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5A" w:rsidRDefault="0000425A" w:rsidP="0000425A">
      <w:pPr>
        <w:spacing w:after="0" w:line="360" w:lineRule="auto"/>
        <w:jc w:val="center"/>
        <w:rPr>
          <w:rFonts w:ascii="Times New Roman" w:hAnsi="Times New Roman"/>
          <w:sz w:val="24"/>
          <w:szCs w:val="24"/>
        </w:rPr>
      </w:pPr>
      <w:bookmarkStart w:id="0" w:name="_GoBack"/>
      <w:bookmarkEnd w:id="0"/>
      <w:r>
        <w:rPr>
          <w:rFonts w:ascii="Times New Roman" w:hAnsi="Times New Roman"/>
          <w:noProof/>
          <w:sz w:val="24"/>
          <w:szCs w:val="24"/>
          <w:lang w:eastAsia="id-ID"/>
        </w:rPr>
        <w:drawing>
          <wp:inline distT="0" distB="0" distL="0" distR="0">
            <wp:extent cx="2212975" cy="2565400"/>
            <wp:effectExtent l="0" t="0" r="0" b="6350"/>
            <wp:docPr id="1" name="Picture 1" descr="Logo Un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dip"/>
                    <pic:cNvPicPr>
                      <a:picLocks noChangeAspect="1" noChangeArrowheads="1"/>
                    </pic:cNvPicPr>
                  </pic:nvPicPr>
                  <pic:blipFill>
                    <a:blip r:embed="rId7" cstate="print"/>
                    <a:srcRect/>
                    <a:stretch>
                      <a:fillRect/>
                    </a:stretch>
                  </pic:blipFill>
                  <pic:spPr bwMode="auto">
                    <a:xfrm>
                      <a:off x="0" y="0"/>
                      <a:ext cx="2212975" cy="2565400"/>
                    </a:xfrm>
                    <a:prstGeom prst="rect">
                      <a:avLst/>
                    </a:prstGeom>
                    <a:noFill/>
                    <a:ln w="9525">
                      <a:noFill/>
                      <a:miter lim="800000"/>
                      <a:headEnd/>
                      <a:tailEnd/>
                    </a:ln>
                  </pic:spPr>
                </pic:pic>
              </a:graphicData>
            </a:graphic>
          </wp:inline>
        </w:drawing>
      </w:r>
    </w:p>
    <w:p w:rsidR="0000425A" w:rsidRDefault="0000425A" w:rsidP="0000425A">
      <w:pPr>
        <w:spacing w:after="0" w:line="360" w:lineRule="auto"/>
        <w:jc w:val="center"/>
        <w:rPr>
          <w:rFonts w:ascii="Times New Roman" w:hAnsi="Times New Roman"/>
          <w:b/>
          <w:sz w:val="24"/>
          <w:szCs w:val="24"/>
        </w:rPr>
      </w:pPr>
    </w:p>
    <w:p w:rsidR="0000425A" w:rsidRDefault="0000425A" w:rsidP="0000425A">
      <w:pPr>
        <w:spacing w:after="0" w:line="360" w:lineRule="auto"/>
        <w:jc w:val="center"/>
        <w:rPr>
          <w:rFonts w:ascii="Times New Roman" w:hAnsi="Times New Roman"/>
          <w:b/>
          <w:sz w:val="24"/>
          <w:szCs w:val="24"/>
        </w:rPr>
      </w:pPr>
      <w:r>
        <w:rPr>
          <w:rFonts w:ascii="Times New Roman" w:hAnsi="Times New Roman"/>
          <w:b/>
          <w:sz w:val="24"/>
          <w:szCs w:val="24"/>
        </w:rPr>
        <w:t>LAPORAN PENELITIAN</w:t>
      </w:r>
    </w:p>
    <w:p w:rsidR="0000425A" w:rsidRDefault="0000425A" w:rsidP="0000425A">
      <w:pPr>
        <w:spacing w:after="0" w:line="360" w:lineRule="auto"/>
        <w:rPr>
          <w:rFonts w:ascii="Times New Roman" w:hAnsi="Times New Roman"/>
          <w:b/>
          <w:sz w:val="24"/>
          <w:szCs w:val="24"/>
        </w:rPr>
      </w:pPr>
    </w:p>
    <w:p w:rsidR="0000425A" w:rsidRDefault="0000425A" w:rsidP="0000425A">
      <w:pPr>
        <w:spacing w:after="0"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 xml:space="preserve">KEPASTIAN HUKUM PEMILU DALAM PEMILU SERENTAK 2019 </w:t>
      </w:r>
    </w:p>
    <w:p w:rsidR="0000425A" w:rsidRDefault="0000425A" w:rsidP="0000425A">
      <w:pPr>
        <w:spacing w:after="0" w:line="360" w:lineRule="auto"/>
        <w:jc w:val="center"/>
        <w:rPr>
          <w:rFonts w:ascii="Times New Roman" w:hAnsi="Times New Roman"/>
          <w:b/>
          <w:sz w:val="24"/>
          <w:szCs w:val="24"/>
        </w:rPr>
      </w:pPr>
      <w:r>
        <w:rPr>
          <w:rFonts w:asciiTheme="majorBidi" w:hAnsiTheme="majorBidi" w:cstheme="majorBidi"/>
          <w:b/>
          <w:sz w:val="24"/>
          <w:szCs w:val="24"/>
          <w:lang w:val="en-US"/>
        </w:rPr>
        <w:t>MELALUI PERATURAN KOMISI PEMILIHAN UMUM REPUBLIK INDONESIA</w:t>
      </w:r>
    </w:p>
    <w:p w:rsidR="0000425A" w:rsidRDefault="0000425A" w:rsidP="0000425A">
      <w:pPr>
        <w:spacing w:after="0" w:line="360" w:lineRule="auto"/>
        <w:jc w:val="center"/>
        <w:rPr>
          <w:rFonts w:ascii="Times New Roman" w:hAnsi="Times New Roman"/>
          <w:b/>
          <w:sz w:val="24"/>
          <w:szCs w:val="24"/>
        </w:rPr>
      </w:pPr>
    </w:p>
    <w:p w:rsidR="0000425A" w:rsidRDefault="0000425A" w:rsidP="0000425A">
      <w:pPr>
        <w:spacing w:after="0" w:line="360" w:lineRule="auto"/>
        <w:jc w:val="center"/>
        <w:rPr>
          <w:rFonts w:ascii="Times New Roman" w:hAnsi="Times New Roman"/>
          <w:b/>
          <w:sz w:val="24"/>
          <w:szCs w:val="24"/>
        </w:rPr>
      </w:pPr>
    </w:p>
    <w:p w:rsidR="0000425A" w:rsidRDefault="0000425A" w:rsidP="0000425A">
      <w:pPr>
        <w:spacing w:after="0" w:line="360" w:lineRule="auto"/>
        <w:jc w:val="center"/>
        <w:rPr>
          <w:rFonts w:ascii="Times New Roman" w:hAnsi="Times New Roman"/>
          <w:b/>
          <w:sz w:val="24"/>
          <w:szCs w:val="24"/>
        </w:rPr>
      </w:pPr>
      <w:r>
        <w:rPr>
          <w:rFonts w:ascii="Times New Roman" w:hAnsi="Times New Roman"/>
          <w:b/>
          <w:sz w:val="24"/>
          <w:szCs w:val="24"/>
        </w:rPr>
        <w:t>Oleh:</w:t>
      </w:r>
    </w:p>
    <w:p w:rsidR="0000425A" w:rsidRDefault="0000425A" w:rsidP="0000425A">
      <w:pPr>
        <w:pStyle w:val="ListParagraph"/>
        <w:numPr>
          <w:ilvl w:val="0"/>
          <w:numId w:val="4"/>
        </w:numPr>
        <w:spacing w:after="0" w:line="360" w:lineRule="auto"/>
        <w:jc w:val="both"/>
        <w:rPr>
          <w:rFonts w:ascii="Times New Roman" w:hAnsi="Times New Roman"/>
          <w:b/>
          <w:sz w:val="24"/>
          <w:szCs w:val="24"/>
        </w:rPr>
      </w:pPr>
      <w:r w:rsidRPr="006F19E4">
        <w:rPr>
          <w:rFonts w:ascii="Times New Roman" w:hAnsi="Times New Roman"/>
          <w:b/>
          <w:sz w:val="24"/>
          <w:szCs w:val="24"/>
          <w:lang w:val="id-ID"/>
        </w:rPr>
        <w:t>Dr. Ratna Herawati S.H., M.H.</w:t>
      </w:r>
      <w:r>
        <w:rPr>
          <w:rFonts w:ascii="Times New Roman" w:hAnsi="Times New Roman"/>
          <w:b/>
          <w:sz w:val="24"/>
          <w:szCs w:val="24"/>
          <w:lang w:val="id-ID"/>
        </w:rPr>
        <w:tab/>
      </w:r>
      <w:r>
        <w:rPr>
          <w:rFonts w:ascii="Times New Roman" w:hAnsi="Times New Roman"/>
          <w:b/>
          <w:sz w:val="24"/>
          <w:szCs w:val="24"/>
          <w:lang w:val="id-ID"/>
        </w:rPr>
        <w:tab/>
        <w:t>NIP:</w:t>
      </w:r>
      <w:r>
        <w:rPr>
          <w:rFonts w:ascii="Times New Roman" w:hAnsi="Times New Roman"/>
          <w:b/>
          <w:sz w:val="24"/>
          <w:szCs w:val="24"/>
        </w:rPr>
        <w:t>198303202008122002</w:t>
      </w:r>
    </w:p>
    <w:p w:rsidR="0000425A" w:rsidRPr="00E257C6" w:rsidRDefault="0000425A" w:rsidP="0000425A">
      <w:pPr>
        <w:pStyle w:val="ListParagraph"/>
        <w:numPr>
          <w:ilvl w:val="0"/>
          <w:numId w:val="4"/>
        </w:numPr>
        <w:spacing w:after="0" w:line="360" w:lineRule="auto"/>
        <w:jc w:val="both"/>
        <w:rPr>
          <w:rFonts w:ascii="Times New Roman" w:hAnsi="Times New Roman"/>
          <w:b/>
          <w:bCs/>
          <w:sz w:val="24"/>
          <w:szCs w:val="24"/>
        </w:rPr>
      </w:pPr>
      <w:r>
        <w:rPr>
          <w:rFonts w:ascii="Times New Roman" w:hAnsi="Times New Roman"/>
          <w:b/>
          <w:sz w:val="24"/>
          <w:szCs w:val="24"/>
        </w:rPr>
        <w:t>Untung</w:t>
      </w:r>
      <w:r w:rsidR="00C81DD0">
        <w:rPr>
          <w:rFonts w:ascii="Times New Roman" w:hAnsi="Times New Roman"/>
          <w:b/>
          <w:sz w:val="24"/>
          <w:szCs w:val="24"/>
          <w:lang w:val="id-ID"/>
        </w:rPr>
        <w:t xml:space="preserve"> </w:t>
      </w:r>
      <w:r>
        <w:rPr>
          <w:rFonts w:ascii="Times New Roman" w:hAnsi="Times New Roman"/>
          <w:b/>
          <w:sz w:val="24"/>
          <w:szCs w:val="24"/>
        </w:rPr>
        <w:t>Dwi</w:t>
      </w:r>
      <w:r w:rsidR="00C81DD0">
        <w:rPr>
          <w:rFonts w:ascii="Times New Roman" w:hAnsi="Times New Roman"/>
          <w:b/>
          <w:sz w:val="24"/>
          <w:szCs w:val="24"/>
          <w:lang w:val="id-ID"/>
        </w:rPr>
        <w:t xml:space="preserve"> </w:t>
      </w:r>
      <w:r>
        <w:rPr>
          <w:rFonts w:ascii="Times New Roman" w:hAnsi="Times New Roman"/>
          <w:b/>
          <w:sz w:val="24"/>
          <w:szCs w:val="24"/>
        </w:rPr>
        <w:t>Hananto, S.H., M.H.</w:t>
      </w:r>
      <w:r>
        <w:rPr>
          <w:rFonts w:ascii="Times New Roman" w:hAnsi="Times New Roman"/>
          <w:b/>
          <w:sz w:val="24"/>
          <w:szCs w:val="24"/>
        </w:rPr>
        <w:tab/>
      </w:r>
      <w:r>
        <w:rPr>
          <w:rFonts w:ascii="Times New Roman" w:hAnsi="Times New Roman"/>
          <w:b/>
          <w:sz w:val="24"/>
          <w:szCs w:val="24"/>
        </w:rPr>
        <w:tab/>
        <w:t>NIP :</w:t>
      </w:r>
      <w:r w:rsidRPr="00E257C6">
        <w:rPr>
          <w:rFonts w:asciiTheme="majorBidi" w:hAnsiTheme="majorBidi" w:cstheme="majorBidi"/>
          <w:b/>
          <w:bCs/>
          <w:sz w:val="24"/>
          <w:szCs w:val="24"/>
        </w:rPr>
        <w:t>196407071988031003</w:t>
      </w:r>
    </w:p>
    <w:p w:rsidR="0000425A" w:rsidRPr="006F19E4" w:rsidRDefault="0000425A" w:rsidP="0000425A">
      <w:pPr>
        <w:pStyle w:val="ListParagraph"/>
        <w:numPr>
          <w:ilvl w:val="0"/>
          <w:numId w:val="4"/>
        </w:numPr>
        <w:spacing w:after="0" w:line="360" w:lineRule="auto"/>
        <w:jc w:val="both"/>
        <w:rPr>
          <w:rFonts w:ascii="Times New Roman" w:hAnsi="Times New Roman"/>
          <w:b/>
          <w:sz w:val="24"/>
          <w:szCs w:val="24"/>
        </w:rPr>
      </w:pPr>
      <w:r w:rsidRPr="006F19E4">
        <w:rPr>
          <w:rFonts w:ascii="Times New Roman" w:hAnsi="Times New Roman"/>
          <w:b/>
          <w:sz w:val="24"/>
          <w:szCs w:val="24"/>
        </w:rPr>
        <w:t>Novira Maharani Sukma, S.H., M.H.</w:t>
      </w:r>
      <w:r>
        <w:rPr>
          <w:rFonts w:ascii="Times New Roman" w:hAnsi="Times New Roman"/>
          <w:b/>
          <w:sz w:val="24"/>
          <w:szCs w:val="24"/>
          <w:lang w:val="id-ID"/>
        </w:rPr>
        <w:tab/>
      </w:r>
      <w:r w:rsidRPr="00E257C6">
        <w:rPr>
          <w:rFonts w:ascii="Times New Roman" w:hAnsi="Times New Roman"/>
          <w:b/>
          <w:sz w:val="24"/>
          <w:szCs w:val="24"/>
        </w:rPr>
        <w:t>NPPU :</w:t>
      </w:r>
      <w:r w:rsidRPr="00E257C6">
        <w:rPr>
          <w:rFonts w:asciiTheme="majorBidi" w:hAnsiTheme="majorBidi" w:cstheme="majorBidi"/>
          <w:b/>
          <w:sz w:val="24"/>
          <w:szCs w:val="24"/>
        </w:rPr>
        <w:t>H7.198911202018072001</w:t>
      </w:r>
    </w:p>
    <w:p w:rsidR="0000425A" w:rsidRDefault="0000425A" w:rsidP="0000425A">
      <w:pPr>
        <w:spacing w:after="0" w:line="360" w:lineRule="auto"/>
        <w:jc w:val="center"/>
        <w:rPr>
          <w:rFonts w:ascii="Times New Roman" w:hAnsi="Times New Roman"/>
          <w:b/>
          <w:sz w:val="24"/>
          <w:szCs w:val="24"/>
        </w:rPr>
      </w:pPr>
    </w:p>
    <w:p w:rsidR="0000425A" w:rsidRDefault="0000425A" w:rsidP="0000425A">
      <w:pPr>
        <w:spacing w:after="0" w:line="360" w:lineRule="auto"/>
        <w:jc w:val="center"/>
        <w:rPr>
          <w:rFonts w:ascii="Times New Roman" w:hAnsi="Times New Roman"/>
          <w:b/>
          <w:sz w:val="24"/>
          <w:szCs w:val="24"/>
        </w:rPr>
      </w:pPr>
    </w:p>
    <w:p w:rsidR="0000425A" w:rsidRDefault="0000425A" w:rsidP="0000425A">
      <w:pPr>
        <w:pStyle w:val="ListParagraph"/>
        <w:spacing w:line="360" w:lineRule="auto"/>
        <w:ind w:left="0"/>
        <w:jc w:val="center"/>
        <w:rPr>
          <w:rFonts w:ascii="Times New Roman" w:hAnsi="Times New Roman"/>
          <w:b/>
          <w:sz w:val="24"/>
          <w:szCs w:val="24"/>
        </w:rPr>
      </w:pPr>
      <w:r>
        <w:rPr>
          <w:rFonts w:ascii="Times New Roman" w:hAnsi="Times New Roman"/>
          <w:b/>
          <w:sz w:val="24"/>
          <w:szCs w:val="24"/>
        </w:rPr>
        <w:t>Dibiayai Oleh Dana Selain APBN FakultasHukum</w:t>
      </w:r>
    </w:p>
    <w:p w:rsidR="0000425A" w:rsidRDefault="0000425A" w:rsidP="0000425A">
      <w:pPr>
        <w:pStyle w:val="ListParagraph"/>
        <w:spacing w:line="360" w:lineRule="auto"/>
        <w:ind w:left="0"/>
        <w:jc w:val="center"/>
        <w:rPr>
          <w:rFonts w:ascii="Times New Roman" w:hAnsi="Times New Roman"/>
          <w:b/>
          <w:sz w:val="24"/>
          <w:szCs w:val="24"/>
        </w:rPr>
      </w:pPr>
      <w:r>
        <w:rPr>
          <w:rFonts w:ascii="Times New Roman" w:hAnsi="Times New Roman"/>
          <w:b/>
          <w:sz w:val="24"/>
          <w:szCs w:val="24"/>
        </w:rPr>
        <w:t>Universitas</w:t>
      </w:r>
      <w:r w:rsidR="00637312">
        <w:rPr>
          <w:rFonts w:ascii="Times New Roman" w:hAnsi="Times New Roman"/>
          <w:b/>
          <w:sz w:val="24"/>
          <w:szCs w:val="24"/>
          <w:lang w:val="id-ID"/>
        </w:rPr>
        <w:t xml:space="preserve"> </w:t>
      </w:r>
      <w:r>
        <w:rPr>
          <w:rFonts w:ascii="Times New Roman" w:hAnsi="Times New Roman"/>
          <w:b/>
          <w:sz w:val="24"/>
          <w:szCs w:val="24"/>
        </w:rPr>
        <w:t>Diponegoro</w:t>
      </w:r>
    </w:p>
    <w:p w:rsidR="0000425A" w:rsidRPr="00795B92" w:rsidRDefault="0000425A" w:rsidP="0000425A">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Tahun</w:t>
      </w:r>
      <w:r w:rsidR="00637312">
        <w:rPr>
          <w:rFonts w:ascii="Times New Roman" w:hAnsi="Times New Roman"/>
          <w:b/>
          <w:sz w:val="24"/>
          <w:szCs w:val="24"/>
          <w:lang w:val="id-ID"/>
        </w:rPr>
        <w:t xml:space="preserve"> </w:t>
      </w:r>
      <w:r>
        <w:rPr>
          <w:rFonts w:ascii="Times New Roman" w:hAnsi="Times New Roman"/>
          <w:b/>
          <w:sz w:val="24"/>
          <w:szCs w:val="24"/>
        </w:rPr>
        <w:t>Anggaran 2018</w:t>
      </w:r>
    </w:p>
    <w:p w:rsidR="0000425A" w:rsidRDefault="0000425A" w:rsidP="0000425A">
      <w:pPr>
        <w:pStyle w:val="ListParagraph"/>
        <w:spacing w:after="0" w:line="360" w:lineRule="auto"/>
        <w:ind w:left="0"/>
        <w:jc w:val="center"/>
        <w:rPr>
          <w:rFonts w:ascii="Times New Roman" w:hAnsi="Times New Roman"/>
          <w:b/>
          <w:sz w:val="24"/>
          <w:szCs w:val="24"/>
          <w:lang w:val="id-ID"/>
        </w:rPr>
      </w:pPr>
    </w:p>
    <w:p w:rsidR="0000425A" w:rsidRDefault="0000425A" w:rsidP="0000425A">
      <w:pPr>
        <w:pStyle w:val="ListParagraph"/>
        <w:spacing w:after="0" w:line="360" w:lineRule="auto"/>
        <w:ind w:left="0"/>
        <w:jc w:val="center"/>
        <w:rPr>
          <w:rFonts w:ascii="Times New Roman" w:hAnsi="Times New Roman"/>
          <w:b/>
          <w:sz w:val="24"/>
          <w:szCs w:val="24"/>
          <w:lang w:val="id-ID"/>
        </w:rPr>
      </w:pPr>
    </w:p>
    <w:p w:rsidR="0000425A" w:rsidRDefault="0000425A" w:rsidP="0000425A">
      <w:pPr>
        <w:pStyle w:val="ListParagraph"/>
        <w:spacing w:after="0" w:line="360" w:lineRule="auto"/>
        <w:ind w:left="0"/>
        <w:jc w:val="center"/>
        <w:rPr>
          <w:rFonts w:ascii="Times New Roman" w:hAnsi="Times New Roman"/>
          <w:b/>
          <w:sz w:val="24"/>
          <w:szCs w:val="24"/>
          <w:lang w:val="id-ID"/>
        </w:rPr>
      </w:pPr>
      <w:r>
        <w:rPr>
          <w:rFonts w:ascii="Times New Roman" w:hAnsi="Times New Roman"/>
          <w:b/>
          <w:sz w:val="24"/>
          <w:szCs w:val="24"/>
          <w:lang w:val="id-ID"/>
        </w:rPr>
        <w:t>KEMENTERIAN RISET, TEKNOLOGI, DAN PENDIDIKAN TINGGI</w:t>
      </w:r>
    </w:p>
    <w:p w:rsidR="0000425A" w:rsidRDefault="0000425A" w:rsidP="0000425A">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FAKULTAS HUKUM</w:t>
      </w:r>
    </w:p>
    <w:p w:rsidR="0000425A" w:rsidRDefault="0000425A" w:rsidP="0000425A">
      <w:pPr>
        <w:pStyle w:val="ListParagraph"/>
        <w:spacing w:line="360" w:lineRule="auto"/>
        <w:ind w:left="0"/>
        <w:jc w:val="center"/>
        <w:rPr>
          <w:rFonts w:ascii="Times New Roman" w:hAnsi="Times New Roman"/>
          <w:b/>
          <w:sz w:val="24"/>
          <w:szCs w:val="24"/>
        </w:rPr>
      </w:pPr>
      <w:r>
        <w:rPr>
          <w:rFonts w:ascii="Times New Roman" w:hAnsi="Times New Roman"/>
          <w:b/>
          <w:sz w:val="24"/>
          <w:szCs w:val="24"/>
        </w:rPr>
        <w:t>UNIVERSITAS DIPONEGORO</w:t>
      </w:r>
    </w:p>
    <w:p w:rsidR="0000425A" w:rsidRDefault="0000425A" w:rsidP="0000425A">
      <w:pPr>
        <w:pStyle w:val="ListParagraph"/>
        <w:spacing w:line="360" w:lineRule="auto"/>
        <w:ind w:left="0"/>
        <w:jc w:val="center"/>
        <w:rPr>
          <w:rFonts w:ascii="Times New Roman" w:hAnsi="Times New Roman"/>
          <w:b/>
          <w:sz w:val="24"/>
          <w:szCs w:val="24"/>
          <w:lang w:val="id-ID"/>
        </w:rPr>
      </w:pPr>
      <w:r>
        <w:rPr>
          <w:rFonts w:ascii="Times New Roman" w:hAnsi="Times New Roman"/>
          <w:b/>
          <w:sz w:val="24"/>
          <w:szCs w:val="24"/>
        </w:rPr>
        <w:t>SEMARANG</w:t>
      </w:r>
    </w:p>
    <w:p w:rsidR="0000425A" w:rsidRPr="00795B92" w:rsidRDefault="0000425A" w:rsidP="0000425A">
      <w:pPr>
        <w:pStyle w:val="ListParagraph"/>
        <w:spacing w:line="360" w:lineRule="auto"/>
        <w:ind w:left="0"/>
        <w:jc w:val="center"/>
        <w:rPr>
          <w:rFonts w:ascii="Times New Roman" w:hAnsi="Times New Roman"/>
          <w:b/>
          <w:sz w:val="24"/>
          <w:szCs w:val="24"/>
        </w:rPr>
      </w:pPr>
      <w:r>
        <w:rPr>
          <w:rFonts w:ascii="Times New Roman" w:hAnsi="Times New Roman"/>
          <w:b/>
          <w:sz w:val="24"/>
          <w:szCs w:val="24"/>
        </w:rPr>
        <w:t>2018</w:t>
      </w:r>
    </w:p>
    <w:p w:rsidR="0000425A" w:rsidRDefault="0000425A" w:rsidP="0000425A">
      <w:pPr>
        <w:spacing w:after="0" w:line="360" w:lineRule="auto"/>
        <w:jc w:val="center"/>
        <w:rPr>
          <w:rFonts w:ascii="Times New Roman" w:hAnsi="Times New Roman"/>
          <w:b/>
          <w:sz w:val="24"/>
          <w:szCs w:val="24"/>
        </w:rPr>
      </w:pPr>
      <w:r>
        <w:rPr>
          <w:rFonts w:ascii="Times New Roman" w:hAnsi="Times New Roman"/>
          <w:b/>
          <w:sz w:val="24"/>
          <w:szCs w:val="24"/>
        </w:rPr>
        <w:lastRenderedPageBreak/>
        <w:t>HALAMAN PENGESAHAN LAPORAN PENELITIAN</w:t>
      </w:r>
    </w:p>
    <w:p w:rsidR="0000425A" w:rsidRDefault="0000425A" w:rsidP="0000425A">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JudulPenelitian</w:t>
      </w:r>
      <w:r>
        <w:rPr>
          <w:rFonts w:ascii="Times New Roman" w:hAnsi="Times New Roman"/>
          <w:sz w:val="24"/>
          <w:szCs w:val="24"/>
          <w:lang w:val="id-ID"/>
        </w:rPr>
        <w:t>:</w:t>
      </w:r>
    </w:p>
    <w:p w:rsidR="0000425A" w:rsidRDefault="0000425A" w:rsidP="0000425A">
      <w:pPr>
        <w:pStyle w:val="ListParagraph"/>
        <w:numPr>
          <w:ilvl w:val="0"/>
          <w:numId w:val="2"/>
        </w:numPr>
        <w:spacing w:after="0" w:line="360" w:lineRule="auto"/>
        <w:ind w:left="567" w:hanging="283"/>
        <w:jc w:val="both"/>
        <w:rPr>
          <w:rFonts w:ascii="Times New Roman" w:hAnsi="Times New Roman"/>
          <w:sz w:val="24"/>
          <w:szCs w:val="24"/>
        </w:rPr>
      </w:pPr>
      <w:r>
        <w:rPr>
          <w:rFonts w:ascii="Times New Roman" w:hAnsi="Times New Roman"/>
          <w:sz w:val="24"/>
          <w:szCs w:val="24"/>
        </w:rPr>
        <w:t>Judul</w:t>
      </w:r>
      <w:r w:rsidR="00637312">
        <w:rPr>
          <w:rFonts w:ascii="Times New Roman" w:hAnsi="Times New Roman"/>
          <w:sz w:val="24"/>
          <w:szCs w:val="24"/>
          <w:lang w:val="id-ID"/>
        </w:rPr>
        <w:t xml:space="preserve"> </w:t>
      </w:r>
      <w:r>
        <w:rPr>
          <w:rFonts w:ascii="Times New Roman" w:hAnsi="Times New Roman"/>
          <w:sz w:val="24"/>
          <w:szCs w:val="24"/>
        </w:rPr>
        <w:t>Penelitian</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:Kepastian</w:t>
      </w:r>
      <w:r w:rsidR="00637312">
        <w:rPr>
          <w:rFonts w:ascii="Times New Roman" w:hAnsi="Times New Roman"/>
          <w:sz w:val="24"/>
          <w:szCs w:val="24"/>
          <w:lang w:val="id-ID"/>
        </w:rPr>
        <w:t xml:space="preserve"> </w:t>
      </w:r>
      <w:r>
        <w:rPr>
          <w:rFonts w:ascii="Times New Roman" w:hAnsi="Times New Roman"/>
          <w:sz w:val="24"/>
          <w:szCs w:val="24"/>
        </w:rPr>
        <w:t>Hukum</w:t>
      </w:r>
      <w:r w:rsidR="00637312">
        <w:rPr>
          <w:rFonts w:ascii="Times New Roman" w:hAnsi="Times New Roman"/>
          <w:sz w:val="24"/>
          <w:szCs w:val="24"/>
          <w:lang w:val="id-ID"/>
        </w:rPr>
        <w:t xml:space="preserve"> </w:t>
      </w:r>
      <w:r>
        <w:rPr>
          <w:rFonts w:ascii="Times New Roman" w:hAnsi="Times New Roman"/>
          <w:sz w:val="24"/>
          <w:szCs w:val="24"/>
        </w:rPr>
        <w:t>Pemilu</w:t>
      </w:r>
      <w:r w:rsidR="00637312">
        <w:rPr>
          <w:rFonts w:ascii="Times New Roman" w:hAnsi="Times New Roman"/>
          <w:sz w:val="24"/>
          <w:szCs w:val="24"/>
          <w:lang w:val="id-ID"/>
        </w:rPr>
        <w:t xml:space="preserve"> </w:t>
      </w:r>
      <w:r>
        <w:rPr>
          <w:rFonts w:ascii="Times New Roman" w:hAnsi="Times New Roman"/>
          <w:sz w:val="24"/>
          <w:szCs w:val="24"/>
        </w:rPr>
        <w:t>dalam</w:t>
      </w:r>
      <w:r w:rsidR="00637312">
        <w:rPr>
          <w:rFonts w:ascii="Times New Roman" w:hAnsi="Times New Roman"/>
          <w:sz w:val="24"/>
          <w:szCs w:val="24"/>
          <w:lang w:val="id-ID"/>
        </w:rPr>
        <w:t xml:space="preserve"> </w:t>
      </w:r>
      <w:r>
        <w:rPr>
          <w:rFonts w:ascii="Times New Roman" w:hAnsi="Times New Roman"/>
          <w:sz w:val="24"/>
          <w:szCs w:val="24"/>
        </w:rPr>
        <w:t>Pemilu</w:t>
      </w:r>
      <w:r w:rsidR="00637312">
        <w:rPr>
          <w:rFonts w:ascii="Times New Roman" w:hAnsi="Times New Roman"/>
          <w:sz w:val="24"/>
          <w:szCs w:val="24"/>
          <w:lang w:val="id-ID"/>
        </w:rPr>
        <w:t xml:space="preserve"> </w:t>
      </w:r>
      <w:r>
        <w:rPr>
          <w:rFonts w:ascii="Times New Roman" w:hAnsi="Times New Roman"/>
          <w:sz w:val="24"/>
          <w:szCs w:val="24"/>
        </w:rPr>
        <w:t>Serentak 2019</w:t>
      </w:r>
    </w:p>
    <w:p w:rsidR="0000425A" w:rsidRDefault="0000425A" w:rsidP="0000425A">
      <w:pPr>
        <w:pStyle w:val="ListParagraph"/>
        <w:spacing w:after="0" w:line="360" w:lineRule="auto"/>
        <w:ind w:left="2727" w:firstLine="153"/>
        <w:jc w:val="both"/>
        <w:rPr>
          <w:rFonts w:ascii="Times New Roman" w:hAnsi="Times New Roman"/>
          <w:sz w:val="24"/>
          <w:szCs w:val="24"/>
        </w:rPr>
      </w:pPr>
      <w:r>
        <w:rPr>
          <w:rFonts w:ascii="Times New Roman" w:hAnsi="Times New Roman"/>
          <w:sz w:val="24"/>
          <w:szCs w:val="24"/>
        </w:rPr>
        <w:t>Melalui</w:t>
      </w:r>
      <w:r w:rsidR="00637312">
        <w:rPr>
          <w:rFonts w:ascii="Times New Roman" w:hAnsi="Times New Roman"/>
          <w:sz w:val="24"/>
          <w:szCs w:val="24"/>
          <w:lang w:val="id-ID"/>
        </w:rPr>
        <w:t xml:space="preserve"> </w:t>
      </w:r>
      <w:r>
        <w:rPr>
          <w:rFonts w:ascii="Times New Roman" w:hAnsi="Times New Roman"/>
          <w:sz w:val="24"/>
          <w:szCs w:val="24"/>
        </w:rPr>
        <w:t>Peraturan</w:t>
      </w:r>
      <w:r w:rsidR="00637312">
        <w:rPr>
          <w:rFonts w:ascii="Times New Roman" w:hAnsi="Times New Roman"/>
          <w:sz w:val="24"/>
          <w:szCs w:val="24"/>
          <w:lang w:val="id-ID"/>
        </w:rPr>
        <w:t xml:space="preserve"> </w:t>
      </w:r>
      <w:r>
        <w:rPr>
          <w:rFonts w:ascii="Times New Roman" w:hAnsi="Times New Roman"/>
          <w:sz w:val="24"/>
          <w:szCs w:val="24"/>
        </w:rPr>
        <w:t>Komisi</w:t>
      </w:r>
      <w:r w:rsidR="00637312">
        <w:rPr>
          <w:rFonts w:ascii="Times New Roman" w:hAnsi="Times New Roman"/>
          <w:sz w:val="24"/>
          <w:szCs w:val="24"/>
          <w:lang w:val="id-ID"/>
        </w:rPr>
        <w:t xml:space="preserve"> </w:t>
      </w:r>
      <w:r>
        <w:rPr>
          <w:rFonts w:ascii="Times New Roman" w:hAnsi="Times New Roman"/>
          <w:sz w:val="24"/>
          <w:szCs w:val="24"/>
        </w:rPr>
        <w:t>Pemilihan</w:t>
      </w:r>
      <w:r w:rsidR="00637312">
        <w:rPr>
          <w:rFonts w:ascii="Times New Roman" w:hAnsi="Times New Roman"/>
          <w:sz w:val="24"/>
          <w:szCs w:val="24"/>
          <w:lang w:val="id-ID"/>
        </w:rPr>
        <w:t xml:space="preserve"> </w:t>
      </w:r>
      <w:r>
        <w:rPr>
          <w:rFonts w:ascii="Times New Roman" w:hAnsi="Times New Roman"/>
          <w:sz w:val="24"/>
          <w:szCs w:val="24"/>
        </w:rPr>
        <w:t>Umum RI</w:t>
      </w:r>
    </w:p>
    <w:p w:rsidR="0000425A" w:rsidRDefault="0000425A" w:rsidP="0000425A">
      <w:pPr>
        <w:pStyle w:val="ListParagraph"/>
        <w:numPr>
          <w:ilvl w:val="0"/>
          <w:numId w:val="2"/>
        </w:numPr>
        <w:spacing w:after="0" w:line="360" w:lineRule="auto"/>
        <w:ind w:left="567" w:hanging="283"/>
        <w:jc w:val="both"/>
        <w:rPr>
          <w:rFonts w:ascii="Times New Roman" w:hAnsi="Times New Roman"/>
          <w:sz w:val="24"/>
          <w:szCs w:val="24"/>
        </w:rPr>
      </w:pPr>
      <w:r>
        <w:rPr>
          <w:rFonts w:ascii="Times New Roman" w:hAnsi="Times New Roman"/>
          <w:sz w:val="24"/>
          <w:szCs w:val="24"/>
        </w:rPr>
        <w:t>Bidang</w:t>
      </w:r>
      <w:r w:rsidR="00637312">
        <w:rPr>
          <w:rFonts w:ascii="Times New Roman" w:hAnsi="Times New Roman"/>
          <w:sz w:val="24"/>
          <w:szCs w:val="24"/>
          <w:lang w:val="id-ID"/>
        </w:rPr>
        <w:t xml:space="preserve"> </w:t>
      </w:r>
      <w:r>
        <w:rPr>
          <w:rFonts w:ascii="Times New Roman" w:hAnsi="Times New Roman"/>
          <w:sz w:val="24"/>
          <w:szCs w:val="24"/>
        </w:rPr>
        <w:t>Ilmu</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Hukum Tata Negara</w:t>
      </w:r>
    </w:p>
    <w:p w:rsidR="0000425A" w:rsidRDefault="0000425A" w:rsidP="0000425A">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lang w:val="id-ID"/>
        </w:rPr>
        <w:t xml:space="preserve">Ketua </w:t>
      </w:r>
      <w:r>
        <w:rPr>
          <w:rFonts w:ascii="Times New Roman" w:hAnsi="Times New Roman"/>
          <w:sz w:val="24"/>
          <w:szCs w:val="24"/>
        </w:rPr>
        <w:t>Peneliti :</w:t>
      </w:r>
    </w:p>
    <w:p w:rsidR="0000425A" w:rsidRDefault="0000425A" w:rsidP="0000425A">
      <w:pPr>
        <w:pStyle w:val="ListParagraph"/>
        <w:numPr>
          <w:ilvl w:val="0"/>
          <w:numId w:val="3"/>
        </w:numPr>
        <w:spacing w:after="0" w:line="360" w:lineRule="auto"/>
        <w:ind w:left="567" w:hanging="283"/>
        <w:jc w:val="both"/>
        <w:rPr>
          <w:rFonts w:ascii="Times New Roman" w:hAnsi="Times New Roman"/>
          <w:sz w:val="24"/>
          <w:szCs w:val="24"/>
        </w:rPr>
      </w:pPr>
      <w:r>
        <w:rPr>
          <w:rFonts w:ascii="Times New Roman" w:hAnsi="Times New Roman"/>
          <w:sz w:val="24"/>
          <w:szCs w:val="24"/>
        </w:rPr>
        <w:t>Nama Lengkap</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Dr. Ratna Herawati, S.H., M.H.</w:t>
      </w:r>
    </w:p>
    <w:p w:rsidR="0000425A" w:rsidRDefault="0000425A" w:rsidP="0000425A">
      <w:pPr>
        <w:pStyle w:val="ListParagraph"/>
        <w:numPr>
          <w:ilvl w:val="0"/>
          <w:numId w:val="3"/>
        </w:numPr>
        <w:spacing w:after="0" w:line="360" w:lineRule="auto"/>
        <w:ind w:left="567" w:hanging="283"/>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lang w:val="id-ID"/>
        </w:rPr>
        <w:t>IP</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ab/>
        <w:t>:</w:t>
      </w:r>
      <w:r w:rsidRPr="00130CC0">
        <w:rPr>
          <w:rFonts w:ascii="Times New Roman" w:hAnsi="Times New Roman"/>
          <w:bCs/>
          <w:sz w:val="24"/>
          <w:szCs w:val="24"/>
        </w:rPr>
        <w:t>198303202008122002</w:t>
      </w:r>
    </w:p>
    <w:p w:rsidR="0000425A" w:rsidRDefault="0000425A" w:rsidP="0000425A">
      <w:pPr>
        <w:pStyle w:val="ListParagraph"/>
        <w:numPr>
          <w:ilvl w:val="0"/>
          <w:numId w:val="3"/>
        </w:numPr>
        <w:spacing w:after="0" w:line="360" w:lineRule="auto"/>
        <w:ind w:left="567" w:hanging="283"/>
        <w:jc w:val="both"/>
        <w:rPr>
          <w:rFonts w:ascii="Times New Roman" w:hAnsi="Times New Roman"/>
          <w:sz w:val="24"/>
          <w:szCs w:val="24"/>
        </w:rPr>
      </w:pPr>
      <w:r>
        <w:rPr>
          <w:rFonts w:ascii="Times New Roman" w:hAnsi="Times New Roman"/>
          <w:sz w:val="24"/>
          <w:szCs w:val="24"/>
        </w:rPr>
        <w:t>Jabatan</w:t>
      </w:r>
      <w:r w:rsidR="00637312">
        <w:rPr>
          <w:rFonts w:ascii="Times New Roman" w:hAnsi="Times New Roman"/>
          <w:sz w:val="24"/>
          <w:szCs w:val="24"/>
          <w:lang w:val="id-ID"/>
        </w:rPr>
        <w:t xml:space="preserve"> </w:t>
      </w:r>
      <w:r>
        <w:rPr>
          <w:rFonts w:ascii="Times New Roman" w:hAnsi="Times New Roman"/>
          <w:sz w:val="24"/>
          <w:szCs w:val="24"/>
        </w:rPr>
        <w:t>Fungsional</w:t>
      </w:r>
      <w:r>
        <w:rPr>
          <w:rFonts w:ascii="Times New Roman" w:hAnsi="Times New Roman"/>
          <w:sz w:val="24"/>
          <w:szCs w:val="24"/>
        </w:rPr>
        <w:tab/>
        <w:t>: Dosen/ Asisten Ahli/IIIb</w:t>
      </w:r>
    </w:p>
    <w:p w:rsidR="0000425A" w:rsidRDefault="0000425A" w:rsidP="0000425A">
      <w:pPr>
        <w:pStyle w:val="ListParagraph"/>
        <w:numPr>
          <w:ilvl w:val="0"/>
          <w:numId w:val="3"/>
        </w:numPr>
        <w:spacing w:after="0" w:line="360" w:lineRule="auto"/>
        <w:ind w:left="567" w:hanging="283"/>
        <w:jc w:val="both"/>
        <w:rPr>
          <w:rFonts w:ascii="Times New Roman" w:hAnsi="Times New Roman"/>
          <w:sz w:val="24"/>
          <w:szCs w:val="24"/>
        </w:rPr>
      </w:pPr>
      <w:r>
        <w:rPr>
          <w:rFonts w:ascii="Times New Roman" w:hAnsi="Times New Roman"/>
          <w:sz w:val="24"/>
          <w:szCs w:val="24"/>
        </w:rPr>
        <w:t>Jabatan</w:t>
      </w:r>
      <w:r w:rsidR="00637312">
        <w:rPr>
          <w:rFonts w:ascii="Times New Roman" w:hAnsi="Times New Roman"/>
          <w:sz w:val="24"/>
          <w:szCs w:val="24"/>
          <w:lang w:val="id-ID"/>
        </w:rPr>
        <w:t xml:space="preserve"> </w:t>
      </w:r>
      <w:r>
        <w:rPr>
          <w:rFonts w:ascii="Times New Roman" w:hAnsi="Times New Roman"/>
          <w:sz w:val="24"/>
          <w:szCs w:val="24"/>
        </w:rPr>
        <w:t>Struktural</w:t>
      </w:r>
      <w:r>
        <w:rPr>
          <w:rFonts w:ascii="Times New Roman" w:hAnsi="Times New Roman"/>
          <w:sz w:val="24"/>
          <w:szCs w:val="24"/>
        </w:rPr>
        <w:tab/>
        <w:t>: KetuaBagian HTN</w:t>
      </w:r>
    </w:p>
    <w:p w:rsidR="0000425A" w:rsidRDefault="0000425A" w:rsidP="0000425A">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Anggota</w:t>
      </w:r>
      <w:r w:rsidR="00637312">
        <w:rPr>
          <w:rFonts w:ascii="Times New Roman" w:hAnsi="Times New Roman"/>
          <w:sz w:val="24"/>
          <w:szCs w:val="24"/>
          <w:lang w:val="id-ID"/>
        </w:rPr>
        <w:t xml:space="preserve"> </w:t>
      </w:r>
      <w:r>
        <w:rPr>
          <w:rFonts w:ascii="Times New Roman" w:hAnsi="Times New Roman"/>
          <w:sz w:val="24"/>
          <w:szCs w:val="24"/>
        </w:rPr>
        <w:t>Peneliti</w:t>
      </w:r>
    </w:p>
    <w:p w:rsidR="0000425A" w:rsidRDefault="0000425A" w:rsidP="0000425A">
      <w:pPr>
        <w:pStyle w:val="ListParagraph"/>
        <w:numPr>
          <w:ilvl w:val="2"/>
          <w:numId w:val="1"/>
        </w:numPr>
        <w:tabs>
          <w:tab w:val="clear" w:pos="2160"/>
          <w:tab w:val="num" w:pos="567"/>
        </w:tabs>
        <w:spacing w:after="0" w:line="360" w:lineRule="auto"/>
        <w:ind w:left="567" w:hanging="283"/>
        <w:jc w:val="both"/>
        <w:rPr>
          <w:rFonts w:asciiTheme="majorBidi" w:hAnsiTheme="majorBidi" w:cstheme="majorBidi"/>
          <w:sz w:val="24"/>
          <w:szCs w:val="24"/>
        </w:rPr>
      </w:pPr>
      <w:r w:rsidRPr="00C63A2A">
        <w:rPr>
          <w:rFonts w:asciiTheme="majorBidi" w:hAnsiTheme="majorBidi" w:cstheme="majorBidi"/>
          <w:sz w:val="24"/>
          <w:szCs w:val="24"/>
        </w:rPr>
        <w:t>Nama Lengkap</w:t>
      </w:r>
      <w:r w:rsidRPr="00C63A2A">
        <w:rPr>
          <w:rFonts w:asciiTheme="majorBidi" w:hAnsiTheme="majorBidi" w:cstheme="majorBidi"/>
          <w:sz w:val="24"/>
          <w:szCs w:val="24"/>
        </w:rPr>
        <w:tab/>
      </w:r>
      <w:r w:rsidRPr="00C63A2A">
        <w:rPr>
          <w:rFonts w:asciiTheme="majorBidi" w:hAnsiTheme="majorBidi" w:cstheme="majorBidi"/>
          <w:sz w:val="24"/>
          <w:szCs w:val="24"/>
        </w:rPr>
        <w:tab/>
        <w:t xml:space="preserve">: </w:t>
      </w:r>
      <w:r>
        <w:rPr>
          <w:rFonts w:asciiTheme="majorBidi" w:hAnsiTheme="majorBidi" w:cstheme="majorBidi"/>
          <w:sz w:val="24"/>
          <w:szCs w:val="24"/>
        </w:rPr>
        <w:t>Untung</w:t>
      </w:r>
      <w:r w:rsidR="00637312">
        <w:rPr>
          <w:rFonts w:asciiTheme="majorBidi" w:hAnsiTheme="majorBidi" w:cstheme="majorBidi"/>
          <w:sz w:val="24"/>
          <w:szCs w:val="24"/>
          <w:lang w:val="id-ID"/>
        </w:rPr>
        <w:t xml:space="preserve"> </w:t>
      </w:r>
      <w:r>
        <w:rPr>
          <w:rFonts w:asciiTheme="majorBidi" w:hAnsiTheme="majorBidi" w:cstheme="majorBidi"/>
          <w:sz w:val="24"/>
          <w:szCs w:val="24"/>
        </w:rPr>
        <w:t>Dwi</w:t>
      </w:r>
      <w:r w:rsidR="00637312">
        <w:rPr>
          <w:rFonts w:asciiTheme="majorBidi" w:hAnsiTheme="majorBidi" w:cstheme="majorBidi"/>
          <w:sz w:val="24"/>
          <w:szCs w:val="24"/>
          <w:lang w:val="id-ID"/>
        </w:rPr>
        <w:t xml:space="preserve"> </w:t>
      </w:r>
      <w:r>
        <w:rPr>
          <w:rFonts w:asciiTheme="majorBidi" w:hAnsiTheme="majorBidi" w:cstheme="majorBidi"/>
          <w:sz w:val="24"/>
          <w:szCs w:val="24"/>
        </w:rPr>
        <w:t>Hananto</w:t>
      </w:r>
      <w:r w:rsidRPr="00C63A2A">
        <w:rPr>
          <w:rFonts w:asciiTheme="majorBidi" w:hAnsiTheme="majorBidi" w:cstheme="majorBidi"/>
          <w:sz w:val="24"/>
          <w:szCs w:val="24"/>
        </w:rPr>
        <w:t>, S.H., M.H.</w:t>
      </w:r>
    </w:p>
    <w:p w:rsidR="0000425A" w:rsidRPr="00142AF0" w:rsidRDefault="0000425A" w:rsidP="0000425A">
      <w:pPr>
        <w:pStyle w:val="ListParagraph"/>
        <w:numPr>
          <w:ilvl w:val="2"/>
          <w:numId w:val="1"/>
        </w:numPr>
        <w:tabs>
          <w:tab w:val="clear" w:pos="2160"/>
          <w:tab w:val="num" w:pos="567"/>
        </w:tabs>
        <w:spacing w:after="0" w:line="360" w:lineRule="auto"/>
        <w:ind w:left="567" w:hanging="283"/>
        <w:jc w:val="both"/>
        <w:rPr>
          <w:rFonts w:asciiTheme="majorBidi" w:hAnsiTheme="majorBidi" w:cstheme="majorBidi"/>
          <w:sz w:val="24"/>
          <w:szCs w:val="24"/>
          <w:lang w:val="id-ID"/>
        </w:rPr>
      </w:pPr>
      <w:r w:rsidRPr="004715F8">
        <w:rPr>
          <w:rFonts w:asciiTheme="majorBidi" w:hAnsiTheme="majorBidi" w:cstheme="majorBidi"/>
          <w:sz w:val="24"/>
          <w:szCs w:val="24"/>
        </w:rPr>
        <w:t>NIP</w:t>
      </w:r>
      <w:r w:rsidRPr="004715F8">
        <w:rPr>
          <w:rFonts w:asciiTheme="majorBidi" w:hAnsiTheme="majorBidi" w:cstheme="majorBidi"/>
          <w:sz w:val="24"/>
          <w:szCs w:val="24"/>
        </w:rPr>
        <w:tab/>
      </w:r>
      <w:r w:rsidRPr="004715F8">
        <w:rPr>
          <w:rFonts w:asciiTheme="majorBidi" w:hAnsiTheme="majorBidi" w:cstheme="majorBidi"/>
          <w:sz w:val="24"/>
          <w:szCs w:val="24"/>
        </w:rPr>
        <w:tab/>
      </w:r>
      <w:r w:rsidRPr="004715F8">
        <w:rPr>
          <w:rFonts w:asciiTheme="majorBidi" w:hAnsiTheme="majorBidi" w:cstheme="majorBidi"/>
          <w:sz w:val="24"/>
          <w:szCs w:val="24"/>
        </w:rPr>
        <w:tab/>
        <w:t xml:space="preserve">: </w:t>
      </w:r>
      <w:bookmarkStart w:id="1" w:name="_Hlk525637079"/>
      <w:r w:rsidRPr="004715F8">
        <w:rPr>
          <w:rFonts w:asciiTheme="majorBidi" w:hAnsiTheme="majorBidi" w:cstheme="majorBidi"/>
          <w:sz w:val="24"/>
          <w:szCs w:val="24"/>
        </w:rPr>
        <w:t>19</w:t>
      </w:r>
      <w:r>
        <w:rPr>
          <w:rFonts w:asciiTheme="majorBidi" w:hAnsiTheme="majorBidi" w:cstheme="majorBidi"/>
          <w:sz w:val="24"/>
          <w:szCs w:val="24"/>
        </w:rPr>
        <w:t>6407071988031003</w:t>
      </w:r>
      <w:bookmarkEnd w:id="1"/>
    </w:p>
    <w:p w:rsidR="0000425A" w:rsidRDefault="0000425A" w:rsidP="0000425A">
      <w:pPr>
        <w:pStyle w:val="ListParagraph"/>
        <w:numPr>
          <w:ilvl w:val="2"/>
          <w:numId w:val="1"/>
        </w:numPr>
        <w:tabs>
          <w:tab w:val="clear" w:pos="2160"/>
          <w:tab w:val="num" w:pos="567"/>
        </w:tabs>
        <w:spacing w:after="0" w:line="360" w:lineRule="auto"/>
        <w:ind w:left="567" w:hanging="283"/>
        <w:jc w:val="both"/>
        <w:rPr>
          <w:rFonts w:asciiTheme="majorBidi" w:hAnsiTheme="majorBidi" w:cstheme="majorBidi"/>
          <w:sz w:val="24"/>
          <w:szCs w:val="24"/>
        </w:rPr>
      </w:pPr>
      <w:r w:rsidRPr="00142AF0">
        <w:rPr>
          <w:rFonts w:asciiTheme="majorBidi" w:hAnsiTheme="majorBidi" w:cstheme="majorBidi"/>
          <w:sz w:val="24"/>
          <w:szCs w:val="24"/>
        </w:rPr>
        <w:t>Pangkat/Golongan</w:t>
      </w:r>
      <w:r w:rsidRPr="00142AF0">
        <w:rPr>
          <w:rFonts w:asciiTheme="majorBidi" w:hAnsiTheme="majorBidi" w:cstheme="majorBidi"/>
          <w:sz w:val="24"/>
          <w:szCs w:val="24"/>
        </w:rPr>
        <w:tab/>
        <w:t xml:space="preserve">: </w:t>
      </w:r>
      <w:r>
        <w:rPr>
          <w:rFonts w:asciiTheme="majorBidi" w:hAnsiTheme="majorBidi" w:cstheme="majorBidi"/>
          <w:sz w:val="24"/>
          <w:szCs w:val="24"/>
        </w:rPr>
        <w:t>Pembina Utama Muda</w:t>
      </w:r>
      <w:r w:rsidRPr="00142AF0">
        <w:rPr>
          <w:rFonts w:asciiTheme="majorBidi" w:hAnsiTheme="majorBidi" w:cstheme="majorBidi"/>
          <w:sz w:val="24"/>
          <w:szCs w:val="24"/>
        </w:rPr>
        <w:t>/IV</w:t>
      </w:r>
      <w:r>
        <w:rPr>
          <w:rFonts w:asciiTheme="majorBidi" w:hAnsiTheme="majorBidi" w:cstheme="majorBidi"/>
          <w:sz w:val="24"/>
          <w:szCs w:val="24"/>
        </w:rPr>
        <w:t>b</w:t>
      </w:r>
    </w:p>
    <w:p w:rsidR="0000425A" w:rsidRPr="00142AF0" w:rsidRDefault="0000425A" w:rsidP="0000425A">
      <w:pPr>
        <w:pStyle w:val="ListParagraph"/>
        <w:numPr>
          <w:ilvl w:val="2"/>
          <w:numId w:val="1"/>
        </w:numPr>
        <w:tabs>
          <w:tab w:val="clear" w:pos="2160"/>
          <w:tab w:val="num" w:pos="567"/>
        </w:tabs>
        <w:spacing w:after="0" w:line="360" w:lineRule="auto"/>
        <w:ind w:left="567" w:hanging="283"/>
        <w:jc w:val="both"/>
        <w:rPr>
          <w:rFonts w:asciiTheme="majorBidi" w:hAnsiTheme="majorBidi" w:cstheme="majorBidi"/>
          <w:sz w:val="24"/>
          <w:szCs w:val="24"/>
          <w:lang w:val="id-ID"/>
        </w:rPr>
      </w:pPr>
      <w:r w:rsidRPr="00142AF0">
        <w:rPr>
          <w:rFonts w:asciiTheme="majorBidi" w:hAnsiTheme="majorBidi" w:cstheme="majorBidi"/>
          <w:sz w:val="24"/>
          <w:szCs w:val="24"/>
        </w:rPr>
        <w:t>Jabatan</w:t>
      </w:r>
      <w:r w:rsidR="00637312">
        <w:rPr>
          <w:rFonts w:asciiTheme="majorBidi" w:hAnsiTheme="majorBidi" w:cstheme="majorBidi"/>
          <w:sz w:val="24"/>
          <w:szCs w:val="24"/>
          <w:lang w:val="id-ID"/>
        </w:rPr>
        <w:t xml:space="preserve"> </w:t>
      </w:r>
      <w:r w:rsidRPr="00142AF0">
        <w:rPr>
          <w:rFonts w:asciiTheme="majorBidi" w:hAnsiTheme="majorBidi" w:cstheme="majorBidi"/>
          <w:sz w:val="24"/>
          <w:szCs w:val="24"/>
        </w:rPr>
        <w:t>Fungsional</w:t>
      </w:r>
      <w:r w:rsidRPr="00142AF0">
        <w:rPr>
          <w:rFonts w:asciiTheme="majorBidi" w:hAnsiTheme="majorBidi" w:cstheme="majorBidi"/>
          <w:sz w:val="24"/>
          <w:szCs w:val="24"/>
        </w:rPr>
        <w:tab/>
        <w:t>: LektorKepala</w:t>
      </w:r>
    </w:p>
    <w:p w:rsidR="0000425A" w:rsidRPr="00E257C6" w:rsidRDefault="0000425A" w:rsidP="0000425A">
      <w:pPr>
        <w:pStyle w:val="ListParagraph"/>
        <w:numPr>
          <w:ilvl w:val="2"/>
          <w:numId w:val="1"/>
        </w:numPr>
        <w:tabs>
          <w:tab w:val="clear" w:pos="2160"/>
          <w:tab w:val="num" w:pos="567"/>
        </w:tabs>
        <w:spacing w:after="0" w:line="360" w:lineRule="auto"/>
        <w:ind w:left="567" w:hanging="283"/>
        <w:jc w:val="both"/>
        <w:rPr>
          <w:rFonts w:asciiTheme="majorBidi" w:hAnsiTheme="majorBidi" w:cstheme="majorBidi"/>
          <w:sz w:val="24"/>
          <w:szCs w:val="24"/>
          <w:lang w:val="id-ID"/>
        </w:rPr>
      </w:pPr>
      <w:r w:rsidRPr="00142AF0">
        <w:rPr>
          <w:rFonts w:asciiTheme="majorBidi" w:hAnsiTheme="majorBidi" w:cstheme="majorBidi"/>
          <w:sz w:val="24"/>
          <w:szCs w:val="24"/>
        </w:rPr>
        <w:t>Jabatan</w:t>
      </w:r>
      <w:r w:rsidR="00637312">
        <w:rPr>
          <w:rFonts w:asciiTheme="majorBidi" w:hAnsiTheme="majorBidi" w:cstheme="majorBidi"/>
          <w:sz w:val="24"/>
          <w:szCs w:val="24"/>
          <w:lang w:val="id-ID"/>
        </w:rPr>
        <w:t xml:space="preserve"> </w:t>
      </w:r>
      <w:r w:rsidRPr="00142AF0">
        <w:rPr>
          <w:rFonts w:asciiTheme="majorBidi" w:hAnsiTheme="majorBidi" w:cstheme="majorBidi"/>
          <w:sz w:val="24"/>
          <w:szCs w:val="24"/>
        </w:rPr>
        <w:t>Struktural</w:t>
      </w:r>
      <w:r w:rsidRPr="00142AF0">
        <w:rPr>
          <w:rFonts w:asciiTheme="majorBidi" w:hAnsiTheme="majorBidi" w:cstheme="majorBidi"/>
          <w:sz w:val="24"/>
          <w:szCs w:val="24"/>
        </w:rPr>
        <w:tab/>
        <w:t>: Wakil Dekan II Fakultas</w:t>
      </w:r>
      <w:r w:rsidR="00637312">
        <w:rPr>
          <w:rFonts w:asciiTheme="majorBidi" w:hAnsiTheme="majorBidi" w:cstheme="majorBidi"/>
          <w:sz w:val="24"/>
          <w:szCs w:val="24"/>
          <w:lang w:val="id-ID"/>
        </w:rPr>
        <w:t xml:space="preserve"> </w:t>
      </w:r>
      <w:r w:rsidRPr="00142AF0">
        <w:rPr>
          <w:rFonts w:asciiTheme="majorBidi" w:hAnsiTheme="majorBidi" w:cstheme="majorBidi"/>
          <w:sz w:val="24"/>
          <w:szCs w:val="24"/>
        </w:rPr>
        <w:t>Hukum</w:t>
      </w:r>
    </w:p>
    <w:p w:rsidR="0000425A" w:rsidRPr="006F19E4" w:rsidRDefault="0000425A" w:rsidP="0000425A">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lang w:val="id-ID"/>
        </w:rPr>
        <w:t>Anggota Peneliti :</w:t>
      </w:r>
      <w:r>
        <w:rPr>
          <w:rFonts w:ascii="Times New Roman" w:hAnsi="Times New Roman"/>
          <w:sz w:val="24"/>
          <w:szCs w:val="24"/>
        </w:rPr>
        <w:tab/>
      </w:r>
      <w:r>
        <w:rPr>
          <w:rFonts w:ascii="Times New Roman" w:hAnsi="Times New Roman"/>
          <w:sz w:val="24"/>
          <w:szCs w:val="24"/>
          <w:lang w:val="id-ID"/>
        </w:rPr>
        <w:tab/>
      </w:r>
    </w:p>
    <w:p w:rsidR="0000425A" w:rsidRPr="006F19E4" w:rsidRDefault="0000425A" w:rsidP="0000425A">
      <w:pPr>
        <w:pStyle w:val="ListParagraph"/>
        <w:numPr>
          <w:ilvl w:val="0"/>
          <w:numId w:val="5"/>
        </w:numPr>
        <w:spacing w:after="0" w:line="360" w:lineRule="auto"/>
        <w:ind w:left="567" w:hanging="283"/>
        <w:jc w:val="both"/>
        <w:rPr>
          <w:rFonts w:ascii="Times New Roman" w:hAnsi="Times New Roman"/>
          <w:sz w:val="24"/>
          <w:szCs w:val="24"/>
        </w:rPr>
      </w:pPr>
      <w:r>
        <w:rPr>
          <w:rFonts w:ascii="Times New Roman" w:hAnsi="Times New Roman"/>
          <w:sz w:val="24"/>
          <w:szCs w:val="24"/>
          <w:lang w:val="id-ID"/>
        </w:rPr>
        <w:t>Nama Lengkap</w:t>
      </w:r>
      <w:r>
        <w:rPr>
          <w:rFonts w:ascii="Times New Roman" w:hAnsi="Times New Roman"/>
          <w:sz w:val="24"/>
          <w:szCs w:val="24"/>
          <w:lang w:val="id-ID"/>
        </w:rPr>
        <w:tab/>
      </w:r>
      <w:r>
        <w:rPr>
          <w:rFonts w:ascii="Times New Roman" w:hAnsi="Times New Roman"/>
          <w:sz w:val="24"/>
          <w:szCs w:val="24"/>
          <w:lang w:val="id-ID"/>
        </w:rPr>
        <w:tab/>
        <w:t>: Novira Maharani Sukma, S.H., M.H.</w:t>
      </w:r>
    </w:p>
    <w:p w:rsidR="0000425A" w:rsidRPr="006F19E4" w:rsidRDefault="0000425A" w:rsidP="0000425A">
      <w:pPr>
        <w:pStyle w:val="ListParagraph"/>
        <w:numPr>
          <w:ilvl w:val="0"/>
          <w:numId w:val="5"/>
        </w:numPr>
        <w:spacing w:after="0" w:line="360" w:lineRule="auto"/>
        <w:ind w:left="567" w:hanging="283"/>
        <w:jc w:val="both"/>
        <w:rPr>
          <w:rFonts w:ascii="Times New Roman" w:hAnsi="Times New Roman"/>
          <w:sz w:val="24"/>
          <w:szCs w:val="24"/>
        </w:rPr>
      </w:pPr>
      <w:r>
        <w:rPr>
          <w:rFonts w:ascii="Times New Roman" w:hAnsi="Times New Roman"/>
          <w:sz w:val="24"/>
          <w:szCs w:val="24"/>
          <w:lang w:val="id-ID"/>
        </w:rPr>
        <w:t>NUPN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rPr>
        <w:t>19891120012015012003</w:t>
      </w:r>
    </w:p>
    <w:p w:rsidR="0000425A" w:rsidRPr="006F19E4" w:rsidRDefault="0000425A" w:rsidP="0000425A">
      <w:pPr>
        <w:pStyle w:val="ListParagraph"/>
        <w:numPr>
          <w:ilvl w:val="0"/>
          <w:numId w:val="5"/>
        </w:numPr>
        <w:spacing w:after="0" w:line="360" w:lineRule="auto"/>
        <w:ind w:left="567" w:hanging="283"/>
        <w:jc w:val="both"/>
        <w:rPr>
          <w:rFonts w:ascii="Times New Roman" w:hAnsi="Times New Roman"/>
          <w:sz w:val="24"/>
          <w:szCs w:val="24"/>
        </w:rPr>
      </w:pPr>
      <w:r>
        <w:rPr>
          <w:rFonts w:ascii="Times New Roman" w:hAnsi="Times New Roman"/>
          <w:sz w:val="24"/>
          <w:szCs w:val="24"/>
        </w:rPr>
        <w:t>Pangkat/Golongan</w:t>
      </w:r>
      <w:r>
        <w:rPr>
          <w:rFonts w:ascii="Times New Roman" w:hAnsi="Times New Roman"/>
          <w:sz w:val="24"/>
          <w:szCs w:val="24"/>
          <w:lang w:val="id-ID"/>
        </w:rPr>
        <w:tab/>
        <w:t xml:space="preserve">: </w:t>
      </w:r>
      <w:r>
        <w:rPr>
          <w:rFonts w:ascii="Times New Roman" w:hAnsi="Times New Roman"/>
          <w:sz w:val="24"/>
          <w:szCs w:val="24"/>
        </w:rPr>
        <w:t>Pengajar/IIIb</w:t>
      </w:r>
    </w:p>
    <w:p w:rsidR="0000425A" w:rsidRDefault="0000425A" w:rsidP="0000425A">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lang w:val="id-ID"/>
        </w:rPr>
        <w:t>Lokasi Penelitian</w:t>
      </w:r>
      <w:r>
        <w:rPr>
          <w:rFonts w:ascii="Times New Roman" w:hAnsi="Times New Roman"/>
          <w:sz w:val="24"/>
          <w:szCs w:val="24"/>
          <w:lang w:val="id-ID"/>
        </w:rPr>
        <w:tab/>
      </w:r>
      <w:r>
        <w:rPr>
          <w:rFonts w:ascii="Times New Roman" w:hAnsi="Times New Roman"/>
          <w:sz w:val="24"/>
          <w:szCs w:val="24"/>
          <w:lang w:val="id-ID"/>
        </w:rPr>
        <w:tab/>
        <w:t xml:space="preserve">: Kota </w:t>
      </w:r>
      <w:r>
        <w:rPr>
          <w:rFonts w:ascii="Times New Roman" w:hAnsi="Times New Roman"/>
          <w:sz w:val="24"/>
          <w:szCs w:val="24"/>
        </w:rPr>
        <w:t>Jakarta dan Semarang</w:t>
      </w:r>
    </w:p>
    <w:p w:rsidR="0000425A" w:rsidRDefault="0000425A" w:rsidP="0000425A">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Lama Penelitian</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12 (</w:t>
      </w:r>
      <w:r>
        <w:rPr>
          <w:rFonts w:ascii="Times New Roman" w:hAnsi="Times New Roman"/>
          <w:sz w:val="24"/>
          <w:szCs w:val="24"/>
          <w:lang w:val="id-ID"/>
        </w:rPr>
        <w:t>d</w:t>
      </w:r>
      <w:r>
        <w:rPr>
          <w:rFonts w:ascii="Times New Roman" w:hAnsi="Times New Roman"/>
          <w:sz w:val="24"/>
          <w:szCs w:val="24"/>
        </w:rPr>
        <w:t>uabelas) bulan</w:t>
      </w:r>
    </w:p>
    <w:p w:rsidR="0000425A" w:rsidRPr="00E86137" w:rsidRDefault="0000425A" w:rsidP="0000425A">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Biaya yang diperlukan</w:t>
      </w:r>
      <w:r>
        <w:rPr>
          <w:rFonts w:ascii="Times New Roman" w:hAnsi="Times New Roman"/>
          <w:sz w:val="24"/>
          <w:szCs w:val="24"/>
        </w:rPr>
        <w:tab/>
        <w:t>: Rp.</w:t>
      </w:r>
      <w:r>
        <w:rPr>
          <w:rFonts w:ascii="Times New Roman" w:hAnsi="Times New Roman"/>
          <w:sz w:val="24"/>
          <w:szCs w:val="24"/>
          <w:lang w:val="id-ID"/>
        </w:rPr>
        <w:t xml:space="preserve"> 20.000.000</w:t>
      </w:r>
    </w:p>
    <w:p w:rsidR="00E86137" w:rsidRPr="00E86137" w:rsidRDefault="00E86137" w:rsidP="0000425A">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lang w:val="id-ID"/>
        </w:rPr>
        <w:t>Luaran Penelitian</w:t>
      </w:r>
      <w:r>
        <w:rPr>
          <w:rFonts w:ascii="Times New Roman" w:hAnsi="Times New Roman"/>
          <w:sz w:val="24"/>
          <w:szCs w:val="24"/>
          <w:lang w:val="id-ID"/>
        </w:rPr>
        <w:tab/>
      </w:r>
      <w:r>
        <w:rPr>
          <w:rFonts w:ascii="Times New Roman" w:hAnsi="Times New Roman"/>
          <w:sz w:val="24"/>
          <w:szCs w:val="24"/>
          <w:lang w:val="id-ID"/>
        </w:rPr>
        <w:tab/>
        <w:t>: Jurnal Seminar Nasional Hukum UNNES Vol 4 No 03 (2018)</w:t>
      </w:r>
    </w:p>
    <w:p w:rsidR="00E86137" w:rsidRDefault="00E86137" w:rsidP="00E86137">
      <w:pPr>
        <w:pStyle w:val="ListParagraph"/>
        <w:spacing w:after="0" w:line="360" w:lineRule="auto"/>
        <w:ind w:left="284"/>
        <w:jc w:val="both"/>
        <w:rPr>
          <w:rFonts w:ascii="Times New Roman" w:hAnsi="Times New Roman"/>
          <w:sz w:val="24"/>
          <w:szCs w:val="24"/>
        </w:rPr>
      </w:pPr>
    </w:p>
    <w:p w:rsidR="0000425A" w:rsidRPr="00795B92" w:rsidRDefault="0000425A" w:rsidP="0000425A">
      <w:pPr>
        <w:tabs>
          <w:tab w:val="center" w:pos="2070"/>
          <w:tab w:val="center" w:pos="6480"/>
        </w:tabs>
        <w:spacing w:line="36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 xml:space="preserve">Semarang, </w:t>
      </w:r>
      <w:r w:rsidR="00E86137">
        <w:rPr>
          <w:rFonts w:ascii="Times New Roman" w:hAnsi="Times New Roman"/>
          <w:sz w:val="24"/>
          <w:szCs w:val="24"/>
        </w:rPr>
        <w:t>Desember</w:t>
      </w:r>
      <w:r>
        <w:rPr>
          <w:rFonts w:ascii="Times New Roman" w:hAnsi="Times New Roman"/>
          <w:sz w:val="24"/>
          <w:szCs w:val="24"/>
        </w:rPr>
        <w:t xml:space="preserve"> 201</w:t>
      </w:r>
      <w:r>
        <w:rPr>
          <w:rFonts w:ascii="Times New Roman" w:hAnsi="Times New Roman"/>
          <w:sz w:val="24"/>
          <w:szCs w:val="24"/>
          <w:lang w:val="en-US"/>
        </w:rPr>
        <w:t>8</w:t>
      </w:r>
    </w:p>
    <w:p w:rsidR="0000425A" w:rsidRDefault="0000425A" w:rsidP="0000425A">
      <w:pPr>
        <w:tabs>
          <w:tab w:val="center" w:pos="2070"/>
          <w:tab w:val="center" w:pos="6480"/>
        </w:tabs>
        <w:spacing w:line="360" w:lineRule="auto"/>
        <w:jc w:val="both"/>
        <w:rPr>
          <w:rFonts w:ascii="Times New Roman" w:hAnsi="Times New Roman"/>
          <w:sz w:val="24"/>
          <w:szCs w:val="24"/>
        </w:rPr>
      </w:pPr>
      <w:r>
        <w:rPr>
          <w:rFonts w:ascii="Times New Roman" w:hAnsi="Times New Roman"/>
          <w:sz w:val="24"/>
          <w:szCs w:val="24"/>
        </w:rPr>
        <w:t xml:space="preserve">                     Menyetujui,</w:t>
      </w:r>
    </w:p>
    <w:p w:rsidR="0000425A" w:rsidRDefault="0000425A" w:rsidP="0000425A">
      <w:pPr>
        <w:tabs>
          <w:tab w:val="center" w:pos="2070"/>
          <w:tab w:val="center" w:pos="6480"/>
        </w:tabs>
        <w:spacing w:line="360" w:lineRule="auto"/>
        <w:jc w:val="both"/>
        <w:rPr>
          <w:rFonts w:ascii="Times New Roman" w:hAnsi="Times New Roman"/>
          <w:sz w:val="24"/>
          <w:szCs w:val="24"/>
        </w:rPr>
      </w:pPr>
      <w:r>
        <w:rPr>
          <w:rFonts w:ascii="Times New Roman" w:hAnsi="Times New Roman"/>
          <w:sz w:val="24"/>
          <w:szCs w:val="24"/>
        </w:rPr>
        <w:tab/>
        <w:t xml:space="preserve">            Dekan Fakultas Hukum                                           Ketua Peneliti</w:t>
      </w:r>
    </w:p>
    <w:p w:rsidR="0000425A" w:rsidRDefault="0000425A" w:rsidP="0000425A">
      <w:pPr>
        <w:tabs>
          <w:tab w:val="center" w:pos="2070"/>
          <w:tab w:val="center" w:pos="6480"/>
        </w:tabs>
        <w:spacing w:line="360" w:lineRule="auto"/>
        <w:jc w:val="both"/>
        <w:rPr>
          <w:rFonts w:ascii="Times New Roman" w:hAnsi="Times New Roman"/>
          <w:sz w:val="24"/>
          <w:szCs w:val="24"/>
        </w:rPr>
      </w:pPr>
    </w:p>
    <w:p w:rsidR="0000425A" w:rsidRDefault="0000425A" w:rsidP="0000425A">
      <w:pPr>
        <w:tabs>
          <w:tab w:val="center" w:pos="2070"/>
          <w:tab w:val="center" w:pos="6480"/>
        </w:tabs>
        <w:spacing w:after="0" w:line="360" w:lineRule="auto"/>
        <w:jc w:val="both"/>
        <w:rPr>
          <w:rFonts w:ascii="Times New Roman" w:hAnsi="Times New Roman"/>
          <w:sz w:val="24"/>
          <w:szCs w:val="24"/>
          <w:u w:val="single"/>
        </w:rPr>
      </w:pPr>
      <w:r>
        <w:rPr>
          <w:rFonts w:ascii="Times New Roman" w:hAnsi="Times New Roman"/>
          <w:sz w:val="24"/>
          <w:szCs w:val="24"/>
        </w:rPr>
        <w:tab/>
      </w:r>
      <w:bookmarkStart w:id="2" w:name="_Hlk529384818"/>
      <w:r w:rsidRPr="00275D26">
        <w:rPr>
          <w:rFonts w:ascii="Times New Roman" w:hAnsi="Times New Roman"/>
          <w:sz w:val="24"/>
          <w:szCs w:val="24"/>
          <w:u w:val="single"/>
        </w:rPr>
        <w:t>Prof. Dr. Retno Saraswati, S.H., M.Hum.</w:t>
      </w:r>
      <w:bookmarkEnd w:id="2"/>
      <w:r>
        <w:rPr>
          <w:rFonts w:ascii="Times New Roman" w:hAnsi="Times New Roman"/>
          <w:sz w:val="24"/>
          <w:szCs w:val="24"/>
        </w:rPr>
        <w:tab/>
      </w:r>
      <w:r>
        <w:rPr>
          <w:rFonts w:ascii="Times New Roman" w:hAnsi="Times New Roman"/>
          <w:sz w:val="24"/>
          <w:szCs w:val="24"/>
          <w:u w:val="single"/>
        </w:rPr>
        <w:t>Dr. Ratna Herawati, S.H., M.H.</w:t>
      </w:r>
    </w:p>
    <w:p w:rsidR="0000425A" w:rsidRDefault="0000425A" w:rsidP="0000425A">
      <w:pPr>
        <w:tabs>
          <w:tab w:val="center" w:pos="2070"/>
          <w:tab w:val="center" w:pos="6480"/>
        </w:tabs>
        <w:spacing w:after="0" w:line="360" w:lineRule="auto"/>
        <w:jc w:val="both"/>
        <w:rPr>
          <w:rFonts w:ascii="Times New Roman" w:hAnsi="Times New Roman"/>
          <w:bCs/>
          <w:sz w:val="24"/>
          <w:szCs w:val="24"/>
        </w:rPr>
      </w:pPr>
      <w:r>
        <w:rPr>
          <w:rFonts w:ascii="Times New Roman" w:hAnsi="Times New Roman"/>
          <w:sz w:val="24"/>
          <w:szCs w:val="24"/>
        </w:rPr>
        <w:tab/>
        <w:t xml:space="preserve">NIP. </w:t>
      </w:r>
      <w:r w:rsidRPr="00275D26">
        <w:rPr>
          <w:rFonts w:ascii="Times New Roman" w:hAnsi="Times New Roman"/>
          <w:sz w:val="24"/>
          <w:szCs w:val="24"/>
        </w:rPr>
        <w:t>196711191993032002</w:t>
      </w:r>
      <w:r>
        <w:rPr>
          <w:rFonts w:ascii="Times New Roman" w:hAnsi="Times New Roman"/>
          <w:sz w:val="24"/>
          <w:szCs w:val="24"/>
        </w:rPr>
        <w:tab/>
        <w:t>N</w:t>
      </w:r>
      <w:r>
        <w:rPr>
          <w:rFonts w:ascii="Times New Roman" w:hAnsi="Times New Roman"/>
          <w:sz w:val="24"/>
          <w:szCs w:val="24"/>
          <w:lang w:val="en-US"/>
        </w:rPr>
        <w:t>IP</w:t>
      </w:r>
      <w:r>
        <w:rPr>
          <w:rFonts w:ascii="Times New Roman" w:hAnsi="Times New Roman"/>
          <w:sz w:val="24"/>
          <w:szCs w:val="24"/>
        </w:rPr>
        <w:t xml:space="preserve">. </w:t>
      </w:r>
      <w:r w:rsidRPr="00130CC0">
        <w:rPr>
          <w:rFonts w:ascii="Times New Roman" w:hAnsi="Times New Roman"/>
          <w:bCs/>
          <w:sz w:val="24"/>
          <w:szCs w:val="24"/>
        </w:rPr>
        <w:t>198303202008122002</w:t>
      </w:r>
    </w:p>
    <w:p w:rsidR="00E86137" w:rsidRDefault="00E86137" w:rsidP="0000425A">
      <w:pPr>
        <w:tabs>
          <w:tab w:val="center" w:pos="2070"/>
          <w:tab w:val="center" w:pos="6480"/>
        </w:tabs>
        <w:spacing w:after="0" w:line="360" w:lineRule="auto"/>
        <w:jc w:val="both"/>
        <w:rPr>
          <w:rFonts w:ascii="Times New Roman" w:hAnsi="Times New Roman"/>
          <w:sz w:val="24"/>
          <w:szCs w:val="24"/>
        </w:rPr>
      </w:pPr>
    </w:p>
    <w:p w:rsidR="0000425A" w:rsidRPr="0000425A" w:rsidRDefault="00A95084" w:rsidP="0000425A">
      <w:pPr>
        <w:pStyle w:val="NormalWeb"/>
        <w:spacing w:before="0" w:beforeAutospacing="0" w:after="0" w:afterAutospacing="0"/>
        <w:jc w:val="center"/>
        <w:rPr>
          <w:b/>
          <w:i/>
        </w:rPr>
      </w:pPr>
      <w:r>
        <w:rPr>
          <w:b/>
          <w:i/>
        </w:rPr>
        <w:lastRenderedPageBreak/>
        <w:t>ABSTRACT</w:t>
      </w:r>
    </w:p>
    <w:p w:rsidR="0000425A" w:rsidRPr="0000425A" w:rsidRDefault="0000425A" w:rsidP="0000425A">
      <w:pPr>
        <w:pStyle w:val="NormalWeb"/>
        <w:spacing w:before="0" w:beforeAutospacing="0" w:after="0" w:afterAutospacing="0"/>
        <w:jc w:val="center"/>
      </w:pPr>
    </w:p>
    <w:p w:rsidR="0000425A" w:rsidRDefault="0000425A" w:rsidP="0000425A">
      <w:pPr>
        <w:pStyle w:val="NormalWeb"/>
        <w:spacing w:before="0" w:beforeAutospacing="0" w:after="0" w:afterAutospacing="0"/>
        <w:jc w:val="both"/>
        <w:rPr>
          <w:i/>
          <w:lang/>
        </w:rPr>
      </w:pPr>
      <w:r w:rsidRPr="0000425A">
        <w:rPr>
          <w:i/>
          <w:lang/>
        </w:rPr>
        <w:t>Legal certainty and the integrity of the process and results of elections are a sign of the process of holding democratic elections. One form of election law certainty in Indonesia is accommodated in Law Number 7 of 2017 concerning General Elections.In addition, in Law Number 7 of 2017 concerning General Elections it gives authority to the General Election Commission (KPU) to form KPU Regulations so that the process of organizing elections is more democratic.On the other hand, often the emergence of KPU Regulations causes the process of the stages of election management to change so that raises the question whether KPU Regulations guarantee the certainty of election law, especially in the 2019 Concurrent Election.This study uses a normative juridical method with conceptual and statutory approaches. The results of this study are that the KPU Regulations established in the process of holding the 2019 Concurrent Election have largely provided legal certainty, although there are several KPU Regulations that are not in line with the Law above.Basically, the KPU regulations when viewed from the side of benefits and justice provide legal certainty.</w:t>
      </w:r>
    </w:p>
    <w:p w:rsidR="0000425A" w:rsidRPr="0000425A" w:rsidRDefault="0000425A" w:rsidP="0000425A">
      <w:pPr>
        <w:pStyle w:val="NormalWeb"/>
        <w:spacing w:before="0" w:beforeAutospacing="0" w:after="0" w:afterAutospacing="0"/>
        <w:jc w:val="both"/>
        <w:rPr>
          <w:i/>
          <w:lang w:val="en-ID"/>
        </w:rPr>
      </w:pPr>
    </w:p>
    <w:p w:rsidR="0000425A" w:rsidRPr="0000425A" w:rsidRDefault="0000425A" w:rsidP="0000425A">
      <w:pPr>
        <w:pStyle w:val="NormalWeb"/>
        <w:spacing w:before="0" w:beforeAutospacing="0" w:after="0" w:afterAutospacing="0"/>
        <w:jc w:val="both"/>
        <w:rPr>
          <w:i/>
          <w:lang/>
        </w:rPr>
      </w:pPr>
      <w:r w:rsidRPr="0000425A">
        <w:rPr>
          <w:b/>
          <w:i/>
          <w:lang/>
        </w:rPr>
        <w:t>Keywords</w:t>
      </w:r>
      <w:r w:rsidRPr="0000425A">
        <w:rPr>
          <w:i/>
          <w:lang/>
        </w:rPr>
        <w:t>: Democratic, Legal Certainty, Election, Simultaneous Election, KPU Regulations.</w:t>
      </w:r>
    </w:p>
    <w:p w:rsidR="000E38DF" w:rsidRPr="0000425A" w:rsidRDefault="000E38DF" w:rsidP="0000425A">
      <w:pPr>
        <w:spacing w:after="0" w:line="240" w:lineRule="auto"/>
        <w:jc w:val="both"/>
        <w:rPr>
          <w:rFonts w:ascii="Times New Roman" w:hAnsi="Times New Roman"/>
          <w:i/>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E38DF" w:rsidRDefault="000E38DF" w:rsidP="000E38DF">
      <w:pPr>
        <w:spacing w:after="0" w:line="360" w:lineRule="auto"/>
        <w:jc w:val="both"/>
        <w:rPr>
          <w:rFonts w:ascii="Times New Roman" w:hAnsi="Times New Roman"/>
          <w:sz w:val="24"/>
          <w:szCs w:val="24"/>
        </w:rPr>
      </w:pPr>
    </w:p>
    <w:p w:rsidR="0000425A" w:rsidRDefault="0000425A" w:rsidP="000E38DF">
      <w:pPr>
        <w:spacing w:after="0" w:line="360" w:lineRule="auto"/>
        <w:jc w:val="both"/>
        <w:rPr>
          <w:rFonts w:ascii="Times New Roman" w:hAnsi="Times New Roman"/>
          <w:sz w:val="24"/>
          <w:szCs w:val="24"/>
        </w:rPr>
      </w:pPr>
    </w:p>
    <w:p w:rsidR="0000425A" w:rsidRDefault="0000425A" w:rsidP="000E38DF">
      <w:pPr>
        <w:spacing w:after="0" w:line="360" w:lineRule="auto"/>
        <w:jc w:val="both"/>
        <w:rPr>
          <w:rFonts w:ascii="Times New Roman" w:hAnsi="Times New Roman"/>
          <w:sz w:val="24"/>
          <w:szCs w:val="24"/>
        </w:rPr>
      </w:pPr>
    </w:p>
    <w:p w:rsidR="0000425A" w:rsidRDefault="0000425A" w:rsidP="000E38DF">
      <w:pPr>
        <w:spacing w:after="0" w:line="360" w:lineRule="auto"/>
        <w:jc w:val="both"/>
        <w:rPr>
          <w:rFonts w:ascii="Times New Roman" w:hAnsi="Times New Roman"/>
          <w:sz w:val="24"/>
          <w:szCs w:val="24"/>
        </w:rPr>
      </w:pPr>
    </w:p>
    <w:p w:rsidR="0000425A" w:rsidRDefault="0000425A" w:rsidP="000E38DF">
      <w:pPr>
        <w:spacing w:after="0" w:line="360" w:lineRule="auto"/>
        <w:jc w:val="both"/>
        <w:rPr>
          <w:rFonts w:ascii="Times New Roman" w:hAnsi="Times New Roman"/>
          <w:sz w:val="24"/>
          <w:szCs w:val="24"/>
        </w:rPr>
      </w:pPr>
    </w:p>
    <w:p w:rsidR="000E38DF" w:rsidRPr="00645574" w:rsidRDefault="000E38DF" w:rsidP="000E38DF">
      <w:pPr>
        <w:spacing w:after="0" w:line="360" w:lineRule="auto"/>
        <w:jc w:val="both"/>
        <w:rPr>
          <w:rFonts w:ascii="Times New Roman" w:hAnsi="Times New Roman"/>
          <w:sz w:val="24"/>
          <w:szCs w:val="24"/>
        </w:rPr>
      </w:pPr>
    </w:p>
    <w:p w:rsidR="0000425A" w:rsidRDefault="00A95084" w:rsidP="0000425A">
      <w:pPr>
        <w:spacing w:after="0" w:line="240" w:lineRule="auto"/>
        <w:jc w:val="center"/>
        <w:rPr>
          <w:rFonts w:ascii="Times New Roman" w:hAnsi="Times New Roman"/>
          <w:b/>
          <w:sz w:val="24"/>
          <w:szCs w:val="24"/>
        </w:rPr>
      </w:pPr>
      <w:r>
        <w:rPr>
          <w:rFonts w:ascii="Times New Roman" w:hAnsi="Times New Roman"/>
          <w:b/>
          <w:sz w:val="24"/>
          <w:szCs w:val="24"/>
        </w:rPr>
        <w:lastRenderedPageBreak/>
        <w:t>ABSTRAK</w:t>
      </w:r>
    </w:p>
    <w:p w:rsidR="0000425A" w:rsidRPr="0000425A" w:rsidRDefault="0000425A" w:rsidP="0000425A">
      <w:pPr>
        <w:spacing w:after="0" w:line="240" w:lineRule="auto"/>
        <w:jc w:val="center"/>
        <w:rPr>
          <w:rFonts w:ascii="Times New Roman" w:hAnsi="Times New Roman"/>
          <w:b/>
          <w:sz w:val="24"/>
          <w:szCs w:val="24"/>
        </w:rPr>
      </w:pPr>
    </w:p>
    <w:p w:rsidR="0000425A" w:rsidRPr="0000425A" w:rsidRDefault="0000425A" w:rsidP="0000425A">
      <w:pPr>
        <w:spacing w:after="0" w:line="240" w:lineRule="auto"/>
        <w:jc w:val="both"/>
        <w:rPr>
          <w:rFonts w:ascii="Times New Roman" w:eastAsia="Times New Roman" w:hAnsi="Times New Roman"/>
          <w:sz w:val="24"/>
          <w:szCs w:val="24"/>
          <w:lang w:val="en-US" w:eastAsia="id-ID"/>
        </w:rPr>
      </w:pPr>
      <w:r w:rsidRPr="0000425A">
        <w:rPr>
          <w:rFonts w:ascii="Times New Roman" w:eastAsia="Times New Roman" w:hAnsi="Times New Roman"/>
          <w:sz w:val="24"/>
          <w:szCs w:val="24"/>
          <w:lang w:val="en-US" w:eastAsia="id-ID"/>
        </w:rPr>
        <w:t>Kepastian hukum serta integritas proses dan hasil pemilu, merupakan tanda dari proses penyelenggaraan pemilu yang demokratis. Salah satu bentuk kepastian hukum Pemilu di Indonesia terakomodir dalam Undang-Undang Nomor 7 Tahun 2017 tentang Pemilihan Umum. Selain itu, dalam Undang-Undang Nomor 7 Tahun 2017 tentang Pemilihan Umum memberikan kewenangan pada Komisi Pemilihan Umum (KPU) untuk membentuk Peraturan KPU sehingga jalannya proses penyelenggaran pemilu lebih demokratis. Di sisi lain, seringkali munculnya Peraturan KPU menyebabkan proses tahapan penyelenggaraan pemilu mengalami perubahan sehingga menimbulkan pertanyaan apakah Peraturan KPU menjamin kepastian hukum Pemilu, khususnya dalam Pemilu Serentak 2019. Penelitian ini menggunakan metode yuridis normatif dengan pendekatan konseptual dan perundang-undangan. Hasil penelitian ini adalah Peraturan KPU yang dibentuk dalam proses penyelenggaraan Pemilu Serentak 2019 sebagian besar telah memberikan kepastian hukum, meskipun ada beberapa Peraturan KPU yang tidak sejalan dengan Undang-Undang diatasnya. Peraturan KPU tersebut pada dasarnya apabila dilihat dari sisi kemanfaatan dan keadilan justru memberikan suatu kepastian hukum.</w:t>
      </w:r>
    </w:p>
    <w:p w:rsidR="0000425A" w:rsidRPr="0000425A" w:rsidRDefault="0000425A" w:rsidP="0000425A">
      <w:pPr>
        <w:spacing w:after="0" w:line="240" w:lineRule="auto"/>
        <w:ind w:left="284" w:firstLine="709"/>
        <w:jc w:val="both"/>
        <w:rPr>
          <w:rFonts w:ascii="Times New Roman" w:eastAsia="Times New Roman" w:hAnsi="Times New Roman"/>
          <w:sz w:val="24"/>
          <w:szCs w:val="24"/>
          <w:lang w:val="en-US" w:eastAsia="id-ID"/>
        </w:rPr>
      </w:pPr>
    </w:p>
    <w:p w:rsidR="0000425A" w:rsidRPr="0000425A" w:rsidRDefault="0000425A" w:rsidP="0000425A">
      <w:pPr>
        <w:spacing w:after="0" w:line="240" w:lineRule="auto"/>
        <w:jc w:val="both"/>
        <w:rPr>
          <w:rFonts w:ascii="Times New Roman" w:eastAsia="Times New Roman" w:hAnsi="Times New Roman"/>
          <w:sz w:val="24"/>
          <w:szCs w:val="24"/>
          <w:lang w:val="en-US" w:eastAsia="id-ID"/>
        </w:rPr>
      </w:pPr>
      <w:r w:rsidRPr="0000425A">
        <w:rPr>
          <w:rFonts w:ascii="Times New Roman" w:eastAsia="Times New Roman" w:hAnsi="Times New Roman"/>
          <w:b/>
          <w:sz w:val="24"/>
          <w:szCs w:val="24"/>
          <w:lang w:val="en-US" w:eastAsia="id-ID"/>
        </w:rPr>
        <w:t>Kata Kunci</w:t>
      </w:r>
      <w:r w:rsidRPr="0000425A">
        <w:rPr>
          <w:rFonts w:ascii="Times New Roman" w:eastAsia="Times New Roman" w:hAnsi="Times New Roman"/>
          <w:sz w:val="24"/>
          <w:szCs w:val="24"/>
          <w:lang w:val="en-US" w:eastAsia="id-ID"/>
        </w:rPr>
        <w:t>: Demokra</w:t>
      </w:r>
      <w:r w:rsidRPr="0000425A">
        <w:rPr>
          <w:rFonts w:ascii="Times New Roman" w:eastAsia="Times New Roman" w:hAnsi="Times New Roman"/>
          <w:sz w:val="24"/>
          <w:szCs w:val="24"/>
          <w:lang w:eastAsia="id-ID"/>
        </w:rPr>
        <w:t>si</w:t>
      </w:r>
      <w:r w:rsidRPr="0000425A">
        <w:rPr>
          <w:rFonts w:ascii="Times New Roman" w:eastAsia="Times New Roman" w:hAnsi="Times New Roman"/>
          <w:sz w:val="24"/>
          <w:szCs w:val="24"/>
          <w:lang w:val="en-US" w:eastAsia="id-ID"/>
        </w:rPr>
        <w:t>, Kepastian Hukum, Pemilu, Pemilu Serentak, Peraturan KPU.</w:t>
      </w: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00425A" w:rsidRDefault="0000425A" w:rsidP="00130CC0">
      <w:pPr>
        <w:spacing w:after="0"/>
        <w:jc w:val="center"/>
        <w:rPr>
          <w:rFonts w:ascii="Arial" w:hAnsi="Arial" w:cs="Arial"/>
          <w:b/>
          <w:sz w:val="24"/>
          <w:szCs w:val="24"/>
        </w:rPr>
      </w:pPr>
    </w:p>
    <w:p w:rsidR="0000425A" w:rsidRDefault="0000425A" w:rsidP="00130CC0">
      <w:pPr>
        <w:spacing w:after="0"/>
        <w:jc w:val="center"/>
        <w:rPr>
          <w:rFonts w:ascii="Arial" w:hAnsi="Arial" w:cs="Arial"/>
          <w:b/>
          <w:sz w:val="24"/>
          <w:szCs w:val="24"/>
        </w:rPr>
      </w:pPr>
    </w:p>
    <w:p w:rsidR="0000425A" w:rsidRDefault="0000425A" w:rsidP="00130CC0">
      <w:pPr>
        <w:spacing w:after="0"/>
        <w:jc w:val="center"/>
        <w:rPr>
          <w:rFonts w:ascii="Arial" w:hAnsi="Arial" w:cs="Arial"/>
          <w:b/>
          <w:sz w:val="24"/>
          <w:szCs w:val="24"/>
        </w:rPr>
      </w:pPr>
    </w:p>
    <w:p w:rsidR="000E38DF" w:rsidRDefault="000E38DF" w:rsidP="00130CC0">
      <w:pPr>
        <w:spacing w:after="0"/>
        <w:jc w:val="center"/>
        <w:rPr>
          <w:rFonts w:ascii="Arial" w:hAnsi="Arial" w:cs="Arial"/>
          <w:b/>
          <w:sz w:val="24"/>
          <w:szCs w:val="24"/>
        </w:rPr>
      </w:pPr>
    </w:p>
    <w:p w:rsidR="008344DE" w:rsidRDefault="008344DE" w:rsidP="008344DE">
      <w:pPr>
        <w:spacing w:after="0" w:line="360" w:lineRule="auto"/>
        <w:jc w:val="center"/>
        <w:rPr>
          <w:rFonts w:ascii="Times New Roman" w:hAnsi="Times New Roman"/>
          <w:b/>
          <w:sz w:val="24"/>
          <w:szCs w:val="24"/>
        </w:rPr>
      </w:pPr>
      <w:r w:rsidRPr="00E0422D">
        <w:rPr>
          <w:rFonts w:ascii="Times New Roman" w:hAnsi="Times New Roman"/>
          <w:b/>
          <w:sz w:val="24"/>
          <w:szCs w:val="24"/>
        </w:rPr>
        <w:lastRenderedPageBreak/>
        <w:t>KATA PENGANTAR</w:t>
      </w:r>
    </w:p>
    <w:p w:rsidR="008344DE" w:rsidRPr="00E0422D" w:rsidRDefault="008344DE" w:rsidP="008344DE">
      <w:pPr>
        <w:spacing w:after="0" w:line="360" w:lineRule="auto"/>
        <w:jc w:val="center"/>
        <w:rPr>
          <w:rFonts w:ascii="Times New Roman" w:hAnsi="Times New Roman"/>
          <w:b/>
          <w:sz w:val="24"/>
          <w:szCs w:val="24"/>
        </w:rPr>
      </w:pPr>
    </w:p>
    <w:p w:rsidR="008344DE" w:rsidRPr="00E0422D" w:rsidRDefault="008344DE" w:rsidP="008344DE">
      <w:pPr>
        <w:spacing w:after="0" w:line="360" w:lineRule="auto"/>
        <w:ind w:firstLine="709"/>
        <w:jc w:val="both"/>
        <w:rPr>
          <w:rFonts w:ascii="Times New Roman" w:eastAsia="Times New Roman" w:hAnsi="Times New Roman"/>
          <w:bCs/>
          <w:sz w:val="24"/>
          <w:szCs w:val="24"/>
        </w:rPr>
      </w:pPr>
      <w:r w:rsidRPr="00E0422D">
        <w:rPr>
          <w:rFonts w:ascii="Times New Roman" w:eastAsia="Times New Roman" w:hAnsi="Times New Roman"/>
          <w:bCs/>
          <w:sz w:val="24"/>
          <w:szCs w:val="24"/>
        </w:rPr>
        <w:t>Alhamdulillah atas kehadirat Allah SWT yang telah melimpahkan rahmat dan berkah  kepada penulis, sehingga penelitian ini dapat terselesaikan. Tak lupa Penulis mengucapkan terimakasih atas bantuan dan bimbingan dari berbagai pihak dalam menyelesaikan penelitian ini, kepada:</w:t>
      </w:r>
    </w:p>
    <w:p w:rsidR="008344DE" w:rsidRDefault="008344DE" w:rsidP="008344DE">
      <w:pPr>
        <w:pStyle w:val="ListParagraph"/>
        <w:numPr>
          <w:ilvl w:val="0"/>
          <w:numId w:val="12"/>
        </w:numPr>
        <w:spacing w:after="0" w:line="360" w:lineRule="auto"/>
        <w:ind w:left="284" w:hanging="284"/>
        <w:jc w:val="both"/>
        <w:rPr>
          <w:rFonts w:ascii="Times New Roman" w:eastAsia="Times New Roman" w:hAnsi="Times New Roman"/>
          <w:bCs/>
          <w:sz w:val="24"/>
          <w:szCs w:val="24"/>
          <w:lang w:val="id-ID" w:eastAsia="id-ID"/>
        </w:rPr>
      </w:pPr>
      <w:r>
        <w:rPr>
          <w:rFonts w:ascii="Times New Roman" w:eastAsia="Times New Roman" w:hAnsi="Times New Roman"/>
          <w:bCs/>
          <w:sz w:val="24"/>
          <w:szCs w:val="24"/>
          <w:lang w:val="id-ID" w:eastAsia="id-ID"/>
        </w:rPr>
        <w:t>Rektor Universitas Diponegoro, Prof. Dr. Yos Johan Utama, S.H., M.Hum.</w:t>
      </w:r>
    </w:p>
    <w:p w:rsidR="008344DE" w:rsidRPr="00136F1F" w:rsidRDefault="008344DE" w:rsidP="008344DE">
      <w:pPr>
        <w:pStyle w:val="ListParagraph"/>
        <w:numPr>
          <w:ilvl w:val="0"/>
          <w:numId w:val="12"/>
        </w:numPr>
        <w:spacing w:after="0" w:line="360" w:lineRule="auto"/>
        <w:ind w:left="284" w:hanging="284"/>
        <w:jc w:val="both"/>
        <w:rPr>
          <w:rFonts w:ascii="Times New Roman" w:eastAsia="Times New Roman" w:hAnsi="Times New Roman"/>
          <w:bCs/>
          <w:sz w:val="24"/>
          <w:szCs w:val="24"/>
          <w:lang w:val="id-ID" w:eastAsia="id-ID"/>
        </w:rPr>
      </w:pPr>
      <w:r>
        <w:rPr>
          <w:rFonts w:ascii="Times New Roman" w:eastAsia="Times New Roman" w:hAnsi="Times New Roman"/>
          <w:bCs/>
          <w:sz w:val="24"/>
          <w:szCs w:val="24"/>
          <w:lang w:val="id-ID" w:eastAsia="id-ID"/>
        </w:rPr>
        <w:t xml:space="preserve">Dekan Fakultas Hukum Universitas Diponegoro, </w:t>
      </w:r>
      <w:r w:rsidR="0000425A" w:rsidRPr="0000425A">
        <w:rPr>
          <w:rFonts w:ascii="Times New Roman" w:hAnsi="Times New Roman"/>
          <w:sz w:val="24"/>
          <w:szCs w:val="24"/>
          <w:lang w:val="id-ID"/>
        </w:rPr>
        <w:t>Prof. Dr. Retno Saraswati, S.H., M.Hum.</w:t>
      </w:r>
    </w:p>
    <w:p w:rsidR="008344DE" w:rsidRPr="00136F1F" w:rsidRDefault="008344DE" w:rsidP="008344DE">
      <w:pPr>
        <w:pStyle w:val="ListParagraph"/>
        <w:numPr>
          <w:ilvl w:val="0"/>
          <w:numId w:val="12"/>
        </w:numPr>
        <w:spacing w:after="0" w:line="360" w:lineRule="auto"/>
        <w:ind w:left="284" w:hanging="284"/>
        <w:jc w:val="both"/>
        <w:rPr>
          <w:rFonts w:ascii="Times New Roman" w:eastAsia="Times New Roman" w:hAnsi="Times New Roman"/>
          <w:bCs/>
          <w:sz w:val="24"/>
          <w:szCs w:val="24"/>
          <w:lang w:val="id-ID" w:eastAsia="id-ID"/>
        </w:rPr>
      </w:pPr>
      <w:r>
        <w:rPr>
          <w:rFonts w:ascii="Times New Roman" w:hAnsi="Times New Roman"/>
          <w:bCs/>
          <w:sz w:val="24"/>
          <w:szCs w:val="24"/>
          <w:lang w:val="id-ID"/>
        </w:rPr>
        <w:t xml:space="preserve">Seluruh Dosen Bagian Hukum Tata Negara Fakultas Hukum Universitas Diponegoro </w:t>
      </w:r>
      <w:r w:rsidRPr="00136F1F">
        <w:rPr>
          <w:rFonts w:ascii="Times New Roman" w:hAnsi="Times New Roman"/>
          <w:bCs/>
          <w:sz w:val="24"/>
          <w:szCs w:val="24"/>
          <w:lang w:val="id-ID"/>
        </w:rPr>
        <w:t>yang telah banyak memberikan saran yang membangun dalam membantu serta mempermudah penelitian ini.</w:t>
      </w:r>
    </w:p>
    <w:p w:rsidR="008344DE" w:rsidRPr="00E0422D" w:rsidRDefault="008344DE" w:rsidP="008344DE">
      <w:pPr>
        <w:pStyle w:val="ListParagraph"/>
        <w:numPr>
          <w:ilvl w:val="0"/>
          <w:numId w:val="12"/>
        </w:numPr>
        <w:spacing w:after="0" w:line="360" w:lineRule="auto"/>
        <w:ind w:left="284" w:hanging="284"/>
        <w:jc w:val="both"/>
        <w:rPr>
          <w:rFonts w:ascii="Times New Roman" w:eastAsia="Times New Roman" w:hAnsi="Times New Roman"/>
          <w:bCs/>
          <w:sz w:val="24"/>
          <w:szCs w:val="24"/>
          <w:lang w:val="id-ID" w:eastAsia="id-ID"/>
        </w:rPr>
      </w:pPr>
      <w:r>
        <w:rPr>
          <w:rFonts w:ascii="Times New Roman" w:eastAsia="Times New Roman" w:hAnsi="Times New Roman"/>
          <w:bCs/>
          <w:sz w:val="24"/>
          <w:szCs w:val="24"/>
          <w:lang w:val="id-ID" w:eastAsia="id-ID"/>
        </w:rPr>
        <w:t>Seluruh Civitas Akademika Fakultas Hukum Universitas Diponegoro</w:t>
      </w:r>
      <w:r w:rsidRPr="00E0422D">
        <w:rPr>
          <w:rFonts w:ascii="Times New Roman" w:eastAsia="Times New Roman" w:hAnsi="Times New Roman"/>
          <w:bCs/>
          <w:sz w:val="24"/>
          <w:szCs w:val="24"/>
          <w:lang w:val="id-ID" w:eastAsia="id-ID"/>
        </w:rPr>
        <w:t>, yang telah memberikan motivasi dan bantuan selama penelitian berlangsung.</w:t>
      </w:r>
    </w:p>
    <w:p w:rsidR="00A95084" w:rsidRDefault="00A95084" w:rsidP="00A95084">
      <w:pPr>
        <w:spacing w:after="0" w:line="360" w:lineRule="auto"/>
        <w:jc w:val="both"/>
        <w:rPr>
          <w:rFonts w:ascii="Times New Roman" w:eastAsia="Times New Roman" w:hAnsi="Times New Roman"/>
          <w:bCs/>
          <w:i/>
          <w:sz w:val="24"/>
          <w:szCs w:val="24"/>
          <w:lang w:eastAsia="id-ID"/>
        </w:rPr>
      </w:pPr>
    </w:p>
    <w:p w:rsidR="008344DE" w:rsidRPr="00A95084" w:rsidRDefault="008344DE" w:rsidP="00A95084">
      <w:pPr>
        <w:spacing w:after="0" w:line="360" w:lineRule="auto"/>
        <w:ind w:left="3600" w:firstLine="720"/>
        <w:jc w:val="both"/>
        <w:rPr>
          <w:rFonts w:ascii="Times New Roman" w:eastAsia="Times New Roman" w:hAnsi="Times New Roman"/>
          <w:bCs/>
          <w:sz w:val="24"/>
          <w:szCs w:val="24"/>
          <w:lang w:eastAsia="id-ID"/>
        </w:rPr>
      </w:pPr>
      <w:r w:rsidRPr="00A95084">
        <w:rPr>
          <w:rFonts w:ascii="Times New Roman" w:eastAsia="Times New Roman" w:hAnsi="Times New Roman"/>
          <w:bCs/>
          <w:sz w:val="24"/>
          <w:szCs w:val="24"/>
          <w:lang w:eastAsia="id-ID"/>
        </w:rPr>
        <w:t xml:space="preserve">Semarang, </w:t>
      </w:r>
      <w:r w:rsidR="0000425A" w:rsidRPr="00A95084">
        <w:rPr>
          <w:rFonts w:ascii="Times New Roman" w:eastAsia="Times New Roman" w:hAnsi="Times New Roman"/>
          <w:bCs/>
          <w:sz w:val="24"/>
          <w:szCs w:val="24"/>
          <w:lang w:eastAsia="id-ID"/>
        </w:rPr>
        <w:t>November 2018</w:t>
      </w:r>
    </w:p>
    <w:p w:rsidR="008344DE" w:rsidRPr="00E0422D" w:rsidRDefault="008344DE" w:rsidP="008344DE">
      <w:pPr>
        <w:spacing w:after="0" w:line="360" w:lineRule="auto"/>
        <w:jc w:val="both"/>
        <w:rPr>
          <w:rFonts w:ascii="Times New Roman" w:eastAsia="Times New Roman" w:hAnsi="Times New Roman"/>
          <w:bCs/>
          <w:sz w:val="24"/>
          <w:szCs w:val="24"/>
        </w:rPr>
      </w:pPr>
    </w:p>
    <w:p w:rsidR="008344DE" w:rsidRDefault="008344DE" w:rsidP="008344DE">
      <w:pPr>
        <w:spacing w:after="0" w:line="360" w:lineRule="auto"/>
        <w:jc w:val="both"/>
        <w:rPr>
          <w:rFonts w:ascii="Times New Roman" w:eastAsia="Times New Roman" w:hAnsi="Times New Roman"/>
          <w:bCs/>
          <w:sz w:val="24"/>
          <w:szCs w:val="24"/>
        </w:rPr>
      </w:pPr>
    </w:p>
    <w:p w:rsidR="008344DE" w:rsidRPr="00E0422D" w:rsidRDefault="008344DE" w:rsidP="008344DE">
      <w:pPr>
        <w:spacing w:after="0" w:line="360" w:lineRule="auto"/>
        <w:jc w:val="both"/>
        <w:rPr>
          <w:rFonts w:ascii="Times New Roman" w:eastAsia="Times New Roman" w:hAnsi="Times New Roman"/>
          <w:bCs/>
          <w:sz w:val="24"/>
          <w:szCs w:val="24"/>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Ketua Tim Peneliti</w:t>
      </w: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A95084" w:rsidRDefault="00A95084" w:rsidP="008344DE">
      <w:pPr>
        <w:spacing w:after="0" w:line="360" w:lineRule="auto"/>
        <w:ind w:left="5040" w:hanging="360"/>
        <w:jc w:val="both"/>
        <w:rPr>
          <w:rFonts w:ascii="Times New Roman" w:eastAsia="Times New Roman" w:hAnsi="Times New Roman"/>
          <w:bCs/>
          <w:sz w:val="24"/>
          <w:szCs w:val="24"/>
          <w:lang w:val="en-US"/>
        </w:rPr>
      </w:pPr>
    </w:p>
    <w:p w:rsidR="008344DE" w:rsidRPr="008344DE" w:rsidRDefault="008344DE" w:rsidP="008344DE">
      <w:pPr>
        <w:spacing w:after="0" w:line="360" w:lineRule="auto"/>
        <w:ind w:left="5040" w:hanging="360"/>
        <w:jc w:val="both"/>
        <w:rPr>
          <w:rFonts w:ascii="Times New Roman" w:eastAsia="Times New Roman" w:hAnsi="Times New Roman"/>
          <w:bCs/>
          <w:sz w:val="24"/>
          <w:szCs w:val="24"/>
          <w:lang w:val="en-US"/>
        </w:rPr>
      </w:pPr>
    </w:p>
    <w:p w:rsidR="008344DE" w:rsidRPr="00A95084" w:rsidRDefault="008344DE" w:rsidP="00571A6D">
      <w:pPr>
        <w:spacing w:after="0"/>
        <w:jc w:val="center"/>
        <w:rPr>
          <w:rFonts w:ascii="Times New Roman" w:hAnsi="Times New Roman"/>
          <w:b/>
          <w:sz w:val="24"/>
          <w:szCs w:val="24"/>
        </w:rPr>
      </w:pPr>
      <w:r w:rsidRPr="00A95084">
        <w:rPr>
          <w:rFonts w:ascii="Times New Roman" w:hAnsi="Times New Roman"/>
          <w:b/>
          <w:sz w:val="24"/>
          <w:szCs w:val="24"/>
        </w:rPr>
        <w:lastRenderedPageBreak/>
        <w:t>DAFTAR ISI</w:t>
      </w:r>
    </w:p>
    <w:p w:rsidR="00A95084" w:rsidRDefault="00A95084" w:rsidP="00571A6D">
      <w:pPr>
        <w:spacing w:after="0"/>
        <w:jc w:val="center"/>
        <w:rPr>
          <w:rFonts w:ascii="Arial" w:hAnsi="Arial" w:cs="Arial"/>
          <w:b/>
          <w:sz w:val="24"/>
          <w:szCs w:val="24"/>
        </w:rPr>
      </w:pPr>
    </w:p>
    <w:p w:rsidR="00A95084" w:rsidRDefault="00A95084" w:rsidP="00571A6D">
      <w:pPr>
        <w:tabs>
          <w:tab w:val="left" w:pos="8222"/>
        </w:tabs>
        <w:spacing w:after="0"/>
        <w:jc w:val="center"/>
        <w:rPr>
          <w:rFonts w:ascii="Arial" w:hAnsi="Arial" w:cs="Arial"/>
          <w:b/>
          <w:sz w:val="24"/>
          <w:szCs w:val="24"/>
        </w:rPr>
      </w:pPr>
    </w:p>
    <w:p w:rsidR="00A95084" w:rsidRDefault="00B566C2" w:rsidP="00571A6D">
      <w:pPr>
        <w:tabs>
          <w:tab w:val="left" w:leader="dot" w:pos="8222"/>
        </w:tabs>
        <w:spacing w:after="0"/>
        <w:jc w:val="both"/>
        <w:rPr>
          <w:rFonts w:ascii="Times New Roman" w:hAnsi="Times New Roman"/>
          <w:sz w:val="24"/>
          <w:szCs w:val="24"/>
        </w:rPr>
      </w:pPr>
      <w:r w:rsidRPr="0054220D">
        <w:rPr>
          <w:rFonts w:ascii="Times New Roman" w:hAnsi="Times New Roman"/>
          <w:b/>
          <w:sz w:val="24"/>
          <w:szCs w:val="24"/>
        </w:rPr>
        <w:t>HALAMAN JUDUL</w:t>
      </w:r>
      <w:r>
        <w:rPr>
          <w:rFonts w:ascii="Times New Roman" w:hAnsi="Times New Roman"/>
          <w:sz w:val="24"/>
          <w:szCs w:val="24"/>
        </w:rPr>
        <w:tab/>
        <w:t xml:space="preserve"> i</w:t>
      </w:r>
    </w:p>
    <w:p w:rsidR="00B566C2" w:rsidRDefault="00B566C2" w:rsidP="00571A6D">
      <w:pPr>
        <w:tabs>
          <w:tab w:val="left" w:leader="dot" w:pos="8222"/>
        </w:tabs>
        <w:spacing w:after="0"/>
        <w:jc w:val="both"/>
        <w:rPr>
          <w:rFonts w:ascii="Times New Roman" w:hAnsi="Times New Roman"/>
          <w:sz w:val="24"/>
          <w:szCs w:val="24"/>
        </w:rPr>
      </w:pPr>
      <w:r w:rsidRPr="0054220D">
        <w:rPr>
          <w:rFonts w:ascii="Times New Roman" w:hAnsi="Times New Roman"/>
          <w:b/>
          <w:sz w:val="24"/>
          <w:szCs w:val="24"/>
        </w:rPr>
        <w:t>HALAMAN PENGESAHAN</w:t>
      </w:r>
      <w:r>
        <w:rPr>
          <w:rFonts w:ascii="Times New Roman" w:hAnsi="Times New Roman"/>
          <w:sz w:val="24"/>
          <w:szCs w:val="24"/>
        </w:rPr>
        <w:tab/>
        <w:t xml:space="preserve"> ii</w:t>
      </w:r>
    </w:p>
    <w:p w:rsidR="00B566C2" w:rsidRDefault="00B566C2" w:rsidP="00571A6D">
      <w:pPr>
        <w:tabs>
          <w:tab w:val="left" w:leader="dot" w:pos="8222"/>
        </w:tabs>
        <w:spacing w:after="0"/>
        <w:jc w:val="both"/>
        <w:rPr>
          <w:rFonts w:ascii="Times New Roman" w:hAnsi="Times New Roman"/>
          <w:sz w:val="24"/>
          <w:szCs w:val="24"/>
        </w:rPr>
      </w:pPr>
      <w:r w:rsidRPr="0054220D">
        <w:rPr>
          <w:rFonts w:ascii="Times New Roman" w:hAnsi="Times New Roman"/>
          <w:b/>
          <w:sz w:val="24"/>
          <w:szCs w:val="24"/>
        </w:rPr>
        <w:t>ABSTRACT</w:t>
      </w:r>
      <w:r>
        <w:rPr>
          <w:rFonts w:ascii="Times New Roman" w:hAnsi="Times New Roman"/>
          <w:sz w:val="24"/>
          <w:szCs w:val="24"/>
        </w:rPr>
        <w:tab/>
        <w:t xml:space="preserve"> iii</w:t>
      </w:r>
    </w:p>
    <w:p w:rsidR="00B566C2" w:rsidRDefault="00B566C2" w:rsidP="00571A6D">
      <w:pPr>
        <w:tabs>
          <w:tab w:val="left" w:leader="dot" w:pos="8222"/>
        </w:tabs>
        <w:spacing w:after="0"/>
        <w:jc w:val="both"/>
        <w:rPr>
          <w:rFonts w:ascii="Times New Roman" w:hAnsi="Times New Roman"/>
          <w:sz w:val="24"/>
          <w:szCs w:val="24"/>
        </w:rPr>
      </w:pPr>
      <w:r w:rsidRPr="0054220D">
        <w:rPr>
          <w:rFonts w:ascii="Times New Roman" w:hAnsi="Times New Roman"/>
          <w:b/>
          <w:sz w:val="24"/>
          <w:szCs w:val="24"/>
        </w:rPr>
        <w:t>ABSTRAK</w:t>
      </w:r>
      <w:r>
        <w:rPr>
          <w:rFonts w:ascii="Times New Roman" w:hAnsi="Times New Roman"/>
          <w:sz w:val="24"/>
          <w:szCs w:val="24"/>
        </w:rPr>
        <w:tab/>
        <w:t xml:space="preserve"> iv</w:t>
      </w:r>
    </w:p>
    <w:p w:rsidR="00B566C2" w:rsidRDefault="00B566C2" w:rsidP="00571A6D">
      <w:pPr>
        <w:tabs>
          <w:tab w:val="left" w:leader="dot" w:pos="8222"/>
        </w:tabs>
        <w:spacing w:after="0"/>
        <w:jc w:val="both"/>
        <w:rPr>
          <w:rFonts w:ascii="Times New Roman" w:hAnsi="Times New Roman"/>
          <w:sz w:val="24"/>
          <w:szCs w:val="24"/>
        </w:rPr>
      </w:pPr>
      <w:r w:rsidRPr="0054220D">
        <w:rPr>
          <w:rFonts w:ascii="Times New Roman" w:hAnsi="Times New Roman"/>
          <w:b/>
          <w:sz w:val="24"/>
          <w:szCs w:val="24"/>
        </w:rPr>
        <w:t>KATA PENGANTAR</w:t>
      </w:r>
      <w:r>
        <w:rPr>
          <w:rFonts w:ascii="Times New Roman" w:hAnsi="Times New Roman"/>
          <w:sz w:val="24"/>
          <w:szCs w:val="24"/>
        </w:rPr>
        <w:tab/>
        <w:t xml:space="preserve"> v</w:t>
      </w:r>
    </w:p>
    <w:p w:rsidR="00B566C2" w:rsidRDefault="00B566C2" w:rsidP="00571A6D">
      <w:pPr>
        <w:tabs>
          <w:tab w:val="left" w:leader="dot" w:pos="8222"/>
        </w:tabs>
        <w:spacing w:after="0"/>
        <w:jc w:val="both"/>
        <w:rPr>
          <w:rFonts w:ascii="Times New Roman" w:hAnsi="Times New Roman"/>
          <w:sz w:val="24"/>
          <w:szCs w:val="24"/>
        </w:rPr>
      </w:pPr>
      <w:r w:rsidRPr="0054220D">
        <w:rPr>
          <w:rFonts w:ascii="Times New Roman" w:hAnsi="Times New Roman"/>
          <w:b/>
          <w:sz w:val="24"/>
          <w:szCs w:val="24"/>
        </w:rPr>
        <w:t>DAFTAR ISI</w:t>
      </w:r>
      <w:r>
        <w:rPr>
          <w:rFonts w:ascii="Times New Roman" w:hAnsi="Times New Roman"/>
          <w:sz w:val="24"/>
          <w:szCs w:val="24"/>
        </w:rPr>
        <w:tab/>
        <w:t xml:space="preserve"> vi</w:t>
      </w:r>
    </w:p>
    <w:p w:rsidR="00B566C2" w:rsidRPr="0054220D" w:rsidRDefault="00B566C2" w:rsidP="00571A6D">
      <w:pPr>
        <w:tabs>
          <w:tab w:val="left" w:leader="dot" w:pos="8222"/>
        </w:tabs>
        <w:spacing w:after="0"/>
        <w:jc w:val="both"/>
        <w:rPr>
          <w:rFonts w:ascii="Times New Roman" w:hAnsi="Times New Roman"/>
          <w:b/>
          <w:sz w:val="24"/>
          <w:szCs w:val="24"/>
        </w:rPr>
      </w:pPr>
      <w:r w:rsidRPr="0054220D">
        <w:rPr>
          <w:rFonts w:ascii="Times New Roman" w:hAnsi="Times New Roman"/>
          <w:b/>
          <w:sz w:val="24"/>
          <w:szCs w:val="24"/>
        </w:rPr>
        <w:t>BAB I PENDAHULUAN</w:t>
      </w:r>
    </w:p>
    <w:p w:rsidR="00B566C2" w:rsidRPr="0054220D" w:rsidRDefault="00B566C2" w:rsidP="0054220D">
      <w:pPr>
        <w:pStyle w:val="ListParagraph"/>
        <w:numPr>
          <w:ilvl w:val="0"/>
          <w:numId w:val="18"/>
        </w:numPr>
        <w:tabs>
          <w:tab w:val="left" w:leader="dot" w:pos="8222"/>
        </w:tabs>
        <w:spacing w:after="0"/>
        <w:jc w:val="both"/>
        <w:rPr>
          <w:rFonts w:ascii="Times New Roman" w:hAnsi="Times New Roman"/>
          <w:sz w:val="24"/>
          <w:szCs w:val="24"/>
        </w:rPr>
      </w:pPr>
      <w:r w:rsidRPr="0054220D">
        <w:rPr>
          <w:rFonts w:ascii="Times New Roman" w:hAnsi="Times New Roman"/>
          <w:sz w:val="24"/>
          <w:szCs w:val="24"/>
        </w:rPr>
        <w:t>LATAR BELAKANG</w:t>
      </w:r>
      <w:r w:rsidRPr="0054220D">
        <w:rPr>
          <w:rFonts w:ascii="Times New Roman" w:hAnsi="Times New Roman"/>
          <w:sz w:val="24"/>
          <w:szCs w:val="24"/>
        </w:rPr>
        <w:tab/>
        <w:t xml:space="preserve"> 1</w:t>
      </w:r>
    </w:p>
    <w:p w:rsidR="00B566C2" w:rsidRPr="0054220D" w:rsidRDefault="00B566C2" w:rsidP="0054220D">
      <w:pPr>
        <w:pStyle w:val="ListParagraph"/>
        <w:numPr>
          <w:ilvl w:val="0"/>
          <w:numId w:val="18"/>
        </w:numPr>
        <w:tabs>
          <w:tab w:val="left" w:leader="dot" w:pos="8222"/>
        </w:tabs>
        <w:spacing w:after="0"/>
        <w:jc w:val="both"/>
        <w:rPr>
          <w:rFonts w:ascii="Times New Roman" w:hAnsi="Times New Roman"/>
          <w:sz w:val="24"/>
          <w:szCs w:val="24"/>
        </w:rPr>
      </w:pPr>
      <w:r w:rsidRPr="0054220D">
        <w:rPr>
          <w:rFonts w:ascii="Times New Roman" w:hAnsi="Times New Roman"/>
          <w:sz w:val="24"/>
          <w:szCs w:val="24"/>
        </w:rPr>
        <w:t>PERUMUSAN MASALAH</w:t>
      </w:r>
      <w:r w:rsidRPr="0054220D">
        <w:rPr>
          <w:rFonts w:ascii="Times New Roman" w:hAnsi="Times New Roman"/>
          <w:sz w:val="24"/>
          <w:szCs w:val="24"/>
        </w:rPr>
        <w:tab/>
        <w:t xml:space="preserve"> 6</w:t>
      </w:r>
    </w:p>
    <w:p w:rsidR="00B566C2" w:rsidRPr="0054220D" w:rsidRDefault="00B566C2" w:rsidP="00571A6D">
      <w:pPr>
        <w:tabs>
          <w:tab w:val="left" w:leader="dot" w:pos="8222"/>
        </w:tabs>
        <w:spacing w:after="0"/>
        <w:jc w:val="both"/>
        <w:rPr>
          <w:rFonts w:ascii="Times New Roman" w:hAnsi="Times New Roman"/>
          <w:b/>
          <w:sz w:val="24"/>
          <w:szCs w:val="24"/>
        </w:rPr>
      </w:pPr>
      <w:r w:rsidRPr="0054220D">
        <w:rPr>
          <w:rFonts w:ascii="Times New Roman" w:hAnsi="Times New Roman"/>
          <w:b/>
          <w:sz w:val="24"/>
          <w:szCs w:val="24"/>
        </w:rPr>
        <w:t>BAB II TINJAUAN PUSTAKA</w:t>
      </w:r>
    </w:p>
    <w:p w:rsidR="00B566C2" w:rsidRPr="00B566C2" w:rsidRDefault="00B566C2" w:rsidP="00571A6D">
      <w:pPr>
        <w:pStyle w:val="ListParagraph"/>
        <w:numPr>
          <w:ilvl w:val="0"/>
          <w:numId w:val="13"/>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TEORI HIERARKI PERATURAN PERUNDANG-UNDANGAN</w:t>
      </w:r>
      <w:r>
        <w:rPr>
          <w:rFonts w:ascii="Times New Roman" w:hAnsi="Times New Roman"/>
          <w:sz w:val="24"/>
          <w:szCs w:val="24"/>
          <w:lang w:val="id-ID"/>
        </w:rPr>
        <w:tab/>
        <w:t xml:space="preserve"> 7</w:t>
      </w:r>
    </w:p>
    <w:p w:rsidR="00B566C2" w:rsidRPr="00B566C2" w:rsidRDefault="00B566C2" w:rsidP="00571A6D">
      <w:pPr>
        <w:pStyle w:val="ListParagraph"/>
        <w:numPr>
          <w:ilvl w:val="0"/>
          <w:numId w:val="13"/>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HUKUM PEMILU</w:t>
      </w:r>
      <w:r>
        <w:rPr>
          <w:rFonts w:ascii="Times New Roman" w:hAnsi="Times New Roman"/>
          <w:sz w:val="24"/>
          <w:szCs w:val="24"/>
          <w:lang w:val="id-ID"/>
        </w:rPr>
        <w:tab/>
        <w:t xml:space="preserve"> 10</w:t>
      </w:r>
    </w:p>
    <w:p w:rsidR="00B566C2" w:rsidRPr="00B566C2" w:rsidRDefault="00B566C2" w:rsidP="00571A6D">
      <w:pPr>
        <w:pStyle w:val="ListParagraph"/>
        <w:numPr>
          <w:ilvl w:val="0"/>
          <w:numId w:val="13"/>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SISTEM PEMILU</w:t>
      </w:r>
      <w:r>
        <w:rPr>
          <w:rFonts w:ascii="Times New Roman" w:hAnsi="Times New Roman"/>
          <w:sz w:val="24"/>
          <w:szCs w:val="24"/>
          <w:lang w:val="id-ID"/>
        </w:rPr>
        <w:tab/>
        <w:t xml:space="preserve"> 12</w:t>
      </w:r>
    </w:p>
    <w:p w:rsidR="00B566C2" w:rsidRPr="00B566C2" w:rsidRDefault="00B566C2" w:rsidP="00571A6D">
      <w:pPr>
        <w:pStyle w:val="ListParagraph"/>
        <w:numPr>
          <w:ilvl w:val="0"/>
          <w:numId w:val="13"/>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PENYELENGGARA PEMILU</w:t>
      </w:r>
      <w:r>
        <w:rPr>
          <w:rFonts w:ascii="Times New Roman" w:hAnsi="Times New Roman"/>
          <w:sz w:val="24"/>
          <w:szCs w:val="24"/>
          <w:lang w:val="id-ID"/>
        </w:rPr>
        <w:tab/>
        <w:t xml:space="preserve"> 17</w:t>
      </w:r>
    </w:p>
    <w:p w:rsidR="00B566C2" w:rsidRPr="00B566C2" w:rsidRDefault="00B566C2" w:rsidP="00571A6D">
      <w:pPr>
        <w:pStyle w:val="ListParagraph"/>
        <w:numPr>
          <w:ilvl w:val="0"/>
          <w:numId w:val="13"/>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PESERTA PEMILU</w:t>
      </w:r>
      <w:r>
        <w:rPr>
          <w:rFonts w:ascii="Times New Roman" w:hAnsi="Times New Roman"/>
          <w:sz w:val="24"/>
          <w:szCs w:val="24"/>
          <w:lang w:val="id-ID"/>
        </w:rPr>
        <w:tab/>
        <w:t xml:space="preserve"> 21</w:t>
      </w:r>
    </w:p>
    <w:p w:rsidR="00B566C2" w:rsidRPr="0054220D" w:rsidRDefault="00B566C2" w:rsidP="00571A6D">
      <w:pPr>
        <w:tabs>
          <w:tab w:val="left" w:leader="dot" w:pos="8222"/>
        </w:tabs>
        <w:spacing w:after="0"/>
        <w:jc w:val="both"/>
        <w:rPr>
          <w:rFonts w:ascii="Times New Roman" w:hAnsi="Times New Roman"/>
          <w:b/>
          <w:sz w:val="24"/>
          <w:szCs w:val="24"/>
        </w:rPr>
      </w:pPr>
      <w:r w:rsidRPr="0054220D">
        <w:rPr>
          <w:rFonts w:ascii="Times New Roman" w:hAnsi="Times New Roman"/>
          <w:b/>
          <w:sz w:val="24"/>
          <w:szCs w:val="24"/>
        </w:rPr>
        <w:t>BAB III TUJUAN DAN MANFAAT PENELITIAN</w:t>
      </w:r>
    </w:p>
    <w:p w:rsidR="00B566C2" w:rsidRPr="00571A6D" w:rsidRDefault="00B566C2" w:rsidP="00571A6D">
      <w:pPr>
        <w:pStyle w:val="ListParagraph"/>
        <w:numPr>
          <w:ilvl w:val="0"/>
          <w:numId w:val="14"/>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TUJUAN PENELITIAN</w:t>
      </w:r>
      <w:r>
        <w:rPr>
          <w:rFonts w:ascii="Times New Roman" w:hAnsi="Times New Roman"/>
          <w:sz w:val="24"/>
          <w:szCs w:val="24"/>
          <w:lang w:val="id-ID"/>
        </w:rPr>
        <w:tab/>
      </w:r>
      <w:r w:rsidR="00571A6D">
        <w:rPr>
          <w:rFonts w:ascii="Times New Roman" w:hAnsi="Times New Roman"/>
          <w:sz w:val="24"/>
          <w:szCs w:val="24"/>
          <w:lang w:val="id-ID"/>
        </w:rPr>
        <w:t>24</w:t>
      </w:r>
    </w:p>
    <w:p w:rsidR="00571A6D" w:rsidRPr="00B566C2" w:rsidRDefault="00571A6D" w:rsidP="00571A6D">
      <w:pPr>
        <w:pStyle w:val="ListParagraph"/>
        <w:numPr>
          <w:ilvl w:val="0"/>
          <w:numId w:val="14"/>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MANFAAT PENELITIAN</w:t>
      </w:r>
      <w:r>
        <w:rPr>
          <w:rFonts w:ascii="Times New Roman" w:hAnsi="Times New Roman"/>
          <w:sz w:val="24"/>
          <w:szCs w:val="24"/>
          <w:lang w:val="id-ID"/>
        </w:rPr>
        <w:tab/>
        <w:t xml:space="preserve"> 24</w:t>
      </w:r>
    </w:p>
    <w:p w:rsidR="00B566C2" w:rsidRPr="0054220D" w:rsidRDefault="00B566C2" w:rsidP="00571A6D">
      <w:pPr>
        <w:tabs>
          <w:tab w:val="left" w:leader="dot" w:pos="8222"/>
        </w:tabs>
        <w:spacing w:after="0"/>
        <w:jc w:val="both"/>
        <w:rPr>
          <w:rFonts w:ascii="Times New Roman" w:hAnsi="Times New Roman"/>
          <w:b/>
          <w:sz w:val="24"/>
          <w:szCs w:val="24"/>
        </w:rPr>
      </w:pPr>
      <w:r w:rsidRPr="0054220D">
        <w:rPr>
          <w:rFonts w:ascii="Times New Roman" w:hAnsi="Times New Roman"/>
          <w:b/>
          <w:sz w:val="24"/>
          <w:szCs w:val="24"/>
        </w:rPr>
        <w:t>BAB IV</w:t>
      </w:r>
      <w:r w:rsidR="00571A6D" w:rsidRPr="0054220D">
        <w:rPr>
          <w:rFonts w:ascii="Times New Roman" w:hAnsi="Times New Roman"/>
          <w:b/>
          <w:sz w:val="24"/>
          <w:szCs w:val="24"/>
        </w:rPr>
        <w:t xml:space="preserve"> METODE PENELITIAN</w:t>
      </w:r>
    </w:p>
    <w:p w:rsidR="00571A6D" w:rsidRPr="00571A6D" w:rsidRDefault="00571A6D" w:rsidP="00571A6D">
      <w:pPr>
        <w:pStyle w:val="ListParagraph"/>
        <w:numPr>
          <w:ilvl w:val="0"/>
          <w:numId w:val="15"/>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METODE PENDEKATAN</w:t>
      </w:r>
      <w:r>
        <w:rPr>
          <w:rFonts w:ascii="Times New Roman" w:hAnsi="Times New Roman"/>
          <w:sz w:val="24"/>
          <w:szCs w:val="24"/>
          <w:lang w:val="id-ID"/>
        </w:rPr>
        <w:tab/>
        <w:t xml:space="preserve"> 26</w:t>
      </w:r>
    </w:p>
    <w:p w:rsidR="00571A6D" w:rsidRPr="00571A6D" w:rsidRDefault="00571A6D" w:rsidP="00571A6D">
      <w:pPr>
        <w:pStyle w:val="ListParagraph"/>
        <w:numPr>
          <w:ilvl w:val="0"/>
          <w:numId w:val="15"/>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SPESIFIKASI PENELITIAN</w:t>
      </w:r>
      <w:r>
        <w:rPr>
          <w:rFonts w:ascii="Times New Roman" w:hAnsi="Times New Roman"/>
          <w:sz w:val="24"/>
          <w:szCs w:val="24"/>
          <w:lang w:val="id-ID"/>
        </w:rPr>
        <w:tab/>
        <w:t xml:space="preserve"> 26</w:t>
      </w:r>
    </w:p>
    <w:p w:rsidR="00571A6D" w:rsidRPr="00571A6D" w:rsidRDefault="00571A6D" w:rsidP="00571A6D">
      <w:pPr>
        <w:pStyle w:val="ListParagraph"/>
        <w:numPr>
          <w:ilvl w:val="0"/>
          <w:numId w:val="15"/>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JENIS DATA</w:t>
      </w:r>
      <w:r>
        <w:rPr>
          <w:rFonts w:ascii="Times New Roman" w:hAnsi="Times New Roman"/>
          <w:sz w:val="24"/>
          <w:szCs w:val="24"/>
          <w:lang w:val="id-ID"/>
        </w:rPr>
        <w:tab/>
        <w:t xml:space="preserve"> 27</w:t>
      </w:r>
    </w:p>
    <w:p w:rsidR="00571A6D" w:rsidRPr="00571A6D" w:rsidRDefault="00571A6D" w:rsidP="00571A6D">
      <w:pPr>
        <w:pStyle w:val="ListParagraph"/>
        <w:numPr>
          <w:ilvl w:val="0"/>
          <w:numId w:val="15"/>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METODE PENGUMPULAN DATA</w:t>
      </w:r>
      <w:r>
        <w:rPr>
          <w:rFonts w:ascii="Times New Roman" w:hAnsi="Times New Roman"/>
          <w:sz w:val="24"/>
          <w:szCs w:val="24"/>
          <w:lang w:val="id-ID"/>
        </w:rPr>
        <w:tab/>
        <w:t xml:space="preserve"> 29</w:t>
      </w:r>
    </w:p>
    <w:p w:rsidR="00571A6D" w:rsidRPr="00571A6D" w:rsidRDefault="00571A6D" w:rsidP="00571A6D">
      <w:pPr>
        <w:pStyle w:val="ListParagraph"/>
        <w:numPr>
          <w:ilvl w:val="0"/>
          <w:numId w:val="15"/>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METODE ANALISIS DATA</w:t>
      </w:r>
      <w:r>
        <w:rPr>
          <w:rFonts w:ascii="Times New Roman" w:hAnsi="Times New Roman"/>
          <w:sz w:val="24"/>
          <w:szCs w:val="24"/>
          <w:lang w:val="id-ID"/>
        </w:rPr>
        <w:tab/>
        <w:t xml:space="preserve"> 29</w:t>
      </w:r>
    </w:p>
    <w:p w:rsidR="00B566C2" w:rsidRPr="0054220D" w:rsidRDefault="00B566C2" w:rsidP="00571A6D">
      <w:pPr>
        <w:tabs>
          <w:tab w:val="left" w:leader="dot" w:pos="8222"/>
        </w:tabs>
        <w:spacing w:after="0"/>
        <w:jc w:val="both"/>
        <w:rPr>
          <w:rFonts w:ascii="Times New Roman" w:hAnsi="Times New Roman"/>
          <w:b/>
          <w:sz w:val="24"/>
          <w:szCs w:val="24"/>
        </w:rPr>
      </w:pPr>
      <w:r w:rsidRPr="0054220D">
        <w:rPr>
          <w:rFonts w:ascii="Times New Roman" w:hAnsi="Times New Roman"/>
          <w:b/>
          <w:sz w:val="24"/>
          <w:szCs w:val="24"/>
        </w:rPr>
        <w:t>BAB V</w:t>
      </w:r>
      <w:r w:rsidR="00571A6D" w:rsidRPr="0054220D">
        <w:rPr>
          <w:rFonts w:ascii="Times New Roman" w:hAnsi="Times New Roman"/>
          <w:b/>
          <w:sz w:val="24"/>
          <w:szCs w:val="24"/>
        </w:rPr>
        <w:t xml:space="preserve"> HASIL PENELITIAN DAN PEMBAHASAN</w:t>
      </w:r>
    </w:p>
    <w:p w:rsidR="00571A6D" w:rsidRPr="00571A6D" w:rsidRDefault="00571A6D" w:rsidP="00571A6D">
      <w:pPr>
        <w:pStyle w:val="ListParagraph"/>
        <w:numPr>
          <w:ilvl w:val="0"/>
          <w:numId w:val="16"/>
        </w:numPr>
        <w:tabs>
          <w:tab w:val="left" w:leader="dot" w:pos="8222"/>
        </w:tabs>
        <w:spacing w:after="0"/>
        <w:ind w:right="1088"/>
        <w:jc w:val="both"/>
        <w:rPr>
          <w:rFonts w:ascii="Times New Roman" w:hAnsi="Times New Roman"/>
          <w:sz w:val="24"/>
          <w:szCs w:val="24"/>
        </w:rPr>
      </w:pPr>
      <w:r>
        <w:rPr>
          <w:rFonts w:ascii="Times New Roman" w:hAnsi="Times New Roman"/>
          <w:sz w:val="24"/>
          <w:szCs w:val="24"/>
          <w:lang w:val="id-ID"/>
        </w:rPr>
        <w:t>HIERARKI PERATURAN KOMISI PEMILIHAN DALAM PERATURAN PERUNDANG-UNDANGAN DI INDONESIA</w:t>
      </w:r>
      <w:r>
        <w:rPr>
          <w:rFonts w:ascii="Times New Roman" w:hAnsi="Times New Roman"/>
          <w:sz w:val="24"/>
          <w:szCs w:val="24"/>
          <w:lang w:val="id-ID"/>
        </w:rPr>
        <w:tab/>
        <w:t xml:space="preserve"> 31</w:t>
      </w:r>
    </w:p>
    <w:p w:rsidR="00571A6D" w:rsidRPr="00571A6D" w:rsidRDefault="00571A6D" w:rsidP="00571A6D">
      <w:pPr>
        <w:pStyle w:val="ListParagraph"/>
        <w:numPr>
          <w:ilvl w:val="0"/>
          <w:numId w:val="16"/>
        </w:numPr>
        <w:tabs>
          <w:tab w:val="left" w:leader="dot" w:pos="8222"/>
        </w:tabs>
        <w:spacing w:after="0"/>
        <w:ind w:right="1088"/>
        <w:jc w:val="both"/>
        <w:rPr>
          <w:rFonts w:ascii="Times New Roman" w:hAnsi="Times New Roman"/>
          <w:sz w:val="24"/>
          <w:szCs w:val="24"/>
        </w:rPr>
      </w:pPr>
      <w:r>
        <w:rPr>
          <w:rFonts w:ascii="Times New Roman" w:hAnsi="Times New Roman"/>
          <w:sz w:val="24"/>
          <w:szCs w:val="24"/>
          <w:lang w:val="id-ID"/>
        </w:rPr>
        <w:t>KEPASTIAN HUKUM PEMILU DALAM PEMILU SERENTAK 2019 MELALUI PERATURAN KOMISI PEMILIHAN UMUM</w:t>
      </w:r>
      <w:r>
        <w:rPr>
          <w:rFonts w:ascii="Times New Roman" w:hAnsi="Times New Roman"/>
          <w:sz w:val="24"/>
          <w:szCs w:val="24"/>
          <w:lang w:val="id-ID"/>
        </w:rPr>
        <w:tab/>
        <w:t xml:space="preserve"> 34</w:t>
      </w:r>
    </w:p>
    <w:p w:rsidR="00571A6D" w:rsidRPr="0054220D" w:rsidRDefault="00571A6D" w:rsidP="00571A6D">
      <w:pPr>
        <w:tabs>
          <w:tab w:val="left" w:leader="dot" w:pos="8222"/>
        </w:tabs>
        <w:spacing w:after="0"/>
        <w:jc w:val="both"/>
        <w:rPr>
          <w:rFonts w:ascii="Times New Roman" w:hAnsi="Times New Roman"/>
          <w:b/>
          <w:sz w:val="24"/>
          <w:szCs w:val="24"/>
        </w:rPr>
      </w:pPr>
      <w:r w:rsidRPr="0054220D">
        <w:rPr>
          <w:rFonts w:ascii="Times New Roman" w:hAnsi="Times New Roman"/>
          <w:b/>
          <w:sz w:val="24"/>
          <w:szCs w:val="24"/>
        </w:rPr>
        <w:t>BAB VI PENUTUP</w:t>
      </w:r>
    </w:p>
    <w:p w:rsidR="00571A6D" w:rsidRPr="00571A6D" w:rsidRDefault="00571A6D" w:rsidP="00571A6D">
      <w:pPr>
        <w:pStyle w:val="ListParagraph"/>
        <w:numPr>
          <w:ilvl w:val="0"/>
          <w:numId w:val="17"/>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KESIMPULAN</w:t>
      </w:r>
      <w:r>
        <w:rPr>
          <w:rFonts w:ascii="Times New Roman" w:hAnsi="Times New Roman"/>
          <w:sz w:val="24"/>
          <w:szCs w:val="24"/>
          <w:lang w:val="id-ID"/>
        </w:rPr>
        <w:tab/>
        <w:t xml:space="preserve"> 52</w:t>
      </w:r>
    </w:p>
    <w:p w:rsidR="00571A6D" w:rsidRPr="00571A6D" w:rsidRDefault="00571A6D" w:rsidP="00571A6D">
      <w:pPr>
        <w:pStyle w:val="ListParagraph"/>
        <w:numPr>
          <w:ilvl w:val="0"/>
          <w:numId w:val="17"/>
        </w:numPr>
        <w:tabs>
          <w:tab w:val="left" w:leader="dot" w:pos="8222"/>
        </w:tabs>
        <w:spacing w:after="0"/>
        <w:jc w:val="both"/>
        <w:rPr>
          <w:rFonts w:ascii="Times New Roman" w:hAnsi="Times New Roman"/>
          <w:sz w:val="24"/>
          <w:szCs w:val="24"/>
        </w:rPr>
      </w:pPr>
      <w:r>
        <w:rPr>
          <w:rFonts w:ascii="Times New Roman" w:hAnsi="Times New Roman"/>
          <w:sz w:val="24"/>
          <w:szCs w:val="24"/>
          <w:lang w:val="id-ID"/>
        </w:rPr>
        <w:t>SARAN</w:t>
      </w:r>
      <w:r>
        <w:rPr>
          <w:rFonts w:ascii="Times New Roman" w:hAnsi="Times New Roman"/>
          <w:sz w:val="24"/>
          <w:szCs w:val="24"/>
          <w:lang w:val="id-ID"/>
        </w:rPr>
        <w:tab/>
        <w:t xml:space="preserve"> 53</w:t>
      </w:r>
    </w:p>
    <w:p w:rsidR="00571A6D" w:rsidRPr="0054220D" w:rsidRDefault="00571A6D" w:rsidP="00571A6D">
      <w:pPr>
        <w:tabs>
          <w:tab w:val="left" w:leader="dot" w:pos="8222"/>
        </w:tabs>
        <w:spacing w:after="0"/>
        <w:jc w:val="both"/>
        <w:rPr>
          <w:rFonts w:ascii="Times New Roman" w:hAnsi="Times New Roman"/>
          <w:b/>
          <w:sz w:val="24"/>
          <w:szCs w:val="24"/>
        </w:rPr>
      </w:pPr>
      <w:r w:rsidRPr="0054220D">
        <w:rPr>
          <w:rFonts w:ascii="Times New Roman" w:hAnsi="Times New Roman"/>
          <w:b/>
          <w:sz w:val="24"/>
          <w:szCs w:val="24"/>
        </w:rPr>
        <w:t>DAFTAR PUSTAKA</w:t>
      </w:r>
    </w:p>
    <w:p w:rsidR="00653B01" w:rsidRDefault="00653B01"/>
    <w:sectPr w:rsidR="00653B01" w:rsidSect="006D4636">
      <w:headerReference w:type="default" r:id="rId8"/>
      <w:pgSz w:w="11906" w:h="16838"/>
      <w:pgMar w:top="1440" w:right="1440" w:bottom="1440" w:left="1440"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208" w:rsidRDefault="00E51208" w:rsidP="00130CC0">
      <w:pPr>
        <w:spacing w:after="0" w:line="240" w:lineRule="auto"/>
      </w:pPr>
      <w:r>
        <w:separator/>
      </w:r>
    </w:p>
  </w:endnote>
  <w:endnote w:type="continuationSeparator" w:id="1">
    <w:p w:rsidR="00E51208" w:rsidRDefault="00E51208" w:rsidP="00130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208" w:rsidRDefault="00E51208" w:rsidP="00130CC0">
      <w:pPr>
        <w:spacing w:after="0" w:line="240" w:lineRule="auto"/>
      </w:pPr>
      <w:r>
        <w:separator/>
      </w:r>
    </w:p>
  </w:footnote>
  <w:footnote w:type="continuationSeparator" w:id="1">
    <w:p w:rsidR="00E51208" w:rsidRDefault="00E51208" w:rsidP="00130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269110"/>
      <w:docPartObj>
        <w:docPartGallery w:val="Page Numbers (Top of Page)"/>
        <w:docPartUnique/>
      </w:docPartObj>
    </w:sdtPr>
    <w:sdtEndPr>
      <w:rPr>
        <w:noProof/>
      </w:rPr>
    </w:sdtEndPr>
    <w:sdtContent>
      <w:p w:rsidR="006D4636" w:rsidRDefault="0096162C">
        <w:pPr>
          <w:pStyle w:val="Header"/>
          <w:jc w:val="right"/>
        </w:pPr>
        <w:r>
          <w:fldChar w:fldCharType="begin"/>
        </w:r>
        <w:r w:rsidR="006D4636">
          <w:instrText xml:space="preserve"> PAGE   \* MERGEFORMAT </w:instrText>
        </w:r>
        <w:r>
          <w:fldChar w:fldCharType="separate"/>
        </w:r>
        <w:r w:rsidR="00637312">
          <w:rPr>
            <w:noProof/>
          </w:rPr>
          <w:t>iv</w:t>
        </w:r>
        <w:r>
          <w:rPr>
            <w:noProof/>
          </w:rPr>
          <w:fldChar w:fldCharType="end"/>
        </w:r>
      </w:p>
    </w:sdtContent>
  </w:sdt>
  <w:p w:rsidR="00130CC0" w:rsidRDefault="00130C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D42"/>
    <w:multiLevelType w:val="hybridMultilevel"/>
    <w:tmpl w:val="FA86A9D2"/>
    <w:lvl w:ilvl="0" w:tplc="05DC381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9311EF"/>
    <w:multiLevelType w:val="hybridMultilevel"/>
    <w:tmpl w:val="493CFD0A"/>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F3FA3"/>
    <w:multiLevelType w:val="hybridMultilevel"/>
    <w:tmpl w:val="493CFD0A"/>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7A02BA"/>
    <w:multiLevelType w:val="hybridMultilevel"/>
    <w:tmpl w:val="7FB82D08"/>
    <w:lvl w:ilvl="0" w:tplc="04090015">
      <w:start w:val="1"/>
      <w:numFmt w:val="upperLetter"/>
      <w:lvlText w:val="%1."/>
      <w:lvlJc w:val="left"/>
      <w:pPr>
        <w:ind w:left="1080" w:hanging="360"/>
      </w:pPr>
    </w:lvl>
    <w:lvl w:ilvl="1" w:tplc="DACC4044">
      <w:start w:val="1"/>
      <w:numFmt w:val="upperLetter"/>
      <w:lvlText w:val="%2."/>
      <w:lvlJc w:val="left"/>
      <w:pPr>
        <w:tabs>
          <w:tab w:val="num" w:pos="1440"/>
        </w:tabs>
        <w:ind w:left="1440" w:hanging="360"/>
      </w:pPr>
      <w:rPr>
        <w:rFonts w:ascii="Arial" w:eastAsiaTheme="minorEastAsia"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485EB0"/>
    <w:multiLevelType w:val="hybridMultilevel"/>
    <w:tmpl w:val="304A01E6"/>
    <w:lvl w:ilvl="0" w:tplc="25A814B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8C76FA"/>
    <w:multiLevelType w:val="hybridMultilevel"/>
    <w:tmpl w:val="96D4BF2A"/>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21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8DA34D8"/>
    <w:multiLevelType w:val="hybridMultilevel"/>
    <w:tmpl w:val="037865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A285736"/>
    <w:multiLevelType w:val="hybridMultilevel"/>
    <w:tmpl w:val="05E0DDA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80823D6"/>
    <w:multiLevelType w:val="hybridMultilevel"/>
    <w:tmpl w:val="96D4BF2A"/>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21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B74AEF"/>
    <w:multiLevelType w:val="hybridMultilevel"/>
    <w:tmpl w:val="894C91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ED6F8E"/>
    <w:multiLevelType w:val="hybridMultilevel"/>
    <w:tmpl w:val="D306055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585174A7"/>
    <w:multiLevelType w:val="hybridMultilevel"/>
    <w:tmpl w:val="4246F3C8"/>
    <w:lvl w:ilvl="0" w:tplc="DF90196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620E7C13"/>
    <w:multiLevelType w:val="hybridMultilevel"/>
    <w:tmpl w:val="92343F8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AE82232"/>
    <w:multiLevelType w:val="hybridMultilevel"/>
    <w:tmpl w:val="D5164B2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D8A2045"/>
    <w:multiLevelType w:val="hybridMultilevel"/>
    <w:tmpl w:val="5A54AF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DC90D01"/>
    <w:multiLevelType w:val="hybridMultilevel"/>
    <w:tmpl w:val="2E90B1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FDC15F4"/>
    <w:multiLevelType w:val="hybridMultilevel"/>
    <w:tmpl w:val="96D4BF2A"/>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21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1FF0448"/>
    <w:multiLevelType w:val="hybridMultilevel"/>
    <w:tmpl w:val="C63A2F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1"/>
  </w:num>
  <w:num w:numId="7">
    <w:abstractNumId w:val="16"/>
  </w:num>
  <w:num w:numId="8">
    <w:abstractNumId w:val="5"/>
  </w:num>
  <w:num w:numId="9">
    <w:abstractNumId w:val="8"/>
  </w:num>
  <w:num w:numId="10">
    <w:abstractNumId w:val="2"/>
  </w:num>
  <w:num w:numId="11">
    <w:abstractNumId w:val="3"/>
  </w:num>
  <w:num w:numId="12">
    <w:abstractNumId w:val="10"/>
  </w:num>
  <w:num w:numId="13">
    <w:abstractNumId w:val="17"/>
  </w:num>
  <w:num w:numId="14">
    <w:abstractNumId w:val="13"/>
  </w:num>
  <w:num w:numId="15">
    <w:abstractNumId w:val="12"/>
  </w:num>
  <w:num w:numId="16">
    <w:abstractNumId w:val="6"/>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4BE1"/>
    <w:rsid w:val="0000425A"/>
    <w:rsid w:val="000C4D78"/>
    <w:rsid w:val="000E38DF"/>
    <w:rsid w:val="00104BE1"/>
    <w:rsid w:val="00130CC0"/>
    <w:rsid w:val="003A073D"/>
    <w:rsid w:val="0054220D"/>
    <w:rsid w:val="00571A6D"/>
    <w:rsid w:val="005B2C64"/>
    <w:rsid w:val="005E6079"/>
    <w:rsid w:val="005F16B1"/>
    <w:rsid w:val="00637312"/>
    <w:rsid w:val="00653B01"/>
    <w:rsid w:val="00692476"/>
    <w:rsid w:val="006D4636"/>
    <w:rsid w:val="006F19E4"/>
    <w:rsid w:val="008344DE"/>
    <w:rsid w:val="0096162C"/>
    <w:rsid w:val="0098507E"/>
    <w:rsid w:val="00A2012F"/>
    <w:rsid w:val="00A95084"/>
    <w:rsid w:val="00B12D7C"/>
    <w:rsid w:val="00B26E8A"/>
    <w:rsid w:val="00B566C2"/>
    <w:rsid w:val="00BF2427"/>
    <w:rsid w:val="00C33DE7"/>
    <w:rsid w:val="00C81DD0"/>
    <w:rsid w:val="00E51208"/>
    <w:rsid w:val="00E86137"/>
    <w:rsid w:val="00F267A7"/>
    <w:rsid w:val="00F71E7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E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BE1"/>
    <w:pPr>
      <w:ind w:left="720"/>
      <w:contextualSpacing/>
    </w:pPr>
    <w:rPr>
      <w:lang w:val="en-US"/>
    </w:rPr>
  </w:style>
  <w:style w:type="paragraph" w:styleId="BalloonText">
    <w:name w:val="Balloon Text"/>
    <w:basedOn w:val="Normal"/>
    <w:link w:val="BalloonTextChar"/>
    <w:uiPriority w:val="99"/>
    <w:semiHidden/>
    <w:unhideWhenUsed/>
    <w:rsid w:val="00104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BE1"/>
    <w:rPr>
      <w:rFonts w:ascii="Tahoma" w:eastAsia="Calibri" w:hAnsi="Tahoma" w:cs="Tahoma"/>
      <w:sz w:val="16"/>
      <w:szCs w:val="16"/>
    </w:rPr>
  </w:style>
  <w:style w:type="character" w:customStyle="1" w:styleId="hps">
    <w:name w:val="hps"/>
    <w:basedOn w:val="DefaultParagraphFont"/>
    <w:rsid w:val="00130CC0"/>
  </w:style>
  <w:style w:type="paragraph" w:styleId="Header">
    <w:name w:val="header"/>
    <w:basedOn w:val="Normal"/>
    <w:link w:val="HeaderChar"/>
    <w:uiPriority w:val="99"/>
    <w:unhideWhenUsed/>
    <w:rsid w:val="00130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CC0"/>
    <w:rPr>
      <w:rFonts w:ascii="Calibri" w:eastAsia="Calibri" w:hAnsi="Calibri" w:cs="Times New Roman"/>
    </w:rPr>
  </w:style>
  <w:style w:type="paragraph" w:styleId="Footer">
    <w:name w:val="footer"/>
    <w:basedOn w:val="Normal"/>
    <w:link w:val="FooterChar"/>
    <w:uiPriority w:val="99"/>
    <w:unhideWhenUsed/>
    <w:rsid w:val="00130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CC0"/>
    <w:rPr>
      <w:rFonts w:ascii="Calibri" w:eastAsia="Calibri" w:hAnsi="Calibri" w:cs="Times New Roman"/>
    </w:rPr>
  </w:style>
  <w:style w:type="character" w:customStyle="1" w:styleId="ListParagraphChar">
    <w:name w:val="List Paragraph Char"/>
    <w:basedOn w:val="DefaultParagraphFont"/>
    <w:link w:val="ListParagraph"/>
    <w:uiPriority w:val="34"/>
    <w:rsid w:val="0000425A"/>
    <w:rPr>
      <w:rFonts w:ascii="Calibri" w:eastAsia="Calibri" w:hAnsi="Calibri" w:cs="Times New Roman"/>
      <w:lang w:val="en-US"/>
    </w:rPr>
  </w:style>
  <w:style w:type="paragraph" w:styleId="NormalWeb">
    <w:name w:val="Normal (Web)"/>
    <w:basedOn w:val="Normal"/>
    <w:uiPriority w:val="99"/>
    <w:unhideWhenUsed/>
    <w:rsid w:val="0000425A"/>
    <w:pPr>
      <w:spacing w:before="100" w:beforeAutospacing="1" w:after="100" w:afterAutospacing="1" w:line="240" w:lineRule="auto"/>
    </w:pPr>
    <w:rPr>
      <w:rFonts w:ascii="Times New Roman" w:eastAsia="Times New Roman" w:hAnsi="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2239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Lenovo</cp:lastModifiedBy>
  <cp:revision>4</cp:revision>
  <cp:lastPrinted>2018-01-31T01:37:00Z</cp:lastPrinted>
  <dcterms:created xsi:type="dcterms:W3CDTF">2019-02-20T08:01:00Z</dcterms:created>
  <dcterms:modified xsi:type="dcterms:W3CDTF">2019-06-19T08:06:00Z</dcterms:modified>
</cp:coreProperties>
</file>