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55" w:rsidRDefault="008F1989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PELAKSANAAN UN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DANG-UNDANG NOMOR 6 TAHUN 2014 TENTANG DESA DI DESA SUMBERARUM KECAMATAN TEMPURAN KABUPATEN MAGELANG</w:t>
      </w: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id-ID"/>
        </w:rPr>
        <w:drawing>
          <wp:anchor distT="0" distB="0" distL="114300" distR="114300" simplePos="0" relativeHeight="251658240" behindDoc="0" locked="0" layoutInCell="1" allowOverlap="1" wp14:anchorId="22C05365" wp14:editId="474C1F1C">
            <wp:simplePos x="0" y="0"/>
            <wp:positionH relativeFrom="column">
              <wp:posOffset>2238375</wp:posOffset>
            </wp:positionH>
            <wp:positionV relativeFrom="paragraph">
              <wp:posOffset>4445</wp:posOffset>
            </wp:positionV>
            <wp:extent cx="1260000" cy="1548211"/>
            <wp:effectExtent l="0" t="0" r="0" b="0"/>
            <wp:wrapNone/>
            <wp:docPr id="1" name="Picture 1" descr="G:\Literatur SKripsi\Logo_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iteratur SKripsi\Logo_UND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54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id-ID"/>
        </w:rPr>
        <w:t>o</w:t>
      </w: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288" w:rsidRDefault="00B56F22" w:rsidP="008560FE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PENULISAN HUKUM</w:t>
      </w:r>
    </w:p>
    <w:p w:rsidR="00A94288" w:rsidRDefault="00A94288" w:rsidP="00B56F22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sebagai salah satu syarat</w:t>
      </w: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menyelesaikan Program Sarjana (S1)</w:t>
      </w: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8F1989">
        <w:rPr>
          <w:rFonts w:ascii="Times New Roman" w:hAnsi="Times New Roman" w:cs="Times New Roman"/>
          <w:sz w:val="24"/>
          <w:szCs w:val="24"/>
        </w:rPr>
        <w:t>Program Sarjana Fakultas Hukum</w:t>
      </w:r>
    </w:p>
    <w:p w:rsidR="00A94288" w:rsidRDefault="00A94288" w:rsidP="008560FE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Diponegoro</w:t>
      </w:r>
    </w:p>
    <w:p w:rsidR="008560FE" w:rsidRDefault="008560FE" w:rsidP="008560FE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8560FE" w:rsidRDefault="008560FE" w:rsidP="008560FE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 :</w:t>
      </w:r>
    </w:p>
    <w:p w:rsidR="008560FE" w:rsidRDefault="008F1989" w:rsidP="008560FE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Bimo Prasetyo Aji</w:t>
      </w:r>
    </w:p>
    <w:p w:rsidR="008560FE" w:rsidRDefault="00B56F22" w:rsidP="008560FE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</w:t>
      </w:r>
      <w:r w:rsidR="008F1989">
        <w:rPr>
          <w:rFonts w:ascii="Times New Roman" w:hAnsi="Times New Roman" w:cs="Times New Roman"/>
          <w:b/>
          <w:sz w:val="24"/>
          <w:szCs w:val="24"/>
        </w:rPr>
        <w:t xml:space="preserve"> 110112130659</w:t>
      </w:r>
    </w:p>
    <w:p w:rsidR="008560FE" w:rsidRDefault="008560FE" w:rsidP="008560FE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FE" w:rsidRDefault="008F1989" w:rsidP="008560FE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FAKULTAS HUKUM</w:t>
      </w:r>
    </w:p>
    <w:p w:rsidR="008560FE" w:rsidRDefault="008560FE" w:rsidP="008560FE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DIPONEGORO</w:t>
      </w:r>
    </w:p>
    <w:p w:rsidR="008560FE" w:rsidRPr="008560FE" w:rsidRDefault="008560FE" w:rsidP="008560FE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SEMARANG</w:t>
      </w:r>
    </w:p>
    <w:p w:rsidR="00000936" w:rsidRDefault="00B56F22" w:rsidP="00000936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</w:t>
      </w:r>
    </w:p>
    <w:sectPr w:rsidR="00000936" w:rsidSect="00000936">
      <w:pgSz w:w="11906" w:h="16838" w:code="9"/>
      <w:pgMar w:top="22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3BD7"/>
    <w:multiLevelType w:val="multilevel"/>
    <w:tmpl w:val="F31289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19"/>
    <w:rsid w:val="00000936"/>
    <w:rsid w:val="004D1F55"/>
    <w:rsid w:val="008560FE"/>
    <w:rsid w:val="008F1989"/>
    <w:rsid w:val="009F3AA2"/>
    <w:rsid w:val="00A31C62"/>
    <w:rsid w:val="00A55C19"/>
    <w:rsid w:val="00A94288"/>
    <w:rsid w:val="00B56F22"/>
    <w:rsid w:val="00C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Bimo</cp:lastModifiedBy>
  <cp:revision>3</cp:revision>
  <dcterms:created xsi:type="dcterms:W3CDTF">2018-02-26T20:33:00Z</dcterms:created>
  <dcterms:modified xsi:type="dcterms:W3CDTF">2018-02-26T23:19:00Z</dcterms:modified>
</cp:coreProperties>
</file>