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90" w:rsidRDefault="00045490" w:rsidP="0004549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2E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45490" w:rsidRDefault="00045490" w:rsidP="000454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permodalan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bank.</w:t>
      </w:r>
      <w:r w:rsidRPr="00F37EF4">
        <w:rPr>
          <w:rFonts w:ascii="Times New Roman" w:hAnsi="Times New Roman" w:cs="Times New Roman"/>
          <w:bCs/>
          <w:sz w:val="24"/>
          <w:szCs w:val="24"/>
        </w:rPr>
        <w:t>Bank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didampingi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37EF4">
        <w:rPr>
          <w:rFonts w:ascii="Times New Roman" w:hAnsi="Times New Roman" w:cs="Times New Roman"/>
          <w:bCs/>
          <w:sz w:val="24"/>
          <w:szCs w:val="24"/>
        </w:rPr>
        <w:t>lain</w:t>
      </w:r>
      <w:proofErr w:type="gram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. Bank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didampingi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F37E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perbankan.</w:t>
      </w:r>
      <w:r w:rsidRPr="00F37EF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1988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7EF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proofErr w:type="gramStart"/>
      <w:r w:rsidRPr="00F37EF4">
        <w:rPr>
          <w:rFonts w:ascii="Times New Roman" w:hAnsi="Times New Roman" w:cs="Times New Roman"/>
          <w:sz w:val="24"/>
          <w:szCs w:val="24"/>
        </w:rPr>
        <w:t>ventura</w:t>
      </w:r>
      <w:proofErr w:type="spellEnd"/>
      <w:proofErr w:type="gramEnd"/>
      <w:r w:rsidRPr="00F37EF4">
        <w:rPr>
          <w:rFonts w:ascii="Times New Roman" w:hAnsi="Times New Roman" w:cs="Times New Roman"/>
          <w:sz w:val="24"/>
          <w:szCs w:val="24"/>
        </w:rPr>
        <w:t>.</w:t>
      </w:r>
    </w:p>
    <w:p w:rsidR="00045490" w:rsidRDefault="00045490" w:rsidP="000454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5490" w:rsidRDefault="00045490" w:rsidP="000454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normatif.Spesifikasi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analitis.Sumber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5490" w:rsidRDefault="00045490" w:rsidP="000454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77145">
        <w:rPr>
          <w:rFonts w:ascii="Times New Roman" w:hAnsi="Times New Roman" w:cs="Times New Roman"/>
          <w:sz w:val="24"/>
          <w:szCs w:val="24"/>
        </w:rPr>
        <w:t>roses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ventura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Indon</w:t>
      </w:r>
      <w:r>
        <w:rPr>
          <w:rFonts w:ascii="Times New Roman" w:hAnsi="Times New Roman" w:cs="Times New Roman"/>
          <w:sz w:val="24"/>
          <w:szCs w:val="24"/>
        </w:rPr>
        <w:t xml:space="preserve">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145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penjajakan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kunjugan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lapanga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145"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 w:rsidRPr="00D77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145">
        <w:rPr>
          <w:rFonts w:ascii="Times New Roman" w:hAnsi="Times New Roman"/>
          <w:i/>
          <w:sz w:val="24"/>
          <w:szCs w:val="24"/>
        </w:rPr>
        <w:t xml:space="preserve">Idea Generation, </w:t>
      </w:r>
      <w:proofErr w:type="spellStart"/>
      <w:r w:rsidRPr="00D77145">
        <w:rPr>
          <w:rFonts w:ascii="Times New Roman" w:hAnsi="Times New Roman"/>
          <w:i/>
          <w:sz w:val="24"/>
          <w:szCs w:val="24"/>
        </w:rPr>
        <w:t>Intoductory</w:t>
      </w:r>
      <w:proofErr w:type="spellEnd"/>
      <w:r w:rsidRPr="00D77145">
        <w:rPr>
          <w:rFonts w:ascii="Times New Roman" w:hAnsi="Times New Roman"/>
          <w:i/>
          <w:sz w:val="24"/>
          <w:szCs w:val="24"/>
        </w:rPr>
        <w:t xml:space="preserve"> Meeting, Due diligence, Term Sheets and </w:t>
      </w:r>
      <w:proofErr w:type="spellStart"/>
      <w:r w:rsidRPr="00D77145">
        <w:rPr>
          <w:rFonts w:ascii="Times New Roman" w:hAnsi="Times New Roman"/>
          <w:i/>
          <w:sz w:val="24"/>
          <w:szCs w:val="24"/>
        </w:rPr>
        <w:t>Funding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/>
          <w:sz w:val="24"/>
          <w:szCs w:val="24"/>
        </w:rPr>
        <w:t>ventura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diatur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Otoritas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35/POJK.05/2015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/>
          <w:sz w:val="24"/>
          <w:szCs w:val="24"/>
        </w:rPr>
        <w:t xml:space="preserve"> Usaha Perusahaan Modal Ventura </w:t>
      </w:r>
      <w:proofErr w:type="spellStart"/>
      <w:r>
        <w:rPr>
          <w:rFonts w:ascii="Times New Roman" w:hAnsi="Times New Roman"/>
          <w:sz w:val="24"/>
          <w:szCs w:val="24"/>
        </w:rPr>
        <w:t>Pasal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/>
          <w:sz w:val="24"/>
          <w:szCs w:val="24"/>
        </w:rPr>
        <w:t>ayat</w:t>
      </w:r>
      <w:proofErr w:type="spellEnd"/>
      <w:r>
        <w:rPr>
          <w:rFonts w:ascii="Times New Roman" w:hAnsi="Times New Roman"/>
          <w:sz w:val="24"/>
          <w:szCs w:val="24"/>
        </w:rPr>
        <w:t xml:space="preserve"> (1), </w:t>
      </w:r>
      <w:proofErr w:type="spellStart"/>
      <w:r>
        <w:rPr>
          <w:rFonts w:ascii="Times New Roman" w:hAnsi="Times New Roman"/>
          <w:sz w:val="24"/>
          <w:szCs w:val="24"/>
        </w:rPr>
        <w:t>Pasal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/>
          <w:sz w:val="24"/>
          <w:szCs w:val="24"/>
        </w:rPr>
        <w:t>ayat</w:t>
      </w:r>
      <w:proofErr w:type="spellEnd"/>
      <w:r>
        <w:rPr>
          <w:rFonts w:ascii="Times New Roman" w:hAnsi="Times New Roman"/>
          <w:sz w:val="24"/>
          <w:szCs w:val="24"/>
        </w:rPr>
        <w:t xml:space="preserve"> (2), </w:t>
      </w:r>
      <w:proofErr w:type="spellStart"/>
      <w:r>
        <w:rPr>
          <w:rFonts w:ascii="Times New Roman" w:hAnsi="Times New Roman"/>
          <w:sz w:val="24"/>
          <w:szCs w:val="24"/>
        </w:rPr>
        <w:t>Pasal</w:t>
      </w:r>
      <w:proofErr w:type="spellEnd"/>
      <w:r>
        <w:rPr>
          <w:rFonts w:ascii="Times New Roman" w:hAnsi="Times New Roman"/>
          <w:sz w:val="24"/>
          <w:szCs w:val="24"/>
        </w:rPr>
        <w:t xml:space="preserve"> 26, </w:t>
      </w:r>
      <w:proofErr w:type="spellStart"/>
      <w:r>
        <w:rPr>
          <w:rFonts w:ascii="Times New Roman" w:hAnsi="Times New Roman"/>
          <w:sz w:val="24"/>
          <w:szCs w:val="24"/>
        </w:rPr>
        <w:t>Pasal</w:t>
      </w:r>
      <w:proofErr w:type="spellEnd"/>
      <w:r>
        <w:rPr>
          <w:rFonts w:ascii="Times New Roman" w:hAnsi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490" w:rsidRDefault="00045490" w:rsidP="00045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490" w:rsidRPr="00D77145" w:rsidRDefault="00045490" w:rsidP="00045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>, Modal Ventura</w:t>
      </w:r>
    </w:p>
    <w:p w:rsidR="00E07DC4" w:rsidRDefault="00045490"/>
    <w:sectPr w:rsidR="00E07DC4" w:rsidSect="00C9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5490"/>
    <w:rsid w:val="00045490"/>
    <w:rsid w:val="00560B1E"/>
    <w:rsid w:val="009E4105"/>
    <w:rsid w:val="00C9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90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2018-01-31T01:58:00Z</dcterms:created>
  <dcterms:modified xsi:type="dcterms:W3CDTF">2018-01-31T01:58:00Z</dcterms:modified>
</cp:coreProperties>
</file>