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F2" w:rsidRPr="009B66DC" w:rsidRDefault="009B4EB1" w:rsidP="009B4EB1">
      <w:pPr>
        <w:jc w:val="center"/>
        <w:rPr>
          <w:rFonts w:ascii="Times New Roman" w:hAnsi="Times New Roman" w:cs="Times New Roman"/>
          <w:b/>
          <w:sz w:val="28"/>
          <w:szCs w:val="28"/>
        </w:rPr>
      </w:pPr>
      <w:r w:rsidRPr="009B66DC">
        <w:rPr>
          <w:rFonts w:ascii="Times New Roman" w:hAnsi="Times New Roman" w:cs="Times New Roman"/>
          <w:b/>
          <w:sz w:val="28"/>
          <w:szCs w:val="28"/>
        </w:rPr>
        <w:t>BAB IV</w:t>
      </w:r>
    </w:p>
    <w:p w:rsidR="009B4EB1" w:rsidRPr="009B66DC" w:rsidRDefault="009B4EB1" w:rsidP="009B4EB1">
      <w:pPr>
        <w:jc w:val="center"/>
        <w:rPr>
          <w:rFonts w:ascii="Times New Roman" w:hAnsi="Times New Roman" w:cs="Times New Roman"/>
          <w:b/>
          <w:sz w:val="28"/>
          <w:szCs w:val="28"/>
        </w:rPr>
      </w:pPr>
      <w:r w:rsidRPr="009B66DC">
        <w:rPr>
          <w:rFonts w:ascii="Times New Roman" w:hAnsi="Times New Roman" w:cs="Times New Roman"/>
          <w:b/>
          <w:sz w:val="28"/>
          <w:szCs w:val="28"/>
        </w:rPr>
        <w:t>PENUTUP</w:t>
      </w:r>
    </w:p>
    <w:p w:rsidR="009B4EB1" w:rsidRPr="00FA5C86" w:rsidRDefault="009B4EB1" w:rsidP="009B4EB1">
      <w:pPr>
        <w:rPr>
          <w:rFonts w:ascii="Times New Roman" w:hAnsi="Times New Roman" w:cs="Times New Roman"/>
          <w:sz w:val="24"/>
          <w:szCs w:val="24"/>
        </w:rPr>
      </w:pPr>
    </w:p>
    <w:p w:rsidR="009B4EB1" w:rsidRPr="009B66DC" w:rsidRDefault="00FA5C86" w:rsidP="009B4EB1">
      <w:pPr>
        <w:rPr>
          <w:rFonts w:ascii="Times New Roman" w:hAnsi="Times New Roman" w:cs="Times New Roman"/>
          <w:b/>
          <w:sz w:val="24"/>
          <w:szCs w:val="24"/>
        </w:rPr>
      </w:pPr>
      <w:r w:rsidRPr="009B66DC">
        <w:rPr>
          <w:rFonts w:ascii="Times New Roman" w:hAnsi="Times New Roman" w:cs="Times New Roman"/>
          <w:b/>
          <w:sz w:val="24"/>
          <w:szCs w:val="24"/>
        </w:rPr>
        <w:t>4.1 Ringkasan</w:t>
      </w:r>
    </w:p>
    <w:p w:rsidR="00837703" w:rsidRPr="00FA5C86" w:rsidRDefault="00FA5C86" w:rsidP="00C0254F">
      <w:pPr>
        <w:spacing w:after="0" w:line="360" w:lineRule="auto"/>
        <w:rPr>
          <w:rFonts w:ascii="Times New Roman" w:hAnsi="Times New Roman" w:cs="Times New Roman"/>
          <w:sz w:val="24"/>
          <w:szCs w:val="24"/>
        </w:rPr>
      </w:pPr>
      <w:r w:rsidRPr="00FA5C86">
        <w:rPr>
          <w:rFonts w:ascii="Times New Roman" w:hAnsi="Times New Roman" w:cs="Times New Roman"/>
          <w:sz w:val="24"/>
          <w:szCs w:val="24"/>
        </w:rPr>
        <w:tab/>
        <w:t>Dengan memperhatikan masalah yang telah diangkat dan dipaparkan serta dibahas pada bab sebelumnya, mengenai mekanisme pemungutan pajak penghasilan pasal 22 atas pengadaan barang di PT Angkasa Pura I Persero Semarang, maka dapat diringkas sebagai berikut :</w:t>
      </w:r>
    </w:p>
    <w:p w:rsidR="00FA5C86" w:rsidRPr="00FA5C86" w:rsidRDefault="00FA5C86" w:rsidP="00C0254F">
      <w:pPr>
        <w:pStyle w:val="ListParagraph"/>
        <w:numPr>
          <w:ilvl w:val="0"/>
          <w:numId w:val="1"/>
        </w:numPr>
        <w:spacing w:after="0" w:line="360" w:lineRule="auto"/>
        <w:rPr>
          <w:rFonts w:ascii="Times New Roman" w:hAnsi="Times New Roman" w:cs="Times New Roman"/>
          <w:sz w:val="24"/>
          <w:szCs w:val="24"/>
        </w:rPr>
      </w:pPr>
      <w:r w:rsidRPr="00FA5C86">
        <w:rPr>
          <w:rFonts w:ascii="Times New Roman" w:hAnsi="Times New Roman" w:cs="Times New Roman"/>
          <w:sz w:val="24"/>
          <w:szCs w:val="24"/>
        </w:rPr>
        <w:t>Pajak penghasilan pasal 22 adalah bentuk pemotongan atau pemungutan pajak yang dilakukan satu pihak terhadap wajib pajak dan berkaitan denga</w:t>
      </w:r>
      <w:r w:rsidR="00D566C2">
        <w:rPr>
          <w:rFonts w:ascii="Times New Roman" w:hAnsi="Times New Roman" w:cs="Times New Roman"/>
          <w:sz w:val="24"/>
          <w:szCs w:val="24"/>
        </w:rPr>
        <w:t>n kegiatan perdagangan barang</w:t>
      </w:r>
    </w:p>
    <w:p w:rsidR="00FA5C86" w:rsidRDefault="00FA5C86" w:rsidP="00C0254F">
      <w:pPr>
        <w:pStyle w:val="ListParagraph"/>
        <w:numPr>
          <w:ilvl w:val="0"/>
          <w:numId w:val="1"/>
        </w:numPr>
        <w:spacing w:after="0" w:line="360" w:lineRule="auto"/>
        <w:rPr>
          <w:rFonts w:ascii="Times New Roman" w:hAnsi="Times New Roman" w:cs="Times New Roman"/>
          <w:sz w:val="24"/>
          <w:szCs w:val="24"/>
        </w:rPr>
      </w:pPr>
      <w:r w:rsidRPr="00FA5C86">
        <w:rPr>
          <w:rFonts w:ascii="Times New Roman" w:hAnsi="Times New Roman" w:cs="Times New Roman"/>
          <w:sz w:val="24"/>
          <w:szCs w:val="24"/>
        </w:rPr>
        <w:t>Pemungutan pajak penghasilan pasal 22 sesuai Peraturan Menteri Keuangan Republik Indonesia Nomor 224/PMK.011/2012 Tentang pemungutan pajak penghasilan pasal 22 pembayaran atas penyerahan barang dan kegiatan dibidang impor atau kegiatan usaha bidang</w:t>
      </w:r>
      <w:r w:rsidR="00FE4986">
        <w:rPr>
          <w:rFonts w:ascii="Times New Roman" w:hAnsi="Times New Roman" w:cs="Times New Roman"/>
          <w:sz w:val="24"/>
          <w:szCs w:val="24"/>
        </w:rPr>
        <w:t xml:space="preserve"> </w:t>
      </w:r>
      <w:r w:rsidRPr="00FE4986">
        <w:rPr>
          <w:rFonts w:ascii="Times New Roman" w:hAnsi="Times New Roman" w:cs="Times New Roman"/>
          <w:sz w:val="24"/>
          <w:szCs w:val="24"/>
        </w:rPr>
        <w:t>lainnya. Pengenaan 1,5% kepada supplier yang memiliki Nomor Pokok Wajib Pajak (NPWP). Pengenaan 100% lebih tinggi kepada supplier yang tidak memiliki Nomor Pokok Wajib Pajak (NPWP)..</w:t>
      </w:r>
    </w:p>
    <w:p w:rsidR="009B66DC" w:rsidRPr="00FE4986" w:rsidRDefault="0008626F" w:rsidP="00C0254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Dasar Pemungutan Pajak Penghasilan pasal 22 bendaharawanadalah sebesar 6% dari nilai pembelian barang atau jasa, dengan tarif pemungutan sebesar 25% dari dasar pemungutan pajak. Dengan demikian Pajak Penghasilan pasal 22 yang dipungut oleh bendaharawan adalah 6% x 25% x nilai barang atau jasa menjadi 1,5% dari nilai pembelian barang atau jasa yang dibiayai dengan dana APBN/APBD. Nilai pembelian barang tersebut tidak termasuk PPN atau PPnBM.</w:t>
      </w:r>
    </w:p>
    <w:p w:rsidR="00FA5C86" w:rsidRPr="00FA5C86" w:rsidRDefault="00FA5C86" w:rsidP="00C0254F">
      <w:pPr>
        <w:pStyle w:val="ListParagraph"/>
        <w:numPr>
          <w:ilvl w:val="0"/>
          <w:numId w:val="1"/>
        </w:numPr>
        <w:spacing w:after="0" w:line="360" w:lineRule="auto"/>
        <w:rPr>
          <w:rFonts w:ascii="Times New Roman" w:hAnsi="Times New Roman" w:cs="Times New Roman"/>
          <w:sz w:val="24"/>
          <w:szCs w:val="24"/>
        </w:rPr>
      </w:pPr>
      <w:r w:rsidRPr="00FA5C86">
        <w:rPr>
          <w:rFonts w:ascii="Times New Roman" w:hAnsi="Times New Roman" w:cs="Times New Roman"/>
          <w:sz w:val="24"/>
          <w:szCs w:val="24"/>
        </w:rPr>
        <w:t xml:space="preserve"> Berdasarkan Peraturan Pemerintah Nomor 46 Tahun 2013 wajib pajak yang menjalankan pekerjaan bebas dan menyelenggarakan pembukuan dikenakan pajak penghasilan sebesar 1% dari penghasilan bruto yang kurang dari 4,8 miliar, sehingga dalam tahun pajak wajib pajak melakukan pembukuan dengan kategori pembukuan final. Untuk mengefisiensikan </w:t>
      </w:r>
      <w:r w:rsidRPr="00FA5C86">
        <w:rPr>
          <w:rFonts w:ascii="Times New Roman" w:hAnsi="Times New Roman" w:cs="Times New Roman"/>
          <w:sz w:val="24"/>
          <w:szCs w:val="24"/>
        </w:rPr>
        <w:lastRenderedPageBreak/>
        <w:t>pajak penghasilan yang dikenakan dengan menyelenggarakan pembukuan final menjadi lebih efektif dengan cara : mengajukan permohonan surat keterangan bebas (SKB) ke kantor pelayanan pajak (KPP) terdaftar yang berfungsi sebagai pembebasan pajak terhutang, karena bukti potong yang diterima wajib pajak tidak bisa dijadikan sebagai kredit pajak akhir tahun badan pada surat pemberitahuan tahunan menjadi pengurang pajak penghasilan.</w:t>
      </w:r>
    </w:p>
    <w:p w:rsidR="00FA5C86" w:rsidRPr="009B66DC" w:rsidRDefault="00FA5C86" w:rsidP="00C0254F">
      <w:pPr>
        <w:pStyle w:val="ListParagraph"/>
        <w:numPr>
          <w:ilvl w:val="0"/>
          <w:numId w:val="1"/>
        </w:numPr>
        <w:spacing w:after="0" w:line="360" w:lineRule="auto"/>
        <w:rPr>
          <w:rFonts w:ascii="Times New Roman" w:hAnsi="Times New Roman" w:cs="Times New Roman"/>
          <w:sz w:val="24"/>
          <w:szCs w:val="24"/>
        </w:rPr>
      </w:pPr>
      <w:r w:rsidRPr="00FA5C86">
        <w:rPr>
          <w:rFonts w:ascii="Times New Roman" w:hAnsi="Times New Roman" w:cs="Times New Roman"/>
          <w:sz w:val="24"/>
          <w:szCs w:val="24"/>
        </w:rPr>
        <w:t>Penggunaan surat keterangan bebas dalam melaksanakan pemungutan pajak penghasilan, wajib pajak yang menggunakan surat keterangan bebas adalah wajib pajak yang berkeriteria</w:t>
      </w:r>
      <w:r w:rsidR="009B66DC">
        <w:rPr>
          <w:rFonts w:ascii="Times New Roman" w:hAnsi="Times New Roman" w:cs="Times New Roman"/>
          <w:sz w:val="24"/>
          <w:szCs w:val="24"/>
        </w:rPr>
        <w:t xml:space="preserve"> </w:t>
      </w:r>
      <w:r w:rsidRPr="009B66DC">
        <w:rPr>
          <w:rFonts w:ascii="Times New Roman" w:hAnsi="Times New Roman" w:cs="Times New Roman"/>
          <w:sz w:val="24"/>
          <w:szCs w:val="24"/>
        </w:rPr>
        <w:t>berpenghasilan dibawah 4,8 milyar dan dikenakan pajak 1% final dikalikan dengan penghasilan bruto. Sehingga dalam penggunaan surat keterangan bebas tersebut diharapkan mampu mengefektifkan pemotongan pajak penghasilan wajib pajak.</w:t>
      </w:r>
    </w:p>
    <w:p w:rsidR="009B66DC" w:rsidRPr="00FA5C86" w:rsidRDefault="009B66DC" w:rsidP="00C0254F">
      <w:pPr>
        <w:pStyle w:val="ListParagraph"/>
        <w:spacing w:after="0"/>
        <w:rPr>
          <w:rFonts w:ascii="Times New Roman" w:hAnsi="Times New Roman" w:cs="Times New Roman"/>
          <w:sz w:val="24"/>
          <w:szCs w:val="24"/>
        </w:rPr>
      </w:pPr>
    </w:p>
    <w:p w:rsidR="00FA5C86" w:rsidRPr="00FA5C86" w:rsidRDefault="00FA5C86" w:rsidP="00FA5C86">
      <w:pPr>
        <w:pStyle w:val="ListParagraph"/>
        <w:rPr>
          <w:rFonts w:ascii="Times New Roman" w:hAnsi="Times New Roman" w:cs="Times New Roman"/>
          <w:sz w:val="24"/>
          <w:szCs w:val="24"/>
        </w:rPr>
      </w:pPr>
    </w:p>
    <w:p w:rsidR="009854DC" w:rsidRDefault="009854DC" w:rsidP="00C0254F">
      <w:pPr>
        <w:pStyle w:val="ListParagraph"/>
        <w:ind w:left="0"/>
        <w:rPr>
          <w:rFonts w:ascii="Times New Roman" w:hAnsi="Times New Roman" w:cs="Times New Roman"/>
          <w:b/>
          <w:sz w:val="24"/>
          <w:szCs w:val="24"/>
        </w:rPr>
      </w:pPr>
      <w:r>
        <w:rPr>
          <w:rFonts w:ascii="Times New Roman" w:hAnsi="Times New Roman" w:cs="Times New Roman"/>
          <w:b/>
          <w:sz w:val="24"/>
          <w:szCs w:val="24"/>
        </w:rPr>
        <w:t>4.2 SIMPULAN</w:t>
      </w:r>
    </w:p>
    <w:p w:rsidR="00FE4986" w:rsidRPr="009854DC" w:rsidRDefault="009854DC" w:rsidP="00C0254F">
      <w:pPr>
        <w:pStyle w:val="ListParagraph"/>
        <w:spacing w:after="0" w:line="360" w:lineRule="auto"/>
        <w:ind w:left="0"/>
        <w:rPr>
          <w:rFonts w:ascii="Times New Roman" w:hAnsi="Times New Roman" w:cs="Times New Roman"/>
          <w:b/>
          <w:sz w:val="24"/>
          <w:szCs w:val="24"/>
        </w:rPr>
      </w:pPr>
      <w:r>
        <w:rPr>
          <w:rFonts w:ascii="Times New Roman" w:hAnsi="Times New Roman" w:cs="Times New Roman"/>
          <w:sz w:val="24"/>
          <w:szCs w:val="24"/>
        </w:rPr>
        <w:tab/>
      </w:r>
      <w:r w:rsidR="009B66DC" w:rsidRPr="009B66DC">
        <w:rPr>
          <w:rFonts w:ascii="Times New Roman" w:hAnsi="Times New Roman" w:cs="Times New Roman"/>
          <w:sz w:val="24"/>
          <w:szCs w:val="24"/>
        </w:rPr>
        <w:t>Berdasarkan pembahasan yang telah disampaikan pada bab sebelumnya</w:t>
      </w:r>
      <w:r>
        <w:rPr>
          <w:rFonts w:ascii="Times New Roman" w:hAnsi="Times New Roman" w:cs="Times New Roman"/>
          <w:b/>
          <w:sz w:val="24"/>
          <w:szCs w:val="24"/>
        </w:rPr>
        <w:t xml:space="preserve"> </w:t>
      </w:r>
      <w:r w:rsidR="009B66DC" w:rsidRPr="009B66DC">
        <w:rPr>
          <w:rFonts w:ascii="Times New Roman" w:hAnsi="Times New Roman" w:cs="Times New Roman"/>
          <w:sz w:val="24"/>
          <w:szCs w:val="24"/>
        </w:rPr>
        <w:t>meng</w:t>
      </w:r>
      <w:r w:rsidR="00D566C2">
        <w:rPr>
          <w:rFonts w:ascii="Times New Roman" w:hAnsi="Times New Roman" w:cs="Times New Roman"/>
          <w:sz w:val="24"/>
          <w:szCs w:val="24"/>
        </w:rPr>
        <w:t>enai Mekanisme Pemungutan</w:t>
      </w:r>
      <w:r>
        <w:rPr>
          <w:rFonts w:ascii="Times New Roman" w:hAnsi="Times New Roman" w:cs="Times New Roman"/>
          <w:sz w:val="24"/>
          <w:szCs w:val="24"/>
        </w:rPr>
        <w:t xml:space="preserve"> PPh pasal 22</w:t>
      </w:r>
      <w:r w:rsidR="009B66DC" w:rsidRPr="009B66DC">
        <w:rPr>
          <w:rFonts w:ascii="Times New Roman" w:hAnsi="Times New Roman" w:cs="Times New Roman"/>
          <w:sz w:val="24"/>
          <w:szCs w:val="24"/>
        </w:rPr>
        <w:t xml:space="preserve"> pada</w:t>
      </w:r>
      <w:r>
        <w:rPr>
          <w:rFonts w:ascii="Times New Roman" w:hAnsi="Times New Roman" w:cs="Times New Roman"/>
          <w:sz w:val="24"/>
          <w:szCs w:val="24"/>
        </w:rPr>
        <w:t xml:space="preserve"> PT Angkasa Pura I Persero</w:t>
      </w:r>
      <w:r w:rsidR="00D566C2">
        <w:rPr>
          <w:rFonts w:ascii="Times New Roman" w:hAnsi="Times New Roman" w:cs="Times New Roman"/>
          <w:sz w:val="24"/>
          <w:szCs w:val="24"/>
        </w:rPr>
        <w:t xml:space="preserve"> Semarang</w:t>
      </w:r>
      <w:r>
        <w:rPr>
          <w:rFonts w:ascii="Times New Roman" w:hAnsi="Times New Roman" w:cs="Times New Roman"/>
          <w:b/>
          <w:sz w:val="24"/>
          <w:szCs w:val="24"/>
        </w:rPr>
        <w:t xml:space="preserve"> </w:t>
      </w:r>
      <w:r w:rsidR="009B66DC" w:rsidRPr="009B66DC">
        <w:rPr>
          <w:rFonts w:ascii="Times New Roman" w:hAnsi="Times New Roman" w:cs="Times New Roman"/>
          <w:sz w:val="24"/>
          <w:szCs w:val="24"/>
        </w:rPr>
        <w:t>, maka dapat diambil kesimpulan</w:t>
      </w:r>
      <w:r>
        <w:rPr>
          <w:rFonts w:ascii="Times New Roman" w:hAnsi="Times New Roman" w:cs="Times New Roman"/>
          <w:b/>
          <w:sz w:val="24"/>
          <w:szCs w:val="24"/>
        </w:rPr>
        <w:t xml:space="preserve"> </w:t>
      </w:r>
      <w:r w:rsidR="009B66DC" w:rsidRPr="009B66DC">
        <w:rPr>
          <w:rFonts w:ascii="Times New Roman" w:hAnsi="Times New Roman" w:cs="Times New Roman"/>
          <w:sz w:val="24"/>
          <w:szCs w:val="24"/>
        </w:rPr>
        <w:t>sebagai berikut :</w:t>
      </w:r>
    </w:p>
    <w:p w:rsidR="00FE4986" w:rsidRPr="00D566C2" w:rsidRDefault="00D566C2" w:rsidP="00C0254F">
      <w:pPr>
        <w:pStyle w:val="ListParagraph"/>
        <w:numPr>
          <w:ilvl w:val="0"/>
          <w:numId w:val="2"/>
        </w:numPr>
        <w:spacing w:after="0" w:line="360" w:lineRule="auto"/>
        <w:rPr>
          <w:rFonts w:ascii="Times New Roman" w:hAnsi="Times New Roman" w:cs="Times New Roman"/>
          <w:sz w:val="24"/>
          <w:szCs w:val="24"/>
        </w:rPr>
      </w:pPr>
      <w:r w:rsidRPr="00D566C2">
        <w:rPr>
          <w:rFonts w:ascii="Times New Roman" w:hAnsi="Times New Roman" w:cs="Times New Roman"/>
          <w:sz w:val="24"/>
          <w:szCs w:val="24"/>
        </w:rPr>
        <w:t xml:space="preserve">Dalam menjalankan tugasnya </w:t>
      </w:r>
      <w:r w:rsidR="00E05581">
        <w:rPr>
          <w:rFonts w:ascii="Times New Roman" w:hAnsi="Times New Roman" w:cs="Times New Roman"/>
          <w:sz w:val="24"/>
          <w:szCs w:val="24"/>
        </w:rPr>
        <w:t xml:space="preserve">sebagai bendaharawan pemerintah </w:t>
      </w:r>
      <w:r>
        <w:rPr>
          <w:rFonts w:ascii="Times New Roman" w:hAnsi="Times New Roman" w:cs="Times New Roman"/>
          <w:sz w:val="24"/>
          <w:szCs w:val="24"/>
        </w:rPr>
        <w:t xml:space="preserve">PT Angkasa Pura I Persero Semarang </w:t>
      </w:r>
      <w:r w:rsidRPr="00D566C2">
        <w:rPr>
          <w:rFonts w:ascii="Times New Roman" w:hAnsi="Times New Roman" w:cs="Times New Roman"/>
          <w:sz w:val="24"/>
          <w:szCs w:val="24"/>
        </w:rPr>
        <w:t xml:space="preserve">bekerjasama dengan beberapa rekanan untuk kelancaran </w:t>
      </w:r>
      <w:r w:rsidR="00E05581">
        <w:rPr>
          <w:rFonts w:ascii="Times New Roman" w:hAnsi="Times New Roman" w:cs="Times New Roman"/>
          <w:sz w:val="24"/>
          <w:szCs w:val="24"/>
        </w:rPr>
        <w:t xml:space="preserve">kegiatan </w:t>
      </w:r>
      <w:r w:rsidRPr="00D566C2">
        <w:rPr>
          <w:rFonts w:ascii="Times New Roman" w:hAnsi="Times New Roman" w:cs="Times New Roman"/>
          <w:sz w:val="24"/>
          <w:szCs w:val="24"/>
        </w:rPr>
        <w:t>perusahaan.</w:t>
      </w:r>
    </w:p>
    <w:p w:rsidR="00FE4986" w:rsidRDefault="00D566C2" w:rsidP="00C0254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Pajak penghasilan Pasal 22</w:t>
      </w:r>
      <w:r w:rsidRPr="00D566C2">
        <w:rPr>
          <w:rFonts w:ascii="Times New Roman" w:hAnsi="Times New Roman" w:cs="Times New Roman"/>
          <w:sz w:val="24"/>
          <w:szCs w:val="24"/>
        </w:rPr>
        <w:t xml:space="preserve"> mengatur p</w:t>
      </w:r>
      <w:r w:rsidR="00E05581">
        <w:rPr>
          <w:rFonts w:ascii="Times New Roman" w:hAnsi="Times New Roman" w:cs="Times New Roman"/>
          <w:sz w:val="24"/>
          <w:szCs w:val="24"/>
        </w:rPr>
        <w:t>emotongan pajak berkaitan dengan kegiatan pengadaan barang yang dilakukan</w:t>
      </w:r>
      <w:r>
        <w:rPr>
          <w:rFonts w:ascii="Times New Roman" w:hAnsi="Times New Roman" w:cs="Times New Roman"/>
          <w:sz w:val="24"/>
          <w:szCs w:val="24"/>
        </w:rPr>
        <w:t xml:space="preserve"> PT Angkasa Pura I Persero Semarang</w:t>
      </w:r>
      <w:r w:rsidRPr="00D566C2">
        <w:rPr>
          <w:rFonts w:ascii="Times New Roman" w:hAnsi="Times New Roman" w:cs="Times New Roman"/>
          <w:sz w:val="24"/>
          <w:szCs w:val="24"/>
        </w:rPr>
        <w:t xml:space="preserve"> selaku</w:t>
      </w:r>
      <w:r>
        <w:rPr>
          <w:rFonts w:ascii="Times New Roman" w:hAnsi="Times New Roman" w:cs="Times New Roman"/>
          <w:sz w:val="24"/>
          <w:szCs w:val="24"/>
        </w:rPr>
        <w:t xml:space="preserve"> </w:t>
      </w:r>
      <w:r w:rsidRPr="00D566C2">
        <w:rPr>
          <w:rFonts w:ascii="Times New Roman" w:hAnsi="Times New Roman" w:cs="Times New Roman"/>
          <w:sz w:val="24"/>
          <w:szCs w:val="24"/>
        </w:rPr>
        <w:t>Wajib Pajak</w:t>
      </w:r>
      <w:r w:rsidR="00E05581">
        <w:rPr>
          <w:rFonts w:ascii="Times New Roman" w:hAnsi="Times New Roman" w:cs="Times New Roman"/>
          <w:sz w:val="24"/>
          <w:szCs w:val="24"/>
        </w:rPr>
        <w:t xml:space="preserve"> kepada vendor.</w:t>
      </w:r>
    </w:p>
    <w:p w:rsidR="00D566C2" w:rsidRPr="00230579" w:rsidRDefault="00230579" w:rsidP="00C0254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Pada PT Angkasa Pura I Persero Semarang k</w:t>
      </w:r>
      <w:r w:rsidR="00D566C2" w:rsidRPr="00D566C2">
        <w:rPr>
          <w:rFonts w:ascii="Times New Roman" w:hAnsi="Times New Roman" w:cs="Times New Roman"/>
          <w:sz w:val="24"/>
          <w:szCs w:val="24"/>
        </w:rPr>
        <w:t>e</w:t>
      </w:r>
      <w:r>
        <w:rPr>
          <w:rFonts w:ascii="Times New Roman" w:hAnsi="Times New Roman" w:cs="Times New Roman"/>
          <w:sz w:val="24"/>
          <w:szCs w:val="24"/>
        </w:rPr>
        <w:t xml:space="preserve">ndala yang sering timbul yaitu </w:t>
      </w:r>
      <w:r w:rsidR="00D566C2" w:rsidRPr="00D566C2">
        <w:rPr>
          <w:rFonts w:ascii="Times New Roman" w:hAnsi="Times New Roman" w:cs="Times New Roman"/>
          <w:sz w:val="24"/>
          <w:szCs w:val="24"/>
        </w:rPr>
        <w:t>adanya kesalahan dalam pencatatan dan</w:t>
      </w:r>
      <w:r>
        <w:rPr>
          <w:rFonts w:ascii="Times New Roman" w:hAnsi="Times New Roman" w:cs="Times New Roman"/>
          <w:sz w:val="24"/>
          <w:szCs w:val="24"/>
        </w:rPr>
        <w:t xml:space="preserve"> </w:t>
      </w:r>
      <w:r w:rsidR="00D566C2" w:rsidRPr="00230579">
        <w:rPr>
          <w:rFonts w:ascii="Times New Roman" w:hAnsi="Times New Roman" w:cs="Times New Roman"/>
          <w:sz w:val="24"/>
          <w:szCs w:val="24"/>
        </w:rPr>
        <w:t>perhitungan pada saat dilakukannya pengisian daftar bukti pemotongan pajak penghasilan pasal 22, kesalahan dalam menginput nama rekanan, dan kesalahan pada pengisian perincian bukti pemotongan pajak penghasilan Pasal 22. Akan tetapi masalah tersebut dapat diatasi dengan baik oleh PT Angkasa Pura I Persero Semarang.</w:t>
      </w:r>
    </w:p>
    <w:p w:rsidR="009854DC" w:rsidRPr="0008626F" w:rsidRDefault="0008626F" w:rsidP="00C0254F">
      <w:pPr>
        <w:pStyle w:val="ListParagraph"/>
        <w:numPr>
          <w:ilvl w:val="0"/>
          <w:numId w:val="2"/>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Berdasarkan praktek</w:t>
      </w:r>
      <w:r w:rsidR="00D566C2" w:rsidRPr="00D566C2">
        <w:rPr>
          <w:rFonts w:ascii="Times New Roman" w:hAnsi="Times New Roman" w:cs="Times New Roman"/>
          <w:sz w:val="24"/>
          <w:szCs w:val="24"/>
        </w:rPr>
        <w:t xml:space="preserve"> yang telah </w:t>
      </w:r>
      <w:r>
        <w:rPr>
          <w:rFonts w:ascii="Times New Roman" w:hAnsi="Times New Roman" w:cs="Times New Roman"/>
          <w:sz w:val="24"/>
          <w:szCs w:val="24"/>
        </w:rPr>
        <w:t>dilaksanakan</w:t>
      </w:r>
      <w:r w:rsidR="00E05581">
        <w:rPr>
          <w:rFonts w:ascii="Times New Roman" w:hAnsi="Times New Roman" w:cs="Times New Roman"/>
          <w:sz w:val="24"/>
          <w:szCs w:val="24"/>
        </w:rPr>
        <w:t xml:space="preserve">, mekanisme pemungutan PPh pasal 22  atas pengadaan barang pada PT Angkasa Pura I Persero Semarang </w:t>
      </w:r>
      <w:r w:rsidR="00D566C2" w:rsidRPr="00E05581">
        <w:rPr>
          <w:rFonts w:ascii="Times New Roman" w:hAnsi="Times New Roman" w:cs="Times New Roman"/>
          <w:sz w:val="24"/>
          <w:szCs w:val="24"/>
        </w:rPr>
        <w:t xml:space="preserve"> telah sesuai dengan teori yang diajarkan dalam bangku perkuliahan dan </w:t>
      </w:r>
      <w:r w:rsidR="00E05581">
        <w:rPr>
          <w:rFonts w:ascii="Times New Roman" w:hAnsi="Times New Roman" w:cs="Times New Roman"/>
          <w:sz w:val="24"/>
          <w:szCs w:val="24"/>
        </w:rPr>
        <w:t xml:space="preserve">PT Angkasa Pura I Persero Semarang </w:t>
      </w:r>
      <w:r w:rsidR="00D566C2" w:rsidRPr="00E05581">
        <w:rPr>
          <w:rFonts w:ascii="Times New Roman" w:hAnsi="Times New Roman" w:cs="Times New Roman"/>
          <w:sz w:val="24"/>
          <w:szCs w:val="24"/>
        </w:rPr>
        <w:t xml:space="preserve">telah melakukan kewajiban perpajakannya dengan baik. Pajak yang </w:t>
      </w:r>
      <w:r w:rsidR="00E05581">
        <w:rPr>
          <w:rFonts w:ascii="Times New Roman" w:hAnsi="Times New Roman" w:cs="Times New Roman"/>
          <w:sz w:val="24"/>
          <w:szCs w:val="24"/>
        </w:rPr>
        <w:t xml:space="preserve">dipungut  PPh Pasal 22 </w:t>
      </w:r>
      <w:r w:rsidR="00D566C2" w:rsidRPr="00E05581">
        <w:rPr>
          <w:rFonts w:ascii="Times New Roman" w:hAnsi="Times New Roman" w:cs="Times New Roman"/>
          <w:sz w:val="24"/>
          <w:szCs w:val="24"/>
        </w:rPr>
        <w:t xml:space="preserve">telah dilaksanakan dengan benar sesuai </w:t>
      </w:r>
      <w:r w:rsidR="00E05581">
        <w:rPr>
          <w:rFonts w:ascii="Times New Roman" w:hAnsi="Times New Roman" w:cs="Times New Roman"/>
          <w:sz w:val="24"/>
          <w:szCs w:val="24"/>
        </w:rPr>
        <w:t>dengan undang</w:t>
      </w:r>
      <w:r>
        <w:rPr>
          <w:rFonts w:ascii="Times New Roman" w:hAnsi="Times New Roman" w:cs="Times New Roman"/>
          <w:sz w:val="24"/>
          <w:szCs w:val="24"/>
        </w:rPr>
        <w:t>-undang perpajakan yang berlaku</w:t>
      </w:r>
    </w:p>
    <w:p w:rsidR="009854DC" w:rsidRDefault="009854DC"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C0254F" w:rsidRDefault="00C0254F" w:rsidP="00C0254F">
      <w:pPr>
        <w:pStyle w:val="ListParagraph"/>
        <w:spacing w:after="0"/>
        <w:rPr>
          <w:rFonts w:ascii="Times New Roman" w:hAnsi="Times New Roman" w:cs="Times New Roman"/>
          <w:sz w:val="24"/>
          <w:szCs w:val="24"/>
        </w:rPr>
      </w:pPr>
    </w:p>
    <w:p w:rsidR="009854DC" w:rsidRDefault="009854DC" w:rsidP="00FA5C86">
      <w:pPr>
        <w:pStyle w:val="ListParagraph"/>
        <w:rPr>
          <w:rFonts w:ascii="Times New Roman" w:hAnsi="Times New Roman" w:cs="Times New Roman"/>
          <w:sz w:val="24"/>
          <w:szCs w:val="24"/>
        </w:rPr>
      </w:pPr>
    </w:p>
    <w:p w:rsidR="00FE4986" w:rsidRDefault="00FE4986" w:rsidP="00FE4986">
      <w:pPr>
        <w:pStyle w:val="ListParagraph"/>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FE4986" w:rsidRDefault="00FE4986" w:rsidP="009854DC">
      <w:pPr>
        <w:pStyle w:val="ListParagraph"/>
        <w:rPr>
          <w:rFonts w:ascii="Times New Roman" w:hAnsi="Times New Roman" w:cs="Times New Roman"/>
          <w:sz w:val="24"/>
          <w:szCs w:val="24"/>
        </w:rPr>
      </w:pPr>
    </w:p>
    <w:p w:rsidR="00FE4986" w:rsidRDefault="00FE4986" w:rsidP="009854DC">
      <w:pPr>
        <w:pStyle w:val="ListParagraph"/>
        <w:rPr>
          <w:rFonts w:ascii="Times New Roman" w:hAnsi="Times New Roman" w:cs="Times New Roman"/>
          <w:sz w:val="24"/>
          <w:szCs w:val="24"/>
        </w:rPr>
      </w:pPr>
    </w:p>
    <w:p w:rsidR="00D26E87"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 xml:space="preserve">Resmi Siti, 2009. Perpajakan Teori dan Kasus. Edisi 7 Buku 1. Jakarta: </w:t>
      </w:r>
    </w:p>
    <w:p w:rsidR="009854DC" w:rsidRPr="009854DC" w:rsidRDefault="00D26E87" w:rsidP="00D26E8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sidR="009854DC" w:rsidRPr="009854DC">
        <w:rPr>
          <w:rFonts w:ascii="Times New Roman" w:hAnsi="Times New Roman" w:cs="Times New Roman"/>
          <w:sz w:val="24"/>
          <w:szCs w:val="24"/>
        </w:rPr>
        <w:t>Penerbit</w:t>
      </w:r>
      <w:r>
        <w:rPr>
          <w:rFonts w:ascii="Times New Roman" w:hAnsi="Times New Roman" w:cs="Times New Roman"/>
          <w:sz w:val="24"/>
          <w:szCs w:val="24"/>
        </w:rPr>
        <w:t xml:space="preserve"> </w:t>
      </w:r>
      <w:r w:rsidR="009854DC" w:rsidRPr="009854DC">
        <w:rPr>
          <w:rFonts w:ascii="Times New Roman" w:hAnsi="Times New Roman" w:cs="Times New Roman"/>
          <w:sz w:val="24"/>
          <w:szCs w:val="24"/>
        </w:rPr>
        <w:t>Salemba Empat</w:t>
      </w:r>
    </w:p>
    <w:p w:rsidR="009854DC" w:rsidRPr="009854DC" w:rsidRDefault="009854DC" w:rsidP="00D26E87">
      <w:pPr>
        <w:pStyle w:val="ListParagraph"/>
        <w:spacing w:line="360" w:lineRule="auto"/>
        <w:rPr>
          <w:rFonts w:ascii="Times New Roman" w:hAnsi="Times New Roman" w:cs="Times New Roman"/>
          <w:sz w:val="24"/>
          <w:szCs w:val="24"/>
        </w:rPr>
      </w:pPr>
    </w:p>
    <w:p w:rsidR="00C0254F"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 xml:space="preserve">Waluyo, 2011. Perpajakan Indonesia. Buku 1 dan 2. Jakarta: Penerbbit </w:t>
      </w:r>
    </w:p>
    <w:p w:rsidR="009854DC" w:rsidRPr="009854DC" w:rsidRDefault="00D26E87" w:rsidP="00D26E8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sidR="009854DC" w:rsidRPr="009854DC">
        <w:rPr>
          <w:rFonts w:ascii="Times New Roman" w:hAnsi="Times New Roman" w:cs="Times New Roman"/>
          <w:sz w:val="24"/>
          <w:szCs w:val="24"/>
        </w:rPr>
        <w:t>SalembaEmpat</w:t>
      </w:r>
    </w:p>
    <w:p w:rsidR="009854DC" w:rsidRPr="009854DC" w:rsidRDefault="009854DC" w:rsidP="00D26E87">
      <w:pPr>
        <w:pStyle w:val="ListParagraph"/>
        <w:spacing w:line="360" w:lineRule="auto"/>
        <w:rPr>
          <w:rFonts w:ascii="Times New Roman" w:hAnsi="Times New Roman" w:cs="Times New Roman"/>
          <w:sz w:val="24"/>
          <w:szCs w:val="24"/>
        </w:rPr>
      </w:pPr>
    </w:p>
    <w:p w:rsidR="009854DC" w:rsidRPr="009854DC"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 xml:space="preserve">Title, Management. Author, Stephen P. Robbins. Edition, 4, illustrated. </w:t>
      </w:r>
      <w:r w:rsidR="00D26E87">
        <w:rPr>
          <w:rFonts w:ascii="Times New Roman" w:hAnsi="Times New Roman" w:cs="Times New Roman"/>
          <w:sz w:val="24"/>
          <w:szCs w:val="24"/>
        </w:rPr>
        <w:tab/>
      </w:r>
      <w:bookmarkStart w:id="0" w:name="_GoBack"/>
      <w:bookmarkEnd w:id="0"/>
      <w:r w:rsidRPr="009854DC">
        <w:rPr>
          <w:rFonts w:ascii="Times New Roman" w:hAnsi="Times New Roman" w:cs="Times New Roman"/>
          <w:sz w:val="24"/>
          <w:szCs w:val="24"/>
        </w:rPr>
        <w:t>Publisher,</w:t>
      </w:r>
    </w:p>
    <w:p w:rsidR="009854DC" w:rsidRPr="009854DC" w:rsidRDefault="009854DC" w:rsidP="00D26E87">
      <w:pPr>
        <w:pStyle w:val="ListParagraph"/>
        <w:spacing w:line="360" w:lineRule="auto"/>
        <w:rPr>
          <w:rFonts w:ascii="Times New Roman" w:hAnsi="Times New Roman" w:cs="Times New Roman"/>
          <w:sz w:val="24"/>
          <w:szCs w:val="24"/>
        </w:rPr>
      </w:pPr>
    </w:p>
    <w:p w:rsidR="009854DC" w:rsidRPr="009854DC"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Prentice Hall, 1994. http://www.pajak.go.id/</w:t>
      </w:r>
    </w:p>
    <w:p w:rsidR="009854DC" w:rsidRPr="009854DC" w:rsidRDefault="009854DC" w:rsidP="00D26E87">
      <w:pPr>
        <w:pStyle w:val="ListParagraph"/>
        <w:spacing w:line="360" w:lineRule="auto"/>
        <w:rPr>
          <w:rFonts w:ascii="Times New Roman" w:hAnsi="Times New Roman" w:cs="Times New Roman"/>
          <w:sz w:val="24"/>
          <w:szCs w:val="24"/>
        </w:rPr>
      </w:pPr>
    </w:p>
    <w:p w:rsidR="009854DC" w:rsidRPr="009854DC"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http://www.kemenkeu.go.id/</w:t>
      </w:r>
    </w:p>
    <w:p w:rsidR="009854DC" w:rsidRPr="009854DC" w:rsidRDefault="009854DC" w:rsidP="00D26E87">
      <w:pPr>
        <w:pStyle w:val="ListParagraph"/>
        <w:spacing w:line="360" w:lineRule="auto"/>
        <w:rPr>
          <w:rFonts w:ascii="Times New Roman" w:hAnsi="Times New Roman" w:cs="Times New Roman"/>
          <w:sz w:val="24"/>
          <w:szCs w:val="24"/>
        </w:rPr>
      </w:pPr>
    </w:p>
    <w:p w:rsidR="009854DC" w:rsidRPr="009854DC"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http://www.wika.co.id/</w:t>
      </w:r>
    </w:p>
    <w:p w:rsidR="009854DC" w:rsidRPr="009854DC" w:rsidRDefault="009854DC" w:rsidP="00D26E87">
      <w:pPr>
        <w:pStyle w:val="ListParagraph"/>
        <w:spacing w:line="360" w:lineRule="auto"/>
        <w:rPr>
          <w:rFonts w:ascii="Times New Roman" w:hAnsi="Times New Roman" w:cs="Times New Roman"/>
          <w:sz w:val="24"/>
          <w:szCs w:val="24"/>
        </w:rPr>
      </w:pPr>
    </w:p>
    <w:p w:rsidR="009854DC" w:rsidRPr="009854DC"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http://xerma.blogspot.co.id/2014/05/pengertian-procurement-pengadaan</w:t>
      </w:r>
    </w:p>
    <w:p w:rsidR="009854DC" w:rsidRPr="009854DC" w:rsidRDefault="009854DC" w:rsidP="00D26E87">
      <w:pPr>
        <w:pStyle w:val="ListParagraph"/>
        <w:spacing w:line="360" w:lineRule="auto"/>
        <w:rPr>
          <w:rFonts w:ascii="Times New Roman" w:hAnsi="Times New Roman" w:cs="Times New Roman"/>
          <w:sz w:val="24"/>
          <w:szCs w:val="24"/>
        </w:rPr>
      </w:pPr>
    </w:p>
    <w:p w:rsidR="00FE4986" w:rsidRPr="00FA5C86" w:rsidRDefault="009854DC" w:rsidP="00D26E87">
      <w:pPr>
        <w:pStyle w:val="ListParagraph"/>
        <w:spacing w:line="360" w:lineRule="auto"/>
        <w:rPr>
          <w:rFonts w:ascii="Times New Roman" w:hAnsi="Times New Roman" w:cs="Times New Roman"/>
          <w:sz w:val="24"/>
          <w:szCs w:val="24"/>
        </w:rPr>
      </w:pPr>
      <w:r w:rsidRPr="009854DC">
        <w:rPr>
          <w:rFonts w:ascii="Times New Roman" w:hAnsi="Times New Roman" w:cs="Times New Roman"/>
          <w:sz w:val="24"/>
          <w:szCs w:val="24"/>
        </w:rPr>
        <w:t>barang.html</w:t>
      </w:r>
    </w:p>
    <w:sectPr w:rsidR="00FE4986" w:rsidRPr="00FA5C86" w:rsidSect="001E6171">
      <w:headerReference w:type="default" r:id="rId8"/>
      <w:pgSz w:w="11906" w:h="16838" w:code="9"/>
      <w:pgMar w:top="2268" w:right="1701" w:bottom="1701" w:left="2268" w:header="709" w:footer="709"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10" w:rsidRDefault="00212E10" w:rsidP="00212E10">
      <w:pPr>
        <w:spacing w:after="0" w:line="240" w:lineRule="auto"/>
      </w:pPr>
      <w:r>
        <w:separator/>
      </w:r>
    </w:p>
  </w:endnote>
  <w:endnote w:type="continuationSeparator" w:id="0">
    <w:p w:rsidR="00212E10" w:rsidRDefault="00212E10" w:rsidP="0021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10" w:rsidRDefault="00212E10" w:rsidP="00212E10">
      <w:pPr>
        <w:spacing w:after="0" w:line="240" w:lineRule="auto"/>
      </w:pPr>
      <w:r>
        <w:separator/>
      </w:r>
    </w:p>
  </w:footnote>
  <w:footnote w:type="continuationSeparator" w:id="0">
    <w:p w:rsidR="00212E10" w:rsidRDefault="00212E10" w:rsidP="00212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374201"/>
      <w:docPartObj>
        <w:docPartGallery w:val="Page Numbers (Top of Page)"/>
        <w:docPartUnique/>
      </w:docPartObj>
    </w:sdtPr>
    <w:sdtEndPr>
      <w:rPr>
        <w:noProof/>
      </w:rPr>
    </w:sdtEndPr>
    <w:sdtContent>
      <w:p w:rsidR="001E6171" w:rsidRDefault="001E6171">
        <w:pPr>
          <w:pStyle w:val="Header"/>
          <w:jc w:val="right"/>
        </w:pPr>
        <w:r>
          <w:fldChar w:fldCharType="begin"/>
        </w:r>
        <w:r>
          <w:instrText xml:space="preserve"> PAGE   \* MERGEFORMAT </w:instrText>
        </w:r>
        <w:r>
          <w:fldChar w:fldCharType="separate"/>
        </w:r>
        <w:r w:rsidR="00D26E87">
          <w:rPr>
            <w:noProof/>
          </w:rPr>
          <w:t>66</w:t>
        </w:r>
        <w:r>
          <w:rPr>
            <w:noProof/>
          </w:rPr>
          <w:fldChar w:fldCharType="end"/>
        </w:r>
      </w:p>
    </w:sdtContent>
  </w:sdt>
  <w:p w:rsidR="00212E10" w:rsidRDefault="00212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44DC"/>
    <w:multiLevelType w:val="hybridMultilevel"/>
    <w:tmpl w:val="4B7C2C0E"/>
    <w:lvl w:ilvl="0" w:tplc="3ACE7B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A538E0"/>
    <w:multiLevelType w:val="hybridMultilevel"/>
    <w:tmpl w:val="495CC9CC"/>
    <w:lvl w:ilvl="0" w:tplc="C14272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B1"/>
    <w:rsid w:val="0008626F"/>
    <w:rsid w:val="001E176C"/>
    <w:rsid w:val="001E6171"/>
    <w:rsid w:val="00212E10"/>
    <w:rsid w:val="00230579"/>
    <w:rsid w:val="00837703"/>
    <w:rsid w:val="009854DC"/>
    <w:rsid w:val="009B4EB1"/>
    <w:rsid w:val="009B66DC"/>
    <w:rsid w:val="00C0254F"/>
    <w:rsid w:val="00CF7913"/>
    <w:rsid w:val="00D22BF2"/>
    <w:rsid w:val="00D26E87"/>
    <w:rsid w:val="00D566C2"/>
    <w:rsid w:val="00E05581"/>
    <w:rsid w:val="00F536DC"/>
    <w:rsid w:val="00FA5C86"/>
    <w:rsid w:val="00FE49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86"/>
    <w:pPr>
      <w:ind w:left="720"/>
      <w:contextualSpacing/>
    </w:pPr>
  </w:style>
  <w:style w:type="paragraph" w:styleId="Header">
    <w:name w:val="header"/>
    <w:basedOn w:val="Normal"/>
    <w:link w:val="HeaderChar"/>
    <w:uiPriority w:val="99"/>
    <w:unhideWhenUsed/>
    <w:rsid w:val="00212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10"/>
  </w:style>
  <w:style w:type="paragraph" w:styleId="Footer">
    <w:name w:val="footer"/>
    <w:basedOn w:val="Normal"/>
    <w:link w:val="FooterChar"/>
    <w:uiPriority w:val="99"/>
    <w:unhideWhenUsed/>
    <w:rsid w:val="00212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86"/>
    <w:pPr>
      <w:ind w:left="720"/>
      <w:contextualSpacing/>
    </w:pPr>
  </w:style>
  <w:style w:type="paragraph" w:styleId="Header">
    <w:name w:val="header"/>
    <w:basedOn w:val="Normal"/>
    <w:link w:val="HeaderChar"/>
    <w:uiPriority w:val="99"/>
    <w:unhideWhenUsed/>
    <w:rsid w:val="00212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10"/>
  </w:style>
  <w:style w:type="paragraph" w:styleId="Footer">
    <w:name w:val="footer"/>
    <w:basedOn w:val="Normal"/>
    <w:link w:val="FooterChar"/>
    <w:uiPriority w:val="99"/>
    <w:unhideWhenUsed/>
    <w:rsid w:val="00212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c:creator>
  <cp:lastModifiedBy>ARIN</cp:lastModifiedBy>
  <cp:revision>8</cp:revision>
  <dcterms:created xsi:type="dcterms:W3CDTF">2017-05-18T13:19:00Z</dcterms:created>
  <dcterms:modified xsi:type="dcterms:W3CDTF">2017-05-30T06:31:00Z</dcterms:modified>
</cp:coreProperties>
</file>