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64F" w:rsidRDefault="0015664F" w:rsidP="00750FE7">
      <w:bookmarkStart w:id="0" w:name="_GoBack"/>
      <w:bookmarkEnd w:id="0"/>
    </w:p>
    <w:p w:rsidR="0015664F" w:rsidRPr="00750FE7" w:rsidRDefault="00887E28" w:rsidP="00750FE7">
      <w:pPr>
        <w:jc w:val="center"/>
        <w:rPr>
          <w:b/>
          <w:sz w:val="28"/>
          <w:szCs w:val="28"/>
        </w:rPr>
      </w:pPr>
      <w:r w:rsidRPr="00750FE7">
        <w:rPr>
          <w:b/>
          <w:sz w:val="28"/>
          <w:szCs w:val="28"/>
        </w:rPr>
        <w:t>BAB I</w:t>
      </w:r>
    </w:p>
    <w:p w:rsidR="00887E28" w:rsidRPr="00750FE7" w:rsidRDefault="00887E28" w:rsidP="00750FE7">
      <w:pPr>
        <w:spacing w:line="360" w:lineRule="auto"/>
        <w:jc w:val="center"/>
        <w:rPr>
          <w:b/>
          <w:sz w:val="28"/>
          <w:szCs w:val="28"/>
        </w:rPr>
      </w:pPr>
      <w:r w:rsidRPr="00750FE7">
        <w:rPr>
          <w:b/>
          <w:sz w:val="28"/>
          <w:szCs w:val="28"/>
        </w:rPr>
        <w:t>PENDAHULUAN</w:t>
      </w:r>
    </w:p>
    <w:p w:rsidR="00887E28" w:rsidRPr="00750FE7" w:rsidRDefault="00887E28" w:rsidP="00750FE7">
      <w:pPr>
        <w:spacing w:line="360" w:lineRule="auto"/>
        <w:jc w:val="center"/>
        <w:rPr>
          <w:b/>
          <w:sz w:val="28"/>
          <w:szCs w:val="28"/>
        </w:rPr>
      </w:pPr>
    </w:p>
    <w:p w:rsidR="00887E28" w:rsidRDefault="00887E28" w:rsidP="00750FE7">
      <w:pPr>
        <w:spacing w:line="360" w:lineRule="auto"/>
        <w:jc w:val="center"/>
      </w:pPr>
    </w:p>
    <w:p w:rsidR="002C7F5F" w:rsidRPr="00701355" w:rsidRDefault="009819FB" w:rsidP="00750FE7">
      <w:pPr>
        <w:pStyle w:val="ListParagraph"/>
        <w:numPr>
          <w:ilvl w:val="1"/>
          <w:numId w:val="1"/>
        </w:numPr>
        <w:spacing w:line="360" w:lineRule="auto"/>
        <w:ind w:left="0"/>
        <w:jc w:val="both"/>
        <w:rPr>
          <w:b/>
        </w:rPr>
      </w:pPr>
      <w:r w:rsidRPr="00750FE7">
        <w:rPr>
          <w:b/>
        </w:rPr>
        <w:t xml:space="preserve"> </w:t>
      </w:r>
      <w:r w:rsidR="00887E28" w:rsidRPr="00750FE7">
        <w:rPr>
          <w:b/>
        </w:rPr>
        <w:t>Latar belakang</w:t>
      </w:r>
    </w:p>
    <w:p w:rsidR="004871E8" w:rsidRDefault="002C7F5F" w:rsidP="00750FE7">
      <w:pPr>
        <w:pStyle w:val="ListParagraph"/>
        <w:autoSpaceDE w:val="0"/>
        <w:autoSpaceDN w:val="0"/>
        <w:adjustRightInd w:val="0"/>
        <w:spacing w:line="360" w:lineRule="auto"/>
        <w:ind w:left="0"/>
        <w:jc w:val="both"/>
        <w:rPr>
          <w:szCs w:val="24"/>
        </w:rPr>
      </w:pPr>
      <w:r>
        <w:t xml:space="preserve">          Negara Indonesia merupakan negara yang berkembang, yang terdiri dari ribuan   pula yang memiliki budaya yang beranekaragam, lautan dan sumber daya alam yang melimpah. </w:t>
      </w:r>
      <w:r w:rsidRPr="00052873">
        <w:t>Dengan perkembangan yang terjadi saat ini mendorong pemerintah untuk melakukan perubahan di segal</w:t>
      </w:r>
      <w:r w:rsidR="00B423F9" w:rsidRPr="00052873">
        <w:t>a</w:t>
      </w:r>
      <w:r w:rsidRPr="00052873">
        <w:t xml:space="preserve"> sektor</w:t>
      </w:r>
      <w:r w:rsidR="00B423F9" w:rsidRPr="00052873">
        <w:t xml:space="preserve"> demi </w:t>
      </w:r>
      <w:proofErr w:type="spellStart"/>
      <w:r w:rsidR="00B423F9" w:rsidRPr="00052873">
        <w:rPr>
          <w:rFonts w:asciiTheme="majorBidi" w:hAnsiTheme="majorBidi" w:cstheme="majorBidi"/>
          <w:lang w:val="en-US"/>
        </w:rPr>
        <w:t>meningkatkan</w:t>
      </w:r>
      <w:proofErr w:type="spellEnd"/>
      <w:r w:rsidR="00B423F9" w:rsidRPr="00052873">
        <w:rPr>
          <w:rFonts w:asciiTheme="majorBidi" w:hAnsiTheme="majorBidi" w:cstheme="majorBidi"/>
          <w:lang w:val="en-US"/>
        </w:rPr>
        <w:t xml:space="preserve"> </w:t>
      </w:r>
      <w:proofErr w:type="spellStart"/>
      <w:r w:rsidR="00B423F9" w:rsidRPr="00052873">
        <w:rPr>
          <w:rFonts w:asciiTheme="majorBidi" w:hAnsiTheme="majorBidi" w:cstheme="majorBidi"/>
          <w:lang w:val="en-US"/>
        </w:rPr>
        <w:t>pendapatan</w:t>
      </w:r>
      <w:proofErr w:type="spellEnd"/>
      <w:r w:rsidR="00B423F9" w:rsidRPr="00052873">
        <w:rPr>
          <w:rFonts w:asciiTheme="majorBidi" w:hAnsiTheme="majorBidi" w:cstheme="majorBidi"/>
          <w:lang w:val="en-US"/>
        </w:rPr>
        <w:t xml:space="preserve"> </w:t>
      </w:r>
      <w:proofErr w:type="spellStart"/>
      <w:r w:rsidR="00B423F9" w:rsidRPr="00052873">
        <w:rPr>
          <w:rFonts w:asciiTheme="majorBidi" w:hAnsiTheme="majorBidi" w:cstheme="majorBidi"/>
          <w:lang w:val="en-US"/>
        </w:rPr>
        <w:t>atau</w:t>
      </w:r>
      <w:proofErr w:type="spellEnd"/>
      <w:r w:rsidR="00B423F9" w:rsidRPr="00052873">
        <w:rPr>
          <w:rFonts w:asciiTheme="majorBidi" w:hAnsiTheme="majorBidi" w:cstheme="majorBidi"/>
          <w:lang w:val="en-US"/>
        </w:rPr>
        <w:t xml:space="preserve"> </w:t>
      </w:r>
      <w:proofErr w:type="spellStart"/>
      <w:r w:rsidR="00B423F9" w:rsidRPr="00052873">
        <w:rPr>
          <w:rFonts w:asciiTheme="majorBidi" w:hAnsiTheme="majorBidi" w:cstheme="majorBidi"/>
          <w:lang w:val="en-US"/>
        </w:rPr>
        <w:t>kas</w:t>
      </w:r>
      <w:proofErr w:type="spellEnd"/>
      <w:r w:rsidR="00B423F9" w:rsidRPr="00052873">
        <w:rPr>
          <w:rFonts w:asciiTheme="majorBidi" w:hAnsiTheme="majorBidi" w:cstheme="majorBidi"/>
          <w:lang w:val="en-US"/>
        </w:rPr>
        <w:t xml:space="preserve"> Negara </w:t>
      </w:r>
      <w:proofErr w:type="spellStart"/>
      <w:r w:rsidR="00B423F9" w:rsidRPr="00052873">
        <w:rPr>
          <w:rFonts w:asciiTheme="majorBidi" w:hAnsiTheme="majorBidi" w:cstheme="majorBidi"/>
          <w:lang w:val="en-US"/>
        </w:rPr>
        <w:t>guna</w:t>
      </w:r>
      <w:proofErr w:type="spellEnd"/>
      <w:r w:rsidR="00B423F9" w:rsidRPr="00052873">
        <w:rPr>
          <w:rFonts w:asciiTheme="majorBidi" w:hAnsiTheme="majorBidi" w:cstheme="majorBidi"/>
          <w:lang w:val="en-US"/>
        </w:rPr>
        <w:t xml:space="preserve"> </w:t>
      </w:r>
      <w:proofErr w:type="spellStart"/>
      <w:r w:rsidR="00B423F9" w:rsidRPr="00052873">
        <w:rPr>
          <w:rFonts w:asciiTheme="majorBidi" w:hAnsiTheme="majorBidi" w:cstheme="majorBidi"/>
          <w:lang w:val="en-US"/>
        </w:rPr>
        <w:t>membiayai</w:t>
      </w:r>
      <w:proofErr w:type="spellEnd"/>
      <w:r w:rsidR="00B423F9" w:rsidRPr="00052873">
        <w:rPr>
          <w:rFonts w:asciiTheme="majorBidi" w:hAnsiTheme="majorBidi" w:cstheme="majorBidi"/>
          <w:lang w:val="en-US"/>
        </w:rPr>
        <w:t xml:space="preserve"> </w:t>
      </w:r>
      <w:proofErr w:type="spellStart"/>
      <w:r w:rsidR="00B423F9" w:rsidRPr="00052873">
        <w:rPr>
          <w:rFonts w:asciiTheme="majorBidi" w:hAnsiTheme="majorBidi" w:cstheme="majorBidi"/>
          <w:lang w:val="en-US"/>
        </w:rPr>
        <w:t>pembangunan</w:t>
      </w:r>
      <w:proofErr w:type="spellEnd"/>
      <w:r w:rsidR="00B423F9" w:rsidRPr="00052873">
        <w:rPr>
          <w:rFonts w:asciiTheme="majorBidi" w:hAnsiTheme="majorBidi" w:cstheme="majorBidi"/>
          <w:lang w:val="en-US"/>
        </w:rPr>
        <w:t xml:space="preserve"> </w:t>
      </w:r>
      <w:proofErr w:type="spellStart"/>
      <w:r w:rsidR="00B423F9" w:rsidRPr="00052873">
        <w:rPr>
          <w:rFonts w:asciiTheme="majorBidi" w:hAnsiTheme="majorBidi" w:cstheme="majorBidi"/>
          <w:lang w:val="en-US"/>
        </w:rPr>
        <w:t>dan</w:t>
      </w:r>
      <w:proofErr w:type="spellEnd"/>
      <w:r w:rsidR="00B423F9" w:rsidRPr="00052873">
        <w:rPr>
          <w:rFonts w:asciiTheme="majorBidi" w:hAnsiTheme="majorBidi" w:cstheme="majorBidi"/>
          <w:lang w:val="en-US"/>
        </w:rPr>
        <w:t xml:space="preserve"> </w:t>
      </w:r>
      <w:proofErr w:type="spellStart"/>
      <w:r w:rsidR="00B423F9" w:rsidRPr="00052873">
        <w:rPr>
          <w:rFonts w:asciiTheme="majorBidi" w:hAnsiTheme="majorBidi" w:cstheme="majorBidi"/>
          <w:lang w:val="en-US"/>
        </w:rPr>
        <w:t>biaya</w:t>
      </w:r>
      <w:proofErr w:type="spellEnd"/>
      <w:r w:rsidR="00B423F9" w:rsidRPr="00052873">
        <w:rPr>
          <w:rFonts w:asciiTheme="majorBidi" w:hAnsiTheme="majorBidi" w:cstheme="majorBidi"/>
          <w:lang w:val="en-US"/>
        </w:rPr>
        <w:t xml:space="preserve"> – </w:t>
      </w:r>
      <w:proofErr w:type="spellStart"/>
      <w:r w:rsidR="00B423F9" w:rsidRPr="00052873">
        <w:rPr>
          <w:rFonts w:asciiTheme="majorBidi" w:hAnsiTheme="majorBidi" w:cstheme="majorBidi"/>
          <w:lang w:val="en-US"/>
        </w:rPr>
        <w:t>biaya</w:t>
      </w:r>
      <w:proofErr w:type="spellEnd"/>
      <w:r w:rsidR="00B423F9" w:rsidRPr="00052873">
        <w:rPr>
          <w:rFonts w:asciiTheme="majorBidi" w:hAnsiTheme="majorBidi" w:cstheme="majorBidi"/>
          <w:lang w:val="en-US"/>
        </w:rPr>
        <w:t xml:space="preserve"> </w:t>
      </w:r>
      <w:r w:rsidR="00316C8D">
        <w:rPr>
          <w:rFonts w:asciiTheme="majorBidi" w:hAnsiTheme="majorBidi" w:cstheme="majorBidi"/>
        </w:rPr>
        <w:t>Negara.</w:t>
      </w:r>
      <w:r w:rsidR="00316C8D" w:rsidRPr="00316C8D">
        <w:rPr>
          <w:szCs w:val="24"/>
        </w:rPr>
        <w:t xml:space="preserve"> </w:t>
      </w:r>
      <w:r w:rsidR="00316C8D">
        <w:rPr>
          <w:szCs w:val="24"/>
        </w:rPr>
        <w:t>. Salah satu usaha untuk memuwujudkan kemandirian suatu bangsa dan negara dalam pembangunan yaitu dengan memaksimalkan penerimaan negara terutama dari sektor perpajakan.</w:t>
      </w:r>
      <w:r w:rsidR="000D62AE">
        <w:rPr>
          <w:szCs w:val="24"/>
        </w:rPr>
        <w:t xml:space="preserve"> </w:t>
      </w:r>
      <w:r w:rsidR="00316C8D">
        <w:rPr>
          <w:szCs w:val="24"/>
        </w:rPr>
        <w:t>Dalam</w:t>
      </w:r>
      <w:r w:rsidR="00316C8D">
        <w:rPr>
          <w:rFonts w:asciiTheme="majorBidi" w:hAnsiTheme="majorBidi" w:cstheme="majorBidi"/>
        </w:rPr>
        <w:t xml:space="preserve"> </w:t>
      </w:r>
      <w:proofErr w:type="spellStart"/>
      <w:r w:rsidR="00B423F9" w:rsidRPr="00052873">
        <w:rPr>
          <w:rFonts w:asciiTheme="majorBidi" w:hAnsiTheme="majorBidi" w:cstheme="majorBidi"/>
          <w:lang w:val="en-US"/>
        </w:rPr>
        <w:t>rangka</w:t>
      </w:r>
      <w:proofErr w:type="spellEnd"/>
      <w:r w:rsidR="00B423F9" w:rsidRPr="00052873">
        <w:rPr>
          <w:rFonts w:asciiTheme="majorBidi" w:hAnsiTheme="majorBidi" w:cstheme="majorBidi"/>
          <w:lang w:val="en-US"/>
        </w:rPr>
        <w:t xml:space="preserve"> </w:t>
      </w:r>
      <w:proofErr w:type="spellStart"/>
      <w:r w:rsidR="00B423F9" w:rsidRPr="00052873">
        <w:rPr>
          <w:rFonts w:asciiTheme="majorBidi" w:hAnsiTheme="majorBidi" w:cstheme="majorBidi"/>
          <w:lang w:val="en-US"/>
        </w:rPr>
        <w:t>menyelenggarakan</w:t>
      </w:r>
      <w:proofErr w:type="spellEnd"/>
      <w:r w:rsidR="00B423F9" w:rsidRPr="00052873">
        <w:rPr>
          <w:rFonts w:asciiTheme="majorBidi" w:hAnsiTheme="majorBidi" w:cstheme="majorBidi"/>
          <w:lang w:val="en-US"/>
        </w:rPr>
        <w:t xml:space="preserve"> </w:t>
      </w:r>
      <w:proofErr w:type="spellStart"/>
      <w:r w:rsidR="00B423F9" w:rsidRPr="00052873">
        <w:rPr>
          <w:rFonts w:asciiTheme="majorBidi" w:hAnsiTheme="majorBidi" w:cstheme="majorBidi"/>
          <w:lang w:val="en-US"/>
        </w:rPr>
        <w:t>perubahan</w:t>
      </w:r>
      <w:proofErr w:type="spellEnd"/>
      <w:r w:rsidR="00B423F9" w:rsidRPr="00052873">
        <w:rPr>
          <w:rFonts w:asciiTheme="majorBidi" w:hAnsiTheme="majorBidi" w:cstheme="majorBidi"/>
          <w:lang w:val="en-US"/>
        </w:rPr>
        <w:t xml:space="preserve"> </w:t>
      </w:r>
      <w:proofErr w:type="spellStart"/>
      <w:r w:rsidR="00B423F9" w:rsidRPr="00052873">
        <w:rPr>
          <w:rFonts w:asciiTheme="majorBidi" w:hAnsiTheme="majorBidi" w:cstheme="majorBidi"/>
          <w:lang w:val="en-US"/>
        </w:rPr>
        <w:t>tersebut</w:t>
      </w:r>
      <w:proofErr w:type="spellEnd"/>
      <w:r w:rsidR="00B423F9" w:rsidRPr="00052873">
        <w:rPr>
          <w:rFonts w:asciiTheme="majorBidi" w:hAnsiTheme="majorBidi" w:cstheme="majorBidi"/>
          <w:lang w:val="en-US"/>
        </w:rPr>
        <w:t xml:space="preserve">, </w:t>
      </w:r>
      <w:proofErr w:type="spellStart"/>
      <w:r w:rsidR="00B423F9" w:rsidRPr="00052873">
        <w:rPr>
          <w:rFonts w:asciiTheme="majorBidi" w:hAnsiTheme="majorBidi" w:cstheme="majorBidi"/>
          <w:lang w:val="en-US"/>
        </w:rPr>
        <w:t>pastilah</w:t>
      </w:r>
      <w:proofErr w:type="spellEnd"/>
      <w:r w:rsidR="00B423F9" w:rsidRPr="00052873">
        <w:rPr>
          <w:rFonts w:asciiTheme="majorBidi" w:hAnsiTheme="majorBidi" w:cstheme="majorBidi"/>
          <w:lang w:val="en-US"/>
        </w:rPr>
        <w:t xml:space="preserve"> </w:t>
      </w:r>
      <w:proofErr w:type="spellStart"/>
      <w:r w:rsidR="00B423F9" w:rsidRPr="00052873">
        <w:rPr>
          <w:rFonts w:asciiTheme="majorBidi" w:hAnsiTheme="majorBidi" w:cstheme="majorBidi"/>
          <w:lang w:val="en-US"/>
        </w:rPr>
        <w:t>memerlukan</w:t>
      </w:r>
      <w:proofErr w:type="spellEnd"/>
      <w:r w:rsidR="00B423F9" w:rsidRPr="00052873">
        <w:rPr>
          <w:rFonts w:asciiTheme="majorBidi" w:hAnsiTheme="majorBidi" w:cstheme="majorBidi"/>
          <w:lang w:val="en-US"/>
        </w:rPr>
        <w:t xml:space="preserve"> </w:t>
      </w:r>
      <w:proofErr w:type="spellStart"/>
      <w:r w:rsidR="00B423F9" w:rsidRPr="00052873">
        <w:rPr>
          <w:rFonts w:asciiTheme="majorBidi" w:hAnsiTheme="majorBidi" w:cstheme="majorBidi"/>
          <w:lang w:val="en-US"/>
        </w:rPr>
        <w:t>dana</w:t>
      </w:r>
      <w:proofErr w:type="spellEnd"/>
      <w:r w:rsidR="00B423F9" w:rsidRPr="00052873">
        <w:rPr>
          <w:rFonts w:asciiTheme="majorBidi" w:hAnsiTheme="majorBidi" w:cstheme="majorBidi"/>
          <w:lang w:val="en-US"/>
        </w:rPr>
        <w:t xml:space="preserve"> yang </w:t>
      </w:r>
      <w:proofErr w:type="spellStart"/>
      <w:r w:rsidR="00B423F9" w:rsidRPr="00052873">
        <w:rPr>
          <w:rFonts w:asciiTheme="majorBidi" w:hAnsiTheme="majorBidi" w:cstheme="majorBidi"/>
          <w:lang w:val="en-US"/>
        </w:rPr>
        <w:t>tidak</w:t>
      </w:r>
      <w:proofErr w:type="spellEnd"/>
      <w:r w:rsidR="00B423F9" w:rsidRPr="00052873">
        <w:rPr>
          <w:rFonts w:asciiTheme="majorBidi" w:hAnsiTheme="majorBidi" w:cstheme="majorBidi"/>
          <w:lang w:val="en-US"/>
        </w:rPr>
        <w:t xml:space="preserve"> </w:t>
      </w:r>
      <w:proofErr w:type="spellStart"/>
      <w:r w:rsidR="00B423F9" w:rsidRPr="00052873">
        <w:rPr>
          <w:rFonts w:asciiTheme="majorBidi" w:hAnsiTheme="majorBidi" w:cstheme="majorBidi"/>
          <w:lang w:val="en-US"/>
        </w:rPr>
        <w:t>sedikit</w:t>
      </w:r>
      <w:proofErr w:type="spellEnd"/>
      <w:r w:rsidR="00B423F9" w:rsidRPr="00052873">
        <w:rPr>
          <w:rFonts w:asciiTheme="majorBidi" w:hAnsiTheme="majorBidi" w:cstheme="majorBidi"/>
          <w:lang w:val="en-US"/>
        </w:rPr>
        <w:t xml:space="preserve">, </w:t>
      </w:r>
      <w:proofErr w:type="spellStart"/>
      <w:r w:rsidR="00B423F9" w:rsidRPr="00052873">
        <w:rPr>
          <w:rFonts w:asciiTheme="majorBidi" w:hAnsiTheme="majorBidi" w:cstheme="majorBidi"/>
          <w:lang w:val="en-US"/>
        </w:rPr>
        <w:t>dana</w:t>
      </w:r>
      <w:proofErr w:type="spellEnd"/>
      <w:r w:rsidR="008C2732">
        <w:rPr>
          <w:rFonts w:asciiTheme="majorBidi" w:hAnsiTheme="majorBidi" w:cstheme="majorBidi"/>
          <w:lang w:val="en-US"/>
        </w:rPr>
        <w:t xml:space="preserve"> </w:t>
      </w:r>
      <w:proofErr w:type="spellStart"/>
      <w:r w:rsidR="008C2732">
        <w:rPr>
          <w:rFonts w:asciiTheme="majorBidi" w:hAnsiTheme="majorBidi" w:cstheme="majorBidi"/>
          <w:lang w:val="en-US"/>
        </w:rPr>
        <w:t>tersebut</w:t>
      </w:r>
      <w:proofErr w:type="spellEnd"/>
      <w:r w:rsidR="008C2732">
        <w:rPr>
          <w:rFonts w:asciiTheme="majorBidi" w:hAnsiTheme="majorBidi" w:cstheme="majorBidi"/>
          <w:lang w:val="en-US"/>
        </w:rPr>
        <w:t xml:space="preserve"> </w:t>
      </w:r>
      <w:proofErr w:type="spellStart"/>
      <w:r w:rsidR="008C2732">
        <w:rPr>
          <w:rFonts w:asciiTheme="majorBidi" w:hAnsiTheme="majorBidi" w:cstheme="majorBidi"/>
          <w:lang w:val="en-US"/>
        </w:rPr>
        <w:t>berasal</w:t>
      </w:r>
      <w:proofErr w:type="spellEnd"/>
      <w:r w:rsidR="008C2732">
        <w:rPr>
          <w:rFonts w:asciiTheme="majorBidi" w:hAnsiTheme="majorBidi" w:cstheme="majorBidi"/>
          <w:lang w:val="en-US"/>
        </w:rPr>
        <w:t xml:space="preserve"> </w:t>
      </w:r>
      <w:proofErr w:type="spellStart"/>
      <w:r w:rsidR="008C2732">
        <w:rPr>
          <w:rFonts w:asciiTheme="majorBidi" w:hAnsiTheme="majorBidi" w:cstheme="majorBidi"/>
          <w:lang w:val="en-US"/>
        </w:rPr>
        <w:t>dari</w:t>
      </w:r>
      <w:proofErr w:type="spellEnd"/>
      <w:r w:rsidR="008C2732">
        <w:rPr>
          <w:rFonts w:asciiTheme="majorBidi" w:hAnsiTheme="majorBidi" w:cstheme="majorBidi"/>
          <w:lang w:val="en-US"/>
        </w:rPr>
        <w:t xml:space="preserve"> APBN</w:t>
      </w:r>
      <w:r w:rsidR="008C2732">
        <w:rPr>
          <w:rFonts w:asciiTheme="majorBidi" w:hAnsiTheme="majorBidi" w:cstheme="majorBidi"/>
        </w:rPr>
        <w:t>/</w:t>
      </w:r>
      <w:r w:rsidR="00B423F9" w:rsidRPr="00052873">
        <w:rPr>
          <w:rFonts w:asciiTheme="majorBidi" w:hAnsiTheme="majorBidi" w:cstheme="majorBidi"/>
          <w:lang w:val="en-US"/>
        </w:rPr>
        <w:t xml:space="preserve">APBD, </w:t>
      </w:r>
      <w:proofErr w:type="spellStart"/>
      <w:r w:rsidR="00B423F9" w:rsidRPr="00052873">
        <w:rPr>
          <w:rFonts w:asciiTheme="majorBidi" w:hAnsiTheme="majorBidi" w:cstheme="majorBidi"/>
          <w:lang w:val="en-US"/>
        </w:rPr>
        <w:t>dimana</w:t>
      </w:r>
      <w:proofErr w:type="spellEnd"/>
      <w:r w:rsidR="00B423F9" w:rsidRPr="00052873">
        <w:rPr>
          <w:rFonts w:asciiTheme="majorBidi" w:hAnsiTheme="majorBidi" w:cstheme="majorBidi"/>
          <w:lang w:val="en-US"/>
        </w:rPr>
        <w:t xml:space="preserve"> </w:t>
      </w:r>
      <w:proofErr w:type="spellStart"/>
      <w:r w:rsidR="00B423F9" w:rsidRPr="00052873">
        <w:rPr>
          <w:rFonts w:asciiTheme="majorBidi" w:hAnsiTheme="majorBidi" w:cstheme="majorBidi"/>
          <w:lang w:val="en-US"/>
        </w:rPr>
        <w:t>sebagian</w:t>
      </w:r>
      <w:proofErr w:type="spellEnd"/>
      <w:r w:rsidR="00B423F9" w:rsidRPr="00052873">
        <w:rPr>
          <w:rFonts w:asciiTheme="majorBidi" w:hAnsiTheme="majorBidi" w:cstheme="majorBidi"/>
          <w:lang w:val="en-US"/>
        </w:rPr>
        <w:t xml:space="preserve"> </w:t>
      </w:r>
      <w:proofErr w:type="spellStart"/>
      <w:r w:rsidR="00B423F9" w:rsidRPr="00052873">
        <w:rPr>
          <w:rFonts w:asciiTheme="majorBidi" w:hAnsiTheme="majorBidi" w:cstheme="majorBidi"/>
          <w:lang w:val="en-US"/>
        </w:rPr>
        <w:t>besar</w:t>
      </w:r>
      <w:proofErr w:type="spellEnd"/>
      <w:r w:rsidR="00B423F9" w:rsidRPr="00052873">
        <w:rPr>
          <w:rFonts w:asciiTheme="majorBidi" w:hAnsiTheme="majorBidi" w:cstheme="majorBidi"/>
          <w:lang w:val="en-US"/>
        </w:rPr>
        <w:t xml:space="preserve"> </w:t>
      </w:r>
      <w:proofErr w:type="spellStart"/>
      <w:r w:rsidR="00B423F9" w:rsidRPr="00052873">
        <w:rPr>
          <w:rFonts w:asciiTheme="majorBidi" w:hAnsiTheme="majorBidi" w:cstheme="majorBidi"/>
          <w:lang w:val="en-US"/>
        </w:rPr>
        <w:t>bersumber</w:t>
      </w:r>
      <w:proofErr w:type="spellEnd"/>
      <w:r w:rsidR="00B423F9" w:rsidRPr="00052873">
        <w:rPr>
          <w:rFonts w:asciiTheme="majorBidi" w:hAnsiTheme="majorBidi" w:cstheme="majorBidi"/>
          <w:lang w:val="en-US"/>
        </w:rPr>
        <w:t xml:space="preserve"> </w:t>
      </w:r>
      <w:proofErr w:type="spellStart"/>
      <w:r w:rsidR="00B423F9" w:rsidRPr="00052873">
        <w:rPr>
          <w:rFonts w:asciiTheme="majorBidi" w:hAnsiTheme="majorBidi" w:cstheme="majorBidi"/>
          <w:lang w:val="en-US"/>
        </w:rPr>
        <w:t>pada</w:t>
      </w:r>
      <w:proofErr w:type="spellEnd"/>
      <w:r w:rsidR="00B423F9" w:rsidRPr="00052873">
        <w:rPr>
          <w:rFonts w:asciiTheme="majorBidi" w:hAnsiTheme="majorBidi" w:cstheme="majorBidi"/>
          <w:lang w:val="en-US"/>
        </w:rPr>
        <w:t xml:space="preserve"> </w:t>
      </w:r>
      <w:proofErr w:type="spellStart"/>
      <w:r w:rsidR="00B423F9" w:rsidRPr="00052873">
        <w:rPr>
          <w:rFonts w:asciiTheme="majorBidi" w:hAnsiTheme="majorBidi" w:cstheme="majorBidi"/>
          <w:lang w:val="en-US"/>
        </w:rPr>
        <w:t>penerimaan</w:t>
      </w:r>
      <w:proofErr w:type="spellEnd"/>
      <w:r w:rsidR="00B423F9" w:rsidRPr="00052873">
        <w:rPr>
          <w:rFonts w:asciiTheme="majorBidi" w:hAnsiTheme="majorBidi" w:cstheme="majorBidi"/>
          <w:lang w:val="en-US"/>
        </w:rPr>
        <w:t xml:space="preserve"> </w:t>
      </w:r>
      <w:proofErr w:type="spellStart"/>
      <w:r w:rsidR="00B423F9" w:rsidRPr="00052873">
        <w:rPr>
          <w:rFonts w:asciiTheme="majorBidi" w:hAnsiTheme="majorBidi" w:cstheme="majorBidi"/>
          <w:lang w:val="en-US"/>
        </w:rPr>
        <w:t>pajak</w:t>
      </w:r>
      <w:proofErr w:type="spellEnd"/>
      <w:r w:rsidR="00316C8D">
        <w:rPr>
          <w:rFonts w:asciiTheme="majorBidi" w:hAnsiTheme="majorBidi" w:cstheme="majorBidi"/>
        </w:rPr>
        <w:t xml:space="preserve">. Hal ini berati </w:t>
      </w:r>
      <w:proofErr w:type="spellStart"/>
      <w:r w:rsidR="00B423F9" w:rsidRPr="00052873">
        <w:rPr>
          <w:rFonts w:asciiTheme="majorBidi" w:hAnsiTheme="majorBidi" w:cstheme="majorBidi"/>
          <w:lang w:val="en-US"/>
        </w:rPr>
        <w:t>pajak</w:t>
      </w:r>
      <w:proofErr w:type="spellEnd"/>
      <w:r w:rsidR="00B423F9" w:rsidRPr="00052873">
        <w:rPr>
          <w:rFonts w:asciiTheme="majorBidi" w:hAnsiTheme="majorBidi" w:cstheme="majorBidi"/>
          <w:lang w:val="en-US"/>
        </w:rPr>
        <w:t xml:space="preserve"> </w:t>
      </w:r>
      <w:proofErr w:type="spellStart"/>
      <w:r w:rsidR="00B423F9" w:rsidRPr="00052873">
        <w:rPr>
          <w:rFonts w:asciiTheme="majorBidi" w:hAnsiTheme="majorBidi" w:cstheme="majorBidi"/>
          <w:lang w:val="en-US"/>
        </w:rPr>
        <w:t>memiliki</w:t>
      </w:r>
      <w:proofErr w:type="spellEnd"/>
      <w:r w:rsidR="00B423F9" w:rsidRPr="00052873">
        <w:rPr>
          <w:rFonts w:asciiTheme="majorBidi" w:hAnsiTheme="majorBidi" w:cstheme="majorBidi"/>
          <w:lang w:val="en-US"/>
        </w:rPr>
        <w:t xml:space="preserve"> </w:t>
      </w:r>
      <w:proofErr w:type="spellStart"/>
      <w:r w:rsidR="00B423F9" w:rsidRPr="00052873">
        <w:rPr>
          <w:rFonts w:asciiTheme="majorBidi" w:hAnsiTheme="majorBidi" w:cstheme="majorBidi"/>
          <w:lang w:val="en-US"/>
        </w:rPr>
        <w:t>peranan</w:t>
      </w:r>
      <w:proofErr w:type="spellEnd"/>
      <w:r w:rsidR="00B423F9" w:rsidRPr="00052873">
        <w:rPr>
          <w:rFonts w:asciiTheme="majorBidi" w:hAnsiTheme="majorBidi" w:cstheme="majorBidi"/>
          <w:lang w:val="en-US"/>
        </w:rPr>
        <w:t xml:space="preserve"> yang </w:t>
      </w:r>
      <w:proofErr w:type="spellStart"/>
      <w:r w:rsidR="00B423F9" w:rsidRPr="00052873">
        <w:rPr>
          <w:rFonts w:asciiTheme="majorBidi" w:hAnsiTheme="majorBidi" w:cstheme="majorBidi"/>
          <w:lang w:val="en-US"/>
        </w:rPr>
        <w:t>sangat</w:t>
      </w:r>
      <w:proofErr w:type="spellEnd"/>
      <w:r w:rsidR="00B423F9" w:rsidRPr="00052873">
        <w:rPr>
          <w:rFonts w:asciiTheme="majorBidi" w:hAnsiTheme="majorBidi" w:cstheme="majorBidi"/>
          <w:lang w:val="en-US"/>
        </w:rPr>
        <w:t xml:space="preserve"> </w:t>
      </w:r>
      <w:proofErr w:type="spellStart"/>
      <w:r w:rsidR="00B423F9" w:rsidRPr="00052873">
        <w:rPr>
          <w:rFonts w:asciiTheme="majorBidi" w:hAnsiTheme="majorBidi" w:cstheme="majorBidi"/>
          <w:lang w:val="en-US"/>
        </w:rPr>
        <w:t>penting</w:t>
      </w:r>
      <w:proofErr w:type="spellEnd"/>
      <w:r w:rsidR="00B423F9" w:rsidRPr="00052873">
        <w:rPr>
          <w:rFonts w:asciiTheme="majorBidi" w:hAnsiTheme="majorBidi" w:cstheme="majorBidi"/>
          <w:lang w:val="en-US"/>
        </w:rPr>
        <w:t xml:space="preserve"> </w:t>
      </w:r>
      <w:proofErr w:type="spellStart"/>
      <w:r w:rsidR="00B423F9" w:rsidRPr="00052873">
        <w:rPr>
          <w:rFonts w:asciiTheme="majorBidi" w:hAnsiTheme="majorBidi" w:cstheme="majorBidi"/>
          <w:lang w:val="en-US"/>
        </w:rPr>
        <w:t>dalam</w:t>
      </w:r>
      <w:proofErr w:type="spellEnd"/>
      <w:r w:rsidR="00B423F9" w:rsidRPr="00052873">
        <w:rPr>
          <w:rFonts w:asciiTheme="majorBidi" w:hAnsiTheme="majorBidi" w:cstheme="majorBidi"/>
          <w:lang w:val="en-US"/>
        </w:rPr>
        <w:t xml:space="preserve"> </w:t>
      </w:r>
      <w:proofErr w:type="spellStart"/>
      <w:r w:rsidR="00B423F9" w:rsidRPr="00052873">
        <w:rPr>
          <w:rFonts w:asciiTheme="majorBidi" w:hAnsiTheme="majorBidi" w:cstheme="majorBidi"/>
          <w:lang w:val="en-US"/>
        </w:rPr>
        <w:t>kehidupan</w:t>
      </w:r>
      <w:proofErr w:type="spellEnd"/>
      <w:r w:rsidR="00B423F9" w:rsidRPr="00052873">
        <w:rPr>
          <w:rFonts w:asciiTheme="majorBidi" w:hAnsiTheme="majorBidi" w:cstheme="majorBidi"/>
          <w:lang w:val="en-US"/>
        </w:rPr>
        <w:t xml:space="preserve"> </w:t>
      </w:r>
      <w:proofErr w:type="spellStart"/>
      <w:r w:rsidR="00B423F9" w:rsidRPr="00052873">
        <w:rPr>
          <w:rFonts w:asciiTheme="majorBidi" w:hAnsiTheme="majorBidi" w:cstheme="majorBidi"/>
          <w:lang w:val="en-US"/>
        </w:rPr>
        <w:t>bernegara</w:t>
      </w:r>
      <w:proofErr w:type="spellEnd"/>
      <w:r w:rsidR="00B423F9" w:rsidRPr="00052873">
        <w:rPr>
          <w:rFonts w:asciiTheme="majorBidi" w:hAnsiTheme="majorBidi" w:cstheme="majorBidi"/>
          <w:lang w:val="en-US"/>
        </w:rPr>
        <w:t xml:space="preserve">, </w:t>
      </w:r>
      <w:proofErr w:type="spellStart"/>
      <w:r w:rsidR="00B423F9" w:rsidRPr="00052873">
        <w:rPr>
          <w:rFonts w:asciiTheme="majorBidi" w:hAnsiTheme="majorBidi" w:cstheme="majorBidi"/>
          <w:lang w:val="en-US"/>
        </w:rPr>
        <w:t>khususnya</w:t>
      </w:r>
      <w:proofErr w:type="spellEnd"/>
      <w:r w:rsidR="00B423F9" w:rsidRPr="00052873">
        <w:rPr>
          <w:rFonts w:asciiTheme="majorBidi" w:hAnsiTheme="majorBidi" w:cstheme="majorBidi"/>
          <w:lang w:val="en-US"/>
        </w:rPr>
        <w:t xml:space="preserve"> di </w:t>
      </w:r>
      <w:proofErr w:type="spellStart"/>
      <w:r w:rsidR="00B423F9" w:rsidRPr="00052873">
        <w:rPr>
          <w:rFonts w:asciiTheme="majorBidi" w:hAnsiTheme="majorBidi" w:cstheme="majorBidi"/>
          <w:lang w:val="en-US"/>
        </w:rPr>
        <w:t>dalam</w:t>
      </w:r>
      <w:proofErr w:type="spellEnd"/>
      <w:r w:rsidR="00B423F9" w:rsidRPr="00052873">
        <w:rPr>
          <w:rFonts w:asciiTheme="majorBidi" w:hAnsiTheme="majorBidi" w:cstheme="majorBidi"/>
          <w:lang w:val="en-US"/>
        </w:rPr>
        <w:t xml:space="preserve"> </w:t>
      </w:r>
      <w:proofErr w:type="spellStart"/>
      <w:r w:rsidR="00B423F9" w:rsidRPr="00052873">
        <w:rPr>
          <w:rFonts w:asciiTheme="majorBidi" w:hAnsiTheme="majorBidi" w:cstheme="majorBidi"/>
          <w:lang w:val="en-US"/>
        </w:rPr>
        <w:t>pelaksanaan</w:t>
      </w:r>
      <w:proofErr w:type="spellEnd"/>
      <w:r w:rsidR="00B423F9" w:rsidRPr="00052873">
        <w:rPr>
          <w:rFonts w:asciiTheme="majorBidi" w:hAnsiTheme="majorBidi" w:cstheme="majorBidi"/>
          <w:lang w:val="en-US"/>
        </w:rPr>
        <w:t xml:space="preserve"> </w:t>
      </w:r>
      <w:proofErr w:type="spellStart"/>
      <w:r w:rsidR="00B423F9" w:rsidRPr="00052873">
        <w:rPr>
          <w:rFonts w:asciiTheme="majorBidi" w:hAnsiTheme="majorBidi" w:cstheme="majorBidi"/>
          <w:lang w:val="en-US"/>
        </w:rPr>
        <w:t>pembangunan</w:t>
      </w:r>
      <w:proofErr w:type="spellEnd"/>
      <w:r w:rsidR="00B423F9" w:rsidRPr="00052873">
        <w:rPr>
          <w:rFonts w:asciiTheme="majorBidi" w:hAnsiTheme="majorBidi" w:cstheme="majorBidi"/>
          <w:lang w:val="en-US"/>
        </w:rPr>
        <w:t xml:space="preserve">. </w:t>
      </w:r>
      <w:proofErr w:type="spellStart"/>
      <w:proofErr w:type="gramStart"/>
      <w:r w:rsidR="00B423F9" w:rsidRPr="00052873">
        <w:rPr>
          <w:rFonts w:asciiTheme="majorBidi" w:hAnsiTheme="majorBidi" w:cstheme="majorBidi"/>
          <w:lang w:val="en-US"/>
        </w:rPr>
        <w:t>Pajak</w:t>
      </w:r>
      <w:proofErr w:type="spellEnd"/>
      <w:r w:rsidR="00B423F9" w:rsidRPr="00052873">
        <w:rPr>
          <w:rFonts w:asciiTheme="majorBidi" w:hAnsiTheme="majorBidi" w:cstheme="majorBidi"/>
          <w:lang w:val="en-US"/>
        </w:rPr>
        <w:t xml:space="preserve"> </w:t>
      </w:r>
      <w:proofErr w:type="spellStart"/>
      <w:r w:rsidR="00B423F9" w:rsidRPr="00052873">
        <w:rPr>
          <w:rFonts w:asciiTheme="majorBidi" w:hAnsiTheme="majorBidi" w:cstheme="majorBidi"/>
          <w:lang w:val="en-US"/>
        </w:rPr>
        <w:t>merupakan</w:t>
      </w:r>
      <w:proofErr w:type="spellEnd"/>
      <w:r w:rsidR="00B423F9" w:rsidRPr="00052873">
        <w:rPr>
          <w:rFonts w:asciiTheme="majorBidi" w:hAnsiTheme="majorBidi" w:cstheme="majorBidi"/>
          <w:lang w:val="en-US"/>
        </w:rPr>
        <w:t xml:space="preserve"> </w:t>
      </w:r>
      <w:proofErr w:type="spellStart"/>
      <w:r w:rsidR="00B423F9" w:rsidRPr="00052873">
        <w:rPr>
          <w:rFonts w:asciiTheme="majorBidi" w:hAnsiTheme="majorBidi" w:cstheme="majorBidi"/>
          <w:lang w:val="en-US"/>
        </w:rPr>
        <w:t>salah</w:t>
      </w:r>
      <w:proofErr w:type="spellEnd"/>
      <w:r w:rsidR="00B423F9" w:rsidRPr="00052873">
        <w:rPr>
          <w:rFonts w:asciiTheme="majorBidi" w:hAnsiTheme="majorBidi" w:cstheme="majorBidi"/>
          <w:lang w:val="en-US"/>
        </w:rPr>
        <w:t xml:space="preserve"> </w:t>
      </w:r>
      <w:proofErr w:type="spellStart"/>
      <w:r w:rsidR="00B423F9" w:rsidRPr="00052873">
        <w:rPr>
          <w:rFonts w:asciiTheme="majorBidi" w:hAnsiTheme="majorBidi" w:cstheme="majorBidi"/>
          <w:lang w:val="en-US"/>
        </w:rPr>
        <w:t>satu</w:t>
      </w:r>
      <w:proofErr w:type="spellEnd"/>
      <w:r w:rsidR="00B423F9" w:rsidRPr="00052873">
        <w:rPr>
          <w:rFonts w:asciiTheme="majorBidi" w:hAnsiTheme="majorBidi" w:cstheme="majorBidi"/>
          <w:lang w:val="en-US"/>
        </w:rPr>
        <w:t xml:space="preserve"> </w:t>
      </w:r>
      <w:proofErr w:type="spellStart"/>
      <w:r w:rsidR="00B423F9" w:rsidRPr="00052873">
        <w:rPr>
          <w:rFonts w:asciiTheme="majorBidi" w:hAnsiTheme="majorBidi" w:cstheme="majorBidi"/>
          <w:lang w:val="en-US"/>
        </w:rPr>
        <w:t>s</w:t>
      </w:r>
      <w:r w:rsidR="00316C8D">
        <w:rPr>
          <w:rFonts w:asciiTheme="majorBidi" w:hAnsiTheme="majorBidi" w:cstheme="majorBidi"/>
          <w:lang w:val="en-US"/>
        </w:rPr>
        <w:t>umber</w:t>
      </w:r>
      <w:proofErr w:type="spellEnd"/>
      <w:r w:rsidR="00316C8D">
        <w:rPr>
          <w:rFonts w:asciiTheme="majorBidi" w:hAnsiTheme="majorBidi" w:cstheme="majorBidi"/>
          <w:lang w:val="en-US"/>
        </w:rPr>
        <w:t xml:space="preserve"> </w:t>
      </w:r>
      <w:proofErr w:type="spellStart"/>
      <w:r w:rsidR="00316C8D">
        <w:rPr>
          <w:rFonts w:asciiTheme="majorBidi" w:hAnsiTheme="majorBidi" w:cstheme="majorBidi"/>
          <w:lang w:val="en-US"/>
        </w:rPr>
        <w:t>pendapatan</w:t>
      </w:r>
      <w:proofErr w:type="spellEnd"/>
      <w:r w:rsidR="00316C8D">
        <w:rPr>
          <w:rFonts w:asciiTheme="majorBidi" w:hAnsiTheme="majorBidi" w:cstheme="majorBidi"/>
          <w:lang w:val="en-US"/>
        </w:rPr>
        <w:t xml:space="preserve"> Negara yang </w:t>
      </w:r>
      <w:r w:rsidR="00316C8D">
        <w:rPr>
          <w:rFonts w:asciiTheme="majorBidi" w:hAnsiTheme="majorBidi" w:cstheme="majorBidi"/>
        </w:rPr>
        <w:t>potensial</w:t>
      </w:r>
      <w:r w:rsidR="00316C8D">
        <w:rPr>
          <w:rFonts w:asciiTheme="majorBidi" w:hAnsiTheme="majorBidi" w:cstheme="majorBidi"/>
          <w:lang w:val="en-US"/>
        </w:rPr>
        <w:t xml:space="preserve"> </w:t>
      </w:r>
      <w:proofErr w:type="spellStart"/>
      <w:r w:rsidR="00316C8D">
        <w:rPr>
          <w:rFonts w:asciiTheme="majorBidi" w:hAnsiTheme="majorBidi" w:cstheme="majorBidi"/>
          <w:lang w:val="en-US"/>
        </w:rPr>
        <w:t>untuk</w:t>
      </w:r>
      <w:proofErr w:type="spellEnd"/>
      <w:r w:rsidR="00316C8D">
        <w:rPr>
          <w:rFonts w:asciiTheme="majorBidi" w:hAnsiTheme="majorBidi" w:cstheme="majorBidi"/>
          <w:lang w:val="en-US"/>
        </w:rPr>
        <w:t xml:space="preserve"> </w:t>
      </w:r>
      <w:proofErr w:type="spellStart"/>
      <w:r w:rsidR="00316C8D">
        <w:rPr>
          <w:rFonts w:asciiTheme="majorBidi" w:hAnsiTheme="majorBidi" w:cstheme="majorBidi"/>
          <w:lang w:val="en-US"/>
        </w:rPr>
        <w:t>membiayai</w:t>
      </w:r>
      <w:proofErr w:type="spellEnd"/>
      <w:r w:rsidR="00316C8D">
        <w:rPr>
          <w:rFonts w:asciiTheme="majorBidi" w:hAnsiTheme="majorBidi" w:cstheme="majorBidi"/>
          <w:lang w:val="en-US"/>
        </w:rPr>
        <w:t xml:space="preserve"> </w:t>
      </w:r>
      <w:proofErr w:type="spellStart"/>
      <w:r w:rsidR="00316C8D">
        <w:rPr>
          <w:rFonts w:asciiTheme="majorBidi" w:hAnsiTheme="majorBidi" w:cstheme="majorBidi"/>
          <w:lang w:val="en-US"/>
        </w:rPr>
        <w:t>pengeluaran</w:t>
      </w:r>
      <w:proofErr w:type="spellEnd"/>
      <w:r w:rsidR="00316C8D">
        <w:rPr>
          <w:rFonts w:asciiTheme="majorBidi" w:hAnsiTheme="majorBidi" w:cstheme="majorBidi"/>
        </w:rPr>
        <w:t xml:space="preserve"> p</w:t>
      </w:r>
      <w:proofErr w:type="spellStart"/>
      <w:r w:rsidR="00B423F9" w:rsidRPr="00052873">
        <w:rPr>
          <w:rFonts w:asciiTheme="majorBidi" w:hAnsiTheme="majorBidi" w:cstheme="majorBidi"/>
          <w:lang w:val="en-US"/>
        </w:rPr>
        <w:t>embangunan</w:t>
      </w:r>
      <w:proofErr w:type="spellEnd"/>
      <w:r w:rsidR="00B423F9" w:rsidRPr="00052873">
        <w:rPr>
          <w:rFonts w:asciiTheme="majorBidi" w:hAnsiTheme="majorBidi" w:cstheme="majorBidi"/>
          <w:lang w:val="en-US"/>
        </w:rPr>
        <w:t>.</w:t>
      </w:r>
      <w:proofErr w:type="gramEnd"/>
      <w:r w:rsidR="004871E8">
        <w:rPr>
          <w:szCs w:val="24"/>
        </w:rPr>
        <w:t xml:space="preserve"> </w:t>
      </w:r>
    </w:p>
    <w:p w:rsidR="000D62AE" w:rsidRDefault="004871E8" w:rsidP="00750FE7">
      <w:pPr>
        <w:pStyle w:val="ListParagraph"/>
        <w:autoSpaceDE w:val="0"/>
        <w:autoSpaceDN w:val="0"/>
        <w:adjustRightInd w:val="0"/>
        <w:spacing w:line="360" w:lineRule="auto"/>
        <w:ind w:left="0"/>
        <w:jc w:val="both"/>
        <w:rPr>
          <w:szCs w:val="24"/>
        </w:rPr>
      </w:pPr>
      <w:r>
        <w:rPr>
          <w:szCs w:val="24"/>
        </w:rPr>
        <w:tab/>
        <w:t xml:space="preserve">Permasalahan perpajakan </w:t>
      </w:r>
      <w:r w:rsidR="006D2BAE">
        <w:rPr>
          <w:szCs w:val="24"/>
        </w:rPr>
        <w:t xml:space="preserve">merupakan fenomenal yang selalu hidup dan berkembang dalam kehidupan masyarakat seiring dengan perkembangan, perubahan sosial dan ekonomi, masih banyak para wajib pajak yang masih lalai terhadap pajak dan tidak menjalankan kewajibannya sebagai wajib pajak. Sementara pemerintah telah mencanangkan seluruh kegiatan tersebut untuk membiayai pembangunan negara dan juga merupakan sumber pendapatan negara guna mewujudkan kelangsungan dan peningkatan pembangunan nasional. </w:t>
      </w:r>
      <w:r w:rsidR="009C199E">
        <w:rPr>
          <w:szCs w:val="24"/>
        </w:rPr>
        <w:t>Salah satu pajak yang ditetapkan pemerintah adalah pajak penghasilan yaitu pajak yang dikenakan pada subjek pajak atas penghasilan yang diterima atau diperoleh dalam tahun pajak atau dapat pula dikenakan pajak atas penghasilan bagian tahun pajak.</w:t>
      </w:r>
    </w:p>
    <w:p w:rsidR="000D62AE" w:rsidRDefault="000D62AE" w:rsidP="00750FE7">
      <w:pPr>
        <w:pStyle w:val="ListParagraph"/>
        <w:autoSpaceDE w:val="0"/>
        <w:autoSpaceDN w:val="0"/>
        <w:adjustRightInd w:val="0"/>
        <w:spacing w:line="360" w:lineRule="auto"/>
        <w:ind w:left="0"/>
        <w:jc w:val="both"/>
        <w:rPr>
          <w:szCs w:val="24"/>
        </w:rPr>
      </w:pPr>
      <w:r>
        <w:rPr>
          <w:szCs w:val="24"/>
        </w:rPr>
        <w:lastRenderedPageBreak/>
        <w:tab/>
      </w:r>
      <w:r w:rsidRPr="000D62AE">
        <w:rPr>
          <w:szCs w:val="24"/>
        </w:rPr>
        <w:t>Pajak penghasilan terbagi menjadi beber</w:t>
      </w:r>
      <w:r>
        <w:rPr>
          <w:szCs w:val="24"/>
        </w:rPr>
        <w:t xml:space="preserve">apa jenis, salah satunya adalah </w:t>
      </w:r>
      <w:r w:rsidRPr="000D62AE">
        <w:rPr>
          <w:szCs w:val="24"/>
        </w:rPr>
        <w:t>pajak penghasilan pasal 22 yang merupa</w:t>
      </w:r>
      <w:r>
        <w:rPr>
          <w:szCs w:val="24"/>
        </w:rPr>
        <w:t xml:space="preserve">kan salah satu jenis pajak yang </w:t>
      </w:r>
      <w:r w:rsidRPr="000D62AE">
        <w:rPr>
          <w:szCs w:val="24"/>
        </w:rPr>
        <w:t>pelunasannya dalam tahun berjalan. Ad</w:t>
      </w:r>
      <w:r>
        <w:rPr>
          <w:szCs w:val="24"/>
        </w:rPr>
        <w:t xml:space="preserve">anya pajak penghasilan pasal 22 </w:t>
      </w:r>
      <w:r w:rsidRPr="000D62AE">
        <w:rPr>
          <w:szCs w:val="24"/>
        </w:rPr>
        <w:t xml:space="preserve">sebagaimana tertuang dalam undang </w:t>
      </w:r>
      <w:r>
        <w:rPr>
          <w:szCs w:val="24"/>
        </w:rPr>
        <w:t xml:space="preserve">undang No. 36 Tahun 2008 sangat </w:t>
      </w:r>
      <w:r w:rsidRPr="000D62AE">
        <w:rPr>
          <w:szCs w:val="24"/>
        </w:rPr>
        <w:t>menentukan peningkatan penerimaan pajak k</w:t>
      </w:r>
      <w:r>
        <w:rPr>
          <w:szCs w:val="24"/>
        </w:rPr>
        <w:t xml:space="preserve">arena dianggap memiliki peranan </w:t>
      </w:r>
      <w:r w:rsidRPr="000D62AE">
        <w:rPr>
          <w:szCs w:val="24"/>
        </w:rPr>
        <w:t>yang sangat penting. Pajak penghasilan pasa</w:t>
      </w:r>
      <w:r>
        <w:rPr>
          <w:szCs w:val="24"/>
        </w:rPr>
        <w:t xml:space="preserve">l 22 adalah pajak yang dipungut </w:t>
      </w:r>
      <w:r w:rsidRPr="000D62AE">
        <w:rPr>
          <w:szCs w:val="24"/>
        </w:rPr>
        <w:t>oleh bendaharawan pemerintah atau pemun</w:t>
      </w:r>
      <w:r>
        <w:rPr>
          <w:szCs w:val="24"/>
        </w:rPr>
        <w:t xml:space="preserve">gut pajak penghasilan. Untuk </w:t>
      </w:r>
      <w:r w:rsidRPr="000D62AE">
        <w:rPr>
          <w:szCs w:val="24"/>
        </w:rPr>
        <w:t>melaksanakan pemungutan pajak pe</w:t>
      </w:r>
      <w:r>
        <w:rPr>
          <w:szCs w:val="24"/>
        </w:rPr>
        <w:t xml:space="preserve">nghasilan pasal 22 bendaharawan </w:t>
      </w:r>
      <w:r w:rsidRPr="000D62AE">
        <w:rPr>
          <w:szCs w:val="24"/>
        </w:rPr>
        <w:t>pemerintah atau pemungut pajak penghas</w:t>
      </w:r>
      <w:r>
        <w:rPr>
          <w:szCs w:val="24"/>
        </w:rPr>
        <w:t xml:space="preserve">ilan, menteri keuangan menunjuk </w:t>
      </w:r>
      <w:r w:rsidRPr="000D62AE">
        <w:rPr>
          <w:szCs w:val="24"/>
        </w:rPr>
        <w:t>bendaharawan pemerintah termasuk</w:t>
      </w:r>
      <w:r>
        <w:rPr>
          <w:szCs w:val="24"/>
        </w:rPr>
        <w:t xml:space="preserve"> bendaharawan pemerintah pusat, </w:t>
      </w:r>
      <w:r w:rsidRPr="000D62AE">
        <w:rPr>
          <w:szCs w:val="24"/>
        </w:rPr>
        <w:t>pemerintah daerah, instansi pemerin</w:t>
      </w:r>
      <w:r>
        <w:rPr>
          <w:szCs w:val="24"/>
        </w:rPr>
        <w:t xml:space="preserve">tah atau lembaga pemerintah dan </w:t>
      </w:r>
      <w:r w:rsidRPr="000D62AE">
        <w:rPr>
          <w:szCs w:val="24"/>
        </w:rPr>
        <w:t>lembaga-lembaga lainnya untuk m</w:t>
      </w:r>
      <w:r>
        <w:rPr>
          <w:szCs w:val="24"/>
        </w:rPr>
        <w:t xml:space="preserve">emotong dan memungut pajak yang </w:t>
      </w:r>
      <w:r w:rsidRPr="000D62AE">
        <w:rPr>
          <w:szCs w:val="24"/>
        </w:rPr>
        <w:t>berkenaan dengan pembayaran atas pen</w:t>
      </w:r>
      <w:r>
        <w:rPr>
          <w:szCs w:val="24"/>
        </w:rPr>
        <w:t xml:space="preserve">yerahan barang. Sedangkan untuk </w:t>
      </w:r>
      <w:r w:rsidRPr="000D62AE">
        <w:rPr>
          <w:szCs w:val="24"/>
        </w:rPr>
        <w:t>melaksanakan pajak penghasilan pasal 22 I</w:t>
      </w:r>
      <w:r>
        <w:rPr>
          <w:szCs w:val="24"/>
        </w:rPr>
        <w:t xml:space="preserve">mpor, menteri keuangan menunjuk </w:t>
      </w:r>
      <w:r w:rsidRPr="000D62AE">
        <w:rPr>
          <w:szCs w:val="24"/>
        </w:rPr>
        <w:t>badan-badan tertentu, baik badan pemerint</w:t>
      </w:r>
      <w:r>
        <w:rPr>
          <w:szCs w:val="24"/>
        </w:rPr>
        <w:t xml:space="preserve">ah maupun swasta yang berkenaan </w:t>
      </w:r>
      <w:r w:rsidRPr="000D62AE">
        <w:rPr>
          <w:szCs w:val="24"/>
        </w:rPr>
        <w:t xml:space="preserve">dengan kegiatan di bidang impor. </w:t>
      </w:r>
      <w:r>
        <w:rPr>
          <w:szCs w:val="24"/>
        </w:rPr>
        <w:t xml:space="preserve">Dalam pelaksanaannya penunjukan </w:t>
      </w:r>
      <w:r w:rsidRPr="000D62AE">
        <w:rPr>
          <w:szCs w:val="24"/>
        </w:rPr>
        <w:t xml:space="preserve">dilakukan dengan pemilihan pemungut pajak </w:t>
      </w:r>
      <w:r>
        <w:rPr>
          <w:szCs w:val="24"/>
        </w:rPr>
        <w:t xml:space="preserve">yang selektif, agar pelaksanaan </w:t>
      </w:r>
      <w:r w:rsidRPr="000D62AE">
        <w:rPr>
          <w:szCs w:val="24"/>
        </w:rPr>
        <w:t>pemungutan pajak dapat efisien dan tidak m</w:t>
      </w:r>
      <w:r>
        <w:rPr>
          <w:szCs w:val="24"/>
        </w:rPr>
        <w:t xml:space="preserve">engganggu kelancaran lalu lintas </w:t>
      </w:r>
      <w:r w:rsidRPr="000D62AE">
        <w:rPr>
          <w:szCs w:val="24"/>
        </w:rPr>
        <w:t>barang, dengan mengatur prosedur seseder</w:t>
      </w:r>
      <w:r>
        <w:rPr>
          <w:szCs w:val="24"/>
        </w:rPr>
        <w:t xml:space="preserve">hana mungkin, sehingga prosedur </w:t>
      </w:r>
      <w:r w:rsidRPr="000D62AE">
        <w:rPr>
          <w:szCs w:val="24"/>
        </w:rPr>
        <w:t>pemungutan, penyetoran, da</w:t>
      </w:r>
      <w:r>
        <w:rPr>
          <w:szCs w:val="24"/>
        </w:rPr>
        <w:t xml:space="preserve">n pelaporan mudah dilaksanakan. </w:t>
      </w:r>
      <w:r w:rsidRPr="000D62AE">
        <w:rPr>
          <w:szCs w:val="24"/>
        </w:rPr>
        <w:t>Mekanisme penunjukan pemungut pajak penghasilan p</w:t>
      </w:r>
      <w:r>
        <w:rPr>
          <w:szCs w:val="24"/>
        </w:rPr>
        <w:t xml:space="preserve">asal 22, sifat </w:t>
      </w:r>
      <w:r w:rsidRPr="000D62AE">
        <w:rPr>
          <w:szCs w:val="24"/>
        </w:rPr>
        <w:t>dan besarnya pemungutan, serta tata cara</w:t>
      </w:r>
      <w:r>
        <w:rPr>
          <w:szCs w:val="24"/>
        </w:rPr>
        <w:t xml:space="preserve"> penyetoran dan pelaporan sudah </w:t>
      </w:r>
      <w:r w:rsidRPr="000D62AE">
        <w:rPr>
          <w:szCs w:val="24"/>
        </w:rPr>
        <w:t>mengalami beberapa kali perubahan, yang</w:t>
      </w:r>
      <w:r>
        <w:rPr>
          <w:szCs w:val="24"/>
        </w:rPr>
        <w:t xml:space="preserve"> pada dasarnya urutan keputusan </w:t>
      </w:r>
      <w:r w:rsidRPr="000D62AE">
        <w:rPr>
          <w:szCs w:val="24"/>
        </w:rPr>
        <w:t>sebelumnya melandasi keputusan-keput</w:t>
      </w:r>
      <w:r>
        <w:rPr>
          <w:szCs w:val="24"/>
        </w:rPr>
        <w:t xml:space="preserve">usan baru yang diterbitkan oleh </w:t>
      </w:r>
      <w:r w:rsidRPr="000D62AE">
        <w:rPr>
          <w:szCs w:val="24"/>
        </w:rPr>
        <w:t>menteri keuangan.</w:t>
      </w:r>
    </w:p>
    <w:p w:rsidR="000D62AE" w:rsidRDefault="000D62AE" w:rsidP="00750FE7">
      <w:pPr>
        <w:pStyle w:val="ListParagraph"/>
        <w:autoSpaceDE w:val="0"/>
        <w:autoSpaceDN w:val="0"/>
        <w:adjustRightInd w:val="0"/>
        <w:spacing w:line="360" w:lineRule="auto"/>
        <w:ind w:left="0"/>
        <w:jc w:val="both"/>
        <w:rPr>
          <w:szCs w:val="24"/>
        </w:rPr>
      </w:pPr>
      <w:r>
        <w:rPr>
          <w:szCs w:val="24"/>
        </w:rPr>
        <w:tab/>
        <w:t xml:space="preserve">PT Angkasa Pura I Persero Semarang </w:t>
      </w:r>
      <w:r w:rsidRPr="000D62AE">
        <w:rPr>
          <w:szCs w:val="24"/>
        </w:rPr>
        <w:t>d</w:t>
      </w:r>
      <w:r>
        <w:rPr>
          <w:szCs w:val="24"/>
        </w:rPr>
        <w:t xml:space="preserve">alam peraturan menteri keuangan </w:t>
      </w:r>
      <w:r w:rsidRPr="000D62AE">
        <w:rPr>
          <w:szCs w:val="24"/>
        </w:rPr>
        <w:t>Nomor 224/PMK.011/2012 ditunjuk seba</w:t>
      </w:r>
      <w:r>
        <w:rPr>
          <w:szCs w:val="24"/>
        </w:rPr>
        <w:t>gai</w:t>
      </w:r>
      <w:r w:rsidR="00AA3057">
        <w:rPr>
          <w:szCs w:val="24"/>
        </w:rPr>
        <w:t xml:space="preserve"> salah satu</w:t>
      </w:r>
      <w:r>
        <w:rPr>
          <w:szCs w:val="24"/>
        </w:rPr>
        <w:t xml:space="preserve"> pemungut pajak penghasilan. </w:t>
      </w:r>
      <w:r w:rsidRPr="000D62AE">
        <w:rPr>
          <w:szCs w:val="24"/>
        </w:rPr>
        <w:t xml:space="preserve">Maka, dalam tahun berjalan </w:t>
      </w:r>
      <w:r w:rsidR="00EB4876">
        <w:rPr>
          <w:szCs w:val="24"/>
        </w:rPr>
        <w:t xml:space="preserve">PT Angkasa Pura I Persero Semarang </w:t>
      </w:r>
      <w:r>
        <w:rPr>
          <w:szCs w:val="24"/>
        </w:rPr>
        <w:t xml:space="preserve">mempunyai </w:t>
      </w:r>
      <w:r w:rsidRPr="000D62AE">
        <w:rPr>
          <w:szCs w:val="24"/>
        </w:rPr>
        <w:t>kewajiban untuk melakukan pemungutan, penyetoran dan pelapor</w:t>
      </w:r>
      <w:r>
        <w:rPr>
          <w:szCs w:val="24"/>
        </w:rPr>
        <w:t xml:space="preserve">an pajak </w:t>
      </w:r>
      <w:r w:rsidRPr="000D62AE">
        <w:rPr>
          <w:szCs w:val="24"/>
        </w:rPr>
        <w:t>yang terutang setiap bulan atau pada masa</w:t>
      </w:r>
      <w:r>
        <w:rPr>
          <w:szCs w:val="24"/>
        </w:rPr>
        <w:t xml:space="preserve"> pajak. Ada kemungkinan sebagai</w:t>
      </w:r>
      <w:r w:rsidR="00EB4876">
        <w:rPr>
          <w:szCs w:val="24"/>
        </w:rPr>
        <w:t xml:space="preserve"> </w:t>
      </w:r>
      <w:r w:rsidRPr="000D62AE">
        <w:rPr>
          <w:szCs w:val="24"/>
        </w:rPr>
        <w:t>pemungut keliru dalam memperhitungkan jumlah pajak penghasilan yang</w:t>
      </w:r>
      <w:r>
        <w:rPr>
          <w:szCs w:val="24"/>
        </w:rPr>
        <w:t xml:space="preserve"> </w:t>
      </w:r>
      <w:r w:rsidRPr="000D62AE">
        <w:rPr>
          <w:szCs w:val="24"/>
        </w:rPr>
        <w:t>telah dipungut sehingga berpengaruh terhad</w:t>
      </w:r>
      <w:r>
        <w:rPr>
          <w:szCs w:val="24"/>
        </w:rPr>
        <w:t xml:space="preserve">ap pemotongan pajak penghasilan </w:t>
      </w:r>
      <w:r w:rsidRPr="000D62AE">
        <w:rPr>
          <w:szCs w:val="24"/>
        </w:rPr>
        <w:t>yang bersangkutan. Sangat diperlukan pe</w:t>
      </w:r>
      <w:r>
        <w:rPr>
          <w:szCs w:val="24"/>
        </w:rPr>
        <w:t xml:space="preserve">mahaman yang baik terhadap tata </w:t>
      </w:r>
      <w:r w:rsidRPr="000D62AE">
        <w:rPr>
          <w:szCs w:val="24"/>
        </w:rPr>
        <w:t xml:space="preserve">cara </w:t>
      </w:r>
      <w:r w:rsidRPr="000D62AE">
        <w:rPr>
          <w:szCs w:val="24"/>
        </w:rPr>
        <w:lastRenderedPageBreak/>
        <w:t>pemungutan, penyetoran, dan pe</w:t>
      </w:r>
      <w:r>
        <w:rPr>
          <w:szCs w:val="24"/>
        </w:rPr>
        <w:t xml:space="preserve">laporan serta perhitungan pajak </w:t>
      </w:r>
      <w:r w:rsidRPr="000D62AE">
        <w:rPr>
          <w:szCs w:val="24"/>
        </w:rPr>
        <w:t>penghasilan tersebut</w:t>
      </w:r>
      <w:r w:rsidR="00EB4876">
        <w:rPr>
          <w:szCs w:val="24"/>
        </w:rPr>
        <w:t xml:space="preserve">. </w:t>
      </w:r>
    </w:p>
    <w:p w:rsidR="00EB4876" w:rsidRPr="00750FE7" w:rsidRDefault="009C199E" w:rsidP="00750FE7">
      <w:pPr>
        <w:pStyle w:val="ListParagraph"/>
        <w:autoSpaceDE w:val="0"/>
        <w:autoSpaceDN w:val="0"/>
        <w:adjustRightInd w:val="0"/>
        <w:spacing w:line="360" w:lineRule="auto"/>
        <w:ind w:left="0"/>
        <w:jc w:val="both"/>
        <w:rPr>
          <w:szCs w:val="24"/>
          <w:lang w:val="en-US"/>
        </w:rPr>
      </w:pPr>
      <w:r>
        <w:rPr>
          <w:szCs w:val="24"/>
        </w:rPr>
        <w:tab/>
      </w:r>
      <w:r w:rsidR="00EB4876">
        <w:rPr>
          <w:szCs w:val="24"/>
        </w:rPr>
        <w:t>Oleh karena itu p</w:t>
      </w:r>
      <w:r>
        <w:rPr>
          <w:szCs w:val="24"/>
        </w:rPr>
        <w:t xml:space="preserve">enulis tertarik melakukan penelitian pada PT Angkasa Pura I Persero bandar udara Ahmad Yani Kota Semarang yang telah ditetapkan sebagai </w:t>
      </w:r>
      <w:r w:rsidR="00B25CDB">
        <w:rPr>
          <w:szCs w:val="24"/>
        </w:rPr>
        <w:t>pemungut PPh pasal 22. Pemungutan PPh pasal 22 yang dilakukan oleh PT Angkasa Pura I Persero kota Semarang berkaitan dengan pengadaan barang</w:t>
      </w:r>
      <w:r w:rsidR="009819FB">
        <w:rPr>
          <w:szCs w:val="24"/>
        </w:rPr>
        <w:t xml:space="preserve"> seperti pembelian barang-barang penunjang sarana dan prasarana pada PT Angkasa Pura I Persero Semarang</w:t>
      </w:r>
      <w:r w:rsidR="00B25CDB">
        <w:rPr>
          <w:szCs w:val="24"/>
        </w:rPr>
        <w:t xml:space="preserve">. Dengan memperhatikan alasan dan keterangan di atas, maka penulis tertarik untuk mengangkat sebuah judul yang berkaitan dengan perhitungan dan pemotongan PPh pasal 22 pada PT Angkasa Pura I Persero kota Semarang. Judul yang diangkat penulis sehubungan dengan penulisan </w:t>
      </w:r>
      <w:r w:rsidR="00EB4876">
        <w:rPr>
          <w:szCs w:val="24"/>
        </w:rPr>
        <w:t>Tugas Akhir ini adalah “ MEKANISME PEMUNGUTAN</w:t>
      </w:r>
      <w:r w:rsidR="00B25CDB">
        <w:rPr>
          <w:szCs w:val="24"/>
        </w:rPr>
        <w:t xml:space="preserve"> PAJAK PENGHASILAN PASAL 22 TERHADAP PENGADAAN BARANG PADA PT ANGKASA PURA I PERSERO BANDAR UDARA AHMAD YANI SEMARANG”</w:t>
      </w:r>
      <w:r>
        <w:rPr>
          <w:szCs w:val="24"/>
        </w:rPr>
        <w:t xml:space="preserve">  </w:t>
      </w:r>
    </w:p>
    <w:p w:rsidR="009819FB" w:rsidRPr="00750FE7" w:rsidRDefault="009819FB" w:rsidP="00750FE7">
      <w:pPr>
        <w:spacing w:line="360" w:lineRule="auto"/>
        <w:jc w:val="both"/>
        <w:rPr>
          <w:b/>
        </w:rPr>
      </w:pPr>
    </w:p>
    <w:p w:rsidR="000D00DA" w:rsidRPr="00701355" w:rsidRDefault="009819FB" w:rsidP="00CC76C7">
      <w:pPr>
        <w:pStyle w:val="ListParagraph"/>
        <w:numPr>
          <w:ilvl w:val="1"/>
          <w:numId w:val="1"/>
        </w:numPr>
        <w:spacing w:line="360" w:lineRule="auto"/>
        <w:jc w:val="both"/>
        <w:rPr>
          <w:b/>
        </w:rPr>
      </w:pPr>
      <w:r w:rsidRPr="00750FE7">
        <w:rPr>
          <w:b/>
        </w:rPr>
        <w:t xml:space="preserve">  </w:t>
      </w:r>
      <w:r w:rsidR="00887E28" w:rsidRPr="00750FE7">
        <w:rPr>
          <w:b/>
        </w:rPr>
        <w:t>Ruang lingkup penulisan</w:t>
      </w:r>
    </w:p>
    <w:p w:rsidR="00B423F9" w:rsidRDefault="009819FB" w:rsidP="00750FE7">
      <w:pPr>
        <w:pStyle w:val="ListParagraph"/>
        <w:spacing w:line="360" w:lineRule="auto"/>
        <w:ind w:left="0"/>
        <w:jc w:val="both"/>
      </w:pPr>
      <w:r>
        <w:tab/>
      </w:r>
      <w:r w:rsidR="00B423F9">
        <w:t xml:space="preserve">Ruang lingkup </w:t>
      </w:r>
      <w:r w:rsidR="00612CE5">
        <w:t xml:space="preserve">penulisan laporan </w:t>
      </w:r>
      <w:r w:rsidR="006D6D15">
        <w:t>Tugas Akhir ini dimaksud</w:t>
      </w:r>
      <w:r w:rsidR="00612CE5">
        <w:t xml:space="preserve"> </w:t>
      </w:r>
      <w:r w:rsidR="006D6D15">
        <w:t>u</w:t>
      </w:r>
      <w:r w:rsidR="00612CE5">
        <w:t>ntuk mempermudah dalam membahas pokok-pokok pikiran secara jelas dan sistematis agar tidak menyimpang dari permasalahan. Oleh karena itu penulis laporan Tugas Akhir ini lebih fokus dan terarah sesuai dengan tujuan dan kegunaannya</w:t>
      </w:r>
      <w:r w:rsidR="006D6D15">
        <w:t>.</w:t>
      </w:r>
    </w:p>
    <w:p w:rsidR="009A6F11" w:rsidRDefault="009A6F11" w:rsidP="00750FE7">
      <w:pPr>
        <w:pStyle w:val="ListParagraph"/>
        <w:autoSpaceDE w:val="0"/>
        <w:autoSpaceDN w:val="0"/>
        <w:adjustRightInd w:val="0"/>
        <w:spacing w:line="360" w:lineRule="auto"/>
        <w:ind w:left="0"/>
        <w:jc w:val="both"/>
      </w:pPr>
    </w:p>
    <w:p w:rsidR="000D00DA" w:rsidRPr="00612CE5" w:rsidRDefault="000D00DA" w:rsidP="00750FE7">
      <w:pPr>
        <w:pStyle w:val="ListParagraph"/>
        <w:autoSpaceDE w:val="0"/>
        <w:autoSpaceDN w:val="0"/>
        <w:adjustRightInd w:val="0"/>
        <w:spacing w:line="360" w:lineRule="auto"/>
        <w:ind w:left="0"/>
        <w:jc w:val="both"/>
        <w:rPr>
          <w:szCs w:val="24"/>
        </w:rPr>
      </w:pPr>
      <w:r>
        <w:rPr>
          <w:szCs w:val="24"/>
        </w:rPr>
        <w:t xml:space="preserve">  </w:t>
      </w:r>
      <w:r w:rsidR="00612CE5">
        <w:rPr>
          <w:szCs w:val="24"/>
        </w:rPr>
        <w:t xml:space="preserve">Dalam penyusunan </w:t>
      </w:r>
      <w:proofErr w:type="spellStart"/>
      <w:r>
        <w:rPr>
          <w:szCs w:val="24"/>
          <w:lang w:val="en-US"/>
        </w:rPr>
        <w:t>lap</w:t>
      </w:r>
      <w:r w:rsidR="00612CE5">
        <w:rPr>
          <w:szCs w:val="24"/>
          <w:lang w:val="en-US"/>
        </w:rPr>
        <w:t>oran</w:t>
      </w:r>
      <w:proofErr w:type="spellEnd"/>
      <w:r w:rsidR="00612CE5">
        <w:rPr>
          <w:szCs w:val="24"/>
          <w:lang w:val="en-US"/>
        </w:rPr>
        <w:t xml:space="preserve"> </w:t>
      </w:r>
      <w:proofErr w:type="spellStart"/>
      <w:r w:rsidR="00612CE5">
        <w:rPr>
          <w:szCs w:val="24"/>
          <w:lang w:val="en-US"/>
        </w:rPr>
        <w:t>Tugas</w:t>
      </w:r>
      <w:proofErr w:type="spellEnd"/>
      <w:r w:rsidR="00612CE5">
        <w:rPr>
          <w:szCs w:val="24"/>
          <w:lang w:val="en-US"/>
        </w:rPr>
        <w:t xml:space="preserve"> </w:t>
      </w:r>
      <w:proofErr w:type="spellStart"/>
      <w:r w:rsidR="00612CE5">
        <w:rPr>
          <w:szCs w:val="24"/>
          <w:lang w:val="en-US"/>
        </w:rPr>
        <w:t>Akhir</w:t>
      </w:r>
      <w:proofErr w:type="spellEnd"/>
      <w:r w:rsidR="00612CE5">
        <w:rPr>
          <w:szCs w:val="24"/>
          <w:lang w:val="en-US"/>
        </w:rPr>
        <w:t xml:space="preserve"> </w:t>
      </w:r>
      <w:r w:rsidR="00612CE5">
        <w:rPr>
          <w:szCs w:val="24"/>
        </w:rPr>
        <w:t>ini</w:t>
      </w:r>
      <w:r>
        <w:rPr>
          <w:szCs w:val="24"/>
          <w:lang w:val="en-US"/>
        </w:rPr>
        <w:t xml:space="preserve"> </w:t>
      </w:r>
      <w:proofErr w:type="spellStart"/>
      <w:r>
        <w:rPr>
          <w:szCs w:val="24"/>
          <w:lang w:val="en-US"/>
        </w:rPr>
        <w:t>ruang</w:t>
      </w:r>
      <w:proofErr w:type="spellEnd"/>
      <w:r>
        <w:rPr>
          <w:szCs w:val="24"/>
          <w:lang w:val="en-US"/>
        </w:rPr>
        <w:t xml:space="preserve"> </w:t>
      </w:r>
      <w:proofErr w:type="spellStart"/>
      <w:r>
        <w:rPr>
          <w:szCs w:val="24"/>
          <w:lang w:val="en-US"/>
        </w:rPr>
        <w:t>lingkup</w:t>
      </w:r>
      <w:proofErr w:type="spellEnd"/>
      <w:r w:rsidR="00612CE5">
        <w:rPr>
          <w:szCs w:val="24"/>
        </w:rPr>
        <w:t xml:space="preserve"> pembahasan, meliputi:</w:t>
      </w:r>
      <w:r>
        <w:rPr>
          <w:szCs w:val="24"/>
          <w:lang w:val="en-US"/>
        </w:rPr>
        <w:t xml:space="preserve"> </w:t>
      </w:r>
      <w:r w:rsidR="006D6D15">
        <w:rPr>
          <w:szCs w:val="24"/>
        </w:rPr>
        <w:t xml:space="preserve"> </w:t>
      </w:r>
    </w:p>
    <w:p w:rsidR="006D6D15" w:rsidRDefault="006D6D15" w:rsidP="00477FA9">
      <w:pPr>
        <w:pStyle w:val="ListParagraph"/>
        <w:numPr>
          <w:ilvl w:val="0"/>
          <w:numId w:val="2"/>
        </w:numPr>
        <w:autoSpaceDE w:val="0"/>
        <w:autoSpaceDN w:val="0"/>
        <w:adjustRightInd w:val="0"/>
        <w:spacing w:line="360" w:lineRule="auto"/>
        <w:jc w:val="both"/>
        <w:rPr>
          <w:szCs w:val="24"/>
        </w:rPr>
      </w:pPr>
      <w:r>
        <w:rPr>
          <w:szCs w:val="24"/>
        </w:rPr>
        <w:t xml:space="preserve">Pengertian pajak penghasilan pasal 22 </w:t>
      </w:r>
    </w:p>
    <w:p w:rsidR="006D6D15" w:rsidRDefault="006D6D15" w:rsidP="00477FA9">
      <w:pPr>
        <w:pStyle w:val="ListParagraph"/>
        <w:numPr>
          <w:ilvl w:val="0"/>
          <w:numId w:val="2"/>
        </w:numPr>
        <w:autoSpaceDE w:val="0"/>
        <w:autoSpaceDN w:val="0"/>
        <w:adjustRightInd w:val="0"/>
        <w:spacing w:line="360" w:lineRule="auto"/>
        <w:jc w:val="both"/>
        <w:rPr>
          <w:szCs w:val="24"/>
        </w:rPr>
      </w:pPr>
      <w:r>
        <w:rPr>
          <w:szCs w:val="24"/>
        </w:rPr>
        <w:t>Dasar hukum pengenaan pajak penghasilan pasal 22</w:t>
      </w:r>
    </w:p>
    <w:p w:rsidR="006D6D15" w:rsidRDefault="006D6D15" w:rsidP="00477FA9">
      <w:pPr>
        <w:pStyle w:val="ListParagraph"/>
        <w:numPr>
          <w:ilvl w:val="0"/>
          <w:numId w:val="2"/>
        </w:numPr>
        <w:autoSpaceDE w:val="0"/>
        <w:autoSpaceDN w:val="0"/>
        <w:adjustRightInd w:val="0"/>
        <w:spacing w:line="360" w:lineRule="auto"/>
        <w:jc w:val="both"/>
        <w:rPr>
          <w:szCs w:val="24"/>
        </w:rPr>
      </w:pPr>
      <w:r>
        <w:rPr>
          <w:szCs w:val="24"/>
        </w:rPr>
        <w:t>Tarif pajak penghasilan pasal 22, subjek dan objek pajak penghasilan pasal 22</w:t>
      </w:r>
    </w:p>
    <w:p w:rsidR="00B25CDB" w:rsidRPr="001F4117" w:rsidRDefault="006D6D15" w:rsidP="00477FA9">
      <w:pPr>
        <w:pStyle w:val="ListParagraph"/>
        <w:numPr>
          <w:ilvl w:val="0"/>
          <w:numId w:val="2"/>
        </w:numPr>
        <w:autoSpaceDE w:val="0"/>
        <w:autoSpaceDN w:val="0"/>
        <w:adjustRightInd w:val="0"/>
        <w:spacing w:line="360" w:lineRule="auto"/>
        <w:jc w:val="both"/>
        <w:rPr>
          <w:szCs w:val="24"/>
        </w:rPr>
      </w:pPr>
      <w:r>
        <w:rPr>
          <w:szCs w:val="24"/>
        </w:rPr>
        <w:t xml:space="preserve">Pelaksanaan pemungutan </w:t>
      </w:r>
      <w:r w:rsidR="001F4117">
        <w:rPr>
          <w:szCs w:val="24"/>
        </w:rPr>
        <w:t xml:space="preserve">pajak penghasilan pasal 22 </w:t>
      </w:r>
      <w:r w:rsidR="00077A1F">
        <w:rPr>
          <w:szCs w:val="24"/>
        </w:rPr>
        <w:t xml:space="preserve">atas </w:t>
      </w:r>
      <w:r w:rsidR="00B25CDB" w:rsidRPr="001F4117">
        <w:rPr>
          <w:szCs w:val="24"/>
        </w:rPr>
        <w:t>Pengadaan barang pada PT Angkasa Pura I Persero bandar udara Ahmad Yani kota Semarang</w:t>
      </w:r>
    </w:p>
    <w:p w:rsidR="006D6D15" w:rsidRDefault="006D6D15" w:rsidP="00750FE7">
      <w:pPr>
        <w:pStyle w:val="ListParagraph"/>
        <w:numPr>
          <w:ilvl w:val="0"/>
          <w:numId w:val="2"/>
        </w:numPr>
        <w:autoSpaceDE w:val="0"/>
        <w:autoSpaceDN w:val="0"/>
        <w:adjustRightInd w:val="0"/>
        <w:spacing w:line="360" w:lineRule="auto"/>
        <w:ind w:left="0"/>
        <w:jc w:val="both"/>
        <w:rPr>
          <w:szCs w:val="24"/>
        </w:rPr>
      </w:pPr>
      <w:r>
        <w:rPr>
          <w:szCs w:val="24"/>
        </w:rPr>
        <w:lastRenderedPageBreak/>
        <w:t>M</w:t>
      </w:r>
      <w:r w:rsidR="00AA3057">
        <w:rPr>
          <w:szCs w:val="24"/>
        </w:rPr>
        <w:t xml:space="preserve">ekanisme pemungutan </w:t>
      </w:r>
      <w:r w:rsidR="0057564E">
        <w:rPr>
          <w:szCs w:val="24"/>
        </w:rPr>
        <w:t>Pajak Penghasilan pasal 22 terhadap pengadaan barang pada PT Angkasa Pura I Persero bandar udara Ahmad Yani kota Semarang</w:t>
      </w:r>
      <w:r w:rsidR="00AA3057">
        <w:rPr>
          <w:szCs w:val="24"/>
        </w:rPr>
        <w:t xml:space="preserve"> sesuai dengan peraturan perundang-undangan.</w:t>
      </w:r>
    </w:p>
    <w:p w:rsidR="00E04982" w:rsidRDefault="00E04982" w:rsidP="00750FE7">
      <w:pPr>
        <w:pStyle w:val="ListParagraph"/>
        <w:numPr>
          <w:ilvl w:val="0"/>
          <w:numId w:val="2"/>
        </w:numPr>
        <w:autoSpaceDE w:val="0"/>
        <w:autoSpaceDN w:val="0"/>
        <w:adjustRightInd w:val="0"/>
        <w:spacing w:line="360" w:lineRule="auto"/>
        <w:ind w:left="0"/>
        <w:jc w:val="both"/>
        <w:rPr>
          <w:szCs w:val="24"/>
        </w:rPr>
      </w:pPr>
      <w:r>
        <w:rPr>
          <w:szCs w:val="24"/>
        </w:rPr>
        <w:t>Kendala yang dihadapi PT Angkasa Pura I Persero Semarang dalam melakukan pemungutan Pajak Penghasilan pasal 22 atas pengadaan barang.</w:t>
      </w:r>
    </w:p>
    <w:p w:rsidR="00E04982" w:rsidRPr="009819FB" w:rsidRDefault="00E04982" w:rsidP="00750FE7">
      <w:pPr>
        <w:pStyle w:val="ListParagraph"/>
        <w:numPr>
          <w:ilvl w:val="0"/>
          <w:numId w:val="2"/>
        </w:numPr>
        <w:autoSpaceDE w:val="0"/>
        <w:autoSpaceDN w:val="0"/>
        <w:adjustRightInd w:val="0"/>
        <w:spacing w:line="360" w:lineRule="auto"/>
        <w:ind w:left="0"/>
        <w:jc w:val="both"/>
        <w:rPr>
          <w:szCs w:val="24"/>
        </w:rPr>
      </w:pPr>
      <w:r>
        <w:rPr>
          <w:szCs w:val="24"/>
        </w:rPr>
        <w:t>Upaya yang dilakukan PT Angkasa Pura I Persero Semarang dalam melakukan pemungutan Pajak Penghasilan pasal 22 atas pengadaan barang.</w:t>
      </w:r>
    </w:p>
    <w:p w:rsidR="006D6D15" w:rsidRDefault="006D6D15" w:rsidP="00750FE7">
      <w:pPr>
        <w:spacing w:line="360" w:lineRule="auto"/>
        <w:jc w:val="both"/>
      </w:pPr>
    </w:p>
    <w:p w:rsidR="009819FB" w:rsidRPr="00750FE7" w:rsidRDefault="00612CE5" w:rsidP="00750FE7">
      <w:pPr>
        <w:pStyle w:val="ListParagraph"/>
        <w:numPr>
          <w:ilvl w:val="1"/>
          <w:numId w:val="1"/>
        </w:numPr>
        <w:spacing w:line="360" w:lineRule="auto"/>
        <w:ind w:left="0"/>
        <w:jc w:val="both"/>
        <w:rPr>
          <w:b/>
        </w:rPr>
      </w:pPr>
      <w:r w:rsidRPr="00750FE7">
        <w:rPr>
          <w:b/>
        </w:rPr>
        <w:t>T</w:t>
      </w:r>
      <w:r w:rsidR="001E555E" w:rsidRPr="00750FE7">
        <w:rPr>
          <w:b/>
        </w:rPr>
        <w:t>u</w:t>
      </w:r>
      <w:r w:rsidRPr="00750FE7">
        <w:rPr>
          <w:b/>
        </w:rPr>
        <w:t>juan dan Kegunaan Penulisan</w:t>
      </w:r>
    </w:p>
    <w:p w:rsidR="00750FE7" w:rsidRDefault="00750FE7" w:rsidP="00750FE7">
      <w:pPr>
        <w:pStyle w:val="ListParagraph"/>
        <w:spacing w:line="360" w:lineRule="auto"/>
        <w:ind w:left="0"/>
        <w:jc w:val="both"/>
      </w:pPr>
    </w:p>
    <w:p w:rsidR="000D00DA" w:rsidRPr="00701355" w:rsidRDefault="00701355" w:rsidP="00750FE7">
      <w:pPr>
        <w:spacing w:line="360" w:lineRule="auto"/>
        <w:jc w:val="both"/>
        <w:rPr>
          <w:b/>
        </w:rPr>
      </w:pPr>
      <w:r>
        <w:rPr>
          <w:b/>
        </w:rPr>
        <w:t xml:space="preserve">   </w:t>
      </w:r>
      <w:r w:rsidR="00612CE5" w:rsidRPr="00750FE7">
        <w:rPr>
          <w:b/>
        </w:rPr>
        <w:t>1.3.1 Tujuan Penulisan</w:t>
      </w:r>
    </w:p>
    <w:p w:rsidR="009A6F11" w:rsidRDefault="00701355" w:rsidP="00750FE7">
      <w:pPr>
        <w:autoSpaceDE w:val="0"/>
        <w:autoSpaceDN w:val="0"/>
        <w:adjustRightInd w:val="0"/>
        <w:spacing w:line="360" w:lineRule="auto"/>
        <w:jc w:val="both"/>
        <w:rPr>
          <w:szCs w:val="24"/>
        </w:rPr>
      </w:pPr>
      <w:r>
        <w:rPr>
          <w:szCs w:val="24"/>
        </w:rPr>
        <w:tab/>
      </w:r>
      <w:r w:rsidR="00612CE5">
        <w:rPr>
          <w:szCs w:val="24"/>
        </w:rPr>
        <w:t xml:space="preserve">Penulisan </w:t>
      </w:r>
      <w:r w:rsidR="000D00DA">
        <w:rPr>
          <w:szCs w:val="24"/>
        </w:rPr>
        <w:t>laporan Tugas Akhir ini</w:t>
      </w:r>
      <w:r w:rsidR="00612CE5">
        <w:rPr>
          <w:szCs w:val="24"/>
        </w:rPr>
        <w:t xml:space="preserve"> memiliki tujuan sebagai berikut:</w:t>
      </w:r>
    </w:p>
    <w:p w:rsidR="00640A9A" w:rsidRPr="006D6D15" w:rsidRDefault="00640A9A" w:rsidP="00477FA9">
      <w:pPr>
        <w:pStyle w:val="ListParagraph"/>
        <w:numPr>
          <w:ilvl w:val="1"/>
          <w:numId w:val="2"/>
        </w:numPr>
        <w:autoSpaceDE w:val="0"/>
        <w:autoSpaceDN w:val="0"/>
        <w:adjustRightInd w:val="0"/>
        <w:spacing w:line="360" w:lineRule="auto"/>
        <w:ind w:left="360"/>
        <w:jc w:val="both"/>
        <w:rPr>
          <w:szCs w:val="24"/>
        </w:rPr>
      </w:pPr>
      <w:r w:rsidRPr="00640A9A">
        <w:rPr>
          <w:szCs w:val="24"/>
        </w:rPr>
        <w:t>Untuk memperdalam pengetahuan di bidang pajak penghasilan</w:t>
      </w:r>
      <w:r w:rsidR="006D6D15">
        <w:rPr>
          <w:szCs w:val="24"/>
        </w:rPr>
        <w:t xml:space="preserve"> </w:t>
      </w:r>
      <w:r w:rsidRPr="006D6D15">
        <w:rPr>
          <w:szCs w:val="24"/>
        </w:rPr>
        <w:t>pasal 22 yaitu pemungutan pajak oleh pemungut pajak atas pengadaan barang atau pembelian barang.</w:t>
      </w:r>
    </w:p>
    <w:p w:rsidR="00640A9A" w:rsidRPr="00640A9A" w:rsidRDefault="00640A9A" w:rsidP="00477FA9">
      <w:pPr>
        <w:pStyle w:val="ListParagraph"/>
        <w:numPr>
          <w:ilvl w:val="1"/>
          <w:numId w:val="2"/>
        </w:numPr>
        <w:autoSpaceDE w:val="0"/>
        <w:autoSpaceDN w:val="0"/>
        <w:adjustRightInd w:val="0"/>
        <w:spacing w:line="360" w:lineRule="auto"/>
        <w:ind w:left="360"/>
        <w:jc w:val="both"/>
        <w:rPr>
          <w:szCs w:val="24"/>
        </w:rPr>
      </w:pPr>
      <w:r>
        <w:rPr>
          <w:szCs w:val="24"/>
        </w:rPr>
        <w:t xml:space="preserve">Untuk </w:t>
      </w:r>
      <w:r w:rsidRPr="00640A9A">
        <w:rPr>
          <w:szCs w:val="24"/>
        </w:rPr>
        <w:t>mengetahui</w:t>
      </w:r>
      <w:r w:rsidR="00E04982">
        <w:rPr>
          <w:szCs w:val="24"/>
        </w:rPr>
        <w:t xml:space="preserve"> penerapan</w:t>
      </w:r>
      <w:r w:rsidRPr="00640A9A">
        <w:rPr>
          <w:szCs w:val="24"/>
        </w:rPr>
        <w:t xml:space="preserve"> Pajak Penghasilan Pasal 22 di dalam lingkup PT Angkasa Pura I Persero bandar udara Ahmad Yani Semarang</w:t>
      </w:r>
    </w:p>
    <w:p w:rsidR="00640A9A" w:rsidRDefault="00640A9A" w:rsidP="00477FA9">
      <w:pPr>
        <w:pStyle w:val="ListParagraph"/>
        <w:numPr>
          <w:ilvl w:val="1"/>
          <w:numId w:val="2"/>
        </w:numPr>
        <w:autoSpaceDE w:val="0"/>
        <w:autoSpaceDN w:val="0"/>
        <w:adjustRightInd w:val="0"/>
        <w:spacing w:line="360" w:lineRule="auto"/>
        <w:ind w:left="360"/>
        <w:jc w:val="both"/>
        <w:rPr>
          <w:szCs w:val="24"/>
        </w:rPr>
      </w:pPr>
      <w:r w:rsidRPr="00640A9A">
        <w:rPr>
          <w:szCs w:val="24"/>
        </w:rPr>
        <w:t>Untuk mengetahui mekani</w:t>
      </w:r>
      <w:r w:rsidR="006D6D15">
        <w:rPr>
          <w:szCs w:val="24"/>
        </w:rPr>
        <w:t xml:space="preserve">sme pemungutan pajak penghasilan </w:t>
      </w:r>
      <w:r w:rsidRPr="006D6D15">
        <w:rPr>
          <w:szCs w:val="24"/>
        </w:rPr>
        <w:t>pasal 22 oleh PT Angkasa Pura I Persero bandar udara Ahmad Yani Semarang  atas pengadaan barang.</w:t>
      </w:r>
    </w:p>
    <w:p w:rsidR="00E04982" w:rsidRPr="006D6D15" w:rsidRDefault="00E04982" w:rsidP="00477FA9">
      <w:pPr>
        <w:pStyle w:val="ListParagraph"/>
        <w:numPr>
          <w:ilvl w:val="1"/>
          <w:numId w:val="2"/>
        </w:numPr>
        <w:autoSpaceDE w:val="0"/>
        <w:autoSpaceDN w:val="0"/>
        <w:adjustRightInd w:val="0"/>
        <w:spacing w:line="360" w:lineRule="auto"/>
        <w:ind w:left="360"/>
        <w:jc w:val="both"/>
        <w:rPr>
          <w:szCs w:val="24"/>
        </w:rPr>
      </w:pPr>
      <w:r>
        <w:rPr>
          <w:szCs w:val="24"/>
        </w:rPr>
        <w:t>Untuk mengetahui kendala yang dihadapi dan upaya yang dilakukan dalam pelaksanaan  pemungutan Pajak Penghasilan pasal 22 pada PT Angkasa Pura I Persero Semrang atas pengadaan barang.</w:t>
      </w:r>
    </w:p>
    <w:p w:rsidR="00077A1F" w:rsidRPr="00640A9A" w:rsidRDefault="00077A1F" w:rsidP="00750FE7">
      <w:pPr>
        <w:pStyle w:val="ListParagraph"/>
        <w:autoSpaceDE w:val="0"/>
        <w:autoSpaceDN w:val="0"/>
        <w:adjustRightInd w:val="0"/>
        <w:spacing w:line="360" w:lineRule="auto"/>
        <w:ind w:left="0"/>
        <w:jc w:val="both"/>
        <w:rPr>
          <w:szCs w:val="24"/>
        </w:rPr>
      </w:pPr>
    </w:p>
    <w:p w:rsidR="00612CE5" w:rsidRDefault="00787829" w:rsidP="00750FE7">
      <w:pPr>
        <w:autoSpaceDE w:val="0"/>
        <w:autoSpaceDN w:val="0"/>
        <w:adjustRightInd w:val="0"/>
        <w:spacing w:line="360" w:lineRule="auto"/>
        <w:jc w:val="both"/>
        <w:rPr>
          <w:b/>
          <w:szCs w:val="24"/>
        </w:rPr>
      </w:pPr>
      <w:r w:rsidRPr="00750FE7">
        <w:rPr>
          <w:b/>
          <w:szCs w:val="24"/>
        </w:rPr>
        <w:t>1.3.2 Kegunaan Penulisan</w:t>
      </w:r>
    </w:p>
    <w:p w:rsidR="00750FE7" w:rsidRPr="00750FE7" w:rsidRDefault="00750FE7" w:rsidP="00750FE7">
      <w:pPr>
        <w:autoSpaceDE w:val="0"/>
        <w:autoSpaceDN w:val="0"/>
        <w:adjustRightInd w:val="0"/>
        <w:spacing w:line="360" w:lineRule="auto"/>
        <w:jc w:val="both"/>
        <w:rPr>
          <w:b/>
          <w:szCs w:val="24"/>
        </w:rPr>
      </w:pPr>
    </w:p>
    <w:p w:rsidR="00787829" w:rsidRDefault="00787829" w:rsidP="00477FA9">
      <w:pPr>
        <w:pStyle w:val="ListParagraph"/>
        <w:numPr>
          <w:ilvl w:val="0"/>
          <w:numId w:val="12"/>
        </w:numPr>
        <w:autoSpaceDE w:val="0"/>
        <w:autoSpaceDN w:val="0"/>
        <w:adjustRightInd w:val="0"/>
        <w:spacing w:line="360" w:lineRule="auto"/>
        <w:ind w:left="360"/>
        <w:jc w:val="both"/>
        <w:rPr>
          <w:szCs w:val="24"/>
        </w:rPr>
      </w:pPr>
      <w:r w:rsidRPr="009A6F11">
        <w:rPr>
          <w:szCs w:val="24"/>
        </w:rPr>
        <w:t>Manfaat bagi penulis, dapat menambah dan memperluas wawasan serta menginterprestasikan ke dalam suatu karya penulisan</w:t>
      </w:r>
    </w:p>
    <w:p w:rsidR="00787829" w:rsidRDefault="00787829" w:rsidP="00477FA9">
      <w:pPr>
        <w:pStyle w:val="ListParagraph"/>
        <w:numPr>
          <w:ilvl w:val="0"/>
          <w:numId w:val="12"/>
        </w:numPr>
        <w:autoSpaceDE w:val="0"/>
        <w:autoSpaceDN w:val="0"/>
        <w:adjustRightInd w:val="0"/>
        <w:spacing w:line="360" w:lineRule="auto"/>
        <w:ind w:left="360"/>
        <w:jc w:val="both"/>
        <w:rPr>
          <w:szCs w:val="24"/>
        </w:rPr>
      </w:pPr>
      <w:r w:rsidRPr="009A6F11">
        <w:rPr>
          <w:szCs w:val="24"/>
        </w:rPr>
        <w:t>Manfaat bagi PT Angkasa Pura I Semarang, sebagai bahan masukan, kritikan, dan saran dalam pelaksanaan pemungutan, penyetoran, dam pelaporan khususnya pajak penghasilan pasal 22</w:t>
      </w:r>
    </w:p>
    <w:p w:rsidR="00FE2DC9" w:rsidRDefault="00787829" w:rsidP="00477FA9">
      <w:pPr>
        <w:pStyle w:val="ListParagraph"/>
        <w:numPr>
          <w:ilvl w:val="0"/>
          <w:numId w:val="12"/>
        </w:numPr>
        <w:autoSpaceDE w:val="0"/>
        <w:autoSpaceDN w:val="0"/>
        <w:adjustRightInd w:val="0"/>
        <w:spacing w:line="360" w:lineRule="auto"/>
        <w:ind w:left="360"/>
        <w:jc w:val="both"/>
        <w:rPr>
          <w:szCs w:val="24"/>
        </w:rPr>
      </w:pPr>
      <w:r w:rsidRPr="009A6F11">
        <w:rPr>
          <w:szCs w:val="24"/>
        </w:rPr>
        <w:lastRenderedPageBreak/>
        <w:t xml:space="preserve">Manfaat bagi Universitas Diponegoro, sebagai tambahan informasi dan referensi mengenai pajak penghasilan pasal 22 pada PT Angkasa Pura I Persero kota </w:t>
      </w:r>
      <w:r w:rsidR="006D6D15">
        <w:rPr>
          <w:szCs w:val="24"/>
        </w:rPr>
        <w:t>Semarang khususnya bagi mahasiswa</w:t>
      </w:r>
      <w:r w:rsidRPr="009A6F11">
        <w:rPr>
          <w:szCs w:val="24"/>
        </w:rPr>
        <w:t xml:space="preserve"> yang akan menyusun Laporan Tugas Akhir dengan materi yang sama.</w:t>
      </w:r>
    </w:p>
    <w:p w:rsidR="009A6F11" w:rsidRPr="009A6F11" w:rsidRDefault="009A6F11" w:rsidP="00750FE7">
      <w:pPr>
        <w:pStyle w:val="ListParagraph"/>
        <w:autoSpaceDE w:val="0"/>
        <w:autoSpaceDN w:val="0"/>
        <w:adjustRightInd w:val="0"/>
        <w:spacing w:line="360" w:lineRule="auto"/>
        <w:ind w:left="0"/>
        <w:jc w:val="both"/>
        <w:rPr>
          <w:szCs w:val="24"/>
        </w:rPr>
      </w:pPr>
    </w:p>
    <w:p w:rsidR="006A03B1" w:rsidRDefault="00FE2DC9" w:rsidP="00477FA9">
      <w:pPr>
        <w:pStyle w:val="ListParagraph"/>
        <w:numPr>
          <w:ilvl w:val="1"/>
          <w:numId w:val="3"/>
        </w:numPr>
        <w:autoSpaceDE w:val="0"/>
        <w:autoSpaceDN w:val="0"/>
        <w:adjustRightInd w:val="0"/>
        <w:spacing w:line="360" w:lineRule="auto"/>
        <w:jc w:val="both"/>
        <w:rPr>
          <w:b/>
          <w:szCs w:val="24"/>
        </w:rPr>
      </w:pPr>
      <w:r w:rsidRPr="00750FE7">
        <w:rPr>
          <w:b/>
          <w:szCs w:val="24"/>
        </w:rPr>
        <w:t>Cara Pengumpulan Data</w:t>
      </w:r>
    </w:p>
    <w:p w:rsidR="00477FA9" w:rsidRDefault="00477FA9" w:rsidP="00750FE7">
      <w:pPr>
        <w:pStyle w:val="ListParagraph"/>
        <w:autoSpaceDE w:val="0"/>
        <w:autoSpaceDN w:val="0"/>
        <w:adjustRightInd w:val="0"/>
        <w:spacing w:line="360" w:lineRule="auto"/>
        <w:ind w:left="0"/>
        <w:jc w:val="both"/>
        <w:rPr>
          <w:b/>
          <w:szCs w:val="24"/>
        </w:rPr>
      </w:pPr>
    </w:p>
    <w:p w:rsidR="004A4DC3" w:rsidRPr="00701355" w:rsidRDefault="00701355" w:rsidP="00750FE7">
      <w:pPr>
        <w:pStyle w:val="ListParagraph"/>
        <w:autoSpaceDE w:val="0"/>
        <w:autoSpaceDN w:val="0"/>
        <w:adjustRightInd w:val="0"/>
        <w:spacing w:line="360" w:lineRule="auto"/>
        <w:ind w:left="0"/>
        <w:jc w:val="both"/>
        <w:rPr>
          <w:b/>
          <w:szCs w:val="24"/>
        </w:rPr>
      </w:pPr>
      <w:r>
        <w:rPr>
          <w:b/>
          <w:szCs w:val="24"/>
        </w:rPr>
        <w:t xml:space="preserve"> </w:t>
      </w:r>
      <w:r w:rsidR="006A03B1" w:rsidRPr="00750FE7">
        <w:rPr>
          <w:b/>
          <w:szCs w:val="24"/>
        </w:rPr>
        <w:t>1.4.1 Data Penelitian</w:t>
      </w:r>
    </w:p>
    <w:p w:rsidR="004A4DC3" w:rsidRDefault="00701355" w:rsidP="00750FE7">
      <w:pPr>
        <w:pStyle w:val="ListParagraph"/>
        <w:autoSpaceDE w:val="0"/>
        <w:autoSpaceDN w:val="0"/>
        <w:adjustRightInd w:val="0"/>
        <w:spacing w:line="360" w:lineRule="auto"/>
        <w:ind w:left="0"/>
        <w:jc w:val="both"/>
        <w:rPr>
          <w:szCs w:val="24"/>
        </w:rPr>
      </w:pPr>
      <w:r>
        <w:rPr>
          <w:szCs w:val="24"/>
        </w:rPr>
        <w:tab/>
      </w:r>
      <w:r w:rsidR="00FE2DC9">
        <w:rPr>
          <w:szCs w:val="24"/>
        </w:rPr>
        <w:t>Data merupakan fakta-fakta yang dikumpulakan oleh peneliti untuk kepentingan memecahkan masalah, data penelitian berasal dari berbagai sumber yang dikumpulkan seperti</w:t>
      </w:r>
      <w:r w:rsidR="006A03B1">
        <w:rPr>
          <w:szCs w:val="24"/>
        </w:rPr>
        <w:t xml:space="preserve"> data primer dan data sekunder.</w:t>
      </w:r>
    </w:p>
    <w:p w:rsidR="00640A9A" w:rsidRDefault="00FE2DC9" w:rsidP="00477FA9">
      <w:pPr>
        <w:pStyle w:val="ListParagraph"/>
        <w:numPr>
          <w:ilvl w:val="3"/>
          <w:numId w:val="2"/>
        </w:numPr>
        <w:autoSpaceDE w:val="0"/>
        <w:autoSpaceDN w:val="0"/>
        <w:adjustRightInd w:val="0"/>
        <w:spacing w:line="360" w:lineRule="auto"/>
        <w:ind w:left="360"/>
        <w:jc w:val="both"/>
        <w:rPr>
          <w:szCs w:val="24"/>
        </w:rPr>
      </w:pPr>
      <w:r>
        <w:rPr>
          <w:szCs w:val="24"/>
        </w:rPr>
        <w:t xml:space="preserve">Data primer adalah </w:t>
      </w:r>
      <w:r w:rsidR="006A03B1">
        <w:rPr>
          <w:szCs w:val="24"/>
        </w:rPr>
        <w:t>data yang diperoleh langsung dari sumbernya diamati dan dicatat pertama</w:t>
      </w:r>
      <w:r w:rsidR="004A4DC3">
        <w:rPr>
          <w:szCs w:val="24"/>
        </w:rPr>
        <w:t xml:space="preserve"> kalinya (Marzuki, 2005). Data yang langsung diperoleh oleh sumbernya PT Angkasa Pura I Persero Semarang berupa dokumen-dokumen atau arsip-arsip yang dapat dijadikan data dalam penulisan Tugas Akhir ini seperti bukti pembayaran pembelian kepada rekanan, faktur-faktur pajak, dan dokumen lain yang berhubungan dengan Pajak Penghasilan pasal 22.</w:t>
      </w:r>
    </w:p>
    <w:p w:rsidR="0015664F" w:rsidRDefault="004A4DC3" w:rsidP="00477FA9">
      <w:pPr>
        <w:pStyle w:val="ListParagraph"/>
        <w:numPr>
          <w:ilvl w:val="3"/>
          <w:numId w:val="2"/>
        </w:numPr>
        <w:autoSpaceDE w:val="0"/>
        <w:autoSpaceDN w:val="0"/>
        <w:adjustRightInd w:val="0"/>
        <w:spacing w:line="360" w:lineRule="auto"/>
        <w:ind w:left="360"/>
        <w:jc w:val="both"/>
        <w:rPr>
          <w:szCs w:val="24"/>
        </w:rPr>
      </w:pPr>
      <w:r>
        <w:rPr>
          <w:szCs w:val="24"/>
        </w:rPr>
        <w:t>D</w:t>
      </w:r>
      <w:r w:rsidR="00FE2DC9" w:rsidRPr="006A03B1">
        <w:rPr>
          <w:szCs w:val="24"/>
        </w:rPr>
        <w:t xml:space="preserve">ata sekunder adalah </w:t>
      </w:r>
      <w:r>
        <w:rPr>
          <w:szCs w:val="24"/>
        </w:rPr>
        <w:t>data yang bukan diusahakan sendiri pengumpulannya oleh peneliti, misalnya dokumen-dokumen perusahaan atau organisasi, surat kabar, dan majalah ataupun publikasi lainnya (Marzuki, 2005). Yaitu data yang lebih dahulu dikumpulkan dan dilaporka oleh orang luar yang sudah dibukukan dan dipublikasikan seperti contoh-contoh laporan yang berhubungan dengan Pajak Penghasilan pasal 22 dan juga observasi serta wawancara yang dilakukan kepada  beberapa staff PT Angkasa Pura I Persero Semarang.</w:t>
      </w:r>
    </w:p>
    <w:p w:rsidR="0057564E" w:rsidRDefault="0057564E" w:rsidP="00750FE7">
      <w:pPr>
        <w:pStyle w:val="ListParagraph"/>
        <w:autoSpaceDE w:val="0"/>
        <w:autoSpaceDN w:val="0"/>
        <w:adjustRightInd w:val="0"/>
        <w:spacing w:line="360" w:lineRule="auto"/>
        <w:ind w:left="0"/>
        <w:jc w:val="both"/>
        <w:rPr>
          <w:szCs w:val="24"/>
        </w:rPr>
      </w:pPr>
    </w:p>
    <w:p w:rsidR="00701355" w:rsidRDefault="0057564E" w:rsidP="00141576">
      <w:pPr>
        <w:pStyle w:val="ListParagraph"/>
        <w:numPr>
          <w:ilvl w:val="2"/>
          <w:numId w:val="3"/>
        </w:numPr>
        <w:autoSpaceDE w:val="0"/>
        <w:autoSpaceDN w:val="0"/>
        <w:adjustRightInd w:val="0"/>
        <w:spacing w:line="360" w:lineRule="auto"/>
        <w:ind w:left="720"/>
        <w:jc w:val="both"/>
        <w:rPr>
          <w:b/>
          <w:szCs w:val="24"/>
        </w:rPr>
      </w:pPr>
      <w:r w:rsidRPr="00750FE7">
        <w:rPr>
          <w:b/>
          <w:szCs w:val="24"/>
        </w:rPr>
        <w:t>Metode Penelitian</w:t>
      </w:r>
    </w:p>
    <w:p w:rsidR="0057564E" w:rsidRDefault="00701355" w:rsidP="00701355">
      <w:pPr>
        <w:pStyle w:val="ListParagraph"/>
        <w:autoSpaceDE w:val="0"/>
        <w:autoSpaceDN w:val="0"/>
        <w:adjustRightInd w:val="0"/>
        <w:spacing w:line="360" w:lineRule="auto"/>
        <w:ind w:left="0"/>
        <w:jc w:val="both"/>
        <w:rPr>
          <w:szCs w:val="24"/>
        </w:rPr>
      </w:pPr>
      <w:r>
        <w:rPr>
          <w:b/>
          <w:szCs w:val="24"/>
        </w:rPr>
        <w:tab/>
      </w:r>
      <w:r w:rsidR="0057564E" w:rsidRPr="00701355">
        <w:rPr>
          <w:szCs w:val="24"/>
        </w:rPr>
        <w:t xml:space="preserve"> Dalam pengumpulan data dalam penulisan laporan Tugas Akhir ini digunakan beberapa metode. Metode yang dipilih dalam penulisan laporan Tugas Akhir ini diantaranya yaitu:</w:t>
      </w:r>
    </w:p>
    <w:p w:rsidR="00CC76C7" w:rsidRDefault="00CC76C7" w:rsidP="00701355">
      <w:pPr>
        <w:pStyle w:val="ListParagraph"/>
        <w:autoSpaceDE w:val="0"/>
        <w:autoSpaceDN w:val="0"/>
        <w:adjustRightInd w:val="0"/>
        <w:spacing w:line="360" w:lineRule="auto"/>
        <w:ind w:left="0"/>
        <w:jc w:val="both"/>
        <w:rPr>
          <w:szCs w:val="24"/>
        </w:rPr>
      </w:pPr>
    </w:p>
    <w:p w:rsidR="00CC76C7" w:rsidRPr="00701355" w:rsidRDefault="00CC76C7" w:rsidP="00701355">
      <w:pPr>
        <w:pStyle w:val="ListParagraph"/>
        <w:autoSpaceDE w:val="0"/>
        <w:autoSpaceDN w:val="0"/>
        <w:adjustRightInd w:val="0"/>
        <w:spacing w:line="360" w:lineRule="auto"/>
        <w:ind w:left="0"/>
        <w:jc w:val="both"/>
        <w:rPr>
          <w:b/>
          <w:szCs w:val="24"/>
        </w:rPr>
      </w:pPr>
    </w:p>
    <w:p w:rsidR="0057564E" w:rsidRDefault="0057564E" w:rsidP="00477FA9">
      <w:pPr>
        <w:pStyle w:val="ListParagraph"/>
        <w:numPr>
          <w:ilvl w:val="0"/>
          <w:numId w:val="11"/>
        </w:numPr>
        <w:autoSpaceDE w:val="0"/>
        <w:autoSpaceDN w:val="0"/>
        <w:adjustRightInd w:val="0"/>
        <w:spacing w:line="360" w:lineRule="auto"/>
        <w:ind w:left="360"/>
        <w:jc w:val="both"/>
        <w:rPr>
          <w:szCs w:val="24"/>
        </w:rPr>
      </w:pPr>
      <w:r>
        <w:rPr>
          <w:szCs w:val="24"/>
        </w:rPr>
        <w:t>Observasi</w:t>
      </w:r>
    </w:p>
    <w:p w:rsidR="0057564E" w:rsidRDefault="0057564E" w:rsidP="00477FA9">
      <w:pPr>
        <w:pStyle w:val="ListParagraph"/>
        <w:autoSpaceDE w:val="0"/>
        <w:autoSpaceDN w:val="0"/>
        <w:adjustRightInd w:val="0"/>
        <w:spacing w:line="360" w:lineRule="auto"/>
        <w:ind w:left="0"/>
        <w:jc w:val="both"/>
        <w:rPr>
          <w:szCs w:val="24"/>
        </w:rPr>
      </w:pPr>
      <w:r>
        <w:rPr>
          <w:szCs w:val="24"/>
        </w:rPr>
        <w:t xml:space="preserve">Observasi adalah cara pengambilan data dengan menggunakan mata tanpa ada pertolongan alat standar lain  untuk keperluan tersebut  </w:t>
      </w:r>
    </w:p>
    <w:p w:rsidR="0057564E" w:rsidRDefault="0057564E" w:rsidP="00477FA9">
      <w:pPr>
        <w:pStyle w:val="ListParagraph"/>
        <w:numPr>
          <w:ilvl w:val="0"/>
          <w:numId w:val="11"/>
        </w:numPr>
        <w:autoSpaceDE w:val="0"/>
        <w:autoSpaceDN w:val="0"/>
        <w:adjustRightInd w:val="0"/>
        <w:spacing w:line="360" w:lineRule="auto"/>
        <w:ind w:left="360"/>
        <w:jc w:val="both"/>
        <w:rPr>
          <w:szCs w:val="24"/>
        </w:rPr>
      </w:pPr>
      <w:r>
        <w:rPr>
          <w:szCs w:val="24"/>
        </w:rPr>
        <w:t>Wawancara</w:t>
      </w:r>
    </w:p>
    <w:p w:rsidR="0057564E" w:rsidRDefault="0057564E" w:rsidP="00477FA9">
      <w:pPr>
        <w:pStyle w:val="ListParagraph"/>
        <w:autoSpaceDE w:val="0"/>
        <w:autoSpaceDN w:val="0"/>
        <w:adjustRightInd w:val="0"/>
        <w:spacing w:line="360" w:lineRule="auto"/>
        <w:ind w:left="0"/>
        <w:jc w:val="both"/>
        <w:rPr>
          <w:szCs w:val="24"/>
        </w:rPr>
      </w:pPr>
      <w:r>
        <w:rPr>
          <w:szCs w:val="24"/>
        </w:rPr>
        <w:t xml:space="preserve">Wawancara adalah benuk komunikasi langsung antara peneliti dan responden. Komunikasi </w:t>
      </w:r>
      <w:r w:rsidR="005F3A9F">
        <w:rPr>
          <w:szCs w:val="24"/>
        </w:rPr>
        <w:t>berlangsung dalam bentuk tanya jawab dalam hubungan tatap muka</w:t>
      </w:r>
      <w:r>
        <w:rPr>
          <w:szCs w:val="24"/>
        </w:rPr>
        <w:t xml:space="preserve"> </w:t>
      </w:r>
    </w:p>
    <w:p w:rsidR="0057564E" w:rsidRDefault="0057564E" w:rsidP="00477FA9">
      <w:pPr>
        <w:pStyle w:val="ListParagraph"/>
        <w:numPr>
          <w:ilvl w:val="0"/>
          <w:numId w:val="11"/>
        </w:numPr>
        <w:autoSpaceDE w:val="0"/>
        <w:autoSpaceDN w:val="0"/>
        <w:adjustRightInd w:val="0"/>
        <w:spacing w:line="360" w:lineRule="auto"/>
        <w:ind w:left="360"/>
        <w:jc w:val="both"/>
        <w:rPr>
          <w:szCs w:val="24"/>
        </w:rPr>
      </w:pPr>
      <w:r>
        <w:rPr>
          <w:szCs w:val="24"/>
        </w:rPr>
        <w:t>Kepustakaan</w:t>
      </w:r>
    </w:p>
    <w:p w:rsidR="005F3A9F" w:rsidRDefault="005F3A9F" w:rsidP="00477FA9">
      <w:pPr>
        <w:pStyle w:val="ListParagraph"/>
        <w:autoSpaceDE w:val="0"/>
        <w:autoSpaceDN w:val="0"/>
        <w:adjustRightInd w:val="0"/>
        <w:spacing w:line="360" w:lineRule="auto"/>
        <w:ind w:left="0"/>
        <w:jc w:val="both"/>
        <w:rPr>
          <w:szCs w:val="24"/>
        </w:rPr>
      </w:pPr>
      <w:r>
        <w:rPr>
          <w:szCs w:val="24"/>
        </w:rPr>
        <w:t>Kep</w:t>
      </w:r>
      <w:r w:rsidR="006A03B1">
        <w:rPr>
          <w:szCs w:val="24"/>
        </w:rPr>
        <w:t>ustakaan atau studi pustaka mer</w:t>
      </w:r>
      <w:r>
        <w:rPr>
          <w:szCs w:val="24"/>
        </w:rPr>
        <w:t>upakan sebuah proses mencari, membaca,  memahami, dan menganalisis berbagai literatur hasil kajian atau studi yang berhubungan dengan penelitian yang diperlukan. Pada dasarnya, semua sumber tertulis dapat dimanfaatkan sebagai sumber pustaka seperti: surat kabar, majalah, brosur, dan lain sebagainya.</w:t>
      </w:r>
    </w:p>
    <w:p w:rsidR="005F3A9F" w:rsidRDefault="005F3A9F" w:rsidP="00477FA9">
      <w:pPr>
        <w:pStyle w:val="ListParagraph"/>
        <w:autoSpaceDE w:val="0"/>
        <w:autoSpaceDN w:val="0"/>
        <w:adjustRightInd w:val="0"/>
        <w:spacing w:line="360" w:lineRule="auto"/>
        <w:ind w:left="0"/>
        <w:jc w:val="both"/>
        <w:rPr>
          <w:szCs w:val="24"/>
        </w:rPr>
      </w:pPr>
    </w:p>
    <w:p w:rsidR="00077A1F" w:rsidRPr="00701355" w:rsidRDefault="005F3A9F" w:rsidP="00141576">
      <w:pPr>
        <w:pStyle w:val="ListParagraph"/>
        <w:numPr>
          <w:ilvl w:val="1"/>
          <w:numId w:val="3"/>
        </w:numPr>
        <w:autoSpaceDE w:val="0"/>
        <w:autoSpaceDN w:val="0"/>
        <w:adjustRightInd w:val="0"/>
        <w:spacing w:line="360" w:lineRule="auto"/>
        <w:jc w:val="both"/>
        <w:rPr>
          <w:b/>
          <w:szCs w:val="24"/>
        </w:rPr>
      </w:pPr>
      <w:r w:rsidRPr="00750FE7">
        <w:rPr>
          <w:b/>
          <w:szCs w:val="24"/>
        </w:rPr>
        <w:t>Sistematika Penulisan</w:t>
      </w:r>
    </w:p>
    <w:p w:rsidR="0015664F" w:rsidRDefault="00CC76C7" w:rsidP="00477FA9">
      <w:pPr>
        <w:spacing w:line="360" w:lineRule="auto"/>
      </w:pPr>
      <w:r>
        <w:tab/>
      </w:r>
      <w:r w:rsidR="003C4487">
        <w:t xml:space="preserve">Sistematika penulisan ini dibuat untuk mempermudah pembahasan dan membantu pembaca dalam pemahaman laporan Tugas Akhir.Sistematika penulisan laporan Tugas Akhir yang </w:t>
      </w:r>
      <w:r w:rsidR="008B1BDD">
        <w:t>terdiri dari empat bab sebagai berikut :</w:t>
      </w:r>
    </w:p>
    <w:p w:rsidR="003C4487" w:rsidRDefault="003C4487" w:rsidP="00477FA9">
      <w:pPr>
        <w:spacing w:line="360" w:lineRule="auto"/>
      </w:pPr>
      <w:r>
        <w:tab/>
      </w:r>
    </w:p>
    <w:p w:rsidR="00E236D3" w:rsidRDefault="00E236D3" w:rsidP="00477FA9">
      <w:pPr>
        <w:spacing w:line="360" w:lineRule="auto"/>
      </w:pPr>
      <w:r>
        <w:t>BAB I PENDAHULUAN</w:t>
      </w:r>
    </w:p>
    <w:p w:rsidR="008B1BDD" w:rsidRDefault="008B1BDD" w:rsidP="00477FA9">
      <w:pPr>
        <w:spacing w:line="360" w:lineRule="auto"/>
      </w:pPr>
      <w:r>
        <w:t>Dalam bab ini menjelaskan mengenai latar belakang masalah,ruang lingkup penulisan, tujuan dan kegunaan penulisan, cara pengumpulan data serta sistematika penulisan.</w:t>
      </w:r>
    </w:p>
    <w:p w:rsidR="00CC76C7" w:rsidRDefault="00CC76C7" w:rsidP="00477FA9">
      <w:pPr>
        <w:spacing w:line="360" w:lineRule="auto"/>
      </w:pPr>
    </w:p>
    <w:p w:rsidR="00CC76C7" w:rsidRDefault="008C2732" w:rsidP="00477FA9">
      <w:pPr>
        <w:spacing w:line="360" w:lineRule="auto"/>
      </w:pPr>
      <w:r>
        <w:t>BAB II GAMBARAN UMUM PT ANGK</w:t>
      </w:r>
      <w:r w:rsidR="00CC76C7">
        <w:t xml:space="preserve">ASA PURA I PERSERO BANDAR </w:t>
      </w:r>
    </w:p>
    <w:p w:rsidR="00E236D3" w:rsidRDefault="00CC76C7" w:rsidP="00477FA9">
      <w:pPr>
        <w:spacing w:line="360" w:lineRule="auto"/>
      </w:pPr>
      <w:r>
        <w:t xml:space="preserve">              UDARA</w:t>
      </w:r>
      <w:r w:rsidR="008C2732">
        <w:t xml:space="preserve"> AHMAD YANI SEMARANG</w:t>
      </w:r>
    </w:p>
    <w:p w:rsidR="008B1BDD" w:rsidRDefault="008B1BDD" w:rsidP="00477FA9">
      <w:pPr>
        <w:spacing w:line="360" w:lineRule="auto"/>
        <w:rPr>
          <w:szCs w:val="24"/>
        </w:rPr>
      </w:pPr>
      <w:r>
        <w:t>Dalam bab ini menjelaskan mengenai profil perusahaan,</w:t>
      </w:r>
      <w:r w:rsidR="00CC76C7">
        <w:t xml:space="preserve"> visi dan misi, nilai, budaya </w:t>
      </w:r>
      <w:r>
        <w:t xml:space="preserve">perusahaan, human capital, struktur organisasi </w:t>
      </w:r>
      <w:r w:rsidR="006A03B1">
        <w:rPr>
          <w:szCs w:val="24"/>
        </w:rPr>
        <w:t>PT Angkasa Pura I Persero Semarang.</w:t>
      </w:r>
    </w:p>
    <w:p w:rsidR="00CC76C7" w:rsidRDefault="00CC76C7" w:rsidP="00477FA9">
      <w:pPr>
        <w:spacing w:line="360" w:lineRule="auto"/>
        <w:rPr>
          <w:szCs w:val="24"/>
        </w:rPr>
      </w:pPr>
    </w:p>
    <w:p w:rsidR="00CC76C7" w:rsidRDefault="00CC76C7" w:rsidP="00750FE7">
      <w:pPr>
        <w:spacing w:line="360" w:lineRule="auto"/>
      </w:pPr>
    </w:p>
    <w:p w:rsidR="008B1BDD" w:rsidRDefault="008B1BDD" w:rsidP="00750FE7">
      <w:pPr>
        <w:spacing w:line="360" w:lineRule="auto"/>
      </w:pPr>
    </w:p>
    <w:p w:rsidR="008B1BDD" w:rsidRDefault="006A03B1" w:rsidP="00750FE7">
      <w:pPr>
        <w:spacing w:line="360" w:lineRule="auto"/>
      </w:pPr>
      <w:r>
        <w:t>BAB III PE</w:t>
      </w:r>
      <w:r w:rsidR="005733FE">
        <w:t>MBAHASAN</w:t>
      </w:r>
    </w:p>
    <w:p w:rsidR="008B1BDD" w:rsidRDefault="008B1BDD" w:rsidP="00750FE7">
      <w:pPr>
        <w:spacing w:line="360" w:lineRule="auto"/>
      </w:pPr>
      <w:r>
        <w:t xml:space="preserve">Dalam bab ini menjelaskan mengenai gambaran umum pajak penghasilan pasal 22 diantaranya pengertian pajak, pengertian pajak penghasilan, pengertian pajak penghasilan pasal 22,mekanisme pemungutan </w:t>
      </w:r>
      <w:r w:rsidR="006A03B1">
        <w:t xml:space="preserve">pajak penghasilan pasal 22 pada </w:t>
      </w:r>
      <w:r w:rsidR="006A03B1">
        <w:rPr>
          <w:szCs w:val="24"/>
        </w:rPr>
        <w:t>PT Angkasa Pura I Persero Semarang</w:t>
      </w:r>
      <w:r w:rsidR="006A03B1">
        <w:t xml:space="preserve"> </w:t>
      </w:r>
      <w:r>
        <w:t>atas pengadaan barang</w:t>
      </w:r>
      <w:r w:rsidR="006A03B1">
        <w:t xml:space="preserve"> dan</w:t>
      </w:r>
      <w:r>
        <w:t xml:space="preserve"> kesesuaian pemungutan </w:t>
      </w:r>
      <w:r w:rsidR="006A03B1">
        <w:t xml:space="preserve">yang </w:t>
      </w:r>
      <w:r>
        <w:t xml:space="preserve"> dilakukan </w:t>
      </w:r>
      <w:r w:rsidR="006A03B1">
        <w:rPr>
          <w:szCs w:val="24"/>
        </w:rPr>
        <w:t xml:space="preserve">PT Angkasa Pura I Persero Semarang </w:t>
      </w:r>
      <w:r>
        <w:t>dengan</w:t>
      </w:r>
      <w:r w:rsidR="004A4DC3">
        <w:t xml:space="preserve"> ketentuan-ketentuan perpajakan</w:t>
      </w:r>
    </w:p>
    <w:p w:rsidR="00CC76C7" w:rsidRDefault="00CC76C7" w:rsidP="00750FE7">
      <w:pPr>
        <w:spacing w:line="360" w:lineRule="auto"/>
      </w:pPr>
    </w:p>
    <w:p w:rsidR="008B1BDD" w:rsidRDefault="008B1BDD" w:rsidP="00750FE7">
      <w:pPr>
        <w:spacing w:line="360" w:lineRule="auto"/>
      </w:pPr>
      <w:r>
        <w:t>BAB IV PENUTUP</w:t>
      </w:r>
    </w:p>
    <w:p w:rsidR="008B1BDD" w:rsidRDefault="008B1BDD" w:rsidP="00750FE7">
      <w:pPr>
        <w:spacing w:line="360" w:lineRule="auto"/>
      </w:pPr>
      <w:r>
        <w:t xml:space="preserve">Dalam bab ini berisi kesimpulan tentang pembahasan yang ada pada Bab III yaitu mekanisme pemungutan pajak penghasilan pasal 22 oleh </w:t>
      </w:r>
      <w:r w:rsidR="006A03B1">
        <w:rPr>
          <w:szCs w:val="24"/>
        </w:rPr>
        <w:t xml:space="preserve">PT Angkasa Pura I Persero Semarang </w:t>
      </w:r>
      <w:r>
        <w:t xml:space="preserve">atas pengadaan barang dan prosedur </w:t>
      </w:r>
      <w:r w:rsidR="006A03B1">
        <w:t xml:space="preserve">pemungutan yang dilakukan oleh </w:t>
      </w:r>
      <w:r w:rsidR="006A03B1">
        <w:rPr>
          <w:szCs w:val="24"/>
        </w:rPr>
        <w:t>PT Angkasa Pura I Persero Semarang</w:t>
      </w:r>
      <w:r>
        <w:t>. sesuai dengan ketentuan-ketentuan perpajakan.</w:t>
      </w:r>
    </w:p>
    <w:p w:rsidR="0015664F" w:rsidRDefault="0015664F" w:rsidP="00750FE7">
      <w:pPr>
        <w:spacing w:line="360" w:lineRule="auto"/>
      </w:pPr>
    </w:p>
    <w:sectPr w:rsidR="0015664F" w:rsidSect="00750FE7">
      <w:headerReference w:type="default" r:id="rId9"/>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FE7" w:rsidRDefault="00750FE7" w:rsidP="00750FE7">
      <w:pPr>
        <w:spacing w:line="240" w:lineRule="auto"/>
      </w:pPr>
      <w:r>
        <w:separator/>
      </w:r>
    </w:p>
  </w:endnote>
  <w:endnote w:type="continuationSeparator" w:id="0">
    <w:p w:rsidR="00750FE7" w:rsidRDefault="00750FE7" w:rsidP="00750F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FE7" w:rsidRDefault="00750FE7" w:rsidP="00750FE7">
      <w:pPr>
        <w:spacing w:line="240" w:lineRule="auto"/>
      </w:pPr>
      <w:r>
        <w:separator/>
      </w:r>
    </w:p>
  </w:footnote>
  <w:footnote w:type="continuationSeparator" w:id="0">
    <w:p w:rsidR="00750FE7" w:rsidRDefault="00750FE7" w:rsidP="00750FE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618645"/>
      <w:docPartObj>
        <w:docPartGallery w:val="Page Numbers (Top of Page)"/>
        <w:docPartUnique/>
      </w:docPartObj>
    </w:sdtPr>
    <w:sdtEndPr>
      <w:rPr>
        <w:noProof/>
      </w:rPr>
    </w:sdtEndPr>
    <w:sdtContent>
      <w:p w:rsidR="00E13AE7" w:rsidRDefault="00E13AE7">
        <w:pPr>
          <w:pStyle w:val="Header"/>
          <w:jc w:val="right"/>
        </w:pPr>
        <w:r>
          <w:fldChar w:fldCharType="begin"/>
        </w:r>
        <w:r>
          <w:instrText xml:space="preserve"> PAGE   \* MERGEFORMAT </w:instrText>
        </w:r>
        <w:r>
          <w:fldChar w:fldCharType="separate"/>
        </w:r>
        <w:r w:rsidR="002874A4">
          <w:rPr>
            <w:noProof/>
          </w:rPr>
          <w:t>6</w:t>
        </w:r>
        <w:r>
          <w:rPr>
            <w:noProof/>
          </w:rPr>
          <w:fldChar w:fldCharType="end"/>
        </w:r>
      </w:p>
    </w:sdtContent>
  </w:sdt>
  <w:p w:rsidR="00E13AE7" w:rsidRDefault="00E13A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C6767"/>
    <w:multiLevelType w:val="hybridMultilevel"/>
    <w:tmpl w:val="2BAE3BAC"/>
    <w:lvl w:ilvl="0" w:tplc="B19E7D80">
      <w:start w:val="1"/>
      <w:numFmt w:val="lowerLetter"/>
      <w:lvlText w:val="%1."/>
      <w:lvlJc w:val="left"/>
      <w:pPr>
        <w:ind w:left="1212" w:hanging="360"/>
      </w:pPr>
    </w:lvl>
    <w:lvl w:ilvl="1" w:tplc="04210019">
      <w:start w:val="1"/>
      <w:numFmt w:val="lowerLetter"/>
      <w:lvlText w:val="%2."/>
      <w:lvlJc w:val="left"/>
      <w:pPr>
        <w:ind w:left="1932" w:hanging="360"/>
      </w:pPr>
    </w:lvl>
    <w:lvl w:ilvl="2" w:tplc="0421001B">
      <w:start w:val="1"/>
      <w:numFmt w:val="lowerRoman"/>
      <w:lvlText w:val="%3."/>
      <w:lvlJc w:val="right"/>
      <w:pPr>
        <w:ind w:left="2652" w:hanging="180"/>
      </w:pPr>
    </w:lvl>
    <w:lvl w:ilvl="3" w:tplc="0421000F">
      <w:start w:val="1"/>
      <w:numFmt w:val="decimal"/>
      <w:lvlText w:val="%4."/>
      <w:lvlJc w:val="left"/>
      <w:pPr>
        <w:ind w:left="3372" w:hanging="360"/>
      </w:pPr>
    </w:lvl>
    <w:lvl w:ilvl="4" w:tplc="04210019">
      <w:start w:val="1"/>
      <w:numFmt w:val="lowerLetter"/>
      <w:lvlText w:val="%5."/>
      <w:lvlJc w:val="left"/>
      <w:pPr>
        <w:ind w:left="4092" w:hanging="360"/>
      </w:pPr>
    </w:lvl>
    <w:lvl w:ilvl="5" w:tplc="0421001B">
      <w:start w:val="1"/>
      <w:numFmt w:val="lowerRoman"/>
      <w:lvlText w:val="%6."/>
      <w:lvlJc w:val="right"/>
      <w:pPr>
        <w:ind w:left="4812" w:hanging="180"/>
      </w:pPr>
    </w:lvl>
    <w:lvl w:ilvl="6" w:tplc="0421000F">
      <w:start w:val="1"/>
      <w:numFmt w:val="decimal"/>
      <w:lvlText w:val="%7."/>
      <w:lvlJc w:val="left"/>
      <w:pPr>
        <w:ind w:left="5532" w:hanging="360"/>
      </w:pPr>
    </w:lvl>
    <w:lvl w:ilvl="7" w:tplc="04210019">
      <w:start w:val="1"/>
      <w:numFmt w:val="lowerLetter"/>
      <w:lvlText w:val="%8."/>
      <w:lvlJc w:val="left"/>
      <w:pPr>
        <w:ind w:left="6252" w:hanging="360"/>
      </w:pPr>
    </w:lvl>
    <w:lvl w:ilvl="8" w:tplc="0421001B">
      <w:start w:val="1"/>
      <w:numFmt w:val="lowerRoman"/>
      <w:lvlText w:val="%9."/>
      <w:lvlJc w:val="right"/>
      <w:pPr>
        <w:ind w:left="6972" w:hanging="180"/>
      </w:pPr>
    </w:lvl>
  </w:abstractNum>
  <w:abstractNum w:abstractNumId="1">
    <w:nsid w:val="0EE51452"/>
    <w:multiLevelType w:val="hybridMultilevel"/>
    <w:tmpl w:val="A5AA05E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7B82127"/>
    <w:multiLevelType w:val="multilevel"/>
    <w:tmpl w:val="365EFD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2E00BC3"/>
    <w:multiLevelType w:val="hybridMultilevel"/>
    <w:tmpl w:val="B5F4DE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67E1217"/>
    <w:multiLevelType w:val="hybridMultilevel"/>
    <w:tmpl w:val="5F5CADE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1A72CE4"/>
    <w:multiLevelType w:val="hybridMultilevel"/>
    <w:tmpl w:val="A042A43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53E53F13"/>
    <w:multiLevelType w:val="hybridMultilevel"/>
    <w:tmpl w:val="DFFA2A20"/>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
    <w:nsid w:val="5FD830B0"/>
    <w:multiLevelType w:val="hybridMultilevel"/>
    <w:tmpl w:val="BBA08CB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77A0183"/>
    <w:multiLevelType w:val="hybridMultilevel"/>
    <w:tmpl w:val="B76E8E1A"/>
    <w:lvl w:ilvl="0" w:tplc="1E006F5C">
      <w:start w:val="1"/>
      <w:numFmt w:val="lowerLetter"/>
      <w:lvlText w:val="%1."/>
      <w:lvlJc w:val="left"/>
      <w:pPr>
        <w:ind w:left="360" w:hanging="360"/>
      </w:pPr>
      <w:rPr>
        <w:rFonts w:ascii="Times New Roman" w:eastAsia="Times New Roman" w:hAnsi="Times New Roman" w:cs="Times New Roman"/>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9">
    <w:nsid w:val="68C805BB"/>
    <w:multiLevelType w:val="multilevel"/>
    <w:tmpl w:val="8064F762"/>
    <w:lvl w:ilvl="0">
      <w:start w:val="1"/>
      <w:numFmt w:val="lowerLetter"/>
      <w:lvlText w:val="%1."/>
      <w:lvlJc w:val="left"/>
      <w:pPr>
        <w:ind w:left="720" w:hanging="360"/>
      </w:pPr>
      <w:rPr>
        <w:rFonts w:ascii="Times New Roman" w:eastAsia="Times New Roman" w:hAnsi="Times New Roman" w:cs="Times New Roman"/>
      </w:rPr>
    </w:lvl>
    <w:lvl w:ilvl="1">
      <w:start w:val="4"/>
      <w:numFmt w:val="decimal"/>
      <w:isLgl/>
      <w:lvlText w:val="%1.%2"/>
      <w:lvlJc w:val="left"/>
      <w:pPr>
        <w:ind w:left="540" w:hanging="540"/>
      </w:pPr>
    </w:lvl>
    <w:lvl w:ilvl="2">
      <w:start w:val="2"/>
      <w:numFmt w:val="decimal"/>
      <w:isLgl/>
      <w:lvlText w:val="%1.%2.%3"/>
      <w:lvlJc w:val="left"/>
      <w:pPr>
        <w:ind w:left="1570" w:hanging="720"/>
      </w:pPr>
    </w:lvl>
    <w:lvl w:ilvl="3">
      <w:start w:val="1"/>
      <w:numFmt w:val="decimal"/>
      <w:isLgl/>
      <w:lvlText w:val="%1.%2.%3.%4"/>
      <w:lvlJc w:val="left"/>
      <w:pPr>
        <w:ind w:left="1815" w:hanging="720"/>
      </w:pPr>
    </w:lvl>
    <w:lvl w:ilvl="4">
      <w:start w:val="1"/>
      <w:numFmt w:val="decimal"/>
      <w:isLgl/>
      <w:lvlText w:val="%1.%2.%3.%4.%5"/>
      <w:lvlJc w:val="left"/>
      <w:pPr>
        <w:ind w:left="2420" w:hanging="1080"/>
      </w:pPr>
    </w:lvl>
    <w:lvl w:ilvl="5">
      <w:start w:val="1"/>
      <w:numFmt w:val="decimal"/>
      <w:isLgl/>
      <w:lvlText w:val="%1.%2.%3.%4.%5.%6"/>
      <w:lvlJc w:val="left"/>
      <w:pPr>
        <w:ind w:left="2665" w:hanging="1080"/>
      </w:pPr>
    </w:lvl>
    <w:lvl w:ilvl="6">
      <w:start w:val="1"/>
      <w:numFmt w:val="decimal"/>
      <w:isLgl/>
      <w:lvlText w:val="%1.%2.%3.%4.%5.%6.%7"/>
      <w:lvlJc w:val="left"/>
      <w:pPr>
        <w:ind w:left="3270" w:hanging="1440"/>
      </w:pPr>
    </w:lvl>
    <w:lvl w:ilvl="7">
      <w:start w:val="1"/>
      <w:numFmt w:val="decimal"/>
      <w:isLgl/>
      <w:lvlText w:val="%1.%2.%3.%4.%5.%6.%7.%8"/>
      <w:lvlJc w:val="left"/>
      <w:pPr>
        <w:ind w:left="3515" w:hanging="1440"/>
      </w:pPr>
    </w:lvl>
    <w:lvl w:ilvl="8">
      <w:start w:val="1"/>
      <w:numFmt w:val="decimal"/>
      <w:isLgl/>
      <w:lvlText w:val="%1.%2.%3.%4.%5.%6.%7.%8.%9"/>
      <w:lvlJc w:val="left"/>
      <w:pPr>
        <w:ind w:left="4120" w:hanging="1800"/>
      </w:pPr>
    </w:lvl>
  </w:abstractNum>
  <w:abstractNum w:abstractNumId="10">
    <w:nsid w:val="68E15FB9"/>
    <w:multiLevelType w:val="multilevel"/>
    <w:tmpl w:val="7DEAFAAE"/>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C083C2E"/>
    <w:multiLevelType w:val="hybridMultilevel"/>
    <w:tmpl w:val="BEE2656E"/>
    <w:lvl w:ilvl="0" w:tplc="04210001">
      <w:start w:val="1"/>
      <w:numFmt w:val="bullet"/>
      <w:lvlText w:val=""/>
      <w:lvlJc w:val="left"/>
      <w:pPr>
        <w:ind w:left="1152" w:hanging="360"/>
      </w:pPr>
      <w:rPr>
        <w:rFonts w:ascii="Symbol" w:hAnsi="Symbol" w:hint="default"/>
      </w:rPr>
    </w:lvl>
    <w:lvl w:ilvl="1" w:tplc="04210003" w:tentative="1">
      <w:start w:val="1"/>
      <w:numFmt w:val="bullet"/>
      <w:lvlText w:val="o"/>
      <w:lvlJc w:val="left"/>
      <w:pPr>
        <w:ind w:left="1872" w:hanging="360"/>
      </w:pPr>
      <w:rPr>
        <w:rFonts w:ascii="Courier New" w:hAnsi="Courier New" w:cs="Courier New" w:hint="default"/>
      </w:rPr>
    </w:lvl>
    <w:lvl w:ilvl="2" w:tplc="04210005" w:tentative="1">
      <w:start w:val="1"/>
      <w:numFmt w:val="bullet"/>
      <w:lvlText w:val=""/>
      <w:lvlJc w:val="left"/>
      <w:pPr>
        <w:ind w:left="2592" w:hanging="360"/>
      </w:pPr>
      <w:rPr>
        <w:rFonts w:ascii="Wingdings" w:hAnsi="Wingdings" w:hint="default"/>
      </w:rPr>
    </w:lvl>
    <w:lvl w:ilvl="3" w:tplc="04210001" w:tentative="1">
      <w:start w:val="1"/>
      <w:numFmt w:val="bullet"/>
      <w:lvlText w:val=""/>
      <w:lvlJc w:val="left"/>
      <w:pPr>
        <w:ind w:left="3312" w:hanging="360"/>
      </w:pPr>
      <w:rPr>
        <w:rFonts w:ascii="Symbol" w:hAnsi="Symbol" w:hint="default"/>
      </w:rPr>
    </w:lvl>
    <w:lvl w:ilvl="4" w:tplc="04210003" w:tentative="1">
      <w:start w:val="1"/>
      <w:numFmt w:val="bullet"/>
      <w:lvlText w:val="o"/>
      <w:lvlJc w:val="left"/>
      <w:pPr>
        <w:ind w:left="4032" w:hanging="360"/>
      </w:pPr>
      <w:rPr>
        <w:rFonts w:ascii="Courier New" w:hAnsi="Courier New" w:cs="Courier New" w:hint="default"/>
      </w:rPr>
    </w:lvl>
    <w:lvl w:ilvl="5" w:tplc="04210005" w:tentative="1">
      <w:start w:val="1"/>
      <w:numFmt w:val="bullet"/>
      <w:lvlText w:val=""/>
      <w:lvlJc w:val="left"/>
      <w:pPr>
        <w:ind w:left="4752" w:hanging="360"/>
      </w:pPr>
      <w:rPr>
        <w:rFonts w:ascii="Wingdings" w:hAnsi="Wingdings" w:hint="default"/>
      </w:rPr>
    </w:lvl>
    <w:lvl w:ilvl="6" w:tplc="04210001" w:tentative="1">
      <w:start w:val="1"/>
      <w:numFmt w:val="bullet"/>
      <w:lvlText w:val=""/>
      <w:lvlJc w:val="left"/>
      <w:pPr>
        <w:ind w:left="5472" w:hanging="360"/>
      </w:pPr>
      <w:rPr>
        <w:rFonts w:ascii="Symbol" w:hAnsi="Symbol" w:hint="default"/>
      </w:rPr>
    </w:lvl>
    <w:lvl w:ilvl="7" w:tplc="04210003" w:tentative="1">
      <w:start w:val="1"/>
      <w:numFmt w:val="bullet"/>
      <w:lvlText w:val="o"/>
      <w:lvlJc w:val="left"/>
      <w:pPr>
        <w:ind w:left="6192" w:hanging="360"/>
      </w:pPr>
      <w:rPr>
        <w:rFonts w:ascii="Courier New" w:hAnsi="Courier New" w:cs="Courier New" w:hint="default"/>
      </w:rPr>
    </w:lvl>
    <w:lvl w:ilvl="8" w:tplc="04210005" w:tentative="1">
      <w:start w:val="1"/>
      <w:numFmt w:val="bullet"/>
      <w:lvlText w:val=""/>
      <w:lvlJc w:val="left"/>
      <w:pPr>
        <w:ind w:left="6912" w:hanging="360"/>
      </w:pPr>
      <w:rPr>
        <w:rFonts w:ascii="Wingdings" w:hAnsi="Wingdings" w:hint="default"/>
      </w:rPr>
    </w:lvl>
  </w:abstractNum>
  <w:abstractNum w:abstractNumId="12">
    <w:nsid w:val="6EF04838"/>
    <w:multiLevelType w:val="hybridMultilevel"/>
    <w:tmpl w:val="303E35B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12"/>
  </w:num>
  <w:num w:numId="8">
    <w:abstractNumId w:val="7"/>
  </w:num>
  <w:num w:numId="9">
    <w:abstractNumId w:val="5"/>
  </w:num>
  <w:num w:numId="10">
    <w:abstractNumId w:val="10"/>
  </w:num>
  <w:num w:numId="11">
    <w:abstractNumId w:val="3"/>
  </w:num>
  <w:num w:numId="12">
    <w:abstractNumId w:val="1"/>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9"/>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AA6"/>
    <w:rsid w:val="00052873"/>
    <w:rsid w:val="00077A1F"/>
    <w:rsid w:val="000D00DA"/>
    <w:rsid w:val="000D62AE"/>
    <w:rsid w:val="00141576"/>
    <w:rsid w:val="0015664F"/>
    <w:rsid w:val="001E555E"/>
    <w:rsid w:val="001F4117"/>
    <w:rsid w:val="00213EBB"/>
    <w:rsid w:val="002874A4"/>
    <w:rsid w:val="002C7F5F"/>
    <w:rsid w:val="00316C8D"/>
    <w:rsid w:val="003B0614"/>
    <w:rsid w:val="003C4487"/>
    <w:rsid w:val="00477FA9"/>
    <w:rsid w:val="004871E8"/>
    <w:rsid w:val="004A4DC3"/>
    <w:rsid w:val="00556D39"/>
    <w:rsid w:val="005733FE"/>
    <w:rsid w:val="0057564E"/>
    <w:rsid w:val="00593B82"/>
    <w:rsid w:val="005D5619"/>
    <w:rsid w:val="005F3A9F"/>
    <w:rsid w:val="00612CE5"/>
    <w:rsid w:val="00640A9A"/>
    <w:rsid w:val="00641F28"/>
    <w:rsid w:val="00656A7A"/>
    <w:rsid w:val="006A03B1"/>
    <w:rsid w:val="006B534C"/>
    <w:rsid w:val="006D2BAE"/>
    <w:rsid w:val="006D6D15"/>
    <w:rsid w:val="00701355"/>
    <w:rsid w:val="00750FE7"/>
    <w:rsid w:val="00787829"/>
    <w:rsid w:val="007F26F5"/>
    <w:rsid w:val="00887E28"/>
    <w:rsid w:val="00894AA6"/>
    <w:rsid w:val="008B1BDD"/>
    <w:rsid w:val="008C2732"/>
    <w:rsid w:val="008D7518"/>
    <w:rsid w:val="009564E5"/>
    <w:rsid w:val="009819FB"/>
    <w:rsid w:val="00990E0B"/>
    <w:rsid w:val="009A6047"/>
    <w:rsid w:val="009A6F11"/>
    <w:rsid w:val="009C199E"/>
    <w:rsid w:val="00AA3057"/>
    <w:rsid w:val="00B25CDB"/>
    <w:rsid w:val="00B423F9"/>
    <w:rsid w:val="00CC76C7"/>
    <w:rsid w:val="00E04982"/>
    <w:rsid w:val="00E13AE7"/>
    <w:rsid w:val="00E236D3"/>
    <w:rsid w:val="00EB4876"/>
    <w:rsid w:val="00F83F24"/>
    <w:rsid w:val="00FE2DC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64F"/>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4A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AA6"/>
    <w:rPr>
      <w:rFonts w:ascii="Tahoma" w:hAnsi="Tahoma" w:cs="Tahoma"/>
      <w:sz w:val="16"/>
      <w:szCs w:val="16"/>
    </w:rPr>
  </w:style>
  <w:style w:type="paragraph" w:styleId="ListParagraph">
    <w:name w:val="List Paragraph"/>
    <w:basedOn w:val="Normal"/>
    <w:link w:val="ListParagraphChar"/>
    <w:uiPriority w:val="34"/>
    <w:qFormat/>
    <w:rsid w:val="00887E28"/>
    <w:pPr>
      <w:ind w:left="720"/>
      <w:contextualSpacing/>
    </w:pPr>
  </w:style>
  <w:style w:type="character" w:customStyle="1" w:styleId="ListParagraphChar">
    <w:name w:val="List Paragraph Char"/>
    <w:link w:val="ListParagraph"/>
    <w:uiPriority w:val="34"/>
    <w:locked/>
    <w:rsid w:val="000D00DA"/>
    <w:rPr>
      <w:rFonts w:ascii="Times New Roman" w:hAnsi="Times New Roman"/>
      <w:sz w:val="24"/>
    </w:rPr>
  </w:style>
  <w:style w:type="paragraph" w:styleId="NoSpacing">
    <w:name w:val="No Spacing"/>
    <w:uiPriority w:val="1"/>
    <w:qFormat/>
    <w:rsid w:val="000D00DA"/>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750FE7"/>
    <w:pPr>
      <w:tabs>
        <w:tab w:val="center" w:pos="4513"/>
        <w:tab w:val="right" w:pos="9026"/>
      </w:tabs>
      <w:spacing w:line="240" w:lineRule="auto"/>
    </w:pPr>
  </w:style>
  <w:style w:type="character" w:customStyle="1" w:styleId="HeaderChar">
    <w:name w:val="Header Char"/>
    <w:basedOn w:val="DefaultParagraphFont"/>
    <w:link w:val="Header"/>
    <w:uiPriority w:val="99"/>
    <w:rsid w:val="00750FE7"/>
    <w:rPr>
      <w:rFonts w:ascii="Times New Roman" w:hAnsi="Times New Roman"/>
      <w:sz w:val="24"/>
    </w:rPr>
  </w:style>
  <w:style w:type="paragraph" w:styleId="Footer">
    <w:name w:val="footer"/>
    <w:basedOn w:val="Normal"/>
    <w:link w:val="FooterChar"/>
    <w:uiPriority w:val="99"/>
    <w:unhideWhenUsed/>
    <w:rsid w:val="00750FE7"/>
    <w:pPr>
      <w:tabs>
        <w:tab w:val="center" w:pos="4513"/>
        <w:tab w:val="right" w:pos="9026"/>
      </w:tabs>
      <w:spacing w:line="240" w:lineRule="auto"/>
    </w:pPr>
  </w:style>
  <w:style w:type="character" w:customStyle="1" w:styleId="FooterChar">
    <w:name w:val="Footer Char"/>
    <w:basedOn w:val="DefaultParagraphFont"/>
    <w:link w:val="Footer"/>
    <w:uiPriority w:val="99"/>
    <w:rsid w:val="00750FE7"/>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64F"/>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4A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AA6"/>
    <w:rPr>
      <w:rFonts w:ascii="Tahoma" w:hAnsi="Tahoma" w:cs="Tahoma"/>
      <w:sz w:val="16"/>
      <w:szCs w:val="16"/>
    </w:rPr>
  </w:style>
  <w:style w:type="paragraph" w:styleId="ListParagraph">
    <w:name w:val="List Paragraph"/>
    <w:basedOn w:val="Normal"/>
    <w:link w:val="ListParagraphChar"/>
    <w:uiPriority w:val="34"/>
    <w:qFormat/>
    <w:rsid w:val="00887E28"/>
    <w:pPr>
      <w:ind w:left="720"/>
      <w:contextualSpacing/>
    </w:pPr>
  </w:style>
  <w:style w:type="character" w:customStyle="1" w:styleId="ListParagraphChar">
    <w:name w:val="List Paragraph Char"/>
    <w:link w:val="ListParagraph"/>
    <w:uiPriority w:val="34"/>
    <w:locked/>
    <w:rsid w:val="000D00DA"/>
    <w:rPr>
      <w:rFonts w:ascii="Times New Roman" w:hAnsi="Times New Roman"/>
      <w:sz w:val="24"/>
    </w:rPr>
  </w:style>
  <w:style w:type="paragraph" w:styleId="NoSpacing">
    <w:name w:val="No Spacing"/>
    <w:uiPriority w:val="1"/>
    <w:qFormat/>
    <w:rsid w:val="000D00DA"/>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750FE7"/>
    <w:pPr>
      <w:tabs>
        <w:tab w:val="center" w:pos="4513"/>
        <w:tab w:val="right" w:pos="9026"/>
      </w:tabs>
      <w:spacing w:line="240" w:lineRule="auto"/>
    </w:pPr>
  </w:style>
  <w:style w:type="character" w:customStyle="1" w:styleId="HeaderChar">
    <w:name w:val="Header Char"/>
    <w:basedOn w:val="DefaultParagraphFont"/>
    <w:link w:val="Header"/>
    <w:uiPriority w:val="99"/>
    <w:rsid w:val="00750FE7"/>
    <w:rPr>
      <w:rFonts w:ascii="Times New Roman" w:hAnsi="Times New Roman"/>
      <w:sz w:val="24"/>
    </w:rPr>
  </w:style>
  <w:style w:type="paragraph" w:styleId="Footer">
    <w:name w:val="footer"/>
    <w:basedOn w:val="Normal"/>
    <w:link w:val="FooterChar"/>
    <w:uiPriority w:val="99"/>
    <w:unhideWhenUsed/>
    <w:rsid w:val="00750FE7"/>
    <w:pPr>
      <w:tabs>
        <w:tab w:val="center" w:pos="4513"/>
        <w:tab w:val="right" w:pos="9026"/>
      </w:tabs>
      <w:spacing w:line="240" w:lineRule="auto"/>
    </w:pPr>
  </w:style>
  <w:style w:type="character" w:customStyle="1" w:styleId="FooterChar">
    <w:name w:val="Footer Char"/>
    <w:basedOn w:val="DefaultParagraphFont"/>
    <w:link w:val="Footer"/>
    <w:uiPriority w:val="99"/>
    <w:rsid w:val="00750FE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503706">
      <w:bodyDiv w:val="1"/>
      <w:marLeft w:val="0"/>
      <w:marRight w:val="0"/>
      <w:marTop w:val="0"/>
      <w:marBottom w:val="0"/>
      <w:divBdr>
        <w:top w:val="none" w:sz="0" w:space="0" w:color="auto"/>
        <w:left w:val="none" w:sz="0" w:space="0" w:color="auto"/>
        <w:bottom w:val="none" w:sz="0" w:space="0" w:color="auto"/>
        <w:right w:val="none" w:sz="0" w:space="0" w:color="auto"/>
      </w:divBdr>
    </w:div>
    <w:div w:id="402987882">
      <w:bodyDiv w:val="1"/>
      <w:marLeft w:val="0"/>
      <w:marRight w:val="0"/>
      <w:marTop w:val="0"/>
      <w:marBottom w:val="0"/>
      <w:divBdr>
        <w:top w:val="none" w:sz="0" w:space="0" w:color="auto"/>
        <w:left w:val="none" w:sz="0" w:space="0" w:color="auto"/>
        <w:bottom w:val="none" w:sz="0" w:space="0" w:color="auto"/>
        <w:right w:val="none" w:sz="0" w:space="0" w:color="auto"/>
      </w:divBdr>
    </w:div>
    <w:div w:id="195705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BBB83-5E64-4E0E-B1B6-FB466D69B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7</Pages>
  <Words>1620</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ARIN</dc:creator>
  <cp:lastModifiedBy>PC 2</cp:lastModifiedBy>
  <cp:revision>21</cp:revision>
  <cp:lastPrinted>2017-05-22T05:53:00Z</cp:lastPrinted>
  <dcterms:created xsi:type="dcterms:W3CDTF">2017-04-12T04:44:00Z</dcterms:created>
  <dcterms:modified xsi:type="dcterms:W3CDTF">2017-05-30T06:54:00Z</dcterms:modified>
</cp:coreProperties>
</file>