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C2" w:rsidRPr="00FE75FD" w:rsidRDefault="000C5CC2" w:rsidP="000C5CC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-295275</wp:posOffset>
            </wp:positionV>
            <wp:extent cx="1600200" cy="1885950"/>
            <wp:effectExtent l="19050" t="0" r="0" b="0"/>
            <wp:wrapNone/>
            <wp:docPr id="1" name="Picture 1" descr="Description: 1UNDIP tebal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UNDIP tebal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5CC2" w:rsidRPr="00FE75FD" w:rsidRDefault="000C5CC2" w:rsidP="000C5CC2">
      <w:pPr>
        <w:spacing w:line="360" w:lineRule="auto"/>
        <w:ind w:right="-78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0C5CC2" w:rsidRPr="00FE75FD" w:rsidRDefault="000C5CC2" w:rsidP="000C5CC2">
      <w:pPr>
        <w:spacing w:line="360" w:lineRule="auto"/>
        <w:ind w:right="-78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0C5CC2" w:rsidRPr="00FE75FD" w:rsidRDefault="000C5CC2" w:rsidP="000C5CC2">
      <w:pPr>
        <w:spacing w:line="360" w:lineRule="auto"/>
        <w:ind w:right="-78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0C5CC2" w:rsidRPr="00FE75FD" w:rsidRDefault="000C5CC2" w:rsidP="000C5CC2">
      <w:pPr>
        <w:spacing w:line="360" w:lineRule="auto"/>
        <w:ind w:right="-78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0C5CC2" w:rsidRPr="00FE75FD" w:rsidRDefault="000C5CC2" w:rsidP="000C5CC2">
      <w:pPr>
        <w:spacing w:line="360" w:lineRule="auto"/>
        <w:ind w:right="-78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0C5CC2" w:rsidRPr="00FE75FD" w:rsidRDefault="000C5CC2" w:rsidP="000C5CC2">
      <w:pPr>
        <w:spacing w:line="360" w:lineRule="auto"/>
        <w:ind w:right="-78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0C5CC2" w:rsidRPr="00536038" w:rsidRDefault="000C5CC2" w:rsidP="000C5CC2">
      <w:pPr>
        <w:spacing w:line="360" w:lineRule="auto"/>
        <w:ind w:right="-78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PERMAAFAN HAKIM DALAM SISTEM PERADILAN PIDANA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br/>
        <w:t>(SISTEM PENEGAKAN HUKUM) DI INDONESIA</w:t>
      </w:r>
    </w:p>
    <w:p w:rsidR="000C5CC2" w:rsidRPr="00FE75FD" w:rsidRDefault="000C5CC2" w:rsidP="000C5CC2">
      <w:pPr>
        <w:spacing w:line="360" w:lineRule="auto"/>
        <w:ind w:right="-258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FE75FD" w:rsidRDefault="000C5CC2" w:rsidP="000C5CC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5CC2" w:rsidRPr="00FE75FD" w:rsidRDefault="000C5CC2" w:rsidP="000C5CC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FE75FD">
        <w:rPr>
          <w:rFonts w:ascii="Times New Roman" w:hAnsi="Times New Roman"/>
          <w:b/>
          <w:bCs/>
          <w:sz w:val="24"/>
          <w:szCs w:val="24"/>
          <w:lang w:val="id-ID"/>
        </w:rPr>
        <w:t>TESIS</w:t>
      </w:r>
    </w:p>
    <w:p w:rsidR="000C5CC2" w:rsidRPr="00FE75FD" w:rsidRDefault="000C5CC2" w:rsidP="000C5CC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Disusun Dalam Rangka Memenuhi Persyaratan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Program Magister Ilmu Hukum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Oleh :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Tia Ludiana</w:t>
      </w: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, S.H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11010113410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118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Pembimbing :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Prof. </w:t>
      </w: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 xml:space="preserve">Dr.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Barda Nawawi Arief</w:t>
      </w: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, S.H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PROGRAM MAGISTER ILMU HUKUM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FAKULTAS HUKUM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UNIVERSITAS DIPONEGORO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SEMARANG</w:t>
      </w: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2015</w:t>
      </w: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536038" w:rsidRDefault="000C5CC2" w:rsidP="000C5CC2">
      <w:pPr>
        <w:spacing w:line="360" w:lineRule="auto"/>
        <w:ind w:right="-78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 xml:space="preserve">PERMAAFAN HAKIM DALAM SISTEM PERADILAN PIDANA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br/>
        <w:t>(SISTEM PENEGAKAN HUKUM) DI INDONESIA</w:t>
      </w: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Dipertahankan Di Depan Dewan Penguji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E2A97">
        <w:rPr>
          <w:rFonts w:ascii="Times New Roman" w:hAnsi="Times New Roman"/>
          <w:b/>
          <w:bCs/>
          <w:sz w:val="24"/>
          <w:szCs w:val="24"/>
          <w:lang w:val="id-ID"/>
        </w:rPr>
        <w:t>Pada Tanggal …………………</w: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5CC2" w:rsidRPr="009E2A97" w:rsidRDefault="006A0369" w:rsidP="000C5CC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A0369">
        <w:rPr>
          <w:noProof/>
        </w:rPr>
        <w:pict>
          <v:rect id="Rectangle 2" o:spid="_x0000_s1027" style="position:absolute;left:0;text-align:left;margin-left:273.6pt;margin-top:8pt;width:189.75pt;height:154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" stroked="f">
            <v:textbox>
              <w:txbxContent>
                <w:p w:rsidR="000C5CC2" w:rsidRPr="009E2A97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neliti,</w:t>
                  </w:r>
                </w:p>
                <w:p w:rsidR="000C5CC2" w:rsidRPr="00E655B8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5CC2" w:rsidRPr="00E655B8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5CC2" w:rsidRPr="00E655B8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5CC2" w:rsidRPr="00E655B8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5CC2" w:rsidRPr="009E2A97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id-ID"/>
                    </w:rPr>
                    <w:t>Tia Ludiana, S.H</w:t>
                  </w:r>
                </w:p>
                <w:p w:rsidR="000C5CC2" w:rsidRPr="009E2A97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11010113410118</w:t>
                  </w:r>
                </w:p>
                <w:p w:rsidR="000C5CC2" w:rsidRPr="009E2A97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</w:p>
              </w:txbxContent>
            </v:textbox>
          </v:rect>
        </w:pict>
      </w:r>
      <w:r w:rsidRPr="006A0369">
        <w:rPr>
          <w:noProof/>
        </w:rPr>
        <w:pict>
          <v:rect id="Rectangle 3" o:spid="_x0000_s1026" style="position:absolute;left:0;text-align:left;margin-left:-24.9pt;margin-top:8pt;width:217.5pt;height:154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q7gAIAAAc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" stroked="f">
            <v:textbox>
              <w:txbxContent>
                <w:p w:rsidR="000C5CC2" w:rsidRPr="009E2A97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Pembimbing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C5CC2" w:rsidRPr="00E655B8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5CC2" w:rsidRPr="00E655B8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5CC2" w:rsidRPr="00E655B8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5CC2" w:rsidRPr="00E655B8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5CC2" w:rsidRPr="003E31D9" w:rsidRDefault="000C5CC2" w:rsidP="000C5CC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val="id-ID"/>
                    </w:rPr>
                    <w:t>Prof. Barda Nawawi Arief S.H</w:t>
                  </w:r>
                </w:p>
                <w:p w:rsidR="000C5CC2" w:rsidRPr="00B403B9" w:rsidRDefault="000C5CC2" w:rsidP="000C5CC2">
                  <w:pPr>
                    <w:pStyle w:val="ListParagraph"/>
                    <w:ind w:left="-142" w:right="-20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NIP.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130 350 519</w:t>
                  </w:r>
                </w:p>
              </w:txbxContent>
            </v:textbox>
          </v:rect>
        </w:pict>
      </w: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5CC2" w:rsidRPr="009E2A97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Pr="00786FB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Mengetahui,</w:t>
      </w: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786FB2">
        <w:rPr>
          <w:rFonts w:ascii="Times New Roman" w:hAnsi="Times New Roman"/>
          <w:b/>
          <w:bCs/>
          <w:sz w:val="24"/>
          <w:szCs w:val="24"/>
          <w:lang w:val="id-ID"/>
        </w:rPr>
        <w:t>Ketua Program Magister Ilmu Hukum</w:t>
      </w: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  <w:r w:rsidRPr="00C07424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Dr. Retno Saraswati, S.H., M.Hum.</w:t>
      </w:r>
    </w:p>
    <w:p w:rsidR="000C5CC2" w:rsidRDefault="000C5CC2" w:rsidP="000C5CC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NIP. 19671119 199303 2 002</w:t>
      </w:r>
    </w:p>
    <w:p w:rsidR="00367546" w:rsidRDefault="00367546"/>
    <w:sectPr w:rsidR="00367546" w:rsidSect="00057F5B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F5B" w:rsidRDefault="00057F5B" w:rsidP="00057F5B">
      <w:pPr>
        <w:spacing w:line="240" w:lineRule="auto"/>
      </w:pPr>
      <w:r>
        <w:separator/>
      </w:r>
    </w:p>
  </w:endnote>
  <w:endnote w:type="continuationSeparator" w:id="1">
    <w:p w:rsidR="00057F5B" w:rsidRDefault="00057F5B" w:rsidP="00057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64454"/>
      <w:docPartObj>
        <w:docPartGallery w:val="Page Numbers (Bottom of Page)"/>
        <w:docPartUnique/>
      </w:docPartObj>
    </w:sdtPr>
    <w:sdtContent>
      <w:p w:rsidR="00057F5B" w:rsidRDefault="00057F5B">
        <w:pPr>
          <w:pStyle w:val="Footer"/>
          <w:jc w:val="center"/>
        </w:pPr>
        <w:proofErr w:type="spellStart"/>
        <w:proofErr w:type="gramStart"/>
        <w:r>
          <w:t>i</w:t>
        </w:r>
        <w:proofErr w:type="spellEnd"/>
        <w:proofErr w:type="gramEnd"/>
      </w:p>
    </w:sdtContent>
  </w:sdt>
  <w:p w:rsidR="00057F5B" w:rsidRDefault="00057F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F5B" w:rsidRDefault="00057F5B" w:rsidP="00057F5B">
      <w:pPr>
        <w:spacing w:line="240" w:lineRule="auto"/>
      </w:pPr>
      <w:r>
        <w:separator/>
      </w:r>
    </w:p>
  </w:footnote>
  <w:footnote w:type="continuationSeparator" w:id="1">
    <w:p w:rsidR="00057F5B" w:rsidRDefault="00057F5B" w:rsidP="00057F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CC2"/>
    <w:rsid w:val="00057F5B"/>
    <w:rsid w:val="000C5CC2"/>
    <w:rsid w:val="00367546"/>
    <w:rsid w:val="006A0369"/>
    <w:rsid w:val="008C643A"/>
    <w:rsid w:val="00E3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C2"/>
    <w:pPr>
      <w:spacing w:after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7F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5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7F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F5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alba</cp:lastModifiedBy>
  <cp:revision>2</cp:revision>
  <cp:lastPrinted>2015-06-26T07:26:00Z</cp:lastPrinted>
  <dcterms:created xsi:type="dcterms:W3CDTF">2015-06-25T08:20:00Z</dcterms:created>
  <dcterms:modified xsi:type="dcterms:W3CDTF">2015-06-26T07:28:00Z</dcterms:modified>
</cp:coreProperties>
</file>