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76A" w:rsidRDefault="001A476A" w:rsidP="001A476A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Abstrak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1A476A" w:rsidRDefault="001A476A" w:rsidP="001A476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PELAKSANAAN JUAL BELI TANAH SEBAGIAN DENGAN SISTEM PEMECAHAN SEMPURNA DI KABUPATEN BEKASI </w:t>
      </w:r>
    </w:p>
    <w:p w:rsidR="001A476A" w:rsidRDefault="001A476A" w:rsidP="001A476A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Pemecahan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pemisahan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bidang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tanah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perorangan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hanya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dilakukan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maksimal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jumlah</w:t>
      </w:r>
      <w:proofErr w:type="spellEnd"/>
      <w:r>
        <w:rPr>
          <w:sz w:val="23"/>
          <w:szCs w:val="23"/>
        </w:rPr>
        <w:t xml:space="preserve"> 5 (lima) </w:t>
      </w:r>
      <w:proofErr w:type="spellStart"/>
      <w:r>
        <w:rPr>
          <w:sz w:val="23"/>
          <w:szCs w:val="23"/>
        </w:rPr>
        <w:t>bidang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sehingga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pemilik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tanah</w:t>
      </w:r>
      <w:proofErr w:type="spellEnd"/>
      <w:r>
        <w:rPr>
          <w:sz w:val="23"/>
          <w:szCs w:val="23"/>
        </w:rPr>
        <w:t xml:space="preserve"> yang </w:t>
      </w:r>
      <w:proofErr w:type="spellStart"/>
      <w:r>
        <w:rPr>
          <w:sz w:val="23"/>
          <w:szCs w:val="23"/>
        </w:rPr>
        <w:t>akan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menjual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tanahnya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secara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terpecah-pecah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tidak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secara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otomatis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dapat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melakukan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pemecahan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sekaligus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harus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melalui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tahapan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maksimal</w:t>
      </w:r>
      <w:proofErr w:type="spellEnd"/>
      <w:r>
        <w:rPr>
          <w:sz w:val="23"/>
          <w:szCs w:val="23"/>
        </w:rPr>
        <w:t xml:space="preserve"> 5 (lima) </w:t>
      </w:r>
      <w:proofErr w:type="spellStart"/>
      <w:r>
        <w:rPr>
          <w:sz w:val="23"/>
          <w:szCs w:val="23"/>
        </w:rPr>
        <w:t>bidang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terlebih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dahulu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harus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pecah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sesuai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asli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sertipikatnya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terlebih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dahulu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baru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kemudian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dilakukan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peralihan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hak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Balik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nama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pembeli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sebagian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sebidang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tanah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tersebut</w:t>
      </w:r>
      <w:proofErr w:type="spellEnd"/>
      <w:r>
        <w:rPr>
          <w:sz w:val="23"/>
          <w:szCs w:val="23"/>
        </w:rPr>
        <w:t xml:space="preserve">. </w:t>
      </w:r>
    </w:p>
    <w:p w:rsidR="001A476A" w:rsidRDefault="001A476A" w:rsidP="001A476A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Penelitian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menggunakan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metode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pendekatan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yuridis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empiris</w:t>
      </w:r>
      <w:proofErr w:type="spellEnd"/>
      <w:r>
        <w:rPr>
          <w:sz w:val="23"/>
          <w:szCs w:val="23"/>
        </w:rPr>
        <w:t xml:space="preserve">, Data yang </w:t>
      </w:r>
      <w:proofErr w:type="spellStart"/>
      <w:r>
        <w:rPr>
          <w:sz w:val="23"/>
          <w:szCs w:val="23"/>
        </w:rPr>
        <w:t>dipergunakan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adalah</w:t>
      </w:r>
      <w:proofErr w:type="spellEnd"/>
      <w:r>
        <w:rPr>
          <w:sz w:val="23"/>
          <w:szCs w:val="23"/>
        </w:rPr>
        <w:t xml:space="preserve"> data prime. </w:t>
      </w:r>
      <w:proofErr w:type="spellStart"/>
      <w:r>
        <w:rPr>
          <w:sz w:val="23"/>
          <w:szCs w:val="23"/>
        </w:rPr>
        <w:t>Analisa</w:t>
      </w:r>
      <w:proofErr w:type="spellEnd"/>
      <w:r>
        <w:rPr>
          <w:sz w:val="23"/>
          <w:szCs w:val="23"/>
        </w:rPr>
        <w:t xml:space="preserve"> data yang </w:t>
      </w:r>
      <w:proofErr w:type="spellStart"/>
      <w:r>
        <w:rPr>
          <w:sz w:val="23"/>
          <w:szCs w:val="23"/>
        </w:rPr>
        <w:t>digunakan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deskriptip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analitis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selanjutnya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dianalisis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untuk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memperoleh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kejelasan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penyelesaian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masalah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kemudian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ditarik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kesimpulan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secara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deduktif</w:t>
      </w:r>
      <w:proofErr w:type="spellEnd"/>
      <w:r>
        <w:rPr>
          <w:sz w:val="23"/>
          <w:szCs w:val="23"/>
        </w:rPr>
        <w:t xml:space="preserve">. </w:t>
      </w:r>
    </w:p>
    <w:p w:rsidR="001A476A" w:rsidRDefault="001A476A" w:rsidP="001A476A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Hasil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kajian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menunjukan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bahwa</w:t>
      </w:r>
      <w:proofErr w:type="spellEnd"/>
      <w:r>
        <w:rPr>
          <w:sz w:val="23"/>
          <w:szCs w:val="23"/>
        </w:rPr>
        <w:t xml:space="preserve"> : </w:t>
      </w:r>
      <w:proofErr w:type="spellStart"/>
      <w:r>
        <w:rPr>
          <w:sz w:val="23"/>
          <w:szCs w:val="23"/>
        </w:rPr>
        <w:t>Proses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pelaksanaan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pemecahan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sistim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pemecahan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sempurna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</w:t>
      </w:r>
      <w:proofErr w:type="spellEnd"/>
      <w:r>
        <w:rPr>
          <w:sz w:val="23"/>
          <w:szCs w:val="23"/>
        </w:rPr>
        <w:t xml:space="preserve"> Kantor </w:t>
      </w:r>
      <w:proofErr w:type="spellStart"/>
      <w:r>
        <w:rPr>
          <w:sz w:val="23"/>
          <w:szCs w:val="23"/>
        </w:rPr>
        <w:t>Badan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Pertanahan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Nasional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Kabupaten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Bekasi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secara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prinsip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pendaftaran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pengalihan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tanah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melalui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jual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hanya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prosesnya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didahului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proses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pemecahan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terlebih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dahulu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untuk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kemudian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dilanjutkan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proses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pendaftaran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peralihan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tanah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Proses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pembuatan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oleh</w:t>
      </w:r>
      <w:proofErr w:type="spellEnd"/>
      <w:r>
        <w:rPr>
          <w:sz w:val="23"/>
          <w:szCs w:val="23"/>
        </w:rPr>
        <w:t xml:space="preserve"> PPAT </w:t>
      </w:r>
      <w:proofErr w:type="spellStart"/>
      <w:r>
        <w:rPr>
          <w:sz w:val="23"/>
          <w:szCs w:val="23"/>
        </w:rPr>
        <w:t>atas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perolehan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tanah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sebagian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tetap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memperhatikan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ketentuan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teknis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pemecahan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pemisahan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penggabungan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bidang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tanah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diatur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secara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rinci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dalam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Pasal</w:t>
      </w:r>
      <w:proofErr w:type="spellEnd"/>
      <w:r>
        <w:rPr>
          <w:sz w:val="23"/>
          <w:szCs w:val="23"/>
        </w:rPr>
        <w:t xml:space="preserve"> 133 s/d 135 </w:t>
      </w:r>
      <w:proofErr w:type="spellStart"/>
      <w:r>
        <w:rPr>
          <w:sz w:val="23"/>
          <w:szCs w:val="23"/>
        </w:rPr>
        <w:t>Peraturan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Menteri</w:t>
      </w:r>
      <w:proofErr w:type="spellEnd"/>
      <w:r>
        <w:rPr>
          <w:sz w:val="23"/>
          <w:szCs w:val="23"/>
        </w:rPr>
        <w:t xml:space="preserve"> Negara </w:t>
      </w:r>
      <w:proofErr w:type="spellStart"/>
      <w:r>
        <w:rPr>
          <w:sz w:val="23"/>
          <w:szCs w:val="23"/>
        </w:rPr>
        <w:t>Agraria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Kepala</w:t>
      </w:r>
      <w:proofErr w:type="spellEnd"/>
      <w:r>
        <w:rPr>
          <w:sz w:val="23"/>
          <w:szCs w:val="23"/>
        </w:rPr>
        <w:t xml:space="preserve"> BPN </w:t>
      </w:r>
      <w:proofErr w:type="spellStart"/>
      <w:r>
        <w:rPr>
          <w:sz w:val="23"/>
          <w:szCs w:val="23"/>
        </w:rPr>
        <w:t>Nomor</w:t>
      </w:r>
      <w:proofErr w:type="spellEnd"/>
      <w:r>
        <w:rPr>
          <w:sz w:val="23"/>
          <w:szCs w:val="23"/>
        </w:rPr>
        <w:t xml:space="preserve"> 3 </w:t>
      </w:r>
      <w:proofErr w:type="spellStart"/>
      <w:r>
        <w:rPr>
          <w:sz w:val="23"/>
          <w:szCs w:val="23"/>
        </w:rPr>
        <w:t>tahun</w:t>
      </w:r>
      <w:proofErr w:type="spellEnd"/>
      <w:r>
        <w:rPr>
          <w:sz w:val="23"/>
          <w:szCs w:val="23"/>
        </w:rPr>
        <w:t xml:space="preserve"> 1997. </w:t>
      </w:r>
      <w:proofErr w:type="spellStart"/>
      <w:r>
        <w:rPr>
          <w:sz w:val="23"/>
          <w:szCs w:val="23"/>
        </w:rPr>
        <w:t>Perlindungan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perlindungan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hukum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terhadap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hak-hak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pihak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dalam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jual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sebagaian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tanah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adalah</w:t>
      </w:r>
      <w:proofErr w:type="spellEnd"/>
      <w:r>
        <w:rPr>
          <w:sz w:val="23"/>
          <w:szCs w:val="23"/>
        </w:rPr>
        <w:t xml:space="preserve"> PPAT </w:t>
      </w:r>
      <w:proofErr w:type="spellStart"/>
      <w:r>
        <w:rPr>
          <w:sz w:val="23"/>
          <w:szCs w:val="23"/>
        </w:rPr>
        <w:t>baru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membuat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jual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sebagian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tanah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setelah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diterbitkan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sertipikat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pemecahan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bidang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tanah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dari</w:t>
      </w:r>
      <w:proofErr w:type="spellEnd"/>
      <w:r>
        <w:rPr>
          <w:sz w:val="23"/>
          <w:szCs w:val="23"/>
        </w:rPr>
        <w:t xml:space="preserve"> Kantor </w:t>
      </w:r>
      <w:proofErr w:type="spellStart"/>
      <w:r>
        <w:rPr>
          <w:sz w:val="23"/>
          <w:szCs w:val="23"/>
        </w:rPr>
        <w:t>Pertanahan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Kabupaten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Bekasi</w:t>
      </w:r>
      <w:proofErr w:type="spellEnd"/>
      <w:r>
        <w:rPr>
          <w:sz w:val="23"/>
          <w:szCs w:val="23"/>
        </w:rPr>
        <w:t xml:space="preserve"> </w:t>
      </w:r>
    </w:p>
    <w:p w:rsidR="00BC60A9" w:rsidRDefault="001A476A" w:rsidP="001A476A">
      <w:proofErr w:type="spellStart"/>
      <w:r>
        <w:rPr>
          <w:i/>
          <w:iCs/>
          <w:sz w:val="23"/>
          <w:szCs w:val="23"/>
        </w:rPr>
        <w:t>Kata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kunci</w:t>
      </w:r>
      <w:proofErr w:type="spellEnd"/>
      <w:r>
        <w:rPr>
          <w:i/>
          <w:iCs/>
          <w:sz w:val="23"/>
          <w:szCs w:val="23"/>
        </w:rPr>
        <w:t xml:space="preserve"> : </w:t>
      </w:r>
      <w:proofErr w:type="spellStart"/>
      <w:r>
        <w:rPr>
          <w:i/>
          <w:iCs/>
          <w:sz w:val="23"/>
          <w:szCs w:val="23"/>
        </w:rPr>
        <w:t>Jual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Beli</w:t>
      </w:r>
      <w:proofErr w:type="spellEnd"/>
      <w:r>
        <w:rPr>
          <w:i/>
          <w:iCs/>
          <w:sz w:val="23"/>
          <w:szCs w:val="23"/>
        </w:rPr>
        <w:t xml:space="preserve">, </w:t>
      </w:r>
      <w:proofErr w:type="spellStart"/>
      <w:r>
        <w:rPr>
          <w:i/>
          <w:iCs/>
          <w:sz w:val="23"/>
          <w:szCs w:val="23"/>
        </w:rPr>
        <w:t>Pemecahan</w:t>
      </w:r>
      <w:proofErr w:type="spellEnd"/>
      <w:r>
        <w:rPr>
          <w:i/>
          <w:iCs/>
          <w:sz w:val="23"/>
          <w:szCs w:val="23"/>
        </w:rPr>
        <w:t xml:space="preserve">, </w:t>
      </w:r>
      <w:proofErr w:type="spellStart"/>
      <w:r>
        <w:rPr>
          <w:i/>
          <w:iCs/>
          <w:sz w:val="23"/>
          <w:szCs w:val="23"/>
        </w:rPr>
        <w:t>Sempurna</w:t>
      </w:r>
      <w:proofErr w:type="spellEnd"/>
    </w:p>
    <w:sectPr w:rsidR="00BC60A9" w:rsidSect="00BC6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20"/>
  <w:characterSpacingControl w:val="doNotCompress"/>
  <w:compat/>
  <w:rsids>
    <w:rsidRoot w:val="001A476A"/>
    <w:rsid w:val="001A476A"/>
    <w:rsid w:val="00870EE9"/>
    <w:rsid w:val="00BC6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0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47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devy</dc:creator>
  <cp:lastModifiedBy>devy</cp:lastModifiedBy>
  <cp:revision>1</cp:revision>
  <dcterms:created xsi:type="dcterms:W3CDTF">2017-10-05T01:19:00Z</dcterms:created>
  <dcterms:modified xsi:type="dcterms:W3CDTF">2017-10-05T01:20:00Z</dcterms:modified>
</cp:coreProperties>
</file>