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37" w:rsidRDefault="00211937" w:rsidP="00211937">
      <w:pPr>
        <w:spacing w:after="0" w:line="240" w:lineRule="auto"/>
        <w:jc w:val="center"/>
        <w:rPr>
          <w:rFonts w:ascii="Times New Roman" w:hAnsi="Times New Roman" w:cs="Times New Roman"/>
          <w:b/>
          <w:sz w:val="28"/>
        </w:rPr>
      </w:pPr>
      <w:r>
        <w:rPr>
          <w:rFonts w:ascii="Times New Roman" w:hAnsi="Times New Roman" w:cs="Times New Roman"/>
          <w:b/>
          <w:sz w:val="28"/>
        </w:rPr>
        <w:t xml:space="preserve">HUBUNGAN ANTARA PERSEPSI TERHADAP KESELAMATAN DAN KESEHATAN KERJA (K3) DENGAN STRES KERJA PADA KARYAWAN BAGIAN PRODUKSI </w:t>
      </w:r>
    </w:p>
    <w:p w:rsidR="00211937" w:rsidRDefault="00211937" w:rsidP="00211937">
      <w:pPr>
        <w:spacing w:after="0" w:line="240" w:lineRule="auto"/>
        <w:jc w:val="center"/>
        <w:rPr>
          <w:rFonts w:ascii="Times New Roman" w:hAnsi="Times New Roman" w:cs="Times New Roman"/>
          <w:b/>
          <w:sz w:val="28"/>
        </w:rPr>
      </w:pPr>
      <w:r>
        <w:rPr>
          <w:rFonts w:ascii="Times New Roman" w:hAnsi="Times New Roman" w:cs="Times New Roman"/>
          <w:b/>
          <w:sz w:val="28"/>
        </w:rPr>
        <w:t>PT X DI BEKASI</w:t>
      </w:r>
    </w:p>
    <w:p w:rsidR="00211937" w:rsidRDefault="00211937" w:rsidP="00211937">
      <w:pPr>
        <w:spacing w:after="0" w:line="240" w:lineRule="auto"/>
        <w:jc w:val="center"/>
        <w:rPr>
          <w:rFonts w:ascii="Times New Roman" w:hAnsi="Times New Roman" w:cs="Times New Roman"/>
          <w:b/>
          <w:sz w:val="28"/>
        </w:rPr>
      </w:pPr>
    </w:p>
    <w:p w:rsidR="00211937" w:rsidRDefault="00211937" w:rsidP="00211937">
      <w:pPr>
        <w:spacing w:after="0" w:line="240" w:lineRule="auto"/>
        <w:jc w:val="center"/>
        <w:rPr>
          <w:rFonts w:ascii="Times New Roman" w:hAnsi="Times New Roman" w:cs="Times New Roman"/>
          <w:sz w:val="24"/>
        </w:rPr>
      </w:pPr>
      <w:r>
        <w:rPr>
          <w:rFonts w:ascii="Times New Roman" w:hAnsi="Times New Roman" w:cs="Times New Roman"/>
          <w:sz w:val="24"/>
        </w:rPr>
        <w:t>Raden Irham Susetyo, Ika Zenita Ratnaningsih*</w:t>
      </w:r>
    </w:p>
    <w:p w:rsidR="00211937" w:rsidRDefault="00211937" w:rsidP="00211937">
      <w:pPr>
        <w:spacing w:after="0" w:line="240" w:lineRule="auto"/>
        <w:jc w:val="center"/>
        <w:rPr>
          <w:rFonts w:ascii="Times New Roman" w:hAnsi="Times New Roman" w:cs="Times New Roman"/>
          <w:sz w:val="24"/>
        </w:rPr>
      </w:pPr>
      <w:r>
        <w:rPr>
          <w:rFonts w:ascii="Times New Roman" w:hAnsi="Times New Roman" w:cs="Times New Roman"/>
          <w:sz w:val="24"/>
        </w:rPr>
        <w:t>Fakultas Psikologi Universitas Diponegoro</w:t>
      </w:r>
    </w:p>
    <w:p w:rsidR="00211937" w:rsidRDefault="00211937" w:rsidP="00211937">
      <w:pPr>
        <w:spacing w:after="0" w:line="240" w:lineRule="auto"/>
        <w:jc w:val="center"/>
        <w:rPr>
          <w:rFonts w:ascii="Times New Roman" w:hAnsi="Times New Roman" w:cs="Times New Roman"/>
          <w:sz w:val="24"/>
        </w:rPr>
      </w:pPr>
      <w:r w:rsidRPr="0018618F">
        <w:rPr>
          <w:rFonts w:ascii="Times New Roman" w:hAnsi="Times New Roman" w:cs="Times New Roman"/>
          <w:sz w:val="24"/>
        </w:rPr>
        <w:t>irhamsusetyo@yahoo.com</w:t>
      </w:r>
      <w:r>
        <w:rPr>
          <w:rFonts w:ascii="Times New Roman" w:hAnsi="Times New Roman" w:cs="Times New Roman"/>
          <w:sz w:val="24"/>
        </w:rPr>
        <w:t>, ikazenita@undip.ac.id</w:t>
      </w:r>
    </w:p>
    <w:p w:rsidR="00211937" w:rsidRDefault="00211937" w:rsidP="00211937">
      <w:pPr>
        <w:spacing w:after="0" w:line="240" w:lineRule="auto"/>
        <w:jc w:val="center"/>
        <w:rPr>
          <w:rFonts w:ascii="Times New Roman" w:hAnsi="Times New Roman" w:cs="Times New Roman"/>
          <w:sz w:val="24"/>
        </w:rPr>
      </w:pPr>
    </w:p>
    <w:p w:rsidR="00211937" w:rsidRDefault="00211937" w:rsidP="00211937">
      <w:pPr>
        <w:spacing w:after="0" w:line="240" w:lineRule="auto"/>
        <w:jc w:val="center"/>
        <w:rPr>
          <w:rFonts w:ascii="Times New Roman" w:hAnsi="Times New Roman" w:cs="Times New Roman"/>
          <w:b/>
          <w:sz w:val="24"/>
        </w:rPr>
      </w:pPr>
      <w:r>
        <w:rPr>
          <w:rFonts w:ascii="Times New Roman" w:hAnsi="Times New Roman" w:cs="Times New Roman"/>
          <w:b/>
          <w:sz w:val="24"/>
        </w:rPr>
        <w:t>ABSTRAK</w:t>
      </w:r>
    </w:p>
    <w:p w:rsidR="00211937" w:rsidRDefault="00211937" w:rsidP="00211937">
      <w:pPr>
        <w:spacing w:after="0" w:line="240" w:lineRule="auto"/>
        <w:jc w:val="center"/>
        <w:rPr>
          <w:rFonts w:ascii="Times New Roman" w:hAnsi="Times New Roman" w:cs="Times New Roman"/>
          <w:b/>
          <w:sz w:val="24"/>
        </w:rPr>
      </w:pPr>
    </w:p>
    <w:p w:rsidR="00211937" w:rsidRDefault="00211937" w:rsidP="00211937">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Penelitian ini bertujuan untuk mengetahui antara persepsi terhadap Keselamatan dan Kesehatan kerja (K3) dengan stres kerja pada karyawan bagian produksi PT “X. Hipotesis penelitian ini,  ada hubungan negatif antara persepsi terhadap K3 dengan stres kerja pada karyawan bagian produksi PT “X”. Sampel penelitian ini adalah karyawan bagian produksi PT “X” yang berjumlah 95 orang. Sampel diambil menggunakan teknik </w:t>
      </w:r>
      <w:r w:rsidRPr="005B038C">
        <w:rPr>
          <w:rFonts w:ascii="Times New Roman" w:hAnsi="Times New Roman" w:cs="Times New Roman"/>
          <w:i/>
          <w:sz w:val="24"/>
        </w:rPr>
        <w:t>proportional random sampling</w:t>
      </w:r>
      <w:r>
        <w:rPr>
          <w:rFonts w:ascii="Times New Roman" w:hAnsi="Times New Roman" w:cs="Times New Roman"/>
          <w:sz w:val="24"/>
        </w:rPr>
        <w:t>. Pengumpulan data menggunakan dua buah skala psikologi, yaitu Skala Persepsi K3 dan Skala Stres Kerja. Metode analisis data dengan menggunakan analisis regresi sederhana menunjukan nilai koefisien korelasi r</w:t>
      </w:r>
      <w:r>
        <w:rPr>
          <w:rFonts w:ascii="Times New Roman" w:hAnsi="Times New Roman" w:cs="Times New Roman"/>
          <w:sz w:val="16"/>
        </w:rPr>
        <w:t xml:space="preserve">xy </w:t>
      </w:r>
      <w:r>
        <w:rPr>
          <w:rFonts w:ascii="Times New Roman" w:hAnsi="Times New Roman" w:cs="Times New Roman"/>
          <w:sz w:val="24"/>
        </w:rPr>
        <w:t>= -0,369 dengan p = 0,000 (p&lt;0,05). Hasil tersebut menunjukan bahwa hipotesis yang diajukan diterima yaitu terdapat hubungan negatif antara persepsi terhadap K3 dengan stres kerja pada karyawan bagian produksi PT “X”. Semakin positif persepsi K3 maka akan semakin rendah stres kerja karyawan, sebaliknya semakin negatif persepsi terhadap K3 maka akan semakin tinggi stres kerja. Sumbangan efektif variabel persepsi terhadap K3 pada stres kerja sebesar 13,6 % sedangkan 86,4 % dipengaruhi faktor-faktor lain yang tidak dikaji dalam penelitian ini.</w:t>
      </w: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r w:rsidRPr="004D4B7A">
        <w:rPr>
          <w:rFonts w:ascii="Times New Roman" w:hAnsi="Times New Roman" w:cs="Times New Roman"/>
          <w:b/>
          <w:sz w:val="24"/>
        </w:rPr>
        <w:t>Kata Kunci</w:t>
      </w:r>
      <w:r>
        <w:rPr>
          <w:rFonts w:ascii="Times New Roman" w:hAnsi="Times New Roman" w:cs="Times New Roman"/>
          <w:sz w:val="24"/>
        </w:rPr>
        <w:t xml:space="preserve"> : Persepsi K3, Stres Kerja, Karyawan bagian produksi</w:t>
      </w: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r>
        <w:rPr>
          <w:rFonts w:ascii="Times New Roman" w:hAnsi="Times New Roman" w:cs="Times New Roman"/>
          <w:sz w:val="24"/>
        </w:rPr>
        <w:t>(*) : penulis penanggungjawab</w:t>
      </w: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both"/>
        <w:rPr>
          <w:rFonts w:ascii="Times New Roman" w:hAnsi="Times New Roman" w:cs="Times New Roman"/>
          <w:sz w:val="24"/>
        </w:rPr>
      </w:pPr>
    </w:p>
    <w:p w:rsidR="00211937" w:rsidRDefault="00211937" w:rsidP="00211937">
      <w:pPr>
        <w:spacing w:after="0"/>
        <w:jc w:val="center"/>
        <w:rPr>
          <w:rFonts w:ascii="Times New Roman" w:hAnsi="Times New Roman" w:cs="Times New Roman"/>
          <w:b/>
          <w:i/>
          <w:sz w:val="28"/>
        </w:rPr>
      </w:pPr>
      <w:r>
        <w:rPr>
          <w:rFonts w:ascii="Times New Roman" w:hAnsi="Times New Roman" w:cs="Times New Roman"/>
          <w:b/>
          <w:i/>
          <w:sz w:val="28"/>
        </w:rPr>
        <w:lastRenderedPageBreak/>
        <w:t>RELATIONSHIP BETWEEN PERCEPTION OF OCCUPATIONAL SAFETY AND HEALTH WITH WORK STRESS ON PRODUCTION EMPLOYEES PT X IN BEKASI</w:t>
      </w:r>
    </w:p>
    <w:p w:rsidR="00211937" w:rsidRDefault="00211937" w:rsidP="00211937">
      <w:pPr>
        <w:spacing w:after="0"/>
        <w:jc w:val="center"/>
        <w:rPr>
          <w:rFonts w:ascii="Times New Roman" w:hAnsi="Times New Roman" w:cs="Times New Roman"/>
          <w:b/>
          <w:i/>
          <w:sz w:val="28"/>
        </w:rPr>
      </w:pPr>
    </w:p>
    <w:p w:rsidR="00211937" w:rsidRDefault="00211937" w:rsidP="00211937">
      <w:pPr>
        <w:spacing w:after="0" w:line="240" w:lineRule="auto"/>
        <w:jc w:val="center"/>
        <w:rPr>
          <w:rFonts w:ascii="Times New Roman" w:hAnsi="Times New Roman" w:cs="Times New Roman"/>
          <w:sz w:val="24"/>
        </w:rPr>
      </w:pPr>
      <w:r>
        <w:rPr>
          <w:rFonts w:ascii="Times New Roman" w:hAnsi="Times New Roman" w:cs="Times New Roman"/>
          <w:sz w:val="24"/>
        </w:rPr>
        <w:t>Raden Irham Susetyo, Ika Zenita Ratnaningsih*</w:t>
      </w:r>
    </w:p>
    <w:p w:rsidR="00211937" w:rsidRPr="00D05516" w:rsidRDefault="00211937" w:rsidP="00211937">
      <w:pPr>
        <w:spacing w:after="0" w:line="240" w:lineRule="auto"/>
        <w:jc w:val="center"/>
        <w:rPr>
          <w:rFonts w:ascii="Times New Roman" w:hAnsi="Times New Roman" w:cs="Times New Roman"/>
          <w:i/>
          <w:sz w:val="24"/>
        </w:rPr>
      </w:pPr>
      <w:r w:rsidRPr="00D05516">
        <w:rPr>
          <w:rFonts w:ascii="Times New Roman" w:hAnsi="Times New Roman" w:cs="Times New Roman"/>
          <w:i/>
          <w:sz w:val="24"/>
        </w:rPr>
        <w:t>Faculty of Psychology, Diponegoro Univesity</w:t>
      </w:r>
    </w:p>
    <w:p w:rsidR="00211937" w:rsidRDefault="00211937" w:rsidP="00211937">
      <w:pPr>
        <w:spacing w:after="0" w:line="240" w:lineRule="auto"/>
        <w:jc w:val="center"/>
        <w:rPr>
          <w:rFonts w:ascii="Times New Roman" w:hAnsi="Times New Roman" w:cs="Times New Roman"/>
          <w:sz w:val="24"/>
        </w:rPr>
      </w:pPr>
      <w:r w:rsidRPr="0018618F">
        <w:rPr>
          <w:rFonts w:ascii="Times New Roman" w:hAnsi="Times New Roman" w:cs="Times New Roman"/>
          <w:sz w:val="24"/>
        </w:rPr>
        <w:t>irhamsusetyo@yahoo.com</w:t>
      </w:r>
      <w:r>
        <w:rPr>
          <w:rFonts w:ascii="Times New Roman" w:hAnsi="Times New Roman" w:cs="Times New Roman"/>
          <w:sz w:val="24"/>
        </w:rPr>
        <w:t>, ikazenita@undip.ac.id</w:t>
      </w:r>
    </w:p>
    <w:p w:rsidR="00211937" w:rsidRDefault="00211937" w:rsidP="00211937">
      <w:pPr>
        <w:spacing w:after="0"/>
        <w:jc w:val="center"/>
        <w:rPr>
          <w:rFonts w:ascii="Times New Roman" w:hAnsi="Times New Roman" w:cs="Times New Roman"/>
          <w:sz w:val="24"/>
        </w:rPr>
      </w:pPr>
    </w:p>
    <w:p w:rsidR="00211937" w:rsidRDefault="00211937" w:rsidP="00211937">
      <w:pPr>
        <w:spacing w:after="0"/>
        <w:jc w:val="center"/>
        <w:rPr>
          <w:rFonts w:ascii="Times New Roman" w:hAnsi="Times New Roman" w:cs="Times New Roman"/>
          <w:b/>
          <w:i/>
          <w:sz w:val="24"/>
        </w:rPr>
      </w:pPr>
      <w:r w:rsidRPr="00D05516">
        <w:rPr>
          <w:rFonts w:ascii="Times New Roman" w:hAnsi="Times New Roman" w:cs="Times New Roman"/>
          <w:b/>
          <w:i/>
          <w:sz w:val="24"/>
        </w:rPr>
        <w:t>ABSTRACT</w:t>
      </w:r>
    </w:p>
    <w:p w:rsidR="00211937" w:rsidRPr="00D05516" w:rsidRDefault="00211937" w:rsidP="00211937">
      <w:pPr>
        <w:spacing w:after="0"/>
        <w:jc w:val="center"/>
        <w:rPr>
          <w:rFonts w:ascii="Times New Roman" w:hAnsi="Times New Roman" w:cs="Times New Roman"/>
          <w:b/>
          <w:i/>
          <w:sz w:val="24"/>
        </w:rPr>
      </w:pPr>
    </w:p>
    <w:p w:rsidR="00211937" w:rsidRDefault="00211937" w:rsidP="00211937">
      <w:pPr>
        <w:pStyle w:val="HTMLPreformatted"/>
        <w:jc w:val="both"/>
        <w:rPr>
          <w:rFonts w:ascii="Times New Roman" w:hAnsi="Times New Roman" w:cs="Times New Roman"/>
          <w:i/>
          <w:sz w:val="24"/>
          <w:szCs w:val="24"/>
        </w:rPr>
      </w:pPr>
      <w:r w:rsidRPr="005A1A7A">
        <w:rPr>
          <w:rFonts w:ascii="Times New Roman" w:hAnsi="Times New Roman" w:cs="Times New Roman"/>
          <w:i/>
          <w:sz w:val="24"/>
          <w:szCs w:val="24"/>
        </w:rPr>
        <w:t xml:space="preserve">This study aims to determine the perceptions of </w:t>
      </w:r>
      <w:r>
        <w:rPr>
          <w:rFonts w:ascii="Times New Roman" w:hAnsi="Times New Roman" w:cs="Times New Roman"/>
          <w:i/>
          <w:sz w:val="24"/>
        </w:rPr>
        <w:t>occupational safety and health</w:t>
      </w:r>
      <w:r w:rsidRPr="005A1A7A">
        <w:rPr>
          <w:rFonts w:ascii="Times New Roman" w:hAnsi="Times New Roman" w:cs="Times New Roman"/>
          <w:i/>
          <w:sz w:val="24"/>
          <w:szCs w:val="24"/>
        </w:rPr>
        <w:t xml:space="preserve"> with work stress on the production employees of PT "X. The hyp</w:t>
      </w:r>
      <w:r>
        <w:rPr>
          <w:rFonts w:ascii="Times New Roman" w:hAnsi="Times New Roman" w:cs="Times New Roman"/>
          <w:i/>
          <w:sz w:val="24"/>
          <w:szCs w:val="24"/>
        </w:rPr>
        <w:t>othesis of this study, there is</w:t>
      </w:r>
      <w:r w:rsidRPr="005A1A7A">
        <w:rPr>
          <w:rFonts w:ascii="Times New Roman" w:hAnsi="Times New Roman" w:cs="Times New Roman"/>
          <w:i/>
          <w:sz w:val="24"/>
          <w:szCs w:val="24"/>
        </w:rPr>
        <w:t xml:space="preserve"> a negative relati</w:t>
      </w:r>
      <w:r>
        <w:rPr>
          <w:rFonts w:ascii="Times New Roman" w:hAnsi="Times New Roman" w:cs="Times New Roman"/>
          <w:i/>
          <w:sz w:val="24"/>
          <w:szCs w:val="24"/>
        </w:rPr>
        <w:t xml:space="preserve">onship between perceptions of </w:t>
      </w:r>
      <w:r>
        <w:rPr>
          <w:rFonts w:ascii="Times New Roman" w:hAnsi="Times New Roman" w:cs="Times New Roman"/>
          <w:i/>
          <w:sz w:val="24"/>
        </w:rPr>
        <w:t>occupational safety and health</w:t>
      </w:r>
      <w:r w:rsidRPr="005A1A7A">
        <w:rPr>
          <w:rFonts w:ascii="Times New Roman" w:hAnsi="Times New Roman" w:cs="Times New Roman"/>
          <w:i/>
          <w:sz w:val="24"/>
          <w:szCs w:val="24"/>
        </w:rPr>
        <w:t xml:space="preserve"> with work stress on the production employees of PT "X". The sample was the production employees of PT "X". Samples were taken using proportional random sampling technique. </w:t>
      </w:r>
      <w:proofErr w:type="gramStart"/>
      <w:r>
        <w:rPr>
          <w:rFonts w:ascii="Times New Roman" w:hAnsi="Times New Roman" w:cs="Times New Roman"/>
          <w:i/>
          <w:sz w:val="24"/>
          <w:szCs w:val="24"/>
          <w:lang w:val="en-US"/>
        </w:rPr>
        <w:t>Data collection</w:t>
      </w:r>
      <w:r w:rsidRPr="005A1A7A">
        <w:rPr>
          <w:rFonts w:ascii="Times New Roman" w:hAnsi="Times New Roman" w:cs="Times New Roman"/>
          <w:i/>
          <w:sz w:val="24"/>
          <w:szCs w:val="24"/>
        </w:rPr>
        <w:t xml:space="preserve"> using </w:t>
      </w:r>
      <w:r>
        <w:rPr>
          <w:rFonts w:ascii="Times New Roman" w:hAnsi="Times New Roman" w:cs="Times New Roman"/>
          <w:i/>
          <w:sz w:val="24"/>
          <w:szCs w:val="24"/>
        </w:rPr>
        <w:t>scale</w:t>
      </w:r>
      <w:r w:rsidRPr="005A1A7A">
        <w:rPr>
          <w:rFonts w:ascii="Times New Roman" w:hAnsi="Times New Roman" w:cs="Times New Roman"/>
          <w:i/>
          <w:sz w:val="24"/>
          <w:szCs w:val="24"/>
        </w:rPr>
        <w:t xml:space="preserve"> </w:t>
      </w:r>
      <w:r>
        <w:rPr>
          <w:rFonts w:ascii="Times New Roman" w:hAnsi="Times New Roman" w:cs="Times New Roman"/>
          <w:i/>
          <w:sz w:val="24"/>
          <w:szCs w:val="24"/>
        </w:rPr>
        <w:t xml:space="preserve">Perception Occupational Safety and Health and </w:t>
      </w:r>
      <w:r>
        <w:rPr>
          <w:rFonts w:ascii="Times New Roman" w:hAnsi="Times New Roman" w:cs="Times New Roman"/>
          <w:i/>
          <w:sz w:val="24"/>
          <w:szCs w:val="24"/>
          <w:lang w:val="en-US"/>
        </w:rPr>
        <w:t>Work</w:t>
      </w:r>
      <w:r w:rsidRPr="005A1A7A">
        <w:rPr>
          <w:rFonts w:ascii="Times New Roman" w:hAnsi="Times New Roman" w:cs="Times New Roman"/>
          <w:i/>
          <w:sz w:val="24"/>
          <w:szCs w:val="24"/>
        </w:rPr>
        <w:t xml:space="preserve"> Stress Scale.</w:t>
      </w:r>
      <w:proofErr w:type="gramEnd"/>
      <w:r w:rsidRPr="005A1A7A">
        <w:rPr>
          <w:rFonts w:ascii="Times New Roman" w:hAnsi="Times New Roman" w:cs="Times New Roman"/>
          <w:i/>
          <w:sz w:val="24"/>
          <w:szCs w:val="24"/>
        </w:rPr>
        <w:t xml:space="preserve"> </w:t>
      </w:r>
      <w:r>
        <w:rPr>
          <w:rFonts w:ascii="Times New Roman" w:hAnsi="Times New Roman" w:cs="Times New Roman"/>
          <w:i/>
          <w:sz w:val="24"/>
          <w:szCs w:val="24"/>
          <w:lang w:val="en-US"/>
        </w:rPr>
        <w:t>D</w:t>
      </w:r>
      <w:r w:rsidRPr="005A1A7A">
        <w:rPr>
          <w:rFonts w:ascii="Times New Roman" w:hAnsi="Times New Roman" w:cs="Times New Roman"/>
          <w:i/>
          <w:sz w:val="24"/>
          <w:szCs w:val="24"/>
        </w:rPr>
        <w:t xml:space="preserve">ata analysis using simple regression analysis </w:t>
      </w:r>
      <w:r>
        <w:rPr>
          <w:rFonts w:ascii="Times New Roman" w:hAnsi="Times New Roman" w:cs="Times New Roman"/>
          <w:i/>
          <w:sz w:val="24"/>
          <w:szCs w:val="24"/>
        </w:rPr>
        <w:t>r</w:t>
      </w:r>
      <w:r w:rsidRPr="007B318F">
        <w:rPr>
          <w:rFonts w:ascii="Times New Roman" w:hAnsi="Times New Roman" w:cs="Times New Roman"/>
          <w:i/>
        </w:rPr>
        <w:t>xy</w:t>
      </w:r>
      <w:r w:rsidRPr="005A1A7A">
        <w:rPr>
          <w:rFonts w:ascii="Times New Roman" w:hAnsi="Times New Roman" w:cs="Times New Roman"/>
          <w:i/>
          <w:sz w:val="24"/>
          <w:szCs w:val="24"/>
        </w:rPr>
        <w:t xml:space="preserve"> = -0.369, p = 0.000 (p &lt;0.05). These results indicate that the hypothesis is accepted that there is a negative relati</w:t>
      </w:r>
      <w:r>
        <w:rPr>
          <w:rFonts w:ascii="Times New Roman" w:hAnsi="Times New Roman" w:cs="Times New Roman"/>
          <w:i/>
          <w:sz w:val="24"/>
          <w:szCs w:val="24"/>
        </w:rPr>
        <w:t xml:space="preserve">onship between perceptions of </w:t>
      </w:r>
      <w:r>
        <w:rPr>
          <w:rFonts w:ascii="Times New Roman" w:hAnsi="Times New Roman" w:cs="Times New Roman"/>
          <w:i/>
          <w:sz w:val="24"/>
        </w:rPr>
        <w:t>occupational safety and health</w:t>
      </w:r>
      <w:r w:rsidRPr="005A1A7A">
        <w:rPr>
          <w:rFonts w:ascii="Times New Roman" w:hAnsi="Times New Roman" w:cs="Times New Roman"/>
          <w:i/>
          <w:sz w:val="24"/>
          <w:szCs w:val="24"/>
        </w:rPr>
        <w:t xml:space="preserve"> with work stress on the production employees of PT "X". Th</w:t>
      </w:r>
      <w:r>
        <w:rPr>
          <w:rFonts w:ascii="Times New Roman" w:hAnsi="Times New Roman" w:cs="Times New Roman"/>
          <w:i/>
          <w:sz w:val="24"/>
          <w:szCs w:val="24"/>
        </w:rPr>
        <w:t xml:space="preserve">e more positive perception of </w:t>
      </w:r>
      <w:r>
        <w:rPr>
          <w:rFonts w:ascii="Times New Roman" w:hAnsi="Times New Roman" w:cs="Times New Roman"/>
          <w:i/>
          <w:sz w:val="24"/>
        </w:rPr>
        <w:t>occupational safety and health</w:t>
      </w:r>
      <w:r w:rsidRPr="005A1A7A">
        <w:rPr>
          <w:rFonts w:ascii="Times New Roman" w:hAnsi="Times New Roman" w:cs="Times New Roman"/>
          <w:i/>
          <w:sz w:val="24"/>
          <w:szCs w:val="24"/>
        </w:rPr>
        <w:t xml:space="preserve"> the lower the stress of the employee</w:t>
      </w:r>
      <w:r>
        <w:rPr>
          <w:rFonts w:ascii="Times New Roman" w:hAnsi="Times New Roman" w:cs="Times New Roman"/>
          <w:i/>
          <w:sz w:val="24"/>
          <w:szCs w:val="24"/>
        </w:rPr>
        <w:t xml:space="preserve">s, and vice versa. Perception of </w:t>
      </w:r>
      <w:r>
        <w:rPr>
          <w:rFonts w:ascii="Times New Roman" w:hAnsi="Times New Roman" w:cs="Times New Roman"/>
          <w:i/>
          <w:sz w:val="24"/>
        </w:rPr>
        <w:t>occupational safety and health</w:t>
      </w:r>
      <w:r w:rsidRPr="005A1A7A">
        <w:rPr>
          <w:rFonts w:ascii="Times New Roman" w:hAnsi="Times New Roman" w:cs="Times New Roman"/>
          <w:i/>
          <w:sz w:val="24"/>
          <w:szCs w:val="24"/>
        </w:rPr>
        <w:t xml:space="preserve"> </w:t>
      </w:r>
      <w:r>
        <w:rPr>
          <w:rFonts w:ascii="Times New Roman" w:hAnsi="Times New Roman" w:cs="Times New Roman"/>
          <w:i/>
          <w:sz w:val="24"/>
          <w:szCs w:val="24"/>
        </w:rPr>
        <w:t>gave</w:t>
      </w:r>
      <w:r w:rsidRPr="005A1A7A">
        <w:rPr>
          <w:rFonts w:ascii="Times New Roman" w:hAnsi="Times New Roman" w:cs="Times New Roman"/>
          <w:i/>
          <w:sz w:val="24"/>
          <w:szCs w:val="24"/>
        </w:rPr>
        <w:t xml:space="preserve"> 13.6%</w:t>
      </w:r>
      <w:r>
        <w:rPr>
          <w:rFonts w:ascii="Times New Roman" w:hAnsi="Times New Roman" w:cs="Times New Roman"/>
          <w:i/>
          <w:sz w:val="24"/>
          <w:szCs w:val="24"/>
        </w:rPr>
        <w:t xml:space="preserve"> contribution</w:t>
      </w:r>
      <w:r w:rsidRPr="005A1A7A">
        <w:rPr>
          <w:rFonts w:ascii="Times New Roman" w:hAnsi="Times New Roman" w:cs="Times New Roman"/>
          <w:i/>
          <w:sz w:val="24"/>
          <w:szCs w:val="24"/>
        </w:rPr>
        <w:t>, while 86.4% influenced by other factors were not examined in this study.</w:t>
      </w:r>
    </w:p>
    <w:p w:rsidR="00211937" w:rsidRDefault="00211937" w:rsidP="00211937">
      <w:pPr>
        <w:pStyle w:val="HTMLPreformatted"/>
        <w:jc w:val="both"/>
        <w:rPr>
          <w:rFonts w:ascii="Times New Roman" w:hAnsi="Times New Roman" w:cs="Times New Roman"/>
          <w:i/>
          <w:sz w:val="24"/>
          <w:szCs w:val="24"/>
        </w:rPr>
      </w:pPr>
    </w:p>
    <w:p w:rsidR="00211937" w:rsidRDefault="00211937" w:rsidP="00211937">
      <w:pPr>
        <w:pStyle w:val="HTMLPreformatted"/>
        <w:jc w:val="both"/>
        <w:rPr>
          <w:rFonts w:ascii="Times New Roman" w:hAnsi="Times New Roman" w:cs="Times New Roman"/>
          <w:i/>
          <w:sz w:val="24"/>
          <w:szCs w:val="24"/>
        </w:rPr>
      </w:pPr>
      <w:r>
        <w:rPr>
          <w:rFonts w:ascii="Times New Roman" w:hAnsi="Times New Roman" w:cs="Times New Roman"/>
          <w:b/>
          <w:i/>
          <w:sz w:val="24"/>
          <w:szCs w:val="24"/>
        </w:rPr>
        <w:t xml:space="preserve">Keyword : </w:t>
      </w:r>
      <w:r>
        <w:rPr>
          <w:rFonts w:ascii="Times New Roman" w:hAnsi="Times New Roman" w:cs="Times New Roman"/>
          <w:i/>
          <w:sz w:val="24"/>
          <w:szCs w:val="24"/>
        </w:rPr>
        <w:t>Perception of Occupational Safety and Health, Work Stress, Production Employees</w:t>
      </w:r>
    </w:p>
    <w:p w:rsidR="00211937" w:rsidRDefault="00211937" w:rsidP="00211937">
      <w:pPr>
        <w:pStyle w:val="HTMLPreformatted"/>
        <w:spacing w:line="360" w:lineRule="auto"/>
        <w:jc w:val="both"/>
        <w:rPr>
          <w:rFonts w:ascii="Times New Roman" w:hAnsi="Times New Roman" w:cs="Times New Roman"/>
          <w:i/>
          <w:sz w:val="24"/>
          <w:szCs w:val="24"/>
        </w:rPr>
      </w:pPr>
    </w:p>
    <w:p w:rsidR="00211937" w:rsidRPr="002C1DB6" w:rsidRDefault="00211937" w:rsidP="00211937">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 Corresponding author</w:t>
      </w:r>
    </w:p>
    <w:p w:rsidR="000219F9" w:rsidRDefault="000219F9">
      <w:pPr>
        <w:rPr>
          <w:rFonts w:ascii="Times New Roman" w:hAnsi="Times New Roman" w:cs="Times New Roman"/>
          <w:sz w:val="24"/>
        </w:rPr>
      </w:pPr>
    </w:p>
    <w:p w:rsidR="000219F9" w:rsidRDefault="000219F9">
      <w:pPr>
        <w:rPr>
          <w:rFonts w:ascii="Times New Roman" w:hAnsi="Times New Roman" w:cs="Times New Roman"/>
          <w:sz w:val="24"/>
        </w:rPr>
      </w:pPr>
    </w:p>
    <w:p w:rsidR="00EE7ACE" w:rsidRPr="00EE7ACE" w:rsidRDefault="00EE7ACE" w:rsidP="00EE7ACE">
      <w:pPr>
        <w:spacing w:line="360" w:lineRule="auto"/>
        <w:jc w:val="both"/>
        <w:rPr>
          <w:rFonts w:ascii="Times New Roman" w:hAnsi="Times New Roman" w:cs="Times New Roman"/>
          <w:sz w:val="24"/>
        </w:rPr>
      </w:pPr>
    </w:p>
    <w:sectPr w:rsidR="00EE7ACE" w:rsidRPr="00EE7ACE" w:rsidSect="000219F9">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44F"/>
    <w:multiLevelType w:val="hybridMultilevel"/>
    <w:tmpl w:val="99C80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146AD9"/>
    <w:multiLevelType w:val="hybridMultilevel"/>
    <w:tmpl w:val="E342EC76"/>
    <w:lvl w:ilvl="0" w:tplc="A554FF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1C72A69"/>
    <w:multiLevelType w:val="hybridMultilevel"/>
    <w:tmpl w:val="9A82D3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FE39BE"/>
    <w:multiLevelType w:val="hybridMultilevel"/>
    <w:tmpl w:val="883271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405085"/>
    <w:multiLevelType w:val="hybridMultilevel"/>
    <w:tmpl w:val="EAD223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642367"/>
    <w:multiLevelType w:val="hybridMultilevel"/>
    <w:tmpl w:val="936AB32C"/>
    <w:lvl w:ilvl="0" w:tplc="5CB27E2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7036922"/>
    <w:multiLevelType w:val="hybridMultilevel"/>
    <w:tmpl w:val="2508F3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330A94"/>
    <w:multiLevelType w:val="hybridMultilevel"/>
    <w:tmpl w:val="399A5A8E"/>
    <w:lvl w:ilvl="0" w:tplc="DB4A5D0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0219F9"/>
    <w:rsid w:val="000219F9"/>
    <w:rsid w:val="0005637A"/>
    <w:rsid w:val="00211937"/>
    <w:rsid w:val="00237657"/>
    <w:rsid w:val="00823C56"/>
    <w:rsid w:val="00831C00"/>
    <w:rsid w:val="00A76087"/>
    <w:rsid w:val="00AC71F2"/>
    <w:rsid w:val="00EE7ACE"/>
    <w:rsid w:val="00F86F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219F9"/>
    <w:rPr>
      <w:rFonts w:ascii="Courier New" w:eastAsia="Times New Roman" w:hAnsi="Courier New" w:cs="Courier New"/>
      <w:sz w:val="20"/>
      <w:szCs w:val="20"/>
      <w:lang w:eastAsia="id-ID"/>
    </w:rPr>
  </w:style>
  <w:style w:type="paragraph" w:styleId="ListParagraph">
    <w:name w:val="List Paragraph"/>
    <w:basedOn w:val="Normal"/>
    <w:uiPriority w:val="34"/>
    <w:qFormat/>
    <w:rsid w:val="000219F9"/>
    <w:pPr>
      <w:ind w:left="720"/>
      <w:contextualSpacing/>
    </w:pPr>
  </w:style>
  <w:style w:type="character" w:customStyle="1" w:styleId="fullpost">
    <w:name w:val="fullpost"/>
    <w:basedOn w:val="DefaultParagraphFont"/>
    <w:rsid w:val="000219F9"/>
  </w:style>
  <w:style w:type="paragraph" w:customStyle="1" w:styleId="Default">
    <w:name w:val="Default"/>
    <w:rsid w:val="00831C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0007-2724-4E25-AD0C-6F039487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2015-11-15T13:40:00Z</dcterms:created>
  <dcterms:modified xsi:type="dcterms:W3CDTF">2015-11-19T13:52:00Z</dcterms:modified>
</cp:coreProperties>
</file>