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rPr>
          <w:rFonts w:cs="Arial"/>
          <w:b/>
          <w:bCs/>
          <w:lang w:val="id-ID"/>
        </w:rPr>
      </w:pPr>
      <w:r>
        <w:rPr>
          <w:rFonts w:cs="Arial"/>
          <w:b/>
          <w:bCs/>
          <w:lang w:val="id-ID"/>
        </w:rPr>
      </w:r>
    </w:p>
    <w:p>
      <w:pPr>
        <w:pStyle w:val="Normal"/>
        <w:jc w:val="center"/>
        <w:rPr>
          <w:rFonts w:cs="Arial"/>
          <w:b/>
          <w:bCs/>
        </w:rPr>
      </w:pPr>
      <w:r>
        <w:rPr>
          <w:rFonts w:cs="Arial"/>
          <w:b/>
          <w:bCs/>
        </w:rPr>
        <w:t>ABSTRAK</w:t>
      </w:r>
    </w:p>
    <w:p>
      <w:pPr>
        <w:pStyle w:val="Normal"/>
        <w:rPr>
          <w:rFonts w:cs="Arial"/>
          <w:b/>
          <w:bCs/>
        </w:rPr>
      </w:pPr>
      <w:r>
        <w:rPr>
          <w:rFonts w:cs="Arial"/>
          <w:b/>
          <w:bCs/>
        </w:rPr>
      </w:r>
    </w:p>
    <w:p>
      <w:pPr>
        <w:pStyle w:val="Normal"/>
        <w:rPr>
          <w:rFonts w:cs="Arial"/>
          <w:b/>
          <w:bCs/>
          <w:lang w:val="id-ID"/>
        </w:rPr>
      </w:pPr>
      <w:r>
        <w:rPr>
          <w:rFonts w:cs="Arial"/>
          <w:b/>
          <w:bCs/>
          <w:lang w:val="id-ID"/>
        </w:rPr>
        <w:t>Widya Mariyana</w:t>
      </w:r>
    </w:p>
    <w:p>
      <w:pPr>
        <w:pStyle w:val="Normal"/>
        <w:jc w:val="both"/>
        <w:rPr>
          <w:rFonts w:cs="Arial"/>
          <w:b/>
          <w:bCs/>
          <w:lang w:val="id-ID"/>
        </w:rPr>
      </w:pPr>
      <w:r>
        <w:rPr>
          <w:rFonts w:cs="Arial"/>
          <w:b/>
          <w:bCs/>
        </w:rPr>
        <w:t>Faktor-</w:t>
      </w:r>
      <w:r>
        <w:rPr>
          <w:rFonts w:cs="Arial"/>
          <w:b/>
          <w:bCs/>
        </w:rPr>
        <w:t>F</w:t>
      </w:r>
      <w:r>
        <w:rPr>
          <w:rFonts w:cs="Arial"/>
          <w:b/>
          <w:bCs/>
        </w:rPr>
        <w:t xml:space="preserve">aktor </w:t>
      </w:r>
      <w:r>
        <w:rPr>
          <w:rFonts w:cs="Arial"/>
          <w:b/>
          <w:bCs/>
          <w:lang w:val="id-ID"/>
        </w:rPr>
        <w:t>y</w:t>
      </w:r>
      <w:r>
        <w:rPr>
          <w:rFonts w:cs="Arial"/>
          <w:b/>
          <w:bCs/>
        </w:rPr>
        <w:t xml:space="preserve">ang </w:t>
      </w:r>
      <w:r>
        <w:rPr>
          <w:rFonts w:cs="Arial"/>
          <w:b/>
          <w:bCs/>
          <w:lang w:val="id-ID"/>
        </w:rPr>
        <w:t>M</w:t>
      </w:r>
      <w:r>
        <w:rPr>
          <w:rFonts w:cs="Arial"/>
          <w:b/>
          <w:bCs/>
        </w:rPr>
        <w:t xml:space="preserve">empengaruhi </w:t>
      </w:r>
      <w:r>
        <w:rPr>
          <w:rFonts w:cs="Arial"/>
          <w:b/>
          <w:bCs/>
          <w:lang w:val="id-ID"/>
        </w:rPr>
        <w:t>K</w:t>
      </w:r>
      <w:r>
        <w:rPr>
          <w:rFonts w:cs="Arial"/>
          <w:b/>
          <w:bCs/>
        </w:rPr>
        <w:t xml:space="preserve">inerja </w:t>
      </w:r>
      <w:r>
        <w:rPr>
          <w:rFonts w:cs="Arial"/>
          <w:b/>
          <w:bCs/>
          <w:lang w:val="id-ID"/>
        </w:rPr>
        <w:t>B</w:t>
      </w:r>
      <w:r>
        <w:rPr>
          <w:rFonts w:cs="Arial"/>
          <w:b/>
          <w:bCs/>
        </w:rPr>
        <w:t xml:space="preserve">idan </w:t>
      </w:r>
      <w:r>
        <w:rPr>
          <w:rFonts w:cs="Arial"/>
          <w:b/>
          <w:bCs/>
          <w:lang w:val="id-ID"/>
        </w:rPr>
        <w:t>D</w:t>
      </w:r>
      <w:r>
        <w:rPr>
          <w:rFonts w:cs="Arial"/>
          <w:b/>
          <w:bCs/>
        </w:rPr>
        <w:t xml:space="preserve">esa </w:t>
      </w:r>
      <w:r>
        <w:rPr>
          <w:rFonts w:cs="Arial"/>
          <w:b/>
          <w:bCs/>
          <w:lang w:val="id-ID"/>
        </w:rPr>
        <w:t>d</w:t>
      </w:r>
      <w:r>
        <w:rPr>
          <w:rFonts w:cs="Arial"/>
          <w:b/>
          <w:bCs/>
        </w:rPr>
        <w:t xml:space="preserve">alam </w:t>
      </w:r>
      <w:r>
        <w:rPr>
          <w:rFonts w:cs="Arial"/>
          <w:b/>
          <w:bCs/>
          <w:lang w:val="id-ID"/>
        </w:rPr>
        <w:t>Pelayanan Pos Kesehatan Desa (Poskesdes) di Wilayah Kabupaten Kendal</w:t>
      </w:r>
    </w:p>
    <w:p>
      <w:pPr>
        <w:pStyle w:val="Normal"/>
        <w:jc w:val="both"/>
        <w:rPr>
          <w:rFonts w:cs="Arial"/>
          <w:b/>
          <w:bCs/>
        </w:rPr>
      </w:pPr>
      <w:r>
        <w:rPr>
          <w:rFonts w:cs="Arial"/>
          <w:b/>
          <w:bCs/>
        </w:rPr>
        <w:t>xvi + 92 halaman + 19 tabel + 10 lampiran</w:t>
      </w:r>
    </w:p>
    <w:p>
      <w:pPr>
        <w:pStyle w:val="Normal"/>
        <w:spacing w:lineRule="auto" w:line="240"/>
        <w:rPr>
          <w:rFonts w:cs="Arial"/>
          <w:b/>
          <w:bCs/>
          <w:color w:val="FF0000"/>
        </w:rPr>
      </w:pPr>
      <w:r>
        <w:rPr>
          <w:rFonts w:cs="Arial"/>
          <w:b/>
          <w:bCs/>
          <w:color w:val="FF0000"/>
        </w:rPr>
      </w:r>
    </w:p>
    <w:p>
      <w:pPr>
        <w:pStyle w:val="Normal"/>
        <w:spacing w:lineRule="auto" w:line="240"/>
        <w:ind w:left="0" w:right="0" w:firstLine="426"/>
        <w:jc w:val="both"/>
        <w:rPr>
          <w:rFonts w:cs="Arial"/>
          <w:lang w:val="id-ID"/>
        </w:rPr>
      </w:pPr>
      <w:r>
        <w:rPr>
          <w:rFonts w:cs="Arial"/>
          <w:lang w:val="id-ID"/>
        </w:rPr>
        <w:t>Angka Kematian Ibu dan Bayi di Kabupaten Kendal masih tinggi. Target pencapaian PWS-KIA yang belum mencapai target, masih ditemukannya kasus gizi kurang, lemahnya pelayanan yang diberikan oleh bidan desa, hasil supervisi oleh Puskesmas ke lapangan terlihat sarana dan prasarana Poskesdes yang masih kurang,supervisi pada bidan desa sudah berjalan tetapi belum optimal. Tujuan penelitian ini adalah untuk menget</w:t>
      </w:r>
      <w:r>
        <w:rPr>
          <w:rFonts w:cs="Arial"/>
        </w:rPr>
        <w:t>a</w:t>
      </w:r>
      <w:r>
        <w:rPr>
          <w:rFonts w:cs="Arial"/>
          <w:lang w:val="id-ID"/>
        </w:rPr>
        <w:t>hui faktor-faktor yang mempengaruhi kinerja bidan desa dalam pelayanan Poskesdes di Kabupaten Kendal</w:t>
      </w:r>
    </w:p>
    <w:p>
      <w:pPr>
        <w:pStyle w:val="Normal"/>
        <w:spacing w:lineRule="auto" w:line="240"/>
        <w:ind w:left="0" w:right="0" w:firstLine="426"/>
        <w:jc w:val="both"/>
        <w:rPr>
          <w:rFonts w:cs="Arial"/>
          <w:lang w:val="id-ID"/>
        </w:rPr>
      </w:pPr>
      <w:r>
        <w:rPr>
          <w:rFonts w:cs="Arial"/>
          <w:lang w:val="id-ID"/>
        </w:rPr>
        <w:t xml:space="preserve">Jenis penelitian ini adalah </w:t>
      </w:r>
      <w:r>
        <w:rPr>
          <w:rFonts w:cs="Arial"/>
          <w:i/>
          <w:lang w:val="id-ID"/>
        </w:rPr>
        <w:t>observasional</w:t>
      </w:r>
      <w:r>
        <w:rPr>
          <w:rFonts w:cs="Arial"/>
          <w:lang w:val="id-ID"/>
        </w:rPr>
        <w:t xml:space="preserve"> dengan metode survey dan pendekatan </w:t>
      </w:r>
      <w:r>
        <w:rPr>
          <w:rFonts w:cs="Arial"/>
          <w:i/>
          <w:lang w:val="id-ID"/>
        </w:rPr>
        <w:t xml:space="preserve">cross sectional. </w:t>
      </w:r>
      <w:r>
        <w:rPr>
          <w:rFonts w:cs="Arial"/>
          <w:lang w:val="id-ID"/>
        </w:rPr>
        <w:t xml:space="preserve">Cara pengambilan data dengan wawancara menggunakan kuesioner. Populasi adalah 301 bidan desa di Kabuputen Kendal, 76 responden dipilh secara random dari bidan desa yang memenuhi kriteria inklusi dan eksklusi dengan teknik proporsional random sampling pada 30 Puskesmas. Analisa dta dilakukan dengan uji </w:t>
      </w:r>
      <w:r>
        <w:rPr>
          <w:rFonts w:cs="Arial"/>
          <w:i/>
          <w:lang w:val="id-ID"/>
        </w:rPr>
        <w:t>chi-square</w:t>
      </w:r>
      <w:r>
        <w:rPr>
          <w:rFonts w:cs="Arial"/>
          <w:lang w:val="id-ID"/>
        </w:rPr>
        <w:t xml:space="preserve"> dan regresi logistik.</w:t>
      </w:r>
    </w:p>
    <w:p>
      <w:pPr>
        <w:pStyle w:val="Normal"/>
        <w:spacing w:lineRule="auto" w:line="240"/>
        <w:ind w:left="0" w:right="0" w:firstLine="426"/>
        <w:jc w:val="both"/>
        <w:rPr>
          <w:rFonts w:cs="Arial"/>
          <w:lang w:val="id-ID"/>
        </w:rPr>
      </w:pPr>
      <w:r>
        <w:rPr>
          <w:rFonts w:cs="Arial"/>
          <w:lang w:val="id-ID"/>
        </w:rPr>
        <w:t xml:space="preserve">Hasil penelitian menunjukkan bahwa pengetahuan,persepsi dan supervisi sudah baik.sedngkan motivasi masih kurang. Faktor yang berhubungan dengan kinerja adalah pengetahuan (p-value=0,03),persepsi (p-value=0,01) dan supervisi (p-value=0,001). Faktor yang berpengaruh secara bersama-sama terhadap kinerja adalah pengetahuan Exp(B)=13,549 (p=0,03) dan supervisi Exp(B)=3,264 (p=0,001).  </w:t>
      </w:r>
    </w:p>
    <w:p>
      <w:pPr>
        <w:pStyle w:val="Normal"/>
        <w:spacing w:lineRule="auto" w:line="240"/>
        <w:ind w:left="0" w:right="0" w:firstLine="426"/>
        <w:jc w:val="both"/>
        <w:rPr>
          <w:rFonts w:cs="Arial"/>
          <w:lang w:val="id-ID"/>
        </w:rPr>
      </w:pPr>
      <w:r>
        <w:rPr>
          <w:rFonts w:cs="Arial"/>
          <w:lang w:val="id-ID"/>
        </w:rPr>
        <w:t>Kesimpulan: Pengetahuan,persepsi dan Supervisi berhubungan dengan kinerja bidan desa dalam pelayanan poskesdes. Faktor yang berpengaruh terhadap kinerja adalah pengetahuan dan supervisi.</w:t>
      </w:r>
      <w:r>
        <w:rPr>
          <w:rFonts w:cs="Arial"/>
        </w:rPr>
        <w:t xml:space="preserve"> </w:t>
      </w:r>
      <w:r>
        <w:rPr>
          <w:rFonts w:cs="Arial"/>
          <w:lang w:val="id-ID"/>
        </w:rPr>
        <w:t>Disarankan agar pihak Dinas Kesehatan dan Puskesmas mengikutkan bidan desa dalam pelatihan poskesdes yang diadakan oleh intitusi terkait agar meningkatkan pengetahuan dan motivasi bidan dalam pelayanan poskesdes. Hendaknya untuk melengkapi dan memperbaiki fasiilitas poskesdes.</w:t>
      </w:r>
    </w:p>
    <w:p>
      <w:pPr>
        <w:pStyle w:val="Normal"/>
        <w:spacing w:lineRule="auto" w:line="240"/>
        <w:ind w:left="0" w:right="0" w:firstLine="426"/>
        <w:jc w:val="both"/>
        <w:rPr>
          <w:rFonts w:cs="Arial"/>
          <w:lang w:val="id-ID"/>
        </w:rPr>
      </w:pPr>
      <w:r>
        <w:rPr>
          <w:rFonts w:cs="Arial"/>
          <w:lang w:val="id-ID"/>
        </w:rPr>
      </w:r>
    </w:p>
    <w:p>
      <w:pPr>
        <w:pStyle w:val="Normal"/>
        <w:spacing w:lineRule="auto" w:line="240"/>
        <w:jc w:val="both"/>
        <w:rPr>
          <w:rFonts w:cs="Arial"/>
          <w:lang w:val="id-ID"/>
        </w:rPr>
      </w:pPr>
      <w:r>
        <w:rPr>
          <w:rFonts w:cs="Arial"/>
          <w:lang w:val="id-ID"/>
        </w:rPr>
        <w:t xml:space="preserve">Kata kunci       : Poskesdes, Kinerja bidan desa, Pelayanan Poskesdes </w:t>
      </w:r>
    </w:p>
    <w:p>
      <w:pPr>
        <w:pStyle w:val="Normal"/>
        <w:spacing w:lineRule="auto" w:line="240"/>
        <w:jc w:val="both"/>
        <w:rPr>
          <w:rFonts w:cs="Arial"/>
          <w:lang w:val="id-ID"/>
        </w:rPr>
      </w:pPr>
      <w:r>
        <w:rPr>
          <w:rFonts w:cs="Arial"/>
        </w:rPr>
        <w:t>Kepustakaan</w:t>
      </w:r>
      <w:r>
        <w:rPr>
          <w:rFonts w:cs="Arial"/>
          <w:lang w:val="id-ID"/>
        </w:rPr>
        <w:t xml:space="preserve">   : </w:t>
      </w:r>
      <w:r>
        <w:rPr>
          <w:rFonts w:cs="Arial"/>
        </w:rPr>
        <w:t>48</w:t>
      </w:r>
      <w:r>
        <w:rPr>
          <w:rFonts w:cs="Arial"/>
          <w:lang w:val="id-ID"/>
        </w:rPr>
        <w:t xml:space="preserve"> (199</w:t>
      </w:r>
      <w:r>
        <w:rPr>
          <w:rFonts w:cs="Arial"/>
        </w:rPr>
        <w:t>5</w:t>
      </w:r>
      <w:r>
        <w:rPr>
          <w:rFonts w:cs="Arial"/>
          <w:lang w:val="id-ID"/>
        </w:rPr>
        <w:t>-2015)</w:t>
      </w:r>
    </w:p>
    <w:p>
      <w:pPr>
        <w:pStyle w:val="Normal"/>
        <w:jc w:val="right"/>
        <w:rPr>
          <w:rFonts w:cs="Arial"/>
          <w:b/>
          <w:lang w:val="id-ID"/>
        </w:rPr>
      </w:pPr>
      <w:r>
        <w:rPr>
          <w:rFonts w:cs="Arial"/>
          <w:b/>
          <w:lang w:val="id-ID"/>
        </w:rPr>
      </w:r>
    </w:p>
    <w:p>
      <w:pPr>
        <w:pStyle w:val="Normal"/>
        <w:tabs>
          <w:tab w:val="left" w:pos="5207" w:leader="none"/>
          <w:tab w:val="right" w:pos="7654" w:leader="none"/>
        </w:tabs>
        <w:rPr>
          <w:rFonts w:cs="Arial"/>
          <w:b/>
        </w:rPr>
      </w:pPr>
      <w:r>
        <w:rPr>
          <w:rFonts w:cs="Arial"/>
          <w:b/>
        </w:rPr>
      </w:r>
    </w:p>
    <w:p>
      <w:pPr>
        <w:pStyle w:val="Normal"/>
        <w:tabs>
          <w:tab w:val="left" w:pos="5207" w:leader="none"/>
          <w:tab w:val="right" w:pos="7654" w:leader="none"/>
        </w:tabs>
        <w:rPr>
          <w:rFonts w:cs="Arial"/>
          <w:b/>
        </w:rPr>
      </w:pPr>
      <w:r>
        <w:rPr>
          <w:rFonts w:cs="Arial"/>
          <w:b/>
        </w:rPr>
      </w:r>
    </w:p>
    <w:p>
      <w:pPr>
        <w:pStyle w:val="Normal"/>
        <w:tabs>
          <w:tab w:val="left" w:pos="5207" w:leader="none"/>
          <w:tab w:val="right" w:pos="7654" w:leader="none"/>
        </w:tabs>
        <w:rPr>
          <w:rFonts w:cs="Arial"/>
          <w:b/>
        </w:rPr>
      </w:pPr>
      <w:r>
        <w:rPr>
          <w:rFonts w:cs="Arial"/>
          <w:b/>
        </w:rPr>
      </w:r>
    </w:p>
    <w:p>
      <w:pPr>
        <w:pStyle w:val="Normal"/>
        <w:tabs>
          <w:tab w:val="left" w:pos="5207" w:leader="none"/>
          <w:tab w:val="right" w:pos="7654" w:leader="none"/>
        </w:tabs>
        <w:rPr>
          <w:rFonts w:cs="Arial"/>
          <w:b/>
        </w:rPr>
      </w:pPr>
      <w:r>
        <w:rPr>
          <w:rFonts w:cs="Arial"/>
          <w:b/>
        </w:rPr>
      </w:r>
    </w:p>
    <w:p>
      <w:pPr>
        <w:pStyle w:val="Normal"/>
        <w:tabs>
          <w:tab w:val="left" w:pos="5207" w:leader="none"/>
          <w:tab w:val="right" w:pos="7654" w:leader="none"/>
        </w:tabs>
        <w:rPr>
          <w:rFonts w:cs="Arial"/>
          <w:b/>
        </w:rPr>
      </w:pPr>
      <w:r>
        <w:rPr>
          <w:rFonts w:cs="Arial"/>
          <w:b/>
        </w:rPr>
      </w:r>
    </w:p>
    <w:p>
      <w:pPr>
        <w:pStyle w:val="Normal"/>
        <w:tabs>
          <w:tab w:val="left" w:pos="5207" w:leader="none"/>
          <w:tab w:val="right" w:pos="7654" w:leader="none"/>
        </w:tabs>
        <w:rPr>
          <w:rFonts w:cs="Arial"/>
          <w:b/>
        </w:rPr>
      </w:pPr>
      <w:r>
        <w:rPr>
          <w:rFonts w:cs="Arial"/>
          <w:b/>
        </w:rPr>
      </w:r>
    </w:p>
    <w:p>
      <w:pPr>
        <w:pStyle w:val="Normal"/>
        <w:spacing w:lineRule="auto" w:line="240"/>
        <w:jc w:val="right"/>
        <w:rPr>
          <w:rFonts w:cs="Arial"/>
          <w:b/>
          <w:bCs/>
        </w:rPr>
      </w:pPr>
      <w:r>
        <w:rPr>
          <w:rFonts w:cs="Arial"/>
          <w:b/>
          <w:bCs/>
        </w:rPr>
        <w:t>Diponegoro University</w:t>
      </w:r>
    </w:p>
    <w:p>
      <w:pPr>
        <w:pStyle w:val="Normal"/>
        <w:spacing w:lineRule="auto" w:line="240"/>
        <w:jc w:val="right"/>
        <w:rPr>
          <w:rFonts w:cs="Arial"/>
          <w:b/>
          <w:bCs/>
        </w:rPr>
      </w:pPr>
      <w:r>
        <w:rPr>
          <w:rFonts w:cs="Arial"/>
          <w:b/>
          <w:bCs/>
        </w:rPr>
        <w:t>Faculty of Public Health</w:t>
      </w:r>
    </w:p>
    <w:p>
      <w:pPr>
        <w:pStyle w:val="Normal"/>
        <w:spacing w:lineRule="auto" w:line="240"/>
        <w:jc w:val="right"/>
        <w:rPr>
          <w:rFonts w:cs="Arial"/>
          <w:b/>
          <w:bCs/>
        </w:rPr>
      </w:pPr>
      <w:r>
        <w:rPr>
          <w:rFonts w:cs="Arial"/>
          <w:b/>
          <w:bCs/>
        </w:rPr>
        <w:t>Master’s Study Program in Public Health</w:t>
      </w:r>
    </w:p>
    <w:p>
      <w:pPr>
        <w:pStyle w:val="Normal"/>
        <w:spacing w:lineRule="auto" w:line="240"/>
        <w:jc w:val="right"/>
        <w:rPr>
          <w:rFonts w:cs="Arial"/>
          <w:b/>
          <w:bCs/>
        </w:rPr>
      </w:pPr>
      <w:r>
        <w:rPr>
          <w:rFonts w:cs="Arial"/>
          <w:b/>
          <w:bCs/>
        </w:rPr>
        <w:t xml:space="preserve">Majoring in Maternal and Child Health </w:t>
      </w:r>
    </w:p>
    <w:p>
      <w:pPr>
        <w:pStyle w:val="Normal"/>
        <w:spacing w:lineRule="auto" w:line="240"/>
        <w:ind w:left="0" w:right="0" w:hanging="1440"/>
        <w:jc w:val="right"/>
        <w:rPr>
          <w:rFonts w:cs="Arial"/>
          <w:b/>
          <w:bCs/>
        </w:rPr>
      </w:pPr>
      <w:r>
        <w:rPr>
          <w:rFonts w:cs="Arial"/>
          <w:b/>
          <w:bCs/>
        </w:rPr>
        <w:t>2016</w:t>
      </w:r>
    </w:p>
    <w:p>
      <w:pPr>
        <w:pStyle w:val="Normal"/>
        <w:spacing w:lineRule="auto" w:line="240"/>
        <w:ind w:left="0" w:right="0" w:hanging="1440"/>
        <w:jc w:val="right"/>
        <w:rPr>
          <w:rFonts w:eastAsia="Calibri" w:cs="Arial"/>
        </w:rPr>
      </w:pPr>
      <w:r>
        <w:rPr>
          <w:rFonts w:eastAsia="Calibri" w:cs="Arial"/>
        </w:rPr>
      </w:r>
    </w:p>
    <w:p>
      <w:pPr>
        <w:pStyle w:val="Normal"/>
        <w:spacing w:lineRule="auto" w:line="240"/>
        <w:jc w:val="center"/>
        <w:rPr>
          <w:rFonts w:cs="Arial"/>
          <w:b/>
          <w:bCs/>
        </w:rPr>
      </w:pPr>
      <w:r>
        <w:rPr>
          <w:rFonts w:cs="Arial"/>
          <w:b/>
          <w:bCs/>
        </w:rPr>
        <w:t>ABSTRACT</w:t>
      </w:r>
    </w:p>
    <w:p>
      <w:pPr>
        <w:pStyle w:val="Normal"/>
        <w:spacing w:lineRule="auto" w:line="240"/>
        <w:jc w:val="center"/>
        <w:rPr>
          <w:rFonts w:cs="Arial"/>
          <w:b/>
          <w:bCs/>
        </w:rPr>
      </w:pPr>
      <w:r>
        <w:rPr>
          <w:rFonts w:cs="Arial"/>
          <w:b/>
          <w:bCs/>
        </w:rPr>
      </w:r>
    </w:p>
    <w:p>
      <w:pPr>
        <w:pStyle w:val="ListParagraph"/>
        <w:spacing w:lineRule="auto" w:line="240"/>
        <w:ind w:left="0" w:right="0" w:hanging="0"/>
        <w:rPr>
          <w:rFonts w:cs="Arial"/>
          <w:b/>
          <w:bCs/>
        </w:rPr>
      </w:pPr>
      <w:r>
        <w:rPr>
          <w:rFonts w:cs="Arial"/>
          <w:b/>
          <w:bCs/>
        </w:rPr>
        <w:t>Widya Mariyana</w:t>
      </w:r>
    </w:p>
    <w:p>
      <w:pPr>
        <w:pStyle w:val="Normal"/>
        <w:spacing w:lineRule="auto" w:line="240"/>
        <w:jc w:val="both"/>
        <w:rPr>
          <w:rFonts w:cs="Arial"/>
          <w:b/>
          <w:bCs/>
          <w:lang w:eastAsia="en-AU"/>
        </w:rPr>
      </w:pPr>
      <w:r>
        <w:rPr>
          <w:rFonts w:cs="Arial"/>
          <w:b/>
          <w:bCs/>
          <w:lang w:eastAsia="en-AU"/>
        </w:rPr>
        <w:t xml:space="preserve">Factors Influencing the Performance of Village Midwives in Village Health Post Service in District of Kendal  </w:t>
      </w:r>
    </w:p>
    <w:p>
      <w:pPr>
        <w:pStyle w:val="Normal"/>
        <w:spacing w:lineRule="auto" w:line="240"/>
        <w:jc w:val="both"/>
        <w:rPr>
          <w:rFonts w:cs="Arial"/>
          <w:b/>
          <w:bCs/>
        </w:rPr>
      </w:pPr>
      <w:r>
        <w:rPr>
          <w:rFonts w:cs="Arial"/>
          <w:b/>
          <w:bCs/>
        </w:rPr>
        <w:t>xvi + 92 pages + 19 tables + 10 appendices</w:t>
      </w:r>
    </w:p>
    <w:p>
      <w:pPr>
        <w:pStyle w:val="Normal"/>
        <w:spacing w:lineRule="auto" w:line="240"/>
        <w:jc w:val="both"/>
        <w:rPr>
          <w:rFonts w:cs="Arial"/>
        </w:rPr>
      </w:pPr>
      <w:r>
        <w:rPr>
          <w:rFonts w:cs="Arial"/>
        </w:rPr>
      </w:r>
    </w:p>
    <w:p>
      <w:pPr>
        <w:pStyle w:val="Normal"/>
        <w:spacing w:lineRule="auto" w:line="240"/>
        <w:ind w:left="0" w:right="0" w:firstLine="567"/>
        <w:jc w:val="both"/>
        <w:rPr>
          <w:rFonts w:cs="Arial"/>
        </w:rPr>
      </w:pPr>
      <w:r>
        <w:rPr>
          <w:rFonts w:cs="Arial"/>
        </w:rPr>
        <w:t>Maternal and Infant Mortality Rates in Kendal District was high. Monitoring the local area of maternal and child health had not achieved the target. Some problems like malnutrition cases, poor service provided by midwives, a lack of facilities at village health post, and not optimal supervision to village midwives. The aim of this study was to figure out factors influencing the performance of village midwives in Village Health Post service in Kendal District.</w:t>
      </w:r>
    </w:p>
    <w:p>
      <w:pPr>
        <w:pStyle w:val="Normal"/>
        <w:spacing w:lineRule="auto" w:line="240"/>
        <w:ind w:left="0" w:right="0" w:firstLine="567"/>
        <w:jc w:val="both"/>
        <w:rPr>
          <w:rFonts w:cs="Arial"/>
        </w:rPr>
      </w:pPr>
      <w:r>
        <w:rPr>
          <w:rFonts w:cs="Arial"/>
        </w:rPr>
        <w:t>This was an observational study using a survey method and cross sectional approach. Data were collected using a questionnaire. Number of samples were 76 respondents selected randomly from 301 village midwives who met inclusion and exclusion criteria using a technique of proportional random sampling at 30 health centres. Data were analysed using chi square and logistic regression tests.</w:t>
      </w:r>
    </w:p>
    <w:p>
      <w:pPr>
        <w:pStyle w:val="Normal"/>
        <w:spacing w:lineRule="auto" w:line="240"/>
        <w:ind w:left="0" w:right="0" w:firstLine="567"/>
        <w:jc w:val="both"/>
        <w:rPr>
          <w:rFonts w:cs="Arial"/>
          <w:lang w:val="id-ID"/>
        </w:rPr>
      </w:pPr>
      <w:r>
        <w:rPr>
          <w:rFonts w:cs="Arial"/>
        </w:rPr>
        <w:t>The results of this research showed that the respondents had good knowledge, good perception, and good supervision. In contrast, they had low motivation. Factors of knowledge</w:t>
      </w:r>
      <w:r>
        <w:rPr>
          <w:rFonts w:cs="Arial"/>
          <w:lang w:val="id-ID"/>
        </w:rPr>
        <w:t xml:space="preserve"> (p</w:t>
      </w:r>
      <w:r>
        <w:rPr>
          <w:rFonts w:cs="Arial"/>
        </w:rPr>
        <w:t xml:space="preserve"> </w:t>
      </w:r>
      <w:r>
        <w:rPr>
          <w:rFonts w:cs="Arial"/>
          <w:lang w:val="id-ID"/>
        </w:rPr>
        <w:t>value=0</w:t>
      </w:r>
      <w:r>
        <w:rPr>
          <w:rFonts w:cs="Arial"/>
        </w:rPr>
        <w:t>.</w:t>
      </w:r>
      <w:r>
        <w:rPr>
          <w:rFonts w:cs="Arial"/>
          <w:lang w:val="id-ID"/>
        </w:rPr>
        <w:t>03),</w:t>
      </w:r>
      <w:r>
        <w:rPr>
          <w:rFonts w:cs="Arial"/>
        </w:rPr>
        <w:t xml:space="preserve"> perception</w:t>
      </w:r>
      <w:r>
        <w:rPr>
          <w:rFonts w:cs="Arial"/>
          <w:lang w:val="id-ID"/>
        </w:rPr>
        <w:t xml:space="preserve"> (p</w:t>
      </w:r>
      <w:r>
        <w:rPr>
          <w:rFonts w:cs="Arial"/>
        </w:rPr>
        <w:t xml:space="preserve"> </w:t>
      </w:r>
      <w:r>
        <w:rPr>
          <w:rFonts w:cs="Arial"/>
          <w:lang w:val="id-ID"/>
        </w:rPr>
        <w:t>value=0</w:t>
      </w:r>
      <w:r>
        <w:rPr>
          <w:rFonts w:cs="Arial"/>
        </w:rPr>
        <w:t>.</w:t>
      </w:r>
      <w:r>
        <w:rPr>
          <w:rFonts w:cs="Arial"/>
          <w:lang w:val="id-ID"/>
        </w:rPr>
        <w:t>01)</w:t>
      </w:r>
      <w:r>
        <w:rPr>
          <w:rFonts w:cs="Arial"/>
        </w:rPr>
        <w:t>,</w:t>
      </w:r>
      <w:r>
        <w:rPr>
          <w:rFonts w:cs="Arial"/>
          <w:lang w:val="id-ID"/>
        </w:rPr>
        <w:t xml:space="preserve"> </w:t>
      </w:r>
      <w:r>
        <w:rPr>
          <w:rFonts w:cs="Arial"/>
        </w:rPr>
        <w:t xml:space="preserve">and supervision </w:t>
      </w:r>
      <w:r>
        <w:rPr>
          <w:rFonts w:cs="Arial"/>
          <w:lang w:val="id-ID"/>
        </w:rPr>
        <w:t>(p</w:t>
      </w:r>
      <w:r>
        <w:rPr>
          <w:rFonts w:cs="Arial"/>
        </w:rPr>
        <w:t xml:space="preserve"> </w:t>
      </w:r>
      <w:r>
        <w:rPr>
          <w:rFonts w:cs="Arial"/>
          <w:lang w:val="id-ID"/>
        </w:rPr>
        <w:t>value=0</w:t>
      </w:r>
      <w:r>
        <w:rPr>
          <w:rFonts w:cs="Arial"/>
        </w:rPr>
        <w:t>.</w:t>
      </w:r>
      <w:r>
        <w:rPr>
          <w:rFonts w:cs="Arial"/>
          <w:lang w:val="id-ID"/>
        </w:rPr>
        <w:t>001)</w:t>
      </w:r>
      <w:r>
        <w:rPr>
          <w:rFonts w:cs="Arial"/>
        </w:rPr>
        <w:t xml:space="preserve"> significantly related to the performance</w:t>
      </w:r>
      <w:r>
        <w:rPr>
          <w:rFonts w:cs="Arial"/>
          <w:lang w:val="id-ID"/>
        </w:rPr>
        <w:t xml:space="preserve">. </w:t>
      </w:r>
      <w:r>
        <w:rPr>
          <w:rFonts w:cs="Arial"/>
        </w:rPr>
        <w:t>Furthermore, factors of knowledge</w:t>
      </w:r>
      <w:r>
        <w:rPr>
          <w:rFonts w:cs="Arial"/>
          <w:lang w:val="id-ID"/>
        </w:rPr>
        <w:t xml:space="preserve"> </w:t>
      </w:r>
      <w:r>
        <w:rPr>
          <w:rFonts w:cs="Arial"/>
        </w:rPr>
        <w:t>(</w:t>
      </w:r>
      <w:r>
        <w:rPr>
          <w:rFonts w:cs="Arial"/>
          <w:lang w:val="id-ID"/>
        </w:rPr>
        <w:t>Exp(B)=13</w:t>
      </w:r>
      <w:r>
        <w:rPr>
          <w:rFonts w:cs="Arial"/>
        </w:rPr>
        <w:t>.</w:t>
      </w:r>
      <w:r>
        <w:rPr>
          <w:rFonts w:cs="Arial"/>
          <w:lang w:val="id-ID"/>
        </w:rPr>
        <w:t>549</w:t>
      </w:r>
      <w:r>
        <w:rPr>
          <w:rFonts w:cs="Arial"/>
        </w:rPr>
        <w:t>;</w:t>
      </w:r>
      <w:r>
        <w:rPr>
          <w:rFonts w:cs="Arial"/>
          <w:lang w:val="id-ID"/>
        </w:rPr>
        <w:t xml:space="preserve"> p=0</w:t>
      </w:r>
      <w:r>
        <w:rPr>
          <w:rFonts w:cs="Arial"/>
        </w:rPr>
        <w:t>.</w:t>
      </w:r>
      <w:r>
        <w:rPr>
          <w:rFonts w:cs="Arial"/>
          <w:lang w:val="id-ID"/>
        </w:rPr>
        <w:t xml:space="preserve">03) </w:t>
      </w:r>
      <w:r>
        <w:rPr>
          <w:rFonts w:cs="Arial"/>
        </w:rPr>
        <w:t>and supervision (</w:t>
      </w:r>
      <w:r>
        <w:rPr>
          <w:rFonts w:cs="Arial"/>
          <w:lang w:val="id-ID"/>
        </w:rPr>
        <w:t>Exp(B)=3</w:t>
      </w:r>
      <w:r>
        <w:rPr>
          <w:rFonts w:cs="Arial"/>
        </w:rPr>
        <w:t>.</w:t>
      </w:r>
      <w:r>
        <w:rPr>
          <w:rFonts w:cs="Arial"/>
          <w:lang w:val="id-ID"/>
        </w:rPr>
        <w:t>264</w:t>
      </w:r>
      <w:r>
        <w:rPr>
          <w:rFonts w:cs="Arial"/>
        </w:rPr>
        <w:t>;</w:t>
      </w:r>
      <w:r>
        <w:rPr>
          <w:rFonts w:cs="Arial"/>
          <w:lang w:val="id-ID"/>
        </w:rPr>
        <w:t xml:space="preserve"> p=0</w:t>
      </w:r>
      <w:r>
        <w:rPr>
          <w:rFonts w:cs="Arial"/>
        </w:rPr>
        <w:t>.</w:t>
      </w:r>
      <w:r>
        <w:rPr>
          <w:rFonts w:cs="Arial"/>
          <w:lang w:val="id-ID"/>
        </w:rPr>
        <w:t>001)</w:t>
      </w:r>
      <w:r>
        <w:rPr>
          <w:rFonts w:cs="Arial"/>
        </w:rPr>
        <w:t xml:space="preserve"> jointly influenced the performance</w:t>
      </w:r>
      <w:r>
        <w:rPr>
          <w:rFonts w:cs="Arial"/>
          <w:lang w:val="id-ID"/>
        </w:rPr>
        <w:t>.</w:t>
      </w:r>
    </w:p>
    <w:p>
      <w:pPr>
        <w:pStyle w:val="Normal"/>
        <w:spacing w:lineRule="auto" w:line="240"/>
        <w:ind w:left="0" w:right="0" w:firstLine="567"/>
        <w:jc w:val="both"/>
        <w:rPr>
          <w:rFonts w:cs="Arial"/>
        </w:rPr>
      </w:pPr>
      <w:r>
        <w:rPr>
          <w:rFonts w:cs="Arial"/>
        </w:rPr>
        <w:t>To sum up, the factors of knowledge, perception, and supervision related to the performance of village midwives in village health post service. Notwithstanding, the factors that influenced the performance were knowledge and supervision. District Health Office and Health Centres need to involve village midwives in training of village health post conducted by related institutions to improve their knowledge and motivation in village health post service. In addition, f</w:t>
      </w:r>
      <w:bookmarkStart w:id="0" w:name="_GoBack"/>
      <w:bookmarkEnd w:id="0"/>
      <w:r>
        <w:rPr>
          <w:rFonts w:cs="Arial"/>
        </w:rPr>
        <w:t xml:space="preserve">acilities of village health posts need to be provided and repaired. </w:t>
      </w:r>
    </w:p>
    <w:p>
      <w:pPr>
        <w:pStyle w:val="Normal"/>
        <w:spacing w:lineRule="auto" w:line="240"/>
        <w:ind w:left="0" w:right="0" w:firstLine="567"/>
        <w:jc w:val="both"/>
        <w:rPr>
          <w:rFonts w:cs="Arial"/>
        </w:rPr>
      </w:pPr>
      <w:r>
        <w:rPr>
          <w:rFonts w:cs="Arial"/>
        </w:rPr>
        <w:t xml:space="preserve">       </w:t>
      </w:r>
    </w:p>
    <w:p>
      <w:pPr>
        <w:pStyle w:val="Normal"/>
        <w:spacing w:lineRule="auto" w:line="240"/>
        <w:ind w:left="1247" w:right="0" w:hanging="1247"/>
        <w:jc w:val="both"/>
        <w:rPr>
          <w:rFonts w:cs="Arial"/>
        </w:rPr>
      </w:pPr>
      <w:r>
        <w:rPr>
          <w:rFonts w:cs="Arial"/>
        </w:rPr>
        <w:t>Key</w:t>
      </w:r>
      <w:r>
        <w:rPr>
          <w:rFonts w:cs="Arial"/>
        </w:rPr>
        <w:t>w</w:t>
      </w:r>
      <w:r>
        <w:rPr>
          <w:rFonts w:cs="Arial"/>
        </w:rPr>
        <w:t xml:space="preserve">ords:  Village Health Post, Performance </w:t>
      </w:r>
      <w:r>
        <w:rPr>
          <w:rFonts w:cs="Arial"/>
        </w:rPr>
        <w:t>o</w:t>
      </w:r>
      <w:r>
        <w:rPr>
          <w:rFonts w:cs="Arial"/>
        </w:rPr>
        <w:t>f Village Midwives, Village Health Post Service</w:t>
      </w:r>
    </w:p>
    <w:p>
      <w:pPr>
        <w:pStyle w:val="Normal"/>
        <w:tabs>
          <w:tab w:val="left" w:pos="5207" w:leader="none"/>
          <w:tab w:val="right" w:pos="7654" w:leader="none"/>
        </w:tabs>
        <w:rPr>
          <w:rFonts w:cs="Arial"/>
        </w:rPr>
      </w:pPr>
      <w:r>
        <w:rPr>
          <w:rFonts w:cs="Arial"/>
        </w:rPr>
        <w:t>Bibliography: 48 (1995-2015)</w:t>
      </w:r>
    </w:p>
    <w:p>
      <w:pPr>
        <w:pStyle w:val="Normal"/>
        <w:jc w:val="both"/>
        <w:rPr/>
      </w:pPr>
      <w:r>
        <w:rPr/>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Verdana" w:hAnsi="Verdana" w:eastAsia="Verdana" w:cs="Times New Roman"/>
        <w:lang w:val="id-ID" w:eastAsia="id-ID"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0f71da"/>
    <w:pPr>
      <w:widowControl/>
      <w:suppressAutoHyphens w:val="true"/>
      <w:bidi w:val="0"/>
      <w:spacing w:lineRule="auto" w:line="276"/>
      <w:jc w:val="left"/>
    </w:pPr>
    <w:rPr>
      <w:rFonts w:ascii="Arial" w:hAnsi="Arial" w:eastAsia="Times New Roman" w:cs="Times New Roman"/>
      <w:color w:val="auto"/>
      <w:sz w:val="22"/>
      <w:szCs w:val="22"/>
      <w:lang w:val="en-AU" w:eastAsia="en-US" w:bidi="ar-SA"/>
    </w:rPr>
  </w:style>
  <w:style w:type="paragraph" w:styleId="Heading1">
    <w:name w:val="Heading 1"/>
    <w:uiPriority w:val="9"/>
    <w:qFormat/>
    <w:link w:val="Heading1Char"/>
    <w:rsid w:val="00840ab2"/>
    <w:basedOn w:val="Normal"/>
    <w:next w:val="Normal"/>
    <w:pPr>
      <w:spacing w:lineRule="auto" w:line="360" w:before="600" w:after="0"/>
      <w:outlineLvl w:val="0"/>
    </w:pPr>
    <w:rPr>
      <w:rFonts w:ascii="Verdana" w:hAnsi="Verdana"/>
      <w:b/>
      <w:bCs/>
      <w:i/>
      <w:iCs/>
      <w:sz w:val="32"/>
      <w:szCs w:val="32"/>
    </w:rPr>
  </w:style>
  <w:style w:type="paragraph" w:styleId="Heading2">
    <w:name w:val="Heading 2"/>
    <w:uiPriority w:val="9"/>
    <w:qFormat/>
    <w:semiHidden/>
    <w:unhideWhenUsed/>
    <w:link w:val="Heading2Char"/>
    <w:rsid w:val="00840ab2"/>
    <w:basedOn w:val="Normal"/>
    <w:next w:val="Normal"/>
    <w:pPr>
      <w:spacing w:lineRule="auto" w:line="360" w:before="320" w:after="0"/>
      <w:outlineLvl w:val="1"/>
    </w:pPr>
    <w:rPr>
      <w:rFonts w:ascii="Verdana" w:hAnsi="Verdana"/>
      <w:b/>
      <w:bCs/>
      <w:i/>
      <w:iCs/>
      <w:sz w:val="28"/>
      <w:szCs w:val="28"/>
    </w:rPr>
  </w:style>
  <w:style w:type="paragraph" w:styleId="Heading3">
    <w:name w:val="Heading 3"/>
    <w:uiPriority w:val="9"/>
    <w:qFormat/>
    <w:semiHidden/>
    <w:unhideWhenUsed/>
    <w:link w:val="Heading3Char"/>
    <w:rsid w:val="00840ab2"/>
    <w:basedOn w:val="Normal"/>
    <w:next w:val="Normal"/>
    <w:pPr>
      <w:spacing w:lineRule="auto" w:line="360" w:before="320" w:after="0"/>
      <w:outlineLvl w:val="2"/>
    </w:pPr>
    <w:rPr>
      <w:rFonts w:ascii="Verdana" w:hAnsi="Verdana"/>
      <w:b/>
      <w:bCs/>
      <w:i/>
      <w:iCs/>
      <w:sz w:val="26"/>
      <w:szCs w:val="26"/>
    </w:rPr>
  </w:style>
  <w:style w:type="paragraph" w:styleId="Heading4">
    <w:name w:val="Heading 4"/>
    <w:uiPriority w:val="9"/>
    <w:qFormat/>
    <w:semiHidden/>
    <w:unhideWhenUsed/>
    <w:link w:val="Heading4Char"/>
    <w:rsid w:val="00840ab2"/>
    <w:basedOn w:val="Normal"/>
    <w:next w:val="Normal"/>
    <w:pPr>
      <w:spacing w:lineRule="auto" w:line="360" w:before="280" w:after="0"/>
      <w:outlineLvl w:val="3"/>
    </w:pPr>
    <w:rPr>
      <w:rFonts w:ascii="Verdana" w:hAnsi="Verdana"/>
      <w:b/>
      <w:bCs/>
      <w:i/>
      <w:iCs/>
      <w:sz w:val="24"/>
      <w:szCs w:val="24"/>
    </w:rPr>
  </w:style>
  <w:style w:type="paragraph" w:styleId="Heading5">
    <w:name w:val="Heading 5"/>
    <w:uiPriority w:val="9"/>
    <w:qFormat/>
    <w:semiHidden/>
    <w:unhideWhenUsed/>
    <w:link w:val="Heading5Char"/>
    <w:rsid w:val="00840ab2"/>
    <w:basedOn w:val="Normal"/>
    <w:next w:val="Normal"/>
    <w:pPr>
      <w:spacing w:lineRule="auto" w:line="360" w:before="280" w:after="0"/>
      <w:outlineLvl w:val="4"/>
    </w:pPr>
    <w:rPr>
      <w:rFonts w:ascii="Verdana" w:hAnsi="Verdana"/>
      <w:b/>
      <w:bCs/>
      <w:i/>
      <w:iCs/>
    </w:rPr>
  </w:style>
  <w:style w:type="paragraph" w:styleId="Heading6">
    <w:name w:val="Heading 6"/>
    <w:uiPriority w:val="9"/>
    <w:qFormat/>
    <w:semiHidden/>
    <w:unhideWhenUsed/>
    <w:link w:val="Heading6Char"/>
    <w:rsid w:val="00840ab2"/>
    <w:basedOn w:val="Normal"/>
    <w:next w:val="Normal"/>
    <w:pPr>
      <w:spacing w:lineRule="auto" w:line="360" w:before="280" w:after="80"/>
      <w:outlineLvl w:val="5"/>
    </w:pPr>
    <w:rPr>
      <w:rFonts w:ascii="Verdana" w:hAnsi="Verdana"/>
      <w:b/>
      <w:bCs/>
      <w:i/>
      <w:iCs/>
    </w:rPr>
  </w:style>
  <w:style w:type="paragraph" w:styleId="Heading7">
    <w:name w:val="Heading 7"/>
    <w:uiPriority w:val="9"/>
    <w:qFormat/>
    <w:semiHidden/>
    <w:unhideWhenUsed/>
    <w:link w:val="Heading7Char"/>
    <w:rsid w:val="00840ab2"/>
    <w:basedOn w:val="Normal"/>
    <w:next w:val="Normal"/>
    <w:pPr>
      <w:spacing w:lineRule="auto" w:line="360" w:before="280" w:after="0"/>
      <w:outlineLvl w:val="6"/>
    </w:pPr>
    <w:rPr>
      <w:rFonts w:ascii="Verdana" w:hAnsi="Verdana"/>
      <w:b/>
      <w:bCs/>
      <w:i/>
      <w:iCs/>
      <w:sz w:val="20"/>
      <w:szCs w:val="20"/>
    </w:rPr>
  </w:style>
  <w:style w:type="paragraph" w:styleId="Heading8">
    <w:name w:val="Heading 8"/>
    <w:uiPriority w:val="9"/>
    <w:qFormat/>
    <w:semiHidden/>
    <w:unhideWhenUsed/>
    <w:link w:val="Heading8Char"/>
    <w:rsid w:val="00840ab2"/>
    <w:basedOn w:val="Normal"/>
    <w:next w:val="Normal"/>
    <w:pPr>
      <w:spacing w:lineRule="auto" w:line="360" w:before="280" w:after="0"/>
      <w:outlineLvl w:val="7"/>
    </w:pPr>
    <w:rPr>
      <w:rFonts w:ascii="Verdana" w:hAnsi="Verdana"/>
      <w:b/>
      <w:bCs/>
      <w:i/>
      <w:iCs/>
      <w:sz w:val="18"/>
      <w:szCs w:val="18"/>
    </w:rPr>
  </w:style>
  <w:style w:type="paragraph" w:styleId="Heading9">
    <w:name w:val="Heading 9"/>
    <w:uiPriority w:val="9"/>
    <w:qFormat/>
    <w:semiHidden/>
    <w:unhideWhenUsed/>
    <w:link w:val="Heading9Char"/>
    <w:rsid w:val="00840ab2"/>
    <w:basedOn w:val="Normal"/>
    <w:next w:val="Normal"/>
    <w:pPr>
      <w:spacing w:lineRule="auto" w:line="360" w:before="280" w:after="0"/>
      <w:outlineLvl w:val="8"/>
    </w:pPr>
    <w:rPr>
      <w:rFonts w:ascii="Verdana" w:hAnsi="Verdana"/>
      <w:i/>
      <w:iCs/>
      <w:sz w:val="18"/>
      <w:szCs w:val="18"/>
    </w:rPr>
  </w:style>
  <w:style w:type="character" w:styleId="DefaultParagraphFont" w:default="1">
    <w:name w:val="Default Paragraph Font"/>
    <w:uiPriority w:val="1"/>
    <w:semiHidden/>
    <w:unhideWhenUsed/>
    <w:rPr/>
  </w:style>
  <w:style w:type="character" w:styleId="Heading1Char" w:customStyle="1">
    <w:name w:val="Heading 1 Char"/>
    <w:uiPriority w:val="9"/>
    <w:link w:val="Heading1"/>
    <w:rsid w:val="00840ab2"/>
    <w:basedOn w:val="DefaultParagraphFont"/>
    <w:rPr>
      <w:rFonts w:ascii="Verdana" w:hAnsi="Verdana" w:eastAsia="Times New Roman" w:cs="Times New Roman"/>
      <w:b/>
      <w:bCs/>
      <w:i/>
      <w:iCs/>
      <w:sz w:val="32"/>
      <w:szCs w:val="32"/>
    </w:rPr>
  </w:style>
  <w:style w:type="character" w:styleId="Heading2Char" w:customStyle="1">
    <w:name w:val="Heading 2 Char"/>
    <w:uiPriority w:val="9"/>
    <w:semiHidden/>
    <w:link w:val="Heading2"/>
    <w:rsid w:val="00840ab2"/>
    <w:basedOn w:val="DefaultParagraphFont"/>
    <w:rPr>
      <w:rFonts w:ascii="Verdana" w:hAnsi="Verdana" w:eastAsia="Times New Roman" w:cs="Times New Roman"/>
      <w:b/>
      <w:bCs/>
      <w:i/>
      <w:iCs/>
      <w:sz w:val="28"/>
      <w:szCs w:val="28"/>
    </w:rPr>
  </w:style>
  <w:style w:type="character" w:styleId="Heading3Char" w:customStyle="1">
    <w:name w:val="Heading 3 Char"/>
    <w:uiPriority w:val="9"/>
    <w:semiHidden/>
    <w:link w:val="Heading3"/>
    <w:rsid w:val="00840ab2"/>
    <w:basedOn w:val="DefaultParagraphFont"/>
    <w:rPr>
      <w:rFonts w:ascii="Verdana" w:hAnsi="Verdana" w:eastAsia="Times New Roman" w:cs="Times New Roman"/>
      <w:b/>
      <w:bCs/>
      <w:i/>
      <w:iCs/>
      <w:sz w:val="26"/>
      <w:szCs w:val="26"/>
    </w:rPr>
  </w:style>
  <w:style w:type="character" w:styleId="Heading4Char" w:customStyle="1">
    <w:name w:val="Heading 4 Char"/>
    <w:uiPriority w:val="9"/>
    <w:semiHidden/>
    <w:link w:val="Heading4"/>
    <w:rsid w:val="00840ab2"/>
    <w:basedOn w:val="DefaultParagraphFont"/>
    <w:rPr>
      <w:rFonts w:ascii="Verdana" w:hAnsi="Verdana" w:eastAsia="Times New Roman" w:cs="Times New Roman"/>
      <w:b/>
      <w:bCs/>
      <w:i/>
      <w:iCs/>
      <w:sz w:val="24"/>
      <w:szCs w:val="24"/>
    </w:rPr>
  </w:style>
  <w:style w:type="character" w:styleId="Heading5Char" w:customStyle="1">
    <w:name w:val="Heading 5 Char"/>
    <w:uiPriority w:val="9"/>
    <w:semiHidden/>
    <w:link w:val="Heading5"/>
    <w:rsid w:val="00840ab2"/>
    <w:basedOn w:val="DefaultParagraphFont"/>
    <w:rPr>
      <w:rFonts w:ascii="Verdana" w:hAnsi="Verdana" w:eastAsia="Times New Roman" w:cs="Times New Roman"/>
      <w:b/>
      <w:bCs/>
      <w:i/>
      <w:iCs/>
    </w:rPr>
  </w:style>
  <w:style w:type="character" w:styleId="Heading6Char" w:customStyle="1">
    <w:name w:val="Heading 6 Char"/>
    <w:uiPriority w:val="9"/>
    <w:semiHidden/>
    <w:link w:val="Heading6"/>
    <w:rsid w:val="00840ab2"/>
    <w:basedOn w:val="DefaultParagraphFont"/>
    <w:rPr>
      <w:rFonts w:ascii="Verdana" w:hAnsi="Verdana" w:eastAsia="Times New Roman" w:cs="Times New Roman"/>
      <w:b/>
      <w:bCs/>
      <w:i/>
      <w:iCs/>
    </w:rPr>
  </w:style>
  <w:style w:type="character" w:styleId="Heading7Char" w:customStyle="1">
    <w:name w:val="Heading 7 Char"/>
    <w:uiPriority w:val="9"/>
    <w:semiHidden/>
    <w:link w:val="Heading7"/>
    <w:rsid w:val="00840ab2"/>
    <w:basedOn w:val="DefaultParagraphFont"/>
    <w:rPr>
      <w:rFonts w:ascii="Verdana" w:hAnsi="Verdana" w:eastAsia="Times New Roman" w:cs="Times New Roman"/>
      <w:b/>
      <w:bCs/>
      <w:i/>
      <w:iCs/>
      <w:sz w:val="20"/>
      <w:szCs w:val="20"/>
    </w:rPr>
  </w:style>
  <w:style w:type="character" w:styleId="Heading8Char" w:customStyle="1">
    <w:name w:val="Heading 8 Char"/>
    <w:uiPriority w:val="9"/>
    <w:semiHidden/>
    <w:link w:val="Heading8"/>
    <w:rsid w:val="00840ab2"/>
    <w:basedOn w:val="DefaultParagraphFont"/>
    <w:rPr>
      <w:rFonts w:ascii="Verdana" w:hAnsi="Verdana" w:eastAsia="Times New Roman" w:cs="Times New Roman"/>
      <w:b/>
      <w:bCs/>
      <w:i/>
      <w:iCs/>
      <w:sz w:val="18"/>
      <w:szCs w:val="18"/>
    </w:rPr>
  </w:style>
  <w:style w:type="character" w:styleId="Heading9Char" w:customStyle="1">
    <w:name w:val="Heading 9 Char"/>
    <w:uiPriority w:val="9"/>
    <w:semiHidden/>
    <w:link w:val="Heading9"/>
    <w:rsid w:val="00840ab2"/>
    <w:basedOn w:val="DefaultParagraphFont"/>
    <w:rPr>
      <w:rFonts w:ascii="Verdana" w:hAnsi="Verdana" w:eastAsia="Times New Roman" w:cs="Times New Roman"/>
      <w:i/>
      <w:iCs/>
      <w:sz w:val="18"/>
      <w:szCs w:val="18"/>
    </w:rPr>
  </w:style>
  <w:style w:type="character" w:styleId="TitleChar" w:customStyle="1">
    <w:name w:val="Title Char"/>
    <w:uiPriority w:val="10"/>
    <w:link w:val="Title"/>
    <w:rsid w:val="00840ab2"/>
    <w:basedOn w:val="DefaultParagraphFont"/>
    <w:rPr>
      <w:rFonts w:ascii="Verdana" w:hAnsi="Verdana" w:eastAsia="Times New Roman" w:cs="Times New Roman"/>
      <w:b/>
      <w:bCs/>
      <w:i/>
      <w:iCs/>
      <w:spacing w:val="10"/>
      <w:sz w:val="60"/>
      <w:szCs w:val="60"/>
    </w:rPr>
  </w:style>
  <w:style w:type="character" w:styleId="SubtitleChar" w:customStyle="1">
    <w:name w:val="Subtitle Char"/>
    <w:uiPriority w:val="11"/>
    <w:link w:val="Subtitle"/>
    <w:rsid w:val="00840ab2"/>
    <w:basedOn w:val="DefaultParagraphFont"/>
    <w:rPr>
      <w:i/>
      <w:iCs/>
      <w:color w:val="808080"/>
      <w:spacing w:val="10"/>
      <w:sz w:val="24"/>
      <w:szCs w:val="24"/>
    </w:rPr>
  </w:style>
  <w:style w:type="character" w:styleId="Strong">
    <w:name w:val="Strong"/>
    <w:uiPriority w:val="22"/>
    <w:qFormat/>
    <w:rsid w:val="00840ab2"/>
    <w:basedOn w:val="DefaultParagraphFont"/>
    <w:rPr>
      <w:b/>
      <w:bCs/>
      <w:spacing w:val="0"/>
    </w:rPr>
  </w:style>
  <w:style w:type="character" w:styleId="Emphasis">
    <w:name w:val="Emphasis"/>
    <w:uiPriority w:val="20"/>
    <w:qFormat/>
    <w:rsid w:val="00840ab2"/>
    <w:rPr>
      <w:b/>
      <w:bCs/>
      <w:i/>
      <w:iCs/>
      <w:color w:val="00000A"/>
    </w:rPr>
  </w:style>
  <w:style w:type="character" w:styleId="QuoteChar" w:customStyle="1">
    <w:name w:val="Quote Char"/>
    <w:uiPriority w:val="29"/>
    <w:link w:val="Quote"/>
    <w:rsid w:val="00840ab2"/>
    <w:basedOn w:val="DefaultParagraphFont"/>
    <w:rPr>
      <w:rFonts w:ascii="Verdana" w:hAnsi="Verdana"/>
      <w:color w:val="5A5A5A"/>
    </w:rPr>
  </w:style>
  <w:style w:type="character" w:styleId="IntenseQuoteChar" w:customStyle="1">
    <w:name w:val="Intense Quote Char"/>
    <w:uiPriority w:val="30"/>
    <w:link w:val="IntenseQuote"/>
    <w:rsid w:val="00840ab2"/>
    <w:basedOn w:val="DefaultParagraphFont"/>
    <w:rPr>
      <w:rFonts w:ascii="Verdana" w:hAnsi="Verdana" w:eastAsia="Times New Roman" w:cs="Times New Roman"/>
      <w:i/>
      <w:iCs/>
      <w:sz w:val="20"/>
      <w:szCs w:val="20"/>
    </w:rPr>
  </w:style>
  <w:style w:type="character" w:styleId="SubtleEmphasis">
    <w:name w:val="Subtle Emphasis"/>
    <w:uiPriority w:val="19"/>
    <w:qFormat/>
    <w:rsid w:val="00840ab2"/>
    <w:rPr>
      <w:i/>
      <w:iCs/>
      <w:color w:val="5A5A5A"/>
    </w:rPr>
  </w:style>
  <w:style w:type="character" w:styleId="IntenseEmphasis">
    <w:name w:val="Intense Emphasis"/>
    <w:uiPriority w:val="21"/>
    <w:qFormat/>
    <w:rsid w:val="00840ab2"/>
    <w:rPr>
      <w:b/>
      <w:bCs/>
      <w:i/>
      <w:iCs/>
      <w:color w:val="00000A"/>
      <w:u w:val="single"/>
    </w:rPr>
  </w:style>
  <w:style w:type="character" w:styleId="SubtleReference">
    <w:name w:val="Subtle Reference"/>
    <w:uiPriority w:val="31"/>
    <w:qFormat/>
    <w:rsid w:val="00840ab2"/>
    <w:rPr>
      <w:smallCaps/>
    </w:rPr>
  </w:style>
  <w:style w:type="character" w:styleId="IntenseReference">
    <w:name w:val="Intense Reference"/>
    <w:uiPriority w:val="32"/>
    <w:qFormat/>
    <w:rsid w:val="00840ab2"/>
    <w:rPr>
      <w:b/>
      <w:bCs/>
      <w:smallCaps/>
      <w:color w:val="00000A"/>
    </w:rPr>
  </w:style>
  <w:style w:type="character" w:styleId="BookTitle">
    <w:name w:val="Book Title"/>
    <w:uiPriority w:val="33"/>
    <w:qFormat/>
    <w:rsid w:val="00840ab2"/>
    <w:rPr>
      <w:rFonts w:ascii="Verdana" w:hAnsi="Verdana" w:eastAsia="Times New Roman" w:cs="Times New Roman"/>
      <w:b/>
      <w:bCs/>
      <w:smallCaps/>
      <w:color w:val="00000A"/>
      <w:u w:val="single"/>
    </w:rPr>
  </w:style>
  <w:style w:type="character" w:styleId="HeaderChar" w:customStyle="1">
    <w:name w:val="Header Char"/>
    <w:uiPriority w:val="99"/>
    <w:link w:val="Header"/>
    <w:rsid w:val="000f71da"/>
    <w:basedOn w:val="DefaultParagraphFont"/>
    <w:rPr>
      <w:rFonts w:ascii="Arial" w:hAnsi="Arial" w:eastAsia="Times New Roman" w:cs="Times New Roman"/>
      <w:lang w:bidi="ar-SA"/>
    </w:rPr>
  </w:style>
  <w:style w:type="character" w:styleId="FooterChar" w:customStyle="1">
    <w:name w:val="Footer Char"/>
    <w:uiPriority w:val="99"/>
    <w:link w:val="Footer"/>
    <w:rsid w:val="000f71da"/>
    <w:basedOn w:val="DefaultParagraphFont"/>
    <w:rPr>
      <w:rFonts w:ascii="Arial" w:hAnsi="Arial" w:eastAsia="Times New Roman" w:cs="Times New Roman"/>
      <w:lang w:bidi="ar-SA"/>
    </w:rPr>
  </w:style>
  <w:style w:type="character" w:styleId="ListParagraphChar" w:customStyle="1">
    <w:name w:val="List Paragraph Char"/>
    <w:uiPriority w:val="34"/>
    <w:link w:val="ListParagraph"/>
    <w:locked/>
    <w:rsid w:val="003f2482"/>
    <w:rPr>
      <w:rFonts w:ascii="Arial" w:hAnsi="Arial" w:eastAsia="Times New Roman"/>
      <w:sz w:val="22"/>
      <w:szCs w:val="22"/>
      <w:lang w:val="en-US" w:eastAsia="en-US"/>
    </w:rPr>
  </w:style>
  <w:style w:type="character" w:styleId="Hps" w:customStyle="1">
    <w:name w:val="hps"/>
    <w:rsid w:val="003f2482"/>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Caption1">
    <w:name w:val="caption"/>
    <w:uiPriority w:val="35"/>
    <w:qFormat/>
    <w:semiHidden/>
    <w:unhideWhenUsed/>
    <w:rsid w:val="00840ab2"/>
    <w:basedOn w:val="Normal"/>
    <w:next w:val="Normal"/>
    <w:pPr/>
    <w:rPr>
      <w:b/>
      <w:bCs/>
      <w:sz w:val="18"/>
      <w:szCs w:val="18"/>
    </w:rPr>
  </w:style>
  <w:style w:type="paragraph" w:styleId="Title">
    <w:name w:val="Title"/>
    <w:uiPriority w:val="10"/>
    <w:qFormat/>
    <w:link w:val="TitleChar"/>
    <w:rsid w:val="00840ab2"/>
    <w:basedOn w:val="Normal"/>
    <w:next w:val="Normal"/>
    <w:pPr>
      <w:spacing w:lineRule="auto" w:line="240"/>
    </w:pPr>
    <w:rPr>
      <w:rFonts w:ascii="Verdana" w:hAnsi="Verdana"/>
      <w:b/>
      <w:bCs/>
      <w:i/>
      <w:iCs/>
      <w:spacing w:val="10"/>
      <w:sz w:val="60"/>
      <w:szCs w:val="60"/>
    </w:rPr>
  </w:style>
  <w:style w:type="paragraph" w:styleId="Subtitle">
    <w:name w:val="Subtitle"/>
    <w:uiPriority w:val="11"/>
    <w:qFormat/>
    <w:link w:val="SubtitleChar"/>
    <w:rsid w:val="00840ab2"/>
    <w:basedOn w:val="Normal"/>
    <w:next w:val="Normal"/>
    <w:pPr>
      <w:spacing w:before="0" w:after="320"/>
      <w:jc w:val="right"/>
    </w:pPr>
    <w:rPr>
      <w:i/>
      <w:iCs/>
      <w:color w:val="808080"/>
      <w:spacing w:val="10"/>
      <w:sz w:val="24"/>
      <w:szCs w:val="24"/>
    </w:rPr>
  </w:style>
  <w:style w:type="paragraph" w:styleId="NoSpacing">
    <w:name w:val="No Spacing"/>
    <w:uiPriority w:val="1"/>
    <w:qFormat/>
    <w:rsid w:val="00840ab2"/>
    <w:basedOn w:val="Normal"/>
    <w:pPr>
      <w:spacing w:lineRule="auto" w:line="240"/>
    </w:pPr>
    <w:rPr/>
  </w:style>
  <w:style w:type="paragraph" w:styleId="ListParagraph">
    <w:name w:val="List Paragraph"/>
    <w:uiPriority w:val="34"/>
    <w:qFormat/>
    <w:link w:val="ListParagraphChar"/>
    <w:rsid w:val="00840ab2"/>
    <w:basedOn w:val="Normal"/>
    <w:pPr>
      <w:spacing w:before="0" w:after="0"/>
      <w:ind w:left="720" w:right="0" w:hanging="0"/>
      <w:contextualSpacing/>
    </w:pPr>
    <w:rPr/>
  </w:style>
  <w:style w:type="paragraph" w:styleId="Quote">
    <w:name w:val="Quote"/>
    <w:uiPriority w:val="29"/>
    <w:qFormat/>
    <w:link w:val="QuoteChar"/>
    <w:rsid w:val="00840ab2"/>
    <w:basedOn w:val="Normal"/>
    <w:next w:val="Normal"/>
    <w:pPr/>
    <w:rPr>
      <w:color w:val="5A5A5A"/>
    </w:rPr>
  </w:style>
  <w:style w:type="paragraph" w:styleId="IntenseQuote">
    <w:name w:val="Intense Quote"/>
    <w:uiPriority w:val="30"/>
    <w:qFormat/>
    <w:link w:val="IntenseQuoteChar"/>
    <w:rsid w:val="00840ab2"/>
    <w:basedOn w:val="Normal"/>
    <w:next w:val="Normal"/>
    <w:pPr>
      <w:spacing w:lineRule="auto" w:line="240" w:before="320" w:after="480"/>
      <w:ind w:left="720" w:right="720" w:hanging="0"/>
      <w:jc w:val="center"/>
    </w:pPr>
    <w:rPr>
      <w:rFonts w:ascii="Verdana" w:hAnsi="Verdana"/>
      <w:i/>
      <w:iCs/>
      <w:sz w:val="20"/>
      <w:szCs w:val="20"/>
    </w:rPr>
  </w:style>
  <w:style w:type="paragraph" w:styleId="ContentsHeading">
    <w:name w:val="Contents Heading"/>
    <w:uiPriority w:val="39"/>
    <w:qFormat/>
    <w:semiHidden/>
    <w:unhideWhenUsed/>
    <w:rsid w:val="00840ab2"/>
    <w:basedOn w:val="Heading1"/>
    <w:next w:val="Normal"/>
    <w:pPr/>
    <w:rPr/>
  </w:style>
  <w:style w:type="paragraph" w:styleId="Header">
    <w:name w:val="Header"/>
    <w:uiPriority w:val="99"/>
    <w:unhideWhenUsed/>
    <w:link w:val="HeaderChar"/>
    <w:rsid w:val="000f71da"/>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0f71da"/>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0f71da"/>
    <w:rPr/>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FA847-7500-4BE0-9A6F-E7E1A733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2016-11-23T06:23:00Z</dcterms:created>
  <dc:creator>wau^wau</dc:creator>
  <dc:language>en-US</dc:language>
  <cp:lastModifiedBy>Suratman</cp:lastModifiedBy>
  <cp:lastPrinted>2016-11-02T03:46:00Z</cp:lastPrinted>
  <dcterms:modified xsi:type="dcterms:W3CDTF">2016-12-22T23:19:00Z</dcterms:modified>
  <cp:revision>23</cp:revision>
</cp:coreProperties>
</file>