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856" w:rsidRPr="00EC1E64" w:rsidRDefault="00232856" w:rsidP="00232856">
      <w:pPr>
        <w:spacing w:line="360" w:lineRule="auto"/>
        <w:jc w:val="center"/>
        <w:rPr>
          <w:rFonts w:ascii="Courier New" w:hAnsi="Courier New" w:cs="Courier New"/>
          <w:b/>
          <w:bCs/>
          <w:sz w:val="24"/>
          <w:szCs w:val="24"/>
          <w:u w:val="single"/>
        </w:rPr>
      </w:pPr>
      <w:r w:rsidRPr="00EC1E64">
        <w:rPr>
          <w:rFonts w:ascii="Courier New" w:hAnsi="Courier New" w:cs="Courier New"/>
          <w:b/>
          <w:bCs/>
          <w:sz w:val="24"/>
          <w:szCs w:val="24"/>
          <w:u w:val="single"/>
        </w:rPr>
        <w:t>Deskripsi</w:t>
      </w:r>
    </w:p>
    <w:p w:rsidR="00232856" w:rsidRPr="00EC1E64" w:rsidRDefault="00232856" w:rsidP="00232856">
      <w:pPr>
        <w:spacing w:after="0" w:line="360" w:lineRule="auto"/>
        <w:jc w:val="center"/>
        <w:rPr>
          <w:rFonts w:ascii="Courier New" w:hAnsi="Courier New" w:cs="Courier New"/>
          <w:b/>
          <w:sz w:val="24"/>
          <w:szCs w:val="24"/>
        </w:rPr>
      </w:pPr>
      <w:r w:rsidRPr="00EC1E64">
        <w:rPr>
          <w:rFonts w:ascii="Courier New" w:hAnsi="Courier New" w:cs="Courier New"/>
          <w:b/>
          <w:sz w:val="24"/>
          <w:szCs w:val="24"/>
        </w:rPr>
        <w:t xml:space="preserve">FORMULA PAKAN </w:t>
      </w:r>
      <w:r w:rsidRPr="00EC1E64">
        <w:rPr>
          <w:rFonts w:ascii="Courier New" w:hAnsi="Courier New" w:cs="Courier New"/>
          <w:b/>
          <w:sz w:val="24"/>
          <w:szCs w:val="24"/>
          <w:lang w:val="id-ID"/>
        </w:rPr>
        <w:t xml:space="preserve">ITIK MENGGUNAKAN PENGKAYA CANGKANG </w:t>
      </w:r>
      <w:r w:rsidRPr="00EC1E64">
        <w:rPr>
          <w:rFonts w:ascii="Courier New" w:hAnsi="Courier New" w:cs="Courier New"/>
          <w:b/>
          <w:sz w:val="24"/>
          <w:szCs w:val="24"/>
        </w:rPr>
        <w:t>KERANG</w:t>
      </w:r>
      <w:r w:rsidRPr="00EC1E64">
        <w:rPr>
          <w:rFonts w:ascii="Courier New" w:hAnsi="Courier New" w:cs="Courier New"/>
          <w:b/>
          <w:sz w:val="24"/>
          <w:szCs w:val="24"/>
          <w:lang w:val="id-ID"/>
        </w:rPr>
        <w:t xml:space="preserve"> SIMPING</w:t>
      </w:r>
      <w:r w:rsidRPr="00EC1E64">
        <w:rPr>
          <w:rFonts w:ascii="Courier New" w:hAnsi="Courier New" w:cs="Courier New"/>
          <w:b/>
          <w:sz w:val="24"/>
          <w:szCs w:val="24"/>
        </w:rPr>
        <w:t xml:space="preserve"> </w:t>
      </w:r>
      <w:r w:rsidRPr="00EC1E64">
        <w:rPr>
          <w:rFonts w:ascii="Courier New" w:hAnsi="Courier New" w:cs="Courier New"/>
          <w:b/>
          <w:color w:val="000000"/>
          <w:sz w:val="24"/>
          <w:szCs w:val="24"/>
        </w:rPr>
        <w:t>(</w:t>
      </w:r>
      <w:r w:rsidRPr="00EC1E64">
        <w:rPr>
          <w:rFonts w:ascii="Courier New" w:hAnsi="Courier New" w:cs="Courier New"/>
          <w:b/>
          <w:i/>
          <w:color w:val="000000"/>
          <w:sz w:val="24"/>
          <w:szCs w:val="24"/>
        </w:rPr>
        <w:t>Amosium pleuronectes</w:t>
      </w:r>
      <w:r w:rsidRPr="00EC1E64">
        <w:rPr>
          <w:rFonts w:ascii="Courier New" w:hAnsi="Courier New" w:cs="Courier New"/>
          <w:b/>
          <w:color w:val="000000"/>
          <w:sz w:val="24"/>
          <w:szCs w:val="24"/>
        </w:rPr>
        <w:t>)</w:t>
      </w:r>
    </w:p>
    <w:p w:rsidR="00232856" w:rsidRDefault="00232856" w:rsidP="00232856">
      <w:pPr>
        <w:spacing w:after="0" w:line="360" w:lineRule="auto"/>
        <w:jc w:val="both"/>
        <w:rPr>
          <w:rFonts w:ascii="Courier New" w:hAnsi="Courier New" w:cs="Courier New"/>
          <w:b/>
          <w:bCs/>
          <w:sz w:val="24"/>
          <w:szCs w:val="24"/>
        </w:rPr>
      </w:pPr>
    </w:p>
    <w:p w:rsidR="00232856" w:rsidRPr="00EC1E64" w:rsidRDefault="00232856" w:rsidP="00232856">
      <w:pPr>
        <w:spacing w:after="0" w:line="360" w:lineRule="auto"/>
        <w:jc w:val="both"/>
        <w:rPr>
          <w:rFonts w:ascii="Courier New" w:hAnsi="Courier New" w:cs="Courier New"/>
          <w:b/>
          <w:bCs/>
          <w:sz w:val="24"/>
          <w:szCs w:val="24"/>
        </w:rPr>
      </w:pPr>
      <w:r w:rsidRPr="00EC1E64">
        <w:rPr>
          <w:rFonts w:ascii="Courier New" w:hAnsi="Courier New" w:cs="Courier New"/>
          <w:b/>
          <w:bCs/>
          <w:sz w:val="24"/>
          <w:szCs w:val="24"/>
        </w:rPr>
        <w:t>Bidang Teknik Invensi</w:t>
      </w:r>
    </w:p>
    <w:p w:rsidR="00232856" w:rsidRPr="00EC1E64" w:rsidRDefault="00232856" w:rsidP="00232856">
      <w:pPr>
        <w:spacing w:after="0" w:line="360" w:lineRule="auto"/>
        <w:ind w:firstLine="567"/>
        <w:jc w:val="both"/>
        <w:rPr>
          <w:rFonts w:ascii="Courier New" w:hAnsi="Courier New" w:cs="Courier New"/>
          <w:sz w:val="24"/>
          <w:szCs w:val="24"/>
        </w:rPr>
      </w:pPr>
      <w:r w:rsidRPr="00EC1E64">
        <w:rPr>
          <w:rFonts w:ascii="Courier New" w:hAnsi="Courier New" w:cs="Courier New"/>
          <w:sz w:val="24"/>
          <w:szCs w:val="24"/>
        </w:rPr>
        <w:t xml:space="preserve">Invensi ini berhubungan dengan formula pakan ternak itik. Lebih khusus, invensi ini berhubungan dengan formula pakan itik yang mengandung </w:t>
      </w:r>
      <w:r w:rsidRPr="00EC1E64">
        <w:rPr>
          <w:rFonts w:ascii="Courier New" w:hAnsi="Courier New" w:cs="Courier New"/>
          <w:sz w:val="24"/>
          <w:szCs w:val="24"/>
          <w:lang w:val="id-ID"/>
        </w:rPr>
        <w:t xml:space="preserve">pengkaya </w:t>
      </w:r>
      <w:r w:rsidRPr="00EC1E64">
        <w:rPr>
          <w:rFonts w:ascii="Courier New" w:hAnsi="Courier New" w:cs="Courier New"/>
          <w:sz w:val="24"/>
          <w:szCs w:val="24"/>
        </w:rPr>
        <w:t xml:space="preserve">cangkang kerang simping </w:t>
      </w:r>
      <w:r w:rsidRPr="00EC1E64">
        <w:rPr>
          <w:rFonts w:ascii="Courier New" w:hAnsi="Courier New" w:cs="Courier New"/>
          <w:color w:val="000000"/>
          <w:sz w:val="24"/>
          <w:szCs w:val="24"/>
        </w:rPr>
        <w:t>(</w:t>
      </w:r>
      <w:r w:rsidRPr="00EC1E64">
        <w:rPr>
          <w:rFonts w:ascii="Courier New" w:hAnsi="Courier New" w:cs="Courier New"/>
          <w:i/>
          <w:color w:val="000000"/>
          <w:sz w:val="24"/>
          <w:szCs w:val="24"/>
        </w:rPr>
        <w:t>Amosium pleuronectes</w:t>
      </w:r>
      <w:r w:rsidRPr="00EC1E64">
        <w:rPr>
          <w:rFonts w:ascii="Courier New" w:hAnsi="Courier New" w:cs="Courier New"/>
          <w:color w:val="000000"/>
          <w:sz w:val="24"/>
          <w:szCs w:val="24"/>
        </w:rPr>
        <w:t>)</w:t>
      </w:r>
      <w:r w:rsidRPr="00EC1E64">
        <w:rPr>
          <w:rFonts w:ascii="Courier New" w:hAnsi="Courier New" w:cs="Courier New"/>
          <w:sz w:val="24"/>
          <w:szCs w:val="24"/>
        </w:rPr>
        <w:t xml:space="preserve"> yang dapat meningkatkan </w:t>
      </w:r>
      <w:r w:rsidRPr="00EC1E64">
        <w:rPr>
          <w:rFonts w:ascii="Courier New" w:hAnsi="Courier New" w:cs="Courier New"/>
          <w:sz w:val="24"/>
          <w:szCs w:val="24"/>
          <w:lang w:val="id-ID"/>
        </w:rPr>
        <w:t xml:space="preserve">produksi, berat, lemak dan </w:t>
      </w:r>
      <w:r w:rsidRPr="00EC1E64">
        <w:rPr>
          <w:rFonts w:ascii="Courier New" w:hAnsi="Courier New" w:cs="Courier New"/>
          <w:sz w:val="24"/>
          <w:szCs w:val="24"/>
        </w:rPr>
        <w:t xml:space="preserve">kandungan </w:t>
      </w:r>
      <w:r w:rsidRPr="00EC1E64">
        <w:rPr>
          <w:rFonts w:ascii="Courier New" w:hAnsi="Courier New" w:cs="Courier New"/>
          <w:sz w:val="24"/>
          <w:szCs w:val="24"/>
          <w:lang w:val="id-ID"/>
        </w:rPr>
        <w:t>O</w:t>
      </w:r>
      <w:r w:rsidRPr="00EC1E64">
        <w:rPr>
          <w:rFonts w:ascii="Courier New" w:hAnsi="Courier New" w:cs="Courier New"/>
          <w:sz w:val="24"/>
          <w:szCs w:val="24"/>
        </w:rPr>
        <w:t>mega</w:t>
      </w:r>
      <w:r w:rsidRPr="00EC1E64">
        <w:rPr>
          <w:rFonts w:ascii="Courier New" w:hAnsi="Courier New" w:cs="Courier New"/>
          <w:sz w:val="24"/>
          <w:szCs w:val="24"/>
          <w:lang w:val="id-ID"/>
        </w:rPr>
        <w:t>-</w:t>
      </w:r>
      <w:r w:rsidRPr="00EC1E64">
        <w:rPr>
          <w:rFonts w:ascii="Courier New" w:hAnsi="Courier New" w:cs="Courier New"/>
          <w:sz w:val="24"/>
          <w:szCs w:val="24"/>
        </w:rPr>
        <w:t>3 telur itik.</w:t>
      </w:r>
    </w:p>
    <w:p w:rsidR="00232856" w:rsidRPr="00EC1E64" w:rsidRDefault="00232856" w:rsidP="00232856">
      <w:pPr>
        <w:spacing w:after="0" w:line="360" w:lineRule="auto"/>
        <w:jc w:val="both"/>
        <w:rPr>
          <w:rFonts w:ascii="Courier New" w:hAnsi="Courier New" w:cs="Courier New"/>
          <w:sz w:val="24"/>
          <w:szCs w:val="24"/>
        </w:rPr>
      </w:pPr>
    </w:p>
    <w:p w:rsidR="00232856" w:rsidRPr="00EC1E64" w:rsidRDefault="00232856" w:rsidP="00232856">
      <w:pPr>
        <w:spacing w:after="0" w:line="360" w:lineRule="auto"/>
        <w:jc w:val="both"/>
        <w:rPr>
          <w:rFonts w:ascii="Courier New" w:hAnsi="Courier New" w:cs="Courier New"/>
          <w:b/>
          <w:bCs/>
          <w:sz w:val="24"/>
          <w:szCs w:val="24"/>
        </w:rPr>
      </w:pPr>
      <w:r w:rsidRPr="00EC1E64">
        <w:rPr>
          <w:rFonts w:ascii="Courier New" w:hAnsi="Courier New" w:cs="Courier New"/>
          <w:b/>
          <w:bCs/>
          <w:sz w:val="24"/>
          <w:szCs w:val="24"/>
        </w:rPr>
        <w:t>Latar Belakang Invensi</w:t>
      </w:r>
    </w:p>
    <w:p w:rsidR="00232856" w:rsidRPr="00EC1E64" w:rsidRDefault="00232856" w:rsidP="00232856">
      <w:pPr>
        <w:spacing w:after="0" w:line="360" w:lineRule="auto"/>
        <w:ind w:firstLine="567"/>
        <w:jc w:val="both"/>
        <w:rPr>
          <w:rFonts w:ascii="Courier New" w:hAnsi="Courier New" w:cs="Courier New"/>
          <w:color w:val="000000"/>
          <w:sz w:val="24"/>
          <w:szCs w:val="24"/>
        </w:rPr>
      </w:pPr>
      <w:r w:rsidRPr="00EC1E64">
        <w:rPr>
          <w:rFonts w:ascii="Courier New" w:hAnsi="Courier New" w:cs="Courier New"/>
          <w:color w:val="000000"/>
          <w:sz w:val="24"/>
          <w:szCs w:val="24"/>
        </w:rPr>
        <w:t>Akhir-akhir ini p</w:t>
      </w:r>
      <w:r w:rsidRPr="00EC1E64">
        <w:rPr>
          <w:rFonts w:ascii="Courier New" w:hAnsi="Courier New" w:cs="Courier New"/>
          <w:color w:val="000000"/>
          <w:sz w:val="24"/>
          <w:szCs w:val="24"/>
          <w:lang w:val="id-ID"/>
        </w:rPr>
        <w:t xml:space="preserve">roduksi dan kualitas telur itik </w:t>
      </w:r>
      <w:r w:rsidRPr="00EC1E64">
        <w:rPr>
          <w:rFonts w:ascii="Courier New" w:hAnsi="Courier New" w:cs="Courier New"/>
          <w:color w:val="000000"/>
          <w:sz w:val="24"/>
          <w:szCs w:val="24"/>
        </w:rPr>
        <w:t xml:space="preserve">Tegal </w:t>
      </w:r>
      <w:r w:rsidRPr="00EC1E64">
        <w:rPr>
          <w:rFonts w:ascii="Courier New" w:hAnsi="Courier New" w:cs="Courier New"/>
          <w:color w:val="000000"/>
          <w:sz w:val="24"/>
          <w:szCs w:val="24"/>
          <w:lang w:val="id-ID"/>
        </w:rPr>
        <w:t xml:space="preserve">cenderung menunjukkan penurunan sehingga ketersediaannya tidak sebanding dengan kebutuhan yang ada. Permasalahan tersebut </w:t>
      </w:r>
      <w:r w:rsidRPr="00EC1E64">
        <w:rPr>
          <w:rStyle w:val="apple-converted-space"/>
          <w:rFonts w:ascii="Courier New" w:hAnsi="Courier New" w:cs="Courier New"/>
          <w:color w:val="000000"/>
          <w:sz w:val="24"/>
          <w:szCs w:val="24"/>
        </w:rPr>
        <w:t xml:space="preserve">dapat diatasi salah satunya dengan menggunakan pakan yang tinggi kandungan nutrisinya. </w:t>
      </w:r>
      <w:r w:rsidRPr="00EC1E64">
        <w:rPr>
          <w:rStyle w:val="apple-converted-space"/>
          <w:rFonts w:ascii="Courier New" w:hAnsi="Courier New" w:cs="Courier New"/>
          <w:color w:val="000000"/>
          <w:sz w:val="24"/>
          <w:szCs w:val="24"/>
          <w:lang w:val="id-ID"/>
        </w:rPr>
        <w:t xml:space="preserve">Disisi lain, </w:t>
      </w:r>
      <w:r w:rsidRPr="00EC1E64">
        <w:rPr>
          <w:rStyle w:val="apple-converted-space"/>
          <w:rFonts w:ascii="Courier New" w:hAnsi="Courier New" w:cs="Courier New"/>
          <w:color w:val="000000"/>
          <w:sz w:val="24"/>
          <w:szCs w:val="24"/>
        </w:rPr>
        <w:t xml:space="preserve">Tegal merupakan daerah penghasil kerang simping </w:t>
      </w:r>
      <w:r w:rsidRPr="00EC1E64">
        <w:rPr>
          <w:rFonts w:ascii="Courier New" w:hAnsi="Courier New" w:cs="Courier New"/>
          <w:color w:val="000000"/>
          <w:sz w:val="24"/>
          <w:szCs w:val="24"/>
        </w:rPr>
        <w:t>(</w:t>
      </w:r>
      <w:r w:rsidRPr="00EC1E64">
        <w:rPr>
          <w:rFonts w:ascii="Courier New" w:hAnsi="Courier New" w:cs="Courier New"/>
          <w:i/>
          <w:color w:val="000000"/>
          <w:sz w:val="24"/>
          <w:szCs w:val="24"/>
        </w:rPr>
        <w:t>Amosium pleuronectes</w:t>
      </w:r>
      <w:r w:rsidRPr="00EC1E64">
        <w:rPr>
          <w:rFonts w:ascii="Courier New" w:hAnsi="Courier New" w:cs="Courier New"/>
          <w:color w:val="000000"/>
          <w:sz w:val="24"/>
          <w:szCs w:val="24"/>
        </w:rPr>
        <w:t xml:space="preserve">) </w:t>
      </w:r>
      <w:r w:rsidRPr="00EC1E64">
        <w:rPr>
          <w:rStyle w:val="apple-converted-space"/>
          <w:rFonts w:ascii="Courier New" w:hAnsi="Courier New" w:cs="Courier New"/>
          <w:color w:val="000000"/>
          <w:sz w:val="24"/>
          <w:szCs w:val="24"/>
        </w:rPr>
        <w:t>dengan</w:t>
      </w:r>
      <w:r w:rsidRPr="00EC1E64">
        <w:rPr>
          <w:rFonts w:ascii="Courier New" w:hAnsi="Courier New" w:cs="Courier New"/>
          <w:color w:val="000000"/>
          <w:sz w:val="24"/>
          <w:szCs w:val="24"/>
        </w:rPr>
        <w:t xml:space="preserve"> produksinya mencapai 6 ton per</w:t>
      </w:r>
      <w:r w:rsidRPr="00EC1E64">
        <w:rPr>
          <w:rFonts w:ascii="Courier New" w:hAnsi="Courier New" w:cs="Courier New"/>
          <w:color w:val="000000"/>
          <w:sz w:val="24"/>
          <w:szCs w:val="24"/>
          <w:lang w:val="id-ID"/>
        </w:rPr>
        <w:t xml:space="preserve"> </w:t>
      </w:r>
      <w:r w:rsidRPr="00EC1E64">
        <w:rPr>
          <w:rFonts w:ascii="Courier New" w:hAnsi="Courier New" w:cs="Courier New"/>
          <w:color w:val="000000"/>
          <w:sz w:val="24"/>
          <w:szCs w:val="24"/>
        </w:rPr>
        <w:t xml:space="preserve">hari sehingga cangkangnya menjadi limbah. Limbah tersebut kaya </w:t>
      </w:r>
      <w:proofErr w:type="gramStart"/>
      <w:r w:rsidRPr="00EC1E64">
        <w:rPr>
          <w:rFonts w:ascii="Courier New" w:hAnsi="Courier New" w:cs="Courier New"/>
          <w:color w:val="000000"/>
          <w:sz w:val="24"/>
          <w:szCs w:val="24"/>
        </w:rPr>
        <w:t>akan</w:t>
      </w:r>
      <w:proofErr w:type="gramEnd"/>
      <w:r w:rsidRPr="00EC1E64">
        <w:rPr>
          <w:rFonts w:ascii="Courier New" w:hAnsi="Courier New" w:cs="Courier New"/>
          <w:color w:val="000000"/>
          <w:sz w:val="24"/>
          <w:szCs w:val="24"/>
        </w:rPr>
        <w:t xml:space="preserve"> vitamin, lemak dan mineral dan belum pernah digunakan sebagai pakan </w:t>
      </w:r>
      <w:r w:rsidRPr="00EC1E64">
        <w:rPr>
          <w:rFonts w:ascii="Courier New" w:hAnsi="Courier New" w:cs="Courier New"/>
          <w:color w:val="000000"/>
          <w:sz w:val="24"/>
          <w:szCs w:val="24"/>
          <w:lang w:val="id-ID"/>
        </w:rPr>
        <w:t>tambahan</w:t>
      </w:r>
      <w:r w:rsidRPr="00EC1E64">
        <w:rPr>
          <w:rFonts w:ascii="Courier New" w:hAnsi="Courier New" w:cs="Courier New"/>
          <w:color w:val="000000"/>
          <w:sz w:val="24"/>
          <w:szCs w:val="24"/>
        </w:rPr>
        <w:t xml:space="preserve"> itik. Pemanfaatan limbah cangkang kerang simping</w:t>
      </w:r>
      <w:r w:rsidRPr="00EC1E64">
        <w:rPr>
          <w:rFonts w:ascii="Courier New" w:hAnsi="Courier New" w:cs="Courier New"/>
          <w:color w:val="000000"/>
          <w:sz w:val="24"/>
          <w:szCs w:val="24"/>
          <w:lang w:val="id-ID"/>
        </w:rPr>
        <w:t xml:space="preserve"> </w:t>
      </w:r>
      <w:r w:rsidRPr="00EC1E64">
        <w:rPr>
          <w:rFonts w:ascii="Courier New" w:hAnsi="Courier New" w:cs="Courier New"/>
          <w:color w:val="000000"/>
          <w:sz w:val="24"/>
          <w:szCs w:val="24"/>
        </w:rPr>
        <w:t xml:space="preserve">diharapkan menjadi salah satu </w:t>
      </w:r>
      <w:proofErr w:type="gramStart"/>
      <w:r w:rsidRPr="00EC1E64">
        <w:rPr>
          <w:rFonts w:ascii="Courier New" w:hAnsi="Courier New" w:cs="Courier New"/>
          <w:color w:val="000000"/>
          <w:sz w:val="24"/>
          <w:szCs w:val="24"/>
        </w:rPr>
        <w:t>cara</w:t>
      </w:r>
      <w:proofErr w:type="gramEnd"/>
      <w:r w:rsidRPr="00EC1E64">
        <w:rPr>
          <w:rFonts w:ascii="Courier New" w:hAnsi="Courier New" w:cs="Courier New"/>
          <w:color w:val="000000"/>
          <w:sz w:val="24"/>
          <w:szCs w:val="24"/>
        </w:rPr>
        <w:t xml:space="preserve"> pemberdayaan potensi pakan alami sebagai sumber pakan alternatif dan diversifikasi pakan. Hal tersebut juga dapat membantu memecahkan masalah lingkungan akibat dampak limbah melalui revitalisasi daya dukung lingkungan sumber pakan. </w:t>
      </w:r>
    </w:p>
    <w:p w:rsidR="00232856" w:rsidRPr="00EC1E64" w:rsidRDefault="00232856" w:rsidP="00232856">
      <w:pPr>
        <w:tabs>
          <w:tab w:val="left" w:pos="0"/>
        </w:tabs>
        <w:spacing w:after="0" w:line="360" w:lineRule="auto"/>
        <w:ind w:firstLine="709"/>
        <w:jc w:val="both"/>
        <w:rPr>
          <w:rFonts w:ascii="Courier New" w:hAnsi="Courier New" w:cs="Courier New"/>
          <w:sz w:val="24"/>
          <w:szCs w:val="24"/>
          <w:lang w:val="id-ID"/>
        </w:rPr>
      </w:pPr>
      <w:r w:rsidRPr="00EC1E64">
        <w:rPr>
          <w:rFonts w:ascii="Courier New" w:hAnsi="Courier New" w:cs="Courier New"/>
          <w:sz w:val="24"/>
          <w:szCs w:val="24"/>
        </w:rPr>
        <w:t xml:space="preserve">Penelitian terkait </w:t>
      </w:r>
      <w:r w:rsidRPr="00EC1E64">
        <w:rPr>
          <w:rFonts w:ascii="Courier New" w:hAnsi="Courier New" w:cs="Courier New"/>
          <w:sz w:val="24"/>
          <w:szCs w:val="24"/>
          <w:lang w:val="id-ID"/>
        </w:rPr>
        <w:t>penggunaan pengkaya pakan pada hewan telah dilakukan oleh beberapa ahli. P</w:t>
      </w:r>
      <w:r w:rsidRPr="00EC1E64">
        <w:rPr>
          <w:rFonts w:ascii="Courier New" w:hAnsi="Courier New" w:cs="Courier New"/>
          <w:sz w:val="24"/>
          <w:szCs w:val="24"/>
        </w:rPr>
        <w:t xml:space="preserve">aten </w:t>
      </w:r>
      <w:r w:rsidRPr="00EC1E64">
        <w:rPr>
          <w:rFonts w:ascii="Courier New" w:hAnsi="Courier New" w:cs="Courier New"/>
          <w:sz w:val="24"/>
          <w:szCs w:val="24"/>
          <w:lang w:val="id-ID"/>
        </w:rPr>
        <w:t xml:space="preserve">tentang aplikasi pakan </w:t>
      </w:r>
      <w:r w:rsidRPr="00EC1E64">
        <w:rPr>
          <w:rFonts w:ascii="Courier New" w:hAnsi="Courier New" w:cs="Courier New"/>
          <w:sz w:val="24"/>
          <w:szCs w:val="24"/>
        </w:rPr>
        <w:t xml:space="preserve">untuk meningkatkan produksi telur dilakukan </w:t>
      </w:r>
      <w:r w:rsidRPr="00EC1E64">
        <w:rPr>
          <w:rFonts w:ascii="Courier New" w:hAnsi="Courier New" w:cs="Courier New"/>
          <w:sz w:val="24"/>
          <w:szCs w:val="24"/>
          <w:lang w:val="id-ID"/>
        </w:rPr>
        <w:t xml:space="preserve">oleh </w:t>
      </w:r>
      <w:r w:rsidRPr="00EC1E64">
        <w:rPr>
          <w:rFonts w:ascii="Courier New" w:hAnsi="Courier New" w:cs="Courier New"/>
          <w:sz w:val="24"/>
          <w:szCs w:val="24"/>
        </w:rPr>
        <w:t xml:space="preserve">Hamada </w:t>
      </w:r>
      <w:r w:rsidRPr="00EC1E64">
        <w:rPr>
          <w:rFonts w:ascii="Courier New" w:hAnsi="Courier New" w:cs="Courier New"/>
          <w:i/>
          <w:sz w:val="24"/>
          <w:szCs w:val="24"/>
        </w:rPr>
        <w:t>et al</w:t>
      </w:r>
      <w:r w:rsidRPr="00EC1E64">
        <w:rPr>
          <w:rFonts w:ascii="Courier New" w:hAnsi="Courier New" w:cs="Courier New"/>
          <w:sz w:val="24"/>
          <w:szCs w:val="24"/>
        </w:rPr>
        <w:t>.</w:t>
      </w:r>
      <w:r w:rsidRPr="00EC1E64">
        <w:rPr>
          <w:rFonts w:ascii="Courier New" w:hAnsi="Courier New" w:cs="Courier New"/>
          <w:sz w:val="24"/>
          <w:szCs w:val="24"/>
          <w:lang w:val="id-ID"/>
        </w:rPr>
        <w:t xml:space="preserve"> dalam</w:t>
      </w:r>
      <w:r w:rsidRPr="00EC1E64">
        <w:rPr>
          <w:rFonts w:ascii="Courier New" w:hAnsi="Courier New" w:cs="Courier New"/>
          <w:sz w:val="24"/>
          <w:szCs w:val="24"/>
        </w:rPr>
        <w:t xml:space="preserve"> Paten US3439095. </w:t>
      </w:r>
      <w:r w:rsidRPr="00EC1E64">
        <w:rPr>
          <w:rFonts w:ascii="Courier New" w:hAnsi="Courier New" w:cs="Courier New"/>
          <w:sz w:val="24"/>
          <w:szCs w:val="24"/>
          <w:lang w:val="id-ID"/>
        </w:rPr>
        <w:t>Sedangkan</w:t>
      </w:r>
      <w:r w:rsidRPr="00EC1E64">
        <w:rPr>
          <w:rFonts w:ascii="Courier New" w:hAnsi="Courier New" w:cs="Courier New"/>
          <w:sz w:val="24"/>
          <w:szCs w:val="24"/>
        </w:rPr>
        <w:t xml:space="preserve"> Cook </w:t>
      </w:r>
      <w:r w:rsidRPr="00EC1E64">
        <w:rPr>
          <w:rFonts w:ascii="Courier New" w:hAnsi="Courier New" w:cs="Courier New"/>
          <w:i/>
          <w:sz w:val="24"/>
          <w:szCs w:val="24"/>
        </w:rPr>
        <w:t>et al.</w:t>
      </w:r>
      <w:r w:rsidRPr="00EC1E64">
        <w:rPr>
          <w:rFonts w:ascii="Courier New" w:hAnsi="Courier New" w:cs="Courier New"/>
          <w:sz w:val="24"/>
          <w:szCs w:val="24"/>
        </w:rPr>
        <w:t xml:space="preserve"> </w:t>
      </w:r>
      <w:proofErr w:type="gramStart"/>
      <w:r w:rsidRPr="00EC1E64">
        <w:rPr>
          <w:rFonts w:ascii="Courier New" w:hAnsi="Courier New" w:cs="Courier New"/>
          <w:sz w:val="24"/>
          <w:szCs w:val="24"/>
        </w:rPr>
        <w:t>mengkaya</w:t>
      </w:r>
      <w:proofErr w:type="gramEnd"/>
      <w:r w:rsidRPr="00EC1E64">
        <w:rPr>
          <w:rFonts w:ascii="Courier New" w:hAnsi="Courier New" w:cs="Courier New"/>
          <w:sz w:val="24"/>
          <w:szCs w:val="24"/>
        </w:rPr>
        <w:t xml:space="preserve"> telur dengan asam linoleat terkonjugasi (paten no US6113973</w:t>
      </w:r>
      <w:r w:rsidRPr="00EC1E64">
        <w:rPr>
          <w:rFonts w:ascii="Courier New" w:hAnsi="Courier New" w:cs="Courier New"/>
          <w:sz w:val="24"/>
          <w:szCs w:val="24"/>
          <w:lang w:val="id-ID"/>
        </w:rPr>
        <w:t>)</w:t>
      </w:r>
      <w:r w:rsidRPr="00EC1E64">
        <w:rPr>
          <w:rFonts w:ascii="Courier New" w:hAnsi="Courier New" w:cs="Courier New"/>
          <w:sz w:val="24"/>
          <w:szCs w:val="24"/>
        </w:rPr>
        <w:t xml:space="preserve">   diikuti Stewart dengan </w:t>
      </w:r>
      <w:r w:rsidRPr="00EC1E64">
        <w:rPr>
          <w:rFonts w:ascii="Courier New" w:hAnsi="Courier New" w:cs="Courier New"/>
          <w:sz w:val="24"/>
          <w:szCs w:val="24"/>
        </w:rPr>
        <w:lastRenderedPageBreak/>
        <w:t xml:space="preserve">paten nomor US20090047378 telah </w:t>
      </w:r>
      <w:r w:rsidRPr="00EC1E64">
        <w:rPr>
          <w:rFonts w:ascii="Courier New" w:hAnsi="Courier New" w:cs="Courier New"/>
          <w:sz w:val="24"/>
          <w:szCs w:val="24"/>
          <w:lang w:val="id-ID"/>
        </w:rPr>
        <w:t>m</w:t>
      </w:r>
      <w:r w:rsidRPr="00EC1E64">
        <w:rPr>
          <w:rFonts w:ascii="Courier New" w:hAnsi="Courier New" w:cs="Courier New"/>
          <w:sz w:val="24"/>
          <w:szCs w:val="24"/>
        </w:rPr>
        <w:t xml:space="preserve">enggunakan sumber dari bahan non produk laut dan non alga untuk kandungan </w:t>
      </w:r>
      <w:r w:rsidRPr="00EC1E64">
        <w:rPr>
          <w:rFonts w:ascii="Courier New" w:hAnsi="Courier New" w:cs="Courier New"/>
          <w:sz w:val="24"/>
          <w:szCs w:val="24"/>
          <w:lang w:val="id-ID"/>
        </w:rPr>
        <w:t>asam lemak O</w:t>
      </w:r>
      <w:r w:rsidRPr="00EC1E64">
        <w:rPr>
          <w:rFonts w:ascii="Courier New" w:hAnsi="Courier New" w:cs="Courier New"/>
          <w:sz w:val="24"/>
          <w:szCs w:val="24"/>
        </w:rPr>
        <w:t>mega</w:t>
      </w:r>
      <w:r w:rsidRPr="00EC1E64">
        <w:rPr>
          <w:rFonts w:ascii="Courier New" w:hAnsi="Courier New" w:cs="Courier New"/>
          <w:sz w:val="24"/>
          <w:szCs w:val="24"/>
          <w:lang w:val="id-ID"/>
        </w:rPr>
        <w:t>-3</w:t>
      </w:r>
      <w:r w:rsidRPr="00EC1E64">
        <w:rPr>
          <w:rFonts w:ascii="Courier New" w:hAnsi="Courier New" w:cs="Courier New"/>
          <w:sz w:val="24"/>
          <w:szCs w:val="24"/>
        </w:rPr>
        <w:t xml:space="preserve"> pada telur. </w:t>
      </w:r>
    </w:p>
    <w:p w:rsidR="00232856" w:rsidRPr="00EC1E64" w:rsidRDefault="00232856" w:rsidP="00232856">
      <w:pPr>
        <w:tabs>
          <w:tab w:val="left" w:pos="0"/>
        </w:tabs>
        <w:spacing w:after="0" w:line="360" w:lineRule="auto"/>
        <w:ind w:firstLine="709"/>
        <w:jc w:val="both"/>
        <w:rPr>
          <w:rStyle w:val="apple-converted-space"/>
          <w:rFonts w:ascii="Courier New" w:hAnsi="Courier New" w:cs="Courier New"/>
          <w:color w:val="000000"/>
          <w:sz w:val="24"/>
          <w:szCs w:val="24"/>
          <w:lang w:val="id-ID"/>
        </w:rPr>
      </w:pPr>
      <w:r w:rsidRPr="00EC1E64">
        <w:rPr>
          <w:rFonts w:ascii="Courier New" w:hAnsi="Courier New" w:cs="Courier New"/>
          <w:sz w:val="24"/>
          <w:szCs w:val="24"/>
          <w:lang w:val="id-ID"/>
        </w:rPr>
        <w:t xml:space="preserve">Invensi dan penelitian sebelumnya yang telah dilakukan belum memperlihatkan adanya </w:t>
      </w:r>
      <w:r w:rsidRPr="00EC1E64">
        <w:rPr>
          <w:rFonts w:ascii="Courier New" w:hAnsi="Courier New" w:cs="Courier New"/>
          <w:sz w:val="24"/>
          <w:szCs w:val="24"/>
        </w:rPr>
        <w:t xml:space="preserve">upaya untuk memanfaatkan limbah produk laut untuk meningkatkan produksi, berat dan kandungan </w:t>
      </w:r>
      <w:r w:rsidRPr="00EC1E64">
        <w:rPr>
          <w:rFonts w:ascii="Courier New" w:hAnsi="Courier New" w:cs="Courier New"/>
          <w:sz w:val="24"/>
          <w:szCs w:val="24"/>
          <w:lang w:val="id-ID"/>
        </w:rPr>
        <w:t>O</w:t>
      </w:r>
      <w:r w:rsidRPr="00EC1E64">
        <w:rPr>
          <w:rFonts w:ascii="Courier New" w:hAnsi="Courier New" w:cs="Courier New"/>
          <w:sz w:val="24"/>
          <w:szCs w:val="24"/>
        </w:rPr>
        <w:t>mega</w:t>
      </w:r>
      <w:r w:rsidRPr="00EC1E64">
        <w:rPr>
          <w:rFonts w:ascii="Courier New" w:hAnsi="Courier New" w:cs="Courier New"/>
          <w:sz w:val="24"/>
          <w:szCs w:val="24"/>
          <w:lang w:val="id-ID"/>
        </w:rPr>
        <w:t>-</w:t>
      </w:r>
      <w:r w:rsidRPr="00EC1E64">
        <w:rPr>
          <w:rFonts w:ascii="Courier New" w:hAnsi="Courier New" w:cs="Courier New"/>
          <w:sz w:val="24"/>
          <w:szCs w:val="24"/>
        </w:rPr>
        <w:t>3 pada telur khususnya telur itik. Padahal Indonesia menempati urutan ketiga dalam hal produksi telur itik setelah China dan Vietnam. Salah satu daerah di Indonesia yang memiliki populasi itik sangat tinggi di Jawa Tengah adalah Tegal dengan jumlah populasi itik seban</w:t>
      </w:r>
      <w:r w:rsidRPr="00EC1E64">
        <w:rPr>
          <w:rFonts w:ascii="Courier New" w:hAnsi="Courier New" w:cs="Courier New"/>
          <w:sz w:val="24"/>
          <w:szCs w:val="24"/>
          <w:lang w:val="id-ID"/>
        </w:rPr>
        <w:t>y</w:t>
      </w:r>
      <w:r w:rsidRPr="00EC1E64">
        <w:rPr>
          <w:rFonts w:ascii="Courier New" w:hAnsi="Courier New" w:cs="Courier New"/>
          <w:sz w:val="24"/>
          <w:szCs w:val="24"/>
        </w:rPr>
        <w:t xml:space="preserve">ak 257.490 ekor pada tahun </w:t>
      </w:r>
      <w:proofErr w:type="gramStart"/>
      <w:r w:rsidRPr="00EC1E64">
        <w:rPr>
          <w:rFonts w:ascii="Courier New" w:hAnsi="Courier New" w:cs="Courier New"/>
          <w:sz w:val="24"/>
          <w:szCs w:val="24"/>
        </w:rPr>
        <w:t>2008  (</w:t>
      </w:r>
      <w:proofErr w:type="gramEnd"/>
      <w:r w:rsidRPr="00EC1E64">
        <w:rPr>
          <w:rFonts w:ascii="Courier New" w:hAnsi="Courier New" w:cs="Courier New"/>
          <w:sz w:val="24"/>
          <w:szCs w:val="24"/>
        </w:rPr>
        <w:t xml:space="preserve">Jawa Tengah Dalam Angka 2009). Telur itik Tegal selain merupakan penghasil protein hewani utama juga </w:t>
      </w:r>
      <w:proofErr w:type="gramStart"/>
      <w:r w:rsidRPr="00EC1E64">
        <w:rPr>
          <w:rFonts w:ascii="Courier New" w:hAnsi="Courier New" w:cs="Courier New"/>
          <w:sz w:val="24"/>
          <w:szCs w:val="24"/>
        </w:rPr>
        <w:t xml:space="preserve">merupakan  </w:t>
      </w:r>
      <w:r w:rsidRPr="00EC1E64">
        <w:rPr>
          <w:rFonts w:ascii="Courier New" w:hAnsi="Courier New" w:cs="Courier New"/>
          <w:color w:val="000000"/>
          <w:sz w:val="24"/>
          <w:szCs w:val="24"/>
        </w:rPr>
        <w:t>pensuplai</w:t>
      </w:r>
      <w:proofErr w:type="gramEnd"/>
      <w:r w:rsidRPr="00EC1E64">
        <w:rPr>
          <w:rFonts w:ascii="Courier New" w:hAnsi="Courier New" w:cs="Courier New"/>
          <w:color w:val="000000"/>
          <w:sz w:val="24"/>
          <w:szCs w:val="24"/>
        </w:rPr>
        <w:t xml:space="preserve"> bahan baku pembuatan makanan populer di Indonesia yaitu telur asin. Produksi telur itik memperlihatkan kecenderungan semakin menurun yaitu berkisar 10-41% atau rata-rata 2</w:t>
      </w:r>
      <w:proofErr w:type="gramStart"/>
      <w:r w:rsidRPr="00EC1E64">
        <w:rPr>
          <w:rFonts w:ascii="Courier New" w:hAnsi="Courier New" w:cs="Courier New"/>
          <w:color w:val="000000"/>
          <w:sz w:val="24"/>
          <w:szCs w:val="24"/>
        </w:rPr>
        <w:t>,5</w:t>
      </w:r>
      <w:proofErr w:type="gramEnd"/>
      <w:r w:rsidRPr="00EC1E64">
        <w:rPr>
          <w:rFonts w:ascii="Courier New" w:hAnsi="Courier New" w:cs="Courier New"/>
          <w:color w:val="000000"/>
          <w:sz w:val="24"/>
          <w:szCs w:val="24"/>
        </w:rPr>
        <w:t xml:space="preserve">% (lebih kurang 80 butir telur setahun). Salah satu penyebab utama masalah tersebut </w:t>
      </w:r>
      <w:r w:rsidRPr="00EC1E64">
        <w:rPr>
          <w:rStyle w:val="apple-converted-space"/>
          <w:rFonts w:ascii="Courier New" w:hAnsi="Courier New" w:cs="Courier New"/>
          <w:color w:val="000000"/>
          <w:sz w:val="24"/>
          <w:szCs w:val="24"/>
        </w:rPr>
        <w:t xml:space="preserve">adalah keterbatasan ketersediaan pakan secara kontinyu khususnya pada musim barat yaitu kesulitan mendapatkan ikan untuk campuran pakan. Sumber dan komposisi pakan sangat berpengaruh terhadap produksi telur itik. Ikan merupakan sumber protein bagi itik. Kandungan protein dengan selisih 2% saja </w:t>
      </w:r>
      <w:proofErr w:type="gramStart"/>
      <w:r w:rsidRPr="00EC1E64">
        <w:rPr>
          <w:rStyle w:val="apple-converted-space"/>
          <w:rFonts w:ascii="Courier New" w:hAnsi="Courier New" w:cs="Courier New"/>
          <w:color w:val="000000"/>
          <w:sz w:val="24"/>
          <w:szCs w:val="24"/>
        </w:rPr>
        <w:t>akan</w:t>
      </w:r>
      <w:proofErr w:type="gramEnd"/>
      <w:r w:rsidRPr="00EC1E64">
        <w:rPr>
          <w:rStyle w:val="apple-converted-space"/>
          <w:rFonts w:ascii="Courier New" w:hAnsi="Courier New" w:cs="Courier New"/>
          <w:color w:val="000000"/>
          <w:sz w:val="24"/>
          <w:szCs w:val="24"/>
        </w:rPr>
        <w:t xml:space="preserve"> menimbulkan penurunan produksi telur antara 10 sampai 15%.  </w:t>
      </w:r>
    </w:p>
    <w:p w:rsidR="00232856" w:rsidRPr="00EC1E64" w:rsidRDefault="00232856" w:rsidP="00232856">
      <w:pPr>
        <w:tabs>
          <w:tab w:val="left" w:pos="0"/>
        </w:tabs>
        <w:spacing w:after="0" w:line="360" w:lineRule="auto"/>
        <w:ind w:firstLine="709"/>
        <w:jc w:val="both"/>
        <w:rPr>
          <w:rStyle w:val="apple-converted-space"/>
          <w:rFonts w:ascii="Courier New" w:hAnsi="Courier New" w:cs="Courier New"/>
          <w:color w:val="000000"/>
          <w:sz w:val="24"/>
          <w:szCs w:val="24"/>
          <w:lang w:val="id-ID"/>
        </w:rPr>
      </w:pPr>
      <w:r w:rsidRPr="00EC1E64">
        <w:rPr>
          <w:rStyle w:val="apple-converted-space"/>
          <w:rFonts w:ascii="Courier New" w:hAnsi="Courier New" w:cs="Courier New"/>
          <w:color w:val="000000"/>
          <w:sz w:val="24"/>
          <w:szCs w:val="24"/>
          <w:lang w:val="id-ID"/>
        </w:rPr>
        <w:t xml:space="preserve">Invensi yang diajukan ini adalah formula pakan itik petelur dewasa menggunakan </w:t>
      </w:r>
      <w:r w:rsidRPr="00EC1E64">
        <w:rPr>
          <w:rFonts w:ascii="Courier New" w:hAnsi="Courier New" w:cs="Courier New"/>
          <w:sz w:val="24"/>
          <w:szCs w:val="24"/>
          <w:lang w:val="id-ID"/>
        </w:rPr>
        <w:t>pengkaya</w:t>
      </w:r>
      <w:r w:rsidRPr="00EC1E64">
        <w:rPr>
          <w:rStyle w:val="apple-converted-space"/>
          <w:rFonts w:ascii="Courier New" w:hAnsi="Courier New" w:cs="Courier New"/>
          <w:color w:val="000000"/>
          <w:sz w:val="24"/>
          <w:szCs w:val="24"/>
        </w:rPr>
        <w:t xml:space="preserve"> </w:t>
      </w:r>
      <w:r w:rsidRPr="00EC1E64">
        <w:rPr>
          <w:rStyle w:val="apple-converted-space"/>
          <w:rFonts w:ascii="Courier New" w:hAnsi="Courier New" w:cs="Courier New"/>
          <w:color w:val="000000"/>
          <w:sz w:val="24"/>
          <w:szCs w:val="24"/>
          <w:lang w:val="id-ID"/>
        </w:rPr>
        <w:t xml:space="preserve">cangkang kerang simping. </w:t>
      </w:r>
    </w:p>
    <w:p w:rsidR="00232856" w:rsidRPr="00EC1E64" w:rsidRDefault="00232856" w:rsidP="00232856">
      <w:pPr>
        <w:tabs>
          <w:tab w:val="left" w:pos="0"/>
        </w:tabs>
        <w:spacing w:after="0" w:line="360" w:lineRule="auto"/>
        <w:ind w:firstLine="709"/>
        <w:jc w:val="both"/>
        <w:rPr>
          <w:rStyle w:val="apple-converted-space"/>
          <w:rFonts w:ascii="Courier New" w:hAnsi="Courier New" w:cs="Courier New"/>
          <w:sz w:val="24"/>
          <w:szCs w:val="24"/>
          <w:lang w:val="id-ID"/>
        </w:rPr>
      </w:pPr>
    </w:p>
    <w:p w:rsidR="00232856" w:rsidRPr="00EC1E64" w:rsidRDefault="00232856" w:rsidP="00232856">
      <w:pPr>
        <w:spacing w:after="0" w:line="360" w:lineRule="auto"/>
        <w:jc w:val="both"/>
        <w:rPr>
          <w:rFonts w:ascii="Courier New" w:hAnsi="Courier New" w:cs="Courier New"/>
          <w:b/>
          <w:bCs/>
          <w:sz w:val="24"/>
          <w:szCs w:val="24"/>
        </w:rPr>
      </w:pPr>
      <w:r w:rsidRPr="00EC1E64">
        <w:rPr>
          <w:rFonts w:ascii="Courier New" w:hAnsi="Courier New" w:cs="Courier New"/>
          <w:b/>
          <w:bCs/>
          <w:sz w:val="24"/>
          <w:szCs w:val="24"/>
        </w:rPr>
        <w:t>Uraian Singkat Invensi</w:t>
      </w:r>
    </w:p>
    <w:p w:rsidR="00232856" w:rsidRPr="00EC1E64" w:rsidRDefault="00232856" w:rsidP="00232856">
      <w:pPr>
        <w:spacing w:after="0" w:line="360" w:lineRule="auto"/>
        <w:ind w:left="284" w:firstLine="567"/>
        <w:jc w:val="both"/>
        <w:rPr>
          <w:rFonts w:ascii="Courier New" w:hAnsi="Courier New" w:cs="Courier New"/>
          <w:sz w:val="24"/>
          <w:szCs w:val="24"/>
          <w:lang w:val="id-ID"/>
        </w:rPr>
      </w:pPr>
      <w:r w:rsidRPr="00EC1E64">
        <w:rPr>
          <w:rFonts w:ascii="Courier New" w:hAnsi="Courier New" w:cs="Courier New"/>
          <w:color w:val="000000"/>
          <w:sz w:val="24"/>
          <w:szCs w:val="24"/>
          <w:lang w:val="id-ID"/>
        </w:rPr>
        <w:t>Tujuan dari i</w:t>
      </w:r>
      <w:r w:rsidRPr="00EC1E64">
        <w:rPr>
          <w:rFonts w:ascii="Courier New" w:hAnsi="Courier New" w:cs="Courier New"/>
          <w:color w:val="000000"/>
          <w:sz w:val="24"/>
          <w:szCs w:val="24"/>
        </w:rPr>
        <w:t xml:space="preserve">nvensi </w:t>
      </w:r>
      <w:r w:rsidRPr="00EC1E64">
        <w:rPr>
          <w:rFonts w:ascii="Courier New" w:hAnsi="Courier New" w:cs="Courier New"/>
          <w:color w:val="000000"/>
          <w:sz w:val="24"/>
          <w:szCs w:val="24"/>
          <w:lang w:val="id-ID"/>
        </w:rPr>
        <w:t>ini</w:t>
      </w:r>
      <w:r w:rsidRPr="00EC1E64">
        <w:rPr>
          <w:rFonts w:ascii="Courier New" w:hAnsi="Courier New" w:cs="Courier New"/>
          <w:sz w:val="24"/>
          <w:szCs w:val="24"/>
        </w:rPr>
        <w:t xml:space="preserve"> adalah </w:t>
      </w:r>
      <w:r w:rsidRPr="00EC1E64">
        <w:rPr>
          <w:rFonts w:ascii="Courier New" w:hAnsi="Courier New" w:cs="Courier New"/>
          <w:sz w:val="24"/>
          <w:szCs w:val="24"/>
          <w:lang w:val="id-ID"/>
        </w:rPr>
        <w:t xml:space="preserve">untuk mendapatkan </w:t>
      </w:r>
      <w:r w:rsidRPr="00EC1E64">
        <w:rPr>
          <w:rFonts w:ascii="Courier New" w:hAnsi="Courier New" w:cs="Courier New"/>
          <w:sz w:val="24"/>
          <w:szCs w:val="24"/>
        </w:rPr>
        <w:t xml:space="preserve">formula pakan ternak itik yang </w:t>
      </w:r>
      <w:r w:rsidRPr="00EC1E64">
        <w:rPr>
          <w:rFonts w:ascii="Courier New" w:hAnsi="Courier New" w:cs="Courier New"/>
          <w:sz w:val="24"/>
          <w:szCs w:val="24"/>
          <w:lang w:val="id-ID"/>
        </w:rPr>
        <w:t>mengandung</w:t>
      </w:r>
      <w:r w:rsidRPr="00EC1E64">
        <w:rPr>
          <w:rFonts w:ascii="Courier New" w:hAnsi="Courier New" w:cs="Courier New"/>
          <w:sz w:val="24"/>
          <w:szCs w:val="24"/>
        </w:rPr>
        <w:t xml:space="preserve"> </w:t>
      </w:r>
      <w:r w:rsidRPr="00EC1E64">
        <w:rPr>
          <w:rFonts w:ascii="Courier New" w:hAnsi="Courier New" w:cs="Courier New"/>
          <w:sz w:val="24"/>
          <w:szCs w:val="24"/>
          <w:lang w:val="id-ID"/>
        </w:rPr>
        <w:t xml:space="preserve">pengkaya </w:t>
      </w:r>
      <w:r w:rsidRPr="00EC1E64">
        <w:rPr>
          <w:rFonts w:ascii="Courier New" w:hAnsi="Courier New" w:cs="Courier New"/>
          <w:sz w:val="24"/>
          <w:szCs w:val="24"/>
        </w:rPr>
        <w:t>cangkang kerang simping</w:t>
      </w:r>
      <w:r w:rsidRPr="00EC1E64">
        <w:rPr>
          <w:rFonts w:ascii="Courier New" w:hAnsi="Courier New" w:cs="Courier New"/>
          <w:sz w:val="24"/>
          <w:szCs w:val="24"/>
          <w:lang w:val="id-ID"/>
        </w:rPr>
        <w:t xml:space="preserve"> dan dapat digunakan </w:t>
      </w:r>
      <w:r w:rsidRPr="00EC1E64">
        <w:rPr>
          <w:rFonts w:ascii="Courier New" w:hAnsi="Courier New" w:cs="Courier New"/>
          <w:sz w:val="24"/>
          <w:szCs w:val="24"/>
        </w:rPr>
        <w:t>untuk meningkatkan produksi</w:t>
      </w:r>
      <w:r w:rsidRPr="00EC1E64">
        <w:rPr>
          <w:rFonts w:ascii="Courier New" w:hAnsi="Courier New" w:cs="Courier New"/>
          <w:sz w:val="24"/>
          <w:szCs w:val="24"/>
          <w:lang w:val="id-ID"/>
        </w:rPr>
        <w:t xml:space="preserve"> telur, </w:t>
      </w:r>
      <w:r w:rsidRPr="00EC1E64">
        <w:rPr>
          <w:rFonts w:ascii="Courier New" w:hAnsi="Courier New" w:cs="Courier New"/>
          <w:sz w:val="24"/>
          <w:szCs w:val="24"/>
        </w:rPr>
        <w:t>berat telur</w:t>
      </w:r>
      <w:r w:rsidRPr="00EC1E64">
        <w:rPr>
          <w:rFonts w:ascii="Courier New" w:hAnsi="Courier New" w:cs="Courier New"/>
          <w:sz w:val="24"/>
          <w:szCs w:val="24"/>
          <w:lang w:val="id-ID"/>
        </w:rPr>
        <w:t>, kandungan lemak dan</w:t>
      </w:r>
      <w:r w:rsidRPr="00EC1E64">
        <w:rPr>
          <w:rFonts w:ascii="Courier New" w:hAnsi="Courier New" w:cs="Courier New"/>
          <w:sz w:val="24"/>
          <w:szCs w:val="24"/>
        </w:rPr>
        <w:t xml:space="preserve"> khususnya untuk meningkatkan kandungan </w:t>
      </w:r>
      <w:r w:rsidRPr="00EC1E64">
        <w:rPr>
          <w:rFonts w:ascii="Courier New" w:hAnsi="Courier New" w:cs="Courier New"/>
          <w:sz w:val="24"/>
          <w:szCs w:val="24"/>
          <w:lang w:val="id-ID"/>
        </w:rPr>
        <w:t>O</w:t>
      </w:r>
      <w:r w:rsidRPr="00EC1E64">
        <w:rPr>
          <w:rFonts w:ascii="Courier New" w:hAnsi="Courier New" w:cs="Courier New"/>
          <w:sz w:val="24"/>
          <w:szCs w:val="24"/>
        </w:rPr>
        <w:t>mega</w:t>
      </w:r>
      <w:r w:rsidRPr="00EC1E64">
        <w:rPr>
          <w:rFonts w:ascii="Courier New" w:hAnsi="Courier New" w:cs="Courier New"/>
          <w:sz w:val="24"/>
          <w:szCs w:val="24"/>
          <w:lang w:val="id-ID"/>
        </w:rPr>
        <w:t>-</w:t>
      </w:r>
      <w:r w:rsidRPr="00EC1E64">
        <w:rPr>
          <w:rFonts w:ascii="Courier New" w:hAnsi="Courier New" w:cs="Courier New"/>
          <w:sz w:val="24"/>
          <w:szCs w:val="24"/>
        </w:rPr>
        <w:t xml:space="preserve">3 </w:t>
      </w:r>
      <w:r w:rsidRPr="00EC1E64">
        <w:rPr>
          <w:rFonts w:ascii="Courier New" w:hAnsi="Courier New" w:cs="Courier New"/>
          <w:sz w:val="24"/>
          <w:szCs w:val="24"/>
          <w:lang w:val="id-ID"/>
        </w:rPr>
        <w:t xml:space="preserve">pada </w:t>
      </w:r>
      <w:r w:rsidRPr="00EC1E64">
        <w:rPr>
          <w:rFonts w:ascii="Courier New" w:hAnsi="Courier New" w:cs="Courier New"/>
          <w:sz w:val="24"/>
          <w:szCs w:val="24"/>
        </w:rPr>
        <w:t>telur itik.</w:t>
      </w:r>
      <w:r w:rsidRPr="00EC1E64">
        <w:rPr>
          <w:rFonts w:ascii="Courier New" w:hAnsi="Courier New" w:cs="Courier New"/>
          <w:sz w:val="24"/>
          <w:szCs w:val="24"/>
          <w:lang w:val="id-ID"/>
        </w:rPr>
        <w:t xml:space="preserve"> </w:t>
      </w:r>
    </w:p>
    <w:p w:rsidR="00232856" w:rsidRPr="00EC1E64" w:rsidRDefault="00232856" w:rsidP="00232856">
      <w:pPr>
        <w:spacing w:after="0" w:line="360" w:lineRule="auto"/>
        <w:ind w:left="284" w:firstLine="436"/>
        <w:jc w:val="both"/>
        <w:rPr>
          <w:rFonts w:ascii="Courier New" w:hAnsi="Courier New" w:cs="Courier New"/>
          <w:color w:val="000000"/>
          <w:sz w:val="24"/>
          <w:szCs w:val="24"/>
        </w:rPr>
      </w:pPr>
      <w:r w:rsidRPr="00EC1E64">
        <w:rPr>
          <w:rFonts w:ascii="Courier New" w:hAnsi="Courier New" w:cs="Courier New"/>
          <w:sz w:val="24"/>
          <w:szCs w:val="24"/>
        </w:rPr>
        <w:lastRenderedPageBreak/>
        <w:t xml:space="preserve">Aspek pertama dari invensi ini adalah suatu formula pakan </w:t>
      </w:r>
      <w:r w:rsidRPr="00EC1E64">
        <w:rPr>
          <w:rFonts w:ascii="Courier New" w:hAnsi="Courier New" w:cs="Courier New"/>
          <w:sz w:val="24"/>
          <w:szCs w:val="24"/>
          <w:lang w:val="id-ID"/>
        </w:rPr>
        <w:t xml:space="preserve">itik </w:t>
      </w:r>
      <w:r w:rsidRPr="00EC1E64">
        <w:rPr>
          <w:rFonts w:ascii="Courier New" w:hAnsi="Courier New" w:cs="Courier New"/>
          <w:sz w:val="24"/>
          <w:szCs w:val="24"/>
        </w:rPr>
        <w:t xml:space="preserve">yang terdiri dari </w:t>
      </w:r>
      <w:r w:rsidRPr="00EC1E64">
        <w:rPr>
          <w:rFonts w:ascii="Courier New" w:hAnsi="Courier New" w:cs="Courier New"/>
          <w:color w:val="000000"/>
          <w:sz w:val="24"/>
          <w:szCs w:val="24"/>
        </w:rPr>
        <w:t>Katul</w:t>
      </w:r>
      <w:r w:rsidRPr="00EC1E64">
        <w:rPr>
          <w:rFonts w:ascii="Courier New" w:hAnsi="Courier New" w:cs="Courier New"/>
          <w:color w:val="000000"/>
          <w:sz w:val="24"/>
          <w:szCs w:val="24"/>
          <w:lang w:val="id-ID"/>
        </w:rPr>
        <w:t xml:space="preserve"> 20%</w:t>
      </w:r>
      <w:r w:rsidRPr="00EC1E64">
        <w:rPr>
          <w:rFonts w:ascii="Courier New" w:hAnsi="Courier New" w:cs="Courier New"/>
          <w:color w:val="000000"/>
          <w:sz w:val="24"/>
          <w:szCs w:val="24"/>
        </w:rPr>
        <w:t>, Nasi kering (aking)</w:t>
      </w:r>
      <w:r w:rsidRPr="00EC1E64">
        <w:rPr>
          <w:rFonts w:ascii="Courier New" w:hAnsi="Courier New" w:cs="Courier New"/>
          <w:color w:val="000000"/>
          <w:sz w:val="24"/>
          <w:szCs w:val="24"/>
          <w:lang w:val="id-ID"/>
        </w:rPr>
        <w:t xml:space="preserve"> 25,4%</w:t>
      </w:r>
      <w:r w:rsidRPr="00EC1E64">
        <w:rPr>
          <w:rFonts w:ascii="Courier New" w:hAnsi="Courier New" w:cs="Courier New"/>
          <w:color w:val="000000"/>
          <w:sz w:val="24"/>
          <w:szCs w:val="24"/>
        </w:rPr>
        <w:t>, Ikan rucah</w:t>
      </w:r>
      <w:r w:rsidRPr="00EC1E64">
        <w:rPr>
          <w:rFonts w:ascii="Courier New" w:hAnsi="Courier New" w:cs="Courier New"/>
          <w:color w:val="000000"/>
          <w:sz w:val="24"/>
          <w:szCs w:val="24"/>
          <w:lang w:val="id-ID"/>
        </w:rPr>
        <w:t xml:space="preserve"> 48,6% dan</w:t>
      </w:r>
      <w:r w:rsidRPr="00EC1E64">
        <w:rPr>
          <w:rFonts w:ascii="Courier New" w:hAnsi="Courier New" w:cs="Courier New"/>
          <w:color w:val="000000"/>
          <w:sz w:val="24"/>
          <w:szCs w:val="24"/>
        </w:rPr>
        <w:t xml:space="preserve"> cangkang kerang simping</w:t>
      </w:r>
      <w:r w:rsidRPr="00EC1E64">
        <w:rPr>
          <w:rFonts w:ascii="Courier New" w:hAnsi="Courier New" w:cs="Courier New"/>
          <w:color w:val="000000"/>
          <w:sz w:val="24"/>
          <w:szCs w:val="24"/>
          <w:lang w:val="id-ID"/>
        </w:rPr>
        <w:t xml:space="preserve"> 6%.</w:t>
      </w:r>
      <w:r w:rsidRPr="00EC1E64">
        <w:rPr>
          <w:rFonts w:ascii="Courier New" w:hAnsi="Courier New" w:cs="Courier New"/>
          <w:color w:val="000000"/>
          <w:sz w:val="24"/>
          <w:szCs w:val="24"/>
        </w:rPr>
        <w:t xml:space="preserve"> </w:t>
      </w:r>
    </w:p>
    <w:p w:rsidR="00232856" w:rsidRPr="00EC1E64" w:rsidRDefault="00232856" w:rsidP="00232856">
      <w:pPr>
        <w:spacing w:after="0" w:line="360" w:lineRule="auto"/>
        <w:ind w:left="284" w:firstLine="436"/>
        <w:jc w:val="both"/>
        <w:rPr>
          <w:rFonts w:ascii="Courier New" w:hAnsi="Courier New" w:cs="Courier New"/>
          <w:sz w:val="24"/>
          <w:szCs w:val="24"/>
        </w:rPr>
      </w:pPr>
      <w:r w:rsidRPr="00EC1E64">
        <w:rPr>
          <w:rFonts w:ascii="Courier New" w:hAnsi="Courier New" w:cs="Courier New"/>
          <w:color w:val="000000"/>
          <w:sz w:val="24"/>
          <w:szCs w:val="24"/>
        </w:rPr>
        <w:t xml:space="preserve">Aspek kedua dari invensi ini adalah penggunaan pakan itik invensi </w:t>
      </w:r>
      <w:r w:rsidRPr="00EC1E64">
        <w:rPr>
          <w:rFonts w:ascii="Courier New" w:hAnsi="Courier New" w:cs="Courier New"/>
          <w:sz w:val="24"/>
          <w:szCs w:val="24"/>
        </w:rPr>
        <w:t>untuk</w:t>
      </w:r>
      <w:r w:rsidRPr="00EC1E64">
        <w:rPr>
          <w:rFonts w:ascii="Courier New" w:hAnsi="Courier New" w:cs="Courier New"/>
          <w:color w:val="000000"/>
          <w:sz w:val="24"/>
          <w:szCs w:val="24"/>
        </w:rPr>
        <w:t xml:space="preserve"> meningkatkan b</w:t>
      </w:r>
      <w:r w:rsidRPr="00EC1E64">
        <w:rPr>
          <w:rFonts w:ascii="Courier New" w:hAnsi="Courier New" w:cs="Courier New"/>
          <w:sz w:val="24"/>
          <w:szCs w:val="24"/>
        </w:rPr>
        <w:t xml:space="preserve">erat telur </w:t>
      </w:r>
      <w:r w:rsidRPr="00EC1E64">
        <w:rPr>
          <w:rFonts w:ascii="Courier New" w:hAnsi="Courier New" w:cs="Courier New"/>
          <w:sz w:val="24"/>
          <w:szCs w:val="24"/>
          <w:lang w:val="id-ID"/>
        </w:rPr>
        <w:t>itik</w:t>
      </w:r>
      <w:r w:rsidRPr="00EC1E64">
        <w:rPr>
          <w:rFonts w:ascii="Courier New" w:hAnsi="Courier New" w:cs="Courier New"/>
          <w:sz w:val="24"/>
          <w:szCs w:val="24"/>
        </w:rPr>
        <w:t xml:space="preserve">, produksi telur </w:t>
      </w:r>
      <w:r w:rsidRPr="00EC1E64">
        <w:rPr>
          <w:rFonts w:ascii="Courier New" w:hAnsi="Courier New" w:cs="Courier New"/>
          <w:sz w:val="24"/>
          <w:szCs w:val="24"/>
          <w:lang w:val="id-ID"/>
        </w:rPr>
        <w:t xml:space="preserve">itik </w:t>
      </w:r>
      <w:r w:rsidRPr="00EC1E64">
        <w:rPr>
          <w:rFonts w:ascii="Courier New" w:hAnsi="Courier New" w:cs="Courier New"/>
          <w:sz w:val="24"/>
          <w:szCs w:val="24"/>
        </w:rPr>
        <w:t xml:space="preserve">tiap bulan, produksi lemak </w:t>
      </w:r>
      <w:r w:rsidRPr="00EC1E64">
        <w:rPr>
          <w:rFonts w:ascii="Courier New" w:hAnsi="Courier New" w:cs="Courier New"/>
          <w:sz w:val="24"/>
          <w:szCs w:val="24"/>
          <w:lang w:val="id-ID"/>
        </w:rPr>
        <w:t xml:space="preserve">dan </w:t>
      </w:r>
      <w:r w:rsidRPr="00EC1E64">
        <w:rPr>
          <w:rFonts w:ascii="Courier New" w:hAnsi="Courier New" w:cs="Courier New"/>
          <w:color w:val="000000"/>
          <w:sz w:val="24"/>
          <w:szCs w:val="24"/>
        </w:rPr>
        <w:t xml:space="preserve">kandungan </w:t>
      </w:r>
      <w:r w:rsidRPr="00EC1E64">
        <w:rPr>
          <w:rFonts w:ascii="Courier New" w:hAnsi="Courier New" w:cs="Courier New"/>
          <w:color w:val="000000"/>
          <w:sz w:val="24"/>
          <w:szCs w:val="24"/>
          <w:lang w:val="id-ID"/>
        </w:rPr>
        <w:t xml:space="preserve">asam lemak </w:t>
      </w:r>
      <w:r w:rsidRPr="00EC1E64">
        <w:rPr>
          <w:rFonts w:ascii="Courier New" w:hAnsi="Courier New" w:cs="Courier New"/>
          <w:color w:val="000000"/>
          <w:sz w:val="24"/>
          <w:szCs w:val="24"/>
        </w:rPr>
        <w:t>Omega</w:t>
      </w:r>
      <w:r w:rsidRPr="00EC1E64">
        <w:rPr>
          <w:rFonts w:ascii="Courier New" w:hAnsi="Courier New" w:cs="Courier New"/>
          <w:color w:val="000000"/>
          <w:sz w:val="24"/>
          <w:szCs w:val="24"/>
          <w:lang w:val="id-ID"/>
        </w:rPr>
        <w:t>-</w:t>
      </w:r>
      <w:r w:rsidRPr="00EC1E64">
        <w:rPr>
          <w:rFonts w:ascii="Courier New" w:hAnsi="Courier New" w:cs="Courier New"/>
          <w:color w:val="000000"/>
          <w:sz w:val="24"/>
          <w:szCs w:val="24"/>
        </w:rPr>
        <w:t xml:space="preserve">3 terdiri dari EPA </w:t>
      </w:r>
      <w:r w:rsidRPr="00EC1E64">
        <w:rPr>
          <w:rFonts w:ascii="Courier New" w:hAnsi="Courier New" w:cs="Courier New"/>
          <w:color w:val="000000"/>
          <w:sz w:val="24"/>
          <w:szCs w:val="24"/>
          <w:lang w:val="id-ID"/>
        </w:rPr>
        <w:t>0,</w:t>
      </w:r>
      <w:r w:rsidRPr="00EC1E64">
        <w:rPr>
          <w:rFonts w:ascii="Courier New" w:hAnsi="Courier New" w:cs="Courier New"/>
          <w:color w:val="000000"/>
          <w:sz w:val="24"/>
          <w:szCs w:val="24"/>
        </w:rPr>
        <w:t>1975 dan DHA 34,189.</w:t>
      </w:r>
    </w:p>
    <w:p w:rsidR="00232856" w:rsidRPr="00EC1E64" w:rsidRDefault="00232856" w:rsidP="00232856">
      <w:pPr>
        <w:spacing w:after="0" w:line="360" w:lineRule="auto"/>
        <w:ind w:left="284" w:firstLine="436"/>
        <w:jc w:val="both"/>
        <w:rPr>
          <w:rFonts w:ascii="Courier New" w:hAnsi="Courier New" w:cs="Courier New"/>
          <w:color w:val="000000"/>
          <w:sz w:val="24"/>
          <w:szCs w:val="24"/>
          <w:lang w:val="id-ID"/>
        </w:rPr>
      </w:pPr>
    </w:p>
    <w:p w:rsidR="00232856" w:rsidRPr="00EC1E64" w:rsidRDefault="00232856" w:rsidP="00232856">
      <w:pPr>
        <w:spacing w:after="0" w:line="360" w:lineRule="auto"/>
        <w:jc w:val="both"/>
        <w:rPr>
          <w:rFonts w:ascii="Courier New" w:hAnsi="Courier New" w:cs="Courier New"/>
          <w:b/>
          <w:bCs/>
          <w:sz w:val="24"/>
          <w:szCs w:val="24"/>
        </w:rPr>
      </w:pPr>
      <w:r w:rsidRPr="00EC1E64">
        <w:rPr>
          <w:rFonts w:ascii="Courier New" w:hAnsi="Courier New" w:cs="Courier New"/>
          <w:b/>
          <w:bCs/>
          <w:sz w:val="24"/>
          <w:szCs w:val="24"/>
        </w:rPr>
        <w:t>Uraian Lengkap Invensi</w:t>
      </w:r>
    </w:p>
    <w:p w:rsidR="00232856" w:rsidRPr="00EC1E64" w:rsidRDefault="00232856" w:rsidP="00232856">
      <w:pPr>
        <w:spacing w:after="0" w:line="360" w:lineRule="auto"/>
        <w:ind w:firstLine="720"/>
        <w:rPr>
          <w:rFonts w:ascii="Courier New" w:hAnsi="Courier New" w:cs="Courier New"/>
          <w:sz w:val="24"/>
          <w:szCs w:val="24"/>
          <w:lang w:val="id-ID"/>
        </w:rPr>
      </w:pPr>
      <w:r w:rsidRPr="00EC1E64">
        <w:rPr>
          <w:rFonts w:ascii="Courier New" w:hAnsi="Courier New" w:cs="Courier New"/>
          <w:sz w:val="24"/>
          <w:szCs w:val="24"/>
        </w:rPr>
        <w:t xml:space="preserve">Telah dilakukan penelitian dengan membuat formula pakan untuk setiap itik yang digunakan sesuai dengan tabel sebagai </w:t>
      </w:r>
      <w:proofErr w:type="gramStart"/>
      <w:r w:rsidRPr="00EC1E64">
        <w:rPr>
          <w:rFonts w:ascii="Courier New" w:hAnsi="Courier New" w:cs="Courier New"/>
          <w:sz w:val="24"/>
          <w:szCs w:val="24"/>
        </w:rPr>
        <w:t>berikut :</w:t>
      </w:r>
      <w:proofErr w:type="gramEnd"/>
      <w:r w:rsidRPr="00EC1E64">
        <w:rPr>
          <w:rFonts w:ascii="Courier New" w:hAnsi="Courier New" w:cs="Courier New"/>
          <w:sz w:val="24"/>
          <w:szCs w:val="24"/>
        </w:rPr>
        <w:t xml:space="preserve"> </w:t>
      </w:r>
    </w:p>
    <w:p w:rsidR="00232856" w:rsidRPr="00EC1E64" w:rsidRDefault="00232856" w:rsidP="00232856">
      <w:pPr>
        <w:spacing w:after="0" w:line="360" w:lineRule="auto"/>
        <w:rPr>
          <w:rFonts w:ascii="Courier New" w:hAnsi="Courier New" w:cs="Courier New"/>
          <w:sz w:val="24"/>
          <w:szCs w:val="24"/>
          <w:lang w:val="id-ID"/>
        </w:rPr>
      </w:pPr>
    </w:p>
    <w:tbl>
      <w:tblPr>
        <w:tblW w:w="7463" w:type="dxa"/>
        <w:jc w:val="center"/>
        <w:tblLook w:val="04A0" w:firstRow="1" w:lastRow="0" w:firstColumn="1" w:lastColumn="0" w:noHBand="0" w:noVBand="1"/>
      </w:tblPr>
      <w:tblGrid>
        <w:gridCol w:w="509"/>
        <w:gridCol w:w="3884"/>
        <w:gridCol w:w="3070"/>
      </w:tblGrid>
      <w:tr w:rsidR="00232856" w:rsidRPr="00EC1E64" w:rsidTr="008718BF">
        <w:trPr>
          <w:trHeight w:val="740"/>
          <w:jc w:val="center"/>
        </w:trPr>
        <w:tc>
          <w:tcPr>
            <w:tcW w:w="509" w:type="dxa"/>
            <w:tcBorders>
              <w:top w:val="single" w:sz="8" w:space="0" w:color="auto"/>
              <w:left w:val="single" w:sz="8" w:space="0" w:color="auto"/>
              <w:bottom w:val="single" w:sz="8" w:space="0" w:color="000000"/>
              <w:right w:val="single" w:sz="8" w:space="0" w:color="auto"/>
            </w:tcBorders>
            <w:shd w:val="clear" w:color="auto" w:fill="auto"/>
          </w:tcPr>
          <w:p w:rsidR="00232856" w:rsidRPr="00EC1E64" w:rsidRDefault="00232856" w:rsidP="008718BF">
            <w:pPr>
              <w:spacing w:after="0" w:line="360" w:lineRule="auto"/>
              <w:jc w:val="center"/>
              <w:rPr>
                <w:rFonts w:ascii="Courier New" w:hAnsi="Courier New" w:cs="Courier New"/>
                <w:color w:val="000000"/>
                <w:sz w:val="24"/>
                <w:szCs w:val="24"/>
              </w:rPr>
            </w:pPr>
            <w:r w:rsidRPr="00EC1E64">
              <w:rPr>
                <w:rFonts w:ascii="Courier New" w:hAnsi="Courier New" w:cs="Courier New"/>
                <w:color w:val="000000"/>
                <w:sz w:val="24"/>
                <w:szCs w:val="24"/>
              </w:rPr>
              <w:t>No</w:t>
            </w:r>
          </w:p>
        </w:tc>
        <w:tc>
          <w:tcPr>
            <w:tcW w:w="3884" w:type="dxa"/>
            <w:tcBorders>
              <w:top w:val="single" w:sz="8" w:space="0" w:color="auto"/>
              <w:left w:val="single" w:sz="8" w:space="0" w:color="auto"/>
              <w:bottom w:val="single" w:sz="8" w:space="0" w:color="000000"/>
              <w:right w:val="single" w:sz="8" w:space="0" w:color="auto"/>
            </w:tcBorders>
            <w:shd w:val="clear" w:color="auto" w:fill="auto"/>
          </w:tcPr>
          <w:p w:rsidR="00232856" w:rsidRPr="00EC1E64" w:rsidRDefault="00232856" w:rsidP="008718BF">
            <w:pPr>
              <w:spacing w:after="0" w:line="360" w:lineRule="auto"/>
              <w:jc w:val="center"/>
              <w:rPr>
                <w:rFonts w:ascii="Courier New" w:hAnsi="Courier New" w:cs="Courier New"/>
                <w:color w:val="000000"/>
                <w:sz w:val="24"/>
                <w:szCs w:val="24"/>
              </w:rPr>
            </w:pPr>
            <w:r w:rsidRPr="00EC1E64">
              <w:rPr>
                <w:rFonts w:ascii="Courier New" w:hAnsi="Courier New" w:cs="Courier New"/>
                <w:color w:val="000000"/>
                <w:sz w:val="24"/>
                <w:szCs w:val="24"/>
              </w:rPr>
              <w:t>Bahan</w:t>
            </w:r>
          </w:p>
        </w:tc>
        <w:tc>
          <w:tcPr>
            <w:tcW w:w="3070" w:type="dxa"/>
            <w:tcBorders>
              <w:top w:val="single" w:sz="8" w:space="0" w:color="auto"/>
              <w:left w:val="single" w:sz="8" w:space="0" w:color="auto"/>
              <w:bottom w:val="single" w:sz="4" w:space="0" w:color="auto"/>
              <w:right w:val="single" w:sz="8" w:space="0" w:color="auto"/>
            </w:tcBorders>
          </w:tcPr>
          <w:p w:rsidR="00232856" w:rsidRPr="00EC1E64" w:rsidRDefault="00232856" w:rsidP="008718BF">
            <w:pPr>
              <w:spacing w:after="0" w:line="360" w:lineRule="auto"/>
              <w:jc w:val="center"/>
              <w:rPr>
                <w:rFonts w:ascii="Courier New" w:hAnsi="Courier New" w:cs="Courier New"/>
                <w:color w:val="000000"/>
                <w:sz w:val="24"/>
                <w:szCs w:val="24"/>
              </w:rPr>
            </w:pPr>
            <w:r w:rsidRPr="00EC1E64">
              <w:rPr>
                <w:rFonts w:ascii="Courier New" w:hAnsi="Courier New" w:cs="Courier New"/>
                <w:color w:val="000000"/>
                <w:sz w:val="24"/>
                <w:szCs w:val="24"/>
              </w:rPr>
              <w:t>Tepung cangkang kerang simping</w:t>
            </w:r>
          </w:p>
          <w:p w:rsidR="00232856" w:rsidRPr="00EC1E64" w:rsidRDefault="00232856" w:rsidP="008718BF">
            <w:pPr>
              <w:spacing w:after="0" w:line="360" w:lineRule="auto"/>
              <w:jc w:val="center"/>
              <w:rPr>
                <w:rFonts w:ascii="Courier New" w:hAnsi="Courier New" w:cs="Courier New"/>
                <w:color w:val="000000"/>
                <w:sz w:val="24"/>
                <w:szCs w:val="24"/>
              </w:rPr>
            </w:pPr>
            <w:r w:rsidRPr="00EC1E64">
              <w:rPr>
                <w:rFonts w:ascii="Courier New" w:hAnsi="Courier New" w:cs="Courier New"/>
                <w:color w:val="000000"/>
                <w:sz w:val="24"/>
                <w:szCs w:val="24"/>
              </w:rPr>
              <w:t>(gr)</w:t>
            </w:r>
          </w:p>
        </w:tc>
      </w:tr>
      <w:tr w:rsidR="00232856" w:rsidRPr="00EC1E64" w:rsidTr="008718BF">
        <w:trPr>
          <w:trHeight w:val="330"/>
          <w:jc w:val="center"/>
        </w:trPr>
        <w:tc>
          <w:tcPr>
            <w:tcW w:w="509" w:type="dxa"/>
            <w:tcBorders>
              <w:top w:val="nil"/>
              <w:left w:val="single" w:sz="8" w:space="0" w:color="auto"/>
              <w:bottom w:val="single" w:sz="8" w:space="0" w:color="auto"/>
              <w:right w:val="single" w:sz="8" w:space="0" w:color="auto"/>
            </w:tcBorders>
            <w:shd w:val="clear" w:color="auto" w:fill="auto"/>
          </w:tcPr>
          <w:p w:rsidR="00232856" w:rsidRPr="00EC1E64" w:rsidRDefault="00232856" w:rsidP="008718BF">
            <w:pPr>
              <w:jc w:val="both"/>
              <w:rPr>
                <w:rFonts w:ascii="Courier New" w:hAnsi="Courier New" w:cs="Courier New"/>
                <w:color w:val="000000"/>
                <w:sz w:val="24"/>
                <w:szCs w:val="24"/>
              </w:rPr>
            </w:pPr>
            <w:r w:rsidRPr="00EC1E64">
              <w:rPr>
                <w:rFonts w:ascii="Courier New" w:hAnsi="Courier New" w:cs="Courier New"/>
                <w:color w:val="000000"/>
                <w:sz w:val="24"/>
                <w:szCs w:val="24"/>
              </w:rPr>
              <w:t>1</w:t>
            </w:r>
          </w:p>
        </w:tc>
        <w:tc>
          <w:tcPr>
            <w:tcW w:w="3884" w:type="dxa"/>
            <w:tcBorders>
              <w:top w:val="nil"/>
              <w:left w:val="nil"/>
              <w:bottom w:val="single" w:sz="8" w:space="0" w:color="auto"/>
              <w:right w:val="single" w:sz="4" w:space="0" w:color="auto"/>
            </w:tcBorders>
            <w:shd w:val="clear" w:color="auto" w:fill="auto"/>
          </w:tcPr>
          <w:p w:rsidR="00232856" w:rsidRPr="00EC1E64" w:rsidRDefault="00232856" w:rsidP="008718BF">
            <w:pPr>
              <w:jc w:val="both"/>
              <w:rPr>
                <w:rFonts w:ascii="Courier New" w:hAnsi="Courier New" w:cs="Courier New"/>
                <w:color w:val="000000"/>
                <w:sz w:val="24"/>
                <w:szCs w:val="24"/>
              </w:rPr>
            </w:pPr>
            <w:r w:rsidRPr="00EC1E64">
              <w:rPr>
                <w:rFonts w:ascii="Courier New" w:hAnsi="Courier New" w:cs="Courier New"/>
                <w:color w:val="000000"/>
                <w:sz w:val="24"/>
                <w:szCs w:val="24"/>
              </w:rPr>
              <w:t>Katul</w:t>
            </w:r>
          </w:p>
        </w:tc>
        <w:tc>
          <w:tcPr>
            <w:tcW w:w="3070" w:type="dxa"/>
            <w:tcBorders>
              <w:top w:val="single" w:sz="4" w:space="0" w:color="auto"/>
              <w:left w:val="single" w:sz="4" w:space="0" w:color="auto"/>
              <w:bottom w:val="single" w:sz="4" w:space="0" w:color="auto"/>
              <w:right w:val="single" w:sz="4" w:space="0" w:color="auto"/>
            </w:tcBorders>
          </w:tcPr>
          <w:p w:rsidR="00232856" w:rsidRPr="00EC1E64" w:rsidRDefault="00232856" w:rsidP="008718BF">
            <w:pPr>
              <w:jc w:val="center"/>
              <w:rPr>
                <w:rFonts w:ascii="Courier New" w:hAnsi="Courier New" w:cs="Courier New"/>
                <w:sz w:val="24"/>
                <w:szCs w:val="24"/>
              </w:rPr>
            </w:pPr>
            <w:r w:rsidRPr="00EC1E64">
              <w:rPr>
                <w:rFonts w:ascii="Courier New" w:hAnsi="Courier New" w:cs="Courier New"/>
                <w:color w:val="000000"/>
                <w:sz w:val="24"/>
                <w:szCs w:val="24"/>
              </w:rPr>
              <w:t>37</w:t>
            </w:r>
          </w:p>
        </w:tc>
      </w:tr>
      <w:tr w:rsidR="00232856" w:rsidRPr="00EC1E64" w:rsidTr="008718BF">
        <w:trPr>
          <w:trHeight w:val="330"/>
          <w:jc w:val="center"/>
        </w:trPr>
        <w:tc>
          <w:tcPr>
            <w:tcW w:w="509" w:type="dxa"/>
            <w:tcBorders>
              <w:top w:val="nil"/>
              <w:left w:val="single" w:sz="8" w:space="0" w:color="auto"/>
              <w:bottom w:val="single" w:sz="8" w:space="0" w:color="auto"/>
              <w:right w:val="single" w:sz="8" w:space="0" w:color="auto"/>
            </w:tcBorders>
            <w:shd w:val="clear" w:color="auto" w:fill="auto"/>
          </w:tcPr>
          <w:p w:rsidR="00232856" w:rsidRPr="00EC1E64" w:rsidRDefault="00232856" w:rsidP="008718BF">
            <w:pPr>
              <w:jc w:val="both"/>
              <w:rPr>
                <w:rFonts w:ascii="Courier New" w:hAnsi="Courier New" w:cs="Courier New"/>
                <w:color w:val="000000"/>
                <w:sz w:val="24"/>
                <w:szCs w:val="24"/>
              </w:rPr>
            </w:pPr>
            <w:r w:rsidRPr="00EC1E64">
              <w:rPr>
                <w:rFonts w:ascii="Courier New" w:hAnsi="Courier New" w:cs="Courier New"/>
                <w:color w:val="000000"/>
                <w:sz w:val="24"/>
                <w:szCs w:val="24"/>
              </w:rPr>
              <w:t>2</w:t>
            </w:r>
          </w:p>
        </w:tc>
        <w:tc>
          <w:tcPr>
            <w:tcW w:w="3884" w:type="dxa"/>
            <w:tcBorders>
              <w:top w:val="nil"/>
              <w:left w:val="nil"/>
              <w:bottom w:val="single" w:sz="8" w:space="0" w:color="auto"/>
              <w:right w:val="single" w:sz="4" w:space="0" w:color="auto"/>
            </w:tcBorders>
            <w:shd w:val="clear" w:color="auto" w:fill="auto"/>
          </w:tcPr>
          <w:p w:rsidR="00232856" w:rsidRPr="00EC1E64" w:rsidRDefault="00232856" w:rsidP="008718BF">
            <w:pPr>
              <w:jc w:val="both"/>
              <w:rPr>
                <w:rFonts w:ascii="Courier New" w:hAnsi="Courier New" w:cs="Courier New"/>
                <w:color w:val="000000"/>
                <w:sz w:val="24"/>
                <w:szCs w:val="24"/>
              </w:rPr>
            </w:pPr>
            <w:r w:rsidRPr="00EC1E64">
              <w:rPr>
                <w:rFonts w:ascii="Courier New" w:hAnsi="Courier New" w:cs="Courier New"/>
                <w:color w:val="000000"/>
                <w:sz w:val="24"/>
                <w:szCs w:val="24"/>
              </w:rPr>
              <w:t>Nasi kering (aking)</w:t>
            </w:r>
          </w:p>
        </w:tc>
        <w:tc>
          <w:tcPr>
            <w:tcW w:w="3070" w:type="dxa"/>
            <w:tcBorders>
              <w:top w:val="single" w:sz="4" w:space="0" w:color="auto"/>
              <w:left w:val="single" w:sz="4" w:space="0" w:color="auto"/>
              <w:bottom w:val="single" w:sz="4" w:space="0" w:color="auto"/>
              <w:right w:val="single" w:sz="4" w:space="0" w:color="auto"/>
            </w:tcBorders>
          </w:tcPr>
          <w:p w:rsidR="00232856" w:rsidRPr="00EC1E64" w:rsidRDefault="00232856" w:rsidP="008718BF">
            <w:pPr>
              <w:jc w:val="center"/>
              <w:rPr>
                <w:rFonts w:ascii="Courier New" w:hAnsi="Courier New" w:cs="Courier New"/>
                <w:sz w:val="24"/>
                <w:szCs w:val="24"/>
              </w:rPr>
            </w:pPr>
            <w:r w:rsidRPr="00EC1E64">
              <w:rPr>
                <w:rFonts w:ascii="Courier New" w:hAnsi="Courier New" w:cs="Courier New"/>
                <w:color w:val="000000"/>
                <w:sz w:val="24"/>
                <w:szCs w:val="24"/>
              </w:rPr>
              <w:t>47</w:t>
            </w:r>
          </w:p>
        </w:tc>
      </w:tr>
      <w:tr w:rsidR="00232856" w:rsidRPr="00EC1E64" w:rsidTr="008718BF">
        <w:trPr>
          <w:trHeight w:val="330"/>
          <w:jc w:val="center"/>
        </w:trPr>
        <w:tc>
          <w:tcPr>
            <w:tcW w:w="509" w:type="dxa"/>
            <w:tcBorders>
              <w:top w:val="nil"/>
              <w:left w:val="single" w:sz="8" w:space="0" w:color="auto"/>
              <w:bottom w:val="single" w:sz="8" w:space="0" w:color="auto"/>
              <w:right w:val="single" w:sz="8" w:space="0" w:color="auto"/>
            </w:tcBorders>
            <w:shd w:val="clear" w:color="auto" w:fill="auto"/>
          </w:tcPr>
          <w:p w:rsidR="00232856" w:rsidRPr="00EC1E64" w:rsidRDefault="00232856" w:rsidP="008718BF">
            <w:pPr>
              <w:jc w:val="both"/>
              <w:rPr>
                <w:rFonts w:ascii="Courier New" w:hAnsi="Courier New" w:cs="Courier New"/>
                <w:color w:val="000000"/>
                <w:sz w:val="24"/>
                <w:szCs w:val="24"/>
              </w:rPr>
            </w:pPr>
            <w:r w:rsidRPr="00EC1E64">
              <w:rPr>
                <w:rFonts w:ascii="Courier New" w:hAnsi="Courier New" w:cs="Courier New"/>
                <w:color w:val="000000"/>
                <w:sz w:val="24"/>
                <w:szCs w:val="24"/>
              </w:rPr>
              <w:t>3</w:t>
            </w:r>
          </w:p>
        </w:tc>
        <w:tc>
          <w:tcPr>
            <w:tcW w:w="3884" w:type="dxa"/>
            <w:tcBorders>
              <w:top w:val="nil"/>
              <w:left w:val="nil"/>
              <w:bottom w:val="single" w:sz="8" w:space="0" w:color="auto"/>
              <w:right w:val="single" w:sz="4" w:space="0" w:color="auto"/>
            </w:tcBorders>
            <w:shd w:val="clear" w:color="auto" w:fill="auto"/>
          </w:tcPr>
          <w:p w:rsidR="00232856" w:rsidRPr="00EC1E64" w:rsidRDefault="00232856" w:rsidP="008718BF">
            <w:pPr>
              <w:jc w:val="both"/>
              <w:rPr>
                <w:rFonts w:ascii="Courier New" w:hAnsi="Courier New" w:cs="Courier New"/>
                <w:color w:val="000000"/>
                <w:sz w:val="24"/>
                <w:szCs w:val="24"/>
              </w:rPr>
            </w:pPr>
            <w:r w:rsidRPr="00EC1E64">
              <w:rPr>
                <w:rFonts w:ascii="Courier New" w:hAnsi="Courier New" w:cs="Courier New"/>
                <w:color w:val="000000"/>
                <w:sz w:val="24"/>
                <w:szCs w:val="24"/>
              </w:rPr>
              <w:t>Ikan rucah</w:t>
            </w:r>
          </w:p>
        </w:tc>
        <w:tc>
          <w:tcPr>
            <w:tcW w:w="3070" w:type="dxa"/>
            <w:tcBorders>
              <w:top w:val="single" w:sz="4" w:space="0" w:color="auto"/>
              <w:left w:val="single" w:sz="4" w:space="0" w:color="auto"/>
              <w:bottom w:val="single" w:sz="4" w:space="0" w:color="auto"/>
              <w:right w:val="single" w:sz="4" w:space="0" w:color="auto"/>
            </w:tcBorders>
          </w:tcPr>
          <w:p w:rsidR="00232856" w:rsidRPr="00EC1E64" w:rsidRDefault="00232856" w:rsidP="008718BF">
            <w:pPr>
              <w:jc w:val="center"/>
              <w:rPr>
                <w:rFonts w:ascii="Courier New" w:hAnsi="Courier New" w:cs="Courier New"/>
                <w:sz w:val="24"/>
                <w:szCs w:val="24"/>
              </w:rPr>
            </w:pPr>
            <w:r w:rsidRPr="00EC1E64">
              <w:rPr>
                <w:rFonts w:ascii="Courier New" w:hAnsi="Courier New" w:cs="Courier New"/>
                <w:color w:val="000000"/>
                <w:sz w:val="24"/>
                <w:szCs w:val="24"/>
              </w:rPr>
              <w:t>90</w:t>
            </w:r>
          </w:p>
        </w:tc>
      </w:tr>
      <w:tr w:rsidR="00232856" w:rsidRPr="00EC1E64" w:rsidTr="008718BF">
        <w:trPr>
          <w:trHeight w:val="330"/>
          <w:jc w:val="center"/>
        </w:trPr>
        <w:tc>
          <w:tcPr>
            <w:tcW w:w="509" w:type="dxa"/>
            <w:tcBorders>
              <w:top w:val="nil"/>
              <w:left w:val="single" w:sz="8" w:space="0" w:color="auto"/>
              <w:bottom w:val="single" w:sz="4" w:space="0" w:color="auto"/>
              <w:right w:val="single" w:sz="8" w:space="0" w:color="auto"/>
            </w:tcBorders>
            <w:shd w:val="clear" w:color="auto" w:fill="auto"/>
          </w:tcPr>
          <w:p w:rsidR="00232856" w:rsidRPr="00EC1E64" w:rsidRDefault="00232856" w:rsidP="008718BF">
            <w:pPr>
              <w:spacing w:after="0" w:line="360" w:lineRule="auto"/>
              <w:jc w:val="both"/>
              <w:rPr>
                <w:rFonts w:ascii="Courier New" w:hAnsi="Courier New" w:cs="Courier New"/>
                <w:color w:val="000000"/>
                <w:sz w:val="24"/>
                <w:szCs w:val="24"/>
              </w:rPr>
            </w:pPr>
            <w:r w:rsidRPr="00EC1E64">
              <w:rPr>
                <w:rFonts w:ascii="Courier New" w:hAnsi="Courier New" w:cs="Courier New"/>
                <w:color w:val="000000"/>
                <w:sz w:val="24"/>
                <w:szCs w:val="24"/>
              </w:rPr>
              <w:t>4</w:t>
            </w:r>
          </w:p>
        </w:tc>
        <w:tc>
          <w:tcPr>
            <w:tcW w:w="3884" w:type="dxa"/>
            <w:tcBorders>
              <w:top w:val="nil"/>
              <w:left w:val="nil"/>
              <w:bottom w:val="single" w:sz="4" w:space="0" w:color="auto"/>
              <w:right w:val="single" w:sz="4" w:space="0" w:color="auto"/>
            </w:tcBorders>
            <w:shd w:val="clear" w:color="auto" w:fill="auto"/>
          </w:tcPr>
          <w:p w:rsidR="00232856" w:rsidRPr="00EC1E64" w:rsidRDefault="00232856" w:rsidP="008718BF">
            <w:pPr>
              <w:spacing w:after="0" w:line="360" w:lineRule="auto"/>
              <w:jc w:val="both"/>
              <w:rPr>
                <w:rFonts w:ascii="Courier New" w:hAnsi="Courier New" w:cs="Courier New"/>
                <w:color w:val="000000"/>
                <w:sz w:val="24"/>
                <w:szCs w:val="24"/>
                <w:lang w:val="id-ID"/>
              </w:rPr>
            </w:pPr>
            <w:r w:rsidRPr="00EC1E64">
              <w:rPr>
                <w:rFonts w:ascii="Courier New" w:hAnsi="Courier New" w:cs="Courier New"/>
                <w:color w:val="000000"/>
                <w:sz w:val="24"/>
                <w:szCs w:val="24"/>
                <w:lang w:val="id-ID"/>
              </w:rPr>
              <w:t>Cangkang kerang simping</w:t>
            </w:r>
          </w:p>
        </w:tc>
        <w:tc>
          <w:tcPr>
            <w:tcW w:w="3070" w:type="dxa"/>
            <w:tcBorders>
              <w:top w:val="single" w:sz="4" w:space="0" w:color="auto"/>
              <w:left w:val="single" w:sz="4" w:space="0" w:color="auto"/>
              <w:bottom w:val="single" w:sz="4" w:space="0" w:color="auto"/>
              <w:right w:val="single" w:sz="4" w:space="0" w:color="auto"/>
            </w:tcBorders>
          </w:tcPr>
          <w:p w:rsidR="00232856" w:rsidRPr="00EC1E64" w:rsidRDefault="00232856" w:rsidP="008718BF">
            <w:pPr>
              <w:spacing w:after="0" w:line="360" w:lineRule="auto"/>
              <w:jc w:val="center"/>
              <w:rPr>
                <w:rFonts w:ascii="Courier New" w:hAnsi="Courier New" w:cs="Courier New"/>
                <w:sz w:val="24"/>
                <w:szCs w:val="24"/>
              </w:rPr>
            </w:pPr>
            <w:r w:rsidRPr="00EC1E64">
              <w:rPr>
                <w:rFonts w:ascii="Courier New" w:hAnsi="Courier New" w:cs="Courier New"/>
                <w:color w:val="000000"/>
                <w:sz w:val="24"/>
                <w:szCs w:val="24"/>
              </w:rPr>
              <w:t>11</w:t>
            </w:r>
          </w:p>
        </w:tc>
      </w:tr>
      <w:tr w:rsidR="00232856" w:rsidRPr="00EC1E64" w:rsidTr="008718BF">
        <w:trPr>
          <w:trHeight w:val="330"/>
          <w:jc w:val="center"/>
        </w:trPr>
        <w:tc>
          <w:tcPr>
            <w:tcW w:w="509" w:type="dxa"/>
            <w:tcBorders>
              <w:top w:val="single" w:sz="4" w:space="0" w:color="auto"/>
              <w:left w:val="single" w:sz="4" w:space="0" w:color="auto"/>
              <w:bottom w:val="single" w:sz="4" w:space="0" w:color="auto"/>
              <w:right w:val="single" w:sz="4" w:space="0" w:color="auto"/>
            </w:tcBorders>
            <w:shd w:val="clear" w:color="auto" w:fill="auto"/>
          </w:tcPr>
          <w:p w:rsidR="00232856" w:rsidRPr="00EC1E64" w:rsidRDefault="00232856" w:rsidP="008718BF">
            <w:pPr>
              <w:spacing w:after="0" w:line="360" w:lineRule="auto"/>
              <w:jc w:val="both"/>
              <w:rPr>
                <w:rFonts w:ascii="Courier New" w:hAnsi="Courier New" w:cs="Courier New"/>
                <w:color w:val="000000"/>
                <w:sz w:val="24"/>
                <w:szCs w:val="24"/>
              </w:rPr>
            </w:pPr>
          </w:p>
        </w:tc>
        <w:tc>
          <w:tcPr>
            <w:tcW w:w="3884" w:type="dxa"/>
            <w:tcBorders>
              <w:top w:val="single" w:sz="4" w:space="0" w:color="auto"/>
              <w:left w:val="single" w:sz="4" w:space="0" w:color="auto"/>
              <w:bottom w:val="single" w:sz="4" w:space="0" w:color="auto"/>
              <w:right w:val="single" w:sz="4" w:space="0" w:color="auto"/>
            </w:tcBorders>
            <w:shd w:val="clear" w:color="auto" w:fill="auto"/>
          </w:tcPr>
          <w:p w:rsidR="00232856" w:rsidRPr="00EC1E64" w:rsidRDefault="00232856" w:rsidP="008718BF">
            <w:pPr>
              <w:spacing w:after="0" w:line="360" w:lineRule="auto"/>
              <w:jc w:val="both"/>
              <w:rPr>
                <w:rFonts w:ascii="Courier New" w:hAnsi="Courier New" w:cs="Courier New"/>
                <w:color w:val="000000"/>
                <w:sz w:val="24"/>
                <w:szCs w:val="24"/>
              </w:rPr>
            </w:pPr>
            <w:r w:rsidRPr="00EC1E64">
              <w:rPr>
                <w:rFonts w:ascii="Courier New" w:hAnsi="Courier New" w:cs="Courier New"/>
                <w:color w:val="000000"/>
                <w:sz w:val="24"/>
                <w:szCs w:val="24"/>
              </w:rPr>
              <w:t>Jumlah</w:t>
            </w:r>
          </w:p>
        </w:tc>
        <w:tc>
          <w:tcPr>
            <w:tcW w:w="3070" w:type="dxa"/>
            <w:tcBorders>
              <w:top w:val="single" w:sz="4" w:space="0" w:color="auto"/>
              <w:left w:val="single" w:sz="4" w:space="0" w:color="auto"/>
              <w:bottom w:val="single" w:sz="4" w:space="0" w:color="auto"/>
              <w:right w:val="single" w:sz="4" w:space="0" w:color="auto"/>
            </w:tcBorders>
          </w:tcPr>
          <w:p w:rsidR="00232856" w:rsidRPr="00EC1E64" w:rsidRDefault="00232856" w:rsidP="008718BF">
            <w:pPr>
              <w:spacing w:after="0" w:line="360" w:lineRule="auto"/>
              <w:jc w:val="center"/>
              <w:rPr>
                <w:rFonts w:ascii="Courier New" w:hAnsi="Courier New" w:cs="Courier New"/>
                <w:color w:val="000000"/>
                <w:sz w:val="24"/>
                <w:szCs w:val="24"/>
              </w:rPr>
            </w:pPr>
            <w:r w:rsidRPr="00EC1E64">
              <w:rPr>
                <w:rFonts w:ascii="Courier New" w:hAnsi="Courier New" w:cs="Courier New"/>
                <w:color w:val="000000"/>
                <w:sz w:val="24"/>
                <w:szCs w:val="24"/>
              </w:rPr>
              <w:t>185</w:t>
            </w:r>
          </w:p>
        </w:tc>
      </w:tr>
    </w:tbl>
    <w:p w:rsidR="00232856" w:rsidRPr="00EC1E64" w:rsidRDefault="00232856" w:rsidP="00232856">
      <w:pPr>
        <w:spacing w:after="0" w:line="360" w:lineRule="auto"/>
        <w:rPr>
          <w:rFonts w:ascii="Courier New" w:hAnsi="Courier New" w:cs="Courier New"/>
          <w:sz w:val="24"/>
          <w:szCs w:val="24"/>
          <w:lang w:val="id-ID"/>
        </w:rPr>
      </w:pPr>
    </w:p>
    <w:p w:rsidR="00232856" w:rsidRPr="00EC1E64" w:rsidRDefault="00232856" w:rsidP="00232856">
      <w:pPr>
        <w:spacing w:after="0" w:line="360" w:lineRule="auto"/>
        <w:rPr>
          <w:rFonts w:ascii="Courier New" w:hAnsi="Courier New" w:cs="Courier New"/>
          <w:sz w:val="24"/>
          <w:szCs w:val="24"/>
          <w:lang w:val="id-ID"/>
        </w:rPr>
      </w:pPr>
      <w:r w:rsidRPr="00EC1E64">
        <w:rPr>
          <w:rFonts w:ascii="Courier New" w:hAnsi="Courier New" w:cs="Courier New"/>
          <w:sz w:val="24"/>
          <w:szCs w:val="24"/>
        </w:rPr>
        <w:t xml:space="preserve">Tahapan atau proses pembuatan pakan </w:t>
      </w:r>
      <w:r w:rsidRPr="00EC1E64">
        <w:rPr>
          <w:rFonts w:ascii="Courier New" w:hAnsi="Courier New" w:cs="Courier New"/>
          <w:sz w:val="24"/>
          <w:szCs w:val="24"/>
          <w:lang w:val="id-ID"/>
        </w:rPr>
        <w:t>yaitu</w:t>
      </w:r>
      <w:r w:rsidRPr="00EC1E64">
        <w:rPr>
          <w:rFonts w:ascii="Courier New" w:hAnsi="Courier New" w:cs="Courier New"/>
          <w:sz w:val="24"/>
          <w:szCs w:val="24"/>
        </w:rPr>
        <w:t xml:space="preserve"> </w:t>
      </w:r>
      <w:r w:rsidRPr="00EC1E64">
        <w:rPr>
          <w:rFonts w:ascii="Courier New" w:hAnsi="Courier New" w:cs="Courier New"/>
          <w:sz w:val="24"/>
          <w:szCs w:val="24"/>
          <w:lang w:val="id-ID"/>
        </w:rPr>
        <w:t xml:space="preserve">sebagai </w:t>
      </w:r>
      <w:proofErr w:type="gramStart"/>
      <w:r w:rsidRPr="00EC1E64">
        <w:rPr>
          <w:rFonts w:ascii="Courier New" w:hAnsi="Courier New" w:cs="Courier New"/>
          <w:sz w:val="24"/>
          <w:szCs w:val="24"/>
          <w:lang w:val="id-ID"/>
        </w:rPr>
        <w:t>berikut :</w:t>
      </w:r>
      <w:proofErr w:type="gramEnd"/>
    </w:p>
    <w:p w:rsidR="00232856" w:rsidRPr="00EC1E64" w:rsidRDefault="00232856" w:rsidP="00232856">
      <w:pPr>
        <w:autoSpaceDE w:val="0"/>
        <w:autoSpaceDN w:val="0"/>
        <w:adjustRightInd w:val="0"/>
        <w:spacing w:after="0" w:line="360" w:lineRule="auto"/>
        <w:ind w:firstLine="567"/>
        <w:jc w:val="both"/>
        <w:rPr>
          <w:rFonts w:ascii="Courier New" w:hAnsi="Courier New" w:cs="Courier New"/>
          <w:sz w:val="24"/>
          <w:szCs w:val="24"/>
          <w:lang w:val="id-ID"/>
        </w:rPr>
      </w:pPr>
      <w:r w:rsidRPr="00EC1E64">
        <w:rPr>
          <w:rFonts w:ascii="Courier New" w:hAnsi="Courier New" w:cs="Courier New"/>
          <w:sz w:val="24"/>
          <w:szCs w:val="24"/>
          <w:lang w:val="id-ID"/>
        </w:rPr>
        <w:t xml:space="preserve">Cangkang kerang simping diambil dari industri pengolahan cangkang kerang di daerah perbatasan Tegal. Cangkang tersebut kemudian digiling menggunakan mesin penepung. Proses penggilingan cangkang dilakukan dua kali. Hal ini dilakukan karena pada proses penggilingan pertama, tepung yang dihasilkan sangat kasar sehingga mempersulit dalam proses konsumsinya. Pada penggilingan kedua, tepung cangkang kerang yang dihasilkan menjadi lebih halus dan lebih kering. Bentuk tepung cangkang kerang simping dengan </w:t>
      </w:r>
      <w:r w:rsidRPr="00EC1E64">
        <w:rPr>
          <w:rFonts w:ascii="Courier New" w:hAnsi="Courier New" w:cs="Courier New"/>
          <w:sz w:val="24"/>
          <w:szCs w:val="24"/>
          <w:lang w:val="id-ID"/>
        </w:rPr>
        <w:lastRenderedPageBreak/>
        <w:t xml:space="preserve">perlakuan diatas juga dapat bertahan lama sekitar 6 bulan. Tepung cangkang kerang tersebut kemudian ditimbang sebanyak 11 gr sekali makan untuk setiap itik. Pemberian pakan pada peternakan itik yang besar dapat dilakukan dengan cara perkalian jumlah tersebut. </w:t>
      </w:r>
    </w:p>
    <w:p w:rsidR="00232856" w:rsidRPr="00EC1E64" w:rsidRDefault="00232856" w:rsidP="00232856">
      <w:pPr>
        <w:autoSpaceDE w:val="0"/>
        <w:autoSpaceDN w:val="0"/>
        <w:adjustRightInd w:val="0"/>
        <w:spacing w:after="0" w:line="360" w:lineRule="auto"/>
        <w:ind w:firstLine="567"/>
        <w:jc w:val="both"/>
        <w:rPr>
          <w:rFonts w:ascii="Courier New" w:hAnsi="Courier New" w:cs="Courier New"/>
          <w:sz w:val="24"/>
          <w:szCs w:val="24"/>
          <w:lang w:val="id-ID"/>
        </w:rPr>
      </w:pPr>
      <w:r w:rsidRPr="00EC1E64">
        <w:rPr>
          <w:rFonts w:ascii="Courier New" w:hAnsi="Courier New" w:cs="Courier New"/>
          <w:sz w:val="24"/>
          <w:szCs w:val="24"/>
          <w:lang w:val="id-ID"/>
        </w:rPr>
        <w:t>Bahan yang lain berupa katul dan nasi kering (aking) dapat diperoleh dengan mudah karena dijual di pasaran bebas. Katul yang akan digunakan adalah sebanyak 37 gr untuk 1 ekor itik setiap makan. Nasi kering atau aking yang dibutuhkan adalah 47 gr untuk tiap ekor itik sekali makan. Bahan ikan rucah diperoleh dari tempat pelelangan ikan berupa ikan berukuran kecil atau ikan yang tidak laku dijual. Ikan rucah tersebut dihilangkan kandungan airnya terlebih dahulu dengan cara penyaringan. Setelah itu dapat segera ditimbang sesuai dengan kebutuhan dimana 1 ekor itik akan membutuhkan ikan rucah sebanyak 90 gram untuk sekali makan. Ikan rucah tersebut direbus terlebih dahulu sebelum diberikan pada itik untuk menghindari bibit penyakit. Selain dari perlakuan tersebut maka ikan rucah juga dapat dihaluskan dengan menggunakan mesin penepung. Selanjutnya dilakukan penimbangan sesuai dengan takaran diatas.</w:t>
      </w:r>
    </w:p>
    <w:p w:rsidR="00232856" w:rsidRPr="00EC1E64" w:rsidRDefault="00232856" w:rsidP="00232856">
      <w:pPr>
        <w:autoSpaceDE w:val="0"/>
        <w:autoSpaceDN w:val="0"/>
        <w:adjustRightInd w:val="0"/>
        <w:spacing w:after="0" w:line="360" w:lineRule="auto"/>
        <w:ind w:firstLine="567"/>
        <w:jc w:val="both"/>
        <w:rPr>
          <w:rFonts w:ascii="Courier New" w:hAnsi="Courier New" w:cs="Courier New"/>
          <w:sz w:val="24"/>
          <w:szCs w:val="24"/>
          <w:lang w:val="id-ID"/>
        </w:rPr>
      </w:pPr>
      <w:r w:rsidRPr="00EC1E64">
        <w:rPr>
          <w:rFonts w:ascii="Courier New" w:hAnsi="Courier New" w:cs="Courier New"/>
          <w:sz w:val="24"/>
          <w:szCs w:val="24"/>
          <w:lang w:val="id-ID"/>
        </w:rPr>
        <w:t xml:space="preserve">Setelah dilakukan penimbangan, maka masing-masing bahan dicampur menjadi satu dan diaduk secara merata sebelum diberikan pada itik. </w:t>
      </w:r>
      <w:r w:rsidRPr="00EC1E64">
        <w:rPr>
          <w:rFonts w:ascii="Courier New" w:hAnsi="Courier New" w:cs="Courier New"/>
          <w:sz w:val="24"/>
          <w:szCs w:val="24"/>
        </w:rPr>
        <w:t xml:space="preserve">Sistem pemberian pakan dalam 1 hari diberi makan sebanyak 2 kali yaitu pada pagi dan sore hari. Porsi pakan tiap harinya untuk setiap itik sesuai dengan komposisi atau formula yang tertera pada tabel. Selain itu juga diberikan air bersih untuk minum setiap itik percobaan. </w:t>
      </w:r>
    </w:p>
    <w:p w:rsidR="00232856" w:rsidRPr="00EC1E64" w:rsidRDefault="00232856" w:rsidP="00232856">
      <w:pPr>
        <w:autoSpaceDE w:val="0"/>
        <w:autoSpaceDN w:val="0"/>
        <w:adjustRightInd w:val="0"/>
        <w:spacing w:after="0" w:line="360" w:lineRule="auto"/>
        <w:ind w:firstLine="567"/>
        <w:jc w:val="both"/>
        <w:rPr>
          <w:rFonts w:ascii="Courier New" w:hAnsi="Courier New" w:cs="Courier New"/>
          <w:sz w:val="24"/>
          <w:szCs w:val="24"/>
          <w:lang w:val="id-ID"/>
        </w:rPr>
      </w:pPr>
      <w:r w:rsidRPr="00EC1E64">
        <w:rPr>
          <w:rFonts w:ascii="Courier New" w:hAnsi="Courier New" w:cs="Courier New"/>
          <w:sz w:val="24"/>
          <w:szCs w:val="24"/>
          <w:lang w:val="id-ID"/>
        </w:rPr>
        <w:t xml:space="preserve">Pengukuran produksi telur dilakukan dengan menghitung jumlah telur yang dihasilkan itik setiap hari. Penimbangan berat telur dilakukan setelah kotoran dibersihkan dari telur selanjutnya ditimbang menggunakan timbangan Sartorius. </w:t>
      </w:r>
      <w:r w:rsidRPr="00EC1E64">
        <w:rPr>
          <w:rFonts w:ascii="Courier New" w:hAnsi="Courier New" w:cs="Courier New"/>
          <w:sz w:val="24"/>
          <w:szCs w:val="24"/>
        </w:rPr>
        <w:t xml:space="preserve">Sampel </w:t>
      </w:r>
      <w:r w:rsidRPr="00EC1E64">
        <w:rPr>
          <w:rFonts w:ascii="Courier New" w:hAnsi="Courier New" w:cs="Courier New"/>
          <w:sz w:val="24"/>
          <w:szCs w:val="24"/>
          <w:lang w:val="id-ID"/>
        </w:rPr>
        <w:t>telur diambil</w:t>
      </w:r>
      <w:r w:rsidRPr="00EC1E64">
        <w:rPr>
          <w:rFonts w:ascii="Courier New" w:hAnsi="Courier New" w:cs="Courier New"/>
          <w:sz w:val="24"/>
          <w:szCs w:val="24"/>
        </w:rPr>
        <w:t xml:space="preserve"> </w:t>
      </w:r>
      <w:r w:rsidRPr="00EC1E64">
        <w:rPr>
          <w:rFonts w:ascii="Courier New" w:hAnsi="Courier New" w:cs="Courier New"/>
          <w:sz w:val="24"/>
          <w:szCs w:val="24"/>
          <w:lang w:val="id-ID"/>
        </w:rPr>
        <w:t xml:space="preserve">pada </w:t>
      </w:r>
      <w:r w:rsidRPr="00EC1E64">
        <w:rPr>
          <w:rFonts w:ascii="Courier New" w:hAnsi="Courier New" w:cs="Courier New"/>
          <w:sz w:val="24"/>
          <w:szCs w:val="24"/>
        </w:rPr>
        <w:t xml:space="preserve">masa bertelur pertama setelah proses pemberian pakan </w:t>
      </w:r>
      <w:r w:rsidRPr="00EC1E64">
        <w:rPr>
          <w:rFonts w:ascii="Courier New" w:hAnsi="Courier New" w:cs="Courier New"/>
          <w:sz w:val="24"/>
          <w:szCs w:val="24"/>
        </w:rPr>
        <w:lastRenderedPageBreak/>
        <w:t xml:space="preserve">percobaan lalu diulangi beberapa kali pada masa bertelur selanjutnya sampai selama 3 bulan. </w:t>
      </w:r>
    </w:p>
    <w:p w:rsidR="00232856" w:rsidRPr="00EC1E64" w:rsidRDefault="00232856" w:rsidP="00232856">
      <w:pPr>
        <w:autoSpaceDE w:val="0"/>
        <w:autoSpaceDN w:val="0"/>
        <w:adjustRightInd w:val="0"/>
        <w:spacing w:after="0" w:line="360" w:lineRule="auto"/>
        <w:ind w:firstLine="567"/>
        <w:jc w:val="both"/>
        <w:rPr>
          <w:rFonts w:ascii="Courier New" w:hAnsi="Courier New" w:cs="Courier New"/>
          <w:sz w:val="24"/>
          <w:szCs w:val="24"/>
        </w:rPr>
      </w:pPr>
      <w:r w:rsidRPr="00EC1E64">
        <w:rPr>
          <w:rFonts w:ascii="Courier New" w:hAnsi="Courier New" w:cs="Courier New"/>
          <w:sz w:val="24"/>
          <w:szCs w:val="24"/>
        </w:rPr>
        <w:t xml:space="preserve">Pengukuran kandungan lemak telur </w:t>
      </w:r>
      <w:proofErr w:type="gramStart"/>
      <w:r w:rsidRPr="00EC1E64">
        <w:rPr>
          <w:rFonts w:ascii="Courier New" w:hAnsi="Courier New" w:cs="Courier New"/>
          <w:sz w:val="24"/>
          <w:szCs w:val="24"/>
        </w:rPr>
        <w:t xml:space="preserve">dilakukan </w:t>
      </w:r>
      <w:r w:rsidRPr="00EC1E64">
        <w:rPr>
          <w:rFonts w:ascii="Courier New" w:hAnsi="Courier New" w:cs="Courier New"/>
          <w:sz w:val="24"/>
          <w:szCs w:val="24"/>
          <w:lang w:val="id-ID"/>
        </w:rPr>
        <w:t xml:space="preserve"> menggunakan</w:t>
      </w:r>
      <w:proofErr w:type="gramEnd"/>
      <w:r w:rsidRPr="00EC1E64">
        <w:rPr>
          <w:rFonts w:ascii="Courier New" w:hAnsi="Courier New" w:cs="Courier New"/>
          <w:sz w:val="24"/>
          <w:szCs w:val="24"/>
        </w:rPr>
        <w:t xml:space="preserve"> telur itik setelah 3 kali masa bertelur. </w:t>
      </w:r>
      <w:r w:rsidRPr="00EC1E64">
        <w:rPr>
          <w:rFonts w:ascii="Courier New" w:hAnsi="Courier New" w:cs="Courier New"/>
          <w:sz w:val="24"/>
          <w:szCs w:val="24"/>
          <w:lang w:val="id-ID"/>
        </w:rPr>
        <w:t>Metode yang digunakan adalah metode Kjedahl diikuti dengan analisis proksimat. Analisis k</w:t>
      </w:r>
      <w:r w:rsidRPr="00EC1E64">
        <w:rPr>
          <w:rFonts w:ascii="Courier New" w:hAnsi="Courier New" w:cs="Courier New"/>
          <w:sz w:val="24"/>
          <w:szCs w:val="24"/>
        </w:rPr>
        <w:t>andungan asam lemak Omega</w:t>
      </w:r>
      <w:r w:rsidRPr="00EC1E64">
        <w:rPr>
          <w:rFonts w:ascii="Courier New" w:hAnsi="Courier New" w:cs="Courier New"/>
          <w:sz w:val="24"/>
          <w:szCs w:val="24"/>
          <w:lang w:val="id-ID"/>
        </w:rPr>
        <w:t>-</w:t>
      </w:r>
      <w:r w:rsidRPr="00EC1E64">
        <w:rPr>
          <w:rFonts w:ascii="Courier New" w:hAnsi="Courier New" w:cs="Courier New"/>
          <w:sz w:val="24"/>
          <w:szCs w:val="24"/>
        </w:rPr>
        <w:t xml:space="preserve">3 dilakukan </w:t>
      </w:r>
      <w:r w:rsidRPr="00EC1E64">
        <w:rPr>
          <w:rFonts w:ascii="Courier New" w:hAnsi="Courier New" w:cs="Courier New"/>
          <w:sz w:val="24"/>
          <w:szCs w:val="24"/>
          <w:lang w:val="id-ID"/>
        </w:rPr>
        <w:t xml:space="preserve">menggunakan metode HPLC pada telur yang dihasilkan </w:t>
      </w:r>
      <w:r w:rsidRPr="00EC1E64">
        <w:rPr>
          <w:rFonts w:ascii="Courier New" w:hAnsi="Courier New" w:cs="Courier New"/>
          <w:sz w:val="24"/>
          <w:szCs w:val="24"/>
        </w:rPr>
        <w:t>setelah 6 kali masa bertelur</w:t>
      </w:r>
      <w:r w:rsidRPr="00EC1E64">
        <w:rPr>
          <w:rFonts w:ascii="Courier New" w:hAnsi="Courier New" w:cs="Courier New"/>
          <w:sz w:val="24"/>
          <w:szCs w:val="24"/>
          <w:lang w:val="id-ID"/>
        </w:rPr>
        <w:t xml:space="preserve"> atau setelah pemberian pakan pengkaya setelah 3 bulan</w:t>
      </w:r>
      <w:r w:rsidRPr="00EC1E64">
        <w:rPr>
          <w:rFonts w:ascii="Courier New" w:hAnsi="Courier New" w:cs="Courier New"/>
          <w:sz w:val="24"/>
          <w:szCs w:val="24"/>
        </w:rPr>
        <w:t>.</w:t>
      </w:r>
    </w:p>
    <w:p w:rsidR="00232856" w:rsidRPr="00EC1E64" w:rsidRDefault="00232856" w:rsidP="00232856">
      <w:pPr>
        <w:spacing w:after="0" w:line="360" w:lineRule="auto"/>
        <w:ind w:firstLine="709"/>
        <w:jc w:val="both"/>
        <w:rPr>
          <w:rFonts w:ascii="Courier New" w:hAnsi="Courier New" w:cs="Courier New"/>
          <w:sz w:val="24"/>
          <w:szCs w:val="24"/>
          <w:lang w:val="id-ID"/>
        </w:rPr>
      </w:pPr>
      <w:r w:rsidRPr="00EC1E64">
        <w:rPr>
          <w:rFonts w:ascii="Courier New" w:hAnsi="Courier New" w:cs="Courier New"/>
          <w:sz w:val="24"/>
          <w:szCs w:val="24"/>
          <w:lang w:val="id-ID"/>
        </w:rPr>
        <w:t xml:space="preserve">Hasil pemberian pakan dengan </w:t>
      </w:r>
      <w:r w:rsidRPr="00EC1E64">
        <w:rPr>
          <w:rFonts w:ascii="Courier New" w:hAnsi="Courier New" w:cs="Courier New"/>
          <w:sz w:val="24"/>
          <w:szCs w:val="24"/>
        </w:rPr>
        <w:t xml:space="preserve">formula yang terdiri dari </w:t>
      </w:r>
      <w:r w:rsidRPr="00EC1E64">
        <w:rPr>
          <w:rFonts w:ascii="Courier New" w:hAnsi="Courier New" w:cs="Courier New"/>
          <w:color w:val="000000"/>
          <w:sz w:val="24"/>
          <w:szCs w:val="24"/>
        </w:rPr>
        <w:t xml:space="preserve">Katul 37 gr, Nasi kering (aking) 47 gr, Ikan rucah 90 gr, cangkang kerang simping 11 gr yang setelah diberikan pada setiap kali makan dua kali sehari </w:t>
      </w:r>
      <w:r w:rsidRPr="00EC1E64">
        <w:rPr>
          <w:rFonts w:ascii="Courier New" w:hAnsi="Courier New" w:cs="Courier New"/>
          <w:sz w:val="24"/>
          <w:szCs w:val="24"/>
        </w:rPr>
        <w:t xml:space="preserve">selama </w:t>
      </w:r>
      <w:r w:rsidRPr="00EC1E64">
        <w:rPr>
          <w:rFonts w:ascii="Courier New" w:hAnsi="Courier New" w:cs="Courier New"/>
          <w:sz w:val="24"/>
          <w:szCs w:val="24"/>
          <w:lang w:val="id-ID"/>
        </w:rPr>
        <w:t>tiga</w:t>
      </w:r>
      <w:r w:rsidRPr="00EC1E64">
        <w:rPr>
          <w:rFonts w:ascii="Courier New" w:hAnsi="Courier New" w:cs="Courier New"/>
          <w:sz w:val="24"/>
          <w:szCs w:val="24"/>
        </w:rPr>
        <w:t xml:space="preserve"> bulan</w:t>
      </w:r>
      <w:r w:rsidRPr="00EC1E64">
        <w:rPr>
          <w:rFonts w:ascii="Courier New" w:hAnsi="Courier New" w:cs="Courier New"/>
          <w:color w:val="000000"/>
          <w:sz w:val="24"/>
          <w:szCs w:val="24"/>
        </w:rPr>
        <w:t xml:space="preserve"> telah meningkatkan b</w:t>
      </w:r>
      <w:r w:rsidRPr="00EC1E64">
        <w:rPr>
          <w:rFonts w:ascii="Courier New" w:hAnsi="Courier New" w:cs="Courier New"/>
          <w:sz w:val="24"/>
          <w:szCs w:val="24"/>
        </w:rPr>
        <w:t>erat telur menjadi  66 gr</w:t>
      </w:r>
      <w:r w:rsidRPr="00EC1E64">
        <w:rPr>
          <w:rFonts w:ascii="Courier New" w:hAnsi="Courier New" w:cs="Courier New"/>
          <w:sz w:val="24"/>
          <w:szCs w:val="24"/>
          <w:lang w:val="id-ID"/>
        </w:rPr>
        <w:t xml:space="preserve"> dan</w:t>
      </w:r>
      <w:r w:rsidRPr="00EC1E64">
        <w:rPr>
          <w:rFonts w:ascii="Courier New" w:hAnsi="Courier New" w:cs="Courier New"/>
          <w:sz w:val="24"/>
          <w:szCs w:val="24"/>
        </w:rPr>
        <w:t xml:space="preserve"> produksi telur 102 butir</w:t>
      </w:r>
      <w:r w:rsidRPr="00EC1E64">
        <w:rPr>
          <w:rFonts w:ascii="Courier New" w:hAnsi="Courier New" w:cs="Courier New"/>
          <w:sz w:val="24"/>
          <w:szCs w:val="24"/>
          <w:lang w:val="id-ID"/>
        </w:rPr>
        <w:t>.</w:t>
      </w:r>
    </w:p>
    <w:p w:rsidR="00232856" w:rsidRPr="00EC1E64" w:rsidRDefault="00232856" w:rsidP="00232856">
      <w:pPr>
        <w:spacing w:after="0" w:line="360" w:lineRule="auto"/>
        <w:ind w:firstLine="709"/>
        <w:jc w:val="both"/>
        <w:rPr>
          <w:rFonts w:ascii="Courier New" w:hAnsi="Courier New" w:cs="Courier New"/>
          <w:color w:val="000000"/>
          <w:sz w:val="24"/>
          <w:szCs w:val="24"/>
          <w:lang w:val="id-ID"/>
        </w:rPr>
      </w:pPr>
      <w:r w:rsidRPr="00EC1E64">
        <w:rPr>
          <w:rFonts w:ascii="Courier New" w:hAnsi="Courier New" w:cs="Courier New"/>
          <w:sz w:val="24"/>
          <w:szCs w:val="24"/>
          <w:lang w:val="id-ID"/>
        </w:rPr>
        <w:t xml:space="preserve">Pemberian pakan pengkaya dengan menggunakan formula </w:t>
      </w:r>
      <w:r w:rsidRPr="00EC1E64">
        <w:rPr>
          <w:rFonts w:ascii="Courier New" w:hAnsi="Courier New" w:cs="Courier New"/>
          <w:sz w:val="24"/>
          <w:szCs w:val="24"/>
        </w:rPr>
        <w:t xml:space="preserve"> pakan </w:t>
      </w:r>
      <w:r w:rsidRPr="00EC1E64">
        <w:rPr>
          <w:rFonts w:ascii="Courier New" w:hAnsi="Courier New" w:cs="Courier New"/>
          <w:color w:val="000000"/>
          <w:sz w:val="24"/>
          <w:szCs w:val="24"/>
        </w:rPr>
        <w:t xml:space="preserve">setelah diberikan setiap kali makan </w:t>
      </w:r>
      <w:r w:rsidRPr="00EC1E64">
        <w:rPr>
          <w:rFonts w:ascii="Courier New" w:hAnsi="Courier New" w:cs="Courier New"/>
          <w:color w:val="000000"/>
          <w:sz w:val="24"/>
          <w:szCs w:val="24"/>
          <w:lang w:val="id-ID"/>
        </w:rPr>
        <w:t xml:space="preserve">sebanyak </w:t>
      </w:r>
      <w:r w:rsidRPr="00EC1E64">
        <w:rPr>
          <w:rFonts w:ascii="Courier New" w:hAnsi="Courier New" w:cs="Courier New"/>
          <w:color w:val="000000"/>
          <w:sz w:val="24"/>
          <w:szCs w:val="24"/>
        </w:rPr>
        <w:t xml:space="preserve">dua kali sehari </w:t>
      </w:r>
      <w:r w:rsidRPr="00EC1E64">
        <w:rPr>
          <w:rFonts w:ascii="Courier New" w:hAnsi="Courier New" w:cs="Courier New"/>
          <w:sz w:val="24"/>
          <w:szCs w:val="24"/>
        </w:rPr>
        <w:t xml:space="preserve">selama </w:t>
      </w:r>
      <w:r w:rsidRPr="00EC1E64">
        <w:rPr>
          <w:rFonts w:ascii="Courier New" w:hAnsi="Courier New" w:cs="Courier New"/>
          <w:sz w:val="24"/>
          <w:szCs w:val="24"/>
          <w:lang w:val="id-ID"/>
        </w:rPr>
        <w:t>tiga</w:t>
      </w:r>
      <w:r w:rsidRPr="00EC1E64">
        <w:rPr>
          <w:rFonts w:ascii="Courier New" w:hAnsi="Courier New" w:cs="Courier New"/>
          <w:sz w:val="24"/>
          <w:szCs w:val="24"/>
        </w:rPr>
        <w:t xml:space="preserve"> bulan</w:t>
      </w:r>
      <w:r w:rsidRPr="00EC1E64">
        <w:rPr>
          <w:rFonts w:ascii="Courier New" w:hAnsi="Courier New" w:cs="Courier New"/>
          <w:color w:val="000000"/>
          <w:sz w:val="24"/>
          <w:szCs w:val="24"/>
        </w:rPr>
        <w:t xml:space="preserve"> telah menghasilkan kandungan </w:t>
      </w:r>
      <w:r w:rsidRPr="00EC1E64">
        <w:rPr>
          <w:rFonts w:ascii="Courier New" w:hAnsi="Courier New" w:cs="Courier New"/>
          <w:color w:val="000000"/>
          <w:sz w:val="24"/>
          <w:szCs w:val="24"/>
          <w:lang w:val="id-ID"/>
        </w:rPr>
        <w:t xml:space="preserve">asam lemak </w:t>
      </w:r>
      <w:r w:rsidRPr="00EC1E64">
        <w:rPr>
          <w:rFonts w:ascii="Courier New" w:hAnsi="Courier New" w:cs="Courier New"/>
          <w:color w:val="000000"/>
          <w:sz w:val="24"/>
          <w:szCs w:val="24"/>
        </w:rPr>
        <w:t>Omega</w:t>
      </w:r>
      <w:r w:rsidRPr="00EC1E64">
        <w:rPr>
          <w:rFonts w:ascii="Courier New" w:hAnsi="Courier New" w:cs="Courier New"/>
          <w:color w:val="000000"/>
          <w:sz w:val="24"/>
          <w:szCs w:val="24"/>
          <w:lang w:val="id-ID"/>
        </w:rPr>
        <w:t>-</w:t>
      </w:r>
      <w:r w:rsidRPr="00EC1E64">
        <w:rPr>
          <w:rFonts w:ascii="Courier New" w:hAnsi="Courier New" w:cs="Courier New"/>
          <w:color w:val="000000"/>
          <w:sz w:val="24"/>
          <w:szCs w:val="24"/>
        </w:rPr>
        <w:t xml:space="preserve">3 terdiri dari EPA </w:t>
      </w:r>
      <w:r w:rsidRPr="00EC1E64">
        <w:rPr>
          <w:rFonts w:ascii="Courier New" w:hAnsi="Courier New" w:cs="Courier New"/>
          <w:color w:val="000000"/>
          <w:sz w:val="24"/>
          <w:szCs w:val="24"/>
          <w:lang w:val="id-ID"/>
        </w:rPr>
        <w:t>0,</w:t>
      </w:r>
      <w:r w:rsidRPr="00EC1E64">
        <w:rPr>
          <w:rFonts w:ascii="Courier New" w:hAnsi="Courier New" w:cs="Courier New"/>
          <w:color w:val="000000"/>
          <w:sz w:val="24"/>
          <w:szCs w:val="24"/>
        </w:rPr>
        <w:t xml:space="preserve">1975 </w:t>
      </w:r>
      <w:r w:rsidRPr="00EC1E64">
        <w:rPr>
          <w:rFonts w:ascii="Courier New" w:hAnsi="Courier New" w:cs="Courier New"/>
          <w:color w:val="000000"/>
          <w:sz w:val="24"/>
          <w:szCs w:val="24"/>
          <w:lang w:val="id-ID"/>
        </w:rPr>
        <w:t>serta</w:t>
      </w:r>
      <w:r w:rsidRPr="00EC1E64">
        <w:rPr>
          <w:rFonts w:ascii="Courier New" w:hAnsi="Courier New" w:cs="Courier New"/>
          <w:color w:val="000000"/>
          <w:sz w:val="24"/>
          <w:szCs w:val="24"/>
        </w:rPr>
        <w:t xml:space="preserve"> DHA 34,189</w:t>
      </w:r>
      <w:r w:rsidRPr="00EC1E64">
        <w:rPr>
          <w:rFonts w:ascii="Courier New" w:hAnsi="Courier New" w:cs="Courier New"/>
          <w:color w:val="000000"/>
          <w:sz w:val="24"/>
          <w:szCs w:val="24"/>
          <w:lang w:val="id-ID"/>
        </w:rPr>
        <w:t xml:space="preserve"> dengan data lebih rinci sebagai berikut :</w:t>
      </w:r>
    </w:p>
    <w:p w:rsidR="00232856" w:rsidRPr="00EC1E64" w:rsidRDefault="00232856" w:rsidP="00232856">
      <w:pPr>
        <w:spacing w:after="0" w:line="360" w:lineRule="auto"/>
        <w:ind w:firstLine="709"/>
        <w:jc w:val="both"/>
        <w:rPr>
          <w:rFonts w:ascii="Courier New" w:hAnsi="Courier New" w:cs="Courier New"/>
          <w:color w:val="000000"/>
          <w:sz w:val="24"/>
          <w:szCs w:val="24"/>
          <w:lang w:val="id-ID"/>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737"/>
        <w:gridCol w:w="2331"/>
      </w:tblGrid>
      <w:tr w:rsidR="00232856" w:rsidRPr="00EC1E64" w:rsidTr="008718BF">
        <w:trPr>
          <w:trHeight w:val="451"/>
        </w:trPr>
        <w:tc>
          <w:tcPr>
            <w:tcW w:w="4395" w:type="dxa"/>
            <w:shd w:val="clear" w:color="auto" w:fill="auto"/>
            <w:noWrap/>
            <w:vAlign w:val="bottom"/>
            <w:hideMark/>
          </w:tcPr>
          <w:p w:rsidR="00232856" w:rsidRPr="00EC1E64" w:rsidRDefault="00232856" w:rsidP="008718BF">
            <w:pPr>
              <w:spacing w:after="0" w:line="240" w:lineRule="auto"/>
              <w:rPr>
                <w:rFonts w:ascii="Courier New" w:hAnsi="Courier New" w:cs="Courier New"/>
                <w:sz w:val="24"/>
                <w:szCs w:val="24"/>
                <w:lang w:val="id-ID" w:eastAsia="id-ID"/>
              </w:rPr>
            </w:pPr>
            <w:r w:rsidRPr="00EC1E64">
              <w:rPr>
                <w:rFonts w:ascii="Courier New" w:hAnsi="Courier New" w:cs="Courier New"/>
                <w:sz w:val="24"/>
                <w:szCs w:val="24"/>
                <w:lang w:eastAsia="id-ID"/>
              </w:rPr>
              <w:t> </w:t>
            </w:r>
            <w:r w:rsidRPr="00EC1E64">
              <w:rPr>
                <w:rFonts w:ascii="Courier New" w:hAnsi="Courier New" w:cs="Courier New"/>
                <w:sz w:val="24"/>
                <w:szCs w:val="24"/>
                <w:lang w:val="id-ID" w:eastAsia="id-ID"/>
              </w:rPr>
              <w:t xml:space="preserve">% asam lemak </w:t>
            </w:r>
          </w:p>
        </w:tc>
        <w:tc>
          <w:tcPr>
            <w:tcW w:w="2737" w:type="dxa"/>
            <w:shd w:val="clear" w:color="auto" w:fill="auto"/>
            <w:hideMark/>
          </w:tcPr>
          <w:p w:rsidR="00232856" w:rsidRPr="00EC1E64" w:rsidRDefault="00232856" w:rsidP="008718BF">
            <w:pPr>
              <w:spacing w:after="0" w:line="240" w:lineRule="auto"/>
              <w:jc w:val="center"/>
              <w:rPr>
                <w:rFonts w:ascii="Courier New" w:hAnsi="Courier New" w:cs="Courier New"/>
                <w:sz w:val="24"/>
                <w:szCs w:val="24"/>
                <w:lang w:eastAsia="id-ID"/>
              </w:rPr>
            </w:pPr>
            <w:r w:rsidRPr="00EC1E64">
              <w:rPr>
                <w:rFonts w:ascii="Courier New" w:hAnsi="Courier New" w:cs="Courier New"/>
                <w:sz w:val="24"/>
                <w:szCs w:val="24"/>
                <w:lang w:eastAsia="id-ID"/>
              </w:rPr>
              <w:t>Pakan Cangkang Kerang Simping</w:t>
            </w:r>
          </w:p>
        </w:tc>
        <w:tc>
          <w:tcPr>
            <w:tcW w:w="2331" w:type="dxa"/>
          </w:tcPr>
          <w:p w:rsidR="00232856" w:rsidRPr="00EC1E64" w:rsidRDefault="00232856" w:rsidP="008718BF">
            <w:pPr>
              <w:spacing w:after="0" w:line="240" w:lineRule="auto"/>
              <w:jc w:val="center"/>
              <w:rPr>
                <w:rFonts w:ascii="Courier New" w:hAnsi="Courier New" w:cs="Courier New"/>
                <w:sz w:val="24"/>
                <w:szCs w:val="24"/>
                <w:lang w:val="id-ID" w:eastAsia="id-ID"/>
              </w:rPr>
            </w:pPr>
            <w:r w:rsidRPr="00EC1E64">
              <w:rPr>
                <w:rFonts w:ascii="Courier New" w:hAnsi="Courier New" w:cs="Courier New"/>
                <w:sz w:val="24"/>
                <w:szCs w:val="24"/>
                <w:lang w:val="id-ID" w:eastAsia="id-ID"/>
              </w:rPr>
              <w:t>Pakan kontrol</w:t>
            </w:r>
          </w:p>
        </w:tc>
      </w:tr>
      <w:tr w:rsidR="00232856" w:rsidRPr="00EC1E64" w:rsidTr="008718BF">
        <w:trPr>
          <w:trHeight w:val="435"/>
        </w:trPr>
        <w:tc>
          <w:tcPr>
            <w:tcW w:w="4395" w:type="dxa"/>
            <w:shd w:val="clear" w:color="auto" w:fill="auto"/>
            <w:hideMark/>
          </w:tcPr>
          <w:p w:rsidR="00232856" w:rsidRPr="00EC1E64" w:rsidRDefault="00232856" w:rsidP="008718BF">
            <w:pPr>
              <w:spacing w:after="0" w:line="240" w:lineRule="auto"/>
              <w:rPr>
                <w:rFonts w:ascii="Courier New" w:hAnsi="Courier New" w:cs="Courier New"/>
                <w:sz w:val="24"/>
                <w:szCs w:val="24"/>
                <w:lang w:val="id-ID" w:eastAsia="id-ID"/>
              </w:rPr>
            </w:pPr>
            <w:r w:rsidRPr="00EC1E64">
              <w:rPr>
                <w:rFonts w:ascii="Courier New" w:hAnsi="Courier New" w:cs="Courier New"/>
                <w:sz w:val="24"/>
                <w:szCs w:val="24"/>
                <w:lang w:eastAsia="id-ID"/>
              </w:rPr>
              <w:t>Asam Laurat (c12:0)</w:t>
            </w:r>
            <w:r w:rsidRPr="00EC1E64">
              <w:rPr>
                <w:rFonts w:ascii="Courier New" w:hAnsi="Courier New" w:cs="Courier New"/>
                <w:sz w:val="24"/>
                <w:szCs w:val="24"/>
                <w:lang w:val="id-ID" w:eastAsia="id-ID"/>
              </w:rPr>
              <w:t xml:space="preserve"> (%)</w:t>
            </w:r>
          </w:p>
        </w:tc>
        <w:tc>
          <w:tcPr>
            <w:tcW w:w="2737" w:type="dxa"/>
            <w:shd w:val="clear" w:color="auto" w:fill="auto"/>
            <w:hideMark/>
          </w:tcPr>
          <w:p w:rsidR="00232856" w:rsidRPr="00EC1E64" w:rsidRDefault="00232856" w:rsidP="008718BF">
            <w:pPr>
              <w:spacing w:after="0" w:line="240" w:lineRule="auto"/>
              <w:jc w:val="center"/>
              <w:rPr>
                <w:rFonts w:ascii="Courier New" w:hAnsi="Courier New" w:cs="Courier New"/>
                <w:sz w:val="24"/>
                <w:szCs w:val="24"/>
                <w:lang w:val="id-ID" w:eastAsia="id-ID"/>
              </w:rPr>
            </w:pPr>
            <w:r w:rsidRPr="00EC1E64">
              <w:rPr>
                <w:rFonts w:ascii="Courier New" w:hAnsi="Courier New" w:cs="Courier New"/>
                <w:sz w:val="24"/>
                <w:szCs w:val="24"/>
                <w:lang w:eastAsia="id-ID"/>
              </w:rPr>
              <w:t>0.107</w:t>
            </w:r>
          </w:p>
        </w:tc>
        <w:tc>
          <w:tcPr>
            <w:tcW w:w="2331" w:type="dxa"/>
          </w:tcPr>
          <w:p w:rsidR="00232856" w:rsidRPr="00EC1E64" w:rsidRDefault="00232856" w:rsidP="008718BF">
            <w:pPr>
              <w:spacing w:after="0" w:line="240" w:lineRule="auto"/>
              <w:jc w:val="center"/>
              <w:rPr>
                <w:rFonts w:ascii="Courier New" w:hAnsi="Courier New" w:cs="Courier New"/>
                <w:sz w:val="24"/>
                <w:szCs w:val="24"/>
                <w:lang w:val="id-ID" w:eastAsia="id-ID"/>
              </w:rPr>
            </w:pPr>
            <w:r w:rsidRPr="00EC1E64">
              <w:rPr>
                <w:rFonts w:ascii="Courier New" w:hAnsi="Courier New" w:cs="Courier New"/>
                <w:sz w:val="24"/>
                <w:szCs w:val="24"/>
                <w:lang w:val="id-ID" w:eastAsia="id-ID"/>
              </w:rPr>
              <w:t>0,100</w:t>
            </w:r>
          </w:p>
        </w:tc>
      </w:tr>
      <w:tr w:rsidR="00232856" w:rsidRPr="00EC1E64" w:rsidTr="008718BF">
        <w:trPr>
          <w:trHeight w:val="420"/>
        </w:trPr>
        <w:tc>
          <w:tcPr>
            <w:tcW w:w="4395" w:type="dxa"/>
            <w:shd w:val="clear" w:color="auto" w:fill="auto"/>
            <w:hideMark/>
          </w:tcPr>
          <w:p w:rsidR="00232856" w:rsidRPr="00EC1E64" w:rsidRDefault="00232856" w:rsidP="008718BF">
            <w:pPr>
              <w:spacing w:after="0" w:line="240" w:lineRule="auto"/>
              <w:rPr>
                <w:rFonts w:ascii="Courier New" w:hAnsi="Courier New" w:cs="Courier New"/>
                <w:sz w:val="24"/>
                <w:szCs w:val="24"/>
                <w:lang w:eastAsia="id-ID"/>
              </w:rPr>
            </w:pPr>
            <w:r w:rsidRPr="00EC1E64">
              <w:rPr>
                <w:rFonts w:ascii="Courier New" w:hAnsi="Courier New" w:cs="Courier New"/>
                <w:sz w:val="24"/>
                <w:szCs w:val="24"/>
                <w:lang w:eastAsia="id-ID"/>
              </w:rPr>
              <w:t>Asam Miristat (c14:0)</w:t>
            </w:r>
            <w:r w:rsidRPr="00EC1E64">
              <w:rPr>
                <w:rFonts w:ascii="Courier New" w:hAnsi="Courier New" w:cs="Courier New"/>
                <w:sz w:val="24"/>
                <w:szCs w:val="24"/>
                <w:lang w:val="id-ID" w:eastAsia="id-ID"/>
              </w:rPr>
              <w:t xml:space="preserve"> (%)</w:t>
            </w:r>
          </w:p>
        </w:tc>
        <w:tc>
          <w:tcPr>
            <w:tcW w:w="2737" w:type="dxa"/>
            <w:shd w:val="clear" w:color="auto" w:fill="auto"/>
            <w:hideMark/>
          </w:tcPr>
          <w:p w:rsidR="00232856" w:rsidRPr="00EC1E64" w:rsidRDefault="00232856" w:rsidP="008718BF">
            <w:pPr>
              <w:spacing w:after="0" w:line="240" w:lineRule="auto"/>
              <w:jc w:val="center"/>
              <w:rPr>
                <w:rFonts w:ascii="Courier New" w:hAnsi="Courier New" w:cs="Courier New"/>
                <w:sz w:val="24"/>
                <w:szCs w:val="24"/>
                <w:lang w:eastAsia="id-ID"/>
              </w:rPr>
            </w:pPr>
            <w:r w:rsidRPr="00EC1E64">
              <w:rPr>
                <w:rFonts w:ascii="Courier New" w:hAnsi="Courier New" w:cs="Courier New"/>
                <w:sz w:val="24"/>
                <w:szCs w:val="24"/>
                <w:lang w:eastAsia="id-ID"/>
              </w:rPr>
              <w:t>0.66</w:t>
            </w:r>
            <w:r w:rsidRPr="00EC1E64">
              <w:rPr>
                <w:rFonts w:ascii="Courier New" w:hAnsi="Courier New" w:cs="Courier New"/>
                <w:sz w:val="24"/>
                <w:szCs w:val="24"/>
                <w:lang w:val="id-ID" w:eastAsia="id-ID"/>
              </w:rPr>
              <w:t>2</w:t>
            </w:r>
          </w:p>
        </w:tc>
        <w:tc>
          <w:tcPr>
            <w:tcW w:w="2331" w:type="dxa"/>
          </w:tcPr>
          <w:p w:rsidR="00232856" w:rsidRPr="00EC1E64" w:rsidRDefault="00232856" w:rsidP="008718BF">
            <w:pPr>
              <w:spacing w:after="0" w:line="240" w:lineRule="auto"/>
              <w:jc w:val="center"/>
              <w:rPr>
                <w:rFonts w:ascii="Courier New" w:hAnsi="Courier New" w:cs="Courier New"/>
                <w:sz w:val="24"/>
                <w:szCs w:val="24"/>
                <w:lang w:val="id-ID" w:eastAsia="id-ID"/>
              </w:rPr>
            </w:pPr>
            <w:r w:rsidRPr="00EC1E64">
              <w:rPr>
                <w:rFonts w:ascii="Courier New" w:hAnsi="Courier New" w:cs="Courier New"/>
                <w:sz w:val="24"/>
                <w:szCs w:val="24"/>
                <w:lang w:val="id-ID" w:eastAsia="id-ID"/>
              </w:rPr>
              <w:t>0,615</w:t>
            </w:r>
          </w:p>
        </w:tc>
      </w:tr>
      <w:tr w:rsidR="00232856" w:rsidRPr="00EC1E64" w:rsidTr="008718BF">
        <w:trPr>
          <w:trHeight w:val="435"/>
        </w:trPr>
        <w:tc>
          <w:tcPr>
            <w:tcW w:w="4395" w:type="dxa"/>
            <w:shd w:val="clear" w:color="auto" w:fill="auto"/>
            <w:hideMark/>
          </w:tcPr>
          <w:p w:rsidR="00232856" w:rsidRPr="00EC1E64" w:rsidRDefault="00232856" w:rsidP="008718BF">
            <w:pPr>
              <w:spacing w:after="0" w:line="240" w:lineRule="auto"/>
              <w:rPr>
                <w:rFonts w:ascii="Courier New" w:hAnsi="Courier New" w:cs="Courier New"/>
                <w:sz w:val="24"/>
                <w:szCs w:val="24"/>
                <w:lang w:eastAsia="id-ID"/>
              </w:rPr>
            </w:pPr>
            <w:r w:rsidRPr="00EC1E64">
              <w:rPr>
                <w:rFonts w:ascii="Courier New" w:hAnsi="Courier New" w:cs="Courier New"/>
                <w:sz w:val="24"/>
                <w:szCs w:val="24"/>
                <w:lang w:eastAsia="id-ID"/>
              </w:rPr>
              <w:t>Asam Palmitat (c16:0)</w:t>
            </w:r>
            <w:r w:rsidRPr="00EC1E64">
              <w:rPr>
                <w:rFonts w:ascii="Courier New" w:hAnsi="Courier New" w:cs="Courier New"/>
                <w:sz w:val="24"/>
                <w:szCs w:val="24"/>
                <w:lang w:val="id-ID" w:eastAsia="id-ID"/>
              </w:rPr>
              <w:t xml:space="preserve"> (%)</w:t>
            </w:r>
          </w:p>
        </w:tc>
        <w:tc>
          <w:tcPr>
            <w:tcW w:w="2737" w:type="dxa"/>
            <w:shd w:val="clear" w:color="auto" w:fill="auto"/>
            <w:hideMark/>
          </w:tcPr>
          <w:p w:rsidR="00232856" w:rsidRPr="00EC1E64" w:rsidRDefault="00232856" w:rsidP="008718BF">
            <w:pPr>
              <w:spacing w:after="0" w:line="240" w:lineRule="auto"/>
              <w:jc w:val="center"/>
              <w:rPr>
                <w:rFonts w:ascii="Courier New" w:hAnsi="Courier New" w:cs="Courier New"/>
                <w:sz w:val="24"/>
                <w:szCs w:val="24"/>
                <w:lang w:val="id-ID" w:eastAsia="id-ID"/>
              </w:rPr>
            </w:pPr>
            <w:r w:rsidRPr="00EC1E64">
              <w:rPr>
                <w:rFonts w:ascii="Courier New" w:hAnsi="Courier New" w:cs="Courier New"/>
                <w:sz w:val="24"/>
                <w:szCs w:val="24"/>
                <w:lang w:eastAsia="id-ID"/>
              </w:rPr>
              <w:t>260.903</w:t>
            </w:r>
          </w:p>
        </w:tc>
        <w:tc>
          <w:tcPr>
            <w:tcW w:w="2331" w:type="dxa"/>
          </w:tcPr>
          <w:p w:rsidR="00232856" w:rsidRPr="00EC1E64" w:rsidRDefault="00232856" w:rsidP="008718BF">
            <w:pPr>
              <w:spacing w:after="0" w:line="240" w:lineRule="auto"/>
              <w:jc w:val="center"/>
              <w:rPr>
                <w:rFonts w:ascii="Courier New" w:hAnsi="Courier New" w:cs="Courier New"/>
                <w:sz w:val="24"/>
                <w:szCs w:val="24"/>
                <w:lang w:val="id-ID" w:eastAsia="id-ID"/>
              </w:rPr>
            </w:pPr>
            <w:r w:rsidRPr="00EC1E64">
              <w:rPr>
                <w:rFonts w:ascii="Courier New" w:hAnsi="Courier New" w:cs="Courier New"/>
                <w:sz w:val="24"/>
                <w:szCs w:val="24"/>
                <w:lang w:val="id-ID" w:eastAsia="id-ID"/>
              </w:rPr>
              <w:t>242,483</w:t>
            </w:r>
          </w:p>
        </w:tc>
      </w:tr>
      <w:tr w:rsidR="00232856" w:rsidRPr="00EC1E64" w:rsidTr="008718BF">
        <w:trPr>
          <w:trHeight w:val="420"/>
        </w:trPr>
        <w:tc>
          <w:tcPr>
            <w:tcW w:w="4395" w:type="dxa"/>
            <w:shd w:val="clear" w:color="auto" w:fill="auto"/>
            <w:hideMark/>
          </w:tcPr>
          <w:p w:rsidR="00232856" w:rsidRPr="00EC1E64" w:rsidRDefault="00232856" w:rsidP="008718BF">
            <w:pPr>
              <w:spacing w:after="0" w:line="240" w:lineRule="auto"/>
              <w:rPr>
                <w:rFonts w:ascii="Courier New" w:hAnsi="Courier New" w:cs="Courier New"/>
                <w:sz w:val="24"/>
                <w:szCs w:val="24"/>
                <w:lang w:eastAsia="id-ID"/>
              </w:rPr>
            </w:pPr>
            <w:r w:rsidRPr="00EC1E64">
              <w:rPr>
                <w:rFonts w:ascii="Courier New" w:hAnsi="Courier New" w:cs="Courier New"/>
                <w:sz w:val="24"/>
                <w:szCs w:val="24"/>
                <w:lang w:eastAsia="id-ID"/>
              </w:rPr>
              <w:t>Asam Palmitoleat (c16:1)</w:t>
            </w:r>
            <w:r w:rsidRPr="00EC1E64">
              <w:rPr>
                <w:rFonts w:ascii="Courier New" w:hAnsi="Courier New" w:cs="Courier New"/>
                <w:sz w:val="24"/>
                <w:szCs w:val="24"/>
                <w:lang w:val="id-ID" w:eastAsia="id-ID"/>
              </w:rPr>
              <w:t xml:space="preserve"> (%)</w:t>
            </w:r>
          </w:p>
        </w:tc>
        <w:tc>
          <w:tcPr>
            <w:tcW w:w="2737" w:type="dxa"/>
            <w:shd w:val="clear" w:color="auto" w:fill="auto"/>
            <w:hideMark/>
          </w:tcPr>
          <w:p w:rsidR="00232856" w:rsidRPr="00EC1E64" w:rsidRDefault="00232856" w:rsidP="008718BF">
            <w:pPr>
              <w:spacing w:after="0" w:line="240" w:lineRule="auto"/>
              <w:jc w:val="center"/>
              <w:rPr>
                <w:rFonts w:ascii="Courier New" w:hAnsi="Courier New" w:cs="Courier New"/>
                <w:sz w:val="24"/>
                <w:szCs w:val="24"/>
                <w:lang w:val="id-ID" w:eastAsia="id-ID"/>
              </w:rPr>
            </w:pPr>
            <w:r w:rsidRPr="00EC1E64">
              <w:rPr>
                <w:rFonts w:ascii="Courier New" w:hAnsi="Courier New" w:cs="Courier New"/>
                <w:sz w:val="24"/>
                <w:szCs w:val="24"/>
                <w:lang w:eastAsia="id-ID"/>
              </w:rPr>
              <w:t>28.211</w:t>
            </w:r>
          </w:p>
        </w:tc>
        <w:tc>
          <w:tcPr>
            <w:tcW w:w="2331" w:type="dxa"/>
          </w:tcPr>
          <w:p w:rsidR="00232856" w:rsidRPr="00EC1E64" w:rsidRDefault="00232856" w:rsidP="008718BF">
            <w:pPr>
              <w:spacing w:after="0" w:line="240" w:lineRule="auto"/>
              <w:jc w:val="center"/>
              <w:rPr>
                <w:rFonts w:ascii="Courier New" w:hAnsi="Courier New" w:cs="Courier New"/>
                <w:sz w:val="24"/>
                <w:szCs w:val="24"/>
                <w:lang w:val="id-ID" w:eastAsia="id-ID"/>
              </w:rPr>
            </w:pPr>
            <w:r w:rsidRPr="00EC1E64">
              <w:rPr>
                <w:rFonts w:ascii="Courier New" w:hAnsi="Courier New" w:cs="Courier New"/>
                <w:sz w:val="24"/>
                <w:szCs w:val="24"/>
                <w:lang w:val="id-ID" w:eastAsia="id-ID"/>
              </w:rPr>
              <w:t>26,219</w:t>
            </w:r>
          </w:p>
        </w:tc>
      </w:tr>
      <w:tr w:rsidR="00232856" w:rsidRPr="00EC1E64" w:rsidTr="008718BF">
        <w:trPr>
          <w:trHeight w:val="360"/>
        </w:trPr>
        <w:tc>
          <w:tcPr>
            <w:tcW w:w="4395" w:type="dxa"/>
            <w:shd w:val="clear" w:color="auto" w:fill="auto"/>
            <w:hideMark/>
          </w:tcPr>
          <w:p w:rsidR="00232856" w:rsidRPr="00EC1E64" w:rsidRDefault="00232856" w:rsidP="008718BF">
            <w:pPr>
              <w:spacing w:after="0" w:line="240" w:lineRule="auto"/>
              <w:rPr>
                <w:rFonts w:ascii="Courier New" w:hAnsi="Courier New" w:cs="Courier New"/>
                <w:sz w:val="24"/>
                <w:szCs w:val="24"/>
                <w:lang w:eastAsia="id-ID"/>
              </w:rPr>
            </w:pPr>
            <w:r w:rsidRPr="00EC1E64">
              <w:rPr>
                <w:rFonts w:ascii="Courier New" w:hAnsi="Courier New" w:cs="Courier New"/>
                <w:sz w:val="24"/>
                <w:szCs w:val="24"/>
                <w:lang w:eastAsia="id-ID"/>
              </w:rPr>
              <w:t>Asam Stearat (c18:0)</w:t>
            </w:r>
            <w:r w:rsidRPr="00EC1E64">
              <w:rPr>
                <w:rFonts w:ascii="Courier New" w:hAnsi="Courier New" w:cs="Courier New"/>
                <w:sz w:val="24"/>
                <w:szCs w:val="24"/>
                <w:lang w:val="id-ID" w:eastAsia="id-ID"/>
              </w:rPr>
              <w:t xml:space="preserve"> (%)</w:t>
            </w:r>
          </w:p>
        </w:tc>
        <w:tc>
          <w:tcPr>
            <w:tcW w:w="2737" w:type="dxa"/>
            <w:shd w:val="clear" w:color="auto" w:fill="auto"/>
            <w:hideMark/>
          </w:tcPr>
          <w:p w:rsidR="00232856" w:rsidRPr="00EC1E64" w:rsidRDefault="00232856" w:rsidP="008718BF">
            <w:pPr>
              <w:spacing w:after="0" w:line="240" w:lineRule="auto"/>
              <w:jc w:val="center"/>
              <w:rPr>
                <w:rFonts w:ascii="Courier New" w:hAnsi="Courier New" w:cs="Courier New"/>
                <w:sz w:val="24"/>
                <w:szCs w:val="24"/>
                <w:lang w:val="id-ID" w:eastAsia="id-ID"/>
              </w:rPr>
            </w:pPr>
            <w:r w:rsidRPr="00EC1E64">
              <w:rPr>
                <w:rFonts w:ascii="Courier New" w:hAnsi="Courier New" w:cs="Courier New"/>
                <w:sz w:val="24"/>
                <w:szCs w:val="24"/>
                <w:lang w:eastAsia="id-ID"/>
              </w:rPr>
              <w:t>63.660</w:t>
            </w:r>
          </w:p>
        </w:tc>
        <w:tc>
          <w:tcPr>
            <w:tcW w:w="2331" w:type="dxa"/>
          </w:tcPr>
          <w:p w:rsidR="00232856" w:rsidRPr="00EC1E64" w:rsidRDefault="00232856" w:rsidP="008718BF">
            <w:pPr>
              <w:spacing w:after="0" w:line="240" w:lineRule="auto"/>
              <w:jc w:val="center"/>
              <w:rPr>
                <w:rFonts w:ascii="Courier New" w:hAnsi="Courier New" w:cs="Courier New"/>
                <w:sz w:val="24"/>
                <w:szCs w:val="24"/>
                <w:lang w:val="id-ID" w:eastAsia="id-ID"/>
              </w:rPr>
            </w:pPr>
            <w:r w:rsidRPr="00EC1E64">
              <w:rPr>
                <w:rFonts w:ascii="Courier New" w:hAnsi="Courier New" w:cs="Courier New"/>
                <w:sz w:val="24"/>
                <w:szCs w:val="24"/>
                <w:lang w:val="id-ID" w:eastAsia="id-ID"/>
              </w:rPr>
              <w:t>53,166</w:t>
            </w:r>
          </w:p>
        </w:tc>
      </w:tr>
      <w:tr w:rsidR="00232856" w:rsidRPr="00EC1E64" w:rsidTr="008718BF">
        <w:trPr>
          <w:trHeight w:val="390"/>
        </w:trPr>
        <w:tc>
          <w:tcPr>
            <w:tcW w:w="4395" w:type="dxa"/>
            <w:shd w:val="clear" w:color="auto" w:fill="auto"/>
            <w:hideMark/>
          </w:tcPr>
          <w:p w:rsidR="00232856" w:rsidRPr="00EC1E64" w:rsidRDefault="00232856" w:rsidP="008718BF">
            <w:pPr>
              <w:spacing w:after="0" w:line="240" w:lineRule="auto"/>
              <w:rPr>
                <w:rFonts w:ascii="Courier New" w:hAnsi="Courier New" w:cs="Courier New"/>
                <w:sz w:val="24"/>
                <w:szCs w:val="24"/>
                <w:lang w:eastAsia="id-ID"/>
              </w:rPr>
            </w:pPr>
            <w:r w:rsidRPr="00EC1E64">
              <w:rPr>
                <w:rFonts w:ascii="Courier New" w:hAnsi="Courier New" w:cs="Courier New"/>
                <w:sz w:val="24"/>
                <w:szCs w:val="24"/>
                <w:lang w:eastAsia="id-ID"/>
              </w:rPr>
              <w:t>Asam Oleat (c18:1)</w:t>
            </w:r>
            <w:r w:rsidRPr="00EC1E64">
              <w:rPr>
                <w:rFonts w:ascii="Courier New" w:hAnsi="Courier New" w:cs="Courier New"/>
                <w:sz w:val="24"/>
                <w:szCs w:val="24"/>
                <w:lang w:val="id-ID" w:eastAsia="id-ID"/>
              </w:rPr>
              <w:t xml:space="preserve"> (%)</w:t>
            </w:r>
          </w:p>
        </w:tc>
        <w:tc>
          <w:tcPr>
            <w:tcW w:w="2737" w:type="dxa"/>
            <w:shd w:val="clear" w:color="auto" w:fill="auto"/>
            <w:hideMark/>
          </w:tcPr>
          <w:p w:rsidR="00232856" w:rsidRPr="00EC1E64" w:rsidRDefault="00232856" w:rsidP="008718BF">
            <w:pPr>
              <w:spacing w:after="0" w:line="240" w:lineRule="auto"/>
              <w:jc w:val="center"/>
              <w:rPr>
                <w:rFonts w:ascii="Courier New" w:hAnsi="Courier New" w:cs="Courier New"/>
                <w:sz w:val="24"/>
                <w:szCs w:val="24"/>
                <w:lang w:eastAsia="id-ID"/>
              </w:rPr>
            </w:pPr>
            <w:r w:rsidRPr="00EC1E64">
              <w:rPr>
                <w:rFonts w:ascii="Courier New" w:hAnsi="Courier New" w:cs="Courier New"/>
                <w:sz w:val="24"/>
                <w:szCs w:val="24"/>
                <w:lang w:eastAsia="id-ID"/>
              </w:rPr>
              <w:t>391.071</w:t>
            </w:r>
          </w:p>
        </w:tc>
        <w:tc>
          <w:tcPr>
            <w:tcW w:w="2331" w:type="dxa"/>
          </w:tcPr>
          <w:p w:rsidR="00232856" w:rsidRPr="00EC1E64" w:rsidRDefault="00232856" w:rsidP="008718BF">
            <w:pPr>
              <w:spacing w:after="0" w:line="240" w:lineRule="auto"/>
              <w:jc w:val="center"/>
              <w:rPr>
                <w:rFonts w:ascii="Courier New" w:hAnsi="Courier New" w:cs="Courier New"/>
                <w:sz w:val="24"/>
                <w:szCs w:val="24"/>
                <w:lang w:val="id-ID" w:eastAsia="id-ID"/>
              </w:rPr>
            </w:pPr>
            <w:r w:rsidRPr="00EC1E64">
              <w:rPr>
                <w:rFonts w:ascii="Courier New" w:hAnsi="Courier New" w:cs="Courier New"/>
                <w:sz w:val="24"/>
                <w:szCs w:val="24"/>
                <w:lang w:val="id-ID" w:eastAsia="id-ID"/>
              </w:rPr>
              <w:t>363,461</w:t>
            </w:r>
          </w:p>
        </w:tc>
      </w:tr>
      <w:tr w:rsidR="00232856" w:rsidRPr="00EC1E64" w:rsidTr="008718BF">
        <w:trPr>
          <w:trHeight w:val="390"/>
        </w:trPr>
        <w:tc>
          <w:tcPr>
            <w:tcW w:w="4395" w:type="dxa"/>
            <w:shd w:val="clear" w:color="auto" w:fill="auto"/>
            <w:hideMark/>
          </w:tcPr>
          <w:p w:rsidR="00232856" w:rsidRPr="00EC1E64" w:rsidRDefault="00232856" w:rsidP="008718BF">
            <w:pPr>
              <w:spacing w:after="0" w:line="240" w:lineRule="auto"/>
              <w:rPr>
                <w:rFonts w:ascii="Courier New" w:hAnsi="Courier New" w:cs="Courier New"/>
                <w:sz w:val="24"/>
                <w:szCs w:val="24"/>
                <w:lang w:eastAsia="id-ID"/>
              </w:rPr>
            </w:pPr>
            <w:r w:rsidRPr="00EC1E64">
              <w:rPr>
                <w:rFonts w:ascii="Courier New" w:hAnsi="Courier New" w:cs="Courier New"/>
                <w:sz w:val="24"/>
                <w:szCs w:val="24"/>
                <w:lang w:eastAsia="id-ID"/>
              </w:rPr>
              <w:t>Asam Linoleat (c18:2)</w:t>
            </w:r>
            <w:r w:rsidRPr="00EC1E64">
              <w:rPr>
                <w:rFonts w:ascii="Courier New" w:hAnsi="Courier New" w:cs="Courier New"/>
                <w:sz w:val="24"/>
                <w:szCs w:val="24"/>
                <w:lang w:val="id-ID" w:eastAsia="id-ID"/>
              </w:rPr>
              <w:t xml:space="preserve"> (%)</w:t>
            </w:r>
          </w:p>
        </w:tc>
        <w:tc>
          <w:tcPr>
            <w:tcW w:w="2737" w:type="dxa"/>
            <w:shd w:val="clear" w:color="auto" w:fill="auto"/>
            <w:hideMark/>
          </w:tcPr>
          <w:p w:rsidR="00232856" w:rsidRPr="00EC1E64" w:rsidRDefault="00232856" w:rsidP="008718BF">
            <w:pPr>
              <w:spacing w:after="0" w:line="240" w:lineRule="auto"/>
              <w:jc w:val="center"/>
              <w:rPr>
                <w:rFonts w:ascii="Courier New" w:hAnsi="Courier New" w:cs="Courier New"/>
                <w:sz w:val="24"/>
                <w:szCs w:val="24"/>
                <w:lang w:eastAsia="id-ID"/>
              </w:rPr>
            </w:pPr>
            <w:r w:rsidRPr="00EC1E64">
              <w:rPr>
                <w:rFonts w:ascii="Courier New" w:hAnsi="Courier New" w:cs="Courier New"/>
                <w:sz w:val="24"/>
                <w:szCs w:val="24"/>
                <w:lang w:eastAsia="id-ID"/>
              </w:rPr>
              <w:t>71.477</w:t>
            </w:r>
          </w:p>
        </w:tc>
        <w:tc>
          <w:tcPr>
            <w:tcW w:w="2331" w:type="dxa"/>
          </w:tcPr>
          <w:p w:rsidR="00232856" w:rsidRPr="00EC1E64" w:rsidRDefault="00232856" w:rsidP="008718BF">
            <w:pPr>
              <w:spacing w:after="0" w:line="240" w:lineRule="auto"/>
              <w:jc w:val="center"/>
              <w:rPr>
                <w:rFonts w:ascii="Courier New" w:hAnsi="Courier New" w:cs="Courier New"/>
                <w:sz w:val="24"/>
                <w:szCs w:val="24"/>
                <w:lang w:val="id-ID" w:eastAsia="id-ID"/>
              </w:rPr>
            </w:pPr>
            <w:r w:rsidRPr="00EC1E64">
              <w:rPr>
                <w:rFonts w:ascii="Courier New" w:hAnsi="Courier New" w:cs="Courier New"/>
                <w:sz w:val="24"/>
                <w:szCs w:val="24"/>
                <w:lang w:val="id-ID" w:eastAsia="id-ID"/>
              </w:rPr>
              <w:t>54,000</w:t>
            </w:r>
          </w:p>
        </w:tc>
      </w:tr>
      <w:tr w:rsidR="00232856" w:rsidRPr="00EC1E64" w:rsidTr="008718BF">
        <w:trPr>
          <w:trHeight w:val="435"/>
        </w:trPr>
        <w:tc>
          <w:tcPr>
            <w:tcW w:w="4395" w:type="dxa"/>
            <w:shd w:val="clear" w:color="auto" w:fill="auto"/>
            <w:hideMark/>
          </w:tcPr>
          <w:p w:rsidR="00232856" w:rsidRPr="00EC1E64" w:rsidRDefault="00232856" w:rsidP="008718BF">
            <w:pPr>
              <w:spacing w:after="0" w:line="240" w:lineRule="auto"/>
              <w:rPr>
                <w:rFonts w:ascii="Courier New" w:hAnsi="Courier New" w:cs="Courier New"/>
                <w:sz w:val="24"/>
                <w:szCs w:val="24"/>
                <w:lang w:eastAsia="id-ID"/>
              </w:rPr>
            </w:pPr>
            <w:r w:rsidRPr="00EC1E64">
              <w:rPr>
                <w:rFonts w:ascii="Courier New" w:hAnsi="Courier New" w:cs="Courier New"/>
                <w:sz w:val="24"/>
                <w:szCs w:val="24"/>
                <w:lang w:eastAsia="id-ID"/>
              </w:rPr>
              <w:t>Asam Linolenat (c18:3)</w:t>
            </w:r>
            <w:r w:rsidRPr="00EC1E64">
              <w:rPr>
                <w:rFonts w:ascii="Courier New" w:hAnsi="Courier New" w:cs="Courier New"/>
                <w:sz w:val="24"/>
                <w:szCs w:val="24"/>
                <w:lang w:val="id-ID" w:eastAsia="id-ID"/>
              </w:rPr>
              <w:t xml:space="preserve"> (%)</w:t>
            </w:r>
          </w:p>
        </w:tc>
        <w:tc>
          <w:tcPr>
            <w:tcW w:w="2737" w:type="dxa"/>
            <w:shd w:val="clear" w:color="auto" w:fill="auto"/>
            <w:hideMark/>
          </w:tcPr>
          <w:p w:rsidR="00232856" w:rsidRPr="00EC1E64" w:rsidRDefault="00232856" w:rsidP="008718BF">
            <w:pPr>
              <w:spacing w:after="0" w:line="240" w:lineRule="auto"/>
              <w:jc w:val="center"/>
              <w:rPr>
                <w:rFonts w:ascii="Courier New" w:hAnsi="Courier New" w:cs="Courier New"/>
                <w:sz w:val="24"/>
                <w:szCs w:val="24"/>
                <w:lang w:val="id-ID" w:eastAsia="id-ID"/>
              </w:rPr>
            </w:pPr>
            <w:r w:rsidRPr="00EC1E64">
              <w:rPr>
                <w:rFonts w:ascii="Courier New" w:hAnsi="Courier New" w:cs="Courier New"/>
                <w:sz w:val="24"/>
                <w:szCs w:val="24"/>
                <w:lang w:eastAsia="id-ID"/>
              </w:rPr>
              <w:t>0.271</w:t>
            </w:r>
          </w:p>
        </w:tc>
        <w:tc>
          <w:tcPr>
            <w:tcW w:w="2331" w:type="dxa"/>
          </w:tcPr>
          <w:p w:rsidR="00232856" w:rsidRPr="00EC1E64" w:rsidRDefault="00232856" w:rsidP="008718BF">
            <w:pPr>
              <w:spacing w:after="0" w:line="240" w:lineRule="auto"/>
              <w:jc w:val="center"/>
              <w:rPr>
                <w:rFonts w:ascii="Courier New" w:hAnsi="Courier New" w:cs="Courier New"/>
                <w:sz w:val="24"/>
                <w:szCs w:val="24"/>
                <w:lang w:val="id-ID" w:eastAsia="id-ID"/>
              </w:rPr>
            </w:pPr>
            <w:r w:rsidRPr="00EC1E64">
              <w:rPr>
                <w:rFonts w:ascii="Courier New" w:hAnsi="Courier New" w:cs="Courier New"/>
                <w:sz w:val="24"/>
                <w:szCs w:val="24"/>
                <w:lang w:val="id-ID" w:eastAsia="id-ID"/>
              </w:rPr>
              <w:t>0,252</w:t>
            </w:r>
          </w:p>
        </w:tc>
      </w:tr>
      <w:tr w:rsidR="00232856" w:rsidRPr="00EC1E64" w:rsidTr="008718BF">
        <w:trPr>
          <w:trHeight w:val="405"/>
        </w:trPr>
        <w:tc>
          <w:tcPr>
            <w:tcW w:w="4395" w:type="dxa"/>
            <w:shd w:val="clear" w:color="auto" w:fill="auto"/>
            <w:hideMark/>
          </w:tcPr>
          <w:p w:rsidR="00232856" w:rsidRPr="00EC1E64" w:rsidRDefault="00232856" w:rsidP="008718BF">
            <w:pPr>
              <w:spacing w:after="0" w:line="240" w:lineRule="auto"/>
              <w:rPr>
                <w:rFonts w:ascii="Courier New" w:hAnsi="Courier New" w:cs="Courier New"/>
                <w:sz w:val="24"/>
                <w:szCs w:val="24"/>
                <w:lang w:eastAsia="id-ID"/>
              </w:rPr>
            </w:pPr>
            <w:r w:rsidRPr="00EC1E64">
              <w:rPr>
                <w:rFonts w:ascii="Courier New" w:hAnsi="Courier New" w:cs="Courier New"/>
                <w:sz w:val="24"/>
                <w:szCs w:val="24"/>
                <w:lang w:eastAsia="id-ID"/>
              </w:rPr>
              <w:t>Asam Liknoseat (c24:0)</w:t>
            </w:r>
            <w:r w:rsidRPr="00EC1E64">
              <w:rPr>
                <w:rFonts w:ascii="Courier New" w:hAnsi="Courier New" w:cs="Courier New"/>
                <w:sz w:val="24"/>
                <w:szCs w:val="24"/>
                <w:lang w:val="id-ID" w:eastAsia="id-ID"/>
              </w:rPr>
              <w:t xml:space="preserve"> (%)</w:t>
            </w:r>
          </w:p>
        </w:tc>
        <w:tc>
          <w:tcPr>
            <w:tcW w:w="2737" w:type="dxa"/>
            <w:shd w:val="clear" w:color="auto" w:fill="auto"/>
            <w:hideMark/>
          </w:tcPr>
          <w:p w:rsidR="00232856" w:rsidRPr="00EC1E64" w:rsidRDefault="00232856" w:rsidP="008718BF">
            <w:pPr>
              <w:spacing w:after="0" w:line="240" w:lineRule="auto"/>
              <w:jc w:val="center"/>
              <w:rPr>
                <w:rFonts w:ascii="Courier New" w:hAnsi="Courier New" w:cs="Courier New"/>
                <w:sz w:val="24"/>
                <w:szCs w:val="24"/>
                <w:lang w:eastAsia="id-ID"/>
              </w:rPr>
            </w:pPr>
            <w:r w:rsidRPr="00EC1E64">
              <w:rPr>
                <w:rFonts w:ascii="Courier New" w:hAnsi="Courier New" w:cs="Courier New"/>
                <w:sz w:val="24"/>
                <w:szCs w:val="24"/>
                <w:lang w:eastAsia="id-ID"/>
              </w:rPr>
              <w:t>14.951</w:t>
            </w:r>
          </w:p>
        </w:tc>
        <w:tc>
          <w:tcPr>
            <w:tcW w:w="2331" w:type="dxa"/>
          </w:tcPr>
          <w:p w:rsidR="00232856" w:rsidRPr="00EC1E64" w:rsidRDefault="00232856" w:rsidP="008718BF">
            <w:pPr>
              <w:spacing w:after="0" w:line="240" w:lineRule="auto"/>
              <w:jc w:val="center"/>
              <w:rPr>
                <w:rFonts w:ascii="Courier New" w:hAnsi="Courier New" w:cs="Courier New"/>
                <w:sz w:val="24"/>
                <w:szCs w:val="24"/>
                <w:lang w:val="id-ID" w:eastAsia="id-ID"/>
              </w:rPr>
            </w:pPr>
            <w:r w:rsidRPr="00EC1E64">
              <w:rPr>
                <w:rFonts w:ascii="Courier New" w:hAnsi="Courier New" w:cs="Courier New"/>
                <w:sz w:val="24"/>
                <w:szCs w:val="24"/>
                <w:lang w:val="id-ID" w:eastAsia="id-ID"/>
              </w:rPr>
              <w:t>13,895</w:t>
            </w:r>
          </w:p>
        </w:tc>
      </w:tr>
      <w:tr w:rsidR="00232856" w:rsidRPr="00EC1E64" w:rsidTr="008718BF">
        <w:trPr>
          <w:trHeight w:val="315"/>
        </w:trPr>
        <w:tc>
          <w:tcPr>
            <w:tcW w:w="4395" w:type="dxa"/>
            <w:shd w:val="clear" w:color="auto" w:fill="auto"/>
            <w:hideMark/>
          </w:tcPr>
          <w:p w:rsidR="00232856" w:rsidRPr="00EC1E64" w:rsidRDefault="00232856" w:rsidP="008718BF">
            <w:pPr>
              <w:spacing w:after="0" w:line="240" w:lineRule="auto"/>
              <w:rPr>
                <w:rFonts w:ascii="Courier New" w:hAnsi="Courier New" w:cs="Courier New"/>
                <w:sz w:val="24"/>
                <w:szCs w:val="24"/>
                <w:lang w:eastAsia="id-ID"/>
              </w:rPr>
            </w:pPr>
            <w:proofErr w:type="gramStart"/>
            <w:r w:rsidRPr="00EC1E64">
              <w:rPr>
                <w:rFonts w:ascii="Courier New" w:hAnsi="Courier New" w:cs="Courier New"/>
                <w:sz w:val="24"/>
                <w:szCs w:val="24"/>
                <w:lang w:eastAsia="id-ID"/>
              </w:rPr>
              <w:t>EPA</w:t>
            </w:r>
            <w:r w:rsidRPr="00EC1E64">
              <w:rPr>
                <w:rFonts w:ascii="Courier New" w:hAnsi="Courier New" w:cs="Courier New"/>
                <w:sz w:val="24"/>
                <w:szCs w:val="24"/>
                <w:lang w:val="id-ID" w:eastAsia="id-ID"/>
              </w:rPr>
              <w:t>(</w:t>
            </w:r>
            <w:proofErr w:type="gramEnd"/>
            <w:r w:rsidRPr="00EC1E64">
              <w:rPr>
                <w:rFonts w:ascii="Courier New" w:hAnsi="Courier New" w:cs="Courier New"/>
                <w:sz w:val="24"/>
                <w:szCs w:val="24"/>
                <w:lang w:val="id-ID" w:eastAsia="id-ID"/>
              </w:rPr>
              <w:t>%)</w:t>
            </w:r>
          </w:p>
        </w:tc>
        <w:tc>
          <w:tcPr>
            <w:tcW w:w="2737" w:type="dxa"/>
            <w:shd w:val="clear" w:color="auto" w:fill="auto"/>
            <w:hideMark/>
          </w:tcPr>
          <w:p w:rsidR="00232856" w:rsidRPr="00EC1E64" w:rsidRDefault="00232856" w:rsidP="008718BF">
            <w:pPr>
              <w:spacing w:after="0" w:line="240" w:lineRule="auto"/>
              <w:jc w:val="center"/>
              <w:rPr>
                <w:rFonts w:ascii="Courier New" w:hAnsi="Courier New" w:cs="Courier New"/>
                <w:sz w:val="24"/>
                <w:szCs w:val="24"/>
                <w:lang w:eastAsia="id-ID"/>
              </w:rPr>
            </w:pPr>
            <w:r w:rsidRPr="00EC1E64">
              <w:rPr>
                <w:rFonts w:ascii="Courier New" w:hAnsi="Courier New" w:cs="Courier New"/>
                <w:sz w:val="24"/>
                <w:szCs w:val="24"/>
                <w:lang w:eastAsia="id-ID"/>
              </w:rPr>
              <w:t>0.1975</w:t>
            </w:r>
          </w:p>
        </w:tc>
        <w:tc>
          <w:tcPr>
            <w:tcW w:w="2331" w:type="dxa"/>
          </w:tcPr>
          <w:p w:rsidR="00232856" w:rsidRPr="00EC1E64" w:rsidRDefault="00232856" w:rsidP="008718BF">
            <w:pPr>
              <w:spacing w:after="0" w:line="240" w:lineRule="auto"/>
              <w:jc w:val="center"/>
              <w:rPr>
                <w:rFonts w:ascii="Courier New" w:hAnsi="Courier New" w:cs="Courier New"/>
                <w:sz w:val="24"/>
                <w:szCs w:val="24"/>
                <w:lang w:val="id-ID" w:eastAsia="id-ID"/>
              </w:rPr>
            </w:pPr>
            <w:r w:rsidRPr="00EC1E64">
              <w:rPr>
                <w:rFonts w:ascii="Courier New" w:hAnsi="Courier New" w:cs="Courier New"/>
                <w:sz w:val="24"/>
                <w:szCs w:val="24"/>
                <w:lang w:val="id-ID" w:eastAsia="id-ID"/>
              </w:rPr>
              <w:t>0,184</w:t>
            </w:r>
          </w:p>
        </w:tc>
      </w:tr>
      <w:tr w:rsidR="00232856" w:rsidRPr="00EC1E64" w:rsidTr="008718BF">
        <w:trPr>
          <w:trHeight w:val="315"/>
        </w:trPr>
        <w:tc>
          <w:tcPr>
            <w:tcW w:w="4395" w:type="dxa"/>
            <w:shd w:val="clear" w:color="auto" w:fill="auto"/>
            <w:hideMark/>
          </w:tcPr>
          <w:p w:rsidR="00232856" w:rsidRPr="00EC1E64" w:rsidRDefault="00232856" w:rsidP="008718BF">
            <w:pPr>
              <w:spacing w:after="0" w:line="240" w:lineRule="auto"/>
              <w:rPr>
                <w:rFonts w:ascii="Courier New" w:hAnsi="Courier New" w:cs="Courier New"/>
                <w:sz w:val="24"/>
                <w:szCs w:val="24"/>
                <w:lang w:eastAsia="id-ID"/>
              </w:rPr>
            </w:pPr>
            <w:proofErr w:type="gramStart"/>
            <w:r w:rsidRPr="00EC1E64">
              <w:rPr>
                <w:rFonts w:ascii="Courier New" w:hAnsi="Courier New" w:cs="Courier New"/>
                <w:sz w:val="24"/>
                <w:szCs w:val="24"/>
                <w:lang w:eastAsia="id-ID"/>
              </w:rPr>
              <w:t>DHA</w:t>
            </w:r>
            <w:r w:rsidRPr="00EC1E64">
              <w:rPr>
                <w:rFonts w:ascii="Courier New" w:hAnsi="Courier New" w:cs="Courier New"/>
                <w:sz w:val="24"/>
                <w:szCs w:val="24"/>
                <w:lang w:val="id-ID" w:eastAsia="id-ID"/>
              </w:rPr>
              <w:t>(</w:t>
            </w:r>
            <w:proofErr w:type="gramEnd"/>
            <w:r w:rsidRPr="00EC1E64">
              <w:rPr>
                <w:rFonts w:ascii="Courier New" w:hAnsi="Courier New" w:cs="Courier New"/>
                <w:sz w:val="24"/>
                <w:szCs w:val="24"/>
                <w:lang w:val="id-ID" w:eastAsia="id-ID"/>
              </w:rPr>
              <w:t>%)</w:t>
            </w:r>
          </w:p>
        </w:tc>
        <w:tc>
          <w:tcPr>
            <w:tcW w:w="2737" w:type="dxa"/>
            <w:shd w:val="clear" w:color="auto" w:fill="auto"/>
            <w:hideMark/>
          </w:tcPr>
          <w:p w:rsidR="00232856" w:rsidRPr="00EC1E64" w:rsidRDefault="00232856" w:rsidP="008718BF">
            <w:pPr>
              <w:spacing w:after="0" w:line="240" w:lineRule="auto"/>
              <w:jc w:val="center"/>
              <w:rPr>
                <w:rFonts w:ascii="Courier New" w:hAnsi="Courier New" w:cs="Courier New"/>
                <w:sz w:val="24"/>
                <w:szCs w:val="24"/>
                <w:lang w:eastAsia="id-ID"/>
              </w:rPr>
            </w:pPr>
            <w:r w:rsidRPr="00EC1E64">
              <w:rPr>
                <w:rFonts w:ascii="Courier New" w:hAnsi="Courier New" w:cs="Courier New"/>
                <w:sz w:val="24"/>
                <w:szCs w:val="24"/>
                <w:lang w:eastAsia="id-ID"/>
              </w:rPr>
              <w:t>34.189</w:t>
            </w:r>
          </w:p>
        </w:tc>
        <w:tc>
          <w:tcPr>
            <w:tcW w:w="2331" w:type="dxa"/>
          </w:tcPr>
          <w:p w:rsidR="00232856" w:rsidRPr="00EC1E64" w:rsidRDefault="00232856" w:rsidP="008718BF">
            <w:pPr>
              <w:spacing w:after="0" w:line="240" w:lineRule="auto"/>
              <w:jc w:val="center"/>
              <w:rPr>
                <w:rFonts w:ascii="Courier New" w:hAnsi="Courier New" w:cs="Courier New"/>
                <w:sz w:val="24"/>
                <w:szCs w:val="24"/>
                <w:lang w:val="id-ID" w:eastAsia="id-ID"/>
              </w:rPr>
            </w:pPr>
            <w:r w:rsidRPr="00EC1E64">
              <w:rPr>
                <w:rFonts w:ascii="Courier New" w:hAnsi="Courier New" w:cs="Courier New"/>
                <w:sz w:val="24"/>
                <w:szCs w:val="24"/>
                <w:lang w:val="id-ID" w:eastAsia="id-ID"/>
              </w:rPr>
              <w:t>31,775</w:t>
            </w:r>
          </w:p>
        </w:tc>
      </w:tr>
      <w:tr w:rsidR="00232856" w:rsidRPr="00EC1E64" w:rsidTr="008718BF">
        <w:trPr>
          <w:trHeight w:val="315"/>
        </w:trPr>
        <w:tc>
          <w:tcPr>
            <w:tcW w:w="4395" w:type="dxa"/>
            <w:shd w:val="clear" w:color="auto" w:fill="auto"/>
            <w:hideMark/>
          </w:tcPr>
          <w:p w:rsidR="00232856" w:rsidRPr="00EC1E64" w:rsidRDefault="00232856" w:rsidP="008718BF">
            <w:pPr>
              <w:spacing w:after="0" w:line="240" w:lineRule="auto"/>
              <w:rPr>
                <w:rFonts w:ascii="Courier New" w:hAnsi="Courier New" w:cs="Courier New"/>
                <w:sz w:val="24"/>
                <w:szCs w:val="24"/>
                <w:lang w:val="id-ID" w:eastAsia="id-ID"/>
              </w:rPr>
            </w:pPr>
            <w:r w:rsidRPr="00EC1E64">
              <w:rPr>
                <w:rFonts w:ascii="Courier New" w:hAnsi="Courier New" w:cs="Courier New"/>
                <w:sz w:val="24"/>
                <w:szCs w:val="24"/>
                <w:lang w:val="id-ID" w:eastAsia="id-ID"/>
              </w:rPr>
              <w:lastRenderedPageBreak/>
              <w:t>Lemak (%)</w:t>
            </w:r>
          </w:p>
        </w:tc>
        <w:tc>
          <w:tcPr>
            <w:tcW w:w="2737" w:type="dxa"/>
            <w:shd w:val="clear" w:color="auto" w:fill="auto"/>
            <w:hideMark/>
          </w:tcPr>
          <w:p w:rsidR="00232856" w:rsidRPr="00EC1E64" w:rsidRDefault="00232856" w:rsidP="008718BF">
            <w:pPr>
              <w:spacing w:after="0" w:line="240" w:lineRule="auto"/>
              <w:jc w:val="center"/>
              <w:rPr>
                <w:rFonts w:ascii="Courier New" w:hAnsi="Courier New" w:cs="Courier New"/>
                <w:sz w:val="24"/>
                <w:szCs w:val="24"/>
                <w:lang w:val="id-ID" w:eastAsia="id-ID"/>
              </w:rPr>
            </w:pPr>
            <w:r w:rsidRPr="00EC1E64">
              <w:rPr>
                <w:rFonts w:ascii="Courier New" w:hAnsi="Courier New" w:cs="Courier New"/>
                <w:sz w:val="24"/>
                <w:szCs w:val="24"/>
                <w:lang w:val="id-ID" w:eastAsia="id-ID"/>
              </w:rPr>
              <w:t>12,42</w:t>
            </w:r>
          </w:p>
        </w:tc>
        <w:tc>
          <w:tcPr>
            <w:tcW w:w="2331" w:type="dxa"/>
          </w:tcPr>
          <w:p w:rsidR="00232856" w:rsidRPr="00EC1E64" w:rsidRDefault="00232856" w:rsidP="008718BF">
            <w:pPr>
              <w:spacing w:after="0" w:line="240" w:lineRule="auto"/>
              <w:jc w:val="center"/>
              <w:rPr>
                <w:rFonts w:ascii="Courier New" w:hAnsi="Courier New" w:cs="Courier New"/>
                <w:sz w:val="24"/>
                <w:szCs w:val="24"/>
                <w:lang w:val="id-ID" w:eastAsia="id-ID"/>
              </w:rPr>
            </w:pPr>
            <w:r w:rsidRPr="00EC1E64">
              <w:rPr>
                <w:rFonts w:ascii="Courier New" w:hAnsi="Courier New" w:cs="Courier New"/>
                <w:sz w:val="24"/>
                <w:szCs w:val="24"/>
                <w:lang w:val="id-ID" w:eastAsia="id-ID"/>
              </w:rPr>
              <w:t>11,6</w:t>
            </w:r>
          </w:p>
        </w:tc>
      </w:tr>
      <w:tr w:rsidR="00232856" w:rsidRPr="00EC1E64" w:rsidTr="008718BF">
        <w:trPr>
          <w:trHeight w:val="315"/>
        </w:trPr>
        <w:tc>
          <w:tcPr>
            <w:tcW w:w="4395" w:type="dxa"/>
            <w:shd w:val="clear" w:color="auto" w:fill="auto"/>
            <w:hideMark/>
          </w:tcPr>
          <w:p w:rsidR="00232856" w:rsidRPr="00EC1E64" w:rsidRDefault="00232856" w:rsidP="008718BF">
            <w:pPr>
              <w:spacing w:after="0" w:line="240" w:lineRule="auto"/>
              <w:rPr>
                <w:rFonts w:ascii="Courier New" w:hAnsi="Courier New" w:cs="Courier New"/>
                <w:sz w:val="24"/>
                <w:szCs w:val="24"/>
                <w:lang w:val="id-ID" w:eastAsia="id-ID"/>
              </w:rPr>
            </w:pPr>
            <w:r w:rsidRPr="00EC1E64">
              <w:rPr>
                <w:rFonts w:ascii="Courier New" w:hAnsi="Courier New" w:cs="Courier New"/>
                <w:sz w:val="24"/>
                <w:szCs w:val="24"/>
                <w:lang w:val="id-ID" w:eastAsia="id-ID"/>
              </w:rPr>
              <w:t>Berat telur (gr)</w:t>
            </w:r>
          </w:p>
        </w:tc>
        <w:tc>
          <w:tcPr>
            <w:tcW w:w="2737" w:type="dxa"/>
            <w:shd w:val="clear" w:color="auto" w:fill="auto"/>
            <w:hideMark/>
          </w:tcPr>
          <w:p w:rsidR="00232856" w:rsidRPr="00EC1E64" w:rsidRDefault="00232856" w:rsidP="008718BF">
            <w:pPr>
              <w:spacing w:after="0" w:line="240" w:lineRule="auto"/>
              <w:jc w:val="center"/>
              <w:rPr>
                <w:rFonts w:ascii="Courier New" w:hAnsi="Courier New" w:cs="Courier New"/>
                <w:sz w:val="24"/>
                <w:szCs w:val="24"/>
                <w:lang w:val="id-ID" w:eastAsia="id-ID"/>
              </w:rPr>
            </w:pPr>
            <w:r w:rsidRPr="00EC1E64">
              <w:rPr>
                <w:rFonts w:ascii="Courier New" w:hAnsi="Courier New" w:cs="Courier New"/>
                <w:sz w:val="24"/>
                <w:szCs w:val="24"/>
                <w:lang w:val="id-ID" w:eastAsia="id-ID"/>
              </w:rPr>
              <w:t>66</w:t>
            </w:r>
          </w:p>
        </w:tc>
        <w:tc>
          <w:tcPr>
            <w:tcW w:w="2331" w:type="dxa"/>
          </w:tcPr>
          <w:p w:rsidR="00232856" w:rsidRPr="00EC1E64" w:rsidRDefault="00232856" w:rsidP="008718BF">
            <w:pPr>
              <w:spacing w:after="0" w:line="240" w:lineRule="auto"/>
              <w:jc w:val="center"/>
              <w:rPr>
                <w:rFonts w:ascii="Courier New" w:hAnsi="Courier New" w:cs="Courier New"/>
                <w:sz w:val="24"/>
                <w:szCs w:val="24"/>
                <w:lang w:val="id-ID" w:eastAsia="id-ID"/>
              </w:rPr>
            </w:pPr>
            <w:r w:rsidRPr="00EC1E64">
              <w:rPr>
                <w:rFonts w:ascii="Courier New" w:hAnsi="Courier New" w:cs="Courier New"/>
                <w:sz w:val="24"/>
                <w:szCs w:val="24"/>
                <w:lang w:val="id-ID" w:eastAsia="id-ID"/>
              </w:rPr>
              <w:t>65,25</w:t>
            </w:r>
          </w:p>
        </w:tc>
      </w:tr>
      <w:tr w:rsidR="00232856" w:rsidRPr="00EC1E64" w:rsidTr="008718BF">
        <w:trPr>
          <w:trHeight w:val="315"/>
        </w:trPr>
        <w:tc>
          <w:tcPr>
            <w:tcW w:w="4395" w:type="dxa"/>
            <w:shd w:val="clear" w:color="auto" w:fill="auto"/>
            <w:hideMark/>
          </w:tcPr>
          <w:p w:rsidR="00232856" w:rsidRPr="00EC1E64" w:rsidRDefault="00232856" w:rsidP="008718BF">
            <w:pPr>
              <w:spacing w:after="0" w:line="240" w:lineRule="auto"/>
              <w:rPr>
                <w:rFonts w:ascii="Courier New" w:hAnsi="Courier New" w:cs="Courier New"/>
                <w:sz w:val="24"/>
                <w:szCs w:val="24"/>
                <w:lang w:val="id-ID" w:eastAsia="id-ID"/>
              </w:rPr>
            </w:pPr>
            <w:r w:rsidRPr="00EC1E64">
              <w:rPr>
                <w:rFonts w:ascii="Courier New" w:hAnsi="Courier New" w:cs="Courier New"/>
                <w:sz w:val="24"/>
                <w:szCs w:val="24"/>
                <w:lang w:val="id-ID" w:eastAsia="id-ID"/>
              </w:rPr>
              <w:t>Jumlah telur (butir/bulan)</w:t>
            </w:r>
          </w:p>
        </w:tc>
        <w:tc>
          <w:tcPr>
            <w:tcW w:w="2737" w:type="dxa"/>
            <w:shd w:val="clear" w:color="auto" w:fill="auto"/>
            <w:hideMark/>
          </w:tcPr>
          <w:p w:rsidR="00232856" w:rsidRPr="00EC1E64" w:rsidRDefault="00232856" w:rsidP="008718BF">
            <w:pPr>
              <w:spacing w:after="0" w:line="240" w:lineRule="auto"/>
              <w:jc w:val="center"/>
              <w:rPr>
                <w:rFonts w:ascii="Courier New" w:hAnsi="Courier New" w:cs="Courier New"/>
                <w:sz w:val="24"/>
                <w:szCs w:val="24"/>
                <w:lang w:val="id-ID" w:eastAsia="id-ID"/>
              </w:rPr>
            </w:pPr>
            <w:r w:rsidRPr="00EC1E64">
              <w:rPr>
                <w:rFonts w:ascii="Courier New" w:hAnsi="Courier New" w:cs="Courier New"/>
                <w:sz w:val="24"/>
                <w:szCs w:val="24"/>
                <w:lang w:val="id-ID" w:eastAsia="id-ID"/>
              </w:rPr>
              <w:t>34</w:t>
            </w:r>
          </w:p>
        </w:tc>
        <w:tc>
          <w:tcPr>
            <w:tcW w:w="2331" w:type="dxa"/>
          </w:tcPr>
          <w:p w:rsidR="00232856" w:rsidRPr="00EC1E64" w:rsidRDefault="00232856" w:rsidP="008718BF">
            <w:pPr>
              <w:spacing w:after="0" w:line="240" w:lineRule="auto"/>
              <w:jc w:val="center"/>
              <w:rPr>
                <w:rFonts w:ascii="Courier New" w:hAnsi="Courier New" w:cs="Courier New"/>
                <w:sz w:val="24"/>
                <w:szCs w:val="24"/>
                <w:lang w:val="id-ID" w:eastAsia="id-ID"/>
              </w:rPr>
            </w:pPr>
            <w:r w:rsidRPr="00EC1E64">
              <w:rPr>
                <w:rFonts w:ascii="Courier New" w:hAnsi="Courier New" w:cs="Courier New"/>
                <w:sz w:val="24"/>
                <w:szCs w:val="24"/>
                <w:lang w:val="id-ID" w:eastAsia="id-ID"/>
              </w:rPr>
              <w:t>27</w:t>
            </w:r>
          </w:p>
        </w:tc>
      </w:tr>
      <w:tr w:rsidR="00232856" w:rsidRPr="00EC1E64" w:rsidTr="008718BF">
        <w:trPr>
          <w:trHeight w:val="315"/>
        </w:trPr>
        <w:tc>
          <w:tcPr>
            <w:tcW w:w="4395" w:type="dxa"/>
            <w:shd w:val="clear" w:color="auto" w:fill="auto"/>
            <w:hideMark/>
          </w:tcPr>
          <w:p w:rsidR="00232856" w:rsidRPr="00EC1E64" w:rsidRDefault="00232856" w:rsidP="008718BF">
            <w:pPr>
              <w:spacing w:after="0" w:line="240" w:lineRule="auto"/>
              <w:rPr>
                <w:rFonts w:ascii="Courier New" w:hAnsi="Courier New" w:cs="Courier New"/>
                <w:sz w:val="24"/>
                <w:szCs w:val="24"/>
                <w:lang w:val="id-ID" w:eastAsia="id-ID"/>
              </w:rPr>
            </w:pPr>
            <w:r w:rsidRPr="00EC1E64">
              <w:rPr>
                <w:rFonts w:ascii="Courier New" w:hAnsi="Courier New" w:cs="Courier New"/>
                <w:sz w:val="24"/>
                <w:szCs w:val="24"/>
                <w:lang w:val="id-ID" w:eastAsia="id-ID"/>
              </w:rPr>
              <w:t>Berat bobot itik (kg)</w:t>
            </w:r>
          </w:p>
        </w:tc>
        <w:tc>
          <w:tcPr>
            <w:tcW w:w="2737" w:type="dxa"/>
            <w:shd w:val="clear" w:color="auto" w:fill="auto"/>
            <w:hideMark/>
          </w:tcPr>
          <w:p w:rsidR="00232856" w:rsidRPr="00EC1E64" w:rsidRDefault="00232856" w:rsidP="008718BF">
            <w:pPr>
              <w:spacing w:after="0" w:line="240" w:lineRule="auto"/>
              <w:jc w:val="center"/>
              <w:rPr>
                <w:rFonts w:ascii="Courier New" w:hAnsi="Courier New" w:cs="Courier New"/>
                <w:sz w:val="24"/>
                <w:szCs w:val="24"/>
                <w:lang w:val="id-ID" w:eastAsia="id-ID"/>
              </w:rPr>
            </w:pPr>
            <w:r w:rsidRPr="00EC1E64">
              <w:rPr>
                <w:rFonts w:ascii="Courier New" w:hAnsi="Courier New" w:cs="Courier New"/>
                <w:sz w:val="24"/>
                <w:szCs w:val="24"/>
                <w:lang w:val="id-ID" w:eastAsia="id-ID"/>
              </w:rPr>
              <w:t>6,80</w:t>
            </w:r>
          </w:p>
        </w:tc>
        <w:tc>
          <w:tcPr>
            <w:tcW w:w="2331" w:type="dxa"/>
          </w:tcPr>
          <w:p w:rsidR="00232856" w:rsidRPr="00EC1E64" w:rsidRDefault="00232856" w:rsidP="008718BF">
            <w:pPr>
              <w:spacing w:after="0" w:line="240" w:lineRule="auto"/>
              <w:jc w:val="center"/>
              <w:rPr>
                <w:rFonts w:ascii="Courier New" w:hAnsi="Courier New" w:cs="Courier New"/>
                <w:sz w:val="24"/>
                <w:szCs w:val="24"/>
                <w:lang w:val="id-ID" w:eastAsia="id-ID"/>
              </w:rPr>
            </w:pPr>
            <w:r w:rsidRPr="00EC1E64">
              <w:rPr>
                <w:rFonts w:ascii="Courier New" w:hAnsi="Courier New" w:cs="Courier New"/>
                <w:sz w:val="24"/>
                <w:szCs w:val="24"/>
                <w:lang w:val="id-ID" w:eastAsia="id-ID"/>
              </w:rPr>
              <w:t>6,67</w:t>
            </w:r>
          </w:p>
        </w:tc>
      </w:tr>
      <w:tr w:rsidR="00232856" w:rsidRPr="00EC1E64" w:rsidTr="008718BF">
        <w:trPr>
          <w:trHeight w:val="315"/>
        </w:trPr>
        <w:tc>
          <w:tcPr>
            <w:tcW w:w="4395" w:type="dxa"/>
            <w:shd w:val="clear" w:color="auto" w:fill="auto"/>
            <w:hideMark/>
          </w:tcPr>
          <w:p w:rsidR="00232856" w:rsidRPr="00EC1E64" w:rsidRDefault="00232856" w:rsidP="008718BF">
            <w:pPr>
              <w:spacing w:after="0" w:line="240" w:lineRule="auto"/>
              <w:rPr>
                <w:rFonts w:ascii="Courier New" w:hAnsi="Courier New" w:cs="Courier New"/>
                <w:sz w:val="24"/>
                <w:szCs w:val="24"/>
                <w:lang w:val="id-ID" w:eastAsia="id-ID"/>
              </w:rPr>
            </w:pPr>
            <w:r w:rsidRPr="00EC1E64">
              <w:rPr>
                <w:rFonts w:ascii="Courier New" w:hAnsi="Courier New" w:cs="Courier New"/>
                <w:sz w:val="24"/>
                <w:szCs w:val="24"/>
                <w:lang w:val="id-ID" w:eastAsia="id-ID"/>
              </w:rPr>
              <w:t>Daya hidup  itik (%)</w:t>
            </w:r>
          </w:p>
        </w:tc>
        <w:tc>
          <w:tcPr>
            <w:tcW w:w="2737" w:type="dxa"/>
            <w:shd w:val="clear" w:color="auto" w:fill="auto"/>
            <w:hideMark/>
          </w:tcPr>
          <w:p w:rsidR="00232856" w:rsidRPr="00EC1E64" w:rsidRDefault="00232856" w:rsidP="008718BF">
            <w:pPr>
              <w:spacing w:after="0" w:line="240" w:lineRule="auto"/>
              <w:jc w:val="center"/>
              <w:rPr>
                <w:rFonts w:ascii="Courier New" w:hAnsi="Courier New" w:cs="Courier New"/>
                <w:sz w:val="24"/>
                <w:szCs w:val="24"/>
                <w:lang w:val="id-ID" w:eastAsia="id-ID"/>
              </w:rPr>
            </w:pPr>
            <w:r w:rsidRPr="00EC1E64">
              <w:rPr>
                <w:rFonts w:ascii="Courier New" w:hAnsi="Courier New" w:cs="Courier New"/>
                <w:sz w:val="24"/>
                <w:szCs w:val="24"/>
                <w:lang w:val="id-ID" w:eastAsia="id-ID"/>
              </w:rPr>
              <w:t>93</w:t>
            </w:r>
          </w:p>
        </w:tc>
        <w:tc>
          <w:tcPr>
            <w:tcW w:w="2331" w:type="dxa"/>
          </w:tcPr>
          <w:p w:rsidR="00232856" w:rsidRPr="00EC1E64" w:rsidRDefault="00232856" w:rsidP="008718BF">
            <w:pPr>
              <w:spacing w:after="0" w:line="240" w:lineRule="auto"/>
              <w:jc w:val="center"/>
              <w:rPr>
                <w:rFonts w:ascii="Courier New" w:hAnsi="Courier New" w:cs="Courier New"/>
                <w:sz w:val="24"/>
                <w:szCs w:val="24"/>
                <w:lang w:val="id-ID" w:eastAsia="id-ID"/>
              </w:rPr>
            </w:pPr>
            <w:r w:rsidRPr="00EC1E64">
              <w:rPr>
                <w:rFonts w:ascii="Courier New" w:hAnsi="Courier New" w:cs="Courier New"/>
                <w:sz w:val="24"/>
                <w:szCs w:val="24"/>
                <w:lang w:val="id-ID" w:eastAsia="id-ID"/>
              </w:rPr>
              <w:t>87</w:t>
            </w:r>
          </w:p>
        </w:tc>
      </w:tr>
    </w:tbl>
    <w:p w:rsidR="00232856" w:rsidRPr="00EC1E64" w:rsidRDefault="00232856" w:rsidP="00232856">
      <w:pPr>
        <w:spacing w:after="0" w:line="360" w:lineRule="auto"/>
        <w:ind w:firstLine="709"/>
        <w:jc w:val="both"/>
        <w:rPr>
          <w:rFonts w:ascii="Courier New" w:hAnsi="Courier New" w:cs="Courier New"/>
          <w:color w:val="000000"/>
          <w:sz w:val="24"/>
          <w:szCs w:val="24"/>
          <w:lang w:val="id-ID"/>
        </w:rPr>
      </w:pPr>
    </w:p>
    <w:p w:rsidR="00232856" w:rsidRPr="00EC1E64" w:rsidRDefault="00232856" w:rsidP="00232856">
      <w:pPr>
        <w:spacing w:after="0" w:line="360" w:lineRule="auto"/>
        <w:ind w:firstLine="288"/>
        <w:jc w:val="both"/>
        <w:rPr>
          <w:rFonts w:ascii="Courier New" w:hAnsi="Courier New" w:cs="Courier New"/>
          <w:sz w:val="24"/>
          <w:szCs w:val="24"/>
          <w:lang w:val="id-ID"/>
        </w:rPr>
      </w:pPr>
    </w:p>
    <w:p w:rsidR="00232856" w:rsidRPr="00EC1E64" w:rsidRDefault="00232856" w:rsidP="00232856">
      <w:pPr>
        <w:spacing w:after="0" w:line="360" w:lineRule="auto"/>
        <w:ind w:firstLine="288"/>
        <w:jc w:val="both"/>
        <w:rPr>
          <w:rFonts w:ascii="Courier New" w:hAnsi="Courier New" w:cs="Courier New"/>
          <w:sz w:val="24"/>
          <w:szCs w:val="24"/>
          <w:lang w:val="sv-SE"/>
        </w:rPr>
      </w:pPr>
    </w:p>
    <w:p w:rsidR="00232856" w:rsidRPr="00EC1E64" w:rsidRDefault="00232856" w:rsidP="00232856">
      <w:pPr>
        <w:spacing w:after="0" w:line="360" w:lineRule="auto"/>
        <w:jc w:val="both"/>
        <w:rPr>
          <w:rFonts w:ascii="Courier New" w:hAnsi="Courier New" w:cs="Courier New"/>
          <w:b/>
          <w:bCs/>
          <w:sz w:val="24"/>
          <w:szCs w:val="24"/>
        </w:rPr>
      </w:pPr>
      <w:r w:rsidRPr="00EC1E64">
        <w:rPr>
          <w:rFonts w:ascii="Courier New" w:hAnsi="Courier New" w:cs="Courier New"/>
          <w:b/>
          <w:bCs/>
          <w:sz w:val="24"/>
          <w:szCs w:val="24"/>
        </w:rPr>
        <w:t>Klaim</w:t>
      </w:r>
    </w:p>
    <w:p w:rsidR="00232856" w:rsidRPr="00EC1E64" w:rsidRDefault="00232856" w:rsidP="00232856">
      <w:pPr>
        <w:spacing w:after="0" w:line="360" w:lineRule="auto"/>
        <w:jc w:val="both"/>
        <w:rPr>
          <w:rFonts w:ascii="Courier New" w:hAnsi="Courier New" w:cs="Courier New"/>
          <w:b/>
          <w:bCs/>
          <w:sz w:val="24"/>
          <w:szCs w:val="24"/>
        </w:rPr>
      </w:pPr>
    </w:p>
    <w:p w:rsidR="00232856" w:rsidRPr="00EC1E64" w:rsidRDefault="00232856" w:rsidP="00232856">
      <w:pPr>
        <w:numPr>
          <w:ilvl w:val="0"/>
          <w:numId w:val="1"/>
        </w:numPr>
        <w:spacing w:after="0" w:line="360" w:lineRule="auto"/>
        <w:jc w:val="both"/>
        <w:rPr>
          <w:rFonts w:ascii="Courier New" w:hAnsi="Courier New" w:cs="Courier New"/>
          <w:sz w:val="24"/>
          <w:szCs w:val="24"/>
        </w:rPr>
      </w:pPr>
      <w:r w:rsidRPr="00EC1E64">
        <w:rPr>
          <w:rFonts w:ascii="Courier New" w:hAnsi="Courier New" w:cs="Courier New"/>
          <w:sz w:val="24"/>
          <w:szCs w:val="24"/>
        </w:rPr>
        <w:t xml:space="preserve">Suatu formula pakan </w:t>
      </w:r>
      <w:r w:rsidRPr="00EC1E64">
        <w:rPr>
          <w:rFonts w:ascii="Courier New" w:hAnsi="Courier New" w:cs="Courier New"/>
          <w:sz w:val="24"/>
          <w:szCs w:val="24"/>
          <w:lang w:val="id-ID"/>
        </w:rPr>
        <w:t xml:space="preserve">itik </w:t>
      </w:r>
      <w:r w:rsidRPr="00EC1E64">
        <w:rPr>
          <w:rFonts w:ascii="Courier New" w:hAnsi="Courier New" w:cs="Courier New"/>
          <w:sz w:val="24"/>
          <w:szCs w:val="24"/>
        </w:rPr>
        <w:t xml:space="preserve">yang terdiri dari </w:t>
      </w:r>
      <w:r w:rsidRPr="00EC1E64">
        <w:rPr>
          <w:rFonts w:ascii="Courier New" w:hAnsi="Courier New" w:cs="Courier New"/>
          <w:color w:val="000000"/>
          <w:sz w:val="24"/>
          <w:szCs w:val="24"/>
        </w:rPr>
        <w:t>Katul</w:t>
      </w:r>
      <w:r w:rsidRPr="00EC1E64">
        <w:rPr>
          <w:rFonts w:ascii="Courier New" w:hAnsi="Courier New" w:cs="Courier New"/>
          <w:color w:val="000000"/>
          <w:sz w:val="24"/>
          <w:szCs w:val="24"/>
          <w:lang w:val="id-ID"/>
        </w:rPr>
        <w:t xml:space="preserve"> 20%</w:t>
      </w:r>
      <w:r w:rsidRPr="00EC1E64">
        <w:rPr>
          <w:rFonts w:ascii="Courier New" w:hAnsi="Courier New" w:cs="Courier New"/>
          <w:color w:val="000000"/>
          <w:sz w:val="24"/>
          <w:szCs w:val="24"/>
        </w:rPr>
        <w:t>, Nasi kering (aking)</w:t>
      </w:r>
      <w:r w:rsidRPr="00EC1E64">
        <w:rPr>
          <w:rFonts w:ascii="Courier New" w:hAnsi="Courier New" w:cs="Courier New"/>
          <w:color w:val="000000"/>
          <w:sz w:val="24"/>
          <w:szCs w:val="24"/>
          <w:lang w:val="id-ID"/>
        </w:rPr>
        <w:t xml:space="preserve"> 25,4%</w:t>
      </w:r>
      <w:r w:rsidRPr="00EC1E64">
        <w:rPr>
          <w:rFonts w:ascii="Courier New" w:hAnsi="Courier New" w:cs="Courier New"/>
          <w:color w:val="000000"/>
          <w:sz w:val="24"/>
          <w:szCs w:val="24"/>
        </w:rPr>
        <w:t>, Ikan rucah</w:t>
      </w:r>
      <w:r w:rsidRPr="00EC1E64">
        <w:rPr>
          <w:rFonts w:ascii="Courier New" w:hAnsi="Courier New" w:cs="Courier New"/>
          <w:color w:val="000000"/>
          <w:sz w:val="24"/>
          <w:szCs w:val="24"/>
          <w:lang w:val="id-ID"/>
        </w:rPr>
        <w:t xml:space="preserve"> 48,6% dan</w:t>
      </w:r>
      <w:r w:rsidRPr="00EC1E64">
        <w:rPr>
          <w:rFonts w:ascii="Courier New" w:hAnsi="Courier New" w:cs="Courier New"/>
          <w:color w:val="000000"/>
          <w:sz w:val="24"/>
          <w:szCs w:val="24"/>
        </w:rPr>
        <w:t xml:space="preserve"> tepung cangkang kerang simping</w:t>
      </w:r>
      <w:r w:rsidRPr="00EC1E64">
        <w:rPr>
          <w:rFonts w:ascii="Courier New" w:hAnsi="Courier New" w:cs="Courier New"/>
          <w:color w:val="000000"/>
          <w:sz w:val="24"/>
          <w:szCs w:val="24"/>
          <w:lang w:val="id-ID"/>
        </w:rPr>
        <w:t xml:space="preserve"> </w:t>
      </w:r>
      <w:r w:rsidRPr="00EC1E64">
        <w:rPr>
          <w:rFonts w:ascii="Courier New" w:hAnsi="Courier New" w:cs="Courier New"/>
          <w:color w:val="000000"/>
          <w:sz w:val="24"/>
          <w:szCs w:val="24"/>
        </w:rPr>
        <w:t>(</w:t>
      </w:r>
      <w:r w:rsidRPr="00EC1E64">
        <w:rPr>
          <w:rFonts w:ascii="Courier New" w:hAnsi="Courier New" w:cs="Courier New"/>
          <w:i/>
          <w:color w:val="000000"/>
          <w:sz w:val="24"/>
          <w:szCs w:val="24"/>
        </w:rPr>
        <w:t>Amosium pleuronectes</w:t>
      </w:r>
      <w:r w:rsidRPr="00EC1E64">
        <w:rPr>
          <w:rFonts w:ascii="Courier New" w:hAnsi="Courier New" w:cs="Courier New"/>
          <w:color w:val="000000"/>
          <w:sz w:val="24"/>
          <w:szCs w:val="24"/>
        </w:rPr>
        <w:t xml:space="preserve">) </w:t>
      </w:r>
      <w:r w:rsidRPr="00EC1E64">
        <w:rPr>
          <w:rFonts w:ascii="Courier New" w:hAnsi="Courier New" w:cs="Courier New"/>
          <w:color w:val="000000"/>
          <w:sz w:val="24"/>
          <w:szCs w:val="24"/>
          <w:lang w:val="id-ID"/>
        </w:rPr>
        <w:t>6%.</w:t>
      </w:r>
      <w:r w:rsidRPr="00EC1E64">
        <w:rPr>
          <w:rFonts w:ascii="Courier New" w:hAnsi="Courier New" w:cs="Courier New"/>
          <w:color w:val="000000"/>
          <w:sz w:val="24"/>
          <w:szCs w:val="24"/>
        </w:rPr>
        <w:t xml:space="preserve"> </w:t>
      </w:r>
    </w:p>
    <w:p w:rsidR="00232856" w:rsidRPr="00EC1E64" w:rsidRDefault="00232856" w:rsidP="00232856">
      <w:pPr>
        <w:spacing w:after="0" w:line="360" w:lineRule="auto"/>
        <w:ind w:left="465"/>
        <w:jc w:val="both"/>
        <w:rPr>
          <w:rFonts w:ascii="Courier New" w:hAnsi="Courier New" w:cs="Courier New"/>
          <w:sz w:val="24"/>
          <w:szCs w:val="24"/>
        </w:rPr>
      </w:pPr>
    </w:p>
    <w:p w:rsidR="00232856" w:rsidRPr="00EC1E64" w:rsidRDefault="00232856" w:rsidP="00232856">
      <w:pPr>
        <w:numPr>
          <w:ilvl w:val="0"/>
          <w:numId w:val="1"/>
        </w:numPr>
        <w:spacing w:after="0" w:line="360" w:lineRule="auto"/>
        <w:jc w:val="both"/>
        <w:rPr>
          <w:rFonts w:ascii="Courier New" w:hAnsi="Courier New" w:cs="Courier New"/>
          <w:sz w:val="24"/>
          <w:szCs w:val="24"/>
        </w:rPr>
      </w:pPr>
      <w:r w:rsidRPr="00EC1E64">
        <w:rPr>
          <w:rFonts w:ascii="Courier New" w:hAnsi="Courier New" w:cs="Courier New"/>
          <w:sz w:val="24"/>
          <w:szCs w:val="24"/>
          <w:lang w:val="id-ID"/>
        </w:rPr>
        <w:t xml:space="preserve">Penggunaan </w:t>
      </w:r>
      <w:r w:rsidRPr="00EC1E64">
        <w:rPr>
          <w:rFonts w:ascii="Courier New" w:hAnsi="Courier New" w:cs="Courier New"/>
          <w:sz w:val="24"/>
          <w:szCs w:val="24"/>
        </w:rPr>
        <w:t xml:space="preserve">formula </w:t>
      </w:r>
      <w:r w:rsidRPr="00EC1E64">
        <w:rPr>
          <w:rFonts w:ascii="Courier New" w:hAnsi="Courier New" w:cs="Courier New"/>
          <w:sz w:val="24"/>
          <w:szCs w:val="24"/>
          <w:lang w:val="id-ID"/>
        </w:rPr>
        <w:t xml:space="preserve">pakan itik sesuai klaim 1 </w:t>
      </w:r>
      <w:r w:rsidRPr="00EC1E64">
        <w:rPr>
          <w:rFonts w:ascii="Courier New" w:hAnsi="Courier New" w:cs="Courier New"/>
          <w:sz w:val="24"/>
          <w:szCs w:val="24"/>
        </w:rPr>
        <w:t xml:space="preserve">untuk </w:t>
      </w:r>
      <w:r w:rsidRPr="00EC1E64">
        <w:rPr>
          <w:rFonts w:ascii="Courier New" w:hAnsi="Courier New" w:cs="Courier New"/>
          <w:color w:val="000000"/>
          <w:sz w:val="24"/>
          <w:szCs w:val="24"/>
        </w:rPr>
        <w:t>meningkatkan b</w:t>
      </w:r>
      <w:r w:rsidRPr="00EC1E64">
        <w:rPr>
          <w:rFonts w:ascii="Courier New" w:hAnsi="Courier New" w:cs="Courier New"/>
          <w:sz w:val="24"/>
          <w:szCs w:val="24"/>
        </w:rPr>
        <w:t xml:space="preserve">erat telur </w:t>
      </w:r>
      <w:r w:rsidRPr="00EC1E64">
        <w:rPr>
          <w:rFonts w:ascii="Courier New" w:hAnsi="Courier New" w:cs="Courier New"/>
          <w:sz w:val="24"/>
          <w:szCs w:val="24"/>
          <w:lang w:val="id-ID"/>
        </w:rPr>
        <w:t>itik</w:t>
      </w:r>
      <w:r w:rsidRPr="00EC1E64">
        <w:rPr>
          <w:rFonts w:ascii="Courier New" w:hAnsi="Courier New" w:cs="Courier New"/>
          <w:sz w:val="24"/>
          <w:szCs w:val="24"/>
        </w:rPr>
        <w:t xml:space="preserve">, produksi telur </w:t>
      </w:r>
      <w:r w:rsidRPr="00EC1E64">
        <w:rPr>
          <w:rFonts w:ascii="Courier New" w:hAnsi="Courier New" w:cs="Courier New"/>
          <w:sz w:val="24"/>
          <w:szCs w:val="24"/>
          <w:lang w:val="id-ID"/>
        </w:rPr>
        <w:t xml:space="preserve">itik </w:t>
      </w:r>
      <w:r w:rsidRPr="00EC1E64">
        <w:rPr>
          <w:rFonts w:ascii="Courier New" w:hAnsi="Courier New" w:cs="Courier New"/>
          <w:sz w:val="24"/>
          <w:szCs w:val="24"/>
        </w:rPr>
        <w:t xml:space="preserve">tiap bulan, produksi lemak </w:t>
      </w:r>
      <w:r w:rsidRPr="00EC1E64">
        <w:rPr>
          <w:rFonts w:ascii="Courier New" w:hAnsi="Courier New" w:cs="Courier New"/>
          <w:sz w:val="24"/>
          <w:szCs w:val="24"/>
          <w:lang w:val="id-ID"/>
        </w:rPr>
        <w:t xml:space="preserve">dan </w:t>
      </w:r>
      <w:r w:rsidRPr="00EC1E64">
        <w:rPr>
          <w:rFonts w:ascii="Courier New" w:hAnsi="Courier New" w:cs="Courier New"/>
          <w:color w:val="000000"/>
          <w:sz w:val="24"/>
          <w:szCs w:val="24"/>
        </w:rPr>
        <w:t xml:space="preserve">kandungan </w:t>
      </w:r>
      <w:r w:rsidRPr="00EC1E64">
        <w:rPr>
          <w:rFonts w:ascii="Courier New" w:hAnsi="Courier New" w:cs="Courier New"/>
          <w:color w:val="000000"/>
          <w:sz w:val="24"/>
          <w:szCs w:val="24"/>
          <w:lang w:val="id-ID"/>
        </w:rPr>
        <w:t xml:space="preserve">asam lemak </w:t>
      </w:r>
      <w:r w:rsidRPr="00EC1E64">
        <w:rPr>
          <w:rFonts w:ascii="Courier New" w:hAnsi="Courier New" w:cs="Courier New"/>
          <w:color w:val="000000"/>
          <w:sz w:val="24"/>
          <w:szCs w:val="24"/>
        </w:rPr>
        <w:t>Omega</w:t>
      </w:r>
      <w:r w:rsidRPr="00EC1E64">
        <w:rPr>
          <w:rFonts w:ascii="Courier New" w:hAnsi="Courier New" w:cs="Courier New"/>
          <w:color w:val="000000"/>
          <w:sz w:val="24"/>
          <w:szCs w:val="24"/>
          <w:lang w:val="id-ID"/>
        </w:rPr>
        <w:t>-</w:t>
      </w:r>
      <w:r w:rsidRPr="00EC1E64">
        <w:rPr>
          <w:rFonts w:ascii="Courier New" w:hAnsi="Courier New" w:cs="Courier New"/>
          <w:color w:val="000000"/>
          <w:sz w:val="24"/>
          <w:szCs w:val="24"/>
        </w:rPr>
        <w:t xml:space="preserve">3 </w:t>
      </w:r>
      <w:r w:rsidRPr="00EC1E64">
        <w:rPr>
          <w:rFonts w:ascii="Courier New" w:hAnsi="Courier New" w:cs="Courier New"/>
          <w:color w:val="000000"/>
          <w:sz w:val="24"/>
          <w:szCs w:val="24"/>
          <w:lang w:val="id-ID"/>
        </w:rPr>
        <w:t>khususnya</w:t>
      </w:r>
      <w:r w:rsidRPr="00EC1E64">
        <w:rPr>
          <w:rFonts w:ascii="Courier New" w:hAnsi="Courier New" w:cs="Courier New"/>
          <w:color w:val="000000"/>
          <w:sz w:val="24"/>
          <w:szCs w:val="24"/>
        </w:rPr>
        <w:t xml:space="preserve"> EPA </w:t>
      </w:r>
      <w:r w:rsidRPr="00EC1E64">
        <w:rPr>
          <w:rFonts w:ascii="Courier New" w:hAnsi="Courier New" w:cs="Courier New"/>
          <w:color w:val="000000"/>
          <w:sz w:val="24"/>
          <w:szCs w:val="24"/>
          <w:lang w:val="id-ID"/>
        </w:rPr>
        <w:t>0,</w:t>
      </w:r>
      <w:r w:rsidRPr="00EC1E64">
        <w:rPr>
          <w:rFonts w:ascii="Courier New" w:hAnsi="Courier New" w:cs="Courier New"/>
          <w:color w:val="000000"/>
          <w:sz w:val="24"/>
          <w:szCs w:val="24"/>
        </w:rPr>
        <w:t>1975 dan DHA 34,189</w:t>
      </w:r>
      <w:r w:rsidRPr="00EC1E64">
        <w:rPr>
          <w:rFonts w:ascii="Courier New" w:hAnsi="Courier New" w:cs="Courier New"/>
          <w:sz w:val="24"/>
          <w:szCs w:val="24"/>
          <w:lang w:val="id-ID"/>
        </w:rPr>
        <w:t xml:space="preserve"> dengan cara memberikan pakan kepada itik yang dilakukan </w:t>
      </w:r>
      <w:r w:rsidRPr="00EC1E64">
        <w:rPr>
          <w:rFonts w:ascii="Courier New" w:hAnsi="Courier New" w:cs="Courier New"/>
          <w:sz w:val="24"/>
          <w:szCs w:val="24"/>
        </w:rPr>
        <w:t xml:space="preserve">sebanyak 2 kali dalam 1 hari </w:t>
      </w:r>
      <w:r w:rsidRPr="00EC1E64">
        <w:rPr>
          <w:rFonts w:ascii="Courier New" w:hAnsi="Courier New" w:cs="Courier New"/>
          <w:sz w:val="24"/>
          <w:szCs w:val="24"/>
          <w:lang w:val="id-ID"/>
        </w:rPr>
        <w:t>selama 3 bulan</w:t>
      </w:r>
      <w:r w:rsidRPr="00EC1E64">
        <w:rPr>
          <w:rFonts w:ascii="Courier New" w:hAnsi="Courier New" w:cs="Courier New"/>
          <w:sz w:val="24"/>
          <w:szCs w:val="24"/>
        </w:rPr>
        <w:t>.</w:t>
      </w:r>
    </w:p>
    <w:p w:rsidR="00232856" w:rsidRPr="00EC1E64" w:rsidRDefault="00232856" w:rsidP="00232856">
      <w:pPr>
        <w:spacing w:after="0" w:line="360" w:lineRule="auto"/>
        <w:ind w:left="465"/>
        <w:jc w:val="both"/>
        <w:rPr>
          <w:rFonts w:ascii="Courier New" w:hAnsi="Courier New" w:cs="Courier New"/>
          <w:sz w:val="24"/>
          <w:szCs w:val="24"/>
        </w:rPr>
      </w:pPr>
    </w:p>
    <w:p w:rsidR="00232856" w:rsidRPr="00EC1E64" w:rsidRDefault="00232856" w:rsidP="00232856">
      <w:pPr>
        <w:numPr>
          <w:ilvl w:val="0"/>
          <w:numId w:val="1"/>
        </w:numPr>
        <w:spacing w:after="0" w:line="360" w:lineRule="auto"/>
        <w:jc w:val="both"/>
        <w:rPr>
          <w:rFonts w:ascii="Courier New" w:hAnsi="Courier New" w:cs="Courier New"/>
          <w:sz w:val="24"/>
          <w:szCs w:val="24"/>
        </w:rPr>
      </w:pPr>
      <w:r w:rsidRPr="00EC1E64">
        <w:rPr>
          <w:rFonts w:ascii="Courier New" w:hAnsi="Courier New" w:cs="Courier New"/>
          <w:sz w:val="24"/>
          <w:szCs w:val="24"/>
        </w:rPr>
        <w:t xml:space="preserve">Penggunaan formula pakan itik menurut klaim 2, dimana pemberian pakan dilakukan pada </w:t>
      </w:r>
      <w:r w:rsidRPr="00EC1E64">
        <w:rPr>
          <w:rFonts w:ascii="Courier New" w:hAnsi="Courier New" w:cs="Courier New"/>
          <w:sz w:val="24"/>
          <w:szCs w:val="24"/>
          <w:lang w:val="id-ID"/>
        </w:rPr>
        <w:t xml:space="preserve">waktu </w:t>
      </w:r>
      <w:r w:rsidRPr="00EC1E64">
        <w:rPr>
          <w:rFonts w:ascii="Courier New" w:hAnsi="Courier New" w:cs="Courier New"/>
          <w:sz w:val="24"/>
          <w:szCs w:val="24"/>
        </w:rPr>
        <w:t xml:space="preserve">pagi </w:t>
      </w:r>
      <w:r w:rsidRPr="00EC1E64">
        <w:rPr>
          <w:rFonts w:ascii="Courier New" w:hAnsi="Courier New" w:cs="Courier New"/>
          <w:sz w:val="24"/>
          <w:szCs w:val="24"/>
          <w:lang w:val="id-ID"/>
        </w:rPr>
        <w:t xml:space="preserve">hari </w:t>
      </w:r>
      <w:r w:rsidRPr="00EC1E64">
        <w:rPr>
          <w:rFonts w:ascii="Courier New" w:hAnsi="Courier New" w:cs="Courier New"/>
          <w:sz w:val="24"/>
          <w:szCs w:val="24"/>
        </w:rPr>
        <w:t>dan sore hari</w:t>
      </w:r>
    </w:p>
    <w:p w:rsidR="00232856" w:rsidRPr="00EC1E64" w:rsidRDefault="00232856" w:rsidP="00232856">
      <w:pPr>
        <w:spacing w:after="0" w:line="360" w:lineRule="auto"/>
        <w:ind w:left="465"/>
        <w:jc w:val="both"/>
        <w:rPr>
          <w:rFonts w:ascii="Courier New" w:hAnsi="Courier New" w:cs="Courier New"/>
          <w:sz w:val="24"/>
          <w:szCs w:val="24"/>
        </w:rPr>
      </w:pPr>
    </w:p>
    <w:p w:rsidR="00232856" w:rsidRPr="00EC1E64" w:rsidRDefault="00232856" w:rsidP="00232856">
      <w:pPr>
        <w:spacing w:line="360" w:lineRule="auto"/>
        <w:rPr>
          <w:rFonts w:ascii="Courier New" w:hAnsi="Courier New" w:cs="Courier New"/>
          <w:sz w:val="24"/>
          <w:szCs w:val="24"/>
        </w:rPr>
      </w:pPr>
    </w:p>
    <w:p w:rsidR="00232856" w:rsidRPr="00EC1E64" w:rsidRDefault="00232856" w:rsidP="00232856">
      <w:pPr>
        <w:spacing w:line="360" w:lineRule="auto"/>
        <w:rPr>
          <w:rFonts w:ascii="Courier New" w:hAnsi="Courier New" w:cs="Courier New"/>
          <w:sz w:val="24"/>
          <w:szCs w:val="24"/>
        </w:rPr>
      </w:pPr>
    </w:p>
    <w:p w:rsidR="00232856" w:rsidRPr="00EC1E64" w:rsidRDefault="00232856" w:rsidP="00232856">
      <w:pPr>
        <w:spacing w:line="360" w:lineRule="auto"/>
        <w:rPr>
          <w:rFonts w:ascii="Courier New" w:hAnsi="Courier New" w:cs="Courier New"/>
          <w:sz w:val="24"/>
          <w:szCs w:val="24"/>
        </w:rPr>
      </w:pPr>
    </w:p>
    <w:p w:rsidR="00232856" w:rsidRPr="00EC1E64" w:rsidRDefault="00232856" w:rsidP="00232856">
      <w:pPr>
        <w:spacing w:line="360" w:lineRule="auto"/>
        <w:rPr>
          <w:rFonts w:ascii="Courier New" w:hAnsi="Courier New" w:cs="Courier New"/>
          <w:sz w:val="24"/>
          <w:szCs w:val="24"/>
        </w:rPr>
      </w:pPr>
    </w:p>
    <w:p w:rsidR="00232856" w:rsidRDefault="00232856" w:rsidP="00232856">
      <w:pPr>
        <w:spacing w:line="360" w:lineRule="auto"/>
        <w:rPr>
          <w:rFonts w:ascii="Courier New" w:hAnsi="Courier New" w:cs="Courier New"/>
          <w:sz w:val="24"/>
          <w:szCs w:val="24"/>
        </w:rPr>
      </w:pPr>
    </w:p>
    <w:p w:rsidR="00232856" w:rsidRPr="00EC1E64" w:rsidRDefault="00232856" w:rsidP="00232856">
      <w:pPr>
        <w:spacing w:line="360" w:lineRule="auto"/>
        <w:rPr>
          <w:rFonts w:ascii="Courier New" w:hAnsi="Courier New" w:cs="Courier New"/>
          <w:sz w:val="24"/>
          <w:szCs w:val="24"/>
          <w:lang w:val="id-ID"/>
        </w:rPr>
      </w:pPr>
      <w:bookmarkStart w:id="0" w:name="_GoBack"/>
      <w:bookmarkEnd w:id="0"/>
    </w:p>
    <w:p w:rsidR="00232856" w:rsidRPr="00EC1E64" w:rsidRDefault="00232856" w:rsidP="00232856">
      <w:pPr>
        <w:spacing w:line="360" w:lineRule="auto"/>
        <w:rPr>
          <w:rFonts w:ascii="Courier New" w:hAnsi="Courier New" w:cs="Courier New"/>
          <w:sz w:val="24"/>
          <w:szCs w:val="24"/>
          <w:lang w:val="id-ID"/>
        </w:rPr>
      </w:pPr>
    </w:p>
    <w:p w:rsidR="00232856" w:rsidRPr="00EC1E64" w:rsidRDefault="00232856" w:rsidP="00232856">
      <w:pPr>
        <w:spacing w:after="0" w:line="360" w:lineRule="auto"/>
        <w:jc w:val="center"/>
        <w:rPr>
          <w:rFonts w:ascii="Courier New" w:hAnsi="Courier New" w:cs="Courier New"/>
          <w:b/>
          <w:bCs/>
          <w:sz w:val="24"/>
          <w:szCs w:val="24"/>
          <w:u w:val="single"/>
        </w:rPr>
      </w:pPr>
      <w:r w:rsidRPr="00EC1E64">
        <w:rPr>
          <w:rFonts w:ascii="Courier New" w:hAnsi="Courier New" w:cs="Courier New"/>
          <w:b/>
          <w:bCs/>
          <w:sz w:val="24"/>
          <w:szCs w:val="24"/>
          <w:u w:val="single"/>
        </w:rPr>
        <w:lastRenderedPageBreak/>
        <w:t>Abstrak</w:t>
      </w:r>
    </w:p>
    <w:p w:rsidR="00232856" w:rsidRPr="00EC1E64" w:rsidRDefault="00232856" w:rsidP="00232856">
      <w:pPr>
        <w:spacing w:after="0" w:line="360" w:lineRule="auto"/>
        <w:jc w:val="both"/>
        <w:rPr>
          <w:rFonts w:ascii="Courier New" w:hAnsi="Courier New" w:cs="Courier New"/>
          <w:sz w:val="24"/>
          <w:szCs w:val="24"/>
        </w:rPr>
      </w:pPr>
    </w:p>
    <w:p w:rsidR="00232856" w:rsidRPr="00EC1E64" w:rsidRDefault="00232856" w:rsidP="00232856">
      <w:pPr>
        <w:spacing w:after="0" w:line="360" w:lineRule="auto"/>
        <w:jc w:val="center"/>
        <w:rPr>
          <w:rFonts w:ascii="Courier New" w:hAnsi="Courier New" w:cs="Courier New"/>
          <w:b/>
          <w:sz w:val="24"/>
          <w:szCs w:val="24"/>
          <w:lang w:val="id-ID"/>
        </w:rPr>
      </w:pPr>
      <w:r w:rsidRPr="00EC1E64">
        <w:rPr>
          <w:rFonts w:ascii="Courier New" w:hAnsi="Courier New" w:cs="Courier New"/>
          <w:b/>
          <w:sz w:val="24"/>
          <w:szCs w:val="24"/>
        </w:rPr>
        <w:t xml:space="preserve">FORMULA PAKAN </w:t>
      </w:r>
      <w:r w:rsidRPr="00EC1E64">
        <w:rPr>
          <w:rFonts w:ascii="Courier New" w:hAnsi="Courier New" w:cs="Courier New"/>
          <w:b/>
          <w:sz w:val="24"/>
          <w:szCs w:val="24"/>
          <w:lang w:val="id-ID"/>
        </w:rPr>
        <w:t xml:space="preserve">ITIK MENGGUNAKAN PENGKAYA </w:t>
      </w:r>
      <w:r w:rsidRPr="00EC1E64">
        <w:rPr>
          <w:rFonts w:ascii="Courier New" w:hAnsi="Courier New" w:cs="Courier New"/>
          <w:b/>
          <w:sz w:val="24"/>
          <w:szCs w:val="24"/>
        </w:rPr>
        <w:t xml:space="preserve">CANGKANG KERANG SIMPING </w:t>
      </w:r>
      <w:r w:rsidRPr="00EC1E64">
        <w:rPr>
          <w:rFonts w:ascii="Courier New" w:hAnsi="Courier New" w:cs="Courier New"/>
          <w:b/>
          <w:color w:val="000000"/>
          <w:sz w:val="24"/>
          <w:szCs w:val="24"/>
        </w:rPr>
        <w:t>(</w:t>
      </w:r>
      <w:r w:rsidRPr="00EC1E64">
        <w:rPr>
          <w:rFonts w:ascii="Courier New" w:hAnsi="Courier New" w:cs="Courier New"/>
          <w:b/>
          <w:i/>
          <w:color w:val="000000"/>
          <w:sz w:val="24"/>
          <w:szCs w:val="24"/>
        </w:rPr>
        <w:t>Amosium pleuronectes</w:t>
      </w:r>
      <w:r w:rsidRPr="00EC1E64">
        <w:rPr>
          <w:rFonts w:ascii="Courier New" w:hAnsi="Courier New" w:cs="Courier New"/>
          <w:b/>
          <w:color w:val="000000"/>
          <w:sz w:val="24"/>
          <w:szCs w:val="24"/>
        </w:rPr>
        <w:t>)</w:t>
      </w:r>
    </w:p>
    <w:p w:rsidR="00232856" w:rsidRPr="00EC1E64" w:rsidRDefault="00232856" w:rsidP="00232856">
      <w:pPr>
        <w:spacing w:after="0" w:line="360" w:lineRule="auto"/>
        <w:jc w:val="center"/>
        <w:rPr>
          <w:rFonts w:ascii="Courier New" w:hAnsi="Courier New" w:cs="Courier New"/>
          <w:b/>
          <w:bCs/>
          <w:sz w:val="24"/>
          <w:szCs w:val="24"/>
          <w:lang w:val="id-ID"/>
        </w:rPr>
      </w:pPr>
    </w:p>
    <w:p w:rsidR="00232856" w:rsidRPr="00B765B3" w:rsidRDefault="00232856" w:rsidP="00232856">
      <w:pPr>
        <w:spacing w:after="0" w:line="360" w:lineRule="auto"/>
        <w:ind w:firstLine="709"/>
        <w:jc w:val="both"/>
        <w:rPr>
          <w:rFonts w:ascii="Courier New" w:hAnsi="Courier New" w:cs="Courier New"/>
          <w:color w:val="000000"/>
          <w:sz w:val="24"/>
          <w:szCs w:val="24"/>
          <w:lang w:val="id-ID"/>
        </w:rPr>
      </w:pPr>
      <w:r w:rsidRPr="00EC1E64">
        <w:rPr>
          <w:rFonts w:ascii="Courier New" w:hAnsi="Courier New" w:cs="Courier New"/>
          <w:color w:val="000000"/>
          <w:sz w:val="24"/>
          <w:szCs w:val="24"/>
        </w:rPr>
        <w:t xml:space="preserve">Telah dihasilkan invensi berupa </w:t>
      </w:r>
      <w:r w:rsidRPr="00EC1E64">
        <w:rPr>
          <w:rFonts w:ascii="Courier New" w:hAnsi="Courier New" w:cs="Courier New"/>
          <w:color w:val="000000"/>
          <w:sz w:val="24"/>
          <w:szCs w:val="24"/>
          <w:lang w:val="id-ID"/>
        </w:rPr>
        <w:t xml:space="preserve">formula </w:t>
      </w:r>
      <w:r w:rsidRPr="00EC1E64">
        <w:rPr>
          <w:rFonts w:ascii="Courier New" w:hAnsi="Courier New" w:cs="Courier New"/>
          <w:color w:val="000000"/>
          <w:sz w:val="24"/>
          <w:szCs w:val="24"/>
        </w:rPr>
        <w:t xml:space="preserve">pakan itik </w:t>
      </w:r>
      <w:r w:rsidRPr="00EC1E64">
        <w:rPr>
          <w:rFonts w:ascii="Courier New" w:hAnsi="Courier New" w:cs="Courier New"/>
          <w:sz w:val="24"/>
          <w:szCs w:val="24"/>
        </w:rPr>
        <w:t xml:space="preserve">yang terdiri dari </w:t>
      </w:r>
      <w:r w:rsidRPr="00EC1E64">
        <w:rPr>
          <w:rFonts w:ascii="Courier New" w:hAnsi="Courier New" w:cs="Courier New"/>
          <w:color w:val="000000"/>
          <w:sz w:val="24"/>
          <w:szCs w:val="24"/>
        </w:rPr>
        <w:t xml:space="preserve">Katul </w:t>
      </w:r>
      <w:r w:rsidRPr="00EC1E64">
        <w:rPr>
          <w:rFonts w:ascii="Courier New" w:hAnsi="Courier New" w:cs="Courier New"/>
          <w:color w:val="000000"/>
          <w:sz w:val="24"/>
          <w:szCs w:val="24"/>
          <w:lang w:val="id-ID"/>
        </w:rPr>
        <w:t>20%</w:t>
      </w:r>
      <w:r w:rsidRPr="00EC1E64">
        <w:rPr>
          <w:rFonts w:ascii="Courier New" w:hAnsi="Courier New" w:cs="Courier New"/>
          <w:color w:val="000000"/>
          <w:sz w:val="24"/>
          <w:szCs w:val="24"/>
        </w:rPr>
        <w:t xml:space="preserve">, Nasi kering (aking) </w:t>
      </w:r>
      <w:r w:rsidRPr="00EC1E64">
        <w:rPr>
          <w:rFonts w:ascii="Courier New" w:hAnsi="Courier New" w:cs="Courier New"/>
          <w:color w:val="000000"/>
          <w:sz w:val="24"/>
          <w:szCs w:val="24"/>
          <w:lang w:val="id-ID"/>
        </w:rPr>
        <w:t>25,4%</w:t>
      </w:r>
      <w:r w:rsidRPr="00EC1E64">
        <w:rPr>
          <w:rFonts w:ascii="Courier New" w:hAnsi="Courier New" w:cs="Courier New"/>
          <w:color w:val="000000"/>
          <w:sz w:val="24"/>
          <w:szCs w:val="24"/>
        </w:rPr>
        <w:t xml:space="preserve">, Ikan rucah </w:t>
      </w:r>
      <w:r w:rsidRPr="00EC1E64">
        <w:rPr>
          <w:rFonts w:ascii="Courier New" w:hAnsi="Courier New" w:cs="Courier New"/>
          <w:color w:val="000000"/>
          <w:sz w:val="24"/>
          <w:szCs w:val="24"/>
          <w:lang w:val="id-ID"/>
        </w:rPr>
        <w:t>48,6</w:t>
      </w:r>
      <w:r w:rsidRPr="00EC1E64">
        <w:rPr>
          <w:rFonts w:ascii="Courier New" w:hAnsi="Courier New" w:cs="Courier New"/>
          <w:color w:val="000000"/>
          <w:sz w:val="24"/>
          <w:szCs w:val="24"/>
        </w:rPr>
        <w:t>%,</w:t>
      </w:r>
      <w:r w:rsidRPr="00EC1E64">
        <w:rPr>
          <w:rFonts w:ascii="Courier New" w:hAnsi="Courier New" w:cs="Courier New"/>
          <w:color w:val="000000"/>
          <w:sz w:val="24"/>
          <w:szCs w:val="24"/>
          <w:lang w:val="id-ID"/>
        </w:rPr>
        <w:t xml:space="preserve"> dan</w:t>
      </w:r>
      <w:r w:rsidRPr="00EC1E64">
        <w:rPr>
          <w:rFonts w:ascii="Courier New" w:hAnsi="Courier New" w:cs="Courier New"/>
          <w:color w:val="000000"/>
          <w:sz w:val="24"/>
          <w:szCs w:val="24"/>
        </w:rPr>
        <w:t xml:space="preserve"> tepung cangkang kerang simping (</w:t>
      </w:r>
      <w:r w:rsidRPr="00EC1E64">
        <w:rPr>
          <w:rFonts w:ascii="Courier New" w:hAnsi="Courier New" w:cs="Courier New"/>
          <w:i/>
          <w:color w:val="000000"/>
          <w:sz w:val="24"/>
          <w:szCs w:val="24"/>
        </w:rPr>
        <w:t>Amosium pleuronectes</w:t>
      </w:r>
      <w:r w:rsidRPr="00EC1E64">
        <w:rPr>
          <w:rFonts w:ascii="Courier New" w:hAnsi="Courier New" w:cs="Courier New"/>
          <w:color w:val="000000"/>
          <w:sz w:val="24"/>
          <w:szCs w:val="24"/>
        </w:rPr>
        <w:t xml:space="preserve">) </w:t>
      </w:r>
      <w:r w:rsidRPr="00EC1E64">
        <w:rPr>
          <w:rFonts w:ascii="Courier New" w:hAnsi="Courier New" w:cs="Courier New"/>
          <w:color w:val="000000"/>
          <w:sz w:val="24"/>
          <w:szCs w:val="24"/>
          <w:lang w:val="id-ID"/>
        </w:rPr>
        <w:t>6%</w:t>
      </w:r>
      <w:r w:rsidRPr="00EC1E64">
        <w:rPr>
          <w:rFonts w:ascii="Courier New" w:hAnsi="Courier New" w:cs="Courier New"/>
          <w:color w:val="000000"/>
          <w:sz w:val="24"/>
          <w:szCs w:val="24"/>
        </w:rPr>
        <w:t xml:space="preserve">. Formula pakan tersebut </w:t>
      </w:r>
      <w:r w:rsidRPr="00EC1E64">
        <w:rPr>
          <w:rFonts w:ascii="Courier New" w:hAnsi="Courier New" w:cs="Courier New"/>
          <w:color w:val="000000"/>
          <w:sz w:val="24"/>
          <w:szCs w:val="24"/>
          <w:lang w:val="id-ID"/>
        </w:rPr>
        <w:t>di</w:t>
      </w:r>
      <w:r w:rsidRPr="00EC1E64">
        <w:rPr>
          <w:rFonts w:ascii="Courier New" w:hAnsi="Courier New" w:cs="Courier New"/>
          <w:color w:val="000000"/>
          <w:sz w:val="24"/>
          <w:szCs w:val="24"/>
        </w:rPr>
        <w:t>aplikasi</w:t>
      </w:r>
      <w:r w:rsidRPr="00EC1E64">
        <w:rPr>
          <w:rFonts w:ascii="Courier New" w:hAnsi="Courier New" w:cs="Courier New"/>
          <w:color w:val="000000"/>
          <w:sz w:val="24"/>
          <w:szCs w:val="24"/>
          <w:lang w:val="id-ID"/>
        </w:rPr>
        <w:t>kan sebagai</w:t>
      </w:r>
      <w:r w:rsidRPr="00EC1E64">
        <w:rPr>
          <w:rFonts w:ascii="Courier New" w:hAnsi="Courier New" w:cs="Courier New"/>
          <w:color w:val="000000"/>
          <w:sz w:val="24"/>
          <w:szCs w:val="24"/>
        </w:rPr>
        <w:t xml:space="preserve"> pakan </w:t>
      </w:r>
      <w:r w:rsidRPr="00EC1E64">
        <w:rPr>
          <w:rFonts w:ascii="Courier New" w:hAnsi="Courier New" w:cs="Courier New"/>
          <w:color w:val="000000"/>
          <w:sz w:val="24"/>
          <w:szCs w:val="24"/>
          <w:lang w:val="id-ID"/>
        </w:rPr>
        <w:t xml:space="preserve">itik petelur dewasa. Pemberian </w:t>
      </w:r>
      <w:r w:rsidRPr="00EC1E64">
        <w:rPr>
          <w:rFonts w:ascii="Courier New" w:hAnsi="Courier New" w:cs="Courier New"/>
          <w:color w:val="000000"/>
          <w:sz w:val="24"/>
          <w:szCs w:val="24"/>
        </w:rPr>
        <w:t xml:space="preserve">setiap kali makan dua kali sehari </w:t>
      </w:r>
      <w:r w:rsidRPr="00EC1E64">
        <w:rPr>
          <w:rFonts w:ascii="Courier New" w:hAnsi="Courier New" w:cs="Courier New"/>
          <w:sz w:val="24"/>
          <w:szCs w:val="24"/>
        </w:rPr>
        <w:t xml:space="preserve">selama </w:t>
      </w:r>
      <w:r w:rsidRPr="00EC1E64">
        <w:rPr>
          <w:rFonts w:ascii="Courier New" w:hAnsi="Courier New" w:cs="Courier New"/>
          <w:sz w:val="24"/>
          <w:szCs w:val="24"/>
          <w:lang w:val="id-ID"/>
        </w:rPr>
        <w:t>tiga</w:t>
      </w:r>
      <w:r w:rsidRPr="00EC1E64">
        <w:rPr>
          <w:rFonts w:ascii="Courier New" w:hAnsi="Courier New" w:cs="Courier New"/>
          <w:sz w:val="24"/>
          <w:szCs w:val="24"/>
        </w:rPr>
        <w:t xml:space="preserve"> bulan</w:t>
      </w:r>
      <w:r w:rsidRPr="00EC1E64">
        <w:rPr>
          <w:rFonts w:ascii="Courier New" w:hAnsi="Courier New" w:cs="Courier New"/>
          <w:color w:val="000000"/>
          <w:sz w:val="24"/>
          <w:szCs w:val="24"/>
        </w:rPr>
        <w:t xml:space="preserve"> </w:t>
      </w:r>
      <w:r w:rsidRPr="00EC1E64">
        <w:rPr>
          <w:rFonts w:ascii="Courier New" w:hAnsi="Courier New" w:cs="Courier New"/>
          <w:color w:val="000000"/>
          <w:sz w:val="24"/>
          <w:szCs w:val="24"/>
          <w:lang w:val="id-ID"/>
        </w:rPr>
        <w:t xml:space="preserve">pada itik </w:t>
      </w:r>
      <w:r w:rsidRPr="00EC1E64">
        <w:rPr>
          <w:rFonts w:ascii="Courier New" w:hAnsi="Courier New" w:cs="Courier New"/>
          <w:color w:val="000000"/>
          <w:sz w:val="24"/>
          <w:szCs w:val="24"/>
        </w:rPr>
        <w:t>telah berhasil meningkatkan b</w:t>
      </w:r>
      <w:r w:rsidRPr="00EC1E64">
        <w:rPr>
          <w:rFonts w:ascii="Courier New" w:hAnsi="Courier New" w:cs="Courier New"/>
          <w:sz w:val="24"/>
          <w:szCs w:val="24"/>
        </w:rPr>
        <w:t xml:space="preserve">erat telur menjadi  66 gr, produksi telur menjadi </w:t>
      </w:r>
      <w:r w:rsidRPr="00EC1E64">
        <w:rPr>
          <w:rFonts w:ascii="Courier New" w:hAnsi="Courier New" w:cs="Courier New"/>
          <w:sz w:val="24"/>
          <w:szCs w:val="24"/>
          <w:lang w:val="id-ID"/>
        </w:rPr>
        <w:t>34</w:t>
      </w:r>
      <w:r w:rsidRPr="00EC1E64">
        <w:rPr>
          <w:rFonts w:ascii="Courier New" w:hAnsi="Courier New" w:cs="Courier New"/>
          <w:sz w:val="24"/>
          <w:szCs w:val="24"/>
        </w:rPr>
        <w:t xml:space="preserve"> butir tiap bulan, </w:t>
      </w:r>
      <w:r w:rsidRPr="00EC1E64">
        <w:rPr>
          <w:rFonts w:ascii="Courier New" w:hAnsi="Courier New" w:cs="Courier New"/>
          <w:sz w:val="24"/>
          <w:szCs w:val="24"/>
          <w:lang w:val="id-ID"/>
        </w:rPr>
        <w:t xml:space="preserve">dan </w:t>
      </w:r>
      <w:r w:rsidRPr="00EC1E64">
        <w:rPr>
          <w:rFonts w:ascii="Courier New" w:hAnsi="Courier New" w:cs="Courier New"/>
          <w:color w:val="000000"/>
          <w:sz w:val="24"/>
          <w:szCs w:val="24"/>
        </w:rPr>
        <w:t xml:space="preserve">menghasilkan kandungan </w:t>
      </w:r>
      <w:r w:rsidRPr="00EC1E64">
        <w:rPr>
          <w:rFonts w:ascii="Courier New" w:hAnsi="Courier New" w:cs="Courier New"/>
          <w:color w:val="000000"/>
          <w:sz w:val="24"/>
          <w:szCs w:val="24"/>
          <w:lang w:val="id-ID"/>
        </w:rPr>
        <w:t>asam lemak O</w:t>
      </w:r>
      <w:r w:rsidRPr="00EC1E64">
        <w:rPr>
          <w:rFonts w:ascii="Courier New" w:hAnsi="Courier New" w:cs="Courier New"/>
          <w:color w:val="000000"/>
          <w:sz w:val="24"/>
          <w:szCs w:val="24"/>
        </w:rPr>
        <w:t>mega</w:t>
      </w:r>
      <w:r w:rsidRPr="00EC1E64">
        <w:rPr>
          <w:rFonts w:ascii="Courier New" w:hAnsi="Courier New" w:cs="Courier New"/>
          <w:color w:val="000000"/>
          <w:sz w:val="24"/>
          <w:szCs w:val="24"/>
          <w:lang w:val="id-ID"/>
        </w:rPr>
        <w:t>-</w:t>
      </w:r>
      <w:r w:rsidRPr="00EC1E64">
        <w:rPr>
          <w:rFonts w:ascii="Courier New" w:hAnsi="Courier New" w:cs="Courier New"/>
          <w:color w:val="000000"/>
          <w:sz w:val="24"/>
          <w:szCs w:val="24"/>
        </w:rPr>
        <w:t xml:space="preserve">3 </w:t>
      </w:r>
      <w:r w:rsidRPr="00EC1E64">
        <w:rPr>
          <w:rFonts w:ascii="Courier New" w:hAnsi="Courier New" w:cs="Courier New"/>
          <w:color w:val="000000"/>
          <w:sz w:val="24"/>
          <w:szCs w:val="24"/>
          <w:lang w:val="id-ID"/>
        </w:rPr>
        <w:t>khususnya</w:t>
      </w:r>
      <w:r w:rsidRPr="00EC1E64">
        <w:rPr>
          <w:rFonts w:ascii="Courier New" w:hAnsi="Courier New" w:cs="Courier New"/>
          <w:color w:val="000000"/>
          <w:sz w:val="24"/>
          <w:szCs w:val="24"/>
        </w:rPr>
        <w:t xml:space="preserve"> EPA </w:t>
      </w:r>
      <w:r w:rsidRPr="00EC1E64">
        <w:rPr>
          <w:rFonts w:ascii="Courier New" w:hAnsi="Courier New" w:cs="Courier New"/>
          <w:color w:val="000000"/>
          <w:sz w:val="24"/>
          <w:szCs w:val="24"/>
          <w:lang w:val="id-ID"/>
        </w:rPr>
        <w:t>0,</w:t>
      </w:r>
      <w:r w:rsidRPr="00EC1E64">
        <w:rPr>
          <w:rFonts w:ascii="Courier New" w:hAnsi="Courier New" w:cs="Courier New"/>
          <w:color w:val="000000"/>
          <w:sz w:val="24"/>
          <w:szCs w:val="24"/>
        </w:rPr>
        <w:t xml:space="preserve">1975 </w:t>
      </w:r>
      <w:r w:rsidRPr="00EC1E64">
        <w:rPr>
          <w:rFonts w:ascii="Courier New" w:hAnsi="Courier New" w:cs="Courier New"/>
          <w:color w:val="000000"/>
          <w:sz w:val="24"/>
          <w:szCs w:val="24"/>
          <w:lang w:val="id-ID"/>
        </w:rPr>
        <w:t>serta</w:t>
      </w:r>
      <w:r w:rsidRPr="00EC1E64">
        <w:rPr>
          <w:rFonts w:ascii="Courier New" w:hAnsi="Courier New" w:cs="Courier New"/>
          <w:color w:val="000000"/>
          <w:sz w:val="24"/>
          <w:szCs w:val="24"/>
        </w:rPr>
        <w:t xml:space="preserve"> DHA 34,189. Dengan adanya invensi ini maka diharapkan dapat mengatasi masalah penurunan produksi telur itik dan meningkatkan kualitas telur itik.</w:t>
      </w:r>
    </w:p>
    <w:p w:rsidR="002C2418" w:rsidRDefault="002C2418"/>
    <w:sectPr w:rsidR="002C2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C09E1"/>
    <w:multiLevelType w:val="hybridMultilevel"/>
    <w:tmpl w:val="06F649B4"/>
    <w:lvl w:ilvl="0" w:tplc="A874D89A">
      <w:start w:val="1"/>
      <w:numFmt w:val="decimal"/>
      <w:lvlText w:val="%1."/>
      <w:lvlJc w:val="left"/>
      <w:pPr>
        <w:ind w:left="465" w:hanging="360"/>
      </w:pPr>
      <w:rPr>
        <w:rFonts w:hint="default"/>
      </w:rPr>
    </w:lvl>
    <w:lvl w:ilvl="1" w:tplc="04210019" w:tentative="1">
      <w:start w:val="1"/>
      <w:numFmt w:val="lowerLetter"/>
      <w:lvlText w:val="%2."/>
      <w:lvlJc w:val="left"/>
      <w:pPr>
        <w:ind w:left="1185" w:hanging="360"/>
      </w:pPr>
    </w:lvl>
    <w:lvl w:ilvl="2" w:tplc="0421001B" w:tentative="1">
      <w:start w:val="1"/>
      <w:numFmt w:val="lowerRoman"/>
      <w:lvlText w:val="%3."/>
      <w:lvlJc w:val="right"/>
      <w:pPr>
        <w:ind w:left="1905" w:hanging="180"/>
      </w:pPr>
    </w:lvl>
    <w:lvl w:ilvl="3" w:tplc="0421000F" w:tentative="1">
      <w:start w:val="1"/>
      <w:numFmt w:val="decimal"/>
      <w:lvlText w:val="%4."/>
      <w:lvlJc w:val="left"/>
      <w:pPr>
        <w:ind w:left="2625" w:hanging="360"/>
      </w:pPr>
    </w:lvl>
    <w:lvl w:ilvl="4" w:tplc="04210019" w:tentative="1">
      <w:start w:val="1"/>
      <w:numFmt w:val="lowerLetter"/>
      <w:lvlText w:val="%5."/>
      <w:lvlJc w:val="left"/>
      <w:pPr>
        <w:ind w:left="3345" w:hanging="360"/>
      </w:pPr>
    </w:lvl>
    <w:lvl w:ilvl="5" w:tplc="0421001B" w:tentative="1">
      <w:start w:val="1"/>
      <w:numFmt w:val="lowerRoman"/>
      <w:lvlText w:val="%6."/>
      <w:lvlJc w:val="right"/>
      <w:pPr>
        <w:ind w:left="4065" w:hanging="180"/>
      </w:pPr>
    </w:lvl>
    <w:lvl w:ilvl="6" w:tplc="0421000F" w:tentative="1">
      <w:start w:val="1"/>
      <w:numFmt w:val="decimal"/>
      <w:lvlText w:val="%7."/>
      <w:lvlJc w:val="left"/>
      <w:pPr>
        <w:ind w:left="4785" w:hanging="360"/>
      </w:pPr>
    </w:lvl>
    <w:lvl w:ilvl="7" w:tplc="04210019" w:tentative="1">
      <w:start w:val="1"/>
      <w:numFmt w:val="lowerLetter"/>
      <w:lvlText w:val="%8."/>
      <w:lvlJc w:val="left"/>
      <w:pPr>
        <w:ind w:left="5505" w:hanging="360"/>
      </w:pPr>
    </w:lvl>
    <w:lvl w:ilvl="8" w:tplc="0421001B" w:tentative="1">
      <w:start w:val="1"/>
      <w:numFmt w:val="lowerRoman"/>
      <w:lvlText w:val="%9."/>
      <w:lvlJc w:val="right"/>
      <w:pPr>
        <w:ind w:left="62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56"/>
    <w:rsid w:val="00232856"/>
    <w:rsid w:val="002C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7E78B-D686-427B-A876-BA2F2AE9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856"/>
    <w:pPr>
      <w:spacing w:after="200" w:line="27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32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1414</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Windows7</dc:creator>
  <cp:keywords/>
  <dc:description/>
  <cp:lastModifiedBy>Windows7</cp:lastModifiedBy>
  <cp:revision>1</cp:revision>
  <dcterms:created xsi:type="dcterms:W3CDTF">2016-12-23T03:29:00Z</dcterms:created>
  <dcterms:modified xsi:type="dcterms:W3CDTF">2016-12-23T03:31:00Z</dcterms:modified>
</cp:coreProperties>
</file>