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A5" w:rsidRPr="00254A91" w:rsidRDefault="006505A5" w:rsidP="006505A5">
      <w:pPr>
        <w:spacing w:after="0" w:line="360" w:lineRule="auto"/>
        <w:jc w:val="center"/>
        <w:rPr>
          <w:rFonts w:ascii="Times New Roman" w:hAnsi="Times New Roman" w:cs="Times New Roman"/>
          <w:b/>
          <w:sz w:val="24"/>
        </w:rPr>
      </w:pPr>
      <w:r w:rsidRPr="00254A91">
        <w:rPr>
          <w:rFonts w:ascii="Times New Roman" w:hAnsi="Times New Roman" w:cs="Times New Roman"/>
          <w:b/>
          <w:sz w:val="24"/>
        </w:rPr>
        <w:t>BAB V</w:t>
      </w:r>
    </w:p>
    <w:p w:rsidR="006505A5" w:rsidRPr="00254A91" w:rsidRDefault="006505A5" w:rsidP="006505A5">
      <w:pPr>
        <w:spacing w:after="0" w:line="360" w:lineRule="auto"/>
        <w:jc w:val="center"/>
        <w:rPr>
          <w:rFonts w:ascii="Times New Roman" w:hAnsi="Times New Roman" w:cs="Times New Roman"/>
          <w:b/>
          <w:sz w:val="24"/>
        </w:rPr>
      </w:pPr>
      <w:r w:rsidRPr="00254A91">
        <w:rPr>
          <w:rFonts w:ascii="Times New Roman" w:hAnsi="Times New Roman" w:cs="Times New Roman"/>
          <w:b/>
          <w:sz w:val="24"/>
        </w:rPr>
        <w:t>HASIL</w:t>
      </w:r>
    </w:p>
    <w:p w:rsidR="006505A5" w:rsidRPr="00254A91" w:rsidRDefault="006505A5" w:rsidP="006505A5">
      <w:pPr>
        <w:spacing w:after="0" w:line="360" w:lineRule="auto"/>
        <w:jc w:val="center"/>
        <w:rPr>
          <w:rFonts w:ascii="Times New Roman" w:hAnsi="Times New Roman" w:cs="Times New Roman"/>
          <w:b/>
          <w:sz w:val="24"/>
        </w:rPr>
      </w:pPr>
    </w:p>
    <w:p w:rsidR="006505A5" w:rsidRPr="00254A91" w:rsidRDefault="006505A5" w:rsidP="006505A5">
      <w:pPr>
        <w:spacing w:after="0" w:line="240" w:lineRule="auto"/>
        <w:rPr>
          <w:rFonts w:ascii="Times New Roman" w:hAnsi="Times New Roman" w:cs="Times New Roman"/>
          <w:b/>
        </w:rPr>
      </w:pPr>
      <w:r w:rsidRPr="00254A91">
        <w:rPr>
          <w:rFonts w:ascii="Times New Roman" w:hAnsi="Times New Roman" w:cs="Times New Roman"/>
          <w:b/>
        </w:rPr>
        <w:t xml:space="preserve">5.1 Program Ruang </w:t>
      </w:r>
    </w:p>
    <w:p w:rsidR="006505A5" w:rsidRPr="00254A91" w:rsidRDefault="006505A5" w:rsidP="006505A5">
      <w:pPr>
        <w:pStyle w:val="ListParagraph"/>
        <w:spacing w:after="0" w:line="240" w:lineRule="auto"/>
        <w:ind w:left="709"/>
        <w:jc w:val="both"/>
        <w:rPr>
          <w:rFonts w:ascii="Times New Roman" w:hAnsi="Times New Roman" w:cs="Times New Roman"/>
        </w:rPr>
      </w:pPr>
      <w:r>
        <w:rPr>
          <w:rFonts w:ascii="Times New Roman" w:hAnsi="Times New Roman" w:cs="Times New Roman"/>
        </w:rPr>
        <w:t>Berdasarkan perhitungan ruang</w:t>
      </w:r>
      <w:r w:rsidRPr="00254A91">
        <w:rPr>
          <w:rFonts w:ascii="Times New Roman" w:hAnsi="Times New Roman" w:cs="Times New Roman"/>
        </w:rPr>
        <w:t>, maka didapatkan program ruang sebagai berikut:</w:t>
      </w:r>
    </w:p>
    <w:p w:rsidR="006505A5" w:rsidRPr="00254A91" w:rsidRDefault="006505A5" w:rsidP="006505A5">
      <w:pPr>
        <w:pStyle w:val="ListParagraph"/>
        <w:spacing w:after="0" w:line="240" w:lineRule="auto"/>
        <w:ind w:left="0"/>
        <w:jc w:val="center"/>
        <w:rPr>
          <w:rFonts w:ascii="Times New Roman" w:hAnsi="Times New Roman" w:cs="Times New Roman"/>
        </w:rPr>
      </w:pPr>
      <w:r>
        <w:rPr>
          <w:rFonts w:ascii="Times New Roman" w:hAnsi="Times New Roman" w:cs="Times New Roman"/>
        </w:rPr>
        <w:t>Tabel 5.1a Program Ruang</w:t>
      </w:r>
    </w:p>
    <w:tbl>
      <w:tblPr>
        <w:tblW w:w="7575" w:type="dxa"/>
        <w:tblInd w:w="93" w:type="dxa"/>
        <w:tblLook w:val="04A0" w:firstRow="1" w:lastRow="0" w:firstColumn="1" w:lastColumn="0" w:noHBand="0" w:noVBand="1"/>
      </w:tblPr>
      <w:tblGrid>
        <w:gridCol w:w="580"/>
        <w:gridCol w:w="4475"/>
        <w:gridCol w:w="1170"/>
        <w:gridCol w:w="1350"/>
      </w:tblGrid>
      <w:tr w:rsidR="006505A5" w:rsidRPr="00254A91" w:rsidTr="00E01404">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No</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Kelompok Kegiatan Umum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Unit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Luas</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Lobby</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83.20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Lounge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64.80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Front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31.20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4</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Lavatory</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4</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13.92</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Meeting Room</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58.33</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6</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Restoran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281.80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7</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Function Room</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981.92</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8</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Retail-Cinderamata</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28.80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9</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Retail-Minimarket</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28.80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10</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Musholla</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27.84</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jumlah</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1600.61</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sirkulasi 30%</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480.18</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jumlah keseluruhan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2080.79</w:t>
            </w:r>
          </w:p>
        </w:tc>
      </w:tr>
    </w:tbl>
    <w:p w:rsidR="006505A5" w:rsidRPr="00254A91" w:rsidRDefault="006505A5" w:rsidP="006505A5">
      <w:pPr>
        <w:pStyle w:val="ListParagraph"/>
        <w:spacing w:after="0" w:line="240" w:lineRule="auto"/>
        <w:ind w:left="709"/>
        <w:jc w:val="both"/>
        <w:rPr>
          <w:rFonts w:ascii="Times New Roman" w:hAnsi="Times New Roman" w:cs="Times New Roman"/>
        </w:rPr>
      </w:pPr>
    </w:p>
    <w:tbl>
      <w:tblPr>
        <w:tblW w:w="7575" w:type="dxa"/>
        <w:tblInd w:w="93" w:type="dxa"/>
        <w:tblLook w:val="04A0" w:firstRow="1" w:lastRow="0" w:firstColumn="1" w:lastColumn="0" w:noHBand="0" w:noVBand="1"/>
      </w:tblPr>
      <w:tblGrid>
        <w:gridCol w:w="580"/>
        <w:gridCol w:w="4475"/>
        <w:gridCol w:w="1170"/>
        <w:gridCol w:w="1350"/>
      </w:tblGrid>
      <w:tr w:rsidR="006505A5" w:rsidRPr="00254A91" w:rsidTr="00E01404">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No</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Kelompok Kegiatan Rekreasi</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Unit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Luas</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Loket tiket rekreasi</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5.18</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Danau Buatan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3102.72</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Tempat sewa alat memancing dan timbang ikan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22.23</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4</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Dermaga Perahu</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34.56</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Restoran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32.52</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6</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Musholla</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16.32</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7</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Lavatory</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13.26</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8</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Tempat parkir Bendi</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10.21</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9</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Tempat tunggu kusir bendi</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0.62</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10</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Pendopo (titik awal hiking)</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11</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Pendopo (titik awal offroad)</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12</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Tempat parkir mobil jeep</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47.81</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13</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Tempat tunggu driver</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0.94</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14</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Tempat parkir mobil</w:t>
            </w:r>
            <w:r>
              <w:rPr>
                <w:rFonts w:ascii="Times New Roman" w:eastAsia="Times New Roman" w:hAnsi="Times New Roman" w:cs="Times New Roman"/>
                <w:color w:val="000000"/>
              </w:rPr>
              <w:t xml:space="preserve"> jeep</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207.19</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15</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Tempat parkir bendi</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5.10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16</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Tempat tunggu driver dan kusir bendi</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4.36</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17</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Low Ropes</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24.00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18</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High Ropes</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162.00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tcPr>
          <w:p w:rsidR="006505A5" w:rsidRPr="00254A91"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4475" w:type="dxa"/>
            <w:tcBorders>
              <w:top w:val="nil"/>
              <w:left w:val="nil"/>
              <w:bottom w:val="single" w:sz="4" w:space="0" w:color="auto"/>
              <w:right w:val="single" w:sz="4" w:space="0" w:color="auto"/>
            </w:tcBorders>
            <w:shd w:val="clear" w:color="auto" w:fill="auto"/>
            <w:vAlign w:val="bottom"/>
          </w:tcPr>
          <w:p w:rsidR="006505A5" w:rsidRPr="00254A91" w:rsidRDefault="006505A5" w:rsidP="00E01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Flying Fox</w:t>
            </w:r>
          </w:p>
        </w:tc>
        <w:tc>
          <w:tcPr>
            <w:tcW w:w="1170" w:type="dxa"/>
            <w:tcBorders>
              <w:top w:val="nil"/>
              <w:left w:val="nil"/>
              <w:bottom w:val="single" w:sz="4" w:space="0" w:color="auto"/>
              <w:right w:val="single" w:sz="4" w:space="0" w:color="auto"/>
            </w:tcBorders>
            <w:shd w:val="clear" w:color="auto" w:fill="auto"/>
            <w:vAlign w:val="bottom"/>
          </w:tcPr>
          <w:p w:rsidR="006505A5" w:rsidRPr="00254A91"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50" w:type="dxa"/>
            <w:tcBorders>
              <w:top w:val="nil"/>
              <w:left w:val="nil"/>
              <w:bottom w:val="single" w:sz="4" w:space="0" w:color="auto"/>
              <w:right w:val="single" w:sz="4" w:space="0" w:color="auto"/>
            </w:tcBorders>
            <w:shd w:val="clear" w:color="auto" w:fill="auto"/>
            <w:vAlign w:val="bottom"/>
          </w:tcPr>
          <w:p w:rsidR="006505A5" w:rsidRPr="00254A91"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230.00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tcPr>
          <w:p w:rsidR="006505A5"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475" w:type="dxa"/>
            <w:tcBorders>
              <w:top w:val="nil"/>
              <w:left w:val="nil"/>
              <w:bottom w:val="single" w:sz="4" w:space="0" w:color="auto"/>
              <w:right w:val="single" w:sz="4" w:space="0" w:color="auto"/>
            </w:tcBorders>
            <w:shd w:val="clear" w:color="auto" w:fill="auto"/>
            <w:vAlign w:val="bottom"/>
          </w:tcPr>
          <w:p w:rsidR="006505A5" w:rsidRDefault="006505A5" w:rsidP="00E01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Gudang alat dan suku cadang</w:t>
            </w:r>
          </w:p>
        </w:tc>
        <w:tc>
          <w:tcPr>
            <w:tcW w:w="1170" w:type="dxa"/>
            <w:tcBorders>
              <w:top w:val="nil"/>
              <w:left w:val="nil"/>
              <w:bottom w:val="single" w:sz="4" w:space="0" w:color="auto"/>
              <w:right w:val="single" w:sz="4" w:space="0" w:color="auto"/>
            </w:tcBorders>
            <w:shd w:val="clear" w:color="auto" w:fill="auto"/>
            <w:vAlign w:val="bottom"/>
          </w:tcPr>
          <w:p w:rsidR="006505A5"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tcPr>
          <w:p w:rsidR="006505A5"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11.70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tcPr>
          <w:p w:rsidR="006505A5"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21</w:t>
            </w:r>
          </w:p>
        </w:tc>
        <w:tc>
          <w:tcPr>
            <w:tcW w:w="4475" w:type="dxa"/>
            <w:tcBorders>
              <w:top w:val="nil"/>
              <w:left w:val="nil"/>
              <w:bottom w:val="single" w:sz="4" w:space="0" w:color="auto"/>
              <w:right w:val="single" w:sz="4" w:space="0" w:color="auto"/>
            </w:tcBorders>
            <w:shd w:val="clear" w:color="auto" w:fill="auto"/>
            <w:vAlign w:val="bottom"/>
          </w:tcPr>
          <w:p w:rsidR="006505A5" w:rsidRDefault="006505A5" w:rsidP="00E01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Bengkel</w:t>
            </w:r>
          </w:p>
        </w:tc>
        <w:tc>
          <w:tcPr>
            <w:tcW w:w="1170" w:type="dxa"/>
            <w:tcBorders>
              <w:top w:val="nil"/>
              <w:left w:val="nil"/>
              <w:bottom w:val="single" w:sz="4" w:space="0" w:color="auto"/>
              <w:right w:val="single" w:sz="4" w:space="0" w:color="auto"/>
            </w:tcBorders>
            <w:shd w:val="clear" w:color="auto" w:fill="auto"/>
            <w:vAlign w:val="bottom"/>
          </w:tcPr>
          <w:p w:rsidR="006505A5"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tcPr>
          <w:p w:rsidR="006505A5"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11.70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tcPr>
          <w:p w:rsidR="006505A5"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4475" w:type="dxa"/>
            <w:tcBorders>
              <w:top w:val="nil"/>
              <w:left w:val="nil"/>
              <w:bottom w:val="single" w:sz="4" w:space="0" w:color="auto"/>
              <w:right w:val="single" w:sz="4" w:space="0" w:color="auto"/>
            </w:tcBorders>
            <w:shd w:val="clear" w:color="auto" w:fill="auto"/>
            <w:vAlign w:val="bottom"/>
          </w:tcPr>
          <w:p w:rsidR="006505A5" w:rsidRDefault="006505A5" w:rsidP="00E01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Lavatory</w:t>
            </w:r>
          </w:p>
        </w:tc>
        <w:tc>
          <w:tcPr>
            <w:tcW w:w="1170" w:type="dxa"/>
            <w:tcBorders>
              <w:top w:val="nil"/>
              <w:left w:val="nil"/>
              <w:bottom w:val="single" w:sz="4" w:space="0" w:color="auto"/>
              <w:right w:val="single" w:sz="4" w:space="0" w:color="auto"/>
            </w:tcBorders>
            <w:shd w:val="clear" w:color="auto" w:fill="auto"/>
            <w:vAlign w:val="bottom"/>
          </w:tcPr>
          <w:p w:rsidR="006505A5"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50" w:type="dxa"/>
            <w:tcBorders>
              <w:top w:val="nil"/>
              <w:left w:val="nil"/>
              <w:bottom w:val="single" w:sz="4" w:space="0" w:color="auto"/>
              <w:right w:val="single" w:sz="4" w:space="0" w:color="auto"/>
            </w:tcBorders>
            <w:shd w:val="clear" w:color="auto" w:fill="auto"/>
            <w:vAlign w:val="bottom"/>
          </w:tcPr>
          <w:p w:rsidR="006505A5" w:rsidRDefault="006505A5" w:rsidP="00E0140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8.84</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jumlah</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4023.26</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sirkulasi 30%</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1206.97</w:t>
            </w:r>
          </w:p>
        </w:tc>
      </w:tr>
      <w:tr w:rsidR="006505A5" w:rsidRPr="00254A91" w:rsidTr="00E01404">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jumlah keseluruhan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5230.23</w:t>
            </w:r>
          </w:p>
        </w:tc>
      </w:tr>
    </w:tbl>
    <w:p w:rsidR="006505A5" w:rsidRPr="00254A91" w:rsidRDefault="006505A5" w:rsidP="006505A5">
      <w:pPr>
        <w:pStyle w:val="ListParagraph"/>
        <w:spacing w:after="0" w:line="240" w:lineRule="auto"/>
        <w:ind w:left="709"/>
        <w:jc w:val="both"/>
        <w:rPr>
          <w:rFonts w:ascii="Times New Roman" w:hAnsi="Times New Roman" w:cs="Times New Roman"/>
        </w:rPr>
      </w:pPr>
    </w:p>
    <w:tbl>
      <w:tblPr>
        <w:tblW w:w="7600" w:type="dxa"/>
        <w:tblInd w:w="93" w:type="dxa"/>
        <w:tblLook w:val="04A0" w:firstRow="1" w:lastRow="0" w:firstColumn="1" w:lastColumn="0" w:noHBand="0" w:noVBand="1"/>
      </w:tblPr>
      <w:tblGrid>
        <w:gridCol w:w="580"/>
        <w:gridCol w:w="4480"/>
        <w:gridCol w:w="1180"/>
        <w:gridCol w:w="1360"/>
      </w:tblGrid>
      <w:tr w:rsidR="006505A5" w:rsidRPr="00254A91" w:rsidTr="00E01404">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No</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Kelompok Kegiatan Menginap</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Unit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Luas</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1</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Kamar Tipe Standar</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40</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1000.00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2</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Kamar Tipe Deluxe</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24</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762.00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3</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Kamar Tipe Suite</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16</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544.00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jumlah</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2306.00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sirkulasi 30%</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691.80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jumlah keseluruhan</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2997.80</w:t>
            </w:r>
          </w:p>
        </w:tc>
      </w:tr>
    </w:tbl>
    <w:p w:rsidR="006505A5" w:rsidRPr="00254A91" w:rsidRDefault="006505A5" w:rsidP="006505A5">
      <w:pPr>
        <w:spacing w:after="0" w:line="360" w:lineRule="auto"/>
        <w:rPr>
          <w:rFonts w:ascii="Times New Roman" w:hAnsi="Times New Roman" w:cs="Times New Roman"/>
          <w:b/>
          <w:sz w:val="20"/>
        </w:rPr>
      </w:pPr>
    </w:p>
    <w:tbl>
      <w:tblPr>
        <w:tblW w:w="7600" w:type="dxa"/>
        <w:tblInd w:w="93" w:type="dxa"/>
        <w:tblLook w:val="04A0" w:firstRow="1" w:lastRow="0" w:firstColumn="1" w:lastColumn="0" w:noHBand="0" w:noVBand="1"/>
      </w:tblPr>
      <w:tblGrid>
        <w:gridCol w:w="580"/>
        <w:gridCol w:w="4480"/>
        <w:gridCol w:w="1180"/>
        <w:gridCol w:w="1360"/>
      </w:tblGrid>
      <w:tr w:rsidR="006505A5" w:rsidRPr="00254A91" w:rsidTr="00E01404">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No</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Kelompok Kegiatan Parkir</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Unit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Luas</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1</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Parkir Penginapan</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r w:rsidRPr="00254A91">
              <w:rPr>
                <w:rFonts w:ascii="Times New Roman" w:eastAsia="Times New Roman" w:hAnsi="Times New Roman" w:cs="Times New Roman"/>
                <w:color w:val="000000"/>
                <w:szCs w:val="24"/>
              </w:rPr>
              <w:t>0 mobil</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828.00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 taksi</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276.00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2</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Parkir Umum Rekreasi</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Pr="00254A91">
              <w:rPr>
                <w:rFonts w:ascii="Times New Roman" w:eastAsia="Times New Roman" w:hAnsi="Times New Roman" w:cs="Times New Roman"/>
                <w:color w:val="000000"/>
                <w:szCs w:val="24"/>
              </w:rPr>
              <w:t>0 mobil</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276</w:t>
            </w:r>
            <w:r w:rsidRPr="00254A91">
              <w:rPr>
                <w:rFonts w:ascii="Times New Roman" w:eastAsia="Times New Roman" w:hAnsi="Times New Roman" w:cs="Times New Roman"/>
                <w:color w:val="000000"/>
                <w:szCs w:val="24"/>
              </w:rPr>
              <w:t>.00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r w:rsidRPr="00254A91">
              <w:rPr>
                <w:rFonts w:ascii="Times New Roman" w:eastAsia="Times New Roman" w:hAnsi="Times New Roman" w:cs="Times New Roman"/>
                <w:color w:val="000000"/>
                <w:szCs w:val="24"/>
              </w:rPr>
              <w:t>0 motor</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80</w:t>
            </w:r>
            <w:r w:rsidRPr="00254A91">
              <w:rPr>
                <w:rFonts w:ascii="Times New Roman" w:eastAsia="Times New Roman" w:hAnsi="Times New Roman" w:cs="Times New Roman"/>
                <w:color w:val="000000"/>
                <w:szCs w:val="24"/>
              </w:rPr>
              <w:t>.6</w:t>
            </w:r>
            <w:r>
              <w:rPr>
                <w:rFonts w:ascii="Times New Roman" w:eastAsia="Times New Roman" w:hAnsi="Times New Roman" w:cs="Times New Roman"/>
                <w:color w:val="000000"/>
                <w:szCs w:val="24"/>
              </w:rPr>
              <w:t>4</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3</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Parkir Karyawan</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5 mobil</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69.00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40 motor</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80.64</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jumlah</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1610.28</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sirkulasi 30%</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483,08</w:t>
            </w:r>
          </w:p>
        </w:tc>
      </w:tr>
      <w:tr w:rsidR="006505A5" w:rsidRPr="00254A91" w:rsidTr="00E01404">
        <w:trPr>
          <w:trHeight w:val="30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44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jumlah keseluruhan</w:t>
            </w:r>
          </w:p>
        </w:tc>
        <w:tc>
          <w:tcPr>
            <w:tcW w:w="118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2093.36</w:t>
            </w:r>
          </w:p>
        </w:tc>
      </w:tr>
    </w:tbl>
    <w:p w:rsidR="006505A5" w:rsidRPr="00254A91" w:rsidRDefault="006505A5" w:rsidP="006505A5">
      <w:pPr>
        <w:spacing w:after="0" w:line="360" w:lineRule="auto"/>
        <w:rPr>
          <w:rFonts w:ascii="Times New Roman" w:hAnsi="Times New Roman" w:cs="Times New Roman"/>
          <w:b/>
          <w:sz w:val="20"/>
        </w:rPr>
      </w:pPr>
    </w:p>
    <w:tbl>
      <w:tblPr>
        <w:tblW w:w="7575" w:type="dxa"/>
        <w:tblInd w:w="93" w:type="dxa"/>
        <w:tblLook w:val="04A0" w:firstRow="1" w:lastRow="0" w:firstColumn="1" w:lastColumn="0" w:noHBand="0" w:noVBand="1"/>
      </w:tblPr>
      <w:tblGrid>
        <w:gridCol w:w="580"/>
        <w:gridCol w:w="4475"/>
        <w:gridCol w:w="1170"/>
        <w:gridCol w:w="1350"/>
      </w:tblGrid>
      <w:tr w:rsidR="006505A5" w:rsidRPr="00254A91" w:rsidTr="00E01404">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No</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Kelompok Kegiatan Pengelolaan Penginapan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Unit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Luas</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General Manager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Assistance General Manager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Room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4</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Food and Beverage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Marketing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6</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Human Resource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7</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Purchasing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8</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Acounting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9</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Engineering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10</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Administration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11</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Security and Parking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32.00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12</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Meeting Room</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60.00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13</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Lavatory</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jumlah</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418.00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sirkulasi 30%</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125.40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jumlah keseluruhan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543.40</w:t>
            </w:r>
          </w:p>
        </w:tc>
      </w:tr>
    </w:tbl>
    <w:p w:rsidR="006505A5" w:rsidRPr="00254A91" w:rsidRDefault="006505A5" w:rsidP="006505A5">
      <w:pPr>
        <w:spacing w:after="0" w:line="360" w:lineRule="auto"/>
        <w:rPr>
          <w:rFonts w:ascii="Times New Roman" w:hAnsi="Times New Roman" w:cs="Times New Roman"/>
          <w:b/>
          <w:sz w:val="20"/>
        </w:rPr>
      </w:pPr>
    </w:p>
    <w:tbl>
      <w:tblPr>
        <w:tblW w:w="7575" w:type="dxa"/>
        <w:tblInd w:w="93" w:type="dxa"/>
        <w:tblLook w:val="04A0" w:firstRow="1" w:lastRow="0" w:firstColumn="1" w:lastColumn="0" w:noHBand="0" w:noVBand="1"/>
      </w:tblPr>
      <w:tblGrid>
        <w:gridCol w:w="580"/>
        <w:gridCol w:w="4475"/>
        <w:gridCol w:w="1170"/>
        <w:gridCol w:w="1350"/>
      </w:tblGrid>
      <w:tr w:rsidR="006505A5" w:rsidRPr="00254A91" w:rsidTr="00E01404">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lastRenderedPageBreak/>
              <w:t>No</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Kelompok Kegiatan Pelayanan Penginapan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Unit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jc w:val="center"/>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Luas</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Uniform Boy</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10.00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Room Boy Station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40.00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3</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House Keeping Office</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4</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Lost and Found room</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8.00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Laundry and Dry Cleaning</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50.40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6</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Loading dock</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56.00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7</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Gudang</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236.00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8</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Ruang Genset, Panel dan Pompa air</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66.00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9</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Musholla</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9.12</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10</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Lavatory</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6.00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11</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Ruang Karyawan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rPr>
            </w:pPr>
            <w:r w:rsidRPr="00254A91">
              <w:rPr>
                <w:rFonts w:ascii="Times New Roman" w:eastAsia="Times New Roman" w:hAnsi="Times New Roman" w:cs="Times New Roman"/>
                <w:color w:val="000000"/>
              </w:rPr>
              <w:t>214.40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jumlah</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751.92</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sirkulasi 30%</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225.58</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4475"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jumlah keseluruhan</w:t>
            </w:r>
          </w:p>
        </w:tc>
        <w:tc>
          <w:tcPr>
            <w:tcW w:w="117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color w:val="000000"/>
              </w:rPr>
            </w:pPr>
            <w:r w:rsidRPr="00254A91">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rPr>
            </w:pPr>
            <w:r w:rsidRPr="00254A91">
              <w:rPr>
                <w:rFonts w:ascii="Times New Roman" w:eastAsia="Times New Roman" w:hAnsi="Times New Roman" w:cs="Times New Roman"/>
                <w:b/>
                <w:bCs/>
                <w:color w:val="000000"/>
              </w:rPr>
              <w:t>977.50</w:t>
            </w:r>
          </w:p>
        </w:tc>
      </w:tr>
    </w:tbl>
    <w:p w:rsidR="006505A5" w:rsidRPr="00254A91" w:rsidRDefault="006505A5" w:rsidP="006505A5">
      <w:pPr>
        <w:spacing w:after="0" w:line="360" w:lineRule="auto"/>
        <w:rPr>
          <w:rFonts w:ascii="Times New Roman" w:hAnsi="Times New Roman" w:cs="Times New Roman"/>
          <w:b/>
          <w:sz w:val="20"/>
        </w:rPr>
      </w:pPr>
    </w:p>
    <w:tbl>
      <w:tblPr>
        <w:tblW w:w="7575" w:type="dxa"/>
        <w:tblInd w:w="93" w:type="dxa"/>
        <w:tblLook w:val="04A0" w:firstRow="1" w:lastRow="0" w:firstColumn="1" w:lastColumn="0" w:noHBand="0" w:noVBand="1"/>
      </w:tblPr>
      <w:tblGrid>
        <w:gridCol w:w="580"/>
        <w:gridCol w:w="4475"/>
        <w:gridCol w:w="2520"/>
      </w:tblGrid>
      <w:tr w:rsidR="006505A5" w:rsidRPr="00254A91" w:rsidTr="00E01404">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No</w:t>
            </w:r>
          </w:p>
        </w:tc>
        <w:tc>
          <w:tcPr>
            <w:tcW w:w="4475" w:type="dxa"/>
            <w:tcBorders>
              <w:top w:val="single" w:sz="4" w:space="0" w:color="auto"/>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Kelompok Ruang</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Luas</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1</w:t>
            </w:r>
          </w:p>
        </w:tc>
        <w:tc>
          <w:tcPr>
            <w:tcW w:w="4475" w:type="dxa"/>
            <w:tcBorders>
              <w:top w:val="nil"/>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Kelompok Kegiatan Umum Penginapan</w:t>
            </w:r>
          </w:p>
        </w:tc>
        <w:tc>
          <w:tcPr>
            <w:tcW w:w="2520" w:type="dxa"/>
            <w:tcBorders>
              <w:top w:val="nil"/>
              <w:left w:val="nil"/>
              <w:bottom w:val="single" w:sz="4" w:space="0" w:color="auto"/>
              <w:right w:val="single" w:sz="4" w:space="0" w:color="auto"/>
            </w:tcBorders>
            <w:shd w:val="clear" w:color="auto" w:fill="auto"/>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2080.79</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2</w:t>
            </w:r>
          </w:p>
        </w:tc>
        <w:tc>
          <w:tcPr>
            <w:tcW w:w="4475" w:type="dxa"/>
            <w:tcBorders>
              <w:top w:val="nil"/>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Kelompok Kegiatan Menginap</w:t>
            </w:r>
          </w:p>
        </w:tc>
        <w:tc>
          <w:tcPr>
            <w:tcW w:w="2520" w:type="dxa"/>
            <w:tcBorders>
              <w:top w:val="nil"/>
              <w:left w:val="nil"/>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2997.80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3</w:t>
            </w:r>
          </w:p>
        </w:tc>
        <w:tc>
          <w:tcPr>
            <w:tcW w:w="4475" w:type="dxa"/>
            <w:tcBorders>
              <w:top w:val="nil"/>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Kelompok Kegiatan Pengelolaan Penginapan</w:t>
            </w:r>
          </w:p>
        </w:tc>
        <w:tc>
          <w:tcPr>
            <w:tcW w:w="2520" w:type="dxa"/>
            <w:tcBorders>
              <w:top w:val="nil"/>
              <w:left w:val="nil"/>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543.40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4</w:t>
            </w:r>
          </w:p>
        </w:tc>
        <w:tc>
          <w:tcPr>
            <w:tcW w:w="4475" w:type="dxa"/>
            <w:tcBorders>
              <w:top w:val="nil"/>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Kelompok Kegiatan Pelayanan Penginapan</w:t>
            </w:r>
          </w:p>
        </w:tc>
        <w:tc>
          <w:tcPr>
            <w:tcW w:w="2520" w:type="dxa"/>
            <w:tcBorders>
              <w:top w:val="nil"/>
              <w:left w:val="nil"/>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977.50</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5</w:t>
            </w:r>
          </w:p>
        </w:tc>
        <w:tc>
          <w:tcPr>
            <w:tcW w:w="4475" w:type="dxa"/>
            <w:tcBorders>
              <w:top w:val="nil"/>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Kelompok Kegiatan Rekreasi</w:t>
            </w:r>
          </w:p>
        </w:tc>
        <w:tc>
          <w:tcPr>
            <w:tcW w:w="2520" w:type="dxa"/>
            <w:tcBorders>
              <w:top w:val="nil"/>
              <w:left w:val="nil"/>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rPr>
              <w:t>5230,23</w:t>
            </w:r>
          </w:p>
        </w:tc>
      </w:tr>
      <w:tr w:rsidR="006505A5" w:rsidRPr="00254A91" w:rsidTr="00E0140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6</w:t>
            </w:r>
          </w:p>
        </w:tc>
        <w:tc>
          <w:tcPr>
            <w:tcW w:w="4475" w:type="dxa"/>
            <w:tcBorders>
              <w:top w:val="nil"/>
              <w:left w:val="nil"/>
              <w:bottom w:val="single" w:sz="4" w:space="0" w:color="auto"/>
              <w:right w:val="single" w:sz="4" w:space="0" w:color="auto"/>
            </w:tcBorders>
            <w:shd w:val="clear" w:color="auto" w:fill="auto"/>
            <w:vAlign w:val="center"/>
            <w:hideMark/>
          </w:tcPr>
          <w:p w:rsidR="006505A5" w:rsidRPr="00254A91" w:rsidRDefault="006505A5" w:rsidP="00E01404">
            <w:pPr>
              <w:spacing w:after="0" w:line="240" w:lineRule="auto"/>
              <w:rPr>
                <w:rFonts w:ascii="Times New Roman" w:eastAsia="Times New Roman" w:hAnsi="Times New Roman" w:cs="Times New Roman"/>
                <w:b/>
                <w:bCs/>
                <w:color w:val="000000"/>
                <w:szCs w:val="24"/>
              </w:rPr>
            </w:pPr>
            <w:r w:rsidRPr="00254A91">
              <w:rPr>
                <w:rFonts w:ascii="Times New Roman" w:eastAsia="Times New Roman" w:hAnsi="Times New Roman" w:cs="Times New Roman"/>
                <w:b/>
                <w:bCs/>
                <w:color w:val="000000"/>
                <w:szCs w:val="24"/>
              </w:rPr>
              <w:t>Kelompok Kegiatan Parkir</w:t>
            </w:r>
          </w:p>
        </w:tc>
        <w:tc>
          <w:tcPr>
            <w:tcW w:w="2520" w:type="dxa"/>
            <w:tcBorders>
              <w:top w:val="nil"/>
              <w:left w:val="nil"/>
              <w:bottom w:val="single" w:sz="4" w:space="0" w:color="auto"/>
              <w:right w:val="single" w:sz="4" w:space="0" w:color="auto"/>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2093.36</w:t>
            </w:r>
          </w:p>
        </w:tc>
      </w:tr>
      <w:tr w:rsidR="006505A5" w:rsidRPr="00254A91" w:rsidTr="00E01404">
        <w:trPr>
          <w:trHeight w:val="315"/>
        </w:trPr>
        <w:tc>
          <w:tcPr>
            <w:tcW w:w="580" w:type="dxa"/>
            <w:tcBorders>
              <w:top w:val="nil"/>
              <w:left w:val="nil"/>
              <w:bottom w:val="nil"/>
              <w:right w:val="nil"/>
            </w:tcBorders>
            <w:shd w:val="clear" w:color="auto" w:fill="auto"/>
            <w:noWrap/>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p>
        </w:tc>
        <w:tc>
          <w:tcPr>
            <w:tcW w:w="4475" w:type="dxa"/>
            <w:tcBorders>
              <w:top w:val="nil"/>
              <w:left w:val="nil"/>
              <w:bottom w:val="nil"/>
              <w:right w:val="nil"/>
            </w:tcBorders>
            <w:shd w:val="clear" w:color="auto" w:fill="auto"/>
            <w:noWrap/>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p>
        </w:tc>
        <w:tc>
          <w:tcPr>
            <w:tcW w:w="2520" w:type="dxa"/>
            <w:tcBorders>
              <w:top w:val="nil"/>
              <w:left w:val="nil"/>
              <w:bottom w:val="nil"/>
              <w:right w:val="nil"/>
            </w:tcBorders>
            <w:shd w:val="clear" w:color="auto" w:fill="auto"/>
            <w:noWrap/>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p>
        </w:tc>
      </w:tr>
      <w:tr w:rsidR="006505A5" w:rsidRPr="00254A91" w:rsidTr="00E01404">
        <w:trPr>
          <w:trHeight w:val="315"/>
        </w:trPr>
        <w:tc>
          <w:tcPr>
            <w:tcW w:w="580" w:type="dxa"/>
            <w:tcBorders>
              <w:top w:val="nil"/>
              <w:left w:val="nil"/>
              <w:bottom w:val="nil"/>
              <w:right w:val="nil"/>
            </w:tcBorders>
            <w:shd w:val="clear" w:color="auto" w:fill="auto"/>
            <w:noWrap/>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p>
        </w:tc>
        <w:tc>
          <w:tcPr>
            <w:tcW w:w="4475" w:type="dxa"/>
            <w:tcBorders>
              <w:top w:val="nil"/>
              <w:left w:val="nil"/>
              <w:bottom w:val="nil"/>
              <w:right w:val="nil"/>
            </w:tcBorders>
            <w:shd w:val="clear" w:color="auto" w:fill="auto"/>
            <w:noWrap/>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Jumlah dengan luas parkiran</w:t>
            </w:r>
          </w:p>
        </w:tc>
        <w:tc>
          <w:tcPr>
            <w:tcW w:w="2520" w:type="dxa"/>
            <w:tcBorders>
              <w:top w:val="nil"/>
              <w:left w:val="nil"/>
              <w:bottom w:val="nil"/>
              <w:right w:val="nil"/>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13.881,17</w:t>
            </w:r>
          </w:p>
        </w:tc>
      </w:tr>
      <w:tr w:rsidR="006505A5" w:rsidRPr="00254A91" w:rsidTr="00E01404">
        <w:trPr>
          <w:trHeight w:val="315"/>
        </w:trPr>
        <w:tc>
          <w:tcPr>
            <w:tcW w:w="580" w:type="dxa"/>
            <w:tcBorders>
              <w:top w:val="nil"/>
              <w:left w:val="nil"/>
              <w:bottom w:val="nil"/>
              <w:right w:val="nil"/>
            </w:tcBorders>
            <w:shd w:val="clear" w:color="auto" w:fill="auto"/>
            <w:noWrap/>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p>
        </w:tc>
        <w:tc>
          <w:tcPr>
            <w:tcW w:w="4475" w:type="dxa"/>
            <w:tcBorders>
              <w:top w:val="nil"/>
              <w:left w:val="nil"/>
              <w:bottom w:val="nil"/>
              <w:right w:val="nil"/>
            </w:tcBorders>
            <w:shd w:val="clear" w:color="auto" w:fill="auto"/>
            <w:noWrap/>
            <w:vAlign w:val="bottom"/>
            <w:hideMark/>
          </w:tcPr>
          <w:p w:rsidR="006505A5" w:rsidRPr="00254A91" w:rsidRDefault="006505A5" w:rsidP="00E01404">
            <w:pPr>
              <w:spacing w:after="0" w:line="240" w:lineRule="auto"/>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KDB 0.2</w:t>
            </w:r>
          </w:p>
        </w:tc>
        <w:tc>
          <w:tcPr>
            <w:tcW w:w="2520" w:type="dxa"/>
            <w:tcBorders>
              <w:top w:val="nil"/>
              <w:left w:val="nil"/>
              <w:bottom w:val="nil"/>
              <w:right w:val="nil"/>
            </w:tcBorders>
            <w:shd w:val="clear" w:color="auto" w:fill="auto"/>
            <w:noWrap/>
            <w:vAlign w:val="bottom"/>
            <w:hideMark/>
          </w:tcPr>
          <w:p w:rsidR="006505A5" w:rsidRPr="00254A91" w:rsidRDefault="006505A5" w:rsidP="00E01404">
            <w:pPr>
              <w:spacing w:after="0" w:line="240" w:lineRule="auto"/>
              <w:jc w:val="right"/>
              <w:rPr>
                <w:rFonts w:ascii="Times New Roman" w:eastAsia="Times New Roman" w:hAnsi="Times New Roman" w:cs="Times New Roman"/>
                <w:color w:val="000000"/>
                <w:szCs w:val="24"/>
              </w:rPr>
            </w:pPr>
            <w:r w:rsidRPr="00254A91">
              <w:rPr>
                <w:rFonts w:ascii="Times New Roman" w:eastAsia="Times New Roman" w:hAnsi="Times New Roman" w:cs="Times New Roman"/>
                <w:color w:val="000000"/>
                <w:szCs w:val="24"/>
              </w:rPr>
              <w:t>62231.20</w:t>
            </w:r>
          </w:p>
        </w:tc>
      </w:tr>
    </w:tbl>
    <w:p w:rsidR="006505A5" w:rsidRPr="00254A91" w:rsidRDefault="006505A5" w:rsidP="006505A5">
      <w:pPr>
        <w:spacing w:after="0" w:line="360" w:lineRule="auto"/>
        <w:rPr>
          <w:rFonts w:ascii="Times New Roman" w:hAnsi="Times New Roman" w:cs="Times New Roman"/>
          <w:b/>
          <w:sz w:val="20"/>
        </w:rPr>
      </w:pPr>
    </w:p>
    <w:p w:rsidR="006505A5" w:rsidRPr="00254A91" w:rsidRDefault="006505A5" w:rsidP="006505A5">
      <w:pPr>
        <w:spacing w:after="0" w:line="360" w:lineRule="auto"/>
        <w:rPr>
          <w:rFonts w:ascii="Times New Roman" w:hAnsi="Times New Roman" w:cs="Times New Roman"/>
          <w:b/>
          <w:sz w:val="20"/>
        </w:rPr>
      </w:pPr>
    </w:p>
    <w:p w:rsidR="006505A5" w:rsidRPr="00254A91" w:rsidRDefault="006505A5" w:rsidP="006505A5">
      <w:pPr>
        <w:spacing w:after="0" w:line="360" w:lineRule="auto"/>
        <w:rPr>
          <w:rFonts w:ascii="Times New Roman" w:hAnsi="Times New Roman" w:cs="Times New Roman"/>
          <w:b/>
          <w:sz w:val="20"/>
        </w:rPr>
      </w:pPr>
    </w:p>
    <w:p w:rsidR="006505A5" w:rsidRPr="00254A91" w:rsidRDefault="006505A5" w:rsidP="006505A5">
      <w:pPr>
        <w:spacing w:after="0" w:line="360" w:lineRule="auto"/>
        <w:ind w:left="720" w:firstLine="720"/>
        <w:rPr>
          <w:rFonts w:ascii="Times New Roman" w:hAnsi="Times New Roman" w:cs="Times New Roman"/>
          <w:b/>
          <w:sz w:val="18"/>
        </w:rPr>
      </w:pPr>
      <w:r w:rsidRPr="00254A91">
        <w:rPr>
          <w:rFonts w:ascii="Times New Roman" w:hAnsi="Times New Roman" w:cs="Times New Roman"/>
          <w:b/>
          <w:szCs w:val="24"/>
        </w:rPr>
        <w:t>Luas Lantai Dasar Bangunan yang dibutuhkan</w:t>
      </w:r>
      <w:r w:rsidRPr="00254A91">
        <w:rPr>
          <w:rFonts w:ascii="Times New Roman" w:hAnsi="Times New Roman" w:cs="Times New Roman"/>
          <w:szCs w:val="24"/>
        </w:rPr>
        <w:tab/>
        <w:t xml:space="preserve">: </w:t>
      </w:r>
      <w:r w:rsidRPr="00214777">
        <w:rPr>
          <w:rFonts w:ascii="Times New Roman" w:eastAsia="Times New Roman" w:hAnsi="Times New Roman" w:cs="Times New Roman"/>
          <w:b/>
          <w:color w:val="000000"/>
          <w:szCs w:val="24"/>
        </w:rPr>
        <w:t>13.881,17</w:t>
      </w:r>
      <w:r w:rsidRPr="00254A91">
        <w:rPr>
          <w:rFonts w:ascii="Times New Roman" w:hAnsi="Times New Roman" w:cs="Times New Roman"/>
          <w:b/>
        </w:rPr>
        <w:t xml:space="preserve"> m</w:t>
      </w:r>
      <w:r w:rsidRPr="00254A91">
        <w:rPr>
          <w:rFonts w:ascii="Times New Roman" w:hAnsi="Times New Roman" w:cs="Times New Roman"/>
          <w:b/>
          <w:vertAlign w:val="superscript"/>
        </w:rPr>
        <w:t>2</w:t>
      </w:r>
    </w:p>
    <w:p w:rsidR="006505A5" w:rsidRPr="00254A91" w:rsidRDefault="006505A5" w:rsidP="006505A5">
      <w:pPr>
        <w:pStyle w:val="ListParagraph"/>
        <w:spacing w:after="0" w:line="360" w:lineRule="auto"/>
        <w:ind w:left="709"/>
        <w:jc w:val="both"/>
        <w:rPr>
          <w:rFonts w:ascii="Times New Roman" w:hAnsi="Times New Roman" w:cs="Times New Roman"/>
          <w:szCs w:val="24"/>
        </w:rPr>
      </w:pPr>
      <w:r w:rsidRPr="00254A91">
        <w:rPr>
          <w:rFonts w:ascii="Times New Roman" w:hAnsi="Times New Roman" w:cs="Times New Roman"/>
          <w:szCs w:val="24"/>
        </w:rPr>
        <w:t>Berdasarkan total luas lantai dasar diatas maka didapatkan asumsi kebutuhan lahan sebagai berikut:</w:t>
      </w:r>
    </w:p>
    <w:p w:rsidR="006505A5" w:rsidRPr="00254A91" w:rsidRDefault="006505A5" w:rsidP="006505A5">
      <w:pPr>
        <w:pStyle w:val="ListParagraph"/>
        <w:spacing w:after="0" w:line="240" w:lineRule="auto"/>
        <w:ind w:left="709"/>
        <w:jc w:val="both"/>
        <w:rPr>
          <w:rFonts w:ascii="Times New Roman" w:hAnsi="Times New Roman" w:cs="Times New Roman"/>
          <w:szCs w:val="24"/>
          <w:u w:val="single"/>
        </w:rPr>
      </w:pPr>
      <w:r w:rsidRPr="00254A91">
        <w:rPr>
          <w:rFonts w:ascii="Times New Roman" w:hAnsi="Times New Roman" w:cs="Times New Roman"/>
          <w:b/>
          <w:szCs w:val="24"/>
        </w:rPr>
        <w:t>Kebutuhan Lahan</w:t>
      </w:r>
      <w:r w:rsidRPr="00254A91">
        <w:rPr>
          <w:rFonts w:ascii="Times New Roman" w:hAnsi="Times New Roman" w:cs="Times New Roman"/>
          <w:szCs w:val="24"/>
        </w:rPr>
        <w:t xml:space="preserve"> = </w:t>
      </w:r>
      <w:r w:rsidRPr="00254A91">
        <w:rPr>
          <w:rFonts w:ascii="Times New Roman" w:hAnsi="Times New Roman" w:cs="Times New Roman"/>
          <w:szCs w:val="24"/>
          <w:u w:val="single"/>
        </w:rPr>
        <w:t>Total Luas Lantai Dasar</w:t>
      </w:r>
    </w:p>
    <w:p w:rsidR="006505A5" w:rsidRPr="00254A91" w:rsidRDefault="006505A5" w:rsidP="006505A5">
      <w:pPr>
        <w:pStyle w:val="ListParagraph"/>
        <w:spacing w:after="0" w:line="360" w:lineRule="auto"/>
        <w:ind w:left="709"/>
        <w:jc w:val="both"/>
        <w:rPr>
          <w:rFonts w:ascii="Times New Roman" w:hAnsi="Times New Roman" w:cs="Times New Roman"/>
          <w:szCs w:val="24"/>
        </w:rPr>
      </w:pPr>
      <w:r w:rsidRPr="00254A91">
        <w:rPr>
          <w:rFonts w:ascii="Times New Roman" w:hAnsi="Times New Roman" w:cs="Times New Roman"/>
          <w:szCs w:val="24"/>
        </w:rPr>
        <w:tab/>
      </w:r>
      <w:r w:rsidRPr="00254A91">
        <w:rPr>
          <w:rFonts w:ascii="Times New Roman" w:hAnsi="Times New Roman" w:cs="Times New Roman"/>
          <w:szCs w:val="24"/>
        </w:rPr>
        <w:tab/>
      </w:r>
      <w:r w:rsidRPr="00254A91">
        <w:rPr>
          <w:rFonts w:ascii="Times New Roman" w:hAnsi="Times New Roman" w:cs="Times New Roman"/>
          <w:szCs w:val="24"/>
        </w:rPr>
        <w:tab/>
      </w:r>
      <w:r w:rsidRPr="00254A91">
        <w:rPr>
          <w:rFonts w:ascii="Times New Roman" w:hAnsi="Times New Roman" w:cs="Times New Roman"/>
          <w:szCs w:val="24"/>
        </w:rPr>
        <w:tab/>
      </w:r>
      <w:r w:rsidRPr="00254A91">
        <w:rPr>
          <w:rFonts w:ascii="Times New Roman" w:hAnsi="Times New Roman" w:cs="Times New Roman"/>
          <w:szCs w:val="24"/>
        </w:rPr>
        <w:tab/>
        <w:t>KDB</w:t>
      </w:r>
    </w:p>
    <w:p w:rsidR="006505A5" w:rsidRPr="00254A91" w:rsidRDefault="006505A5" w:rsidP="006505A5">
      <w:pPr>
        <w:pStyle w:val="ListParagraph"/>
        <w:spacing w:after="0" w:line="240" w:lineRule="auto"/>
        <w:ind w:left="709" w:firstLine="1985"/>
        <w:jc w:val="both"/>
        <w:rPr>
          <w:rFonts w:ascii="Times New Roman" w:hAnsi="Times New Roman" w:cs="Times New Roman"/>
          <w:szCs w:val="24"/>
          <w:u w:val="single"/>
        </w:rPr>
      </w:pPr>
      <w:r w:rsidRPr="00254A91">
        <w:rPr>
          <w:rFonts w:ascii="Times New Roman" w:hAnsi="Times New Roman" w:cs="Times New Roman"/>
          <w:szCs w:val="24"/>
        </w:rPr>
        <w:t xml:space="preserve">= </w:t>
      </w:r>
      <w:r w:rsidRPr="00214777">
        <w:rPr>
          <w:rFonts w:ascii="Times New Roman" w:eastAsia="Times New Roman" w:hAnsi="Times New Roman" w:cs="Times New Roman"/>
          <w:b/>
          <w:color w:val="000000"/>
          <w:szCs w:val="24"/>
          <w:u w:val="single"/>
        </w:rPr>
        <w:t>13.881,17</w:t>
      </w:r>
      <w:r w:rsidRPr="00214777">
        <w:rPr>
          <w:rFonts w:ascii="Times New Roman" w:hAnsi="Times New Roman" w:cs="Times New Roman"/>
          <w:b/>
          <w:u w:val="single"/>
        </w:rPr>
        <w:t xml:space="preserve"> m</w:t>
      </w:r>
      <w:r w:rsidRPr="00214777">
        <w:rPr>
          <w:rFonts w:ascii="Times New Roman" w:hAnsi="Times New Roman" w:cs="Times New Roman"/>
          <w:b/>
          <w:u w:val="single"/>
          <w:vertAlign w:val="superscript"/>
        </w:rPr>
        <w:t>2</w:t>
      </w:r>
    </w:p>
    <w:p w:rsidR="006505A5" w:rsidRPr="00254A91" w:rsidRDefault="006505A5" w:rsidP="006505A5">
      <w:pPr>
        <w:pStyle w:val="ListParagraph"/>
        <w:spacing w:after="0" w:line="360" w:lineRule="auto"/>
        <w:ind w:left="709" w:firstLine="1985"/>
        <w:jc w:val="both"/>
        <w:rPr>
          <w:rFonts w:ascii="Times New Roman" w:hAnsi="Times New Roman" w:cs="Times New Roman"/>
          <w:b/>
          <w:szCs w:val="24"/>
        </w:rPr>
      </w:pPr>
      <w:r w:rsidRPr="00254A91">
        <w:rPr>
          <w:rFonts w:ascii="Times New Roman" w:hAnsi="Times New Roman" w:cs="Times New Roman"/>
          <w:szCs w:val="24"/>
        </w:rPr>
        <w:tab/>
      </w:r>
      <w:r w:rsidRPr="00254A91">
        <w:rPr>
          <w:rFonts w:ascii="Times New Roman" w:hAnsi="Times New Roman" w:cs="Times New Roman"/>
          <w:b/>
          <w:szCs w:val="24"/>
        </w:rPr>
        <w:t xml:space="preserve">    0</w:t>
      </w:r>
      <w:proofErr w:type="gramStart"/>
      <w:r w:rsidRPr="00254A91">
        <w:rPr>
          <w:rFonts w:ascii="Times New Roman" w:hAnsi="Times New Roman" w:cs="Times New Roman"/>
          <w:b/>
          <w:szCs w:val="24"/>
        </w:rPr>
        <w:t>,2</w:t>
      </w:r>
      <w:proofErr w:type="gramEnd"/>
    </w:p>
    <w:p w:rsidR="006505A5" w:rsidRPr="00254A91" w:rsidRDefault="006505A5" w:rsidP="006505A5">
      <w:pPr>
        <w:pStyle w:val="ListParagraph"/>
        <w:spacing w:after="0" w:line="240" w:lineRule="auto"/>
        <w:ind w:left="709" w:firstLine="1985"/>
        <w:jc w:val="both"/>
        <w:rPr>
          <w:rFonts w:ascii="Times New Roman" w:hAnsi="Times New Roman" w:cs="Times New Roman"/>
          <w:b/>
          <w:szCs w:val="24"/>
        </w:rPr>
      </w:pPr>
      <w:r w:rsidRPr="00254A91">
        <w:rPr>
          <w:rFonts w:ascii="Times New Roman" w:hAnsi="Times New Roman" w:cs="Times New Roman"/>
          <w:szCs w:val="24"/>
        </w:rPr>
        <w:t xml:space="preserve">= </w:t>
      </w:r>
      <w:r>
        <w:rPr>
          <w:rFonts w:ascii="Times New Roman" w:hAnsi="Times New Roman" w:cs="Times New Roman"/>
          <w:b/>
          <w:szCs w:val="24"/>
        </w:rPr>
        <w:t>65.119,20</w:t>
      </w:r>
      <w:r w:rsidRPr="00254A91">
        <w:rPr>
          <w:rFonts w:ascii="Times New Roman" w:hAnsi="Times New Roman" w:cs="Times New Roman"/>
          <w:b/>
          <w:szCs w:val="24"/>
        </w:rPr>
        <w:t xml:space="preserve"> m</w:t>
      </w:r>
      <w:r w:rsidRPr="00254A91">
        <w:rPr>
          <w:rFonts w:ascii="Times New Roman" w:hAnsi="Times New Roman" w:cs="Times New Roman"/>
          <w:b/>
          <w:szCs w:val="24"/>
          <w:vertAlign w:val="superscript"/>
        </w:rPr>
        <w:t>2</w:t>
      </w:r>
    </w:p>
    <w:p w:rsidR="006505A5" w:rsidRPr="00254A91" w:rsidRDefault="006505A5" w:rsidP="006505A5">
      <w:pPr>
        <w:spacing w:after="0" w:line="360" w:lineRule="auto"/>
        <w:rPr>
          <w:rFonts w:ascii="Times New Roman" w:hAnsi="Times New Roman" w:cs="Times New Roman"/>
          <w:b/>
        </w:rPr>
      </w:pPr>
    </w:p>
    <w:p w:rsidR="006505A5" w:rsidRPr="00254A91" w:rsidRDefault="006505A5" w:rsidP="006505A5">
      <w:pPr>
        <w:rPr>
          <w:rFonts w:ascii="Times New Roman" w:hAnsi="Times New Roman" w:cs="Times New Roman"/>
          <w:b/>
        </w:rPr>
      </w:pPr>
      <w:r w:rsidRPr="00254A91">
        <w:rPr>
          <w:rFonts w:ascii="Times New Roman" w:hAnsi="Times New Roman" w:cs="Times New Roman"/>
          <w:b/>
        </w:rPr>
        <w:br w:type="page"/>
      </w:r>
    </w:p>
    <w:p w:rsidR="006505A5" w:rsidRPr="00254A91" w:rsidRDefault="006505A5" w:rsidP="006505A5">
      <w:pPr>
        <w:spacing w:after="0" w:line="360" w:lineRule="auto"/>
        <w:ind w:firstLine="709"/>
        <w:rPr>
          <w:rFonts w:ascii="Times New Roman" w:hAnsi="Times New Roman" w:cs="Times New Roman"/>
          <w:b/>
        </w:rPr>
      </w:pPr>
      <w:r w:rsidRPr="00254A91">
        <w:rPr>
          <w:rFonts w:ascii="Times New Roman" w:hAnsi="Times New Roman" w:cs="Times New Roman"/>
          <w:b/>
        </w:rPr>
        <w:lastRenderedPageBreak/>
        <w:t>5.2 Tapak Terpilih</w:t>
      </w:r>
    </w:p>
    <w:p w:rsidR="006505A5" w:rsidRPr="00254A91" w:rsidRDefault="006505A5" w:rsidP="006505A5">
      <w:pPr>
        <w:autoSpaceDE w:val="0"/>
        <w:autoSpaceDN w:val="0"/>
        <w:adjustRightInd w:val="0"/>
        <w:spacing w:after="0" w:line="360" w:lineRule="auto"/>
        <w:ind w:left="990" w:firstLine="720"/>
        <w:jc w:val="both"/>
        <w:rPr>
          <w:rFonts w:ascii="Times New Roman" w:hAnsi="Times New Roman" w:cs="Times New Roman"/>
        </w:rPr>
      </w:pPr>
      <w:proofErr w:type="gramStart"/>
      <w:r w:rsidRPr="00254A91">
        <w:rPr>
          <w:rFonts w:ascii="Times New Roman" w:hAnsi="Times New Roman" w:cs="Times New Roman"/>
        </w:rPr>
        <w:t xml:space="preserve">Lokasi tapak terpilih </w:t>
      </w:r>
      <w:r w:rsidRPr="00254A91">
        <w:rPr>
          <w:rFonts w:ascii="Times New Roman" w:hAnsi="Times New Roman" w:cs="Times New Roman"/>
          <w:color w:val="000000" w:themeColor="text1"/>
        </w:rPr>
        <w:t xml:space="preserve">Pusat Akomodasi Wisata Gunungsewu Global Geopark Gunungkidul </w:t>
      </w:r>
      <w:r w:rsidRPr="00254A91">
        <w:rPr>
          <w:rFonts w:ascii="Times New Roman" w:hAnsi="Times New Roman" w:cs="Times New Roman"/>
        </w:rPr>
        <w:t>terletak di desa Hargomulyo</w:t>
      </w:r>
      <w:r w:rsidRPr="00254A91">
        <w:rPr>
          <w:rFonts w:ascii="Times New Roman" w:eastAsia="Times New Roman" w:hAnsi="Times New Roman" w:cs="Times New Roman"/>
          <w:szCs w:val="30"/>
        </w:rPr>
        <w:t xml:space="preserve"> Kecamatan Gedangsari yang termasuk dalam Kawasan Strategis Pengembangan (KSP) VI.</w:t>
      </w:r>
      <w:proofErr w:type="gramEnd"/>
      <w:r w:rsidRPr="00254A91">
        <w:rPr>
          <w:rFonts w:ascii="Times New Roman" w:eastAsia="Times New Roman" w:hAnsi="Times New Roman" w:cs="Times New Roman"/>
          <w:szCs w:val="30"/>
        </w:rPr>
        <w:t xml:space="preserve"> </w:t>
      </w:r>
      <w:proofErr w:type="gramStart"/>
      <w:r w:rsidRPr="00254A91">
        <w:rPr>
          <w:rFonts w:ascii="Times New Roman" w:eastAsia="Times New Roman" w:hAnsi="Times New Roman" w:cs="Times New Roman"/>
          <w:szCs w:val="30"/>
        </w:rPr>
        <w:t xml:space="preserve">Lokasi tapak ini berada di daerah lereng dengan tingkat kemiringan curam dengan luas </w:t>
      </w:r>
      <w:r>
        <w:rPr>
          <w:rFonts w:ascii="Times New Roman" w:hAnsi="Times New Roman" w:cs="Times New Roman"/>
        </w:rPr>
        <w:t>65.542,76</w:t>
      </w:r>
      <w:r w:rsidRPr="00254A91">
        <w:rPr>
          <w:rFonts w:ascii="Times New Roman" w:hAnsi="Times New Roman" w:cs="Times New Roman"/>
        </w:rPr>
        <w:t xml:space="preserve"> m².</w:t>
      </w:r>
      <w:proofErr w:type="gramEnd"/>
      <w:r w:rsidRPr="00254A91">
        <w:rPr>
          <w:rFonts w:ascii="Times New Roman" w:hAnsi="Times New Roman" w:cs="Times New Roman"/>
        </w:rPr>
        <w:t xml:space="preserve"> </w:t>
      </w:r>
    </w:p>
    <w:p w:rsidR="006505A5" w:rsidRPr="00254A91" w:rsidRDefault="006505A5" w:rsidP="006505A5">
      <w:pPr>
        <w:autoSpaceDE w:val="0"/>
        <w:autoSpaceDN w:val="0"/>
        <w:adjustRightInd w:val="0"/>
        <w:spacing w:after="0" w:line="360" w:lineRule="auto"/>
        <w:ind w:left="1080" w:hanging="90"/>
        <w:jc w:val="both"/>
        <w:rPr>
          <w:rFonts w:ascii="Times New Roman" w:hAnsi="Times New Roman" w:cs="Times New Roman"/>
        </w:rPr>
      </w:pPr>
      <w:r w:rsidRPr="00254A91">
        <w:rPr>
          <w:rFonts w:ascii="Times New Roman" w:hAnsi="Times New Roman" w:cs="Times New Roman"/>
          <w:noProof/>
        </w:rPr>
        <w:drawing>
          <wp:inline distT="0" distB="0" distL="0" distR="0" wp14:anchorId="2F4622A8" wp14:editId="30AC5C60">
            <wp:extent cx="5581402" cy="3930733"/>
            <wp:effectExtent l="0" t="0" r="635" b="0"/>
            <wp:docPr id="35" name="Picture 35" descr="D:\TAPAK k4-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APAK k4-Mode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854" b="6073"/>
                    <a:stretch/>
                  </pic:blipFill>
                  <pic:spPr bwMode="auto">
                    <a:xfrm>
                      <a:off x="0" y="0"/>
                      <a:ext cx="5580380" cy="3930013"/>
                    </a:xfrm>
                    <a:prstGeom prst="rect">
                      <a:avLst/>
                    </a:prstGeom>
                    <a:noFill/>
                    <a:ln>
                      <a:noFill/>
                    </a:ln>
                    <a:extLst>
                      <a:ext uri="{53640926-AAD7-44D8-BBD7-CCE9431645EC}">
                        <a14:shadowObscured xmlns:a14="http://schemas.microsoft.com/office/drawing/2010/main"/>
                      </a:ext>
                    </a:extLst>
                  </pic:spPr>
                </pic:pic>
              </a:graphicData>
            </a:graphic>
          </wp:inline>
        </w:drawing>
      </w:r>
    </w:p>
    <w:p w:rsidR="006505A5" w:rsidRPr="00254A91" w:rsidRDefault="006505A5" w:rsidP="006505A5">
      <w:pPr>
        <w:tabs>
          <w:tab w:val="left" w:pos="900"/>
        </w:tabs>
        <w:autoSpaceDE w:val="0"/>
        <w:autoSpaceDN w:val="0"/>
        <w:adjustRightInd w:val="0"/>
        <w:spacing w:after="0" w:line="240" w:lineRule="auto"/>
        <w:ind w:left="270" w:firstLine="720"/>
        <w:jc w:val="center"/>
        <w:rPr>
          <w:rFonts w:ascii="Times New Roman" w:eastAsia="Times New Roman" w:hAnsi="Times New Roman" w:cs="Times New Roman"/>
          <w:szCs w:val="30"/>
        </w:rPr>
      </w:pPr>
      <w:r w:rsidRPr="00254A91">
        <w:rPr>
          <w:rFonts w:ascii="Times New Roman" w:eastAsia="Times New Roman" w:hAnsi="Times New Roman" w:cs="Times New Roman"/>
          <w:szCs w:val="30"/>
        </w:rPr>
        <w:t xml:space="preserve">Gambar </w:t>
      </w:r>
      <w:r>
        <w:rPr>
          <w:rFonts w:ascii="Times New Roman" w:eastAsia="Times New Roman" w:hAnsi="Times New Roman" w:cs="Times New Roman"/>
          <w:szCs w:val="30"/>
        </w:rPr>
        <w:t xml:space="preserve">5.2a </w:t>
      </w:r>
      <w:r w:rsidRPr="00254A91">
        <w:rPr>
          <w:rFonts w:ascii="Times New Roman" w:eastAsia="Times New Roman" w:hAnsi="Times New Roman" w:cs="Times New Roman"/>
          <w:szCs w:val="30"/>
        </w:rPr>
        <w:t xml:space="preserve">Lokasi Perencanaan </w:t>
      </w:r>
      <w:r w:rsidRPr="00254A91">
        <w:rPr>
          <w:rFonts w:ascii="Times New Roman" w:hAnsi="Times New Roman" w:cs="Times New Roman"/>
          <w:color w:val="000000" w:themeColor="text1"/>
        </w:rPr>
        <w:t>Pusat Akomodasi Wisata Gunungsewu Global Geopark Gunungkidul</w:t>
      </w:r>
    </w:p>
    <w:p w:rsidR="006505A5" w:rsidRPr="00254A91" w:rsidRDefault="006505A5" w:rsidP="006505A5">
      <w:pPr>
        <w:tabs>
          <w:tab w:val="left" w:pos="900"/>
        </w:tabs>
        <w:autoSpaceDE w:val="0"/>
        <w:autoSpaceDN w:val="0"/>
        <w:adjustRightInd w:val="0"/>
        <w:spacing w:after="0" w:line="240" w:lineRule="auto"/>
        <w:ind w:firstLine="720"/>
        <w:jc w:val="center"/>
        <w:rPr>
          <w:rFonts w:ascii="Times New Roman" w:eastAsia="Times New Roman" w:hAnsi="Times New Roman" w:cs="Times New Roman"/>
          <w:szCs w:val="30"/>
        </w:rPr>
      </w:pPr>
      <w:proofErr w:type="gramStart"/>
      <w:r w:rsidRPr="00254A91">
        <w:rPr>
          <w:rFonts w:ascii="Times New Roman" w:eastAsia="Times New Roman" w:hAnsi="Times New Roman" w:cs="Times New Roman"/>
          <w:szCs w:val="30"/>
        </w:rPr>
        <w:t>Sumber :</w:t>
      </w:r>
      <w:proofErr w:type="gramEnd"/>
      <w:r w:rsidRPr="00254A91">
        <w:rPr>
          <w:rFonts w:ascii="Times New Roman" w:eastAsia="Times New Roman" w:hAnsi="Times New Roman" w:cs="Times New Roman"/>
          <w:szCs w:val="30"/>
        </w:rPr>
        <w:t xml:space="preserve"> Google Maps, 2016</w:t>
      </w:r>
    </w:p>
    <w:p w:rsidR="006505A5" w:rsidRPr="00254A91" w:rsidRDefault="006505A5" w:rsidP="006505A5">
      <w:pPr>
        <w:autoSpaceDE w:val="0"/>
        <w:autoSpaceDN w:val="0"/>
        <w:adjustRightInd w:val="0"/>
        <w:spacing w:after="0" w:line="360" w:lineRule="auto"/>
        <w:jc w:val="center"/>
        <w:rPr>
          <w:rFonts w:ascii="Times New Roman" w:hAnsi="Times New Roman" w:cs="Times New Roman"/>
        </w:rPr>
      </w:pPr>
    </w:p>
    <w:p w:rsidR="006505A5" w:rsidRPr="00254A91" w:rsidRDefault="006505A5" w:rsidP="006505A5">
      <w:pPr>
        <w:autoSpaceDE w:val="0"/>
        <w:autoSpaceDN w:val="0"/>
        <w:adjustRightInd w:val="0"/>
        <w:spacing w:after="0" w:line="360" w:lineRule="auto"/>
        <w:ind w:left="1530" w:firstLine="720"/>
        <w:jc w:val="both"/>
        <w:rPr>
          <w:rFonts w:ascii="Times New Roman" w:hAnsi="Times New Roman" w:cs="Times New Roman"/>
        </w:rPr>
      </w:pPr>
      <w:r w:rsidRPr="00254A91">
        <w:rPr>
          <w:rFonts w:ascii="Times New Roman" w:hAnsi="Times New Roman" w:cs="Times New Roman"/>
        </w:rPr>
        <w:t>Potensi tapak, sebagai berikut;</w:t>
      </w:r>
    </w:p>
    <w:p w:rsidR="006505A5" w:rsidRPr="00254A91" w:rsidRDefault="006505A5" w:rsidP="006505A5">
      <w:pPr>
        <w:pStyle w:val="ListParagraph"/>
        <w:numPr>
          <w:ilvl w:val="0"/>
          <w:numId w:val="1"/>
        </w:numPr>
        <w:autoSpaceDE w:val="0"/>
        <w:autoSpaceDN w:val="0"/>
        <w:adjustRightInd w:val="0"/>
        <w:spacing w:after="0" w:line="360" w:lineRule="auto"/>
        <w:ind w:left="1530"/>
        <w:jc w:val="both"/>
        <w:rPr>
          <w:rFonts w:ascii="Times New Roman" w:eastAsia="Times New Roman" w:hAnsi="Times New Roman" w:cs="Times New Roman"/>
          <w:szCs w:val="30"/>
        </w:rPr>
      </w:pPr>
      <w:r w:rsidRPr="00254A91">
        <w:rPr>
          <w:rFonts w:ascii="Times New Roman" w:hAnsi="Times New Roman" w:cs="Times New Roman"/>
        </w:rPr>
        <w:t>View to site : ++</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sidRPr="00254A91">
        <w:rPr>
          <w:rFonts w:ascii="Times New Roman" w:eastAsia="Times New Roman" w:hAnsi="Times New Roman" w:cs="Times New Roman"/>
          <w:noProof/>
          <w:szCs w:val="30"/>
        </w:rPr>
        <w:drawing>
          <wp:inline distT="0" distB="0" distL="0" distR="0" wp14:anchorId="0712D336" wp14:editId="783D6401">
            <wp:extent cx="2750312" cy="1828800"/>
            <wp:effectExtent l="0" t="0" r="0" b="0"/>
            <wp:docPr id="300" name="Picture 300" descr="D:\KULIAH\SEMESTER 8\TA-135\DATA GK\site\site f-gedangsari\DSC_9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ULIAH\SEMESTER 8\TA-135\DATA GK\site\site f-gedangsari\DSC_96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312" cy="1828800"/>
                    </a:xfrm>
                    <a:prstGeom prst="rect">
                      <a:avLst/>
                    </a:prstGeom>
                    <a:noFill/>
                    <a:ln>
                      <a:noFill/>
                    </a:ln>
                  </pic:spPr>
                </pic:pic>
              </a:graphicData>
            </a:graphic>
          </wp:inline>
        </w:drawing>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Pr>
          <w:rFonts w:ascii="Times New Roman" w:eastAsia="Times New Roman" w:hAnsi="Times New Roman" w:cs="Times New Roman"/>
          <w:szCs w:val="30"/>
        </w:rPr>
        <w:t xml:space="preserve">Gambar 5.2b </w:t>
      </w:r>
      <w:r w:rsidRPr="00254A91">
        <w:rPr>
          <w:rFonts w:ascii="Times New Roman" w:eastAsia="Times New Roman" w:hAnsi="Times New Roman" w:cs="Times New Roman"/>
          <w:szCs w:val="30"/>
        </w:rPr>
        <w:t>Lokasi Tapak View to Site (barat)</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proofErr w:type="gramStart"/>
      <w:r w:rsidRPr="00254A91">
        <w:rPr>
          <w:rFonts w:ascii="Times New Roman" w:eastAsia="Times New Roman" w:hAnsi="Times New Roman" w:cs="Times New Roman"/>
          <w:szCs w:val="30"/>
        </w:rPr>
        <w:t>Sumber :</w:t>
      </w:r>
      <w:proofErr w:type="gramEnd"/>
      <w:r w:rsidRPr="00254A91">
        <w:rPr>
          <w:rFonts w:ascii="Times New Roman" w:eastAsia="Times New Roman" w:hAnsi="Times New Roman" w:cs="Times New Roman"/>
          <w:szCs w:val="30"/>
        </w:rPr>
        <w:t xml:space="preserve"> Dokumen Pribadi,2016</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sidRPr="00254A91">
        <w:rPr>
          <w:rFonts w:ascii="Times New Roman" w:eastAsia="Times New Roman" w:hAnsi="Times New Roman" w:cs="Times New Roman"/>
          <w:noProof/>
          <w:szCs w:val="30"/>
        </w:rPr>
        <w:lastRenderedPageBreak/>
        <w:drawing>
          <wp:inline distT="0" distB="0" distL="0" distR="0" wp14:anchorId="473F12E3" wp14:editId="59C46F6C">
            <wp:extent cx="2750313" cy="1828800"/>
            <wp:effectExtent l="0" t="0" r="0" b="0"/>
            <wp:docPr id="302" name="Picture 302" descr="D:\KULIAH\SEMESTER 8\TA-135\DATA GK\site\site f-gedangsari\DSC_9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KULIAH\SEMESTER 8\TA-135\DATA GK\site\site f-gedangsari\DSC_97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0313" cy="1828800"/>
                    </a:xfrm>
                    <a:prstGeom prst="rect">
                      <a:avLst/>
                    </a:prstGeom>
                    <a:noFill/>
                    <a:ln>
                      <a:noFill/>
                    </a:ln>
                  </pic:spPr>
                </pic:pic>
              </a:graphicData>
            </a:graphic>
          </wp:inline>
        </w:drawing>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Pr>
          <w:rFonts w:ascii="Times New Roman" w:eastAsia="Times New Roman" w:hAnsi="Times New Roman" w:cs="Times New Roman"/>
          <w:szCs w:val="30"/>
        </w:rPr>
        <w:t xml:space="preserve">Gambar 5.2c </w:t>
      </w:r>
      <w:r w:rsidRPr="00254A91">
        <w:rPr>
          <w:rFonts w:ascii="Times New Roman" w:eastAsia="Times New Roman" w:hAnsi="Times New Roman" w:cs="Times New Roman"/>
          <w:szCs w:val="30"/>
        </w:rPr>
        <w:t>Lokasi Tapak View to Site (dari utara)</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proofErr w:type="gramStart"/>
      <w:r w:rsidRPr="00254A91">
        <w:rPr>
          <w:rFonts w:ascii="Times New Roman" w:eastAsia="Times New Roman" w:hAnsi="Times New Roman" w:cs="Times New Roman"/>
          <w:szCs w:val="30"/>
        </w:rPr>
        <w:t>Sumber :</w:t>
      </w:r>
      <w:proofErr w:type="gramEnd"/>
      <w:r w:rsidRPr="00254A91">
        <w:rPr>
          <w:rFonts w:ascii="Times New Roman" w:eastAsia="Times New Roman" w:hAnsi="Times New Roman" w:cs="Times New Roman"/>
          <w:szCs w:val="30"/>
        </w:rPr>
        <w:t xml:space="preserve"> Dokumen Pribadi,2016</w:t>
      </w:r>
    </w:p>
    <w:p w:rsidR="006505A5" w:rsidRPr="00254A91" w:rsidRDefault="006505A5" w:rsidP="006505A5">
      <w:pPr>
        <w:pStyle w:val="ListParagraph"/>
        <w:autoSpaceDE w:val="0"/>
        <w:autoSpaceDN w:val="0"/>
        <w:adjustRightInd w:val="0"/>
        <w:spacing w:after="0" w:line="360" w:lineRule="auto"/>
        <w:ind w:left="1530"/>
        <w:jc w:val="center"/>
        <w:rPr>
          <w:rFonts w:ascii="Times New Roman" w:eastAsia="Times New Roman" w:hAnsi="Times New Roman" w:cs="Times New Roman"/>
          <w:szCs w:val="30"/>
        </w:rPr>
      </w:pPr>
    </w:p>
    <w:p w:rsidR="006505A5" w:rsidRPr="00254A91" w:rsidRDefault="006505A5" w:rsidP="006505A5">
      <w:pPr>
        <w:pStyle w:val="ListParagraph"/>
        <w:numPr>
          <w:ilvl w:val="0"/>
          <w:numId w:val="1"/>
        </w:numPr>
        <w:autoSpaceDE w:val="0"/>
        <w:autoSpaceDN w:val="0"/>
        <w:adjustRightInd w:val="0"/>
        <w:spacing w:after="0" w:line="360" w:lineRule="auto"/>
        <w:ind w:left="1530"/>
        <w:jc w:val="both"/>
        <w:rPr>
          <w:rFonts w:ascii="Times New Roman" w:eastAsia="Times New Roman" w:hAnsi="Times New Roman" w:cs="Times New Roman"/>
          <w:szCs w:val="30"/>
        </w:rPr>
      </w:pPr>
      <w:r w:rsidRPr="00254A91">
        <w:rPr>
          <w:rFonts w:ascii="Times New Roman" w:hAnsi="Times New Roman" w:cs="Times New Roman"/>
        </w:rPr>
        <w:t>View from site : ++</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sidRPr="00254A91">
        <w:rPr>
          <w:rFonts w:ascii="Times New Roman" w:eastAsia="Times New Roman" w:hAnsi="Times New Roman" w:cs="Times New Roman"/>
          <w:noProof/>
          <w:szCs w:val="30"/>
        </w:rPr>
        <w:drawing>
          <wp:inline distT="0" distB="0" distL="0" distR="0" wp14:anchorId="09F9E68A" wp14:editId="530DF980">
            <wp:extent cx="2750312" cy="1828800"/>
            <wp:effectExtent l="0" t="0" r="0" b="0"/>
            <wp:docPr id="303" name="Picture 303" descr="D:\KULIAH\SEMESTER 8\TA-135\DATA GK\site\site f-gedangsari\DSC_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KULIAH\SEMESTER 8\TA-135\DATA GK\site\site f-gedangsari\DSC_96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0312" cy="1828800"/>
                    </a:xfrm>
                    <a:prstGeom prst="rect">
                      <a:avLst/>
                    </a:prstGeom>
                    <a:noFill/>
                    <a:ln>
                      <a:noFill/>
                    </a:ln>
                  </pic:spPr>
                </pic:pic>
              </a:graphicData>
            </a:graphic>
          </wp:inline>
        </w:drawing>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Pr>
          <w:rFonts w:ascii="Times New Roman" w:eastAsia="Times New Roman" w:hAnsi="Times New Roman" w:cs="Times New Roman"/>
          <w:szCs w:val="30"/>
        </w:rPr>
        <w:t xml:space="preserve">Gambar 5.2d </w:t>
      </w:r>
      <w:r w:rsidRPr="00254A91">
        <w:rPr>
          <w:rFonts w:ascii="Times New Roman" w:eastAsia="Times New Roman" w:hAnsi="Times New Roman" w:cs="Times New Roman"/>
          <w:szCs w:val="30"/>
        </w:rPr>
        <w:t>Lokasi Tapak View from Site (ke arah barat)</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proofErr w:type="gramStart"/>
      <w:r w:rsidRPr="00254A91">
        <w:rPr>
          <w:rFonts w:ascii="Times New Roman" w:eastAsia="Times New Roman" w:hAnsi="Times New Roman" w:cs="Times New Roman"/>
          <w:szCs w:val="30"/>
        </w:rPr>
        <w:t>Sumber :</w:t>
      </w:r>
      <w:proofErr w:type="gramEnd"/>
      <w:r w:rsidRPr="00254A91">
        <w:rPr>
          <w:rFonts w:ascii="Times New Roman" w:eastAsia="Times New Roman" w:hAnsi="Times New Roman" w:cs="Times New Roman"/>
          <w:szCs w:val="30"/>
        </w:rPr>
        <w:t xml:space="preserve"> Dokumen Pribadi,2016</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sidRPr="00254A91">
        <w:rPr>
          <w:rFonts w:ascii="Times New Roman" w:eastAsia="Times New Roman" w:hAnsi="Times New Roman" w:cs="Times New Roman"/>
          <w:noProof/>
          <w:szCs w:val="30"/>
        </w:rPr>
        <w:drawing>
          <wp:inline distT="0" distB="0" distL="0" distR="0" wp14:anchorId="49FBD814" wp14:editId="5D9D42DE">
            <wp:extent cx="2750312" cy="1828800"/>
            <wp:effectExtent l="0" t="0" r="0" b="0"/>
            <wp:docPr id="304" name="Picture 304" descr="D:\KULIAH\SEMESTER 8\TA-135\DATA GK\site\site f-gedangsari\DSC_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KULIAH\SEMESTER 8\TA-135\DATA GK\site\site f-gedangsari\DSC_97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312" cy="1828800"/>
                    </a:xfrm>
                    <a:prstGeom prst="rect">
                      <a:avLst/>
                    </a:prstGeom>
                    <a:noFill/>
                    <a:ln>
                      <a:noFill/>
                    </a:ln>
                  </pic:spPr>
                </pic:pic>
              </a:graphicData>
            </a:graphic>
          </wp:inline>
        </w:drawing>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Pr>
          <w:rFonts w:ascii="Times New Roman" w:eastAsia="Times New Roman" w:hAnsi="Times New Roman" w:cs="Times New Roman"/>
          <w:szCs w:val="30"/>
        </w:rPr>
        <w:t xml:space="preserve">Gambar 5.2e </w:t>
      </w:r>
      <w:r w:rsidRPr="00254A91">
        <w:rPr>
          <w:rFonts w:ascii="Times New Roman" w:eastAsia="Times New Roman" w:hAnsi="Times New Roman" w:cs="Times New Roman"/>
          <w:szCs w:val="30"/>
        </w:rPr>
        <w:t>Lokasi Tapak View from Site (ke arah utara)</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proofErr w:type="gramStart"/>
      <w:r w:rsidRPr="00254A91">
        <w:rPr>
          <w:rFonts w:ascii="Times New Roman" w:eastAsia="Times New Roman" w:hAnsi="Times New Roman" w:cs="Times New Roman"/>
          <w:szCs w:val="30"/>
        </w:rPr>
        <w:t>Sumber :</w:t>
      </w:r>
      <w:proofErr w:type="gramEnd"/>
      <w:r w:rsidRPr="00254A91">
        <w:rPr>
          <w:rFonts w:ascii="Times New Roman" w:eastAsia="Times New Roman" w:hAnsi="Times New Roman" w:cs="Times New Roman"/>
          <w:szCs w:val="30"/>
        </w:rPr>
        <w:t xml:space="preserve"> Dokumen Pribadi,2016</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sidRPr="00254A91">
        <w:rPr>
          <w:rFonts w:ascii="Times New Roman" w:eastAsia="Times New Roman" w:hAnsi="Times New Roman" w:cs="Times New Roman"/>
          <w:noProof/>
          <w:szCs w:val="30"/>
        </w:rPr>
        <w:lastRenderedPageBreak/>
        <w:drawing>
          <wp:inline distT="0" distB="0" distL="0" distR="0" wp14:anchorId="3D4AA0AB" wp14:editId="730296BC">
            <wp:extent cx="2750312" cy="1828800"/>
            <wp:effectExtent l="0" t="0" r="0" b="0"/>
            <wp:docPr id="305" name="Picture 305" descr="D:\KULIAH\SEMESTER 8\TA-135\DATA GK\site\site f-gedangsari\DSC_9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ULIAH\SEMESTER 8\TA-135\DATA GK\site\site f-gedangsari\DSC_969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0312" cy="1828800"/>
                    </a:xfrm>
                    <a:prstGeom prst="rect">
                      <a:avLst/>
                    </a:prstGeom>
                    <a:noFill/>
                    <a:ln>
                      <a:noFill/>
                    </a:ln>
                  </pic:spPr>
                </pic:pic>
              </a:graphicData>
            </a:graphic>
          </wp:inline>
        </w:drawing>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r>
        <w:rPr>
          <w:rFonts w:ascii="Times New Roman" w:eastAsia="Times New Roman" w:hAnsi="Times New Roman" w:cs="Times New Roman"/>
          <w:szCs w:val="30"/>
        </w:rPr>
        <w:t xml:space="preserve">Gambar 5.2f </w:t>
      </w:r>
      <w:r w:rsidRPr="00254A91">
        <w:rPr>
          <w:rFonts w:ascii="Times New Roman" w:eastAsia="Times New Roman" w:hAnsi="Times New Roman" w:cs="Times New Roman"/>
          <w:szCs w:val="30"/>
        </w:rPr>
        <w:t>Lokasi Tapak View from Site (ke arah barat daya)</w:t>
      </w:r>
    </w:p>
    <w:p w:rsidR="006505A5" w:rsidRPr="00254A91" w:rsidRDefault="006505A5" w:rsidP="006505A5">
      <w:pPr>
        <w:pStyle w:val="ListParagraph"/>
        <w:autoSpaceDE w:val="0"/>
        <w:autoSpaceDN w:val="0"/>
        <w:adjustRightInd w:val="0"/>
        <w:spacing w:after="0" w:line="240" w:lineRule="auto"/>
        <w:ind w:left="1530"/>
        <w:jc w:val="center"/>
        <w:rPr>
          <w:rFonts w:ascii="Times New Roman" w:eastAsia="Times New Roman" w:hAnsi="Times New Roman" w:cs="Times New Roman"/>
          <w:szCs w:val="30"/>
        </w:rPr>
      </w:pPr>
      <w:proofErr w:type="gramStart"/>
      <w:r w:rsidRPr="00254A91">
        <w:rPr>
          <w:rFonts w:ascii="Times New Roman" w:eastAsia="Times New Roman" w:hAnsi="Times New Roman" w:cs="Times New Roman"/>
          <w:szCs w:val="30"/>
        </w:rPr>
        <w:t>Sumber :</w:t>
      </w:r>
      <w:proofErr w:type="gramEnd"/>
      <w:r w:rsidRPr="00254A91">
        <w:rPr>
          <w:rFonts w:ascii="Times New Roman" w:eastAsia="Times New Roman" w:hAnsi="Times New Roman" w:cs="Times New Roman"/>
          <w:szCs w:val="30"/>
        </w:rPr>
        <w:t xml:space="preserve"> Dokumen Pribadi,2016</w:t>
      </w:r>
    </w:p>
    <w:p w:rsidR="006505A5" w:rsidRPr="00254A91" w:rsidRDefault="006505A5" w:rsidP="006505A5">
      <w:pPr>
        <w:pStyle w:val="ListParagraph"/>
        <w:autoSpaceDE w:val="0"/>
        <w:autoSpaceDN w:val="0"/>
        <w:adjustRightInd w:val="0"/>
        <w:spacing w:after="0" w:line="360" w:lineRule="auto"/>
        <w:ind w:left="1530"/>
        <w:jc w:val="both"/>
        <w:rPr>
          <w:rFonts w:ascii="Times New Roman" w:eastAsia="Times New Roman" w:hAnsi="Times New Roman" w:cs="Times New Roman"/>
          <w:sz w:val="14"/>
          <w:szCs w:val="30"/>
        </w:rPr>
      </w:pPr>
    </w:p>
    <w:p w:rsidR="006505A5" w:rsidRPr="00254A91" w:rsidRDefault="006505A5" w:rsidP="006505A5">
      <w:pPr>
        <w:pStyle w:val="ListParagraph"/>
        <w:numPr>
          <w:ilvl w:val="0"/>
          <w:numId w:val="1"/>
        </w:numPr>
        <w:autoSpaceDE w:val="0"/>
        <w:autoSpaceDN w:val="0"/>
        <w:adjustRightInd w:val="0"/>
        <w:spacing w:after="0" w:line="360" w:lineRule="auto"/>
        <w:ind w:left="1530"/>
        <w:jc w:val="both"/>
        <w:rPr>
          <w:rFonts w:ascii="Times New Roman" w:eastAsia="Times New Roman" w:hAnsi="Times New Roman" w:cs="Times New Roman"/>
          <w:szCs w:val="30"/>
        </w:rPr>
      </w:pPr>
      <w:r w:rsidRPr="00254A91">
        <w:rPr>
          <w:rFonts w:ascii="Times New Roman" w:hAnsi="Times New Roman" w:cs="Times New Roman"/>
        </w:rPr>
        <w:t xml:space="preserve">Pencapaian : </w:t>
      </w:r>
      <w:r w:rsidRPr="00254A91">
        <w:rPr>
          <w:rFonts w:ascii="Times New Roman" w:eastAsia="Times New Roman" w:hAnsi="Times New Roman" w:cs="Times New Roman"/>
          <w:szCs w:val="30"/>
        </w:rPr>
        <w:t xml:space="preserve">Berada di KSP VI yang dilalui koridor I (dekat dengan </w:t>
      </w:r>
      <w:r w:rsidRPr="00254A91">
        <w:rPr>
          <w:rFonts w:ascii="Times New Roman" w:hAnsi="Times New Roman" w:cs="Times New Roman"/>
        </w:rPr>
        <w:t>pusat Kota Yogyakarta (Tugu), Candi Prambanan, Kraton Yogyakarta dan Bandara Adi Sucipto Yogyakarta).</w:t>
      </w:r>
    </w:p>
    <w:p w:rsidR="006505A5" w:rsidRPr="00254A91" w:rsidRDefault="006505A5" w:rsidP="006505A5">
      <w:pPr>
        <w:pStyle w:val="ListParagraph"/>
        <w:numPr>
          <w:ilvl w:val="0"/>
          <w:numId w:val="1"/>
        </w:numPr>
        <w:autoSpaceDE w:val="0"/>
        <w:autoSpaceDN w:val="0"/>
        <w:adjustRightInd w:val="0"/>
        <w:spacing w:after="0" w:line="360" w:lineRule="auto"/>
        <w:ind w:left="1530"/>
        <w:jc w:val="both"/>
        <w:rPr>
          <w:rFonts w:ascii="Times New Roman" w:eastAsia="Times New Roman" w:hAnsi="Times New Roman" w:cs="Times New Roman"/>
          <w:szCs w:val="30"/>
        </w:rPr>
      </w:pPr>
      <w:r w:rsidRPr="00254A91">
        <w:rPr>
          <w:rFonts w:ascii="Times New Roman" w:hAnsi="Times New Roman" w:cs="Times New Roman"/>
        </w:rPr>
        <w:t>Jalan Wedi- Wonosari : Akses menuju tapak dapat dijadikan atraksi wisata</w:t>
      </w:r>
    </w:p>
    <w:p w:rsidR="006505A5" w:rsidRPr="00254A91" w:rsidRDefault="006505A5" w:rsidP="006505A5">
      <w:pPr>
        <w:pStyle w:val="ListParagraph"/>
        <w:numPr>
          <w:ilvl w:val="0"/>
          <w:numId w:val="1"/>
        </w:numPr>
        <w:autoSpaceDE w:val="0"/>
        <w:autoSpaceDN w:val="0"/>
        <w:adjustRightInd w:val="0"/>
        <w:spacing w:after="0" w:line="360" w:lineRule="auto"/>
        <w:ind w:left="1530"/>
        <w:jc w:val="both"/>
        <w:rPr>
          <w:rFonts w:ascii="Times New Roman" w:eastAsia="Times New Roman" w:hAnsi="Times New Roman" w:cs="Times New Roman"/>
          <w:szCs w:val="30"/>
        </w:rPr>
      </w:pPr>
      <w:r w:rsidRPr="00254A91">
        <w:rPr>
          <w:rFonts w:ascii="Times New Roman" w:hAnsi="Times New Roman" w:cs="Times New Roman"/>
        </w:rPr>
        <w:t>Terdapat sungai di sisi selatan tapak</w:t>
      </w:r>
    </w:p>
    <w:p w:rsidR="006505A5" w:rsidRPr="00254A91" w:rsidRDefault="006505A5" w:rsidP="006505A5">
      <w:pPr>
        <w:pStyle w:val="ListParagraph"/>
        <w:tabs>
          <w:tab w:val="left" w:pos="7740"/>
        </w:tabs>
        <w:spacing w:after="0" w:line="240" w:lineRule="auto"/>
        <w:ind w:left="1440"/>
        <w:jc w:val="center"/>
        <w:rPr>
          <w:rFonts w:ascii="Times New Roman" w:hAnsi="Times New Roman" w:cs="Times New Roman"/>
          <w:b/>
        </w:rPr>
      </w:pPr>
    </w:p>
    <w:p w:rsidR="006505A5" w:rsidRPr="00254A91" w:rsidRDefault="006505A5" w:rsidP="006505A5">
      <w:pPr>
        <w:pStyle w:val="ListParagraph"/>
        <w:tabs>
          <w:tab w:val="left" w:pos="7740"/>
        </w:tabs>
        <w:spacing w:after="0" w:line="360" w:lineRule="auto"/>
        <w:ind w:left="1440"/>
        <w:jc w:val="both"/>
        <w:rPr>
          <w:rFonts w:ascii="Times New Roman" w:hAnsi="Times New Roman" w:cs="Times New Roman"/>
          <w:b/>
        </w:rPr>
      </w:pPr>
      <w:r w:rsidRPr="00254A91">
        <w:rPr>
          <w:rFonts w:ascii="Times New Roman" w:hAnsi="Times New Roman" w:cs="Times New Roman"/>
          <w:lang w:val="sv-SE" w:eastAsia="ja-JP"/>
        </w:rPr>
        <w:t>Berdasarkan Rencana Detail Tata Ruang Kawasan (RDTRK) Kecamatan Gedangsari, Kabupaten Gunungkidul Yogyakarta Tahun Anggaran 2012</w:t>
      </w:r>
    </w:p>
    <w:p w:rsidR="006505A5" w:rsidRPr="00254A91" w:rsidRDefault="006505A5" w:rsidP="006505A5">
      <w:pPr>
        <w:spacing w:after="0" w:line="360" w:lineRule="auto"/>
        <w:ind w:left="1440" w:firstLine="720"/>
        <w:contextualSpacing/>
        <w:jc w:val="both"/>
        <w:rPr>
          <w:rFonts w:ascii="Times New Roman" w:eastAsia="Calibri" w:hAnsi="Times New Roman" w:cs="Times New Roman"/>
          <w:lang w:val="id-ID"/>
        </w:rPr>
      </w:pPr>
      <w:r w:rsidRPr="00254A91">
        <w:rPr>
          <w:rFonts w:ascii="Times New Roman" w:eastAsia="Calibri" w:hAnsi="Times New Roman" w:cs="Times New Roman"/>
          <w:lang w:val="id-ID"/>
        </w:rPr>
        <w:t>Peraturan Zonasi pada</w:t>
      </w:r>
      <w:r w:rsidRPr="00254A91">
        <w:rPr>
          <w:rFonts w:ascii="Times New Roman" w:eastAsia="Calibri" w:hAnsi="Times New Roman" w:cs="Times New Roman"/>
          <w:sz w:val="20"/>
          <w:lang w:val="id-ID"/>
        </w:rPr>
        <w:t xml:space="preserve"> </w:t>
      </w:r>
      <w:r w:rsidRPr="00254A91">
        <w:rPr>
          <w:rFonts w:ascii="Times New Roman" w:eastAsia="Calibri" w:hAnsi="Times New Roman" w:cs="Times New Roman"/>
          <w:lang w:val="id-ID"/>
        </w:rPr>
        <w:t xml:space="preserve">dasarnya merupakan aturan yang disusun untuk mengendalikan kegiatan dan bentuk bangunan di wilayah perencanaan. Sebagai instrumen pengendalian, peraturan zonasi harus memiliki ketegasan dan ketepatan dalam penetapan teks zonasi atau </w:t>
      </w:r>
      <w:r w:rsidRPr="00254A91">
        <w:rPr>
          <w:rFonts w:ascii="Times New Roman" w:eastAsia="Calibri" w:hAnsi="Times New Roman" w:cs="Times New Roman"/>
          <w:i/>
          <w:lang w:val="id-ID"/>
        </w:rPr>
        <w:t>zoning text</w:t>
      </w:r>
      <w:r w:rsidRPr="00254A91">
        <w:rPr>
          <w:rFonts w:ascii="Times New Roman" w:eastAsia="Calibri" w:hAnsi="Times New Roman" w:cs="Times New Roman"/>
          <w:lang w:val="id-ID"/>
        </w:rPr>
        <w:t>-nya.</w:t>
      </w:r>
    </w:p>
    <w:p w:rsidR="006505A5" w:rsidRPr="00254A91" w:rsidRDefault="006505A5" w:rsidP="006505A5">
      <w:pPr>
        <w:pStyle w:val="ListParagraph"/>
        <w:numPr>
          <w:ilvl w:val="0"/>
          <w:numId w:val="3"/>
        </w:numPr>
        <w:spacing w:after="0" w:line="360" w:lineRule="auto"/>
        <w:jc w:val="both"/>
        <w:rPr>
          <w:rFonts w:ascii="Times New Roman" w:eastAsia="Calibri" w:hAnsi="Times New Roman" w:cs="Times New Roman"/>
          <w:lang w:val="id-ID"/>
        </w:rPr>
      </w:pPr>
      <w:r w:rsidRPr="00254A91">
        <w:rPr>
          <w:rFonts w:ascii="Times New Roman" w:eastAsia="Calibri" w:hAnsi="Times New Roman" w:cs="Times New Roman"/>
          <w:lang w:val="id-ID"/>
        </w:rPr>
        <w:t>Ketentuan Kegiatan dan Penggunaan Lahan</w:t>
      </w:r>
    </w:p>
    <w:p w:rsidR="006505A5" w:rsidRPr="00254A91" w:rsidRDefault="006505A5" w:rsidP="006505A5">
      <w:pPr>
        <w:spacing w:after="0" w:line="360" w:lineRule="auto"/>
        <w:ind w:left="1440" w:firstLine="709"/>
        <w:contextualSpacing/>
        <w:jc w:val="both"/>
        <w:rPr>
          <w:rFonts w:ascii="Times New Roman" w:eastAsia="Calibri" w:hAnsi="Times New Roman" w:cs="Times New Roman"/>
        </w:rPr>
      </w:pPr>
      <w:r w:rsidRPr="00254A91">
        <w:rPr>
          <w:rFonts w:ascii="Times New Roman" w:eastAsia="Calibri" w:hAnsi="Times New Roman" w:cs="Times New Roman"/>
          <w:lang w:val="id-ID"/>
        </w:rPr>
        <w:t xml:space="preserve">Daftar kegiatan adalah daftar seluruh kegiatan yang sudah terjadi dan prospektif untuk terjadi di masa depan. Dengan demikian, isi daftar kegiatan meliputi kegiatan yang sudah ada dan kegiatan yang direncanakan untuk ada di wilayah perencanaan. </w:t>
      </w:r>
    </w:p>
    <w:p w:rsidR="006505A5" w:rsidRPr="00254A91" w:rsidRDefault="006505A5" w:rsidP="006505A5">
      <w:pPr>
        <w:rPr>
          <w:rFonts w:ascii="Times New Roman" w:eastAsia="Calibri" w:hAnsi="Times New Roman" w:cs="Times New Roman"/>
          <w:lang w:val="id-ID"/>
        </w:rPr>
      </w:pPr>
      <w:r w:rsidRPr="00254A91">
        <w:rPr>
          <w:rFonts w:ascii="Times New Roman" w:eastAsia="Calibri" w:hAnsi="Times New Roman" w:cs="Times New Roman"/>
          <w:lang w:val="id-ID"/>
        </w:rPr>
        <w:br w:type="page"/>
      </w:r>
    </w:p>
    <w:p w:rsidR="006505A5" w:rsidRPr="00254A91" w:rsidRDefault="006505A5" w:rsidP="006505A5">
      <w:pPr>
        <w:spacing w:after="0" w:line="240" w:lineRule="auto"/>
        <w:ind w:left="720"/>
        <w:contextualSpacing/>
        <w:jc w:val="center"/>
        <w:rPr>
          <w:rFonts w:ascii="Times New Roman" w:eastAsia="Calibri" w:hAnsi="Times New Roman" w:cs="Times New Roman"/>
        </w:rPr>
      </w:pPr>
      <w:r w:rsidRPr="00254A91">
        <w:rPr>
          <w:rFonts w:ascii="Times New Roman" w:eastAsia="Calibri" w:hAnsi="Times New Roman" w:cs="Times New Roman"/>
          <w:lang w:val="id-ID"/>
        </w:rPr>
        <w:lastRenderedPageBreak/>
        <w:t xml:space="preserve">Tabel </w:t>
      </w:r>
      <w:r>
        <w:rPr>
          <w:rFonts w:ascii="Times New Roman" w:eastAsia="Calibri" w:hAnsi="Times New Roman" w:cs="Times New Roman"/>
        </w:rPr>
        <w:t xml:space="preserve">5.2a </w:t>
      </w:r>
      <w:r w:rsidRPr="00254A91">
        <w:rPr>
          <w:rFonts w:ascii="Times New Roman" w:eastAsia="Calibri" w:hAnsi="Times New Roman" w:cs="Times New Roman"/>
          <w:lang w:val="id-ID"/>
        </w:rPr>
        <w:t xml:space="preserve">Daftar Kegiatan Penyusunan Peraturan Zonasi Kecamatan </w:t>
      </w:r>
      <w:r w:rsidRPr="00254A91">
        <w:rPr>
          <w:rFonts w:ascii="Times New Roman" w:eastAsia="Calibri" w:hAnsi="Times New Roman" w:cs="Times New Roman"/>
        </w:rPr>
        <w:t>Gedangsari</w:t>
      </w:r>
    </w:p>
    <w:p w:rsidR="006505A5" w:rsidRPr="00254A91" w:rsidRDefault="006505A5" w:rsidP="006505A5">
      <w:pPr>
        <w:tabs>
          <w:tab w:val="left" w:pos="3420"/>
        </w:tabs>
        <w:spacing w:after="0" w:line="240" w:lineRule="auto"/>
        <w:ind w:left="1440" w:firstLine="709"/>
        <w:contextualSpacing/>
        <w:jc w:val="both"/>
        <w:rPr>
          <w:rFonts w:ascii="Times New Roman" w:eastAsia="Calibri" w:hAnsi="Times New Roman" w:cs="Times New Roman"/>
          <w:lang w:val="id-ID"/>
        </w:rPr>
      </w:pPr>
      <w:r w:rsidRPr="00254A91">
        <w:rPr>
          <w:rFonts w:ascii="Times New Roman" w:eastAsia="Calibri" w:hAnsi="Times New Roman" w:cs="Times New Roman"/>
          <w:noProof/>
        </w:rPr>
        <w:drawing>
          <wp:anchor distT="0" distB="0" distL="114300" distR="114300" simplePos="0" relativeHeight="251659264" behindDoc="1" locked="0" layoutInCell="1" allowOverlap="1" wp14:anchorId="07693AE5" wp14:editId="6B050D4C">
            <wp:simplePos x="0" y="0"/>
            <wp:positionH relativeFrom="column">
              <wp:posOffset>-93980</wp:posOffset>
            </wp:positionH>
            <wp:positionV relativeFrom="paragraph">
              <wp:posOffset>116840</wp:posOffset>
            </wp:positionV>
            <wp:extent cx="6400800" cy="4081542"/>
            <wp:effectExtent l="0" t="0" r="0" b="0"/>
            <wp:wrapNone/>
            <wp:docPr id="308" name="Picture 0" descr="Daftar kegiata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aftar kegiatan1.tif"/>
                    <pic:cNvPicPr>
                      <a:picLocks noChangeAspect="1" noChangeArrowheads="1"/>
                    </pic:cNvPicPr>
                  </pic:nvPicPr>
                  <pic:blipFill>
                    <a:blip r:embed="rId14"/>
                    <a:srcRect t="3078"/>
                    <a:stretch>
                      <a:fillRect/>
                    </a:stretch>
                  </pic:blipFill>
                  <pic:spPr bwMode="auto">
                    <a:xfrm>
                      <a:off x="0" y="0"/>
                      <a:ext cx="6400800" cy="40815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54A91">
        <w:rPr>
          <w:rFonts w:ascii="Times New Roman" w:eastAsia="Calibri" w:hAnsi="Times New Roman" w:cs="Times New Roman"/>
          <w:lang w:val="id-ID"/>
        </w:rPr>
        <w:tab/>
      </w: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contextualSpacing/>
        <w:jc w:val="center"/>
        <w:rPr>
          <w:rFonts w:ascii="Times New Roman" w:eastAsia="Calibri" w:hAnsi="Times New Roman" w:cs="Times New Roman"/>
          <w:b/>
          <w:sz w:val="20"/>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r w:rsidRPr="00254A91">
        <w:rPr>
          <w:rFonts w:ascii="Times New Roman" w:eastAsia="Calibri" w:hAnsi="Times New Roman" w:cs="Times New Roman"/>
          <w:noProof/>
        </w:rPr>
        <w:drawing>
          <wp:anchor distT="0" distB="0" distL="114300" distR="114300" simplePos="0" relativeHeight="251660288" behindDoc="1" locked="0" layoutInCell="1" allowOverlap="1" wp14:anchorId="39B0603A" wp14:editId="3E685A93">
            <wp:simplePos x="0" y="0"/>
            <wp:positionH relativeFrom="column">
              <wp:posOffset>-92038</wp:posOffset>
            </wp:positionH>
            <wp:positionV relativeFrom="paragraph">
              <wp:posOffset>123190</wp:posOffset>
            </wp:positionV>
            <wp:extent cx="6400800" cy="1913024"/>
            <wp:effectExtent l="0" t="0" r="0" b="0"/>
            <wp:wrapNone/>
            <wp:docPr id="309" name="Picture 1" descr="Daftar kegiatan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tar kegiatan2.tif"/>
                    <pic:cNvPicPr>
                      <a:picLocks noChangeAspect="1" noChangeArrowheads="1"/>
                    </pic:cNvPicPr>
                  </pic:nvPicPr>
                  <pic:blipFill>
                    <a:blip r:embed="rId15"/>
                    <a:srcRect t="4861"/>
                    <a:stretch>
                      <a:fillRect/>
                    </a:stretch>
                  </pic:blipFill>
                  <pic:spPr bwMode="auto">
                    <a:xfrm>
                      <a:off x="0" y="0"/>
                      <a:ext cx="6400800" cy="19130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spacing w:after="0" w:line="240" w:lineRule="auto"/>
        <w:ind w:left="1440" w:firstLine="709"/>
        <w:contextualSpacing/>
        <w:jc w:val="both"/>
        <w:rPr>
          <w:rFonts w:ascii="Times New Roman" w:eastAsia="Calibri" w:hAnsi="Times New Roman" w:cs="Times New Roman"/>
          <w:lang w:val="id-ID"/>
        </w:rPr>
      </w:pPr>
    </w:p>
    <w:p w:rsidR="006505A5" w:rsidRPr="00254A91" w:rsidRDefault="006505A5" w:rsidP="006505A5">
      <w:pPr>
        <w:autoSpaceDE w:val="0"/>
        <w:autoSpaceDN w:val="0"/>
        <w:adjustRightInd w:val="0"/>
        <w:spacing w:after="0" w:line="240" w:lineRule="auto"/>
        <w:ind w:left="1440"/>
        <w:rPr>
          <w:rFonts w:ascii="Times New Roman" w:eastAsia="Calibri" w:hAnsi="Times New Roman" w:cs="Times New Roman"/>
          <w:lang w:val="sv-SE" w:eastAsia="ja-JP"/>
        </w:rPr>
      </w:pPr>
    </w:p>
    <w:p w:rsidR="006505A5" w:rsidRPr="00254A91" w:rsidRDefault="006505A5" w:rsidP="006505A5">
      <w:pPr>
        <w:autoSpaceDE w:val="0"/>
        <w:autoSpaceDN w:val="0"/>
        <w:adjustRightInd w:val="0"/>
        <w:spacing w:after="0" w:line="240" w:lineRule="auto"/>
        <w:ind w:left="1440"/>
        <w:rPr>
          <w:rFonts w:ascii="Times New Roman" w:eastAsia="Calibri" w:hAnsi="Times New Roman" w:cs="Times New Roman"/>
          <w:lang w:val="sv-SE" w:eastAsia="ja-JP"/>
        </w:rPr>
      </w:pPr>
    </w:p>
    <w:p w:rsidR="006505A5" w:rsidRPr="00254A91" w:rsidRDefault="006505A5" w:rsidP="006505A5">
      <w:pPr>
        <w:autoSpaceDE w:val="0"/>
        <w:autoSpaceDN w:val="0"/>
        <w:adjustRightInd w:val="0"/>
        <w:spacing w:after="0" w:line="360" w:lineRule="auto"/>
        <w:ind w:left="1440"/>
        <w:rPr>
          <w:rFonts w:ascii="Times New Roman" w:eastAsia="Calibri" w:hAnsi="Times New Roman" w:cs="Times New Roman"/>
          <w:lang w:val="sv-SE" w:eastAsia="ja-JP"/>
        </w:rPr>
      </w:pPr>
    </w:p>
    <w:p w:rsidR="006505A5" w:rsidRPr="00254A91" w:rsidRDefault="006505A5" w:rsidP="006505A5">
      <w:pPr>
        <w:autoSpaceDE w:val="0"/>
        <w:autoSpaceDN w:val="0"/>
        <w:adjustRightInd w:val="0"/>
        <w:spacing w:after="0" w:line="360" w:lineRule="auto"/>
        <w:ind w:left="1440"/>
        <w:rPr>
          <w:rFonts w:ascii="Times New Roman" w:eastAsia="Calibri" w:hAnsi="Times New Roman" w:cs="Times New Roman"/>
          <w:lang w:val="sv-SE" w:eastAsia="ja-JP"/>
        </w:rPr>
      </w:pPr>
    </w:p>
    <w:p w:rsidR="006505A5" w:rsidRPr="00254A91" w:rsidRDefault="006505A5" w:rsidP="006505A5">
      <w:pPr>
        <w:autoSpaceDE w:val="0"/>
        <w:autoSpaceDN w:val="0"/>
        <w:adjustRightInd w:val="0"/>
        <w:spacing w:after="0" w:line="360" w:lineRule="auto"/>
        <w:ind w:left="1440"/>
        <w:rPr>
          <w:rFonts w:ascii="Times New Roman" w:eastAsia="Calibri" w:hAnsi="Times New Roman" w:cs="Times New Roman"/>
          <w:lang w:val="sv-SE" w:eastAsia="ja-JP"/>
        </w:rPr>
      </w:pPr>
    </w:p>
    <w:p w:rsidR="006505A5" w:rsidRPr="00254A91" w:rsidRDefault="006505A5" w:rsidP="006505A5">
      <w:pPr>
        <w:autoSpaceDE w:val="0"/>
        <w:autoSpaceDN w:val="0"/>
        <w:adjustRightInd w:val="0"/>
        <w:spacing w:after="0" w:line="360" w:lineRule="auto"/>
        <w:ind w:left="1440" w:firstLine="720"/>
        <w:jc w:val="both"/>
        <w:rPr>
          <w:rFonts w:ascii="Times New Roman" w:eastAsia="Calibri" w:hAnsi="Times New Roman" w:cs="Times New Roman"/>
          <w:lang w:val="sv-SE" w:eastAsia="ja-JP"/>
        </w:rPr>
      </w:pPr>
      <w:r>
        <w:rPr>
          <w:rFonts w:ascii="Times New Roman" w:eastAsia="Calibri" w:hAnsi="Times New Roman" w:cs="Times New Roman"/>
          <w:lang w:val="sv-SE" w:eastAsia="ja-JP"/>
        </w:rPr>
        <w:t>Sumber : Bappeda, 2016</w:t>
      </w:r>
    </w:p>
    <w:p w:rsidR="006505A5" w:rsidRDefault="006505A5" w:rsidP="006505A5">
      <w:pPr>
        <w:autoSpaceDE w:val="0"/>
        <w:autoSpaceDN w:val="0"/>
        <w:adjustRightInd w:val="0"/>
        <w:spacing w:after="0" w:line="360" w:lineRule="auto"/>
        <w:ind w:left="1440" w:firstLine="720"/>
        <w:jc w:val="both"/>
        <w:rPr>
          <w:rFonts w:ascii="Times New Roman" w:eastAsia="Calibri" w:hAnsi="Times New Roman" w:cs="Times New Roman"/>
          <w:lang w:val="sv-SE" w:eastAsia="ja-JP"/>
        </w:rPr>
      </w:pPr>
    </w:p>
    <w:p w:rsidR="006505A5" w:rsidRPr="00254A91" w:rsidRDefault="006505A5" w:rsidP="006505A5">
      <w:pPr>
        <w:autoSpaceDE w:val="0"/>
        <w:autoSpaceDN w:val="0"/>
        <w:adjustRightInd w:val="0"/>
        <w:spacing w:after="0" w:line="360" w:lineRule="auto"/>
        <w:ind w:left="1440" w:firstLine="720"/>
        <w:jc w:val="both"/>
        <w:rPr>
          <w:rFonts w:ascii="Times New Roman" w:eastAsia="Calibri" w:hAnsi="Times New Roman" w:cs="Times New Roman"/>
          <w:lang w:val="sv-SE" w:eastAsia="ja-JP"/>
        </w:rPr>
      </w:pPr>
      <w:r w:rsidRPr="00254A91">
        <w:rPr>
          <w:rFonts w:ascii="Times New Roman" w:eastAsia="Calibri" w:hAnsi="Times New Roman" w:cs="Times New Roman"/>
          <w:lang w:val="sv-SE" w:eastAsia="ja-JP"/>
        </w:rPr>
        <w:t xml:space="preserve">Berdasarkan </w:t>
      </w:r>
      <w:r w:rsidRPr="00254A91">
        <w:rPr>
          <w:rFonts w:ascii="Times New Roman" w:eastAsia="Calibri" w:hAnsi="Times New Roman" w:cs="Times New Roman"/>
          <w:b/>
          <w:lang w:val="id-ID"/>
        </w:rPr>
        <w:t xml:space="preserve">Daftar Kegiatan Penyusunan Peraturan Zonasi Kecamatan </w:t>
      </w:r>
      <w:r w:rsidRPr="00254A91">
        <w:rPr>
          <w:rFonts w:ascii="Times New Roman" w:eastAsia="Calibri" w:hAnsi="Times New Roman" w:cs="Times New Roman"/>
          <w:b/>
        </w:rPr>
        <w:t>Gedangsari</w:t>
      </w:r>
      <w:r w:rsidRPr="00254A91">
        <w:rPr>
          <w:rFonts w:ascii="Times New Roman" w:eastAsia="Calibri" w:hAnsi="Times New Roman" w:cs="Times New Roman"/>
          <w:lang w:val="sv-SE" w:eastAsia="ja-JP"/>
        </w:rPr>
        <w:t xml:space="preserve">, Pusat Akomodasi Wisata termasuk golongan zonasi kegiatan </w:t>
      </w:r>
      <w:r w:rsidRPr="00254A91">
        <w:rPr>
          <w:rFonts w:ascii="Times New Roman" w:eastAsia="Calibri" w:hAnsi="Times New Roman" w:cs="Times New Roman"/>
          <w:b/>
          <w:lang w:val="sv-SE" w:eastAsia="ja-JP"/>
        </w:rPr>
        <w:t>Komersial Jasa Khusus.</w:t>
      </w:r>
    </w:p>
    <w:p w:rsidR="006505A5" w:rsidRPr="00254A91" w:rsidRDefault="006505A5" w:rsidP="006505A5">
      <w:pPr>
        <w:spacing w:after="0" w:line="360" w:lineRule="auto"/>
        <w:ind w:left="1440" w:firstLine="720"/>
        <w:contextualSpacing/>
        <w:jc w:val="both"/>
        <w:rPr>
          <w:rFonts w:ascii="Times New Roman" w:eastAsia="Calibri" w:hAnsi="Times New Roman" w:cs="Times New Roman"/>
          <w:lang w:val="id-ID"/>
        </w:rPr>
      </w:pPr>
      <w:r w:rsidRPr="00254A91">
        <w:rPr>
          <w:rFonts w:ascii="Times New Roman" w:eastAsia="Calibri" w:hAnsi="Times New Roman" w:cs="Times New Roman"/>
          <w:lang w:val="id-ID"/>
        </w:rPr>
        <w:t>Matrik ketentuan pembangunan tiap peruntukan tanah di kawasan perencanaan dapat dilihat pada tabel berikut:</w:t>
      </w:r>
    </w:p>
    <w:p w:rsidR="006505A5" w:rsidRPr="00254A91" w:rsidRDefault="006505A5" w:rsidP="006505A5">
      <w:pPr>
        <w:keepNext/>
        <w:spacing w:after="0" w:line="360" w:lineRule="auto"/>
        <w:ind w:left="1440"/>
        <w:jc w:val="center"/>
        <w:outlineLvl w:val="3"/>
        <w:rPr>
          <w:rFonts w:ascii="Times New Roman" w:eastAsia="Times New Roman" w:hAnsi="Times New Roman" w:cs="Times New Roman"/>
          <w:b/>
          <w:bCs/>
          <w:sz w:val="20"/>
          <w:szCs w:val="20"/>
        </w:rPr>
      </w:pPr>
    </w:p>
    <w:p w:rsidR="006505A5" w:rsidRPr="00254A91" w:rsidRDefault="006505A5" w:rsidP="006505A5">
      <w:pPr>
        <w:keepNext/>
        <w:spacing w:after="0" w:line="240" w:lineRule="auto"/>
        <w:ind w:left="1440"/>
        <w:jc w:val="center"/>
        <w:outlineLvl w:val="3"/>
        <w:rPr>
          <w:rFonts w:ascii="Times New Roman" w:eastAsia="Times New Roman" w:hAnsi="Times New Roman" w:cs="Times New Roman"/>
          <w:bCs/>
          <w:szCs w:val="20"/>
          <w:lang w:val="id-ID"/>
        </w:rPr>
      </w:pPr>
      <w:r w:rsidRPr="00254A91">
        <w:rPr>
          <w:rFonts w:ascii="Times New Roman" w:eastAsia="Times New Roman" w:hAnsi="Times New Roman" w:cs="Times New Roman"/>
          <w:bCs/>
          <w:szCs w:val="20"/>
        </w:rPr>
        <w:t xml:space="preserve">Tabel </w:t>
      </w:r>
      <w:r>
        <w:rPr>
          <w:rFonts w:ascii="Times New Roman" w:eastAsia="Times New Roman" w:hAnsi="Times New Roman" w:cs="Times New Roman"/>
          <w:bCs/>
          <w:szCs w:val="20"/>
        </w:rPr>
        <w:t xml:space="preserve">5.2b </w:t>
      </w:r>
      <w:r w:rsidRPr="00254A91">
        <w:rPr>
          <w:rFonts w:ascii="Times New Roman" w:eastAsia="Times New Roman" w:hAnsi="Times New Roman" w:cs="Times New Roman"/>
          <w:bCs/>
          <w:szCs w:val="20"/>
          <w:lang w:val="id-ID"/>
        </w:rPr>
        <w:t>Matrik Ketentuan Pembangunan Tiap Peruntukan Tanah</w:t>
      </w:r>
    </w:p>
    <w:p w:rsidR="006505A5" w:rsidRPr="00254A91" w:rsidRDefault="006505A5" w:rsidP="006505A5">
      <w:pPr>
        <w:keepNext/>
        <w:spacing w:after="0" w:line="240" w:lineRule="auto"/>
        <w:ind w:left="1440"/>
        <w:jc w:val="center"/>
        <w:outlineLvl w:val="3"/>
        <w:rPr>
          <w:rFonts w:ascii="Times New Roman" w:eastAsia="Times New Roman" w:hAnsi="Times New Roman" w:cs="Times New Roman"/>
          <w:b/>
          <w:bCs/>
          <w:sz w:val="20"/>
          <w:szCs w:val="20"/>
          <w:lang w:val="id-ID"/>
        </w:rPr>
      </w:pPr>
    </w:p>
    <w:tbl>
      <w:tblPr>
        <w:tblW w:w="8530" w:type="dxa"/>
        <w:jc w:val="center"/>
        <w:tblInd w:w="1565" w:type="dxa"/>
        <w:tblLayout w:type="fixed"/>
        <w:tblCellMar>
          <w:left w:w="0" w:type="dxa"/>
          <w:right w:w="0" w:type="dxa"/>
        </w:tblCellMar>
        <w:tblLook w:val="0000" w:firstRow="0" w:lastRow="0" w:firstColumn="0" w:lastColumn="0" w:noHBand="0" w:noVBand="0"/>
      </w:tblPr>
      <w:tblGrid>
        <w:gridCol w:w="493"/>
        <w:gridCol w:w="8"/>
        <w:gridCol w:w="2893"/>
        <w:gridCol w:w="856"/>
        <w:gridCol w:w="810"/>
        <w:gridCol w:w="1323"/>
        <w:gridCol w:w="1013"/>
        <w:gridCol w:w="1134"/>
      </w:tblGrid>
      <w:tr w:rsidR="006505A5" w:rsidRPr="00254A91" w:rsidTr="00E01404">
        <w:trPr>
          <w:trHeight w:hRule="exact" w:val="828"/>
          <w:jc w:val="center"/>
        </w:trPr>
        <w:tc>
          <w:tcPr>
            <w:tcW w:w="493" w:type="dxa"/>
            <w:tcBorders>
              <w:top w:val="single" w:sz="11" w:space="0" w:color="auto"/>
              <w:left w:val="single" w:sz="4" w:space="0" w:color="auto"/>
              <w:bottom w:val="single" w:sz="4" w:space="0" w:color="auto"/>
              <w:right w:val="single" w:sz="4" w:space="0" w:color="auto"/>
            </w:tcBorders>
            <w:shd w:val="clear" w:color="auto" w:fill="BFBFBF"/>
            <w:vAlign w:val="center"/>
          </w:tcPr>
          <w:p w:rsidR="006505A5" w:rsidRPr="00254A91" w:rsidRDefault="006505A5" w:rsidP="00E01404">
            <w:pPr>
              <w:spacing w:after="0" w:line="240" w:lineRule="auto"/>
              <w:jc w:val="center"/>
              <w:rPr>
                <w:rFonts w:ascii="Times New Roman" w:hAnsi="Times New Roman" w:cs="Times New Roman"/>
                <w:b/>
                <w:bCs/>
                <w:sz w:val="18"/>
                <w:szCs w:val="18"/>
              </w:rPr>
            </w:pPr>
            <w:r w:rsidRPr="00254A91">
              <w:rPr>
                <w:rFonts w:ascii="Times New Roman" w:hAnsi="Times New Roman" w:cs="Times New Roman"/>
                <w:b/>
                <w:bCs/>
                <w:sz w:val="18"/>
                <w:szCs w:val="18"/>
              </w:rPr>
              <w:t>No</w:t>
            </w:r>
          </w:p>
        </w:tc>
        <w:tc>
          <w:tcPr>
            <w:tcW w:w="2901" w:type="dxa"/>
            <w:gridSpan w:val="2"/>
            <w:tcBorders>
              <w:top w:val="single" w:sz="11" w:space="0" w:color="auto"/>
              <w:left w:val="single" w:sz="4" w:space="0" w:color="auto"/>
              <w:bottom w:val="single" w:sz="4" w:space="0" w:color="auto"/>
              <w:right w:val="single" w:sz="4" w:space="0" w:color="auto"/>
            </w:tcBorders>
            <w:shd w:val="clear" w:color="auto" w:fill="BFBFBF"/>
            <w:vAlign w:val="center"/>
          </w:tcPr>
          <w:p w:rsidR="006505A5" w:rsidRPr="00254A91" w:rsidRDefault="006505A5" w:rsidP="00E01404">
            <w:pPr>
              <w:spacing w:after="0" w:line="240" w:lineRule="auto"/>
              <w:jc w:val="center"/>
              <w:rPr>
                <w:rFonts w:ascii="Times New Roman" w:hAnsi="Times New Roman" w:cs="Times New Roman"/>
                <w:b/>
                <w:bCs/>
                <w:sz w:val="18"/>
                <w:szCs w:val="18"/>
              </w:rPr>
            </w:pPr>
            <w:r w:rsidRPr="00254A91">
              <w:rPr>
                <w:rFonts w:ascii="Times New Roman" w:hAnsi="Times New Roman" w:cs="Times New Roman"/>
                <w:b/>
                <w:bCs/>
                <w:sz w:val="18"/>
                <w:szCs w:val="18"/>
              </w:rPr>
              <w:t>Zonasi</w:t>
            </w:r>
          </w:p>
        </w:tc>
        <w:tc>
          <w:tcPr>
            <w:tcW w:w="856" w:type="dxa"/>
            <w:tcBorders>
              <w:top w:val="single" w:sz="11" w:space="0" w:color="auto"/>
              <w:left w:val="single" w:sz="4" w:space="0" w:color="auto"/>
              <w:bottom w:val="single" w:sz="4" w:space="0" w:color="auto"/>
              <w:right w:val="single" w:sz="4" w:space="0" w:color="auto"/>
            </w:tcBorders>
            <w:shd w:val="clear" w:color="auto" w:fill="BFBFBF"/>
            <w:vAlign w:val="center"/>
          </w:tcPr>
          <w:p w:rsidR="006505A5" w:rsidRPr="00254A91" w:rsidRDefault="006505A5" w:rsidP="00E01404">
            <w:pPr>
              <w:spacing w:after="0" w:line="240" w:lineRule="auto"/>
              <w:jc w:val="center"/>
              <w:rPr>
                <w:rFonts w:ascii="Times New Roman" w:hAnsi="Times New Roman" w:cs="Times New Roman"/>
                <w:b/>
                <w:bCs/>
                <w:sz w:val="18"/>
                <w:szCs w:val="18"/>
              </w:rPr>
            </w:pPr>
            <w:r w:rsidRPr="00254A91">
              <w:rPr>
                <w:rFonts w:ascii="Times New Roman" w:hAnsi="Times New Roman" w:cs="Times New Roman"/>
                <w:b/>
                <w:bCs/>
                <w:sz w:val="18"/>
                <w:szCs w:val="18"/>
              </w:rPr>
              <w:t>KDB</w:t>
            </w:r>
          </w:p>
          <w:p w:rsidR="006505A5" w:rsidRPr="00254A91" w:rsidRDefault="006505A5" w:rsidP="00E01404">
            <w:pPr>
              <w:spacing w:after="0" w:line="240" w:lineRule="auto"/>
              <w:jc w:val="center"/>
              <w:rPr>
                <w:rFonts w:ascii="Times New Roman" w:hAnsi="Times New Roman" w:cs="Times New Roman"/>
                <w:b/>
                <w:sz w:val="18"/>
                <w:szCs w:val="18"/>
              </w:rPr>
            </w:pPr>
            <w:r w:rsidRPr="00254A91">
              <w:rPr>
                <w:rFonts w:ascii="Times New Roman" w:hAnsi="Times New Roman" w:cs="Times New Roman"/>
                <w:b/>
                <w:bCs/>
                <w:sz w:val="18"/>
                <w:szCs w:val="18"/>
              </w:rPr>
              <w:t>(</w:t>
            </w:r>
            <w:r w:rsidRPr="00254A91">
              <w:rPr>
                <w:rFonts w:ascii="Times New Roman" w:hAnsi="Times New Roman" w:cs="Times New Roman"/>
                <w:b/>
                <w:sz w:val="18"/>
                <w:szCs w:val="18"/>
              </w:rPr>
              <w:t>%)</w:t>
            </w:r>
          </w:p>
        </w:tc>
        <w:tc>
          <w:tcPr>
            <w:tcW w:w="810" w:type="dxa"/>
            <w:tcBorders>
              <w:top w:val="single" w:sz="11" w:space="0" w:color="auto"/>
              <w:left w:val="single" w:sz="4" w:space="0" w:color="auto"/>
              <w:bottom w:val="single" w:sz="4" w:space="0" w:color="auto"/>
              <w:right w:val="single" w:sz="4" w:space="0" w:color="auto"/>
            </w:tcBorders>
            <w:shd w:val="clear" w:color="auto" w:fill="BFBFBF"/>
            <w:vAlign w:val="center"/>
          </w:tcPr>
          <w:p w:rsidR="006505A5" w:rsidRPr="00254A91" w:rsidRDefault="006505A5" w:rsidP="00E01404">
            <w:pPr>
              <w:spacing w:after="0" w:line="240" w:lineRule="auto"/>
              <w:jc w:val="center"/>
              <w:rPr>
                <w:rFonts w:ascii="Times New Roman" w:hAnsi="Times New Roman" w:cs="Times New Roman"/>
                <w:b/>
                <w:bCs/>
                <w:sz w:val="18"/>
                <w:szCs w:val="18"/>
              </w:rPr>
            </w:pPr>
            <w:r w:rsidRPr="00254A91">
              <w:rPr>
                <w:rFonts w:ascii="Times New Roman" w:hAnsi="Times New Roman" w:cs="Times New Roman"/>
                <w:b/>
                <w:bCs/>
                <w:sz w:val="18"/>
                <w:szCs w:val="18"/>
              </w:rPr>
              <w:t>KLB</w:t>
            </w:r>
          </w:p>
          <w:p w:rsidR="006505A5" w:rsidRPr="00254A91" w:rsidRDefault="006505A5" w:rsidP="00E01404">
            <w:pPr>
              <w:spacing w:after="0" w:line="240" w:lineRule="auto"/>
              <w:jc w:val="center"/>
              <w:rPr>
                <w:rFonts w:ascii="Times New Roman" w:hAnsi="Times New Roman" w:cs="Times New Roman"/>
                <w:b/>
                <w:sz w:val="18"/>
                <w:szCs w:val="18"/>
              </w:rPr>
            </w:pPr>
            <w:r w:rsidRPr="00254A91">
              <w:rPr>
                <w:rFonts w:ascii="Times New Roman" w:hAnsi="Times New Roman" w:cs="Times New Roman"/>
                <w:b/>
                <w:bCs/>
                <w:sz w:val="18"/>
                <w:szCs w:val="18"/>
              </w:rPr>
              <w:t>(</w:t>
            </w:r>
            <w:r w:rsidRPr="00254A91">
              <w:rPr>
                <w:rFonts w:ascii="Times New Roman" w:hAnsi="Times New Roman" w:cs="Times New Roman"/>
                <w:b/>
                <w:sz w:val="18"/>
                <w:szCs w:val="18"/>
              </w:rPr>
              <w:t>%)</w:t>
            </w:r>
          </w:p>
        </w:tc>
        <w:tc>
          <w:tcPr>
            <w:tcW w:w="1323" w:type="dxa"/>
            <w:tcBorders>
              <w:top w:val="single" w:sz="11" w:space="0" w:color="auto"/>
              <w:left w:val="single" w:sz="4" w:space="0" w:color="auto"/>
              <w:bottom w:val="single" w:sz="4" w:space="0" w:color="auto"/>
              <w:right w:val="single" w:sz="4" w:space="0" w:color="auto"/>
            </w:tcBorders>
            <w:shd w:val="clear" w:color="auto" w:fill="BFBFBF"/>
            <w:vAlign w:val="center"/>
          </w:tcPr>
          <w:p w:rsidR="006505A5" w:rsidRPr="00254A91" w:rsidRDefault="006505A5" w:rsidP="00E01404">
            <w:pPr>
              <w:spacing w:after="0" w:line="240" w:lineRule="auto"/>
              <w:jc w:val="center"/>
              <w:rPr>
                <w:rFonts w:ascii="Times New Roman" w:hAnsi="Times New Roman" w:cs="Times New Roman"/>
                <w:b/>
                <w:sz w:val="18"/>
                <w:szCs w:val="18"/>
              </w:rPr>
            </w:pPr>
            <w:r w:rsidRPr="00254A91">
              <w:rPr>
                <w:rFonts w:ascii="Times New Roman" w:hAnsi="Times New Roman" w:cs="Times New Roman"/>
                <w:b/>
                <w:bCs/>
                <w:sz w:val="18"/>
                <w:szCs w:val="18"/>
              </w:rPr>
              <w:t>Tinggi Banguan Max (lt)</w:t>
            </w:r>
          </w:p>
        </w:tc>
        <w:tc>
          <w:tcPr>
            <w:tcW w:w="1013" w:type="dxa"/>
            <w:tcBorders>
              <w:top w:val="single" w:sz="11" w:space="0" w:color="auto"/>
              <w:left w:val="single" w:sz="4" w:space="0" w:color="auto"/>
              <w:bottom w:val="single" w:sz="4" w:space="0" w:color="auto"/>
              <w:right w:val="single" w:sz="4" w:space="0" w:color="auto"/>
            </w:tcBorders>
            <w:shd w:val="clear" w:color="auto" w:fill="BFBFBF"/>
            <w:vAlign w:val="center"/>
          </w:tcPr>
          <w:p w:rsidR="006505A5" w:rsidRPr="00254A91" w:rsidRDefault="006505A5" w:rsidP="00E01404">
            <w:pPr>
              <w:spacing w:after="0" w:line="240" w:lineRule="auto"/>
              <w:jc w:val="center"/>
              <w:rPr>
                <w:rFonts w:ascii="Times New Roman" w:hAnsi="Times New Roman" w:cs="Times New Roman"/>
                <w:b/>
                <w:bCs/>
                <w:sz w:val="18"/>
                <w:szCs w:val="18"/>
              </w:rPr>
            </w:pPr>
            <w:r w:rsidRPr="00254A91">
              <w:rPr>
                <w:rFonts w:ascii="Times New Roman" w:hAnsi="Times New Roman" w:cs="Times New Roman"/>
                <w:b/>
                <w:bCs/>
                <w:sz w:val="18"/>
                <w:szCs w:val="18"/>
              </w:rPr>
              <w:t>KDH min</w:t>
            </w:r>
          </w:p>
          <w:p w:rsidR="006505A5" w:rsidRPr="00254A91" w:rsidRDefault="006505A5" w:rsidP="00E01404">
            <w:pPr>
              <w:spacing w:after="0" w:line="240" w:lineRule="auto"/>
              <w:jc w:val="center"/>
              <w:rPr>
                <w:rFonts w:ascii="Times New Roman" w:hAnsi="Times New Roman" w:cs="Times New Roman"/>
                <w:b/>
                <w:sz w:val="18"/>
                <w:szCs w:val="18"/>
              </w:rPr>
            </w:pPr>
            <w:r w:rsidRPr="00254A91">
              <w:rPr>
                <w:rFonts w:ascii="Times New Roman" w:hAnsi="Times New Roman" w:cs="Times New Roman"/>
                <w:b/>
                <w:bCs/>
                <w:sz w:val="18"/>
                <w:szCs w:val="18"/>
              </w:rPr>
              <w:t>(</w:t>
            </w:r>
            <w:r w:rsidRPr="00254A91">
              <w:rPr>
                <w:rFonts w:ascii="Times New Roman" w:hAnsi="Times New Roman" w:cs="Times New Roman"/>
                <w:b/>
                <w:sz w:val="18"/>
                <w:szCs w:val="18"/>
              </w:rPr>
              <w:t>%)</w:t>
            </w:r>
          </w:p>
        </w:tc>
        <w:tc>
          <w:tcPr>
            <w:tcW w:w="1134" w:type="dxa"/>
            <w:tcBorders>
              <w:top w:val="single" w:sz="11" w:space="0" w:color="auto"/>
              <w:left w:val="single" w:sz="4" w:space="0" w:color="auto"/>
              <w:bottom w:val="single" w:sz="4" w:space="0" w:color="auto"/>
              <w:right w:val="single" w:sz="4" w:space="0" w:color="auto"/>
            </w:tcBorders>
            <w:shd w:val="clear" w:color="auto" w:fill="BFBFBF"/>
            <w:vAlign w:val="center"/>
          </w:tcPr>
          <w:p w:rsidR="006505A5" w:rsidRPr="00254A91" w:rsidRDefault="006505A5" w:rsidP="00E01404">
            <w:pPr>
              <w:spacing w:after="0" w:line="240" w:lineRule="auto"/>
              <w:jc w:val="center"/>
              <w:rPr>
                <w:rFonts w:ascii="Times New Roman" w:hAnsi="Times New Roman" w:cs="Times New Roman"/>
                <w:b/>
                <w:bCs/>
                <w:sz w:val="18"/>
                <w:szCs w:val="18"/>
              </w:rPr>
            </w:pPr>
            <w:r w:rsidRPr="00254A91">
              <w:rPr>
                <w:rFonts w:ascii="Times New Roman" w:hAnsi="Times New Roman" w:cs="Times New Roman"/>
                <w:b/>
                <w:bCs/>
                <w:sz w:val="18"/>
                <w:szCs w:val="18"/>
              </w:rPr>
              <w:t>GSB</w:t>
            </w:r>
          </w:p>
          <w:p w:rsidR="006505A5" w:rsidRPr="00254A91" w:rsidRDefault="006505A5" w:rsidP="00E01404">
            <w:pPr>
              <w:spacing w:after="0" w:line="240" w:lineRule="auto"/>
              <w:jc w:val="center"/>
              <w:rPr>
                <w:rFonts w:ascii="Times New Roman" w:hAnsi="Times New Roman" w:cs="Times New Roman"/>
                <w:b/>
                <w:bCs/>
                <w:sz w:val="18"/>
                <w:szCs w:val="18"/>
              </w:rPr>
            </w:pPr>
            <w:r w:rsidRPr="00254A91">
              <w:rPr>
                <w:rFonts w:ascii="Times New Roman" w:hAnsi="Times New Roman" w:cs="Times New Roman"/>
                <w:b/>
                <w:bCs/>
                <w:sz w:val="18"/>
                <w:szCs w:val="18"/>
              </w:rPr>
              <w:t>Depan</w:t>
            </w:r>
          </w:p>
          <w:p w:rsidR="006505A5" w:rsidRPr="00254A91" w:rsidRDefault="006505A5" w:rsidP="00E01404">
            <w:pPr>
              <w:spacing w:after="0" w:line="240" w:lineRule="auto"/>
              <w:jc w:val="center"/>
              <w:rPr>
                <w:rFonts w:ascii="Times New Roman" w:hAnsi="Times New Roman" w:cs="Times New Roman"/>
                <w:b/>
                <w:sz w:val="18"/>
                <w:szCs w:val="18"/>
              </w:rPr>
            </w:pPr>
            <w:r w:rsidRPr="00254A91">
              <w:rPr>
                <w:rFonts w:ascii="Times New Roman" w:hAnsi="Times New Roman" w:cs="Times New Roman"/>
                <w:b/>
                <w:bCs/>
                <w:sz w:val="18"/>
                <w:szCs w:val="18"/>
              </w:rPr>
              <w:t>(m)</w:t>
            </w:r>
          </w:p>
        </w:tc>
      </w:tr>
      <w:tr w:rsidR="006505A5" w:rsidRPr="00254A91" w:rsidTr="00E01404">
        <w:trPr>
          <w:trHeight w:hRule="exact" w:val="235"/>
          <w:jc w:val="center"/>
        </w:trPr>
        <w:tc>
          <w:tcPr>
            <w:tcW w:w="49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w:t>
            </w:r>
          </w:p>
        </w:tc>
        <w:tc>
          <w:tcPr>
            <w:tcW w:w="2901" w:type="dxa"/>
            <w:gridSpan w:val="2"/>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Hutan Lindung</w:t>
            </w:r>
          </w:p>
        </w:tc>
        <w:tc>
          <w:tcPr>
            <w:tcW w:w="856"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810"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132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softHyphen/>
              <w:t>-</w:t>
            </w:r>
          </w:p>
        </w:tc>
        <w:tc>
          <w:tcPr>
            <w:tcW w:w="101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1134"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35"/>
          <w:jc w:val="center"/>
        </w:trPr>
        <w:tc>
          <w:tcPr>
            <w:tcW w:w="49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2</w:t>
            </w:r>
          </w:p>
        </w:tc>
        <w:tc>
          <w:tcPr>
            <w:tcW w:w="2901" w:type="dxa"/>
            <w:gridSpan w:val="2"/>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Lindung Sempadan Sungai</w:t>
            </w:r>
          </w:p>
        </w:tc>
        <w:tc>
          <w:tcPr>
            <w:tcW w:w="856"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810"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132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softHyphen/>
              <w:t>-</w:t>
            </w:r>
          </w:p>
        </w:tc>
        <w:tc>
          <w:tcPr>
            <w:tcW w:w="101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1134"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35"/>
          <w:jc w:val="center"/>
        </w:trPr>
        <w:tc>
          <w:tcPr>
            <w:tcW w:w="49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w:t>
            </w:r>
          </w:p>
        </w:tc>
        <w:tc>
          <w:tcPr>
            <w:tcW w:w="2901" w:type="dxa"/>
            <w:gridSpan w:val="2"/>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Ruang Terbuka Hijau</w:t>
            </w:r>
          </w:p>
        </w:tc>
        <w:tc>
          <w:tcPr>
            <w:tcW w:w="856"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810"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132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softHyphen/>
              <w:t>-</w:t>
            </w:r>
          </w:p>
        </w:tc>
        <w:tc>
          <w:tcPr>
            <w:tcW w:w="101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1134"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35"/>
          <w:jc w:val="center"/>
        </w:trPr>
        <w:tc>
          <w:tcPr>
            <w:tcW w:w="49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lastRenderedPageBreak/>
              <w:t>4</w:t>
            </w:r>
          </w:p>
        </w:tc>
        <w:tc>
          <w:tcPr>
            <w:tcW w:w="2901" w:type="dxa"/>
            <w:gridSpan w:val="2"/>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Suaka Alam dan Cagar budaya</w:t>
            </w:r>
          </w:p>
          <w:p w:rsidR="006505A5" w:rsidRPr="00254A91" w:rsidRDefault="006505A5" w:rsidP="00E01404">
            <w:pPr>
              <w:spacing w:after="0" w:line="240" w:lineRule="auto"/>
              <w:ind w:left="58"/>
              <w:rPr>
                <w:rFonts w:ascii="Times New Roman" w:hAnsi="Times New Roman" w:cs="Times New Roman"/>
                <w:sz w:val="18"/>
                <w:szCs w:val="18"/>
              </w:rPr>
            </w:pPr>
          </w:p>
          <w:p w:rsidR="006505A5" w:rsidRPr="00254A91" w:rsidRDefault="006505A5" w:rsidP="00E01404">
            <w:pPr>
              <w:spacing w:after="0" w:line="240" w:lineRule="auto"/>
              <w:ind w:left="58"/>
              <w:rPr>
                <w:rFonts w:ascii="Times New Roman" w:hAnsi="Times New Roman" w:cs="Times New Roman"/>
                <w:sz w:val="18"/>
                <w:szCs w:val="18"/>
              </w:rPr>
            </w:pPr>
          </w:p>
          <w:p w:rsidR="006505A5" w:rsidRPr="00254A91" w:rsidRDefault="006505A5" w:rsidP="00E01404">
            <w:pPr>
              <w:spacing w:after="0" w:line="240" w:lineRule="auto"/>
              <w:ind w:left="58"/>
              <w:rPr>
                <w:rFonts w:ascii="Times New Roman" w:hAnsi="Times New Roman" w:cs="Times New Roman"/>
                <w:sz w:val="18"/>
                <w:szCs w:val="18"/>
              </w:rPr>
            </w:pPr>
          </w:p>
        </w:tc>
        <w:tc>
          <w:tcPr>
            <w:tcW w:w="856"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810"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132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softHyphen/>
              <w:t>-</w:t>
            </w:r>
          </w:p>
        </w:tc>
        <w:tc>
          <w:tcPr>
            <w:tcW w:w="1013"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c>
          <w:tcPr>
            <w:tcW w:w="1134" w:type="dxa"/>
            <w:tcBorders>
              <w:top w:val="single" w:sz="11"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35"/>
          <w:jc w:val="center"/>
        </w:trPr>
        <w:tc>
          <w:tcPr>
            <w:tcW w:w="493" w:type="dxa"/>
            <w:vMerge w:val="restart"/>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5</w:t>
            </w:r>
          </w:p>
        </w:tc>
        <w:tc>
          <w:tcPr>
            <w:tcW w:w="2901" w:type="dxa"/>
            <w:gridSpan w:val="2"/>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Permukiman</w:t>
            </w:r>
          </w:p>
        </w:tc>
        <w:tc>
          <w:tcPr>
            <w:tcW w:w="856"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1323"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1013"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r>
      <w:tr w:rsidR="006505A5" w:rsidRPr="00254A91" w:rsidTr="00E01404">
        <w:trPr>
          <w:trHeight w:hRule="exact" w:val="216"/>
          <w:jc w:val="center"/>
        </w:trPr>
        <w:tc>
          <w:tcPr>
            <w:tcW w:w="493" w:type="dxa"/>
            <w:vMerge/>
            <w:tcBorders>
              <w:left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2901" w:type="dxa"/>
            <w:gridSpan w:val="2"/>
            <w:tcBorders>
              <w:top w:val="nil"/>
              <w:left w:val="single" w:sz="4" w:space="0" w:color="auto"/>
              <w:bottom w:val="nil"/>
              <w:right w:val="single" w:sz="4" w:space="0" w:color="auto"/>
            </w:tcBorders>
            <w:vAlign w:val="center"/>
          </w:tcPr>
          <w:p w:rsidR="006505A5" w:rsidRPr="00254A91" w:rsidRDefault="006505A5" w:rsidP="00E01404">
            <w:pPr>
              <w:spacing w:after="0" w:line="240" w:lineRule="auto"/>
              <w:ind w:left="66"/>
              <w:rPr>
                <w:rFonts w:ascii="Times New Roman" w:hAnsi="Times New Roman" w:cs="Times New Roman"/>
                <w:sz w:val="18"/>
                <w:szCs w:val="18"/>
              </w:rPr>
            </w:pPr>
            <w:r w:rsidRPr="00254A91">
              <w:rPr>
                <w:rFonts w:ascii="Times New Roman" w:hAnsi="Times New Roman" w:cs="Times New Roman"/>
                <w:sz w:val="18"/>
                <w:szCs w:val="18"/>
              </w:rPr>
              <w:t>- Perumahan Kepadatan Sedang</w:t>
            </w:r>
          </w:p>
        </w:tc>
        <w:tc>
          <w:tcPr>
            <w:tcW w:w="856"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60%</w:t>
            </w:r>
          </w:p>
        </w:tc>
        <w:tc>
          <w:tcPr>
            <w:tcW w:w="810"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180%</w:t>
            </w:r>
          </w:p>
        </w:tc>
        <w:tc>
          <w:tcPr>
            <w:tcW w:w="1323"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w:t>
            </w:r>
          </w:p>
        </w:tc>
        <w:tc>
          <w:tcPr>
            <w:tcW w:w="1013"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28%</w:t>
            </w:r>
          </w:p>
        </w:tc>
        <w:tc>
          <w:tcPr>
            <w:tcW w:w="1134"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21"/>
          <w:jc w:val="center"/>
        </w:trPr>
        <w:tc>
          <w:tcPr>
            <w:tcW w:w="493" w:type="dxa"/>
            <w:vMerge/>
            <w:tcBorders>
              <w:left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2901" w:type="dxa"/>
            <w:gridSpan w:val="2"/>
            <w:tcBorders>
              <w:top w:val="nil"/>
              <w:left w:val="single" w:sz="4" w:space="0" w:color="auto"/>
              <w:bottom w:val="nil"/>
              <w:right w:val="single" w:sz="4" w:space="0" w:color="auto"/>
            </w:tcBorders>
            <w:vAlign w:val="center"/>
          </w:tcPr>
          <w:p w:rsidR="006505A5" w:rsidRPr="00254A91" w:rsidRDefault="006505A5" w:rsidP="00E01404">
            <w:pPr>
              <w:spacing w:after="0" w:line="240" w:lineRule="auto"/>
              <w:ind w:left="66"/>
              <w:rPr>
                <w:rFonts w:ascii="Times New Roman" w:hAnsi="Times New Roman" w:cs="Times New Roman"/>
                <w:sz w:val="18"/>
                <w:szCs w:val="18"/>
              </w:rPr>
            </w:pPr>
            <w:r w:rsidRPr="00254A91">
              <w:rPr>
                <w:rFonts w:ascii="Times New Roman" w:hAnsi="Times New Roman" w:cs="Times New Roman"/>
                <w:sz w:val="18"/>
                <w:szCs w:val="18"/>
              </w:rPr>
              <w:t>- Perumahan Kepadatan Rendah</w:t>
            </w:r>
          </w:p>
          <w:p w:rsidR="006505A5" w:rsidRPr="00254A91" w:rsidRDefault="006505A5" w:rsidP="00E01404">
            <w:pPr>
              <w:spacing w:after="0" w:line="240" w:lineRule="auto"/>
              <w:ind w:left="66"/>
              <w:rPr>
                <w:rFonts w:ascii="Times New Roman" w:hAnsi="Times New Roman" w:cs="Times New Roman"/>
                <w:sz w:val="18"/>
                <w:szCs w:val="18"/>
              </w:rPr>
            </w:pPr>
          </w:p>
        </w:tc>
        <w:tc>
          <w:tcPr>
            <w:tcW w:w="856"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50%</w:t>
            </w:r>
          </w:p>
        </w:tc>
        <w:tc>
          <w:tcPr>
            <w:tcW w:w="810"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150%</w:t>
            </w:r>
          </w:p>
        </w:tc>
        <w:tc>
          <w:tcPr>
            <w:tcW w:w="1323"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w:t>
            </w:r>
          </w:p>
        </w:tc>
        <w:tc>
          <w:tcPr>
            <w:tcW w:w="1013"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40%</w:t>
            </w:r>
          </w:p>
        </w:tc>
        <w:tc>
          <w:tcPr>
            <w:tcW w:w="1134"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21"/>
          <w:jc w:val="center"/>
        </w:trPr>
        <w:tc>
          <w:tcPr>
            <w:tcW w:w="493" w:type="dxa"/>
            <w:vMerge/>
            <w:tcBorders>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2901" w:type="dxa"/>
            <w:gridSpan w:val="2"/>
            <w:tcBorders>
              <w:top w:val="nil"/>
              <w:left w:val="single" w:sz="4" w:space="0" w:color="auto"/>
              <w:bottom w:val="nil"/>
              <w:right w:val="single" w:sz="4" w:space="0" w:color="auto"/>
            </w:tcBorders>
            <w:vAlign w:val="center"/>
          </w:tcPr>
          <w:p w:rsidR="006505A5" w:rsidRPr="00254A91" w:rsidRDefault="006505A5" w:rsidP="00E01404">
            <w:pPr>
              <w:spacing w:after="0" w:line="240" w:lineRule="auto"/>
              <w:ind w:left="66"/>
              <w:rPr>
                <w:rFonts w:ascii="Times New Roman" w:hAnsi="Times New Roman" w:cs="Times New Roman"/>
                <w:sz w:val="18"/>
                <w:szCs w:val="18"/>
              </w:rPr>
            </w:pPr>
            <w:r w:rsidRPr="00254A91">
              <w:rPr>
                <w:rFonts w:ascii="Times New Roman" w:hAnsi="Times New Roman" w:cs="Times New Roman"/>
                <w:sz w:val="18"/>
                <w:szCs w:val="18"/>
              </w:rPr>
              <w:t>- Perumahan Kepadatan Sangat Rendah</w:t>
            </w:r>
          </w:p>
        </w:tc>
        <w:tc>
          <w:tcPr>
            <w:tcW w:w="856"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40%</w:t>
            </w:r>
          </w:p>
        </w:tc>
        <w:tc>
          <w:tcPr>
            <w:tcW w:w="810"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150%</w:t>
            </w:r>
          </w:p>
        </w:tc>
        <w:tc>
          <w:tcPr>
            <w:tcW w:w="1323"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2</w:t>
            </w:r>
          </w:p>
        </w:tc>
        <w:tc>
          <w:tcPr>
            <w:tcW w:w="1013"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52%</w:t>
            </w:r>
          </w:p>
        </w:tc>
        <w:tc>
          <w:tcPr>
            <w:tcW w:w="1134"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36"/>
          <w:jc w:val="center"/>
        </w:trPr>
        <w:tc>
          <w:tcPr>
            <w:tcW w:w="493"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6</w:t>
            </w:r>
          </w:p>
        </w:tc>
        <w:tc>
          <w:tcPr>
            <w:tcW w:w="2901" w:type="dxa"/>
            <w:gridSpan w:val="2"/>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Perdagangan dan Jasa</w:t>
            </w:r>
          </w:p>
        </w:tc>
        <w:tc>
          <w:tcPr>
            <w:tcW w:w="856"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1323"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1013"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r>
      <w:tr w:rsidR="006505A5" w:rsidRPr="00254A91" w:rsidTr="00E01404">
        <w:trPr>
          <w:trHeight w:hRule="exact" w:val="220"/>
          <w:jc w:val="center"/>
        </w:trPr>
        <w:tc>
          <w:tcPr>
            <w:tcW w:w="493"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2901" w:type="dxa"/>
            <w:gridSpan w:val="2"/>
            <w:tcBorders>
              <w:top w:val="nil"/>
              <w:left w:val="single" w:sz="4" w:space="0" w:color="auto"/>
              <w:bottom w:val="nil"/>
              <w:right w:val="single" w:sz="4" w:space="0" w:color="auto"/>
            </w:tcBorders>
            <w:vAlign w:val="center"/>
          </w:tcPr>
          <w:p w:rsidR="006505A5" w:rsidRPr="00254A91" w:rsidRDefault="006505A5" w:rsidP="00E01404">
            <w:pPr>
              <w:spacing w:after="0" w:line="240" w:lineRule="auto"/>
              <w:ind w:left="66"/>
              <w:rPr>
                <w:rFonts w:ascii="Times New Roman" w:hAnsi="Times New Roman" w:cs="Times New Roman"/>
                <w:sz w:val="18"/>
                <w:szCs w:val="18"/>
              </w:rPr>
            </w:pPr>
            <w:r w:rsidRPr="00254A91">
              <w:rPr>
                <w:rFonts w:ascii="Times New Roman" w:hAnsi="Times New Roman" w:cs="Times New Roman"/>
                <w:sz w:val="18"/>
                <w:szCs w:val="18"/>
              </w:rPr>
              <w:t>- Skala kota</w:t>
            </w:r>
          </w:p>
        </w:tc>
        <w:tc>
          <w:tcPr>
            <w:tcW w:w="856"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70%</w:t>
            </w:r>
          </w:p>
        </w:tc>
        <w:tc>
          <w:tcPr>
            <w:tcW w:w="810"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280%</w:t>
            </w:r>
          </w:p>
        </w:tc>
        <w:tc>
          <w:tcPr>
            <w:tcW w:w="1323"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4</w:t>
            </w:r>
          </w:p>
        </w:tc>
        <w:tc>
          <w:tcPr>
            <w:tcW w:w="1013"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16%</w:t>
            </w:r>
          </w:p>
        </w:tc>
        <w:tc>
          <w:tcPr>
            <w:tcW w:w="1134" w:type="dxa"/>
            <w:tcBorders>
              <w:top w:val="nil"/>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26"/>
          <w:jc w:val="center"/>
        </w:trPr>
        <w:tc>
          <w:tcPr>
            <w:tcW w:w="493" w:type="dxa"/>
            <w:tcBorders>
              <w:top w:val="nil"/>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2901" w:type="dxa"/>
            <w:gridSpan w:val="2"/>
            <w:tcBorders>
              <w:top w:val="nil"/>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ind w:left="66"/>
              <w:rPr>
                <w:rFonts w:ascii="Times New Roman" w:hAnsi="Times New Roman" w:cs="Times New Roman"/>
                <w:sz w:val="18"/>
                <w:szCs w:val="18"/>
              </w:rPr>
            </w:pPr>
            <w:r w:rsidRPr="00254A91">
              <w:rPr>
                <w:rFonts w:ascii="Times New Roman" w:hAnsi="Times New Roman" w:cs="Times New Roman"/>
                <w:sz w:val="18"/>
                <w:szCs w:val="18"/>
              </w:rPr>
              <w:t>- Skala lingkungan</w:t>
            </w:r>
          </w:p>
        </w:tc>
        <w:tc>
          <w:tcPr>
            <w:tcW w:w="856" w:type="dxa"/>
            <w:tcBorders>
              <w:top w:val="nil"/>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60%</w:t>
            </w:r>
          </w:p>
        </w:tc>
        <w:tc>
          <w:tcPr>
            <w:tcW w:w="810" w:type="dxa"/>
            <w:tcBorders>
              <w:top w:val="nil"/>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180%</w:t>
            </w:r>
          </w:p>
        </w:tc>
        <w:tc>
          <w:tcPr>
            <w:tcW w:w="1323" w:type="dxa"/>
            <w:tcBorders>
              <w:top w:val="nil"/>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w:t>
            </w:r>
          </w:p>
        </w:tc>
        <w:tc>
          <w:tcPr>
            <w:tcW w:w="1013" w:type="dxa"/>
            <w:tcBorders>
              <w:top w:val="nil"/>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30%</w:t>
            </w:r>
          </w:p>
        </w:tc>
        <w:tc>
          <w:tcPr>
            <w:tcW w:w="1134" w:type="dxa"/>
            <w:tcBorders>
              <w:top w:val="nil"/>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b/>
                <w:sz w:val="18"/>
                <w:szCs w:val="18"/>
              </w:rPr>
            </w:pPr>
            <w:r w:rsidRPr="00254A91">
              <w:rPr>
                <w:rFonts w:ascii="Times New Roman" w:hAnsi="Times New Roman" w:cs="Times New Roman"/>
                <w:sz w:val="18"/>
                <w:szCs w:val="18"/>
              </w:rPr>
              <w:t>*)</w:t>
            </w:r>
          </w:p>
        </w:tc>
      </w:tr>
      <w:tr w:rsidR="006505A5" w:rsidRPr="00254A91" w:rsidTr="00E01404">
        <w:trPr>
          <w:trHeight w:hRule="exact" w:val="226"/>
          <w:jc w:val="center"/>
        </w:trPr>
        <w:tc>
          <w:tcPr>
            <w:tcW w:w="493" w:type="dxa"/>
            <w:tcBorders>
              <w:top w:val="single" w:sz="4"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7</w:t>
            </w: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 xml:space="preserve">Perkantoran </w:t>
            </w:r>
          </w:p>
        </w:tc>
        <w:tc>
          <w:tcPr>
            <w:tcW w:w="856" w:type="dxa"/>
            <w:tcBorders>
              <w:top w:val="single" w:sz="4"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60%</w:t>
            </w:r>
          </w:p>
        </w:tc>
        <w:tc>
          <w:tcPr>
            <w:tcW w:w="810" w:type="dxa"/>
            <w:tcBorders>
              <w:top w:val="single" w:sz="4"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120%</w:t>
            </w:r>
          </w:p>
        </w:tc>
        <w:tc>
          <w:tcPr>
            <w:tcW w:w="1323" w:type="dxa"/>
            <w:tcBorders>
              <w:top w:val="single" w:sz="4"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2</w:t>
            </w:r>
          </w:p>
        </w:tc>
        <w:tc>
          <w:tcPr>
            <w:tcW w:w="1013" w:type="dxa"/>
            <w:tcBorders>
              <w:top w:val="single" w:sz="4"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31"/>
          <w:jc w:val="center"/>
        </w:trPr>
        <w:tc>
          <w:tcPr>
            <w:tcW w:w="501" w:type="dxa"/>
            <w:gridSpan w:val="2"/>
            <w:vMerge w:val="restart"/>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8</w:t>
            </w:r>
          </w:p>
        </w:tc>
        <w:tc>
          <w:tcPr>
            <w:tcW w:w="2893"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Industri</w:t>
            </w:r>
          </w:p>
        </w:tc>
        <w:tc>
          <w:tcPr>
            <w:tcW w:w="856"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810"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1323"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1013"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r>
      <w:tr w:rsidR="006505A5" w:rsidRPr="00254A91" w:rsidTr="00E01404">
        <w:trPr>
          <w:trHeight w:hRule="exact" w:val="221"/>
          <w:jc w:val="center"/>
        </w:trPr>
        <w:tc>
          <w:tcPr>
            <w:tcW w:w="501" w:type="dxa"/>
            <w:gridSpan w:val="2"/>
            <w:vMerge/>
            <w:tcBorders>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p>
        </w:tc>
        <w:tc>
          <w:tcPr>
            <w:tcW w:w="2893" w:type="dxa"/>
            <w:tcBorders>
              <w:left w:val="single" w:sz="4" w:space="0" w:color="auto"/>
              <w:bottom w:val="nil"/>
              <w:right w:val="single" w:sz="4" w:space="0" w:color="auto"/>
            </w:tcBorders>
            <w:vAlign w:val="center"/>
          </w:tcPr>
          <w:p w:rsidR="006505A5" w:rsidRPr="00254A91" w:rsidRDefault="006505A5" w:rsidP="00E01404">
            <w:pPr>
              <w:spacing w:after="0" w:line="240" w:lineRule="auto"/>
              <w:ind w:left="66"/>
              <w:rPr>
                <w:rFonts w:ascii="Times New Roman" w:hAnsi="Times New Roman" w:cs="Times New Roman"/>
                <w:sz w:val="18"/>
                <w:szCs w:val="18"/>
              </w:rPr>
            </w:pPr>
            <w:r w:rsidRPr="00254A91">
              <w:rPr>
                <w:rFonts w:ascii="Times New Roman" w:hAnsi="Times New Roman" w:cs="Times New Roman"/>
                <w:sz w:val="18"/>
                <w:szCs w:val="18"/>
              </w:rPr>
              <w:t>- Aneka Industri</w:t>
            </w:r>
          </w:p>
        </w:tc>
        <w:tc>
          <w:tcPr>
            <w:tcW w:w="856" w:type="dxa"/>
            <w:tcBorders>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60%</w:t>
            </w:r>
          </w:p>
        </w:tc>
        <w:tc>
          <w:tcPr>
            <w:tcW w:w="810" w:type="dxa"/>
            <w:tcBorders>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180%</w:t>
            </w:r>
          </w:p>
        </w:tc>
        <w:tc>
          <w:tcPr>
            <w:tcW w:w="1323" w:type="dxa"/>
            <w:tcBorders>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w:t>
            </w:r>
          </w:p>
        </w:tc>
        <w:tc>
          <w:tcPr>
            <w:tcW w:w="1013" w:type="dxa"/>
            <w:tcBorders>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30%</w:t>
            </w:r>
          </w:p>
        </w:tc>
        <w:tc>
          <w:tcPr>
            <w:tcW w:w="1134" w:type="dxa"/>
            <w:tcBorders>
              <w:left w:val="single" w:sz="4" w:space="0" w:color="auto"/>
              <w:bottom w:val="nil"/>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35"/>
          <w:jc w:val="center"/>
        </w:trPr>
        <w:tc>
          <w:tcPr>
            <w:tcW w:w="501" w:type="dxa"/>
            <w:gridSpan w:val="2"/>
            <w:vMerge w:val="restart"/>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9</w:t>
            </w:r>
          </w:p>
        </w:tc>
        <w:tc>
          <w:tcPr>
            <w:tcW w:w="2893"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Fasilitas Pelayanan</w:t>
            </w:r>
          </w:p>
        </w:tc>
        <w:tc>
          <w:tcPr>
            <w:tcW w:w="856"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810"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1323"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1013"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r>
      <w:tr w:rsidR="006505A5" w:rsidRPr="00254A91" w:rsidTr="00E01404">
        <w:trPr>
          <w:trHeight w:hRule="exact" w:val="235"/>
          <w:jc w:val="center"/>
        </w:trPr>
        <w:tc>
          <w:tcPr>
            <w:tcW w:w="501" w:type="dxa"/>
            <w:gridSpan w:val="2"/>
            <w:vMerge/>
            <w:tcBorders>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2893" w:type="dxa"/>
            <w:tcBorders>
              <w:left w:val="single" w:sz="4" w:space="0" w:color="auto"/>
              <w:right w:val="single" w:sz="4" w:space="0" w:color="auto"/>
            </w:tcBorders>
            <w:vAlign w:val="center"/>
          </w:tcPr>
          <w:p w:rsidR="006505A5" w:rsidRPr="00254A91" w:rsidRDefault="006505A5" w:rsidP="00E01404">
            <w:pPr>
              <w:spacing w:after="0" w:line="240" w:lineRule="auto"/>
              <w:ind w:left="58"/>
              <w:rPr>
                <w:rFonts w:ascii="Times New Roman" w:hAnsi="Times New Roman" w:cs="Times New Roman"/>
                <w:sz w:val="18"/>
                <w:szCs w:val="18"/>
              </w:rPr>
            </w:pPr>
            <w:r w:rsidRPr="00254A91">
              <w:rPr>
                <w:rFonts w:ascii="Times New Roman" w:hAnsi="Times New Roman" w:cs="Times New Roman"/>
                <w:sz w:val="18"/>
                <w:szCs w:val="18"/>
              </w:rPr>
              <w:t>Umum</w:t>
            </w:r>
          </w:p>
        </w:tc>
        <w:tc>
          <w:tcPr>
            <w:tcW w:w="856" w:type="dxa"/>
            <w:tcBorders>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810" w:type="dxa"/>
            <w:tcBorders>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1323" w:type="dxa"/>
            <w:tcBorders>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1013" w:type="dxa"/>
            <w:tcBorders>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1134" w:type="dxa"/>
            <w:tcBorders>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r>
      <w:tr w:rsidR="006505A5" w:rsidRPr="00254A91" w:rsidTr="00E01404">
        <w:trPr>
          <w:trHeight w:hRule="exact" w:val="235"/>
          <w:jc w:val="center"/>
        </w:trPr>
        <w:tc>
          <w:tcPr>
            <w:tcW w:w="501" w:type="dxa"/>
            <w:gridSpan w:val="2"/>
            <w:vMerge/>
            <w:tcBorders>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2893"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ind w:left="66"/>
              <w:rPr>
                <w:rFonts w:ascii="Times New Roman" w:hAnsi="Times New Roman" w:cs="Times New Roman"/>
                <w:sz w:val="18"/>
                <w:szCs w:val="18"/>
              </w:rPr>
            </w:pPr>
            <w:r w:rsidRPr="00254A91">
              <w:rPr>
                <w:rFonts w:ascii="Times New Roman" w:hAnsi="Times New Roman" w:cs="Times New Roman"/>
                <w:sz w:val="18"/>
                <w:szCs w:val="18"/>
              </w:rPr>
              <w:t>- Pendidikan</w:t>
            </w:r>
          </w:p>
        </w:tc>
        <w:tc>
          <w:tcPr>
            <w:tcW w:w="856"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60%</w:t>
            </w:r>
          </w:p>
        </w:tc>
        <w:tc>
          <w:tcPr>
            <w:tcW w:w="810"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180%</w:t>
            </w:r>
          </w:p>
        </w:tc>
        <w:tc>
          <w:tcPr>
            <w:tcW w:w="1323"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w:t>
            </w:r>
          </w:p>
        </w:tc>
        <w:tc>
          <w:tcPr>
            <w:tcW w:w="1013"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30%</w:t>
            </w:r>
          </w:p>
        </w:tc>
        <w:tc>
          <w:tcPr>
            <w:tcW w:w="1134"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35"/>
          <w:jc w:val="center"/>
        </w:trPr>
        <w:tc>
          <w:tcPr>
            <w:tcW w:w="501" w:type="dxa"/>
            <w:gridSpan w:val="2"/>
            <w:vMerge/>
            <w:tcBorders>
              <w:left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2893"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ind w:left="66"/>
              <w:rPr>
                <w:rFonts w:ascii="Times New Roman" w:hAnsi="Times New Roman" w:cs="Times New Roman"/>
                <w:sz w:val="18"/>
                <w:szCs w:val="18"/>
              </w:rPr>
            </w:pPr>
            <w:r w:rsidRPr="00254A91">
              <w:rPr>
                <w:rFonts w:ascii="Times New Roman" w:hAnsi="Times New Roman" w:cs="Times New Roman"/>
                <w:sz w:val="18"/>
                <w:szCs w:val="18"/>
              </w:rPr>
              <w:t>- Transportasi</w:t>
            </w:r>
          </w:p>
        </w:tc>
        <w:tc>
          <w:tcPr>
            <w:tcW w:w="856"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40%</w:t>
            </w:r>
          </w:p>
        </w:tc>
        <w:tc>
          <w:tcPr>
            <w:tcW w:w="810"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60%</w:t>
            </w:r>
          </w:p>
        </w:tc>
        <w:tc>
          <w:tcPr>
            <w:tcW w:w="1323"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2</w:t>
            </w:r>
          </w:p>
        </w:tc>
        <w:tc>
          <w:tcPr>
            <w:tcW w:w="1013"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52%</w:t>
            </w:r>
          </w:p>
        </w:tc>
        <w:tc>
          <w:tcPr>
            <w:tcW w:w="1134"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r w:rsidR="006505A5" w:rsidRPr="00254A91" w:rsidTr="00E01404">
        <w:trPr>
          <w:trHeight w:hRule="exact" w:val="235"/>
          <w:jc w:val="center"/>
        </w:trPr>
        <w:tc>
          <w:tcPr>
            <w:tcW w:w="501" w:type="dxa"/>
            <w:gridSpan w:val="2"/>
            <w:vMerge/>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rPr>
                <w:rFonts w:ascii="Times New Roman" w:hAnsi="Times New Roman" w:cs="Times New Roman"/>
                <w:sz w:val="18"/>
                <w:szCs w:val="18"/>
              </w:rPr>
            </w:pPr>
          </w:p>
        </w:tc>
        <w:tc>
          <w:tcPr>
            <w:tcW w:w="2893"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ind w:left="66"/>
              <w:rPr>
                <w:rFonts w:ascii="Times New Roman" w:hAnsi="Times New Roman" w:cs="Times New Roman"/>
                <w:sz w:val="18"/>
                <w:szCs w:val="18"/>
              </w:rPr>
            </w:pPr>
            <w:r w:rsidRPr="00254A91">
              <w:rPr>
                <w:rFonts w:ascii="Times New Roman" w:hAnsi="Times New Roman" w:cs="Times New Roman"/>
                <w:sz w:val="18"/>
                <w:szCs w:val="18"/>
              </w:rPr>
              <w:t>- Kesehatan</w:t>
            </w:r>
          </w:p>
        </w:tc>
        <w:tc>
          <w:tcPr>
            <w:tcW w:w="856"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60%</w:t>
            </w:r>
          </w:p>
        </w:tc>
        <w:tc>
          <w:tcPr>
            <w:tcW w:w="810"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180%</w:t>
            </w:r>
          </w:p>
        </w:tc>
        <w:tc>
          <w:tcPr>
            <w:tcW w:w="1323"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w:t>
            </w:r>
          </w:p>
        </w:tc>
        <w:tc>
          <w:tcPr>
            <w:tcW w:w="1013"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30%</w:t>
            </w:r>
          </w:p>
        </w:tc>
        <w:tc>
          <w:tcPr>
            <w:tcW w:w="1134" w:type="dxa"/>
            <w:tcBorders>
              <w:left w:val="single" w:sz="4" w:space="0" w:color="auto"/>
              <w:bottom w:val="single" w:sz="4" w:space="0" w:color="auto"/>
              <w:right w:val="single" w:sz="4" w:space="0" w:color="auto"/>
            </w:tcBorders>
            <w:vAlign w:val="center"/>
          </w:tcPr>
          <w:p w:rsidR="006505A5" w:rsidRPr="00254A91" w:rsidRDefault="006505A5" w:rsidP="00E01404">
            <w:pPr>
              <w:spacing w:after="0" w:line="240" w:lineRule="auto"/>
              <w:jc w:val="center"/>
              <w:rPr>
                <w:rFonts w:ascii="Times New Roman" w:hAnsi="Times New Roman" w:cs="Times New Roman"/>
                <w:sz w:val="18"/>
                <w:szCs w:val="18"/>
              </w:rPr>
            </w:pPr>
            <w:r w:rsidRPr="00254A91">
              <w:rPr>
                <w:rFonts w:ascii="Times New Roman" w:hAnsi="Times New Roman" w:cs="Times New Roman"/>
                <w:sz w:val="18"/>
                <w:szCs w:val="18"/>
              </w:rPr>
              <w:t>*)</w:t>
            </w:r>
          </w:p>
        </w:tc>
      </w:tr>
    </w:tbl>
    <w:p w:rsidR="006505A5" w:rsidRPr="00254A91" w:rsidRDefault="006505A5" w:rsidP="006505A5">
      <w:pPr>
        <w:spacing w:after="0" w:line="240" w:lineRule="auto"/>
        <w:ind w:left="1440"/>
        <w:jc w:val="both"/>
        <w:rPr>
          <w:rFonts w:ascii="Times New Roman" w:eastAsia="Calibri" w:hAnsi="Times New Roman" w:cs="Times New Roman"/>
          <w:i/>
          <w:sz w:val="18"/>
          <w:szCs w:val="18"/>
        </w:rPr>
      </w:pPr>
    </w:p>
    <w:p w:rsidR="006505A5" w:rsidRPr="00254A91" w:rsidRDefault="006505A5" w:rsidP="006505A5">
      <w:pPr>
        <w:spacing w:after="0" w:line="240" w:lineRule="auto"/>
        <w:ind w:left="1440"/>
        <w:jc w:val="both"/>
        <w:rPr>
          <w:rFonts w:ascii="Times New Roman" w:eastAsia="Calibri" w:hAnsi="Times New Roman" w:cs="Times New Roman"/>
          <w:i/>
          <w:sz w:val="18"/>
          <w:szCs w:val="18"/>
          <w:lang w:val="id-ID"/>
        </w:rPr>
      </w:pPr>
      <w:r w:rsidRPr="00254A91">
        <w:rPr>
          <w:rFonts w:ascii="Times New Roman" w:eastAsia="Calibri" w:hAnsi="Times New Roman" w:cs="Times New Roman"/>
          <w:i/>
          <w:sz w:val="18"/>
          <w:szCs w:val="18"/>
          <w:lang w:val="id-ID"/>
        </w:rPr>
        <w:t>Keterangan: *)</w:t>
      </w:r>
    </w:p>
    <w:p w:rsidR="006505A5" w:rsidRPr="00254A91" w:rsidRDefault="006505A5" w:rsidP="006505A5">
      <w:pPr>
        <w:spacing w:after="0" w:line="240" w:lineRule="auto"/>
        <w:ind w:left="1440"/>
        <w:jc w:val="both"/>
        <w:rPr>
          <w:rFonts w:ascii="Times New Roman" w:eastAsia="Calibri" w:hAnsi="Times New Roman" w:cs="Times New Roman"/>
          <w:i/>
          <w:sz w:val="18"/>
          <w:szCs w:val="18"/>
          <w:lang w:val="id-ID"/>
        </w:rPr>
      </w:pPr>
      <w:r w:rsidRPr="00254A91">
        <w:rPr>
          <w:rFonts w:ascii="Times New Roman" w:eastAsia="Calibri" w:hAnsi="Times New Roman" w:cs="Times New Roman"/>
          <w:i/>
          <w:sz w:val="18"/>
          <w:szCs w:val="18"/>
          <w:lang w:val="id-ID"/>
        </w:rPr>
        <w:t>menyesuaikan dengan klasifikasi fungsi jalan sebagai berikut:</w:t>
      </w:r>
    </w:p>
    <w:p w:rsidR="006505A5" w:rsidRPr="00254A91" w:rsidRDefault="006505A5" w:rsidP="006505A5">
      <w:pPr>
        <w:numPr>
          <w:ilvl w:val="0"/>
          <w:numId w:val="2"/>
        </w:numPr>
        <w:spacing w:after="0" w:line="240" w:lineRule="auto"/>
        <w:ind w:left="1440" w:hanging="294"/>
        <w:contextualSpacing/>
        <w:jc w:val="both"/>
        <w:rPr>
          <w:rFonts w:ascii="Times New Roman" w:eastAsia="Calibri" w:hAnsi="Times New Roman" w:cs="Times New Roman"/>
          <w:i/>
          <w:sz w:val="18"/>
          <w:szCs w:val="18"/>
          <w:lang w:val="id-ID"/>
        </w:rPr>
      </w:pPr>
      <w:r w:rsidRPr="00254A91">
        <w:rPr>
          <w:rFonts w:ascii="Times New Roman" w:eastAsia="Calibri" w:hAnsi="Times New Roman" w:cs="Times New Roman"/>
          <w:i/>
          <w:sz w:val="18"/>
          <w:szCs w:val="18"/>
          <w:lang w:val="id-ID"/>
        </w:rPr>
        <w:t>Untuk jalan kolektor primer adalah 23 m dari as jalan</w:t>
      </w:r>
    </w:p>
    <w:p w:rsidR="006505A5" w:rsidRPr="00254A91" w:rsidRDefault="006505A5" w:rsidP="006505A5">
      <w:pPr>
        <w:numPr>
          <w:ilvl w:val="0"/>
          <w:numId w:val="2"/>
        </w:numPr>
        <w:spacing w:after="0" w:line="240" w:lineRule="auto"/>
        <w:ind w:left="1440" w:hanging="294"/>
        <w:contextualSpacing/>
        <w:jc w:val="both"/>
        <w:rPr>
          <w:rFonts w:ascii="Times New Roman" w:eastAsia="Calibri" w:hAnsi="Times New Roman" w:cs="Times New Roman"/>
          <w:i/>
          <w:sz w:val="18"/>
          <w:szCs w:val="18"/>
          <w:lang w:val="id-ID"/>
        </w:rPr>
      </w:pPr>
      <w:r w:rsidRPr="00254A91">
        <w:rPr>
          <w:rFonts w:ascii="Times New Roman" w:eastAsia="Calibri" w:hAnsi="Times New Roman" w:cs="Times New Roman"/>
          <w:i/>
          <w:sz w:val="18"/>
          <w:szCs w:val="18"/>
          <w:lang w:val="id-ID"/>
        </w:rPr>
        <w:t>Untuk jalan lokal adalah 5,5 meter dari as jalan</w:t>
      </w:r>
    </w:p>
    <w:p w:rsidR="006505A5" w:rsidRPr="00254A91" w:rsidRDefault="006505A5" w:rsidP="006505A5">
      <w:pPr>
        <w:numPr>
          <w:ilvl w:val="0"/>
          <w:numId w:val="2"/>
        </w:numPr>
        <w:spacing w:after="0" w:line="240" w:lineRule="auto"/>
        <w:ind w:left="1440" w:hanging="294"/>
        <w:contextualSpacing/>
        <w:jc w:val="both"/>
        <w:rPr>
          <w:rFonts w:ascii="Times New Roman" w:eastAsia="Calibri" w:hAnsi="Times New Roman" w:cs="Times New Roman"/>
          <w:i/>
          <w:sz w:val="18"/>
          <w:szCs w:val="18"/>
          <w:lang w:val="id-ID"/>
        </w:rPr>
      </w:pPr>
      <w:r w:rsidRPr="00254A91">
        <w:rPr>
          <w:rFonts w:ascii="Times New Roman" w:eastAsia="Calibri" w:hAnsi="Times New Roman" w:cs="Times New Roman"/>
          <w:i/>
          <w:sz w:val="18"/>
          <w:szCs w:val="18"/>
          <w:lang w:val="id-ID"/>
        </w:rPr>
        <w:t>Untuk jalan lingkungan adalah 3,5 meter dari as jalan</w:t>
      </w:r>
    </w:p>
    <w:p w:rsidR="006505A5" w:rsidRPr="00254A91" w:rsidRDefault="006505A5" w:rsidP="006505A5">
      <w:pPr>
        <w:numPr>
          <w:ilvl w:val="0"/>
          <w:numId w:val="2"/>
        </w:numPr>
        <w:spacing w:after="0" w:line="240" w:lineRule="auto"/>
        <w:ind w:left="1440" w:hanging="294"/>
        <w:contextualSpacing/>
        <w:jc w:val="both"/>
        <w:rPr>
          <w:rFonts w:ascii="Times New Roman" w:eastAsia="Calibri" w:hAnsi="Times New Roman" w:cs="Times New Roman"/>
          <w:i/>
          <w:sz w:val="18"/>
          <w:szCs w:val="18"/>
          <w:lang w:val="id-ID"/>
        </w:rPr>
      </w:pPr>
      <w:r w:rsidRPr="00254A91">
        <w:rPr>
          <w:rFonts w:ascii="Times New Roman" w:eastAsia="Calibri" w:hAnsi="Times New Roman" w:cs="Times New Roman"/>
          <w:i/>
          <w:sz w:val="18"/>
          <w:szCs w:val="18"/>
          <w:lang w:val="id-ID"/>
        </w:rPr>
        <w:t>Untuk jembatan tidak kurang dari 100 meter ke arah hulu dan hilir</w:t>
      </w:r>
    </w:p>
    <w:p w:rsidR="006505A5" w:rsidRPr="001811B7" w:rsidRDefault="006505A5" w:rsidP="006505A5">
      <w:pPr>
        <w:pStyle w:val="ListParagraph"/>
        <w:autoSpaceDE w:val="0"/>
        <w:autoSpaceDN w:val="0"/>
        <w:adjustRightInd w:val="0"/>
        <w:spacing w:after="0" w:line="360" w:lineRule="auto"/>
        <w:jc w:val="center"/>
        <w:rPr>
          <w:rFonts w:ascii="Times New Roman" w:eastAsia="Calibri" w:hAnsi="Times New Roman" w:cs="Times New Roman"/>
          <w:lang w:val="sv-SE" w:eastAsia="ja-JP"/>
        </w:rPr>
      </w:pPr>
      <w:r w:rsidRPr="001811B7">
        <w:rPr>
          <w:rFonts w:ascii="Times New Roman" w:eastAsia="Calibri" w:hAnsi="Times New Roman" w:cs="Times New Roman"/>
          <w:lang w:val="sv-SE" w:eastAsia="ja-JP"/>
        </w:rPr>
        <w:t>Sumber : Bappeda, 2016</w:t>
      </w:r>
    </w:p>
    <w:p w:rsidR="006505A5" w:rsidRPr="00254A91" w:rsidRDefault="006505A5" w:rsidP="006505A5">
      <w:pPr>
        <w:spacing w:after="0" w:line="360" w:lineRule="auto"/>
        <w:rPr>
          <w:rFonts w:ascii="Times New Roman" w:hAnsi="Times New Roman" w:cs="Times New Roman"/>
          <w:b/>
        </w:rPr>
      </w:pPr>
    </w:p>
    <w:p w:rsidR="006505A5" w:rsidRPr="00CB5D30" w:rsidRDefault="006505A5" w:rsidP="006505A5">
      <w:pPr>
        <w:pStyle w:val="ListParagraph"/>
        <w:numPr>
          <w:ilvl w:val="1"/>
          <w:numId w:val="21"/>
        </w:numPr>
        <w:spacing w:after="0" w:line="360" w:lineRule="auto"/>
        <w:jc w:val="both"/>
        <w:rPr>
          <w:rFonts w:ascii="Times New Roman" w:hAnsi="Times New Roman" w:cs="Times New Roman"/>
          <w:b/>
        </w:rPr>
      </w:pPr>
      <w:r w:rsidRPr="00CB5D30">
        <w:rPr>
          <w:rFonts w:ascii="Times New Roman" w:hAnsi="Times New Roman" w:cs="Times New Roman"/>
          <w:b/>
        </w:rPr>
        <w:t>Konsep Perancangan</w:t>
      </w:r>
    </w:p>
    <w:p w:rsidR="006505A5" w:rsidRPr="00254A91" w:rsidRDefault="006505A5" w:rsidP="006505A5">
      <w:pPr>
        <w:pStyle w:val="ListParagraph"/>
        <w:numPr>
          <w:ilvl w:val="2"/>
          <w:numId w:val="21"/>
        </w:numPr>
        <w:spacing w:after="0" w:line="360" w:lineRule="auto"/>
        <w:jc w:val="both"/>
        <w:rPr>
          <w:rFonts w:ascii="Times New Roman" w:hAnsi="Times New Roman" w:cs="Times New Roman"/>
          <w:b/>
        </w:rPr>
      </w:pPr>
      <w:r w:rsidRPr="00254A91">
        <w:rPr>
          <w:rFonts w:ascii="Times New Roman" w:hAnsi="Times New Roman" w:cs="Times New Roman"/>
          <w:b/>
        </w:rPr>
        <w:t>Aspek Fungsional</w:t>
      </w:r>
    </w:p>
    <w:p w:rsidR="006505A5" w:rsidRPr="00254A91" w:rsidRDefault="006505A5" w:rsidP="006505A5">
      <w:pPr>
        <w:pStyle w:val="ListParagraph"/>
        <w:spacing w:after="0" w:line="360" w:lineRule="auto"/>
        <w:ind w:left="1440" w:firstLine="720"/>
        <w:jc w:val="both"/>
        <w:rPr>
          <w:rFonts w:ascii="Times New Roman" w:hAnsi="Times New Roman" w:cs="Times New Roman"/>
        </w:rPr>
      </w:pPr>
      <w:proofErr w:type="gramStart"/>
      <w:r w:rsidRPr="00254A91">
        <w:rPr>
          <w:rFonts w:ascii="Times New Roman" w:hAnsi="Times New Roman" w:cs="Times New Roman"/>
        </w:rPr>
        <w:t>Kawasan Pusat Akomodasi Wisata Gunungsewu Global Geopark berfungsi sebagai pusat distribusi wisata di Kabupaten Gunungkidul, termasuk juga wisata Gunungsewu Global Geopark.</w:t>
      </w:r>
      <w:proofErr w:type="gramEnd"/>
      <w:r w:rsidRPr="00254A91">
        <w:rPr>
          <w:rFonts w:ascii="Times New Roman" w:hAnsi="Times New Roman" w:cs="Times New Roman"/>
        </w:rPr>
        <w:t xml:space="preserve"> Di dalam Kawasan Pusat Akomodasi Wisata ini, selain pengunjung dapat memperoleh informasi sebanyak banyaknya tentang tujuan wisata mereka, mereka juga dapat menikmati wahana </w:t>
      </w:r>
      <w:proofErr w:type="gramStart"/>
      <w:r w:rsidRPr="00254A91">
        <w:rPr>
          <w:rFonts w:ascii="Times New Roman" w:hAnsi="Times New Roman" w:cs="Times New Roman"/>
        </w:rPr>
        <w:t>rekreasi  serta</w:t>
      </w:r>
      <w:proofErr w:type="gramEnd"/>
      <w:r w:rsidRPr="00254A91">
        <w:rPr>
          <w:rFonts w:ascii="Times New Roman" w:hAnsi="Times New Roman" w:cs="Times New Roman"/>
        </w:rPr>
        <w:t xml:space="preserve"> beristirahat di penginapan. </w:t>
      </w:r>
      <w:proofErr w:type="gramStart"/>
      <w:r w:rsidRPr="00254A91">
        <w:rPr>
          <w:rFonts w:ascii="Times New Roman" w:hAnsi="Times New Roman" w:cs="Times New Roman"/>
        </w:rPr>
        <w:t>Fasilitas yang disediakan terdiri dari Pusat informasi wisata, penginapan, dan fasilitas rekreasi petualangan seperti, offroad ke Gunung Keruk-Watu Kremun, hiking ke Gunung Gentong, River trekking, Outbond Low Ropes-High Ropes, serta fasilitas perahu dan memancing di danau buatan.</w:t>
      </w:r>
      <w:proofErr w:type="gramEnd"/>
      <w:r w:rsidRPr="00254A91">
        <w:rPr>
          <w:rFonts w:ascii="Times New Roman" w:hAnsi="Times New Roman" w:cs="Times New Roman"/>
        </w:rPr>
        <w:t xml:space="preserve"> </w:t>
      </w:r>
    </w:p>
    <w:p w:rsidR="006505A5" w:rsidRPr="00254A91" w:rsidRDefault="006505A5" w:rsidP="006505A5">
      <w:pPr>
        <w:pStyle w:val="ListParagraph"/>
        <w:numPr>
          <w:ilvl w:val="2"/>
          <w:numId w:val="21"/>
        </w:numPr>
        <w:spacing w:after="0" w:line="360" w:lineRule="auto"/>
        <w:jc w:val="both"/>
        <w:rPr>
          <w:rFonts w:ascii="Times New Roman" w:hAnsi="Times New Roman" w:cs="Times New Roman"/>
          <w:b/>
        </w:rPr>
      </w:pPr>
      <w:r w:rsidRPr="00254A91">
        <w:rPr>
          <w:rFonts w:ascii="Times New Roman" w:hAnsi="Times New Roman" w:cs="Times New Roman"/>
          <w:b/>
        </w:rPr>
        <w:t>Aspek Kontekstual</w:t>
      </w:r>
    </w:p>
    <w:p w:rsidR="006505A5" w:rsidRPr="00254A91" w:rsidRDefault="006505A5" w:rsidP="006505A5">
      <w:pPr>
        <w:pStyle w:val="ListParagraph"/>
        <w:spacing w:after="0" w:line="360" w:lineRule="auto"/>
        <w:ind w:left="1440" w:firstLine="720"/>
        <w:rPr>
          <w:rFonts w:ascii="Times New Roman" w:hAnsi="Times New Roman" w:cs="Times New Roman"/>
        </w:rPr>
      </w:pPr>
      <w:proofErr w:type="gramStart"/>
      <w:r w:rsidRPr="00254A91">
        <w:rPr>
          <w:rFonts w:ascii="Times New Roman" w:hAnsi="Times New Roman" w:cs="Times New Roman"/>
        </w:rPr>
        <w:t>Analisa lingkungan alami adalah elemen alami dan keadaan tempat sekitar tapak yang penting bagi perancangan tapak.</w:t>
      </w:r>
      <w:proofErr w:type="gramEnd"/>
      <w:r w:rsidRPr="00254A91">
        <w:rPr>
          <w:rFonts w:ascii="Times New Roman" w:hAnsi="Times New Roman" w:cs="Times New Roman"/>
        </w:rPr>
        <w:t xml:space="preserve"> Elemen alami dan keadaan tempat sekitar tapak yaitu;</w:t>
      </w:r>
    </w:p>
    <w:p w:rsidR="006505A5" w:rsidRPr="00254A91" w:rsidRDefault="006505A5" w:rsidP="006505A5">
      <w:pPr>
        <w:pStyle w:val="ListParagraph"/>
        <w:numPr>
          <w:ilvl w:val="0"/>
          <w:numId w:val="4"/>
        </w:numPr>
        <w:spacing w:after="0" w:line="360" w:lineRule="auto"/>
        <w:ind w:left="2160"/>
        <w:rPr>
          <w:rFonts w:ascii="Times New Roman" w:hAnsi="Times New Roman" w:cs="Times New Roman"/>
        </w:rPr>
      </w:pPr>
      <w:r w:rsidRPr="00254A91">
        <w:rPr>
          <w:rFonts w:ascii="Times New Roman" w:hAnsi="Times New Roman" w:cs="Times New Roman"/>
        </w:rPr>
        <w:t>Iklim/Klimatologi</w:t>
      </w:r>
    </w:p>
    <w:p w:rsidR="006505A5" w:rsidRPr="00254A91" w:rsidRDefault="006505A5" w:rsidP="006505A5">
      <w:pPr>
        <w:pStyle w:val="ListParagraph"/>
        <w:spacing w:after="0" w:line="360" w:lineRule="auto"/>
        <w:ind w:left="2160"/>
        <w:rPr>
          <w:rFonts w:ascii="Times New Roman" w:hAnsi="Times New Roman" w:cs="Times New Roman"/>
        </w:rPr>
      </w:pPr>
      <w:r w:rsidRPr="00254A91">
        <w:rPr>
          <w:rFonts w:ascii="Times New Roman" w:hAnsi="Times New Roman" w:cs="Times New Roman"/>
        </w:rPr>
        <w:t xml:space="preserve">Pengaruh iklim </w:t>
      </w:r>
      <w:proofErr w:type="gramStart"/>
      <w:r w:rsidRPr="00254A91">
        <w:rPr>
          <w:rFonts w:ascii="Times New Roman" w:hAnsi="Times New Roman" w:cs="Times New Roman"/>
        </w:rPr>
        <w:t>akan</w:t>
      </w:r>
      <w:proofErr w:type="gramEnd"/>
      <w:r w:rsidRPr="00254A91">
        <w:rPr>
          <w:rFonts w:ascii="Times New Roman" w:hAnsi="Times New Roman" w:cs="Times New Roman"/>
        </w:rPr>
        <w:t xml:space="preserve"> mempengaruhi ruang-ruang yang dikehendaki ataupun keterlindungan terhadap pengaruh panas dan teduhnya suatu ruang. Faktor klimatologi meliputi;</w:t>
      </w:r>
    </w:p>
    <w:p w:rsidR="006505A5" w:rsidRPr="00254A91" w:rsidRDefault="006505A5" w:rsidP="006505A5">
      <w:pPr>
        <w:pStyle w:val="ListParagraph"/>
        <w:numPr>
          <w:ilvl w:val="0"/>
          <w:numId w:val="5"/>
        </w:numPr>
        <w:spacing w:after="0" w:line="360" w:lineRule="auto"/>
        <w:rPr>
          <w:rFonts w:ascii="Times New Roman" w:hAnsi="Times New Roman" w:cs="Times New Roman"/>
        </w:rPr>
      </w:pPr>
      <w:r w:rsidRPr="00254A91">
        <w:rPr>
          <w:rFonts w:ascii="Times New Roman" w:hAnsi="Times New Roman" w:cs="Times New Roman"/>
        </w:rPr>
        <w:t>Suhu secara regional</w:t>
      </w:r>
    </w:p>
    <w:p w:rsidR="006505A5" w:rsidRPr="00254A91" w:rsidRDefault="006505A5" w:rsidP="006505A5">
      <w:pPr>
        <w:pStyle w:val="ListParagraph"/>
        <w:numPr>
          <w:ilvl w:val="0"/>
          <w:numId w:val="5"/>
        </w:numPr>
        <w:spacing w:after="0" w:line="360" w:lineRule="auto"/>
        <w:rPr>
          <w:rFonts w:ascii="Times New Roman" w:hAnsi="Times New Roman" w:cs="Times New Roman"/>
        </w:rPr>
      </w:pPr>
      <w:r w:rsidRPr="00254A91">
        <w:rPr>
          <w:rFonts w:ascii="Times New Roman" w:hAnsi="Times New Roman" w:cs="Times New Roman"/>
        </w:rPr>
        <w:t>Suhu di dalam tapak</w:t>
      </w:r>
    </w:p>
    <w:p w:rsidR="006505A5" w:rsidRPr="00254A91" w:rsidRDefault="006505A5" w:rsidP="006505A5">
      <w:pPr>
        <w:pStyle w:val="ListParagraph"/>
        <w:numPr>
          <w:ilvl w:val="0"/>
          <w:numId w:val="5"/>
        </w:numPr>
        <w:spacing w:after="0" w:line="360" w:lineRule="auto"/>
        <w:rPr>
          <w:rFonts w:ascii="Times New Roman" w:hAnsi="Times New Roman" w:cs="Times New Roman"/>
        </w:rPr>
      </w:pPr>
      <w:r w:rsidRPr="00254A91">
        <w:rPr>
          <w:rFonts w:ascii="Times New Roman" w:hAnsi="Times New Roman" w:cs="Times New Roman"/>
        </w:rPr>
        <w:t>Sudut/arah sinar matahari</w:t>
      </w:r>
    </w:p>
    <w:p w:rsidR="006505A5" w:rsidRPr="00254A91" w:rsidRDefault="006505A5" w:rsidP="006505A5">
      <w:pPr>
        <w:pStyle w:val="ListParagraph"/>
        <w:numPr>
          <w:ilvl w:val="0"/>
          <w:numId w:val="5"/>
        </w:numPr>
        <w:spacing w:after="0" w:line="360" w:lineRule="auto"/>
        <w:rPr>
          <w:rFonts w:ascii="Times New Roman" w:hAnsi="Times New Roman" w:cs="Times New Roman"/>
        </w:rPr>
      </w:pPr>
      <w:r w:rsidRPr="00254A91">
        <w:rPr>
          <w:rFonts w:ascii="Times New Roman" w:hAnsi="Times New Roman" w:cs="Times New Roman"/>
        </w:rPr>
        <w:lastRenderedPageBreak/>
        <w:t>Curah hujan</w:t>
      </w:r>
    </w:p>
    <w:p w:rsidR="006505A5" w:rsidRPr="00254A91" w:rsidRDefault="006505A5" w:rsidP="006505A5">
      <w:pPr>
        <w:pStyle w:val="ListParagraph"/>
        <w:numPr>
          <w:ilvl w:val="0"/>
          <w:numId w:val="5"/>
        </w:numPr>
        <w:spacing w:after="0" w:line="360" w:lineRule="auto"/>
        <w:rPr>
          <w:rFonts w:ascii="Times New Roman" w:hAnsi="Times New Roman" w:cs="Times New Roman"/>
        </w:rPr>
      </w:pPr>
      <w:r w:rsidRPr="00254A91">
        <w:rPr>
          <w:rFonts w:ascii="Times New Roman" w:hAnsi="Times New Roman" w:cs="Times New Roman"/>
        </w:rPr>
        <w:t>Kekuatan angin</w:t>
      </w:r>
    </w:p>
    <w:p w:rsidR="006505A5" w:rsidRPr="00254A91" w:rsidRDefault="006505A5" w:rsidP="006505A5">
      <w:pPr>
        <w:pStyle w:val="ListParagraph"/>
        <w:numPr>
          <w:ilvl w:val="0"/>
          <w:numId w:val="5"/>
        </w:numPr>
        <w:spacing w:after="0" w:line="360" w:lineRule="auto"/>
        <w:rPr>
          <w:rFonts w:ascii="Times New Roman" w:hAnsi="Times New Roman" w:cs="Times New Roman"/>
        </w:rPr>
      </w:pPr>
      <w:r w:rsidRPr="00254A91">
        <w:rPr>
          <w:rFonts w:ascii="Times New Roman" w:hAnsi="Times New Roman" w:cs="Times New Roman"/>
        </w:rPr>
        <w:t>Frekuensi angin</w:t>
      </w:r>
    </w:p>
    <w:p w:rsidR="006505A5" w:rsidRPr="00254A91" w:rsidRDefault="006505A5" w:rsidP="006505A5">
      <w:pPr>
        <w:pStyle w:val="ListParagraph"/>
        <w:numPr>
          <w:ilvl w:val="0"/>
          <w:numId w:val="5"/>
        </w:numPr>
        <w:spacing w:after="0" w:line="360" w:lineRule="auto"/>
        <w:rPr>
          <w:rFonts w:ascii="Times New Roman" w:hAnsi="Times New Roman" w:cs="Times New Roman"/>
        </w:rPr>
      </w:pPr>
      <w:r w:rsidRPr="00254A91">
        <w:rPr>
          <w:rFonts w:ascii="Times New Roman" w:hAnsi="Times New Roman" w:cs="Times New Roman"/>
        </w:rPr>
        <w:t>Kelembaban</w:t>
      </w:r>
    </w:p>
    <w:p w:rsidR="006505A5" w:rsidRPr="00254A91" w:rsidRDefault="006505A5" w:rsidP="006505A5">
      <w:pPr>
        <w:pStyle w:val="ListParagraph"/>
        <w:numPr>
          <w:ilvl w:val="0"/>
          <w:numId w:val="4"/>
        </w:numPr>
        <w:spacing w:after="0" w:line="360" w:lineRule="auto"/>
        <w:ind w:left="2160"/>
        <w:rPr>
          <w:rFonts w:ascii="Times New Roman" w:hAnsi="Times New Roman" w:cs="Times New Roman"/>
        </w:rPr>
      </w:pPr>
      <w:r w:rsidRPr="00254A91">
        <w:rPr>
          <w:rFonts w:ascii="Times New Roman" w:hAnsi="Times New Roman" w:cs="Times New Roman"/>
        </w:rPr>
        <w:t>Vegetasi/Makhluk hidup lainnya</w:t>
      </w:r>
    </w:p>
    <w:p w:rsidR="006505A5" w:rsidRPr="00254A91" w:rsidRDefault="006505A5" w:rsidP="006505A5">
      <w:pPr>
        <w:pStyle w:val="ListParagraph"/>
        <w:spacing w:after="0" w:line="360" w:lineRule="auto"/>
        <w:ind w:left="2160"/>
        <w:rPr>
          <w:rFonts w:ascii="Times New Roman" w:hAnsi="Times New Roman" w:cs="Times New Roman"/>
        </w:rPr>
      </w:pPr>
      <w:r w:rsidRPr="00254A91">
        <w:rPr>
          <w:rFonts w:ascii="Times New Roman" w:hAnsi="Times New Roman" w:cs="Times New Roman"/>
        </w:rPr>
        <w:t>Faktor yang perlu diperhatikan dalam menganalisa vegetasi;</w:t>
      </w:r>
    </w:p>
    <w:p w:rsidR="006505A5" w:rsidRPr="00254A91" w:rsidRDefault="006505A5" w:rsidP="006505A5">
      <w:pPr>
        <w:pStyle w:val="ListParagraph"/>
        <w:numPr>
          <w:ilvl w:val="0"/>
          <w:numId w:val="6"/>
        </w:numPr>
        <w:spacing w:after="0" w:line="360" w:lineRule="auto"/>
        <w:ind w:left="2520"/>
        <w:rPr>
          <w:rFonts w:ascii="Times New Roman" w:hAnsi="Times New Roman" w:cs="Times New Roman"/>
        </w:rPr>
      </w:pPr>
      <w:r w:rsidRPr="00254A91">
        <w:rPr>
          <w:rFonts w:ascii="Times New Roman" w:hAnsi="Times New Roman" w:cs="Times New Roman"/>
        </w:rPr>
        <w:t>Sifat ekosistem dan kepekaannya terhadap pembangunan</w:t>
      </w:r>
    </w:p>
    <w:p w:rsidR="006505A5" w:rsidRPr="00254A91" w:rsidRDefault="006505A5" w:rsidP="006505A5">
      <w:pPr>
        <w:pStyle w:val="ListParagraph"/>
        <w:numPr>
          <w:ilvl w:val="0"/>
          <w:numId w:val="6"/>
        </w:numPr>
        <w:spacing w:after="0" w:line="360" w:lineRule="auto"/>
        <w:ind w:left="2520"/>
        <w:rPr>
          <w:rFonts w:ascii="Times New Roman" w:hAnsi="Times New Roman" w:cs="Times New Roman"/>
        </w:rPr>
      </w:pPr>
      <w:r w:rsidRPr="00254A91">
        <w:rPr>
          <w:rFonts w:ascii="Times New Roman" w:hAnsi="Times New Roman" w:cs="Times New Roman"/>
        </w:rPr>
        <w:t>Potensi bentuk Visual alamiah dari jenis vegetasi yang ada</w:t>
      </w:r>
    </w:p>
    <w:p w:rsidR="006505A5" w:rsidRPr="00254A91" w:rsidRDefault="006505A5" w:rsidP="006505A5">
      <w:pPr>
        <w:spacing w:after="0" w:line="360" w:lineRule="auto"/>
        <w:ind w:left="2160"/>
        <w:rPr>
          <w:rFonts w:ascii="Times New Roman" w:hAnsi="Times New Roman" w:cs="Times New Roman"/>
        </w:rPr>
      </w:pPr>
      <w:r w:rsidRPr="00254A91">
        <w:rPr>
          <w:rFonts w:ascii="Times New Roman" w:hAnsi="Times New Roman" w:cs="Times New Roman"/>
        </w:rPr>
        <w:t>Fungsi dari vegetasi (pepohonan);</w:t>
      </w:r>
    </w:p>
    <w:p w:rsidR="006505A5" w:rsidRPr="00254A91" w:rsidRDefault="006505A5" w:rsidP="006505A5">
      <w:pPr>
        <w:pStyle w:val="ListParagraph"/>
        <w:numPr>
          <w:ilvl w:val="0"/>
          <w:numId w:val="7"/>
        </w:numPr>
        <w:spacing w:after="0" w:line="360" w:lineRule="auto"/>
        <w:ind w:left="2520"/>
        <w:rPr>
          <w:rFonts w:ascii="Times New Roman" w:hAnsi="Times New Roman" w:cs="Times New Roman"/>
        </w:rPr>
      </w:pPr>
      <w:r w:rsidRPr="00254A91">
        <w:rPr>
          <w:rFonts w:ascii="Times New Roman" w:hAnsi="Times New Roman" w:cs="Times New Roman"/>
        </w:rPr>
        <w:t>Menciptakan bidang vertical</w:t>
      </w:r>
    </w:p>
    <w:p w:rsidR="006505A5" w:rsidRPr="00254A91" w:rsidRDefault="006505A5" w:rsidP="006505A5">
      <w:pPr>
        <w:pStyle w:val="ListParagraph"/>
        <w:numPr>
          <w:ilvl w:val="0"/>
          <w:numId w:val="7"/>
        </w:numPr>
        <w:spacing w:after="0" w:line="360" w:lineRule="auto"/>
        <w:ind w:left="2520"/>
        <w:rPr>
          <w:rFonts w:ascii="Times New Roman" w:hAnsi="Times New Roman" w:cs="Times New Roman"/>
        </w:rPr>
      </w:pPr>
      <w:r w:rsidRPr="00254A91">
        <w:rPr>
          <w:rFonts w:ascii="Times New Roman" w:hAnsi="Times New Roman" w:cs="Times New Roman"/>
        </w:rPr>
        <w:t>Menutup pandangan yang kurang baik</w:t>
      </w:r>
    </w:p>
    <w:p w:rsidR="006505A5" w:rsidRPr="00254A91" w:rsidRDefault="006505A5" w:rsidP="006505A5">
      <w:pPr>
        <w:pStyle w:val="ListParagraph"/>
        <w:numPr>
          <w:ilvl w:val="0"/>
          <w:numId w:val="7"/>
        </w:numPr>
        <w:spacing w:after="0" w:line="360" w:lineRule="auto"/>
        <w:ind w:left="2520"/>
        <w:rPr>
          <w:rFonts w:ascii="Times New Roman" w:hAnsi="Times New Roman" w:cs="Times New Roman"/>
        </w:rPr>
      </w:pPr>
      <w:r w:rsidRPr="00254A91">
        <w:rPr>
          <w:rFonts w:ascii="Times New Roman" w:hAnsi="Times New Roman" w:cs="Times New Roman"/>
        </w:rPr>
        <w:t xml:space="preserve">Menciptakan privacy dan menciptakan iklim pada ruang yang </w:t>
      </w:r>
      <w:proofErr w:type="gramStart"/>
      <w:r w:rsidRPr="00254A91">
        <w:rPr>
          <w:rFonts w:ascii="Times New Roman" w:hAnsi="Times New Roman" w:cs="Times New Roman"/>
        </w:rPr>
        <w:t>akan</w:t>
      </w:r>
      <w:proofErr w:type="gramEnd"/>
      <w:r w:rsidRPr="00254A91">
        <w:rPr>
          <w:rFonts w:ascii="Times New Roman" w:hAnsi="Times New Roman" w:cs="Times New Roman"/>
        </w:rPr>
        <w:t xml:space="preserve"> dirancang.</w:t>
      </w:r>
    </w:p>
    <w:p w:rsidR="006505A5" w:rsidRPr="00254A91" w:rsidRDefault="006505A5" w:rsidP="006505A5">
      <w:pPr>
        <w:spacing w:after="0" w:line="360" w:lineRule="auto"/>
        <w:ind w:left="2160"/>
        <w:rPr>
          <w:rFonts w:ascii="Times New Roman" w:hAnsi="Times New Roman" w:cs="Times New Roman"/>
        </w:rPr>
      </w:pPr>
      <w:r w:rsidRPr="00254A91">
        <w:rPr>
          <w:rFonts w:ascii="Times New Roman" w:hAnsi="Times New Roman" w:cs="Times New Roman"/>
        </w:rPr>
        <w:t>Fungsi dari semak;</w:t>
      </w:r>
    </w:p>
    <w:p w:rsidR="006505A5" w:rsidRPr="00254A91" w:rsidRDefault="006505A5" w:rsidP="006505A5">
      <w:pPr>
        <w:pStyle w:val="ListParagraph"/>
        <w:numPr>
          <w:ilvl w:val="0"/>
          <w:numId w:val="8"/>
        </w:numPr>
        <w:spacing w:after="0" w:line="360" w:lineRule="auto"/>
        <w:ind w:left="2520"/>
        <w:rPr>
          <w:rFonts w:ascii="Times New Roman" w:hAnsi="Times New Roman" w:cs="Times New Roman"/>
        </w:rPr>
      </w:pPr>
      <w:r w:rsidRPr="00254A91">
        <w:rPr>
          <w:rFonts w:ascii="Times New Roman" w:hAnsi="Times New Roman" w:cs="Times New Roman"/>
        </w:rPr>
        <w:t>Memperoleh tekstur, warna dan komposisi</w:t>
      </w:r>
    </w:p>
    <w:p w:rsidR="006505A5" w:rsidRPr="00254A91" w:rsidRDefault="006505A5" w:rsidP="006505A5">
      <w:pPr>
        <w:pStyle w:val="ListParagraph"/>
        <w:numPr>
          <w:ilvl w:val="0"/>
          <w:numId w:val="8"/>
        </w:numPr>
        <w:spacing w:after="0" w:line="360" w:lineRule="auto"/>
        <w:ind w:left="2520"/>
        <w:rPr>
          <w:rFonts w:ascii="Times New Roman" w:hAnsi="Times New Roman" w:cs="Times New Roman"/>
        </w:rPr>
      </w:pPr>
      <w:r w:rsidRPr="00254A91">
        <w:rPr>
          <w:rFonts w:ascii="Times New Roman" w:hAnsi="Times New Roman" w:cs="Times New Roman"/>
        </w:rPr>
        <w:t>Pengarah sirkulasi</w:t>
      </w:r>
    </w:p>
    <w:p w:rsidR="006505A5" w:rsidRPr="00254A91" w:rsidRDefault="006505A5" w:rsidP="006505A5">
      <w:pPr>
        <w:pStyle w:val="ListParagraph"/>
        <w:numPr>
          <w:ilvl w:val="0"/>
          <w:numId w:val="8"/>
        </w:numPr>
        <w:spacing w:after="0" w:line="360" w:lineRule="auto"/>
        <w:ind w:left="2520"/>
        <w:rPr>
          <w:rFonts w:ascii="Times New Roman" w:hAnsi="Times New Roman" w:cs="Times New Roman"/>
        </w:rPr>
      </w:pPr>
      <w:r w:rsidRPr="00254A91">
        <w:rPr>
          <w:rFonts w:ascii="Times New Roman" w:hAnsi="Times New Roman" w:cs="Times New Roman"/>
        </w:rPr>
        <w:t>Pembatas ruang</w:t>
      </w:r>
    </w:p>
    <w:p w:rsidR="006505A5" w:rsidRPr="00254A91" w:rsidRDefault="006505A5" w:rsidP="006505A5">
      <w:pPr>
        <w:spacing w:after="0" w:line="360" w:lineRule="auto"/>
        <w:ind w:left="2160"/>
        <w:rPr>
          <w:rFonts w:ascii="Times New Roman" w:hAnsi="Times New Roman" w:cs="Times New Roman"/>
        </w:rPr>
      </w:pPr>
      <w:r w:rsidRPr="00254A91">
        <w:rPr>
          <w:rFonts w:ascii="Times New Roman" w:hAnsi="Times New Roman" w:cs="Times New Roman"/>
        </w:rPr>
        <w:t>Fungsi dari penutup tanah;</w:t>
      </w:r>
    </w:p>
    <w:p w:rsidR="006505A5" w:rsidRPr="00254A91" w:rsidRDefault="006505A5" w:rsidP="006505A5">
      <w:pPr>
        <w:pStyle w:val="ListParagraph"/>
        <w:numPr>
          <w:ilvl w:val="0"/>
          <w:numId w:val="9"/>
        </w:numPr>
        <w:spacing w:after="0" w:line="360" w:lineRule="auto"/>
        <w:ind w:left="2520"/>
        <w:rPr>
          <w:rFonts w:ascii="Times New Roman" w:hAnsi="Times New Roman" w:cs="Times New Roman"/>
        </w:rPr>
      </w:pPr>
      <w:r w:rsidRPr="00254A91">
        <w:rPr>
          <w:rFonts w:ascii="Times New Roman" w:hAnsi="Times New Roman" w:cs="Times New Roman"/>
        </w:rPr>
        <w:t>Membentuk bidang alas</w:t>
      </w:r>
    </w:p>
    <w:p w:rsidR="006505A5" w:rsidRPr="00254A91" w:rsidRDefault="006505A5" w:rsidP="006505A5">
      <w:pPr>
        <w:pStyle w:val="ListParagraph"/>
        <w:numPr>
          <w:ilvl w:val="0"/>
          <w:numId w:val="9"/>
        </w:numPr>
        <w:spacing w:after="0" w:line="360" w:lineRule="auto"/>
        <w:ind w:left="2520"/>
        <w:rPr>
          <w:rFonts w:ascii="Times New Roman" w:hAnsi="Times New Roman" w:cs="Times New Roman"/>
        </w:rPr>
      </w:pPr>
      <w:r w:rsidRPr="00254A91">
        <w:rPr>
          <w:rFonts w:ascii="Times New Roman" w:hAnsi="Times New Roman" w:cs="Times New Roman"/>
        </w:rPr>
        <w:t>Mengurangi erosi tanah permukaan</w:t>
      </w:r>
    </w:p>
    <w:p w:rsidR="006505A5" w:rsidRPr="00254A91" w:rsidRDefault="006505A5" w:rsidP="006505A5">
      <w:pPr>
        <w:pStyle w:val="ListParagraph"/>
        <w:numPr>
          <w:ilvl w:val="0"/>
          <w:numId w:val="9"/>
        </w:numPr>
        <w:spacing w:after="0" w:line="360" w:lineRule="auto"/>
        <w:ind w:left="2520"/>
        <w:rPr>
          <w:rFonts w:ascii="Times New Roman" w:hAnsi="Times New Roman" w:cs="Times New Roman"/>
        </w:rPr>
      </w:pPr>
      <w:r w:rsidRPr="00254A91">
        <w:rPr>
          <w:rFonts w:ascii="Times New Roman" w:hAnsi="Times New Roman" w:cs="Times New Roman"/>
        </w:rPr>
        <w:t>Menentukan kualitas ruang dengan tekstur dan warnanya</w:t>
      </w:r>
    </w:p>
    <w:p w:rsidR="006505A5" w:rsidRPr="00254A91" w:rsidRDefault="006505A5" w:rsidP="006505A5">
      <w:pPr>
        <w:pStyle w:val="ListParagraph"/>
        <w:numPr>
          <w:ilvl w:val="0"/>
          <w:numId w:val="4"/>
        </w:numPr>
        <w:spacing w:after="0" w:line="360" w:lineRule="auto"/>
        <w:ind w:left="2160"/>
        <w:rPr>
          <w:rFonts w:ascii="Times New Roman" w:hAnsi="Times New Roman" w:cs="Times New Roman"/>
        </w:rPr>
      </w:pPr>
      <w:r w:rsidRPr="00254A91">
        <w:rPr>
          <w:rFonts w:ascii="Times New Roman" w:hAnsi="Times New Roman" w:cs="Times New Roman"/>
        </w:rPr>
        <w:t>Topografi</w:t>
      </w:r>
    </w:p>
    <w:p w:rsidR="006505A5" w:rsidRPr="00254A91" w:rsidRDefault="006505A5" w:rsidP="006505A5">
      <w:pPr>
        <w:pStyle w:val="ListParagraph"/>
        <w:spacing w:after="0" w:line="360" w:lineRule="auto"/>
        <w:ind w:left="2160"/>
        <w:rPr>
          <w:rFonts w:ascii="Times New Roman" w:hAnsi="Times New Roman" w:cs="Times New Roman"/>
        </w:rPr>
      </w:pPr>
      <w:r w:rsidRPr="00254A91">
        <w:rPr>
          <w:rFonts w:ascii="Times New Roman" w:hAnsi="Times New Roman" w:cs="Times New Roman"/>
        </w:rPr>
        <w:t>Bentuk muka tanah atau topografi mempengaruhi rancangan dalam tiga (3) hal, yaitu;</w:t>
      </w:r>
    </w:p>
    <w:p w:rsidR="006505A5" w:rsidRPr="00254A91" w:rsidRDefault="006505A5" w:rsidP="006505A5">
      <w:pPr>
        <w:pStyle w:val="ListParagraph"/>
        <w:numPr>
          <w:ilvl w:val="0"/>
          <w:numId w:val="10"/>
        </w:numPr>
        <w:spacing w:after="0" w:line="360" w:lineRule="auto"/>
        <w:ind w:left="2520"/>
        <w:rPr>
          <w:rFonts w:ascii="Times New Roman" w:hAnsi="Times New Roman" w:cs="Times New Roman"/>
        </w:rPr>
      </w:pPr>
      <w:r w:rsidRPr="00254A91">
        <w:rPr>
          <w:rFonts w:ascii="Times New Roman" w:hAnsi="Times New Roman" w:cs="Times New Roman"/>
        </w:rPr>
        <w:t>Topografi mempengaruhi iklim dan cuaca</w:t>
      </w:r>
    </w:p>
    <w:p w:rsidR="006505A5" w:rsidRPr="00254A91" w:rsidRDefault="006505A5" w:rsidP="006505A5">
      <w:pPr>
        <w:pStyle w:val="ListParagraph"/>
        <w:numPr>
          <w:ilvl w:val="0"/>
          <w:numId w:val="10"/>
        </w:numPr>
        <w:spacing w:after="0" w:line="360" w:lineRule="auto"/>
        <w:ind w:left="2520"/>
        <w:rPr>
          <w:rFonts w:ascii="Times New Roman" w:hAnsi="Times New Roman" w:cs="Times New Roman"/>
        </w:rPr>
      </w:pPr>
      <w:r w:rsidRPr="00254A91">
        <w:rPr>
          <w:rFonts w:ascii="Times New Roman" w:hAnsi="Times New Roman" w:cs="Times New Roman"/>
        </w:rPr>
        <w:t>Topografi mempengaruhi bidang muka tanah untuk keperluan engineering (konstruksi)</w:t>
      </w:r>
    </w:p>
    <w:p w:rsidR="006505A5" w:rsidRPr="00254A91" w:rsidRDefault="006505A5" w:rsidP="006505A5">
      <w:pPr>
        <w:pStyle w:val="ListParagraph"/>
        <w:numPr>
          <w:ilvl w:val="0"/>
          <w:numId w:val="10"/>
        </w:numPr>
        <w:spacing w:after="0" w:line="360" w:lineRule="auto"/>
        <w:ind w:left="2520"/>
        <w:rPr>
          <w:rFonts w:ascii="Times New Roman" w:hAnsi="Times New Roman" w:cs="Times New Roman"/>
        </w:rPr>
      </w:pPr>
      <w:r w:rsidRPr="00254A91">
        <w:rPr>
          <w:rFonts w:ascii="Times New Roman" w:hAnsi="Times New Roman" w:cs="Times New Roman"/>
        </w:rPr>
        <w:t>Topografi menggambarkan karakter tapak.</w:t>
      </w:r>
    </w:p>
    <w:p w:rsidR="006505A5" w:rsidRPr="00254A91" w:rsidRDefault="006505A5" w:rsidP="006505A5">
      <w:pPr>
        <w:pStyle w:val="ListParagraph"/>
        <w:spacing w:after="0" w:line="360" w:lineRule="auto"/>
        <w:ind w:left="2160"/>
        <w:jc w:val="both"/>
        <w:rPr>
          <w:rFonts w:ascii="Times New Roman" w:hAnsi="Times New Roman" w:cs="Times New Roman"/>
        </w:rPr>
      </w:pPr>
      <w:r w:rsidRPr="00254A91">
        <w:rPr>
          <w:rFonts w:ascii="Times New Roman" w:hAnsi="Times New Roman" w:cs="Times New Roman"/>
        </w:rPr>
        <w:t>Pada daerah berkontur, agar tidak menyimpang dari karakternya, maka penyelesaian nya;</w:t>
      </w:r>
    </w:p>
    <w:p w:rsidR="006505A5" w:rsidRPr="00254A91" w:rsidRDefault="006505A5" w:rsidP="006505A5">
      <w:pPr>
        <w:pStyle w:val="ListParagraph"/>
        <w:numPr>
          <w:ilvl w:val="0"/>
          <w:numId w:val="11"/>
        </w:numPr>
        <w:spacing w:after="0" w:line="360" w:lineRule="auto"/>
        <w:ind w:left="2520"/>
        <w:jc w:val="both"/>
        <w:rPr>
          <w:rFonts w:ascii="Times New Roman" w:hAnsi="Times New Roman" w:cs="Times New Roman"/>
        </w:rPr>
      </w:pPr>
      <w:r w:rsidRPr="00254A91">
        <w:rPr>
          <w:rFonts w:ascii="Times New Roman" w:hAnsi="Times New Roman" w:cs="Times New Roman"/>
        </w:rPr>
        <w:t>Kemiringan &lt; 4% diklarifikasikan sebagai daerah datar dan cocok untuk aktivitas atau kegiatan yang padat (seperti tempat parkir, danau buatan, area outbond)</w:t>
      </w:r>
    </w:p>
    <w:p w:rsidR="006505A5" w:rsidRPr="00254A91" w:rsidRDefault="006505A5" w:rsidP="006505A5">
      <w:pPr>
        <w:pStyle w:val="ListParagraph"/>
        <w:numPr>
          <w:ilvl w:val="0"/>
          <w:numId w:val="11"/>
        </w:numPr>
        <w:spacing w:after="0" w:line="360" w:lineRule="auto"/>
        <w:ind w:left="2520"/>
        <w:jc w:val="both"/>
        <w:rPr>
          <w:rFonts w:ascii="Times New Roman" w:hAnsi="Times New Roman" w:cs="Times New Roman"/>
        </w:rPr>
      </w:pPr>
      <w:r w:rsidRPr="00254A91">
        <w:rPr>
          <w:rFonts w:ascii="Times New Roman" w:hAnsi="Times New Roman" w:cs="Times New Roman"/>
        </w:rPr>
        <w:t>Kemiringan antara 4% - 10% untuk kegiatan dengan kepadatan sedang seperti tempat gazebo/pendopo</w:t>
      </w:r>
    </w:p>
    <w:p w:rsidR="006505A5" w:rsidRPr="00254A91" w:rsidRDefault="006505A5" w:rsidP="006505A5">
      <w:pPr>
        <w:pStyle w:val="ListParagraph"/>
        <w:numPr>
          <w:ilvl w:val="0"/>
          <w:numId w:val="11"/>
        </w:numPr>
        <w:spacing w:after="0" w:line="360" w:lineRule="auto"/>
        <w:ind w:left="2520"/>
        <w:jc w:val="both"/>
        <w:rPr>
          <w:rFonts w:ascii="Times New Roman" w:hAnsi="Times New Roman" w:cs="Times New Roman"/>
        </w:rPr>
      </w:pPr>
      <w:r w:rsidRPr="00254A91">
        <w:rPr>
          <w:rFonts w:ascii="Times New Roman" w:hAnsi="Times New Roman" w:cs="Times New Roman"/>
        </w:rPr>
        <w:t>Kemiringan &gt;10% digunakan untuk penempatan titik pandang, penginapan.</w:t>
      </w:r>
    </w:p>
    <w:p w:rsidR="006505A5" w:rsidRPr="00254A91" w:rsidRDefault="006505A5" w:rsidP="006505A5">
      <w:pPr>
        <w:pStyle w:val="ListParagraph"/>
        <w:numPr>
          <w:ilvl w:val="0"/>
          <w:numId w:val="4"/>
        </w:numPr>
        <w:spacing w:after="0" w:line="360" w:lineRule="auto"/>
        <w:ind w:left="2160"/>
        <w:rPr>
          <w:rFonts w:ascii="Times New Roman" w:hAnsi="Times New Roman" w:cs="Times New Roman"/>
        </w:rPr>
      </w:pPr>
      <w:r w:rsidRPr="00254A91">
        <w:rPr>
          <w:rFonts w:ascii="Times New Roman" w:hAnsi="Times New Roman" w:cs="Times New Roman"/>
        </w:rPr>
        <w:lastRenderedPageBreak/>
        <w:t>Tanah</w:t>
      </w:r>
    </w:p>
    <w:p w:rsidR="006505A5" w:rsidRPr="00254A91" w:rsidRDefault="006505A5" w:rsidP="006505A5">
      <w:pPr>
        <w:pStyle w:val="ListParagraph"/>
        <w:spacing w:after="0" w:line="360" w:lineRule="auto"/>
        <w:ind w:left="2160"/>
        <w:rPr>
          <w:rFonts w:ascii="Times New Roman" w:hAnsi="Times New Roman" w:cs="Times New Roman"/>
        </w:rPr>
      </w:pPr>
      <w:r w:rsidRPr="00254A91">
        <w:rPr>
          <w:rFonts w:ascii="Times New Roman" w:hAnsi="Times New Roman" w:cs="Times New Roman"/>
        </w:rPr>
        <w:t xml:space="preserve">Analisa tanah </w:t>
      </w:r>
      <w:proofErr w:type="gramStart"/>
      <w:r w:rsidRPr="00254A91">
        <w:rPr>
          <w:rFonts w:ascii="Times New Roman" w:hAnsi="Times New Roman" w:cs="Times New Roman"/>
        </w:rPr>
        <w:t>akan</w:t>
      </w:r>
      <w:proofErr w:type="gramEnd"/>
      <w:r w:rsidRPr="00254A91">
        <w:rPr>
          <w:rFonts w:ascii="Times New Roman" w:hAnsi="Times New Roman" w:cs="Times New Roman"/>
        </w:rPr>
        <w:t xml:space="preserve"> mempengaruhi;</w:t>
      </w:r>
    </w:p>
    <w:p w:rsidR="006505A5" w:rsidRPr="00254A91" w:rsidRDefault="006505A5" w:rsidP="006505A5">
      <w:pPr>
        <w:pStyle w:val="ListParagraph"/>
        <w:numPr>
          <w:ilvl w:val="0"/>
          <w:numId w:val="12"/>
        </w:numPr>
        <w:spacing w:after="0" w:line="360" w:lineRule="auto"/>
        <w:ind w:left="2520"/>
        <w:rPr>
          <w:rFonts w:ascii="Times New Roman" w:hAnsi="Times New Roman" w:cs="Times New Roman"/>
        </w:rPr>
      </w:pPr>
      <w:r w:rsidRPr="00254A91">
        <w:rPr>
          <w:rFonts w:ascii="Times New Roman" w:hAnsi="Times New Roman" w:cs="Times New Roman"/>
        </w:rPr>
        <w:t>Sifat ekologis sebagai medium untuk menunjang kehidupan tumbuh-tumbuhan</w:t>
      </w:r>
    </w:p>
    <w:p w:rsidR="006505A5" w:rsidRPr="00254A91" w:rsidRDefault="006505A5" w:rsidP="006505A5">
      <w:pPr>
        <w:pStyle w:val="ListParagraph"/>
        <w:numPr>
          <w:ilvl w:val="0"/>
          <w:numId w:val="12"/>
        </w:numPr>
        <w:spacing w:after="0" w:line="360" w:lineRule="auto"/>
        <w:ind w:left="2520"/>
        <w:rPr>
          <w:rFonts w:ascii="Times New Roman" w:hAnsi="Times New Roman" w:cs="Times New Roman"/>
        </w:rPr>
      </w:pPr>
      <w:r w:rsidRPr="00254A91">
        <w:rPr>
          <w:rFonts w:ascii="Times New Roman" w:hAnsi="Times New Roman" w:cs="Times New Roman"/>
        </w:rPr>
        <w:t>Sistem pemilihan konstruksi</w:t>
      </w:r>
    </w:p>
    <w:p w:rsidR="006505A5" w:rsidRPr="00254A91" w:rsidRDefault="006505A5" w:rsidP="006505A5">
      <w:pPr>
        <w:pStyle w:val="ListParagraph"/>
        <w:numPr>
          <w:ilvl w:val="0"/>
          <w:numId w:val="12"/>
        </w:numPr>
        <w:spacing w:after="0" w:line="360" w:lineRule="auto"/>
        <w:ind w:left="2520"/>
        <w:rPr>
          <w:rFonts w:ascii="Times New Roman" w:hAnsi="Times New Roman" w:cs="Times New Roman"/>
        </w:rPr>
      </w:pPr>
      <w:r w:rsidRPr="00254A91">
        <w:rPr>
          <w:rFonts w:ascii="Times New Roman" w:hAnsi="Times New Roman" w:cs="Times New Roman"/>
        </w:rPr>
        <w:t>Potensi fisik tapak</w:t>
      </w:r>
    </w:p>
    <w:p w:rsidR="006505A5" w:rsidRPr="00254A91" w:rsidRDefault="006505A5" w:rsidP="006505A5">
      <w:pPr>
        <w:pStyle w:val="ListParagraph"/>
        <w:numPr>
          <w:ilvl w:val="0"/>
          <w:numId w:val="4"/>
        </w:numPr>
        <w:spacing w:after="0" w:line="360" w:lineRule="auto"/>
        <w:ind w:left="2160"/>
        <w:rPr>
          <w:rFonts w:ascii="Times New Roman" w:hAnsi="Times New Roman" w:cs="Times New Roman"/>
        </w:rPr>
      </w:pPr>
      <w:r w:rsidRPr="00254A91">
        <w:rPr>
          <w:rFonts w:ascii="Times New Roman" w:hAnsi="Times New Roman" w:cs="Times New Roman"/>
        </w:rPr>
        <w:t>Air</w:t>
      </w:r>
    </w:p>
    <w:p w:rsidR="006505A5" w:rsidRPr="00254A91" w:rsidRDefault="006505A5" w:rsidP="006505A5">
      <w:pPr>
        <w:pStyle w:val="ListParagraph"/>
        <w:spacing w:after="0" w:line="360" w:lineRule="auto"/>
        <w:ind w:left="2160"/>
        <w:rPr>
          <w:rFonts w:ascii="Times New Roman" w:hAnsi="Times New Roman" w:cs="Times New Roman"/>
        </w:rPr>
      </w:pPr>
      <w:r w:rsidRPr="00254A91">
        <w:rPr>
          <w:rFonts w:ascii="Times New Roman" w:hAnsi="Times New Roman" w:cs="Times New Roman"/>
        </w:rPr>
        <w:t>Analisa adanya unsur air di dalam tapak dikarenakan;</w:t>
      </w:r>
    </w:p>
    <w:p w:rsidR="006505A5" w:rsidRPr="00254A91" w:rsidRDefault="006505A5" w:rsidP="006505A5">
      <w:pPr>
        <w:pStyle w:val="ListParagraph"/>
        <w:numPr>
          <w:ilvl w:val="0"/>
          <w:numId w:val="13"/>
        </w:numPr>
        <w:spacing w:after="0" w:line="360" w:lineRule="auto"/>
        <w:ind w:left="2520"/>
        <w:rPr>
          <w:rFonts w:ascii="Times New Roman" w:hAnsi="Times New Roman" w:cs="Times New Roman"/>
        </w:rPr>
      </w:pPr>
      <w:r w:rsidRPr="00254A91">
        <w:rPr>
          <w:rFonts w:ascii="Times New Roman" w:hAnsi="Times New Roman" w:cs="Times New Roman"/>
        </w:rPr>
        <w:t>Air sangat penting sebagai dasar yang menunjang kehidupan</w:t>
      </w:r>
    </w:p>
    <w:p w:rsidR="006505A5" w:rsidRPr="00254A91" w:rsidRDefault="006505A5" w:rsidP="006505A5">
      <w:pPr>
        <w:pStyle w:val="ListParagraph"/>
        <w:numPr>
          <w:ilvl w:val="0"/>
          <w:numId w:val="13"/>
        </w:numPr>
        <w:spacing w:after="0" w:line="360" w:lineRule="auto"/>
        <w:ind w:left="2520"/>
        <w:rPr>
          <w:rFonts w:ascii="Times New Roman" w:hAnsi="Times New Roman" w:cs="Times New Roman"/>
        </w:rPr>
      </w:pPr>
      <w:r w:rsidRPr="00254A91">
        <w:rPr>
          <w:rFonts w:ascii="Times New Roman" w:hAnsi="Times New Roman" w:cs="Times New Roman"/>
        </w:rPr>
        <w:t>Air permukaan dan air bawah tanah mempengaruhi potensi pengembangan tapak</w:t>
      </w:r>
    </w:p>
    <w:p w:rsidR="006505A5" w:rsidRPr="00254A91" w:rsidRDefault="006505A5" w:rsidP="006505A5">
      <w:pPr>
        <w:pStyle w:val="ListParagraph"/>
        <w:numPr>
          <w:ilvl w:val="0"/>
          <w:numId w:val="13"/>
        </w:numPr>
        <w:spacing w:after="0" w:line="360" w:lineRule="auto"/>
        <w:ind w:left="2520"/>
        <w:rPr>
          <w:rFonts w:ascii="Times New Roman" w:hAnsi="Times New Roman" w:cs="Times New Roman"/>
        </w:rPr>
      </w:pPr>
      <w:r w:rsidRPr="00254A91">
        <w:rPr>
          <w:rFonts w:ascii="Times New Roman" w:hAnsi="Times New Roman" w:cs="Times New Roman"/>
        </w:rPr>
        <w:t>Air merupakan elemen lansekap</w:t>
      </w:r>
    </w:p>
    <w:p w:rsidR="006505A5" w:rsidRPr="00254A91" w:rsidRDefault="006505A5" w:rsidP="006505A5">
      <w:pPr>
        <w:pStyle w:val="ListParagraph"/>
        <w:spacing w:after="0" w:line="360" w:lineRule="auto"/>
        <w:ind w:left="2160" w:firstLine="720"/>
        <w:jc w:val="both"/>
        <w:rPr>
          <w:rFonts w:ascii="Times New Roman" w:hAnsi="Times New Roman" w:cs="Times New Roman"/>
        </w:rPr>
      </w:pPr>
      <w:proofErr w:type="gramStart"/>
      <w:r w:rsidRPr="00254A91">
        <w:rPr>
          <w:rFonts w:ascii="Times New Roman" w:hAnsi="Times New Roman" w:cs="Times New Roman"/>
        </w:rPr>
        <w:t>Sumber air berasal dari hujan maupun air yang berada di bawah tanah itu sendiri.</w:t>
      </w:r>
      <w:proofErr w:type="gramEnd"/>
      <w:r w:rsidRPr="00254A91">
        <w:rPr>
          <w:rFonts w:ascii="Times New Roman" w:hAnsi="Times New Roman" w:cs="Times New Roman"/>
        </w:rPr>
        <w:t xml:space="preserve"> Air hujan merupakan air permukaan, dengana danya kemiringan tanah maka terjadi aliran yang dapat menyebabkan faktor run-off dan </w:t>
      </w:r>
      <w:proofErr w:type="gramStart"/>
      <w:r w:rsidRPr="00254A91">
        <w:rPr>
          <w:rFonts w:ascii="Times New Roman" w:hAnsi="Times New Roman" w:cs="Times New Roman"/>
        </w:rPr>
        <w:t>akan</w:t>
      </w:r>
      <w:proofErr w:type="gramEnd"/>
      <w:r w:rsidRPr="00254A91">
        <w:rPr>
          <w:rFonts w:ascii="Times New Roman" w:hAnsi="Times New Roman" w:cs="Times New Roman"/>
        </w:rPr>
        <w:t xml:space="preserve"> terjadi bentuk drainase ilmiah yang mempengaruhi bentuk muka tanah.</w:t>
      </w:r>
    </w:p>
    <w:p w:rsidR="006505A5" w:rsidRPr="00254A91" w:rsidRDefault="006505A5" w:rsidP="006505A5">
      <w:pPr>
        <w:pStyle w:val="ListParagraph"/>
        <w:numPr>
          <w:ilvl w:val="0"/>
          <w:numId w:val="4"/>
        </w:numPr>
        <w:spacing w:after="0" w:line="360" w:lineRule="auto"/>
        <w:ind w:left="2160"/>
        <w:rPr>
          <w:rFonts w:ascii="Times New Roman" w:hAnsi="Times New Roman" w:cs="Times New Roman"/>
        </w:rPr>
      </w:pPr>
      <w:r w:rsidRPr="00254A91">
        <w:rPr>
          <w:rFonts w:ascii="Times New Roman" w:hAnsi="Times New Roman" w:cs="Times New Roman"/>
        </w:rPr>
        <w:t>Sensori (visual)</w:t>
      </w:r>
    </w:p>
    <w:p w:rsidR="006505A5" w:rsidRPr="00254A91" w:rsidRDefault="006505A5" w:rsidP="006505A5">
      <w:pPr>
        <w:pStyle w:val="ListParagraph"/>
        <w:spacing w:after="0" w:line="360" w:lineRule="auto"/>
        <w:ind w:left="2160"/>
        <w:rPr>
          <w:rFonts w:ascii="Times New Roman" w:hAnsi="Times New Roman" w:cs="Times New Roman"/>
        </w:rPr>
      </w:pPr>
      <w:r w:rsidRPr="00254A91">
        <w:rPr>
          <w:rFonts w:ascii="Times New Roman" w:hAnsi="Times New Roman" w:cs="Times New Roman"/>
        </w:rPr>
        <w:t>Analisa yang perlu dilakukan adalah;</w:t>
      </w:r>
    </w:p>
    <w:p w:rsidR="006505A5" w:rsidRPr="00254A91" w:rsidRDefault="006505A5" w:rsidP="006505A5">
      <w:pPr>
        <w:pStyle w:val="ListParagraph"/>
        <w:numPr>
          <w:ilvl w:val="0"/>
          <w:numId w:val="14"/>
        </w:numPr>
        <w:spacing w:after="0" w:line="360" w:lineRule="auto"/>
        <w:ind w:left="2520"/>
        <w:rPr>
          <w:rFonts w:ascii="Times New Roman" w:hAnsi="Times New Roman" w:cs="Times New Roman"/>
        </w:rPr>
      </w:pPr>
      <w:r w:rsidRPr="00254A91">
        <w:rPr>
          <w:rFonts w:ascii="Times New Roman" w:hAnsi="Times New Roman" w:cs="Times New Roman"/>
        </w:rPr>
        <w:t>Pemandangan dari tapak</w:t>
      </w:r>
    </w:p>
    <w:p w:rsidR="006505A5" w:rsidRPr="00254A91" w:rsidRDefault="006505A5" w:rsidP="006505A5">
      <w:pPr>
        <w:pStyle w:val="ListParagraph"/>
        <w:numPr>
          <w:ilvl w:val="0"/>
          <w:numId w:val="14"/>
        </w:numPr>
        <w:spacing w:after="0" w:line="360" w:lineRule="auto"/>
        <w:ind w:left="2520"/>
        <w:rPr>
          <w:rFonts w:ascii="Times New Roman" w:hAnsi="Times New Roman" w:cs="Times New Roman"/>
        </w:rPr>
      </w:pPr>
      <w:r w:rsidRPr="00254A91">
        <w:rPr>
          <w:rFonts w:ascii="Times New Roman" w:hAnsi="Times New Roman" w:cs="Times New Roman"/>
        </w:rPr>
        <w:t>Pemandanan ke tapak</w:t>
      </w:r>
    </w:p>
    <w:p w:rsidR="006505A5" w:rsidRPr="00254A91" w:rsidRDefault="006505A5" w:rsidP="006505A5">
      <w:pPr>
        <w:pStyle w:val="ListParagraph"/>
        <w:numPr>
          <w:ilvl w:val="0"/>
          <w:numId w:val="4"/>
        </w:numPr>
        <w:spacing w:after="0" w:line="360" w:lineRule="auto"/>
        <w:ind w:left="2160"/>
        <w:rPr>
          <w:rFonts w:ascii="Times New Roman" w:hAnsi="Times New Roman" w:cs="Times New Roman"/>
        </w:rPr>
      </w:pPr>
      <w:r w:rsidRPr="00254A91">
        <w:rPr>
          <w:rFonts w:ascii="Times New Roman" w:hAnsi="Times New Roman" w:cs="Times New Roman"/>
        </w:rPr>
        <w:t>Sumber kebisingan</w:t>
      </w:r>
    </w:p>
    <w:p w:rsidR="006505A5" w:rsidRPr="00254A91" w:rsidRDefault="006505A5" w:rsidP="006505A5">
      <w:pPr>
        <w:spacing w:after="0" w:line="360" w:lineRule="auto"/>
        <w:ind w:left="1428" w:firstLine="720"/>
        <w:jc w:val="both"/>
        <w:rPr>
          <w:rFonts w:ascii="Times New Roman" w:hAnsi="Times New Roman" w:cs="Times New Roman"/>
        </w:rPr>
      </w:pPr>
      <w:r w:rsidRPr="00254A91">
        <w:rPr>
          <w:rFonts w:ascii="Times New Roman" w:hAnsi="Times New Roman" w:cs="Times New Roman"/>
        </w:rPr>
        <w:t xml:space="preserve">Analisa lingkungan buatan juga perlu dilakukan untuk mengetahui, memahami, dan mengenal konsepsi ruang, konsepsi sirkulasi dari masterplan yang </w:t>
      </w:r>
      <w:proofErr w:type="gramStart"/>
      <w:r w:rsidRPr="00254A91">
        <w:rPr>
          <w:rFonts w:ascii="Times New Roman" w:hAnsi="Times New Roman" w:cs="Times New Roman"/>
        </w:rPr>
        <w:t>akan</w:t>
      </w:r>
      <w:proofErr w:type="gramEnd"/>
      <w:r w:rsidRPr="00254A91">
        <w:rPr>
          <w:rFonts w:ascii="Times New Roman" w:hAnsi="Times New Roman" w:cs="Times New Roman"/>
        </w:rPr>
        <w:t xml:space="preserve"> dibuat. Faktor-faktor yang perlu dianalisis untuk dipahami dari lingkungan binaan antara lain;</w:t>
      </w:r>
    </w:p>
    <w:p w:rsidR="006505A5" w:rsidRPr="00254A91" w:rsidRDefault="006505A5" w:rsidP="006505A5">
      <w:pPr>
        <w:pStyle w:val="ListParagraph"/>
        <w:numPr>
          <w:ilvl w:val="0"/>
          <w:numId w:val="15"/>
        </w:numPr>
        <w:spacing w:after="0" w:line="360" w:lineRule="auto"/>
        <w:ind w:left="2160"/>
        <w:rPr>
          <w:rFonts w:ascii="Times New Roman" w:hAnsi="Times New Roman" w:cs="Times New Roman"/>
        </w:rPr>
      </w:pPr>
      <w:r w:rsidRPr="00254A91">
        <w:rPr>
          <w:rFonts w:ascii="Times New Roman" w:hAnsi="Times New Roman" w:cs="Times New Roman"/>
        </w:rPr>
        <w:t>Mengetahui batas tapak</w:t>
      </w:r>
    </w:p>
    <w:p w:rsidR="006505A5" w:rsidRPr="00254A91" w:rsidRDefault="006505A5" w:rsidP="006505A5">
      <w:pPr>
        <w:pStyle w:val="ListParagraph"/>
        <w:numPr>
          <w:ilvl w:val="0"/>
          <w:numId w:val="15"/>
        </w:numPr>
        <w:spacing w:after="0" w:line="360" w:lineRule="auto"/>
        <w:ind w:left="2160"/>
        <w:rPr>
          <w:rFonts w:ascii="Times New Roman" w:hAnsi="Times New Roman" w:cs="Times New Roman"/>
        </w:rPr>
      </w:pPr>
      <w:r w:rsidRPr="00254A91">
        <w:rPr>
          <w:rFonts w:ascii="Times New Roman" w:hAnsi="Times New Roman" w:cs="Times New Roman"/>
        </w:rPr>
        <w:t>Mengetahui konsepsi ruang/zoning/tata letak bangunan</w:t>
      </w:r>
    </w:p>
    <w:p w:rsidR="006505A5" w:rsidRPr="00254A91" w:rsidRDefault="006505A5" w:rsidP="006505A5">
      <w:pPr>
        <w:pStyle w:val="ListParagraph"/>
        <w:numPr>
          <w:ilvl w:val="0"/>
          <w:numId w:val="15"/>
        </w:numPr>
        <w:spacing w:after="0" w:line="360" w:lineRule="auto"/>
        <w:ind w:left="2160"/>
        <w:rPr>
          <w:rFonts w:ascii="Times New Roman" w:hAnsi="Times New Roman" w:cs="Times New Roman"/>
        </w:rPr>
      </w:pPr>
      <w:r w:rsidRPr="00254A91">
        <w:rPr>
          <w:rFonts w:ascii="Times New Roman" w:hAnsi="Times New Roman" w:cs="Times New Roman"/>
        </w:rPr>
        <w:t>Mengetahui pola sirkulasi</w:t>
      </w:r>
    </w:p>
    <w:p w:rsidR="006505A5" w:rsidRPr="00254A91" w:rsidRDefault="006505A5" w:rsidP="006505A5">
      <w:pPr>
        <w:pStyle w:val="ListParagraph"/>
        <w:numPr>
          <w:ilvl w:val="0"/>
          <w:numId w:val="15"/>
        </w:numPr>
        <w:spacing w:after="0" w:line="360" w:lineRule="auto"/>
        <w:ind w:left="2160"/>
        <w:rPr>
          <w:rFonts w:ascii="Times New Roman" w:hAnsi="Times New Roman" w:cs="Times New Roman"/>
        </w:rPr>
      </w:pPr>
      <w:r w:rsidRPr="00254A91">
        <w:rPr>
          <w:rFonts w:ascii="Times New Roman" w:hAnsi="Times New Roman" w:cs="Times New Roman"/>
        </w:rPr>
        <w:t>Mengetahui bentuk fisik bangunan</w:t>
      </w:r>
    </w:p>
    <w:p w:rsidR="006505A5" w:rsidRPr="00254A91" w:rsidRDefault="006505A5" w:rsidP="006505A5">
      <w:pPr>
        <w:pStyle w:val="ListParagraph"/>
        <w:numPr>
          <w:ilvl w:val="0"/>
          <w:numId w:val="15"/>
        </w:numPr>
        <w:spacing w:after="0" w:line="360" w:lineRule="auto"/>
        <w:ind w:left="2160"/>
        <w:rPr>
          <w:rFonts w:ascii="Times New Roman" w:hAnsi="Times New Roman" w:cs="Times New Roman"/>
        </w:rPr>
      </w:pPr>
      <w:r w:rsidRPr="00254A91">
        <w:rPr>
          <w:rFonts w:ascii="Times New Roman" w:hAnsi="Times New Roman" w:cs="Times New Roman"/>
        </w:rPr>
        <w:t>Mengetahui pola drainase</w:t>
      </w:r>
    </w:p>
    <w:p w:rsidR="006505A5" w:rsidRPr="00254A91" w:rsidRDefault="006505A5" w:rsidP="006505A5">
      <w:pPr>
        <w:pStyle w:val="ListParagraph"/>
        <w:numPr>
          <w:ilvl w:val="0"/>
          <w:numId w:val="15"/>
        </w:numPr>
        <w:spacing w:after="0" w:line="360" w:lineRule="auto"/>
        <w:ind w:left="2160"/>
        <w:rPr>
          <w:rFonts w:ascii="Times New Roman" w:hAnsi="Times New Roman" w:cs="Times New Roman"/>
        </w:rPr>
      </w:pPr>
      <w:r w:rsidRPr="00254A91">
        <w:rPr>
          <w:rFonts w:ascii="Times New Roman" w:hAnsi="Times New Roman" w:cs="Times New Roman"/>
        </w:rPr>
        <w:t>Mengenal sarana utilitas</w:t>
      </w:r>
    </w:p>
    <w:p w:rsidR="00324851" w:rsidRDefault="00324851">
      <w:pPr>
        <w:rPr>
          <w:rFonts w:ascii="Times New Roman" w:hAnsi="Times New Roman" w:cs="Times New Roman"/>
          <w:b/>
        </w:rPr>
      </w:pPr>
      <w:r>
        <w:rPr>
          <w:rFonts w:ascii="Times New Roman" w:hAnsi="Times New Roman" w:cs="Times New Roman"/>
          <w:b/>
        </w:rPr>
        <w:br w:type="page"/>
      </w:r>
    </w:p>
    <w:p w:rsidR="006505A5" w:rsidRPr="00254A91" w:rsidRDefault="006505A5" w:rsidP="006505A5">
      <w:pPr>
        <w:pStyle w:val="ListParagraph"/>
        <w:numPr>
          <w:ilvl w:val="2"/>
          <w:numId w:val="21"/>
        </w:numPr>
        <w:spacing w:after="0" w:line="360" w:lineRule="auto"/>
        <w:jc w:val="both"/>
        <w:rPr>
          <w:rFonts w:ascii="Times New Roman" w:hAnsi="Times New Roman" w:cs="Times New Roman"/>
          <w:b/>
        </w:rPr>
      </w:pPr>
      <w:bookmarkStart w:id="0" w:name="_GoBack"/>
      <w:bookmarkEnd w:id="0"/>
      <w:r w:rsidRPr="00254A91">
        <w:rPr>
          <w:rFonts w:ascii="Times New Roman" w:hAnsi="Times New Roman" w:cs="Times New Roman"/>
          <w:b/>
        </w:rPr>
        <w:lastRenderedPageBreak/>
        <w:t>Aspek Teknis</w:t>
      </w:r>
    </w:p>
    <w:p w:rsidR="006505A5" w:rsidRPr="00254A91" w:rsidRDefault="006505A5" w:rsidP="006505A5">
      <w:pPr>
        <w:pStyle w:val="ListParagraph"/>
        <w:spacing w:after="0" w:line="360" w:lineRule="auto"/>
        <w:ind w:left="2160"/>
        <w:rPr>
          <w:rFonts w:ascii="Times New Roman" w:hAnsi="Times New Roman" w:cs="Times New Roman"/>
        </w:rPr>
      </w:pPr>
      <w:r w:rsidRPr="00254A91">
        <w:rPr>
          <w:rFonts w:ascii="Times New Roman" w:hAnsi="Times New Roman" w:cs="Times New Roman"/>
        </w:rPr>
        <w:t>Struktur dalam lansekap didasarkan pada hal-hal;</w:t>
      </w:r>
    </w:p>
    <w:p w:rsidR="006505A5" w:rsidRPr="00254A91" w:rsidRDefault="006505A5" w:rsidP="006505A5">
      <w:pPr>
        <w:pStyle w:val="ListParagraph"/>
        <w:numPr>
          <w:ilvl w:val="0"/>
          <w:numId w:val="16"/>
        </w:numPr>
        <w:spacing w:after="0" w:line="360" w:lineRule="auto"/>
        <w:ind w:left="2160"/>
        <w:rPr>
          <w:rFonts w:ascii="Times New Roman" w:hAnsi="Times New Roman" w:cs="Times New Roman"/>
        </w:rPr>
      </w:pPr>
      <w:r w:rsidRPr="00254A91">
        <w:rPr>
          <w:rFonts w:ascii="Times New Roman" w:hAnsi="Times New Roman" w:cs="Times New Roman"/>
        </w:rPr>
        <w:t>Material / bahan lansekap</w:t>
      </w:r>
    </w:p>
    <w:p w:rsidR="006505A5" w:rsidRPr="00254A91" w:rsidRDefault="006505A5" w:rsidP="006505A5">
      <w:pPr>
        <w:pStyle w:val="ListParagraph"/>
        <w:numPr>
          <w:ilvl w:val="1"/>
          <w:numId w:val="16"/>
        </w:numPr>
        <w:spacing w:after="0" w:line="360" w:lineRule="auto"/>
        <w:ind w:left="2520"/>
        <w:rPr>
          <w:rFonts w:ascii="Times New Roman" w:hAnsi="Times New Roman" w:cs="Times New Roman"/>
        </w:rPr>
      </w:pPr>
      <w:r w:rsidRPr="00254A91">
        <w:rPr>
          <w:rFonts w:ascii="Times New Roman" w:hAnsi="Times New Roman" w:cs="Times New Roman"/>
        </w:rPr>
        <w:t>Bentuk</w:t>
      </w:r>
    </w:p>
    <w:p w:rsidR="006505A5" w:rsidRPr="00254A91" w:rsidRDefault="006505A5" w:rsidP="006505A5">
      <w:pPr>
        <w:pStyle w:val="ListParagraph"/>
        <w:numPr>
          <w:ilvl w:val="1"/>
          <w:numId w:val="16"/>
        </w:numPr>
        <w:spacing w:after="0" w:line="360" w:lineRule="auto"/>
        <w:ind w:left="2520"/>
        <w:rPr>
          <w:rFonts w:ascii="Times New Roman" w:hAnsi="Times New Roman" w:cs="Times New Roman"/>
        </w:rPr>
      </w:pPr>
      <w:r w:rsidRPr="00254A91">
        <w:rPr>
          <w:rFonts w:ascii="Times New Roman" w:hAnsi="Times New Roman" w:cs="Times New Roman"/>
        </w:rPr>
        <w:t>Fungsi</w:t>
      </w:r>
    </w:p>
    <w:p w:rsidR="006505A5" w:rsidRPr="00254A91" w:rsidRDefault="006505A5" w:rsidP="006505A5">
      <w:pPr>
        <w:pStyle w:val="ListParagraph"/>
        <w:numPr>
          <w:ilvl w:val="1"/>
          <w:numId w:val="16"/>
        </w:numPr>
        <w:spacing w:after="0" w:line="360" w:lineRule="auto"/>
        <w:ind w:left="2520"/>
        <w:rPr>
          <w:rFonts w:ascii="Times New Roman" w:hAnsi="Times New Roman" w:cs="Times New Roman"/>
        </w:rPr>
      </w:pPr>
      <w:r w:rsidRPr="00254A91">
        <w:rPr>
          <w:rFonts w:ascii="Times New Roman" w:hAnsi="Times New Roman" w:cs="Times New Roman"/>
        </w:rPr>
        <w:t>Ukuran</w:t>
      </w:r>
    </w:p>
    <w:p w:rsidR="006505A5" w:rsidRPr="00254A91" w:rsidRDefault="006505A5" w:rsidP="006505A5">
      <w:pPr>
        <w:pStyle w:val="ListParagraph"/>
        <w:numPr>
          <w:ilvl w:val="1"/>
          <w:numId w:val="16"/>
        </w:numPr>
        <w:spacing w:after="0" w:line="360" w:lineRule="auto"/>
        <w:ind w:left="2520"/>
        <w:rPr>
          <w:rFonts w:ascii="Times New Roman" w:hAnsi="Times New Roman" w:cs="Times New Roman"/>
        </w:rPr>
      </w:pPr>
      <w:r w:rsidRPr="00254A91">
        <w:rPr>
          <w:rFonts w:ascii="Times New Roman" w:hAnsi="Times New Roman" w:cs="Times New Roman"/>
        </w:rPr>
        <w:t>Warna</w:t>
      </w:r>
    </w:p>
    <w:p w:rsidR="006505A5" w:rsidRPr="00254A91" w:rsidRDefault="006505A5" w:rsidP="006505A5">
      <w:pPr>
        <w:pStyle w:val="ListParagraph"/>
        <w:numPr>
          <w:ilvl w:val="1"/>
          <w:numId w:val="16"/>
        </w:numPr>
        <w:spacing w:after="0" w:line="360" w:lineRule="auto"/>
        <w:ind w:left="2520"/>
        <w:rPr>
          <w:rFonts w:ascii="Times New Roman" w:hAnsi="Times New Roman" w:cs="Times New Roman"/>
        </w:rPr>
      </w:pPr>
      <w:r w:rsidRPr="00254A91">
        <w:rPr>
          <w:rFonts w:ascii="Times New Roman" w:hAnsi="Times New Roman" w:cs="Times New Roman"/>
        </w:rPr>
        <w:t>Kekuatan</w:t>
      </w:r>
    </w:p>
    <w:p w:rsidR="006505A5" w:rsidRPr="00254A91" w:rsidRDefault="006505A5" w:rsidP="006505A5">
      <w:pPr>
        <w:pStyle w:val="ListParagraph"/>
        <w:numPr>
          <w:ilvl w:val="1"/>
          <w:numId w:val="16"/>
        </w:numPr>
        <w:spacing w:after="0" w:line="360" w:lineRule="auto"/>
        <w:ind w:left="2520"/>
        <w:rPr>
          <w:rFonts w:ascii="Times New Roman" w:hAnsi="Times New Roman" w:cs="Times New Roman"/>
        </w:rPr>
      </w:pPr>
      <w:r w:rsidRPr="00254A91">
        <w:rPr>
          <w:rFonts w:ascii="Times New Roman" w:hAnsi="Times New Roman" w:cs="Times New Roman"/>
        </w:rPr>
        <w:t>Sistem Pemasangan</w:t>
      </w:r>
    </w:p>
    <w:p w:rsidR="006505A5" w:rsidRPr="00254A91" w:rsidRDefault="006505A5" w:rsidP="006505A5">
      <w:pPr>
        <w:pStyle w:val="ListParagraph"/>
        <w:numPr>
          <w:ilvl w:val="1"/>
          <w:numId w:val="16"/>
        </w:numPr>
        <w:spacing w:after="0" w:line="360" w:lineRule="auto"/>
        <w:ind w:left="2520"/>
        <w:rPr>
          <w:rFonts w:ascii="Times New Roman" w:hAnsi="Times New Roman" w:cs="Times New Roman"/>
        </w:rPr>
      </w:pPr>
      <w:r w:rsidRPr="00254A91">
        <w:rPr>
          <w:rFonts w:ascii="Times New Roman" w:hAnsi="Times New Roman" w:cs="Times New Roman"/>
        </w:rPr>
        <w:t>Pengaruh terhadap bahan lain</w:t>
      </w:r>
    </w:p>
    <w:p w:rsidR="006505A5" w:rsidRPr="00254A91" w:rsidRDefault="006505A5" w:rsidP="006505A5">
      <w:pPr>
        <w:pStyle w:val="ListParagraph"/>
        <w:numPr>
          <w:ilvl w:val="0"/>
          <w:numId w:val="16"/>
        </w:numPr>
        <w:spacing w:after="0" w:line="360" w:lineRule="auto"/>
        <w:ind w:left="2160"/>
        <w:rPr>
          <w:rFonts w:ascii="Times New Roman" w:hAnsi="Times New Roman" w:cs="Times New Roman"/>
        </w:rPr>
      </w:pPr>
      <w:r w:rsidRPr="00254A91">
        <w:rPr>
          <w:rFonts w:ascii="Times New Roman" w:hAnsi="Times New Roman" w:cs="Times New Roman"/>
        </w:rPr>
        <w:t>Dasar Ilmu Mekanika dan Keseimbangan</w:t>
      </w:r>
    </w:p>
    <w:p w:rsidR="006505A5" w:rsidRPr="00254A91" w:rsidRDefault="006505A5" w:rsidP="006505A5">
      <w:pPr>
        <w:pStyle w:val="ListParagraph"/>
        <w:spacing w:after="0" w:line="360" w:lineRule="auto"/>
        <w:ind w:left="2160" w:firstLine="720"/>
        <w:jc w:val="both"/>
        <w:rPr>
          <w:rFonts w:ascii="Times New Roman" w:hAnsi="Times New Roman" w:cs="Times New Roman"/>
        </w:rPr>
      </w:pPr>
      <w:r w:rsidRPr="00254A91">
        <w:rPr>
          <w:rFonts w:ascii="Times New Roman" w:hAnsi="Times New Roman" w:cs="Times New Roman"/>
        </w:rPr>
        <w:t xml:space="preserve">Untuk mengetahui kekuatan suatu bahan atau material terhadap </w:t>
      </w:r>
      <w:proofErr w:type="gramStart"/>
      <w:r w:rsidRPr="00254A91">
        <w:rPr>
          <w:rFonts w:ascii="Times New Roman" w:hAnsi="Times New Roman" w:cs="Times New Roman"/>
        </w:rPr>
        <w:t>gaya</w:t>
      </w:r>
      <w:proofErr w:type="gramEnd"/>
      <w:r w:rsidRPr="00254A91">
        <w:rPr>
          <w:rFonts w:ascii="Times New Roman" w:hAnsi="Times New Roman" w:cs="Times New Roman"/>
        </w:rPr>
        <w:t xml:space="preserve"> tekan dan gaya tarik yang terjadi, serta dalam memadukan dengan bahan lain.</w:t>
      </w:r>
    </w:p>
    <w:p w:rsidR="006505A5" w:rsidRPr="00254A91" w:rsidRDefault="006505A5" w:rsidP="006505A5">
      <w:pPr>
        <w:pStyle w:val="ListParagraph"/>
        <w:numPr>
          <w:ilvl w:val="0"/>
          <w:numId w:val="16"/>
        </w:numPr>
        <w:spacing w:after="0" w:line="360" w:lineRule="auto"/>
        <w:ind w:left="2160"/>
        <w:rPr>
          <w:rFonts w:ascii="Times New Roman" w:hAnsi="Times New Roman" w:cs="Times New Roman"/>
        </w:rPr>
      </w:pPr>
      <w:r w:rsidRPr="00254A91">
        <w:rPr>
          <w:rFonts w:ascii="Times New Roman" w:hAnsi="Times New Roman" w:cs="Times New Roman"/>
        </w:rPr>
        <w:t>Teknik Konstruksi Kayu</w:t>
      </w:r>
    </w:p>
    <w:p w:rsidR="006505A5" w:rsidRPr="00254A91" w:rsidRDefault="006505A5" w:rsidP="006505A5">
      <w:pPr>
        <w:pStyle w:val="ListParagraph"/>
        <w:spacing w:after="0" w:line="360" w:lineRule="auto"/>
        <w:ind w:left="2160" w:firstLine="720"/>
        <w:jc w:val="both"/>
        <w:rPr>
          <w:rFonts w:ascii="Times New Roman" w:hAnsi="Times New Roman" w:cs="Times New Roman"/>
        </w:rPr>
      </w:pPr>
      <w:proofErr w:type="gramStart"/>
      <w:r w:rsidRPr="00254A91">
        <w:rPr>
          <w:rFonts w:ascii="Times New Roman" w:hAnsi="Times New Roman" w:cs="Times New Roman"/>
        </w:rPr>
        <w:t>Kecenderungan menggunakan bahan kayu disebabkan warna dan tekstur kayu memberikan kesan alamiah.</w:t>
      </w:r>
      <w:proofErr w:type="gramEnd"/>
    </w:p>
    <w:p w:rsidR="006505A5" w:rsidRPr="00254A91" w:rsidRDefault="006505A5" w:rsidP="006505A5">
      <w:pPr>
        <w:pStyle w:val="ListParagraph"/>
        <w:numPr>
          <w:ilvl w:val="0"/>
          <w:numId w:val="16"/>
        </w:numPr>
        <w:spacing w:after="0" w:line="360" w:lineRule="auto"/>
        <w:ind w:left="2160"/>
        <w:rPr>
          <w:rFonts w:ascii="Times New Roman" w:hAnsi="Times New Roman" w:cs="Times New Roman"/>
        </w:rPr>
      </w:pPr>
      <w:r w:rsidRPr="00254A91">
        <w:rPr>
          <w:rFonts w:ascii="Times New Roman" w:hAnsi="Times New Roman" w:cs="Times New Roman"/>
        </w:rPr>
        <w:t>Teknik Konstruksi Beton</w:t>
      </w:r>
    </w:p>
    <w:p w:rsidR="006505A5" w:rsidRPr="00254A91" w:rsidRDefault="006505A5" w:rsidP="006505A5">
      <w:pPr>
        <w:pStyle w:val="ListParagraph"/>
        <w:spacing w:after="0" w:line="360" w:lineRule="auto"/>
        <w:ind w:left="2160" w:firstLine="720"/>
        <w:jc w:val="both"/>
        <w:rPr>
          <w:rFonts w:ascii="Times New Roman" w:hAnsi="Times New Roman" w:cs="Times New Roman"/>
        </w:rPr>
      </w:pPr>
      <w:r w:rsidRPr="00254A91">
        <w:rPr>
          <w:rFonts w:ascii="Times New Roman" w:hAnsi="Times New Roman" w:cs="Times New Roman"/>
        </w:rPr>
        <w:t xml:space="preserve">Beton digunakan untuk membentuk permukaan jalan setapak, pedestrian, bangku </w:t>
      </w:r>
      <w:proofErr w:type="gramStart"/>
      <w:r w:rsidRPr="00254A91">
        <w:rPr>
          <w:rFonts w:ascii="Times New Roman" w:hAnsi="Times New Roman" w:cs="Times New Roman"/>
        </w:rPr>
        <w:t>taman</w:t>
      </w:r>
      <w:proofErr w:type="gramEnd"/>
      <w:r w:rsidRPr="00254A91">
        <w:rPr>
          <w:rFonts w:ascii="Times New Roman" w:hAnsi="Times New Roman" w:cs="Times New Roman"/>
        </w:rPr>
        <w:t>, tembok pembatas, dinding penahan tanah, pondasi lampu taman, bak bunga, danau buatan, kolam hias, dan kolam air mancur.</w:t>
      </w:r>
    </w:p>
    <w:p w:rsidR="006505A5" w:rsidRPr="00254A91" w:rsidRDefault="006505A5" w:rsidP="006505A5">
      <w:pPr>
        <w:pStyle w:val="ListParagraph"/>
        <w:numPr>
          <w:ilvl w:val="0"/>
          <w:numId w:val="16"/>
        </w:numPr>
        <w:spacing w:after="0" w:line="360" w:lineRule="auto"/>
        <w:ind w:left="2160"/>
        <w:rPr>
          <w:rFonts w:ascii="Times New Roman" w:hAnsi="Times New Roman" w:cs="Times New Roman"/>
        </w:rPr>
      </w:pPr>
      <w:r w:rsidRPr="00254A91">
        <w:rPr>
          <w:rFonts w:ascii="Times New Roman" w:hAnsi="Times New Roman" w:cs="Times New Roman"/>
        </w:rPr>
        <w:t>Rekayasa penanaman</w:t>
      </w:r>
    </w:p>
    <w:p w:rsidR="006505A5" w:rsidRPr="00254A91" w:rsidRDefault="006505A5" w:rsidP="006505A5">
      <w:pPr>
        <w:pStyle w:val="ListParagraph"/>
        <w:spacing w:after="0" w:line="360" w:lineRule="auto"/>
        <w:ind w:left="2160"/>
        <w:rPr>
          <w:rFonts w:ascii="Times New Roman" w:hAnsi="Times New Roman" w:cs="Times New Roman"/>
        </w:rPr>
      </w:pPr>
      <w:r w:rsidRPr="00254A91">
        <w:rPr>
          <w:rFonts w:ascii="Times New Roman" w:hAnsi="Times New Roman" w:cs="Times New Roman"/>
        </w:rPr>
        <w:t>Konstruksi pada penanaman pohon terbagi dalam beberapa jenis, yaitu;</w:t>
      </w:r>
    </w:p>
    <w:p w:rsidR="006505A5" w:rsidRPr="00254A91" w:rsidRDefault="006505A5" w:rsidP="006505A5">
      <w:pPr>
        <w:pStyle w:val="ListParagraph"/>
        <w:numPr>
          <w:ilvl w:val="0"/>
          <w:numId w:val="17"/>
        </w:numPr>
        <w:spacing w:after="0" w:line="360" w:lineRule="auto"/>
        <w:ind w:left="2520"/>
        <w:rPr>
          <w:rFonts w:ascii="Times New Roman" w:hAnsi="Times New Roman" w:cs="Times New Roman"/>
        </w:rPr>
      </w:pPr>
      <w:r w:rsidRPr="00254A91">
        <w:rPr>
          <w:rFonts w:ascii="Times New Roman" w:hAnsi="Times New Roman" w:cs="Times New Roman"/>
        </w:rPr>
        <w:t>Rekayasa penanaman pohon besar</w:t>
      </w:r>
    </w:p>
    <w:p w:rsidR="006505A5" w:rsidRPr="00254A91" w:rsidRDefault="006505A5" w:rsidP="006505A5">
      <w:pPr>
        <w:pStyle w:val="ListParagraph"/>
        <w:numPr>
          <w:ilvl w:val="0"/>
          <w:numId w:val="17"/>
        </w:numPr>
        <w:spacing w:after="0" w:line="360" w:lineRule="auto"/>
        <w:ind w:left="2520"/>
        <w:rPr>
          <w:rFonts w:ascii="Times New Roman" w:hAnsi="Times New Roman" w:cs="Times New Roman"/>
        </w:rPr>
      </w:pPr>
      <w:r w:rsidRPr="00254A91">
        <w:rPr>
          <w:rFonts w:ascii="Times New Roman" w:hAnsi="Times New Roman" w:cs="Times New Roman"/>
        </w:rPr>
        <w:t>Rekayasa penanaman pohon perdu</w:t>
      </w:r>
    </w:p>
    <w:p w:rsidR="006505A5" w:rsidRPr="00254A91" w:rsidRDefault="006505A5" w:rsidP="006505A5">
      <w:pPr>
        <w:pStyle w:val="ListParagraph"/>
        <w:numPr>
          <w:ilvl w:val="0"/>
          <w:numId w:val="17"/>
        </w:numPr>
        <w:spacing w:after="0" w:line="360" w:lineRule="auto"/>
        <w:ind w:left="2520"/>
        <w:rPr>
          <w:rFonts w:ascii="Times New Roman" w:hAnsi="Times New Roman" w:cs="Times New Roman"/>
        </w:rPr>
      </w:pPr>
      <w:r w:rsidRPr="00254A91">
        <w:rPr>
          <w:rFonts w:ascii="Times New Roman" w:hAnsi="Times New Roman" w:cs="Times New Roman"/>
        </w:rPr>
        <w:t>Rekayasa penanaman tanaman hias</w:t>
      </w:r>
    </w:p>
    <w:p w:rsidR="006505A5" w:rsidRPr="00254A91" w:rsidRDefault="006505A5" w:rsidP="006505A5">
      <w:pPr>
        <w:pStyle w:val="ListParagraph"/>
        <w:numPr>
          <w:ilvl w:val="0"/>
          <w:numId w:val="17"/>
        </w:numPr>
        <w:spacing w:after="0" w:line="360" w:lineRule="auto"/>
        <w:ind w:left="2520"/>
        <w:rPr>
          <w:rFonts w:ascii="Times New Roman" w:hAnsi="Times New Roman" w:cs="Times New Roman"/>
        </w:rPr>
      </w:pPr>
      <w:r w:rsidRPr="00254A91">
        <w:rPr>
          <w:rFonts w:ascii="Times New Roman" w:hAnsi="Times New Roman" w:cs="Times New Roman"/>
        </w:rPr>
        <w:t>Rekayasa penanaman tanaman rumput</w:t>
      </w:r>
    </w:p>
    <w:p w:rsidR="006505A5" w:rsidRPr="00254A91" w:rsidRDefault="006505A5" w:rsidP="006505A5">
      <w:pPr>
        <w:pStyle w:val="ListParagraph"/>
        <w:numPr>
          <w:ilvl w:val="0"/>
          <w:numId w:val="16"/>
        </w:numPr>
        <w:spacing w:after="0" w:line="360" w:lineRule="auto"/>
        <w:ind w:left="2160"/>
        <w:rPr>
          <w:rFonts w:ascii="Times New Roman" w:hAnsi="Times New Roman" w:cs="Times New Roman"/>
        </w:rPr>
      </w:pPr>
      <w:r w:rsidRPr="00254A91">
        <w:rPr>
          <w:rFonts w:ascii="Times New Roman" w:hAnsi="Times New Roman" w:cs="Times New Roman"/>
        </w:rPr>
        <w:t>Dinding penahan tanah</w:t>
      </w:r>
    </w:p>
    <w:p w:rsidR="006505A5" w:rsidRPr="00254A91" w:rsidRDefault="006505A5" w:rsidP="006505A5">
      <w:pPr>
        <w:pStyle w:val="ListParagraph"/>
        <w:numPr>
          <w:ilvl w:val="2"/>
          <w:numId w:val="21"/>
        </w:numPr>
        <w:spacing w:after="0" w:line="360" w:lineRule="auto"/>
        <w:jc w:val="both"/>
        <w:rPr>
          <w:rFonts w:ascii="Times New Roman" w:hAnsi="Times New Roman" w:cs="Times New Roman"/>
          <w:b/>
        </w:rPr>
      </w:pPr>
      <w:r w:rsidRPr="00254A91">
        <w:rPr>
          <w:rFonts w:ascii="Times New Roman" w:hAnsi="Times New Roman" w:cs="Times New Roman"/>
          <w:b/>
        </w:rPr>
        <w:t>Aspek Kinerja</w:t>
      </w:r>
    </w:p>
    <w:p w:rsidR="006505A5" w:rsidRPr="00254A91" w:rsidRDefault="006505A5" w:rsidP="006505A5">
      <w:pPr>
        <w:pStyle w:val="ListParagraph"/>
        <w:spacing w:after="0" w:line="360" w:lineRule="auto"/>
        <w:ind w:left="2138"/>
        <w:jc w:val="both"/>
        <w:rPr>
          <w:rFonts w:ascii="Times New Roman" w:hAnsi="Times New Roman" w:cs="Times New Roman"/>
        </w:rPr>
      </w:pPr>
      <w:r w:rsidRPr="00254A91">
        <w:rPr>
          <w:rFonts w:ascii="Times New Roman" w:hAnsi="Times New Roman" w:cs="Times New Roman"/>
        </w:rPr>
        <w:t>Utilitas dalam sistem rekayasa lansekap antara lain;</w:t>
      </w:r>
    </w:p>
    <w:p w:rsidR="006505A5" w:rsidRPr="00254A91" w:rsidRDefault="006505A5" w:rsidP="006505A5">
      <w:pPr>
        <w:pStyle w:val="ListParagraph"/>
        <w:numPr>
          <w:ilvl w:val="0"/>
          <w:numId w:val="18"/>
        </w:numPr>
        <w:spacing w:after="0" w:line="360" w:lineRule="auto"/>
        <w:ind w:left="2160"/>
        <w:jc w:val="both"/>
        <w:rPr>
          <w:rFonts w:ascii="Times New Roman" w:hAnsi="Times New Roman" w:cs="Times New Roman"/>
        </w:rPr>
      </w:pPr>
      <w:r w:rsidRPr="00254A91">
        <w:rPr>
          <w:rFonts w:ascii="Times New Roman" w:hAnsi="Times New Roman" w:cs="Times New Roman"/>
        </w:rPr>
        <w:t>Sistem irigasi penyiraman</w:t>
      </w:r>
    </w:p>
    <w:p w:rsidR="006505A5" w:rsidRPr="00254A91" w:rsidRDefault="006505A5" w:rsidP="006505A5">
      <w:pPr>
        <w:pStyle w:val="ListParagraph"/>
        <w:spacing w:after="0" w:line="360" w:lineRule="auto"/>
        <w:ind w:left="2160"/>
        <w:jc w:val="both"/>
        <w:rPr>
          <w:rFonts w:ascii="Times New Roman" w:hAnsi="Times New Roman" w:cs="Times New Roman"/>
        </w:rPr>
      </w:pPr>
      <w:r w:rsidRPr="00254A91">
        <w:rPr>
          <w:rFonts w:ascii="Times New Roman" w:hAnsi="Times New Roman" w:cs="Times New Roman"/>
        </w:rPr>
        <w:t>Dalam pengadaan sistem penyiraman perlu memperhatikan;</w:t>
      </w:r>
    </w:p>
    <w:p w:rsidR="006505A5" w:rsidRPr="00254A91" w:rsidRDefault="006505A5" w:rsidP="006505A5">
      <w:pPr>
        <w:pStyle w:val="ListParagraph"/>
        <w:numPr>
          <w:ilvl w:val="0"/>
          <w:numId w:val="19"/>
        </w:numPr>
        <w:spacing w:after="0" w:line="360" w:lineRule="auto"/>
        <w:ind w:left="2520"/>
        <w:jc w:val="both"/>
        <w:rPr>
          <w:rFonts w:ascii="Times New Roman" w:hAnsi="Times New Roman" w:cs="Times New Roman"/>
        </w:rPr>
      </w:pPr>
      <w:r w:rsidRPr="00254A91">
        <w:rPr>
          <w:rFonts w:ascii="Times New Roman" w:hAnsi="Times New Roman" w:cs="Times New Roman"/>
        </w:rPr>
        <w:t>Tersedia sumber air</w:t>
      </w:r>
    </w:p>
    <w:p w:rsidR="006505A5" w:rsidRPr="00254A91" w:rsidRDefault="006505A5" w:rsidP="006505A5">
      <w:pPr>
        <w:pStyle w:val="ListParagraph"/>
        <w:spacing w:after="0" w:line="360" w:lineRule="auto"/>
        <w:ind w:left="2520"/>
        <w:jc w:val="both"/>
        <w:rPr>
          <w:rFonts w:ascii="Times New Roman" w:hAnsi="Times New Roman" w:cs="Times New Roman"/>
        </w:rPr>
      </w:pPr>
      <w:proofErr w:type="gramStart"/>
      <w:r w:rsidRPr="00254A91">
        <w:rPr>
          <w:rFonts w:ascii="Times New Roman" w:hAnsi="Times New Roman" w:cs="Times New Roman"/>
        </w:rPr>
        <w:t>Sumber air berasal dari air hujan yang mengalir dari pegunungan, kemudian ditampung ke dalam danau buatan.</w:t>
      </w:r>
      <w:proofErr w:type="gramEnd"/>
    </w:p>
    <w:p w:rsidR="006505A5" w:rsidRPr="00254A91" w:rsidRDefault="006505A5" w:rsidP="006505A5">
      <w:pPr>
        <w:pStyle w:val="ListParagraph"/>
        <w:numPr>
          <w:ilvl w:val="0"/>
          <w:numId w:val="19"/>
        </w:numPr>
        <w:spacing w:after="0" w:line="360" w:lineRule="auto"/>
        <w:ind w:left="2520"/>
        <w:jc w:val="both"/>
        <w:rPr>
          <w:rFonts w:ascii="Times New Roman" w:hAnsi="Times New Roman" w:cs="Times New Roman"/>
        </w:rPr>
      </w:pPr>
      <w:r w:rsidRPr="00254A91">
        <w:rPr>
          <w:rFonts w:ascii="Times New Roman" w:hAnsi="Times New Roman" w:cs="Times New Roman"/>
        </w:rPr>
        <w:t>Kekuatan daya dorong air</w:t>
      </w:r>
    </w:p>
    <w:p w:rsidR="006505A5" w:rsidRPr="00254A91" w:rsidRDefault="006505A5" w:rsidP="006505A5">
      <w:pPr>
        <w:pStyle w:val="ListParagraph"/>
        <w:numPr>
          <w:ilvl w:val="0"/>
          <w:numId w:val="19"/>
        </w:numPr>
        <w:spacing w:after="0" w:line="360" w:lineRule="auto"/>
        <w:ind w:left="2520"/>
        <w:jc w:val="both"/>
        <w:rPr>
          <w:rFonts w:ascii="Times New Roman" w:hAnsi="Times New Roman" w:cs="Times New Roman"/>
        </w:rPr>
      </w:pPr>
      <w:r w:rsidRPr="00254A91">
        <w:rPr>
          <w:rFonts w:ascii="Times New Roman" w:hAnsi="Times New Roman" w:cs="Times New Roman"/>
        </w:rPr>
        <w:t>Sistem pemipaan</w:t>
      </w:r>
    </w:p>
    <w:p w:rsidR="006505A5" w:rsidRPr="00254A91" w:rsidRDefault="006505A5" w:rsidP="006505A5">
      <w:pPr>
        <w:pStyle w:val="ListParagraph"/>
        <w:numPr>
          <w:ilvl w:val="0"/>
          <w:numId w:val="19"/>
        </w:numPr>
        <w:spacing w:after="0" w:line="360" w:lineRule="auto"/>
        <w:ind w:left="2520"/>
        <w:jc w:val="both"/>
        <w:rPr>
          <w:rFonts w:ascii="Times New Roman" w:hAnsi="Times New Roman" w:cs="Times New Roman"/>
        </w:rPr>
      </w:pPr>
      <w:r w:rsidRPr="00254A91">
        <w:rPr>
          <w:rFonts w:ascii="Times New Roman" w:hAnsi="Times New Roman" w:cs="Times New Roman"/>
        </w:rPr>
        <w:t>Perletakan titik kran air (outlet)</w:t>
      </w:r>
    </w:p>
    <w:p w:rsidR="006505A5" w:rsidRPr="00254A91" w:rsidRDefault="006505A5" w:rsidP="006505A5">
      <w:pPr>
        <w:pStyle w:val="ListParagraph"/>
        <w:numPr>
          <w:ilvl w:val="0"/>
          <w:numId w:val="19"/>
        </w:numPr>
        <w:spacing w:after="0" w:line="360" w:lineRule="auto"/>
        <w:ind w:left="2520"/>
        <w:jc w:val="both"/>
        <w:rPr>
          <w:rFonts w:ascii="Times New Roman" w:hAnsi="Times New Roman" w:cs="Times New Roman"/>
        </w:rPr>
      </w:pPr>
      <w:r w:rsidRPr="00254A91">
        <w:rPr>
          <w:rFonts w:ascii="Times New Roman" w:hAnsi="Times New Roman" w:cs="Times New Roman"/>
        </w:rPr>
        <w:lastRenderedPageBreak/>
        <w:t>Sistem keran air</w:t>
      </w:r>
    </w:p>
    <w:p w:rsidR="006505A5" w:rsidRPr="00254A91" w:rsidRDefault="006505A5" w:rsidP="006505A5">
      <w:pPr>
        <w:pStyle w:val="ListParagraph"/>
        <w:numPr>
          <w:ilvl w:val="0"/>
          <w:numId w:val="18"/>
        </w:numPr>
        <w:spacing w:after="0" w:line="360" w:lineRule="auto"/>
        <w:ind w:left="2160"/>
        <w:jc w:val="both"/>
        <w:rPr>
          <w:rFonts w:ascii="Times New Roman" w:hAnsi="Times New Roman" w:cs="Times New Roman"/>
        </w:rPr>
      </w:pPr>
      <w:r w:rsidRPr="00254A91">
        <w:rPr>
          <w:rFonts w:ascii="Times New Roman" w:hAnsi="Times New Roman" w:cs="Times New Roman"/>
        </w:rPr>
        <w:t>Sistem penerangan luar</w:t>
      </w:r>
    </w:p>
    <w:p w:rsidR="006505A5" w:rsidRPr="00254A91" w:rsidRDefault="006505A5" w:rsidP="006505A5">
      <w:pPr>
        <w:pStyle w:val="ListParagraph"/>
        <w:spacing w:after="0" w:line="360" w:lineRule="auto"/>
        <w:ind w:left="2160"/>
        <w:jc w:val="both"/>
        <w:rPr>
          <w:rFonts w:ascii="Times New Roman" w:hAnsi="Times New Roman" w:cs="Times New Roman"/>
        </w:rPr>
      </w:pPr>
      <w:r w:rsidRPr="00254A91">
        <w:rPr>
          <w:rFonts w:ascii="Times New Roman" w:hAnsi="Times New Roman" w:cs="Times New Roman"/>
        </w:rPr>
        <w:t>Faktor yang perlu diperhatikan dalam merencanakan sistem penerangan luar, yaitu;</w:t>
      </w:r>
    </w:p>
    <w:p w:rsidR="006505A5" w:rsidRPr="00254A91" w:rsidRDefault="006505A5" w:rsidP="006505A5">
      <w:pPr>
        <w:pStyle w:val="ListParagraph"/>
        <w:numPr>
          <w:ilvl w:val="0"/>
          <w:numId w:val="20"/>
        </w:numPr>
        <w:spacing w:after="0" w:line="360" w:lineRule="auto"/>
        <w:ind w:left="2520"/>
        <w:jc w:val="both"/>
        <w:rPr>
          <w:rFonts w:ascii="Times New Roman" w:hAnsi="Times New Roman" w:cs="Times New Roman"/>
        </w:rPr>
      </w:pPr>
      <w:r w:rsidRPr="00254A91">
        <w:rPr>
          <w:rFonts w:ascii="Times New Roman" w:hAnsi="Times New Roman" w:cs="Times New Roman"/>
        </w:rPr>
        <w:t>Peletakan jaringan kabel</w:t>
      </w:r>
    </w:p>
    <w:p w:rsidR="006505A5" w:rsidRPr="00254A91" w:rsidRDefault="006505A5" w:rsidP="006505A5">
      <w:pPr>
        <w:pStyle w:val="ListParagraph"/>
        <w:numPr>
          <w:ilvl w:val="0"/>
          <w:numId w:val="20"/>
        </w:numPr>
        <w:spacing w:after="0" w:line="360" w:lineRule="auto"/>
        <w:ind w:left="2520"/>
        <w:jc w:val="both"/>
        <w:rPr>
          <w:rFonts w:ascii="Times New Roman" w:hAnsi="Times New Roman" w:cs="Times New Roman"/>
        </w:rPr>
      </w:pPr>
      <w:r w:rsidRPr="00254A91">
        <w:rPr>
          <w:rFonts w:ascii="Times New Roman" w:hAnsi="Times New Roman" w:cs="Times New Roman"/>
        </w:rPr>
        <w:t>Peletakan titik lampu</w:t>
      </w:r>
    </w:p>
    <w:p w:rsidR="006505A5" w:rsidRPr="00254A91" w:rsidRDefault="006505A5" w:rsidP="006505A5">
      <w:pPr>
        <w:pStyle w:val="ListParagraph"/>
        <w:numPr>
          <w:ilvl w:val="0"/>
          <w:numId w:val="20"/>
        </w:numPr>
        <w:spacing w:after="0" w:line="360" w:lineRule="auto"/>
        <w:ind w:left="2520"/>
        <w:jc w:val="both"/>
        <w:rPr>
          <w:rFonts w:ascii="Times New Roman" w:hAnsi="Times New Roman" w:cs="Times New Roman"/>
        </w:rPr>
      </w:pPr>
      <w:r w:rsidRPr="00254A91">
        <w:rPr>
          <w:rFonts w:ascii="Times New Roman" w:hAnsi="Times New Roman" w:cs="Times New Roman"/>
        </w:rPr>
        <w:t>Bentuk dan jenis lampu</w:t>
      </w:r>
    </w:p>
    <w:p w:rsidR="006505A5" w:rsidRPr="00254A91" w:rsidRDefault="006505A5" w:rsidP="006505A5">
      <w:pPr>
        <w:pStyle w:val="ListParagraph"/>
        <w:numPr>
          <w:ilvl w:val="0"/>
          <w:numId w:val="18"/>
        </w:numPr>
        <w:spacing w:after="0" w:line="360" w:lineRule="auto"/>
        <w:ind w:left="2160"/>
        <w:jc w:val="both"/>
        <w:rPr>
          <w:rFonts w:ascii="Times New Roman" w:hAnsi="Times New Roman" w:cs="Times New Roman"/>
        </w:rPr>
      </w:pPr>
      <w:r w:rsidRPr="00254A91">
        <w:rPr>
          <w:rFonts w:ascii="Times New Roman" w:hAnsi="Times New Roman" w:cs="Times New Roman"/>
        </w:rPr>
        <w:t>Sistem drainase</w:t>
      </w:r>
    </w:p>
    <w:p w:rsidR="006505A5" w:rsidRPr="00254A91" w:rsidRDefault="006505A5" w:rsidP="006505A5">
      <w:pPr>
        <w:pStyle w:val="ListParagraph"/>
        <w:spacing w:after="0" w:line="360" w:lineRule="auto"/>
        <w:ind w:left="2160" w:firstLine="720"/>
        <w:jc w:val="both"/>
        <w:rPr>
          <w:rFonts w:ascii="Times New Roman" w:hAnsi="Times New Roman" w:cs="Times New Roman"/>
        </w:rPr>
      </w:pPr>
      <w:r w:rsidRPr="00254A91">
        <w:rPr>
          <w:rFonts w:ascii="Times New Roman" w:hAnsi="Times New Roman" w:cs="Times New Roman"/>
        </w:rPr>
        <w:t xml:space="preserve">Pada tanah yang berkontur, aliran air </w:t>
      </w:r>
      <w:proofErr w:type="gramStart"/>
      <w:r w:rsidRPr="00254A91">
        <w:rPr>
          <w:rFonts w:ascii="Times New Roman" w:hAnsi="Times New Roman" w:cs="Times New Roman"/>
        </w:rPr>
        <w:t>akan</w:t>
      </w:r>
      <w:proofErr w:type="gramEnd"/>
      <w:r w:rsidRPr="00254A91">
        <w:rPr>
          <w:rFonts w:ascii="Times New Roman" w:hAnsi="Times New Roman" w:cs="Times New Roman"/>
        </w:rPr>
        <w:t xml:space="preserve"> bergerak dari kontur tertinggi menuju kontur yang rendah, sehingga selalu terjadi aliran air secara alamiah. </w:t>
      </w:r>
      <w:proofErr w:type="gramStart"/>
      <w:r w:rsidRPr="00254A91">
        <w:rPr>
          <w:rFonts w:ascii="Times New Roman" w:hAnsi="Times New Roman" w:cs="Times New Roman"/>
        </w:rPr>
        <w:t>Site terletak di daerah pegunungan yang memiliki aliran air hujan yang cukup banyak dan memungkinkan terjadi banyaknya genangan air sehingga diperlukan saluran pembuangan yang intensif.</w:t>
      </w:r>
      <w:proofErr w:type="gramEnd"/>
      <w:r w:rsidRPr="00254A91">
        <w:rPr>
          <w:rFonts w:ascii="Times New Roman" w:hAnsi="Times New Roman" w:cs="Times New Roman"/>
        </w:rPr>
        <w:t xml:space="preserve"> </w:t>
      </w:r>
      <w:proofErr w:type="gramStart"/>
      <w:r w:rsidRPr="00254A91">
        <w:rPr>
          <w:rFonts w:ascii="Times New Roman" w:hAnsi="Times New Roman" w:cs="Times New Roman"/>
        </w:rPr>
        <w:t>Sistem saluran pembuangan menggunakan saluran pembuangan air di bawah tanah (</w:t>
      </w:r>
      <w:r w:rsidRPr="00254A91">
        <w:rPr>
          <w:rFonts w:ascii="Times New Roman" w:hAnsi="Times New Roman" w:cs="Times New Roman"/>
          <w:i/>
        </w:rPr>
        <w:t>Subsurface Stroms Drains</w:t>
      </w:r>
      <w:r w:rsidRPr="00254A91">
        <w:rPr>
          <w:rFonts w:ascii="Times New Roman" w:hAnsi="Times New Roman" w:cs="Times New Roman"/>
        </w:rPr>
        <w:t>).</w:t>
      </w:r>
      <w:proofErr w:type="gramEnd"/>
      <w:r w:rsidRPr="00254A91">
        <w:rPr>
          <w:rFonts w:ascii="Times New Roman" w:hAnsi="Times New Roman" w:cs="Times New Roman"/>
        </w:rPr>
        <w:t xml:space="preserve"> </w:t>
      </w:r>
      <w:proofErr w:type="gramStart"/>
      <w:r w:rsidRPr="00254A91">
        <w:rPr>
          <w:rFonts w:ascii="Times New Roman" w:hAnsi="Times New Roman" w:cs="Times New Roman"/>
        </w:rPr>
        <w:t>Saluran pembuangan air bawah tanah dapat dipergunakan pada tapak yang sangat luas dan memberikan keuntungan visual menjadi menarik dan indah tanpa mengganggu aktivitas di site.</w:t>
      </w:r>
      <w:proofErr w:type="gramEnd"/>
    </w:p>
    <w:p w:rsidR="006505A5" w:rsidRPr="00254A91" w:rsidRDefault="006505A5" w:rsidP="006505A5">
      <w:pPr>
        <w:pStyle w:val="ListParagraph"/>
        <w:spacing w:after="0" w:line="360" w:lineRule="auto"/>
        <w:ind w:left="2138"/>
        <w:jc w:val="both"/>
        <w:rPr>
          <w:rFonts w:ascii="Times New Roman" w:hAnsi="Times New Roman" w:cs="Times New Roman"/>
          <w:b/>
        </w:rPr>
      </w:pPr>
    </w:p>
    <w:p w:rsidR="006505A5" w:rsidRPr="00254A91" w:rsidRDefault="006505A5" w:rsidP="006505A5">
      <w:pPr>
        <w:spacing w:after="0" w:line="240" w:lineRule="auto"/>
        <w:jc w:val="center"/>
        <w:rPr>
          <w:rFonts w:ascii="Times New Roman" w:hAnsi="Times New Roman" w:cs="Times New Roman"/>
          <w:noProof/>
        </w:rPr>
      </w:pPr>
      <w:r>
        <w:rPr>
          <w:rFonts w:ascii="Times New Roman" w:hAnsi="Times New Roman" w:cs="Times New Roman"/>
          <w:noProof/>
        </w:rPr>
        <w:lastRenderedPageBreak/>
        <w:drawing>
          <wp:inline distT="0" distB="0" distL="0" distR="0">
            <wp:extent cx="4114800" cy="8041640"/>
            <wp:effectExtent l="0" t="0" r="0" b="0"/>
            <wp:docPr id="1" name="Picture 1" descr="mt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p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8041640"/>
                    </a:xfrm>
                    <a:prstGeom prst="rect">
                      <a:avLst/>
                    </a:prstGeom>
                    <a:noFill/>
                    <a:ln>
                      <a:noFill/>
                    </a:ln>
                  </pic:spPr>
                </pic:pic>
              </a:graphicData>
            </a:graphic>
          </wp:inline>
        </w:drawing>
      </w:r>
    </w:p>
    <w:p w:rsidR="006505A5" w:rsidRPr="00254A91" w:rsidRDefault="006505A5" w:rsidP="006505A5">
      <w:pPr>
        <w:spacing w:after="0" w:line="240" w:lineRule="auto"/>
        <w:jc w:val="center"/>
        <w:rPr>
          <w:rFonts w:ascii="Times New Roman" w:hAnsi="Times New Roman" w:cs="Times New Roman"/>
          <w:noProof/>
        </w:rPr>
      </w:pPr>
    </w:p>
    <w:p w:rsidR="006505A5" w:rsidRPr="00254A91" w:rsidRDefault="006505A5" w:rsidP="006505A5">
      <w:pPr>
        <w:spacing w:after="0" w:line="240" w:lineRule="auto"/>
        <w:jc w:val="center"/>
        <w:rPr>
          <w:rFonts w:ascii="Times New Roman" w:hAnsi="Times New Roman" w:cs="Times New Roman"/>
          <w:noProof/>
        </w:rPr>
      </w:pPr>
      <w:r w:rsidRPr="00254A91">
        <w:rPr>
          <w:rFonts w:ascii="Times New Roman" w:hAnsi="Times New Roman" w:cs="Times New Roman"/>
          <w:noProof/>
        </w:rPr>
        <w:t xml:space="preserve">Gambar </w:t>
      </w:r>
      <w:r>
        <w:rPr>
          <w:rFonts w:ascii="Times New Roman" w:hAnsi="Times New Roman" w:cs="Times New Roman"/>
          <w:noProof/>
        </w:rPr>
        <w:t xml:space="preserve">5.3a </w:t>
      </w:r>
      <w:r w:rsidRPr="00254A91">
        <w:rPr>
          <w:rFonts w:ascii="Times New Roman" w:hAnsi="Times New Roman" w:cs="Times New Roman"/>
          <w:noProof/>
        </w:rPr>
        <w:t>Peta Rencana Site dan Kegiatan Pusat Akomodasi Wisata Gunungsewu Global Geopark</w:t>
      </w:r>
    </w:p>
    <w:p w:rsidR="006505A5" w:rsidRPr="00254A91" w:rsidRDefault="006505A5" w:rsidP="006505A5">
      <w:pPr>
        <w:spacing w:after="0" w:line="240" w:lineRule="auto"/>
        <w:jc w:val="center"/>
        <w:rPr>
          <w:rFonts w:ascii="Times New Roman" w:hAnsi="Times New Roman" w:cs="Times New Roman"/>
          <w:noProof/>
        </w:rPr>
      </w:pPr>
      <w:r w:rsidRPr="00254A91">
        <w:rPr>
          <w:rFonts w:ascii="Times New Roman" w:hAnsi="Times New Roman" w:cs="Times New Roman"/>
          <w:noProof/>
        </w:rPr>
        <w:t>Sumber; Google Maps,2016</w:t>
      </w:r>
    </w:p>
    <w:p w:rsidR="00A3424D" w:rsidRDefault="008F1E2D"/>
    <w:sectPr w:rsidR="00A3424D" w:rsidSect="00580384">
      <w:footerReference w:type="default" r:id="rId17"/>
      <w:pgSz w:w="11907" w:h="16839" w:code="9"/>
      <w:pgMar w:top="1440" w:right="1440" w:bottom="1440" w:left="1440" w:header="720" w:footer="720" w:gutter="0"/>
      <w:pgNumType w:start="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2D" w:rsidRDefault="008F1E2D" w:rsidP="006505A5">
      <w:pPr>
        <w:spacing w:after="0" w:line="240" w:lineRule="auto"/>
      </w:pPr>
      <w:r>
        <w:separator/>
      </w:r>
    </w:p>
  </w:endnote>
  <w:endnote w:type="continuationSeparator" w:id="0">
    <w:p w:rsidR="008F1E2D" w:rsidRDefault="008F1E2D" w:rsidP="0065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Math"/>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A5" w:rsidRDefault="006505A5">
    <w:pPr>
      <w:pStyle w:val="Footer"/>
      <w:pBdr>
        <w:top w:val="thinThickSmallGap" w:sz="24" w:space="1" w:color="622423" w:themeColor="accent2" w:themeShade="7F"/>
      </w:pBdr>
      <w:rPr>
        <w:rFonts w:asciiTheme="majorHAnsi" w:eastAsiaTheme="majorEastAsia" w:hAnsiTheme="majorHAnsi" w:cstheme="majorBidi"/>
      </w:rPr>
    </w:pPr>
    <w:r w:rsidRPr="0057798A">
      <w:rPr>
        <w:rFonts w:ascii="Times New Roman" w:eastAsiaTheme="majorEastAsia" w:hAnsi="Times New Roman" w:cs="Times New Roman"/>
        <w:sz w:val="20"/>
      </w:rPr>
      <w:t>Pusat Akomodasi Wisata Gunungsewu Global Geopark Gunungkidul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142472" w:rsidRPr="00142472">
      <w:rPr>
        <w:rFonts w:asciiTheme="majorHAnsi" w:eastAsiaTheme="majorEastAsia" w:hAnsiTheme="majorHAnsi" w:cstheme="majorBidi"/>
        <w:noProof/>
      </w:rPr>
      <w:t>77</w:t>
    </w:r>
    <w:r>
      <w:rPr>
        <w:rFonts w:asciiTheme="majorHAnsi" w:eastAsiaTheme="majorEastAsia" w:hAnsiTheme="majorHAnsi" w:cstheme="majorBidi"/>
        <w:noProof/>
      </w:rPr>
      <w:fldChar w:fldCharType="end"/>
    </w:r>
  </w:p>
  <w:p w:rsidR="006505A5" w:rsidRDefault="00650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2D" w:rsidRDefault="008F1E2D" w:rsidP="006505A5">
      <w:pPr>
        <w:spacing w:after="0" w:line="240" w:lineRule="auto"/>
      </w:pPr>
      <w:r>
        <w:separator/>
      </w:r>
    </w:p>
  </w:footnote>
  <w:footnote w:type="continuationSeparator" w:id="0">
    <w:p w:rsidR="008F1E2D" w:rsidRDefault="008F1E2D" w:rsidP="00650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6C"/>
    <w:multiLevelType w:val="hybridMultilevel"/>
    <w:tmpl w:val="ABDEE47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7754773"/>
    <w:multiLevelType w:val="hybridMultilevel"/>
    <w:tmpl w:val="7226A2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26030FA"/>
    <w:multiLevelType w:val="hybridMultilevel"/>
    <w:tmpl w:val="41141EF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5C11B75"/>
    <w:multiLevelType w:val="hybridMultilevel"/>
    <w:tmpl w:val="8F20547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C8525D5"/>
    <w:multiLevelType w:val="hybridMultilevel"/>
    <w:tmpl w:val="3704DD2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E9D6B3D"/>
    <w:multiLevelType w:val="hybridMultilevel"/>
    <w:tmpl w:val="1480D88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9CB72B3"/>
    <w:multiLevelType w:val="hybridMultilevel"/>
    <w:tmpl w:val="0DE6B6C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B3469E5"/>
    <w:multiLevelType w:val="hybridMultilevel"/>
    <w:tmpl w:val="9E9E844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B6A1EAD"/>
    <w:multiLevelType w:val="hybridMultilevel"/>
    <w:tmpl w:val="94A040B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E0CE2"/>
    <w:multiLevelType w:val="multilevel"/>
    <w:tmpl w:val="CAC43F42"/>
    <w:lvl w:ilvl="0">
      <w:start w:val="5"/>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423419AD"/>
    <w:multiLevelType w:val="hybridMultilevel"/>
    <w:tmpl w:val="7AF2020E"/>
    <w:lvl w:ilvl="0" w:tplc="04090019">
      <w:start w:val="1"/>
      <w:numFmt w:val="lowerLetter"/>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3FE33E6"/>
    <w:multiLevelType w:val="hybridMultilevel"/>
    <w:tmpl w:val="DA9ACF62"/>
    <w:lvl w:ilvl="0" w:tplc="04090011">
      <w:start w:val="1"/>
      <w:numFmt w:val="decimal"/>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12">
    <w:nsid w:val="485A55DB"/>
    <w:multiLevelType w:val="hybridMultilevel"/>
    <w:tmpl w:val="4FDC17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CE24292"/>
    <w:multiLevelType w:val="hybridMultilevel"/>
    <w:tmpl w:val="4D5ADED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DA956D9"/>
    <w:multiLevelType w:val="hybridMultilevel"/>
    <w:tmpl w:val="E38C2C9E"/>
    <w:lvl w:ilvl="0" w:tplc="234A259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E077455"/>
    <w:multiLevelType w:val="hybridMultilevel"/>
    <w:tmpl w:val="56A2DC4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60103CB"/>
    <w:multiLevelType w:val="hybridMultilevel"/>
    <w:tmpl w:val="27E6EF6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69CC00BD"/>
    <w:multiLevelType w:val="hybridMultilevel"/>
    <w:tmpl w:val="AA0ACC7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C8872A6"/>
    <w:multiLevelType w:val="hybridMultilevel"/>
    <w:tmpl w:val="03D2D6E4"/>
    <w:lvl w:ilvl="0" w:tplc="04090019">
      <w:start w:val="1"/>
      <w:numFmt w:val="lowerLetter"/>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ECA7889"/>
    <w:multiLevelType w:val="hybridMultilevel"/>
    <w:tmpl w:val="9B56BE3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77A6157"/>
    <w:multiLevelType w:val="hybridMultilevel"/>
    <w:tmpl w:val="255CB8E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8"/>
  </w:num>
  <w:num w:numId="3">
    <w:abstractNumId w:val="14"/>
  </w:num>
  <w:num w:numId="4">
    <w:abstractNumId w:val="12"/>
  </w:num>
  <w:num w:numId="5">
    <w:abstractNumId w:val="15"/>
  </w:num>
  <w:num w:numId="6">
    <w:abstractNumId w:val="7"/>
  </w:num>
  <w:num w:numId="7">
    <w:abstractNumId w:val="11"/>
  </w:num>
  <w:num w:numId="8">
    <w:abstractNumId w:val="5"/>
  </w:num>
  <w:num w:numId="9">
    <w:abstractNumId w:val="17"/>
  </w:num>
  <w:num w:numId="10">
    <w:abstractNumId w:val="13"/>
  </w:num>
  <w:num w:numId="11">
    <w:abstractNumId w:val="3"/>
  </w:num>
  <w:num w:numId="12">
    <w:abstractNumId w:val="6"/>
  </w:num>
  <w:num w:numId="13">
    <w:abstractNumId w:val="19"/>
  </w:num>
  <w:num w:numId="14">
    <w:abstractNumId w:val="16"/>
  </w:num>
  <w:num w:numId="15">
    <w:abstractNumId w:val="0"/>
  </w:num>
  <w:num w:numId="16">
    <w:abstractNumId w:val="18"/>
  </w:num>
  <w:num w:numId="17">
    <w:abstractNumId w:val="20"/>
  </w:num>
  <w:num w:numId="18">
    <w:abstractNumId w:val="10"/>
  </w:num>
  <w:num w:numId="19">
    <w:abstractNumId w:val="2"/>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A5"/>
    <w:rsid w:val="00142472"/>
    <w:rsid w:val="00324851"/>
    <w:rsid w:val="00580384"/>
    <w:rsid w:val="006505A5"/>
    <w:rsid w:val="008F1E2D"/>
    <w:rsid w:val="00903E5A"/>
    <w:rsid w:val="00D05E72"/>
    <w:rsid w:val="00D6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5A5"/>
  </w:style>
  <w:style w:type="paragraph" w:styleId="Footer">
    <w:name w:val="footer"/>
    <w:basedOn w:val="Normal"/>
    <w:link w:val="FooterChar"/>
    <w:uiPriority w:val="99"/>
    <w:unhideWhenUsed/>
    <w:rsid w:val="0065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A5"/>
  </w:style>
  <w:style w:type="paragraph" w:styleId="BalloonText">
    <w:name w:val="Balloon Text"/>
    <w:basedOn w:val="Normal"/>
    <w:link w:val="BalloonTextChar"/>
    <w:uiPriority w:val="99"/>
    <w:semiHidden/>
    <w:unhideWhenUsed/>
    <w:rsid w:val="006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A5"/>
    <w:rPr>
      <w:rFonts w:ascii="Tahoma" w:hAnsi="Tahoma" w:cs="Tahoma"/>
      <w:sz w:val="16"/>
      <w:szCs w:val="16"/>
    </w:rPr>
  </w:style>
  <w:style w:type="paragraph" w:styleId="ListParagraph">
    <w:name w:val="List Paragraph"/>
    <w:basedOn w:val="Normal"/>
    <w:link w:val="ListParagraphChar"/>
    <w:uiPriority w:val="34"/>
    <w:qFormat/>
    <w:rsid w:val="006505A5"/>
    <w:pPr>
      <w:ind w:left="720"/>
      <w:contextualSpacing/>
    </w:pPr>
  </w:style>
  <w:style w:type="character" w:customStyle="1" w:styleId="ListParagraphChar">
    <w:name w:val="List Paragraph Char"/>
    <w:link w:val="ListParagraph"/>
    <w:uiPriority w:val="34"/>
    <w:rsid w:val="00650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5A5"/>
  </w:style>
  <w:style w:type="paragraph" w:styleId="Footer">
    <w:name w:val="footer"/>
    <w:basedOn w:val="Normal"/>
    <w:link w:val="FooterChar"/>
    <w:uiPriority w:val="99"/>
    <w:unhideWhenUsed/>
    <w:rsid w:val="0065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A5"/>
  </w:style>
  <w:style w:type="paragraph" w:styleId="BalloonText">
    <w:name w:val="Balloon Text"/>
    <w:basedOn w:val="Normal"/>
    <w:link w:val="BalloonTextChar"/>
    <w:uiPriority w:val="99"/>
    <w:semiHidden/>
    <w:unhideWhenUsed/>
    <w:rsid w:val="006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A5"/>
    <w:rPr>
      <w:rFonts w:ascii="Tahoma" w:hAnsi="Tahoma" w:cs="Tahoma"/>
      <w:sz w:val="16"/>
      <w:szCs w:val="16"/>
    </w:rPr>
  </w:style>
  <w:style w:type="paragraph" w:styleId="ListParagraph">
    <w:name w:val="List Paragraph"/>
    <w:basedOn w:val="Normal"/>
    <w:link w:val="ListParagraphChar"/>
    <w:uiPriority w:val="34"/>
    <w:qFormat/>
    <w:rsid w:val="006505A5"/>
    <w:pPr>
      <w:ind w:left="720"/>
      <w:contextualSpacing/>
    </w:pPr>
  </w:style>
  <w:style w:type="character" w:customStyle="1" w:styleId="ListParagraphChar">
    <w:name w:val="List Paragraph Char"/>
    <w:link w:val="ListParagraph"/>
    <w:uiPriority w:val="34"/>
    <w:rsid w:val="0065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Wulandari Merapi</dc:creator>
  <cp:lastModifiedBy>Wulandari Merapi</cp:lastModifiedBy>
  <cp:revision>4</cp:revision>
  <cp:lastPrinted>2016-09-30T15:02:00Z</cp:lastPrinted>
  <dcterms:created xsi:type="dcterms:W3CDTF">2016-09-30T14:38:00Z</dcterms:created>
  <dcterms:modified xsi:type="dcterms:W3CDTF">2016-09-30T15:06:00Z</dcterms:modified>
</cp:coreProperties>
</file>