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24" w:rsidRPr="008508C0" w:rsidRDefault="00FC0D24" w:rsidP="0085746A">
      <w:pPr>
        <w:autoSpaceDE w:val="0"/>
        <w:autoSpaceDN w:val="0"/>
        <w:adjustRightInd w:val="0"/>
        <w:spacing w:after="0"/>
        <w:ind w:right="297"/>
        <w:jc w:val="center"/>
        <w:rPr>
          <w:rFonts w:asciiTheme="minorHAnsi" w:hAnsiTheme="minorHAnsi" w:cstheme="minorHAnsi"/>
          <w:b/>
        </w:rPr>
      </w:pPr>
      <w:r w:rsidRPr="008508C0">
        <w:rPr>
          <w:rFonts w:asciiTheme="minorHAnsi" w:hAnsiTheme="minorHAnsi" w:cstheme="minorHAnsi"/>
          <w:b/>
        </w:rPr>
        <w:t>BAB   I</w:t>
      </w:r>
      <w:r w:rsidRPr="008508C0">
        <w:rPr>
          <w:rFonts w:asciiTheme="minorHAnsi" w:hAnsiTheme="minorHAnsi" w:cstheme="minorHAnsi"/>
          <w:b/>
        </w:rPr>
        <w:br/>
        <w:t>PENDAHULUAN</w:t>
      </w:r>
    </w:p>
    <w:p w:rsidR="00FC0D24" w:rsidRPr="008508C0" w:rsidRDefault="00FC0D24" w:rsidP="0085746A">
      <w:pPr>
        <w:autoSpaceDE w:val="0"/>
        <w:autoSpaceDN w:val="0"/>
        <w:adjustRightInd w:val="0"/>
        <w:spacing w:after="0"/>
        <w:ind w:right="297"/>
        <w:jc w:val="both"/>
        <w:rPr>
          <w:rFonts w:asciiTheme="minorHAnsi" w:hAnsiTheme="minorHAnsi" w:cstheme="minorHAnsi"/>
          <w:b/>
        </w:rPr>
      </w:pPr>
    </w:p>
    <w:p w:rsidR="00FC0D24" w:rsidRPr="008508C0" w:rsidRDefault="00FC0D24" w:rsidP="0085746A">
      <w:pPr>
        <w:autoSpaceDE w:val="0"/>
        <w:autoSpaceDN w:val="0"/>
        <w:adjustRightInd w:val="0"/>
        <w:spacing w:after="0"/>
        <w:ind w:right="297"/>
        <w:jc w:val="both"/>
        <w:rPr>
          <w:rFonts w:asciiTheme="minorHAnsi" w:hAnsiTheme="minorHAnsi" w:cstheme="minorHAnsi"/>
          <w:b/>
        </w:rPr>
      </w:pPr>
    </w:p>
    <w:p w:rsidR="00FC0D24" w:rsidRPr="008508C0" w:rsidRDefault="00FC0D24" w:rsidP="0085746A">
      <w:pPr>
        <w:pStyle w:val="ListParagraph"/>
        <w:numPr>
          <w:ilvl w:val="1"/>
          <w:numId w:val="1"/>
        </w:numPr>
        <w:autoSpaceDE w:val="0"/>
        <w:autoSpaceDN w:val="0"/>
        <w:adjustRightInd w:val="0"/>
        <w:spacing w:after="0"/>
        <w:ind w:right="297"/>
        <w:jc w:val="both"/>
        <w:rPr>
          <w:rFonts w:asciiTheme="minorHAnsi" w:hAnsiTheme="minorHAnsi" w:cstheme="minorHAnsi"/>
          <w:b/>
        </w:rPr>
      </w:pPr>
      <w:r w:rsidRPr="008508C0">
        <w:rPr>
          <w:rFonts w:asciiTheme="minorHAnsi" w:hAnsiTheme="minorHAnsi" w:cstheme="minorHAnsi"/>
          <w:b/>
        </w:rPr>
        <w:t xml:space="preserve">  LATAR BELAKANG</w:t>
      </w:r>
    </w:p>
    <w:p w:rsidR="00FC0D24" w:rsidRPr="008508C0" w:rsidRDefault="00FC0D24" w:rsidP="0085746A">
      <w:pPr>
        <w:pStyle w:val="ListParagraph"/>
        <w:autoSpaceDE w:val="0"/>
        <w:autoSpaceDN w:val="0"/>
        <w:adjustRightInd w:val="0"/>
        <w:spacing w:after="0"/>
        <w:ind w:left="360" w:right="297"/>
        <w:jc w:val="both"/>
        <w:rPr>
          <w:rFonts w:asciiTheme="minorHAnsi" w:hAnsiTheme="minorHAnsi" w:cstheme="minorHAnsi"/>
          <w:b/>
        </w:rPr>
      </w:pPr>
    </w:p>
    <w:p w:rsidR="008508C0" w:rsidRPr="008508C0" w:rsidRDefault="008508C0" w:rsidP="0085746A">
      <w:pPr>
        <w:autoSpaceDE w:val="0"/>
        <w:autoSpaceDN w:val="0"/>
        <w:adjustRightInd w:val="0"/>
        <w:spacing w:after="0"/>
        <w:ind w:left="360" w:right="297" w:firstLine="360"/>
        <w:jc w:val="both"/>
        <w:rPr>
          <w:rFonts w:asciiTheme="minorHAnsi" w:hAnsiTheme="minorHAnsi" w:cstheme="minorHAnsi"/>
        </w:rPr>
      </w:pPr>
      <w:r w:rsidRPr="008508C0">
        <w:rPr>
          <w:rFonts w:asciiTheme="minorHAnsi" w:hAnsiTheme="minorHAnsi" w:cstheme="minorHAnsi"/>
          <w:bCs/>
        </w:rPr>
        <w:t>Cipayung</w:t>
      </w:r>
      <w:r w:rsidRPr="008508C0">
        <w:rPr>
          <w:rFonts w:asciiTheme="minorHAnsi" w:hAnsiTheme="minorHAnsi" w:cstheme="minorHAnsi"/>
        </w:rPr>
        <w:t xml:space="preserve"> adalah sebuah </w:t>
      </w:r>
      <w:hyperlink r:id="rId8" w:tooltip="Kecamatan" w:history="1">
        <w:r w:rsidRPr="008508C0">
          <w:rPr>
            <w:rStyle w:val="Hyperlink"/>
            <w:rFonts w:asciiTheme="minorHAnsi" w:hAnsiTheme="minorHAnsi" w:cstheme="minorHAnsi"/>
            <w:color w:val="auto"/>
            <w:u w:val="none"/>
          </w:rPr>
          <w:t>kecamatan</w:t>
        </w:r>
      </w:hyperlink>
      <w:r w:rsidRPr="008508C0">
        <w:rPr>
          <w:rFonts w:asciiTheme="minorHAnsi" w:hAnsiTheme="minorHAnsi" w:cstheme="minorHAnsi"/>
        </w:rPr>
        <w:t xml:space="preserve"> di </w:t>
      </w:r>
      <w:hyperlink r:id="rId9" w:tooltip="Kota Depok" w:history="1">
        <w:r w:rsidRPr="008508C0">
          <w:rPr>
            <w:rStyle w:val="Hyperlink"/>
            <w:rFonts w:asciiTheme="minorHAnsi" w:hAnsiTheme="minorHAnsi" w:cstheme="minorHAnsi"/>
            <w:color w:val="auto"/>
            <w:u w:val="none"/>
          </w:rPr>
          <w:t>Kota Depok</w:t>
        </w:r>
      </w:hyperlink>
      <w:r w:rsidRPr="008508C0">
        <w:rPr>
          <w:rFonts w:asciiTheme="minorHAnsi" w:hAnsiTheme="minorHAnsi" w:cstheme="minorHAnsi"/>
        </w:rPr>
        <w:t xml:space="preserve">, </w:t>
      </w:r>
      <w:hyperlink r:id="rId10" w:tooltip="Provinsi" w:history="1">
        <w:r w:rsidRPr="008508C0">
          <w:rPr>
            <w:rStyle w:val="Hyperlink"/>
            <w:rFonts w:asciiTheme="minorHAnsi" w:hAnsiTheme="minorHAnsi" w:cstheme="minorHAnsi"/>
            <w:color w:val="auto"/>
            <w:u w:val="none"/>
          </w:rPr>
          <w:t>Provinsi</w:t>
        </w:r>
      </w:hyperlink>
      <w:r w:rsidRPr="008508C0">
        <w:rPr>
          <w:rFonts w:asciiTheme="minorHAnsi" w:hAnsiTheme="minorHAnsi" w:cstheme="minorHAnsi"/>
        </w:rPr>
        <w:t xml:space="preserve"> </w:t>
      </w:r>
      <w:hyperlink r:id="rId11" w:tooltip="Jawa Barat" w:history="1">
        <w:r w:rsidRPr="008508C0">
          <w:rPr>
            <w:rStyle w:val="Hyperlink"/>
            <w:rFonts w:asciiTheme="minorHAnsi" w:hAnsiTheme="minorHAnsi" w:cstheme="minorHAnsi"/>
            <w:color w:val="auto"/>
            <w:u w:val="none"/>
          </w:rPr>
          <w:t>Jawa Barat</w:t>
        </w:r>
      </w:hyperlink>
      <w:r w:rsidRPr="008508C0">
        <w:rPr>
          <w:rFonts w:asciiTheme="minorHAnsi" w:hAnsiTheme="minorHAnsi" w:cstheme="minorHAnsi"/>
        </w:rPr>
        <w:t xml:space="preserve">, </w:t>
      </w:r>
      <w:hyperlink r:id="rId12" w:tooltip="Indonesia" w:history="1">
        <w:r w:rsidRPr="008508C0">
          <w:rPr>
            <w:rStyle w:val="Hyperlink"/>
            <w:rFonts w:asciiTheme="minorHAnsi" w:hAnsiTheme="minorHAnsi" w:cstheme="minorHAnsi"/>
            <w:color w:val="auto"/>
            <w:u w:val="none"/>
          </w:rPr>
          <w:t>Indonesia</w:t>
        </w:r>
      </w:hyperlink>
      <w:r w:rsidR="00AE6CBB">
        <w:rPr>
          <w:rFonts w:asciiTheme="minorHAnsi" w:hAnsiTheme="minorHAnsi" w:cstheme="minorHAnsi"/>
        </w:rPr>
        <w:t xml:space="preserve"> yang </w:t>
      </w:r>
      <w:r w:rsidRPr="008508C0">
        <w:rPr>
          <w:rFonts w:asciiTheme="minorHAnsi" w:hAnsiTheme="minorHAnsi" w:cstheme="minorHAnsi"/>
        </w:rPr>
        <w:t>terdiri dari 5 (lima) Kelurahan, yaitu ; Kelurahan Cipayung, Kelurahan Cipayung Jaya, Kelurahan Ratu Jaya, Kelurahan Pondok Jaya, dan Kelurahan Bojong Pondok Terong dengan jumlah penduduk ± 155.223 penduduk dan 41.860 Keluarga (KK). Jumlah penduduk cenderung diikuti oleh peningkatan kebutuhan dan aktivitas</w:t>
      </w:r>
      <w:r w:rsidR="00AE6CBB">
        <w:rPr>
          <w:rFonts w:asciiTheme="minorHAnsi" w:hAnsiTheme="minorHAnsi" w:cstheme="minorHAnsi"/>
        </w:rPr>
        <w:t xml:space="preserve">, </w:t>
      </w:r>
      <w:r w:rsidRPr="008508C0">
        <w:rPr>
          <w:rFonts w:asciiTheme="minorHAnsi" w:hAnsiTheme="minorHAnsi" w:cstheme="minorHAnsi"/>
        </w:rPr>
        <w:t xml:space="preserve">salah satunya yaitu pendidikan. </w:t>
      </w:r>
      <w:r w:rsidR="00970809">
        <w:rPr>
          <w:rFonts w:asciiTheme="minorHAnsi" w:hAnsiTheme="minorHAnsi" w:cstheme="minorHAnsi"/>
        </w:rPr>
        <w:t xml:space="preserve">Berdasarkan data dari Kemendikbud (Kementrian Kependidikan dan Kebudayaan), </w:t>
      </w:r>
      <w:r w:rsidRPr="008508C0">
        <w:rPr>
          <w:rFonts w:asciiTheme="minorHAnsi" w:hAnsiTheme="minorHAnsi" w:cstheme="minorHAnsi"/>
        </w:rPr>
        <w:t>jumlah sarana pendidikan yang</w:t>
      </w:r>
      <w:r w:rsidR="00E27953">
        <w:rPr>
          <w:rFonts w:asciiTheme="minorHAnsi" w:hAnsiTheme="minorHAnsi" w:cstheme="minorHAnsi"/>
        </w:rPr>
        <w:t xml:space="preserve"> </w:t>
      </w:r>
      <w:r w:rsidRPr="008508C0">
        <w:rPr>
          <w:rFonts w:asciiTheme="minorHAnsi" w:hAnsiTheme="minorHAnsi" w:cstheme="minorHAnsi"/>
        </w:rPr>
        <w:t>ada di Kecamatan CIpayung yaitu, SD berjumlah 28 buah, MI berjumlah 12 buah, SMP berjumlah 16 buah, MTs berjumlah 2 buah, SMA berjumlah 3 buah, MA berjumlah 1 buah, dan SMK berjumlah 6 buah. Dari data tersebut, dapat di lihat bahwa jumlah sekolah dasar / MI tidak sebanding dengan jumlah sekolah menengah tingkat pertama / MTs, sama halnya dengan jumlah sekolah menengah tingkat pertama / MTs tidak sebanding dengan jumlah sekolah menengah tingkat atas / kejuruan / MA. (Perbandingan SD/MI : SMP/MTS : SMA/MA/SMK = 40 : 18 : 10)</w:t>
      </w:r>
      <w:r>
        <w:rPr>
          <w:rFonts w:asciiTheme="minorHAnsi" w:hAnsiTheme="minorHAnsi" w:cstheme="minorHAnsi"/>
        </w:rPr>
        <w:t>. Perbedaan jumlah SD/MI dengan SMP/MTS lebih signifikan dibandingkan dengan perbedaan jumlah SMP/MTS dengan SMA/MA/SMK. Oleh karena itu, perlu di pertimbangkan tentang perencanan sekolah tingkat SMP/MTS di Kecamatan Cipayung.</w:t>
      </w:r>
      <w:r w:rsidR="00970809">
        <w:rPr>
          <w:rFonts w:asciiTheme="minorHAnsi" w:hAnsiTheme="minorHAnsi" w:cstheme="minorHAnsi"/>
        </w:rPr>
        <w:t xml:space="preserve"> </w:t>
      </w:r>
      <w:r w:rsidR="00970809" w:rsidRPr="00DD2DD2">
        <w:rPr>
          <w:rFonts w:asciiTheme="minorHAnsi" w:hAnsiTheme="minorHAnsi" w:cstheme="minorHAnsi"/>
        </w:rPr>
        <w:t xml:space="preserve">(Hal ini dapat dilihat pada tabel-tabel </w:t>
      </w:r>
      <w:r w:rsidR="000D42F0" w:rsidRPr="00DD2DD2">
        <w:rPr>
          <w:rFonts w:asciiTheme="minorHAnsi" w:hAnsiTheme="minorHAnsi" w:cstheme="minorHAnsi"/>
        </w:rPr>
        <w:t>di</w:t>
      </w:r>
      <w:r w:rsidR="007B4FBB">
        <w:rPr>
          <w:rFonts w:asciiTheme="minorHAnsi" w:hAnsiTheme="minorHAnsi" w:cstheme="minorHAnsi"/>
        </w:rPr>
        <w:t xml:space="preserve"> halaman 93 - 96</w:t>
      </w:r>
      <w:r w:rsidR="00970809" w:rsidRPr="00DD2DD2">
        <w:rPr>
          <w:rFonts w:asciiTheme="minorHAnsi" w:hAnsiTheme="minorHAnsi" w:cstheme="minorHAnsi"/>
        </w:rPr>
        <w:t>)</w:t>
      </w:r>
    </w:p>
    <w:p w:rsidR="008508C0" w:rsidRPr="008508C0" w:rsidRDefault="008508C0" w:rsidP="0085746A">
      <w:pPr>
        <w:autoSpaceDE w:val="0"/>
        <w:autoSpaceDN w:val="0"/>
        <w:adjustRightInd w:val="0"/>
        <w:spacing w:after="0"/>
        <w:ind w:left="360" w:right="297" w:firstLine="360"/>
        <w:jc w:val="both"/>
        <w:rPr>
          <w:rFonts w:asciiTheme="minorHAnsi" w:hAnsiTheme="minorHAnsi" w:cstheme="minorHAnsi"/>
        </w:rPr>
      </w:pPr>
      <w:r w:rsidRPr="008508C0">
        <w:rPr>
          <w:rFonts w:asciiTheme="minorHAnsi" w:hAnsiTheme="minorHAnsi" w:cstheme="minorHAnsi"/>
        </w:rPr>
        <w:t xml:space="preserve">Selain itu, </w:t>
      </w:r>
      <w:r w:rsidR="0085746A">
        <w:rPr>
          <w:rFonts w:asciiTheme="minorHAnsi" w:hAnsiTheme="minorHAnsi" w:cstheme="minorHAnsi"/>
        </w:rPr>
        <w:t>untuk menghadapi masalah</w:t>
      </w:r>
      <w:r w:rsidR="00970809">
        <w:rPr>
          <w:rFonts w:asciiTheme="minorHAnsi" w:hAnsiTheme="minorHAnsi" w:cstheme="minorHAnsi"/>
        </w:rPr>
        <w:t xml:space="preserve"> </w:t>
      </w:r>
      <w:r w:rsidR="0085746A">
        <w:rPr>
          <w:rFonts w:asciiTheme="minorHAnsi" w:hAnsiTheme="minorHAnsi" w:cstheme="minorHAnsi"/>
        </w:rPr>
        <w:t xml:space="preserve">tentang kenakalan remaja </w:t>
      </w:r>
      <w:r w:rsidR="0085746A" w:rsidRPr="00445899">
        <w:rPr>
          <w:rFonts w:asciiTheme="minorHAnsi" w:hAnsiTheme="minorHAnsi" w:cstheme="minorHAnsi"/>
        </w:rPr>
        <w:t xml:space="preserve">(Hal ini dapat dilihat </w:t>
      </w:r>
      <w:r w:rsidR="00445899" w:rsidRPr="00445899">
        <w:rPr>
          <w:rFonts w:asciiTheme="minorHAnsi" w:hAnsiTheme="minorHAnsi" w:cstheme="minorHAnsi"/>
        </w:rPr>
        <w:t>dari contoh kasus pada halaman 98 - 99</w:t>
      </w:r>
      <w:r w:rsidR="0085746A" w:rsidRPr="00445899">
        <w:rPr>
          <w:rFonts w:asciiTheme="minorHAnsi" w:hAnsiTheme="minorHAnsi" w:cstheme="minorHAnsi"/>
        </w:rPr>
        <w:t xml:space="preserve">) </w:t>
      </w:r>
      <w:r w:rsidR="0085746A" w:rsidRPr="0085746A">
        <w:rPr>
          <w:rFonts w:asciiTheme="minorHAnsi" w:hAnsiTheme="minorHAnsi" w:cstheme="minorHAnsi"/>
        </w:rPr>
        <w:t xml:space="preserve">serta </w:t>
      </w:r>
      <w:r w:rsidR="0085746A">
        <w:rPr>
          <w:rFonts w:asciiTheme="minorHAnsi" w:hAnsiTheme="minorHAnsi" w:cstheme="minorHAnsi"/>
        </w:rPr>
        <w:t xml:space="preserve">berdasarkan </w:t>
      </w:r>
      <w:r w:rsidR="0085746A" w:rsidRPr="0085746A">
        <w:rPr>
          <w:rFonts w:asciiTheme="minorHAnsi" w:hAnsiTheme="minorHAnsi" w:cstheme="minorHAnsi"/>
        </w:rPr>
        <w:t>data</w:t>
      </w:r>
      <w:r w:rsidR="0085746A">
        <w:rPr>
          <w:rFonts w:asciiTheme="minorHAnsi" w:hAnsiTheme="minorHAnsi" w:cstheme="minorHAnsi"/>
          <w:color w:val="FF0000"/>
        </w:rPr>
        <w:t xml:space="preserve"> </w:t>
      </w:r>
      <w:r w:rsidR="00970809">
        <w:rPr>
          <w:rFonts w:asciiTheme="minorHAnsi" w:hAnsiTheme="minorHAnsi" w:cstheme="minorHAnsi"/>
        </w:rPr>
        <w:t xml:space="preserve">dari Sistem Informasi Administrasi Kependudukan (SIAK), penduduk </w:t>
      </w:r>
      <w:r w:rsidR="00970809" w:rsidRPr="008508C0">
        <w:rPr>
          <w:rFonts w:asciiTheme="minorHAnsi" w:hAnsiTheme="minorHAnsi" w:cstheme="minorHAnsi"/>
        </w:rPr>
        <w:t xml:space="preserve">di </w:t>
      </w:r>
      <w:r w:rsidR="00970809">
        <w:rPr>
          <w:rFonts w:asciiTheme="minorHAnsi" w:hAnsiTheme="minorHAnsi" w:cstheme="minorHAnsi"/>
        </w:rPr>
        <w:t xml:space="preserve">Kecamatan Cipayung, Kota Depok </w:t>
      </w:r>
      <w:r w:rsidRPr="008508C0">
        <w:rPr>
          <w:rFonts w:asciiTheme="minorHAnsi" w:hAnsiTheme="minorHAnsi" w:cstheme="minorHAnsi"/>
        </w:rPr>
        <w:t xml:space="preserve">mayoritas memeluk agama Islam. Banyaknya pemeluk agama islam di Kecamatan Cipayung ini membawa pengaruh besar terhadap perkembangan pondok pesantren. </w:t>
      </w:r>
      <w:r w:rsidR="00970809" w:rsidRPr="00DD2DD2">
        <w:rPr>
          <w:rFonts w:asciiTheme="minorHAnsi" w:hAnsiTheme="minorHAnsi" w:cstheme="minorHAnsi"/>
        </w:rPr>
        <w:t>(Hal ini dapat dilihat pada tabe</w:t>
      </w:r>
      <w:r w:rsidR="000D42F0" w:rsidRPr="00DD2DD2">
        <w:rPr>
          <w:rFonts w:asciiTheme="minorHAnsi" w:hAnsiTheme="minorHAnsi" w:cstheme="minorHAnsi"/>
        </w:rPr>
        <w:t>l</w:t>
      </w:r>
      <w:r w:rsidR="00970809" w:rsidRPr="00DD2DD2">
        <w:rPr>
          <w:rFonts w:asciiTheme="minorHAnsi" w:hAnsiTheme="minorHAnsi" w:cstheme="minorHAnsi"/>
        </w:rPr>
        <w:t xml:space="preserve"> </w:t>
      </w:r>
      <w:r w:rsidR="000D42F0" w:rsidRPr="00DD2DD2">
        <w:rPr>
          <w:rFonts w:asciiTheme="minorHAnsi" w:hAnsiTheme="minorHAnsi" w:cstheme="minorHAnsi"/>
        </w:rPr>
        <w:t xml:space="preserve">di </w:t>
      </w:r>
      <w:r w:rsidR="00DD2DD2" w:rsidRPr="00DD2DD2">
        <w:rPr>
          <w:rFonts w:asciiTheme="minorHAnsi" w:hAnsiTheme="minorHAnsi" w:cstheme="minorHAnsi"/>
        </w:rPr>
        <w:t>halaman 97</w:t>
      </w:r>
      <w:r w:rsidR="007B4FBB">
        <w:rPr>
          <w:rFonts w:asciiTheme="minorHAnsi" w:hAnsiTheme="minorHAnsi" w:cstheme="minorHAnsi"/>
        </w:rPr>
        <w:t xml:space="preserve"> - 98</w:t>
      </w:r>
      <w:r w:rsidR="00970809" w:rsidRPr="00DD2DD2">
        <w:rPr>
          <w:rFonts w:asciiTheme="minorHAnsi" w:hAnsiTheme="minorHAnsi" w:cstheme="minorHAnsi"/>
        </w:rPr>
        <w:t>)</w:t>
      </w:r>
    </w:p>
    <w:p w:rsidR="008508C0" w:rsidRPr="008508C0" w:rsidRDefault="008508C0" w:rsidP="0085746A">
      <w:pPr>
        <w:autoSpaceDE w:val="0"/>
        <w:autoSpaceDN w:val="0"/>
        <w:adjustRightInd w:val="0"/>
        <w:spacing w:after="0"/>
        <w:ind w:left="360" w:right="297" w:firstLine="360"/>
        <w:jc w:val="both"/>
        <w:rPr>
          <w:rFonts w:asciiTheme="minorHAnsi" w:hAnsiTheme="minorHAnsi" w:cstheme="minorHAnsi"/>
        </w:rPr>
      </w:pPr>
      <w:r w:rsidRPr="008508C0">
        <w:rPr>
          <w:rFonts w:asciiTheme="minorHAnsi" w:hAnsiTheme="minorHAnsi" w:cstheme="minorHAnsi"/>
        </w:rPr>
        <w:t>Pondok pesantren merupakan salah satu jenis pendidikan islam di Indonesia yang memiliki tujuan untuk mendalami dan mengamalkan ilmu agama islam sebagai pedoman hidup sehari-hari dengan menekankan pentingnya moral dalam hidup bermasyarakat. Dalam pendidikan pesantren dikenal dua model sistem pendidikan, yakni sistem pendidikan pesantren tradisional dan sistem pendidikan modern.</w:t>
      </w:r>
    </w:p>
    <w:p w:rsidR="008508C0" w:rsidRPr="008508C0" w:rsidRDefault="008508C0" w:rsidP="0085746A">
      <w:pPr>
        <w:autoSpaceDE w:val="0"/>
        <w:autoSpaceDN w:val="0"/>
        <w:adjustRightInd w:val="0"/>
        <w:spacing w:after="0"/>
        <w:ind w:left="360" w:right="297" w:firstLine="360"/>
        <w:jc w:val="both"/>
        <w:rPr>
          <w:rFonts w:asciiTheme="minorHAnsi" w:hAnsiTheme="minorHAnsi" w:cstheme="minorHAnsi"/>
        </w:rPr>
      </w:pPr>
      <w:r w:rsidRPr="008508C0">
        <w:rPr>
          <w:rFonts w:asciiTheme="minorHAnsi" w:hAnsiTheme="minorHAnsi" w:cstheme="minorHAnsi"/>
        </w:rPr>
        <w:t>Sistem pendidikan pesantren tradisional adalah lembaga pesantren yang mempertahankan pengajaran kitab islam klasik sebagai inti pendidikan. Praktik pendidikan islam tradisional masih terikat kuat dengan aliran pemikiran para ulama. Sedangkan model pendidikan pesantren modern adalah sistem kelembagaan pesantren yang dikelola secara modern baik dari segi administrasi, sistem pengejaran maupun kurikulumnya. Kurikulum atau mata pelajaran yang dipelajari terdiri dari berbagai mata pelajaran baik mata pelajaran agama maupun umum. Pesantren modern juga menyelenggarajan institusi pendidikan umum seperti SMP (Sekolah Menengah Pertama), SMA (Sekolah Menengah Atas) dan perguruan tinggi.</w:t>
      </w:r>
    </w:p>
    <w:p w:rsidR="008508C0" w:rsidRPr="008508C0" w:rsidRDefault="008508C0" w:rsidP="0085746A">
      <w:pPr>
        <w:autoSpaceDE w:val="0"/>
        <w:autoSpaceDN w:val="0"/>
        <w:adjustRightInd w:val="0"/>
        <w:spacing w:after="0"/>
        <w:ind w:left="360" w:right="297" w:firstLine="360"/>
        <w:jc w:val="both"/>
        <w:rPr>
          <w:rFonts w:asciiTheme="minorHAnsi" w:hAnsiTheme="minorHAnsi" w:cstheme="minorHAnsi"/>
        </w:rPr>
      </w:pPr>
      <w:r w:rsidRPr="008508C0">
        <w:rPr>
          <w:rFonts w:asciiTheme="minorHAnsi" w:hAnsiTheme="minorHAnsi" w:cstheme="minorHAnsi"/>
        </w:rPr>
        <w:lastRenderedPageBreak/>
        <w:t xml:space="preserve">Sistem pendidikan dari pesantren tradisional ditemui masih banyak memiliki kekurangan untuk mengikuti perkembangan ilmu pengetahuan yang semakin maju. Tanpa didukung oleh ilmu pengetahuan umum dan teknologi, pondok pesantren tidak akan mampu menghasilkan sumber daya manusia yang berkualitas </w:t>
      </w:r>
      <w:r w:rsidRPr="008508C0">
        <w:rPr>
          <w:rFonts w:asciiTheme="minorHAnsi" w:hAnsiTheme="minorHAnsi" w:cstheme="minorHAnsi"/>
          <w:noProof/>
        </w:rPr>
        <w:t>(Abubakar, 2012</w:t>
      </w:r>
      <w:r w:rsidR="000D42F0">
        <w:rPr>
          <w:rFonts w:asciiTheme="minorHAnsi" w:hAnsiTheme="minorHAnsi" w:cstheme="minorHAnsi"/>
          <w:noProof/>
        </w:rPr>
        <w:t xml:space="preserve"> : 40</w:t>
      </w:r>
      <w:r w:rsidRPr="008508C0">
        <w:rPr>
          <w:rFonts w:asciiTheme="minorHAnsi" w:hAnsiTheme="minorHAnsi" w:cstheme="minorHAnsi"/>
          <w:noProof/>
        </w:rPr>
        <w:t>)</w:t>
      </w:r>
      <w:r w:rsidRPr="008508C0">
        <w:rPr>
          <w:rFonts w:asciiTheme="minorHAnsi" w:hAnsiTheme="minorHAnsi" w:cstheme="minorHAnsi"/>
        </w:rPr>
        <w:t>.</w:t>
      </w:r>
    </w:p>
    <w:p w:rsidR="008508C0" w:rsidRPr="008508C0" w:rsidRDefault="008508C0" w:rsidP="0085746A">
      <w:pPr>
        <w:autoSpaceDE w:val="0"/>
        <w:autoSpaceDN w:val="0"/>
        <w:adjustRightInd w:val="0"/>
        <w:spacing w:after="0"/>
        <w:ind w:left="360" w:right="297" w:firstLine="360"/>
        <w:jc w:val="both"/>
        <w:rPr>
          <w:rFonts w:asciiTheme="minorHAnsi" w:hAnsiTheme="minorHAnsi" w:cstheme="minorHAnsi"/>
        </w:rPr>
      </w:pPr>
      <w:r w:rsidRPr="008508C0">
        <w:rPr>
          <w:rFonts w:asciiTheme="minorHAnsi" w:hAnsiTheme="minorHAnsi" w:cstheme="minorHAnsi"/>
        </w:rPr>
        <w:t>Maka dari itu perlunya diadakan suatu pengembangan pada pendidikan pesantren agar penguasaan materi yang diterima oleh santri menjadi lebih maksimal, serta mengajarkan ilmu agama sekaligus pengetahuan umum untuk meningkatkan sumber daya manusia.</w:t>
      </w:r>
    </w:p>
    <w:p w:rsidR="00FC0D24" w:rsidRPr="008508C0" w:rsidRDefault="00FC0D24" w:rsidP="0085746A">
      <w:pPr>
        <w:autoSpaceDE w:val="0"/>
        <w:autoSpaceDN w:val="0"/>
        <w:adjustRightInd w:val="0"/>
        <w:spacing w:after="0"/>
        <w:ind w:right="297"/>
        <w:jc w:val="both"/>
        <w:rPr>
          <w:rFonts w:asciiTheme="minorHAnsi" w:hAnsiTheme="minorHAnsi" w:cstheme="minorHAnsi"/>
        </w:rPr>
      </w:pPr>
    </w:p>
    <w:p w:rsidR="00FC0D24" w:rsidRPr="008508C0" w:rsidRDefault="00FC0D24" w:rsidP="0085746A">
      <w:pPr>
        <w:pStyle w:val="ListParagraph"/>
        <w:numPr>
          <w:ilvl w:val="1"/>
          <w:numId w:val="1"/>
        </w:numPr>
        <w:spacing w:after="0"/>
        <w:ind w:right="297"/>
        <w:jc w:val="both"/>
        <w:rPr>
          <w:rFonts w:asciiTheme="minorHAnsi" w:eastAsia="Times New Roman" w:hAnsiTheme="minorHAnsi" w:cstheme="minorHAnsi"/>
          <w:b/>
        </w:rPr>
      </w:pPr>
      <w:r w:rsidRPr="008508C0">
        <w:rPr>
          <w:rFonts w:asciiTheme="minorHAnsi" w:eastAsia="Times New Roman" w:hAnsiTheme="minorHAnsi" w:cstheme="minorHAnsi"/>
          <w:b/>
        </w:rPr>
        <w:t>TUJUAN DAN SARAN</w:t>
      </w:r>
    </w:p>
    <w:p w:rsidR="00FC0D24" w:rsidRPr="008508C0" w:rsidRDefault="00FC0D24" w:rsidP="0085746A">
      <w:pPr>
        <w:pStyle w:val="ListParagraph"/>
        <w:spacing w:after="0"/>
        <w:ind w:left="360" w:right="297"/>
        <w:jc w:val="both"/>
        <w:rPr>
          <w:rFonts w:asciiTheme="minorHAnsi" w:eastAsia="Times New Roman" w:hAnsiTheme="minorHAnsi" w:cstheme="minorHAnsi"/>
          <w:b/>
        </w:rPr>
      </w:pPr>
    </w:p>
    <w:p w:rsidR="00FC0D24" w:rsidRPr="008508C0" w:rsidRDefault="00FC0D24" w:rsidP="0085746A">
      <w:pPr>
        <w:pStyle w:val="ListParagraph"/>
        <w:numPr>
          <w:ilvl w:val="2"/>
          <w:numId w:val="1"/>
        </w:numPr>
        <w:spacing w:after="0"/>
        <w:ind w:left="1170" w:right="297"/>
        <w:jc w:val="both"/>
        <w:rPr>
          <w:rFonts w:asciiTheme="minorHAnsi" w:eastAsia="Times New Roman" w:hAnsiTheme="minorHAnsi" w:cstheme="minorHAnsi"/>
          <w:b/>
        </w:rPr>
      </w:pPr>
      <w:r w:rsidRPr="008508C0">
        <w:rPr>
          <w:rFonts w:asciiTheme="minorHAnsi" w:eastAsia="Times New Roman" w:hAnsiTheme="minorHAnsi" w:cstheme="minorHAnsi"/>
          <w:b/>
        </w:rPr>
        <w:t>Tujuan</w:t>
      </w:r>
    </w:p>
    <w:p w:rsidR="00072AE7" w:rsidRPr="00072AE7" w:rsidRDefault="00072AE7" w:rsidP="0085746A">
      <w:pPr>
        <w:pStyle w:val="ListParagraph"/>
        <w:spacing w:after="0"/>
        <w:ind w:left="1170" w:right="74" w:firstLine="270"/>
        <w:jc w:val="both"/>
        <w:rPr>
          <w:rFonts w:cstheme="minorHAnsi"/>
        </w:rPr>
      </w:pPr>
      <w:r w:rsidRPr="00072AE7">
        <w:rPr>
          <w:rFonts w:cstheme="minorHAnsi"/>
          <w:spacing w:val="1"/>
        </w:rPr>
        <w:t>M</w:t>
      </w:r>
      <w:r w:rsidRPr="00072AE7">
        <w:rPr>
          <w:rFonts w:cstheme="minorHAnsi"/>
          <w:spacing w:val="-2"/>
        </w:rPr>
        <w:t>e</w:t>
      </w:r>
      <w:r w:rsidRPr="00072AE7">
        <w:rPr>
          <w:rFonts w:cstheme="minorHAnsi"/>
          <w:spacing w:val="1"/>
        </w:rPr>
        <w:t>m</w:t>
      </w:r>
      <w:r w:rsidRPr="00072AE7">
        <w:rPr>
          <w:rFonts w:cstheme="minorHAnsi"/>
          <w:spacing w:val="-1"/>
        </w:rPr>
        <w:t>p</w:t>
      </w:r>
      <w:r w:rsidRPr="00072AE7">
        <w:rPr>
          <w:rFonts w:cstheme="minorHAnsi"/>
        </w:rPr>
        <w:t>e</w:t>
      </w:r>
      <w:r w:rsidRPr="00072AE7">
        <w:rPr>
          <w:rFonts w:cstheme="minorHAnsi"/>
          <w:spacing w:val="-2"/>
        </w:rPr>
        <w:t>r</w:t>
      </w:r>
      <w:r w:rsidRPr="00072AE7">
        <w:rPr>
          <w:rFonts w:cstheme="minorHAnsi"/>
          <w:spacing w:val="1"/>
        </w:rPr>
        <w:t>o</w:t>
      </w:r>
      <w:r w:rsidRPr="00072AE7">
        <w:rPr>
          <w:rFonts w:cstheme="minorHAnsi"/>
        </w:rPr>
        <w:t>leh s</w:t>
      </w:r>
      <w:r w:rsidRPr="00072AE7">
        <w:rPr>
          <w:rFonts w:cstheme="minorHAnsi"/>
          <w:spacing w:val="-1"/>
        </w:rPr>
        <w:t>u</w:t>
      </w:r>
      <w:r w:rsidRPr="00072AE7">
        <w:rPr>
          <w:rFonts w:cstheme="minorHAnsi"/>
        </w:rPr>
        <w:t>atu j</w:t>
      </w:r>
      <w:r w:rsidRPr="00072AE7">
        <w:rPr>
          <w:rFonts w:cstheme="minorHAnsi"/>
          <w:spacing w:val="-1"/>
        </w:rPr>
        <w:t>udu</w:t>
      </w:r>
      <w:r w:rsidRPr="00072AE7">
        <w:rPr>
          <w:rFonts w:cstheme="minorHAnsi"/>
        </w:rPr>
        <w:t>l</w:t>
      </w:r>
      <w:r>
        <w:rPr>
          <w:rFonts w:cstheme="minorHAnsi"/>
        </w:rPr>
        <w:t xml:space="preserve"> </w:t>
      </w:r>
      <w:r w:rsidRPr="00072AE7">
        <w:rPr>
          <w:rFonts w:cstheme="minorHAnsi"/>
        </w:rPr>
        <w:t>T</w:t>
      </w:r>
      <w:r w:rsidRPr="00072AE7">
        <w:rPr>
          <w:rFonts w:cstheme="minorHAnsi"/>
          <w:spacing w:val="1"/>
        </w:rPr>
        <w:t>u</w:t>
      </w:r>
      <w:r w:rsidRPr="00072AE7">
        <w:rPr>
          <w:rFonts w:cstheme="minorHAnsi"/>
          <w:spacing w:val="-1"/>
        </w:rPr>
        <w:t>g</w:t>
      </w:r>
      <w:r w:rsidRPr="00072AE7">
        <w:rPr>
          <w:rFonts w:cstheme="minorHAnsi"/>
        </w:rPr>
        <w:t>as</w:t>
      </w:r>
      <w:r w:rsidR="00EE3AD8">
        <w:rPr>
          <w:rFonts w:cstheme="minorHAnsi"/>
        </w:rPr>
        <w:t xml:space="preserve"> </w:t>
      </w:r>
      <w:r w:rsidRPr="00072AE7">
        <w:rPr>
          <w:rFonts w:cstheme="minorHAnsi"/>
        </w:rPr>
        <w:t>Ak</w:t>
      </w:r>
      <w:r w:rsidRPr="00072AE7">
        <w:rPr>
          <w:rFonts w:cstheme="minorHAnsi"/>
          <w:spacing w:val="-1"/>
        </w:rPr>
        <w:t>h</w:t>
      </w:r>
      <w:r w:rsidRPr="00072AE7">
        <w:rPr>
          <w:rFonts w:cstheme="minorHAnsi"/>
        </w:rPr>
        <w:t>ir</w:t>
      </w:r>
      <w:r w:rsidRPr="00072AE7">
        <w:rPr>
          <w:rFonts w:cstheme="minorHAnsi"/>
          <w:spacing w:val="1"/>
        </w:rPr>
        <w:t xml:space="preserve"> y</w:t>
      </w:r>
      <w:r w:rsidRPr="00072AE7">
        <w:rPr>
          <w:rFonts w:cstheme="minorHAnsi"/>
        </w:rPr>
        <w:t>a</w:t>
      </w:r>
      <w:r w:rsidRPr="00072AE7">
        <w:rPr>
          <w:rFonts w:cstheme="minorHAnsi"/>
          <w:spacing w:val="-1"/>
        </w:rPr>
        <w:t>n</w:t>
      </w:r>
      <w:r w:rsidRPr="00072AE7">
        <w:rPr>
          <w:rFonts w:cstheme="minorHAnsi"/>
        </w:rPr>
        <w:t>g jelas</w:t>
      </w:r>
      <w:r>
        <w:rPr>
          <w:rFonts w:cstheme="minorHAnsi"/>
        </w:rPr>
        <w:t xml:space="preserve"> </w:t>
      </w:r>
      <w:r w:rsidRPr="00072AE7">
        <w:rPr>
          <w:rFonts w:cstheme="minorHAnsi"/>
          <w:spacing w:val="-1"/>
        </w:rPr>
        <w:t>d</w:t>
      </w:r>
      <w:r w:rsidRPr="00072AE7">
        <w:rPr>
          <w:rFonts w:cstheme="minorHAnsi"/>
          <w:spacing w:val="-2"/>
        </w:rPr>
        <w:t>a</w:t>
      </w:r>
      <w:r w:rsidRPr="00072AE7">
        <w:rPr>
          <w:rFonts w:cstheme="minorHAnsi"/>
        </w:rPr>
        <w:t>n la</w:t>
      </w:r>
      <w:r w:rsidRPr="00072AE7">
        <w:rPr>
          <w:rFonts w:cstheme="minorHAnsi"/>
          <w:spacing w:val="1"/>
        </w:rPr>
        <w:t>y</w:t>
      </w:r>
      <w:r w:rsidRPr="00072AE7">
        <w:rPr>
          <w:rFonts w:cstheme="minorHAnsi"/>
        </w:rPr>
        <w:t>ak,</w:t>
      </w:r>
      <w:r w:rsidRPr="00072AE7">
        <w:rPr>
          <w:rFonts w:cstheme="minorHAnsi"/>
          <w:spacing w:val="-1"/>
        </w:rPr>
        <w:t>d</w:t>
      </w:r>
      <w:r w:rsidRPr="00072AE7">
        <w:rPr>
          <w:rFonts w:cstheme="minorHAnsi"/>
        </w:rPr>
        <w:t>e</w:t>
      </w:r>
      <w:r w:rsidRPr="00072AE7">
        <w:rPr>
          <w:rFonts w:cstheme="minorHAnsi"/>
          <w:spacing w:val="-1"/>
        </w:rPr>
        <w:t>ng</w:t>
      </w:r>
      <w:r w:rsidRPr="00072AE7">
        <w:rPr>
          <w:rFonts w:cstheme="minorHAnsi"/>
        </w:rPr>
        <w:t>an s</w:t>
      </w:r>
      <w:r w:rsidRPr="00072AE7">
        <w:rPr>
          <w:rFonts w:cstheme="minorHAnsi"/>
          <w:spacing w:val="-1"/>
        </w:rPr>
        <w:t>u</w:t>
      </w:r>
      <w:r w:rsidRPr="00072AE7">
        <w:rPr>
          <w:rFonts w:cstheme="minorHAnsi"/>
        </w:rPr>
        <w:t xml:space="preserve">atu </w:t>
      </w:r>
      <w:r w:rsidRPr="00072AE7">
        <w:rPr>
          <w:rFonts w:cstheme="minorHAnsi"/>
          <w:spacing w:val="-1"/>
        </w:rPr>
        <w:t>konsep</w:t>
      </w:r>
      <w:r>
        <w:rPr>
          <w:rFonts w:cstheme="minorHAnsi"/>
          <w:spacing w:val="-1"/>
        </w:rPr>
        <w:t xml:space="preserve"> </w:t>
      </w:r>
      <w:r w:rsidRPr="00072AE7">
        <w:rPr>
          <w:rFonts w:cstheme="minorHAnsi"/>
          <w:spacing w:val="1"/>
        </w:rPr>
        <w:t>y</w:t>
      </w:r>
      <w:r w:rsidRPr="00072AE7">
        <w:rPr>
          <w:rFonts w:cstheme="minorHAnsi"/>
        </w:rPr>
        <w:t>a</w:t>
      </w:r>
      <w:r w:rsidRPr="00072AE7">
        <w:rPr>
          <w:rFonts w:cstheme="minorHAnsi"/>
          <w:spacing w:val="-1"/>
        </w:rPr>
        <w:t>n</w:t>
      </w:r>
      <w:r w:rsidRPr="00072AE7">
        <w:rPr>
          <w:rFonts w:cstheme="minorHAnsi"/>
        </w:rPr>
        <w:t>g</w:t>
      </w:r>
      <w:r>
        <w:rPr>
          <w:rFonts w:cstheme="minorHAnsi"/>
        </w:rPr>
        <w:t xml:space="preserve"> </w:t>
      </w:r>
      <w:r w:rsidRPr="00072AE7">
        <w:rPr>
          <w:rFonts w:cstheme="minorHAnsi"/>
          <w:spacing w:val="-2"/>
        </w:rPr>
        <w:t>s</w:t>
      </w:r>
      <w:r w:rsidRPr="00072AE7">
        <w:rPr>
          <w:rFonts w:cstheme="minorHAnsi"/>
          <w:spacing w:val="-1"/>
        </w:rPr>
        <w:t>p</w:t>
      </w:r>
      <w:r w:rsidRPr="00072AE7">
        <w:rPr>
          <w:rFonts w:cstheme="minorHAnsi"/>
        </w:rPr>
        <w:t>esifik</w:t>
      </w:r>
      <w:r>
        <w:rPr>
          <w:rFonts w:cstheme="minorHAnsi"/>
        </w:rPr>
        <w:t xml:space="preserve"> </w:t>
      </w:r>
      <w:r w:rsidRPr="00072AE7">
        <w:rPr>
          <w:rFonts w:cstheme="minorHAnsi"/>
        </w:rPr>
        <w:t>ses</w:t>
      </w:r>
      <w:r w:rsidRPr="00072AE7">
        <w:rPr>
          <w:rFonts w:cstheme="minorHAnsi"/>
          <w:spacing w:val="-1"/>
        </w:rPr>
        <w:t>u</w:t>
      </w:r>
      <w:r w:rsidRPr="00072AE7">
        <w:rPr>
          <w:rFonts w:cstheme="minorHAnsi"/>
        </w:rPr>
        <w:t>ai</w:t>
      </w:r>
      <w:r>
        <w:rPr>
          <w:rFonts w:cstheme="minorHAnsi"/>
        </w:rPr>
        <w:t xml:space="preserve"> </w:t>
      </w:r>
      <w:r w:rsidRPr="00072AE7">
        <w:rPr>
          <w:rFonts w:cstheme="minorHAnsi"/>
          <w:spacing w:val="-1"/>
        </w:rPr>
        <w:t>d</w:t>
      </w:r>
      <w:r w:rsidRPr="00072AE7">
        <w:rPr>
          <w:rFonts w:cstheme="minorHAnsi"/>
        </w:rPr>
        <w:t>e</w:t>
      </w:r>
      <w:r w:rsidRPr="00072AE7">
        <w:rPr>
          <w:rFonts w:cstheme="minorHAnsi"/>
          <w:spacing w:val="-1"/>
        </w:rPr>
        <w:t>ng</w:t>
      </w:r>
      <w:r w:rsidRPr="00072AE7">
        <w:rPr>
          <w:rFonts w:cstheme="minorHAnsi"/>
        </w:rPr>
        <w:t>an</w:t>
      </w:r>
      <w:r>
        <w:rPr>
          <w:rFonts w:cstheme="minorHAnsi"/>
        </w:rPr>
        <w:t xml:space="preserve"> </w:t>
      </w:r>
      <w:r w:rsidRPr="00072AE7">
        <w:rPr>
          <w:rFonts w:cstheme="minorHAnsi"/>
          <w:spacing w:val="1"/>
        </w:rPr>
        <w:t>o</w:t>
      </w:r>
      <w:r w:rsidRPr="00072AE7">
        <w:rPr>
          <w:rFonts w:cstheme="minorHAnsi"/>
        </w:rPr>
        <w:t>ri</w:t>
      </w:r>
      <w:r w:rsidRPr="00072AE7">
        <w:rPr>
          <w:rFonts w:cstheme="minorHAnsi"/>
          <w:spacing w:val="-3"/>
        </w:rPr>
        <w:t>g</w:t>
      </w:r>
      <w:r w:rsidRPr="00072AE7">
        <w:rPr>
          <w:rFonts w:cstheme="minorHAnsi"/>
        </w:rPr>
        <w:t>i</w:t>
      </w:r>
      <w:r w:rsidRPr="00072AE7">
        <w:rPr>
          <w:rFonts w:cstheme="minorHAnsi"/>
          <w:spacing w:val="-1"/>
        </w:rPr>
        <w:t>n</w:t>
      </w:r>
      <w:r w:rsidRPr="00072AE7">
        <w:rPr>
          <w:rFonts w:cstheme="minorHAnsi"/>
        </w:rPr>
        <w:t>alitas</w:t>
      </w:r>
      <w:r w:rsidRPr="00072AE7">
        <w:rPr>
          <w:rFonts w:cstheme="minorHAnsi"/>
          <w:spacing w:val="1"/>
        </w:rPr>
        <w:t>/</w:t>
      </w:r>
      <w:r w:rsidRPr="00072AE7">
        <w:rPr>
          <w:rFonts w:cstheme="minorHAnsi"/>
        </w:rPr>
        <w:t>kar</w:t>
      </w:r>
      <w:r w:rsidRPr="00072AE7">
        <w:rPr>
          <w:rFonts w:cstheme="minorHAnsi"/>
          <w:spacing w:val="-2"/>
        </w:rPr>
        <w:t>a</w:t>
      </w:r>
      <w:r w:rsidRPr="00072AE7">
        <w:rPr>
          <w:rFonts w:cstheme="minorHAnsi"/>
        </w:rPr>
        <w:t>kt</w:t>
      </w:r>
      <w:r w:rsidRPr="00072AE7">
        <w:rPr>
          <w:rFonts w:cstheme="minorHAnsi"/>
          <w:spacing w:val="-2"/>
        </w:rPr>
        <w:t>e</w:t>
      </w:r>
      <w:r w:rsidRPr="00072AE7">
        <w:rPr>
          <w:rFonts w:cstheme="minorHAnsi"/>
        </w:rPr>
        <w:t>r</w:t>
      </w:r>
      <w:r>
        <w:rPr>
          <w:rFonts w:cstheme="minorHAnsi"/>
        </w:rPr>
        <w:t xml:space="preserve"> </w:t>
      </w:r>
      <w:r w:rsidRPr="00072AE7">
        <w:rPr>
          <w:rFonts w:cstheme="minorHAnsi"/>
        </w:rPr>
        <w:t>j</w:t>
      </w:r>
      <w:r w:rsidRPr="00072AE7">
        <w:rPr>
          <w:rFonts w:cstheme="minorHAnsi"/>
          <w:spacing w:val="-1"/>
        </w:rPr>
        <w:t>udu</w:t>
      </w:r>
      <w:r w:rsidRPr="00072AE7">
        <w:rPr>
          <w:rFonts w:cstheme="minorHAnsi"/>
        </w:rPr>
        <w:t xml:space="preserve">l </w:t>
      </w:r>
      <w:r w:rsidRPr="00072AE7">
        <w:rPr>
          <w:rFonts w:cstheme="minorHAnsi"/>
          <w:spacing w:val="-1"/>
        </w:rPr>
        <w:t>d</w:t>
      </w:r>
      <w:r w:rsidRPr="00072AE7">
        <w:rPr>
          <w:rFonts w:cstheme="minorHAnsi"/>
        </w:rPr>
        <w:t>an citra</w:t>
      </w:r>
      <w:r>
        <w:rPr>
          <w:rFonts w:cstheme="minorHAnsi"/>
        </w:rPr>
        <w:t xml:space="preserve"> </w:t>
      </w:r>
      <w:r w:rsidRPr="00072AE7">
        <w:rPr>
          <w:rFonts w:cstheme="minorHAnsi"/>
          <w:spacing w:val="-2"/>
        </w:rPr>
        <w:t>y</w:t>
      </w:r>
      <w:r w:rsidRPr="00072AE7">
        <w:rPr>
          <w:rFonts w:cstheme="minorHAnsi"/>
        </w:rPr>
        <w:t>a</w:t>
      </w:r>
      <w:r w:rsidRPr="00072AE7">
        <w:rPr>
          <w:rFonts w:cstheme="minorHAnsi"/>
          <w:spacing w:val="-1"/>
        </w:rPr>
        <w:t>n</w:t>
      </w:r>
      <w:r w:rsidRPr="00072AE7">
        <w:rPr>
          <w:rFonts w:cstheme="minorHAnsi"/>
        </w:rPr>
        <w:t xml:space="preserve">g </w:t>
      </w:r>
      <w:r w:rsidRPr="00072AE7">
        <w:rPr>
          <w:rFonts w:cstheme="minorHAnsi"/>
          <w:spacing w:val="-1"/>
        </w:rPr>
        <w:t>d</w:t>
      </w:r>
      <w:r w:rsidRPr="00072AE7">
        <w:rPr>
          <w:rFonts w:cstheme="minorHAnsi"/>
        </w:rPr>
        <w:t>ike</w:t>
      </w:r>
      <w:r w:rsidRPr="00072AE7">
        <w:rPr>
          <w:rFonts w:cstheme="minorHAnsi"/>
          <w:spacing w:val="-1"/>
        </w:rPr>
        <w:t>h</w:t>
      </w:r>
      <w:r w:rsidRPr="00072AE7">
        <w:rPr>
          <w:rFonts w:cstheme="minorHAnsi"/>
        </w:rPr>
        <w:t>e</w:t>
      </w:r>
      <w:r w:rsidRPr="00072AE7">
        <w:rPr>
          <w:rFonts w:cstheme="minorHAnsi"/>
          <w:spacing w:val="-1"/>
        </w:rPr>
        <w:t>nd</w:t>
      </w:r>
      <w:r w:rsidRPr="00072AE7">
        <w:rPr>
          <w:rFonts w:cstheme="minorHAnsi"/>
        </w:rPr>
        <w:t>aki</w:t>
      </w:r>
      <w:r>
        <w:rPr>
          <w:rFonts w:cstheme="minorHAnsi"/>
        </w:rPr>
        <w:t xml:space="preserve"> </w:t>
      </w:r>
      <w:r w:rsidRPr="00072AE7">
        <w:rPr>
          <w:rFonts w:cstheme="minorHAnsi"/>
        </w:rPr>
        <w:t>atas</w:t>
      </w:r>
      <w:r>
        <w:rPr>
          <w:rFonts w:cstheme="minorHAnsi"/>
        </w:rPr>
        <w:t xml:space="preserve"> </w:t>
      </w:r>
      <w:r w:rsidRPr="00072AE7">
        <w:rPr>
          <w:rFonts w:cstheme="minorHAnsi"/>
        </w:rPr>
        <w:t>j</w:t>
      </w:r>
      <w:r w:rsidRPr="00072AE7">
        <w:rPr>
          <w:rFonts w:cstheme="minorHAnsi"/>
          <w:spacing w:val="-1"/>
        </w:rPr>
        <w:t>udu</w:t>
      </w:r>
      <w:r w:rsidRPr="00072AE7">
        <w:rPr>
          <w:rFonts w:cstheme="minorHAnsi"/>
        </w:rPr>
        <w:t xml:space="preserve">l </w:t>
      </w:r>
      <w:r w:rsidRPr="00072AE7">
        <w:rPr>
          <w:rFonts w:cstheme="minorHAnsi"/>
          <w:spacing w:val="1"/>
        </w:rPr>
        <w:t>y</w:t>
      </w:r>
      <w:r w:rsidRPr="00072AE7">
        <w:rPr>
          <w:rFonts w:cstheme="minorHAnsi"/>
        </w:rPr>
        <w:t>a</w:t>
      </w:r>
      <w:r w:rsidRPr="00072AE7">
        <w:rPr>
          <w:rFonts w:cstheme="minorHAnsi"/>
          <w:spacing w:val="-1"/>
        </w:rPr>
        <w:t>n</w:t>
      </w:r>
      <w:r w:rsidRPr="00072AE7">
        <w:rPr>
          <w:rFonts w:cstheme="minorHAnsi"/>
        </w:rPr>
        <w:t xml:space="preserve">g </w:t>
      </w:r>
      <w:r w:rsidRPr="00072AE7">
        <w:rPr>
          <w:rFonts w:cstheme="minorHAnsi"/>
          <w:spacing w:val="-1"/>
        </w:rPr>
        <w:t>d</w:t>
      </w:r>
      <w:r w:rsidRPr="00072AE7">
        <w:rPr>
          <w:rFonts w:cstheme="minorHAnsi"/>
        </w:rPr>
        <w:t>iaj</w:t>
      </w:r>
      <w:r w:rsidRPr="00072AE7">
        <w:rPr>
          <w:rFonts w:cstheme="minorHAnsi"/>
          <w:spacing w:val="-1"/>
        </w:rPr>
        <w:t>u</w:t>
      </w:r>
      <w:r w:rsidRPr="00072AE7">
        <w:rPr>
          <w:rFonts w:cstheme="minorHAnsi"/>
        </w:rPr>
        <w:t>ka</w:t>
      </w:r>
      <w:r w:rsidRPr="00072AE7">
        <w:rPr>
          <w:rFonts w:cstheme="minorHAnsi"/>
          <w:spacing w:val="-1"/>
        </w:rPr>
        <w:t>n</w:t>
      </w:r>
      <w:r w:rsidRPr="00072AE7">
        <w:rPr>
          <w:rFonts w:cstheme="minorHAnsi"/>
        </w:rPr>
        <w:t xml:space="preserve"> tersebut agar dapat melanjutkan ke tahap selanjutnya.</w:t>
      </w:r>
    </w:p>
    <w:p w:rsidR="00FC0D24" w:rsidRPr="008508C0" w:rsidRDefault="00FC0D24" w:rsidP="0085746A">
      <w:pPr>
        <w:pStyle w:val="ListParagraph"/>
        <w:autoSpaceDE w:val="0"/>
        <w:autoSpaceDN w:val="0"/>
        <w:adjustRightInd w:val="0"/>
        <w:spacing w:after="0"/>
        <w:ind w:right="297" w:firstLine="720"/>
        <w:jc w:val="both"/>
        <w:rPr>
          <w:rFonts w:asciiTheme="minorHAnsi" w:hAnsiTheme="minorHAnsi" w:cstheme="minorHAnsi"/>
        </w:rPr>
      </w:pPr>
    </w:p>
    <w:p w:rsidR="00FC0D24" w:rsidRPr="008508C0" w:rsidRDefault="00FC0D24" w:rsidP="0085746A">
      <w:pPr>
        <w:pStyle w:val="ListParagraph"/>
        <w:numPr>
          <w:ilvl w:val="2"/>
          <w:numId w:val="1"/>
        </w:numPr>
        <w:spacing w:after="0"/>
        <w:ind w:left="1170" w:right="297"/>
        <w:jc w:val="both"/>
        <w:rPr>
          <w:rFonts w:asciiTheme="minorHAnsi" w:eastAsia="Times New Roman" w:hAnsiTheme="minorHAnsi" w:cstheme="minorHAnsi"/>
          <w:b/>
        </w:rPr>
      </w:pPr>
      <w:r w:rsidRPr="008508C0">
        <w:rPr>
          <w:rFonts w:asciiTheme="minorHAnsi" w:eastAsia="Times New Roman" w:hAnsiTheme="minorHAnsi" w:cstheme="minorHAnsi"/>
          <w:b/>
        </w:rPr>
        <w:t>Saran</w:t>
      </w:r>
    </w:p>
    <w:p w:rsidR="00072AE7" w:rsidRPr="00072AE7" w:rsidRDefault="00072AE7" w:rsidP="0085746A">
      <w:pPr>
        <w:pStyle w:val="ListParagraph"/>
        <w:spacing w:after="0"/>
        <w:ind w:left="1170" w:right="73" w:firstLine="270"/>
        <w:jc w:val="both"/>
        <w:rPr>
          <w:rFonts w:cstheme="minorHAnsi"/>
        </w:rPr>
      </w:pPr>
      <w:r w:rsidRPr="00072AE7">
        <w:rPr>
          <w:rFonts w:cstheme="minorHAnsi"/>
        </w:rPr>
        <w:t>Ters</w:t>
      </w:r>
      <w:r w:rsidRPr="00072AE7">
        <w:rPr>
          <w:rFonts w:cstheme="minorHAnsi"/>
          <w:spacing w:val="-1"/>
        </w:rPr>
        <w:t>u</w:t>
      </w:r>
      <w:r w:rsidRPr="00072AE7">
        <w:rPr>
          <w:rFonts w:cstheme="minorHAnsi"/>
        </w:rPr>
        <w:t>s</w:t>
      </w:r>
      <w:r w:rsidRPr="00072AE7">
        <w:rPr>
          <w:rFonts w:cstheme="minorHAnsi"/>
          <w:spacing w:val="-1"/>
        </w:rPr>
        <w:t>unn</w:t>
      </w:r>
      <w:r w:rsidRPr="00072AE7">
        <w:rPr>
          <w:rFonts w:cstheme="minorHAnsi"/>
          <w:spacing w:val="1"/>
        </w:rPr>
        <w:t>y</w:t>
      </w:r>
      <w:r w:rsidRPr="00072AE7">
        <w:rPr>
          <w:rFonts w:cstheme="minorHAnsi"/>
        </w:rPr>
        <w:t>a</w:t>
      </w:r>
      <w:r>
        <w:rPr>
          <w:rFonts w:cstheme="minorHAnsi"/>
        </w:rPr>
        <w:t xml:space="preserve"> </w:t>
      </w:r>
      <w:r w:rsidRPr="00072AE7">
        <w:rPr>
          <w:rFonts w:cstheme="minorHAnsi"/>
          <w:spacing w:val="-1"/>
        </w:rPr>
        <w:t>u</w:t>
      </w:r>
      <w:r w:rsidRPr="00072AE7">
        <w:rPr>
          <w:rFonts w:cstheme="minorHAnsi"/>
        </w:rPr>
        <w:t>s</w:t>
      </w:r>
      <w:r w:rsidRPr="00072AE7">
        <w:rPr>
          <w:rFonts w:cstheme="minorHAnsi"/>
          <w:spacing w:val="-1"/>
        </w:rPr>
        <w:t>u</w:t>
      </w:r>
      <w:r w:rsidRPr="00072AE7">
        <w:rPr>
          <w:rFonts w:cstheme="minorHAnsi"/>
        </w:rPr>
        <w:t>lan</w:t>
      </w:r>
      <w:r>
        <w:rPr>
          <w:rFonts w:cstheme="minorHAnsi"/>
        </w:rPr>
        <w:t xml:space="preserve"> </w:t>
      </w:r>
      <w:r w:rsidRPr="00072AE7">
        <w:rPr>
          <w:rFonts w:cstheme="minorHAnsi"/>
        </w:rPr>
        <w:t>la</w:t>
      </w:r>
      <w:r w:rsidRPr="00072AE7">
        <w:rPr>
          <w:rFonts w:cstheme="minorHAnsi"/>
          <w:spacing w:val="-1"/>
        </w:rPr>
        <w:t>ng</w:t>
      </w:r>
      <w:r w:rsidRPr="00072AE7">
        <w:rPr>
          <w:rFonts w:cstheme="minorHAnsi"/>
          <w:spacing w:val="-2"/>
        </w:rPr>
        <w:t>ka</w:t>
      </w:r>
      <w:r w:rsidRPr="00072AE7">
        <w:rPr>
          <w:rFonts w:cstheme="minorHAnsi"/>
          <w:spacing w:val="-1"/>
        </w:rPr>
        <w:t>h</w:t>
      </w:r>
      <w:r w:rsidRPr="00072AE7">
        <w:rPr>
          <w:rFonts w:cstheme="minorHAnsi"/>
        </w:rPr>
        <w:t>-la</w:t>
      </w:r>
      <w:r w:rsidRPr="00072AE7">
        <w:rPr>
          <w:rFonts w:cstheme="minorHAnsi"/>
          <w:spacing w:val="-1"/>
        </w:rPr>
        <w:t>ng</w:t>
      </w:r>
      <w:r w:rsidRPr="00072AE7">
        <w:rPr>
          <w:rFonts w:cstheme="minorHAnsi"/>
        </w:rPr>
        <w:t>kah</w:t>
      </w:r>
      <w:r>
        <w:rPr>
          <w:rFonts w:cstheme="minorHAnsi"/>
        </w:rPr>
        <w:t xml:space="preserve"> </w:t>
      </w:r>
      <w:r w:rsidRPr="00072AE7">
        <w:rPr>
          <w:rFonts w:cstheme="minorHAnsi"/>
          <w:spacing w:val="-1"/>
        </w:rPr>
        <w:t>p</w:t>
      </w:r>
      <w:r w:rsidRPr="00072AE7">
        <w:rPr>
          <w:rFonts w:cstheme="minorHAnsi"/>
          <w:spacing w:val="1"/>
        </w:rPr>
        <w:t>o</w:t>
      </w:r>
      <w:r w:rsidRPr="00072AE7">
        <w:rPr>
          <w:rFonts w:cstheme="minorHAnsi"/>
          <w:spacing w:val="-2"/>
        </w:rPr>
        <w:t>k</w:t>
      </w:r>
      <w:r w:rsidRPr="00072AE7">
        <w:rPr>
          <w:rFonts w:cstheme="minorHAnsi"/>
          <w:spacing w:val="1"/>
        </w:rPr>
        <w:t>o</w:t>
      </w:r>
      <w:r w:rsidRPr="00072AE7">
        <w:rPr>
          <w:rFonts w:cstheme="minorHAnsi"/>
        </w:rPr>
        <w:t>k</w:t>
      </w:r>
      <w:r>
        <w:rPr>
          <w:rFonts w:cstheme="minorHAnsi"/>
        </w:rPr>
        <w:t xml:space="preserve"> </w:t>
      </w:r>
      <w:r w:rsidRPr="00072AE7">
        <w:rPr>
          <w:rFonts w:cstheme="minorHAnsi"/>
          <w:spacing w:val="-1"/>
        </w:rPr>
        <w:t>p</w:t>
      </w:r>
      <w:r w:rsidRPr="00072AE7">
        <w:rPr>
          <w:rFonts w:cstheme="minorHAnsi"/>
          <w:spacing w:val="-2"/>
        </w:rPr>
        <w:t>r</w:t>
      </w:r>
      <w:r w:rsidRPr="00072AE7">
        <w:rPr>
          <w:rFonts w:cstheme="minorHAnsi"/>
          <w:spacing w:val="1"/>
        </w:rPr>
        <w:t>o</w:t>
      </w:r>
      <w:r w:rsidRPr="00072AE7">
        <w:rPr>
          <w:rFonts w:cstheme="minorHAnsi"/>
        </w:rPr>
        <w:t>ses (</w:t>
      </w:r>
      <w:r w:rsidRPr="00072AE7">
        <w:rPr>
          <w:rFonts w:cstheme="minorHAnsi"/>
          <w:spacing w:val="-3"/>
        </w:rPr>
        <w:t>d</w:t>
      </w:r>
      <w:r w:rsidRPr="00072AE7">
        <w:rPr>
          <w:rFonts w:cstheme="minorHAnsi"/>
        </w:rPr>
        <w:t>asar)</w:t>
      </w:r>
      <w:r>
        <w:rPr>
          <w:rFonts w:cstheme="minorHAnsi"/>
        </w:rPr>
        <w:t xml:space="preserve"> </w:t>
      </w:r>
      <w:r w:rsidRPr="00072AE7">
        <w:rPr>
          <w:rFonts w:cstheme="minorHAnsi"/>
          <w:spacing w:val="-1"/>
        </w:rPr>
        <w:t>p</w:t>
      </w:r>
      <w:r w:rsidRPr="00072AE7">
        <w:rPr>
          <w:rFonts w:cstheme="minorHAnsi"/>
        </w:rPr>
        <w:t>e</w:t>
      </w:r>
      <w:r w:rsidRPr="00072AE7">
        <w:rPr>
          <w:rFonts w:cstheme="minorHAnsi"/>
          <w:spacing w:val="-2"/>
        </w:rPr>
        <w:t>r</w:t>
      </w:r>
      <w:r w:rsidRPr="00072AE7">
        <w:rPr>
          <w:rFonts w:cstheme="minorHAnsi"/>
        </w:rPr>
        <w:t>e</w:t>
      </w:r>
      <w:r w:rsidRPr="00072AE7">
        <w:rPr>
          <w:rFonts w:cstheme="minorHAnsi"/>
          <w:spacing w:val="-1"/>
        </w:rPr>
        <w:t>n</w:t>
      </w:r>
      <w:r w:rsidRPr="00072AE7">
        <w:rPr>
          <w:rFonts w:cstheme="minorHAnsi"/>
        </w:rPr>
        <w:t>ca</w:t>
      </w:r>
      <w:r w:rsidRPr="00072AE7">
        <w:rPr>
          <w:rFonts w:cstheme="minorHAnsi"/>
          <w:spacing w:val="-1"/>
        </w:rPr>
        <w:t>n</w:t>
      </w:r>
      <w:r w:rsidRPr="00072AE7">
        <w:rPr>
          <w:rFonts w:cstheme="minorHAnsi"/>
        </w:rPr>
        <w:t>aan</w:t>
      </w:r>
      <w:r>
        <w:rPr>
          <w:rFonts w:cstheme="minorHAnsi"/>
        </w:rPr>
        <w:t xml:space="preserve"> </w:t>
      </w:r>
      <w:r w:rsidRPr="00072AE7">
        <w:rPr>
          <w:rFonts w:cstheme="minorHAnsi"/>
          <w:spacing w:val="-1"/>
        </w:rPr>
        <w:t>d</w:t>
      </w:r>
      <w:r w:rsidRPr="00072AE7">
        <w:rPr>
          <w:rFonts w:cstheme="minorHAnsi"/>
        </w:rPr>
        <w:t xml:space="preserve">an </w:t>
      </w:r>
      <w:r w:rsidRPr="00072AE7">
        <w:rPr>
          <w:rFonts w:cstheme="minorHAnsi"/>
          <w:spacing w:val="-1"/>
        </w:rPr>
        <w:t>p</w:t>
      </w:r>
      <w:r w:rsidRPr="00072AE7">
        <w:rPr>
          <w:rFonts w:cstheme="minorHAnsi"/>
        </w:rPr>
        <w:t>era</w:t>
      </w:r>
      <w:r w:rsidRPr="00072AE7">
        <w:rPr>
          <w:rFonts w:cstheme="minorHAnsi"/>
          <w:spacing w:val="-1"/>
        </w:rPr>
        <w:t>n</w:t>
      </w:r>
      <w:r w:rsidRPr="00072AE7">
        <w:rPr>
          <w:rFonts w:cstheme="minorHAnsi"/>
        </w:rPr>
        <w:t>ca</w:t>
      </w:r>
      <w:r w:rsidRPr="00072AE7">
        <w:rPr>
          <w:rFonts w:cstheme="minorHAnsi"/>
          <w:spacing w:val="-1"/>
        </w:rPr>
        <w:t>ng</w:t>
      </w:r>
      <w:r w:rsidRPr="00072AE7">
        <w:rPr>
          <w:rFonts w:cstheme="minorHAnsi"/>
        </w:rPr>
        <w:t>an</w:t>
      </w:r>
      <w:r>
        <w:rPr>
          <w:rFonts w:cstheme="minorHAnsi"/>
        </w:rPr>
        <w:t xml:space="preserve"> Pondok Pesantren Modern Tingkat MTs di Kecamatan Cipayung, Kota Depok, </w:t>
      </w:r>
      <w:r w:rsidRPr="00072AE7">
        <w:rPr>
          <w:rFonts w:cstheme="minorHAnsi"/>
          <w:spacing w:val="-1"/>
        </w:rPr>
        <w:t>b</w:t>
      </w:r>
      <w:r w:rsidRPr="00072AE7">
        <w:rPr>
          <w:rFonts w:cstheme="minorHAnsi"/>
        </w:rPr>
        <w:t>er</w:t>
      </w:r>
      <w:r w:rsidRPr="00072AE7">
        <w:rPr>
          <w:rFonts w:cstheme="minorHAnsi"/>
          <w:spacing w:val="-1"/>
        </w:rPr>
        <w:t>d</w:t>
      </w:r>
      <w:r w:rsidRPr="00072AE7">
        <w:rPr>
          <w:rFonts w:cstheme="minorHAnsi"/>
        </w:rPr>
        <w:t>asarkan</w:t>
      </w:r>
      <w:r>
        <w:rPr>
          <w:rFonts w:cstheme="minorHAnsi"/>
        </w:rPr>
        <w:t xml:space="preserve"> </w:t>
      </w:r>
      <w:r w:rsidRPr="00072AE7">
        <w:rPr>
          <w:rFonts w:cstheme="minorHAnsi"/>
        </w:rPr>
        <w:t>as</w:t>
      </w:r>
      <w:r w:rsidRPr="00072AE7">
        <w:rPr>
          <w:rFonts w:cstheme="minorHAnsi"/>
          <w:spacing w:val="-1"/>
        </w:rPr>
        <w:t>p</w:t>
      </w:r>
      <w:r w:rsidRPr="00072AE7">
        <w:rPr>
          <w:rFonts w:cstheme="minorHAnsi"/>
        </w:rPr>
        <w:t>e</w:t>
      </w:r>
      <w:r w:rsidRPr="00072AE7">
        <w:rPr>
          <w:rFonts w:cstheme="minorHAnsi"/>
          <w:spacing w:val="1"/>
        </w:rPr>
        <w:t>k</w:t>
      </w:r>
      <w:r w:rsidRPr="00072AE7">
        <w:rPr>
          <w:rFonts w:cstheme="minorHAnsi"/>
        </w:rPr>
        <w:t>-as</w:t>
      </w:r>
      <w:r w:rsidRPr="00072AE7">
        <w:rPr>
          <w:rFonts w:cstheme="minorHAnsi"/>
          <w:spacing w:val="-1"/>
        </w:rPr>
        <w:t>p</w:t>
      </w:r>
      <w:r w:rsidRPr="00072AE7">
        <w:rPr>
          <w:rFonts w:cstheme="minorHAnsi"/>
        </w:rPr>
        <w:t>ek</w:t>
      </w:r>
      <w:r>
        <w:rPr>
          <w:rFonts w:cstheme="minorHAnsi"/>
        </w:rPr>
        <w:t xml:space="preserve"> </w:t>
      </w:r>
      <w:r w:rsidRPr="00072AE7">
        <w:rPr>
          <w:rFonts w:cstheme="minorHAnsi"/>
          <w:spacing w:val="-1"/>
        </w:rPr>
        <w:t>p</w:t>
      </w:r>
      <w:r w:rsidRPr="00072AE7">
        <w:rPr>
          <w:rFonts w:cstheme="minorHAnsi"/>
        </w:rPr>
        <w:t>a</w:t>
      </w:r>
      <w:r w:rsidRPr="00072AE7">
        <w:rPr>
          <w:rFonts w:cstheme="minorHAnsi"/>
          <w:spacing w:val="-1"/>
        </w:rPr>
        <w:t>ndu</w:t>
      </w:r>
      <w:r w:rsidRPr="00072AE7">
        <w:rPr>
          <w:rFonts w:cstheme="minorHAnsi"/>
        </w:rPr>
        <w:t xml:space="preserve">an </w:t>
      </w:r>
      <w:r w:rsidRPr="00072AE7">
        <w:rPr>
          <w:rFonts w:cstheme="minorHAnsi"/>
          <w:spacing w:val="-1"/>
        </w:rPr>
        <w:t>p</w:t>
      </w:r>
      <w:r w:rsidRPr="00072AE7">
        <w:rPr>
          <w:rFonts w:cstheme="minorHAnsi"/>
        </w:rPr>
        <w:t>era</w:t>
      </w:r>
      <w:r w:rsidRPr="00072AE7">
        <w:rPr>
          <w:rFonts w:cstheme="minorHAnsi"/>
          <w:spacing w:val="-1"/>
        </w:rPr>
        <w:t>n</w:t>
      </w:r>
      <w:r w:rsidRPr="00072AE7">
        <w:rPr>
          <w:rFonts w:cstheme="minorHAnsi"/>
        </w:rPr>
        <w:t>ca</w:t>
      </w:r>
      <w:r w:rsidRPr="00072AE7">
        <w:rPr>
          <w:rFonts w:cstheme="minorHAnsi"/>
          <w:spacing w:val="-1"/>
        </w:rPr>
        <w:t>ng</w:t>
      </w:r>
      <w:r w:rsidRPr="00072AE7">
        <w:rPr>
          <w:rFonts w:cstheme="minorHAnsi"/>
        </w:rPr>
        <w:t xml:space="preserve">an </w:t>
      </w:r>
      <w:r w:rsidRPr="00072AE7">
        <w:rPr>
          <w:rFonts w:cstheme="minorHAnsi"/>
          <w:i/>
        </w:rPr>
        <w:t>(</w:t>
      </w:r>
      <w:r w:rsidRPr="00072AE7">
        <w:rPr>
          <w:rFonts w:cstheme="minorHAnsi"/>
          <w:i/>
          <w:spacing w:val="-1"/>
        </w:rPr>
        <w:t>d</w:t>
      </w:r>
      <w:r w:rsidRPr="00072AE7">
        <w:rPr>
          <w:rFonts w:cstheme="minorHAnsi"/>
          <w:i/>
        </w:rPr>
        <w:t>esi</w:t>
      </w:r>
      <w:r w:rsidRPr="00072AE7">
        <w:rPr>
          <w:rFonts w:cstheme="minorHAnsi"/>
          <w:i/>
          <w:spacing w:val="-1"/>
        </w:rPr>
        <w:t>g</w:t>
      </w:r>
      <w:r w:rsidRPr="00072AE7">
        <w:rPr>
          <w:rFonts w:cstheme="minorHAnsi"/>
          <w:i/>
        </w:rPr>
        <w:t xml:space="preserve">n </w:t>
      </w:r>
      <w:r w:rsidRPr="00072AE7">
        <w:rPr>
          <w:rFonts w:cstheme="minorHAnsi"/>
          <w:i/>
          <w:spacing w:val="-1"/>
        </w:rPr>
        <w:t>gu</w:t>
      </w:r>
      <w:r w:rsidRPr="00072AE7">
        <w:rPr>
          <w:rFonts w:cstheme="minorHAnsi"/>
          <w:i/>
        </w:rPr>
        <w:t>i</w:t>
      </w:r>
      <w:r w:rsidRPr="00072AE7">
        <w:rPr>
          <w:rFonts w:cstheme="minorHAnsi"/>
          <w:i/>
          <w:spacing w:val="-1"/>
        </w:rPr>
        <w:t>d</w:t>
      </w:r>
      <w:r w:rsidRPr="00072AE7">
        <w:rPr>
          <w:rFonts w:cstheme="minorHAnsi"/>
          <w:i/>
        </w:rPr>
        <w:t>e</w:t>
      </w:r>
      <w:r w:rsidRPr="00072AE7">
        <w:rPr>
          <w:rFonts w:cstheme="minorHAnsi"/>
          <w:i/>
          <w:spacing w:val="-3"/>
        </w:rPr>
        <w:t>l</w:t>
      </w:r>
      <w:r w:rsidRPr="00072AE7">
        <w:rPr>
          <w:rFonts w:cstheme="minorHAnsi"/>
          <w:i/>
        </w:rPr>
        <w:t>i</w:t>
      </w:r>
      <w:r w:rsidRPr="00072AE7">
        <w:rPr>
          <w:rFonts w:cstheme="minorHAnsi"/>
          <w:i/>
          <w:spacing w:val="-1"/>
        </w:rPr>
        <w:t>n</w:t>
      </w:r>
      <w:r w:rsidRPr="00072AE7">
        <w:rPr>
          <w:rFonts w:cstheme="minorHAnsi"/>
          <w:i/>
        </w:rPr>
        <w:t>es</w:t>
      </w:r>
      <w:r>
        <w:rPr>
          <w:rFonts w:cstheme="minorHAnsi"/>
          <w:i/>
        </w:rPr>
        <w:t xml:space="preserve"> </w:t>
      </w:r>
      <w:r w:rsidRPr="00072AE7">
        <w:rPr>
          <w:rFonts w:cstheme="minorHAnsi"/>
          <w:i/>
        </w:rPr>
        <w:t>as</w:t>
      </w:r>
      <w:r w:rsidRPr="00072AE7">
        <w:rPr>
          <w:rFonts w:cstheme="minorHAnsi"/>
          <w:i/>
          <w:spacing w:val="-1"/>
        </w:rPr>
        <w:t>p</w:t>
      </w:r>
      <w:r w:rsidRPr="00072AE7">
        <w:rPr>
          <w:rFonts w:cstheme="minorHAnsi"/>
          <w:i/>
        </w:rPr>
        <w:t>e</w:t>
      </w:r>
      <w:r w:rsidRPr="00072AE7">
        <w:rPr>
          <w:rFonts w:cstheme="minorHAnsi"/>
          <w:i/>
          <w:spacing w:val="-2"/>
        </w:rPr>
        <w:t>c</w:t>
      </w:r>
      <w:r w:rsidRPr="00072AE7">
        <w:rPr>
          <w:rFonts w:cstheme="minorHAnsi"/>
          <w:i/>
        </w:rPr>
        <w:t>t)</w:t>
      </w:r>
      <w:r w:rsidRPr="00072AE7">
        <w:rPr>
          <w:rFonts w:cstheme="minorHAnsi"/>
        </w:rPr>
        <w:t xml:space="preserve"> dan alur pikir pikir proses penyusunan LP3A</w:t>
      </w:r>
      <w:r>
        <w:rPr>
          <w:rFonts w:cstheme="minorHAnsi"/>
        </w:rPr>
        <w:t xml:space="preserve"> </w:t>
      </w:r>
      <w:r w:rsidRPr="00072AE7">
        <w:rPr>
          <w:rFonts w:cstheme="minorHAnsi"/>
        </w:rPr>
        <w:t>(Landasan Program Perencanaan dan Perancangan Arsitektur), serta desain grafis yang akan dikerjakan.</w:t>
      </w:r>
    </w:p>
    <w:p w:rsidR="00FC0D24" w:rsidRPr="008508C0" w:rsidRDefault="00FC0D24" w:rsidP="0085746A">
      <w:pPr>
        <w:autoSpaceDE w:val="0"/>
        <w:autoSpaceDN w:val="0"/>
        <w:adjustRightInd w:val="0"/>
        <w:spacing w:after="0"/>
        <w:ind w:right="297"/>
        <w:jc w:val="both"/>
        <w:rPr>
          <w:rFonts w:asciiTheme="minorHAnsi" w:hAnsiTheme="minorHAnsi" w:cstheme="minorHAnsi"/>
        </w:rPr>
      </w:pPr>
    </w:p>
    <w:p w:rsidR="00FC0D24" w:rsidRPr="008508C0" w:rsidRDefault="00FC0D24" w:rsidP="0085746A">
      <w:pPr>
        <w:pStyle w:val="ListParagraph"/>
        <w:numPr>
          <w:ilvl w:val="1"/>
          <w:numId w:val="1"/>
        </w:numPr>
        <w:autoSpaceDE w:val="0"/>
        <w:autoSpaceDN w:val="0"/>
        <w:adjustRightInd w:val="0"/>
        <w:spacing w:after="0"/>
        <w:ind w:right="297"/>
        <w:jc w:val="both"/>
        <w:rPr>
          <w:rFonts w:asciiTheme="minorHAnsi" w:hAnsiTheme="minorHAnsi" w:cstheme="minorHAnsi"/>
          <w:b/>
        </w:rPr>
      </w:pPr>
      <w:r w:rsidRPr="008508C0">
        <w:rPr>
          <w:rFonts w:asciiTheme="minorHAnsi" w:hAnsiTheme="minorHAnsi" w:cstheme="minorHAnsi"/>
          <w:b/>
        </w:rPr>
        <w:t xml:space="preserve"> MANFAAT</w:t>
      </w:r>
    </w:p>
    <w:p w:rsidR="00FC0D24" w:rsidRPr="008508C0" w:rsidRDefault="00FC0D24" w:rsidP="0085746A">
      <w:pPr>
        <w:pStyle w:val="ListParagraph"/>
        <w:autoSpaceDE w:val="0"/>
        <w:autoSpaceDN w:val="0"/>
        <w:adjustRightInd w:val="0"/>
        <w:spacing w:after="0"/>
        <w:ind w:left="360" w:right="297"/>
        <w:jc w:val="both"/>
        <w:rPr>
          <w:rFonts w:asciiTheme="minorHAnsi" w:hAnsiTheme="minorHAnsi" w:cstheme="minorHAnsi"/>
          <w:b/>
        </w:rPr>
      </w:pPr>
    </w:p>
    <w:p w:rsidR="00FC0D24" w:rsidRPr="008508C0" w:rsidRDefault="00FC0D24" w:rsidP="0085746A">
      <w:pPr>
        <w:pStyle w:val="ListParagraph"/>
        <w:numPr>
          <w:ilvl w:val="2"/>
          <w:numId w:val="1"/>
        </w:numPr>
        <w:autoSpaceDE w:val="0"/>
        <w:autoSpaceDN w:val="0"/>
        <w:adjustRightInd w:val="0"/>
        <w:spacing w:after="0"/>
        <w:ind w:left="1170" w:right="297"/>
        <w:jc w:val="both"/>
        <w:rPr>
          <w:rFonts w:asciiTheme="minorHAnsi" w:hAnsiTheme="minorHAnsi" w:cstheme="minorHAnsi"/>
          <w:b/>
        </w:rPr>
      </w:pPr>
      <w:r w:rsidRPr="008508C0">
        <w:rPr>
          <w:rFonts w:asciiTheme="minorHAnsi" w:hAnsiTheme="minorHAnsi" w:cstheme="minorHAnsi"/>
          <w:b/>
        </w:rPr>
        <w:t>Secara Subyektif</w:t>
      </w:r>
    </w:p>
    <w:p w:rsidR="00FC0D24" w:rsidRPr="008508C0" w:rsidRDefault="00FC0D24" w:rsidP="0085746A">
      <w:pPr>
        <w:pStyle w:val="ListParagraph"/>
        <w:numPr>
          <w:ilvl w:val="0"/>
          <w:numId w:val="2"/>
        </w:numPr>
        <w:tabs>
          <w:tab w:val="left" w:pos="810"/>
        </w:tabs>
        <w:autoSpaceDE w:val="0"/>
        <w:autoSpaceDN w:val="0"/>
        <w:adjustRightInd w:val="0"/>
        <w:spacing w:after="0"/>
        <w:ind w:left="1530" w:right="297"/>
        <w:jc w:val="both"/>
        <w:rPr>
          <w:rFonts w:asciiTheme="minorHAnsi" w:hAnsiTheme="minorHAnsi" w:cstheme="minorHAnsi"/>
          <w:b/>
        </w:rPr>
      </w:pPr>
      <w:r w:rsidRPr="008508C0">
        <w:rPr>
          <w:rFonts w:asciiTheme="minorHAnsi" w:hAnsiTheme="minorHAnsi" w:cstheme="minorHAnsi"/>
        </w:rPr>
        <w:t>Guna memenuhi salah satu persyaratan dalam menempuh Tugas Akhir sebagai ketentuan kelulusan Sarjana Strata (S-1) di Jurusan Arsitektur Fakultas Teknik Universitas  Diponegoro Semarang</w:t>
      </w:r>
    </w:p>
    <w:p w:rsidR="00FC0D24" w:rsidRPr="008508C0" w:rsidRDefault="00FC0D24" w:rsidP="0085746A">
      <w:pPr>
        <w:pStyle w:val="ListParagraph"/>
        <w:numPr>
          <w:ilvl w:val="0"/>
          <w:numId w:val="2"/>
        </w:numPr>
        <w:tabs>
          <w:tab w:val="left" w:pos="810"/>
        </w:tabs>
        <w:autoSpaceDE w:val="0"/>
        <w:autoSpaceDN w:val="0"/>
        <w:adjustRightInd w:val="0"/>
        <w:spacing w:after="0"/>
        <w:ind w:left="1530" w:right="297"/>
        <w:jc w:val="both"/>
        <w:rPr>
          <w:rFonts w:asciiTheme="minorHAnsi" w:hAnsiTheme="minorHAnsi" w:cstheme="minorHAnsi"/>
          <w:b/>
        </w:rPr>
      </w:pPr>
      <w:r w:rsidRPr="008508C0">
        <w:rPr>
          <w:rFonts w:asciiTheme="minorHAnsi" w:hAnsiTheme="minorHAnsi" w:cstheme="minorHAnsi"/>
        </w:rPr>
        <w:t xml:space="preserve"> Sebagai pedoman dan dasar acuan proses perencanaan dan perancangan berikutnya dalam penyusunan Landasan Program Perencanaan dan Perancangan Arsitektur (LP3A).</w:t>
      </w:r>
    </w:p>
    <w:p w:rsidR="00FC0D24" w:rsidRPr="008508C0" w:rsidRDefault="00FC0D24" w:rsidP="0085746A">
      <w:pPr>
        <w:autoSpaceDE w:val="0"/>
        <w:autoSpaceDN w:val="0"/>
        <w:adjustRightInd w:val="0"/>
        <w:spacing w:after="0"/>
        <w:ind w:right="297"/>
        <w:jc w:val="both"/>
        <w:rPr>
          <w:rFonts w:asciiTheme="minorHAnsi" w:hAnsiTheme="minorHAnsi" w:cstheme="minorHAnsi"/>
          <w:b/>
        </w:rPr>
      </w:pPr>
    </w:p>
    <w:p w:rsidR="00FC0D24" w:rsidRPr="008508C0" w:rsidRDefault="00FC0D24" w:rsidP="0085746A">
      <w:pPr>
        <w:pStyle w:val="ListParagraph"/>
        <w:numPr>
          <w:ilvl w:val="2"/>
          <w:numId w:val="1"/>
        </w:numPr>
        <w:autoSpaceDE w:val="0"/>
        <w:autoSpaceDN w:val="0"/>
        <w:adjustRightInd w:val="0"/>
        <w:spacing w:after="0"/>
        <w:ind w:left="1170" w:right="297"/>
        <w:jc w:val="both"/>
        <w:rPr>
          <w:rFonts w:asciiTheme="minorHAnsi" w:hAnsiTheme="minorHAnsi" w:cstheme="minorHAnsi"/>
          <w:b/>
        </w:rPr>
      </w:pPr>
      <w:r w:rsidRPr="008508C0">
        <w:rPr>
          <w:rFonts w:asciiTheme="minorHAnsi" w:hAnsiTheme="minorHAnsi" w:cstheme="minorHAnsi"/>
          <w:b/>
        </w:rPr>
        <w:t>Secara Obyektif</w:t>
      </w:r>
    </w:p>
    <w:p w:rsidR="00FC0D24" w:rsidRPr="008508C0" w:rsidRDefault="00FC0D24" w:rsidP="0085746A">
      <w:pPr>
        <w:pStyle w:val="ListParagraph"/>
        <w:autoSpaceDE w:val="0"/>
        <w:autoSpaceDN w:val="0"/>
        <w:adjustRightInd w:val="0"/>
        <w:spacing w:after="0"/>
        <w:ind w:left="1170" w:right="297" w:firstLine="270"/>
        <w:jc w:val="both"/>
        <w:rPr>
          <w:rFonts w:asciiTheme="minorHAnsi" w:hAnsiTheme="minorHAnsi" w:cstheme="minorHAnsi"/>
        </w:rPr>
      </w:pPr>
      <w:r w:rsidRPr="008508C0">
        <w:rPr>
          <w:rFonts w:asciiTheme="minorHAnsi" w:hAnsiTheme="minorHAnsi" w:cstheme="minorHAnsi"/>
        </w:rPr>
        <w:t>Dapat bermanfaat sebagai masukan untuk pembangunan  Pondok Pesantren di sekitar Kecamatan Cipayung Kota Depok, yang membutuhkan data-data mengenai bidang yang bersangkutan dan menambah wacana suatu rumusan permasalan dalam perencanaan dan perancangan Pondok Pesantren di Kecamatan Cipayung Kota Depok.</w:t>
      </w:r>
    </w:p>
    <w:p w:rsidR="00FC0D24" w:rsidRPr="008508C0" w:rsidRDefault="00FC0D24" w:rsidP="0085746A">
      <w:pPr>
        <w:pStyle w:val="ListParagraph"/>
        <w:autoSpaceDE w:val="0"/>
        <w:autoSpaceDN w:val="0"/>
        <w:adjustRightInd w:val="0"/>
        <w:spacing w:after="0"/>
        <w:ind w:left="1170" w:right="297" w:firstLine="270"/>
        <w:jc w:val="both"/>
        <w:rPr>
          <w:rFonts w:asciiTheme="minorHAnsi" w:hAnsiTheme="minorHAnsi" w:cstheme="minorHAnsi"/>
        </w:rPr>
      </w:pPr>
    </w:p>
    <w:p w:rsidR="0085746A" w:rsidRDefault="0085746A">
      <w:pPr>
        <w:rPr>
          <w:rFonts w:asciiTheme="minorHAnsi" w:hAnsiTheme="minorHAnsi" w:cstheme="minorHAnsi"/>
          <w:b/>
          <w:bCs/>
        </w:rPr>
      </w:pPr>
      <w:r>
        <w:rPr>
          <w:rFonts w:asciiTheme="minorHAnsi" w:hAnsiTheme="minorHAnsi" w:cstheme="minorHAnsi"/>
          <w:b/>
          <w:bCs/>
        </w:rPr>
        <w:br w:type="page"/>
      </w:r>
    </w:p>
    <w:p w:rsidR="00FC0D24" w:rsidRPr="008508C0" w:rsidRDefault="00FC0D24" w:rsidP="0085746A">
      <w:pPr>
        <w:pStyle w:val="ListParagraph"/>
        <w:numPr>
          <w:ilvl w:val="1"/>
          <w:numId w:val="1"/>
        </w:numPr>
        <w:autoSpaceDE w:val="0"/>
        <w:autoSpaceDN w:val="0"/>
        <w:adjustRightInd w:val="0"/>
        <w:spacing w:after="0"/>
        <w:ind w:right="297"/>
        <w:jc w:val="both"/>
        <w:rPr>
          <w:rFonts w:asciiTheme="minorHAnsi" w:hAnsiTheme="minorHAnsi" w:cstheme="minorHAnsi"/>
          <w:b/>
          <w:bCs/>
        </w:rPr>
      </w:pPr>
      <w:r w:rsidRPr="008508C0">
        <w:rPr>
          <w:rFonts w:asciiTheme="minorHAnsi" w:hAnsiTheme="minorHAnsi" w:cstheme="minorHAnsi"/>
          <w:b/>
          <w:bCs/>
        </w:rPr>
        <w:lastRenderedPageBreak/>
        <w:t>RUANG LINGKUP</w:t>
      </w:r>
    </w:p>
    <w:p w:rsidR="00FC0D24" w:rsidRPr="008508C0" w:rsidRDefault="00FC0D24" w:rsidP="0085746A">
      <w:pPr>
        <w:pStyle w:val="ListParagraph"/>
        <w:autoSpaceDE w:val="0"/>
        <w:autoSpaceDN w:val="0"/>
        <w:adjustRightInd w:val="0"/>
        <w:spacing w:after="0"/>
        <w:ind w:left="360" w:right="297"/>
        <w:jc w:val="both"/>
        <w:rPr>
          <w:rFonts w:asciiTheme="minorHAnsi" w:hAnsiTheme="minorHAnsi" w:cstheme="minorHAnsi"/>
          <w:b/>
          <w:bCs/>
        </w:rPr>
      </w:pPr>
    </w:p>
    <w:p w:rsidR="00FC0D24" w:rsidRPr="008508C0" w:rsidRDefault="00FC0D24" w:rsidP="0085746A">
      <w:pPr>
        <w:pStyle w:val="ListParagraph"/>
        <w:spacing w:after="0"/>
        <w:ind w:left="450" w:right="297" w:firstLine="270"/>
        <w:jc w:val="both"/>
        <w:rPr>
          <w:rFonts w:asciiTheme="minorHAnsi" w:hAnsiTheme="minorHAnsi" w:cstheme="minorHAnsi"/>
        </w:rPr>
      </w:pPr>
      <w:r w:rsidRPr="008508C0">
        <w:rPr>
          <w:rFonts w:asciiTheme="minorHAnsi" w:hAnsiTheme="minorHAnsi" w:cstheme="minorHAnsi"/>
        </w:rPr>
        <w:t xml:space="preserve">Ruang lingkup yang dibahas adalah mengenai segala hal yang berkaitan dengan perencanaan dan perancangan </w:t>
      </w:r>
      <w:r w:rsidRPr="008508C0">
        <w:rPr>
          <w:rFonts w:asciiTheme="minorHAnsi" w:hAnsiTheme="minorHAnsi" w:cstheme="minorHAnsi"/>
          <w:lang w:eastAsia="ko-KR"/>
        </w:rPr>
        <w:t>Pondok Pesantren Modern Tingkat MTs di Kecamatan Cipayung Kota Depok</w:t>
      </w:r>
      <w:r w:rsidRPr="008508C0">
        <w:rPr>
          <w:rFonts w:asciiTheme="minorHAnsi" w:hAnsiTheme="minorHAnsi" w:cstheme="minorHAnsi"/>
        </w:rPr>
        <w:t xml:space="preserve"> dengan Pendekatan Arsitektur Islam. Hal-hal di luar ilmu arsitektur akan dibahas seperlunya, sepanjang masih berkaitan dan dapat mendukung pokok pembahasan.</w:t>
      </w:r>
    </w:p>
    <w:p w:rsidR="003374B2" w:rsidRDefault="003374B2" w:rsidP="0085746A">
      <w:pPr>
        <w:spacing w:after="0"/>
        <w:rPr>
          <w:rFonts w:asciiTheme="minorHAnsi" w:hAnsiTheme="minorHAnsi" w:cstheme="minorHAnsi"/>
          <w:b/>
          <w:bCs/>
        </w:rPr>
      </w:pPr>
    </w:p>
    <w:p w:rsidR="00FC0D24" w:rsidRPr="008508C0" w:rsidRDefault="00FC0D24" w:rsidP="0085746A">
      <w:pPr>
        <w:pStyle w:val="ListParagraph"/>
        <w:numPr>
          <w:ilvl w:val="1"/>
          <w:numId w:val="1"/>
        </w:numPr>
        <w:autoSpaceDE w:val="0"/>
        <w:autoSpaceDN w:val="0"/>
        <w:adjustRightInd w:val="0"/>
        <w:spacing w:after="0"/>
        <w:ind w:right="297"/>
        <w:jc w:val="both"/>
        <w:rPr>
          <w:rFonts w:asciiTheme="minorHAnsi" w:hAnsiTheme="minorHAnsi" w:cstheme="minorHAnsi"/>
          <w:b/>
          <w:bCs/>
        </w:rPr>
      </w:pPr>
      <w:r w:rsidRPr="008508C0">
        <w:rPr>
          <w:rFonts w:asciiTheme="minorHAnsi" w:hAnsiTheme="minorHAnsi" w:cstheme="minorHAnsi"/>
          <w:b/>
          <w:bCs/>
        </w:rPr>
        <w:t>METODE PEMBAHASAN</w:t>
      </w:r>
    </w:p>
    <w:p w:rsidR="00FC0D24" w:rsidRPr="008508C0" w:rsidRDefault="00FC0D24" w:rsidP="0085746A">
      <w:pPr>
        <w:pStyle w:val="ListParagraph"/>
        <w:autoSpaceDE w:val="0"/>
        <w:autoSpaceDN w:val="0"/>
        <w:adjustRightInd w:val="0"/>
        <w:spacing w:after="0"/>
        <w:ind w:left="360" w:right="297"/>
        <w:jc w:val="both"/>
        <w:rPr>
          <w:rFonts w:asciiTheme="minorHAnsi" w:hAnsiTheme="minorHAnsi" w:cstheme="minorHAnsi"/>
          <w:b/>
          <w:bCs/>
        </w:rPr>
      </w:pPr>
    </w:p>
    <w:p w:rsidR="00FC0D24" w:rsidRPr="008508C0" w:rsidRDefault="00FC0D24" w:rsidP="0085746A">
      <w:pPr>
        <w:pStyle w:val="ListParagraph"/>
        <w:spacing w:after="0"/>
        <w:ind w:left="360" w:right="297" w:firstLine="270"/>
        <w:jc w:val="both"/>
        <w:rPr>
          <w:rFonts w:asciiTheme="minorHAnsi" w:hAnsiTheme="minorHAnsi" w:cstheme="minorHAnsi"/>
        </w:rPr>
      </w:pPr>
      <w:r w:rsidRPr="008508C0">
        <w:rPr>
          <w:rFonts w:asciiTheme="minorHAnsi" w:hAnsiTheme="minorHAnsi" w:cstheme="minorHAnsi"/>
        </w:rPr>
        <w:t xml:space="preserve">Metode pembahasan yang digunakan adalah metode </w:t>
      </w:r>
      <w:r w:rsidRPr="008508C0">
        <w:rPr>
          <w:rFonts w:asciiTheme="minorHAnsi" w:hAnsiTheme="minorHAnsi" w:cstheme="minorHAnsi"/>
          <w:iCs/>
        </w:rPr>
        <w:t>deskriptif</w:t>
      </w:r>
      <w:r w:rsidRPr="008508C0">
        <w:rPr>
          <w:rFonts w:asciiTheme="minorHAnsi" w:hAnsiTheme="minorHAnsi" w:cstheme="minorHAnsi"/>
        </w:rPr>
        <w:t>, metode dokumentatif, dan metode komparatif. Hasil gabungan pembahasan dengan metode-metode tersebut diharapkan dapat diperoleh suatu pendekatan untuk selanjutnya digunakan dalam penyusunan laporan. Adapun penjabaran mengenai metode pembahasan adalah sebagai berikut:</w:t>
      </w:r>
    </w:p>
    <w:p w:rsidR="00FC0D24" w:rsidRPr="008508C0" w:rsidRDefault="00FC0D24" w:rsidP="0085746A">
      <w:pPr>
        <w:pStyle w:val="ListParagraph"/>
        <w:numPr>
          <w:ilvl w:val="0"/>
          <w:numId w:val="4"/>
        </w:numPr>
        <w:spacing w:after="0"/>
        <w:ind w:left="990" w:right="297" w:hanging="633"/>
        <w:rPr>
          <w:rFonts w:asciiTheme="minorHAnsi" w:hAnsiTheme="minorHAnsi" w:cstheme="minorHAnsi"/>
          <w:b/>
        </w:rPr>
      </w:pPr>
      <w:r w:rsidRPr="008508C0">
        <w:rPr>
          <w:rFonts w:asciiTheme="minorHAnsi" w:hAnsiTheme="minorHAnsi" w:cstheme="minorHAnsi"/>
          <w:b/>
        </w:rPr>
        <w:t>Metode Deskriptif</w:t>
      </w:r>
    </w:p>
    <w:p w:rsidR="00FC0D24" w:rsidRPr="008508C0" w:rsidRDefault="00FC0D24" w:rsidP="0085746A">
      <w:pPr>
        <w:pStyle w:val="ListParagraph"/>
        <w:spacing w:after="0"/>
        <w:ind w:left="990" w:right="297" w:firstLine="567"/>
        <w:jc w:val="both"/>
        <w:rPr>
          <w:rFonts w:asciiTheme="minorHAnsi" w:hAnsiTheme="minorHAnsi" w:cstheme="minorHAnsi"/>
        </w:rPr>
      </w:pPr>
      <w:r w:rsidRPr="008508C0">
        <w:rPr>
          <w:rFonts w:asciiTheme="minorHAnsi" w:hAnsiTheme="minorHAnsi" w:cstheme="minorHAnsi"/>
        </w:rPr>
        <w:t xml:space="preserve">Metode deskriptif merupakan metode pembahasan dengan mengumpulkan, menganalisis, dan menyimpulkan data sehingga diperoleh suatu pendekatan untuk selanjutnya digunakan dalam penyusunan laporan. Dengan metode ini dilakukan penjabaran dan pemaparan tentang perencanaan dan perancangan </w:t>
      </w:r>
      <w:r w:rsidRPr="008508C0">
        <w:rPr>
          <w:rFonts w:asciiTheme="minorHAnsi" w:hAnsiTheme="minorHAnsi" w:cstheme="minorHAnsi"/>
          <w:lang w:eastAsia="ko-KR"/>
        </w:rPr>
        <w:t>Pondok Pesantren Modern Tingkat MTs di Kecamatan Cipayung Kota Depok</w:t>
      </w:r>
      <w:r w:rsidRPr="008508C0">
        <w:rPr>
          <w:rFonts w:asciiTheme="minorHAnsi" w:hAnsiTheme="minorHAnsi" w:cstheme="minorHAnsi"/>
        </w:rPr>
        <w:t xml:space="preserve"> dengan Pendekatan Arsitektur Islam dengan studi pustaka melalui buku, katalog, dokumen-dokumen, dan bahan-bahan tulisan lain bisa dipertanggungjawabkan. Selain itu dilakukan wawancara dilakukan kepada pihak-pihak yang dianggap penting dan perlu guna mendukung proses penyusunan laporan.</w:t>
      </w:r>
    </w:p>
    <w:p w:rsidR="00FC0D24" w:rsidRPr="008508C0" w:rsidRDefault="00FC0D24" w:rsidP="0085746A">
      <w:pPr>
        <w:pStyle w:val="ListParagraph"/>
        <w:spacing w:after="0"/>
        <w:ind w:left="990" w:right="297" w:firstLine="567"/>
        <w:jc w:val="both"/>
        <w:rPr>
          <w:rFonts w:asciiTheme="minorHAnsi" w:hAnsiTheme="minorHAnsi" w:cstheme="minorHAnsi"/>
        </w:rPr>
      </w:pPr>
    </w:p>
    <w:p w:rsidR="00FC0D24" w:rsidRPr="008508C0" w:rsidRDefault="00FC0D24" w:rsidP="0085746A">
      <w:pPr>
        <w:pStyle w:val="ListParagraph"/>
        <w:numPr>
          <w:ilvl w:val="0"/>
          <w:numId w:val="4"/>
        </w:numPr>
        <w:spacing w:after="0"/>
        <w:ind w:left="990" w:right="297" w:hanging="633"/>
        <w:rPr>
          <w:rFonts w:asciiTheme="minorHAnsi" w:hAnsiTheme="minorHAnsi" w:cstheme="minorHAnsi"/>
          <w:b/>
        </w:rPr>
      </w:pPr>
      <w:r w:rsidRPr="008508C0">
        <w:rPr>
          <w:rFonts w:asciiTheme="minorHAnsi" w:hAnsiTheme="minorHAnsi" w:cstheme="minorHAnsi"/>
          <w:b/>
        </w:rPr>
        <w:t>Metode Dokumentatif</w:t>
      </w:r>
    </w:p>
    <w:p w:rsidR="00FC0D24" w:rsidRPr="008508C0" w:rsidRDefault="00FC0D24" w:rsidP="0085746A">
      <w:pPr>
        <w:pStyle w:val="ListParagraph"/>
        <w:spacing w:after="0"/>
        <w:ind w:left="990" w:right="297" w:firstLine="567"/>
        <w:jc w:val="both"/>
        <w:rPr>
          <w:rFonts w:asciiTheme="minorHAnsi" w:hAnsiTheme="minorHAnsi" w:cstheme="minorHAnsi"/>
        </w:rPr>
      </w:pPr>
      <w:r w:rsidRPr="008508C0">
        <w:rPr>
          <w:rFonts w:asciiTheme="minorHAnsi" w:hAnsiTheme="minorHAnsi" w:cstheme="minorHAnsi"/>
        </w:rPr>
        <w:t xml:space="preserve">Metode dokumentatif dilakukan dengan mendokumentasikan kegiatan survei atau </w:t>
      </w:r>
      <w:r w:rsidRPr="008508C0">
        <w:rPr>
          <w:rFonts w:asciiTheme="minorHAnsi" w:hAnsiTheme="minorHAnsi" w:cstheme="minorHAnsi"/>
          <w:iCs/>
        </w:rPr>
        <w:t xml:space="preserve">observasi </w:t>
      </w:r>
      <w:r w:rsidRPr="008508C0">
        <w:rPr>
          <w:rFonts w:asciiTheme="minorHAnsi" w:hAnsiTheme="minorHAnsi" w:cstheme="minorHAnsi"/>
        </w:rPr>
        <w:t>lapangan ke beberapa objek serupa bangunan yang relevan dengan cara pengambilan gambar.</w:t>
      </w:r>
    </w:p>
    <w:p w:rsidR="00FC0D24" w:rsidRPr="008508C0" w:rsidRDefault="00FC0D24" w:rsidP="0085746A">
      <w:pPr>
        <w:pStyle w:val="ListParagraph"/>
        <w:spacing w:after="0"/>
        <w:ind w:left="990" w:right="297" w:firstLine="567"/>
        <w:jc w:val="both"/>
        <w:rPr>
          <w:rFonts w:asciiTheme="minorHAnsi" w:hAnsiTheme="minorHAnsi" w:cstheme="minorHAnsi"/>
        </w:rPr>
      </w:pPr>
    </w:p>
    <w:p w:rsidR="00FC0D24" w:rsidRPr="008508C0" w:rsidRDefault="00FC0D24" w:rsidP="0085746A">
      <w:pPr>
        <w:pStyle w:val="ListParagraph"/>
        <w:numPr>
          <w:ilvl w:val="0"/>
          <w:numId w:val="4"/>
        </w:numPr>
        <w:spacing w:after="0"/>
        <w:ind w:left="990" w:right="297" w:hanging="633"/>
        <w:rPr>
          <w:rFonts w:asciiTheme="minorHAnsi" w:hAnsiTheme="minorHAnsi" w:cstheme="minorHAnsi"/>
          <w:b/>
        </w:rPr>
      </w:pPr>
      <w:r w:rsidRPr="008508C0">
        <w:rPr>
          <w:rFonts w:asciiTheme="minorHAnsi" w:hAnsiTheme="minorHAnsi" w:cstheme="minorHAnsi"/>
          <w:b/>
        </w:rPr>
        <w:t>Metode Komparatif</w:t>
      </w:r>
    </w:p>
    <w:p w:rsidR="00E417CF" w:rsidRPr="00AE6CBB" w:rsidRDefault="00FC0D24" w:rsidP="0085746A">
      <w:pPr>
        <w:pStyle w:val="ListParagraph"/>
        <w:spacing w:after="0"/>
        <w:ind w:left="990" w:right="297" w:firstLine="567"/>
        <w:jc w:val="both"/>
        <w:rPr>
          <w:rFonts w:asciiTheme="minorHAnsi" w:hAnsiTheme="minorHAnsi" w:cstheme="minorHAnsi"/>
        </w:rPr>
      </w:pPr>
      <w:r w:rsidRPr="008508C0">
        <w:rPr>
          <w:rFonts w:asciiTheme="minorHAnsi" w:hAnsiTheme="minorHAnsi" w:cstheme="minorHAnsi"/>
        </w:rPr>
        <w:t xml:space="preserve">Metode komparatif merupakan metode pembahasan yang dilakukan dengan membandingakan hasil data yang diperoleh dari survei atau </w:t>
      </w:r>
      <w:r w:rsidRPr="008508C0">
        <w:rPr>
          <w:rFonts w:asciiTheme="minorHAnsi" w:hAnsiTheme="minorHAnsi" w:cstheme="minorHAnsi"/>
          <w:iCs/>
        </w:rPr>
        <w:t xml:space="preserve">observasi </w:t>
      </w:r>
      <w:r w:rsidRPr="008508C0">
        <w:rPr>
          <w:rFonts w:asciiTheme="minorHAnsi" w:hAnsiTheme="minorHAnsi" w:cstheme="minorHAnsi"/>
        </w:rPr>
        <w:t>lapangan ke beberapa objek bangunan serupayang relevan dan berpotensi mendukung judul untuk mendapatkan data-data primer.</w:t>
      </w:r>
    </w:p>
    <w:p w:rsidR="00FC0D24" w:rsidRPr="008508C0" w:rsidRDefault="00FC0D24" w:rsidP="0085746A">
      <w:pPr>
        <w:spacing w:after="0"/>
        <w:ind w:right="297"/>
        <w:rPr>
          <w:rFonts w:asciiTheme="minorHAnsi" w:hAnsiTheme="minorHAnsi" w:cstheme="minorHAnsi"/>
          <w:b/>
          <w:bCs/>
        </w:rPr>
      </w:pPr>
    </w:p>
    <w:p w:rsidR="00FC0D24" w:rsidRPr="008508C0" w:rsidRDefault="00FC0D24" w:rsidP="0085746A">
      <w:pPr>
        <w:pStyle w:val="ListParagraph"/>
        <w:numPr>
          <w:ilvl w:val="1"/>
          <w:numId w:val="1"/>
        </w:numPr>
        <w:autoSpaceDE w:val="0"/>
        <w:autoSpaceDN w:val="0"/>
        <w:adjustRightInd w:val="0"/>
        <w:spacing w:after="0"/>
        <w:ind w:right="297"/>
        <w:jc w:val="both"/>
        <w:rPr>
          <w:rFonts w:asciiTheme="minorHAnsi" w:hAnsiTheme="minorHAnsi" w:cstheme="minorHAnsi"/>
          <w:b/>
          <w:bCs/>
        </w:rPr>
      </w:pPr>
      <w:r w:rsidRPr="008508C0">
        <w:rPr>
          <w:rFonts w:asciiTheme="minorHAnsi" w:hAnsiTheme="minorHAnsi" w:cstheme="minorHAnsi"/>
          <w:b/>
          <w:bCs/>
        </w:rPr>
        <w:t>SISTEMATIKA PEMBAHASAN</w:t>
      </w:r>
    </w:p>
    <w:p w:rsidR="00FC0D24" w:rsidRPr="008508C0" w:rsidRDefault="00FC0D24" w:rsidP="0085746A">
      <w:pPr>
        <w:pStyle w:val="ListParagraph"/>
        <w:autoSpaceDE w:val="0"/>
        <w:autoSpaceDN w:val="0"/>
        <w:adjustRightInd w:val="0"/>
        <w:spacing w:after="0"/>
        <w:ind w:left="360" w:right="297"/>
        <w:jc w:val="both"/>
        <w:rPr>
          <w:rFonts w:asciiTheme="minorHAnsi" w:hAnsiTheme="minorHAnsi" w:cstheme="minorHAnsi"/>
          <w:b/>
          <w:bCs/>
        </w:rPr>
      </w:pPr>
    </w:p>
    <w:p w:rsidR="00FC0D24" w:rsidRPr="008508C0" w:rsidRDefault="00FC0D24" w:rsidP="0085746A">
      <w:pPr>
        <w:autoSpaceDE w:val="0"/>
        <w:autoSpaceDN w:val="0"/>
        <w:adjustRightInd w:val="0"/>
        <w:spacing w:after="0"/>
        <w:ind w:left="450" w:right="297" w:firstLine="180"/>
        <w:jc w:val="both"/>
        <w:rPr>
          <w:rFonts w:asciiTheme="minorHAnsi" w:hAnsiTheme="minorHAnsi" w:cstheme="minorHAnsi"/>
          <w:bCs/>
        </w:rPr>
      </w:pPr>
      <w:r w:rsidRPr="008508C0">
        <w:rPr>
          <w:rFonts w:asciiTheme="minorHAnsi" w:hAnsiTheme="minorHAnsi" w:cstheme="minorHAnsi"/>
          <w:bCs/>
        </w:rPr>
        <w:tab/>
        <w:t>Secara garis besar penulisan ini dibagi dalam beberapa bab yang saling berkaitan antara yang satudengan yang lain :</w:t>
      </w:r>
    </w:p>
    <w:p w:rsidR="00FC0D24" w:rsidRPr="008508C0" w:rsidRDefault="00FC0D24" w:rsidP="0085746A">
      <w:pPr>
        <w:spacing w:after="0"/>
        <w:ind w:left="426" w:right="297"/>
        <w:contextualSpacing/>
        <w:jc w:val="both"/>
        <w:rPr>
          <w:rFonts w:asciiTheme="minorHAnsi" w:hAnsiTheme="minorHAnsi" w:cstheme="minorHAnsi"/>
        </w:rPr>
      </w:pPr>
      <w:r w:rsidRPr="008508C0">
        <w:rPr>
          <w:rFonts w:asciiTheme="minorHAnsi" w:hAnsiTheme="minorHAnsi" w:cstheme="minorHAnsi"/>
          <w:b/>
        </w:rPr>
        <w:t xml:space="preserve">BAB </w:t>
      </w:r>
      <w:r w:rsidR="00516802">
        <w:rPr>
          <w:rFonts w:asciiTheme="minorHAnsi" w:hAnsiTheme="minorHAnsi" w:cstheme="minorHAnsi"/>
          <w:b/>
        </w:rPr>
        <w:t>1</w:t>
      </w:r>
      <w:r w:rsidRPr="008508C0">
        <w:rPr>
          <w:rFonts w:asciiTheme="minorHAnsi" w:hAnsiTheme="minorHAnsi" w:cstheme="minorHAnsi"/>
          <w:b/>
        </w:rPr>
        <w:tab/>
        <w:t>Pendahuluan</w:t>
      </w:r>
    </w:p>
    <w:p w:rsidR="00FC0D24" w:rsidRPr="008508C0" w:rsidRDefault="00FC0D24" w:rsidP="0085746A">
      <w:pPr>
        <w:spacing w:after="0"/>
        <w:ind w:left="1440" w:right="297"/>
        <w:contextualSpacing/>
        <w:jc w:val="both"/>
        <w:rPr>
          <w:rFonts w:asciiTheme="minorHAnsi" w:hAnsiTheme="minorHAnsi" w:cstheme="minorHAnsi"/>
        </w:rPr>
      </w:pPr>
      <w:r w:rsidRPr="008508C0">
        <w:rPr>
          <w:rFonts w:asciiTheme="minorHAnsi" w:hAnsiTheme="minorHAnsi" w:cstheme="minorHAnsi"/>
          <w:lang w:val="sv-SE"/>
        </w:rPr>
        <w:t>Berisi latar belakang, tujuan</w:t>
      </w:r>
      <w:r w:rsidRPr="008508C0">
        <w:rPr>
          <w:rFonts w:asciiTheme="minorHAnsi" w:hAnsiTheme="minorHAnsi" w:cstheme="minorHAnsi"/>
        </w:rPr>
        <w:t xml:space="preserve"> dan sasaran</w:t>
      </w:r>
      <w:r w:rsidRPr="008508C0">
        <w:rPr>
          <w:rFonts w:asciiTheme="minorHAnsi" w:hAnsiTheme="minorHAnsi" w:cstheme="minorHAnsi"/>
          <w:lang w:val="sv-SE"/>
        </w:rPr>
        <w:t>, manfaat,</w:t>
      </w:r>
      <w:r w:rsidRPr="008508C0">
        <w:rPr>
          <w:rFonts w:asciiTheme="minorHAnsi" w:hAnsiTheme="minorHAnsi" w:cstheme="minorHAnsi"/>
        </w:rPr>
        <w:t xml:space="preserve"> ruang lingkup,</w:t>
      </w:r>
      <w:r w:rsidRPr="008508C0">
        <w:rPr>
          <w:rFonts w:asciiTheme="minorHAnsi" w:hAnsiTheme="minorHAnsi" w:cstheme="minorHAnsi"/>
          <w:lang w:val="sv-SE"/>
        </w:rPr>
        <w:t xml:space="preserve"> metod</w:t>
      </w:r>
      <w:r w:rsidRPr="008508C0">
        <w:rPr>
          <w:rFonts w:asciiTheme="minorHAnsi" w:hAnsiTheme="minorHAnsi" w:cstheme="minorHAnsi"/>
        </w:rPr>
        <w:t>e pembahasan</w:t>
      </w:r>
      <w:r w:rsidRPr="008508C0">
        <w:rPr>
          <w:rFonts w:asciiTheme="minorHAnsi" w:hAnsiTheme="minorHAnsi" w:cstheme="minorHAnsi"/>
          <w:lang w:val="sv-SE"/>
        </w:rPr>
        <w:t xml:space="preserve">, </w:t>
      </w:r>
      <w:r w:rsidRPr="008508C0">
        <w:rPr>
          <w:rFonts w:asciiTheme="minorHAnsi" w:hAnsiTheme="minorHAnsi" w:cstheme="minorHAnsi"/>
        </w:rPr>
        <w:t>sistematika pembahasan, dan alur pikir.</w:t>
      </w:r>
    </w:p>
    <w:p w:rsidR="00FC0D24" w:rsidRPr="008508C0" w:rsidRDefault="00FC0D24" w:rsidP="0085746A">
      <w:pPr>
        <w:spacing w:after="0"/>
        <w:ind w:left="426" w:right="297"/>
        <w:contextualSpacing/>
        <w:jc w:val="both"/>
        <w:rPr>
          <w:rFonts w:asciiTheme="minorHAnsi" w:hAnsiTheme="minorHAnsi" w:cstheme="minorHAnsi"/>
          <w:b/>
        </w:rPr>
      </w:pPr>
      <w:r w:rsidRPr="008508C0">
        <w:rPr>
          <w:rFonts w:asciiTheme="minorHAnsi" w:hAnsiTheme="minorHAnsi" w:cstheme="minorHAnsi"/>
          <w:b/>
          <w:lang w:val="sv-SE"/>
        </w:rPr>
        <w:lastRenderedPageBreak/>
        <w:t>BAB</w:t>
      </w:r>
      <w:r w:rsidR="00764987">
        <w:rPr>
          <w:rFonts w:asciiTheme="minorHAnsi" w:hAnsiTheme="minorHAnsi" w:cstheme="minorHAnsi"/>
          <w:b/>
          <w:lang w:val="sv-SE"/>
        </w:rPr>
        <w:t xml:space="preserve"> </w:t>
      </w:r>
      <w:r w:rsidR="00516802">
        <w:rPr>
          <w:rFonts w:asciiTheme="minorHAnsi" w:hAnsiTheme="minorHAnsi" w:cstheme="minorHAnsi"/>
          <w:b/>
        </w:rPr>
        <w:t>2</w:t>
      </w:r>
      <w:r w:rsidRPr="008508C0">
        <w:rPr>
          <w:rFonts w:asciiTheme="minorHAnsi" w:hAnsiTheme="minorHAnsi" w:cstheme="minorHAnsi"/>
          <w:b/>
          <w:lang w:val="sv-SE"/>
        </w:rPr>
        <w:tab/>
      </w:r>
      <w:r w:rsidRPr="008508C0">
        <w:rPr>
          <w:rFonts w:asciiTheme="minorHAnsi" w:hAnsiTheme="minorHAnsi" w:cstheme="minorHAnsi"/>
          <w:b/>
        </w:rPr>
        <w:t>Tinjauan Pustaka</w:t>
      </w:r>
    </w:p>
    <w:p w:rsidR="00FC0D24" w:rsidRPr="008508C0" w:rsidRDefault="00FC0D24" w:rsidP="0085746A">
      <w:pPr>
        <w:spacing w:after="0"/>
        <w:ind w:left="1440" w:right="297"/>
        <w:contextualSpacing/>
        <w:jc w:val="both"/>
        <w:rPr>
          <w:rFonts w:asciiTheme="minorHAnsi" w:hAnsiTheme="minorHAnsi" w:cstheme="minorHAnsi"/>
        </w:rPr>
      </w:pPr>
      <w:r w:rsidRPr="008508C0">
        <w:rPr>
          <w:rFonts w:asciiTheme="minorHAnsi" w:hAnsiTheme="minorHAnsi" w:cstheme="minorHAnsi"/>
        </w:rPr>
        <w:t xml:space="preserve">Penjabaran mengenai tinjauan </w:t>
      </w:r>
      <w:r w:rsidRPr="008508C0">
        <w:rPr>
          <w:rFonts w:asciiTheme="minorHAnsi" w:hAnsiTheme="minorHAnsi" w:cstheme="minorHAnsi"/>
          <w:lang w:eastAsia="ko-KR"/>
        </w:rPr>
        <w:t>Pondok Pesantren</w:t>
      </w:r>
      <w:r w:rsidRPr="008508C0">
        <w:rPr>
          <w:rFonts w:asciiTheme="minorHAnsi" w:hAnsiTheme="minorHAnsi" w:cstheme="minorHAnsi"/>
        </w:rPr>
        <w:t>, tinjauan tentang pendekatan Arsitektur Islam, serta studi banding.</w:t>
      </w:r>
    </w:p>
    <w:p w:rsidR="00FC0D24" w:rsidRPr="008508C0" w:rsidRDefault="00FC0D24" w:rsidP="0085746A">
      <w:pPr>
        <w:spacing w:after="0"/>
        <w:ind w:left="426" w:right="297"/>
        <w:contextualSpacing/>
        <w:jc w:val="both"/>
        <w:rPr>
          <w:rFonts w:asciiTheme="minorHAnsi" w:hAnsiTheme="minorHAnsi" w:cstheme="minorHAnsi"/>
          <w:b/>
        </w:rPr>
      </w:pPr>
      <w:r w:rsidRPr="008508C0">
        <w:rPr>
          <w:rFonts w:asciiTheme="minorHAnsi" w:hAnsiTheme="minorHAnsi" w:cstheme="minorHAnsi"/>
          <w:b/>
          <w:lang w:val="sv-SE"/>
        </w:rPr>
        <w:t>BAB</w:t>
      </w:r>
      <w:r w:rsidR="00764987">
        <w:rPr>
          <w:rFonts w:asciiTheme="minorHAnsi" w:hAnsiTheme="minorHAnsi" w:cstheme="minorHAnsi"/>
          <w:b/>
          <w:lang w:val="sv-SE"/>
        </w:rPr>
        <w:t xml:space="preserve"> </w:t>
      </w:r>
      <w:r w:rsidR="00516802">
        <w:rPr>
          <w:rFonts w:asciiTheme="minorHAnsi" w:hAnsiTheme="minorHAnsi" w:cstheme="minorHAnsi"/>
          <w:b/>
        </w:rPr>
        <w:t>3</w:t>
      </w:r>
      <w:r w:rsidRPr="008508C0">
        <w:rPr>
          <w:rFonts w:asciiTheme="minorHAnsi" w:hAnsiTheme="minorHAnsi" w:cstheme="minorHAnsi"/>
          <w:b/>
          <w:lang w:val="sv-SE"/>
        </w:rPr>
        <w:tab/>
      </w:r>
      <w:r w:rsidRPr="008508C0">
        <w:rPr>
          <w:rFonts w:asciiTheme="minorHAnsi" w:hAnsiTheme="minorHAnsi" w:cstheme="minorHAnsi"/>
          <w:b/>
        </w:rPr>
        <w:t>Tinjauan Lokasi</w:t>
      </w:r>
    </w:p>
    <w:p w:rsidR="00764987" w:rsidRDefault="00FC0D24" w:rsidP="0085746A">
      <w:pPr>
        <w:autoSpaceDE w:val="0"/>
        <w:autoSpaceDN w:val="0"/>
        <w:adjustRightInd w:val="0"/>
        <w:spacing w:after="0"/>
        <w:ind w:left="1440" w:right="297"/>
        <w:jc w:val="both"/>
        <w:rPr>
          <w:rFonts w:asciiTheme="minorHAnsi" w:hAnsiTheme="minorHAnsi" w:cstheme="minorHAnsi"/>
          <w:lang w:eastAsia="ko-KR"/>
        </w:rPr>
      </w:pPr>
      <w:r w:rsidRPr="008508C0">
        <w:rPr>
          <w:rFonts w:asciiTheme="minorHAnsi" w:hAnsiTheme="minorHAnsi" w:cstheme="minorHAnsi"/>
          <w:lang w:val="sv-SE"/>
        </w:rPr>
        <w:t xml:space="preserve">Berisi mengenai </w:t>
      </w:r>
      <w:r w:rsidRPr="008508C0">
        <w:rPr>
          <w:rFonts w:asciiTheme="minorHAnsi" w:hAnsiTheme="minorHAnsi" w:cstheme="minorHAnsi"/>
        </w:rPr>
        <w:t>tinjauan umum lokasi dan kebijakan tata ruang wilayah</w:t>
      </w:r>
    </w:p>
    <w:p w:rsidR="00764987" w:rsidRPr="008508C0" w:rsidRDefault="00764987" w:rsidP="0085746A">
      <w:pPr>
        <w:spacing w:after="0"/>
        <w:ind w:left="1440" w:right="297" w:hanging="1014"/>
        <w:contextualSpacing/>
        <w:jc w:val="both"/>
        <w:rPr>
          <w:rFonts w:asciiTheme="minorHAnsi" w:hAnsiTheme="minorHAnsi" w:cstheme="minorHAnsi"/>
          <w:b/>
        </w:rPr>
      </w:pPr>
      <w:r w:rsidRPr="008508C0">
        <w:rPr>
          <w:rFonts w:asciiTheme="minorHAnsi" w:hAnsiTheme="minorHAnsi" w:cstheme="minorHAnsi"/>
          <w:b/>
          <w:lang w:val="sv-SE"/>
        </w:rPr>
        <w:t>BAB</w:t>
      </w:r>
      <w:r>
        <w:rPr>
          <w:rFonts w:asciiTheme="minorHAnsi" w:hAnsiTheme="minorHAnsi" w:cstheme="minorHAnsi"/>
          <w:b/>
          <w:lang w:val="sv-SE"/>
        </w:rPr>
        <w:t xml:space="preserve"> </w:t>
      </w:r>
      <w:r w:rsidR="00516802">
        <w:rPr>
          <w:rFonts w:asciiTheme="minorHAnsi" w:hAnsiTheme="minorHAnsi" w:cstheme="minorHAnsi"/>
          <w:b/>
        </w:rPr>
        <w:t>4</w:t>
      </w:r>
      <w:r w:rsidRPr="008508C0">
        <w:rPr>
          <w:rFonts w:asciiTheme="minorHAnsi" w:hAnsiTheme="minorHAnsi" w:cstheme="minorHAnsi"/>
          <w:b/>
          <w:lang w:val="sv-SE"/>
        </w:rPr>
        <w:tab/>
      </w:r>
      <w:r w:rsidRPr="00802072">
        <w:rPr>
          <w:rFonts w:cstheme="minorHAnsi"/>
          <w:b/>
        </w:rPr>
        <w:t>Pendekatan Program Dasar Perencanaan Dan Perancangan Arsitektur</w:t>
      </w:r>
    </w:p>
    <w:p w:rsidR="00764987" w:rsidRDefault="00764987" w:rsidP="0085746A">
      <w:pPr>
        <w:spacing w:after="0"/>
        <w:ind w:left="1440"/>
        <w:jc w:val="both"/>
        <w:rPr>
          <w:rFonts w:cstheme="minorHAnsi"/>
        </w:rPr>
      </w:pPr>
      <w:r>
        <w:rPr>
          <w:rFonts w:cstheme="minorHAnsi"/>
        </w:rPr>
        <w:t>Berisi tentang pendekatan untuk menentukan kapasitas, ruang, dan tapak gedung pondok pesantren.</w:t>
      </w:r>
    </w:p>
    <w:p w:rsidR="00764987" w:rsidRPr="008508C0" w:rsidRDefault="00764987" w:rsidP="0085746A">
      <w:pPr>
        <w:spacing w:after="0"/>
        <w:ind w:left="1440" w:right="297" w:hanging="1014"/>
        <w:contextualSpacing/>
        <w:jc w:val="both"/>
        <w:rPr>
          <w:rFonts w:asciiTheme="minorHAnsi" w:hAnsiTheme="minorHAnsi" w:cstheme="minorHAnsi"/>
          <w:b/>
        </w:rPr>
      </w:pPr>
      <w:r w:rsidRPr="008508C0">
        <w:rPr>
          <w:rFonts w:asciiTheme="minorHAnsi" w:hAnsiTheme="minorHAnsi" w:cstheme="minorHAnsi"/>
          <w:b/>
          <w:lang w:val="sv-SE"/>
        </w:rPr>
        <w:t>BAB</w:t>
      </w:r>
      <w:r>
        <w:rPr>
          <w:rFonts w:asciiTheme="minorHAnsi" w:hAnsiTheme="minorHAnsi" w:cstheme="minorHAnsi"/>
          <w:b/>
          <w:lang w:val="sv-SE"/>
        </w:rPr>
        <w:t xml:space="preserve"> </w:t>
      </w:r>
      <w:r w:rsidR="00516802">
        <w:rPr>
          <w:rFonts w:asciiTheme="minorHAnsi" w:hAnsiTheme="minorHAnsi" w:cstheme="minorHAnsi"/>
          <w:b/>
        </w:rPr>
        <w:t>5</w:t>
      </w:r>
      <w:r w:rsidRPr="008508C0">
        <w:rPr>
          <w:rFonts w:asciiTheme="minorHAnsi" w:hAnsiTheme="minorHAnsi" w:cstheme="minorHAnsi"/>
          <w:b/>
          <w:lang w:val="sv-SE"/>
        </w:rPr>
        <w:tab/>
      </w:r>
      <w:r w:rsidRPr="00802072">
        <w:rPr>
          <w:rFonts w:cstheme="minorHAnsi"/>
          <w:b/>
        </w:rPr>
        <w:t>Konsep Dasar Perencanaan Dan Perancangan Arsitektur</w:t>
      </w:r>
    </w:p>
    <w:p w:rsidR="00764987" w:rsidRDefault="00764987" w:rsidP="0085746A">
      <w:pPr>
        <w:spacing w:after="0"/>
        <w:ind w:left="1440"/>
        <w:jc w:val="both"/>
        <w:rPr>
          <w:rFonts w:cstheme="minorHAnsi"/>
        </w:rPr>
      </w:pPr>
      <w:r>
        <w:rPr>
          <w:rFonts w:cstheme="minorHAnsi"/>
        </w:rPr>
        <w:t>Berisi tentang kesimpulan dari pendekatan program dan bab-bab sebelumnya.</w:t>
      </w:r>
    </w:p>
    <w:p w:rsidR="00B878E9" w:rsidRPr="008508C0" w:rsidRDefault="00B878E9" w:rsidP="0085746A">
      <w:pPr>
        <w:ind w:right="297"/>
        <w:rPr>
          <w:rFonts w:asciiTheme="minorHAnsi" w:hAnsiTheme="minorHAnsi" w:cstheme="minorHAnsi"/>
          <w:b/>
          <w:bCs/>
        </w:rPr>
      </w:pPr>
    </w:p>
    <w:p w:rsidR="00764987" w:rsidRDefault="00764987" w:rsidP="0085746A">
      <w:pPr>
        <w:rPr>
          <w:rFonts w:asciiTheme="minorHAnsi" w:hAnsiTheme="minorHAnsi" w:cstheme="minorHAnsi"/>
          <w:b/>
          <w:bCs/>
        </w:rPr>
      </w:pPr>
      <w:r>
        <w:rPr>
          <w:rFonts w:asciiTheme="minorHAnsi" w:hAnsiTheme="minorHAnsi" w:cstheme="minorHAnsi"/>
          <w:b/>
          <w:bCs/>
        </w:rPr>
        <w:br w:type="page"/>
      </w:r>
    </w:p>
    <w:p w:rsidR="00FC0D24" w:rsidRPr="008508C0" w:rsidRDefault="00FC0D24" w:rsidP="0085746A">
      <w:pPr>
        <w:pStyle w:val="ListParagraph"/>
        <w:numPr>
          <w:ilvl w:val="1"/>
          <w:numId w:val="1"/>
        </w:numPr>
        <w:autoSpaceDE w:val="0"/>
        <w:autoSpaceDN w:val="0"/>
        <w:adjustRightInd w:val="0"/>
        <w:spacing w:after="0"/>
        <w:ind w:right="297"/>
        <w:jc w:val="both"/>
        <w:rPr>
          <w:rFonts w:asciiTheme="minorHAnsi" w:hAnsiTheme="minorHAnsi" w:cstheme="minorHAnsi"/>
          <w:b/>
          <w:bCs/>
        </w:rPr>
      </w:pPr>
      <w:r w:rsidRPr="008508C0">
        <w:rPr>
          <w:rFonts w:asciiTheme="minorHAnsi" w:hAnsiTheme="minorHAnsi" w:cstheme="minorHAnsi"/>
          <w:b/>
          <w:bCs/>
        </w:rPr>
        <w:lastRenderedPageBreak/>
        <w:t>ALUR PIKIR</w:t>
      </w:r>
    </w:p>
    <w:p w:rsidR="00FC0D24" w:rsidRPr="008508C0" w:rsidRDefault="00672588" w:rsidP="0085746A">
      <w:pPr>
        <w:autoSpaceDE w:val="0"/>
        <w:autoSpaceDN w:val="0"/>
        <w:adjustRightInd w:val="0"/>
        <w:spacing w:after="0"/>
        <w:ind w:left="1440" w:right="297"/>
        <w:jc w:val="both"/>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4" o:spid="_x0000_s1033" type="#_x0000_t202" style="position:absolute;left:0;text-align:left;margin-left:-11.5pt;margin-top:2pt;width:424.4pt;height:255.3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34">
              <w:txbxContent>
                <w:p w:rsidR="00FC0D24" w:rsidRPr="004D5D2F" w:rsidRDefault="00FC0D24" w:rsidP="00FC0D24">
                  <w:pPr>
                    <w:spacing w:line="240" w:lineRule="auto"/>
                    <w:jc w:val="both"/>
                    <w:rPr>
                      <w:rFonts w:cstheme="minorHAnsi"/>
                      <w:b/>
                      <w:sz w:val="16"/>
                      <w:szCs w:val="16"/>
                    </w:rPr>
                  </w:pPr>
                  <w:r>
                    <w:rPr>
                      <w:rFonts w:cstheme="minorHAnsi"/>
                      <w:b/>
                      <w:sz w:val="16"/>
                      <w:szCs w:val="16"/>
                    </w:rPr>
                    <w:t>LATAR BELAKANG</w:t>
                  </w:r>
                </w:p>
                <w:p w:rsidR="00FC0D24" w:rsidRPr="00825DFC" w:rsidRDefault="00FC0D24" w:rsidP="00FC0D24">
                  <w:pPr>
                    <w:spacing w:after="0" w:line="240" w:lineRule="auto"/>
                    <w:jc w:val="both"/>
                    <w:rPr>
                      <w:rFonts w:cstheme="minorHAnsi"/>
                      <w:b/>
                      <w:sz w:val="16"/>
                      <w:szCs w:val="16"/>
                    </w:rPr>
                  </w:pPr>
                  <w:r w:rsidRPr="00825DFC">
                    <w:rPr>
                      <w:rFonts w:cstheme="minorHAnsi"/>
                      <w:b/>
                      <w:sz w:val="16"/>
                      <w:szCs w:val="16"/>
                    </w:rPr>
                    <w:t>Aktualita</w:t>
                  </w:r>
                </w:p>
                <w:p w:rsidR="00FC0D24" w:rsidRPr="005E5318" w:rsidRDefault="00FC0D24" w:rsidP="00FC0D24">
                  <w:pPr>
                    <w:pStyle w:val="ListParagraph"/>
                    <w:numPr>
                      <w:ilvl w:val="0"/>
                      <w:numId w:val="5"/>
                    </w:numPr>
                    <w:tabs>
                      <w:tab w:val="left" w:pos="142"/>
                    </w:tabs>
                    <w:spacing w:after="0"/>
                    <w:jc w:val="both"/>
                    <w:rPr>
                      <w:sz w:val="16"/>
                      <w:szCs w:val="16"/>
                    </w:rPr>
                  </w:pPr>
                  <w:r>
                    <w:rPr>
                      <w:sz w:val="16"/>
                      <w:szCs w:val="16"/>
                    </w:rPr>
                    <w:t xml:space="preserve">Adanya perbedaan jumlah yang signifikan antara SD/MI dengan SMP/MTS, serta ketidaksesuaian dengan </w:t>
                  </w:r>
                  <w:r w:rsidRPr="005E5318">
                    <w:rPr>
                      <w:rFonts w:asciiTheme="minorHAnsi" w:eastAsia="Times New Roman" w:hAnsiTheme="minorHAnsi" w:cstheme="minorHAnsi"/>
                      <w:sz w:val="16"/>
                      <w:szCs w:val="16"/>
                    </w:rPr>
                    <w:t>Peraturan Menteri Pendidikan Nasional Republik Indonesia Nomor 24 Tahun 2007 tentang Standar Sarana dan Prasarana Untuk Sekolah Dasar/Madrasah Ibtidaiyah (SD/MI), Sekolah Menengah Pertama/Madrasah Tsanawiyah (SMP/MTs), dan Sekolah Menengah Atas/Madrasah Aliyah (SMA/MA)</w:t>
                  </w:r>
                  <w:r>
                    <w:rPr>
                      <w:rFonts w:asciiTheme="minorHAnsi" w:eastAsia="Times New Roman" w:hAnsiTheme="minorHAnsi" w:cstheme="minorHAnsi"/>
                      <w:sz w:val="16"/>
                      <w:szCs w:val="16"/>
                    </w:rPr>
                    <w:t xml:space="preserve"> </w:t>
                  </w:r>
                  <w:r w:rsidRPr="005E5318">
                    <w:rPr>
                      <w:rFonts w:asciiTheme="minorHAnsi" w:eastAsia="Times New Roman" w:hAnsiTheme="minorHAnsi" w:cstheme="minorHAnsi"/>
                      <w:sz w:val="16"/>
                      <w:szCs w:val="16"/>
                    </w:rPr>
                    <w:t xml:space="preserve">Bab II tentang </w:t>
                  </w:r>
                  <w:r w:rsidRPr="005E5318">
                    <w:rPr>
                      <w:rFonts w:asciiTheme="minorHAnsi" w:eastAsiaTheme="minorHAnsi" w:hAnsiTheme="minorHAnsi" w:cstheme="minorHAnsi"/>
                      <w:bCs/>
                      <w:sz w:val="16"/>
                      <w:szCs w:val="16"/>
                    </w:rPr>
                    <w:t>Standar Sarana Dan Prasarana Sekolah Menengah Pertama/Madeasah Tsanawiyah (Smp/Mts)</w:t>
                  </w:r>
                  <w:r w:rsidRPr="005E5318">
                    <w:rPr>
                      <w:rFonts w:asciiTheme="minorHAnsi" w:eastAsia="Times New Roman" w:hAnsiTheme="minorHAnsi" w:cstheme="minorHAnsi"/>
                      <w:sz w:val="16"/>
                      <w:szCs w:val="16"/>
                    </w:rPr>
                    <w:t xml:space="preserve"> bagian Satuan Pendidikan no. 3, yaitu </w:t>
                  </w:r>
                  <w:r w:rsidRPr="005E5318">
                    <w:rPr>
                      <w:rFonts w:asciiTheme="minorHAnsi" w:eastAsiaTheme="minorHAnsi" w:hAnsiTheme="minorHAnsi" w:cstheme="minorHAnsi"/>
                      <w:sz w:val="16"/>
                      <w:szCs w:val="16"/>
                    </w:rPr>
                    <w:t>Satu kecamatan dilayani oleh minimum satu SMP/MTs yang dapat menampung semua lulusan SD/MI di kecamatan tersebut</w:t>
                  </w:r>
                </w:p>
                <w:p w:rsidR="00FC0D24" w:rsidRPr="005E5318" w:rsidRDefault="00FC0D24" w:rsidP="00FC0D24">
                  <w:pPr>
                    <w:pStyle w:val="ListParagraph"/>
                    <w:numPr>
                      <w:ilvl w:val="0"/>
                      <w:numId w:val="5"/>
                    </w:numPr>
                    <w:autoSpaceDE w:val="0"/>
                    <w:autoSpaceDN w:val="0"/>
                    <w:adjustRightInd w:val="0"/>
                    <w:spacing w:after="0"/>
                    <w:jc w:val="both"/>
                    <w:rPr>
                      <w:rFonts w:asciiTheme="minorHAnsi" w:hAnsiTheme="minorHAnsi" w:cstheme="minorHAnsi"/>
                      <w:sz w:val="16"/>
                      <w:szCs w:val="16"/>
                    </w:rPr>
                  </w:pPr>
                  <w:r w:rsidRPr="005E5318">
                    <w:rPr>
                      <w:rFonts w:asciiTheme="minorHAnsi" w:hAnsiTheme="minorHAnsi" w:cstheme="minorHAnsi"/>
                      <w:sz w:val="16"/>
                      <w:szCs w:val="16"/>
                    </w:rPr>
                    <w:t>Kebutuhan masyarakat terhadap pendidikan agama dan pendidikan umum</w:t>
                  </w:r>
                </w:p>
                <w:p w:rsidR="00FC0D24" w:rsidRPr="00FC092D" w:rsidRDefault="00FC0D24" w:rsidP="00FC0D24">
                  <w:pPr>
                    <w:pStyle w:val="ListParagraph"/>
                    <w:numPr>
                      <w:ilvl w:val="0"/>
                      <w:numId w:val="5"/>
                    </w:numPr>
                    <w:autoSpaceDE w:val="0"/>
                    <w:autoSpaceDN w:val="0"/>
                    <w:adjustRightInd w:val="0"/>
                    <w:spacing w:after="0"/>
                    <w:jc w:val="both"/>
                    <w:rPr>
                      <w:rFonts w:asciiTheme="minorHAnsi" w:hAnsiTheme="minorHAnsi" w:cstheme="minorHAnsi"/>
                      <w:sz w:val="16"/>
                      <w:szCs w:val="16"/>
                    </w:rPr>
                  </w:pPr>
                  <w:r>
                    <w:rPr>
                      <w:rFonts w:asciiTheme="minorHAnsi" w:hAnsiTheme="minorHAnsi" w:cstheme="minorHAnsi"/>
                      <w:sz w:val="16"/>
                      <w:szCs w:val="16"/>
                    </w:rPr>
                    <w:t xml:space="preserve">Tingginya tingkat kenakalan remaja saat ini, sehingga perlu ditingkatkannya rasa </w:t>
                  </w:r>
                  <w:r w:rsidRPr="00FC092D">
                    <w:rPr>
                      <w:rFonts w:asciiTheme="minorHAnsi" w:hAnsiTheme="minorHAnsi" w:cstheme="minorHAnsi"/>
                      <w:sz w:val="16"/>
                      <w:szCs w:val="16"/>
                    </w:rPr>
                    <w:t>kedisiplinan dan kemandirian</w:t>
                  </w:r>
                  <w:r>
                    <w:rPr>
                      <w:rFonts w:asciiTheme="minorHAnsi" w:hAnsiTheme="minorHAnsi" w:cstheme="minorHAnsi"/>
                      <w:sz w:val="16"/>
                      <w:szCs w:val="16"/>
                    </w:rPr>
                    <w:t xml:space="preserve"> sejak dini</w:t>
                  </w:r>
                </w:p>
                <w:p w:rsidR="00FC0D24" w:rsidRPr="00FC092D" w:rsidRDefault="00FC0D24" w:rsidP="00FC0D24">
                  <w:pPr>
                    <w:pStyle w:val="ListParagraph"/>
                    <w:numPr>
                      <w:ilvl w:val="0"/>
                      <w:numId w:val="5"/>
                    </w:numPr>
                    <w:autoSpaceDE w:val="0"/>
                    <w:autoSpaceDN w:val="0"/>
                    <w:adjustRightInd w:val="0"/>
                    <w:spacing w:after="0"/>
                    <w:jc w:val="both"/>
                    <w:rPr>
                      <w:rFonts w:asciiTheme="minorHAnsi" w:hAnsiTheme="minorHAnsi" w:cstheme="minorHAnsi"/>
                      <w:sz w:val="16"/>
                      <w:szCs w:val="16"/>
                    </w:rPr>
                  </w:pPr>
                  <w:r w:rsidRPr="00FC092D">
                    <w:rPr>
                      <w:rFonts w:asciiTheme="minorHAnsi" w:hAnsiTheme="minorHAnsi" w:cstheme="minorHAnsi"/>
                      <w:sz w:val="16"/>
                      <w:szCs w:val="16"/>
                    </w:rPr>
                    <w:t>Munculnya opini - opini negatif tentang Pondok Pesantren</w:t>
                  </w:r>
                </w:p>
                <w:p w:rsidR="00FC0D24" w:rsidRPr="00101F04" w:rsidRDefault="00FC0D24" w:rsidP="00FC0D24">
                  <w:pPr>
                    <w:pStyle w:val="ListParagraph"/>
                    <w:autoSpaceDE w:val="0"/>
                    <w:autoSpaceDN w:val="0"/>
                    <w:adjustRightInd w:val="0"/>
                    <w:spacing w:after="0"/>
                    <w:jc w:val="both"/>
                    <w:rPr>
                      <w:rFonts w:asciiTheme="minorHAnsi" w:hAnsiTheme="minorHAnsi" w:cstheme="minorHAnsi"/>
                      <w:sz w:val="16"/>
                      <w:szCs w:val="16"/>
                    </w:rPr>
                  </w:pPr>
                </w:p>
                <w:p w:rsidR="00FC0D24" w:rsidRPr="00825DFC" w:rsidRDefault="00FC0D24" w:rsidP="00FC0D24">
                  <w:pPr>
                    <w:spacing w:after="0" w:line="240" w:lineRule="auto"/>
                    <w:jc w:val="both"/>
                    <w:rPr>
                      <w:rFonts w:cstheme="minorHAnsi"/>
                      <w:b/>
                      <w:sz w:val="16"/>
                      <w:szCs w:val="16"/>
                    </w:rPr>
                  </w:pPr>
                  <w:r w:rsidRPr="00825DFC">
                    <w:rPr>
                      <w:rFonts w:cstheme="minorHAnsi"/>
                      <w:b/>
                      <w:sz w:val="16"/>
                      <w:szCs w:val="16"/>
                    </w:rPr>
                    <w:t>Urgensi</w:t>
                  </w:r>
                </w:p>
                <w:p w:rsidR="00FC0D24" w:rsidRPr="004D5D2F" w:rsidRDefault="00FC0D24" w:rsidP="00FC0D24">
                  <w:pPr>
                    <w:spacing w:line="240" w:lineRule="auto"/>
                    <w:ind w:left="426"/>
                    <w:jc w:val="both"/>
                    <w:rPr>
                      <w:rFonts w:cstheme="minorHAnsi"/>
                      <w:sz w:val="16"/>
                      <w:szCs w:val="16"/>
                    </w:rPr>
                  </w:pPr>
                  <w:r w:rsidRPr="004D5D2F">
                    <w:rPr>
                      <w:rFonts w:cstheme="minorHAnsi"/>
                      <w:sz w:val="16"/>
                      <w:szCs w:val="16"/>
                    </w:rPr>
                    <w:t>Dibutuhkan</w:t>
                  </w:r>
                  <w:r>
                    <w:rPr>
                      <w:rFonts w:cstheme="minorHAnsi"/>
                      <w:sz w:val="16"/>
                      <w:szCs w:val="16"/>
                    </w:rPr>
                    <w:t xml:space="preserve"> </w:t>
                  </w:r>
                  <w:r>
                    <w:rPr>
                      <w:rFonts w:cstheme="minorHAnsi"/>
                      <w:color w:val="000000"/>
                      <w:sz w:val="16"/>
                      <w:szCs w:val="16"/>
                    </w:rPr>
                    <w:t xml:space="preserve">desain </w:t>
                  </w:r>
                  <w:r w:rsidRPr="00101F04">
                    <w:rPr>
                      <w:rFonts w:cstheme="minorHAnsi"/>
                      <w:color w:val="000000"/>
                      <w:sz w:val="16"/>
                      <w:szCs w:val="16"/>
                    </w:rPr>
                    <w:t>Pondok Pesantren di Kecamatan Cipayung Kota Depok</w:t>
                  </w:r>
                  <w:r>
                    <w:rPr>
                      <w:rFonts w:cstheme="minorHAnsi"/>
                      <w:color w:val="000000"/>
                      <w:sz w:val="16"/>
                      <w:szCs w:val="16"/>
                    </w:rPr>
                    <w:t xml:space="preserve"> </w:t>
                  </w:r>
                  <w:r w:rsidRPr="00611081">
                    <w:rPr>
                      <w:sz w:val="16"/>
                      <w:szCs w:val="16"/>
                    </w:rPr>
                    <w:t xml:space="preserve">yang memiliki </w:t>
                  </w:r>
                  <w:r>
                    <w:rPr>
                      <w:sz w:val="16"/>
                      <w:szCs w:val="16"/>
                    </w:rPr>
                    <w:t>sarana dan prasarana</w:t>
                  </w:r>
                  <w:r w:rsidRPr="00611081">
                    <w:rPr>
                      <w:sz w:val="16"/>
                      <w:szCs w:val="16"/>
                    </w:rPr>
                    <w:t xml:space="preserve"> yang mampu mengakomodasi </w:t>
                  </w:r>
                  <w:r>
                    <w:rPr>
                      <w:sz w:val="16"/>
                      <w:szCs w:val="16"/>
                    </w:rPr>
                    <w:t>kegiatan belajar mengajar bagi penghuni Pondok Pesantren</w:t>
                  </w:r>
                </w:p>
                <w:p w:rsidR="00FC0D24" w:rsidRPr="00825DFC" w:rsidRDefault="00FC0D24" w:rsidP="00FC0D24">
                  <w:pPr>
                    <w:spacing w:after="0" w:line="240" w:lineRule="auto"/>
                    <w:jc w:val="both"/>
                    <w:rPr>
                      <w:rFonts w:cstheme="minorHAnsi"/>
                      <w:b/>
                      <w:color w:val="000000"/>
                      <w:sz w:val="16"/>
                      <w:szCs w:val="16"/>
                    </w:rPr>
                  </w:pPr>
                  <w:r w:rsidRPr="00825DFC">
                    <w:rPr>
                      <w:rFonts w:cstheme="minorHAnsi"/>
                      <w:b/>
                      <w:color w:val="000000"/>
                      <w:sz w:val="16"/>
                      <w:szCs w:val="16"/>
                    </w:rPr>
                    <w:t>Originalitas</w:t>
                  </w:r>
                </w:p>
                <w:p w:rsidR="00FC0D24" w:rsidRPr="001E124F" w:rsidRDefault="00FC0D24" w:rsidP="00FC0D24">
                  <w:pPr>
                    <w:spacing w:after="0" w:line="240" w:lineRule="auto"/>
                    <w:ind w:left="426"/>
                    <w:jc w:val="both"/>
                    <w:rPr>
                      <w:sz w:val="16"/>
                      <w:szCs w:val="16"/>
                    </w:rPr>
                  </w:pPr>
                  <w:r w:rsidRPr="00101F1C">
                    <w:rPr>
                      <w:rFonts w:cstheme="minorHAnsi"/>
                      <w:color w:val="000000"/>
                      <w:sz w:val="16"/>
                      <w:szCs w:val="16"/>
                    </w:rPr>
                    <w:t xml:space="preserve">Merencanakan dan merancang </w:t>
                  </w:r>
                  <w:r>
                    <w:rPr>
                      <w:rFonts w:cstheme="minorHAnsi"/>
                      <w:color w:val="000000"/>
                      <w:sz w:val="16"/>
                      <w:szCs w:val="16"/>
                    </w:rPr>
                    <w:t xml:space="preserve">desain Pondok Pesantren </w:t>
                  </w:r>
                  <w:r w:rsidRPr="00101F1C">
                    <w:rPr>
                      <w:sz w:val="16"/>
                      <w:szCs w:val="16"/>
                    </w:rPr>
                    <w:t xml:space="preserve">yang </w:t>
                  </w:r>
                  <w:r w:rsidRPr="001E124F">
                    <w:rPr>
                      <w:rFonts w:asciiTheme="minorHAnsi" w:eastAsiaTheme="minorHAnsi" w:hAnsiTheme="minorHAnsi" w:cstheme="minorHAnsi"/>
                      <w:sz w:val="16"/>
                      <w:szCs w:val="16"/>
                    </w:rPr>
                    <w:t>efektif, fungsional, dan harus dapat optimal dari segi penampilan, kenyamanan dan keamanan</w:t>
                  </w:r>
                  <w:r w:rsidRPr="001E124F">
                    <w:rPr>
                      <w:sz w:val="16"/>
                      <w:szCs w:val="16"/>
                    </w:rPr>
                    <w:t xml:space="preserve"> dengan </w:t>
                  </w:r>
                  <w:r>
                    <w:rPr>
                      <w:sz w:val="16"/>
                      <w:szCs w:val="16"/>
                    </w:rPr>
                    <w:t>pendekatan Arsitektur Islam</w:t>
                  </w:r>
                  <w:r w:rsidRPr="001E124F">
                    <w:rPr>
                      <w:sz w:val="16"/>
                      <w:szCs w:val="16"/>
                    </w:rPr>
                    <w:t xml:space="preserve"> yang memenuhi kaidah aspek perencanaan dan perancangan arsitektur.</w:t>
                  </w:r>
                </w:p>
                <w:p w:rsidR="00FC0D24" w:rsidRPr="00101F1C" w:rsidRDefault="00FC0D24" w:rsidP="00FC0D24">
                  <w:pPr>
                    <w:spacing w:after="0" w:line="240" w:lineRule="auto"/>
                    <w:ind w:left="426"/>
                    <w:jc w:val="both"/>
                    <w:rPr>
                      <w:sz w:val="18"/>
                      <w:szCs w:val="18"/>
                    </w:rPr>
                  </w:pPr>
                </w:p>
                <w:p w:rsidR="00FC0D24" w:rsidRPr="00101F1C" w:rsidRDefault="00FC0D24" w:rsidP="00FC0D24">
                  <w:pPr>
                    <w:spacing w:after="0" w:line="240" w:lineRule="auto"/>
                    <w:ind w:left="426"/>
                    <w:jc w:val="both"/>
                    <w:rPr>
                      <w:rFonts w:cstheme="minorHAnsi"/>
                      <w:color w:val="000000"/>
                      <w:sz w:val="16"/>
                      <w:szCs w:val="16"/>
                    </w:rPr>
                  </w:pPr>
                </w:p>
                <w:p w:rsidR="00FC0D24" w:rsidRPr="004D5D2F" w:rsidRDefault="00FC0D24" w:rsidP="00FC0D24">
                  <w:pPr>
                    <w:spacing w:after="0" w:line="240" w:lineRule="auto"/>
                    <w:ind w:left="426"/>
                    <w:jc w:val="both"/>
                    <w:rPr>
                      <w:rFonts w:cstheme="minorHAnsi"/>
                      <w:color w:val="000000"/>
                      <w:sz w:val="16"/>
                      <w:szCs w:val="16"/>
                    </w:rPr>
                  </w:pPr>
                </w:p>
              </w:txbxContent>
            </v:textbox>
          </v:shape>
        </w:pict>
      </w:r>
      <w:r>
        <w:rPr>
          <w:rFonts w:asciiTheme="minorHAnsi" w:hAnsiTheme="minorHAnsi" w:cstheme="minorHAnsi"/>
          <w:noProof/>
        </w:rPr>
        <w:pict>
          <v:shape id="Text Box 31" o:spid="_x0000_s1046" type="#_x0000_t202" style="position:absolute;left:0;text-align:left;margin-left:-10.1pt;margin-top:588.9pt;width:424.4pt;height:42.05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31">
              <w:txbxContent>
                <w:p w:rsidR="00FC0D24" w:rsidRPr="00D43A42" w:rsidRDefault="00FC0D24" w:rsidP="00FC0D24">
                  <w:pPr>
                    <w:jc w:val="center"/>
                    <w:rPr>
                      <w:rFonts w:cstheme="minorHAnsi"/>
                      <w:b/>
                      <w:sz w:val="16"/>
                      <w:szCs w:val="16"/>
                      <w:lang w:val="nl-NL"/>
                    </w:rPr>
                  </w:pPr>
                  <w:r w:rsidRPr="00D43A42">
                    <w:rPr>
                      <w:rFonts w:cstheme="minorHAnsi"/>
                      <w:b/>
                      <w:sz w:val="16"/>
                      <w:szCs w:val="16"/>
                      <w:lang w:val="nl-NL"/>
                    </w:rPr>
                    <w:t>Konsep Dasar dan Program Perencanaan dan Perancangan</w:t>
                  </w:r>
                </w:p>
                <w:p w:rsidR="00FC0D24" w:rsidRPr="00D43A42" w:rsidRDefault="00FC0D24" w:rsidP="00FC0D24">
                  <w:pPr>
                    <w:rPr>
                      <w:rFonts w:cstheme="minorHAnsi"/>
                      <w:sz w:val="16"/>
                      <w:szCs w:val="16"/>
                      <w:lang w:val="nl-NL"/>
                    </w:rPr>
                  </w:pPr>
                  <w:r w:rsidRPr="00D43A42">
                    <w:rPr>
                      <w:rFonts w:cstheme="minorHAnsi"/>
                      <w:sz w:val="16"/>
                      <w:szCs w:val="16"/>
                      <w:lang w:val="nl-NL"/>
                    </w:rPr>
                    <w:t>Berisi program</w:t>
                  </w:r>
                  <w:r>
                    <w:rPr>
                      <w:rFonts w:cstheme="minorHAnsi"/>
                      <w:sz w:val="16"/>
                      <w:szCs w:val="16"/>
                    </w:rPr>
                    <w:t xml:space="preserve"> dasar </w:t>
                  </w:r>
                  <w:r w:rsidRPr="00D43A42">
                    <w:rPr>
                      <w:rFonts w:cstheme="minorHAnsi"/>
                      <w:sz w:val="16"/>
                      <w:szCs w:val="16"/>
                      <w:lang w:val="nl-NL"/>
                    </w:rPr>
                    <w:t xml:space="preserve">perencanaan dan perancangan yang akan menjadi acuan dalam proses desain </w:t>
                  </w:r>
                  <w:r w:rsidRPr="00D43A42">
                    <w:rPr>
                      <w:rFonts w:cstheme="minorHAnsi"/>
                      <w:sz w:val="16"/>
                      <w:szCs w:val="16"/>
                    </w:rPr>
                    <w:t>grafis.</w:t>
                  </w:r>
                </w:p>
              </w:txbxContent>
            </v:textbox>
          </v:shape>
        </w:pict>
      </w:r>
      <w:r>
        <w:rPr>
          <w:rFonts w:asciiTheme="minorHAnsi" w:hAnsiTheme="minorHAnsi" w:cstheme="minorHAnsi"/>
          <w:noProof/>
        </w:rPr>
        <w:pict>
          <v:line id="Line 41" o:spid="_x0000_s1045" style="position:absolute;left:0;text-align:left;flip:x;z-index:251679744;visibility:visible" from="413.65pt,243.1pt" to="432.95pt,243.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2Eor8AAADbAAAADwAAAGRycy9kb3ducmV2LnhtbERP3WrCMBS+H/gO4QjezdRRVKpRRBh4&#10;JUx9gENz2kabk5pkbbenXy4GXn58/9v9aFvRkw/GsYLFPANBXDptuFZwu36+r0GEiKyxdUwKfijA&#10;fjd522Kh3cBf1F9iLVIIhwIVNDF2hZShbMhimLuOOHGV8xZjgr6W2uOQwm0rP7JsKS0aTg0NdnRs&#10;qHxcvq2Cyoyr6vCb9897fl7Z+iQH43ulZtPxsAERaYwv8b/7pBXkaX36kn6A3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12Eor8AAADbAAAADwAAAAAAAAAAAAAAAACh&#10;AgAAZHJzL2Rvd25yZXYueG1sUEsFBgAAAAAEAAQA+QAAAI0DAAAAAA==&#10;">
            <v:stroke dashstyle="1 1" endarrow="block" endcap="round"/>
          </v:line>
        </w:pict>
      </w:r>
      <w:r>
        <w:rPr>
          <w:rFonts w:asciiTheme="minorHAnsi" w:hAnsiTheme="minorHAnsi" w:cstheme="minorHAnsi"/>
          <w:noProof/>
        </w:rPr>
        <w:pict>
          <v:shape id="Freeform 37" o:spid="_x0000_s1044" style="position:absolute;left:0;text-align:left;margin-left:414.3pt;margin-top:93.5pt;width:19.3pt;height:514.15pt;z-index:251678720;visibility:visible;mso-wrap-style:square;v-text-anchor:top" coordsize="36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Q6cQA&#10;AADbAAAADwAAAGRycy9kb3ducmV2LnhtbESPQWsCMRSE70L/Q3iF3tyslkpZjVJEi55EbcXeHpvX&#10;zdLkZd2kuv57UxB6HGbmG2Yy65wVZ2pD7VnBIMtBEJde11wp+Ngv+68gQkTWaD2TgisFmE0fehMs&#10;tL/wls67WIkE4VCgAhNjU0gZSkMOQ+Yb4uR9+9ZhTLKtpG7xkuDOymGej6TDmtOCwYbmhsqf3a9T&#10;sLfbl8WgO/HX8XNtN3R6N8fNQamnx+5tDCJSF//D9/ZKK3gewd+X9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C0OnEAAAA2wAAAA8AAAAAAAAAAAAAAAAAmAIAAGRycy9k&#10;b3ducmV2LnhtbFBLBQYAAAAABAAEAPUAAACJAwAAAAA=&#10;" path="m,2880r360,l360,e" filled="f">
            <v:stroke dashstyle="1 1" startarrow="block" endcap="round"/>
            <v:path arrowok="t" o:connecttype="custom" o:connectlocs="0,9919;360,9919;360,0" o:connectangles="0,0,0"/>
          </v:shape>
        </w:pict>
      </w:r>
      <w:r>
        <w:rPr>
          <w:rFonts w:asciiTheme="minorHAnsi" w:hAnsiTheme="minorHAnsi" w:cstheme="minorHAnsi"/>
          <w:noProof/>
        </w:rPr>
        <w:pict>
          <v:line id="Line 40" o:spid="_x0000_s1043" style="position:absolute;left:0;text-align:left;flip:x;z-index:251677696;visibility:visible" from="413.25pt,356.45pt" to="432.55pt,356.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eQsMAAADbAAAADwAAAGRycy9kb3ducmV2LnhtbESPUWvCMBSF3wf+h3AF32aqk6nVKCIM&#10;fBrM7Qdcmts22tzUJLZ1v34ZDPZ4OOd8h7PdD7YRHflgHCuYTTMQxIXThisFX59vzysQISJrbByT&#10;ggcF2O9GT1vMtev5g7pzrESCcMhRQR1jm0sZiposhqlriZNXOm8xJukrqT32CW4bOc+yV2nRcFqo&#10;saVjTcX1fLcKSjMsy8P3ortdFu9LW51kb3yn1GQ8HDYgIg3xP/zXPmkFL2v4/Z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hXkLDAAAA2wAAAA8AAAAAAAAAAAAA&#10;AAAAoQIAAGRycy9kb3ducmV2LnhtbFBLBQYAAAAABAAEAPkAAACRAwAAAAA=&#10;">
            <v:stroke dashstyle="1 1" endarrow="block" endcap="round"/>
          </v:line>
        </w:pict>
      </w:r>
      <w:r>
        <w:rPr>
          <w:rFonts w:asciiTheme="minorHAnsi" w:hAnsiTheme="minorHAnsi" w:cstheme="minorHAnsi"/>
          <w:noProof/>
        </w:rPr>
        <w:pict>
          <v:line id="Line 39" o:spid="_x0000_s1042" style="position:absolute;left:0;text-align:left;flip:x;z-index:251676672;visibility:visible" from="413.25pt,501.4pt" to="432.55pt,501.4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372cAAAADbAAAADwAAAGRycy9kb3ducmV2LnhtbERP3WrCMBS+F3yHcITdabopq3RGEUHw&#10;StD5AIfmtM3WnNQkazuf3lwMdvnx/W92o21FTz4YxwpeFxkI4tJpw7WC2+dxvgYRIrLG1jEp+KUA&#10;u+10ssFCu4Ev1F9jLVIIhwIVNDF2hZShbMhiWLiOOHGV8xZjgr6W2uOQwm0r37LsXVo0nBoa7OjQ&#10;UPl9/bEKKjPm1f6x6u9fq3Nu65McjO+VepmN+w8Qkcb4L/5zn7SCZRqbvqQf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t+9nAAAAA2wAAAA8AAAAAAAAAAAAAAAAA&#10;oQIAAGRycy9kb3ducmV2LnhtbFBLBQYAAAAABAAEAPkAAACOAwAAAAA=&#10;">
            <v:stroke dashstyle="1 1" endarrow="block" endcap="round"/>
          </v:line>
        </w:pict>
      </w:r>
      <w:r>
        <w:rPr>
          <w:rFonts w:asciiTheme="minorHAnsi" w:hAnsiTheme="minorHAnsi" w:cstheme="minorHAnsi"/>
          <w:noProof/>
        </w:rPr>
        <w:pict>
          <v:shape id="Text Box 26" o:spid="_x0000_s1041" type="#_x0000_t202" style="position:absolute;left:0;text-align:left;margin-left:435.85pt;margin-top:267.8pt;width:25.25pt;height:157.1pt;z-index:25167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26">
              <w:txbxContent>
                <w:p w:rsidR="00FC0D24" w:rsidRDefault="00FC0D24" w:rsidP="00FC0D24">
                  <w:pPr>
                    <w:spacing w:after="0"/>
                    <w:jc w:val="center"/>
                    <w:rPr>
                      <w:rFonts w:ascii="Arial" w:hAnsi="Arial" w:cs="Arial"/>
                      <w:b/>
                      <w:sz w:val="20"/>
                      <w:szCs w:val="20"/>
                    </w:rPr>
                  </w:pPr>
                </w:p>
                <w:p w:rsidR="00FC0D24" w:rsidRPr="00FC36D8" w:rsidRDefault="00FC0D24" w:rsidP="00FC0D24">
                  <w:pPr>
                    <w:spacing w:after="0"/>
                    <w:jc w:val="center"/>
                    <w:rPr>
                      <w:rFonts w:ascii="Arial" w:hAnsi="Arial" w:cs="Arial"/>
                      <w:b/>
                      <w:sz w:val="20"/>
                      <w:szCs w:val="20"/>
                    </w:rPr>
                  </w:pPr>
                  <w:r w:rsidRPr="00FC36D8">
                    <w:rPr>
                      <w:rFonts w:ascii="Arial" w:hAnsi="Arial" w:cs="Arial"/>
                      <w:b/>
                      <w:sz w:val="20"/>
                      <w:szCs w:val="20"/>
                    </w:rPr>
                    <w:t>FEED</w:t>
                  </w:r>
                </w:p>
                <w:p w:rsidR="00FC0D24" w:rsidRPr="00FC36D8" w:rsidRDefault="00FC0D24" w:rsidP="00FC0D24">
                  <w:pPr>
                    <w:jc w:val="center"/>
                    <w:rPr>
                      <w:rFonts w:ascii="Arial" w:hAnsi="Arial" w:cs="Arial"/>
                      <w:b/>
                      <w:sz w:val="20"/>
                      <w:szCs w:val="20"/>
                    </w:rPr>
                  </w:pPr>
                </w:p>
                <w:p w:rsidR="00FC0D24" w:rsidRPr="00FC36D8" w:rsidRDefault="00FC0D24" w:rsidP="00FC0D24">
                  <w:pPr>
                    <w:jc w:val="center"/>
                    <w:rPr>
                      <w:rFonts w:ascii="Arial" w:hAnsi="Arial" w:cs="Arial"/>
                      <w:b/>
                      <w:sz w:val="20"/>
                      <w:szCs w:val="20"/>
                    </w:rPr>
                  </w:pPr>
                  <w:r w:rsidRPr="00FC36D8">
                    <w:rPr>
                      <w:rFonts w:ascii="Arial" w:hAnsi="Arial" w:cs="Arial"/>
                      <w:b/>
                      <w:sz w:val="20"/>
                      <w:szCs w:val="20"/>
                    </w:rPr>
                    <w:t>BACK</w:t>
                  </w:r>
                </w:p>
              </w:txbxContent>
            </v:textbox>
          </v:shape>
        </w:pict>
      </w:r>
      <w:r>
        <w:rPr>
          <w:rFonts w:asciiTheme="minorHAnsi" w:hAnsiTheme="minorHAnsi" w:cstheme="minorHAnsi"/>
          <w:noProof/>
        </w:rPr>
        <w:pict>
          <v:line id="Line 38" o:spid="_x0000_s1034" style="position:absolute;left:0;text-align:left;flip:x;z-index:251668480;visibility:visible" from="413.25pt,94.35pt" to="432.55pt,94.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vq8MAAADbAAAADwAAAGRycy9kb3ducmV2LnhtbESPwWrDMBBE74X+g9hAb7WcNMTBiRJC&#10;oJBToEk+YLHWtlpr5Uqq7fbro0Khx2Fm3jDb/WQ7MZAPxrGCeZaDIK6cNtwouF1fn9cgQkTW2Dkm&#10;Bd8UYL97fNhiqd3IbzRcYiMShEOJCtoY+1LKULVkMWSuJ05e7bzFmKRvpPY4Jrjt5CLPV9Ki4bTQ&#10;Yk/HlqqPy5dVUJupqA8/y+HzfXkubHOSo/GDUk+z6bABEWmK/+G/9kkreCng90v6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yb6vDAAAA2wAAAA8AAAAAAAAAAAAA&#10;AAAAoQIAAGRycy9kb3ducmV2LnhtbFBLBQYAAAAABAAEAPkAAACRAwAAAAA=&#10;">
            <v:stroke dashstyle="1 1" endarrow="block" endcap="round"/>
          </v:line>
        </w:pict>
      </w:r>
    </w:p>
    <w:p w:rsidR="00FC0D24" w:rsidRPr="008508C0" w:rsidRDefault="00FC0D24" w:rsidP="0085746A">
      <w:pPr>
        <w:autoSpaceDE w:val="0"/>
        <w:autoSpaceDN w:val="0"/>
        <w:adjustRightInd w:val="0"/>
        <w:spacing w:after="0"/>
        <w:ind w:right="297"/>
        <w:jc w:val="both"/>
        <w:rPr>
          <w:rFonts w:asciiTheme="minorHAnsi" w:hAnsiTheme="minorHAnsi" w:cstheme="minorHAnsi"/>
          <w:b/>
          <w:bCs/>
        </w:rPr>
      </w:pPr>
    </w:p>
    <w:p w:rsidR="002D3850" w:rsidRPr="008508C0" w:rsidRDefault="00672588" w:rsidP="0085746A">
      <w:pPr>
        <w:spacing w:after="0"/>
        <w:ind w:right="297"/>
        <w:rPr>
          <w:rFonts w:asciiTheme="minorHAnsi" w:hAnsiTheme="minorHAnsi" w:cstheme="minorHAnsi"/>
          <w:b/>
        </w:rPr>
      </w:pPr>
      <w:r w:rsidRPr="00672588">
        <w:rPr>
          <w:rFonts w:asciiTheme="minorHAnsi" w:hAnsiTheme="minorHAnsi" w:cstheme="minorHAnsi"/>
          <w:noProof/>
        </w:rPr>
        <w:pict>
          <v:line id="Line 36" o:spid="_x0000_s1040" style="position:absolute;z-index:251674624;visibility:visible" from="202.8pt,226.45pt" to="202.8pt,241.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w:pict>
      </w:r>
      <w:r w:rsidRPr="00672588">
        <w:rPr>
          <w:rFonts w:asciiTheme="minorHAnsi" w:hAnsiTheme="minorHAnsi" w:cstheme="minorHAnsi"/>
          <w:noProof/>
        </w:rPr>
        <w:pict>
          <v:shape id="Text Box 35" o:spid="_x0000_s1035" type="#_x0000_t202" style="position:absolute;margin-left:-10.1pt;margin-top:240.5pt;width:424.4pt;height:65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35">
              <w:txbxContent>
                <w:p w:rsidR="00FC0D24" w:rsidRDefault="00FC0D24" w:rsidP="00FC0D24">
                  <w:pPr>
                    <w:spacing w:after="0" w:line="240" w:lineRule="auto"/>
                    <w:jc w:val="center"/>
                    <w:rPr>
                      <w:rFonts w:cstheme="minorHAnsi"/>
                      <w:b/>
                      <w:sz w:val="16"/>
                      <w:szCs w:val="16"/>
                    </w:rPr>
                  </w:pPr>
                  <w:r>
                    <w:rPr>
                      <w:rFonts w:cstheme="minorHAnsi"/>
                      <w:b/>
                      <w:sz w:val="16"/>
                      <w:szCs w:val="16"/>
                    </w:rPr>
                    <w:t>PERMASALAHAN</w:t>
                  </w:r>
                </w:p>
                <w:p w:rsidR="00FC0D24" w:rsidRPr="00D43A42" w:rsidRDefault="00FC0D24" w:rsidP="00FC0D24">
                  <w:pPr>
                    <w:spacing w:after="0" w:line="240" w:lineRule="auto"/>
                    <w:jc w:val="center"/>
                    <w:rPr>
                      <w:rFonts w:cstheme="minorHAnsi"/>
                      <w:b/>
                      <w:sz w:val="16"/>
                      <w:szCs w:val="16"/>
                    </w:rPr>
                  </w:pPr>
                </w:p>
                <w:p w:rsidR="00FC0D24" w:rsidRPr="004D5D2F" w:rsidRDefault="00FC0D24" w:rsidP="00FC0D24">
                  <w:pPr>
                    <w:spacing w:after="0" w:line="240" w:lineRule="auto"/>
                    <w:jc w:val="both"/>
                    <w:rPr>
                      <w:rFonts w:cstheme="minorHAnsi"/>
                      <w:sz w:val="16"/>
                      <w:szCs w:val="16"/>
                    </w:rPr>
                  </w:pPr>
                  <w:r w:rsidRPr="00D43A42">
                    <w:rPr>
                      <w:rFonts w:cstheme="minorHAnsi"/>
                      <w:sz w:val="16"/>
                      <w:szCs w:val="16"/>
                    </w:rPr>
                    <w:t xml:space="preserve">Bagaimana merencanakan dan merancang </w:t>
                  </w:r>
                  <w:r w:rsidRPr="00101F04">
                    <w:rPr>
                      <w:rFonts w:cstheme="minorHAnsi"/>
                      <w:color w:val="000000"/>
                      <w:sz w:val="16"/>
                      <w:szCs w:val="16"/>
                    </w:rPr>
                    <w:t xml:space="preserve">Pondok Pesantren </w:t>
                  </w:r>
                  <w:r>
                    <w:rPr>
                      <w:rFonts w:cstheme="minorHAnsi"/>
                      <w:color w:val="000000"/>
                      <w:sz w:val="16"/>
                      <w:szCs w:val="16"/>
                    </w:rPr>
                    <w:t xml:space="preserve">Modern </w:t>
                  </w:r>
                  <w:r w:rsidRPr="00101F04">
                    <w:rPr>
                      <w:rFonts w:cstheme="minorHAnsi"/>
                      <w:color w:val="000000"/>
                      <w:sz w:val="16"/>
                      <w:szCs w:val="16"/>
                    </w:rPr>
                    <w:t>di Kecamatan Cipayung Kota Depok</w:t>
                  </w:r>
                  <w:r>
                    <w:rPr>
                      <w:rFonts w:cstheme="minorHAnsi"/>
                      <w:color w:val="000000"/>
                      <w:sz w:val="16"/>
                      <w:szCs w:val="16"/>
                    </w:rPr>
                    <w:t xml:space="preserve"> </w:t>
                  </w:r>
                  <w:r w:rsidRPr="00611081">
                    <w:rPr>
                      <w:sz w:val="16"/>
                      <w:szCs w:val="16"/>
                    </w:rPr>
                    <w:t xml:space="preserve">yang memiliki </w:t>
                  </w:r>
                  <w:r>
                    <w:rPr>
                      <w:sz w:val="16"/>
                      <w:szCs w:val="16"/>
                    </w:rPr>
                    <w:t>sarana dan prasarana</w:t>
                  </w:r>
                  <w:r w:rsidRPr="00611081">
                    <w:rPr>
                      <w:sz w:val="16"/>
                      <w:szCs w:val="16"/>
                    </w:rPr>
                    <w:t xml:space="preserve"> yang mampu mengakomodasi </w:t>
                  </w:r>
                  <w:r>
                    <w:rPr>
                      <w:sz w:val="16"/>
                      <w:szCs w:val="16"/>
                    </w:rPr>
                    <w:t>kegiatan belajar mengajar bagi penghuni Pondok Pesantren</w:t>
                  </w:r>
                </w:p>
                <w:p w:rsidR="00FC0D24" w:rsidRPr="00D43A42" w:rsidRDefault="00FC0D24" w:rsidP="00FC0D24">
                  <w:pPr>
                    <w:spacing w:after="0"/>
                    <w:jc w:val="both"/>
                    <w:rPr>
                      <w:rFonts w:cstheme="minorHAnsi"/>
                      <w:sz w:val="16"/>
                      <w:szCs w:val="16"/>
                    </w:rPr>
                  </w:pPr>
                  <w:r w:rsidRPr="00101F1C">
                    <w:rPr>
                      <w:sz w:val="16"/>
                      <w:szCs w:val="16"/>
                    </w:rPr>
                    <w:t xml:space="preserve">dengan </w:t>
                  </w:r>
                  <w:r>
                    <w:rPr>
                      <w:sz w:val="16"/>
                      <w:szCs w:val="16"/>
                    </w:rPr>
                    <w:t>pendekatan Arsitektur Islam.</w:t>
                  </w:r>
                </w:p>
              </w:txbxContent>
            </v:textbox>
          </v:shape>
        </w:pict>
      </w:r>
      <w:r w:rsidRPr="00672588">
        <w:rPr>
          <w:rFonts w:asciiTheme="minorHAnsi" w:hAnsiTheme="minorHAnsi" w:cstheme="minorHAnsi"/>
          <w:noProof/>
        </w:rPr>
        <w:pict>
          <v:line id="Line 44" o:spid="_x0000_s1036" style="position:absolute;z-index:251670528;visibility:visible" from="201.05pt,306.8pt" to="201.05pt,422.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w:pict>
      </w:r>
      <w:r w:rsidRPr="00672588">
        <w:rPr>
          <w:rFonts w:asciiTheme="minorHAnsi" w:hAnsiTheme="minorHAnsi" w:cstheme="minorHAnsi"/>
          <w:noProof/>
        </w:rPr>
        <w:pict>
          <v:shape id="Text Box 47" o:spid="_x0000_s1037" type="#_x0000_t202" style="position:absolute;margin-left:-11.6pt;margin-top:312.05pt;width:183.25pt;height:85.1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47">
              <w:txbxContent>
                <w:p w:rsidR="00FC0D24" w:rsidRPr="00D43A42" w:rsidRDefault="00FC0D24" w:rsidP="00FC0D24">
                  <w:pPr>
                    <w:jc w:val="center"/>
                    <w:rPr>
                      <w:rFonts w:cstheme="minorHAnsi"/>
                      <w:b/>
                      <w:sz w:val="16"/>
                      <w:szCs w:val="16"/>
                    </w:rPr>
                  </w:pPr>
                  <w:r>
                    <w:rPr>
                      <w:rFonts w:cstheme="minorHAnsi"/>
                      <w:b/>
                      <w:sz w:val="16"/>
                      <w:szCs w:val="16"/>
                    </w:rPr>
                    <w:t>TINJAUAN PUSTAKA</w:t>
                  </w:r>
                </w:p>
                <w:p w:rsidR="00FC0D24" w:rsidRPr="00697B05" w:rsidRDefault="00FC0D24" w:rsidP="00FC0D24">
                  <w:pPr>
                    <w:contextualSpacing/>
                    <w:jc w:val="both"/>
                    <w:rPr>
                      <w:sz w:val="16"/>
                      <w:szCs w:val="16"/>
                    </w:rPr>
                  </w:pPr>
                  <w:r w:rsidRPr="00697B05">
                    <w:rPr>
                      <w:sz w:val="16"/>
                      <w:szCs w:val="16"/>
                    </w:rPr>
                    <w:t>(Studi Literatur</w:t>
                  </w:r>
                  <w:r>
                    <w:rPr>
                      <w:i/>
                      <w:sz w:val="16"/>
                      <w:szCs w:val="16"/>
                    </w:rPr>
                    <w:t xml:space="preserve">, </w:t>
                  </w:r>
                  <w:r>
                    <w:rPr>
                      <w:sz w:val="16"/>
                      <w:szCs w:val="16"/>
                    </w:rPr>
                    <w:t xml:space="preserve">Wawancara, </w:t>
                  </w:r>
                  <w:r w:rsidRPr="00697B05">
                    <w:rPr>
                      <w:i/>
                      <w:sz w:val="16"/>
                      <w:szCs w:val="16"/>
                    </w:rPr>
                    <w:t xml:space="preserve">Surfing </w:t>
                  </w:r>
                  <w:r>
                    <w:rPr>
                      <w:sz w:val="16"/>
                      <w:szCs w:val="16"/>
                    </w:rPr>
                    <w:t>Internet, survei lapangan</w:t>
                  </w:r>
                  <w:r w:rsidRPr="00697B05">
                    <w:rPr>
                      <w:sz w:val="16"/>
                      <w:szCs w:val="16"/>
                    </w:rPr>
                    <w:t>)</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 xml:space="preserve">Tinjauan </w:t>
                  </w:r>
                  <w:r w:rsidRPr="00F845B8">
                    <w:rPr>
                      <w:rFonts w:cs="Calibri"/>
                      <w:sz w:val="16"/>
                      <w:szCs w:val="16"/>
                      <w:lang w:eastAsia="ko-KR"/>
                    </w:rPr>
                    <w:t>Pondok Pesantren</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lang w:eastAsia="ko-KR"/>
                    </w:rPr>
                    <w:t xml:space="preserve">Tinjauan Pendekatan Arsitektur Islam </w:t>
                  </w:r>
                </w:p>
                <w:p w:rsidR="00FC0D24" w:rsidRPr="000B7AD5"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lang w:eastAsia="ko-KR"/>
                    </w:rPr>
                    <w:t>Studi banding</w:t>
                  </w:r>
                </w:p>
              </w:txbxContent>
            </v:textbox>
          </v:shape>
        </w:pict>
      </w:r>
      <w:r w:rsidRPr="00672588">
        <w:rPr>
          <w:rFonts w:asciiTheme="minorHAnsi" w:hAnsiTheme="minorHAnsi" w:cstheme="minorHAnsi"/>
          <w:noProof/>
        </w:rPr>
        <w:pict>
          <v:shape id="Freeform 43" o:spid="_x0000_s1039" style="position:absolute;margin-left:85.75pt;margin-top:396.1pt;width:347.85pt;height:14.9pt;z-index:251673600;visibility:visible;mso-wrap-style:square;v-text-anchor:top" coordsize="66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1NzMEA&#10;AADbAAAADwAAAGRycy9kb3ducmV2LnhtbESPQYvCMBSE74L/ITzBm6YWWbRrlEURPe1i9eLt0bxt&#10;yjYvpYm1/nsjCHscZuYbZrXpbS06an3lWMFsmoAgLpyuuFRwOe8nCxA+IGusHZOCB3nYrIeDFWba&#10;3flEXR5KESHsM1RgQmgyKX1hyKKfuoY4er+utRiibEupW7xHuK1lmiQf0mLFccFgQ1tDxV9+swp8&#10;N6efSl/ypdQlH9Jlf/3eGaXGo/7rE0SgPvyH3+2jVjBP4fUl/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NTczBAAAA2wAAAA8AAAAAAAAAAAAAAAAAmAIAAGRycy9kb3du&#10;cmV2LnhtbFBLBQYAAAAABAAEAPUAAACGAwAAAAA=&#10;" path="m6660,360l,360,,e" filled="f">
            <v:stroke dashstyle="1 1" endarrow="block"/>
            <v:path arrowok="t" o:connecttype="custom" o:connectlocs="6660,360;0,360;0,0" o:connectangles="0,0,0"/>
          </v:shape>
        </w:pict>
      </w:r>
      <w:r w:rsidRPr="00672588">
        <w:rPr>
          <w:rFonts w:asciiTheme="minorHAnsi" w:hAnsiTheme="minorHAnsi" w:cstheme="minorHAnsi"/>
          <w:noProof/>
        </w:rPr>
        <w:pict>
          <v:shape id="Text Box 46" o:spid="_x0000_s1038" type="#_x0000_t202" style="position:absolute;margin-left:229.55pt;margin-top:312.05pt;width:183.25pt;height:51.9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46">
              <w:txbxContent>
                <w:p w:rsidR="00FC0D24" w:rsidRPr="00D43A42" w:rsidRDefault="00FC0D24" w:rsidP="00FC0D24">
                  <w:pPr>
                    <w:jc w:val="center"/>
                    <w:rPr>
                      <w:rFonts w:cstheme="minorHAnsi"/>
                      <w:b/>
                      <w:sz w:val="16"/>
                      <w:szCs w:val="16"/>
                    </w:rPr>
                  </w:pPr>
                  <w:r>
                    <w:rPr>
                      <w:rFonts w:cstheme="minorHAnsi"/>
                      <w:b/>
                      <w:sz w:val="16"/>
                      <w:szCs w:val="16"/>
                    </w:rPr>
                    <w:t>TINJAUAN LOKASI</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 xml:space="preserve">Tinjauan </w:t>
                  </w:r>
                  <w:r>
                    <w:rPr>
                      <w:rFonts w:cs="Calibri"/>
                      <w:sz w:val="16"/>
                      <w:szCs w:val="16"/>
                      <w:lang w:eastAsia="ko-KR"/>
                    </w:rPr>
                    <w:t>Umum Lokasi</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lang w:eastAsia="ko-KR"/>
                    </w:rPr>
                    <w:t>Kebijakan Tata Ruang Wilayah</w:t>
                  </w:r>
                </w:p>
                <w:p w:rsidR="00FC0D24" w:rsidRPr="000B7AD5" w:rsidRDefault="00FC0D24" w:rsidP="00FC0D24">
                  <w:pPr>
                    <w:spacing w:after="0"/>
                    <w:contextualSpacing/>
                    <w:jc w:val="both"/>
                    <w:rPr>
                      <w:rFonts w:cs="Calibri"/>
                      <w:sz w:val="16"/>
                      <w:szCs w:val="16"/>
                      <w:lang w:eastAsia="ko-KR"/>
                    </w:rPr>
                  </w:pPr>
                </w:p>
                <w:p w:rsidR="00FC0D24" w:rsidRPr="006404EC" w:rsidRDefault="00FC0D24" w:rsidP="00FC0D24">
                  <w:pPr>
                    <w:pStyle w:val="ListParagraph"/>
                    <w:spacing w:after="0"/>
                    <w:ind w:left="284"/>
                    <w:jc w:val="both"/>
                    <w:rPr>
                      <w:rFonts w:cstheme="minorHAnsi"/>
                      <w:color w:val="000000"/>
                      <w:sz w:val="16"/>
                      <w:szCs w:val="16"/>
                    </w:rPr>
                  </w:pPr>
                </w:p>
              </w:txbxContent>
            </v:textbox>
          </v:shape>
        </w:pict>
      </w:r>
      <w:r w:rsidRPr="00672588">
        <w:rPr>
          <w:rFonts w:asciiTheme="minorHAnsi" w:hAnsiTheme="minorHAnsi" w:cstheme="minorHAnsi"/>
          <w:noProof/>
        </w:rPr>
        <w:pict>
          <v:shape id="Text Box 33" o:spid="_x0000_s1048" type="#_x0000_t202" style="position:absolute;margin-left:-11.15pt;margin-top:422.35pt;width:424.4pt;height:115.95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33">
              <w:txbxContent>
                <w:p w:rsidR="00FC0D24" w:rsidRPr="00D43A42" w:rsidRDefault="00FC0D24" w:rsidP="00FC0D24">
                  <w:pPr>
                    <w:jc w:val="center"/>
                    <w:rPr>
                      <w:rFonts w:cstheme="minorHAnsi"/>
                      <w:b/>
                      <w:sz w:val="16"/>
                      <w:szCs w:val="16"/>
                    </w:rPr>
                  </w:pPr>
                  <w:r>
                    <w:rPr>
                      <w:rFonts w:cstheme="minorHAnsi"/>
                      <w:b/>
                      <w:sz w:val="16"/>
                      <w:szCs w:val="16"/>
                    </w:rPr>
                    <w:t>PENDEKATAN PROGRAM PERENCANAAN DAN PERANCANGAN</w:t>
                  </w:r>
                </w:p>
                <w:p w:rsidR="00FC0D24" w:rsidRDefault="00FC0D24" w:rsidP="00FC0D24">
                  <w:pPr>
                    <w:jc w:val="both"/>
                    <w:rPr>
                      <w:sz w:val="16"/>
                      <w:szCs w:val="16"/>
                    </w:rPr>
                  </w:pPr>
                  <w:r>
                    <w:rPr>
                      <w:rFonts w:cstheme="minorHAnsi"/>
                      <w:sz w:val="16"/>
                      <w:szCs w:val="16"/>
                    </w:rPr>
                    <w:t>A</w:t>
                  </w:r>
                  <w:r w:rsidRPr="00D43A42">
                    <w:rPr>
                      <w:rFonts w:cstheme="minorHAnsi"/>
                      <w:sz w:val="16"/>
                      <w:szCs w:val="16"/>
                    </w:rPr>
                    <w:t>nalisa terhadap pendekatan aspek-aspek</w:t>
                  </w:r>
                  <w:r>
                    <w:rPr>
                      <w:rFonts w:cstheme="minorHAnsi"/>
                      <w:sz w:val="16"/>
                      <w:szCs w:val="16"/>
                    </w:rPr>
                    <w:t xml:space="preserve"> perencanaan dan perancangan </w:t>
                  </w:r>
                  <w:r w:rsidRPr="00D43A42">
                    <w:rPr>
                      <w:rFonts w:cstheme="minorHAnsi"/>
                      <w:sz w:val="16"/>
                      <w:szCs w:val="16"/>
                    </w:rPr>
                    <w:t xml:space="preserve">yang digunakan </w:t>
                  </w:r>
                  <w:r w:rsidRPr="00101F04">
                    <w:rPr>
                      <w:rFonts w:cstheme="minorHAnsi"/>
                      <w:color w:val="000000"/>
                      <w:sz w:val="16"/>
                      <w:szCs w:val="16"/>
                    </w:rPr>
                    <w:t xml:space="preserve">Pondok Pesantren </w:t>
                  </w:r>
                  <w:r>
                    <w:rPr>
                      <w:rFonts w:cstheme="minorHAnsi"/>
                      <w:color w:val="000000"/>
                      <w:sz w:val="16"/>
                      <w:szCs w:val="16"/>
                    </w:rPr>
                    <w:t xml:space="preserve">Modern </w:t>
                  </w:r>
                  <w:r w:rsidRPr="00101F04">
                    <w:rPr>
                      <w:rFonts w:cstheme="minorHAnsi"/>
                      <w:color w:val="000000"/>
                      <w:sz w:val="16"/>
                      <w:szCs w:val="16"/>
                    </w:rPr>
                    <w:t>di Kecamatan Cipayung Kota Depok</w:t>
                  </w:r>
                  <w:r>
                    <w:rPr>
                      <w:sz w:val="16"/>
                      <w:szCs w:val="16"/>
                    </w:rPr>
                    <w:t>, meliputi:</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Pendekatan Aspek Fungsional</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Pendekatan Aspek Kontekstual</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Pendekatan Aspek Kinerja</w:t>
                  </w:r>
                </w:p>
                <w:p w:rsidR="00FC0D24"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Pendekatan Aspek Teknis</w:t>
                  </w:r>
                </w:p>
                <w:p w:rsidR="00FC0D24" w:rsidRPr="000B7AD5" w:rsidRDefault="00FC0D24" w:rsidP="00FC0D24">
                  <w:pPr>
                    <w:numPr>
                      <w:ilvl w:val="0"/>
                      <w:numId w:val="6"/>
                    </w:numPr>
                    <w:tabs>
                      <w:tab w:val="clear" w:pos="502"/>
                      <w:tab w:val="num" w:pos="284"/>
                    </w:tabs>
                    <w:spacing w:after="0"/>
                    <w:ind w:left="284" w:hanging="142"/>
                    <w:contextualSpacing/>
                    <w:jc w:val="both"/>
                    <w:rPr>
                      <w:rFonts w:cs="Calibri"/>
                      <w:sz w:val="16"/>
                      <w:szCs w:val="16"/>
                      <w:lang w:eastAsia="ko-KR"/>
                    </w:rPr>
                  </w:pPr>
                  <w:r>
                    <w:rPr>
                      <w:rFonts w:cs="Calibri"/>
                      <w:sz w:val="16"/>
                      <w:szCs w:val="16"/>
                    </w:rPr>
                    <w:t>Pendekatan Aspek Visual Arsitektural</w:t>
                  </w:r>
                </w:p>
                <w:p w:rsidR="00FC0D24" w:rsidRPr="00D43A42" w:rsidRDefault="00FC0D24" w:rsidP="00FC0D24">
                  <w:pPr>
                    <w:jc w:val="both"/>
                    <w:rPr>
                      <w:rFonts w:cstheme="minorHAnsi"/>
                      <w:sz w:val="16"/>
                      <w:szCs w:val="16"/>
                    </w:rPr>
                  </w:pPr>
                </w:p>
                <w:p w:rsidR="00FC0D24" w:rsidRPr="00D43A42" w:rsidRDefault="00FC0D24" w:rsidP="00FC0D24">
                  <w:pPr>
                    <w:rPr>
                      <w:rFonts w:cstheme="minorHAnsi"/>
                      <w:sz w:val="16"/>
                      <w:szCs w:val="16"/>
                    </w:rPr>
                  </w:pPr>
                </w:p>
              </w:txbxContent>
            </v:textbox>
          </v:shape>
        </w:pict>
      </w:r>
      <w:r w:rsidRPr="00672588">
        <w:rPr>
          <w:rFonts w:asciiTheme="minorHAnsi" w:hAnsiTheme="minorHAnsi" w:cstheme="minorHAnsi"/>
          <w:noProof/>
        </w:rPr>
        <w:pict>
          <v:line id="Line 32" o:spid="_x0000_s1047" style="position:absolute;z-index:251681792;visibility:visible" from="202.8pt,537.9pt" to="202.8pt,55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pict>
      </w:r>
      <w:r>
        <w:rPr>
          <w:rFonts w:asciiTheme="minorHAnsi" w:hAnsiTheme="minorHAnsi" w:cstheme="minorHAnsi"/>
          <w:b/>
          <w:noProof/>
        </w:rPr>
        <w:pict>
          <v:rect id="_x0000_s1049" style="position:absolute;margin-left:129.4pt;margin-top:607.35pt;width:168.25pt;height:45.2pt;z-index:251683840" stroked="f">
            <v:textbox>
              <w:txbxContent>
                <w:p w:rsidR="00FC0D24" w:rsidRPr="008E7D32" w:rsidRDefault="00FC0D24" w:rsidP="008E7D32">
                  <w:pPr>
                    <w:spacing w:after="0"/>
                    <w:ind w:left="990" w:hanging="706"/>
                    <w:contextualSpacing/>
                    <w:jc w:val="center"/>
                    <w:rPr>
                      <w:rFonts w:cstheme="minorHAnsi"/>
                      <w:sz w:val="20"/>
                      <w:szCs w:val="20"/>
                      <w:shd w:val="clear" w:color="auto" w:fill="FFFFFF"/>
                    </w:rPr>
                  </w:pPr>
                  <w:r w:rsidRPr="002B043B">
                    <w:rPr>
                      <w:rFonts w:cstheme="minorHAnsi"/>
                      <w:b/>
                      <w:sz w:val="20"/>
                      <w:szCs w:val="20"/>
                      <w:shd w:val="clear" w:color="auto" w:fill="FFFFFF"/>
                    </w:rPr>
                    <w:t>Diagram 1.1.</w:t>
                  </w:r>
                  <w:r>
                    <w:rPr>
                      <w:rFonts w:cstheme="minorHAnsi"/>
                      <w:b/>
                      <w:sz w:val="20"/>
                      <w:szCs w:val="20"/>
                      <w:shd w:val="clear" w:color="auto" w:fill="FFFFFF"/>
                    </w:rPr>
                    <w:t xml:space="preserve"> </w:t>
                  </w:r>
                  <w:r w:rsidRPr="002B043B">
                    <w:rPr>
                      <w:rFonts w:cstheme="minorHAnsi"/>
                      <w:sz w:val="20"/>
                      <w:szCs w:val="20"/>
                      <w:shd w:val="clear" w:color="auto" w:fill="FFFFFF"/>
                    </w:rPr>
                    <w:t>Alur</w:t>
                  </w:r>
                  <w:r>
                    <w:rPr>
                      <w:rFonts w:cstheme="minorHAnsi"/>
                      <w:sz w:val="20"/>
                      <w:szCs w:val="20"/>
                      <w:shd w:val="clear" w:color="auto" w:fill="FFFFFF"/>
                    </w:rPr>
                    <w:t xml:space="preserve"> </w:t>
                  </w:r>
                  <w:r w:rsidRPr="002B043B">
                    <w:rPr>
                      <w:rFonts w:cstheme="minorHAnsi"/>
                      <w:sz w:val="20"/>
                      <w:szCs w:val="20"/>
                      <w:shd w:val="clear" w:color="auto" w:fill="FFFFFF"/>
                    </w:rPr>
                    <w:t>Pikir</w:t>
                  </w:r>
                </w:p>
              </w:txbxContent>
            </v:textbox>
          </v:rect>
        </w:pict>
      </w:r>
    </w:p>
    <w:sectPr w:rsidR="002D3850" w:rsidRPr="008508C0" w:rsidSect="00FC0D24">
      <w:footerReference w:type="default" r:id="rId13"/>
      <w:pgSz w:w="11907" w:h="16839" w:code="9"/>
      <w:pgMar w:top="1440" w:right="1440" w:bottom="1440" w:left="22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D6" w:rsidRDefault="00214DD6" w:rsidP="00D51D30">
      <w:pPr>
        <w:spacing w:after="0" w:line="240" w:lineRule="auto"/>
      </w:pPr>
      <w:r>
        <w:separator/>
      </w:r>
    </w:p>
  </w:endnote>
  <w:endnote w:type="continuationSeparator" w:id="1">
    <w:p w:rsidR="00214DD6" w:rsidRDefault="00214DD6" w:rsidP="00D51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1421"/>
      <w:docPartObj>
        <w:docPartGallery w:val="Page Numbers (Bottom of Page)"/>
        <w:docPartUnique/>
      </w:docPartObj>
    </w:sdtPr>
    <w:sdtContent>
      <w:p w:rsidR="00D51D30" w:rsidRDefault="00672588">
        <w:pPr>
          <w:pStyle w:val="Footer"/>
          <w:jc w:val="right"/>
        </w:pPr>
        <w:fldSimple w:instr=" PAGE   \* MERGEFORMAT ">
          <w:r w:rsidR="007B4FBB">
            <w:rPr>
              <w:noProof/>
            </w:rPr>
            <w:t>1</w:t>
          </w:r>
        </w:fldSimple>
      </w:p>
    </w:sdtContent>
  </w:sdt>
  <w:p w:rsidR="00D51D30" w:rsidRDefault="00D51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D6" w:rsidRDefault="00214DD6" w:rsidP="00D51D30">
      <w:pPr>
        <w:spacing w:after="0" w:line="240" w:lineRule="auto"/>
      </w:pPr>
      <w:r>
        <w:separator/>
      </w:r>
    </w:p>
  </w:footnote>
  <w:footnote w:type="continuationSeparator" w:id="1">
    <w:p w:rsidR="00214DD6" w:rsidRDefault="00214DD6" w:rsidP="00D51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297"/>
    <w:multiLevelType w:val="hybridMultilevel"/>
    <w:tmpl w:val="D3F0607C"/>
    <w:lvl w:ilvl="0" w:tplc="0421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809"/>
    <w:multiLevelType w:val="hybridMultilevel"/>
    <w:tmpl w:val="FA3E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6B92"/>
    <w:multiLevelType w:val="multilevel"/>
    <w:tmpl w:val="BC209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363C56"/>
    <w:multiLevelType w:val="hybridMultilevel"/>
    <w:tmpl w:val="D100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893F3F"/>
    <w:multiLevelType w:val="hybridMultilevel"/>
    <w:tmpl w:val="B2C4AE9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75EF3111"/>
    <w:multiLevelType w:val="hybridMultilevel"/>
    <w:tmpl w:val="30B29D52"/>
    <w:lvl w:ilvl="0" w:tplc="41629DC6">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0D24"/>
    <w:rsid w:val="0003163D"/>
    <w:rsid w:val="000525E1"/>
    <w:rsid w:val="00072AE7"/>
    <w:rsid w:val="000D27D7"/>
    <w:rsid w:val="000D42F0"/>
    <w:rsid w:val="000D793F"/>
    <w:rsid w:val="0012062D"/>
    <w:rsid w:val="00144BEA"/>
    <w:rsid w:val="00156213"/>
    <w:rsid w:val="00192F10"/>
    <w:rsid w:val="001F2CE4"/>
    <w:rsid w:val="00214DD6"/>
    <w:rsid w:val="002519A9"/>
    <w:rsid w:val="00260892"/>
    <w:rsid w:val="002C3BD5"/>
    <w:rsid w:val="002D3850"/>
    <w:rsid w:val="003374B2"/>
    <w:rsid w:val="00436CB2"/>
    <w:rsid w:val="00445899"/>
    <w:rsid w:val="004D3886"/>
    <w:rsid w:val="00516802"/>
    <w:rsid w:val="00517AED"/>
    <w:rsid w:val="0059169C"/>
    <w:rsid w:val="005B6ABF"/>
    <w:rsid w:val="00672588"/>
    <w:rsid w:val="006C06DB"/>
    <w:rsid w:val="006F1256"/>
    <w:rsid w:val="00700473"/>
    <w:rsid w:val="00764987"/>
    <w:rsid w:val="00773F56"/>
    <w:rsid w:val="007B4FBB"/>
    <w:rsid w:val="00820673"/>
    <w:rsid w:val="008508C0"/>
    <w:rsid w:val="00851C1B"/>
    <w:rsid w:val="0085746A"/>
    <w:rsid w:val="008E7D32"/>
    <w:rsid w:val="00926421"/>
    <w:rsid w:val="00970809"/>
    <w:rsid w:val="00971368"/>
    <w:rsid w:val="009C6F88"/>
    <w:rsid w:val="00A028C3"/>
    <w:rsid w:val="00A1447B"/>
    <w:rsid w:val="00AA5C4C"/>
    <w:rsid w:val="00AC601A"/>
    <w:rsid w:val="00AE6CBB"/>
    <w:rsid w:val="00B2116F"/>
    <w:rsid w:val="00B878E9"/>
    <w:rsid w:val="00C0188A"/>
    <w:rsid w:val="00C3454B"/>
    <w:rsid w:val="00C527E3"/>
    <w:rsid w:val="00CE0C45"/>
    <w:rsid w:val="00D51D30"/>
    <w:rsid w:val="00DD2DD2"/>
    <w:rsid w:val="00DD541B"/>
    <w:rsid w:val="00DD704B"/>
    <w:rsid w:val="00E27953"/>
    <w:rsid w:val="00E417CF"/>
    <w:rsid w:val="00E55D5D"/>
    <w:rsid w:val="00EE3AD8"/>
    <w:rsid w:val="00F939C4"/>
    <w:rsid w:val="00FC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Line 39"/>
        <o:r id="V:Rule2" type="connector" idref="#Line 38"/>
        <o:r id="V:Rule3" type="connector" idref="#Line 36"/>
        <o:r id="V:Rule4" type="connector" idref="#Line 40"/>
        <o:r id="V:Rule5" type="connector" idref="#Line 44"/>
        <o:r id="V:Rule6" type="connector" idref="#Lin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24"/>
    <w:pPr>
      <w:ind w:left="720"/>
      <w:contextualSpacing/>
    </w:pPr>
  </w:style>
  <w:style w:type="character" w:styleId="Hyperlink">
    <w:name w:val="Hyperlink"/>
    <w:basedOn w:val="DefaultParagraphFont"/>
    <w:uiPriority w:val="99"/>
    <w:unhideWhenUsed/>
    <w:rsid w:val="00FC0D24"/>
    <w:rPr>
      <w:color w:val="0000FF" w:themeColor="hyperlink"/>
      <w:u w:val="single"/>
    </w:rPr>
  </w:style>
  <w:style w:type="paragraph" w:styleId="BalloonText">
    <w:name w:val="Balloon Text"/>
    <w:basedOn w:val="Normal"/>
    <w:link w:val="BalloonTextChar"/>
    <w:uiPriority w:val="99"/>
    <w:semiHidden/>
    <w:unhideWhenUsed/>
    <w:rsid w:val="00FC0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24"/>
    <w:rPr>
      <w:rFonts w:ascii="Tahoma" w:eastAsia="Calibri" w:hAnsi="Tahoma" w:cs="Tahoma"/>
      <w:sz w:val="16"/>
      <w:szCs w:val="16"/>
    </w:rPr>
  </w:style>
  <w:style w:type="paragraph" w:styleId="Header">
    <w:name w:val="header"/>
    <w:basedOn w:val="Normal"/>
    <w:link w:val="HeaderChar"/>
    <w:uiPriority w:val="99"/>
    <w:semiHidden/>
    <w:unhideWhenUsed/>
    <w:rsid w:val="00D51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D30"/>
    <w:rPr>
      <w:rFonts w:ascii="Calibri" w:eastAsia="Calibri" w:hAnsi="Calibri" w:cs="Times New Roman"/>
    </w:rPr>
  </w:style>
  <w:style w:type="paragraph" w:styleId="Footer">
    <w:name w:val="footer"/>
    <w:basedOn w:val="Normal"/>
    <w:link w:val="FooterChar"/>
    <w:uiPriority w:val="99"/>
    <w:unhideWhenUsed/>
    <w:rsid w:val="00D5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3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camat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Indone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Jawa_Ba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Provinsi" TargetMode="External"/><Relationship Id="rId4" Type="http://schemas.openxmlformats.org/officeDocument/2006/relationships/settings" Target="settings.xml"/><Relationship Id="rId9" Type="http://schemas.openxmlformats.org/officeDocument/2006/relationships/hyperlink" Target="https://id.wikipedia.org/wiki/Kota_Dep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Ari91</b:Tag>
    <b:SourceType>BookSection</b:SourceType>
    <b:Guid>{2AAFA5A7-D2E3-4A14-A14C-C82A0BC87504}</b:Guid>
    <b:LCID>0</b:LCID>
    <b:Author>
      <b:Author>
        <b:NameList>
          <b:Person>
            <b:Last>Arifin</b:Last>
            <b:First>H.M.</b:First>
          </b:Person>
        </b:NameList>
      </b:Author>
    </b:Author>
    <b:Title>Kapita Selekta Pendidikan: Islam dan Umum</b:Title>
    <b:Year>1991</b:Year>
    <b:Pages>240</b:Pages>
    <b:Publisher>Bumi Aksara</b:Publisher>
    <b:StateProvince>Jakarta</b:StateProvince>
    <b:CountryRegion>Indonesia</b:CountryRegion>
    <b:StandardNumber>9795260367, 9789795260363</b:StandardNumber>
    <b:RefOrder>1</b:RefOrder>
  </b:Source>
  <b:Source>
    <b:Tag>Mar12</b:Tag>
    <b:SourceType>Book</b:SourceType>
    <b:Guid>{56627533-1A46-4ADE-A111-93DFD8E1F82D}</b:Guid>
    <b:LCID>0</b:LCID>
    <b:Author>
      <b:Author>
        <b:NameList>
          <b:Person>
            <b:Last>Abubakar</b:Last>
            <b:First>Marzuki</b:First>
          </b:Person>
        </b:NameList>
      </b:Author>
    </b:Author>
    <b:Title>Pesantren Kejuruan: Suatu Alternatif Pengembangan Lembaga Pendidikan Islam</b:Title>
    <b:Year>2012</b:Year>
    <b:City>Surabaya</b:City>
    <b:Publisher>Annual International Conference of Islamic Studies (AICIS)</b:Publisher>
    <b:RefOrder>1</b:RefOrder>
  </b:Source>
</b:Sources>
</file>

<file path=customXml/itemProps1.xml><?xml version="1.0" encoding="utf-8"?>
<ds:datastoreItem xmlns:ds="http://schemas.openxmlformats.org/officeDocument/2006/customXml" ds:itemID="{CF8678CF-4E87-41ED-A6C7-F6E1CE27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13</cp:revision>
  <dcterms:created xsi:type="dcterms:W3CDTF">2016-06-23T21:57:00Z</dcterms:created>
  <dcterms:modified xsi:type="dcterms:W3CDTF">2016-07-31T15:55:00Z</dcterms:modified>
</cp:coreProperties>
</file>