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spacing w:lineRule="auto" w:line="240"/>
        <w:jc w:val="center"/>
        <w:rPr>
          <w:rFonts w:cs="Arial"/>
          <w:b/>
        </w:rPr>
      </w:pPr>
      <w:r>
        <w:rPr>
          <w:rFonts w:cs="Arial"/>
          <w:b/>
        </w:rPr>
        <w:t>ABSTRAK</w:t>
      </w:r>
    </w:p>
    <w:p>
      <w:pPr>
        <w:pStyle w:val="Normal"/>
        <w:spacing w:lineRule="auto" w:line="240"/>
        <w:rPr>
          <w:rFonts w:cs="Arial"/>
          <w:b/>
        </w:rPr>
      </w:pPr>
      <w:r>
        <w:rPr>
          <w:rFonts w:cs="Arial"/>
          <w:b/>
        </w:rPr>
      </w:r>
    </w:p>
    <w:p>
      <w:pPr>
        <w:pStyle w:val="Normal"/>
        <w:spacing w:lineRule="auto" w:line="240"/>
        <w:rPr>
          <w:rFonts w:cs="Arial"/>
          <w:b/>
        </w:rPr>
      </w:pPr>
      <w:r>
        <w:rPr>
          <w:rFonts w:cs="Arial"/>
          <w:b/>
        </w:rPr>
        <w:t>Nurlia Isti Malatuzzulfa</w:t>
      </w:r>
    </w:p>
    <w:p>
      <w:pPr>
        <w:pStyle w:val="Normal"/>
        <w:spacing w:lineRule="auto" w:line="240"/>
        <w:jc w:val="both"/>
        <w:rPr>
          <w:rFonts w:cs="Arial"/>
          <w:b/>
        </w:rPr>
      </w:pPr>
      <w:r>
        <w:rPr>
          <w:rFonts w:cs="Arial"/>
          <w:b/>
        </w:rPr>
        <w:t>Analisis Kinerja Tim dalam Pelaksanaan Program Pencegahan Penularan HIV dari Ibu ke Anak di Kabupaten Jombang</w:t>
      </w:r>
    </w:p>
    <w:p>
      <w:pPr>
        <w:pStyle w:val="Normal"/>
        <w:spacing w:lineRule="auto" w:line="240"/>
        <w:rPr>
          <w:rFonts w:cs="Arial"/>
          <w:b/>
        </w:rPr>
      </w:pPr>
      <w:r>
        <w:rPr>
          <w:rFonts w:cs="Arial"/>
          <w:b/>
        </w:rPr>
        <w:t>xii + 120 halaman + 23 tabel + 3 gambar + 14 lampiran</w:t>
      </w:r>
    </w:p>
    <w:p>
      <w:pPr>
        <w:pStyle w:val="Normal"/>
        <w:spacing w:lineRule="auto" w:line="240"/>
        <w:jc w:val="both"/>
        <w:rPr>
          <w:rFonts w:cs="Arial"/>
        </w:rPr>
      </w:pPr>
      <w:r>
        <w:rPr>
          <w:rFonts w:cs="Arial"/>
        </w:rPr>
      </w:r>
    </w:p>
    <w:p>
      <w:pPr>
        <w:pStyle w:val="ListParagraph"/>
        <w:spacing w:lineRule="auto" w:line="240"/>
        <w:ind w:left="0" w:right="0" w:firstLine="786"/>
        <w:jc w:val="both"/>
        <w:rPr>
          <w:rFonts w:cs="Arial"/>
        </w:rPr>
      </w:pPr>
      <w:r>
        <w:rPr>
          <w:rFonts w:cs="Arial"/>
        </w:rPr>
        <w:t>Di Indonesia, infeksi HIV (</w:t>
      </w:r>
      <w:r>
        <w:rPr>
          <w:rFonts w:cs="Arial"/>
          <w:i/>
        </w:rPr>
        <w:t>Human Immunodeficiency Virus</w:t>
      </w:r>
      <w:r>
        <w:rPr>
          <w:rFonts w:cs="Arial"/>
        </w:rPr>
        <w:t xml:space="preserve">) merupakan salah satu masalah kesehatan utama. </w:t>
      </w:r>
      <w:r>
        <w:rPr>
          <w:rFonts w:cs="Arial"/>
          <w:lang w:eastAsia="id-ID"/>
        </w:rPr>
        <w:t>Salah satu penularan HIV (</w:t>
      </w:r>
      <w:r>
        <w:rPr>
          <w:rFonts w:cs="Arial"/>
          <w:i/>
          <w:lang w:eastAsia="id-ID"/>
        </w:rPr>
        <w:t>Human Immunodeficiency Virus</w:t>
      </w:r>
      <w:r>
        <w:rPr>
          <w:rFonts w:cs="Arial"/>
          <w:lang w:eastAsia="id-ID"/>
        </w:rPr>
        <w:t>) adalah melalui penularan dari Ibu ke Anak, baik selama kehamilan, persalinan mau pun selama menyusui. K</w:t>
      </w:r>
      <w:r>
        <w:rPr>
          <w:rFonts w:cs="Arial"/>
        </w:rPr>
        <w:t>asus penularan HIV dari Ibu ke Anak di Kabupaten Jombang pada tahun 2014 adalah sebanyak 18 kasus (3,02%). Meskipun jumlah tersebut kecil secara prosentase tapi memiliki dampak yang sangat besar terhadap angka kesakitan pada Ibu dan Anak</w:t>
      </w:r>
      <w:r>
        <w:rPr>
          <w:rFonts w:cs="Arial"/>
          <w:lang w:bidi="he-IL"/>
        </w:rPr>
        <w:t xml:space="preserve">. Tujuan penelitian ini adalah </w:t>
      </w:r>
      <w:r>
        <w:rPr>
          <w:rFonts w:cs="Arial"/>
        </w:rPr>
        <w:t xml:space="preserve">Menganalisis kinerja tim dalam pelaksanaan program PPIA di Kabupaten Jombang. </w:t>
      </w:r>
    </w:p>
    <w:p>
      <w:pPr>
        <w:pStyle w:val="Normal"/>
        <w:spacing w:lineRule="auto" w:line="240"/>
        <w:ind w:left="0" w:right="0" w:firstLine="709"/>
        <w:jc w:val="both"/>
        <w:rPr>
          <w:rFonts w:cs="Arial"/>
          <w:lang w:val="id-ID"/>
        </w:rPr>
      </w:pPr>
      <w:r>
        <w:rPr>
          <w:rFonts w:cs="Arial"/>
          <w:lang w:val="id-ID"/>
        </w:rPr>
        <w:t xml:space="preserve">Jenis penelitian ini adalah </w:t>
      </w:r>
      <w:r>
        <w:rPr>
          <w:rFonts w:cs="Arial"/>
        </w:rPr>
        <w:t xml:space="preserve">observasional dengan menggunakan metode kualitatif. </w:t>
      </w:r>
      <w:r>
        <w:rPr>
          <w:rFonts w:cs="Arial"/>
          <w:lang w:val="id-ID"/>
        </w:rPr>
        <w:t xml:space="preserve">Subjek penelitian </w:t>
      </w:r>
      <w:r>
        <w:rPr>
          <w:rFonts w:cs="Arial"/>
        </w:rPr>
        <w:t xml:space="preserve">terdiri dari informan utama yaitu tim PPIA Puskesmas di wilayah Kabupaten Jombang dan informan triangulasi yaitu penanggungjawab program PPIA DKK, Kepala Puskesmas, dan ibu hamil. </w:t>
      </w:r>
      <w:r>
        <w:rPr>
          <w:rFonts w:cs="Arial"/>
          <w:lang w:val="id-ID"/>
        </w:rPr>
        <w:t>Data dikumpulkan dengan teknik wawancara mendalam. Pengolahan dan analisis data menggunakan analisis isi.</w:t>
      </w:r>
    </w:p>
    <w:p>
      <w:pPr>
        <w:pStyle w:val="Normal"/>
        <w:spacing w:lineRule="auto" w:line="240"/>
        <w:ind w:left="0" w:right="0" w:firstLine="709"/>
        <w:jc w:val="both"/>
        <w:rPr>
          <w:rFonts w:cs="Arial"/>
          <w:bCs/>
        </w:rPr>
      </w:pPr>
      <w:r>
        <w:rPr>
          <w:rFonts w:cs="Arial"/>
        </w:rPr>
        <w:t xml:space="preserve">Hasil penelitian menunjukkan bahwa kinerja tim dalam pelaksanaan program PPIA belum dilaksanakan sesuai standart/pedoman yang ada baik dari segi pemberian konseling, pencapaian sasaran pelayanan, ketepatan waktu dalam pencatatan dan pelaporan kegiatan, ketersediaan sumber daya yang masih kurang, </w:t>
      </w:r>
      <w:r>
        <w:rPr>
          <w:rFonts w:cs="Arial"/>
          <w:bCs/>
        </w:rPr>
        <w:t>bentuk pengawasan dan bimbingan terhadap tim PPIA belum dilakukan secara rutin.</w:t>
      </w:r>
    </w:p>
    <w:p>
      <w:pPr>
        <w:pStyle w:val="Normal"/>
        <w:spacing w:lineRule="auto" w:line="240"/>
        <w:ind w:left="0" w:right="0" w:firstLine="709"/>
        <w:jc w:val="both"/>
        <w:rPr>
          <w:rFonts w:cs="Arial"/>
          <w:bCs/>
        </w:rPr>
      </w:pPr>
      <w:r>
        <w:rPr>
          <w:rFonts w:cs="Arial"/>
          <w:bCs/>
        </w:rPr>
        <w:t xml:space="preserve">Berdasarkan hasil penelitian disarankan kepada Dinas Kesehatan untuk melakukan supervise terhadap kegiatan pelayanan PPIA secara rutin, membuat penjadwalan PPIA </w:t>
      </w:r>
      <w:r>
        <w:rPr>
          <w:rFonts w:cs="Arial"/>
          <w:bCs/>
          <w:i/>
        </w:rPr>
        <w:t xml:space="preserve">mobile </w:t>
      </w:r>
      <w:r>
        <w:rPr>
          <w:rFonts w:cs="Arial"/>
          <w:bCs/>
        </w:rPr>
        <w:t>secara rutin dan sistematis dalam satu bulan ke depan</w:t>
      </w:r>
      <w:r>
        <w:rPr/>
        <w:t>,</w:t>
      </w:r>
      <w:r>
        <w:rPr>
          <w:rFonts w:cs="Arial"/>
          <w:bCs/>
        </w:rPr>
        <w:t>.Sedangkan untuk Puskesmas disarankan untuk menyampaikan kepada semua bidan desa untuk memberikan informasi tentang PPIA pada setiap kunjungan pertama ibu hamil agar melakukan tes HIV di Puskesmas sesuai dengan jadwal yang ditentukan.</w:t>
      </w:r>
    </w:p>
    <w:p>
      <w:pPr>
        <w:pStyle w:val="Normal"/>
        <w:spacing w:lineRule="auto" w:line="240"/>
        <w:jc w:val="both"/>
        <w:rPr>
          <w:rFonts w:cs="Arial"/>
          <w:color w:val="FF0000"/>
        </w:rPr>
      </w:pPr>
      <w:r>
        <w:rPr>
          <w:rFonts w:cs="Arial"/>
          <w:color w:val="FF0000"/>
        </w:rPr>
      </w:r>
    </w:p>
    <w:p>
      <w:pPr>
        <w:pStyle w:val="Normal"/>
        <w:spacing w:lineRule="auto" w:line="240"/>
        <w:ind w:left="1560" w:right="0" w:hanging="1560"/>
        <w:jc w:val="both"/>
        <w:rPr>
          <w:rFonts w:cs="Arial"/>
        </w:rPr>
      </w:pPr>
      <w:r>
        <w:rPr>
          <w:rFonts w:cs="Arial"/>
        </w:rPr>
        <w:t>Kata kunci        :Program Pencegahan Penularan HIV dari Ibu ke Anak, Tim,</w:t>
      </w:r>
    </w:p>
    <w:p>
      <w:pPr>
        <w:pStyle w:val="Normal"/>
        <w:spacing w:lineRule="auto" w:line="240"/>
        <w:ind w:left="1560" w:right="0" w:hanging="1560"/>
        <w:jc w:val="both"/>
        <w:rPr>
          <w:rFonts w:cs="Arial"/>
        </w:rPr>
      </w:pPr>
      <w:r>
        <w:rPr>
          <w:rFonts w:cs="Arial"/>
        </w:rPr>
        <w:t xml:space="preserve">                          </w:t>
      </w:r>
      <w:r>
        <w:rPr>
          <w:rFonts w:cs="Arial"/>
        </w:rPr>
        <w:t>Kinerja</w:t>
      </w:r>
    </w:p>
    <w:p>
      <w:pPr>
        <w:pStyle w:val="Normal"/>
        <w:tabs>
          <w:tab w:val="left" w:pos="1276" w:leader="none"/>
        </w:tabs>
        <w:spacing w:lineRule="auto" w:line="240"/>
        <w:jc w:val="both"/>
        <w:rPr>
          <w:rFonts w:cs="Arial"/>
        </w:rPr>
      </w:pPr>
      <w:r>
        <w:rPr>
          <w:bCs/>
          <w:lang w:val="id-ID"/>
        </w:rPr>
        <w:t>Kepustakaan</w:t>
      </w:r>
      <w:r>
        <w:rPr>
          <w:bCs/>
        </w:rPr>
        <w:t xml:space="preserve">    </w:t>
      </w:r>
      <w:r>
        <w:rPr>
          <w:rFonts w:cs="Arial"/>
        </w:rPr>
        <w:t>:40 (2000-2014)</w:t>
      </w:r>
    </w:p>
    <w:p>
      <w:pPr>
        <w:pStyle w:val="Normal"/>
        <w:spacing w:lineRule="auto" w:line="360"/>
        <w:rPr>
          <w:rFonts w:cs="Arial"/>
          <w:color w:val="000000"/>
        </w:rPr>
      </w:pPr>
      <w:r>
        <w:rPr>
          <w:rFonts w:cs="Arial"/>
          <w:color w:val="000000"/>
        </w:rPr>
      </w:r>
    </w:p>
    <w:p>
      <w:pPr>
        <w:pStyle w:val="Normal"/>
        <w:spacing w:lineRule="auto" w:line="360"/>
        <w:rPr>
          <w:rFonts w:cs="Arial"/>
          <w:color w:val="000000"/>
        </w:rPr>
      </w:pPr>
      <w:r>
        <w:rPr>
          <w:rFonts w:cs="Arial"/>
          <w:color w:val="000000"/>
        </w:rPr>
      </w:r>
    </w:p>
    <w:p>
      <w:pPr>
        <w:pStyle w:val="Normal"/>
        <w:spacing w:lineRule="auto" w:line="360"/>
        <w:rPr>
          <w:rFonts w:cs="Arial"/>
          <w:color w:val="000000"/>
        </w:rPr>
      </w:pPr>
      <w:r>
        <w:rPr>
          <w:rFonts w:cs="Arial"/>
          <w:color w:val="000000"/>
        </w:rPr>
      </w:r>
    </w:p>
    <w:p>
      <w:pPr>
        <w:pStyle w:val="Normal"/>
        <w:spacing w:lineRule="auto" w:line="360"/>
        <w:rPr>
          <w:rFonts w:cs="Arial"/>
          <w:color w:val="000000"/>
        </w:rPr>
      </w:pPr>
      <w:r>
        <w:rPr>
          <w:rFonts w:cs="Arial"/>
          <w:color w:val="000000"/>
        </w:rPr>
      </w:r>
    </w:p>
    <w:p>
      <w:pPr>
        <w:pStyle w:val="Normal"/>
        <w:spacing w:lineRule="auto" w:line="360"/>
        <w:rPr>
          <w:rFonts w:cs="Arial"/>
          <w:color w:val="000000"/>
        </w:rPr>
      </w:pPr>
      <w:r>
        <w:rPr>
          <w:rFonts w:cs="Arial"/>
          <w:color w:val="000000"/>
        </w:rPr>
      </w:r>
    </w:p>
    <w:p>
      <w:pPr>
        <w:pStyle w:val="Normal"/>
        <w:spacing w:lineRule="auto" w:line="360"/>
        <w:rPr>
          <w:rFonts w:cs="Arial"/>
          <w:color w:val="000000"/>
        </w:rPr>
      </w:pPr>
      <w:r>
        <w:rPr>
          <w:rFonts w:cs="Arial"/>
          <w:color w:val="000000"/>
        </w:rPr>
      </w:r>
    </w:p>
    <w:p>
      <w:pPr>
        <w:pStyle w:val="Normal"/>
        <w:spacing w:lineRule="auto" w:line="240"/>
        <w:jc w:val="right"/>
        <w:rPr>
          <w:rFonts w:cs="Arial"/>
          <w:b/>
          <w:bCs/>
          <w:lang w:val="en-AU"/>
        </w:rPr>
      </w:pPr>
      <w:r>
        <w:rPr>
          <w:rFonts w:cs="Arial"/>
          <w:b/>
          <w:bCs/>
          <w:lang w:val="en-AU"/>
        </w:rPr>
        <w:t>Diponegoro University</w:t>
      </w:r>
    </w:p>
    <w:p>
      <w:pPr>
        <w:pStyle w:val="Normal"/>
        <w:spacing w:lineRule="auto" w:line="240"/>
        <w:jc w:val="right"/>
        <w:rPr>
          <w:rFonts w:cs="Arial"/>
          <w:b/>
          <w:bCs/>
          <w:lang w:val="en-AU"/>
        </w:rPr>
      </w:pPr>
      <w:r>
        <w:rPr>
          <w:rFonts w:cs="Arial"/>
          <w:b/>
          <w:bCs/>
          <w:lang w:val="en-AU"/>
        </w:rPr>
        <w:t>Faculty of Public Health</w:t>
      </w:r>
    </w:p>
    <w:p>
      <w:pPr>
        <w:pStyle w:val="Normal"/>
        <w:spacing w:lineRule="auto" w:line="240"/>
        <w:jc w:val="right"/>
        <w:rPr>
          <w:rFonts w:cs="Arial"/>
          <w:b/>
          <w:bCs/>
          <w:lang w:val="en-AU"/>
        </w:rPr>
      </w:pPr>
      <w:r>
        <w:rPr>
          <w:rFonts w:cs="Arial"/>
          <w:b/>
          <w:bCs/>
          <w:lang w:val="en-AU"/>
        </w:rPr>
        <w:t>Master’s Study Program in Public Health</w:t>
      </w:r>
    </w:p>
    <w:p>
      <w:pPr>
        <w:pStyle w:val="Normal"/>
        <w:spacing w:lineRule="auto" w:line="240"/>
        <w:jc w:val="right"/>
        <w:rPr>
          <w:rFonts w:cs="Arial"/>
          <w:b/>
          <w:bCs/>
          <w:lang w:val="en-AU"/>
        </w:rPr>
      </w:pPr>
      <w:r>
        <w:rPr>
          <w:rFonts w:cs="Arial"/>
          <w:b/>
          <w:bCs/>
          <w:lang w:val="en-AU"/>
        </w:rPr>
        <w:t xml:space="preserve">Majoring in Maternal and Child Health </w:t>
      </w:r>
    </w:p>
    <w:p>
      <w:pPr>
        <w:pStyle w:val="Normal"/>
        <w:spacing w:lineRule="auto" w:line="240"/>
        <w:ind w:left="0" w:right="0" w:hanging="1440"/>
        <w:jc w:val="right"/>
        <w:rPr>
          <w:rFonts w:cs="Arial"/>
          <w:b/>
          <w:bCs/>
          <w:lang w:val="en-AU"/>
        </w:rPr>
      </w:pPr>
      <w:r>
        <w:rPr>
          <w:rFonts w:cs="Arial"/>
          <w:b/>
          <w:bCs/>
          <w:lang w:val="en-AU"/>
        </w:rPr>
        <w:t>2016</w:t>
      </w:r>
    </w:p>
    <w:p>
      <w:pPr>
        <w:pStyle w:val="Normal"/>
        <w:spacing w:lineRule="auto" w:line="240"/>
        <w:ind w:left="0" w:right="0" w:hanging="1440"/>
        <w:jc w:val="right"/>
        <w:rPr>
          <w:rFonts w:eastAsia="Calibri" w:cs="Arial"/>
          <w:lang w:val="en-AU"/>
        </w:rPr>
      </w:pPr>
      <w:r>
        <w:rPr>
          <w:rFonts w:eastAsia="Calibri" w:cs="Arial"/>
          <w:lang w:val="en-AU"/>
        </w:rPr>
      </w:r>
    </w:p>
    <w:p>
      <w:pPr>
        <w:pStyle w:val="Normal"/>
        <w:spacing w:lineRule="auto" w:line="240"/>
        <w:jc w:val="center"/>
        <w:rPr>
          <w:rFonts w:cs="Arial"/>
          <w:b/>
          <w:bCs/>
          <w:lang w:val="en-AU"/>
        </w:rPr>
      </w:pPr>
      <w:r>
        <w:rPr>
          <w:rFonts w:cs="Arial"/>
          <w:b/>
          <w:bCs/>
          <w:lang w:val="en-AU"/>
        </w:rPr>
        <w:t>ABSTRACT</w:t>
      </w:r>
    </w:p>
    <w:p>
      <w:pPr>
        <w:pStyle w:val="Normal"/>
        <w:spacing w:lineRule="auto" w:line="240"/>
        <w:jc w:val="center"/>
        <w:rPr>
          <w:rFonts w:cs="Arial"/>
          <w:b/>
          <w:bCs/>
          <w:lang w:val="en-AU"/>
        </w:rPr>
      </w:pPr>
      <w:r>
        <w:rPr>
          <w:rFonts w:cs="Arial"/>
          <w:b/>
          <w:bCs/>
          <w:lang w:val="en-AU"/>
        </w:rPr>
      </w:r>
    </w:p>
    <w:p>
      <w:pPr>
        <w:pStyle w:val="ListParagraph"/>
        <w:spacing w:lineRule="auto" w:line="240"/>
        <w:ind w:left="0" w:right="0" w:hanging="0"/>
        <w:rPr>
          <w:rFonts w:cs="Arial"/>
          <w:b/>
          <w:bCs/>
        </w:rPr>
      </w:pPr>
      <w:r>
        <w:rPr>
          <w:rFonts w:cs="Arial"/>
          <w:b/>
          <w:bCs/>
        </w:rPr>
        <w:t>Nurlia Isti Malatuzzulfa</w:t>
      </w:r>
    </w:p>
    <w:p>
      <w:pPr>
        <w:pStyle w:val="Normal"/>
        <w:spacing w:lineRule="auto" w:line="240"/>
        <w:jc w:val="both"/>
        <w:rPr>
          <w:rFonts w:cs="Arial"/>
          <w:b/>
          <w:bCs/>
          <w:lang w:val="en-AU" w:eastAsia="en-AU"/>
        </w:rPr>
      </w:pPr>
      <w:r>
        <w:rPr>
          <w:rFonts w:cs="Arial"/>
          <w:b/>
          <w:bCs/>
          <w:lang w:val="en-AU" w:eastAsia="en-AU"/>
        </w:rPr>
        <w:t>Analysis of Team Performance in Implementing Mother-to-Child HIV Transmission Prevention Program in District of Jombang</w:t>
      </w:r>
    </w:p>
    <w:p>
      <w:pPr>
        <w:pStyle w:val="Normal"/>
        <w:spacing w:lineRule="auto" w:line="240"/>
        <w:jc w:val="both"/>
        <w:rPr>
          <w:rFonts w:cs="Arial"/>
          <w:b/>
          <w:bCs/>
          <w:lang w:val="en-AU"/>
        </w:rPr>
      </w:pPr>
      <w:r>
        <w:rPr>
          <w:rFonts w:cs="Arial"/>
          <w:b/>
          <w:bCs/>
          <w:lang w:val="en-AU"/>
        </w:rPr>
        <w:t>xii + 120 pages + 23 tables + 3 figures + 14 appendices</w:t>
      </w:r>
    </w:p>
    <w:p>
      <w:pPr>
        <w:pStyle w:val="Normal"/>
        <w:spacing w:lineRule="auto" w:line="240"/>
        <w:jc w:val="both"/>
        <w:rPr>
          <w:rFonts w:cs="Arial"/>
          <w:lang w:val="en-AU"/>
        </w:rPr>
      </w:pPr>
      <w:r>
        <w:rPr>
          <w:rFonts w:cs="Arial"/>
          <w:lang w:val="en-AU"/>
        </w:rPr>
      </w:r>
    </w:p>
    <w:p>
      <w:pPr>
        <w:pStyle w:val="Normal"/>
        <w:spacing w:lineRule="auto" w:line="240"/>
        <w:ind w:left="0" w:right="0" w:firstLine="567"/>
        <w:jc w:val="both"/>
        <w:rPr>
          <w:rFonts w:cs="Arial"/>
          <w:lang w:val="en-AU"/>
        </w:rPr>
      </w:pPr>
      <w:r>
        <w:rPr>
          <w:rFonts w:cs="Arial"/>
          <w:lang w:val="en-AU"/>
        </w:rPr>
        <w:t>In Indonesia, Human Immunodeficiency Virus (HIV) infection is one of the main health problems. One of the ways of HIV transmission is from mother to child during pregnancy, labour, and breastfeeding. Number of HIV transmission cases from mother to child in Jombang District in 2014 was 18 cases (3.02%). However, its number had big impact to maternal and infant morbidity rates. The aim of this study was to analyse team performance in implementing the mother-to-child HIV transmission prevention program in Jombang District.</w:t>
      </w:r>
    </w:p>
    <w:p>
      <w:pPr>
        <w:pStyle w:val="Normal"/>
        <w:spacing w:lineRule="auto" w:line="240"/>
        <w:ind w:left="0" w:right="0" w:firstLine="567"/>
        <w:jc w:val="both"/>
        <w:rPr>
          <w:rFonts w:cs="Arial"/>
          <w:lang w:val="en-AU"/>
        </w:rPr>
      </w:pPr>
      <w:r>
        <w:rPr>
          <w:rFonts w:cs="Arial"/>
          <w:lang w:val="en-AU"/>
        </w:rPr>
        <w:t>This was an observational study using a qualitative method. Main informants consisted of a team of the program at health centres in Jombang District. Informants for triangulation purpose consisted of officers in charge of the program at District Health Office (DHO), heads of health centres, and pregnant women. Data were collected by conducting indepth interview and analysed using a method of content analysis.</w:t>
      </w:r>
    </w:p>
    <w:p>
      <w:pPr>
        <w:pStyle w:val="Normal"/>
        <w:spacing w:lineRule="auto" w:line="240"/>
        <w:ind w:left="0" w:right="0" w:firstLine="567"/>
        <w:jc w:val="both"/>
        <w:rPr>
          <w:rFonts w:cs="Arial"/>
          <w:lang w:val="en-AU"/>
        </w:rPr>
      </w:pPr>
      <w:r>
        <w:rPr>
          <w:rFonts w:cs="Arial"/>
          <w:lang w:val="en-AU"/>
        </w:rPr>
        <w:t>The results of this research showed that the team had not implemented the program in accordance with the available standard/guidance viewed from the aspects of providing counselling, achieving target of service, recording and reporting timely, and providing sufficient resource. In addition, monitoring and supervising the team had not regularly conducted.</w:t>
      </w:r>
    </w:p>
    <w:p>
      <w:pPr>
        <w:pStyle w:val="Normal"/>
        <w:spacing w:lineRule="auto" w:line="240"/>
        <w:ind w:left="0" w:right="0" w:firstLine="567"/>
        <w:jc w:val="both"/>
        <w:rPr>
          <w:rFonts w:cs="Arial"/>
          <w:lang w:val="en-AU"/>
        </w:rPr>
      </w:pPr>
      <w:r>
        <w:rPr>
          <w:rFonts w:cs="Arial"/>
          <w:lang w:val="en-AU"/>
        </w:rPr>
        <w:t xml:space="preserve">DHO needs to supervise the activities of the program routinely, to make a schedule of the program mobilisation routinely and systematically for the following month. Health Centres need to ask all midwives in order to inform the program to pregnant women in the first visit to test HIV at health centres in accordance with a determined schedule.   </w:t>
      </w:r>
    </w:p>
    <w:p>
      <w:pPr>
        <w:pStyle w:val="Normal"/>
        <w:spacing w:lineRule="auto" w:line="240"/>
        <w:ind w:left="0" w:right="0" w:firstLine="567"/>
        <w:jc w:val="both"/>
        <w:rPr>
          <w:rFonts w:cs="Arial"/>
          <w:lang w:val="en-AU"/>
        </w:rPr>
      </w:pPr>
      <w:r>
        <w:rPr>
          <w:rFonts w:cs="Arial"/>
          <w:lang w:val="en-AU"/>
        </w:rPr>
        <w:t xml:space="preserve">       </w:t>
      </w:r>
    </w:p>
    <w:p>
      <w:pPr>
        <w:pStyle w:val="Normal"/>
        <w:spacing w:lineRule="auto" w:line="240"/>
        <w:ind w:left="1361" w:right="0" w:hanging="1361"/>
        <w:jc w:val="both"/>
        <w:rPr>
          <w:rFonts w:cs="Arial"/>
          <w:lang w:val="en-AU"/>
        </w:rPr>
      </w:pPr>
      <w:r>
        <w:rPr>
          <w:rFonts w:cs="Arial"/>
          <w:lang w:val="en-AU"/>
        </w:rPr>
        <w:t>Ke</w:t>
      </w:r>
      <w:r>
        <w:rPr>
          <w:rFonts w:cs="Arial"/>
          <w:lang w:val="en-AU"/>
        </w:rPr>
        <w:t>yw</w:t>
      </w:r>
      <w:r>
        <w:rPr>
          <w:rFonts w:cs="Arial"/>
          <w:lang w:val="en-AU"/>
        </w:rPr>
        <w:t>ords  : Mother-To-Child Hiv Transmission Prevention Program, Team, Performance</w:t>
      </w:r>
    </w:p>
    <w:p>
      <w:pPr>
        <w:pStyle w:val="Normal"/>
        <w:spacing w:lineRule="auto" w:line="360"/>
        <w:rPr>
          <w:rFonts w:cs="Arial"/>
          <w:lang w:val="en-AU"/>
        </w:rPr>
      </w:pPr>
      <w:r>
        <w:rPr>
          <w:rFonts w:cs="Arial"/>
          <w:lang w:val="en-AU"/>
        </w:rPr>
        <w:t>Bibliography: 40 (2000-2014</w:t>
      </w:r>
      <w:bookmarkStart w:id="0" w:name="_GoBack"/>
      <w:bookmarkEnd w:id="0"/>
      <w:r>
        <w:rPr>
          <w:rFonts w:cs="Arial"/>
          <w:lang w:val="en-AU"/>
        </w:rPr>
        <w:t>)</w:t>
      </w:r>
    </w:p>
    <w:sectPr>
      <w:headerReference w:type="default" r:id="rId2"/>
      <w:footerReference w:type="default" r:id="rId3"/>
      <w:type w:val="nextPage"/>
      <w:pgSz w:w="11906" w:h="16838"/>
      <w:pgMar w:left="2268" w:right="1985" w:header="720" w:top="1701" w:footer="567" w:bottom="1701" w:gutter="0"/>
      <w:pgNumType w:start="13"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r>
  </w:p>
  <w:p>
    <w:pPr>
      <w:pStyle w:val="Header"/>
      <w:rPr/>
    </w:pPr>
    <w:r>
      <w:rPr/>
    </w:r>
  </w:p>
</w:hdr>
</file>

<file path=word/settings.xml><?xml version="1.0" encoding="utf-8"?>
<w:settings xmlns:w="http://schemas.openxmlformats.org/wordprocessingml/2006/main">
  <w:zoom w:percent="120"/>
  <w:defaultTabStop w:val="964"/>
</w:settings>
</file>

<file path=word/styles.xml><?xml version="1.0" encoding="utf-8"?>
<w:styles xmlns:w="http://schemas.openxmlformats.org/wordprocessingml/2006/main">
  <w:docDefaults>
    <w:rPrDefault>
      <w:rPr>
        <w:rFonts w:ascii="Calibri" w:hAnsi="Calibri" w:eastAsia="Times New Roman" w:cs="Calibri"/>
        <w:sz w:val="22"/>
        <w:szCs w:val="22"/>
        <w:lang w:val="en-US"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ListParagraphChar" w:customStyle="1">
    <w:name w:val="List Paragraph Char"/>
    <w:uiPriority w:val="34"/>
    <w:link w:val="ListParagraph"/>
    <w:locked/>
    <w:rsid w:val="002b4fd1"/>
    <w:rPr>
      <w:rFonts w:ascii="Arial" w:hAnsi="Arial" w:cs="Times New Roman"/>
    </w:rPr>
  </w:style>
  <w:style w:type="character" w:styleId="Shorttext" w:customStyle="1">
    <w:name w:val="short_text"/>
    <w:rsid w:val="002b4fd1"/>
    <w:basedOn w:val="DefaultParagraphFont"/>
    <w:rPr/>
  </w:style>
  <w:style w:type="character" w:styleId="Hps" w:customStyle="1">
    <w:name w:val="hps"/>
    <w:rsid w:val="00154430"/>
    <w:rPr/>
  </w:style>
  <w:style w:type="character" w:styleId="ListLabel1">
    <w:name w:val="ListLabel 1"/>
    <w:rPr>
      <w:rFonts w:cs="Times New Roma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pPr>
      <w:spacing w:line="240" w:lineRule="auto"/>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940D-0364-4D85-8E13-DA517C27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2016-08-31T05:46:00Z</dcterms:created>
  <dc:creator>user</dc:creator>
  <dc:language>en-US</dc:language>
  <cp:lastModifiedBy>Suratman</cp:lastModifiedBy>
  <cp:lastPrinted>2016-07-10T00:23:00Z</cp:lastPrinted>
  <dcterms:modified xsi:type="dcterms:W3CDTF">2016-09-20T03:19:00Z</dcterms:modified>
  <cp:revision>25</cp:revision>
</cp:coreProperties>
</file>