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ListParagraph"/>
        <w:widowControl w:val="false"/>
        <w:overflowPunct w:val="false"/>
        <w:spacing w:lineRule="auto" w:line="240"/>
        <w:ind w:left="0" w:right="0" w:hanging="0"/>
        <w:jc w:val="right"/>
        <w:rPr>
          <w:rFonts w:cs="Arial"/>
          <w:b/>
        </w:rPr>
      </w:pPr>
      <w:r>
        <w:rPr>
          <w:rFonts w:cs="Arial"/>
          <w:b/>
        </w:rPr>
        <w:t>Program Studi Magister Ilmu Kesehatan Masyarakat</w:t>
      </w:r>
    </w:p>
    <w:p>
      <w:pPr>
        <w:pStyle w:val="ListParagraph"/>
        <w:widowControl w:val="false"/>
        <w:overflowPunct w:val="false"/>
        <w:spacing w:lineRule="auto" w:line="240"/>
        <w:ind w:left="0" w:right="0" w:hanging="0"/>
        <w:jc w:val="right"/>
        <w:rPr>
          <w:rFonts w:cs="Arial"/>
          <w:b/>
        </w:rPr>
      </w:pPr>
      <w:r>
        <w:rPr>
          <w:rFonts w:cs="Arial"/>
          <w:b/>
        </w:rPr>
        <w:t>Kosentrasi Administrasi Rumah Sakit</w:t>
      </w:r>
    </w:p>
    <w:p>
      <w:pPr>
        <w:pStyle w:val="ListParagraph"/>
        <w:widowControl w:val="false"/>
        <w:overflowPunct w:val="false"/>
        <w:spacing w:lineRule="auto" w:line="240"/>
        <w:ind w:left="0" w:right="0" w:hanging="0"/>
        <w:jc w:val="right"/>
        <w:rPr>
          <w:rFonts w:cs="Arial"/>
          <w:b/>
        </w:rPr>
      </w:pPr>
      <w:r>
        <w:rPr>
          <w:rFonts w:cs="Arial"/>
          <w:b/>
        </w:rPr>
        <w:t>2016</w:t>
      </w:r>
    </w:p>
    <w:p>
      <w:pPr>
        <w:pStyle w:val="ListParagraph"/>
        <w:widowControl w:val="false"/>
        <w:overflowPunct w:val="false"/>
        <w:spacing w:lineRule="auto" w:line="240"/>
        <w:ind w:left="0" w:right="0" w:hanging="0"/>
        <w:rPr>
          <w:rFonts w:cs="Arial"/>
          <w:b/>
        </w:rPr>
      </w:pPr>
      <w:r>
        <w:rPr>
          <w:rFonts w:cs="Arial"/>
          <w:b/>
        </w:rPr>
      </w:r>
    </w:p>
    <w:p>
      <w:pPr>
        <w:pStyle w:val="ListParagraph"/>
        <w:widowControl w:val="false"/>
        <w:overflowPunct w:val="false"/>
        <w:spacing w:lineRule="auto" w:line="240"/>
        <w:ind w:left="0" w:right="0" w:hanging="0"/>
        <w:jc w:val="center"/>
        <w:rPr>
          <w:rFonts w:cs="Arial"/>
          <w:b/>
        </w:rPr>
      </w:pPr>
      <w:r>
        <w:rPr>
          <w:rFonts w:cs="Arial"/>
          <w:b/>
        </w:rPr>
        <w:t>ABSTRAK</w:t>
      </w:r>
    </w:p>
    <w:p>
      <w:pPr>
        <w:pStyle w:val="ListParagraph"/>
        <w:widowControl w:val="false"/>
        <w:overflowPunct w:val="false"/>
        <w:spacing w:lineRule="auto" w:line="240"/>
        <w:ind w:left="0" w:right="0" w:hanging="0"/>
        <w:jc w:val="center"/>
        <w:rPr>
          <w:rFonts w:cs="Arial"/>
          <w:b/>
        </w:rPr>
      </w:pPr>
      <w:r>
        <w:rPr>
          <w:rFonts w:cs="Arial"/>
          <w:b/>
        </w:rPr>
      </w:r>
    </w:p>
    <w:p>
      <w:pPr>
        <w:pStyle w:val="ListParagraph"/>
        <w:widowControl w:val="false"/>
        <w:overflowPunct w:val="false"/>
        <w:spacing w:lineRule="auto" w:line="240"/>
        <w:ind w:left="0" w:right="0" w:hanging="0"/>
        <w:jc w:val="both"/>
        <w:rPr>
          <w:rFonts w:cs="Arial"/>
          <w:b/>
        </w:rPr>
      </w:pPr>
      <w:r>
        <w:rPr>
          <w:rFonts w:cs="Arial"/>
          <w:b/>
        </w:rPr>
        <w:t>Sukirno</w:t>
      </w:r>
    </w:p>
    <w:p>
      <w:pPr>
        <w:pStyle w:val="ListParagraph"/>
        <w:widowControl w:val="false"/>
        <w:overflowPunct w:val="false"/>
        <w:spacing w:lineRule="auto" w:line="240"/>
        <w:ind w:left="0" w:right="0" w:hanging="0"/>
        <w:jc w:val="both"/>
        <w:rPr>
          <w:rFonts w:cs="Arial"/>
          <w:b/>
        </w:rPr>
      </w:pPr>
      <w:r>
        <w:rPr>
          <w:rFonts w:cs="Arial"/>
          <w:b/>
        </w:rPr>
        <w:t xml:space="preserve">Pelaksanaan Fungsi Manajemen Keperawatan </w:t>
      </w:r>
      <w:r>
        <w:rPr>
          <w:rFonts w:cs="Arial"/>
          <w:b/>
        </w:rPr>
        <w:t>o</w:t>
      </w:r>
      <w:r>
        <w:rPr>
          <w:rFonts w:cs="Arial"/>
          <w:b/>
        </w:rPr>
        <w:t xml:space="preserve">leh Kepala Ruang </w:t>
      </w:r>
      <w:r>
        <w:rPr>
          <w:rFonts w:cs="Arial"/>
          <w:b/>
        </w:rPr>
        <w:t>d</w:t>
      </w:r>
      <w:r>
        <w:rPr>
          <w:rFonts w:cs="Arial"/>
          <w:b/>
        </w:rPr>
        <w:t>i Ruang Rawat Inap Rumah Sakit Permata Medika Semarang</w:t>
      </w:r>
    </w:p>
    <w:p>
      <w:pPr>
        <w:pStyle w:val="ListParagraph"/>
        <w:widowControl w:val="false"/>
        <w:overflowPunct w:val="false"/>
        <w:spacing w:lineRule="auto" w:line="240"/>
        <w:ind w:left="0" w:right="0" w:hanging="0"/>
        <w:jc w:val="both"/>
        <w:rPr>
          <w:rFonts w:cs="Arial"/>
          <w:b/>
        </w:rPr>
      </w:pPr>
      <w:r>
        <w:rPr>
          <w:rFonts w:cs="Arial"/>
          <w:b/>
        </w:rPr>
        <w:t>xv</w:t>
      </w:r>
      <w:r>
        <w:rPr>
          <w:rFonts w:cs="Arial"/>
          <w:b/>
          <w:lang w:val="id-ID"/>
        </w:rPr>
        <w:t>ii</w:t>
      </w:r>
      <w:r>
        <w:rPr>
          <w:rFonts w:cs="Arial"/>
          <w:b/>
        </w:rPr>
        <w:t xml:space="preserve"> + 10</w:t>
      </w:r>
      <w:r>
        <w:rPr>
          <w:rFonts w:cs="Arial"/>
          <w:b/>
          <w:lang w:val="id-ID"/>
        </w:rPr>
        <w:t>1</w:t>
      </w:r>
      <w:r>
        <w:rPr>
          <w:rFonts w:cs="Arial"/>
          <w:b/>
        </w:rPr>
        <w:t xml:space="preserve"> Halaman + 3 tabel + 3 gambar + </w:t>
      </w:r>
      <w:r>
        <w:rPr>
          <w:rFonts w:cs="Arial"/>
          <w:b/>
          <w:lang w:val="id-ID"/>
        </w:rPr>
        <w:t>10</w:t>
      </w:r>
      <w:r>
        <w:rPr>
          <w:rFonts w:cs="Arial"/>
          <w:b/>
        </w:rPr>
        <w:t xml:space="preserve"> lampiran</w:t>
      </w:r>
    </w:p>
    <w:p>
      <w:pPr>
        <w:pStyle w:val="ListParagraph"/>
        <w:widowControl w:val="false"/>
        <w:overflowPunct w:val="false"/>
        <w:spacing w:lineRule="auto" w:line="240"/>
        <w:ind w:left="0" w:right="0" w:hanging="0"/>
        <w:rPr>
          <w:rFonts w:cs="Arial"/>
        </w:rPr>
      </w:pPr>
      <w:r>
        <w:rPr>
          <w:rFonts w:cs="Arial"/>
        </w:rPr>
      </w:r>
    </w:p>
    <w:p>
      <w:pPr>
        <w:pStyle w:val="ListParagraph"/>
        <w:spacing w:lineRule="auto" w:line="240"/>
        <w:ind w:left="0" w:right="0" w:firstLine="851"/>
        <w:jc w:val="both"/>
        <w:rPr>
          <w:rFonts w:cs="Arial"/>
        </w:rPr>
      </w:pPr>
      <w:r>
        <w:rPr>
          <w:rFonts w:cs="Arial"/>
        </w:rPr>
        <w:t xml:space="preserve">Peningkatan kualitas pelayanan di Rumah Sakit tidak terlepas dari kontribusi pelayanan keperawatan baik itu rawat inap maupun rawat jalan. Pengelolaan manajemen keperawatan dilakukan oleh manajer keperawatan. Kepala ruang selaku manajer lini yang berperan penting dalam mencapai tujuan pelayanan keperawatan di Rumah Sakit melalui pelaksanaan fungsi – fungsi manajemen yang meliputi fungsi perencanaan, fungsi pengorganisasian, fungsi pengarahan dan fungsi pengawasan di ruang rawat inap. </w:t>
      </w:r>
    </w:p>
    <w:p>
      <w:pPr>
        <w:pStyle w:val="Normal"/>
        <w:spacing w:lineRule="auto" w:line="240"/>
        <w:ind w:left="0" w:right="0" w:firstLine="851"/>
        <w:jc w:val="both"/>
        <w:rPr>
          <w:rFonts w:cs="Arial"/>
        </w:rPr>
      </w:pPr>
      <w:r>
        <w:rPr>
          <w:rFonts w:cs="Arial"/>
        </w:rPr>
        <w:t>Penelitian ini menggunakan metode diskriptif kualitatif. Responden utama dalam penelitian ini adalah semua kepala ruang yang ada di Ruang Rawat Inap Rumah Sakit Permata Medika Semarang yang berjumlah tujuh orang serta yang menjadi informan triangulasi adalah manajer keperawatan, salah satu ketua tim ruangan dan salah satu perawat pelaksana yang ada di ruang rawat inap. Analisis data menggunakan analisis studi fenomenologi diskriptif. Penelitian ini dilakukan pada bulan januari hingga bulan april 2016.</w:t>
      </w:r>
    </w:p>
    <w:p>
      <w:pPr>
        <w:pStyle w:val="ListParagraph"/>
        <w:widowControl w:val="false"/>
        <w:overflowPunct w:val="false"/>
        <w:spacing w:lineRule="auto" w:line="240"/>
        <w:ind w:left="0" w:right="0" w:firstLine="851"/>
        <w:jc w:val="both"/>
        <w:rPr>
          <w:rFonts w:cs="Arial"/>
        </w:rPr>
      </w:pPr>
      <w:r>
        <w:rPr>
          <w:rFonts w:cs="Arial"/>
        </w:rPr>
        <w:t xml:space="preserve">Hasil penelitian menggambarkan 20 subtema dari 6 tema pelaksanaan fungsi manajemen keperawatan oleh kepala ruang yang terdiri dari fungsi perencanaan, pengorganisasian, pengarahan, pengawasan, hambatan kepala ruang dalam melaksanakan fungsi manajemen dan harapan kepala ruang dalam melaksanakan fungsi manejemen di ruang rawat inap. Kepala ruang sudah menjalankan elemen – elemen pada setiap fungsi manajemen namun masih ada elemen yang belum dijalankan yaitu supervisi ruangan dan pembagian kelompok kerja berdasarkan Model Praktek Keperawatan Profesional (MPKP). </w:t>
      </w:r>
    </w:p>
    <w:p>
      <w:pPr>
        <w:pStyle w:val="ListParagraph"/>
        <w:spacing w:lineRule="auto" w:line="240"/>
        <w:ind w:left="0" w:right="0" w:firstLine="851"/>
        <w:jc w:val="both"/>
        <w:rPr>
          <w:rFonts w:cs="Arial"/>
        </w:rPr>
      </w:pPr>
      <w:r>
        <w:rPr>
          <w:rFonts w:cs="Arial"/>
        </w:rPr>
        <w:t xml:space="preserve">Disarankan bagi kepala ruang untuk meningkatkan penyelenggaraan fungsi manajemen keperawatan terutama terhadap fungsi pengorganisasian dan fungsi pengawasan di ruang rawat inap. Bagi manajemen rumah sakit temuan ini dapat dijadikan salah satu pertimbangan evaluasi. Evaluasi tersebut terkait elemen dari fungsi manajemen yang belum tercapai segera mendapatkan solusi. </w:t>
      </w:r>
    </w:p>
    <w:p>
      <w:pPr>
        <w:pStyle w:val="Normal"/>
        <w:spacing w:lineRule="auto" w:line="240"/>
        <w:jc w:val="both"/>
        <w:rPr>
          <w:rFonts w:cs="Arial"/>
        </w:rPr>
      </w:pPr>
      <w:r>
        <w:rPr>
          <w:rFonts w:cs="Arial"/>
        </w:rPr>
      </w:r>
    </w:p>
    <w:p>
      <w:pPr>
        <w:pStyle w:val="Normal"/>
        <w:spacing w:lineRule="auto" w:line="240"/>
        <w:rPr>
          <w:rFonts w:cs="Arial"/>
        </w:rPr>
      </w:pPr>
      <w:r>
        <w:rPr>
          <w:rFonts w:cs="Arial"/>
        </w:rPr>
        <w:t>Kata kunci         : Manajemen Keperawatan, Kepala Ruang, Rawat Inap</w:t>
      </w:r>
    </w:p>
    <w:p>
      <w:pPr>
        <w:pStyle w:val="Normal"/>
        <w:tabs>
          <w:tab w:val="left" w:pos="1560" w:leader="none"/>
        </w:tabs>
        <w:spacing w:lineRule="auto" w:line="240"/>
        <w:jc w:val="both"/>
        <w:rPr>
          <w:rFonts w:cs="Arial"/>
          <w:lang w:val="id-ID"/>
        </w:rPr>
      </w:pPr>
      <w:r>
        <w:rPr>
          <w:rFonts w:cs="Arial"/>
        </w:rPr>
        <w:t xml:space="preserve">Kepustakaan </w:t>
      </w:r>
      <w:r>
        <w:rPr>
          <w:rFonts w:cs="Arial"/>
          <w:b/>
          <w:lang w:val="id-ID"/>
        </w:rPr>
        <w:tab/>
        <w:t>:</w:t>
      </w:r>
      <w:r>
        <w:rPr>
          <w:rFonts w:cs="Arial"/>
          <w:lang w:val="id-ID"/>
        </w:rPr>
        <w:t xml:space="preserve"> </w:t>
      </w:r>
      <w:r>
        <w:rPr>
          <w:rFonts w:cs="Arial"/>
        </w:rPr>
        <w:t>64</w:t>
      </w:r>
      <w:r>
        <w:rPr>
          <w:rFonts w:cs="Arial"/>
          <w:lang w:val="id-ID"/>
        </w:rPr>
        <w:t xml:space="preserve"> (19</w:t>
      </w:r>
      <w:r>
        <w:rPr>
          <w:rFonts w:cs="Arial"/>
        </w:rPr>
        <w:t>94</w:t>
      </w:r>
      <w:r>
        <w:rPr>
          <w:rFonts w:cs="Arial"/>
          <w:lang w:val="id-ID"/>
        </w:rPr>
        <w:t>-201</w:t>
      </w:r>
      <w:r>
        <w:rPr>
          <w:rFonts w:cs="Arial"/>
        </w:rPr>
        <w:t>2</w:t>
      </w:r>
      <w:r>
        <w:rPr>
          <w:rFonts w:cs="Arial"/>
          <w:lang w:val="id-ID"/>
        </w:rPr>
        <w:t>)</w:t>
      </w:r>
    </w:p>
    <w:p>
      <w:pPr>
        <w:pStyle w:val="Normal"/>
        <w:spacing w:lineRule="auto" w:line="240"/>
        <w:rPr>
          <w:rFonts w:cs="Arial"/>
          <w:lang w:val="id-ID"/>
        </w:rPr>
      </w:pPr>
      <w:r>
        <w:rPr>
          <w:rFonts w:cs="Arial"/>
          <w:lang w:val="id-ID"/>
        </w:rPr>
      </w:r>
    </w:p>
    <w:p>
      <w:pPr>
        <w:pStyle w:val="Normal"/>
        <w:spacing w:lineRule="auto" w:line="240"/>
        <w:rPr>
          <w:rFonts w:cs="Arial"/>
          <w:lang w:val="id-ID"/>
        </w:rPr>
      </w:pPr>
      <w:r>
        <w:rPr>
          <w:rFonts w:cs="Arial"/>
          <w:lang w:val="id-ID"/>
        </w:rPr>
      </w:r>
    </w:p>
    <w:p>
      <w:pPr>
        <w:pStyle w:val="Normal"/>
        <w:spacing w:lineRule="auto" w:line="240"/>
        <w:rPr>
          <w:rFonts w:cs="Arial"/>
          <w:lang w:val="id-ID"/>
        </w:rPr>
      </w:pPr>
      <w:r>
        <w:rPr>
          <w:rFonts w:cs="Arial"/>
          <w:lang w:val="id-ID"/>
        </w:rPr>
      </w:r>
    </w:p>
    <w:p>
      <w:pPr>
        <w:pStyle w:val="Normal"/>
        <w:spacing w:lineRule="auto" w:line="240"/>
        <w:rPr>
          <w:rFonts w:cs="Arial"/>
          <w:lang w:val="id-ID"/>
        </w:rPr>
      </w:pPr>
      <w:r>
        <w:rPr>
          <w:rFonts w:cs="Arial"/>
          <w:lang w:val="id-ID"/>
        </w:rPr>
      </w:r>
    </w:p>
    <w:p>
      <w:pPr>
        <w:pStyle w:val="Normal"/>
        <w:spacing w:lineRule="auto" w:line="240"/>
        <w:rPr>
          <w:rFonts w:cs="Arial"/>
          <w:lang w:val="id-ID"/>
        </w:rPr>
      </w:pPr>
      <w:r>
        <w:rPr>
          <w:rFonts w:cs="Arial"/>
          <w:lang w:val="id-ID"/>
        </w:rPr>
      </w:r>
    </w:p>
    <w:p>
      <w:pPr>
        <w:pStyle w:val="Normal"/>
        <w:spacing w:lineRule="auto" w:line="240"/>
        <w:rPr>
          <w:rFonts w:cs="Arial"/>
          <w:lang w:val="id-ID"/>
        </w:rPr>
      </w:pPr>
      <w:r>
        <w:rPr>
          <w:rFonts w:cs="Arial"/>
          <w:lang w:val="id-ID"/>
        </w:rPr>
      </w:r>
    </w:p>
    <w:p>
      <w:pPr>
        <w:pStyle w:val="Normal"/>
        <w:spacing w:lineRule="auto" w:line="240"/>
        <w:rPr>
          <w:rFonts w:cs="Arial"/>
          <w:lang w:val="id-ID"/>
        </w:rPr>
      </w:pPr>
      <w:r>
        <w:rPr>
          <w:rFonts w:cs="Arial"/>
          <w:lang w:val="id-ID"/>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Hospital Administration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cs="Arial"/>
          <w:lang w:val="en-AU"/>
        </w:rPr>
      </w:pPr>
      <w:r>
        <w:rPr>
          <w:rFonts w:cs="Arial"/>
          <w:lang w:val="en-AU"/>
        </w:rPr>
      </w:r>
    </w:p>
    <w:p>
      <w:pPr>
        <w:pStyle w:val="Normal"/>
        <w:spacing w:lineRule="auto" w:line="240"/>
        <w:ind w:left="0" w:right="0" w:hanging="1440"/>
        <w:jc w:val="right"/>
        <w:rPr>
          <w:rFonts w:cs="Arial"/>
          <w:lang w:val="en-AU"/>
        </w:rPr>
      </w:pPr>
      <w:r>
        <w:rPr>
          <w:rFonts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Normal"/>
        <w:spacing w:lineRule="auto" w:line="240"/>
        <w:rPr>
          <w:rFonts w:cs="Arial"/>
          <w:b/>
          <w:bCs/>
        </w:rPr>
      </w:pPr>
      <w:r>
        <w:rPr>
          <w:rFonts w:cs="Arial"/>
          <w:b/>
          <w:bCs/>
        </w:rPr>
        <w:t>Sukirno</w:t>
      </w:r>
    </w:p>
    <w:p>
      <w:pPr>
        <w:pStyle w:val="Normal"/>
        <w:spacing w:lineRule="auto" w:line="240"/>
        <w:jc w:val="both"/>
        <w:rPr>
          <w:rFonts w:cs="Arial"/>
          <w:b/>
          <w:bCs/>
          <w:lang w:val="en-AU"/>
        </w:rPr>
      </w:pPr>
      <w:r>
        <w:rPr>
          <w:rFonts w:cs="Arial"/>
          <w:b/>
          <w:bCs/>
          <w:lang w:val="en-AU"/>
        </w:rPr>
        <w:t xml:space="preserve">The Implementation of Nursing Management Function by Head of Room at Inpatient Unit of Permata Medika Hospital in Semarang       </w:t>
      </w:r>
    </w:p>
    <w:p>
      <w:pPr>
        <w:pStyle w:val="Normal"/>
        <w:spacing w:lineRule="auto" w:line="240"/>
        <w:rPr>
          <w:rFonts w:cs="Arial"/>
          <w:b/>
          <w:bCs/>
          <w:lang w:val="en-AU"/>
        </w:rPr>
      </w:pPr>
      <w:r>
        <w:rPr>
          <w:rFonts w:cs="Arial"/>
          <w:b/>
          <w:bCs/>
          <w:lang w:val="en-AU"/>
        </w:rPr>
        <w:t>xvii + 101 pages + 3 tables + 3 figures + 10 appendices</w:t>
      </w:r>
    </w:p>
    <w:p>
      <w:pPr>
        <w:pStyle w:val="Normal"/>
        <w:spacing w:lineRule="auto" w:line="240"/>
        <w:ind w:left="0" w:right="0" w:firstLine="567"/>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Improvement of service quality at a hospital cannot be separated from contribution of nursing services at either inpatient or outpatient units. Nursing management is conducted by a nursing manager. Head of room, as a front manager, has an important role in achieving objectives of nursing services at a hospital through the implementation of management functions encompassed functions of planning, organising, supervising, and monitoring at an inpatient unit.</w:t>
      </w:r>
      <w:r>
        <w:rPr>
          <w:rStyle w:val="St"/>
          <w:rFonts w:cs="Arial"/>
          <w:lang w:val="en-AU"/>
        </w:rPr>
        <w:t xml:space="preserve">   </w:t>
      </w:r>
      <w:r>
        <w:rPr>
          <w:rFonts w:cs="Arial"/>
          <w:lang w:val="en-AU"/>
        </w:rPr>
        <w:t xml:space="preserve">       </w:t>
      </w:r>
    </w:p>
    <w:p>
      <w:pPr>
        <w:pStyle w:val="Normal"/>
        <w:spacing w:lineRule="auto" w:line="240"/>
        <w:ind w:left="0" w:right="0" w:firstLine="567"/>
        <w:jc w:val="both"/>
        <w:rPr>
          <w:rFonts w:cs="Arial"/>
          <w:lang w:val="en-AU"/>
        </w:rPr>
      </w:pPr>
      <w:r>
        <w:rPr>
          <w:rFonts w:cs="Arial"/>
          <w:lang w:val="en-AU"/>
        </w:rPr>
        <w:t>This was a descriptive study using a qualitative method. Main informants consisted of all heads of rooms (seven persons) available at the inpatient unit of Permata Medika Hospital in Semarang. Informants for triangulation purpose consisted of a nursing manager, one of the team heads of rooms and a nurse at the inpatient unit. Data were analysed using analysis of a descriptive phenomenology study. This study was conducted from January to April 2016.</w:t>
      </w:r>
    </w:p>
    <w:p>
      <w:pPr>
        <w:pStyle w:val="Normal"/>
        <w:spacing w:lineRule="auto" w:line="240"/>
        <w:ind w:left="0" w:right="0" w:firstLine="567"/>
        <w:jc w:val="both"/>
        <w:rPr>
          <w:rFonts w:cs="Arial"/>
          <w:color w:val="000000"/>
          <w:lang w:val="en-AU"/>
        </w:rPr>
      </w:pPr>
      <w:r>
        <w:rPr>
          <w:rFonts w:cs="Arial"/>
          <w:color w:val="000000"/>
          <w:lang w:val="en-AU"/>
        </w:rPr>
        <w:t>The results of this study described 20 sub themes from six theme of the implementation of nursing management functions by the head of room consisted of these four management functions, barriers and expectations of the head of room in implementing the management functions. The head of room had implemented elements in each management function but some elements had not been conducted namely supervising room and dividing a work group based on a model of professional nursing practice.</w:t>
      </w:r>
    </w:p>
    <w:p>
      <w:pPr>
        <w:pStyle w:val="Normal"/>
        <w:spacing w:lineRule="auto" w:line="240"/>
        <w:ind w:left="0" w:right="0" w:firstLine="567"/>
        <w:jc w:val="both"/>
        <w:rPr>
          <w:rFonts w:cs="Arial"/>
          <w:color w:val="000000"/>
          <w:lang w:val="en-AU"/>
        </w:rPr>
      </w:pPr>
      <w:r>
        <w:rPr>
          <w:rFonts w:cs="Arial"/>
          <w:color w:val="000000"/>
          <w:lang w:val="en-AU"/>
        </w:rPr>
        <w:t xml:space="preserve">The head of room needs to improve nursing management functions especially functions of organising and monitoring at the inpatient unit. This findings can be one of the considerations for evaluating elements of the management functions in order to find the best solution. </w:t>
      </w:r>
    </w:p>
    <w:p>
      <w:pPr>
        <w:pStyle w:val="Normal"/>
        <w:spacing w:lineRule="auto" w:line="240"/>
        <w:ind w:left="0" w:right="0" w:firstLine="567"/>
        <w:rPr>
          <w:rFonts w:cs="Arial"/>
          <w:color w:val="000000"/>
          <w:lang w:val="en-AU"/>
        </w:rPr>
      </w:pPr>
      <w:r>
        <w:rPr>
          <w:rFonts w:cs="Arial"/>
          <w:color w:val="000000"/>
          <w:lang w:val="en-AU"/>
        </w:rPr>
        <w:t xml:space="preserve">   </w:t>
      </w:r>
    </w:p>
    <w:p>
      <w:pPr>
        <w:pStyle w:val="Normal"/>
        <w:spacing w:lineRule="auto" w:line="240"/>
        <w:rPr>
          <w:rFonts w:cs="Arial"/>
          <w:lang w:val="en-AU"/>
        </w:rPr>
      </w:pPr>
      <w:r>
        <w:rPr>
          <w:rFonts w:cs="Arial"/>
          <w:lang w:val="en-AU"/>
        </w:rPr>
        <w:t xml:space="preserve">Keywords    : Nursing Management, Head Of Room, Inpatient Unit  </w:t>
      </w:r>
    </w:p>
    <w:p>
      <w:pPr>
        <w:pStyle w:val="Normal"/>
        <w:tabs>
          <w:tab w:val="left" w:pos="2552" w:leader="none"/>
          <w:tab w:val="left" w:pos="2694" w:leader="none"/>
        </w:tabs>
        <w:spacing w:lineRule="auto" w:line="240"/>
        <w:jc w:val="both"/>
        <w:rPr>
          <w:rFonts w:cs="Arial"/>
          <w:lang w:val="en-AU"/>
        </w:rPr>
      </w:pPr>
      <w:r>
        <w:rPr>
          <w:rFonts w:cs="Arial"/>
          <w:lang w:val="en-AU"/>
        </w:rPr>
        <w:t>Bibliography: 64 (1994-2012</w:t>
      </w:r>
      <w:bookmarkStart w:id="0" w:name="_GoBack"/>
      <w:bookmarkEnd w:id="0"/>
      <w:r>
        <w:rPr>
          <w:rFonts w:cs="Arial"/>
          <w:lang w:val="en-AU"/>
        </w:rPr>
        <w:t>)</w:t>
      </w:r>
    </w:p>
    <w:sectPr>
      <w:footerReference w:type="default" r:id="rId2"/>
      <w:type w:val="nextPage"/>
      <w:pgSz w:w="11906" w:h="16838"/>
      <w:pgMar w:left="2268" w:right="1985" w:header="0" w:top="1701" w:footer="709"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77168c"/>
    <w:pPr>
      <w:widowControl/>
      <w:suppressAutoHyphens w:val="true"/>
      <w:bidi w:val="0"/>
      <w:spacing w:lineRule="auto" w:line="276" w:before="0" w:after="0"/>
      <w:jc w:val="left"/>
    </w:pPr>
    <w:rPr>
      <w:rFonts w:ascii="Arial" w:hAnsi="Arial" w:eastAsia="Times New Roman" w:cs="Times New Roman"/>
      <w:color w:val="00000A"/>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semiHidden/>
    <w:link w:val="Header"/>
    <w:rsid w:val="002d6915"/>
    <w:basedOn w:val="DefaultParagraphFont"/>
    <w:rPr>
      <w:rFonts w:ascii="Arial" w:hAnsi="Arial" w:eastAsia="Times New Roman" w:cs="Times New Roman"/>
      <w:lang w:val="en-US"/>
    </w:rPr>
  </w:style>
  <w:style w:type="character" w:styleId="FooterChar" w:customStyle="1">
    <w:name w:val="Footer Char"/>
    <w:uiPriority w:val="99"/>
    <w:link w:val="Footer"/>
    <w:rsid w:val="002d6915"/>
    <w:basedOn w:val="DefaultParagraphFont"/>
    <w:rPr>
      <w:rFonts w:ascii="Arial" w:hAnsi="Arial" w:eastAsia="Times New Roman" w:cs="Times New Roman"/>
      <w:lang w:val="en-US"/>
    </w:rPr>
  </w:style>
  <w:style w:type="character" w:styleId="List0020paragraphchar" w:customStyle="1">
    <w:name w:val="list_0020paragraph__char"/>
    <w:rsid w:val="00683120"/>
    <w:basedOn w:val="DefaultParagraphFont"/>
    <w:rPr/>
  </w:style>
  <w:style w:type="character" w:styleId="Appleconvertedspace" w:customStyle="1">
    <w:name w:val="apple-converted-space"/>
    <w:rsid w:val="00683120"/>
    <w:basedOn w:val="DefaultParagraphFont"/>
    <w:rPr/>
  </w:style>
  <w:style w:type="character" w:styleId="Normalchar" w:customStyle="1">
    <w:name w:val="normal__char"/>
    <w:rsid w:val="00683120"/>
    <w:basedOn w:val="DefaultParagraphFont"/>
    <w:rPr/>
  </w:style>
  <w:style w:type="character" w:styleId="BalloonTextChar" w:customStyle="1">
    <w:name w:val="Balloon Text Char"/>
    <w:uiPriority w:val="99"/>
    <w:semiHidden/>
    <w:link w:val="BalloonText"/>
    <w:rsid w:val="006f5c55"/>
    <w:basedOn w:val="DefaultParagraphFont"/>
    <w:rPr>
      <w:rFonts w:ascii="Tahoma" w:hAnsi="Tahoma" w:eastAsia="Times New Roman" w:cs="Tahoma"/>
      <w:sz w:val="16"/>
      <w:szCs w:val="16"/>
      <w:lang w:val="en-US"/>
    </w:rPr>
  </w:style>
  <w:style w:type="character" w:styleId="BalloonTextChar1" w:customStyle="1">
    <w:name w:val="Balloon Text Char1"/>
    <w:uiPriority w:val="99"/>
    <w:semiHidden/>
    <w:rsid w:val="006f5c55"/>
    <w:basedOn w:val="DefaultParagraphFont"/>
    <w:rPr>
      <w:rFonts w:ascii="Tahoma" w:hAnsi="Tahoma" w:eastAsia="Times New Roman" w:cs="Tahoma"/>
      <w:sz w:val="16"/>
      <w:szCs w:val="16"/>
      <w:lang w:val="en-US"/>
    </w:rPr>
  </w:style>
  <w:style w:type="character" w:styleId="Hps" w:customStyle="1">
    <w:name w:val="hps"/>
    <w:rsid w:val="009d14f0"/>
    <w:basedOn w:val="DefaultParagraphFont"/>
    <w:rPr/>
  </w:style>
  <w:style w:type="character" w:styleId="St" w:customStyle="1">
    <w:name w:val="st"/>
    <w:rsid w:val="009d14f0"/>
    <w:basedOn w:val="DefaultParagraphFont"/>
    <w:rPr/>
  </w:style>
  <w:style w:type="character" w:styleId="Emphasis">
    <w:name w:val="Emphasis"/>
    <w:uiPriority w:val="20"/>
    <w:qFormat/>
    <w:rsid w:val="009d14f0"/>
    <w:basedOn w:val="DefaultParagraphFont"/>
    <w:rPr>
      <w:i/>
      <w:iCs/>
    </w:rPr>
  </w:style>
  <w:style w:type="character" w:styleId="ListLabel1">
    <w:name w:val="ListLabel 1"/>
    <w:rPr>
      <w:rFonts w:cs="Times New Roman"/>
    </w:rPr>
  </w:style>
  <w:style w:type="character" w:styleId="ListLabel2">
    <w:name w:val="ListLabel 2"/>
    <w:rPr>
      <w:rFonts w:eastAsia="Times New Roman" w:cs="Arial"/>
    </w:rPr>
  </w:style>
  <w:style w:type="character" w:styleId="ListLabel3">
    <w:name w:val="ListLabel 3"/>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9c7776"/>
    <w:pPr>
      <w:widowControl/>
      <w:suppressAutoHyphens w:val="true"/>
      <w:bidi w:val="0"/>
      <w:spacing w:lineRule="auto" w:line="240" w:before="0" w:after="0"/>
      <w:jc w:val="left"/>
    </w:pPr>
    <w:rPr>
      <w:rFonts w:ascii="Calibri" w:hAnsi="Calibri" w:eastAsia="Droid Sans Fallback" w:cs="Calibri"/>
      <w:color w:val="00000A"/>
      <w:sz w:val="22"/>
      <w:szCs w:val="22"/>
      <w:lang w:val="id-ID" w:eastAsia="en-US" w:bidi="ar-SA"/>
    </w:rPr>
  </w:style>
  <w:style w:type="paragraph" w:styleId="ListParagraph">
    <w:name w:val="List Paragraph"/>
    <w:uiPriority w:val="34"/>
    <w:qFormat/>
    <w:rsid w:val="0077168c"/>
    <w:basedOn w:val="Normal"/>
    <w:pPr>
      <w:spacing w:before="0" w:after="0"/>
      <w:ind w:left="720" w:right="0" w:hanging="0"/>
      <w:contextualSpacing/>
    </w:pPr>
    <w:rPr/>
  </w:style>
  <w:style w:type="paragraph" w:styleId="Header">
    <w:name w:val="Header"/>
    <w:uiPriority w:val="99"/>
    <w:semiHidden/>
    <w:unhideWhenUsed/>
    <w:link w:val="HeaderChar"/>
    <w:rsid w:val="002d6915"/>
    <w:basedOn w:val="Normal"/>
    <w:pPr>
      <w:tabs>
        <w:tab w:val="center" w:pos="4513" w:leader="none"/>
        <w:tab w:val="right" w:pos="9026" w:leader="none"/>
      </w:tabs>
      <w:spacing w:lineRule="auto" w:line="240"/>
    </w:pPr>
    <w:rPr/>
  </w:style>
  <w:style w:type="paragraph" w:styleId="Footer">
    <w:name w:val="Footer"/>
    <w:uiPriority w:val="99"/>
    <w:unhideWhenUsed/>
    <w:link w:val="FooterChar"/>
    <w:rsid w:val="002d6915"/>
    <w:basedOn w:val="Normal"/>
    <w:pPr>
      <w:tabs>
        <w:tab w:val="center" w:pos="4513" w:leader="none"/>
        <w:tab w:val="right" w:pos="9026" w:leader="none"/>
      </w:tabs>
      <w:spacing w:lineRule="auto" w:line="240"/>
    </w:pPr>
    <w:rPr/>
  </w:style>
  <w:style w:type="paragraph" w:styleId="List0020paragraph" w:customStyle="1">
    <w:name w:val="list_0020paragraph"/>
    <w:rsid w:val="00683120"/>
    <w:basedOn w:val="Normal"/>
    <w:pPr>
      <w:spacing w:before="0" w:after="280"/>
    </w:pPr>
    <w:rPr>
      <w:rFonts w:ascii="Times New Roman" w:hAnsi="Times New Roman"/>
      <w:sz w:val="24"/>
      <w:szCs w:val="24"/>
      <w:lang w:val="id-ID" w:eastAsia="id-ID"/>
    </w:rPr>
  </w:style>
  <w:style w:type="paragraph" w:styleId="Normal1" w:customStyle="1">
    <w:name w:val="Normal1"/>
    <w:rsid w:val="00683120"/>
    <w:basedOn w:val="Normal"/>
    <w:pPr>
      <w:spacing w:before="0" w:after="280"/>
    </w:pPr>
    <w:rPr>
      <w:rFonts w:ascii="Times New Roman" w:hAnsi="Times New Roman"/>
      <w:sz w:val="24"/>
      <w:szCs w:val="24"/>
      <w:lang w:val="id-ID" w:eastAsia="id-ID"/>
    </w:rPr>
  </w:style>
  <w:style w:type="paragraph" w:styleId="BalloonText">
    <w:name w:val="Balloon Text"/>
    <w:uiPriority w:val="99"/>
    <w:semiHidden/>
    <w:unhideWhenUsed/>
    <w:link w:val="BalloonTextChar"/>
    <w:rsid w:val="006f5c55"/>
    <w:basedOn w:val="Normal"/>
    <w:pPr>
      <w:suppressAutoHyphens w:val="true"/>
      <w:spacing w:lineRule="auto" w:line="24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77168c"/>
    <w:pPr>
      <w:spacing w:line="240" w:lineRule="auto" w:after="0"/>
    </w:pPr>
    <w:rPr>
      <w:lang w:val="en-US"/>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2016-09-23T09:08:00Z</dcterms:created>
  <dc:creator>acer</dc:creator>
  <dc:language>en-US</dc:language>
  <cp:lastModifiedBy>Suratman</cp:lastModifiedBy>
  <cp:lastPrinted>2016-09-21T01:34:00Z</cp:lastPrinted>
  <dcterms:modified xsi:type="dcterms:W3CDTF">2016-09-26T14:20:00Z</dcterms:modified>
  <cp:revision>30</cp:revision>
</cp:coreProperties>
</file>