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1134" w:leader="none"/>
          <w:tab w:val="left" w:pos="7513" w:leader="none"/>
        </w:tabs>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Sistem Informasi Manajemen Kesehatan</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jc w:val="center"/>
        <w:rPr>
          <w:rFonts w:cs="Arial" w:ascii="Arial" w:hAnsi="Arial"/>
          <w:b/>
        </w:rPr>
      </w:pPr>
      <w:r>
        <w:rPr>
          <w:rFonts w:cs="Arial" w:ascii="Arial" w:hAnsi="Arial"/>
          <w:b/>
        </w:rPr>
        <w:t>ABSTRAK</w:t>
      </w:r>
    </w:p>
    <w:p>
      <w:pPr>
        <w:pStyle w:val="Normal"/>
        <w:spacing w:lineRule="auto" w:line="240" w:before="0" w:after="0"/>
        <w:rPr>
          <w:rFonts w:cs="Arial" w:ascii="Arial" w:hAnsi="Arial"/>
          <w:b/>
        </w:rPr>
      </w:pPr>
      <w:r>
        <w:rPr>
          <w:rFonts w:cs="Arial" w:ascii="Arial" w:hAnsi="Arial"/>
          <w:b/>
        </w:rPr>
        <w:t>Subchan</w:t>
      </w:r>
    </w:p>
    <w:p>
      <w:pPr>
        <w:pStyle w:val="Normal"/>
        <w:spacing w:lineRule="auto" w:line="240" w:before="0" w:after="0"/>
        <w:jc w:val="both"/>
        <w:rPr>
          <w:rFonts w:cs="Arial" w:ascii="Arial" w:hAnsi="Arial"/>
          <w:b/>
        </w:rPr>
      </w:pPr>
      <w:r>
        <w:rPr>
          <w:rFonts w:cs="Arial" w:ascii="Arial" w:hAnsi="Arial"/>
          <w:b/>
          <w:lang w:val="id-ID"/>
        </w:rPr>
        <w:t>P</w:t>
      </w:r>
      <w:r>
        <w:rPr>
          <w:rFonts w:cs="Arial" w:ascii="Arial" w:hAnsi="Arial"/>
          <w:b/>
        </w:rPr>
        <w:t>engembangan Sistem Informasi Hygiene Sanitasi Kantin Sekolah untuk Mendukung Monitoring dan Evaluasi di Dinas Kesehatan Kabupaten Temanggung</w:t>
      </w:r>
    </w:p>
    <w:p>
      <w:pPr>
        <w:pStyle w:val="Normal"/>
        <w:spacing w:lineRule="auto" w:line="240" w:before="0" w:after="0"/>
        <w:jc w:val="both"/>
        <w:rPr>
          <w:rFonts w:cs="Arial" w:ascii="Arial" w:hAnsi="Arial"/>
          <w:b/>
        </w:rPr>
      </w:pPr>
      <w:r>
        <w:rPr>
          <w:rFonts w:cs="Arial" w:ascii="Arial" w:hAnsi="Arial"/>
          <w:b/>
        </w:rPr>
        <w:t>xixi + 143 halaman + 32 tabel + 34 gambar + 30 lampiran</w:t>
      </w:r>
    </w:p>
    <w:p>
      <w:pPr>
        <w:pStyle w:val="Normal"/>
        <w:spacing w:lineRule="auto" w:line="240" w:before="0" w:after="0"/>
        <w:jc w:val="both"/>
        <w:rPr>
          <w:rFonts w:cs="Arial" w:ascii="Arial" w:hAnsi="Arial"/>
          <w:b/>
        </w:rPr>
      </w:pPr>
      <w:r>
        <w:rPr>
          <w:rFonts w:cs="Arial" w:ascii="Arial" w:hAnsi="Arial"/>
          <w:b/>
        </w:rPr>
      </w:r>
    </w:p>
    <w:p>
      <w:pPr>
        <w:pStyle w:val="Normal"/>
        <w:tabs>
          <w:tab w:val="left" w:pos="426" w:leader="none"/>
        </w:tabs>
        <w:spacing w:lineRule="auto" w:line="240" w:before="0" w:after="0"/>
        <w:ind w:left="0" w:right="0" w:firstLine="425"/>
        <w:jc w:val="both"/>
        <w:rPr>
          <w:rFonts w:cs="Arial" w:ascii="Arial" w:hAnsi="Arial"/>
          <w:lang w:val="id-ID"/>
        </w:rPr>
      </w:pPr>
      <w:r>
        <w:rPr>
          <w:rFonts w:cs="Arial" w:ascii="Arial" w:hAnsi="Arial"/>
          <w:lang w:val="id-ID"/>
        </w:rPr>
        <w:tab/>
        <w:tab/>
        <w:t xml:space="preserve">Kegiatan </w:t>
      </w:r>
      <w:r>
        <w:rPr>
          <w:rFonts w:cs="Arial" w:ascii="Arial" w:hAnsi="Arial"/>
        </w:rPr>
        <w:t xml:space="preserve">monitoring dan </w:t>
      </w:r>
      <w:r>
        <w:rPr>
          <w:rFonts w:cs="Arial" w:ascii="Arial" w:hAnsi="Arial"/>
          <w:lang w:val="id-ID"/>
        </w:rPr>
        <w:t>evaluasi Panganan Jajanan Anak Sekolah (</w:t>
      </w:r>
      <w:r>
        <w:rPr>
          <w:rFonts w:cs="Arial" w:ascii="Arial" w:hAnsi="Arial"/>
        </w:rPr>
        <w:t>PJAS</w:t>
      </w:r>
      <w:r>
        <w:rPr>
          <w:rFonts w:cs="Arial" w:ascii="Arial" w:hAnsi="Arial"/>
          <w:lang w:val="id-ID"/>
        </w:rPr>
        <w:t>)</w:t>
      </w:r>
      <w:r>
        <w:rPr>
          <w:rFonts w:cs="Arial" w:ascii="Arial" w:hAnsi="Arial"/>
        </w:rPr>
        <w:t xml:space="preserve"> di Dinas Kesehatan Kabupaten Temanggung </w:t>
      </w:r>
      <w:r>
        <w:rPr>
          <w:rFonts w:cs="Arial" w:ascii="Arial" w:hAnsi="Arial"/>
          <w:lang w:val="id-ID"/>
        </w:rPr>
        <w:t xml:space="preserve">belum bisa dilaksanakan </w:t>
      </w:r>
      <w:r>
        <w:rPr>
          <w:rFonts w:cs="Arial" w:ascii="Arial" w:hAnsi="Arial"/>
        </w:rPr>
        <w:t>dengan optimal</w:t>
      </w:r>
      <w:r>
        <w:rPr>
          <w:rFonts w:cs="Arial" w:ascii="Arial" w:hAnsi="Arial"/>
          <w:lang w:val="id-ID"/>
        </w:rPr>
        <w:t xml:space="preserve">. Dalam rangka mendukung </w:t>
      </w:r>
      <w:r>
        <w:rPr>
          <w:rFonts w:cs="Arial" w:ascii="Arial" w:hAnsi="Arial"/>
        </w:rPr>
        <w:t xml:space="preserve">kegiatan tersebut harus ada upaya </w:t>
      </w:r>
      <w:r>
        <w:rPr>
          <w:rFonts w:cs="Arial" w:ascii="Arial" w:hAnsi="Arial"/>
          <w:lang w:val="id-ID"/>
        </w:rPr>
        <w:t xml:space="preserve">untuk </w:t>
      </w:r>
      <w:r>
        <w:rPr>
          <w:rFonts w:cs="Arial" w:ascii="Arial" w:hAnsi="Arial"/>
        </w:rPr>
        <w:t xml:space="preserve">mendukung peningkatan pembinaan dan pengawasan PJAS.  Salah satu caranya adalah dengan </w:t>
      </w:r>
      <w:r>
        <w:rPr>
          <w:rFonts w:cs="Arial" w:ascii="Arial" w:hAnsi="Arial"/>
          <w:lang w:val="id-ID"/>
        </w:rPr>
        <w:t xml:space="preserve">mendapatkan </w:t>
      </w:r>
      <w:r>
        <w:rPr>
          <w:rFonts w:cs="Arial" w:ascii="Arial" w:hAnsi="Arial"/>
        </w:rPr>
        <w:t xml:space="preserve">data dan </w:t>
      </w:r>
      <w:r>
        <w:rPr>
          <w:rFonts w:cs="Arial" w:ascii="Arial" w:hAnsi="Arial"/>
          <w:lang w:val="id-ID"/>
        </w:rPr>
        <w:t xml:space="preserve">informasi yang berkualitas </w:t>
      </w:r>
      <w:r>
        <w:rPr>
          <w:rFonts w:cs="Arial" w:ascii="Arial" w:hAnsi="Arial"/>
        </w:rPr>
        <w:t>perihal pengelolaan hygiene sanitasi di kantin sekolah</w:t>
      </w:r>
      <w:r>
        <w:rPr>
          <w:rFonts w:cs="Arial" w:ascii="Arial" w:hAnsi="Arial"/>
          <w:lang w:val="id-ID"/>
        </w:rPr>
        <w:t>.</w:t>
      </w:r>
      <w:r>
        <w:rPr>
          <w:rFonts w:cs="Arial" w:ascii="Arial" w:hAnsi="Arial"/>
        </w:rPr>
        <w:t xml:space="preserve"> </w:t>
      </w:r>
      <w:r>
        <w:rPr>
          <w:rFonts w:cs="Arial" w:ascii="Arial" w:hAnsi="Arial"/>
          <w:lang w:val="id-ID"/>
        </w:rPr>
        <w:t xml:space="preserve">Tujuan dari penelitian ini adalah untuk mengembangkan sistem informasi </w:t>
      </w:r>
      <w:r>
        <w:rPr>
          <w:rFonts w:cs="Arial" w:ascii="Arial" w:hAnsi="Arial"/>
        </w:rPr>
        <w:t>hygiene sanitasi kantin sekolah untuk mendukung monitoring dan evaluasi di Dinas Kesehatan Kabupaten Temanggung</w:t>
      </w:r>
      <w:r>
        <w:rPr>
          <w:rFonts w:cs="Arial" w:ascii="Arial" w:hAnsi="Arial"/>
          <w:lang w:val="id-ID"/>
        </w:rPr>
        <w:t>.</w:t>
      </w:r>
    </w:p>
    <w:p>
      <w:pPr>
        <w:pStyle w:val="Normal"/>
        <w:tabs>
          <w:tab w:val="left" w:pos="426" w:leader="none"/>
        </w:tabs>
        <w:spacing w:lineRule="auto" w:line="240" w:before="0" w:after="0"/>
        <w:ind w:left="0" w:right="0" w:firstLine="425"/>
        <w:jc w:val="both"/>
        <w:rPr>
          <w:rFonts w:cs="Arial" w:ascii="Arial" w:hAnsi="Arial"/>
          <w:lang w:val="id-ID"/>
        </w:rPr>
      </w:pPr>
      <w:r>
        <w:rPr>
          <w:rFonts w:cs="Arial" w:ascii="Arial" w:hAnsi="Arial"/>
          <w:lang w:val="id-ID"/>
        </w:rPr>
        <w:t>Jenis penelitian ini merupakan Pr</w:t>
      </w:r>
      <w:r>
        <w:rPr>
          <w:rFonts w:cs="Arial" w:ascii="Arial" w:hAnsi="Arial"/>
        </w:rPr>
        <w:t>a</w:t>
      </w:r>
      <w:r>
        <w:rPr>
          <w:rFonts w:cs="Arial" w:ascii="Arial" w:hAnsi="Arial"/>
          <w:lang w:val="id-ID"/>
        </w:rPr>
        <w:t>-Eksperimental Design (</w:t>
      </w:r>
      <w:r>
        <w:rPr>
          <w:rFonts w:cs="Arial" w:ascii="Arial" w:hAnsi="Arial"/>
          <w:i/>
          <w:lang w:val="id-ID"/>
        </w:rPr>
        <w:t>One-Group Pretest- Posttest Design</w:t>
      </w:r>
      <w:r>
        <w:rPr>
          <w:rFonts w:cs="Arial" w:ascii="Arial" w:hAnsi="Arial"/>
          <w:lang w:val="id-ID"/>
        </w:rPr>
        <w:t>). Pengembangan sistem menggunakan metode FAST (</w:t>
      </w:r>
      <w:r>
        <w:rPr>
          <w:rFonts w:cs="Arial" w:ascii="Arial" w:hAnsi="Arial"/>
          <w:i/>
          <w:lang w:val="id-ID"/>
        </w:rPr>
        <w:t>Framework for the Application of System Thinking</w:t>
      </w:r>
      <w:r>
        <w:rPr>
          <w:rFonts w:cs="Arial" w:ascii="Arial" w:hAnsi="Arial"/>
          <w:lang w:val="id-ID"/>
        </w:rPr>
        <w:t xml:space="preserve">). Subjek penelitian terdiri dari </w:t>
      </w:r>
      <w:r>
        <w:rPr>
          <w:rFonts w:cs="Arial" w:ascii="Arial" w:hAnsi="Arial"/>
        </w:rPr>
        <w:t>7 responden untuk analisis kebutuhan pengembangan sistem informasi dan 10 responden untuk uji coba sistem informasi</w:t>
      </w:r>
      <w:r>
        <w:rPr>
          <w:rFonts w:cs="Arial" w:ascii="Arial" w:hAnsi="Arial"/>
          <w:lang w:val="id-ID"/>
        </w:rPr>
        <w:t xml:space="preserve">. Hasil analisis data secara deskriptif menunjukkan bahwa nilai rata-rata tertimbang secara keseluruhan kualitas informasi sebelum pengembangan sistem sebesar </w:t>
      </w:r>
      <w:r>
        <w:rPr>
          <w:rFonts w:cs="Arial" w:ascii="Arial" w:hAnsi="Arial"/>
        </w:rPr>
        <w:t>1</w:t>
      </w:r>
      <w:r>
        <w:rPr>
          <w:rFonts w:cs="Arial" w:ascii="Arial" w:hAnsi="Arial"/>
          <w:lang w:val="id-ID"/>
        </w:rPr>
        <w:t>,</w:t>
      </w:r>
      <w:r>
        <w:rPr>
          <w:rFonts w:cs="Arial" w:ascii="Arial" w:hAnsi="Arial"/>
        </w:rPr>
        <w:t>94</w:t>
      </w:r>
      <w:r>
        <w:rPr>
          <w:rFonts w:cs="Arial" w:ascii="Arial" w:hAnsi="Arial"/>
          <w:lang w:val="id-ID"/>
        </w:rPr>
        <w:t xml:space="preserve"> dan setelah pengembangan sistem </w:t>
      </w:r>
      <w:r>
        <w:rPr>
          <w:rFonts w:cs="Arial" w:ascii="Arial" w:hAnsi="Arial"/>
        </w:rPr>
        <w:t>3,60. T</w:t>
      </w:r>
      <w:r>
        <w:rPr>
          <w:rFonts w:cs="Arial" w:ascii="Arial" w:hAnsi="Arial"/>
          <w:lang w:val="id-ID"/>
        </w:rPr>
        <w:t xml:space="preserve">erdapat peningkatan nilai rata-rata sesudah pengembangan sistem sebesar </w:t>
      </w:r>
      <w:r>
        <w:rPr>
          <w:rFonts w:cs="Arial" w:ascii="Arial" w:hAnsi="Arial"/>
        </w:rPr>
        <w:t>1,66</w:t>
      </w:r>
      <w:r>
        <w:rPr>
          <w:rFonts w:cs="Arial" w:ascii="Arial" w:hAnsi="Arial"/>
          <w:lang w:val="id-ID"/>
        </w:rPr>
        <w:t>. Hasil uji statistik juga menunjukkan</w:t>
      </w:r>
      <w:r>
        <w:rPr>
          <w:rFonts w:cs="Arial" w:ascii="Arial" w:hAnsi="Arial"/>
        </w:rPr>
        <w:t xml:space="preserve"> p=0,0001</w:t>
      </w:r>
      <w:r>
        <w:rPr>
          <w:rFonts w:cs="Arial" w:ascii="Arial" w:hAnsi="Arial"/>
          <w:lang w:val="id-ID"/>
        </w:rPr>
        <w:t xml:space="preserve"> </w:t>
      </w:r>
      <w:r>
        <w:rPr>
          <w:rFonts w:cs="Arial" w:ascii="Arial" w:hAnsi="Arial"/>
        </w:rPr>
        <w:t>(</w:t>
      </w:r>
      <w:r>
        <w:rPr>
          <w:rFonts w:cs="Arial" w:ascii="Arial" w:hAnsi="Arial"/>
          <w:lang w:val="id-ID"/>
        </w:rPr>
        <w:t>p&lt;0,05</w:t>
      </w:r>
      <w:r>
        <w:rPr>
          <w:rFonts w:cs="Arial" w:ascii="Arial" w:hAnsi="Arial"/>
        </w:rPr>
        <w:t>)</w:t>
      </w:r>
      <w:r>
        <w:rPr>
          <w:rFonts w:cs="Arial" w:ascii="Arial" w:hAnsi="Arial"/>
          <w:lang w:val="id-ID"/>
        </w:rPr>
        <w:t xml:space="preserve"> yang artinya terdapat perbedaan </w:t>
      </w:r>
      <w:r>
        <w:rPr>
          <w:rFonts w:cs="Arial" w:ascii="Arial" w:hAnsi="Arial"/>
        </w:rPr>
        <w:t xml:space="preserve">keakuratan, relevansi, kelengkapan, </w:t>
      </w:r>
      <w:r>
        <w:rPr>
          <w:rFonts w:cs="Arial" w:ascii="Arial" w:hAnsi="Arial"/>
          <w:lang w:val="id-ID"/>
        </w:rPr>
        <w:t xml:space="preserve">aksesibilitas, dan </w:t>
      </w:r>
      <w:r>
        <w:rPr>
          <w:rFonts w:cs="Arial" w:ascii="Arial" w:hAnsi="Arial"/>
        </w:rPr>
        <w:t xml:space="preserve">kesesuaian </w:t>
      </w:r>
      <w:r>
        <w:rPr>
          <w:rFonts w:cs="Arial" w:ascii="Arial" w:hAnsi="Arial"/>
          <w:lang w:val="id-ID"/>
        </w:rPr>
        <w:t>informasi sebelum dan sesudah pengembangan sistem.</w:t>
      </w:r>
    </w:p>
    <w:p>
      <w:pPr>
        <w:pStyle w:val="Normal"/>
        <w:tabs>
          <w:tab w:val="left" w:pos="426" w:leader="none"/>
        </w:tabs>
        <w:spacing w:lineRule="auto" w:line="240" w:before="0" w:after="0"/>
        <w:ind w:left="0" w:right="0" w:firstLine="425"/>
        <w:jc w:val="both"/>
        <w:rPr>
          <w:rFonts w:cs="Arial" w:ascii="Arial" w:hAnsi="Arial"/>
        </w:rPr>
      </w:pPr>
      <w:r>
        <w:rPr>
          <w:rFonts w:cs="Arial" w:ascii="Arial" w:hAnsi="Arial"/>
          <w:lang w:val="id-ID"/>
        </w:rPr>
        <w:t xml:space="preserve">Perlu adanya dukungan dan komitmen dari Dinas Kesehatan </w:t>
      </w:r>
      <w:r>
        <w:rPr>
          <w:rFonts w:cs="Arial" w:ascii="Arial" w:hAnsi="Arial"/>
        </w:rPr>
        <w:t>Kabupaten Temanggung</w:t>
      </w:r>
      <w:r>
        <w:rPr>
          <w:rFonts w:cs="Arial" w:ascii="Arial" w:hAnsi="Arial"/>
          <w:lang w:val="id-ID"/>
        </w:rPr>
        <w:t xml:space="preserve"> untuk memanfaatkan sistem informasi </w:t>
      </w:r>
      <w:r>
        <w:rPr>
          <w:rFonts w:cs="Arial" w:ascii="Arial" w:hAnsi="Arial"/>
        </w:rPr>
        <w:t xml:space="preserve">ini </w:t>
      </w:r>
      <w:r>
        <w:rPr>
          <w:rFonts w:cs="Arial" w:ascii="Arial" w:hAnsi="Arial"/>
          <w:lang w:val="id-ID"/>
        </w:rPr>
        <w:t xml:space="preserve">sebagai sumber informasi untuk mendukung </w:t>
      </w:r>
      <w:r>
        <w:rPr>
          <w:rFonts w:cs="Arial" w:ascii="Arial" w:hAnsi="Arial"/>
        </w:rPr>
        <w:t xml:space="preserve">monitoring dan </w:t>
      </w:r>
      <w:r>
        <w:rPr>
          <w:rFonts w:cs="Arial" w:ascii="Arial" w:hAnsi="Arial"/>
          <w:lang w:val="id-ID"/>
        </w:rPr>
        <w:t xml:space="preserve">evaluasi kegiatan </w:t>
      </w:r>
      <w:r>
        <w:rPr>
          <w:rFonts w:cs="Arial" w:ascii="Arial" w:hAnsi="Arial"/>
        </w:rPr>
        <w:t xml:space="preserve">dalam rangka pembinaan dan pengawasan PJAS </w:t>
      </w:r>
      <w:r>
        <w:rPr>
          <w:rFonts w:cs="Arial" w:ascii="Arial" w:hAnsi="Arial"/>
          <w:lang w:val="id-ID"/>
        </w:rPr>
        <w:t xml:space="preserve">di Dinas Kesehatan </w:t>
      </w:r>
      <w:r>
        <w:rPr>
          <w:rFonts w:cs="Arial" w:ascii="Arial" w:hAnsi="Arial"/>
        </w:rPr>
        <w:t>Kabupaten Temanggung.</w:t>
      </w:r>
    </w:p>
    <w:p>
      <w:pPr>
        <w:pStyle w:val="Normal"/>
        <w:tabs>
          <w:tab w:val="left" w:pos="426" w:leader="none"/>
        </w:tabs>
        <w:spacing w:lineRule="auto" w:line="240" w:before="0" w:after="0"/>
        <w:ind w:left="0" w:right="0" w:firstLine="425"/>
        <w:jc w:val="both"/>
        <w:rPr>
          <w:rFonts w:cs="Arial" w:ascii="Arial" w:hAnsi="Arial"/>
          <w:lang w:val="id-ID"/>
        </w:rPr>
      </w:pPr>
      <w:r>
        <w:rPr>
          <w:rFonts w:cs="Arial" w:ascii="Arial" w:hAnsi="Arial"/>
          <w:lang w:val="id-ID"/>
        </w:rPr>
      </w:r>
    </w:p>
    <w:p>
      <w:pPr>
        <w:pStyle w:val="Normal"/>
        <w:tabs>
          <w:tab w:val="left" w:pos="426" w:leader="none"/>
        </w:tabs>
        <w:spacing w:lineRule="auto" w:line="240" w:before="0" w:after="0"/>
        <w:jc w:val="both"/>
        <w:rPr>
          <w:rFonts w:cs="Arial" w:ascii="Arial" w:hAnsi="Arial"/>
        </w:rPr>
      </w:pPr>
      <w:r>
        <w:rPr>
          <w:rFonts w:cs="Arial" w:ascii="Arial" w:hAnsi="Arial"/>
          <w:lang w:val="id-ID"/>
        </w:rPr>
        <w:t>Kata kunci</w:t>
        <w:tab/>
        <w:t xml:space="preserve">: Sistem Informasi, </w:t>
      </w:r>
      <w:r>
        <w:rPr>
          <w:rFonts w:cs="Arial" w:ascii="Arial" w:hAnsi="Arial"/>
        </w:rPr>
        <w:t>Hygine Sanitasi</w:t>
      </w:r>
      <w:r>
        <w:rPr>
          <w:rFonts w:cs="Arial" w:ascii="Arial" w:hAnsi="Arial"/>
          <w:lang w:val="id-ID"/>
        </w:rPr>
        <w:t xml:space="preserve">, </w:t>
      </w:r>
      <w:r>
        <w:rPr>
          <w:rFonts w:cs="Arial" w:ascii="Arial" w:hAnsi="Arial"/>
        </w:rPr>
        <w:t xml:space="preserve">Kantin Sekolah, </w:t>
      </w:r>
    </w:p>
    <w:p>
      <w:pPr>
        <w:pStyle w:val="Normal"/>
        <w:tabs>
          <w:tab w:val="left" w:pos="426" w:leader="none"/>
        </w:tabs>
        <w:spacing w:lineRule="auto" w:line="240" w:before="0" w:after="0"/>
        <w:jc w:val="both"/>
        <w:rPr>
          <w:rFonts w:cs="Arial" w:ascii="Arial" w:hAnsi="Arial"/>
          <w:lang w:val="id-ID"/>
        </w:rPr>
      </w:pPr>
      <w:r>
        <w:rPr>
          <w:rFonts w:cs="Arial" w:ascii="Arial" w:hAnsi="Arial"/>
        </w:rPr>
        <w:tab/>
        <w:tab/>
        <w:tab/>
        <w:t xml:space="preserve">  </w:t>
      </w:r>
      <w:r>
        <w:rPr>
          <w:rFonts w:cs="Arial" w:ascii="Arial" w:hAnsi="Arial"/>
          <w:lang w:val="id-ID"/>
        </w:rPr>
        <w:t>Kualitas Informasi</w:t>
      </w:r>
    </w:p>
    <w:p>
      <w:pPr>
        <w:pStyle w:val="Normal"/>
        <w:tabs>
          <w:tab w:val="left" w:pos="426" w:leader="none"/>
        </w:tabs>
        <w:spacing w:lineRule="auto" w:line="240" w:before="0" w:after="0"/>
        <w:jc w:val="both"/>
        <w:rPr>
          <w:rFonts w:cs="Arial" w:ascii="Arial" w:hAnsi="Arial"/>
          <w:lang w:val="id-ID"/>
        </w:rPr>
      </w:pPr>
      <w:r>
        <w:rPr>
          <w:rFonts w:cs="Arial" w:ascii="Arial" w:hAnsi="Arial"/>
        </w:rPr>
        <w:t>Kepustakaan</w:t>
      </w:r>
      <w:r>
        <w:rPr>
          <w:rFonts w:cs="Arial" w:ascii="Arial" w:hAnsi="Arial"/>
          <w:lang w:val="id-ID"/>
        </w:rPr>
        <w:tab/>
        <w:t xml:space="preserve">: </w:t>
      </w:r>
      <w:r>
        <w:rPr>
          <w:rFonts w:cs="Arial" w:ascii="Arial" w:hAnsi="Arial"/>
        </w:rPr>
        <w:t>52</w:t>
      </w:r>
      <w:r>
        <w:rPr>
          <w:rFonts w:cs="Arial" w:ascii="Arial" w:hAnsi="Arial"/>
          <w:lang w:val="id-ID"/>
        </w:rPr>
        <w:t xml:space="preserve"> (1999-201</w:t>
      </w:r>
      <w:r>
        <w:rPr>
          <w:rFonts w:cs="Arial" w:ascii="Arial" w:hAnsi="Arial"/>
        </w:rPr>
        <w:t>5</w:t>
      </w:r>
      <w:r>
        <w:rPr>
          <w:rFonts w:cs="Arial" w:ascii="Arial" w:hAnsi="Arial"/>
          <w:lang w:val="id-ID"/>
        </w:rPr>
        <w:t>)</w:t>
      </w:r>
    </w:p>
    <w:p>
      <w:pPr>
        <w:pStyle w:val="Normal"/>
        <w:spacing w:lineRule="auto" w:line="240" w:before="0" w:after="0"/>
        <w:rPr>
          <w:rFonts w:cs="Arial" w:ascii="Arial" w:hAnsi="Arial"/>
        </w:rPr>
      </w:pPr>
      <w:r>
        <w:rPr>
          <w:rFonts w:cs="Arial" w:ascii="Arial" w:hAnsi="Arial"/>
        </w:rPr>
        <w:t xml:space="preserve"> </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before="0" w:after="0"/>
        <w:jc w:val="right"/>
        <w:rPr>
          <w:rFonts w:cs="Arial" w:ascii="Arial" w:hAnsi="Arial"/>
          <w:b/>
          <w:bCs/>
          <w:lang w:val="en-AU"/>
        </w:rPr>
      </w:pPr>
      <w:r>
        <w:rPr>
          <w:rFonts w:cs="Arial" w:ascii="Arial" w:hAnsi="Arial"/>
          <w:b/>
          <w:bCs/>
          <w:lang w:val="en-AU"/>
        </w:rPr>
        <w:t>Diponegoro University</w:t>
      </w:r>
    </w:p>
    <w:p>
      <w:pPr>
        <w:pStyle w:val="Normal"/>
        <w:spacing w:before="0" w:after="0"/>
        <w:jc w:val="right"/>
        <w:rPr>
          <w:rFonts w:cs="Arial" w:ascii="Arial" w:hAnsi="Arial"/>
          <w:b/>
          <w:bCs/>
          <w:lang w:val="en-AU"/>
        </w:rPr>
      </w:pPr>
      <w:r>
        <w:rPr>
          <w:rFonts w:cs="Arial" w:ascii="Arial" w:hAnsi="Arial"/>
          <w:b/>
          <w:bCs/>
          <w:lang w:val="en-AU"/>
        </w:rPr>
        <w:t>Faculty of Public Health</w:t>
      </w:r>
    </w:p>
    <w:p>
      <w:pPr>
        <w:pStyle w:val="Normal"/>
        <w:spacing w:before="0" w:after="0"/>
        <w:jc w:val="right"/>
        <w:rPr>
          <w:rFonts w:cs="Arial" w:ascii="Arial" w:hAnsi="Arial"/>
          <w:b/>
          <w:bCs/>
          <w:lang w:val="en-AU"/>
        </w:rPr>
      </w:pPr>
      <w:r>
        <w:rPr>
          <w:rFonts w:cs="Arial" w:ascii="Arial" w:hAnsi="Arial"/>
          <w:b/>
          <w:bCs/>
          <w:lang w:val="en-AU"/>
        </w:rPr>
        <w:t>Master’s Study Program in Public Health</w:t>
      </w:r>
    </w:p>
    <w:p>
      <w:pPr>
        <w:pStyle w:val="Normal"/>
        <w:spacing w:before="0" w:after="0"/>
        <w:jc w:val="right"/>
        <w:rPr>
          <w:rFonts w:cs="Arial" w:ascii="Arial" w:hAnsi="Arial"/>
          <w:b/>
          <w:bCs/>
          <w:lang w:val="en-AU"/>
        </w:rPr>
      </w:pPr>
      <w:r>
        <w:rPr>
          <w:rFonts w:cs="Arial" w:ascii="Arial" w:hAnsi="Arial"/>
          <w:b/>
          <w:bCs/>
          <w:lang w:val="en-AU"/>
        </w:rPr>
        <w:t xml:space="preserve">Majoring in Health Management Information System </w:t>
      </w:r>
    </w:p>
    <w:p>
      <w:pPr>
        <w:pStyle w:val="Normal"/>
        <w:spacing w:before="0" w:after="0"/>
        <w:ind w:left="0" w:right="0" w:hanging="1440"/>
        <w:jc w:val="right"/>
        <w:rPr>
          <w:rFonts w:cs="Arial" w:ascii="Arial" w:hAnsi="Arial"/>
          <w:b/>
          <w:bCs/>
          <w:lang w:val="en-AU"/>
        </w:rPr>
      </w:pPr>
      <w:r>
        <w:rPr>
          <w:rFonts w:cs="Arial" w:ascii="Arial" w:hAnsi="Arial"/>
          <w:b/>
          <w:bCs/>
          <w:lang w:val="en-AU"/>
        </w:rPr>
        <w:t>2016</w:t>
      </w:r>
    </w:p>
    <w:p>
      <w:pPr>
        <w:pStyle w:val="Normal"/>
        <w:spacing w:before="0" w:after="0"/>
        <w:ind w:left="0" w:right="0" w:hanging="1440"/>
        <w:jc w:val="right"/>
        <w:rPr>
          <w:rFonts w:cs="Arial" w:ascii="Arial" w:hAnsi="Arial"/>
          <w:lang w:val="en-AU"/>
        </w:rPr>
      </w:pPr>
      <w:r>
        <w:rPr>
          <w:rFonts w:cs="Arial" w:ascii="Arial" w:hAnsi="Arial"/>
          <w:lang w:val="en-AU"/>
        </w:rPr>
      </w:r>
    </w:p>
    <w:p>
      <w:pPr>
        <w:pStyle w:val="Normal"/>
        <w:spacing w:before="0" w:after="0"/>
        <w:jc w:val="center"/>
        <w:rPr>
          <w:rFonts w:cs="Arial" w:ascii="Arial" w:hAnsi="Arial"/>
          <w:b/>
          <w:bCs/>
          <w:lang w:val="en-AU"/>
        </w:rPr>
      </w:pPr>
      <w:r>
        <w:rPr>
          <w:rFonts w:cs="Arial" w:ascii="Arial" w:hAnsi="Arial"/>
          <w:b/>
          <w:bCs/>
          <w:lang w:val="en-AU"/>
        </w:rPr>
        <w:t>ABSTRACT</w:t>
      </w:r>
    </w:p>
    <w:p>
      <w:pPr>
        <w:pStyle w:val="Normal"/>
        <w:spacing w:before="0" w:after="0"/>
        <w:jc w:val="center"/>
        <w:rPr>
          <w:rFonts w:cs="Arial" w:ascii="Arial" w:hAnsi="Arial"/>
          <w:b/>
          <w:bCs/>
          <w:lang w:val="en-AU"/>
        </w:rPr>
      </w:pPr>
      <w:r>
        <w:rPr>
          <w:rFonts w:cs="Arial" w:ascii="Arial" w:hAnsi="Arial"/>
          <w:b/>
          <w:bCs/>
          <w:lang w:val="en-AU"/>
        </w:rPr>
      </w:r>
    </w:p>
    <w:p>
      <w:pPr>
        <w:pStyle w:val="ListParagraph"/>
        <w:spacing w:before="0" w:after="0"/>
        <w:ind w:left="0" w:right="0" w:hanging="0"/>
        <w:rPr>
          <w:rFonts w:cs="Arial" w:ascii="Arial" w:hAnsi="Arial"/>
          <w:b/>
          <w:bCs/>
        </w:rPr>
      </w:pPr>
      <w:r>
        <w:rPr>
          <w:rFonts w:cs="Arial" w:ascii="Arial" w:hAnsi="Arial"/>
          <w:b/>
          <w:bCs/>
        </w:rPr>
        <w:t>Subchan</w:t>
      </w:r>
    </w:p>
    <w:p>
      <w:pPr>
        <w:pStyle w:val="Normal"/>
        <w:spacing w:before="0" w:after="0"/>
        <w:jc w:val="both"/>
        <w:rPr>
          <w:rFonts w:cs="Arial" w:ascii="Arial" w:hAnsi="Arial"/>
          <w:b/>
          <w:bCs/>
          <w:lang w:val="en-AU"/>
        </w:rPr>
      </w:pPr>
      <w:r>
        <w:rPr>
          <w:rFonts w:cs="Arial" w:ascii="Arial" w:hAnsi="Arial"/>
          <w:b/>
          <w:bCs/>
          <w:lang w:val="en-AU"/>
        </w:rPr>
        <w:t xml:space="preserve">Information System Development of Sanitation and Hygiene of School Canteen to Support Monitoring and Evaluation at Temanggung District Health Office  </w:t>
      </w:r>
    </w:p>
    <w:p>
      <w:pPr>
        <w:pStyle w:val="Normal"/>
        <w:spacing w:before="0" w:after="0"/>
        <w:jc w:val="both"/>
        <w:rPr>
          <w:rFonts w:cs="Arial" w:ascii="Arial" w:hAnsi="Arial"/>
          <w:b/>
          <w:bCs/>
          <w:lang w:val="en-AU"/>
        </w:rPr>
      </w:pPr>
      <w:r>
        <w:rPr>
          <w:rFonts w:cs="Arial" w:ascii="Arial" w:hAnsi="Arial"/>
          <w:b/>
          <w:bCs/>
          <w:lang w:val="en-AU"/>
        </w:rPr>
        <w:t>xixi + 143 pages + 32 tables + 34 figures + 30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Monitoring and evaluating activities of snacks and beverages for school children at Temanggung District Health Office had not been optimally implemented. In order to support these activities, some efforts needed to be made in order to obtain high quality data and information of sanitation and hygiene management at a school canteen. The aim of this study was to develop information system of sanitation and hygiene of school canteen to support monitoring and evaluating at Temanggung District Health Office (DHO).</w:t>
      </w:r>
    </w:p>
    <w:p>
      <w:pPr>
        <w:pStyle w:val="Normal"/>
        <w:spacing w:before="0" w:after="0"/>
        <w:ind w:left="0" w:right="0" w:firstLine="567"/>
        <w:jc w:val="both"/>
        <w:rPr>
          <w:rFonts w:cs="Arial" w:ascii="Arial" w:hAnsi="Arial"/>
          <w:lang w:val="en-AU"/>
        </w:rPr>
      </w:pPr>
      <w:r>
        <w:rPr>
          <w:rFonts w:cs="Arial" w:ascii="Arial" w:hAnsi="Arial"/>
          <w:lang w:val="en-AU"/>
        </w:rPr>
        <w:t xml:space="preserve">This was a pre-experimental design (one-group pretest-posttest design). Development of a system used a FAST </w:t>
      </w:r>
      <w:r>
        <w:rPr>
          <w:rFonts w:cs="Arial" w:ascii="Arial" w:hAnsi="Arial"/>
          <w:lang w:val="id-ID"/>
        </w:rPr>
        <w:t>(Framework for the Application of System Thinking)</w:t>
      </w:r>
      <w:r>
        <w:rPr>
          <w:rFonts w:cs="Arial" w:ascii="Arial" w:hAnsi="Arial"/>
          <w:lang w:val="en-AU"/>
        </w:rPr>
        <w:t xml:space="preserve"> method. Number of subjects were seven respondents for analysing necessity of information system development and 10 respondents for examining a developed information system. The results of descriptive analysis, overall, balanced average score for information quality before developing the system was </w:t>
      </w:r>
      <w:r>
        <w:rPr>
          <w:rFonts w:cs="Arial" w:ascii="Arial" w:hAnsi="Arial"/>
        </w:rPr>
        <w:t>1</w:t>
      </w:r>
      <w:r>
        <w:rPr>
          <w:rFonts w:cs="Arial" w:ascii="Arial" w:hAnsi="Arial"/>
          <w:lang w:val="en-AU"/>
        </w:rPr>
        <w:t>.</w:t>
      </w:r>
      <w:r>
        <w:rPr>
          <w:rFonts w:cs="Arial" w:ascii="Arial" w:hAnsi="Arial"/>
        </w:rPr>
        <w:t>94 and after developing the system was</w:t>
      </w:r>
      <w:r>
        <w:rPr>
          <w:rFonts w:cs="Arial" w:ascii="Arial" w:hAnsi="Arial"/>
          <w:lang w:val="id-ID"/>
        </w:rPr>
        <w:t xml:space="preserve"> </w:t>
      </w:r>
      <w:r>
        <w:rPr>
          <w:rFonts w:cs="Arial" w:ascii="Arial" w:hAnsi="Arial"/>
        </w:rPr>
        <w:t>3.60. The average score after developing the system increased 1.66</w:t>
      </w:r>
      <w:r>
        <w:rPr>
          <w:rFonts w:cs="Arial" w:ascii="Arial" w:hAnsi="Arial"/>
          <w:lang w:val="id-ID"/>
        </w:rPr>
        <w:t xml:space="preserve">. </w:t>
      </w:r>
      <w:r>
        <w:rPr>
          <w:rFonts w:cs="Arial" w:ascii="Arial" w:hAnsi="Arial"/>
          <w:lang w:val="en-AU"/>
        </w:rPr>
        <w:t xml:space="preserve">Statistically, there was any significant difference in accurateness, relevancy, completeness, accessibility, and suitability of the information between before and after developing the system, </w:t>
      </w:r>
      <w:r>
        <w:rPr>
          <w:rFonts w:cs="Arial" w:ascii="Arial" w:hAnsi="Arial"/>
        </w:rPr>
        <w:t>p=0.0001</w:t>
      </w:r>
      <w:r>
        <w:rPr>
          <w:rFonts w:cs="Arial" w:ascii="Arial" w:hAnsi="Arial"/>
          <w:lang w:val="id-ID"/>
        </w:rPr>
        <w:t xml:space="preserve"> </w:t>
      </w:r>
      <w:r>
        <w:rPr>
          <w:rFonts w:cs="Arial" w:ascii="Arial" w:hAnsi="Arial"/>
        </w:rPr>
        <w:t>(</w:t>
      </w:r>
      <w:r>
        <w:rPr>
          <w:rFonts w:cs="Arial" w:ascii="Arial" w:hAnsi="Arial"/>
          <w:lang w:val="id-ID"/>
        </w:rPr>
        <w:t>p&lt;0</w:t>
      </w:r>
      <w:r>
        <w:rPr>
          <w:rFonts w:cs="Arial" w:ascii="Arial" w:hAnsi="Arial"/>
          <w:lang w:val="en-AU"/>
        </w:rPr>
        <w:t>.</w:t>
      </w:r>
      <w:r>
        <w:rPr>
          <w:rFonts w:cs="Arial" w:ascii="Arial" w:hAnsi="Arial"/>
          <w:lang w:val="id-ID"/>
        </w:rPr>
        <w:t>05</w:t>
      </w:r>
      <w:r>
        <w:rPr>
          <w:rFonts w:cs="Arial" w:ascii="Arial" w:hAnsi="Arial"/>
        </w:rPr>
        <w:t>)</w:t>
      </w:r>
      <w:r>
        <w:rPr>
          <w:rFonts w:cs="Arial" w:ascii="Arial" w:hAnsi="Arial"/>
          <w:lang w:val="id-ID"/>
        </w:rPr>
        <w:t>.</w:t>
      </w:r>
      <w:r>
        <w:rPr>
          <w:rFonts w:cs="Arial" w:ascii="Arial" w:hAnsi="Arial"/>
          <w:lang w:val="en-AU"/>
        </w:rPr>
        <w:t xml:space="preserve"> </w:t>
      </w:r>
    </w:p>
    <w:p>
      <w:pPr>
        <w:pStyle w:val="Normal"/>
        <w:spacing w:before="0" w:after="0"/>
        <w:ind w:left="0" w:right="0" w:firstLine="567"/>
        <w:jc w:val="both"/>
        <w:rPr>
          <w:rFonts w:cs="Arial" w:ascii="Arial" w:hAnsi="Arial"/>
          <w:lang w:val="en-AU"/>
        </w:rPr>
      </w:pPr>
      <w:r>
        <w:rPr>
          <w:rFonts w:cs="Arial" w:ascii="Arial" w:hAnsi="Arial"/>
          <w:lang w:val="en-AU"/>
        </w:rPr>
        <w:t>There needs a support and commitment from Temanggung DHO to utilise the developed information system as a source of information to support monitoring and evaluating activities of snacks and beverages for school children at Temanggung DHO.</w:t>
      </w:r>
    </w:p>
    <w:p>
      <w:pPr>
        <w:pStyle w:val="Normal"/>
        <w:spacing w:before="0" w:after="0"/>
        <w:ind w:left="0" w:right="0" w:firstLine="567"/>
        <w:jc w:val="both"/>
        <w:rPr>
          <w:rFonts w:cs="Arial" w:ascii="Arial" w:hAnsi="Arial"/>
          <w:lang w:val="en-AU"/>
        </w:rPr>
      </w:pPr>
      <w:r>
        <w:rPr>
          <w:rFonts w:cs="Arial" w:ascii="Arial" w:hAnsi="Arial"/>
          <w:lang w:val="en-AU"/>
        </w:rPr>
      </w:r>
    </w:p>
    <w:p>
      <w:pPr>
        <w:pStyle w:val="Normal"/>
        <w:spacing w:before="0" w:after="0"/>
        <w:ind w:left="1361" w:right="0" w:hanging="1361"/>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 xml:space="preserve">ords  : </w:t>
      </w:r>
      <w:r>
        <w:rPr>
          <w:rFonts w:cs="Arial" w:ascii="Arial" w:hAnsi="Arial"/>
          <w:lang w:val="en-AU"/>
        </w:rPr>
        <w:t>I</w:t>
      </w:r>
      <w:r>
        <w:rPr>
          <w:rFonts w:cs="Arial" w:ascii="Arial" w:hAnsi="Arial"/>
          <w:lang w:val="en-AU"/>
        </w:rPr>
        <w:t xml:space="preserve">nformation </w:t>
      </w:r>
      <w:r>
        <w:rPr>
          <w:rFonts w:cs="Arial" w:ascii="Arial" w:hAnsi="Arial"/>
          <w:lang w:val="en-AU"/>
        </w:rPr>
        <w:t>S</w:t>
      </w:r>
      <w:r>
        <w:rPr>
          <w:rFonts w:cs="Arial" w:ascii="Arial" w:hAnsi="Arial"/>
          <w:lang w:val="en-AU"/>
        </w:rPr>
        <w:t xml:space="preserve">ystem, </w:t>
      </w:r>
      <w:r>
        <w:rPr>
          <w:rFonts w:cs="Arial" w:ascii="Arial" w:hAnsi="Arial"/>
          <w:lang w:val="en-AU"/>
        </w:rPr>
        <w:t>S</w:t>
      </w:r>
      <w:r>
        <w:rPr>
          <w:rFonts w:cs="Arial" w:ascii="Arial" w:hAnsi="Arial"/>
          <w:lang w:val="en-AU"/>
        </w:rPr>
        <w:t xml:space="preserve">anitation and </w:t>
      </w:r>
      <w:r>
        <w:rPr>
          <w:rFonts w:cs="Arial" w:ascii="Arial" w:hAnsi="Arial"/>
          <w:lang w:val="en-AU"/>
        </w:rPr>
        <w:t>H</w:t>
      </w:r>
      <w:r>
        <w:rPr>
          <w:rFonts w:cs="Arial" w:ascii="Arial" w:hAnsi="Arial"/>
          <w:lang w:val="en-AU"/>
        </w:rPr>
        <w:t xml:space="preserve">ygiene, </w:t>
      </w:r>
      <w:r>
        <w:rPr>
          <w:rFonts w:cs="Arial" w:ascii="Arial" w:hAnsi="Arial"/>
          <w:lang w:val="en-AU"/>
        </w:rPr>
        <w:t>S</w:t>
      </w:r>
      <w:r>
        <w:rPr>
          <w:rFonts w:cs="Arial" w:ascii="Arial" w:hAnsi="Arial"/>
          <w:lang w:val="en-AU"/>
        </w:rPr>
        <w:t xml:space="preserve">chool </w:t>
      </w:r>
      <w:r>
        <w:rPr>
          <w:rFonts w:cs="Arial" w:ascii="Arial" w:hAnsi="Arial"/>
          <w:lang w:val="en-AU"/>
        </w:rPr>
        <w:t>C</w:t>
      </w:r>
      <w:r>
        <w:rPr>
          <w:rFonts w:cs="Arial" w:ascii="Arial" w:hAnsi="Arial"/>
          <w:lang w:val="en-AU"/>
        </w:rPr>
        <w:t xml:space="preserve">anteen, </w:t>
      </w:r>
      <w:r>
        <w:rPr>
          <w:rFonts w:cs="Arial" w:ascii="Arial" w:hAnsi="Arial"/>
          <w:lang w:val="en-AU"/>
        </w:rPr>
        <w:t>I</w:t>
      </w:r>
      <w:r>
        <w:rPr>
          <w:rFonts w:cs="Arial" w:ascii="Arial" w:hAnsi="Arial"/>
          <w:lang w:val="en-AU"/>
        </w:rPr>
        <w:t xml:space="preserve">nformation </w:t>
      </w:r>
      <w:r>
        <w:rPr>
          <w:rFonts w:cs="Arial" w:ascii="Arial" w:hAnsi="Arial"/>
          <w:lang w:val="en-AU"/>
        </w:rPr>
        <w:t>Q</w:t>
      </w:r>
      <w:r>
        <w:rPr>
          <w:rFonts w:cs="Arial" w:ascii="Arial" w:hAnsi="Arial"/>
          <w:lang w:val="en-AU"/>
        </w:rPr>
        <w:t>uality</w:t>
      </w:r>
    </w:p>
    <w:p>
      <w:pPr>
        <w:pStyle w:val="Normal"/>
        <w:spacing w:lineRule="auto" w:line="240" w:before="0" w:after="0"/>
        <w:jc w:val="both"/>
        <w:rPr>
          <w:rFonts w:cs="Arial" w:ascii="Arial" w:hAnsi="Arial"/>
          <w:lang w:val="en-AU"/>
        </w:rPr>
      </w:pPr>
      <w:r>
        <w:rPr>
          <w:rFonts w:cs="Arial" w:ascii="Arial" w:hAnsi="Arial"/>
          <w:lang w:val="en-AU"/>
        </w:rPr>
        <w:t>Bibliography: 52 (1999-2015</w:t>
      </w:r>
      <w:bookmarkStart w:id="0" w:name="_GoBack"/>
      <w:bookmarkEnd w:id="0"/>
      <w:r>
        <w:rPr>
          <w:rFonts w:cs="Arial" w:ascii="Arial" w:hAnsi="Arial"/>
          <w:lang w:val="en-AU"/>
        </w:rPr>
        <w:t>)</w:t>
      </w:r>
    </w:p>
    <w:sectPr>
      <w:headerReference w:type="default" r:id="rId2"/>
      <w:footerReference w:type="default" r:id="rId3"/>
      <w:type w:val="nextPage"/>
      <w:pgSz w:w="12200" w:h="16838"/>
      <w:pgMar w:left="2268" w:right="2268" w:header="720" w:top="1588" w:footer="85" w:bottom="179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left" w:pos="2394" w:leader="none"/>
        <w:tab w:val="center" w:pos="3993" w:leader="none"/>
        <w:tab w:val="center" w:pos="4680" w:leader="none"/>
        <w:tab w:val="right" w:pos="9360" w:leader="none"/>
      </w:tabs>
      <w:rPr/>
    </w:pPr>
    <w:r>
      <w:rPr/>
      <w:tab/>
      <w:tab/>
    </w:r>
  </w:p>
  <w:p>
    <w:pPr>
      <w:pStyle w:val="Footer"/>
      <w:tabs>
        <w:tab w:val="center" w:pos="4680" w:leader="none"/>
        <w:tab w:val="right" w:pos="9360" w:leader="none"/>
      </w:tabs>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tabs>
        <w:tab w:val="center" w:pos="4680" w:leader="none"/>
        <w:tab w:val="right" w:pos="9360" w:leader="none"/>
      </w:tabs>
      <w:spacing w:before="0" w:after="200"/>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63fc"/>
    <w:pPr>
      <w:widowControl/>
      <w:suppressAutoHyphens w:val="true"/>
      <w:bidi w:val="0"/>
      <w:spacing w:lineRule="auto" w:line="276" w:before="0" w:after="200"/>
      <w:jc w:val="left"/>
    </w:pPr>
    <w:rPr>
      <w:rFonts w:ascii="Calibri" w:hAnsi="Calibri" w:eastAsia="Calibri"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c959ca"/>
    <w:rPr>
      <w:sz w:val="22"/>
      <w:szCs w:val="22"/>
    </w:rPr>
  </w:style>
  <w:style w:type="character" w:styleId="FooterChar" w:customStyle="1">
    <w:name w:val="Footer Char"/>
    <w:uiPriority w:val="99"/>
    <w:link w:val="Footer"/>
    <w:rsid w:val="00c959ca"/>
    <w:rPr>
      <w:sz w:val="22"/>
      <w:szCs w:val="22"/>
    </w:rPr>
  </w:style>
  <w:style w:type="character" w:styleId="HTMLPreformattedChar" w:customStyle="1">
    <w:name w:val="HTML Preformatted Char"/>
    <w:uiPriority w:val="99"/>
    <w:link w:val="HTMLPreformatted"/>
    <w:rsid w:val="00c5052b"/>
    <w:rPr>
      <w:rFonts w:ascii="Courier New" w:hAnsi="Courier New" w:eastAsia="Times New Roman" w:cs="Courier New"/>
    </w:rPr>
  </w:style>
  <w:style w:type="character" w:styleId="Emphasis">
    <w:name w:val="Emphasis"/>
    <w:uiPriority w:val="20"/>
    <w:qFormat/>
    <w:rsid w:val="00df3450"/>
    <w:rPr>
      <w:i/>
      <w:iCs/>
    </w:rPr>
  </w:style>
  <w:style w:type="character" w:styleId="BalloonTextChar" w:customStyle="1">
    <w:name w:val="Balloon Text Char"/>
    <w:uiPriority w:val="99"/>
    <w:semiHidden/>
    <w:link w:val="BalloonText"/>
    <w:rsid w:val="00154364"/>
    <w:rPr>
      <w:rFonts w:ascii="Tahoma" w:hAnsi="Tahoma" w:cs="Tahoma"/>
      <w:sz w:val="16"/>
      <w:szCs w:val="16"/>
    </w:rPr>
  </w:style>
  <w:style w:type="character" w:styleId="ListParagraphChar" w:customStyle="1">
    <w:name w:val="List Paragraph Char"/>
    <w:uiPriority w:val="34"/>
    <w:link w:val="ListParagraph"/>
    <w:locked/>
    <w:rsid w:val="00e10b47"/>
    <w:basedOn w:val="DefaultParagraphFont"/>
    <w:rPr>
      <w:sz w:val="22"/>
      <w:szCs w:val="22"/>
    </w:rPr>
  </w:style>
  <w:style w:type="character" w:styleId="Hps" w:customStyle="1">
    <w:name w:val="hps"/>
    <w:rsid w:val="00e10b47"/>
    <w:basedOn w:val="DefaultParagraphFont"/>
    <w:rPr/>
  </w:style>
  <w:style w:type="character" w:styleId="ListLabel1">
    <w:name w:val="ListLabel 1"/>
    <w:rPr>
      <w:rFonts w:eastAsia="Calibri" w:cs="Arial"/>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304929"/>
    <w:basedOn w:val="Normal"/>
    <w:pPr>
      <w:ind w:left="720" w:right="0" w:hanging="0"/>
    </w:pPr>
    <w:rPr/>
  </w:style>
  <w:style w:type="paragraph" w:styleId="Header">
    <w:name w:val="Header"/>
    <w:uiPriority w:val="99"/>
    <w:unhideWhenUsed/>
    <w:link w:val="HeaderChar"/>
    <w:rsid w:val="00c959ca"/>
    <w:basedOn w:val="Normal"/>
    <w:pPr>
      <w:tabs>
        <w:tab w:val="center" w:pos="4680" w:leader="none"/>
        <w:tab w:val="right" w:pos="9360" w:leader="none"/>
      </w:tabs>
    </w:pPr>
    <w:rPr/>
  </w:style>
  <w:style w:type="paragraph" w:styleId="Footer">
    <w:name w:val="Footer"/>
    <w:uiPriority w:val="99"/>
    <w:unhideWhenUsed/>
    <w:link w:val="FooterChar"/>
    <w:rsid w:val="00c959ca"/>
    <w:basedOn w:val="Normal"/>
    <w:pPr>
      <w:tabs>
        <w:tab w:val="center" w:pos="4680" w:leader="none"/>
        <w:tab w:val="right" w:pos="9360" w:leader="none"/>
      </w:tabs>
    </w:pPr>
    <w:rPr/>
  </w:style>
  <w:style w:type="paragraph" w:styleId="HTMLPreformatted">
    <w:name w:val="HTML Preformatted"/>
    <w:uiPriority w:val="99"/>
    <w:unhideWhenUsed/>
    <w:link w:val="HTMLPreformattedChar"/>
    <w:rsid w:val="00c5052b"/>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BalloonText">
    <w:name w:val="Balloon Text"/>
    <w:uiPriority w:val="99"/>
    <w:semiHidden/>
    <w:unhideWhenUsed/>
    <w:link w:val="BalloonTextChar"/>
    <w:rsid w:val="00154364"/>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df3450"/>
    <w:rPr>
      <w:sz w:val="22"/>
      <w:szCs w:val="22"/>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CBBF2-7D76-4AAB-88AB-87826FDE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2016-06-28T06:59:00Z</dcterms:created>
  <dc:creator>Huri</dc:creator>
  <dc:language>en-US</dc:language>
  <cp:lastModifiedBy>Suratman</cp:lastModifiedBy>
  <cp:lastPrinted>2016-06-23T01:29:00Z</cp:lastPrinted>
  <dcterms:modified xsi:type="dcterms:W3CDTF">2016-06-29T02:39:00Z</dcterms:modified>
  <cp:revision>26</cp:revision>
</cp:coreProperties>
</file>