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AC" w:rsidRDefault="007052BA" w:rsidP="00F62BAC">
      <w:pPr>
        <w:spacing w:after="0" w:line="240" w:lineRule="auto"/>
        <w:ind w:right="95"/>
        <w:jc w:val="center"/>
        <w:rPr>
          <w:rFonts w:ascii="Times New Roman" w:hAnsi="Times New Roman" w:cs="Times New Roman"/>
          <w:b/>
          <w:sz w:val="24"/>
          <w:szCs w:val="24"/>
        </w:rPr>
      </w:pPr>
      <w:r w:rsidRPr="007052BA">
        <w:rPr>
          <w:rFonts w:ascii="Times New Roman" w:hAnsi="Times New Roman" w:cs="Times New Roman"/>
          <w:b/>
          <w:sz w:val="24"/>
          <w:szCs w:val="24"/>
        </w:rPr>
        <w:t>STUDI TE</w:t>
      </w:r>
      <w:r>
        <w:rPr>
          <w:rFonts w:ascii="Times New Roman" w:hAnsi="Times New Roman" w:cs="Times New Roman"/>
          <w:b/>
          <w:sz w:val="24"/>
          <w:szCs w:val="24"/>
        </w:rPr>
        <w:t xml:space="preserve">NTANG SIKAP NASABAH TERHADAP MINAT MENGGUNAKAN </w:t>
      </w:r>
      <w:r w:rsidRPr="00C549BF">
        <w:rPr>
          <w:rFonts w:ascii="Times New Roman" w:hAnsi="Times New Roman" w:cs="Times New Roman"/>
          <w:b/>
          <w:i/>
          <w:sz w:val="24"/>
          <w:szCs w:val="24"/>
        </w:rPr>
        <w:t>INTERNET BANKING</w:t>
      </w:r>
      <w:r>
        <w:rPr>
          <w:rFonts w:ascii="Times New Roman" w:hAnsi="Times New Roman" w:cs="Times New Roman"/>
          <w:b/>
          <w:sz w:val="24"/>
          <w:szCs w:val="24"/>
        </w:rPr>
        <w:t xml:space="preserve"> PADA NASABAH BANK </w:t>
      </w:r>
    </w:p>
    <w:p w:rsidR="00AD402E" w:rsidRDefault="007052BA" w:rsidP="00F62BAC">
      <w:pPr>
        <w:spacing w:after="0" w:line="240" w:lineRule="auto"/>
        <w:ind w:right="95"/>
        <w:jc w:val="center"/>
        <w:rPr>
          <w:rFonts w:ascii="Times New Roman" w:hAnsi="Times New Roman" w:cs="Times New Roman"/>
          <w:b/>
          <w:sz w:val="24"/>
          <w:szCs w:val="24"/>
        </w:rPr>
      </w:pPr>
      <w:r>
        <w:rPr>
          <w:rFonts w:ascii="Times New Roman" w:hAnsi="Times New Roman" w:cs="Times New Roman"/>
          <w:b/>
          <w:sz w:val="24"/>
          <w:szCs w:val="24"/>
        </w:rPr>
        <w:t>MANDIRI DI KUNINGAN, JAWA BARAT</w:t>
      </w:r>
    </w:p>
    <w:p w:rsidR="007052BA" w:rsidRDefault="007052BA" w:rsidP="00F62BAC">
      <w:pPr>
        <w:spacing w:after="0" w:line="240" w:lineRule="auto"/>
        <w:ind w:right="95"/>
        <w:jc w:val="center"/>
        <w:rPr>
          <w:rFonts w:ascii="Times New Roman" w:hAnsi="Times New Roman" w:cs="Times New Roman"/>
          <w:b/>
          <w:sz w:val="24"/>
          <w:szCs w:val="24"/>
        </w:rPr>
      </w:pPr>
      <w:r>
        <w:rPr>
          <w:rFonts w:ascii="Times New Roman" w:hAnsi="Times New Roman" w:cs="Times New Roman"/>
          <w:b/>
          <w:sz w:val="24"/>
          <w:szCs w:val="24"/>
        </w:rPr>
        <w:t>Oleh:</w:t>
      </w:r>
    </w:p>
    <w:p w:rsidR="007052BA" w:rsidRDefault="00F62BAC" w:rsidP="00F62BAC">
      <w:pPr>
        <w:spacing w:line="240" w:lineRule="auto"/>
        <w:ind w:right="-1086"/>
        <w:rPr>
          <w:rFonts w:ascii="Times New Roman" w:hAnsi="Times New Roman" w:cs="Times New Roman"/>
          <w:b/>
          <w:sz w:val="24"/>
          <w:szCs w:val="24"/>
        </w:rPr>
      </w:pPr>
      <w:r>
        <w:rPr>
          <w:rFonts w:ascii="Times New Roman" w:hAnsi="Times New Roman" w:cs="Times New Roman"/>
          <w:b/>
          <w:sz w:val="24"/>
          <w:szCs w:val="24"/>
        </w:rPr>
        <w:t xml:space="preserve">                                                          </w:t>
      </w:r>
      <w:r w:rsidR="007052BA">
        <w:rPr>
          <w:rFonts w:ascii="Times New Roman" w:hAnsi="Times New Roman" w:cs="Times New Roman"/>
          <w:b/>
          <w:sz w:val="24"/>
          <w:szCs w:val="24"/>
        </w:rPr>
        <w:t>Meilani Dwi Safitri</w:t>
      </w:r>
    </w:p>
    <w:p w:rsidR="00A91784" w:rsidRPr="00191AFC" w:rsidRDefault="00A91784" w:rsidP="00F62BAC">
      <w:pPr>
        <w:tabs>
          <w:tab w:val="left" w:pos="465"/>
        </w:tabs>
        <w:spacing w:line="240" w:lineRule="auto"/>
        <w:jc w:val="center"/>
        <w:rPr>
          <w:rFonts w:ascii="Times New Roman" w:hAnsi="Times New Roman" w:cs="Times New Roman"/>
          <w:b/>
          <w:i/>
          <w:sz w:val="24"/>
          <w:szCs w:val="24"/>
        </w:rPr>
      </w:pPr>
      <w:r w:rsidRPr="00191AFC">
        <w:rPr>
          <w:rFonts w:ascii="Times New Roman" w:hAnsi="Times New Roman" w:cs="Times New Roman"/>
          <w:b/>
          <w:i/>
          <w:sz w:val="24"/>
          <w:szCs w:val="24"/>
        </w:rPr>
        <w:t>ABSTRACT</w:t>
      </w:r>
    </w:p>
    <w:p w:rsidR="00A91784" w:rsidRDefault="00A91784" w:rsidP="00F62BAC">
      <w:pPr>
        <w:tabs>
          <w:tab w:val="left" w:pos="465"/>
        </w:tabs>
        <w:spacing w:line="240" w:lineRule="auto"/>
        <w:jc w:val="both"/>
        <w:rPr>
          <w:rFonts w:ascii="Times New Roman" w:hAnsi="Times New Roman" w:cs="Times New Roman"/>
          <w:i/>
          <w:sz w:val="24"/>
          <w:szCs w:val="24"/>
        </w:rPr>
      </w:pPr>
      <w:r w:rsidRPr="00191AFC">
        <w:rPr>
          <w:rFonts w:ascii="Times New Roman" w:hAnsi="Times New Roman" w:cs="Times New Roman"/>
          <w:b/>
          <w:i/>
          <w:sz w:val="24"/>
          <w:szCs w:val="24"/>
        </w:rPr>
        <w:tab/>
      </w:r>
      <w:r>
        <w:rPr>
          <w:rFonts w:ascii="Times New Roman" w:hAnsi="Times New Roman" w:cs="Times New Roman"/>
          <w:b/>
          <w:i/>
          <w:sz w:val="24"/>
          <w:szCs w:val="24"/>
        </w:rPr>
        <w:tab/>
      </w:r>
      <w:r w:rsidRPr="001F764F">
        <w:rPr>
          <w:rFonts w:ascii="Times New Roman" w:hAnsi="Times New Roman" w:cs="Times New Roman"/>
          <w:i/>
          <w:sz w:val="24"/>
          <w:szCs w:val="24"/>
        </w:rPr>
        <w:t>The purpose of this study is ex</w:t>
      </w:r>
      <w:r>
        <w:rPr>
          <w:rFonts w:ascii="Times New Roman" w:hAnsi="Times New Roman" w:cs="Times New Roman"/>
          <w:i/>
          <w:sz w:val="24"/>
          <w:szCs w:val="24"/>
        </w:rPr>
        <w:t xml:space="preserve">amine attitudes on intention to use Internet Banking of </w:t>
      </w:r>
      <w:r w:rsidRPr="001F764F">
        <w:rPr>
          <w:rFonts w:ascii="Times New Roman" w:hAnsi="Times New Roman" w:cs="Times New Roman"/>
          <w:i/>
          <w:sz w:val="24"/>
          <w:szCs w:val="24"/>
        </w:rPr>
        <w:t xml:space="preserve">Bank Mandiri </w:t>
      </w:r>
      <w:r>
        <w:rPr>
          <w:rFonts w:ascii="Times New Roman" w:hAnsi="Times New Roman" w:cs="Times New Roman"/>
          <w:i/>
          <w:sz w:val="24"/>
          <w:szCs w:val="24"/>
        </w:rPr>
        <w:t>customer in Kuningan,West Java</w:t>
      </w:r>
      <w:r w:rsidRPr="001F764F">
        <w:rPr>
          <w:rFonts w:ascii="Times New Roman" w:hAnsi="Times New Roman" w:cs="Times New Roman"/>
          <w:i/>
          <w:sz w:val="24"/>
          <w:szCs w:val="24"/>
        </w:rPr>
        <w:t xml:space="preserve">.. </w:t>
      </w:r>
      <w:r>
        <w:rPr>
          <w:rFonts w:ascii="Times New Roman" w:hAnsi="Times New Roman" w:cs="Times New Roman"/>
          <w:i/>
          <w:sz w:val="24"/>
          <w:szCs w:val="24"/>
        </w:rPr>
        <w:t>In this research the variables used is Perceived Ease of Use (independent variable), Perceived Usefulness(independent variables), Attitude Towards Product (intervening variables), and Intention to Use (dependent variables)</w:t>
      </w:r>
    </w:p>
    <w:p w:rsidR="00A91784" w:rsidRPr="006D116F" w:rsidRDefault="00A91784" w:rsidP="00F62BAC">
      <w:pPr>
        <w:autoSpaceDE w:val="0"/>
        <w:autoSpaceDN w:val="0"/>
        <w:adjustRightInd w:val="0"/>
        <w:spacing w:after="0" w:line="240" w:lineRule="auto"/>
        <w:ind w:firstLine="720"/>
        <w:jc w:val="both"/>
        <w:rPr>
          <w:rFonts w:ascii="Times New Roman" w:hAnsi="Times New Roman" w:cs="Times New Roman"/>
          <w:i/>
          <w:iCs/>
          <w:sz w:val="24"/>
          <w:szCs w:val="24"/>
        </w:rPr>
      </w:pPr>
      <w:r>
        <w:rPr>
          <w:rFonts w:ascii="Times New Roman" w:hAnsi="Times New Roman" w:cs="Times New Roman"/>
          <w:i/>
          <w:sz w:val="24"/>
          <w:szCs w:val="24"/>
        </w:rPr>
        <w:t>The research were selected random sampling method, this method purpose subjectively</w:t>
      </w:r>
      <w:r>
        <w:rPr>
          <w:rFonts w:ascii="Times New Roman" w:hAnsi="Times New Roman" w:cs="Times New Roman"/>
          <w:i/>
          <w:iCs/>
          <w:sz w:val="24"/>
          <w:szCs w:val="24"/>
        </w:rPr>
        <w:t>. S</w:t>
      </w:r>
      <w:r w:rsidRPr="00AB6B67">
        <w:rPr>
          <w:rFonts w:ascii="Times New Roman" w:hAnsi="Times New Roman" w:cs="Times New Roman"/>
          <w:i/>
          <w:iCs/>
          <w:sz w:val="24"/>
          <w:szCs w:val="24"/>
        </w:rPr>
        <w:t>a</w:t>
      </w:r>
      <w:r>
        <w:rPr>
          <w:rFonts w:ascii="Times New Roman" w:hAnsi="Times New Roman" w:cs="Times New Roman"/>
          <w:i/>
          <w:iCs/>
          <w:sz w:val="24"/>
          <w:szCs w:val="24"/>
        </w:rPr>
        <w:t xml:space="preserve">mpling this research is an bank Mandiri customer in Kuningan, West Java, applied to 112 people. those are respondents is an bank Mandiri customer . </w:t>
      </w:r>
      <w:r w:rsidRPr="001F764F">
        <w:rPr>
          <w:rFonts w:ascii="Times New Roman" w:hAnsi="Times New Roman" w:cs="Times New Roman"/>
          <w:i/>
          <w:sz w:val="24"/>
          <w:szCs w:val="24"/>
        </w:rPr>
        <w:t>Stuctural Equatiom Modeling (SEM) was run with AMOS 21,0 software, used to analyze the dat</w:t>
      </w:r>
      <w:r>
        <w:rPr>
          <w:rFonts w:ascii="Times New Roman" w:hAnsi="Times New Roman" w:cs="Times New Roman"/>
          <w:i/>
          <w:sz w:val="24"/>
          <w:szCs w:val="24"/>
        </w:rPr>
        <w:t>a.</w:t>
      </w:r>
      <w:r w:rsidRPr="001F764F">
        <w:rPr>
          <w:rFonts w:ascii="Times New Roman" w:hAnsi="Times New Roman" w:cs="Times New Roman"/>
          <w:i/>
          <w:sz w:val="24"/>
          <w:szCs w:val="24"/>
        </w:rPr>
        <w:t xml:space="preserve"> </w:t>
      </w:r>
      <w:r>
        <w:rPr>
          <w:rFonts w:ascii="Times New Roman" w:hAnsi="Times New Roman" w:cs="Times New Roman"/>
          <w:i/>
          <w:sz w:val="24"/>
          <w:szCs w:val="24"/>
        </w:rPr>
        <w:t>Result of the analysis that attitudes toward product take affect intention to use Internet Banking.</w:t>
      </w:r>
    </w:p>
    <w:p w:rsidR="00A91784" w:rsidRDefault="00A91784" w:rsidP="00F62BAC">
      <w:pPr>
        <w:autoSpaceDE w:val="0"/>
        <w:autoSpaceDN w:val="0"/>
        <w:adjustRightInd w:val="0"/>
        <w:spacing w:after="0" w:line="240" w:lineRule="auto"/>
        <w:ind w:firstLine="720"/>
        <w:jc w:val="both"/>
        <w:rPr>
          <w:rFonts w:ascii="Times New Roman" w:hAnsi="Times New Roman" w:cs="Times New Roman"/>
          <w:i/>
          <w:sz w:val="24"/>
          <w:szCs w:val="24"/>
        </w:rPr>
      </w:pPr>
    </w:p>
    <w:p w:rsidR="00A91784" w:rsidRPr="00926162" w:rsidRDefault="00A91784" w:rsidP="00F62BAC">
      <w:pPr>
        <w:autoSpaceDE w:val="0"/>
        <w:autoSpaceDN w:val="0"/>
        <w:adjustRightInd w:val="0"/>
        <w:spacing w:after="0" w:line="240" w:lineRule="auto"/>
        <w:ind w:firstLine="720"/>
        <w:jc w:val="both"/>
        <w:rPr>
          <w:rFonts w:ascii="Times New Roman" w:hAnsi="Times New Roman" w:cs="Times New Roman"/>
          <w:i/>
          <w:iCs/>
          <w:sz w:val="24"/>
          <w:szCs w:val="24"/>
        </w:rPr>
      </w:pPr>
      <w:r w:rsidRPr="00AB6B67">
        <w:rPr>
          <w:rFonts w:ascii="Times New Roman" w:hAnsi="Times New Roman" w:cs="Times New Roman"/>
          <w:i/>
          <w:iCs/>
          <w:sz w:val="24"/>
          <w:szCs w:val="24"/>
        </w:rPr>
        <w:t>The</w:t>
      </w:r>
      <w:r w:rsidRPr="001E5534">
        <w:rPr>
          <w:rFonts w:ascii="Times New Roman" w:hAnsi="Times New Roman"/>
          <w:i/>
          <w:sz w:val="24"/>
          <w:szCs w:val="24"/>
        </w:rPr>
        <w:t xml:space="preserve"> Results of SEM analysis for the full</w:t>
      </w:r>
      <w:r>
        <w:rPr>
          <w:rFonts w:ascii="Times New Roman" w:hAnsi="Times New Roman"/>
          <w:i/>
          <w:sz w:val="24"/>
          <w:szCs w:val="24"/>
        </w:rPr>
        <w:t xml:space="preserve"> model has met the criteria for </w:t>
      </w:r>
      <w:r w:rsidRPr="00AB6B67">
        <w:rPr>
          <w:rFonts w:ascii="Times New Roman" w:hAnsi="Times New Roman" w:cs="Times New Roman"/>
          <w:i/>
          <w:iCs/>
          <w:sz w:val="24"/>
          <w:szCs w:val="24"/>
        </w:rPr>
        <w:t>with Goodness of Fit Index indeks criteria Chisquare=</w:t>
      </w:r>
      <w:r>
        <w:rPr>
          <w:rFonts w:ascii="Times New Roman" w:hAnsi="Times New Roman" w:cs="Times New Roman"/>
          <w:i/>
          <w:iCs/>
          <w:sz w:val="24"/>
          <w:szCs w:val="24"/>
        </w:rPr>
        <w:t xml:space="preserve"> 158.739</w:t>
      </w:r>
      <w:r w:rsidRPr="00AB6B67">
        <w:rPr>
          <w:rFonts w:ascii="Times New Roman" w:hAnsi="Times New Roman" w:cs="Times New Roman"/>
          <w:i/>
          <w:iCs/>
          <w:sz w:val="24"/>
          <w:szCs w:val="24"/>
        </w:rPr>
        <w:t xml:space="preserve">; </w:t>
      </w:r>
      <w:r>
        <w:rPr>
          <w:rFonts w:ascii="Times New Roman" w:hAnsi="Times New Roman" w:cs="Times New Roman"/>
          <w:i/>
          <w:iCs/>
          <w:sz w:val="24"/>
          <w:szCs w:val="24"/>
        </w:rPr>
        <w:t>Significance probability = 0,05; RMSEA = 0,075; CMIN/DF = 1.620; TLI = 0,945; CFI = 0,963; GFI = 0,854 dan AGFI = 0,797.</w:t>
      </w:r>
      <w:r w:rsidRPr="00AB6B67">
        <w:rPr>
          <w:rFonts w:ascii="Times New Roman" w:hAnsi="Times New Roman" w:cs="Times New Roman"/>
          <w:i/>
          <w:iCs/>
          <w:sz w:val="24"/>
          <w:szCs w:val="24"/>
        </w:rPr>
        <w:t xml:space="preserve"> Based on the </w:t>
      </w:r>
      <w:r w:rsidRPr="00AB6B67">
        <w:rPr>
          <w:rFonts w:ascii="Times New Roman" w:hAnsi="Times New Roman" w:cs="Times New Roman"/>
          <w:iCs/>
          <w:sz w:val="24"/>
          <w:szCs w:val="24"/>
        </w:rPr>
        <w:t>result that all hypothesis are accepted, can be concluded that the model is acceptable</w:t>
      </w:r>
      <w:r>
        <w:rPr>
          <w:rFonts w:ascii="Times New Roman" w:hAnsi="Times New Roman" w:cs="Times New Roman"/>
          <w:iCs/>
          <w:sz w:val="24"/>
          <w:szCs w:val="24"/>
        </w:rPr>
        <w:t xml:space="preserve">, </w:t>
      </w:r>
      <w:r w:rsidRPr="00926162">
        <w:rPr>
          <w:rFonts w:ascii="Times New Roman" w:hAnsi="Times New Roman" w:cs="Times New Roman"/>
          <w:i/>
          <w:iCs/>
          <w:sz w:val="24"/>
          <w:szCs w:val="24"/>
        </w:rPr>
        <w:t>t</w:t>
      </w:r>
      <w:r w:rsidRPr="00926162">
        <w:rPr>
          <w:rFonts w:ascii="Times New Roman" w:hAnsi="Times New Roman"/>
          <w:i/>
          <w:sz w:val="24"/>
          <w:szCs w:val="24"/>
        </w:rPr>
        <w:t>hus</w:t>
      </w:r>
      <w:r w:rsidRPr="001E5534">
        <w:rPr>
          <w:rFonts w:ascii="Times New Roman" w:hAnsi="Times New Roman"/>
          <w:i/>
          <w:sz w:val="24"/>
          <w:szCs w:val="24"/>
        </w:rPr>
        <w:t xml:space="preserve"> it can be said that this model is feasible to use</w:t>
      </w:r>
      <w:r w:rsidRPr="00093114">
        <w:rPr>
          <w:rFonts w:ascii="Times New Roman" w:hAnsi="Times New Roman"/>
          <w:sz w:val="24"/>
          <w:szCs w:val="24"/>
        </w:rPr>
        <w:t>.</w:t>
      </w:r>
    </w:p>
    <w:p w:rsidR="00A91784" w:rsidRPr="00AB6B67" w:rsidRDefault="00A91784" w:rsidP="00F62BAC">
      <w:pPr>
        <w:autoSpaceDE w:val="0"/>
        <w:autoSpaceDN w:val="0"/>
        <w:adjustRightInd w:val="0"/>
        <w:spacing w:after="0" w:line="240" w:lineRule="auto"/>
        <w:jc w:val="both"/>
        <w:rPr>
          <w:rFonts w:ascii="Times New Roman" w:hAnsi="Times New Roman" w:cs="Times New Roman"/>
          <w:i/>
          <w:iCs/>
          <w:sz w:val="24"/>
          <w:szCs w:val="24"/>
        </w:rPr>
      </w:pPr>
    </w:p>
    <w:p w:rsidR="00A91784" w:rsidRDefault="00A91784" w:rsidP="00F62BAC">
      <w:pPr>
        <w:autoSpaceDE w:val="0"/>
        <w:autoSpaceDN w:val="0"/>
        <w:adjustRightInd w:val="0"/>
        <w:spacing w:after="0" w:line="240" w:lineRule="auto"/>
        <w:jc w:val="both"/>
        <w:rPr>
          <w:rFonts w:ascii="Times New Roman" w:hAnsi="Times New Roman" w:cs="Times New Roman"/>
          <w:b/>
          <w:i/>
          <w:sz w:val="24"/>
          <w:szCs w:val="24"/>
        </w:rPr>
      </w:pPr>
      <w:r w:rsidRPr="00AB6B67">
        <w:rPr>
          <w:rFonts w:ascii="Times New Roman" w:hAnsi="Times New Roman" w:cs="Times New Roman"/>
          <w:i/>
          <w:iCs/>
          <w:sz w:val="24"/>
          <w:szCs w:val="24"/>
        </w:rPr>
        <w:t xml:space="preserve">Keyword </w:t>
      </w:r>
      <w:r w:rsidRPr="00AB6B67">
        <w:rPr>
          <w:rFonts w:ascii="TimesNewRomanPSMT" w:hAnsi="TimesNewRomanPSMT" w:cs="TimesNewRomanPSMT"/>
          <w:sz w:val="24"/>
          <w:szCs w:val="24"/>
        </w:rPr>
        <w:t xml:space="preserve">: </w:t>
      </w:r>
      <w:r>
        <w:rPr>
          <w:rFonts w:ascii="Times New Roman" w:hAnsi="Times New Roman" w:cs="Times New Roman"/>
          <w:i/>
          <w:sz w:val="24"/>
          <w:szCs w:val="24"/>
        </w:rPr>
        <w:t>Attitude Towards Product, Perceived Ease of Use,</w:t>
      </w:r>
      <w:r w:rsidRPr="00D75239">
        <w:rPr>
          <w:rFonts w:ascii="Times New Roman" w:hAnsi="Times New Roman" w:cs="Times New Roman"/>
          <w:i/>
          <w:sz w:val="24"/>
          <w:szCs w:val="24"/>
        </w:rPr>
        <w:t xml:space="preserve"> </w:t>
      </w:r>
      <w:r>
        <w:rPr>
          <w:rFonts w:ascii="Times New Roman" w:hAnsi="Times New Roman" w:cs="Times New Roman"/>
          <w:i/>
          <w:sz w:val="24"/>
          <w:szCs w:val="24"/>
        </w:rPr>
        <w:t>Perceived Usefulness,</w:t>
      </w:r>
    </w:p>
    <w:p w:rsidR="007052BA" w:rsidRDefault="00A91784" w:rsidP="00C549BF">
      <w:pPr>
        <w:tabs>
          <w:tab w:val="left" w:pos="1560"/>
        </w:tabs>
        <w:spacing w:line="240" w:lineRule="auto"/>
        <w:ind w:left="1560" w:hanging="567"/>
        <w:jc w:val="both"/>
        <w:rPr>
          <w:rFonts w:ascii="Times New Roman" w:hAnsi="Times New Roman" w:cs="Times New Roman"/>
          <w:sz w:val="24"/>
          <w:szCs w:val="24"/>
        </w:rPr>
      </w:pPr>
      <w:r>
        <w:rPr>
          <w:rFonts w:ascii="Times New Roman" w:hAnsi="Times New Roman" w:cs="Times New Roman"/>
          <w:i/>
          <w:sz w:val="24"/>
          <w:szCs w:val="24"/>
        </w:rPr>
        <w:t>Intention to Use,</w:t>
      </w:r>
      <w:r w:rsidRPr="00D75239">
        <w:rPr>
          <w:rFonts w:ascii="Times New Roman" w:hAnsi="Times New Roman" w:cs="Times New Roman"/>
          <w:i/>
          <w:sz w:val="24"/>
          <w:szCs w:val="24"/>
        </w:rPr>
        <w:t xml:space="preserve"> </w:t>
      </w:r>
      <w:r w:rsidRPr="00A85588">
        <w:rPr>
          <w:rFonts w:ascii="Times New Roman" w:hAnsi="Times New Roman" w:cs="Times New Roman"/>
          <w:i/>
          <w:sz w:val="24"/>
          <w:szCs w:val="24"/>
        </w:rPr>
        <w:t>Internet Banking</w:t>
      </w:r>
    </w:p>
    <w:p w:rsidR="00C549BF" w:rsidRDefault="00C549BF" w:rsidP="00F62BAC">
      <w:pPr>
        <w:tabs>
          <w:tab w:val="left" w:pos="465"/>
        </w:tabs>
        <w:spacing w:line="240" w:lineRule="auto"/>
        <w:ind w:right="-1086"/>
        <w:jc w:val="both"/>
        <w:rPr>
          <w:rFonts w:ascii="Times New Roman" w:hAnsi="Times New Roman" w:cs="Times New Roman"/>
          <w:b/>
          <w:sz w:val="24"/>
          <w:szCs w:val="24"/>
        </w:rPr>
      </w:pPr>
    </w:p>
    <w:p w:rsidR="007052BA" w:rsidRDefault="007052BA" w:rsidP="00F62BAC">
      <w:pPr>
        <w:tabs>
          <w:tab w:val="left" w:pos="465"/>
        </w:tabs>
        <w:spacing w:line="240" w:lineRule="auto"/>
        <w:ind w:right="-1086"/>
        <w:jc w:val="both"/>
        <w:rPr>
          <w:rFonts w:ascii="Times New Roman" w:hAnsi="Times New Roman" w:cs="Times New Roman"/>
          <w:b/>
          <w:sz w:val="24"/>
          <w:szCs w:val="24"/>
        </w:rPr>
      </w:pPr>
      <w:r>
        <w:rPr>
          <w:rFonts w:ascii="Times New Roman" w:hAnsi="Times New Roman" w:cs="Times New Roman"/>
          <w:b/>
          <w:sz w:val="24"/>
          <w:szCs w:val="24"/>
        </w:rPr>
        <w:t>PENDAHULUAN</w:t>
      </w:r>
    </w:p>
    <w:p w:rsidR="007052BA" w:rsidRDefault="007052BA" w:rsidP="00F62BAC">
      <w:pPr>
        <w:autoSpaceDE w:val="0"/>
        <w:autoSpaceDN w:val="0"/>
        <w:adjustRightInd w:val="0"/>
        <w:spacing w:after="0" w:line="240" w:lineRule="auto"/>
        <w:ind w:right="95" w:firstLine="720"/>
        <w:jc w:val="both"/>
        <w:rPr>
          <w:rFonts w:ascii="Times New Roman" w:hAnsi="Times New Roman"/>
          <w:color w:val="000000"/>
          <w:sz w:val="24"/>
          <w:szCs w:val="24"/>
        </w:rPr>
        <w:sectPr w:rsidR="007052BA" w:rsidSect="00B322B8">
          <w:type w:val="continuous"/>
          <w:pgSz w:w="11906" w:h="16838"/>
          <w:pgMar w:top="1440" w:right="1440" w:bottom="1440" w:left="1440" w:header="708" w:footer="708" w:gutter="0"/>
          <w:cols w:space="708"/>
          <w:docGrid w:linePitch="360"/>
        </w:sectPr>
      </w:pPr>
    </w:p>
    <w:p w:rsidR="007052BA" w:rsidRDefault="007052BA" w:rsidP="00F62BAC">
      <w:pPr>
        <w:autoSpaceDE w:val="0"/>
        <w:autoSpaceDN w:val="0"/>
        <w:adjustRightInd w:val="0"/>
        <w:spacing w:after="0" w:line="240" w:lineRule="auto"/>
        <w:ind w:right="95"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Kemajuan teknologi yang semakin canggih sekarang ini, diyakini berkontribusi besar pada pertumbuhan yang signifikan pada sector jasa terutama jasa perbankan. Teknologi informasi (TI) berperan signifikan dalam menunjang daya saing setiap perusahaan, misalnya dalam hal penciptaan atau penyampaian jasa baru, peningkatan keterlibatan pelanggan dalam operasional, pembentukan departemen layanan pelanggan tersentralisasi, dan pengembangan </w:t>
      </w:r>
      <w:r>
        <w:rPr>
          <w:rFonts w:ascii="Times New Roman" w:hAnsi="Times New Roman"/>
          <w:i/>
          <w:color w:val="000000"/>
          <w:sz w:val="24"/>
          <w:szCs w:val="24"/>
        </w:rPr>
        <w:t>database marketing</w:t>
      </w:r>
      <w:r>
        <w:rPr>
          <w:rFonts w:ascii="Times New Roman" w:hAnsi="Times New Roman"/>
          <w:color w:val="000000"/>
          <w:sz w:val="24"/>
          <w:szCs w:val="24"/>
        </w:rPr>
        <w:t xml:space="preserve"> yang akurat. Salah satu bentuk penggunaan TI adalah </w:t>
      </w:r>
      <w:r>
        <w:rPr>
          <w:rFonts w:ascii="Times New Roman" w:hAnsi="Times New Roman"/>
          <w:i/>
          <w:color w:val="000000"/>
          <w:sz w:val="24"/>
          <w:szCs w:val="24"/>
        </w:rPr>
        <w:t>internet banking</w:t>
      </w:r>
      <w:r>
        <w:rPr>
          <w:rFonts w:ascii="Times New Roman" w:hAnsi="Times New Roman"/>
          <w:color w:val="000000"/>
          <w:sz w:val="24"/>
          <w:szCs w:val="24"/>
        </w:rPr>
        <w:t>.</w:t>
      </w:r>
    </w:p>
    <w:p w:rsidR="007052BA" w:rsidRDefault="007052BA" w:rsidP="00F62BAC">
      <w:pPr>
        <w:autoSpaceDE w:val="0"/>
        <w:autoSpaceDN w:val="0"/>
        <w:adjustRightInd w:val="0"/>
        <w:spacing w:after="0" w:line="240" w:lineRule="auto"/>
        <w:ind w:right="95" w:firstLine="720"/>
        <w:jc w:val="both"/>
        <w:rPr>
          <w:rFonts w:ascii="Times New Roman" w:hAnsi="Times New Roman"/>
          <w:color w:val="000000"/>
          <w:sz w:val="24"/>
          <w:szCs w:val="24"/>
        </w:rPr>
      </w:pPr>
      <w:r>
        <w:rPr>
          <w:rFonts w:ascii="Times New Roman" w:hAnsi="Times New Roman"/>
          <w:color w:val="000000"/>
          <w:sz w:val="24"/>
          <w:szCs w:val="24"/>
        </w:rPr>
        <w:t xml:space="preserve">Kehadiran </w:t>
      </w:r>
      <w:r>
        <w:rPr>
          <w:rFonts w:ascii="Times New Roman" w:hAnsi="Times New Roman"/>
          <w:i/>
          <w:color w:val="000000"/>
          <w:sz w:val="24"/>
          <w:szCs w:val="24"/>
        </w:rPr>
        <w:t xml:space="preserve">internet banking </w:t>
      </w:r>
      <w:r>
        <w:rPr>
          <w:rFonts w:ascii="Times New Roman" w:hAnsi="Times New Roman"/>
          <w:color w:val="000000"/>
          <w:sz w:val="24"/>
          <w:szCs w:val="24"/>
        </w:rPr>
        <w:t xml:space="preserve">ini telah membawa perubahan yang mendasar pada jenis layanan perbankan, dari yang awalnya </w:t>
      </w:r>
      <w:r>
        <w:rPr>
          <w:rFonts w:ascii="Times New Roman" w:hAnsi="Times New Roman"/>
          <w:i/>
          <w:color w:val="000000"/>
          <w:sz w:val="24"/>
          <w:szCs w:val="24"/>
        </w:rPr>
        <w:t xml:space="preserve">banking delivery </w:t>
      </w:r>
      <w:r>
        <w:rPr>
          <w:rFonts w:ascii="Times New Roman" w:hAnsi="Times New Roman"/>
          <w:i/>
          <w:color w:val="000000"/>
          <w:sz w:val="24"/>
          <w:szCs w:val="24"/>
        </w:rPr>
        <w:lastRenderedPageBreak/>
        <w:t xml:space="preserve">channels </w:t>
      </w:r>
      <w:r>
        <w:rPr>
          <w:rFonts w:ascii="Times New Roman" w:hAnsi="Times New Roman"/>
          <w:color w:val="000000"/>
          <w:sz w:val="24"/>
          <w:szCs w:val="24"/>
        </w:rPr>
        <w:t xml:space="preserve">ke arah </w:t>
      </w:r>
      <w:r>
        <w:rPr>
          <w:rFonts w:ascii="Times New Roman" w:hAnsi="Times New Roman"/>
          <w:i/>
          <w:color w:val="000000"/>
          <w:sz w:val="24"/>
          <w:szCs w:val="24"/>
        </w:rPr>
        <w:t xml:space="preserve">self-service channels </w:t>
      </w:r>
      <w:r>
        <w:rPr>
          <w:rFonts w:ascii="Times New Roman" w:hAnsi="Times New Roman"/>
          <w:color w:val="000000"/>
          <w:sz w:val="24"/>
          <w:szCs w:val="24"/>
        </w:rPr>
        <w:t xml:space="preserve">yaitu </w:t>
      </w:r>
      <w:r>
        <w:rPr>
          <w:rFonts w:ascii="Times New Roman" w:hAnsi="Times New Roman"/>
          <w:i/>
          <w:color w:val="000000"/>
          <w:sz w:val="24"/>
          <w:szCs w:val="24"/>
        </w:rPr>
        <w:t>internet banking</w:t>
      </w:r>
      <w:r>
        <w:rPr>
          <w:rFonts w:ascii="Times New Roman" w:hAnsi="Times New Roman"/>
          <w:color w:val="000000"/>
          <w:sz w:val="24"/>
          <w:szCs w:val="24"/>
        </w:rPr>
        <w:t xml:space="preserve">. Secara umum, teknologi dan tingkat penggunaan </w:t>
      </w:r>
      <w:r>
        <w:rPr>
          <w:rFonts w:ascii="Times New Roman" w:hAnsi="Times New Roman"/>
          <w:i/>
          <w:color w:val="000000"/>
          <w:sz w:val="24"/>
          <w:szCs w:val="24"/>
        </w:rPr>
        <w:t xml:space="preserve">internet banking </w:t>
      </w:r>
      <w:r>
        <w:rPr>
          <w:rFonts w:ascii="Times New Roman" w:hAnsi="Times New Roman"/>
          <w:color w:val="000000"/>
          <w:sz w:val="24"/>
          <w:szCs w:val="24"/>
        </w:rPr>
        <w:t xml:space="preserve">oleh nasabah yang paling tinggi adalah di eropa (scheider, 2001). Selama beberapa tahun terakhir ini, bank komersial telah memperkenalkan system perbankan berbasis internet untuk meningkatkan operasional dan mengurangi biaya. </w:t>
      </w:r>
      <w:r>
        <w:rPr>
          <w:rFonts w:ascii="Times New Roman" w:hAnsi="Times New Roman"/>
          <w:i/>
          <w:color w:val="000000"/>
          <w:sz w:val="24"/>
          <w:szCs w:val="24"/>
        </w:rPr>
        <w:t xml:space="preserve">Internet Banking </w:t>
      </w:r>
      <w:r>
        <w:rPr>
          <w:rFonts w:ascii="Times New Roman" w:hAnsi="Times New Roman"/>
          <w:color w:val="000000"/>
          <w:sz w:val="24"/>
          <w:szCs w:val="24"/>
        </w:rPr>
        <w:t>merupakan salah satu bentuk produk jasa yang mulai banyak ditawakan oleh bank-bank komersial di indonesia.</w:t>
      </w:r>
    </w:p>
    <w:p w:rsidR="007052BA" w:rsidRDefault="007052BA" w:rsidP="00F62BAC">
      <w:pPr>
        <w:autoSpaceDE w:val="0"/>
        <w:autoSpaceDN w:val="0"/>
        <w:adjustRightInd w:val="0"/>
        <w:spacing w:after="0" w:line="240" w:lineRule="auto"/>
        <w:ind w:right="95" w:firstLine="720"/>
        <w:jc w:val="both"/>
        <w:rPr>
          <w:rFonts w:ascii="Times New Roman" w:hAnsi="Times New Roman"/>
          <w:color w:val="000000"/>
          <w:sz w:val="24"/>
          <w:szCs w:val="24"/>
        </w:rPr>
      </w:pPr>
      <w:r>
        <w:rPr>
          <w:rFonts w:ascii="Times New Roman" w:hAnsi="Times New Roman"/>
          <w:color w:val="000000"/>
          <w:sz w:val="24"/>
          <w:szCs w:val="24"/>
        </w:rPr>
        <w:t xml:space="preserve">Teknologi Informasi (TI) berperan signifikan dalam menunjang daya saing setiap perusahaan, misalnya dalam hal penciptaan atau penyampaian jasa baru, peningkatan keterlibatan pelanggan dalam </w:t>
      </w:r>
      <w:r>
        <w:rPr>
          <w:rFonts w:ascii="Times New Roman" w:hAnsi="Times New Roman"/>
          <w:color w:val="000000"/>
          <w:sz w:val="24"/>
          <w:szCs w:val="24"/>
        </w:rPr>
        <w:lastRenderedPageBreak/>
        <w:t xml:space="preserve">operasional, pembentukan departemen layanan pelanggan tersentralisasi, dan pengembangan </w:t>
      </w:r>
      <w:r>
        <w:rPr>
          <w:rFonts w:ascii="Times New Roman" w:hAnsi="Times New Roman"/>
          <w:i/>
          <w:color w:val="000000"/>
          <w:sz w:val="24"/>
          <w:szCs w:val="24"/>
        </w:rPr>
        <w:t>database marketing</w:t>
      </w:r>
      <w:r>
        <w:rPr>
          <w:rFonts w:ascii="Times New Roman" w:hAnsi="Times New Roman"/>
          <w:color w:val="000000"/>
          <w:sz w:val="24"/>
          <w:szCs w:val="24"/>
        </w:rPr>
        <w:t xml:space="preserve"> yang akurat. Salah satu bentuk penggunaan TI adalah </w:t>
      </w:r>
      <w:r>
        <w:rPr>
          <w:rFonts w:ascii="Times New Roman" w:hAnsi="Times New Roman"/>
          <w:i/>
          <w:color w:val="000000"/>
          <w:sz w:val="24"/>
          <w:szCs w:val="24"/>
        </w:rPr>
        <w:t>internet banking</w:t>
      </w:r>
      <w:r>
        <w:rPr>
          <w:rFonts w:ascii="Times New Roman" w:hAnsi="Times New Roman"/>
          <w:color w:val="000000"/>
          <w:sz w:val="24"/>
          <w:szCs w:val="24"/>
        </w:rPr>
        <w:t>.</w:t>
      </w:r>
    </w:p>
    <w:p w:rsidR="007052BA" w:rsidRPr="007052BA" w:rsidRDefault="007052BA" w:rsidP="00F62BAC">
      <w:pPr>
        <w:pStyle w:val="ListParagraph"/>
        <w:spacing w:after="0" w:line="240" w:lineRule="auto"/>
        <w:ind w:left="0" w:right="95" w:firstLine="720"/>
        <w:jc w:val="both"/>
        <w:rPr>
          <w:rFonts w:ascii="Times New Roman" w:hAnsi="Times New Roman"/>
          <w:b/>
          <w:sz w:val="24"/>
          <w:szCs w:val="24"/>
          <w:lang w:val="id-ID"/>
        </w:rPr>
      </w:pPr>
      <w:r w:rsidRPr="00093114">
        <w:rPr>
          <w:rFonts w:ascii="Times New Roman" w:hAnsi="Times New Roman"/>
          <w:sz w:val="24"/>
          <w:szCs w:val="24"/>
        </w:rPr>
        <w:lastRenderedPageBreak/>
        <w:t xml:space="preserve">Penelitian ini </w:t>
      </w:r>
      <w:proofErr w:type="gramStart"/>
      <w:r w:rsidRPr="00093114">
        <w:rPr>
          <w:rFonts w:ascii="Times New Roman" w:hAnsi="Times New Roman"/>
          <w:sz w:val="24"/>
          <w:szCs w:val="24"/>
        </w:rPr>
        <w:t>akan</w:t>
      </w:r>
      <w:proofErr w:type="gramEnd"/>
      <w:r w:rsidRPr="00093114">
        <w:rPr>
          <w:rFonts w:ascii="Times New Roman" w:hAnsi="Times New Roman"/>
          <w:sz w:val="24"/>
          <w:szCs w:val="24"/>
        </w:rPr>
        <w:t xml:space="preserve"> membahas </w:t>
      </w:r>
      <w:r>
        <w:rPr>
          <w:rFonts w:ascii="Times New Roman" w:hAnsi="Times New Roman"/>
          <w:sz w:val="24"/>
          <w:szCs w:val="24"/>
          <w:lang w:val="id-ID"/>
        </w:rPr>
        <w:t xml:space="preserve">bagaimana </w:t>
      </w:r>
      <w:r w:rsidRPr="00093114">
        <w:rPr>
          <w:rFonts w:ascii="Times New Roman" w:hAnsi="Times New Roman"/>
          <w:sz w:val="24"/>
          <w:szCs w:val="24"/>
        </w:rPr>
        <w:t xml:space="preserve">cara </w:t>
      </w:r>
      <w:r w:rsidRPr="00093114">
        <w:rPr>
          <w:rFonts w:ascii="Times New Roman" w:eastAsia="MS Mincho" w:hAnsi="Times New Roman"/>
          <w:sz w:val="24"/>
          <w:szCs w:val="24"/>
          <w:lang w:val="id-ID" w:eastAsia="ja-JP"/>
        </w:rPr>
        <w:t xml:space="preserve">meningkatkan </w:t>
      </w:r>
      <w:r w:rsidR="0001175F">
        <w:rPr>
          <w:rFonts w:ascii="Times New Roman" w:eastAsia="MS Mincho" w:hAnsi="Times New Roman"/>
          <w:sz w:val="24"/>
          <w:szCs w:val="24"/>
          <w:lang w:val="id-ID" w:eastAsia="ja-JP"/>
        </w:rPr>
        <w:t xml:space="preserve">minat nasabah menggunakan </w:t>
      </w:r>
      <w:r w:rsidR="0001175F">
        <w:rPr>
          <w:rFonts w:ascii="Times New Roman" w:eastAsia="MS Mincho" w:hAnsi="Times New Roman"/>
          <w:i/>
          <w:sz w:val="24"/>
          <w:szCs w:val="24"/>
          <w:lang w:val="id-ID" w:eastAsia="ja-JP"/>
        </w:rPr>
        <w:t xml:space="preserve">Internet Banking </w:t>
      </w:r>
      <w:r w:rsidR="0001175F">
        <w:rPr>
          <w:rFonts w:ascii="Times New Roman" w:eastAsia="MS Mincho" w:hAnsi="Times New Roman"/>
          <w:sz w:val="24"/>
          <w:szCs w:val="24"/>
          <w:lang w:val="id-ID" w:eastAsia="ja-JP"/>
        </w:rPr>
        <w:t>pada Nasabah Bank Mandiri di Kuningan, Jawa Barat.</w:t>
      </w:r>
      <w:r w:rsidRPr="00093114">
        <w:rPr>
          <w:rFonts w:ascii="Times New Roman" w:hAnsi="Times New Roman"/>
          <w:sz w:val="24"/>
          <w:szCs w:val="24"/>
        </w:rPr>
        <w:t xml:space="preserve"> </w:t>
      </w:r>
    </w:p>
    <w:p w:rsidR="007052BA" w:rsidRDefault="007052BA" w:rsidP="00F62BAC">
      <w:pPr>
        <w:spacing w:line="240" w:lineRule="auto"/>
        <w:ind w:right="95"/>
        <w:jc w:val="both"/>
        <w:rPr>
          <w:rFonts w:ascii="Times New Roman" w:hAnsi="Times New Roman" w:cs="Times New Roman"/>
          <w:b/>
          <w:sz w:val="24"/>
          <w:szCs w:val="24"/>
        </w:rPr>
      </w:pPr>
    </w:p>
    <w:p w:rsidR="00F62BAC" w:rsidRDefault="00F62BAC" w:rsidP="00F62BAC">
      <w:pPr>
        <w:spacing w:line="240" w:lineRule="auto"/>
        <w:ind w:right="95"/>
        <w:jc w:val="both"/>
        <w:rPr>
          <w:rFonts w:ascii="Times New Roman" w:hAnsi="Times New Roman" w:cs="Times New Roman"/>
          <w:b/>
          <w:sz w:val="24"/>
          <w:szCs w:val="24"/>
        </w:rPr>
        <w:sectPr w:rsidR="00F62BAC" w:rsidSect="00F62BAC">
          <w:type w:val="continuous"/>
          <w:pgSz w:w="11906" w:h="16838"/>
          <w:pgMar w:top="1440" w:right="1440" w:bottom="1440" w:left="1440" w:header="708" w:footer="708" w:gutter="0"/>
          <w:cols w:num="2" w:space="708"/>
          <w:docGrid w:linePitch="360"/>
        </w:sectPr>
      </w:pPr>
    </w:p>
    <w:p w:rsidR="0001175F" w:rsidRDefault="0001175F" w:rsidP="00F62BAC">
      <w:pPr>
        <w:spacing w:line="240" w:lineRule="auto"/>
        <w:ind w:right="95"/>
        <w:jc w:val="both"/>
        <w:rPr>
          <w:rFonts w:ascii="Times New Roman" w:hAnsi="Times New Roman" w:cs="Times New Roman"/>
          <w:b/>
          <w:sz w:val="24"/>
          <w:szCs w:val="24"/>
        </w:rPr>
      </w:pPr>
      <w:r>
        <w:rPr>
          <w:rFonts w:ascii="Times New Roman" w:hAnsi="Times New Roman" w:cs="Times New Roman"/>
          <w:b/>
          <w:sz w:val="24"/>
          <w:szCs w:val="24"/>
        </w:rPr>
        <w:lastRenderedPageBreak/>
        <w:t>TELAAH  PUSTAKA</w:t>
      </w:r>
    </w:p>
    <w:p w:rsidR="00F62BAC" w:rsidRDefault="00F62BAC" w:rsidP="00F62BAC">
      <w:pPr>
        <w:pStyle w:val="ListParagraph"/>
        <w:spacing w:after="0" w:line="240" w:lineRule="auto"/>
        <w:ind w:left="0" w:right="95" w:firstLine="720"/>
        <w:jc w:val="both"/>
        <w:rPr>
          <w:rFonts w:ascii="Times New Roman" w:eastAsia="Times New Roman" w:hAnsi="Times New Roman"/>
          <w:color w:val="000000"/>
          <w:spacing w:val="-2"/>
          <w:sz w:val="24"/>
          <w:szCs w:val="24"/>
        </w:rPr>
        <w:sectPr w:rsidR="00F62BAC" w:rsidSect="00B322B8">
          <w:type w:val="continuous"/>
          <w:pgSz w:w="11906" w:h="16838"/>
          <w:pgMar w:top="1440" w:right="1440" w:bottom="1440" w:left="1440" w:header="708" w:footer="708" w:gutter="0"/>
          <w:cols w:space="708"/>
          <w:docGrid w:linePitch="360"/>
        </w:sectPr>
      </w:pPr>
    </w:p>
    <w:p w:rsidR="0001175F" w:rsidRDefault="0001175F" w:rsidP="00F62BAC">
      <w:pPr>
        <w:pStyle w:val="ListParagraph"/>
        <w:spacing w:after="0" w:line="240" w:lineRule="auto"/>
        <w:ind w:left="0" w:right="95"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lastRenderedPageBreak/>
        <w:t>Perilaku konsumen</w:t>
      </w:r>
      <w:r>
        <w:rPr>
          <w:rFonts w:ascii="Times New Roman" w:eastAsia="Times New Roman" w:hAnsi="Times New Roman"/>
          <w:color w:val="000000"/>
          <w:spacing w:val="-2"/>
          <w:sz w:val="24"/>
          <w:szCs w:val="24"/>
          <w:lang w:val="id-ID"/>
        </w:rPr>
        <w:t xml:space="preserve"> </w:t>
      </w:r>
      <w:r>
        <w:rPr>
          <w:rFonts w:ascii="Times New Roman" w:eastAsia="Times New Roman" w:hAnsi="Times New Roman"/>
          <w:color w:val="000000"/>
          <w:spacing w:val="-2"/>
          <w:sz w:val="24"/>
          <w:szCs w:val="24"/>
        </w:rPr>
        <w:t xml:space="preserve">merupakan  respon  psikologis yang kompleks, yang  muncul dalam bentuk perilaku-tindakan  yang khas secara perseorangan yang  langsung  terlibat  dalam  usaha  memperoleh  dan menggunakan produk, serta menentukan proses pengambilan  keputusan dalam  melakukan  pembelian produk, termasuk dalam melakukan pembelian ulang (Ali Hasan,2008). Menurut Kotler dan Amstrong (2006) mengartikan </w:t>
      </w:r>
      <w:proofErr w:type="gramStart"/>
      <w:r>
        <w:rPr>
          <w:rFonts w:ascii="Times New Roman" w:eastAsia="Times New Roman" w:hAnsi="Times New Roman"/>
          <w:color w:val="000000"/>
          <w:spacing w:val="-2"/>
          <w:sz w:val="24"/>
          <w:szCs w:val="24"/>
        </w:rPr>
        <w:t>perilaku  konsumen</w:t>
      </w:r>
      <w:proofErr w:type="gramEnd"/>
      <w:r>
        <w:rPr>
          <w:rFonts w:ascii="Times New Roman" w:eastAsia="Times New Roman" w:hAnsi="Times New Roman"/>
          <w:color w:val="000000"/>
          <w:spacing w:val="-2"/>
          <w:sz w:val="24"/>
          <w:szCs w:val="24"/>
        </w:rPr>
        <w:t xml:space="preserve"> sebagai perilaku pembelian konsumen akhir, baik individu  maupun rumah  tangga yang membeli produk untuk konsusi personal.</w:t>
      </w:r>
    </w:p>
    <w:p w:rsidR="00F24AEA" w:rsidRDefault="00F24AEA" w:rsidP="00F62BAC">
      <w:pPr>
        <w:spacing w:after="0" w:line="240" w:lineRule="auto"/>
        <w:ind w:right="95"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Internet banking merupakan pelayanan jasa bank yangmemungkinkan nasabah untuk memperoleh informasi, melakukan komunikasi-komunikasi dan melakukan transaksi perbankan melalui jaringan internet, dan bukan merupakan bank yang hanya menyelenggarakan layanan perbankan melalui internet (Bank Indonesia, 2004). Raharjo (2001), dunia perbankan tidak berbeda dengan industri lainnya dimana teknologi internet mulai menjadi merasuk dan bahkan sebagian sudah menjadi standar de facto.Internet bankingmulai muncul sebagai salah satu servis dari bank, yang mulai menjadi tuntutan dari sebagian nasabah bank, seperti servis ATM dan phone banking.</w:t>
      </w:r>
      <w:r w:rsidR="00BA6F3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lastRenderedPageBreak/>
        <w:t>Bank Indonesia (2004) mengklasifikasikan tiga tipe internet banking, yaitu Informational internet banking, Communicative internet banking, dan Transactional internet banking.</w:t>
      </w:r>
    </w:p>
    <w:p w:rsidR="00F24AEA" w:rsidRDefault="00F24AEA" w:rsidP="00F62BAC">
      <w:pPr>
        <w:spacing w:after="0" w:line="240" w:lineRule="auto"/>
        <w:ind w:right="9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Bank Indonesia, Internet Banking merupakan salah satu layanan jasa Bank yang memungkinkan nasabah untuk memperoleh informasi, melakukan komunikasi dan melakukan transaksi perbankan melalui jaringan internet. Jenis kegiatan Internet Banking dibedakan menjadi tiga (3) yaitu: (1) </w:t>
      </w:r>
      <w:r>
        <w:rPr>
          <w:rFonts w:ascii="Times New Roman" w:eastAsia="Times New Roman" w:hAnsi="Times New Roman"/>
          <w:i/>
          <w:sz w:val="24"/>
          <w:szCs w:val="24"/>
          <w:lang w:eastAsia="id-ID"/>
        </w:rPr>
        <w:t>Informational Internet Banking</w:t>
      </w:r>
      <w:r>
        <w:rPr>
          <w:rFonts w:ascii="Times New Roman" w:eastAsia="Times New Roman" w:hAnsi="Times New Roman"/>
          <w:sz w:val="24"/>
          <w:szCs w:val="24"/>
          <w:lang w:eastAsia="id-ID"/>
        </w:rPr>
        <w:t xml:space="preserve"> yaitu pelayanan jasa bank kepada nasabah dalam bentuk informasi melalui jaringan internet dan tidak melakukan eksekusi transaksi (execution of transaction). (2) </w:t>
      </w:r>
      <w:r>
        <w:rPr>
          <w:rFonts w:ascii="Times New Roman" w:eastAsia="Times New Roman" w:hAnsi="Times New Roman"/>
          <w:i/>
          <w:sz w:val="24"/>
          <w:szCs w:val="24"/>
          <w:lang w:eastAsia="id-ID"/>
        </w:rPr>
        <w:t>Communicative Internet Banking</w:t>
      </w:r>
      <w:r>
        <w:rPr>
          <w:rFonts w:ascii="Times New Roman" w:eastAsia="Times New Roman" w:hAnsi="Times New Roman"/>
          <w:sz w:val="24"/>
          <w:szCs w:val="24"/>
          <w:lang w:eastAsia="id-ID"/>
        </w:rPr>
        <w:t xml:space="preserve"> yaitu pelayanan jasa Bank kepada nasabah dalam bentuk komunikasi atau melakukan interaksi dengan Bank penyediaayanan Internet Banking secara terbatas dan tidak melakukan eksekusi transaksi. (3) </w:t>
      </w:r>
      <w:r>
        <w:rPr>
          <w:rFonts w:ascii="Times New Roman" w:eastAsia="Times New Roman" w:hAnsi="Times New Roman"/>
          <w:i/>
          <w:sz w:val="24"/>
          <w:szCs w:val="24"/>
          <w:lang w:eastAsia="id-ID"/>
        </w:rPr>
        <w:t>Transactional Internet Banking</w:t>
      </w:r>
      <w:r>
        <w:rPr>
          <w:rFonts w:ascii="Times New Roman" w:eastAsia="Times New Roman" w:hAnsi="Times New Roman"/>
          <w:sz w:val="24"/>
          <w:szCs w:val="24"/>
          <w:lang w:eastAsia="id-ID"/>
        </w:rPr>
        <w:t xml:space="preserve"> yaitu pelayanan jasa bank kepada nasabah untuk melakukan interaksi dengan bank penyedia layanan Internet Bankingdan melakukan eksekusi dan transaksi.</w:t>
      </w:r>
    </w:p>
    <w:p w:rsidR="002357B9" w:rsidRDefault="002357B9" w:rsidP="00F62BAC">
      <w:pPr>
        <w:spacing w:after="0" w:line="240" w:lineRule="auto"/>
        <w:ind w:right="95"/>
        <w:jc w:val="both"/>
        <w:rPr>
          <w:rFonts w:ascii="Times New Roman" w:eastAsia="Times New Roman" w:hAnsi="Times New Roman"/>
          <w:sz w:val="24"/>
          <w:szCs w:val="24"/>
          <w:lang w:eastAsia="id-ID"/>
        </w:rPr>
      </w:pPr>
    </w:p>
    <w:p w:rsidR="00BA6F33" w:rsidRDefault="00BA6F33" w:rsidP="00F62BAC">
      <w:pPr>
        <w:spacing w:after="0" w:line="240" w:lineRule="auto"/>
        <w:ind w:right="95"/>
        <w:jc w:val="both"/>
        <w:rPr>
          <w:rFonts w:ascii="Times New Roman" w:eastAsia="Times New Roman" w:hAnsi="Times New Roman"/>
          <w:sz w:val="24"/>
          <w:szCs w:val="24"/>
          <w:lang w:eastAsia="id-ID"/>
        </w:rPr>
        <w:sectPr w:rsidR="00BA6F33" w:rsidSect="00F62BAC">
          <w:type w:val="continuous"/>
          <w:pgSz w:w="11906" w:h="16838"/>
          <w:pgMar w:top="1440" w:right="1440" w:bottom="1440" w:left="1440" w:header="708" w:footer="708" w:gutter="0"/>
          <w:cols w:num="2" w:space="708"/>
          <w:docGrid w:linePitch="360"/>
        </w:sectPr>
      </w:pPr>
    </w:p>
    <w:p w:rsidR="002357B9" w:rsidRDefault="002357B9" w:rsidP="00F62BAC">
      <w:pPr>
        <w:spacing w:after="0" w:line="240" w:lineRule="auto"/>
        <w:ind w:right="95"/>
        <w:jc w:val="both"/>
        <w:rPr>
          <w:rFonts w:ascii="Times New Roman" w:eastAsia="Times New Roman" w:hAnsi="Times New Roman"/>
          <w:sz w:val="24"/>
          <w:szCs w:val="24"/>
          <w:lang w:eastAsia="id-ID"/>
        </w:rPr>
      </w:pPr>
    </w:p>
    <w:p w:rsidR="0001175F" w:rsidRDefault="00F24AEA" w:rsidP="00F62BAC">
      <w:pPr>
        <w:spacing w:after="0" w:line="240" w:lineRule="auto"/>
        <w:ind w:right="95"/>
        <w:jc w:val="both"/>
        <w:rPr>
          <w:rFonts w:ascii="Times New Roman" w:hAnsi="Times New Roman"/>
          <w:b/>
          <w:i/>
        </w:rPr>
      </w:pPr>
      <w:r>
        <w:rPr>
          <w:rFonts w:ascii="Times New Roman" w:hAnsi="Times New Roman"/>
          <w:b/>
        </w:rPr>
        <w:t xml:space="preserve">Hubungan Antara </w:t>
      </w:r>
      <w:r>
        <w:rPr>
          <w:rFonts w:ascii="Times New Roman" w:hAnsi="Times New Roman"/>
          <w:b/>
          <w:i/>
        </w:rPr>
        <w:t xml:space="preserve">Perceived Ease Of Use </w:t>
      </w:r>
      <w:r>
        <w:rPr>
          <w:rFonts w:ascii="Times New Roman" w:hAnsi="Times New Roman"/>
          <w:b/>
        </w:rPr>
        <w:t>terhadap</w:t>
      </w:r>
      <w:r>
        <w:rPr>
          <w:rFonts w:ascii="Times New Roman" w:hAnsi="Times New Roman"/>
          <w:b/>
          <w:i/>
        </w:rPr>
        <w:t xml:space="preserve"> Atitude Towards Product</w:t>
      </w:r>
    </w:p>
    <w:p w:rsidR="002357B9" w:rsidRDefault="002357B9" w:rsidP="00F62BAC">
      <w:pPr>
        <w:pStyle w:val="Default"/>
        <w:ind w:right="95" w:firstLine="720"/>
        <w:jc w:val="both"/>
        <w:rPr>
          <w:rFonts w:ascii="Times New Roman" w:hAnsi="Times New Roman" w:cs="Times New Roman"/>
        </w:rPr>
      </w:pPr>
      <w:r>
        <w:rPr>
          <w:rFonts w:ascii="Times New Roman" w:hAnsi="Times New Roman"/>
          <w:lang w:val="id-ID"/>
        </w:rPr>
        <w:t>S</w:t>
      </w:r>
      <w:r>
        <w:rPr>
          <w:rFonts w:ascii="Times New Roman" w:hAnsi="Times New Roman"/>
        </w:rPr>
        <w:t xml:space="preserve">ikap pengguna  yang  menguntungkan  atas  internet  banking  akan  tercipta  dan  mereka  akan menghabiskan  banyak  waktu  untuk  menavigasi  cyberworld  banking  sambil  melaksanakan aktivitas  perbankan. </w:t>
      </w:r>
      <w:proofErr w:type="gramStart"/>
      <w:r>
        <w:rPr>
          <w:rFonts w:ascii="Times New Roman" w:hAnsi="Times New Roman" w:cs="Times New Roman"/>
        </w:rPr>
        <w:t>Medyawati  et</w:t>
      </w:r>
      <w:proofErr w:type="gramEnd"/>
      <w:r>
        <w:rPr>
          <w:rFonts w:ascii="Times New Roman" w:hAnsi="Times New Roman" w:cs="Times New Roman"/>
        </w:rPr>
        <w:t xml:space="preserve">  al.  (2011)  </w:t>
      </w:r>
      <w:proofErr w:type="gramStart"/>
      <w:r>
        <w:rPr>
          <w:rFonts w:ascii="Times New Roman" w:hAnsi="Times New Roman" w:cs="Times New Roman"/>
        </w:rPr>
        <w:t xml:space="preserve">menyebutkan  </w:t>
      </w:r>
      <w:r>
        <w:rPr>
          <w:rFonts w:ascii="Times New Roman" w:hAnsi="Times New Roman" w:cs="Times New Roman"/>
        </w:rPr>
        <w:lastRenderedPageBreak/>
        <w:t>bahwa</w:t>
      </w:r>
      <w:proofErr w:type="gramEnd"/>
      <w:r>
        <w:rPr>
          <w:rFonts w:ascii="Times New Roman" w:hAnsi="Times New Roman" w:cs="Times New Roman"/>
        </w:rPr>
        <w:t xml:space="preserve">  kemudahan  penggunaan internet banking  membuat nasabah semakin sering menggunakannya. Jika suatu kemudahan telah dirasakan oleh nasabah dalam </w:t>
      </w:r>
      <w:proofErr w:type="gramStart"/>
      <w:r>
        <w:rPr>
          <w:rFonts w:ascii="Times New Roman" w:hAnsi="Times New Roman" w:cs="Times New Roman"/>
        </w:rPr>
        <w:t>menggunakan  internet</w:t>
      </w:r>
      <w:proofErr w:type="gramEnd"/>
      <w:r>
        <w:rPr>
          <w:rFonts w:ascii="Times New Roman" w:hAnsi="Times New Roman" w:cs="Times New Roman"/>
        </w:rPr>
        <w:t xml:space="preserve"> banking  akan membawa banyak manfaat bagi nasabah. Hipotesis yang diuji adalah:</w:t>
      </w:r>
    </w:p>
    <w:p w:rsidR="002357B9" w:rsidRDefault="00217CB2" w:rsidP="00F62BAC">
      <w:pPr>
        <w:pStyle w:val="Default"/>
        <w:tabs>
          <w:tab w:val="left" w:pos="567"/>
        </w:tabs>
        <w:ind w:left="851" w:right="95" w:hanging="709"/>
        <w:jc w:val="both"/>
        <w:rPr>
          <w:rFonts w:ascii="Times New Roman" w:hAnsi="Times New Roman" w:cs="Times New Roman"/>
          <w:b/>
          <w:i/>
          <w:lang w:val="id-ID"/>
        </w:rPr>
      </w:pPr>
      <w:r>
        <w:rPr>
          <w:rFonts w:ascii="Times New Roman" w:hAnsi="Times New Roman" w:cs="Times New Roman"/>
          <w:b/>
          <w:i/>
        </w:rPr>
        <w:t>H1</w:t>
      </w:r>
      <w:r>
        <w:rPr>
          <w:rFonts w:ascii="Times New Roman" w:hAnsi="Times New Roman" w:cs="Times New Roman"/>
          <w:b/>
          <w:i/>
          <w:lang w:val="id-ID"/>
        </w:rPr>
        <w:t>:</w:t>
      </w:r>
      <w:r>
        <w:rPr>
          <w:rFonts w:ascii="Times New Roman" w:hAnsi="Times New Roman" w:cs="Times New Roman"/>
          <w:b/>
          <w:i/>
        </w:rPr>
        <w:t xml:space="preserve"> </w:t>
      </w:r>
      <w:r w:rsidR="002357B9">
        <w:rPr>
          <w:rFonts w:ascii="Times New Roman" w:hAnsi="Times New Roman" w:cs="Times New Roman"/>
          <w:b/>
          <w:i/>
        </w:rPr>
        <w:t xml:space="preserve">Perceived Ease Of </w:t>
      </w:r>
      <w:proofErr w:type="gramStart"/>
      <w:r w:rsidR="002357B9">
        <w:rPr>
          <w:rFonts w:ascii="Times New Roman" w:hAnsi="Times New Roman" w:cs="Times New Roman"/>
          <w:b/>
          <w:i/>
        </w:rPr>
        <w:t>Use  Berpengaruh</w:t>
      </w:r>
      <w:proofErr w:type="gramEnd"/>
      <w:r w:rsidR="002357B9">
        <w:rPr>
          <w:rFonts w:ascii="Times New Roman" w:hAnsi="Times New Roman" w:cs="Times New Roman"/>
          <w:b/>
          <w:i/>
        </w:rPr>
        <w:t xml:space="preserve"> Positif  Terhadap  Attitude Toward Product</w:t>
      </w:r>
    </w:p>
    <w:p w:rsidR="002357B9" w:rsidRDefault="002357B9" w:rsidP="00F62BAC">
      <w:pPr>
        <w:pStyle w:val="Default"/>
        <w:ind w:right="95"/>
        <w:jc w:val="both"/>
        <w:rPr>
          <w:rFonts w:ascii="Times New Roman" w:hAnsi="Times New Roman" w:cs="Times New Roman"/>
          <w:b/>
          <w:i/>
          <w:lang w:val="id-ID"/>
        </w:rPr>
      </w:pPr>
    </w:p>
    <w:p w:rsidR="002357B9" w:rsidRDefault="002357B9" w:rsidP="00F62BAC">
      <w:pPr>
        <w:pStyle w:val="Default"/>
        <w:ind w:right="95"/>
        <w:jc w:val="both"/>
        <w:rPr>
          <w:rFonts w:ascii="Times New Roman" w:hAnsi="Times New Roman" w:cs="Times New Roman"/>
          <w:b/>
        </w:rPr>
      </w:pPr>
      <w:r>
        <w:rPr>
          <w:rFonts w:ascii="Times New Roman" w:hAnsi="Times New Roman" w:cs="Times New Roman"/>
          <w:b/>
        </w:rPr>
        <w:t xml:space="preserve">Hubungan Antara </w:t>
      </w:r>
      <w:r w:rsidRPr="006C006A">
        <w:rPr>
          <w:rFonts w:ascii="Times New Roman" w:hAnsi="Times New Roman" w:cs="Times New Roman"/>
          <w:b/>
          <w:i/>
        </w:rPr>
        <w:t>Perceived Usefulness</w:t>
      </w:r>
      <w:r>
        <w:rPr>
          <w:rFonts w:ascii="Times New Roman" w:hAnsi="Times New Roman" w:cs="Times New Roman"/>
          <w:b/>
        </w:rPr>
        <w:t xml:space="preserve"> Terhadap </w:t>
      </w:r>
      <w:r w:rsidRPr="006C006A">
        <w:rPr>
          <w:rFonts w:ascii="Times New Roman" w:hAnsi="Times New Roman" w:cs="Times New Roman"/>
          <w:b/>
          <w:i/>
        </w:rPr>
        <w:t xml:space="preserve">Atitude </w:t>
      </w:r>
      <w:proofErr w:type="gramStart"/>
      <w:r w:rsidRPr="006C006A">
        <w:rPr>
          <w:rFonts w:ascii="Times New Roman" w:hAnsi="Times New Roman" w:cs="Times New Roman"/>
          <w:b/>
          <w:i/>
        </w:rPr>
        <w:t>Towards</w:t>
      </w:r>
      <w:proofErr w:type="gramEnd"/>
      <w:r w:rsidRPr="006C006A">
        <w:rPr>
          <w:rFonts w:ascii="Times New Roman" w:hAnsi="Times New Roman" w:cs="Times New Roman"/>
          <w:b/>
          <w:i/>
        </w:rPr>
        <w:t xml:space="preserve"> Product</w:t>
      </w:r>
    </w:p>
    <w:p w:rsidR="002357B9" w:rsidRDefault="002357B9" w:rsidP="00F62BAC">
      <w:pPr>
        <w:pStyle w:val="Default"/>
        <w:ind w:right="95"/>
        <w:jc w:val="both"/>
        <w:rPr>
          <w:rFonts w:ascii="Times New Roman" w:hAnsi="Times New Roman"/>
          <w:lang w:val="id-ID"/>
        </w:rPr>
      </w:pPr>
      <w:r w:rsidRPr="006C006A">
        <w:rPr>
          <w:rFonts w:ascii="Times New Roman" w:hAnsi="Times New Roman"/>
          <w:i/>
        </w:rPr>
        <w:t xml:space="preserve">Perceived usefulness </w:t>
      </w:r>
      <w:r w:rsidR="006C006A">
        <w:rPr>
          <w:rFonts w:ascii="Times New Roman" w:hAnsi="Times New Roman"/>
        </w:rPr>
        <w:t>(</w:t>
      </w:r>
      <w:r w:rsidR="006C006A">
        <w:rPr>
          <w:rFonts w:ascii="Times New Roman" w:hAnsi="Times New Roman"/>
          <w:lang w:val="id-ID"/>
        </w:rPr>
        <w:t>Persepsi Manfaat</w:t>
      </w:r>
      <w:r>
        <w:rPr>
          <w:rFonts w:ascii="Times New Roman" w:hAnsi="Times New Roman"/>
        </w:rPr>
        <w:t xml:space="preserve">) </w:t>
      </w:r>
      <w:r w:rsidR="00BA6F33">
        <w:rPr>
          <w:rFonts w:ascii="Times New Roman" w:hAnsi="Times New Roman"/>
        </w:rPr>
        <w:t xml:space="preserve">didefinisi sebagai sejauh mana </w:t>
      </w:r>
      <w:r w:rsidR="00BA6F33">
        <w:rPr>
          <w:rFonts w:ascii="Times New Roman" w:hAnsi="Times New Roman"/>
          <w:lang w:val="id-ID"/>
        </w:rPr>
        <w:t>S</w:t>
      </w:r>
      <w:r>
        <w:rPr>
          <w:rFonts w:ascii="Times New Roman" w:hAnsi="Times New Roman"/>
        </w:rPr>
        <w:t xml:space="preserve">eseorang meyakini bahwa penggunaan sistem informasi tertentu </w:t>
      </w:r>
      <w:proofErr w:type="gramStart"/>
      <w:r>
        <w:rPr>
          <w:rFonts w:ascii="Times New Roman" w:hAnsi="Times New Roman"/>
        </w:rPr>
        <w:t>akan</w:t>
      </w:r>
      <w:proofErr w:type="gramEnd"/>
      <w:r>
        <w:rPr>
          <w:rFonts w:ascii="Times New Roman" w:hAnsi="Times New Roman"/>
        </w:rPr>
        <w:t xml:space="preserve"> meningkatkan kinerjanya. Dari definisitersebut diketahui bahwa kegunaan persepsian merupakan suatu kepercayaan tentang proses pengambilan keputusan. Jika seseorang </w:t>
      </w:r>
      <w:proofErr w:type="gramStart"/>
      <w:r>
        <w:rPr>
          <w:rFonts w:ascii="Times New Roman" w:hAnsi="Times New Roman"/>
        </w:rPr>
        <w:t>merasa  percaya</w:t>
      </w:r>
      <w:proofErr w:type="gramEnd"/>
      <w:r>
        <w:rPr>
          <w:rFonts w:ascii="Times New Roman" w:hAnsi="Times New Roman"/>
        </w:rPr>
        <w:t xml:space="preserve"> bahwa sistem berguna maka dia akan menggunakannya. Sebaliknya jika seseorang merasa percaya bahwa sistem informasi kurang berguna maka dia tidak </w:t>
      </w:r>
      <w:proofErr w:type="gramStart"/>
      <w:r>
        <w:rPr>
          <w:rFonts w:ascii="Times New Roman" w:hAnsi="Times New Roman"/>
        </w:rPr>
        <w:t>akan</w:t>
      </w:r>
      <w:proofErr w:type="gramEnd"/>
      <w:r>
        <w:rPr>
          <w:rFonts w:ascii="Times New Roman" w:hAnsi="Times New Roman"/>
        </w:rPr>
        <w:t xml:space="preserve"> menggunakannya</w:t>
      </w:r>
      <w:r>
        <w:rPr>
          <w:rFonts w:ascii="Times New Roman" w:hAnsi="Times New Roman"/>
          <w:lang w:val="id-ID"/>
        </w:rPr>
        <w:t xml:space="preserve">. </w:t>
      </w:r>
    </w:p>
    <w:p w:rsidR="006C006A" w:rsidRDefault="002357B9" w:rsidP="00F62BAC">
      <w:pPr>
        <w:pStyle w:val="Default"/>
        <w:ind w:right="95" w:firstLine="720"/>
        <w:jc w:val="both"/>
        <w:rPr>
          <w:rFonts w:ascii="Times New Roman" w:hAnsi="Times New Roman" w:cs="Times New Roman"/>
          <w:lang w:val="id-ID"/>
        </w:rPr>
      </w:pPr>
      <w:r>
        <w:rPr>
          <w:rFonts w:ascii="Times New Roman" w:hAnsi="Times New Roman" w:cs="Times New Roman"/>
          <w:lang w:val="id-ID"/>
        </w:rPr>
        <w:t>S</w:t>
      </w:r>
      <w:r>
        <w:rPr>
          <w:rFonts w:ascii="Times New Roman" w:hAnsi="Times New Roman" w:cs="Times New Roman"/>
        </w:rPr>
        <w:t>eseorang yang memahami kemudahan penggunaan dari suatu teknologi informasi, berharap bahwa teknologi tersebut akan memberikan manfaat bagi dirinya sendiri, sehingga dengan faktor kemudahan ini akan membentuk sikap seseorang untuk memilih teknologi informasi. Dengan demikian, dapat disusun hipotesis sebagai berikut:</w:t>
      </w:r>
      <w:r w:rsidR="006C006A">
        <w:rPr>
          <w:rFonts w:ascii="Times New Roman" w:hAnsi="Times New Roman" w:cs="Times New Roman"/>
          <w:lang w:val="id-ID"/>
        </w:rPr>
        <w:t xml:space="preserve"> </w:t>
      </w:r>
    </w:p>
    <w:p w:rsidR="002357B9" w:rsidRPr="006C006A" w:rsidRDefault="002357B9" w:rsidP="00F62BAC">
      <w:pPr>
        <w:pStyle w:val="Default"/>
        <w:ind w:left="567" w:right="95" w:hanging="567"/>
        <w:jc w:val="both"/>
        <w:rPr>
          <w:rFonts w:ascii="Times New Roman" w:hAnsi="Times New Roman" w:cs="Times New Roman"/>
        </w:rPr>
      </w:pPr>
      <w:proofErr w:type="gramStart"/>
      <w:r>
        <w:rPr>
          <w:rFonts w:ascii="Times New Roman" w:hAnsi="Times New Roman"/>
          <w:b/>
          <w:i/>
        </w:rPr>
        <w:t>H2 :</w:t>
      </w:r>
      <w:proofErr w:type="gramEnd"/>
      <w:r>
        <w:rPr>
          <w:rFonts w:ascii="Times New Roman" w:hAnsi="Times New Roman"/>
          <w:b/>
          <w:i/>
        </w:rPr>
        <w:t xml:space="preserve">  Perceived Usefulness  Berpengaruh Positif  Terhadap  Attitude Toward Product</w:t>
      </w:r>
    </w:p>
    <w:p w:rsidR="006C006A" w:rsidRDefault="006C006A" w:rsidP="00F62BAC">
      <w:pPr>
        <w:pStyle w:val="Default"/>
        <w:ind w:right="95"/>
        <w:jc w:val="both"/>
        <w:rPr>
          <w:rFonts w:ascii="Times New Roman" w:hAnsi="Times New Roman" w:cs="Times New Roman"/>
          <w:b/>
          <w:lang w:val="id-ID"/>
        </w:rPr>
      </w:pPr>
    </w:p>
    <w:p w:rsidR="002357B9" w:rsidRDefault="002357B9" w:rsidP="00F62BAC">
      <w:pPr>
        <w:pStyle w:val="Default"/>
        <w:ind w:right="95"/>
        <w:jc w:val="both"/>
        <w:rPr>
          <w:rFonts w:ascii="Times New Roman" w:hAnsi="Times New Roman" w:cs="Times New Roman"/>
          <w:b/>
        </w:rPr>
      </w:pPr>
      <w:r>
        <w:rPr>
          <w:rFonts w:ascii="Times New Roman" w:hAnsi="Times New Roman" w:cs="Times New Roman"/>
          <w:b/>
        </w:rPr>
        <w:t xml:space="preserve">Hubungan Antara </w:t>
      </w:r>
      <w:r>
        <w:rPr>
          <w:rFonts w:ascii="Times New Roman" w:hAnsi="Times New Roman" w:cs="Times New Roman"/>
          <w:b/>
          <w:i/>
        </w:rPr>
        <w:t xml:space="preserve">Attitude </w:t>
      </w:r>
      <w:proofErr w:type="gramStart"/>
      <w:r>
        <w:rPr>
          <w:rFonts w:ascii="Times New Roman" w:hAnsi="Times New Roman" w:cs="Times New Roman"/>
          <w:b/>
          <w:i/>
        </w:rPr>
        <w:t>Towards Product</w:t>
      </w:r>
      <w:r>
        <w:rPr>
          <w:rFonts w:ascii="Times New Roman" w:hAnsi="Times New Roman" w:cs="Times New Roman"/>
          <w:b/>
          <w:lang w:val="id-ID"/>
        </w:rPr>
        <w:t xml:space="preserve"> </w:t>
      </w:r>
      <w:r>
        <w:rPr>
          <w:rFonts w:ascii="Times New Roman" w:hAnsi="Times New Roman" w:cs="Times New Roman"/>
          <w:b/>
        </w:rPr>
        <w:t xml:space="preserve">terhadap </w:t>
      </w:r>
      <w:r>
        <w:rPr>
          <w:rFonts w:ascii="Times New Roman" w:hAnsi="Times New Roman" w:cs="Times New Roman"/>
          <w:b/>
          <w:i/>
        </w:rPr>
        <w:t>Intention To</w:t>
      </w:r>
      <w:proofErr w:type="gramEnd"/>
      <w:r>
        <w:rPr>
          <w:rFonts w:ascii="Times New Roman" w:hAnsi="Times New Roman" w:cs="Times New Roman"/>
          <w:b/>
          <w:i/>
        </w:rPr>
        <w:t xml:space="preserve"> Use</w:t>
      </w:r>
    </w:p>
    <w:p w:rsidR="002357B9" w:rsidRDefault="006C006A" w:rsidP="00F62BAC">
      <w:pPr>
        <w:spacing w:after="0" w:line="240" w:lineRule="auto"/>
        <w:ind w:right="95" w:firstLine="720"/>
        <w:jc w:val="both"/>
        <w:rPr>
          <w:rFonts w:ascii="Times New Roman" w:hAnsi="Times New Roman" w:cs="Times New Roman"/>
          <w:sz w:val="24"/>
          <w:szCs w:val="24"/>
          <w:lang w:eastAsia="id-ID"/>
        </w:rPr>
      </w:pPr>
      <w:r>
        <w:rPr>
          <w:rFonts w:ascii="Times New Roman" w:hAnsi="Times New Roman"/>
          <w:sz w:val="24"/>
          <w:szCs w:val="24"/>
          <w:lang w:eastAsia="id-ID"/>
        </w:rPr>
        <w:t xml:space="preserve">Sikap terhadap penggunaan </w:t>
      </w:r>
      <w:r w:rsidR="002357B9">
        <w:rPr>
          <w:rFonts w:ascii="Times New Roman" w:hAnsi="Times New Roman"/>
          <w:sz w:val="24"/>
          <w:szCs w:val="24"/>
          <w:lang w:eastAsia="id-ID"/>
        </w:rPr>
        <w:t xml:space="preserve">menurut Aaker dan Myers (1997) adalah sikap terhadap penggunaan dapat menunjukkan suatu perasaan suka atau tidak suka terhadap penggunaan suatu produk.  Intentionadalah kecenderungan untuk melakukan tindakan terhadap objek (Aasel, 1998). Menurut Dharmmesta(1999) intentionterkait dengan attitude towards product dan behavior. </w:t>
      </w:r>
    </w:p>
    <w:p w:rsidR="002357B9" w:rsidRDefault="002357B9" w:rsidP="00F62BAC">
      <w:pPr>
        <w:spacing w:after="0" w:line="240" w:lineRule="auto"/>
        <w:ind w:right="95" w:firstLine="720"/>
        <w:jc w:val="both"/>
        <w:rPr>
          <w:rFonts w:ascii="Times New Roman" w:hAnsi="Times New Roman"/>
          <w:sz w:val="24"/>
          <w:szCs w:val="24"/>
          <w:lang w:eastAsia="id-ID"/>
        </w:rPr>
      </w:pPr>
      <w:r>
        <w:rPr>
          <w:rFonts w:ascii="Times New Roman" w:hAnsi="Times New Roman"/>
          <w:sz w:val="24"/>
          <w:szCs w:val="24"/>
          <w:lang w:eastAsia="id-ID"/>
        </w:rPr>
        <w:t xml:space="preserve">Penelitian yang dilakukan oleh Liao et al.(2008) menyebutkan bahwa sikat terhadap penggunaan IT berpengaruh positif terhadap minat menggunakan IT. Penelitian yang dilakukan oleh Davis et al.(1989) mengemukakan bahwa sikap </w:t>
      </w:r>
      <w:r>
        <w:rPr>
          <w:rFonts w:ascii="Times New Roman" w:hAnsi="Times New Roman"/>
          <w:sz w:val="24"/>
          <w:szCs w:val="24"/>
          <w:lang w:eastAsia="id-ID"/>
        </w:rPr>
        <w:lastRenderedPageBreak/>
        <w:t>terhadappenggunaan IT berpengaruh positifterhadap minat menggunakan IT.</w:t>
      </w:r>
    </w:p>
    <w:p w:rsidR="006C006A" w:rsidRDefault="006C006A" w:rsidP="00F62BAC">
      <w:pPr>
        <w:spacing w:after="0" w:line="240" w:lineRule="auto"/>
        <w:ind w:right="95"/>
        <w:jc w:val="both"/>
        <w:rPr>
          <w:rFonts w:ascii="Times New Roman" w:hAnsi="Times New Roman"/>
          <w:sz w:val="24"/>
          <w:szCs w:val="24"/>
          <w:lang w:eastAsia="id-ID"/>
        </w:rPr>
      </w:pPr>
      <w:r>
        <w:rPr>
          <w:rFonts w:ascii="Times New Roman" w:hAnsi="Times New Roman"/>
          <w:sz w:val="24"/>
          <w:szCs w:val="24"/>
          <w:lang w:eastAsia="id-ID"/>
        </w:rPr>
        <w:t>Berdasarkan uraian diatas maka dapat disusun hipotesis :</w:t>
      </w:r>
    </w:p>
    <w:p w:rsidR="006C006A" w:rsidRPr="006C006A" w:rsidRDefault="006C006A" w:rsidP="00F62BAC">
      <w:pPr>
        <w:spacing w:after="0" w:line="240" w:lineRule="auto"/>
        <w:ind w:left="993" w:right="95" w:hanging="993"/>
        <w:jc w:val="both"/>
        <w:rPr>
          <w:rFonts w:ascii="Times New Roman" w:hAnsi="Times New Roman"/>
          <w:b/>
          <w:i/>
          <w:sz w:val="24"/>
          <w:szCs w:val="24"/>
          <w:lang w:eastAsia="id-ID"/>
        </w:rPr>
      </w:pPr>
      <w:r>
        <w:rPr>
          <w:rFonts w:ascii="Times New Roman" w:hAnsi="Times New Roman"/>
          <w:b/>
          <w:sz w:val="24"/>
          <w:szCs w:val="24"/>
          <w:lang w:eastAsia="id-ID"/>
        </w:rPr>
        <w:t>H3 :</w:t>
      </w:r>
      <w:r w:rsidR="00217CB2">
        <w:rPr>
          <w:rFonts w:ascii="Times New Roman" w:hAnsi="Times New Roman"/>
          <w:b/>
          <w:sz w:val="24"/>
          <w:szCs w:val="24"/>
          <w:lang w:eastAsia="id-ID"/>
        </w:rPr>
        <w:t xml:space="preserve"> </w:t>
      </w:r>
      <w:r w:rsidRPr="006C006A">
        <w:rPr>
          <w:rFonts w:ascii="Times New Roman" w:hAnsi="Times New Roman"/>
          <w:b/>
          <w:i/>
          <w:sz w:val="24"/>
          <w:szCs w:val="24"/>
          <w:lang w:eastAsia="id-ID"/>
        </w:rPr>
        <w:t>Attitude Towards Product</w:t>
      </w:r>
      <w:r>
        <w:rPr>
          <w:rFonts w:ascii="Times New Roman" w:hAnsi="Times New Roman"/>
          <w:b/>
          <w:sz w:val="24"/>
          <w:szCs w:val="24"/>
          <w:lang w:eastAsia="id-ID"/>
        </w:rPr>
        <w:t xml:space="preserve"> Berpengaruhpositif Terhadap </w:t>
      </w:r>
      <w:r w:rsidRPr="006C006A">
        <w:rPr>
          <w:rFonts w:ascii="Times New Roman" w:hAnsi="Times New Roman"/>
          <w:b/>
          <w:i/>
          <w:sz w:val="24"/>
          <w:szCs w:val="24"/>
          <w:lang w:eastAsia="id-ID"/>
        </w:rPr>
        <w:t>Intention To Use</w:t>
      </w:r>
    </w:p>
    <w:p w:rsidR="006C006A" w:rsidRDefault="006C006A" w:rsidP="00F62BAC">
      <w:pPr>
        <w:spacing w:after="0" w:line="240" w:lineRule="auto"/>
        <w:ind w:right="95"/>
        <w:jc w:val="both"/>
        <w:rPr>
          <w:rFonts w:ascii="Times New Roman" w:hAnsi="Times New Roman"/>
          <w:b/>
          <w:sz w:val="24"/>
          <w:szCs w:val="24"/>
          <w:lang w:eastAsia="id-ID"/>
        </w:rPr>
      </w:pPr>
    </w:p>
    <w:p w:rsidR="006C006A" w:rsidRDefault="006C006A" w:rsidP="00F62BAC">
      <w:pPr>
        <w:spacing w:after="0" w:line="240" w:lineRule="auto"/>
        <w:ind w:right="95"/>
        <w:jc w:val="both"/>
        <w:rPr>
          <w:rFonts w:ascii="Times New Roman" w:hAnsi="Times New Roman"/>
          <w:b/>
          <w:i/>
          <w:sz w:val="24"/>
          <w:szCs w:val="24"/>
          <w:lang w:eastAsia="id-ID"/>
        </w:rPr>
      </w:pPr>
      <w:r>
        <w:rPr>
          <w:rFonts w:ascii="Times New Roman" w:hAnsi="Times New Roman"/>
          <w:b/>
          <w:sz w:val="24"/>
          <w:szCs w:val="24"/>
          <w:lang w:eastAsia="id-ID"/>
        </w:rPr>
        <w:t xml:space="preserve">Hubungan Antara </w:t>
      </w:r>
      <w:r>
        <w:rPr>
          <w:rFonts w:ascii="Times New Roman" w:hAnsi="Times New Roman"/>
          <w:b/>
          <w:i/>
          <w:sz w:val="24"/>
          <w:szCs w:val="24"/>
          <w:lang w:eastAsia="id-ID"/>
        </w:rPr>
        <w:t>Perceived Ease Of  Use</w:t>
      </w:r>
      <w:r>
        <w:rPr>
          <w:rFonts w:ascii="Times New Roman" w:hAnsi="Times New Roman"/>
          <w:b/>
          <w:sz w:val="24"/>
          <w:szCs w:val="24"/>
          <w:lang w:eastAsia="id-ID"/>
        </w:rPr>
        <w:t xml:space="preserve"> terhadap </w:t>
      </w:r>
      <w:r>
        <w:rPr>
          <w:rFonts w:ascii="Times New Roman" w:hAnsi="Times New Roman"/>
          <w:b/>
          <w:i/>
          <w:sz w:val="24"/>
          <w:szCs w:val="24"/>
          <w:lang w:eastAsia="id-ID"/>
        </w:rPr>
        <w:t>Intention To Use</w:t>
      </w:r>
    </w:p>
    <w:p w:rsidR="006C006A" w:rsidRDefault="006C006A" w:rsidP="00F62BAC">
      <w:pPr>
        <w:spacing w:after="0" w:line="240" w:lineRule="auto"/>
        <w:ind w:right="95" w:firstLine="709"/>
        <w:jc w:val="both"/>
        <w:rPr>
          <w:rFonts w:ascii="Times New Roman" w:hAnsi="Times New Roman"/>
          <w:sz w:val="24"/>
          <w:szCs w:val="24"/>
          <w:lang w:eastAsia="id-ID"/>
        </w:rPr>
      </w:pPr>
      <w:r>
        <w:rPr>
          <w:rFonts w:ascii="Times New Roman" w:hAnsi="Times New Roman"/>
          <w:sz w:val="24"/>
          <w:szCs w:val="24"/>
          <w:lang w:eastAsia="id-ID"/>
        </w:rPr>
        <w:t xml:space="preserve">Triandis (1980)  mengemukakan bahwa perilaku seseorang merupakan ekspresi dari keinginan atau minatseseorang (intention), dimana keinginan tersebut dipengaruhi oleh faktor-faktor sosial, perasaan  (affect), dan konsekuensikonsekuensi yang dirasakan. Davis et al., (1989) dan  Liao et al.(2008) mengemukakan bahwa adanya manfaat yang dirasakan oleh pemakai TI akan meningkatkan minat mereka untuk menggunakan TI. </w:t>
      </w:r>
    </w:p>
    <w:p w:rsidR="00217CB2" w:rsidRDefault="006C006A" w:rsidP="00F62BAC">
      <w:pPr>
        <w:spacing w:after="0" w:line="240" w:lineRule="auto"/>
        <w:ind w:right="95" w:firstLine="567"/>
        <w:jc w:val="both"/>
        <w:rPr>
          <w:rFonts w:ascii="Times New Roman" w:hAnsi="Times New Roman"/>
          <w:sz w:val="24"/>
          <w:szCs w:val="24"/>
          <w:lang w:eastAsia="id-ID"/>
        </w:rPr>
      </w:pPr>
      <w:r>
        <w:rPr>
          <w:rFonts w:ascii="Times New Roman" w:hAnsi="Times New Roman"/>
          <w:sz w:val="24"/>
          <w:szCs w:val="24"/>
          <w:lang w:eastAsia="id-ID"/>
        </w:rPr>
        <w:t xml:space="preserve">Berdasarkan uraian di atas, nasabah merasa bahwa dengan menggunakan internet bankingmaka akan memperoleh manfaat yang diharapkan yaitu kemudahan dalam transaksi. Dengan  demikian, penelitian ini mempunyai hipotesis         </w:t>
      </w:r>
    </w:p>
    <w:p w:rsidR="006C006A" w:rsidRDefault="006C006A" w:rsidP="00F62BAC">
      <w:pPr>
        <w:spacing w:after="0" w:line="240" w:lineRule="auto"/>
        <w:ind w:left="567" w:right="95" w:hanging="567"/>
        <w:jc w:val="both"/>
        <w:rPr>
          <w:rFonts w:ascii="Times New Roman" w:hAnsi="Times New Roman"/>
          <w:i/>
          <w:sz w:val="24"/>
          <w:szCs w:val="24"/>
          <w:lang w:eastAsia="id-ID"/>
        </w:rPr>
      </w:pPr>
      <w:r>
        <w:rPr>
          <w:rFonts w:ascii="Times New Roman" w:hAnsi="Times New Roman"/>
          <w:b/>
          <w:sz w:val="24"/>
          <w:szCs w:val="24"/>
          <w:lang w:eastAsia="id-ID"/>
        </w:rPr>
        <w:t xml:space="preserve">H4 : </w:t>
      </w:r>
      <w:r>
        <w:rPr>
          <w:rFonts w:ascii="Times New Roman" w:hAnsi="Times New Roman"/>
          <w:b/>
          <w:i/>
          <w:sz w:val="24"/>
          <w:szCs w:val="24"/>
          <w:lang w:eastAsia="id-ID"/>
        </w:rPr>
        <w:t xml:space="preserve">Perceived ease of use </w:t>
      </w:r>
      <w:r>
        <w:rPr>
          <w:rFonts w:ascii="Times New Roman" w:hAnsi="Times New Roman"/>
          <w:b/>
          <w:sz w:val="24"/>
          <w:szCs w:val="24"/>
          <w:lang w:eastAsia="id-ID"/>
        </w:rPr>
        <w:t xml:space="preserve">berpengaruh positif terhadap </w:t>
      </w:r>
      <w:r>
        <w:rPr>
          <w:rFonts w:ascii="Times New Roman" w:hAnsi="Times New Roman"/>
          <w:b/>
          <w:i/>
          <w:sz w:val="24"/>
          <w:szCs w:val="24"/>
          <w:lang w:eastAsia="id-ID"/>
        </w:rPr>
        <w:t>Intention to use</w:t>
      </w:r>
    </w:p>
    <w:p w:rsidR="006C006A" w:rsidRDefault="006C006A" w:rsidP="00F62BAC">
      <w:pPr>
        <w:spacing w:after="0" w:line="240" w:lineRule="auto"/>
        <w:ind w:left="709" w:right="95" w:hanging="720"/>
        <w:jc w:val="both"/>
        <w:rPr>
          <w:rFonts w:ascii="Times New Roman" w:hAnsi="Times New Roman"/>
          <w:b/>
          <w:sz w:val="24"/>
          <w:szCs w:val="24"/>
          <w:lang w:eastAsia="id-ID"/>
        </w:rPr>
      </w:pPr>
    </w:p>
    <w:p w:rsidR="006C006A" w:rsidRDefault="006C006A" w:rsidP="00F62BAC">
      <w:pPr>
        <w:spacing w:after="0" w:line="240" w:lineRule="auto"/>
        <w:ind w:right="95" w:hanging="11"/>
        <w:jc w:val="both"/>
        <w:rPr>
          <w:rFonts w:ascii="Times New Roman" w:hAnsi="Times New Roman"/>
          <w:b/>
          <w:sz w:val="24"/>
          <w:szCs w:val="24"/>
          <w:lang w:eastAsia="id-ID"/>
        </w:rPr>
      </w:pPr>
      <w:r>
        <w:rPr>
          <w:rFonts w:ascii="Times New Roman" w:hAnsi="Times New Roman"/>
          <w:b/>
          <w:sz w:val="24"/>
          <w:szCs w:val="24"/>
          <w:lang w:eastAsia="id-ID"/>
        </w:rPr>
        <w:t xml:space="preserve">Hubungan Antara </w:t>
      </w:r>
      <w:r w:rsidRPr="00BA6F33">
        <w:rPr>
          <w:rFonts w:ascii="Times New Roman" w:hAnsi="Times New Roman"/>
          <w:b/>
          <w:i/>
          <w:sz w:val="24"/>
          <w:szCs w:val="24"/>
          <w:lang w:eastAsia="id-ID"/>
        </w:rPr>
        <w:t>Perceived Usefulness</w:t>
      </w:r>
      <w:r>
        <w:rPr>
          <w:rFonts w:ascii="Times New Roman" w:hAnsi="Times New Roman"/>
          <w:b/>
          <w:sz w:val="24"/>
          <w:szCs w:val="24"/>
          <w:lang w:eastAsia="id-ID"/>
        </w:rPr>
        <w:t xml:space="preserve"> Terhadap </w:t>
      </w:r>
      <w:r w:rsidRPr="00BA6F33">
        <w:rPr>
          <w:rFonts w:ascii="Times New Roman" w:hAnsi="Times New Roman"/>
          <w:b/>
          <w:i/>
          <w:sz w:val="24"/>
          <w:szCs w:val="24"/>
          <w:lang w:eastAsia="id-ID"/>
        </w:rPr>
        <w:t>Intention To Use</w:t>
      </w:r>
    </w:p>
    <w:p w:rsidR="006C006A" w:rsidRDefault="006C006A" w:rsidP="00F62BAC">
      <w:pPr>
        <w:spacing w:after="0" w:line="240" w:lineRule="auto"/>
        <w:ind w:right="95" w:firstLine="709"/>
        <w:jc w:val="both"/>
        <w:rPr>
          <w:rFonts w:ascii="Times New Roman" w:hAnsi="Times New Roman"/>
          <w:sz w:val="24"/>
          <w:szCs w:val="24"/>
          <w:lang w:eastAsia="id-ID"/>
        </w:rPr>
      </w:pPr>
      <w:r>
        <w:rPr>
          <w:rFonts w:ascii="Times New Roman" w:hAnsi="Times New Roman"/>
          <w:sz w:val="24"/>
          <w:szCs w:val="24"/>
          <w:lang w:eastAsia="id-ID"/>
        </w:rPr>
        <w:t xml:space="preserve">Triandis (1980)  mengemukakan bahwa perilaku seseorang merupakan ekspresi dari keinginan atau minatseseorang (intention), dimana keinginan tersebut dipengaruhi oleh faktor-faktor sosial, perasaan  (affect), dan konsekuensikonsekuensi yang dirasakan. Davis et al.(1989) mengemukakan bahwa adanya manfaat yang dirasakan oleh pemakai TI akan meningkatkan minat mereka untuk menggunakan TI. Sedangkan Thompson et al.(1991) menyatakan bahwa keyakinan seseorang akan kegunaan TI akan meningkatkan minat mereka dan pada akhirnya individu tersebut akan </w:t>
      </w:r>
      <w:r>
        <w:rPr>
          <w:rFonts w:ascii="Times New Roman" w:hAnsi="Times New Roman"/>
          <w:sz w:val="24"/>
          <w:szCs w:val="24"/>
          <w:lang w:eastAsia="id-ID"/>
        </w:rPr>
        <w:lastRenderedPageBreak/>
        <w:t xml:space="preserve">menggunakan TI dalam pekerjaannya. Penelitian yang dilakukan oleh Davis et al.(1989) dan Liao et al.(2008) mengemukakan bahwa keyakinan seseorang akan kegunaan TI akan meningkatkan minat mereka dan pada akhirnya individu tersebut akan menggunakan TI dalam pekerjaannya. </w:t>
      </w:r>
    </w:p>
    <w:p w:rsidR="006C006A" w:rsidRDefault="006C006A" w:rsidP="00F62BAC">
      <w:pPr>
        <w:spacing w:after="0" w:line="240" w:lineRule="auto"/>
        <w:ind w:right="95" w:firstLine="709"/>
        <w:jc w:val="both"/>
        <w:rPr>
          <w:rFonts w:ascii="Times New Roman" w:hAnsi="Times New Roman"/>
          <w:sz w:val="24"/>
          <w:szCs w:val="24"/>
          <w:lang w:eastAsia="id-ID"/>
        </w:rPr>
      </w:pPr>
      <w:r>
        <w:rPr>
          <w:rFonts w:ascii="Times New Roman" w:hAnsi="Times New Roman"/>
          <w:sz w:val="24"/>
          <w:szCs w:val="24"/>
          <w:lang w:eastAsia="id-ID"/>
        </w:rPr>
        <w:t xml:space="preserve">Berdasarkan landasan teori dan penelitian terdahulu diatas, dapat disimpulkan bahwa seseorang yang </w:t>
      </w:r>
      <w:r>
        <w:rPr>
          <w:rFonts w:ascii="Times New Roman" w:hAnsi="Times New Roman"/>
          <w:sz w:val="24"/>
          <w:szCs w:val="24"/>
          <w:lang w:eastAsia="id-ID"/>
        </w:rPr>
        <w:lastRenderedPageBreak/>
        <w:t>memahami kemudahan penggunaan dari suatu teknologi informasi, berharap bahwa teknologi tersebut akan memberikan manfaat bagi dirinya sendiri, sehingga dengan faktor kemudahan ini akan membentuk sikap seseorang untuk memilih teknologi informasi. Dengan demikian, dapat disusun hipotesis sebagai berikut:</w:t>
      </w:r>
    </w:p>
    <w:p w:rsidR="006C006A" w:rsidRDefault="006C006A" w:rsidP="00F62BAC">
      <w:pPr>
        <w:spacing w:after="0" w:line="240" w:lineRule="auto"/>
        <w:ind w:left="567" w:right="95" w:hanging="567"/>
        <w:jc w:val="both"/>
        <w:rPr>
          <w:rFonts w:ascii="Times New Roman" w:hAnsi="Times New Roman"/>
          <w:sz w:val="24"/>
          <w:szCs w:val="24"/>
          <w:lang w:eastAsia="id-ID"/>
        </w:rPr>
      </w:pPr>
      <w:r>
        <w:rPr>
          <w:rFonts w:ascii="Times New Roman" w:hAnsi="Times New Roman"/>
          <w:b/>
          <w:sz w:val="24"/>
          <w:szCs w:val="24"/>
          <w:lang w:eastAsia="id-ID"/>
        </w:rPr>
        <w:t xml:space="preserve">H5: </w:t>
      </w:r>
      <w:r>
        <w:rPr>
          <w:rFonts w:ascii="Times New Roman" w:hAnsi="Times New Roman"/>
          <w:b/>
          <w:i/>
          <w:sz w:val="24"/>
          <w:szCs w:val="24"/>
          <w:lang w:eastAsia="id-ID"/>
        </w:rPr>
        <w:t>Perceived usefulness</w:t>
      </w:r>
      <w:r>
        <w:rPr>
          <w:rFonts w:ascii="Times New Roman" w:hAnsi="Times New Roman"/>
          <w:b/>
          <w:sz w:val="24"/>
          <w:szCs w:val="24"/>
          <w:lang w:eastAsia="id-ID"/>
        </w:rPr>
        <w:t xml:space="preserve"> berpengaruh positif terhadap </w:t>
      </w:r>
      <w:r>
        <w:rPr>
          <w:rFonts w:ascii="Times New Roman" w:hAnsi="Times New Roman"/>
          <w:b/>
          <w:i/>
          <w:sz w:val="24"/>
          <w:szCs w:val="24"/>
          <w:lang w:eastAsia="id-ID"/>
        </w:rPr>
        <w:t>Intention to use</w:t>
      </w:r>
    </w:p>
    <w:p w:rsidR="00F62BAC" w:rsidRDefault="00F62BAC" w:rsidP="00F62BAC">
      <w:pPr>
        <w:autoSpaceDE w:val="0"/>
        <w:autoSpaceDN w:val="0"/>
        <w:adjustRightInd w:val="0"/>
        <w:spacing w:after="0" w:line="240" w:lineRule="auto"/>
        <w:ind w:right="95"/>
        <w:jc w:val="both"/>
        <w:rPr>
          <w:rFonts w:ascii="Times New Roman" w:hAnsi="Times New Roman"/>
          <w:b/>
          <w:sz w:val="24"/>
          <w:szCs w:val="24"/>
        </w:rPr>
        <w:sectPr w:rsidR="00F62BAC" w:rsidSect="00F62BAC">
          <w:type w:val="continuous"/>
          <w:pgSz w:w="11906" w:h="16838"/>
          <w:pgMar w:top="1440" w:right="1440" w:bottom="1440" w:left="1440" w:header="708" w:footer="708" w:gutter="0"/>
          <w:cols w:num="2" w:space="708"/>
          <w:docGrid w:linePitch="360"/>
        </w:sectPr>
      </w:pPr>
    </w:p>
    <w:p w:rsidR="00217CB2" w:rsidRDefault="00217CB2" w:rsidP="00F62BAC">
      <w:pPr>
        <w:autoSpaceDE w:val="0"/>
        <w:autoSpaceDN w:val="0"/>
        <w:adjustRightInd w:val="0"/>
        <w:spacing w:after="0" w:line="240" w:lineRule="auto"/>
        <w:ind w:right="95"/>
        <w:jc w:val="both"/>
        <w:rPr>
          <w:rFonts w:ascii="Times New Roman" w:hAnsi="Times New Roman"/>
          <w:b/>
          <w:sz w:val="24"/>
          <w:szCs w:val="24"/>
        </w:rPr>
      </w:pPr>
    </w:p>
    <w:p w:rsidR="00217CB2" w:rsidRDefault="00217CB2" w:rsidP="00F62BAC">
      <w:pPr>
        <w:autoSpaceDE w:val="0"/>
        <w:autoSpaceDN w:val="0"/>
        <w:adjustRightInd w:val="0"/>
        <w:spacing w:after="0" w:line="240" w:lineRule="auto"/>
        <w:ind w:right="95"/>
        <w:jc w:val="both"/>
        <w:rPr>
          <w:rFonts w:ascii="Times New Roman" w:hAnsi="Times New Roman"/>
          <w:b/>
          <w:sz w:val="24"/>
          <w:szCs w:val="24"/>
        </w:rPr>
      </w:pPr>
      <w:r w:rsidRPr="00093114">
        <w:rPr>
          <w:rFonts w:ascii="Times New Roman" w:hAnsi="Times New Roman"/>
          <w:b/>
          <w:sz w:val="24"/>
          <w:szCs w:val="24"/>
        </w:rPr>
        <w:t>METODE PENELITIAN</w:t>
      </w:r>
    </w:p>
    <w:p w:rsidR="00F62BAC" w:rsidRDefault="00F62BAC" w:rsidP="00F62BAC">
      <w:pPr>
        <w:autoSpaceDE w:val="0"/>
        <w:autoSpaceDN w:val="0"/>
        <w:adjustRightInd w:val="0"/>
        <w:spacing w:after="0" w:line="240" w:lineRule="auto"/>
        <w:ind w:right="95" w:firstLine="720"/>
        <w:jc w:val="both"/>
        <w:rPr>
          <w:rFonts w:ascii="Times New Roman" w:hAnsi="Times New Roman"/>
          <w:sz w:val="24"/>
          <w:szCs w:val="24"/>
        </w:rPr>
        <w:sectPr w:rsidR="00F62BAC" w:rsidSect="00B322B8">
          <w:type w:val="continuous"/>
          <w:pgSz w:w="11906" w:h="16838"/>
          <w:pgMar w:top="1440" w:right="1440" w:bottom="1440" w:left="1440" w:header="708" w:footer="708" w:gutter="0"/>
          <w:cols w:space="708"/>
          <w:docGrid w:linePitch="360"/>
        </w:sectPr>
      </w:pPr>
    </w:p>
    <w:p w:rsidR="00B02EF1" w:rsidRDefault="00A72095" w:rsidP="00F62BAC">
      <w:pPr>
        <w:autoSpaceDE w:val="0"/>
        <w:autoSpaceDN w:val="0"/>
        <w:adjustRightInd w:val="0"/>
        <w:spacing w:after="0" w:line="240" w:lineRule="auto"/>
        <w:ind w:right="95" w:firstLine="720"/>
        <w:jc w:val="both"/>
        <w:rPr>
          <w:rFonts w:ascii="Times New Roman" w:hAnsi="Times New Roman"/>
          <w:sz w:val="24"/>
          <w:szCs w:val="24"/>
        </w:rPr>
        <w:sectPr w:rsidR="00B02EF1" w:rsidSect="00F62BAC">
          <w:type w:val="continuous"/>
          <w:pgSz w:w="11906" w:h="16838"/>
          <w:pgMar w:top="1440" w:right="1440" w:bottom="1440" w:left="1440" w:header="708" w:footer="708" w:gutter="0"/>
          <w:cols w:num="2" w:space="708"/>
          <w:docGrid w:linePitch="360"/>
        </w:sectPr>
      </w:pPr>
      <w:r>
        <w:rPr>
          <w:rFonts w:ascii="Times New Roman" w:hAnsi="Times New Roman"/>
          <w:sz w:val="24"/>
          <w:szCs w:val="24"/>
        </w:rPr>
        <w:lastRenderedPageBreak/>
        <w:t xml:space="preserve">Pada penilitian ini dipilih tehnik random sampling, dimana tehnik ini bertujuan secara subyektif. Pemilihan “sampel bertujuan” ini dilakukan karena peniliti telah memahami bahwa informasi </w:t>
      </w:r>
      <w:r>
        <w:rPr>
          <w:rFonts w:ascii="Times New Roman" w:hAnsi="Times New Roman"/>
          <w:sz w:val="24"/>
          <w:szCs w:val="24"/>
        </w:rPr>
        <w:lastRenderedPageBreak/>
        <w:t xml:space="preserve">yang dibutuhkan dapat diperoleh dari satu kelompok sasaran tertentu yang mampu memberikan informasi yang dikehendaki karena mereka memang memiliki </w:t>
      </w:r>
    </w:p>
    <w:p w:rsidR="00A72095" w:rsidRDefault="00A72095" w:rsidP="00F62BAC">
      <w:pPr>
        <w:autoSpaceDE w:val="0"/>
        <w:autoSpaceDN w:val="0"/>
        <w:adjustRightInd w:val="0"/>
        <w:spacing w:after="0" w:line="240" w:lineRule="auto"/>
        <w:ind w:right="95" w:firstLine="720"/>
        <w:jc w:val="both"/>
        <w:rPr>
          <w:rFonts w:ascii="Times New Roman" w:hAnsi="Times New Roman"/>
          <w:sz w:val="24"/>
          <w:szCs w:val="24"/>
        </w:rPr>
      </w:pPr>
      <w:r>
        <w:rPr>
          <w:rFonts w:ascii="Times New Roman" w:hAnsi="Times New Roman"/>
          <w:sz w:val="24"/>
          <w:szCs w:val="24"/>
        </w:rPr>
        <w:lastRenderedPageBreak/>
        <w:t>informasi seperti itu dan mereka memenuhi criteria yang ditentukan oleh peneliti(Ferdinand,</w:t>
      </w:r>
      <w:r w:rsidR="00D7616E">
        <w:rPr>
          <w:rFonts w:ascii="Times New Roman" w:hAnsi="Times New Roman"/>
          <w:sz w:val="24"/>
          <w:szCs w:val="24"/>
        </w:rPr>
        <w:t xml:space="preserve"> </w:t>
      </w:r>
      <w:r>
        <w:rPr>
          <w:rFonts w:ascii="Times New Roman" w:hAnsi="Times New Roman"/>
          <w:sz w:val="24"/>
          <w:szCs w:val="24"/>
        </w:rPr>
        <w:t>2013).</w:t>
      </w:r>
    </w:p>
    <w:p w:rsidR="00A72095" w:rsidRDefault="00A72095" w:rsidP="00F62BAC">
      <w:pPr>
        <w:pStyle w:val="ListParagraph"/>
        <w:spacing w:after="0" w:line="240" w:lineRule="auto"/>
        <w:ind w:left="0" w:right="95" w:firstLine="720"/>
        <w:jc w:val="both"/>
        <w:rPr>
          <w:rFonts w:ascii="Times New Roman" w:hAnsi="Times New Roman"/>
          <w:sz w:val="24"/>
          <w:szCs w:val="24"/>
        </w:rPr>
      </w:pPr>
      <w:r>
        <w:rPr>
          <w:rFonts w:ascii="Times New Roman" w:hAnsi="Times New Roman"/>
          <w:sz w:val="24"/>
          <w:szCs w:val="24"/>
        </w:rPr>
        <w:t>Penelitian ini menggunakan jenis pengukuran data ordinal (</w:t>
      </w:r>
      <w:r>
        <w:rPr>
          <w:rFonts w:ascii="Times New Roman" w:hAnsi="Times New Roman"/>
          <w:i/>
          <w:sz w:val="24"/>
          <w:szCs w:val="24"/>
        </w:rPr>
        <w:t>ordinal scale</w:t>
      </w:r>
      <w:r>
        <w:rPr>
          <w:rFonts w:ascii="Times New Roman" w:hAnsi="Times New Roman"/>
          <w:sz w:val="24"/>
          <w:szCs w:val="24"/>
        </w:rPr>
        <w:t>) dengan teknik skala linkert.Skala penilaian menggunakan rentang nilai antara 1 sampai 10, yang menunjukan 1 untuk sangat tidak setuju dan 10 untuk sangat setuju.</w:t>
      </w:r>
    </w:p>
    <w:p w:rsidR="00217CB2" w:rsidRDefault="00217CB2" w:rsidP="00F62BAC">
      <w:pPr>
        <w:spacing w:after="0" w:line="240" w:lineRule="auto"/>
        <w:ind w:right="95" w:firstLine="720"/>
        <w:jc w:val="both"/>
        <w:rPr>
          <w:rFonts w:ascii="Times New Roman" w:hAnsi="Times New Roman"/>
          <w:sz w:val="24"/>
          <w:szCs w:val="24"/>
        </w:rPr>
      </w:pPr>
      <w:r>
        <w:rPr>
          <w:rFonts w:ascii="Times New Roman" w:hAnsi="Times New Roman"/>
          <w:sz w:val="24"/>
          <w:szCs w:val="24"/>
        </w:rPr>
        <w:t>Variabel penelitian adalah suatu atribut atau sifat-sifat atau nilai dari kegiatan yang mempunyai variasi tertentu yang ditetapkan oleh peneliti untuk mempelajari dan ditarik kesimpulannya (Sugiyono, 2004). Dalam penelitian ini, variabel yang digunakan adalah minat menggunakan (</w:t>
      </w:r>
      <w:r>
        <w:rPr>
          <w:rFonts w:ascii="Times New Roman" w:hAnsi="Times New Roman"/>
          <w:i/>
          <w:sz w:val="24"/>
          <w:szCs w:val="24"/>
        </w:rPr>
        <w:t>intention to use)</w:t>
      </w:r>
      <w:r>
        <w:rPr>
          <w:rFonts w:ascii="Times New Roman" w:hAnsi="Times New Roman"/>
          <w:sz w:val="24"/>
          <w:szCs w:val="24"/>
        </w:rPr>
        <w:t xml:space="preserve"> sebagai variabel dependen, persepsi manfaat (</w:t>
      </w:r>
      <w:r>
        <w:rPr>
          <w:rFonts w:ascii="Times New Roman" w:hAnsi="Times New Roman"/>
          <w:i/>
          <w:sz w:val="24"/>
          <w:szCs w:val="24"/>
        </w:rPr>
        <w:t>perceived usefulness</w:t>
      </w:r>
      <w:r>
        <w:rPr>
          <w:rFonts w:ascii="Times New Roman" w:hAnsi="Times New Roman"/>
          <w:sz w:val="24"/>
          <w:szCs w:val="24"/>
        </w:rPr>
        <w:t>) dan persepsi kemudahan (</w:t>
      </w:r>
      <w:r>
        <w:rPr>
          <w:rFonts w:ascii="Times New Roman" w:hAnsi="Times New Roman"/>
          <w:i/>
          <w:sz w:val="24"/>
          <w:szCs w:val="24"/>
        </w:rPr>
        <w:t>perceived ease of use</w:t>
      </w:r>
      <w:r>
        <w:rPr>
          <w:rFonts w:ascii="Times New Roman" w:hAnsi="Times New Roman"/>
          <w:sz w:val="24"/>
          <w:szCs w:val="24"/>
        </w:rPr>
        <w:t>) sebagai variabel independen dan sikap terhadap produk (</w:t>
      </w:r>
      <w:r>
        <w:rPr>
          <w:rFonts w:ascii="Times New Roman" w:hAnsi="Times New Roman"/>
          <w:i/>
          <w:sz w:val="24"/>
          <w:szCs w:val="24"/>
        </w:rPr>
        <w:t>attitude towards pro</w:t>
      </w:r>
      <w:r>
        <w:rPr>
          <w:rFonts w:ascii="Times New Roman" w:hAnsi="Times New Roman"/>
          <w:sz w:val="24"/>
          <w:szCs w:val="24"/>
        </w:rPr>
        <w:t>duct) sebagai variabel mediating.</w:t>
      </w:r>
    </w:p>
    <w:p w:rsidR="007047F8" w:rsidRDefault="007047F8" w:rsidP="00F62BAC">
      <w:pPr>
        <w:spacing w:after="0" w:line="240" w:lineRule="auto"/>
        <w:ind w:right="95" w:firstLine="720"/>
        <w:jc w:val="both"/>
        <w:rPr>
          <w:rFonts w:ascii="Times New Roman" w:hAnsi="Times New Roman"/>
          <w:sz w:val="24"/>
          <w:szCs w:val="24"/>
          <w:lang w:eastAsia="id-ID"/>
        </w:rPr>
      </w:pPr>
      <w:r>
        <w:rPr>
          <w:rFonts w:ascii="Times New Roman" w:hAnsi="Times New Roman"/>
          <w:sz w:val="24"/>
          <w:szCs w:val="24"/>
        </w:rPr>
        <w:lastRenderedPageBreak/>
        <w:t xml:space="preserve">Metode yang digunakan dalam penelitian ini adalah model kausalitas atau hubungan atau pengaruh dan untuk menguji hipotesis yang diajukan dalam penelitian ini, maka teknik analisis yang digunakan adalah </w:t>
      </w:r>
      <w:r w:rsidRPr="00BA6F33">
        <w:rPr>
          <w:rFonts w:ascii="Times New Roman" w:hAnsi="Times New Roman"/>
          <w:b/>
          <w:sz w:val="24"/>
          <w:szCs w:val="24"/>
        </w:rPr>
        <w:t>SEM</w:t>
      </w:r>
      <w:r>
        <w:rPr>
          <w:rFonts w:ascii="Times New Roman" w:hAnsi="Times New Roman"/>
          <w:sz w:val="24"/>
          <w:szCs w:val="24"/>
        </w:rPr>
        <w:t xml:space="preserve"> atau </w:t>
      </w:r>
      <w:r>
        <w:rPr>
          <w:rFonts w:ascii="Times New Roman" w:hAnsi="Times New Roman"/>
          <w:i/>
          <w:iCs/>
          <w:sz w:val="24"/>
          <w:szCs w:val="24"/>
        </w:rPr>
        <w:t xml:space="preserve">StructuralEquation Model </w:t>
      </w:r>
      <w:r>
        <w:rPr>
          <w:rFonts w:ascii="Times New Roman" w:hAnsi="Times New Roman"/>
          <w:sz w:val="24"/>
          <w:szCs w:val="24"/>
        </w:rPr>
        <w:t>yang dioperasikan melalui program AMOS 21.Penggunaan metode analisis SEM karena dapat mengidentifikasi dimensi-dimensi dari sebuah konstruk dan pada saat yang sama mampu mengukur pengaruh atau derajat hubungan antar factor yang telah diidentifikasikan dimensi-dimensinya (Ferdinand 2006).</w:t>
      </w:r>
    </w:p>
    <w:p w:rsidR="00B02EF1" w:rsidRDefault="00B02EF1" w:rsidP="00F62BAC">
      <w:pPr>
        <w:spacing w:after="0" w:line="240" w:lineRule="auto"/>
        <w:ind w:right="95" w:firstLine="720"/>
        <w:jc w:val="both"/>
        <w:rPr>
          <w:rFonts w:ascii="Times New Roman" w:hAnsi="Times New Roman"/>
          <w:sz w:val="24"/>
          <w:szCs w:val="24"/>
        </w:rPr>
      </w:pPr>
      <w:r>
        <w:rPr>
          <w:rFonts w:ascii="Times New Roman" w:hAnsi="Times New Roman"/>
          <w:sz w:val="24"/>
          <w:szCs w:val="24"/>
        </w:rPr>
        <w:t xml:space="preserve">Setelah model di analisis melalui faktor konfirmatori maka masing-masing indikator dalam model yang </w:t>
      </w:r>
      <w:r>
        <w:rPr>
          <w:rFonts w:ascii="Times New Roman" w:hAnsi="Times New Roman"/>
          <w:i/>
          <w:sz w:val="24"/>
          <w:szCs w:val="24"/>
        </w:rPr>
        <w:t>fit</w:t>
      </w:r>
      <w:r>
        <w:rPr>
          <w:rFonts w:ascii="Times New Roman" w:hAnsi="Times New Roman"/>
          <w:sz w:val="24"/>
          <w:szCs w:val="24"/>
        </w:rPr>
        <w:t xml:space="preserve"> tersebut dapat digunakan untuk mendefinisikan kontrak laten, sehingga full model SEM dapat dianalisis. Hasil pengolahannya dapat dilihat pada gambar 1 dan tabel 1.</w:t>
      </w:r>
    </w:p>
    <w:p w:rsidR="00F62BAC" w:rsidRDefault="00F62BAC" w:rsidP="00F62BAC">
      <w:pPr>
        <w:spacing w:after="0" w:line="240" w:lineRule="auto"/>
        <w:ind w:right="95"/>
        <w:jc w:val="both"/>
        <w:rPr>
          <w:rFonts w:ascii="Times New Roman" w:hAnsi="Times New Roman"/>
          <w:b/>
          <w:sz w:val="24"/>
          <w:szCs w:val="24"/>
        </w:rPr>
        <w:sectPr w:rsidR="00F62BAC" w:rsidSect="00F62BAC">
          <w:type w:val="continuous"/>
          <w:pgSz w:w="11906" w:h="16838"/>
          <w:pgMar w:top="1440" w:right="1440" w:bottom="1440" w:left="1440" w:header="708" w:footer="708" w:gutter="0"/>
          <w:cols w:num="2" w:space="708"/>
          <w:docGrid w:linePitch="360"/>
        </w:sectPr>
      </w:pPr>
    </w:p>
    <w:p w:rsidR="007047F8" w:rsidRDefault="007047F8"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F62BAC" w:rsidRDefault="00F62BAC" w:rsidP="00F62BAC">
      <w:pPr>
        <w:spacing w:after="0" w:line="240" w:lineRule="auto"/>
        <w:ind w:right="95"/>
        <w:jc w:val="both"/>
        <w:rPr>
          <w:rFonts w:ascii="Times New Roman" w:hAnsi="Times New Roman"/>
          <w:b/>
          <w:sz w:val="24"/>
          <w:szCs w:val="24"/>
        </w:rPr>
      </w:pPr>
    </w:p>
    <w:p w:rsidR="00A72095" w:rsidRDefault="00D70170" w:rsidP="00F62BAC">
      <w:pPr>
        <w:spacing w:after="0" w:line="240" w:lineRule="auto"/>
        <w:ind w:right="95"/>
        <w:jc w:val="center"/>
        <w:rPr>
          <w:rFonts w:ascii="Times New Roman" w:hAnsi="Times New Roman"/>
          <w:b/>
          <w:sz w:val="24"/>
          <w:szCs w:val="24"/>
        </w:rPr>
      </w:pPr>
      <w:r>
        <w:rPr>
          <w:rFonts w:ascii="Times New Roman" w:hAnsi="Times New Roman"/>
          <w:b/>
          <w:sz w:val="24"/>
          <w:szCs w:val="24"/>
        </w:rPr>
        <w:lastRenderedPageBreak/>
        <w:t>Gambar 1</w:t>
      </w:r>
    </w:p>
    <w:p w:rsidR="00D70170" w:rsidRDefault="00D70170" w:rsidP="00F62BAC">
      <w:pPr>
        <w:spacing w:after="0" w:line="240" w:lineRule="auto"/>
        <w:ind w:right="95"/>
        <w:jc w:val="center"/>
        <w:rPr>
          <w:rFonts w:ascii="Times New Roman" w:hAnsi="Times New Roman"/>
          <w:b/>
          <w:sz w:val="24"/>
          <w:szCs w:val="24"/>
        </w:rPr>
      </w:pPr>
      <w:r>
        <w:rPr>
          <w:rFonts w:ascii="Times New Roman" w:hAnsi="Times New Roman"/>
          <w:b/>
          <w:sz w:val="24"/>
          <w:szCs w:val="24"/>
        </w:rPr>
        <w:t>Full Model Struktural</w:t>
      </w:r>
    </w:p>
    <w:p w:rsidR="00F62BAC" w:rsidRDefault="00F62BAC" w:rsidP="00F62BAC">
      <w:pPr>
        <w:spacing w:after="0" w:line="240" w:lineRule="auto"/>
        <w:ind w:right="95"/>
        <w:jc w:val="both"/>
        <w:rPr>
          <w:rFonts w:ascii="Times New Roman" w:hAnsi="Times New Roman"/>
          <w:sz w:val="24"/>
          <w:szCs w:val="24"/>
        </w:rPr>
      </w:pPr>
    </w:p>
    <w:p w:rsidR="00D70170" w:rsidRDefault="007047F8" w:rsidP="00F62BAC">
      <w:pPr>
        <w:spacing w:after="0" w:line="240" w:lineRule="auto"/>
        <w:ind w:right="95"/>
        <w:jc w:val="both"/>
        <w:rPr>
          <w:rFonts w:ascii="Times New Roman" w:hAnsi="Times New Roman"/>
          <w:sz w:val="24"/>
          <w:szCs w:val="24"/>
        </w:rPr>
      </w:pPr>
      <w:r w:rsidRPr="007047F8">
        <w:rPr>
          <w:rFonts w:ascii="Times New Roman" w:hAnsi="Times New Roman"/>
          <w:noProof/>
          <w:sz w:val="24"/>
          <w:szCs w:val="24"/>
          <w:lang w:eastAsia="id-ID"/>
        </w:rPr>
        <w:drawing>
          <wp:inline distT="0" distB="0" distL="0" distR="0">
            <wp:extent cx="5400675" cy="2828925"/>
            <wp:effectExtent l="19050" t="19050" r="28575" b="28575"/>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l="26129" t="7005" r="3398" b="22293"/>
                    <a:stretch>
                      <a:fillRect/>
                    </a:stretch>
                  </pic:blipFill>
                  <pic:spPr bwMode="auto">
                    <a:xfrm>
                      <a:off x="0" y="0"/>
                      <a:ext cx="5400675" cy="2828925"/>
                    </a:xfrm>
                    <a:prstGeom prst="rect">
                      <a:avLst/>
                    </a:prstGeom>
                    <a:noFill/>
                    <a:ln w="6350" cmpd="sng">
                      <a:solidFill>
                        <a:srgbClr val="000000"/>
                      </a:solidFill>
                      <a:miter lim="800000"/>
                      <a:headEnd/>
                      <a:tailEnd/>
                    </a:ln>
                    <a:effectLst/>
                  </pic:spPr>
                </pic:pic>
              </a:graphicData>
            </a:graphic>
          </wp:inline>
        </w:drawing>
      </w:r>
    </w:p>
    <w:p w:rsidR="00D70170" w:rsidRDefault="00D70170" w:rsidP="00F62BAC">
      <w:pPr>
        <w:spacing w:after="0" w:line="240" w:lineRule="auto"/>
        <w:ind w:left="720" w:right="95" w:firstLine="720"/>
        <w:jc w:val="both"/>
        <w:rPr>
          <w:rFonts w:ascii="Times New Roman" w:hAnsi="Times New Roman"/>
          <w:sz w:val="24"/>
          <w:szCs w:val="24"/>
        </w:rPr>
      </w:pPr>
      <w:r>
        <w:rPr>
          <w:rFonts w:ascii="Times New Roman" w:hAnsi="Times New Roman"/>
          <w:sz w:val="24"/>
          <w:szCs w:val="24"/>
        </w:rPr>
        <w:t>Sumber: Data primer yang diolah, 2015</w:t>
      </w:r>
    </w:p>
    <w:p w:rsidR="007047F8" w:rsidRDefault="00B02EF1" w:rsidP="00F62BAC">
      <w:pPr>
        <w:spacing w:after="0" w:line="240" w:lineRule="auto"/>
        <w:ind w:right="95"/>
        <w:jc w:val="both"/>
        <w:rPr>
          <w:rFonts w:ascii="Times New Roman" w:hAnsi="Times New Roman"/>
          <w:b/>
          <w:sz w:val="24"/>
          <w:szCs w:val="24"/>
        </w:rPr>
      </w:pPr>
      <w:r>
        <w:rPr>
          <w:rFonts w:ascii="Times New Roman" w:hAnsi="Times New Roman"/>
          <w:b/>
          <w:sz w:val="24"/>
          <w:szCs w:val="24"/>
        </w:rPr>
        <w:t>Tabel 1</w:t>
      </w:r>
    </w:p>
    <w:p w:rsidR="007047F8" w:rsidRDefault="007047F8" w:rsidP="00F62BAC">
      <w:pPr>
        <w:spacing w:after="0" w:line="240" w:lineRule="auto"/>
        <w:ind w:right="95"/>
        <w:jc w:val="both"/>
        <w:rPr>
          <w:rFonts w:ascii="Times New Roman" w:hAnsi="Times New Roman"/>
          <w:b/>
          <w:sz w:val="24"/>
          <w:szCs w:val="24"/>
          <w:lang w:val="en-US"/>
        </w:rPr>
      </w:pPr>
      <w:r>
        <w:rPr>
          <w:rFonts w:ascii="Times New Roman" w:hAnsi="Times New Roman"/>
          <w:b/>
          <w:sz w:val="24"/>
          <w:szCs w:val="24"/>
        </w:rPr>
        <w:t>Hasil Pengujian Kelayakan Full Model</w:t>
      </w:r>
    </w:p>
    <w:p w:rsidR="007047F8" w:rsidRDefault="007047F8" w:rsidP="00F62BAC">
      <w:pPr>
        <w:spacing w:after="0" w:line="240" w:lineRule="auto"/>
        <w:ind w:right="95"/>
        <w:jc w:val="both"/>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2977"/>
        <w:gridCol w:w="1559"/>
        <w:gridCol w:w="851"/>
      </w:tblGrid>
      <w:tr w:rsidR="007047F8" w:rsidTr="002D5208">
        <w:trPr>
          <w:trHeight w:val="476"/>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b/>
                <w:sz w:val="24"/>
                <w:szCs w:val="24"/>
                <w:lang w:val="en-US"/>
              </w:rPr>
            </w:pPr>
            <w:r>
              <w:rPr>
                <w:rFonts w:ascii="Times New Roman" w:hAnsi="Times New Roman"/>
                <w:b/>
                <w:sz w:val="24"/>
                <w:szCs w:val="24"/>
              </w:rPr>
              <w:t>Goodness of Fit Index</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b/>
                <w:sz w:val="24"/>
                <w:szCs w:val="24"/>
                <w:lang w:val="en-US"/>
              </w:rPr>
            </w:pPr>
            <w:r>
              <w:rPr>
                <w:rFonts w:ascii="Times New Roman" w:hAnsi="Times New Roman"/>
                <w:b/>
                <w:sz w:val="24"/>
                <w:szCs w:val="24"/>
              </w:rPr>
              <w:t>Cut-off Value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b/>
                <w:sz w:val="24"/>
                <w:szCs w:val="24"/>
                <w:lang w:val="en-US"/>
              </w:rPr>
            </w:pPr>
            <w:r>
              <w:rPr>
                <w:rFonts w:ascii="Times New Roman" w:hAnsi="Times New Roman"/>
                <w:b/>
                <w:sz w:val="24"/>
                <w:szCs w:val="24"/>
              </w:rPr>
              <w:t>Hasil Model</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b/>
                <w:sz w:val="24"/>
                <w:szCs w:val="24"/>
                <w:lang w:val="en-US"/>
              </w:rPr>
            </w:pPr>
            <w:r>
              <w:rPr>
                <w:rFonts w:ascii="Times New Roman" w:hAnsi="Times New Roman"/>
                <w:b/>
                <w:sz w:val="24"/>
                <w:szCs w:val="24"/>
              </w:rPr>
              <w:t>Keterangan</w:t>
            </w:r>
          </w:p>
        </w:tc>
      </w:tr>
      <w:tr w:rsidR="007047F8" w:rsidTr="002D5208">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Chi-Square</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122.108,267, X</w:t>
            </w:r>
            <w:r>
              <w:rPr>
                <w:rFonts w:ascii="Times New Roman" w:hAnsi="Times New Roman"/>
                <w:sz w:val="24"/>
                <w:szCs w:val="24"/>
                <w:vertAlign w:val="subscript"/>
              </w:rPr>
              <w:t xml:space="preserve">2 </w:t>
            </w:r>
            <w:r>
              <w:rPr>
                <w:rFonts w:ascii="Times New Roman" w:hAnsi="Times New Roman"/>
                <w:sz w:val="24"/>
                <w:szCs w:val="24"/>
              </w:rPr>
              <w:t>dengan df=98 ≥0.05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158,739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Baik</w:t>
            </w:r>
          </w:p>
        </w:tc>
      </w:tr>
      <w:tr w:rsidR="007047F8" w:rsidTr="002D5208">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GFI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 0,90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0,854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rPr>
            </w:pPr>
            <w:r>
              <w:rPr>
                <w:rFonts w:ascii="Times New Roman" w:hAnsi="Times New Roman"/>
                <w:sz w:val="24"/>
                <w:szCs w:val="24"/>
              </w:rPr>
              <w:t>Marginal</w:t>
            </w:r>
          </w:p>
        </w:tc>
      </w:tr>
      <w:tr w:rsidR="007047F8" w:rsidTr="002D5208">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AGFI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 0,90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0,797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rPr>
            </w:pPr>
            <w:r>
              <w:rPr>
                <w:rFonts w:ascii="Times New Roman" w:hAnsi="Times New Roman"/>
                <w:sz w:val="24"/>
                <w:szCs w:val="24"/>
              </w:rPr>
              <w:t>Marginal</w:t>
            </w:r>
          </w:p>
        </w:tc>
      </w:tr>
      <w:tr w:rsidR="007047F8" w:rsidTr="002D5208">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TLI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 0,90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0,954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Baik</w:t>
            </w:r>
          </w:p>
        </w:tc>
      </w:tr>
      <w:tr w:rsidR="007047F8" w:rsidTr="002D5208">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CFI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 0,95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0,963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Baik</w:t>
            </w:r>
          </w:p>
        </w:tc>
      </w:tr>
      <w:tr w:rsidR="007047F8" w:rsidTr="002D5208">
        <w:trPr>
          <w:trHeight w:val="349"/>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RMSEA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0,05 ≥ RMSEA≤ 0,08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0,075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Default="007047F8"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Baik</w:t>
            </w:r>
          </w:p>
        </w:tc>
      </w:tr>
      <w:tr w:rsidR="007047F8" w:rsidTr="002D5208">
        <w:trPr>
          <w:trHeight w:val="349"/>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7047F8" w:rsidRPr="007047F8" w:rsidRDefault="007047F8" w:rsidP="00F62BAC">
            <w:pPr>
              <w:spacing w:after="0" w:line="240" w:lineRule="auto"/>
              <w:ind w:right="95"/>
              <w:jc w:val="both"/>
              <w:rPr>
                <w:rFonts w:ascii="Times New Roman" w:hAnsi="Times New Roman"/>
                <w:sz w:val="24"/>
                <w:szCs w:val="24"/>
              </w:rPr>
            </w:pPr>
            <w:r>
              <w:rPr>
                <w:rFonts w:ascii="Times New Roman" w:hAnsi="Times New Roman"/>
                <w:sz w:val="24"/>
                <w:szCs w:val="24"/>
              </w:rPr>
              <w:t>CMIN/DF</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47F8" w:rsidRPr="007047F8" w:rsidRDefault="007047F8" w:rsidP="00F62BAC">
            <w:pPr>
              <w:spacing w:after="0" w:line="240" w:lineRule="auto"/>
              <w:ind w:right="95"/>
              <w:jc w:val="both"/>
              <w:rPr>
                <w:rFonts w:ascii="Times New Roman" w:hAnsi="Times New Roman"/>
                <w:sz w:val="24"/>
                <w:szCs w:val="24"/>
              </w:rPr>
            </w:pPr>
            <w:r>
              <w:rPr>
                <w:rFonts w:ascii="Times New Roman" w:hAnsi="Times New Roman"/>
                <w:sz w:val="24"/>
                <w:szCs w:val="24"/>
              </w:rPr>
              <w:t>≤ 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047F8" w:rsidRPr="007047F8" w:rsidRDefault="007047F8" w:rsidP="00F62BAC">
            <w:pPr>
              <w:spacing w:after="0" w:line="240" w:lineRule="auto"/>
              <w:ind w:right="95"/>
              <w:jc w:val="both"/>
              <w:rPr>
                <w:rFonts w:ascii="Times New Roman" w:hAnsi="Times New Roman"/>
                <w:sz w:val="24"/>
                <w:szCs w:val="24"/>
              </w:rPr>
            </w:pPr>
            <w:r>
              <w:rPr>
                <w:rFonts w:ascii="Times New Roman" w:hAnsi="Times New Roman"/>
                <w:sz w:val="24"/>
                <w:szCs w:val="24"/>
              </w:rPr>
              <w:t>1,620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047F8" w:rsidRPr="007047F8" w:rsidRDefault="007047F8" w:rsidP="00F62BAC">
            <w:pPr>
              <w:spacing w:after="0" w:line="240" w:lineRule="auto"/>
              <w:ind w:right="95"/>
              <w:jc w:val="both"/>
              <w:rPr>
                <w:rFonts w:ascii="Times New Roman" w:hAnsi="Times New Roman"/>
                <w:sz w:val="24"/>
                <w:szCs w:val="24"/>
              </w:rPr>
            </w:pPr>
            <w:r>
              <w:rPr>
                <w:rFonts w:ascii="Times New Roman" w:hAnsi="Times New Roman"/>
                <w:sz w:val="24"/>
                <w:szCs w:val="24"/>
              </w:rPr>
              <w:t>Baik</w:t>
            </w:r>
          </w:p>
        </w:tc>
      </w:tr>
    </w:tbl>
    <w:p w:rsidR="00A72095" w:rsidRDefault="00A72095" w:rsidP="00F62BAC">
      <w:pPr>
        <w:spacing w:after="0" w:line="240" w:lineRule="auto"/>
        <w:ind w:left="720" w:right="95"/>
        <w:jc w:val="both"/>
        <w:rPr>
          <w:rFonts w:ascii="Times New Roman" w:hAnsi="Times New Roman"/>
          <w:sz w:val="24"/>
          <w:szCs w:val="24"/>
        </w:rPr>
      </w:pPr>
    </w:p>
    <w:p w:rsidR="007047F8" w:rsidRDefault="007047F8" w:rsidP="00F62BAC">
      <w:pPr>
        <w:spacing w:after="0" w:line="240" w:lineRule="auto"/>
        <w:ind w:right="95" w:firstLine="720"/>
        <w:jc w:val="both"/>
        <w:rPr>
          <w:rFonts w:ascii="Times New Roman" w:hAnsi="Times New Roman"/>
          <w:sz w:val="24"/>
          <w:szCs w:val="24"/>
        </w:rPr>
        <w:sectPr w:rsidR="007047F8" w:rsidSect="00B322B8">
          <w:type w:val="continuous"/>
          <w:pgSz w:w="11906" w:h="16838"/>
          <w:pgMar w:top="1440" w:right="1440" w:bottom="1440" w:left="1440" w:header="708" w:footer="708" w:gutter="0"/>
          <w:cols w:space="708"/>
          <w:docGrid w:linePitch="360"/>
        </w:sectPr>
      </w:pPr>
    </w:p>
    <w:p w:rsidR="007047F8" w:rsidRDefault="007047F8" w:rsidP="00F62BAC">
      <w:pPr>
        <w:spacing w:after="0" w:line="240" w:lineRule="auto"/>
        <w:ind w:right="95" w:firstLine="720"/>
        <w:jc w:val="both"/>
        <w:rPr>
          <w:rFonts w:ascii="Times New Roman" w:hAnsi="Times New Roman"/>
          <w:sz w:val="24"/>
          <w:szCs w:val="24"/>
        </w:rPr>
      </w:pPr>
      <w:r>
        <w:rPr>
          <w:rFonts w:ascii="Times New Roman" w:hAnsi="Times New Roman"/>
          <w:sz w:val="24"/>
          <w:szCs w:val="24"/>
        </w:rPr>
        <w:lastRenderedPageBreak/>
        <w:t xml:space="preserve">Hasil pengolahan dalam analisis faktor konfirmatori terhadap keseluruhan model menunjukkan bahwa semua indikator yang digunakan untuk membentuk model penelitian ini telah memenuhi kriteria-kriteria dalam </w:t>
      </w:r>
      <w:r>
        <w:rPr>
          <w:rFonts w:ascii="Times New Roman" w:hAnsi="Times New Roman"/>
          <w:i/>
          <w:sz w:val="24"/>
          <w:szCs w:val="24"/>
        </w:rPr>
        <w:t>goodness of fit</w:t>
      </w:r>
      <w:r>
        <w:rPr>
          <w:rFonts w:ascii="Times New Roman" w:hAnsi="Times New Roman"/>
          <w:sz w:val="24"/>
          <w:szCs w:val="24"/>
        </w:rPr>
        <w:t xml:space="preserve"> (tabel 4.21). Semua nilai </w:t>
      </w:r>
      <w:r>
        <w:rPr>
          <w:rFonts w:ascii="Times New Roman" w:hAnsi="Times New Roman"/>
          <w:i/>
          <w:sz w:val="24"/>
          <w:szCs w:val="24"/>
        </w:rPr>
        <w:t>goodness of fit</w:t>
      </w:r>
      <w:r>
        <w:rPr>
          <w:rFonts w:ascii="Times New Roman" w:hAnsi="Times New Roman"/>
          <w:sz w:val="24"/>
          <w:szCs w:val="24"/>
        </w:rPr>
        <w:t xml:space="preserve"> yang ditunjukkan pada kolom hasil olah data telah memenuhi sebagian besar syarat dimana nilai-nilai tersebut masuk dalam rentang nilai persyaratan yang ditunjukkan dalam </w:t>
      </w:r>
      <w:r>
        <w:rPr>
          <w:rFonts w:ascii="Times New Roman" w:hAnsi="Times New Roman"/>
          <w:sz w:val="24"/>
          <w:szCs w:val="24"/>
        </w:rPr>
        <w:lastRenderedPageBreak/>
        <w:t xml:space="preserve">kolom </w:t>
      </w:r>
      <w:r>
        <w:rPr>
          <w:rFonts w:ascii="Times New Roman" w:hAnsi="Times New Roman"/>
          <w:i/>
          <w:sz w:val="24"/>
          <w:szCs w:val="24"/>
        </w:rPr>
        <w:t>cut of value</w:t>
      </w:r>
      <w:r>
        <w:rPr>
          <w:rFonts w:ascii="Times New Roman" w:hAnsi="Times New Roman"/>
          <w:sz w:val="24"/>
          <w:szCs w:val="24"/>
        </w:rPr>
        <w:t>. Dengan demikian berarti konstruk-konstruk yang digunakan untuk membentuk sebuah model penelitian telah memenuhi kriteria kelayakan sebuah model</w:t>
      </w:r>
    </w:p>
    <w:p w:rsidR="00B02EF1" w:rsidRDefault="00B02EF1" w:rsidP="00F62BAC">
      <w:pPr>
        <w:autoSpaceDE w:val="0"/>
        <w:autoSpaceDN w:val="0"/>
        <w:adjustRightInd w:val="0"/>
        <w:spacing w:after="0" w:line="240" w:lineRule="auto"/>
        <w:ind w:right="95" w:firstLine="720"/>
        <w:jc w:val="both"/>
        <w:rPr>
          <w:rFonts w:ascii="Times New Roman" w:hAnsi="Times New Roman" w:cs="Times New Roman"/>
          <w:sz w:val="23"/>
          <w:szCs w:val="23"/>
        </w:rPr>
      </w:pPr>
      <w:r>
        <w:rPr>
          <w:rFonts w:ascii="Times New Roman" w:hAnsi="Times New Roman" w:cs="Times New Roman"/>
          <w:sz w:val="23"/>
          <w:szCs w:val="23"/>
        </w:rPr>
        <w:t xml:space="preserve">Berdasarkan analisis yang dilakukan yang disajikan dalam tabel 1 dengan jumlah sampel 112. Nilai Chi-Square = </w:t>
      </w:r>
      <w:r>
        <w:rPr>
          <w:rFonts w:ascii="Times New Roman" w:hAnsi="Times New Roman"/>
          <w:sz w:val="24"/>
          <w:szCs w:val="24"/>
        </w:rPr>
        <w:t xml:space="preserve">158,739 </w:t>
      </w:r>
      <w:r>
        <w:rPr>
          <w:rFonts w:ascii="Times New Roman" w:hAnsi="Times New Roman" w:cs="Times New Roman"/>
          <w:sz w:val="23"/>
          <w:szCs w:val="23"/>
        </w:rPr>
        <w:t xml:space="preserve">dengan df =93 dan probabilitas 0.05. Hasil Chi-Square ini menunjukkan bahwa hipotesis nol yang menyatakan model sama dengan data </w:t>
      </w:r>
      <w:r>
        <w:rPr>
          <w:rFonts w:ascii="Times New Roman" w:hAnsi="Times New Roman" w:cs="Times New Roman"/>
          <w:sz w:val="23"/>
          <w:szCs w:val="23"/>
        </w:rPr>
        <w:lastRenderedPageBreak/>
        <w:t>empiris diterima yang berarti model adalah fit.</w:t>
      </w:r>
    </w:p>
    <w:p w:rsidR="00B02EF1" w:rsidRDefault="00B02EF1" w:rsidP="00F62BAC">
      <w:pPr>
        <w:spacing w:after="0" w:line="240" w:lineRule="auto"/>
        <w:ind w:right="95" w:firstLine="720"/>
        <w:jc w:val="both"/>
        <w:rPr>
          <w:rFonts w:ascii="Times New Roman" w:hAnsi="Times New Roman"/>
          <w:sz w:val="24"/>
          <w:szCs w:val="24"/>
        </w:rPr>
      </w:pPr>
    </w:p>
    <w:p w:rsidR="00D7616E" w:rsidRDefault="00D7616E" w:rsidP="00F62BAC">
      <w:pPr>
        <w:spacing w:after="0" w:line="240" w:lineRule="auto"/>
        <w:ind w:right="95"/>
        <w:jc w:val="both"/>
        <w:rPr>
          <w:rFonts w:ascii="Times New Roman" w:hAnsi="Times New Roman"/>
          <w:b/>
          <w:sz w:val="24"/>
          <w:szCs w:val="24"/>
        </w:rPr>
      </w:pPr>
      <w:r>
        <w:rPr>
          <w:rFonts w:ascii="Times New Roman" w:hAnsi="Times New Roman"/>
          <w:b/>
          <w:sz w:val="24"/>
          <w:szCs w:val="24"/>
        </w:rPr>
        <w:t xml:space="preserve">Normalitas Data </w:t>
      </w:r>
    </w:p>
    <w:p w:rsidR="00D7616E" w:rsidRDefault="00D7616E" w:rsidP="00F62BAC">
      <w:pPr>
        <w:spacing w:after="0" w:line="240" w:lineRule="auto"/>
        <w:ind w:right="95" w:firstLine="720"/>
        <w:jc w:val="both"/>
        <w:rPr>
          <w:rFonts w:ascii="Times New Roman" w:hAnsi="Times New Roman"/>
          <w:sz w:val="24"/>
          <w:szCs w:val="24"/>
        </w:rPr>
      </w:pPr>
      <w:r>
        <w:rPr>
          <w:rFonts w:ascii="Times New Roman" w:hAnsi="Times New Roman"/>
          <w:sz w:val="24"/>
          <w:szCs w:val="24"/>
        </w:rPr>
        <w:t xml:space="preserve">Evaluasi normalitas dilakukan dengan menggunakan kriteria </w:t>
      </w:r>
      <w:r>
        <w:rPr>
          <w:rFonts w:ascii="Times New Roman" w:hAnsi="Times New Roman"/>
          <w:i/>
          <w:sz w:val="24"/>
          <w:szCs w:val="24"/>
        </w:rPr>
        <w:t>critical ratio skewness value</w:t>
      </w:r>
      <w:r>
        <w:rPr>
          <w:rFonts w:ascii="Times New Roman" w:hAnsi="Times New Roman"/>
          <w:sz w:val="24"/>
          <w:szCs w:val="24"/>
        </w:rPr>
        <w:t xml:space="preserve"> sebesar ± 2.58 pada tingkat signifikansi 0.01. Data dapat disimpulkan mempunyai distribusi normal jika nilai </w:t>
      </w:r>
      <w:r>
        <w:rPr>
          <w:rFonts w:ascii="Times New Roman" w:hAnsi="Times New Roman"/>
          <w:i/>
          <w:sz w:val="24"/>
          <w:szCs w:val="24"/>
        </w:rPr>
        <w:t>critical ratio skewness value</w:t>
      </w:r>
      <w:r>
        <w:rPr>
          <w:rFonts w:ascii="Times New Roman" w:hAnsi="Times New Roman"/>
          <w:sz w:val="24"/>
          <w:szCs w:val="24"/>
        </w:rPr>
        <w:t xml:space="preserve"> dibawah harga mutlak 2.58. </w:t>
      </w:r>
      <w:r>
        <w:rPr>
          <w:rFonts w:ascii="Times New Roman" w:hAnsi="Times New Roman"/>
          <w:sz w:val="24"/>
          <w:szCs w:val="24"/>
        </w:rPr>
        <w:lastRenderedPageBreak/>
        <w:t xml:space="preserve">menunjukkan bahwa nilai </w:t>
      </w:r>
      <w:r>
        <w:rPr>
          <w:rFonts w:ascii="Times New Roman" w:hAnsi="Times New Roman"/>
          <w:i/>
          <w:sz w:val="24"/>
          <w:szCs w:val="24"/>
        </w:rPr>
        <w:t>critical ratio skewness value</w:t>
      </w:r>
      <w:r>
        <w:rPr>
          <w:rFonts w:ascii="Times New Roman" w:hAnsi="Times New Roman"/>
          <w:sz w:val="24"/>
          <w:szCs w:val="24"/>
        </w:rPr>
        <w:t xml:space="preserve"> semua indikator menunjukkan distribusi normal </w:t>
      </w:r>
    </w:p>
    <w:p w:rsidR="00D7616E" w:rsidRDefault="00D7616E" w:rsidP="00F62BAC">
      <w:pPr>
        <w:spacing w:after="0" w:line="240" w:lineRule="auto"/>
        <w:ind w:right="95" w:firstLine="720"/>
        <w:jc w:val="both"/>
        <w:rPr>
          <w:rFonts w:ascii="Times New Roman" w:hAnsi="Times New Roman"/>
          <w:sz w:val="24"/>
          <w:szCs w:val="24"/>
        </w:rPr>
      </w:pPr>
    </w:p>
    <w:p w:rsidR="00D7616E" w:rsidRDefault="00D7616E" w:rsidP="00F62BAC">
      <w:pPr>
        <w:spacing w:after="0" w:line="240" w:lineRule="auto"/>
        <w:ind w:right="95" w:firstLine="720"/>
        <w:jc w:val="both"/>
        <w:rPr>
          <w:rFonts w:ascii="Times New Roman" w:hAnsi="Times New Roman"/>
          <w:sz w:val="24"/>
          <w:szCs w:val="24"/>
        </w:rPr>
      </w:pPr>
      <w:r>
        <w:rPr>
          <w:rFonts w:ascii="Times New Roman" w:hAnsi="Times New Roman"/>
          <w:sz w:val="24"/>
          <w:szCs w:val="24"/>
        </w:rPr>
        <w:t xml:space="preserve">karena nilainya dibawah 2.58. Sedangkan untuk uji normalitas multivariate memberikan nilai </w:t>
      </w:r>
      <w:r>
        <w:rPr>
          <w:rFonts w:ascii="Times New Roman" w:hAnsi="Times New Roman"/>
          <w:i/>
          <w:sz w:val="24"/>
          <w:szCs w:val="24"/>
        </w:rPr>
        <w:t>critical ratio</w:t>
      </w:r>
      <w:r>
        <w:rPr>
          <w:rFonts w:ascii="Times New Roman" w:hAnsi="Times New Roman"/>
          <w:sz w:val="24"/>
          <w:szCs w:val="24"/>
        </w:rPr>
        <w:t xml:space="preserve"> 1,435 atau dibawah 2.58. Jadi secara multivariate berdistribusi normal.</w:t>
      </w:r>
    </w:p>
    <w:p w:rsidR="00D7616E" w:rsidRDefault="00D7616E" w:rsidP="00F62BAC">
      <w:pPr>
        <w:spacing w:after="0" w:line="240" w:lineRule="auto"/>
        <w:ind w:right="95" w:firstLine="720"/>
        <w:jc w:val="both"/>
        <w:rPr>
          <w:rFonts w:ascii="Times New Roman" w:hAnsi="Times New Roman"/>
          <w:sz w:val="24"/>
          <w:szCs w:val="24"/>
        </w:rPr>
      </w:pPr>
    </w:p>
    <w:p w:rsidR="00A431B9" w:rsidRDefault="00A431B9" w:rsidP="00F62BAC">
      <w:pPr>
        <w:spacing w:after="0" w:line="240" w:lineRule="auto"/>
        <w:ind w:right="95"/>
        <w:jc w:val="both"/>
        <w:rPr>
          <w:rFonts w:ascii="Times New Roman" w:hAnsi="Times New Roman"/>
          <w:b/>
          <w:sz w:val="24"/>
          <w:szCs w:val="24"/>
        </w:rPr>
        <w:sectPr w:rsidR="00A431B9" w:rsidSect="005E704F">
          <w:type w:val="continuous"/>
          <w:pgSz w:w="11906" w:h="16838"/>
          <w:pgMar w:top="1440" w:right="1440" w:bottom="1440" w:left="1440" w:header="708" w:footer="708" w:gutter="0"/>
          <w:cols w:num="2" w:space="708"/>
          <w:docGrid w:linePitch="360"/>
        </w:sectPr>
      </w:pPr>
    </w:p>
    <w:p w:rsidR="00D7616E" w:rsidRDefault="00D7616E" w:rsidP="00F62BAC">
      <w:pPr>
        <w:spacing w:after="0" w:line="240" w:lineRule="auto"/>
        <w:ind w:right="95"/>
        <w:jc w:val="both"/>
        <w:rPr>
          <w:rFonts w:ascii="Times New Roman" w:hAnsi="Times New Roman"/>
          <w:b/>
          <w:sz w:val="24"/>
          <w:szCs w:val="24"/>
        </w:rPr>
      </w:pPr>
      <w:r>
        <w:rPr>
          <w:rFonts w:ascii="Times New Roman" w:hAnsi="Times New Roman"/>
          <w:b/>
          <w:sz w:val="24"/>
          <w:szCs w:val="24"/>
        </w:rPr>
        <w:lastRenderedPageBreak/>
        <w:t xml:space="preserve">Evaluasi </w:t>
      </w:r>
      <w:r>
        <w:rPr>
          <w:rFonts w:ascii="Times New Roman" w:hAnsi="Times New Roman"/>
          <w:b/>
          <w:i/>
          <w:sz w:val="24"/>
          <w:szCs w:val="24"/>
        </w:rPr>
        <w:t>Outliers</w:t>
      </w:r>
      <w:r>
        <w:rPr>
          <w:rFonts w:ascii="Times New Roman" w:hAnsi="Times New Roman"/>
          <w:b/>
          <w:i/>
          <w:sz w:val="24"/>
          <w:szCs w:val="24"/>
        </w:rPr>
        <w:tab/>
      </w:r>
    </w:p>
    <w:p w:rsidR="00D7616E" w:rsidRDefault="00D7616E" w:rsidP="00F62BAC">
      <w:pPr>
        <w:spacing w:after="0" w:line="240" w:lineRule="auto"/>
        <w:ind w:right="95"/>
        <w:jc w:val="both"/>
        <w:rPr>
          <w:rFonts w:ascii="Times New Roman" w:hAnsi="Times New Roman"/>
          <w:sz w:val="24"/>
          <w:szCs w:val="24"/>
        </w:rPr>
      </w:pPr>
      <w:r>
        <w:rPr>
          <w:rFonts w:ascii="Times New Roman" w:hAnsi="Times New Roman"/>
          <w:sz w:val="24"/>
          <w:szCs w:val="24"/>
        </w:rPr>
        <w:tab/>
        <w:t xml:space="preserve">Outliers adalah kondisi observasi daru suatu data yang memiliki karakteristik unik yang terlihat sangat berbeda jauh dari observasi-observasi lainnya dan muncul dalam bentuk nilai ekstrim, baik untuk sebuah variabel tunggal ataupun variabel-variabel kombinasi (Hair, </w:t>
      </w:r>
      <w:r>
        <w:rPr>
          <w:rFonts w:ascii="Times New Roman" w:hAnsi="Times New Roman"/>
          <w:i/>
          <w:sz w:val="24"/>
          <w:szCs w:val="24"/>
        </w:rPr>
        <w:t>et.al</w:t>
      </w:r>
      <w:r>
        <w:rPr>
          <w:rFonts w:ascii="Times New Roman" w:hAnsi="Times New Roman"/>
          <w:sz w:val="24"/>
          <w:szCs w:val="24"/>
        </w:rPr>
        <w:t xml:space="preserve">, 1995). Deteksi terhadap </w:t>
      </w:r>
      <w:r>
        <w:rPr>
          <w:rFonts w:ascii="Times New Roman" w:hAnsi="Times New Roman"/>
          <w:i/>
          <w:sz w:val="24"/>
          <w:szCs w:val="24"/>
        </w:rPr>
        <w:t>multivariate outliers</w:t>
      </w:r>
      <w:r>
        <w:rPr>
          <w:rFonts w:ascii="Times New Roman" w:hAnsi="Times New Roman"/>
          <w:sz w:val="24"/>
          <w:szCs w:val="24"/>
        </w:rPr>
        <w:t xml:space="preserve"> dilakukan dengan memperhatikan nilai </w:t>
      </w:r>
      <w:r>
        <w:rPr>
          <w:rFonts w:ascii="Times New Roman" w:hAnsi="Times New Roman"/>
          <w:i/>
          <w:sz w:val="24"/>
          <w:szCs w:val="24"/>
        </w:rPr>
        <w:t>mahalanobis distance</w:t>
      </w:r>
      <w:r>
        <w:rPr>
          <w:rFonts w:ascii="Times New Roman" w:hAnsi="Times New Roman"/>
          <w:sz w:val="24"/>
          <w:szCs w:val="24"/>
        </w:rPr>
        <w:t xml:space="preserve">. Kriteria yang digunakan adalah berdasarkan nilai </w:t>
      </w:r>
      <w:r>
        <w:rPr>
          <w:rFonts w:ascii="Times New Roman" w:hAnsi="Times New Roman"/>
          <w:i/>
          <w:sz w:val="24"/>
          <w:szCs w:val="24"/>
        </w:rPr>
        <w:t>Chi-squares</w:t>
      </w:r>
      <w:r>
        <w:rPr>
          <w:rFonts w:ascii="Times New Roman" w:hAnsi="Times New Roman"/>
          <w:sz w:val="24"/>
          <w:szCs w:val="24"/>
        </w:rPr>
        <w:t xml:space="preserve"> pada </w:t>
      </w:r>
      <w:r>
        <w:rPr>
          <w:rFonts w:ascii="Times New Roman" w:hAnsi="Times New Roman"/>
          <w:sz w:val="24"/>
          <w:szCs w:val="24"/>
        </w:rPr>
        <w:lastRenderedPageBreak/>
        <w:t>derajat kebebasan (</w:t>
      </w:r>
      <w:r>
        <w:rPr>
          <w:rFonts w:ascii="Times New Roman" w:hAnsi="Times New Roman"/>
          <w:i/>
          <w:sz w:val="24"/>
          <w:szCs w:val="24"/>
        </w:rPr>
        <w:t>degree of freedom</w:t>
      </w:r>
      <w:r>
        <w:rPr>
          <w:rFonts w:ascii="Times New Roman" w:hAnsi="Times New Roman"/>
          <w:sz w:val="24"/>
          <w:szCs w:val="24"/>
        </w:rPr>
        <w:t>) 83 yaitu jumlah variabel indikator pada tingkat signifikansi p &lt; 0.001. Nilai Mahalanobis distance χ</w:t>
      </w:r>
      <w:r>
        <w:rPr>
          <w:rFonts w:ascii="Times New Roman" w:hAnsi="Times New Roman"/>
          <w:sz w:val="24"/>
          <w:szCs w:val="24"/>
          <w:vertAlign w:val="superscript"/>
        </w:rPr>
        <w:t>2</w:t>
      </w:r>
      <w:r>
        <w:rPr>
          <w:rFonts w:ascii="Times New Roman" w:hAnsi="Times New Roman"/>
          <w:sz w:val="24"/>
          <w:szCs w:val="24"/>
        </w:rPr>
        <w:t xml:space="preserve"> (98, 0.001) = 133,475. Hal ini berarti semua kasus yang mempunyai </w:t>
      </w:r>
      <w:r>
        <w:rPr>
          <w:rFonts w:ascii="Times New Roman" w:hAnsi="Times New Roman"/>
          <w:i/>
          <w:sz w:val="24"/>
          <w:szCs w:val="24"/>
        </w:rPr>
        <w:t>mahalanobis distance</w:t>
      </w:r>
      <w:r>
        <w:rPr>
          <w:rFonts w:ascii="Times New Roman" w:hAnsi="Times New Roman"/>
          <w:sz w:val="24"/>
          <w:szCs w:val="24"/>
        </w:rPr>
        <w:t xml:space="preserve"> yang lebih besar dari 133,475 adalah </w:t>
      </w:r>
      <w:r>
        <w:rPr>
          <w:rFonts w:ascii="Times New Roman" w:hAnsi="Times New Roman"/>
          <w:i/>
          <w:sz w:val="24"/>
          <w:szCs w:val="24"/>
        </w:rPr>
        <w:t>multivariate outliers</w:t>
      </w:r>
      <w:r>
        <w:rPr>
          <w:rFonts w:ascii="Times New Roman" w:hAnsi="Times New Roman"/>
          <w:sz w:val="24"/>
          <w:szCs w:val="24"/>
        </w:rPr>
        <w:t xml:space="preserve">. Berikut ini hasil output </w:t>
      </w:r>
      <w:r>
        <w:rPr>
          <w:rFonts w:ascii="Times New Roman" w:hAnsi="Times New Roman"/>
          <w:i/>
          <w:sz w:val="24"/>
          <w:szCs w:val="24"/>
        </w:rPr>
        <w:t>mahalanobis distance</w:t>
      </w:r>
      <w:r>
        <w:rPr>
          <w:rFonts w:ascii="Times New Roman" w:hAnsi="Times New Roman"/>
          <w:sz w:val="24"/>
          <w:szCs w:val="24"/>
        </w:rPr>
        <w:t xml:space="preserve"> dari program AMOS 21.0. oleh karena nilai </w:t>
      </w:r>
      <w:r>
        <w:rPr>
          <w:rFonts w:ascii="Times New Roman" w:hAnsi="Times New Roman"/>
          <w:i/>
          <w:sz w:val="24"/>
          <w:szCs w:val="24"/>
        </w:rPr>
        <w:t>mahalanobis distance</w:t>
      </w:r>
      <w:r>
        <w:rPr>
          <w:rFonts w:ascii="Times New Roman" w:hAnsi="Times New Roman"/>
          <w:sz w:val="24"/>
          <w:szCs w:val="24"/>
        </w:rPr>
        <w:t xml:space="preserve"> tidak ada yang diatas 133,475 maka dapat disimpulkan tidak ada outliers pada data.</w:t>
      </w:r>
    </w:p>
    <w:p w:rsidR="005E704F" w:rsidRDefault="005E704F" w:rsidP="00F62BAC">
      <w:pPr>
        <w:spacing w:after="0" w:line="240" w:lineRule="auto"/>
        <w:ind w:right="95" w:firstLine="720"/>
        <w:jc w:val="both"/>
        <w:rPr>
          <w:rFonts w:ascii="Times New Roman" w:hAnsi="Times New Roman"/>
          <w:sz w:val="24"/>
          <w:szCs w:val="24"/>
        </w:rPr>
        <w:sectPr w:rsidR="005E704F" w:rsidSect="005E704F">
          <w:type w:val="continuous"/>
          <w:pgSz w:w="11906" w:h="16838"/>
          <w:pgMar w:top="1440" w:right="1440" w:bottom="1440" w:left="1440" w:header="708" w:footer="708" w:gutter="0"/>
          <w:cols w:num="2" w:space="708"/>
          <w:docGrid w:linePitch="360"/>
        </w:sectPr>
      </w:pPr>
    </w:p>
    <w:p w:rsidR="00D7616E" w:rsidRDefault="00D7616E" w:rsidP="00F62BAC">
      <w:pPr>
        <w:spacing w:after="0" w:line="240" w:lineRule="auto"/>
        <w:ind w:right="95" w:firstLine="720"/>
        <w:jc w:val="both"/>
        <w:rPr>
          <w:rFonts w:ascii="Times New Roman" w:hAnsi="Times New Roman"/>
          <w:sz w:val="24"/>
          <w:szCs w:val="24"/>
        </w:rPr>
      </w:pPr>
    </w:p>
    <w:p w:rsidR="00D7616E" w:rsidRDefault="00B322B8" w:rsidP="005E704F">
      <w:pPr>
        <w:spacing w:after="0" w:line="240" w:lineRule="auto"/>
        <w:ind w:right="95"/>
        <w:jc w:val="center"/>
        <w:rPr>
          <w:rFonts w:ascii="Times New Roman" w:hAnsi="Times New Roman"/>
          <w:b/>
          <w:sz w:val="24"/>
          <w:szCs w:val="24"/>
        </w:rPr>
      </w:pPr>
      <w:r>
        <w:rPr>
          <w:rFonts w:ascii="Times New Roman" w:hAnsi="Times New Roman"/>
          <w:b/>
          <w:sz w:val="24"/>
          <w:szCs w:val="24"/>
        </w:rPr>
        <w:t>Tabel 2</w:t>
      </w:r>
    </w:p>
    <w:p w:rsidR="00D7616E" w:rsidRDefault="00D7616E" w:rsidP="005E704F">
      <w:pPr>
        <w:spacing w:after="0" w:line="240" w:lineRule="auto"/>
        <w:ind w:right="95"/>
        <w:jc w:val="center"/>
        <w:rPr>
          <w:rFonts w:ascii="Times New Roman" w:hAnsi="Times New Roman"/>
          <w:b/>
          <w:i/>
          <w:sz w:val="24"/>
          <w:szCs w:val="24"/>
          <w:lang w:val="en-US"/>
        </w:rPr>
      </w:pPr>
      <w:r>
        <w:rPr>
          <w:rFonts w:ascii="Times New Roman" w:hAnsi="Times New Roman"/>
          <w:b/>
          <w:sz w:val="24"/>
          <w:szCs w:val="24"/>
        </w:rPr>
        <w:t xml:space="preserve">Hasil Analisis </w:t>
      </w:r>
      <w:r>
        <w:rPr>
          <w:rFonts w:ascii="Times New Roman" w:hAnsi="Times New Roman"/>
          <w:b/>
          <w:i/>
          <w:sz w:val="24"/>
          <w:szCs w:val="24"/>
        </w:rPr>
        <w:t>Outlier Multivariate</w:t>
      </w:r>
    </w:p>
    <w:tbl>
      <w:tblPr>
        <w:tblW w:w="4165" w:type="dxa"/>
        <w:jc w:val="center"/>
        <w:tblInd w:w="291" w:type="dxa"/>
        <w:tblCellMar>
          <w:left w:w="0" w:type="dxa"/>
          <w:right w:w="0" w:type="dxa"/>
        </w:tblCellMar>
        <w:tblLook w:val="04A0"/>
      </w:tblPr>
      <w:tblGrid>
        <w:gridCol w:w="1303"/>
        <w:gridCol w:w="1369"/>
        <w:gridCol w:w="824"/>
        <w:gridCol w:w="669"/>
      </w:tblGrid>
      <w:tr w:rsidR="00D7616E" w:rsidTr="00B663D6">
        <w:trPr>
          <w:trHeight w:val="20"/>
          <w:jc w:val="center"/>
        </w:trPr>
        <w:tc>
          <w:tcPr>
            <w:tcW w:w="1303" w:type="dxa"/>
            <w:tcBorders>
              <w:top w:val="single" w:sz="4" w:space="0" w:color="auto"/>
              <w:left w:val="single" w:sz="4" w:space="0" w:color="auto"/>
              <w:bottom w:val="single" w:sz="4" w:space="0" w:color="auto"/>
              <w:right w:val="nil"/>
            </w:tcBorders>
            <w:tcMar>
              <w:top w:w="17" w:type="dxa"/>
              <w:left w:w="17" w:type="dxa"/>
              <w:bottom w:w="0" w:type="dxa"/>
              <w:right w:w="17" w:type="dxa"/>
            </w:tcMar>
            <w:vAlign w:val="center"/>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Observation number</w:t>
            </w:r>
          </w:p>
        </w:tc>
        <w:tc>
          <w:tcPr>
            <w:tcW w:w="1369" w:type="dxa"/>
            <w:tcBorders>
              <w:top w:val="single" w:sz="4" w:space="0" w:color="auto"/>
              <w:left w:val="nil"/>
              <w:bottom w:val="single" w:sz="4" w:space="0" w:color="auto"/>
              <w:right w:val="nil"/>
            </w:tcBorders>
            <w:tcMar>
              <w:top w:w="17" w:type="dxa"/>
              <w:left w:w="17" w:type="dxa"/>
              <w:bottom w:w="0" w:type="dxa"/>
              <w:right w:w="17" w:type="dxa"/>
            </w:tcMar>
            <w:vAlign w:val="center"/>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Mahalanobis d-squared</w:t>
            </w:r>
          </w:p>
        </w:tc>
        <w:tc>
          <w:tcPr>
            <w:tcW w:w="824" w:type="dxa"/>
            <w:tcBorders>
              <w:top w:val="single" w:sz="4" w:space="0" w:color="auto"/>
              <w:left w:val="nil"/>
              <w:bottom w:val="single" w:sz="4" w:space="0" w:color="auto"/>
              <w:right w:val="nil"/>
            </w:tcBorders>
            <w:tcMar>
              <w:top w:w="17" w:type="dxa"/>
              <w:left w:w="17" w:type="dxa"/>
              <w:bottom w:w="0" w:type="dxa"/>
              <w:right w:w="17" w:type="dxa"/>
            </w:tcMar>
            <w:vAlign w:val="center"/>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p1</w:t>
            </w:r>
          </w:p>
        </w:tc>
        <w:tc>
          <w:tcPr>
            <w:tcW w:w="669"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p2</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19</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36.656</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0.002</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0.231</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21</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31.987</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0.01</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0.31</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26</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27.248</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0.039</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0.814</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18</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26.994</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0.042</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0.689</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w:t>
            </w:r>
          </w:p>
        </w:tc>
        <w:tc>
          <w:tcPr>
            <w:tcW w:w="1369" w:type="dxa"/>
            <w:tcMar>
              <w:top w:w="17" w:type="dxa"/>
              <w:left w:w="17" w:type="dxa"/>
              <w:bottom w:w="0" w:type="dxa"/>
              <w:right w:w="17" w:type="dxa"/>
            </w:tcMar>
            <w:vAlign w:val="bottom"/>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w:t>
            </w:r>
          </w:p>
        </w:tc>
        <w:tc>
          <w:tcPr>
            <w:tcW w:w="824" w:type="dxa"/>
            <w:tcMar>
              <w:top w:w="17" w:type="dxa"/>
              <w:left w:w="17" w:type="dxa"/>
              <w:bottom w:w="0" w:type="dxa"/>
              <w:right w:w="17" w:type="dxa"/>
            </w:tcMar>
            <w:vAlign w:val="bottom"/>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after="0" w:line="240" w:lineRule="auto"/>
              <w:ind w:right="95"/>
              <w:jc w:val="both"/>
              <w:rPr>
                <w:rFonts w:ascii="Times New Roman" w:hAnsi="Times New Roman"/>
                <w:sz w:val="24"/>
                <w:szCs w:val="24"/>
                <w:lang w:val="en-US"/>
              </w:rPr>
            </w:pPr>
            <w:r>
              <w:rPr>
                <w:rFonts w:ascii="Times New Roman" w:hAnsi="Times New Roman"/>
                <w:sz w:val="24"/>
                <w:szCs w:val="24"/>
              </w:rPr>
              <w:t>------</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59</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9.788</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0.877</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0.705</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111</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9.781</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0.878</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0.606</w:t>
            </w:r>
          </w:p>
        </w:tc>
      </w:tr>
      <w:tr w:rsidR="00D7616E" w:rsidTr="00B663D6">
        <w:trPr>
          <w:trHeight w:val="20"/>
          <w:jc w:val="center"/>
        </w:trPr>
        <w:tc>
          <w:tcPr>
            <w:tcW w:w="1303" w:type="dxa"/>
            <w:tcBorders>
              <w:top w:val="nil"/>
              <w:left w:val="single" w:sz="4" w:space="0" w:color="auto"/>
              <w:bottom w:val="nil"/>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28</w:t>
            </w:r>
          </w:p>
        </w:tc>
        <w:tc>
          <w:tcPr>
            <w:tcW w:w="1369"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9.666</w:t>
            </w:r>
          </w:p>
        </w:tc>
        <w:tc>
          <w:tcPr>
            <w:tcW w:w="824" w:type="dxa"/>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0.883</w:t>
            </w:r>
          </w:p>
        </w:tc>
        <w:tc>
          <w:tcPr>
            <w:tcW w:w="669" w:type="dxa"/>
            <w:tcBorders>
              <w:top w:val="nil"/>
              <w:left w:val="nil"/>
              <w:bottom w:val="nil"/>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0.567</w:t>
            </w:r>
          </w:p>
        </w:tc>
      </w:tr>
      <w:tr w:rsidR="00D7616E" w:rsidTr="00B663D6">
        <w:trPr>
          <w:trHeight w:val="20"/>
          <w:jc w:val="center"/>
        </w:trPr>
        <w:tc>
          <w:tcPr>
            <w:tcW w:w="1303" w:type="dxa"/>
            <w:tcBorders>
              <w:top w:val="nil"/>
              <w:left w:val="single" w:sz="4" w:space="0" w:color="auto"/>
              <w:bottom w:val="single" w:sz="4" w:space="0" w:color="auto"/>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57</w:t>
            </w:r>
          </w:p>
        </w:tc>
        <w:tc>
          <w:tcPr>
            <w:tcW w:w="1369" w:type="dxa"/>
            <w:tcBorders>
              <w:top w:val="nil"/>
              <w:left w:val="nil"/>
              <w:bottom w:val="single" w:sz="4" w:space="0" w:color="auto"/>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9.642</w:t>
            </w:r>
          </w:p>
        </w:tc>
        <w:tc>
          <w:tcPr>
            <w:tcW w:w="824" w:type="dxa"/>
            <w:tcBorders>
              <w:top w:val="nil"/>
              <w:left w:val="nil"/>
              <w:bottom w:val="single" w:sz="4" w:space="0" w:color="auto"/>
              <w:right w:val="nil"/>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0.885</w:t>
            </w:r>
          </w:p>
        </w:tc>
        <w:tc>
          <w:tcPr>
            <w:tcW w:w="669" w:type="dxa"/>
            <w:tcBorders>
              <w:top w:val="nil"/>
              <w:left w:val="nil"/>
              <w:bottom w:val="single" w:sz="4" w:space="0" w:color="auto"/>
              <w:right w:val="single" w:sz="4" w:space="0" w:color="auto"/>
            </w:tcBorders>
            <w:tcMar>
              <w:top w:w="17" w:type="dxa"/>
              <w:left w:w="17" w:type="dxa"/>
              <w:bottom w:w="0" w:type="dxa"/>
              <w:right w:w="17" w:type="dxa"/>
            </w:tcMar>
            <w:vAlign w:val="bottom"/>
            <w:hideMark/>
          </w:tcPr>
          <w:p w:rsidR="00D7616E" w:rsidRDefault="00D7616E" w:rsidP="00F62BAC">
            <w:pPr>
              <w:spacing w:line="240" w:lineRule="auto"/>
              <w:ind w:right="95"/>
              <w:jc w:val="both"/>
              <w:rPr>
                <w:rFonts w:ascii="Times New Roman" w:hAnsi="Times New Roman"/>
                <w:sz w:val="24"/>
                <w:szCs w:val="24"/>
                <w:lang w:val="en-US"/>
              </w:rPr>
            </w:pPr>
            <w:r>
              <w:rPr>
                <w:rFonts w:ascii="Times New Roman" w:hAnsi="Times New Roman"/>
                <w:sz w:val="24"/>
                <w:szCs w:val="24"/>
              </w:rPr>
              <w:t>0.466</w:t>
            </w:r>
          </w:p>
        </w:tc>
      </w:tr>
    </w:tbl>
    <w:p w:rsidR="00D7616E" w:rsidRDefault="00D7616E" w:rsidP="005E704F">
      <w:pPr>
        <w:spacing w:after="0" w:line="240" w:lineRule="auto"/>
        <w:ind w:right="95"/>
        <w:jc w:val="center"/>
        <w:rPr>
          <w:rFonts w:ascii="Times New Roman" w:hAnsi="Times New Roman"/>
          <w:sz w:val="24"/>
          <w:szCs w:val="24"/>
        </w:rPr>
      </w:pPr>
      <w:r>
        <w:rPr>
          <w:rFonts w:ascii="Times New Roman" w:hAnsi="Times New Roman"/>
          <w:sz w:val="24"/>
          <w:szCs w:val="24"/>
        </w:rPr>
        <w:t>Sumber: data primer yang diolah, 2015</w:t>
      </w:r>
    </w:p>
    <w:p w:rsidR="00D7616E" w:rsidRDefault="00D7616E" w:rsidP="00F62BAC">
      <w:pPr>
        <w:spacing w:after="0" w:line="240" w:lineRule="auto"/>
        <w:ind w:right="95" w:firstLine="720"/>
        <w:jc w:val="both"/>
        <w:rPr>
          <w:rFonts w:ascii="Times New Roman" w:hAnsi="Times New Roman"/>
          <w:sz w:val="24"/>
          <w:szCs w:val="24"/>
        </w:rPr>
      </w:pPr>
    </w:p>
    <w:p w:rsidR="00D7616E" w:rsidRDefault="00D7616E" w:rsidP="00F62BAC">
      <w:pPr>
        <w:spacing w:after="0" w:line="240" w:lineRule="auto"/>
        <w:ind w:left="1440" w:right="95" w:firstLine="720"/>
        <w:jc w:val="both"/>
        <w:rPr>
          <w:rFonts w:ascii="Times New Roman" w:hAnsi="Times New Roman"/>
          <w:sz w:val="24"/>
          <w:szCs w:val="24"/>
        </w:rPr>
      </w:pPr>
    </w:p>
    <w:p w:rsidR="005E704F" w:rsidRDefault="005E704F" w:rsidP="00F62BAC">
      <w:pPr>
        <w:spacing w:after="0" w:line="240" w:lineRule="auto"/>
        <w:ind w:right="95"/>
        <w:jc w:val="both"/>
        <w:rPr>
          <w:rFonts w:ascii="Times New Roman" w:hAnsi="Times New Roman"/>
          <w:b/>
          <w:sz w:val="24"/>
          <w:szCs w:val="24"/>
        </w:rPr>
        <w:sectPr w:rsidR="005E704F" w:rsidSect="00B322B8">
          <w:type w:val="continuous"/>
          <w:pgSz w:w="11906" w:h="16838"/>
          <w:pgMar w:top="1440" w:right="1440" w:bottom="1440" w:left="1440" w:header="708" w:footer="708" w:gutter="0"/>
          <w:cols w:space="708"/>
          <w:docGrid w:linePitch="360"/>
        </w:sectPr>
      </w:pPr>
    </w:p>
    <w:p w:rsidR="00D7616E" w:rsidRDefault="00D7616E" w:rsidP="00F62BAC">
      <w:pPr>
        <w:spacing w:after="0" w:line="240" w:lineRule="auto"/>
        <w:ind w:right="95"/>
        <w:jc w:val="both"/>
        <w:rPr>
          <w:rFonts w:ascii="Times New Roman" w:hAnsi="Times New Roman"/>
          <w:b/>
          <w:sz w:val="24"/>
          <w:szCs w:val="24"/>
          <w:lang w:val="en-US"/>
        </w:rPr>
      </w:pPr>
      <w:r>
        <w:rPr>
          <w:rFonts w:ascii="Times New Roman" w:hAnsi="Times New Roman"/>
          <w:b/>
          <w:sz w:val="24"/>
          <w:szCs w:val="24"/>
        </w:rPr>
        <w:lastRenderedPageBreak/>
        <w:t>Pengujian terhadap Nilai Residual</w:t>
      </w:r>
    </w:p>
    <w:p w:rsidR="00D7616E" w:rsidRDefault="00D7616E" w:rsidP="00F62BAC">
      <w:pPr>
        <w:spacing w:after="0" w:line="240" w:lineRule="auto"/>
        <w:ind w:right="95"/>
        <w:jc w:val="both"/>
        <w:rPr>
          <w:rFonts w:ascii="Times New Roman" w:hAnsi="Times New Roman"/>
          <w:sz w:val="24"/>
          <w:szCs w:val="24"/>
        </w:rPr>
      </w:pPr>
      <w:r>
        <w:rPr>
          <w:rFonts w:ascii="Times New Roman" w:hAnsi="Times New Roman"/>
          <w:sz w:val="24"/>
          <w:szCs w:val="24"/>
        </w:rPr>
        <w:tab/>
        <w:t xml:space="preserve">Pengujian terhadap nilai residual mengindikasikan bahwa secara signifikan </w:t>
      </w:r>
      <w:r>
        <w:rPr>
          <w:rFonts w:ascii="Times New Roman" w:hAnsi="Times New Roman"/>
          <w:sz w:val="24"/>
          <w:szCs w:val="24"/>
        </w:rPr>
        <w:lastRenderedPageBreak/>
        <w:t xml:space="preserve">model yang sudah dimodifikasi tersebut dapat diterima dan nilai residual yang ditetapkan adalah ± 2,58 pada taraf </w:t>
      </w:r>
      <w:r>
        <w:rPr>
          <w:rFonts w:ascii="Times New Roman" w:hAnsi="Times New Roman"/>
          <w:sz w:val="24"/>
          <w:szCs w:val="24"/>
        </w:rPr>
        <w:lastRenderedPageBreak/>
        <w:t>signifikan 1% (Hair, 1995). Adapun standard residual yang diolah dengan menggunakan program AMOS 21.0 dapat dilihat dalam lampiran, jadi kesimpulannya bahwa data yang digunakan dalam penelitian ini dapat diterima secara signifikan karena nilai residualnya ≤ ± 2,58.</w:t>
      </w:r>
    </w:p>
    <w:p w:rsidR="00D7616E" w:rsidRDefault="00D7616E" w:rsidP="00F62BAC">
      <w:pPr>
        <w:spacing w:after="0" w:line="240" w:lineRule="auto"/>
        <w:ind w:right="95" w:firstLine="720"/>
        <w:jc w:val="both"/>
        <w:rPr>
          <w:rFonts w:ascii="Times New Roman" w:hAnsi="Times New Roman"/>
          <w:sz w:val="24"/>
          <w:szCs w:val="24"/>
        </w:rPr>
      </w:pPr>
    </w:p>
    <w:p w:rsidR="00B663D6" w:rsidRDefault="00B663D6" w:rsidP="00F62BAC">
      <w:pPr>
        <w:spacing w:after="0" w:line="240" w:lineRule="auto"/>
        <w:ind w:right="95"/>
        <w:jc w:val="both"/>
        <w:rPr>
          <w:rFonts w:ascii="Times New Roman" w:hAnsi="Times New Roman"/>
          <w:b/>
          <w:i/>
          <w:sz w:val="24"/>
          <w:szCs w:val="24"/>
        </w:rPr>
      </w:pPr>
    </w:p>
    <w:p w:rsidR="00A431B9" w:rsidRDefault="00A431B9" w:rsidP="00F62BAC">
      <w:pPr>
        <w:spacing w:after="0" w:line="240" w:lineRule="auto"/>
        <w:ind w:right="95"/>
        <w:jc w:val="both"/>
        <w:rPr>
          <w:rFonts w:ascii="Times New Roman" w:hAnsi="Times New Roman"/>
          <w:b/>
          <w:i/>
          <w:sz w:val="24"/>
          <w:szCs w:val="24"/>
        </w:rPr>
      </w:pPr>
      <w:r>
        <w:rPr>
          <w:rFonts w:ascii="Times New Roman" w:hAnsi="Times New Roman"/>
          <w:b/>
          <w:i/>
          <w:sz w:val="24"/>
          <w:szCs w:val="24"/>
        </w:rPr>
        <w:t>Variance Extracted</w:t>
      </w:r>
    </w:p>
    <w:p w:rsidR="00A431B9" w:rsidRDefault="00A431B9" w:rsidP="00F62BAC">
      <w:pPr>
        <w:spacing w:after="0" w:line="240" w:lineRule="auto"/>
        <w:ind w:right="95"/>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i/>
          <w:sz w:val="24"/>
          <w:szCs w:val="24"/>
        </w:rPr>
        <w:t>Variance extracted</w:t>
      </w:r>
      <w:r>
        <w:rPr>
          <w:rFonts w:ascii="Times New Roman" w:hAnsi="Times New Roman"/>
          <w:sz w:val="24"/>
          <w:szCs w:val="24"/>
        </w:rPr>
        <w:t xml:space="preserve"> memperlihatkan jumlah varians dari indikator yang diekstraksi oleh variabel bentukan yang dikembangkan. Nilai </w:t>
      </w:r>
      <w:r>
        <w:rPr>
          <w:rFonts w:ascii="Times New Roman" w:hAnsi="Times New Roman"/>
          <w:i/>
          <w:sz w:val="24"/>
          <w:szCs w:val="24"/>
        </w:rPr>
        <w:t>variance extracted</w:t>
      </w:r>
      <w:r>
        <w:rPr>
          <w:rFonts w:ascii="Times New Roman" w:hAnsi="Times New Roman"/>
          <w:sz w:val="24"/>
          <w:szCs w:val="24"/>
        </w:rPr>
        <w:t xml:space="preserve"> yang tinggi menunjukkan bahwa indikator-indikator itu telah mewakili secara baik variabel bentukan yang dikembangkan. Besarnya nilai </w:t>
      </w:r>
      <w:r>
        <w:rPr>
          <w:rFonts w:ascii="Times New Roman" w:hAnsi="Times New Roman"/>
          <w:i/>
          <w:sz w:val="24"/>
          <w:szCs w:val="24"/>
        </w:rPr>
        <w:t>variance extracted</w:t>
      </w:r>
      <w:r>
        <w:rPr>
          <w:rFonts w:ascii="Times New Roman" w:hAnsi="Times New Roman"/>
          <w:sz w:val="24"/>
          <w:szCs w:val="24"/>
        </w:rPr>
        <w:t xml:space="preserve"> dihitung dengan rumus sebagai berikut (Ghozali, 2013): </w:t>
      </w:r>
    </w:p>
    <w:p w:rsidR="005E704F" w:rsidRDefault="005E704F" w:rsidP="00F62BAC">
      <w:pPr>
        <w:spacing w:after="0" w:line="240" w:lineRule="auto"/>
        <w:ind w:right="95"/>
        <w:jc w:val="both"/>
        <w:rPr>
          <w:rFonts w:ascii="Times New Roman" w:hAnsi="Times New Roman"/>
          <w:sz w:val="24"/>
          <w:szCs w:val="24"/>
        </w:rPr>
        <w:sectPr w:rsidR="005E704F" w:rsidSect="005E704F">
          <w:type w:val="continuous"/>
          <w:pgSz w:w="11906" w:h="16838"/>
          <w:pgMar w:top="1440" w:right="1440" w:bottom="1440" w:left="1440" w:header="708" w:footer="708" w:gutter="0"/>
          <w:cols w:num="2" w:space="708"/>
          <w:docGrid w:linePitch="360"/>
        </w:sectPr>
      </w:pPr>
    </w:p>
    <w:p w:rsidR="00A431B9" w:rsidRDefault="009F787D" w:rsidP="00F62BAC">
      <w:pPr>
        <w:spacing w:after="0" w:line="240" w:lineRule="auto"/>
        <w:ind w:right="95"/>
        <w:jc w:val="both"/>
        <w:rPr>
          <w:rFonts w:ascii="Times New Roman" w:hAnsi="Times New Roman"/>
          <w:sz w:val="24"/>
          <w:szCs w:val="24"/>
          <w:vertAlign w:val="superscript"/>
        </w:rPr>
      </w:pPr>
      <w:r w:rsidRPr="009F787D">
        <w:rPr>
          <w:rFonts w:ascii="Calibri" w:hAnsi="Calibri"/>
          <w:lang w:val="en-US"/>
        </w:rPr>
        <w:lastRenderedPageBreak/>
        <w:pict>
          <v:rect id="_x0000_s1026" style="position:absolute;left:0;text-align:left;margin-left:14.85pt;margin-top:5.1pt;width:156.75pt;height:25.5pt;z-index:251652096" stroked="f">
            <v:textbox style="mso-next-textbox:#_x0000_s1026">
              <w:txbxContent>
                <w:p w:rsidR="00F62BAC" w:rsidRDefault="00F62BAC" w:rsidP="00A431B9">
                  <w:pPr>
                    <w:spacing w:after="0" w:line="240" w:lineRule="auto"/>
                    <w:jc w:val="right"/>
                    <w:rPr>
                      <w:rFonts w:ascii="Times New Roman" w:hAnsi="Times New Roman"/>
                      <w:sz w:val="24"/>
                      <w:szCs w:val="24"/>
                    </w:rPr>
                  </w:pPr>
                  <w:r>
                    <w:rPr>
                      <w:rFonts w:ascii="Times New Roman" w:hAnsi="Times New Roman"/>
                      <w:i/>
                      <w:sz w:val="24"/>
                      <w:szCs w:val="24"/>
                    </w:rPr>
                    <w:t xml:space="preserve">Variance Extracted </w:t>
                  </w:r>
                  <w:r>
                    <w:rPr>
                      <w:rFonts w:ascii="Times New Roman" w:hAnsi="Times New Roman"/>
                      <w:sz w:val="24"/>
                      <w:szCs w:val="24"/>
                    </w:rPr>
                    <w:t>(AVE) =</w:t>
                  </w:r>
                </w:p>
                <w:p w:rsidR="00F62BAC" w:rsidRDefault="00F62BAC" w:rsidP="00A431B9">
                  <w:pPr>
                    <w:spacing w:after="0" w:line="240" w:lineRule="auto"/>
                    <w:jc w:val="right"/>
                    <w:rPr>
                      <w:rFonts w:ascii="Times New Roman" w:hAnsi="Times New Roman"/>
                      <w:sz w:val="24"/>
                      <w:szCs w:val="24"/>
                    </w:rPr>
                  </w:pPr>
                </w:p>
                <w:p w:rsidR="00F62BAC" w:rsidRDefault="00F62BAC" w:rsidP="00A431B9">
                  <w:pPr>
                    <w:spacing w:after="0" w:line="240" w:lineRule="auto"/>
                    <w:jc w:val="right"/>
                  </w:pPr>
                </w:p>
              </w:txbxContent>
            </v:textbox>
          </v:rect>
        </w:pict>
      </w:r>
      <w:r w:rsidR="00B663D6">
        <w:rPr>
          <w:rFonts w:ascii="Times New Roman" w:hAnsi="Times New Roman"/>
          <w:sz w:val="24"/>
          <w:szCs w:val="24"/>
        </w:rPr>
        <w:t xml:space="preserve"> </w:t>
      </w:r>
      <w:r w:rsidR="00B663D6">
        <w:rPr>
          <w:rFonts w:ascii="Times New Roman" w:hAnsi="Times New Roman"/>
          <w:sz w:val="24"/>
          <w:szCs w:val="24"/>
        </w:rPr>
        <w:tab/>
      </w:r>
      <w:r w:rsidR="00B663D6">
        <w:rPr>
          <w:rFonts w:ascii="Times New Roman" w:hAnsi="Times New Roman"/>
          <w:sz w:val="24"/>
          <w:szCs w:val="24"/>
        </w:rPr>
        <w:tab/>
      </w:r>
      <w:r w:rsidR="00B663D6">
        <w:rPr>
          <w:rFonts w:ascii="Times New Roman" w:hAnsi="Times New Roman"/>
          <w:sz w:val="24"/>
          <w:szCs w:val="24"/>
        </w:rPr>
        <w:tab/>
      </w:r>
      <w:r w:rsidR="00B663D6">
        <w:rPr>
          <w:rFonts w:ascii="Times New Roman" w:hAnsi="Times New Roman"/>
          <w:sz w:val="24"/>
          <w:szCs w:val="24"/>
        </w:rPr>
        <w:tab/>
        <w:t xml:space="preserve">           </w:t>
      </w:r>
      <w:r w:rsidR="00A431B9">
        <w:rPr>
          <w:rFonts w:ascii="Times New Roman" w:hAnsi="Times New Roman"/>
          <w:sz w:val="24"/>
          <w:szCs w:val="24"/>
        </w:rPr>
        <w:t xml:space="preserve"> ∑ </w:t>
      </w:r>
      <w:r w:rsidR="00A431B9">
        <w:rPr>
          <w:rFonts w:ascii="Times New Roman" w:hAnsi="Times New Roman"/>
          <w:i/>
          <w:sz w:val="24"/>
          <w:szCs w:val="24"/>
        </w:rPr>
        <w:t>Standardized Loading</w:t>
      </w:r>
      <w:r w:rsidR="00A431B9">
        <w:rPr>
          <w:rFonts w:ascii="Times New Roman" w:hAnsi="Times New Roman"/>
          <w:sz w:val="24"/>
          <w:szCs w:val="24"/>
          <w:vertAlign w:val="superscript"/>
        </w:rPr>
        <w:t>2</w:t>
      </w:r>
    </w:p>
    <w:p w:rsidR="00A431B9" w:rsidRDefault="00F62BAC" w:rsidP="00F62BAC">
      <w:pPr>
        <w:spacing w:line="240" w:lineRule="auto"/>
        <w:ind w:right="95"/>
        <w:jc w:val="both"/>
        <w:rPr>
          <w:rFonts w:ascii="Times New Roman" w:hAnsi="Times New Roman"/>
          <w:sz w:val="24"/>
          <w:szCs w:val="24"/>
          <w:vertAlign w:val="subscript"/>
        </w:rPr>
      </w:pPr>
      <w:r w:rsidRPr="009F787D">
        <w:rPr>
          <w:rFonts w:ascii="Calibri" w:hAnsi="Calibri"/>
          <w:lang w:val="en-US"/>
        </w:rPr>
        <w:pict>
          <v:shapetype id="_x0000_t32" coordsize="21600,21600" o:spt="32" o:oned="t" path="m,l21600,21600e" filled="f">
            <v:path arrowok="t" fillok="f" o:connecttype="none"/>
            <o:lock v:ext="edit" shapetype="t"/>
          </v:shapetype>
          <v:shape id="_x0000_s1027" type="#_x0000_t32" style="position:absolute;left:0;text-align:left;margin-left:168.6pt;margin-top:1.8pt;width:162pt;height:0;z-index:251653120" o:connectortype="straight"/>
        </w:pict>
      </w:r>
      <w:r w:rsidR="00A431B9">
        <w:rPr>
          <w:rFonts w:ascii="Times New Roman" w:hAnsi="Times New Roman"/>
          <w:sz w:val="24"/>
          <w:szCs w:val="24"/>
        </w:rPr>
        <w:tab/>
      </w:r>
      <w:r w:rsidR="00A431B9">
        <w:rPr>
          <w:rFonts w:ascii="Times New Roman" w:hAnsi="Times New Roman"/>
          <w:sz w:val="24"/>
          <w:szCs w:val="24"/>
        </w:rPr>
        <w:tab/>
      </w:r>
      <w:r w:rsidR="00A431B9">
        <w:rPr>
          <w:rFonts w:ascii="Times New Roman" w:hAnsi="Times New Roman"/>
          <w:sz w:val="24"/>
          <w:szCs w:val="24"/>
        </w:rPr>
        <w:tab/>
      </w:r>
      <w:r w:rsidR="00A431B9">
        <w:rPr>
          <w:rFonts w:ascii="Times New Roman" w:hAnsi="Times New Roman"/>
          <w:sz w:val="24"/>
          <w:szCs w:val="24"/>
        </w:rPr>
        <w:tab/>
      </w:r>
      <w:r w:rsidR="00A431B9">
        <w:rPr>
          <w:rFonts w:ascii="Times New Roman" w:hAnsi="Times New Roman"/>
          <w:sz w:val="24"/>
          <w:szCs w:val="24"/>
        </w:rPr>
        <w:tab/>
        <w:t>∑</w:t>
      </w:r>
      <w:r w:rsidR="00A431B9">
        <w:rPr>
          <w:rFonts w:ascii="Times New Roman" w:hAnsi="Times New Roman"/>
          <w:i/>
          <w:sz w:val="24"/>
          <w:szCs w:val="24"/>
        </w:rPr>
        <w:t>Standardized Loading</w:t>
      </w:r>
      <w:r w:rsidR="00A431B9">
        <w:rPr>
          <w:rFonts w:ascii="Times New Roman" w:hAnsi="Times New Roman"/>
          <w:sz w:val="24"/>
          <w:szCs w:val="24"/>
          <w:vertAlign w:val="superscript"/>
        </w:rPr>
        <w:t>2</w:t>
      </w:r>
      <w:r w:rsidR="00A431B9">
        <w:rPr>
          <w:rFonts w:ascii="Times New Roman" w:hAnsi="Times New Roman"/>
          <w:sz w:val="24"/>
          <w:szCs w:val="24"/>
        </w:rPr>
        <w:t xml:space="preserve"> + ∑ ε</w:t>
      </w:r>
      <w:r w:rsidR="00A431B9">
        <w:rPr>
          <w:rFonts w:ascii="Times New Roman" w:hAnsi="Times New Roman"/>
          <w:sz w:val="24"/>
          <w:szCs w:val="24"/>
          <w:vertAlign w:val="subscript"/>
        </w:rPr>
        <w:t>j</w:t>
      </w:r>
    </w:p>
    <w:p w:rsidR="00A431B9" w:rsidRDefault="00A431B9" w:rsidP="00F62BAC">
      <w:pPr>
        <w:spacing w:after="0" w:line="240" w:lineRule="auto"/>
        <w:ind w:right="95" w:firstLine="720"/>
        <w:jc w:val="both"/>
        <w:rPr>
          <w:rFonts w:ascii="Times New Roman" w:hAnsi="Times New Roman"/>
          <w:sz w:val="24"/>
          <w:szCs w:val="24"/>
        </w:rPr>
      </w:pPr>
    </w:p>
    <w:p w:rsidR="00A431B9" w:rsidRDefault="00B322B8" w:rsidP="00F62BAC">
      <w:pPr>
        <w:spacing w:after="0" w:line="240" w:lineRule="auto"/>
        <w:ind w:right="95"/>
        <w:jc w:val="center"/>
        <w:rPr>
          <w:rFonts w:ascii="Times New Roman" w:hAnsi="Times New Roman"/>
          <w:b/>
          <w:sz w:val="24"/>
          <w:szCs w:val="24"/>
        </w:rPr>
      </w:pPr>
      <w:r>
        <w:rPr>
          <w:rFonts w:ascii="Times New Roman" w:hAnsi="Times New Roman"/>
          <w:b/>
          <w:sz w:val="24"/>
          <w:szCs w:val="24"/>
        </w:rPr>
        <w:t>Tabel 3</w:t>
      </w:r>
    </w:p>
    <w:p w:rsidR="00A431B9" w:rsidRDefault="00A431B9" w:rsidP="00F62BAC">
      <w:pPr>
        <w:spacing w:after="0" w:line="240" w:lineRule="auto"/>
        <w:ind w:right="95"/>
        <w:jc w:val="center"/>
        <w:rPr>
          <w:rFonts w:ascii="Times New Roman" w:hAnsi="Times New Roman"/>
          <w:b/>
          <w:sz w:val="24"/>
          <w:szCs w:val="24"/>
          <w:lang w:val="en-US"/>
        </w:rPr>
      </w:pPr>
      <w:r>
        <w:rPr>
          <w:rFonts w:ascii="Times New Roman" w:hAnsi="Times New Roman"/>
          <w:b/>
          <w:sz w:val="24"/>
          <w:szCs w:val="24"/>
        </w:rPr>
        <w:t>Nilai AVE</w:t>
      </w:r>
    </w:p>
    <w:tbl>
      <w:tblPr>
        <w:tblW w:w="8346"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7"/>
        <w:gridCol w:w="1094"/>
        <w:gridCol w:w="914"/>
        <w:gridCol w:w="1863"/>
        <w:gridCol w:w="3258"/>
      </w:tblGrid>
      <w:tr w:rsidR="00A431B9" w:rsidTr="00A431B9">
        <w:trPr>
          <w:trHeight w:val="70"/>
          <w:jc w:val="center"/>
        </w:trPr>
        <w:tc>
          <w:tcPr>
            <w:tcW w:w="1202" w:type="dxa"/>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r>
              <w:rPr>
                <w:rFonts w:ascii="Times New Roman" w:hAnsi="Times New Roman"/>
                <w:b/>
              </w:rPr>
              <w:t>Indikator</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rPr>
            </w:pPr>
            <w:r>
              <w:rPr>
                <w:rFonts w:ascii="Times New Roman" w:hAnsi="Times New Roman"/>
                <w:b/>
              </w:rPr>
              <w:t xml:space="preserve">Loading </w:t>
            </w:r>
          </w:p>
          <w:p w:rsidR="00A431B9" w:rsidRDefault="00A431B9" w:rsidP="00F62BAC">
            <w:pPr>
              <w:spacing w:after="0" w:line="240" w:lineRule="auto"/>
              <w:ind w:right="95"/>
              <w:jc w:val="both"/>
              <w:rPr>
                <w:rFonts w:ascii="Times New Roman" w:hAnsi="Times New Roman"/>
                <w:b/>
              </w:rPr>
            </w:pPr>
            <w:r>
              <w:rPr>
                <w:rFonts w:ascii="Times New Roman" w:hAnsi="Times New Roman"/>
                <w:b/>
              </w:rPr>
              <w:t>Factor</w:t>
            </w:r>
          </w:p>
          <w:p w:rsidR="00A431B9" w:rsidRDefault="00A431B9" w:rsidP="00F62BAC">
            <w:pPr>
              <w:spacing w:after="0" w:line="240" w:lineRule="auto"/>
              <w:ind w:right="95"/>
              <w:jc w:val="both"/>
              <w:rPr>
                <w:rFonts w:ascii="Times New Roman" w:hAnsi="Times New Roman"/>
                <w:b/>
                <w:lang w:val="en-US"/>
              </w:rPr>
            </w:pPr>
            <w:r>
              <w:rPr>
                <w:rFonts w:ascii="Times New Roman" w:hAnsi="Times New Roman"/>
                <w:b/>
              </w:rPr>
              <w:t>(LF)</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r>
              <w:rPr>
                <w:rFonts w:ascii="Times New Roman" w:hAnsi="Times New Roman"/>
                <w:b/>
              </w:rPr>
              <w:t>LF</w:t>
            </w:r>
            <w:r>
              <w:rPr>
                <w:rFonts w:ascii="Times New Roman" w:hAnsi="Times New Roman"/>
                <w:vertAlign w:val="superscript"/>
              </w:rPr>
              <w:t xml:space="preserve"> </w:t>
            </w:r>
            <w:r>
              <w:rPr>
                <w:rFonts w:ascii="Times New Roman" w:hAnsi="Times New Roman"/>
                <w:b/>
                <w:vertAlign w:val="superscript"/>
              </w:rPr>
              <w:t>2</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r>
              <w:rPr>
                <w:rFonts w:ascii="Times New Roman" w:hAnsi="Times New Roman"/>
                <w:b/>
              </w:rPr>
              <w:t>Measurement Error</w:t>
            </w:r>
          </w:p>
        </w:tc>
        <w:tc>
          <w:tcPr>
            <w:tcW w:w="3352" w:type="dxa"/>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r>
              <w:rPr>
                <w:rFonts w:ascii="Times New Roman" w:hAnsi="Times New Roman"/>
                <w:b/>
              </w:rPr>
              <w:t>AVE</w:t>
            </w:r>
          </w:p>
        </w:tc>
      </w:tr>
      <w:tr w:rsidR="00A431B9" w:rsidTr="00A431B9">
        <w:trPr>
          <w:trHeight w:val="70"/>
          <w:jc w:val="center"/>
        </w:trPr>
        <w:tc>
          <w:tcPr>
            <w:tcW w:w="1202"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X1</w:t>
            </w:r>
          </w:p>
          <w:p w:rsidR="00A431B9" w:rsidRDefault="00A431B9" w:rsidP="00F62BAC">
            <w:pPr>
              <w:spacing w:after="0" w:line="240" w:lineRule="auto"/>
              <w:ind w:right="95"/>
              <w:jc w:val="both"/>
              <w:rPr>
                <w:rFonts w:ascii="Times New Roman" w:hAnsi="Times New Roman"/>
              </w:rPr>
            </w:pPr>
            <w:r>
              <w:rPr>
                <w:rFonts w:ascii="Times New Roman" w:hAnsi="Times New Roman"/>
              </w:rPr>
              <w:t>X2</w:t>
            </w:r>
          </w:p>
          <w:p w:rsidR="00A431B9" w:rsidRDefault="00A431B9" w:rsidP="00F62BAC">
            <w:pPr>
              <w:spacing w:after="0" w:line="240" w:lineRule="auto"/>
              <w:ind w:right="95"/>
              <w:jc w:val="both"/>
              <w:rPr>
                <w:rFonts w:ascii="Times New Roman" w:hAnsi="Times New Roman"/>
              </w:rPr>
            </w:pPr>
            <w:r>
              <w:rPr>
                <w:rFonts w:ascii="Times New Roman" w:hAnsi="Times New Roman"/>
              </w:rPr>
              <w:t>X3</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X4</w:t>
            </w:r>
          </w:p>
        </w:tc>
        <w:tc>
          <w:tcPr>
            <w:tcW w:w="999" w:type="dxa"/>
            <w:tcBorders>
              <w:top w:val="single" w:sz="4" w:space="0" w:color="000000"/>
              <w:left w:val="single" w:sz="4" w:space="0" w:color="000000"/>
              <w:bottom w:val="single" w:sz="4" w:space="0" w:color="000000"/>
              <w:right w:val="single" w:sz="4" w:space="0" w:color="000000"/>
            </w:tcBorders>
            <w:vAlign w:val="bottom"/>
            <w:hideMark/>
          </w:tcPr>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0.672</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0.665</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0.643</w:t>
            </w:r>
          </w:p>
          <w:p w:rsidR="00A431B9" w:rsidRDefault="00A431B9" w:rsidP="00F62BAC">
            <w:pPr>
              <w:spacing w:after="0" w:line="240" w:lineRule="auto"/>
              <w:ind w:right="95"/>
              <w:jc w:val="both"/>
              <w:rPr>
                <w:rFonts w:ascii="Times New Roman" w:hAnsi="Times New Roman"/>
                <w:szCs w:val="24"/>
                <w:lang w:val="en-US"/>
              </w:rPr>
            </w:pPr>
            <w:r>
              <w:rPr>
                <w:rFonts w:ascii="Times New Roman" w:hAnsi="Times New Roman"/>
                <w:szCs w:val="24"/>
              </w:rPr>
              <w:t>0.699</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0.452</w:t>
            </w:r>
          </w:p>
          <w:p w:rsidR="00A431B9" w:rsidRDefault="00A431B9" w:rsidP="00F62BAC">
            <w:pPr>
              <w:spacing w:after="0" w:line="240" w:lineRule="auto"/>
              <w:ind w:right="95"/>
              <w:jc w:val="both"/>
              <w:rPr>
                <w:rFonts w:ascii="Times New Roman" w:hAnsi="Times New Roman"/>
              </w:rPr>
            </w:pPr>
            <w:r>
              <w:rPr>
                <w:rFonts w:ascii="Times New Roman" w:hAnsi="Times New Roman"/>
              </w:rPr>
              <w:t>0.442</w:t>
            </w:r>
          </w:p>
          <w:p w:rsidR="00A431B9" w:rsidRDefault="00A431B9" w:rsidP="00F62BAC">
            <w:pPr>
              <w:spacing w:after="0" w:line="240" w:lineRule="auto"/>
              <w:ind w:right="95"/>
              <w:jc w:val="both"/>
              <w:rPr>
                <w:rFonts w:ascii="Times New Roman" w:hAnsi="Times New Roman"/>
              </w:rPr>
            </w:pPr>
            <w:r>
              <w:rPr>
                <w:rFonts w:ascii="Times New Roman" w:hAnsi="Times New Roman"/>
              </w:rPr>
              <w:t>0.413</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0489</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1 – 0,452= 0,548</w:t>
            </w:r>
          </w:p>
          <w:p w:rsidR="00A431B9" w:rsidRDefault="00A431B9" w:rsidP="00F62BAC">
            <w:pPr>
              <w:spacing w:after="0" w:line="240" w:lineRule="auto"/>
              <w:ind w:right="95"/>
              <w:jc w:val="both"/>
              <w:rPr>
                <w:rFonts w:ascii="Times New Roman" w:hAnsi="Times New Roman"/>
              </w:rPr>
            </w:pPr>
            <w:r>
              <w:rPr>
                <w:rFonts w:ascii="Times New Roman" w:hAnsi="Times New Roman"/>
              </w:rPr>
              <w:t>1 – 0,442 = 0,558</w:t>
            </w:r>
          </w:p>
          <w:p w:rsidR="00A431B9" w:rsidRDefault="00A431B9" w:rsidP="00F62BAC">
            <w:pPr>
              <w:spacing w:after="0" w:line="240" w:lineRule="auto"/>
              <w:ind w:right="95"/>
              <w:jc w:val="both"/>
              <w:rPr>
                <w:rFonts w:ascii="Times New Roman" w:hAnsi="Times New Roman"/>
              </w:rPr>
            </w:pPr>
            <w:r>
              <w:rPr>
                <w:rFonts w:ascii="Times New Roman" w:hAnsi="Times New Roman"/>
              </w:rPr>
              <w:t>1 – 0,413 = 0,587</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 xml:space="preserve">1 – 0,489 = 0,511 </w:t>
            </w:r>
          </w:p>
        </w:tc>
        <w:tc>
          <w:tcPr>
            <w:tcW w:w="3352" w:type="dxa"/>
            <w:vMerge w:val="restart"/>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 xml:space="preserve">1,796/ (1,796+ 2,204) = </w:t>
            </w:r>
            <w:r>
              <w:rPr>
                <w:rFonts w:ascii="Times New Roman" w:hAnsi="Times New Roman"/>
                <w:b/>
              </w:rPr>
              <w:t>0,449</w:t>
            </w:r>
          </w:p>
        </w:tc>
      </w:tr>
      <w:tr w:rsidR="00A431B9" w:rsidTr="00A431B9">
        <w:trPr>
          <w:trHeight w:val="70"/>
          <w:jc w:val="center"/>
        </w:trPr>
        <w:tc>
          <w:tcPr>
            <w:tcW w:w="2201" w:type="dxa"/>
            <w:gridSpan w:val="2"/>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Total</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1,796</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2,204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lang w:val="en-US"/>
              </w:rPr>
            </w:pPr>
          </w:p>
        </w:tc>
      </w:tr>
      <w:tr w:rsidR="00A431B9" w:rsidTr="00A431B9">
        <w:trPr>
          <w:trHeight w:val="260"/>
          <w:jc w:val="center"/>
        </w:trPr>
        <w:tc>
          <w:tcPr>
            <w:tcW w:w="1202"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X5</w:t>
            </w:r>
          </w:p>
          <w:p w:rsidR="00A431B9" w:rsidRDefault="00A431B9" w:rsidP="00F62BAC">
            <w:pPr>
              <w:spacing w:after="0" w:line="240" w:lineRule="auto"/>
              <w:ind w:right="95"/>
              <w:jc w:val="both"/>
              <w:rPr>
                <w:rFonts w:ascii="Times New Roman" w:hAnsi="Times New Roman"/>
              </w:rPr>
            </w:pPr>
            <w:r>
              <w:rPr>
                <w:rFonts w:ascii="Times New Roman" w:hAnsi="Times New Roman"/>
              </w:rPr>
              <w:t>X6</w:t>
            </w:r>
          </w:p>
          <w:p w:rsidR="00A431B9" w:rsidRDefault="00A431B9" w:rsidP="00F62BAC">
            <w:pPr>
              <w:spacing w:after="0" w:line="240" w:lineRule="auto"/>
              <w:ind w:right="95"/>
              <w:jc w:val="both"/>
              <w:rPr>
                <w:rFonts w:ascii="Times New Roman" w:hAnsi="Times New Roman"/>
              </w:rPr>
            </w:pPr>
            <w:r>
              <w:rPr>
                <w:rFonts w:ascii="Times New Roman" w:hAnsi="Times New Roman"/>
              </w:rPr>
              <w:t>X7</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X8</w:t>
            </w:r>
          </w:p>
        </w:tc>
        <w:tc>
          <w:tcPr>
            <w:tcW w:w="999" w:type="dxa"/>
            <w:tcBorders>
              <w:top w:val="single" w:sz="4" w:space="0" w:color="000000"/>
              <w:left w:val="single" w:sz="4" w:space="0" w:color="000000"/>
              <w:bottom w:val="single" w:sz="4" w:space="0" w:color="000000"/>
              <w:right w:val="single" w:sz="4" w:space="0" w:color="000000"/>
            </w:tcBorders>
            <w:vAlign w:val="bottom"/>
            <w:hideMark/>
          </w:tcPr>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0.700</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0.685</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0.689</w:t>
            </w:r>
          </w:p>
          <w:p w:rsidR="00A431B9" w:rsidRDefault="00A431B9" w:rsidP="00F62BAC">
            <w:pPr>
              <w:spacing w:after="0" w:line="240" w:lineRule="auto"/>
              <w:ind w:right="95"/>
              <w:jc w:val="both"/>
              <w:rPr>
                <w:rFonts w:ascii="Times New Roman" w:hAnsi="Times New Roman"/>
                <w:szCs w:val="24"/>
                <w:lang w:val="en-US"/>
              </w:rPr>
            </w:pPr>
            <w:r>
              <w:rPr>
                <w:rFonts w:ascii="Times New Roman" w:hAnsi="Times New Roman"/>
                <w:szCs w:val="24"/>
              </w:rPr>
              <w:t>0.746</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0.490</w:t>
            </w:r>
          </w:p>
          <w:p w:rsidR="00A431B9" w:rsidRDefault="00A431B9" w:rsidP="00F62BAC">
            <w:pPr>
              <w:spacing w:after="0" w:line="240" w:lineRule="auto"/>
              <w:ind w:right="95"/>
              <w:jc w:val="both"/>
              <w:rPr>
                <w:rFonts w:ascii="Times New Roman" w:hAnsi="Times New Roman"/>
              </w:rPr>
            </w:pPr>
            <w:r>
              <w:rPr>
                <w:rFonts w:ascii="Times New Roman" w:hAnsi="Times New Roman"/>
              </w:rPr>
              <w:t>0.469</w:t>
            </w:r>
          </w:p>
          <w:p w:rsidR="00A431B9" w:rsidRDefault="00A431B9" w:rsidP="00F62BAC">
            <w:pPr>
              <w:spacing w:after="0" w:line="240" w:lineRule="auto"/>
              <w:ind w:right="95"/>
              <w:jc w:val="both"/>
              <w:rPr>
                <w:rFonts w:ascii="Times New Roman" w:hAnsi="Times New Roman"/>
              </w:rPr>
            </w:pPr>
            <w:r>
              <w:rPr>
                <w:rFonts w:ascii="Times New Roman" w:hAnsi="Times New Roman"/>
              </w:rPr>
              <w:t>0.475</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0.557</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1 – 0,490 = 0,510</w:t>
            </w:r>
          </w:p>
          <w:p w:rsidR="00A431B9" w:rsidRDefault="00A431B9" w:rsidP="00F62BAC">
            <w:pPr>
              <w:spacing w:after="0" w:line="240" w:lineRule="auto"/>
              <w:ind w:right="95"/>
              <w:jc w:val="both"/>
              <w:rPr>
                <w:rFonts w:ascii="Times New Roman" w:hAnsi="Times New Roman"/>
              </w:rPr>
            </w:pPr>
            <w:r>
              <w:rPr>
                <w:rFonts w:ascii="Times New Roman" w:hAnsi="Times New Roman"/>
              </w:rPr>
              <w:t>1 – 0,469 = 0,531</w:t>
            </w:r>
          </w:p>
          <w:p w:rsidR="00A431B9" w:rsidRDefault="00A431B9" w:rsidP="00F62BAC">
            <w:pPr>
              <w:spacing w:after="0" w:line="240" w:lineRule="auto"/>
              <w:ind w:right="95"/>
              <w:jc w:val="both"/>
              <w:rPr>
                <w:rFonts w:ascii="Times New Roman" w:hAnsi="Times New Roman"/>
              </w:rPr>
            </w:pPr>
            <w:r>
              <w:rPr>
                <w:rFonts w:ascii="Times New Roman" w:hAnsi="Times New Roman"/>
              </w:rPr>
              <w:t>1 – 0,475 = 0,525</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 xml:space="preserve">1 – 0,557 = 0,443 </w:t>
            </w:r>
          </w:p>
        </w:tc>
        <w:tc>
          <w:tcPr>
            <w:tcW w:w="3352" w:type="dxa"/>
            <w:vMerge w:val="restart"/>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line="240" w:lineRule="auto"/>
              <w:ind w:right="95"/>
              <w:jc w:val="both"/>
              <w:rPr>
                <w:rFonts w:ascii="Times New Roman" w:hAnsi="Times New Roman"/>
                <w:b/>
                <w:lang w:val="en-US"/>
              </w:rPr>
            </w:pPr>
            <w:r>
              <w:rPr>
                <w:rFonts w:ascii="Times New Roman" w:hAnsi="Times New Roman"/>
              </w:rPr>
              <w:t xml:space="preserve">1,990/ (1,990+ 2,010) = </w:t>
            </w:r>
            <w:r>
              <w:rPr>
                <w:rFonts w:ascii="Times New Roman" w:hAnsi="Times New Roman"/>
                <w:b/>
              </w:rPr>
              <w:t>0,498</w:t>
            </w:r>
          </w:p>
        </w:tc>
      </w:tr>
      <w:tr w:rsidR="00A431B9" w:rsidTr="00A431B9">
        <w:trPr>
          <w:trHeight w:val="70"/>
          <w:jc w:val="center"/>
        </w:trPr>
        <w:tc>
          <w:tcPr>
            <w:tcW w:w="2201" w:type="dxa"/>
            <w:gridSpan w:val="2"/>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Total</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1,990</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2,010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p>
        </w:tc>
      </w:tr>
      <w:tr w:rsidR="00A431B9" w:rsidTr="00A431B9">
        <w:trPr>
          <w:trHeight w:val="70"/>
          <w:jc w:val="center"/>
        </w:trPr>
        <w:tc>
          <w:tcPr>
            <w:tcW w:w="1202"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X9</w:t>
            </w:r>
          </w:p>
          <w:p w:rsidR="00A431B9" w:rsidRDefault="00A431B9" w:rsidP="00F62BAC">
            <w:pPr>
              <w:spacing w:after="0" w:line="240" w:lineRule="auto"/>
              <w:ind w:right="95"/>
              <w:jc w:val="both"/>
              <w:rPr>
                <w:rFonts w:ascii="Times New Roman" w:hAnsi="Times New Roman"/>
              </w:rPr>
            </w:pPr>
            <w:r>
              <w:rPr>
                <w:rFonts w:ascii="Times New Roman" w:hAnsi="Times New Roman"/>
              </w:rPr>
              <w:t>X10</w:t>
            </w:r>
          </w:p>
          <w:p w:rsidR="00A431B9" w:rsidRDefault="00A431B9" w:rsidP="00F62BAC">
            <w:pPr>
              <w:spacing w:after="0" w:line="240" w:lineRule="auto"/>
              <w:ind w:right="95"/>
              <w:jc w:val="both"/>
              <w:rPr>
                <w:rFonts w:ascii="Times New Roman" w:hAnsi="Times New Roman"/>
              </w:rPr>
            </w:pPr>
            <w:r>
              <w:rPr>
                <w:rFonts w:ascii="Times New Roman" w:hAnsi="Times New Roman"/>
              </w:rPr>
              <w:t>X11</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X12</w:t>
            </w:r>
          </w:p>
        </w:tc>
        <w:tc>
          <w:tcPr>
            <w:tcW w:w="999" w:type="dxa"/>
            <w:tcBorders>
              <w:top w:val="single" w:sz="4" w:space="0" w:color="000000"/>
              <w:left w:val="single" w:sz="4" w:space="0" w:color="000000"/>
              <w:bottom w:val="single" w:sz="4" w:space="0" w:color="000000"/>
              <w:right w:val="single" w:sz="4" w:space="0" w:color="000000"/>
            </w:tcBorders>
            <w:vAlign w:val="bottom"/>
            <w:hideMark/>
          </w:tcPr>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0.763</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0.758</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0.633</w:t>
            </w:r>
          </w:p>
          <w:p w:rsidR="00A431B9" w:rsidRDefault="00A431B9" w:rsidP="00F62BAC">
            <w:pPr>
              <w:spacing w:after="0" w:line="240" w:lineRule="auto"/>
              <w:ind w:right="95"/>
              <w:jc w:val="both"/>
              <w:rPr>
                <w:rFonts w:ascii="Times New Roman" w:hAnsi="Times New Roman"/>
                <w:szCs w:val="24"/>
                <w:lang w:val="en-US"/>
              </w:rPr>
            </w:pPr>
            <w:r>
              <w:rPr>
                <w:rFonts w:ascii="Times New Roman" w:hAnsi="Times New Roman"/>
                <w:szCs w:val="24"/>
              </w:rPr>
              <w:t>0.699</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0.582</w:t>
            </w:r>
          </w:p>
          <w:p w:rsidR="00A431B9" w:rsidRDefault="00A431B9" w:rsidP="00F62BAC">
            <w:pPr>
              <w:spacing w:after="0" w:line="240" w:lineRule="auto"/>
              <w:ind w:right="95"/>
              <w:jc w:val="both"/>
              <w:rPr>
                <w:rFonts w:ascii="Times New Roman" w:hAnsi="Times New Roman"/>
              </w:rPr>
            </w:pPr>
            <w:r>
              <w:rPr>
                <w:rFonts w:ascii="Times New Roman" w:hAnsi="Times New Roman"/>
              </w:rPr>
              <w:t>0.575</w:t>
            </w:r>
          </w:p>
          <w:p w:rsidR="00A431B9" w:rsidRDefault="00A431B9" w:rsidP="00F62BAC">
            <w:pPr>
              <w:spacing w:after="0" w:line="240" w:lineRule="auto"/>
              <w:ind w:right="95"/>
              <w:jc w:val="both"/>
              <w:rPr>
                <w:rFonts w:ascii="Times New Roman" w:hAnsi="Times New Roman"/>
              </w:rPr>
            </w:pPr>
            <w:r>
              <w:rPr>
                <w:rFonts w:ascii="Times New Roman" w:hAnsi="Times New Roman"/>
              </w:rPr>
              <w:t>0.401</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0.489</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1 – 0,582= 0,418</w:t>
            </w:r>
          </w:p>
          <w:p w:rsidR="00A431B9" w:rsidRDefault="00A431B9" w:rsidP="00F62BAC">
            <w:pPr>
              <w:spacing w:after="0" w:line="240" w:lineRule="auto"/>
              <w:ind w:right="95"/>
              <w:jc w:val="both"/>
              <w:rPr>
                <w:rFonts w:ascii="Times New Roman" w:hAnsi="Times New Roman"/>
              </w:rPr>
            </w:pPr>
            <w:r>
              <w:rPr>
                <w:rFonts w:ascii="Times New Roman" w:hAnsi="Times New Roman"/>
              </w:rPr>
              <w:t>1 – 0,575= 0,425</w:t>
            </w:r>
          </w:p>
          <w:p w:rsidR="00A431B9" w:rsidRDefault="00A431B9" w:rsidP="00F62BAC">
            <w:pPr>
              <w:spacing w:after="0" w:line="240" w:lineRule="auto"/>
              <w:ind w:right="95"/>
              <w:jc w:val="both"/>
              <w:rPr>
                <w:rFonts w:ascii="Times New Roman" w:hAnsi="Times New Roman"/>
              </w:rPr>
            </w:pPr>
            <w:r>
              <w:rPr>
                <w:rFonts w:ascii="Times New Roman" w:hAnsi="Times New Roman"/>
              </w:rPr>
              <w:t>1 – 0,401= 0,599</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 xml:space="preserve">1 – 0,489= 0,511  </w:t>
            </w:r>
          </w:p>
        </w:tc>
        <w:tc>
          <w:tcPr>
            <w:tcW w:w="3352" w:type="dxa"/>
            <w:vMerge w:val="restart"/>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r>
              <w:rPr>
                <w:rFonts w:ascii="Times New Roman" w:hAnsi="Times New Roman"/>
              </w:rPr>
              <w:t xml:space="preserve">2.046 / (2.046 + 1,954) = </w:t>
            </w:r>
            <w:r>
              <w:rPr>
                <w:rFonts w:ascii="Times New Roman" w:hAnsi="Times New Roman"/>
                <w:b/>
              </w:rPr>
              <w:t>0,512</w:t>
            </w:r>
          </w:p>
        </w:tc>
      </w:tr>
      <w:tr w:rsidR="00A431B9" w:rsidTr="00A431B9">
        <w:trPr>
          <w:trHeight w:val="70"/>
          <w:jc w:val="center"/>
        </w:trPr>
        <w:tc>
          <w:tcPr>
            <w:tcW w:w="2201" w:type="dxa"/>
            <w:gridSpan w:val="2"/>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Total</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2.046</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1,954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p>
        </w:tc>
      </w:tr>
      <w:tr w:rsidR="00A431B9" w:rsidTr="00A431B9">
        <w:trPr>
          <w:trHeight w:val="70"/>
          <w:jc w:val="center"/>
        </w:trPr>
        <w:tc>
          <w:tcPr>
            <w:tcW w:w="1202"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X13</w:t>
            </w:r>
          </w:p>
          <w:p w:rsidR="00A431B9" w:rsidRDefault="00A431B9" w:rsidP="00F62BAC">
            <w:pPr>
              <w:spacing w:after="0" w:line="240" w:lineRule="auto"/>
              <w:ind w:right="95"/>
              <w:jc w:val="both"/>
              <w:rPr>
                <w:rFonts w:ascii="Times New Roman" w:hAnsi="Times New Roman"/>
              </w:rPr>
            </w:pPr>
            <w:r>
              <w:rPr>
                <w:rFonts w:ascii="Times New Roman" w:hAnsi="Times New Roman"/>
              </w:rPr>
              <w:t>X14</w:t>
            </w:r>
          </w:p>
          <w:p w:rsidR="00A431B9" w:rsidRDefault="00A431B9" w:rsidP="00F62BAC">
            <w:pPr>
              <w:spacing w:after="0" w:line="240" w:lineRule="auto"/>
              <w:ind w:right="95"/>
              <w:jc w:val="both"/>
              <w:rPr>
                <w:rFonts w:ascii="Times New Roman" w:hAnsi="Times New Roman"/>
              </w:rPr>
            </w:pPr>
            <w:r>
              <w:rPr>
                <w:rFonts w:ascii="Times New Roman" w:hAnsi="Times New Roman"/>
              </w:rPr>
              <w:t>X15</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X16</w:t>
            </w:r>
          </w:p>
        </w:tc>
        <w:tc>
          <w:tcPr>
            <w:tcW w:w="999" w:type="dxa"/>
            <w:tcBorders>
              <w:top w:val="single" w:sz="4" w:space="0" w:color="000000"/>
              <w:left w:val="single" w:sz="4" w:space="0" w:color="000000"/>
              <w:bottom w:val="single" w:sz="4" w:space="0" w:color="000000"/>
              <w:right w:val="single" w:sz="4" w:space="0" w:color="000000"/>
            </w:tcBorders>
            <w:vAlign w:val="bottom"/>
            <w:hideMark/>
          </w:tcPr>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0.891</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0.836</w:t>
            </w:r>
          </w:p>
          <w:p w:rsidR="00A431B9" w:rsidRDefault="00A431B9" w:rsidP="00F62BAC">
            <w:pPr>
              <w:spacing w:after="0" w:line="240" w:lineRule="auto"/>
              <w:ind w:right="95"/>
              <w:jc w:val="both"/>
              <w:rPr>
                <w:rFonts w:ascii="Times New Roman" w:hAnsi="Times New Roman"/>
                <w:szCs w:val="24"/>
              </w:rPr>
            </w:pPr>
            <w:r>
              <w:rPr>
                <w:rFonts w:ascii="Times New Roman" w:hAnsi="Times New Roman"/>
                <w:szCs w:val="24"/>
              </w:rPr>
              <w:t>0.735</w:t>
            </w:r>
          </w:p>
          <w:p w:rsidR="00A431B9" w:rsidRDefault="00A431B9" w:rsidP="00F62BAC">
            <w:pPr>
              <w:spacing w:after="0" w:line="240" w:lineRule="auto"/>
              <w:ind w:right="95"/>
              <w:jc w:val="both"/>
              <w:rPr>
                <w:rFonts w:ascii="Times New Roman" w:hAnsi="Times New Roman"/>
                <w:szCs w:val="24"/>
                <w:lang w:val="en-US"/>
              </w:rPr>
            </w:pPr>
            <w:r>
              <w:rPr>
                <w:rFonts w:ascii="Times New Roman" w:hAnsi="Times New Roman"/>
                <w:szCs w:val="24"/>
              </w:rPr>
              <w:t>0.803</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0.794</w:t>
            </w:r>
          </w:p>
          <w:p w:rsidR="00A431B9" w:rsidRDefault="00A431B9" w:rsidP="00F62BAC">
            <w:pPr>
              <w:spacing w:after="0" w:line="240" w:lineRule="auto"/>
              <w:ind w:right="95"/>
              <w:jc w:val="both"/>
              <w:rPr>
                <w:rFonts w:ascii="Times New Roman" w:hAnsi="Times New Roman"/>
              </w:rPr>
            </w:pPr>
            <w:r>
              <w:rPr>
                <w:rFonts w:ascii="Times New Roman" w:hAnsi="Times New Roman"/>
              </w:rPr>
              <w:t>0.699</w:t>
            </w:r>
          </w:p>
          <w:p w:rsidR="00A431B9" w:rsidRDefault="00A431B9" w:rsidP="00F62BAC">
            <w:pPr>
              <w:spacing w:after="0" w:line="240" w:lineRule="auto"/>
              <w:ind w:right="95"/>
              <w:jc w:val="both"/>
              <w:rPr>
                <w:rFonts w:ascii="Times New Roman" w:hAnsi="Times New Roman"/>
              </w:rPr>
            </w:pPr>
            <w:r>
              <w:rPr>
                <w:rFonts w:ascii="Times New Roman" w:hAnsi="Times New Roman"/>
              </w:rPr>
              <w:t>0.540</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0.645</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rPr>
            </w:pPr>
            <w:r>
              <w:rPr>
                <w:rFonts w:ascii="Times New Roman" w:hAnsi="Times New Roman"/>
              </w:rPr>
              <w:t>1 – 0,794= 0,206</w:t>
            </w:r>
          </w:p>
          <w:p w:rsidR="00A431B9" w:rsidRDefault="00A431B9" w:rsidP="00F62BAC">
            <w:pPr>
              <w:spacing w:after="0" w:line="240" w:lineRule="auto"/>
              <w:ind w:right="95"/>
              <w:jc w:val="both"/>
              <w:rPr>
                <w:rFonts w:ascii="Times New Roman" w:hAnsi="Times New Roman"/>
              </w:rPr>
            </w:pPr>
            <w:r>
              <w:rPr>
                <w:rFonts w:ascii="Times New Roman" w:hAnsi="Times New Roman"/>
              </w:rPr>
              <w:t>1 – 0,699= 0,301</w:t>
            </w:r>
          </w:p>
          <w:p w:rsidR="00A431B9" w:rsidRDefault="00A431B9" w:rsidP="00F62BAC">
            <w:pPr>
              <w:spacing w:after="0" w:line="240" w:lineRule="auto"/>
              <w:ind w:right="95"/>
              <w:jc w:val="both"/>
              <w:rPr>
                <w:rFonts w:ascii="Times New Roman" w:hAnsi="Times New Roman"/>
              </w:rPr>
            </w:pPr>
            <w:r>
              <w:rPr>
                <w:rFonts w:ascii="Times New Roman" w:hAnsi="Times New Roman"/>
              </w:rPr>
              <w:t>1 – 0,540= 0,460</w:t>
            </w:r>
          </w:p>
          <w:p w:rsidR="00A431B9" w:rsidRDefault="00A431B9" w:rsidP="00F62BAC">
            <w:pPr>
              <w:spacing w:after="0" w:line="240" w:lineRule="auto"/>
              <w:ind w:right="95"/>
              <w:jc w:val="both"/>
              <w:rPr>
                <w:rFonts w:ascii="Times New Roman" w:hAnsi="Times New Roman"/>
                <w:lang w:val="en-US"/>
              </w:rPr>
            </w:pPr>
            <w:r>
              <w:rPr>
                <w:rFonts w:ascii="Times New Roman" w:hAnsi="Times New Roman"/>
              </w:rPr>
              <w:t>1 – 0,645= 0,355</w:t>
            </w:r>
          </w:p>
        </w:tc>
        <w:tc>
          <w:tcPr>
            <w:tcW w:w="3352" w:type="dxa"/>
            <w:vMerge w:val="restart"/>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r>
              <w:rPr>
                <w:rFonts w:ascii="Times New Roman" w:hAnsi="Times New Roman"/>
              </w:rPr>
              <w:t xml:space="preserve">2.678 / (2.678 + 1,322) = </w:t>
            </w:r>
            <w:r>
              <w:rPr>
                <w:rFonts w:ascii="Times New Roman" w:hAnsi="Times New Roman"/>
                <w:b/>
              </w:rPr>
              <w:t>0,669</w:t>
            </w:r>
          </w:p>
        </w:tc>
      </w:tr>
      <w:tr w:rsidR="00A431B9" w:rsidTr="00A431B9">
        <w:trPr>
          <w:trHeight w:val="70"/>
          <w:jc w:val="center"/>
        </w:trPr>
        <w:tc>
          <w:tcPr>
            <w:tcW w:w="2201" w:type="dxa"/>
            <w:gridSpan w:val="2"/>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Total</w:t>
            </w:r>
          </w:p>
        </w:tc>
        <w:tc>
          <w:tcPr>
            <w:tcW w:w="919"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2.678</w:t>
            </w:r>
          </w:p>
        </w:tc>
        <w:tc>
          <w:tcPr>
            <w:tcW w:w="1874" w:type="dxa"/>
            <w:tcBorders>
              <w:top w:val="single" w:sz="4" w:space="0" w:color="000000"/>
              <w:left w:val="single" w:sz="4" w:space="0" w:color="000000"/>
              <w:bottom w:val="single" w:sz="4" w:space="0" w:color="000000"/>
              <w:right w:val="single" w:sz="4" w:space="0" w:color="000000"/>
            </w:tcBorders>
            <w:hideMark/>
          </w:tcPr>
          <w:p w:rsidR="00A431B9" w:rsidRDefault="00A431B9" w:rsidP="00F62BAC">
            <w:pPr>
              <w:spacing w:after="0" w:line="240" w:lineRule="auto"/>
              <w:ind w:right="95"/>
              <w:jc w:val="both"/>
              <w:rPr>
                <w:rFonts w:ascii="Times New Roman" w:hAnsi="Times New Roman"/>
                <w:lang w:val="en-US"/>
              </w:rPr>
            </w:pPr>
            <w:r>
              <w:rPr>
                <w:rFonts w:ascii="Times New Roman" w:hAnsi="Times New Roman"/>
              </w:rPr>
              <w:t>1.322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1B9" w:rsidRDefault="00A431B9" w:rsidP="00F62BAC">
            <w:pPr>
              <w:spacing w:after="0" w:line="240" w:lineRule="auto"/>
              <w:ind w:right="95"/>
              <w:jc w:val="both"/>
              <w:rPr>
                <w:rFonts w:ascii="Times New Roman" w:hAnsi="Times New Roman"/>
                <w:b/>
                <w:lang w:val="en-US"/>
              </w:rPr>
            </w:pPr>
          </w:p>
        </w:tc>
      </w:tr>
    </w:tbl>
    <w:p w:rsidR="00A431B9" w:rsidRDefault="00A431B9" w:rsidP="00F62BAC">
      <w:pPr>
        <w:spacing w:after="0" w:line="240" w:lineRule="auto"/>
        <w:ind w:right="95" w:firstLine="720"/>
        <w:jc w:val="both"/>
        <w:rPr>
          <w:rFonts w:ascii="Times New Roman" w:hAnsi="Times New Roman"/>
          <w:sz w:val="24"/>
          <w:szCs w:val="24"/>
          <w:lang w:val="en-US"/>
        </w:rPr>
      </w:pPr>
      <w:r>
        <w:rPr>
          <w:rFonts w:ascii="Times New Roman" w:hAnsi="Times New Roman"/>
          <w:sz w:val="24"/>
          <w:szCs w:val="24"/>
        </w:rPr>
        <w:t>Sumber: data primer yang diolah, 2015</w:t>
      </w:r>
    </w:p>
    <w:p w:rsidR="00A431B9" w:rsidRDefault="00A431B9" w:rsidP="00F62BAC">
      <w:pPr>
        <w:spacing w:before="120" w:after="0" w:line="240" w:lineRule="auto"/>
        <w:ind w:right="95" w:firstLine="720"/>
        <w:jc w:val="both"/>
        <w:rPr>
          <w:rFonts w:ascii="Times New Roman" w:hAnsi="Times New Roman"/>
          <w:sz w:val="24"/>
          <w:szCs w:val="24"/>
        </w:rPr>
        <w:sectPr w:rsidR="00A431B9" w:rsidSect="00B322B8">
          <w:type w:val="continuous"/>
          <w:pgSz w:w="11906" w:h="16838"/>
          <w:pgMar w:top="1440" w:right="1440" w:bottom="1440" w:left="1440" w:header="708" w:footer="708" w:gutter="0"/>
          <w:cols w:space="708"/>
          <w:docGrid w:linePitch="360"/>
        </w:sectPr>
      </w:pPr>
    </w:p>
    <w:p w:rsidR="00B663D6" w:rsidRDefault="00B663D6" w:rsidP="00F62BAC">
      <w:pPr>
        <w:spacing w:before="120" w:after="0" w:line="240" w:lineRule="auto"/>
        <w:ind w:right="95" w:firstLine="720"/>
        <w:jc w:val="both"/>
        <w:rPr>
          <w:rFonts w:ascii="Times New Roman" w:hAnsi="Times New Roman"/>
          <w:sz w:val="24"/>
          <w:szCs w:val="24"/>
        </w:rPr>
      </w:pPr>
    </w:p>
    <w:p w:rsidR="00B663D6" w:rsidRDefault="00B663D6" w:rsidP="00F62BAC">
      <w:pPr>
        <w:spacing w:before="120" w:after="0" w:line="240" w:lineRule="auto"/>
        <w:ind w:right="95" w:firstLine="720"/>
        <w:jc w:val="both"/>
        <w:rPr>
          <w:rFonts w:ascii="Times New Roman" w:hAnsi="Times New Roman"/>
          <w:sz w:val="24"/>
          <w:szCs w:val="24"/>
        </w:rPr>
      </w:pPr>
    </w:p>
    <w:p w:rsidR="00B663D6" w:rsidRDefault="00B663D6" w:rsidP="00F62BAC">
      <w:pPr>
        <w:spacing w:before="120" w:after="0" w:line="240" w:lineRule="auto"/>
        <w:ind w:right="95" w:firstLine="720"/>
        <w:jc w:val="both"/>
        <w:rPr>
          <w:rFonts w:ascii="Times New Roman" w:hAnsi="Times New Roman"/>
          <w:sz w:val="24"/>
          <w:szCs w:val="24"/>
        </w:rPr>
      </w:pPr>
    </w:p>
    <w:p w:rsidR="00B663D6" w:rsidRDefault="00B663D6" w:rsidP="00F62BAC">
      <w:pPr>
        <w:spacing w:before="120" w:after="0" w:line="240" w:lineRule="auto"/>
        <w:ind w:right="95" w:firstLine="720"/>
        <w:jc w:val="both"/>
        <w:rPr>
          <w:rFonts w:ascii="Times New Roman" w:hAnsi="Times New Roman"/>
          <w:sz w:val="24"/>
          <w:szCs w:val="24"/>
        </w:rPr>
      </w:pPr>
    </w:p>
    <w:p w:rsidR="00B663D6" w:rsidRDefault="00B663D6" w:rsidP="00F62BAC">
      <w:pPr>
        <w:spacing w:before="120" w:after="0" w:line="240" w:lineRule="auto"/>
        <w:ind w:right="95" w:firstLine="720"/>
        <w:jc w:val="both"/>
        <w:rPr>
          <w:rFonts w:ascii="Times New Roman" w:hAnsi="Times New Roman"/>
          <w:sz w:val="24"/>
          <w:szCs w:val="24"/>
        </w:rPr>
      </w:pPr>
    </w:p>
    <w:p w:rsidR="00A431B9" w:rsidRDefault="00A431B9" w:rsidP="00F62BAC">
      <w:pPr>
        <w:spacing w:before="120" w:after="0" w:line="240" w:lineRule="auto"/>
        <w:ind w:right="95" w:firstLine="720"/>
        <w:jc w:val="both"/>
        <w:rPr>
          <w:rFonts w:ascii="Times New Roman" w:hAnsi="Times New Roman"/>
          <w:sz w:val="24"/>
          <w:szCs w:val="24"/>
        </w:rPr>
      </w:pPr>
      <w:r>
        <w:rPr>
          <w:rFonts w:ascii="Times New Roman" w:hAnsi="Times New Roman"/>
          <w:sz w:val="24"/>
          <w:szCs w:val="24"/>
        </w:rPr>
        <w:lastRenderedPageBreak/>
        <w:t xml:space="preserve">Hasil perhitungan </w:t>
      </w:r>
      <w:r>
        <w:rPr>
          <w:rFonts w:ascii="Times New Roman" w:hAnsi="Times New Roman"/>
          <w:i/>
          <w:sz w:val="24"/>
          <w:szCs w:val="24"/>
        </w:rPr>
        <w:t>variance extracted</w:t>
      </w:r>
      <w:r>
        <w:rPr>
          <w:rFonts w:ascii="Times New Roman" w:hAnsi="Times New Roman"/>
          <w:sz w:val="24"/>
          <w:szCs w:val="24"/>
        </w:rPr>
        <w:t xml:space="preserve"> menunjukkan bahwa semua konstruk mempunyai nilai AVE yang baik, karena telah memenuhi syarat </w:t>
      </w:r>
      <w:r>
        <w:rPr>
          <w:rFonts w:ascii="Times New Roman" w:hAnsi="Times New Roman"/>
          <w:i/>
          <w:sz w:val="24"/>
          <w:szCs w:val="24"/>
        </w:rPr>
        <w:t>cut-off value</w:t>
      </w:r>
      <w:r>
        <w:rPr>
          <w:rFonts w:ascii="Times New Roman" w:hAnsi="Times New Roman"/>
          <w:sz w:val="24"/>
          <w:szCs w:val="24"/>
        </w:rPr>
        <w:t xml:space="preserve"> yaitu sama dengan atau diatas 0.50 atau ≥ 0.50. (Ferdinand, 2014).</w:t>
      </w:r>
    </w:p>
    <w:p w:rsidR="00A431B9" w:rsidRDefault="00A431B9" w:rsidP="00F62BAC">
      <w:pPr>
        <w:spacing w:after="0" w:line="240" w:lineRule="auto"/>
        <w:ind w:right="-1086" w:firstLine="720"/>
        <w:jc w:val="both"/>
        <w:rPr>
          <w:rFonts w:ascii="Times New Roman" w:hAnsi="Times New Roman"/>
          <w:sz w:val="24"/>
          <w:szCs w:val="24"/>
        </w:rPr>
      </w:pP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Pengujian Hipotesis 1</w:t>
      </w:r>
    </w:p>
    <w:p w:rsidR="00B322B8" w:rsidRDefault="00B322B8" w:rsidP="00F62BAC">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H1: </w:t>
      </w:r>
      <w:r>
        <w:rPr>
          <w:rFonts w:ascii="Times New Roman" w:hAnsi="Times New Roman"/>
          <w:b/>
          <w:sz w:val="24"/>
          <w:szCs w:val="24"/>
        </w:rPr>
        <w:tab/>
      </w:r>
      <w:r>
        <w:rPr>
          <w:rFonts w:ascii="Times New Roman" w:hAnsi="Times New Roman"/>
          <w:sz w:val="24"/>
          <w:szCs w:val="24"/>
        </w:rPr>
        <w:t>Nilai Persepsi</w:t>
      </w:r>
      <w:r>
        <w:rPr>
          <w:rFonts w:ascii="Times New Roman" w:hAnsi="Times New Roman"/>
          <w:b/>
          <w:sz w:val="24"/>
          <w:szCs w:val="24"/>
        </w:rPr>
        <w:t xml:space="preserve"> </w:t>
      </w:r>
      <w:r>
        <w:rPr>
          <w:rFonts w:ascii="Times New Roman" w:hAnsi="Times New Roman"/>
          <w:sz w:val="24"/>
          <w:szCs w:val="24"/>
        </w:rPr>
        <w:t xml:space="preserve">kemudahan </w:t>
      </w:r>
      <w:r>
        <w:rPr>
          <w:rFonts w:ascii="Times New Roman" w:hAnsi="Times New Roman"/>
          <w:b/>
          <w:sz w:val="24"/>
          <w:szCs w:val="24"/>
        </w:rPr>
        <w:t xml:space="preserve">berpengaruh positif </w:t>
      </w:r>
      <w:r>
        <w:rPr>
          <w:rFonts w:ascii="Times New Roman" w:hAnsi="Times New Roman"/>
          <w:sz w:val="24"/>
          <w:szCs w:val="24"/>
        </w:rPr>
        <w:t>terhadap sikap menggunakan produk (</w:t>
      </w:r>
      <w:r>
        <w:rPr>
          <w:rFonts w:ascii="Times New Roman" w:hAnsi="Times New Roman"/>
          <w:i/>
          <w:sz w:val="24"/>
          <w:szCs w:val="24"/>
        </w:rPr>
        <w:t>attitude toward product</w:t>
      </w:r>
      <w:r>
        <w:rPr>
          <w:rFonts w:ascii="Times New Roman" w:hAnsi="Times New Roman"/>
          <w:sz w:val="24"/>
          <w:szCs w:val="24"/>
        </w:rPr>
        <w:t>).</w:t>
      </w:r>
    </w:p>
    <w:p w:rsidR="00B322B8" w:rsidRDefault="00B322B8" w:rsidP="00F62BAC">
      <w:pPr>
        <w:spacing w:after="0" w:line="240" w:lineRule="auto"/>
        <w:jc w:val="both"/>
        <w:rPr>
          <w:rFonts w:ascii="Times New Roman" w:hAnsi="Times New Roman"/>
          <w:sz w:val="24"/>
          <w:szCs w:val="24"/>
        </w:rPr>
      </w:pPr>
      <w:r>
        <w:rPr>
          <w:rFonts w:ascii="Times New Roman" w:hAnsi="Times New Roman"/>
          <w:sz w:val="24"/>
          <w:szCs w:val="24"/>
        </w:rPr>
        <w:tab/>
        <w:t>Parameter estimasi antara persepsi kemudahan</w:t>
      </w:r>
      <w:r>
        <w:rPr>
          <w:rFonts w:ascii="Times New Roman" w:hAnsi="Times New Roman"/>
          <w:b/>
          <w:sz w:val="24"/>
          <w:szCs w:val="24"/>
          <w:lang w:eastAsia="id-ID"/>
        </w:rPr>
        <w:t xml:space="preserve"> </w:t>
      </w:r>
      <w:r>
        <w:rPr>
          <w:rFonts w:ascii="Times New Roman" w:hAnsi="Times New Roman"/>
          <w:sz w:val="24"/>
          <w:szCs w:val="24"/>
        </w:rPr>
        <w:t>menunjukkan hasil yang positif dan signifikan dengan nilai CR sebesar 8,480. Oleh karena nilai probabilitas &lt; 0.05 dan nilai CR &gt; 2.58 maka dapat disimpulkan bahwa variabel persepsi kemudahan</w:t>
      </w:r>
      <w:r>
        <w:rPr>
          <w:rFonts w:ascii="Times New Roman" w:hAnsi="Times New Roman"/>
          <w:b/>
          <w:sz w:val="24"/>
          <w:szCs w:val="24"/>
          <w:lang w:eastAsia="id-ID"/>
        </w:rPr>
        <w:t xml:space="preserve"> </w:t>
      </w:r>
      <w:r>
        <w:rPr>
          <w:rFonts w:ascii="Times New Roman" w:hAnsi="Times New Roman"/>
          <w:sz w:val="24"/>
          <w:szCs w:val="24"/>
        </w:rPr>
        <w:t>berpengaruh positif dan signifikan terhadap variabel sikap terhadap produk. Dengan demikian hipotesis 1 dapat diterima artinya persepsi kemudahan</w:t>
      </w:r>
      <w:r>
        <w:rPr>
          <w:rFonts w:ascii="Times New Roman" w:hAnsi="Times New Roman"/>
          <w:b/>
          <w:sz w:val="24"/>
          <w:szCs w:val="24"/>
          <w:lang w:eastAsia="id-ID"/>
        </w:rPr>
        <w:t xml:space="preserve"> </w:t>
      </w:r>
      <w:r>
        <w:rPr>
          <w:rFonts w:ascii="Times New Roman" w:hAnsi="Times New Roman"/>
          <w:sz w:val="24"/>
          <w:szCs w:val="24"/>
          <w:lang w:eastAsia="id-ID"/>
        </w:rPr>
        <w:t>berpengaruh positif terhadap sikap terhadap produk</w:t>
      </w:r>
      <w:r>
        <w:rPr>
          <w:rFonts w:ascii="Times New Roman" w:hAnsi="Times New Roman"/>
          <w:sz w:val="24"/>
          <w:szCs w:val="24"/>
        </w:rPr>
        <w:t xml:space="preserve"> dalam penelitian ini terbukti secara statistik.</w:t>
      </w: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Pengujian Hipotesis 2</w:t>
      </w:r>
    </w:p>
    <w:p w:rsidR="00B322B8" w:rsidRDefault="00B322B8" w:rsidP="00F62BAC">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H2: </w:t>
      </w:r>
      <w:r>
        <w:rPr>
          <w:rFonts w:ascii="Times New Roman" w:hAnsi="Times New Roman"/>
          <w:b/>
          <w:sz w:val="24"/>
          <w:szCs w:val="24"/>
        </w:rPr>
        <w:tab/>
      </w:r>
      <w:r>
        <w:rPr>
          <w:rFonts w:ascii="Times New Roman" w:hAnsi="Times New Roman"/>
          <w:sz w:val="24"/>
          <w:szCs w:val="24"/>
        </w:rPr>
        <w:t xml:space="preserve">Persepsi manfaat </w:t>
      </w:r>
      <w:r>
        <w:rPr>
          <w:rFonts w:ascii="Times New Roman" w:hAnsi="Times New Roman"/>
          <w:b/>
          <w:sz w:val="24"/>
          <w:szCs w:val="24"/>
        </w:rPr>
        <w:t>berpengaruh positif</w:t>
      </w:r>
      <w:r>
        <w:rPr>
          <w:rFonts w:ascii="Times New Roman" w:hAnsi="Times New Roman"/>
          <w:sz w:val="24"/>
          <w:szCs w:val="24"/>
        </w:rPr>
        <w:t xml:space="preserve"> terhadap sikap menggunakan produk (</w:t>
      </w:r>
      <w:r>
        <w:rPr>
          <w:rFonts w:ascii="Times New Roman" w:hAnsi="Times New Roman"/>
          <w:i/>
          <w:sz w:val="24"/>
          <w:szCs w:val="24"/>
        </w:rPr>
        <w:t>attitude toward product</w:t>
      </w:r>
      <w:r>
        <w:rPr>
          <w:rFonts w:ascii="Times New Roman" w:hAnsi="Times New Roman"/>
          <w:sz w:val="24"/>
          <w:szCs w:val="24"/>
        </w:rPr>
        <w:t>).</w:t>
      </w:r>
    </w:p>
    <w:p w:rsidR="00B322B8" w:rsidRDefault="00B322B8" w:rsidP="00F62BAC">
      <w:pPr>
        <w:spacing w:after="0" w:line="240" w:lineRule="auto"/>
        <w:jc w:val="both"/>
        <w:rPr>
          <w:rFonts w:ascii="Times New Roman" w:hAnsi="Times New Roman"/>
          <w:sz w:val="24"/>
          <w:szCs w:val="24"/>
        </w:rPr>
      </w:pPr>
      <w:r>
        <w:rPr>
          <w:rFonts w:ascii="Times New Roman" w:hAnsi="Times New Roman"/>
          <w:sz w:val="24"/>
          <w:szCs w:val="24"/>
        </w:rPr>
        <w:tab/>
        <w:t>Parameter estimasi antara persepsi manfaat</w:t>
      </w:r>
      <w:r>
        <w:rPr>
          <w:rFonts w:ascii="Times New Roman" w:hAnsi="Times New Roman"/>
          <w:b/>
          <w:sz w:val="24"/>
          <w:szCs w:val="24"/>
          <w:lang w:eastAsia="id-ID"/>
        </w:rPr>
        <w:t xml:space="preserve"> </w:t>
      </w:r>
      <w:r>
        <w:rPr>
          <w:rFonts w:ascii="Times New Roman" w:hAnsi="Times New Roman"/>
          <w:sz w:val="24"/>
          <w:szCs w:val="24"/>
        </w:rPr>
        <w:t>menunjukkan hasil yang positif dengan nilai CR sebesar 8,773 dengan probabilitas dibawah 0.05. Oleh karena nilai probabilitas &lt; 0.05 dan nilai CR &gt; 2.58 maka dapat disimpulkan bahwa variabel persepsi manfaat</w:t>
      </w:r>
      <w:r>
        <w:rPr>
          <w:rFonts w:ascii="Times New Roman" w:hAnsi="Times New Roman"/>
          <w:b/>
          <w:sz w:val="24"/>
          <w:szCs w:val="24"/>
          <w:lang w:eastAsia="id-ID"/>
        </w:rPr>
        <w:t xml:space="preserve"> </w:t>
      </w:r>
      <w:r>
        <w:rPr>
          <w:rFonts w:ascii="Times New Roman" w:hAnsi="Times New Roman"/>
          <w:sz w:val="24"/>
          <w:szCs w:val="24"/>
        </w:rPr>
        <w:t>berpengaruh positif dan signifikan terhadap variabel sikap terhadap produk. Dengan demikian hipotesis 2 dapat diterima artinya persepsi manfaat</w:t>
      </w:r>
      <w:r>
        <w:rPr>
          <w:rFonts w:ascii="Times New Roman" w:hAnsi="Times New Roman"/>
          <w:b/>
          <w:sz w:val="24"/>
          <w:szCs w:val="24"/>
          <w:lang w:eastAsia="id-ID"/>
        </w:rPr>
        <w:t xml:space="preserve"> </w:t>
      </w:r>
      <w:r>
        <w:rPr>
          <w:rFonts w:ascii="Times New Roman" w:hAnsi="Times New Roman"/>
          <w:sz w:val="24"/>
          <w:szCs w:val="24"/>
          <w:lang w:eastAsia="id-ID"/>
        </w:rPr>
        <w:t>berpengaruh positif terhadap sikap terhadap produk</w:t>
      </w:r>
      <w:r>
        <w:rPr>
          <w:rFonts w:ascii="Times New Roman" w:hAnsi="Times New Roman"/>
          <w:sz w:val="24"/>
          <w:szCs w:val="24"/>
        </w:rPr>
        <w:t xml:space="preserve"> dalam penelitian ini terbukti secara statistik.</w:t>
      </w: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Pengujian Hipotesis 3</w:t>
      </w:r>
    </w:p>
    <w:p w:rsidR="00B322B8" w:rsidRDefault="00B322B8" w:rsidP="00F62BAC">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H3: </w:t>
      </w:r>
      <w:r>
        <w:rPr>
          <w:rFonts w:ascii="Times New Roman" w:hAnsi="Times New Roman"/>
          <w:b/>
          <w:sz w:val="24"/>
          <w:szCs w:val="24"/>
        </w:rPr>
        <w:tab/>
      </w:r>
      <w:r>
        <w:rPr>
          <w:rFonts w:ascii="Times New Roman" w:hAnsi="Times New Roman"/>
          <w:sz w:val="24"/>
          <w:szCs w:val="24"/>
        </w:rPr>
        <w:t>Sikap menggunakan produk (</w:t>
      </w:r>
      <w:r>
        <w:rPr>
          <w:rFonts w:ascii="Times New Roman" w:hAnsi="Times New Roman"/>
          <w:i/>
          <w:sz w:val="24"/>
          <w:szCs w:val="24"/>
        </w:rPr>
        <w:t>attitude toward product</w:t>
      </w:r>
      <w:r>
        <w:rPr>
          <w:rFonts w:ascii="Times New Roman" w:hAnsi="Times New Roman"/>
          <w:sz w:val="24"/>
          <w:szCs w:val="24"/>
        </w:rPr>
        <w:t xml:space="preserve">) </w:t>
      </w:r>
      <w:r>
        <w:rPr>
          <w:rFonts w:ascii="Times New Roman" w:hAnsi="Times New Roman"/>
          <w:b/>
          <w:sz w:val="24"/>
          <w:szCs w:val="24"/>
        </w:rPr>
        <w:t>berpengaruh positif</w:t>
      </w:r>
      <w:r>
        <w:rPr>
          <w:rFonts w:ascii="Times New Roman" w:hAnsi="Times New Roman"/>
          <w:sz w:val="24"/>
          <w:szCs w:val="24"/>
        </w:rPr>
        <w:t xml:space="preserve"> terhadap minat untuk menggunakan.</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rPr>
        <w:t xml:space="preserve">Parameter estimasi antara sikap terhadap produk menunjukkan hasil yang </w:t>
      </w:r>
      <w:r>
        <w:rPr>
          <w:rFonts w:ascii="Times New Roman" w:hAnsi="Times New Roman"/>
          <w:sz w:val="24"/>
          <w:szCs w:val="24"/>
        </w:rPr>
        <w:lastRenderedPageBreak/>
        <w:t>positif dan signifikan dengan nilai CR sebesar 2,832 dengan Probabilitasnya 0.005. Oleh karena nilai probabilitas &lt; 0.05 dan nilai CR &gt; 2.58 maka dapat disimpulkan bahwa variabel sikap terhadap produk</w:t>
      </w:r>
      <w:r>
        <w:rPr>
          <w:rFonts w:ascii="Times New Roman" w:hAnsi="Times New Roman"/>
          <w:b/>
          <w:sz w:val="24"/>
          <w:szCs w:val="24"/>
          <w:lang w:eastAsia="id-ID"/>
        </w:rPr>
        <w:t xml:space="preserve"> </w:t>
      </w:r>
      <w:r>
        <w:rPr>
          <w:rFonts w:ascii="Times New Roman" w:hAnsi="Times New Roman"/>
          <w:sz w:val="24"/>
          <w:szCs w:val="24"/>
        </w:rPr>
        <w:t>berpengaruh positif dan signifikan terhadap variabel minat menggunakan. Dengan demikian hipotesis 3 dapat diterima artinya sikap terhadap produk</w:t>
      </w:r>
      <w:r>
        <w:rPr>
          <w:rFonts w:ascii="Times New Roman" w:hAnsi="Times New Roman"/>
          <w:b/>
          <w:sz w:val="24"/>
          <w:szCs w:val="24"/>
          <w:lang w:eastAsia="id-ID"/>
        </w:rPr>
        <w:t xml:space="preserve"> </w:t>
      </w:r>
      <w:r>
        <w:rPr>
          <w:rFonts w:ascii="Times New Roman" w:hAnsi="Times New Roman"/>
          <w:sz w:val="24"/>
          <w:szCs w:val="24"/>
          <w:lang w:eastAsia="id-ID"/>
        </w:rPr>
        <w:t>berpengaruh positif terhadap minat menggunakan</w:t>
      </w:r>
      <w:r>
        <w:rPr>
          <w:rFonts w:ascii="Times New Roman" w:hAnsi="Times New Roman"/>
          <w:sz w:val="24"/>
          <w:szCs w:val="24"/>
        </w:rPr>
        <w:t xml:space="preserve"> dalam penelitian ini terbukti secara statistik.</w:t>
      </w: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Pengujian Hipotesis 4</w:t>
      </w:r>
    </w:p>
    <w:p w:rsidR="00B322B8" w:rsidRDefault="00B322B8" w:rsidP="00F62BAC">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H4: </w:t>
      </w:r>
      <w:r>
        <w:rPr>
          <w:rFonts w:ascii="Times New Roman" w:hAnsi="Times New Roman"/>
          <w:b/>
          <w:sz w:val="24"/>
          <w:szCs w:val="24"/>
        </w:rPr>
        <w:tab/>
      </w:r>
      <w:r>
        <w:rPr>
          <w:rFonts w:ascii="Times New Roman" w:hAnsi="Times New Roman"/>
          <w:sz w:val="24"/>
          <w:szCs w:val="24"/>
        </w:rPr>
        <w:t>Persepsi</w:t>
      </w:r>
      <w:r>
        <w:rPr>
          <w:rFonts w:ascii="Times New Roman" w:hAnsi="Times New Roman"/>
          <w:b/>
          <w:sz w:val="24"/>
          <w:szCs w:val="24"/>
        </w:rPr>
        <w:t xml:space="preserve"> </w:t>
      </w:r>
      <w:r>
        <w:rPr>
          <w:rFonts w:ascii="Times New Roman" w:hAnsi="Times New Roman"/>
          <w:sz w:val="24"/>
          <w:szCs w:val="24"/>
        </w:rPr>
        <w:t xml:space="preserve">kemudahan </w:t>
      </w:r>
      <w:r>
        <w:rPr>
          <w:rFonts w:ascii="Times New Roman" w:hAnsi="Times New Roman"/>
          <w:b/>
          <w:sz w:val="24"/>
          <w:szCs w:val="24"/>
        </w:rPr>
        <w:t>berpengaruh positif</w:t>
      </w:r>
      <w:r>
        <w:rPr>
          <w:rFonts w:ascii="Times New Roman" w:hAnsi="Times New Roman"/>
          <w:sz w:val="24"/>
          <w:szCs w:val="24"/>
        </w:rPr>
        <w:t xml:space="preserve"> terhadap minat untuk menggunakan.</w:t>
      </w:r>
      <w:r>
        <w:rPr>
          <w:rFonts w:ascii="Times New Roman" w:hAnsi="Times New Roman"/>
          <w:b/>
          <w:sz w:val="24"/>
          <w:szCs w:val="24"/>
        </w:rPr>
        <w:t>.</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rPr>
        <w:t xml:space="preserve">Parameter estimasi antara </w:t>
      </w:r>
      <w:r>
        <w:rPr>
          <w:rFonts w:ascii="Times New Roman" w:hAnsi="Times New Roman"/>
          <w:sz w:val="24"/>
          <w:szCs w:val="24"/>
          <w:lang w:eastAsia="id-ID"/>
        </w:rPr>
        <w:t>persepsi kemudahan</w:t>
      </w:r>
      <w:r>
        <w:rPr>
          <w:rFonts w:ascii="Times New Roman" w:hAnsi="Times New Roman"/>
          <w:b/>
          <w:sz w:val="24"/>
          <w:szCs w:val="24"/>
          <w:lang w:eastAsia="id-ID"/>
        </w:rPr>
        <w:t xml:space="preserve"> </w:t>
      </w:r>
      <w:r>
        <w:rPr>
          <w:rFonts w:ascii="Times New Roman" w:hAnsi="Times New Roman"/>
          <w:sz w:val="24"/>
          <w:szCs w:val="24"/>
        </w:rPr>
        <w:t xml:space="preserve">menunjukkan hasil yang positif dan signifikan dengan nilai CR sebesar 7,390. Oleh karena nilai probabilitas &lt; 0.05 dan nilai CR &gt; 2.58 maka dapat disimpulkan bahwa variabel </w:t>
      </w:r>
      <w:r>
        <w:rPr>
          <w:rFonts w:ascii="Times New Roman" w:hAnsi="Times New Roman"/>
          <w:b/>
          <w:sz w:val="24"/>
          <w:szCs w:val="24"/>
          <w:lang w:eastAsia="id-ID"/>
        </w:rPr>
        <w:t xml:space="preserve">persepsi kemudahan </w:t>
      </w:r>
      <w:r>
        <w:rPr>
          <w:rFonts w:ascii="Times New Roman" w:hAnsi="Times New Roman"/>
          <w:sz w:val="24"/>
          <w:szCs w:val="24"/>
        </w:rPr>
        <w:t xml:space="preserve">berpengaruh positif dan signifikan terhadap variabel minat menggunakan. Dengan demikian hipotesis 4 dapat diterima artinya </w:t>
      </w:r>
      <w:r>
        <w:rPr>
          <w:rFonts w:ascii="Times New Roman" w:hAnsi="Times New Roman"/>
          <w:sz w:val="24"/>
          <w:szCs w:val="24"/>
          <w:lang w:eastAsia="id-ID"/>
        </w:rPr>
        <w:t>persepsi kemudahan</w:t>
      </w:r>
      <w:r>
        <w:rPr>
          <w:rFonts w:ascii="Times New Roman" w:hAnsi="Times New Roman"/>
          <w:b/>
          <w:sz w:val="24"/>
          <w:szCs w:val="24"/>
          <w:lang w:eastAsia="id-ID"/>
        </w:rPr>
        <w:t xml:space="preserve"> </w:t>
      </w:r>
      <w:r>
        <w:rPr>
          <w:rFonts w:ascii="Times New Roman" w:hAnsi="Times New Roman"/>
          <w:sz w:val="24"/>
          <w:szCs w:val="24"/>
          <w:lang w:eastAsia="id-ID"/>
        </w:rPr>
        <w:t>berpengaruh positif terhadap minat menggunakan</w:t>
      </w:r>
      <w:r>
        <w:rPr>
          <w:rFonts w:ascii="Times New Roman" w:hAnsi="Times New Roman"/>
          <w:sz w:val="24"/>
          <w:szCs w:val="24"/>
        </w:rPr>
        <w:t xml:space="preserve"> dalam penelitian ini terbukti secara statistik.</w:t>
      </w: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Pengujian Hipotesis 5</w:t>
      </w:r>
    </w:p>
    <w:p w:rsidR="00B322B8" w:rsidRDefault="00B322B8" w:rsidP="00F62BAC">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H5: </w:t>
      </w:r>
      <w:r>
        <w:rPr>
          <w:rFonts w:ascii="Times New Roman" w:hAnsi="Times New Roman"/>
          <w:b/>
          <w:sz w:val="24"/>
          <w:szCs w:val="24"/>
        </w:rPr>
        <w:tab/>
      </w:r>
      <w:r>
        <w:rPr>
          <w:rFonts w:ascii="Times New Roman" w:hAnsi="Times New Roman"/>
          <w:sz w:val="24"/>
          <w:szCs w:val="24"/>
        </w:rPr>
        <w:t>Persepsi</w:t>
      </w:r>
      <w:r>
        <w:rPr>
          <w:rFonts w:ascii="Times New Roman" w:hAnsi="Times New Roman"/>
          <w:b/>
          <w:sz w:val="24"/>
          <w:szCs w:val="24"/>
        </w:rPr>
        <w:t xml:space="preserve"> </w:t>
      </w:r>
      <w:r>
        <w:rPr>
          <w:rFonts w:ascii="Times New Roman" w:hAnsi="Times New Roman"/>
          <w:sz w:val="24"/>
          <w:szCs w:val="24"/>
        </w:rPr>
        <w:t xml:space="preserve">manfaat </w:t>
      </w:r>
      <w:r>
        <w:rPr>
          <w:rFonts w:ascii="Times New Roman" w:hAnsi="Times New Roman"/>
          <w:b/>
          <w:sz w:val="24"/>
          <w:szCs w:val="24"/>
        </w:rPr>
        <w:t>berpengaruh positif</w:t>
      </w:r>
      <w:r>
        <w:rPr>
          <w:rFonts w:ascii="Times New Roman" w:hAnsi="Times New Roman"/>
          <w:sz w:val="24"/>
          <w:szCs w:val="24"/>
        </w:rPr>
        <w:t xml:space="preserve"> terhadap minat untuk menggunakan.</w:t>
      </w:r>
      <w:r>
        <w:rPr>
          <w:rFonts w:ascii="Times New Roman" w:hAnsi="Times New Roman"/>
          <w:b/>
          <w:sz w:val="24"/>
          <w:szCs w:val="24"/>
        </w:rPr>
        <w:t>.</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rPr>
        <w:t xml:space="preserve">Parameter estimasi antara </w:t>
      </w:r>
      <w:r>
        <w:rPr>
          <w:rFonts w:ascii="Times New Roman" w:hAnsi="Times New Roman"/>
          <w:sz w:val="24"/>
          <w:szCs w:val="24"/>
          <w:lang w:eastAsia="id-ID"/>
        </w:rPr>
        <w:t>persepsi manfaat</w:t>
      </w:r>
      <w:r>
        <w:rPr>
          <w:rFonts w:ascii="Times New Roman" w:hAnsi="Times New Roman"/>
          <w:b/>
          <w:sz w:val="24"/>
          <w:szCs w:val="24"/>
          <w:lang w:eastAsia="id-ID"/>
        </w:rPr>
        <w:t xml:space="preserve"> </w:t>
      </w:r>
      <w:r>
        <w:rPr>
          <w:rFonts w:ascii="Times New Roman" w:hAnsi="Times New Roman"/>
          <w:sz w:val="24"/>
          <w:szCs w:val="24"/>
        </w:rPr>
        <w:t xml:space="preserve">menunjukkan hasil yang positif dan signifikan dengan nilai CR sebesar 7,906. Oleh karena nilai probabilitas &lt; 0.05 dan nilai CR &gt; 2.58 maka dapat disimpulkcxvxcan bahwa variabel </w:t>
      </w:r>
      <w:r>
        <w:rPr>
          <w:rFonts w:ascii="Times New Roman" w:hAnsi="Times New Roman"/>
          <w:b/>
          <w:sz w:val="24"/>
          <w:szCs w:val="24"/>
          <w:lang w:eastAsia="id-ID"/>
        </w:rPr>
        <w:t xml:space="preserve">persepsi manfaat </w:t>
      </w:r>
      <w:r>
        <w:rPr>
          <w:rFonts w:ascii="Times New Roman" w:hAnsi="Times New Roman"/>
          <w:sz w:val="24"/>
          <w:szCs w:val="24"/>
        </w:rPr>
        <w:t xml:space="preserve">berpengaruh positif dan signifikan terhadap variabel minat menggunakan. Dengan demikian hipotesis 5 dapat diterima artinya </w:t>
      </w:r>
      <w:r>
        <w:rPr>
          <w:rFonts w:ascii="Times New Roman" w:hAnsi="Times New Roman"/>
          <w:sz w:val="24"/>
          <w:szCs w:val="24"/>
          <w:lang w:eastAsia="id-ID"/>
        </w:rPr>
        <w:t>persepsi manfaat</w:t>
      </w:r>
      <w:r>
        <w:rPr>
          <w:rFonts w:ascii="Times New Roman" w:hAnsi="Times New Roman"/>
          <w:b/>
          <w:sz w:val="24"/>
          <w:szCs w:val="24"/>
          <w:lang w:eastAsia="id-ID"/>
        </w:rPr>
        <w:t xml:space="preserve"> </w:t>
      </w:r>
      <w:r>
        <w:rPr>
          <w:rFonts w:ascii="Times New Roman" w:hAnsi="Times New Roman"/>
          <w:sz w:val="24"/>
          <w:szCs w:val="24"/>
          <w:lang w:eastAsia="id-ID"/>
        </w:rPr>
        <w:t>berpengaruh positif terhadap minat menggunakan</w:t>
      </w:r>
      <w:r>
        <w:rPr>
          <w:rFonts w:ascii="Times New Roman" w:hAnsi="Times New Roman"/>
          <w:sz w:val="24"/>
          <w:szCs w:val="24"/>
        </w:rPr>
        <w:t xml:space="preserve"> dalam penelitian ini terbukti secara statistik.</w:t>
      </w:r>
    </w:p>
    <w:p w:rsidR="00D12AA6" w:rsidRDefault="00D12AA6"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Uji Sobel (Sobel Test)</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Pengujian hipotesis mediasi dapat dilakukan dengan menggunakan uji sobel </w:t>
      </w:r>
      <w:r>
        <w:rPr>
          <w:rFonts w:ascii="Times New Roman" w:hAnsi="Times New Roman"/>
          <w:sz w:val="24"/>
          <w:szCs w:val="24"/>
        </w:rPr>
        <w:lastRenderedPageBreak/>
        <w:t xml:space="preserve">(sobel test). Uji sobel ini dilakukan untuk menguji kekuatan pengaruh tidak langsung variabel independen terhadap variabel dependen melalui variabel intervening. Misalkan variabel independen=X, variabel dependen=Y dan variabel intervening=M. Pengaruh tidak langsung X ke Y lewat M dihitung dengan cara mengalikan jalur X→M (a) dengan jalur M→Y(b) atau ab. Jadi koefisien ab = (cc’), dimana c adalah pengaruh X terhadap Y tanpa mengontrol M, sedangkan c’ adalah koefisien pengaruh X terhadap Y setelah mengontrol M. Standar error koefisien a dan b ditulis dengan Sa dan Sb dan besarnya standar error pengaruh tidak langsung adalah Sab yang dihitung dengan rumus dibawah ini: </w:t>
      </w:r>
      <w:r>
        <w:rPr>
          <w:rFonts w:ascii="Cambria Math" w:hAnsi="Cambria Math"/>
          <w:sz w:val="24"/>
          <w:szCs w:val="24"/>
        </w:rPr>
        <w:t>𝑠𝑎𝑏</w:t>
      </w:r>
      <w:r>
        <w:rPr>
          <w:rFonts w:ascii="Times New Roman" w:hAnsi="Times New Roman"/>
          <w:sz w:val="24"/>
          <w:szCs w:val="24"/>
        </w:rPr>
        <w:t xml:space="preserve"> = </w:t>
      </w:r>
      <w:r>
        <w:rPr>
          <w:rFonts w:ascii="Cambria Math" w:hAnsi="Cambria Math"/>
          <w:sz w:val="24"/>
          <w:szCs w:val="24"/>
        </w:rPr>
        <w:t>𝑏</w:t>
      </w:r>
      <w:r>
        <w:rPr>
          <w:rFonts w:ascii="Times New Roman" w:hAnsi="Times New Roman"/>
          <w:sz w:val="24"/>
          <w:szCs w:val="24"/>
        </w:rPr>
        <w:t xml:space="preserve"> 2</w:t>
      </w:r>
      <w:r>
        <w:rPr>
          <w:rFonts w:ascii="Cambria Math" w:hAnsi="Cambria Math"/>
          <w:sz w:val="24"/>
          <w:szCs w:val="24"/>
        </w:rPr>
        <w:t>𝑠𝑎</w:t>
      </w:r>
      <w:r>
        <w:rPr>
          <w:rFonts w:ascii="Times New Roman" w:hAnsi="Times New Roman"/>
          <w:sz w:val="24"/>
          <w:szCs w:val="24"/>
        </w:rPr>
        <w:t xml:space="preserve"> 2 + </w:t>
      </w:r>
      <w:r>
        <w:rPr>
          <w:rFonts w:ascii="Cambria Math" w:hAnsi="Cambria Math"/>
          <w:sz w:val="24"/>
          <w:szCs w:val="24"/>
        </w:rPr>
        <w:t>𝑎</w:t>
      </w:r>
      <w:r>
        <w:rPr>
          <w:rFonts w:ascii="Times New Roman" w:hAnsi="Times New Roman"/>
          <w:sz w:val="24"/>
          <w:szCs w:val="24"/>
        </w:rPr>
        <w:t xml:space="preserve"> 2</w:t>
      </w:r>
      <w:r>
        <w:rPr>
          <w:rFonts w:ascii="Cambria Math" w:hAnsi="Cambria Math"/>
          <w:sz w:val="24"/>
          <w:szCs w:val="24"/>
        </w:rPr>
        <w:t>𝑠𝑏</w:t>
      </w:r>
      <w:r>
        <w:rPr>
          <w:rFonts w:ascii="Times New Roman" w:hAnsi="Times New Roman"/>
          <w:sz w:val="24"/>
          <w:szCs w:val="24"/>
        </w:rPr>
        <w:t xml:space="preserve"> 2 + </w:t>
      </w:r>
      <w:r>
        <w:rPr>
          <w:rFonts w:ascii="Cambria Math" w:hAnsi="Cambria Math"/>
          <w:sz w:val="24"/>
          <w:szCs w:val="24"/>
        </w:rPr>
        <w:t>𝑠𝑎</w:t>
      </w:r>
      <w:r>
        <w:rPr>
          <w:rFonts w:ascii="Times New Roman" w:hAnsi="Times New Roman"/>
          <w:sz w:val="24"/>
          <w:szCs w:val="24"/>
        </w:rPr>
        <w:t xml:space="preserve"> 2</w:t>
      </w:r>
      <w:r>
        <w:rPr>
          <w:rFonts w:ascii="Cambria Math" w:hAnsi="Cambria Math"/>
          <w:sz w:val="24"/>
          <w:szCs w:val="24"/>
        </w:rPr>
        <w:t>𝑠𝑏</w:t>
      </w:r>
      <w:r>
        <w:rPr>
          <w:rFonts w:ascii="Times New Roman" w:hAnsi="Times New Roman"/>
          <w:sz w:val="24"/>
          <w:szCs w:val="24"/>
        </w:rPr>
        <w:t xml:space="preserve"> 2 (3.3) Untuk menguji signifikansi tidak langsung, perlu dihitung nilai t dari koefisien ab dengan rumus sebagai berikut: </w:t>
      </w:r>
      <w:r>
        <w:rPr>
          <w:rFonts w:ascii="Cambria Math" w:hAnsi="Cambria Math"/>
          <w:sz w:val="24"/>
          <w:szCs w:val="24"/>
        </w:rPr>
        <w:t>𝑡</w:t>
      </w:r>
      <w:r>
        <w:rPr>
          <w:rFonts w:ascii="Times New Roman" w:hAnsi="Times New Roman"/>
          <w:sz w:val="24"/>
          <w:szCs w:val="24"/>
        </w:rPr>
        <w:t xml:space="preserve"> = </w:t>
      </w:r>
      <w:r>
        <w:rPr>
          <w:rFonts w:ascii="Cambria Math" w:hAnsi="Cambria Math"/>
          <w:sz w:val="24"/>
          <w:szCs w:val="24"/>
        </w:rPr>
        <w:t>𝑎𝑏</w:t>
      </w:r>
      <w:r>
        <w:rPr>
          <w:rFonts w:ascii="Times New Roman" w:hAnsi="Times New Roman"/>
          <w:sz w:val="24"/>
          <w:szCs w:val="24"/>
        </w:rPr>
        <w:t xml:space="preserve"> </w:t>
      </w:r>
      <w:r>
        <w:rPr>
          <w:rFonts w:ascii="Cambria Math" w:hAnsi="Cambria Math"/>
          <w:sz w:val="24"/>
          <w:szCs w:val="24"/>
        </w:rPr>
        <w:t>𝑠𝑎𝑏</w:t>
      </w:r>
      <w:r>
        <w:rPr>
          <w:rFonts w:ascii="Times New Roman" w:hAnsi="Times New Roman"/>
          <w:sz w:val="24"/>
          <w:szCs w:val="24"/>
        </w:rPr>
        <w:t xml:space="preserve"> (3.4) Hasil nilai t hitung dibandingkan dengan t tabel, jika t hitung lebih besar dari t tabel maka dapat disimpulkan jika terjadi pengaruh mediasi. </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Pengujian pengaruh tidak langsung bertujuan untuk mendeteksi kedudukan variabel mediasi dalam suatu model. Pemeriksaan sifat variabel mediasi dapat dilakukan dengan cara mengalikan nilai </w:t>
      </w:r>
      <w:r>
        <w:rPr>
          <w:rFonts w:ascii="Times New Roman" w:hAnsi="Times New Roman"/>
          <w:sz w:val="24"/>
          <w:szCs w:val="24"/>
        </w:rPr>
        <w:lastRenderedPageBreak/>
        <w:t>koefisien jalur pengaruh variabel independen dengan variabel antara dan nilai koefisien pengaruh variabel antara dengan variabel dependen. Sedangkan pengaruh total dihitung dengan cara menjumlahkan nilai koefisien pengaruh langsung dengan hasil kali nilai koefisien pengaruh tidak langsung. Cara lainnya adalah dengan analisis Test Sobel Statistic (Solimun, 2011: 23) dengan membandingkan nilai statistik Sobel dengan p value kurang dari 5% menunjukkan bahwa efek mediasi berlaku pada model yang diuji. Pengujian hipotesis tidak langsung yaitu pengujian dengan melibatkan variabel mediasi. penelitian ini memiliki 2 hipotesis pengujian tidak langsung yaitu pengujian pengujian tidak langsung persepsi kemudahan terhadap minat menggunakan melalui sikap terhadap produk., pengujian tidak langsung persepsi manfaat terhdap minat menggunakan ulang melalui sikap terhadap produk. diagram jalur hasil pengujian tidak langsung tampak seperti gambar 4.xx untuk pengaruh tidak langsung persepsi kemudahan terhadap minat menggunakan melalui sikap terhadap produk :</w:t>
      </w:r>
    </w:p>
    <w:p w:rsidR="005E704F" w:rsidRDefault="005E704F" w:rsidP="00F62BAC">
      <w:pPr>
        <w:spacing w:after="0" w:line="240" w:lineRule="auto"/>
        <w:ind w:firstLine="720"/>
        <w:jc w:val="both"/>
        <w:rPr>
          <w:rFonts w:ascii="Times New Roman" w:hAnsi="Times New Roman"/>
          <w:sz w:val="24"/>
          <w:szCs w:val="24"/>
        </w:rPr>
        <w:sectPr w:rsidR="005E704F" w:rsidSect="005E704F">
          <w:type w:val="continuous"/>
          <w:pgSz w:w="11906" w:h="16838"/>
          <w:pgMar w:top="1440" w:right="1440" w:bottom="1440" w:left="1440" w:header="708" w:footer="708" w:gutter="0"/>
          <w:cols w:num="2" w:space="708"/>
          <w:docGrid w:linePitch="360"/>
        </w:sectPr>
      </w:pPr>
    </w:p>
    <w:p w:rsidR="00B322B8" w:rsidRDefault="00B322B8" w:rsidP="00F62BAC">
      <w:pPr>
        <w:spacing w:after="0" w:line="240" w:lineRule="auto"/>
        <w:ind w:firstLine="720"/>
        <w:jc w:val="both"/>
        <w:rPr>
          <w:rFonts w:ascii="Times New Roman" w:hAnsi="Times New Roman"/>
          <w:sz w:val="24"/>
          <w:szCs w:val="24"/>
        </w:rPr>
      </w:pPr>
    </w:p>
    <w:p w:rsidR="00B322B8" w:rsidRDefault="00B322B8" w:rsidP="00F62BAC">
      <w:pPr>
        <w:spacing w:after="0" w:line="240" w:lineRule="auto"/>
        <w:jc w:val="center"/>
        <w:rPr>
          <w:rFonts w:ascii="Times New Roman" w:hAnsi="Times New Roman"/>
          <w:b/>
          <w:sz w:val="24"/>
          <w:szCs w:val="24"/>
        </w:rPr>
      </w:pPr>
      <w:r>
        <w:rPr>
          <w:rFonts w:ascii="Times New Roman" w:hAnsi="Times New Roman"/>
          <w:b/>
          <w:sz w:val="24"/>
          <w:szCs w:val="24"/>
        </w:rPr>
        <w:t>Gambar 2</w:t>
      </w:r>
    </w:p>
    <w:p w:rsidR="00B322B8" w:rsidRDefault="00B322B8" w:rsidP="00F62BAC">
      <w:pPr>
        <w:spacing w:after="0" w:line="240" w:lineRule="auto"/>
        <w:jc w:val="center"/>
        <w:rPr>
          <w:rFonts w:ascii="Times New Roman" w:hAnsi="Times New Roman"/>
          <w:b/>
          <w:sz w:val="24"/>
          <w:szCs w:val="24"/>
        </w:rPr>
      </w:pPr>
      <w:r>
        <w:rPr>
          <w:rFonts w:ascii="Times New Roman" w:hAnsi="Times New Roman"/>
          <w:b/>
          <w:sz w:val="24"/>
          <w:szCs w:val="24"/>
        </w:rPr>
        <w:t>Diagram Jalur Hasil Pengujian Tidak Langsung Persepsi Kemudahaan Ke Minat Menggunakan</w:t>
      </w:r>
    </w:p>
    <w:p w:rsidR="00B322B8" w:rsidRDefault="009F787D" w:rsidP="00F62BAC">
      <w:pPr>
        <w:spacing w:after="0" w:line="240" w:lineRule="auto"/>
        <w:jc w:val="center"/>
        <w:rPr>
          <w:rFonts w:ascii="Times New Roman" w:hAnsi="Times New Roman"/>
          <w:b/>
          <w:sz w:val="24"/>
          <w:szCs w:val="24"/>
        </w:rPr>
      </w:pPr>
      <w:r w:rsidRPr="009F787D">
        <w:rPr>
          <w:rFonts w:ascii="Calibri" w:hAnsi="Calibri"/>
          <w:lang w:val="en-US"/>
        </w:rPr>
        <w:pict>
          <v:group id="_x0000_s1028" style="position:absolute;left:0;text-align:left;margin-left:32.8pt;margin-top:11.55pt;width:408.65pt;height:136.5pt;z-index:251654144" coordorigin="2375,1805" coordsize="8173,2730">
            <v:rect id="_x0000_s1029" style="position:absolute;left:5423;top:1805;width:2095;height:935">
              <v:textbox style="mso-next-textbox:#_x0000_s1029">
                <w:txbxContent>
                  <w:p w:rsidR="00F62BAC" w:rsidRDefault="00F62BAC" w:rsidP="00B322B8">
                    <w:pPr>
                      <w:jc w:val="center"/>
                    </w:pPr>
                    <w:r>
                      <w:t>sikap terhadap produk</w:t>
                    </w:r>
                  </w:p>
                </w:txbxContent>
              </v:textbox>
            </v:rect>
            <v:rect id="_x0000_s1030" style="position:absolute;left:2375;top:3600;width:2095;height:935">
              <v:textbox style="mso-next-textbox:#_x0000_s1030">
                <w:txbxContent>
                  <w:p w:rsidR="00F62BAC" w:rsidRDefault="00F62BAC" w:rsidP="00B322B8">
                    <w:pPr>
                      <w:jc w:val="center"/>
                    </w:pPr>
                    <w:r>
                      <w:t>persepsi Kemudahaan</w:t>
                    </w:r>
                  </w:p>
                </w:txbxContent>
              </v:textbox>
            </v:rect>
            <v:rect id="_x0000_s1031" style="position:absolute;left:8453;top:3600;width:2095;height:935">
              <v:textbox style="mso-next-textbox:#_x0000_s1031">
                <w:txbxContent>
                  <w:p w:rsidR="00F62BAC" w:rsidRDefault="00F62BAC" w:rsidP="00B322B8">
                    <w:pPr>
                      <w:jc w:val="center"/>
                      <w:rPr>
                        <w:sz w:val="20"/>
                      </w:rPr>
                    </w:pPr>
                    <w:r>
                      <w:rPr>
                        <w:sz w:val="20"/>
                      </w:rPr>
                      <w:t xml:space="preserve">Minat menggunakan </w:t>
                    </w:r>
                  </w:p>
                </w:txbxContent>
              </v:textbox>
            </v:rect>
            <v:shape id="_x0000_s1032" type="#_x0000_t32" style="position:absolute;left:3441;top:2235;width:1982;height:1365;flip:y" o:connectortype="straight"/>
            <v:shape id="_x0000_s1033" type="#_x0000_t32" style="position:absolute;left:7518;top:2235;width:2001;height:1365" o:connectortype="straight"/>
            <v:shape id="_x0000_s1034" type="#_x0000_t32" style="position:absolute;left:4470;top:4087;width:3983;height:0" o:connectortype="straight"/>
            <v:shapetype id="_x0000_t202" coordsize="21600,21600" o:spt="202" path="m,l,21600r21600,l21600,xe">
              <v:stroke joinstyle="miter"/>
              <v:path gradientshapeok="t" o:connecttype="rect"/>
            </v:shapetype>
            <v:shape id="_x0000_s1035" type="#_x0000_t202" style="position:absolute;left:3685;top:2740;width:1440;height:505" stroked="f">
              <v:textbox style="mso-next-textbox:#_x0000_s1035">
                <w:txbxContent>
                  <w:p w:rsidR="00F62BAC" w:rsidRDefault="00F62BAC" w:rsidP="00B322B8">
                    <w:pPr>
                      <w:jc w:val="center"/>
                    </w:pPr>
                    <w:r>
                      <w:t>0,628</w:t>
                    </w:r>
                    <w:r>
                      <w:rPr>
                        <w:sz w:val="26"/>
                        <w:vertAlign w:val="superscript"/>
                      </w:rPr>
                      <w:t>(s)</w:t>
                    </w:r>
                  </w:p>
                </w:txbxContent>
              </v:textbox>
            </v:shape>
            <v:shape id="_x0000_s1036" type="#_x0000_t202" style="position:absolute;left:7836;top:2740;width:1440;height:505" stroked="f">
              <v:textbox style="mso-next-textbox:#_x0000_s1036">
                <w:txbxContent>
                  <w:p w:rsidR="00F62BAC" w:rsidRDefault="00F62BAC" w:rsidP="00B322B8">
                    <w:pPr>
                      <w:jc w:val="center"/>
                      <w:rPr>
                        <w:vertAlign w:val="superscript"/>
                      </w:rPr>
                    </w:pPr>
                    <w:r>
                      <w:t xml:space="preserve">0,234 </w:t>
                    </w:r>
                    <w:r>
                      <w:rPr>
                        <w:sz w:val="26"/>
                        <w:vertAlign w:val="superscript"/>
                      </w:rPr>
                      <w:t>(s)</w:t>
                    </w:r>
                  </w:p>
                </w:txbxContent>
              </v:textbox>
            </v:shape>
            <v:shape id="_x0000_s1037" type="#_x0000_t202" style="position:absolute;left:5686;top:3881;width:1440;height:505" stroked="f">
              <v:textbox style="mso-next-textbox:#_x0000_s1037">
                <w:txbxContent>
                  <w:p w:rsidR="00F62BAC" w:rsidRDefault="00F62BAC" w:rsidP="00B322B8">
                    <w:pPr>
                      <w:jc w:val="center"/>
                    </w:pPr>
                    <w:r>
                      <w:t>0,624</w:t>
                    </w:r>
                    <w:r>
                      <w:rPr>
                        <w:sz w:val="26"/>
                        <w:vertAlign w:val="superscript"/>
                      </w:rPr>
                      <w:t xml:space="preserve"> (s)</w:t>
                    </w:r>
                  </w:p>
                </w:txbxContent>
              </v:textbox>
            </v:shape>
          </v:group>
        </w:pict>
      </w: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F62BAC" w:rsidRDefault="00F62BAC" w:rsidP="00F62BAC">
      <w:pPr>
        <w:spacing w:after="0" w:line="240" w:lineRule="auto"/>
        <w:jc w:val="both"/>
        <w:rPr>
          <w:rFonts w:ascii="Times New Roman" w:hAnsi="Times New Roman"/>
          <w:b/>
          <w:sz w:val="24"/>
          <w:szCs w:val="24"/>
        </w:rPr>
      </w:pPr>
    </w:p>
    <w:p w:rsidR="00F62BAC" w:rsidRDefault="00F62BAC" w:rsidP="00F62BAC">
      <w:pPr>
        <w:spacing w:after="0" w:line="240" w:lineRule="auto"/>
        <w:jc w:val="both"/>
        <w:rPr>
          <w:rFonts w:ascii="Times New Roman" w:hAnsi="Times New Roman"/>
          <w:b/>
          <w:sz w:val="24"/>
          <w:szCs w:val="24"/>
        </w:rPr>
      </w:pPr>
    </w:p>
    <w:p w:rsidR="00F62BAC" w:rsidRDefault="00F62BAC" w:rsidP="00F62BAC">
      <w:pPr>
        <w:spacing w:after="0" w:line="240" w:lineRule="auto"/>
        <w:jc w:val="both"/>
        <w:rPr>
          <w:rFonts w:ascii="Times New Roman" w:hAnsi="Times New Roman"/>
          <w:b/>
          <w:sz w:val="24"/>
          <w:szCs w:val="24"/>
        </w:rPr>
      </w:pPr>
    </w:p>
    <w:p w:rsidR="00F62BAC" w:rsidRDefault="00F62BAC" w:rsidP="00F62BAC">
      <w:pPr>
        <w:spacing w:after="0" w:line="240" w:lineRule="auto"/>
        <w:jc w:val="both"/>
        <w:rPr>
          <w:rFonts w:ascii="Times New Roman" w:hAnsi="Times New Roman"/>
          <w:b/>
          <w:sz w:val="24"/>
          <w:szCs w:val="24"/>
        </w:rPr>
      </w:pPr>
    </w:p>
    <w:p w:rsidR="00F62BAC" w:rsidRDefault="00F62BAC" w:rsidP="00F62BAC">
      <w:pPr>
        <w:spacing w:after="0" w:line="240" w:lineRule="auto"/>
        <w:jc w:val="both"/>
        <w:rPr>
          <w:rFonts w:ascii="Times New Roman" w:hAnsi="Times New Roman"/>
          <w:b/>
          <w:sz w:val="24"/>
          <w:szCs w:val="24"/>
        </w:rPr>
      </w:pPr>
    </w:p>
    <w:p w:rsidR="005E704F" w:rsidRDefault="005E704F" w:rsidP="00F62BAC">
      <w:pPr>
        <w:spacing w:after="0" w:line="240" w:lineRule="auto"/>
        <w:ind w:firstLine="720"/>
        <w:jc w:val="both"/>
        <w:rPr>
          <w:rFonts w:ascii="Times New Roman" w:hAnsi="Times New Roman"/>
          <w:sz w:val="24"/>
        </w:rPr>
        <w:sectPr w:rsidR="005E704F" w:rsidSect="00B322B8">
          <w:type w:val="continuous"/>
          <w:pgSz w:w="11906" w:h="16838"/>
          <w:pgMar w:top="1440" w:right="1440" w:bottom="1440" w:left="1440" w:header="708" w:footer="708" w:gutter="0"/>
          <w:cols w:space="708"/>
          <w:docGrid w:linePitch="360"/>
        </w:sectPr>
      </w:pPr>
    </w:p>
    <w:p w:rsidR="00B322B8" w:rsidRDefault="00B322B8" w:rsidP="00F62BAC">
      <w:pPr>
        <w:spacing w:after="0" w:line="240" w:lineRule="auto"/>
        <w:ind w:firstLine="720"/>
        <w:jc w:val="both"/>
        <w:rPr>
          <w:rFonts w:ascii="Times New Roman" w:hAnsi="Times New Roman"/>
          <w:sz w:val="24"/>
        </w:rPr>
      </w:pPr>
      <w:r>
        <w:rPr>
          <w:rFonts w:ascii="Times New Roman" w:hAnsi="Times New Roman"/>
          <w:sz w:val="24"/>
        </w:rPr>
        <w:lastRenderedPageBreak/>
        <w:t xml:space="preserve">Pengaruh tidak langsung dari persepsi kemudahaan  terhadap minat menggunakan  melalui sikap terhadap produk secara empiris terbukti bukti untuk </w:t>
      </w:r>
      <w:r>
        <w:rPr>
          <w:rFonts w:ascii="Times New Roman" w:hAnsi="Times New Roman"/>
          <w:sz w:val="24"/>
        </w:rPr>
        <w:lastRenderedPageBreak/>
        <w:t xml:space="preserve">diterima (H1b). Berdasarkan diagram jalur di atas tampak bahwa pengaruh persepsi kemudahan terhadap minat menggunakan signifikan (koefisien jalur 0,624 dan </w:t>
      </w:r>
      <w:r>
        <w:rPr>
          <w:rFonts w:ascii="Times New Roman" w:hAnsi="Times New Roman"/>
          <w:sz w:val="24"/>
        </w:rPr>
        <w:lastRenderedPageBreak/>
        <w:t>positif). Pengaruh langsung persepsi kemudahan terhadap sikap terhadap produk (koefisien jalur 0,628 dan positif) serta pengaruh langsung sikap terhadap produk terhadap minat menggunakan ulang (koefisien jalur 0,234 dan positif).</w:t>
      </w:r>
    </w:p>
    <w:p w:rsidR="00B322B8" w:rsidRDefault="00B322B8" w:rsidP="00D12AA6">
      <w:pPr>
        <w:spacing w:before="240" w:after="0" w:line="240" w:lineRule="auto"/>
        <w:ind w:firstLine="720"/>
        <w:jc w:val="both"/>
        <w:rPr>
          <w:rFonts w:ascii="Times New Roman" w:hAnsi="Times New Roman"/>
          <w:sz w:val="24"/>
        </w:rPr>
      </w:pPr>
      <w:r>
        <w:rPr>
          <w:rFonts w:ascii="Times New Roman" w:hAnsi="Times New Roman"/>
          <w:sz w:val="24"/>
        </w:rPr>
        <w:lastRenderedPageBreak/>
        <w:t>Sedangkan hasil statistik Sobel diperoleh 0,0074 &lt; 5% sehingga kedudukan sikap terhadap produk dalam model ini sebagai variabel mediasi.</w:t>
      </w:r>
    </w:p>
    <w:p w:rsidR="00B322B8" w:rsidRDefault="00B322B8" w:rsidP="00D12AA6">
      <w:pPr>
        <w:spacing w:before="240" w:after="0" w:line="240" w:lineRule="auto"/>
        <w:jc w:val="both"/>
        <w:rPr>
          <w:rFonts w:ascii="Times New Roman" w:hAnsi="Times New Roman"/>
          <w:b/>
          <w:sz w:val="24"/>
          <w:szCs w:val="24"/>
        </w:rPr>
      </w:pPr>
    </w:p>
    <w:p w:rsidR="005E704F" w:rsidRDefault="005E704F" w:rsidP="00D12AA6">
      <w:pPr>
        <w:spacing w:before="240" w:after="0" w:line="240" w:lineRule="auto"/>
        <w:jc w:val="both"/>
        <w:rPr>
          <w:rFonts w:ascii="Times New Roman" w:hAnsi="Times New Roman"/>
          <w:b/>
          <w:sz w:val="24"/>
          <w:szCs w:val="24"/>
        </w:rPr>
        <w:sectPr w:rsidR="005E704F" w:rsidSect="005E704F">
          <w:type w:val="continuous"/>
          <w:pgSz w:w="11906" w:h="16838"/>
          <w:pgMar w:top="1440" w:right="1440" w:bottom="1440" w:left="1440" w:header="708" w:footer="708" w:gutter="0"/>
          <w:cols w:num="2" w:space="708"/>
          <w:docGrid w:linePitch="360"/>
        </w:sectPr>
      </w:pPr>
    </w:p>
    <w:p w:rsidR="00D12AA6" w:rsidRDefault="00D12AA6" w:rsidP="00D12AA6">
      <w:pPr>
        <w:spacing w:after="0" w:line="240" w:lineRule="auto"/>
        <w:jc w:val="center"/>
        <w:rPr>
          <w:rFonts w:ascii="Times New Roman" w:hAnsi="Times New Roman"/>
          <w:b/>
          <w:sz w:val="24"/>
          <w:szCs w:val="24"/>
        </w:rPr>
      </w:pPr>
    </w:p>
    <w:p w:rsidR="00B322B8" w:rsidRDefault="00B322B8" w:rsidP="00D12AA6">
      <w:pPr>
        <w:spacing w:after="0" w:line="240" w:lineRule="auto"/>
        <w:jc w:val="center"/>
        <w:rPr>
          <w:rFonts w:ascii="Times New Roman" w:hAnsi="Times New Roman"/>
          <w:b/>
          <w:sz w:val="24"/>
          <w:szCs w:val="24"/>
        </w:rPr>
      </w:pPr>
      <w:r>
        <w:rPr>
          <w:rFonts w:ascii="Times New Roman" w:hAnsi="Times New Roman"/>
          <w:b/>
          <w:sz w:val="24"/>
          <w:szCs w:val="24"/>
        </w:rPr>
        <w:t>Gambar 3</w:t>
      </w:r>
    </w:p>
    <w:p w:rsidR="00B322B8" w:rsidRDefault="00B322B8" w:rsidP="00D12AA6">
      <w:pPr>
        <w:spacing w:after="0" w:line="240" w:lineRule="auto"/>
        <w:jc w:val="center"/>
        <w:rPr>
          <w:rFonts w:ascii="Times New Roman" w:hAnsi="Times New Roman"/>
          <w:b/>
          <w:sz w:val="24"/>
          <w:szCs w:val="24"/>
        </w:rPr>
      </w:pPr>
      <w:r>
        <w:rPr>
          <w:rFonts w:ascii="Times New Roman" w:hAnsi="Times New Roman"/>
          <w:b/>
          <w:sz w:val="24"/>
          <w:szCs w:val="24"/>
        </w:rPr>
        <w:t>Diagram Jalur Hasil Pengujian Tidak Langsung Persepsi Manfaat Ke Minat Menggunakan</w:t>
      </w:r>
    </w:p>
    <w:p w:rsidR="00B322B8" w:rsidRDefault="009F787D" w:rsidP="00F62BAC">
      <w:pPr>
        <w:spacing w:after="0" w:line="240" w:lineRule="auto"/>
        <w:jc w:val="both"/>
        <w:rPr>
          <w:rFonts w:ascii="Times New Roman" w:hAnsi="Times New Roman"/>
          <w:b/>
          <w:sz w:val="24"/>
          <w:szCs w:val="24"/>
        </w:rPr>
      </w:pPr>
      <w:r w:rsidRPr="009F787D">
        <w:rPr>
          <w:rFonts w:ascii="Calibri" w:hAnsi="Calibri"/>
          <w:lang w:val="en-US"/>
        </w:rPr>
        <w:pict>
          <v:group id="_x0000_s1038" style="position:absolute;left:0;text-align:left;margin-left:10.85pt;margin-top:4.8pt;width:446.8pt;height:136.5pt;z-index:251655168" coordorigin="2375,1805" coordsize="8173,2730">
            <v:rect id="_x0000_s1039" style="position:absolute;left:5423;top:1805;width:2095;height:935">
              <v:textbox>
                <w:txbxContent>
                  <w:p w:rsidR="00F62BAC" w:rsidRDefault="00F62BAC" w:rsidP="00B322B8">
                    <w:pPr>
                      <w:spacing w:after="0"/>
                      <w:jc w:val="center"/>
                      <w:rPr>
                        <w:rFonts w:ascii="Times New Roman" w:hAnsi="Times New Roman"/>
                      </w:rPr>
                    </w:pPr>
                    <w:r>
                      <w:rPr>
                        <w:rFonts w:ascii="Times New Roman" w:hAnsi="Times New Roman"/>
                      </w:rPr>
                      <w:t>Sikap Terhadap Produk</w:t>
                    </w:r>
                  </w:p>
                </w:txbxContent>
              </v:textbox>
            </v:rect>
            <v:rect id="_x0000_s1040" style="position:absolute;left:2375;top:3600;width:2095;height:935">
              <v:textbox>
                <w:txbxContent>
                  <w:p w:rsidR="00F62BAC" w:rsidRDefault="00F62BAC" w:rsidP="00B322B8">
                    <w:pPr>
                      <w:spacing w:after="0"/>
                      <w:jc w:val="center"/>
                      <w:rPr>
                        <w:rFonts w:ascii="Times New Roman" w:hAnsi="Times New Roman"/>
                      </w:rPr>
                    </w:pPr>
                    <w:r>
                      <w:rPr>
                        <w:rFonts w:ascii="Times New Roman" w:hAnsi="Times New Roman"/>
                      </w:rPr>
                      <w:t xml:space="preserve">Persepsi </w:t>
                    </w:r>
                  </w:p>
                  <w:p w:rsidR="00F62BAC" w:rsidRDefault="00F62BAC" w:rsidP="00B322B8">
                    <w:pPr>
                      <w:spacing w:after="0"/>
                      <w:jc w:val="center"/>
                      <w:rPr>
                        <w:rFonts w:ascii="Times New Roman" w:hAnsi="Times New Roman"/>
                      </w:rPr>
                    </w:pPr>
                    <w:r>
                      <w:rPr>
                        <w:rFonts w:ascii="Times New Roman" w:hAnsi="Times New Roman"/>
                      </w:rPr>
                      <w:t>Manfaat</w:t>
                    </w:r>
                  </w:p>
                </w:txbxContent>
              </v:textbox>
            </v:rect>
            <v:rect id="_x0000_s1041" style="position:absolute;left:8453;top:3600;width:2095;height:935">
              <v:textbox>
                <w:txbxContent>
                  <w:p w:rsidR="00F62BAC" w:rsidRDefault="00F62BAC" w:rsidP="00B322B8">
                    <w:pPr>
                      <w:spacing w:after="0" w:line="240" w:lineRule="auto"/>
                      <w:jc w:val="center"/>
                      <w:rPr>
                        <w:rFonts w:ascii="Times New Roman" w:hAnsi="Times New Roman"/>
                      </w:rPr>
                    </w:pPr>
                    <w:r>
                      <w:rPr>
                        <w:rFonts w:ascii="Times New Roman" w:hAnsi="Times New Roman"/>
                      </w:rPr>
                      <w:t xml:space="preserve">Minat Menggunakan </w:t>
                    </w:r>
                  </w:p>
                </w:txbxContent>
              </v:textbox>
            </v:rect>
            <v:shape id="_x0000_s1042" type="#_x0000_t32" style="position:absolute;left:3441;top:2235;width:1982;height:1365;flip:y" o:connectortype="straight"/>
            <v:shape id="_x0000_s1043" type="#_x0000_t32" style="position:absolute;left:7518;top:2235;width:2001;height:1365" o:connectortype="straight"/>
            <v:shape id="_x0000_s1044" type="#_x0000_t32" style="position:absolute;left:4470;top:4087;width:3983;height:0" o:connectortype="straight"/>
            <v:shape id="_x0000_s1045" type="#_x0000_t202" style="position:absolute;left:3685;top:2740;width:1440;height:505" stroked="f">
              <v:textbox style="mso-next-textbox:#_x0000_s1045">
                <w:txbxContent>
                  <w:p w:rsidR="00F62BAC" w:rsidRDefault="00F62BAC" w:rsidP="00B322B8">
                    <w:pPr>
                      <w:jc w:val="center"/>
                    </w:pPr>
                    <w:r>
                      <w:t>0,684</w:t>
                    </w:r>
                    <w:r>
                      <w:rPr>
                        <w:sz w:val="26"/>
                        <w:vertAlign w:val="superscript"/>
                      </w:rPr>
                      <w:t>(s)</w:t>
                    </w:r>
                  </w:p>
                </w:txbxContent>
              </v:textbox>
            </v:shape>
            <v:shape id="_x0000_s1046" type="#_x0000_t202" style="position:absolute;left:7836;top:2740;width:1440;height:505" stroked="f">
              <v:textbox style="mso-next-textbox:#_x0000_s1046">
                <w:txbxContent>
                  <w:p w:rsidR="00F62BAC" w:rsidRDefault="00F62BAC" w:rsidP="00B322B8">
                    <w:pPr>
                      <w:jc w:val="center"/>
                      <w:rPr>
                        <w:vertAlign w:val="superscript"/>
                      </w:rPr>
                    </w:pPr>
                    <w:r>
                      <w:t xml:space="preserve">0,234 </w:t>
                    </w:r>
                    <w:r>
                      <w:rPr>
                        <w:sz w:val="26"/>
                        <w:vertAlign w:val="superscript"/>
                      </w:rPr>
                      <w:t>(s)</w:t>
                    </w:r>
                  </w:p>
                </w:txbxContent>
              </v:textbox>
            </v:shape>
            <v:shape id="_x0000_s1047" type="#_x0000_t202" style="position:absolute;left:5686;top:3881;width:1440;height:505" stroked="f">
              <v:textbox style="mso-next-textbox:#_x0000_s1047">
                <w:txbxContent>
                  <w:p w:rsidR="00F62BAC" w:rsidRDefault="00F62BAC" w:rsidP="00B322B8">
                    <w:pPr>
                      <w:jc w:val="center"/>
                    </w:pPr>
                    <w:r>
                      <w:t>0,624</w:t>
                    </w:r>
                    <w:r>
                      <w:rPr>
                        <w:sz w:val="26"/>
                        <w:vertAlign w:val="superscript"/>
                      </w:rPr>
                      <w:t xml:space="preserve"> (s)</w:t>
                    </w:r>
                  </w:p>
                </w:txbxContent>
              </v:textbox>
            </v:shape>
          </v:group>
        </w:pict>
      </w: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ind w:firstLine="720"/>
        <w:jc w:val="both"/>
        <w:rPr>
          <w:rFonts w:ascii="Times New Roman" w:hAnsi="Times New Roman"/>
          <w:sz w:val="24"/>
        </w:rPr>
      </w:pPr>
    </w:p>
    <w:p w:rsidR="00F62BAC" w:rsidRDefault="00F62BAC" w:rsidP="00F62BAC">
      <w:pPr>
        <w:spacing w:after="0" w:line="240" w:lineRule="auto"/>
        <w:ind w:firstLine="720"/>
        <w:jc w:val="both"/>
        <w:rPr>
          <w:rFonts w:ascii="Times New Roman" w:hAnsi="Times New Roman"/>
          <w:sz w:val="24"/>
        </w:rPr>
      </w:pPr>
    </w:p>
    <w:p w:rsidR="00F62BAC" w:rsidRDefault="00F62BAC" w:rsidP="00F62BAC">
      <w:pPr>
        <w:spacing w:after="0" w:line="240" w:lineRule="auto"/>
        <w:ind w:firstLine="720"/>
        <w:jc w:val="both"/>
        <w:rPr>
          <w:rFonts w:ascii="Times New Roman" w:hAnsi="Times New Roman"/>
          <w:sz w:val="24"/>
        </w:rPr>
      </w:pPr>
    </w:p>
    <w:p w:rsidR="00F62BAC" w:rsidRDefault="00F62BAC" w:rsidP="00F62BAC">
      <w:pPr>
        <w:spacing w:after="0" w:line="240" w:lineRule="auto"/>
        <w:ind w:firstLine="720"/>
        <w:jc w:val="both"/>
        <w:rPr>
          <w:rFonts w:ascii="Times New Roman" w:hAnsi="Times New Roman"/>
          <w:sz w:val="24"/>
        </w:rPr>
      </w:pPr>
    </w:p>
    <w:p w:rsidR="00F62BAC" w:rsidRDefault="00F62BAC" w:rsidP="00F62BAC">
      <w:pPr>
        <w:spacing w:after="0" w:line="240" w:lineRule="auto"/>
        <w:ind w:firstLine="720"/>
        <w:jc w:val="both"/>
        <w:rPr>
          <w:rFonts w:ascii="Times New Roman" w:hAnsi="Times New Roman"/>
          <w:sz w:val="24"/>
        </w:rPr>
      </w:pPr>
    </w:p>
    <w:p w:rsidR="005E704F" w:rsidRDefault="005E704F" w:rsidP="00F62BAC">
      <w:pPr>
        <w:spacing w:after="0" w:line="240" w:lineRule="auto"/>
        <w:ind w:firstLine="720"/>
        <w:jc w:val="both"/>
        <w:rPr>
          <w:rFonts w:ascii="Times New Roman" w:hAnsi="Times New Roman"/>
          <w:sz w:val="24"/>
        </w:rPr>
      </w:pPr>
    </w:p>
    <w:p w:rsidR="005E704F" w:rsidRDefault="005E704F" w:rsidP="00F62BAC">
      <w:pPr>
        <w:spacing w:after="0" w:line="240" w:lineRule="auto"/>
        <w:ind w:firstLine="720"/>
        <w:jc w:val="both"/>
        <w:rPr>
          <w:rFonts w:ascii="Times New Roman" w:hAnsi="Times New Roman"/>
          <w:sz w:val="24"/>
        </w:rPr>
        <w:sectPr w:rsidR="005E704F" w:rsidSect="00B322B8">
          <w:type w:val="continuous"/>
          <w:pgSz w:w="11906" w:h="16838"/>
          <w:pgMar w:top="1440" w:right="1440" w:bottom="1440" w:left="1440" w:header="708" w:footer="708" w:gutter="0"/>
          <w:cols w:space="708"/>
          <w:docGrid w:linePitch="360"/>
        </w:sectPr>
      </w:pPr>
    </w:p>
    <w:p w:rsidR="00B322B8" w:rsidRDefault="00B322B8" w:rsidP="00F62BAC">
      <w:pPr>
        <w:spacing w:after="0" w:line="240" w:lineRule="auto"/>
        <w:ind w:firstLine="720"/>
        <w:jc w:val="both"/>
        <w:rPr>
          <w:rFonts w:ascii="Times New Roman" w:hAnsi="Times New Roman"/>
          <w:sz w:val="24"/>
        </w:rPr>
      </w:pPr>
      <w:r>
        <w:rPr>
          <w:rFonts w:ascii="Times New Roman" w:hAnsi="Times New Roman"/>
          <w:sz w:val="24"/>
        </w:rPr>
        <w:lastRenderedPageBreak/>
        <w:t xml:space="preserve">Pengaruh tidak langsung dari persepsi manfaat  terhadap minat menggunakan ulang melalui sikap terhadap produk secara empiris terbukti bukti untuk diterima (H2b). Berdasarkan diagram jalur di atas tampak bahwa pengaruh persepsi kemudahan terhadap minat menggunakan signifikan (koefisien jalur 0,624 dan positif). Pengaruh langsung persepsi manfaat terhadap sikap terhadap </w:t>
      </w:r>
      <w:r>
        <w:rPr>
          <w:rFonts w:ascii="Times New Roman" w:hAnsi="Times New Roman"/>
          <w:sz w:val="24"/>
        </w:rPr>
        <w:lastRenderedPageBreak/>
        <w:t>produk (koefisien jalur 0,684 dan positif) serta pengaruh langsung sikap terhadap produk terhadap minat menggunakan ulang (koefisien jalur 0,234 dan positif).</w:t>
      </w:r>
    </w:p>
    <w:p w:rsidR="00B322B8" w:rsidRDefault="00B322B8" w:rsidP="00F62BAC">
      <w:pPr>
        <w:spacing w:after="0" w:line="240" w:lineRule="auto"/>
        <w:ind w:firstLine="720"/>
        <w:jc w:val="both"/>
        <w:rPr>
          <w:rFonts w:ascii="Times New Roman" w:hAnsi="Times New Roman"/>
          <w:sz w:val="24"/>
        </w:rPr>
      </w:pPr>
      <w:r>
        <w:rPr>
          <w:rFonts w:ascii="Times New Roman" w:hAnsi="Times New Roman"/>
          <w:sz w:val="24"/>
        </w:rPr>
        <w:t>Sedangkan hasil statistik Sobel diperoleh 0,0072 &lt; 5% sehingga kedudukan sikap terhadap produk dalam model ini sebagai variabel mediasi.</w:t>
      </w:r>
    </w:p>
    <w:p w:rsidR="00B322B8" w:rsidRDefault="00B322B8" w:rsidP="00F62BAC">
      <w:pPr>
        <w:spacing w:after="0" w:line="240" w:lineRule="auto"/>
        <w:ind w:firstLine="720"/>
        <w:jc w:val="both"/>
        <w:rPr>
          <w:rFonts w:ascii="Times New Roman" w:hAnsi="Times New Roman"/>
          <w:sz w:val="24"/>
        </w:rPr>
      </w:pPr>
    </w:p>
    <w:p w:rsidR="005E704F" w:rsidRDefault="005E704F" w:rsidP="00F62BAC">
      <w:pPr>
        <w:spacing w:after="0" w:line="240" w:lineRule="auto"/>
        <w:ind w:firstLine="720"/>
        <w:jc w:val="center"/>
        <w:rPr>
          <w:rFonts w:ascii="Times New Roman" w:hAnsi="Times New Roman"/>
          <w:sz w:val="24"/>
        </w:rPr>
        <w:sectPr w:rsidR="005E704F" w:rsidSect="005E704F">
          <w:type w:val="continuous"/>
          <w:pgSz w:w="11906" w:h="16838"/>
          <w:pgMar w:top="1440" w:right="1440" w:bottom="1440" w:left="1440" w:header="708" w:footer="708" w:gutter="0"/>
          <w:cols w:num="2" w:space="708"/>
          <w:docGrid w:linePitch="360"/>
        </w:sectPr>
      </w:pPr>
    </w:p>
    <w:p w:rsidR="00C549BF" w:rsidRDefault="00C549BF" w:rsidP="00C549BF">
      <w:pPr>
        <w:spacing w:after="0" w:line="240" w:lineRule="auto"/>
        <w:jc w:val="center"/>
        <w:rPr>
          <w:rFonts w:ascii="Times New Roman" w:hAnsi="Times New Roman"/>
          <w:b/>
          <w:sz w:val="24"/>
          <w:szCs w:val="24"/>
        </w:rPr>
      </w:pPr>
    </w:p>
    <w:p w:rsidR="00B322B8" w:rsidRDefault="00F62BAC" w:rsidP="00C549BF">
      <w:pPr>
        <w:spacing w:after="0" w:line="240" w:lineRule="auto"/>
        <w:jc w:val="center"/>
        <w:rPr>
          <w:rFonts w:ascii="Times New Roman" w:hAnsi="Times New Roman"/>
          <w:b/>
          <w:sz w:val="24"/>
          <w:szCs w:val="24"/>
        </w:rPr>
      </w:pPr>
      <w:r>
        <w:rPr>
          <w:rFonts w:ascii="Times New Roman" w:hAnsi="Times New Roman"/>
          <w:b/>
          <w:sz w:val="24"/>
          <w:szCs w:val="24"/>
        </w:rPr>
        <w:t>Tabel 4</w:t>
      </w:r>
    </w:p>
    <w:p w:rsidR="00B322B8" w:rsidRDefault="00F62BAC" w:rsidP="00F62BAC">
      <w:pPr>
        <w:spacing w:after="0" w:line="240" w:lineRule="auto"/>
        <w:jc w:val="center"/>
        <w:rPr>
          <w:rFonts w:ascii="Times New Roman" w:hAnsi="Times New Roman"/>
          <w:b/>
          <w:sz w:val="24"/>
          <w:szCs w:val="24"/>
        </w:rPr>
      </w:pPr>
      <w:r>
        <w:rPr>
          <w:rFonts w:ascii="Times New Roman" w:hAnsi="Times New Roman"/>
          <w:b/>
          <w:sz w:val="24"/>
          <w:szCs w:val="24"/>
        </w:rPr>
        <w:t>Tabel Kausalitas</w:t>
      </w:r>
    </w:p>
    <w:p w:rsidR="00B322B8" w:rsidRDefault="00B322B8" w:rsidP="00F62BAC">
      <w:pPr>
        <w:spacing w:after="0" w:line="240" w:lineRule="auto"/>
        <w:jc w:val="both"/>
        <w:rPr>
          <w:rFonts w:ascii="Times New Roman" w:hAnsi="Times New Roman"/>
          <w:b/>
          <w:sz w:val="24"/>
          <w:szCs w:val="24"/>
        </w:rPr>
      </w:pPr>
    </w:p>
    <w:tbl>
      <w:tblPr>
        <w:tblW w:w="8605" w:type="dxa"/>
        <w:jc w:val="center"/>
        <w:tblInd w:w="-986" w:type="dxa"/>
        <w:tblLook w:val="04A0"/>
      </w:tblPr>
      <w:tblGrid>
        <w:gridCol w:w="510"/>
        <w:gridCol w:w="1858"/>
        <w:gridCol w:w="1560"/>
        <w:gridCol w:w="992"/>
        <w:gridCol w:w="3685"/>
      </w:tblGrid>
      <w:tr w:rsidR="00B322B8" w:rsidTr="00C549BF">
        <w:trPr>
          <w:trHeight w:val="30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No</w:t>
            </w:r>
          </w:p>
        </w:tc>
        <w:tc>
          <w:tcPr>
            <w:tcW w:w="1858" w:type="dxa"/>
            <w:tcBorders>
              <w:top w:val="single" w:sz="4" w:space="0" w:color="auto"/>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Kausalitas</w:t>
            </w:r>
          </w:p>
        </w:tc>
        <w:tc>
          <w:tcPr>
            <w:tcW w:w="1560" w:type="dxa"/>
            <w:tcBorders>
              <w:top w:val="single" w:sz="4" w:space="0" w:color="auto"/>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Koefisien</w:t>
            </w:r>
          </w:p>
        </w:tc>
        <w:tc>
          <w:tcPr>
            <w:tcW w:w="992" w:type="dxa"/>
            <w:tcBorders>
              <w:top w:val="single" w:sz="4" w:space="0" w:color="auto"/>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CR</w:t>
            </w:r>
          </w:p>
        </w:tc>
        <w:tc>
          <w:tcPr>
            <w:tcW w:w="3685" w:type="dxa"/>
            <w:tcBorders>
              <w:top w:val="single" w:sz="4" w:space="0" w:color="auto"/>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Keterangan</w:t>
            </w:r>
          </w:p>
        </w:tc>
      </w:tr>
      <w:tr w:rsidR="00B322B8" w:rsidTr="00C549BF">
        <w:trPr>
          <w:trHeight w:val="300"/>
          <w:jc w:val="center"/>
        </w:trPr>
        <w:tc>
          <w:tcPr>
            <w:tcW w:w="510" w:type="dxa"/>
            <w:tcBorders>
              <w:top w:val="nil"/>
              <w:left w:val="single" w:sz="4" w:space="0" w:color="auto"/>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w:t>
            </w:r>
          </w:p>
        </w:tc>
        <w:tc>
          <w:tcPr>
            <w:tcW w:w="1858"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X1 --&gt; Y2</w:t>
            </w:r>
          </w:p>
        </w:tc>
        <w:tc>
          <w:tcPr>
            <w:tcW w:w="1560"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0.624</w:t>
            </w:r>
          </w:p>
        </w:tc>
        <w:tc>
          <w:tcPr>
            <w:tcW w:w="992"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7.39</w:t>
            </w:r>
          </w:p>
        </w:tc>
        <w:tc>
          <w:tcPr>
            <w:tcW w:w="3685"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Signifikan</w:t>
            </w:r>
          </w:p>
        </w:tc>
      </w:tr>
      <w:tr w:rsidR="00B322B8" w:rsidTr="00C549BF">
        <w:trPr>
          <w:trHeight w:val="300"/>
          <w:jc w:val="center"/>
        </w:trPr>
        <w:tc>
          <w:tcPr>
            <w:tcW w:w="510" w:type="dxa"/>
            <w:tcBorders>
              <w:top w:val="nil"/>
              <w:left w:val="single" w:sz="4" w:space="0" w:color="auto"/>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2</w:t>
            </w:r>
          </w:p>
        </w:tc>
        <w:tc>
          <w:tcPr>
            <w:tcW w:w="1858"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X2 --&gt; Y2</w:t>
            </w:r>
          </w:p>
        </w:tc>
        <w:tc>
          <w:tcPr>
            <w:tcW w:w="1560"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0.636</w:t>
            </w:r>
          </w:p>
        </w:tc>
        <w:tc>
          <w:tcPr>
            <w:tcW w:w="992"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7.91</w:t>
            </w:r>
          </w:p>
        </w:tc>
        <w:tc>
          <w:tcPr>
            <w:tcW w:w="3685"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Signifikan</w:t>
            </w:r>
          </w:p>
        </w:tc>
      </w:tr>
      <w:tr w:rsidR="00B322B8" w:rsidTr="00C549BF">
        <w:trPr>
          <w:trHeight w:val="1157"/>
          <w:jc w:val="center"/>
        </w:trPr>
        <w:tc>
          <w:tcPr>
            <w:tcW w:w="510" w:type="dxa"/>
            <w:tcBorders>
              <w:top w:val="nil"/>
              <w:left w:val="single" w:sz="4" w:space="0" w:color="auto"/>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w:t>
            </w:r>
          </w:p>
        </w:tc>
        <w:tc>
          <w:tcPr>
            <w:tcW w:w="1858"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X1--&gt;Y1—&gt;Y2</w:t>
            </w:r>
          </w:p>
        </w:tc>
        <w:tc>
          <w:tcPr>
            <w:tcW w:w="1560"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0.624 x 0.234</w:t>
            </w:r>
          </w:p>
        </w:tc>
        <w:tc>
          <w:tcPr>
            <w:tcW w:w="992"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0,146</w:t>
            </w:r>
          </w:p>
        </w:tc>
        <w:tc>
          <w:tcPr>
            <w:tcW w:w="3685" w:type="dxa"/>
            <w:tcBorders>
              <w:top w:val="nil"/>
              <w:left w:val="nil"/>
              <w:bottom w:val="single" w:sz="4" w:space="0" w:color="auto"/>
              <w:right w:val="single" w:sz="4" w:space="0" w:color="auto"/>
            </w:tcBorders>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hasil statistik Sobel diperoleh 0,0074 &lt; 5% sehingga kedudukan sikap terhadap produk dalam model ini sebagai variabel mediasi</w:t>
            </w:r>
          </w:p>
        </w:tc>
      </w:tr>
      <w:tr w:rsidR="00B322B8" w:rsidTr="00C549BF">
        <w:trPr>
          <w:trHeight w:val="1273"/>
          <w:jc w:val="center"/>
        </w:trPr>
        <w:tc>
          <w:tcPr>
            <w:tcW w:w="510" w:type="dxa"/>
            <w:tcBorders>
              <w:top w:val="nil"/>
              <w:left w:val="single" w:sz="4" w:space="0" w:color="auto"/>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4</w:t>
            </w:r>
          </w:p>
        </w:tc>
        <w:tc>
          <w:tcPr>
            <w:tcW w:w="1858"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X2--&gt;Y1--&gt;Y2</w:t>
            </w:r>
          </w:p>
        </w:tc>
        <w:tc>
          <w:tcPr>
            <w:tcW w:w="1560"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0.684 x 0.234</w:t>
            </w:r>
          </w:p>
        </w:tc>
        <w:tc>
          <w:tcPr>
            <w:tcW w:w="992" w:type="dxa"/>
            <w:tcBorders>
              <w:top w:val="nil"/>
              <w:left w:val="nil"/>
              <w:bottom w:val="single" w:sz="4" w:space="0" w:color="auto"/>
              <w:right w:val="single" w:sz="4" w:space="0" w:color="auto"/>
            </w:tcBorders>
            <w:noWrap/>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0,160</w:t>
            </w:r>
          </w:p>
        </w:tc>
        <w:tc>
          <w:tcPr>
            <w:tcW w:w="3685" w:type="dxa"/>
            <w:tcBorders>
              <w:top w:val="nil"/>
              <w:left w:val="nil"/>
              <w:bottom w:val="single" w:sz="4" w:space="0" w:color="auto"/>
              <w:right w:val="single" w:sz="4" w:space="0" w:color="auto"/>
            </w:tcBorders>
            <w:vAlign w:val="center"/>
            <w:hideMark/>
          </w:tcPr>
          <w:p w:rsidR="00B322B8" w:rsidRDefault="00B322B8" w:rsidP="00C549BF">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hasil statistik Sobel diperoleh 0,0072 &lt; 5% sehingga kedudukan sikap terhadap produk dalam model ini sebagai variabel mediasi</w:t>
            </w:r>
          </w:p>
        </w:tc>
      </w:tr>
    </w:tbl>
    <w:p w:rsidR="00B322B8" w:rsidRDefault="00B322B8" w:rsidP="00F62BAC">
      <w:pPr>
        <w:spacing w:after="0" w:line="240" w:lineRule="auto"/>
        <w:ind w:right="-1086" w:firstLine="720"/>
        <w:jc w:val="both"/>
        <w:rPr>
          <w:rFonts w:ascii="Times New Roman" w:hAnsi="Times New Roman"/>
          <w:sz w:val="24"/>
          <w:szCs w:val="24"/>
        </w:rPr>
        <w:sectPr w:rsidR="00B322B8" w:rsidSect="00B322B8">
          <w:type w:val="continuous"/>
          <w:pgSz w:w="11906" w:h="16838"/>
          <w:pgMar w:top="1440" w:right="1440" w:bottom="1440" w:left="1440" w:header="708" w:footer="708" w:gutter="0"/>
          <w:cols w:space="708"/>
          <w:docGrid w:linePitch="360"/>
        </w:sect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5E704F" w:rsidRDefault="005E704F" w:rsidP="00F62BAC">
      <w:pPr>
        <w:spacing w:after="0" w:line="240" w:lineRule="auto"/>
        <w:jc w:val="both"/>
        <w:rPr>
          <w:rFonts w:ascii="Times New Roman" w:hAnsi="Times New Roman"/>
          <w:b/>
          <w:sz w:val="24"/>
          <w:szCs w:val="24"/>
        </w:rPr>
        <w:sectPr w:rsidR="005E704F" w:rsidSect="00B322B8">
          <w:type w:val="continuous"/>
          <w:pgSz w:w="11906" w:h="16838"/>
          <w:pgMar w:top="1440" w:right="1440" w:bottom="1440" w:left="1440" w:header="708" w:footer="708" w:gutter="0"/>
          <w:cols w:space="708"/>
          <w:docGrid w:linePitch="360"/>
        </w:sectPr>
      </w:pP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lastRenderedPageBreak/>
        <w:t>Pembahasan atas Pengaruh antar variabel</w:t>
      </w: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Pengaruh Persepsi Kemudahan Terhadap Sikap Terhadap Produk</w:t>
      </w: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ind w:firstLine="720"/>
        <w:jc w:val="both"/>
        <w:rPr>
          <w:rFonts w:ascii="Times New Roman" w:hAnsi="Times New Roman"/>
          <w:sz w:val="24"/>
          <w:szCs w:val="24"/>
          <w:lang w:val="en-US"/>
        </w:rPr>
      </w:pPr>
      <w:r>
        <w:rPr>
          <w:rFonts w:ascii="Times New Roman" w:hAnsi="Times New Roman"/>
          <w:sz w:val="24"/>
          <w:szCs w:val="24"/>
        </w:rPr>
        <w:t>Semankin besarnya persaingan dunia perbankan mengakibatkan perusahaan harus mencari strategi yang efektif untuk meningkatkan produk yang dijual oleh sebuah perusahaan tersebut dengan memberikan kemudahan-kemudahaan terhadap produk yang ada. Dengan memberikan kemudahan dalam bertransaksi pada internet banking merupakan cara sebuah bank untuk memanjakan nasabahnya agar merasa aman dan nyaman dalam setiap transaksinya.</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lang w:eastAsia="id-ID"/>
        </w:rPr>
        <w:t xml:space="preserve">Saat ini pelayanan internet banking atau </w:t>
      </w:r>
      <w:r>
        <w:rPr>
          <w:rFonts w:ascii="Times New Roman" w:hAnsi="Times New Roman"/>
          <w:i/>
          <w:iCs/>
          <w:sz w:val="24"/>
          <w:szCs w:val="24"/>
          <w:lang w:eastAsia="id-ID"/>
        </w:rPr>
        <w:t xml:space="preserve">e-banking </w:t>
      </w:r>
      <w:r>
        <w:rPr>
          <w:rFonts w:ascii="Times New Roman" w:hAnsi="Times New Roman"/>
          <w:sz w:val="24"/>
          <w:szCs w:val="24"/>
          <w:lang w:eastAsia="id-ID"/>
        </w:rPr>
        <w:t xml:space="preserve">menjadi perhatiaan utama dimana nasabah dapat melakukan transaksi </w:t>
      </w:r>
      <w:r>
        <w:rPr>
          <w:rFonts w:ascii="Times New Roman" w:hAnsi="Times New Roman"/>
          <w:i/>
          <w:iCs/>
          <w:sz w:val="24"/>
          <w:szCs w:val="24"/>
          <w:lang w:eastAsia="id-ID"/>
        </w:rPr>
        <w:t xml:space="preserve">non cash </w:t>
      </w:r>
      <w:r>
        <w:rPr>
          <w:rFonts w:ascii="Times New Roman" w:hAnsi="Times New Roman"/>
          <w:sz w:val="24"/>
          <w:szCs w:val="24"/>
          <w:lang w:eastAsia="id-ID"/>
        </w:rPr>
        <w:t xml:space="preserve">setiap saat dimana pun mereka mudah tanpa harus datang ke bank tempat mereka membuka rekening tabungan atau tempat mereka menjadi nasabah. Menurut Allen &amp; Hamilton (2002) di dalam Lydia Arie Widyarini mengungkapkan bahwa </w:t>
      </w:r>
      <w:r>
        <w:rPr>
          <w:rFonts w:ascii="Times New Roman" w:hAnsi="Times New Roman"/>
          <w:i/>
          <w:iCs/>
          <w:sz w:val="24"/>
          <w:szCs w:val="24"/>
          <w:lang w:eastAsia="id-ID"/>
        </w:rPr>
        <w:t xml:space="preserve">cost transaction </w:t>
      </w:r>
      <w:r>
        <w:rPr>
          <w:rFonts w:ascii="Times New Roman" w:hAnsi="Times New Roman"/>
          <w:sz w:val="24"/>
          <w:szCs w:val="24"/>
          <w:lang w:eastAsia="id-ID"/>
        </w:rPr>
        <w:t>menggunakan internet banking jauh lebih murah dibandingkan menggunakan layanan perbankan lain.</w:t>
      </w:r>
      <w:r>
        <w:rPr>
          <w:rFonts w:ascii="Times New Roman" w:hAnsi="Times New Roman"/>
          <w:sz w:val="24"/>
          <w:szCs w:val="24"/>
        </w:rPr>
        <w:t xml:space="preserve"> </w:t>
      </w:r>
    </w:p>
    <w:p w:rsidR="00B322B8" w:rsidRDefault="00B322B8" w:rsidP="00F62BAC">
      <w:pPr>
        <w:spacing w:after="0" w:line="240" w:lineRule="auto"/>
        <w:ind w:firstLine="720"/>
        <w:jc w:val="both"/>
        <w:rPr>
          <w:rFonts w:ascii="Times New Roman" w:hAnsi="Times New Roman"/>
          <w:sz w:val="24"/>
          <w:szCs w:val="24"/>
        </w:rPr>
      </w:pPr>
      <w:r>
        <w:rPr>
          <w:rFonts w:ascii="Times New Roman" w:hAnsi="Times New Roman"/>
          <w:sz w:val="24"/>
          <w:szCs w:val="24"/>
        </w:rPr>
        <w:t>Medyawati  et  al.  (2011)  menyebutkan  bahwa  kemudahan  penggunaan internet banking  membuat nasabah semakin sering menggunakannya. Jika suatu kemudahan telah dirasakan oleh nasabah dalam menggunakan  internet banking  akan membawa banyak manfaat bagi nasabah.</w:t>
      </w:r>
    </w:p>
    <w:p w:rsidR="00B322B8" w:rsidRDefault="00B322B8" w:rsidP="00F62BA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322B8" w:rsidRDefault="00B322B8" w:rsidP="00F62BAC">
      <w:pPr>
        <w:spacing w:after="0" w:line="240" w:lineRule="auto"/>
        <w:jc w:val="both"/>
        <w:rPr>
          <w:rFonts w:ascii="Times New Roman" w:hAnsi="Times New Roman"/>
          <w:sz w:val="24"/>
          <w:szCs w:val="24"/>
        </w:rPr>
      </w:pPr>
      <w:r>
        <w:rPr>
          <w:rFonts w:ascii="Times New Roman" w:hAnsi="Times New Roman"/>
          <w:b/>
          <w:sz w:val="24"/>
          <w:szCs w:val="24"/>
        </w:rPr>
        <w:t>Pengaruh Persepsi Manfaat Terhadap Sikap Terhadap Produk.</w:t>
      </w:r>
    </w:p>
    <w:p w:rsidR="00B322B8" w:rsidRDefault="00B322B8" w:rsidP="00F62BAC">
      <w:pPr>
        <w:spacing w:after="0" w:line="240" w:lineRule="auto"/>
        <w:jc w:val="both"/>
        <w:rPr>
          <w:rFonts w:ascii="Times New Roman" w:hAnsi="Times New Roman"/>
          <w:sz w:val="24"/>
          <w:szCs w:val="24"/>
        </w:rPr>
      </w:pPr>
      <w:r>
        <w:rPr>
          <w:rFonts w:ascii="Times New Roman" w:hAnsi="Times New Roman"/>
          <w:sz w:val="24"/>
          <w:szCs w:val="24"/>
        </w:rPr>
        <w:tab/>
        <w:t>Kemanfaatan (</w:t>
      </w:r>
      <w:r>
        <w:rPr>
          <w:rFonts w:ascii="Times New Roman" w:hAnsi="Times New Roman"/>
          <w:i/>
          <w:sz w:val="24"/>
          <w:szCs w:val="24"/>
        </w:rPr>
        <w:t>usefulness</w:t>
      </w:r>
      <w:r>
        <w:rPr>
          <w:rFonts w:ascii="Times New Roman" w:hAnsi="Times New Roman"/>
          <w:sz w:val="24"/>
          <w:szCs w:val="24"/>
        </w:rPr>
        <w:t xml:space="preserve">) sebagai  suatu tingkatan di mana seseorang percaya bahwa penggunaan suatu subjek tertentu akan dapat meningkatkan prestasi kerja orang tersebut. Persepsi manfaat merupakan suatu kepercayaan tentang proses pengambilan keputusan. Jika seseorang merasa  percaya bahwa sistem berguna maka dia akan menggunakannya. </w:t>
      </w:r>
      <w:r>
        <w:rPr>
          <w:rFonts w:ascii="Times New Roman" w:hAnsi="Times New Roman"/>
          <w:sz w:val="24"/>
          <w:szCs w:val="24"/>
        </w:rPr>
        <w:lastRenderedPageBreak/>
        <w:t>Sebaliknya jika seseorang merasa percaya bahwa sistem informasi kurang berguna maka dia tidak akan menggunakannya. Konsep ini juga menggambarkan manfaat sistem bagi pemakainya yang berkaitan dengan productivity (produktivitas), job performance atau effectiveness (kinerja tugas atau efektivitas), importance to job  (pentingnya bagi tugas), dan overall usefulness (kebermanfaatan secara keseluruhan),  sehingga persepsi nasabah terhadap manfaat produk yang diganakan akan berdampak positif terhadap sikap nasabah terhadap produk tersebut.</w:t>
      </w:r>
    </w:p>
    <w:p w:rsidR="00B322B8" w:rsidRDefault="00B322B8" w:rsidP="00F62BAC">
      <w:pPr>
        <w:spacing w:after="0" w:line="240" w:lineRule="auto"/>
        <w:ind w:left="720" w:hanging="720"/>
        <w:jc w:val="both"/>
        <w:rPr>
          <w:rFonts w:ascii="Times New Roman" w:hAnsi="Times New Roman"/>
          <w:sz w:val="24"/>
          <w:szCs w:val="24"/>
          <w:lang w:val="en-US"/>
        </w:rPr>
      </w:pPr>
      <w:r>
        <w:rPr>
          <w:rFonts w:ascii="Times New Roman" w:hAnsi="Times New Roman"/>
          <w:b/>
          <w:sz w:val="24"/>
          <w:szCs w:val="24"/>
        </w:rPr>
        <w:t>Pengaruh Sikap Terhadap Produk Terhadap Minat Menggunakan Internet Banking.</w:t>
      </w:r>
    </w:p>
    <w:p w:rsidR="00B322B8" w:rsidRDefault="00B322B8" w:rsidP="00F62BAC">
      <w:pPr>
        <w:spacing w:after="0" w:line="240" w:lineRule="auto"/>
        <w:jc w:val="both"/>
        <w:rPr>
          <w:rFonts w:ascii="Times New Roman" w:hAnsi="Times New Roman"/>
          <w:sz w:val="24"/>
          <w:szCs w:val="24"/>
          <w:lang w:eastAsia="id-ID"/>
        </w:rPr>
      </w:pPr>
      <w:r>
        <w:rPr>
          <w:rFonts w:ascii="Times New Roman" w:hAnsi="Times New Roman"/>
          <w:sz w:val="24"/>
          <w:szCs w:val="24"/>
        </w:rPr>
        <w:tab/>
        <w:t xml:space="preserve">Sikap konsumen di dalam menanggapi atribut-atribut produk yang ditawarkan oleh perusahaan mempunyai sikap berbedabeda. Hal ini diketahui setelah perusahaan mengetahui perilaku konsumennya. Konsumen memandang setiap produk sebagai rangkaian atribut dengan kemampuan yang berbeda-beda dalam memberikan manfaat yang dicari dan memuaskan kebutuhan tersebut. Mereka akan memberikan paling banyak perhatian pada atribut yang akan memberikan manfaat yang dicari. </w:t>
      </w:r>
      <w:r>
        <w:rPr>
          <w:rFonts w:ascii="Times New Roman" w:hAnsi="Times New Roman"/>
          <w:sz w:val="24"/>
          <w:szCs w:val="24"/>
          <w:lang w:eastAsia="id-ID"/>
        </w:rPr>
        <w:t>sikap terhadap penggunaan dapat menunjukkan suatu perasaan suka atau tidak suka terhadap penggunaan suatu produk.  Intentionadalah kecenderungan untuk melakukan tindakan terhadap objek. Liao et al.(2008) menyebutkan bahwa sikat terhadap penggunaan IT berpengaruh positif terhadap minat menggunakan IT.</w:t>
      </w:r>
    </w:p>
    <w:p w:rsidR="00B322B8" w:rsidRDefault="00B322B8" w:rsidP="00F62BAC">
      <w:pPr>
        <w:spacing w:after="0" w:line="240" w:lineRule="auto"/>
        <w:jc w:val="both"/>
        <w:rPr>
          <w:rFonts w:ascii="Times New Roman" w:hAnsi="Times New Roman"/>
          <w:sz w:val="24"/>
          <w:szCs w:val="24"/>
          <w:lang w:eastAsia="id-ID"/>
        </w:rPr>
      </w:pPr>
    </w:p>
    <w:p w:rsidR="00B322B8" w:rsidRDefault="00B322B8" w:rsidP="00F62BAC">
      <w:pPr>
        <w:spacing w:after="0" w:line="240" w:lineRule="auto"/>
        <w:jc w:val="both"/>
        <w:rPr>
          <w:rFonts w:ascii="Times New Roman" w:hAnsi="Times New Roman"/>
          <w:sz w:val="24"/>
          <w:szCs w:val="24"/>
          <w:lang w:eastAsia="id-ID"/>
        </w:rPr>
      </w:pPr>
      <w:r>
        <w:rPr>
          <w:rFonts w:ascii="Times New Roman" w:hAnsi="Times New Roman"/>
          <w:b/>
          <w:sz w:val="24"/>
          <w:szCs w:val="24"/>
          <w:lang w:eastAsia="id-ID"/>
        </w:rPr>
        <w:t>Pengaruh Persepsi Kemudahan Terhadap Minat Menggunnakan Internet Banking.</w:t>
      </w:r>
    </w:p>
    <w:p w:rsidR="00B322B8" w:rsidRDefault="00B322B8" w:rsidP="00F62BAC">
      <w:pPr>
        <w:spacing w:after="0" w:line="240" w:lineRule="auto"/>
        <w:jc w:val="both"/>
        <w:rPr>
          <w:rFonts w:ascii="Times New Roman" w:hAnsi="Times New Roman"/>
          <w:sz w:val="24"/>
          <w:szCs w:val="24"/>
          <w:lang w:eastAsia="id-ID"/>
        </w:rPr>
      </w:pPr>
      <w:r>
        <w:rPr>
          <w:rFonts w:ascii="Times New Roman" w:hAnsi="Times New Roman"/>
          <w:sz w:val="24"/>
          <w:szCs w:val="24"/>
        </w:rPr>
        <w:tab/>
        <w:t xml:space="preserve">Pada era sekarang ini banyak dunia perbankan memanjakan nasabahnya dengan fasilitas-fasilitas yang memudahkan dalam setiaap transaksi menggunakan internet banking maupun Elektronnik banking. </w:t>
      </w:r>
      <w:r>
        <w:rPr>
          <w:rFonts w:ascii="Times New Roman" w:hAnsi="Times New Roman"/>
          <w:sz w:val="24"/>
          <w:szCs w:val="24"/>
          <w:lang w:eastAsia="id-ID"/>
        </w:rPr>
        <w:t xml:space="preserve">adanya manfaat yang dirasakan oleh pemakai TI akan meningkatkan minat mereka untuk </w:t>
      </w:r>
      <w:r>
        <w:rPr>
          <w:rFonts w:ascii="Times New Roman" w:hAnsi="Times New Roman"/>
          <w:sz w:val="24"/>
          <w:szCs w:val="24"/>
          <w:lang w:eastAsia="id-ID"/>
        </w:rPr>
        <w:lastRenderedPageBreak/>
        <w:t>menggunakan TI. keyakinan seseorang akan kegunaan TI akan meningkatkan minat mereka dan pada akhirnya individu tersebut akan menggunakan TI dalam pekerjaannya.</w:t>
      </w:r>
    </w:p>
    <w:p w:rsidR="00B322B8" w:rsidRDefault="00B322B8" w:rsidP="00F62BAC">
      <w:pPr>
        <w:spacing w:after="0" w:line="240" w:lineRule="auto"/>
        <w:jc w:val="both"/>
        <w:rPr>
          <w:rFonts w:ascii="Times New Roman" w:hAnsi="Times New Roman"/>
          <w:sz w:val="24"/>
          <w:szCs w:val="24"/>
          <w:lang w:eastAsia="id-ID"/>
        </w:rPr>
      </w:pPr>
    </w:p>
    <w:p w:rsidR="00B322B8" w:rsidRDefault="00B322B8" w:rsidP="00F62BAC">
      <w:pPr>
        <w:spacing w:after="0" w:line="240" w:lineRule="auto"/>
        <w:jc w:val="both"/>
        <w:rPr>
          <w:rFonts w:ascii="Times New Roman" w:hAnsi="Times New Roman"/>
          <w:sz w:val="24"/>
          <w:szCs w:val="24"/>
          <w:lang w:eastAsia="id-ID"/>
        </w:rPr>
      </w:pPr>
      <w:r>
        <w:rPr>
          <w:rFonts w:ascii="Times New Roman" w:hAnsi="Times New Roman"/>
          <w:b/>
          <w:sz w:val="24"/>
          <w:szCs w:val="24"/>
          <w:lang w:eastAsia="id-ID"/>
        </w:rPr>
        <w:t>Pengaruh Persepsi Manfaat Terhadap Minat Menggunakan Internet Banking.</w:t>
      </w:r>
    </w:p>
    <w:p w:rsidR="00B322B8" w:rsidRDefault="00B322B8" w:rsidP="00F62BA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ab/>
        <w:t>Nasabah suatu bank menginginkan manfaat dari produk yang digunakan dalam melakukan transaksi nya. Perilaku seseorang merupakan ekspresi dari keinginan atau minat seseorang (</w:t>
      </w:r>
      <w:r>
        <w:rPr>
          <w:rFonts w:ascii="Times New Roman" w:hAnsi="Times New Roman"/>
          <w:i/>
          <w:sz w:val="24"/>
          <w:szCs w:val="24"/>
          <w:lang w:eastAsia="id-ID"/>
        </w:rPr>
        <w:t>intention</w:t>
      </w:r>
      <w:r>
        <w:rPr>
          <w:rFonts w:ascii="Times New Roman" w:hAnsi="Times New Roman"/>
          <w:sz w:val="24"/>
          <w:szCs w:val="24"/>
          <w:lang w:eastAsia="id-ID"/>
        </w:rPr>
        <w:t>), dimana keinginan tersebut dipengaruhi oleh faktor-faktor sosial, perasaan  (</w:t>
      </w:r>
      <w:r>
        <w:rPr>
          <w:rFonts w:ascii="Times New Roman" w:hAnsi="Times New Roman"/>
          <w:i/>
          <w:sz w:val="24"/>
          <w:szCs w:val="24"/>
          <w:lang w:eastAsia="id-ID"/>
        </w:rPr>
        <w:t>affect</w:t>
      </w:r>
      <w:r>
        <w:rPr>
          <w:rFonts w:ascii="Times New Roman" w:hAnsi="Times New Roman"/>
          <w:sz w:val="24"/>
          <w:szCs w:val="24"/>
          <w:lang w:eastAsia="id-ID"/>
        </w:rPr>
        <w:t xml:space="preserve">), dan konsekuensikonsekuensi yang dirasakan. adanya manfaat yang dirasakan </w:t>
      </w:r>
      <w:r>
        <w:rPr>
          <w:rFonts w:ascii="Times New Roman" w:hAnsi="Times New Roman"/>
          <w:sz w:val="24"/>
          <w:szCs w:val="24"/>
          <w:lang w:eastAsia="id-ID"/>
        </w:rPr>
        <w:lastRenderedPageBreak/>
        <w:t>oleh pemakai TI akan meningkatkan minat mereka untuk menggunakan TI.</w:t>
      </w:r>
    </w:p>
    <w:p w:rsidR="00B322B8" w:rsidRDefault="00B322B8" w:rsidP="00F62BAC">
      <w:pPr>
        <w:spacing w:after="0" w:line="240" w:lineRule="auto"/>
        <w:jc w:val="both"/>
        <w:rPr>
          <w:rFonts w:ascii="Times New Roman" w:hAnsi="Times New Roman"/>
          <w:b/>
          <w:sz w:val="24"/>
          <w:szCs w:val="24"/>
        </w:rPr>
      </w:pPr>
      <w:r>
        <w:rPr>
          <w:rFonts w:ascii="Times New Roman" w:hAnsi="Times New Roman"/>
          <w:b/>
          <w:sz w:val="24"/>
          <w:szCs w:val="24"/>
        </w:rPr>
        <w:t>Kesimpulan</w:t>
      </w:r>
    </w:p>
    <w:p w:rsidR="00B322B8" w:rsidRDefault="00B322B8" w:rsidP="005E704F">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rPr>
        <w:t>Dari hasil penelitian dan analisis telah menjawab masalah penelitian tersebut yang secara signifikan menghasilkan empat proses untuk meningkatkan minat menggunakan internet banking pada Bank Mandiri, yaitu :</w:t>
      </w:r>
    </w:p>
    <w:p w:rsidR="00B322B8" w:rsidRDefault="00B322B8" w:rsidP="005E704F">
      <w:pPr>
        <w:autoSpaceDE w:val="0"/>
        <w:autoSpaceDN w:val="0"/>
        <w:adjustRightInd w:val="0"/>
        <w:spacing w:after="0" w:line="240" w:lineRule="auto"/>
        <w:ind w:firstLine="720"/>
        <w:jc w:val="both"/>
        <w:rPr>
          <w:rFonts w:ascii="Times New Roman" w:hAnsi="Times New Roman"/>
          <w:sz w:val="24"/>
        </w:rPr>
      </w:pPr>
      <w:r>
        <w:rPr>
          <w:rFonts w:ascii="Times New Roman" w:hAnsi="Times New Roman"/>
          <w:b/>
          <w:sz w:val="24"/>
        </w:rPr>
        <w:t xml:space="preserve">Pertama, </w:t>
      </w:r>
      <w:r>
        <w:rPr>
          <w:rFonts w:ascii="Times New Roman" w:hAnsi="Times New Roman"/>
          <w:sz w:val="24"/>
          <w:szCs w:val="24"/>
          <w:shd w:val="clear" w:color="auto" w:fill="FFFFFF"/>
        </w:rPr>
        <w:t>minat menggunakan internet banking dapat ditingkatkan melalui peningkatan sikap terhadap produk, peningkatan sikap terhadap produk dapat dilakukan dengan peningkatan persepsi kemudahan seperti yang tersaji dalam gambar berikut:</w:t>
      </w:r>
    </w:p>
    <w:p w:rsidR="005E704F" w:rsidRDefault="005E704F" w:rsidP="00F62BAC">
      <w:pPr>
        <w:autoSpaceDE w:val="0"/>
        <w:autoSpaceDN w:val="0"/>
        <w:adjustRightInd w:val="0"/>
        <w:spacing w:after="0" w:line="240" w:lineRule="auto"/>
        <w:jc w:val="both"/>
        <w:rPr>
          <w:rFonts w:ascii="Times New Roman" w:hAnsi="Times New Roman"/>
          <w:b/>
          <w:sz w:val="24"/>
        </w:rPr>
        <w:sectPr w:rsidR="005E704F" w:rsidSect="005E704F">
          <w:type w:val="continuous"/>
          <w:pgSz w:w="11906" w:h="16838"/>
          <w:pgMar w:top="1440" w:right="1440" w:bottom="1440" w:left="1440" w:header="708" w:footer="708" w:gutter="0"/>
          <w:cols w:num="2" w:space="708"/>
          <w:docGrid w:linePitch="360"/>
        </w:sectPr>
      </w:pPr>
    </w:p>
    <w:p w:rsidR="005E704F" w:rsidRDefault="005E704F" w:rsidP="005E704F">
      <w:pPr>
        <w:autoSpaceDE w:val="0"/>
        <w:autoSpaceDN w:val="0"/>
        <w:adjustRightInd w:val="0"/>
        <w:spacing w:after="0" w:line="240" w:lineRule="auto"/>
        <w:jc w:val="center"/>
        <w:rPr>
          <w:rFonts w:ascii="Times New Roman" w:hAnsi="Times New Roman"/>
          <w:b/>
          <w:sz w:val="24"/>
        </w:rPr>
      </w:pPr>
    </w:p>
    <w:p w:rsidR="00B322B8" w:rsidRDefault="00B322B8" w:rsidP="005E704F">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Gambar 4</w:t>
      </w:r>
    </w:p>
    <w:p w:rsidR="00B322B8" w:rsidRDefault="00B322B8" w:rsidP="005E704F">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Meningkatkan Minat Menggunakan Ulang – Proses1</w:t>
      </w:r>
    </w:p>
    <w:p w:rsidR="00B322B8" w:rsidRDefault="00B322B8" w:rsidP="005E704F">
      <w:pPr>
        <w:autoSpaceDE w:val="0"/>
        <w:autoSpaceDN w:val="0"/>
        <w:adjustRightInd w:val="0"/>
        <w:spacing w:after="0" w:line="240" w:lineRule="auto"/>
        <w:ind w:left="720" w:firstLine="720"/>
        <w:jc w:val="center"/>
        <w:rPr>
          <w:rFonts w:ascii="Times New Roman" w:hAnsi="Times New Roman"/>
          <w:sz w:val="24"/>
          <w:szCs w:val="24"/>
        </w:rPr>
      </w:pPr>
    </w:p>
    <w:p w:rsidR="00B322B8" w:rsidRDefault="00C549BF" w:rsidP="00F62BAC">
      <w:pPr>
        <w:autoSpaceDE w:val="0"/>
        <w:autoSpaceDN w:val="0"/>
        <w:adjustRightInd w:val="0"/>
        <w:spacing w:after="0" w:line="240" w:lineRule="auto"/>
        <w:ind w:left="720" w:firstLine="720"/>
        <w:jc w:val="both"/>
        <w:rPr>
          <w:rFonts w:ascii="Times New Roman" w:hAnsi="Times New Roman"/>
          <w:sz w:val="24"/>
          <w:szCs w:val="24"/>
        </w:rPr>
      </w:pPr>
      <w:r w:rsidRPr="009F787D">
        <w:rPr>
          <w:rFonts w:ascii="Calibri" w:hAnsi="Calibri"/>
          <w:lang w:val="en-US"/>
        </w:rPr>
        <w:pict>
          <v:group id="_x0000_s1051" style="position:absolute;left:0;text-align:left;margin-left:17.55pt;margin-top:3.35pt;width:442.3pt;height:56.1pt;z-index:251659264" coordorigin="2959,7987" coordsize="7183,1122">
            <v:oval id="_x0000_s1052" style="position:absolute;left:2959;top:7987;width:2277;height:1122">
              <v:textbox style="mso-next-textbox:#_x0000_s1052">
                <w:txbxContent>
                  <w:p w:rsidR="00F62BAC" w:rsidRDefault="00F62BAC" w:rsidP="00B322B8">
                    <w:pPr>
                      <w:jc w:val="center"/>
                      <w:rPr>
                        <w:rFonts w:ascii="Times New Roman" w:hAnsi="Times New Roman"/>
                        <w:sz w:val="24"/>
                      </w:rPr>
                    </w:pPr>
                    <w:r>
                      <w:rPr>
                        <w:rFonts w:ascii="Times New Roman" w:hAnsi="Times New Roman"/>
                        <w:sz w:val="24"/>
                      </w:rPr>
                      <w:t>Persepsi Kemudahan</w:t>
                    </w:r>
                  </w:p>
                </w:txbxContent>
              </v:textbox>
            </v:oval>
            <v:oval id="_x0000_s1053" style="position:absolute;left:5437;top:7987;width:2277;height:1122">
              <v:textbox style="mso-next-textbox:#_x0000_s1053">
                <w:txbxContent>
                  <w:p w:rsidR="00F62BAC" w:rsidRDefault="00F62BAC" w:rsidP="00B322B8">
                    <w:pPr>
                      <w:jc w:val="center"/>
                      <w:rPr>
                        <w:rFonts w:ascii="Times New Roman" w:hAnsi="Times New Roman"/>
                        <w:sz w:val="24"/>
                      </w:rPr>
                    </w:pPr>
                    <w:r>
                      <w:rPr>
                        <w:rFonts w:ascii="Times New Roman" w:hAnsi="Times New Roman"/>
                        <w:sz w:val="24"/>
                      </w:rPr>
                      <w:t>Sikap Terhadap Produk</w:t>
                    </w:r>
                  </w:p>
                </w:txbxContent>
              </v:textbox>
            </v:oval>
            <v:oval id="_x0000_s1054" style="position:absolute;left:7865;top:7987;width:2277;height:1122">
              <v:textbox style="mso-next-textbox:#_x0000_s1054">
                <w:txbxContent>
                  <w:p w:rsidR="00F62BAC" w:rsidRDefault="00F62BAC" w:rsidP="00B322B8">
                    <w:pPr>
                      <w:jc w:val="center"/>
                      <w:rPr>
                        <w:rFonts w:ascii="Times New Roman" w:hAnsi="Times New Roman"/>
                        <w:sz w:val="20"/>
                      </w:rPr>
                    </w:pPr>
                    <w:r>
                      <w:rPr>
                        <w:rFonts w:ascii="Times New Roman" w:hAnsi="Times New Roman"/>
                        <w:sz w:val="20"/>
                      </w:rPr>
                      <w:t xml:space="preserve">Minat Menggunakan </w:t>
                    </w:r>
                  </w:p>
                </w:txbxContent>
              </v:textbox>
            </v:oval>
            <v:shape id="_x0000_s1055" type="#_x0000_t32" style="position:absolute;left:5253;top:8523;width:201;height:17" o:connectortype="straight">
              <v:stroke endarrow="block"/>
            </v:shape>
            <v:shape id="_x0000_s1056" type="#_x0000_t32" style="position:absolute;left:7681;top:8523;width:201;height:17" o:connectortype="straight">
              <v:stroke endarrow="block"/>
            </v:shape>
          </v:group>
        </w:pict>
      </w:r>
    </w:p>
    <w:p w:rsidR="00B322B8" w:rsidRDefault="00B322B8" w:rsidP="00F62BAC">
      <w:pPr>
        <w:autoSpaceDE w:val="0"/>
        <w:autoSpaceDN w:val="0"/>
        <w:adjustRightInd w:val="0"/>
        <w:spacing w:after="0" w:line="240" w:lineRule="auto"/>
        <w:ind w:left="720" w:firstLine="720"/>
        <w:jc w:val="both"/>
        <w:rPr>
          <w:rFonts w:ascii="Times New Roman" w:hAnsi="Times New Roman"/>
          <w:sz w:val="24"/>
          <w:szCs w:val="24"/>
        </w:rPr>
      </w:pPr>
    </w:p>
    <w:p w:rsidR="00F62BAC" w:rsidRDefault="00F62BAC" w:rsidP="00F62BAC">
      <w:pPr>
        <w:autoSpaceDE w:val="0"/>
        <w:autoSpaceDN w:val="0"/>
        <w:adjustRightInd w:val="0"/>
        <w:spacing w:after="0" w:line="240" w:lineRule="auto"/>
        <w:ind w:left="720" w:firstLine="720"/>
        <w:jc w:val="both"/>
        <w:rPr>
          <w:rFonts w:ascii="Times New Roman" w:hAnsi="Times New Roman"/>
          <w:sz w:val="24"/>
          <w:szCs w:val="24"/>
        </w:rPr>
      </w:pPr>
    </w:p>
    <w:p w:rsidR="00F62BAC" w:rsidRDefault="00F62BAC" w:rsidP="00F62BAC">
      <w:pPr>
        <w:autoSpaceDE w:val="0"/>
        <w:autoSpaceDN w:val="0"/>
        <w:adjustRightInd w:val="0"/>
        <w:spacing w:after="0" w:line="240" w:lineRule="auto"/>
        <w:ind w:left="720" w:firstLine="720"/>
        <w:jc w:val="both"/>
        <w:rPr>
          <w:rFonts w:ascii="Times New Roman" w:hAnsi="Times New Roman"/>
          <w:sz w:val="24"/>
          <w:szCs w:val="24"/>
        </w:rPr>
      </w:pPr>
    </w:p>
    <w:p w:rsidR="00F62BAC" w:rsidRDefault="00F62BAC" w:rsidP="00F62BAC">
      <w:pPr>
        <w:autoSpaceDE w:val="0"/>
        <w:autoSpaceDN w:val="0"/>
        <w:adjustRightInd w:val="0"/>
        <w:spacing w:after="0" w:line="240" w:lineRule="auto"/>
        <w:ind w:left="720" w:firstLine="720"/>
        <w:jc w:val="both"/>
        <w:rPr>
          <w:rFonts w:ascii="Times New Roman" w:hAnsi="Times New Roman"/>
          <w:sz w:val="24"/>
          <w:szCs w:val="24"/>
        </w:rPr>
      </w:pPr>
    </w:p>
    <w:p w:rsidR="005E704F" w:rsidRDefault="005E704F" w:rsidP="00F62BAC">
      <w:pPr>
        <w:autoSpaceDE w:val="0"/>
        <w:autoSpaceDN w:val="0"/>
        <w:adjustRightInd w:val="0"/>
        <w:spacing w:after="0" w:line="240" w:lineRule="auto"/>
        <w:ind w:left="720" w:firstLine="720"/>
        <w:jc w:val="both"/>
        <w:rPr>
          <w:rFonts w:ascii="Times New Roman" w:hAnsi="Times New Roman"/>
          <w:sz w:val="24"/>
          <w:szCs w:val="24"/>
        </w:rPr>
        <w:sectPr w:rsidR="005E704F" w:rsidSect="00B322B8">
          <w:type w:val="continuous"/>
          <w:pgSz w:w="11906" w:h="16838"/>
          <w:pgMar w:top="1440" w:right="1440" w:bottom="1440" w:left="1440" w:header="708" w:footer="708" w:gutter="0"/>
          <w:cols w:space="708"/>
          <w:docGrid w:linePitch="360"/>
        </w:sectPr>
      </w:pPr>
    </w:p>
    <w:p w:rsidR="00B322B8" w:rsidRDefault="00B322B8" w:rsidP="00F62BAC">
      <w:pPr>
        <w:autoSpaceDE w:val="0"/>
        <w:autoSpaceDN w:val="0"/>
        <w:adjustRightInd w:val="0"/>
        <w:spacing w:after="0" w:line="240" w:lineRule="auto"/>
        <w:ind w:left="720" w:firstLine="720"/>
        <w:jc w:val="both"/>
        <w:rPr>
          <w:rFonts w:ascii="Times New Roman" w:hAnsi="Times New Roman"/>
          <w:sz w:val="24"/>
          <w:szCs w:val="24"/>
          <w:lang w:val="en-US"/>
        </w:rPr>
      </w:pPr>
      <w:r>
        <w:rPr>
          <w:rFonts w:ascii="Times New Roman" w:hAnsi="Times New Roman"/>
          <w:sz w:val="24"/>
          <w:szCs w:val="24"/>
        </w:rPr>
        <w:lastRenderedPageBreak/>
        <w:t xml:space="preserve">Dengan semakin menerapkan persepsi kemudahan yang dilakukan Bank Mandiri melalui mudah menggunakan, mudah diikuti, mudah mengoperasikan dan mudah dipahami dapat meningkatkan sikap terhadap produk, sehingga dampak dari meningkatnya sikap terhadap produk akan dapat meningkatkan minat menggunakan </w:t>
      </w:r>
      <w:r>
        <w:rPr>
          <w:rFonts w:ascii="Times New Roman" w:hAnsi="Times New Roman"/>
          <w:sz w:val="24"/>
          <w:szCs w:val="24"/>
        </w:rPr>
        <w:lastRenderedPageBreak/>
        <w:t>ulang internet bankingpada Bank Mandiri.</w:t>
      </w:r>
    </w:p>
    <w:p w:rsidR="00B322B8" w:rsidRDefault="00B322B8" w:rsidP="00F62BAC">
      <w:pPr>
        <w:autoSpaceDE w:val="0"/>
        <w:autoSpaceDN w:val="0"/>
        <w:adjustRightInd w:val="0"/>
        <w:spacing w:after="0" w:line="240" w:lineRule="auto"/>
        <w:ind w:left="902" w:firstLine="720"/>
        <w:jc w:val="both"/>
        <w:rPr>
          <w:rFonts w:ascii="Times New Roman" w:hAnsi="Times New Roman"/>
          <w:sz w:val="24"/>
          <w:szCs w:val="24"/>
        </w:rPr>
      </w:pPr>
      <w:r>
        <w:rPr>
          <w:rFonts w:ascii="Times New Roman" w:hAnsi="Times New Roman"/>
          <w:b/>
          <w:sz w:val="24"/>
        </w:rPr>
        <w:t xml:space="preserve">Kedua, </w:t>
      </w:r>
      <w:r>
        <w:rPr>
          <w:rFonts w:ascii="Times New Roman" w:hAnsi="Times New Roman"/>
          <w:sz w:val="24"/>
          <w:szCs w:val="24"/>
          <w:shd w:val="clear" w:color="auto" w:fill="FFFFFF"/>
        </w:rPr>
        <w:t>minat menggunakan ulang internet banking dapat ditingkatkan melalui peningkatan sikap terhdap produk, peningkatan sikap terhadap produk dapat dilakukan dengan peningkatan persepsi manfaat seperti yang tersaji dalam gambar berikut:</w:t>
      </w:r>
    </w:p>
    <w:p w:rsidR="005E704F" w:rsidRDefault="005E704F" w:rsidP="00F62BAC">
      <w:pPr>
        <w:autoSpaceDE w:val="0"/>
        <w:autoSpaceDN w:val="0"/>
        <w:adjustRightInd w:val="0"/>
        <w:spacing w:after="0" w:line="240" w:lineRule="auto"/>
        <w:jc w:val="both"/>
        <w:rPr>
          <w:rFonts w:ascii="Times New Roman" w:hAnsi="Times New Roman"/>
          <w:b/>
          <w:sz w:val="24"/>
        </w:rPr>
        <w:sectPr w:rsidR="005E704F" w:rsidSect="005E704F">
          <w:type w:val="continuous"/>
          <w:pgSz w:w="11906" w:h="16838"/>
          <w:pgMar w:top="1440" w:right="1440" w:bottom="1440" w:left="1440" w:header="708" w:footer="708" w:gutter="0"/>
          <w:cols w:num="2" w:space="708"/>
          <w:docGrid w:linePitch="360"/>
        </w:sectPr>
      </w:pPr>
    </w:p>
    <w:p w:rsidR="005E704F" w:rsidRDefault="005E704F" w:rsidP="005E704F">
      <w:pPr>
        <w:autoSpaceDE w:val="0"/>
        <w:autoSpaceDN w:val="0"/>
        <w:adjustRightInd w:val="0"/>
        <w:spacing w:after="0" w:line="240" w:lineRule="auto"/>
        <w:jc w:val="center"/>
        <w:rPr>
          <w:rFonts w:ascii="Times New Roman" w:hAnsi="Times New Roman"/>
          <w:b/>
          <w:sz w:val="24"/>
        </w:rPr>
      </w:pPr>
    </w:p>
    <w:p w:rsidR="00B322B8" w:rsidRDefault="00B322B8" w:rsidP="005E704F">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Gambar 5</w:t>
      </w:r>
    </w:p>
    <w:p w:rsidR="00B322B8" w:rsidRDefault="00B322B8" w:rsidP="005E704F">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Menigkatkan minat menggunakan ulang – Proses 2</w:t>
      </w:r>
    </w:p>
    <w:p w:rsidR="00B322B8" w:rsidRDefault="009F787D" w:rsidP="005E704F">
      <w:pPr>
        <w:autoSpaceDE w:val="0"/>
        <w:autoSpaceDN w:val="0"/>
        <w:adjustRightInd w:val="0"/>
        <w:spacing w:after="0" w:line="240" w:lineRule="auto"/>
        <w:jc w:val="center"/>
        <w:rPr>
          <w:rFonts w:ascii="Times New Roman" w:hAnsi="Times New Roman"/>
          <w:sz w:val="24"/>
          <w:szCs w:val="24"/>
        </w:rPr>
      </w:pPr>
      <w:r w:rsidRPr="009F787D">
        <w:rPr>
          <w:rFonts w:ascii="Calibri" w:hAnsi="Calibri"/>
          <w:lang w:val="en-US"/>
        </w:rPr>
        <w:pict>
          <v:group id="_x0000_s1057" style="position:absolute;left:0;text-align:left;margin-left:67.85pt;margin-top:13.3pt;width:359.15pt;height:69.15pt;z-index:251660288" coordorigin="2959,7987" coordsize="7183,1122">
            <v:oval id="_x0000_s1058" style="position:absolute;left:2959;top:7987;width:2277;height:1122">
              <v:textbox>
                <w:txbxContent>
                  <w:p w:rsidR="00F62BAC" w:rsidRDefault="00F62BAC" w:rsidP="00B322B8">
                    <w:pPr>
                      <w:jc w:val="center"/>
                      <w:rPr>
                        <w:rFonts w:ascii="Times New Roman" w:hAnsi="Times New Roman"/>
                        <w:sz w:val="24"/>
                      </w:rPr>
                    </w:pPr>
                    <w:r>
                      <w:rPr>
                        <w:rFonts w:ascii="Times New Roman" w:hAnsi="Times New Roman"/>
                        <w:sz w:val="24"/>
                      </w:rPr>
                      <w:t>Persepsi manfaat</w:t>
                    </w:r>
                  </w:p>
                </w:txbxContent>
              </v:textbox>
            </v:oval>
            <v:oval id="_x0000_s1059" style="position:absolute;left:5437;top:7987;width:2277;height:1122">
              <v:textbox>
                <w:txbxContent>
                  <w:p w:rsidR="00F62BAC" w:rsidRDefault="00F62BAC" w:rsidP="00B322B8">
                    <w:pPr>
                      <w:jc w:val="center"/>
                    </w:pPr>
                    <w:r>
                      <w:rPr>
                        <w:rFonts w:ascii="Times New Roman" w:hAnsi="Times New Roman"/>
                        <w:sz w:val="24"/>
                        <w:szCs w:val="24"/>
                        <w:shd w:val="clear" w:color="auto" w:fill="FFFFFF"/>
                      </w:rPr>
                      <w:t>Sikap Terhadap Produk</w:t>
                    </w:r>
                  </w:p>
                </w:txbxContent>
              </v:textbox>
            </v:oval>
            <v:oval id="_x0000_s1060" style="position:absolute;left:7865;top:7987;width:2277;height:1122">
              <v:textbox>
                <w:txbxContent>
                  <w:p w:rsidR="00F62BAC" w:rsidRDefault="00F62BAC" w:rsidP="00B322B8">
                    <w:pPr>
                      <w:jc w:val="center"/>
                      <w:rPr>
                        <w:rFonts w:ascii="Times New Roman" w:hAnsi="Times New Roman"/>
                      </w:rPr>
                    </w:pPr>
                    <w:r>
                      <w:rPr>
                        <w:rFonts w:ascii="Times New Roman" w:hAnsi="Times New Roman"/>
                      </w:rPr>
                      <w:t xml:space="preserve">Minat menggunakan </w:t>
                    </w:r>
                  </w:p>
                </w:txbxContent>
              </v:textbox>
            </v:oval>
            <v:shape id="_x0000_s1061" type="#_x0000_t32" style="position:absolute;left:5253;top:8523;width:201;height:17" o:connectortype="straight">
              <v:stroke endarrow="block"/>
            </v:shape>
            <v:shape id="_x0000_s1062" type="#_x0000_t32" style="position:absolute;left:7681;top:8523;width:201;height:17" o:connectortype="straight">
              <v:stroke endarrow="block"/>
            </v:shape>
          </v:group>
        </w:pict>
      </w:r>
    </w:p>
    <w:p w:rsidR="00B322B8" w:rsidRDefault="00B322B8" w:rsidP="00F62BAC">
      <w:pPr>
        <w:autoSpaceDE w:val="0"/>
        <w:autoSpaceDN w:val="0"/>
        <w:adjustRightInd w:val="0"/>
        <w:spacing w:after="0" w:line="240" w:lineRule="auto"/>
        <w:jc w:val="both"/>
        <w:rPr>
          <w:rFonts w:ascii="Times New Roman" w:hAnsi="Times New Roman"/>
          <w:sz w:val="24"/>
          <w:szCs w:val="24"/>
        </w:rPr>
      </w:pPr>
    </w:p>
    <w:p w:rsidR="00B322B8" w:rsidRDefault="00B322B8" w:rsidP="00F62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62BAC" w:rsidRDefault="00F62BAC" w:rsidP="00F62BAC">
      <w:pPr>
        <w:autoSpaceDE w:val="0"/>
        <w:autoSpaceDN w:val="0"/>
        <w:adjustRightInd w:val="0"/>
        <w:spacing w:after="0" w:line="240" w:lineRule="auto"/>
        <w:ind w:left="720" w:firstLine="720"/>
        <w:jc w:val="both"/>
        <w:rPr>
          <w:rFonts w:ascii="Times New Roman" w:hAnsi="Times New Roman"/>
          <w:sz w:val="24"/>
        </w:rPr>
      </w:pPr>
    </w:p>
    <w:p w:rsidR="00F62BAC" w:rsidRDefault="00F62BAC" w:rsidP="00F62BAC">
      <w:pPr>
        <w:autoSpaceDE w:val="0"/>
        <w:autoSpaceDN w:val="0"/>
        <w:adjustRightInd w:val="0"/>
        <w:spacing w:after="0" w:line="240" w:lineRule="auto"/>
        <w:ind w:left="720" w:firstLine="720"/>
        <w:jc w:val="both"/>
        <w:rPr>
          <w:rFonts w:ascii="Times New Roman" w:hAnsi="Times New Roman"/>
          <w:sz w:val="24"/>
        </w:rPr>
      </w:pPr>
    </w:p>
    <w:p w:rsidR="00F62BAC" w:rsidRDefault="00F62BAC" w:rsidP="00F62BAC">
      <w:pPr>
        <w:autoSpaceDE w:val="0"/>
        <w:autoSpaceDN w:val="0"/>
        <w:adjustRightInd w:val="0"/>
        <w:spacing w:after="0" w:line="240" w:lineRule="auto"/>
        <w:ind w:left="720" w:firstLine="720"/>
        <w:jc w:val="both"/>
        <w:rPr>
          <w:rFonts w:ascii="Times New Roman" w:hAnsi="Times New Roman"/>
          <w:sz w:val="24"/>
        </w:rPr>
      </w:pPr>
    </w:p>
    <w:p w:rsidR="005E704F" w:rsidRDefault="005E704F" w:rsidP="00F62BAC">
      <w:pPr>
        <w:autoSpaceDE w:val="0"/>
        <w:autoSpaceDN w:val="0"/>
        <w:adjustRightInd w:val="0"/>
        <w:spacing w:after="0" w:line="240" w:lineRule="auto"/>
        <w:ind w:left="720" w:firstLine="720"/>
        <w:jc w:val="both"/>
        <w:rPr>
          <w:rFonts w:ascii="Times New Roman" w:hAnsi="Times New Roman"/>
          <w:sz w:val="24"/>
        </w:rPr>
        <w:sectPr w:rsidR="005E704F" w:rsidSect="00B322B8">
          <w:type w:val="continuous"/>
          <w:pgSz w:w="11906" w:h="16838"/>
          <w:pgMar w:top="1440" w:right="1440" w:bottom="1440" w:left="1440" w:header="708" w:footer="708" w:gutter="0"/>
          <w:cols w:space="708"/>
          <w:docGrid w:linePitch="360"/>
        </w:sectPr>
      </w:pPr>
    </w:p>
    <w:p w:rsidR="005E704F" w:rsidRDefault="005E704F" w:rsidP="00F62BAC">
      <w:pPr>
        <w:autoSpaceDE w:val="0"/>
        <w:autoSpaceDN w:val="0"/>
        <w:adjustRightInd w:val="0"/>
        <w:spacing w:after="0" w:line="240" w:lineRule="auto"/>
        <w:ind w:left="720" w:firstLine="720"/>
        <w:jc w:val="both"/>
        <w:rPr>
          <w:rFonts w:ascii="Times New Roman" w:hAnsi="Times New Roman"/>
          <w:sz w:val="24"/>
        </w:rPr>
      </w:pPr>
    </w:p>
    <w:p w:rsidR="005E704F" w:rsidRDefault="005E704F" w:rsidP="00F62BAC">
      <w:pPr>
        <w:autoSpaceDE w:val="0"/>
        <w:autoSpaceDN w:val="0"/>
        <w:adjustRightInd w:val="0"/>
        <w:spacing w:after="0" w:line="240" w:lineRule="auto"/>
        <w:ind w:left="720" w:firstLine="720"/>
        <w:jc w:val="both"/>
        <w:rPr>
          <w:rFonts w:ascii="Times New Roman" w:hAnsi="Times New Roman"/>
          <w:sz w:val="24"/>
        </w:rPr>
        <w:sectPr w:rsidR="005E704F" w:rsidSect="005E704F">
          <w:type w:val="continuous"/>
          <w:pgSz w:w="11906" w:h="16838"/>
          <w:pgMar w:top="1440" w:right="1440" w:bottom="1440" w:left="1440" w:header="708" w:footer="708" w:gutter="0"/>
          <w:cols w:space="708"/>
          <w:docGrid w:linePitch="360"/>
        </w:sectPr>
      </w:pPr>
    </w:p>
    <w:p w:rsidR="00B322B8" w:rsidRDefault="00B322B8" w:rsidP="00F62BAC">
      <w:pPr>
        <w:autoSpaceDE w:val="0"/>
        <w:autoSpaceDN w:val="0"/>
        <w:adjustRightInd w:val="0"/>
        <w:spacing w:after="0" w:line="240" w:lineRule="auto"/>
        <w:ind w:left="720" w:firstLine="720"/>
        <w:jc w:val="both"/>
        <w:rPr>
          <w:rFonts w:ascii="Times New Roman" w:hAnsi="Times New Roman"/>
          <w:sz w:val="24"/>
          <w:lang w:val="en-US"/>
        </w:rPr>
      </w:pPr>
      <w:r>
        <w:rPr>
          <w:rFonts w:ascii="Times New Roman" w:hAnsi="Times New Roman"/>
          <w:sz w:val="24"/>
        </w:rPr>
        <w:lastRenderedPageBreak/>
        <w:t xml:space="preserve">Dengan semakin meningkatnyapersepsi manfaat yang dilakukan perusahaan melalui </w:t>
      </w:r>
      <w:r>
        <w:rPr>
          <w:rFonts w:ascii="Times New Roman" w:hAnsi="Times New Roman"/>
          <w:sz w:val="24"/>
        </w:rPr>
        <w:lastRenderedPageBreak/>
        <w:t xml:space="preserve">sangat bermanfaat, banyak berguna, akurasi transaksi dan trasparansi transaksi, maka akan </w:t>
      </w:r>
      <w:r>
        <w:rPr>
          <w:rFonts w:ascii="Times New Roman" w:hAnsi="Times New Roman"/>
          <w:sz w:val="24"/>
        </w:rPr>
        <w:lastRenderedPageBreak/>
        <w:t xml:space="preserve">meningkatkan </w:t>
      </w:r>
      <w:r>
        <w:rPr>
          <w:rFonts w:ascii="Times New Roman" w:hAnsi="Times New Roman"/>
          <w:sz w:val="24"/>
          <w:szCs w:val="24"/>
          <w:shd w:val="clear" w:color="auto" w:fill="FFFFFF"/>
        </w:rPr>
        <w:t>sikap terhadap produk</w:t>
      </w:r>
      <w:r>
        <w:rPr>
          <w:rFonts w:ascii="Times New Roman" w:hAnsi="Times New Roman"/>
          <w:sz w:val="24"/>
        </w:rPr>
        <w:t xml:space="preserve"> yang akan semakin </w:t>
      </w:r>
      <w:r>
        <w:rPr>
          <w:rFonts w:ascii="Times New Roman" w:hAnsi="Times New Roman"/>
          <w:sz w:val="24"/>
        </w:rPr>
        <w:lastRenderedPageBreak/>
        <w:t>meningkat.</w:t>
      </w:r>
    </w:p>
    <w:p w:rsidR="005E704F" w:rsidRDefault="005E704F" w:rsidP="00F62BAC">
      <w:pPr>
        <w:autoSpaceDE w:val="0"/>
        <w:autoSpaceDN w:val="0"/>
        <w:adjustRightInd w:val="0"/>
        <w:spacing w:after="0" w:line="240" w:lineRule="auto"/>
        <w:jc w:val="both"/>
        <w:rPr>
          <w:rFonts w:ascii="Times New Roman" w:hAnsi="Times New Roman"/>
          <w:b/>
          <w:sz w:val="24"/>
        </w:rPr>
        <w:sectPr w:rsidR="005E704F" w:rsidSect="005E704F">
          <w:type w:val="continuous"/>
          <w:pgSz w:w="11906" w:h="16838"/>
          <w:pgMar w:top="1440" w:right="1440" w:bottom="1440" w:left="1440" w:header="708" w:footer="708" w:gutter="0"/>
          <w:cols w:num="2" w:space="708"/>
          <w:docGrid w:linePitch="360"/>
        </w:sectPr>
      </w:pPr>
    </w:p>
    <w:p w:rsidR="005E704F" w:rsidRDefault="005E704F" w:rsidP="005E704F">
      <w:pPr>
        <w:autoSpaceDE w:val="0"/>
        <w:autoSpaceDN w:val="0"/>
        <w:adjustRightInd w:val="0"/>
        <w:spacing w:after="0" w:line="240" w:lineRule="auto"/>
        <w:jc w:val="center"/>
        <w:rPr>
          <w:rFonts w:ascii="Times New Roman" w:hAnsi="Times New Roman"/>
          <w:b/>
          <w:sz w:val="24"/>
        </w:rPr>
      </w:pPr>
    </w:p>
    <w:p w:rsidR="005E704F" w:rsidRDefault="005E704F" w:rsidP="005E704F">
      <w:pPr>
        <w:autoSpaceDE w:val="0"/>
        <w:autoSpaceDN w:val="0"/>
        <w:adjustRightInd w:val="0"/>
        <w:spacing w:after="0" w:line="240" w:lineRule="auto"/>
        <w:jc w:val="center"/>
        <w:rPr>
          <w:rFonts w:ascii="Times New Roman" w:hAnsi="Times New Roman"/>
          <w:b/>
          <w:sz w:val="24"/>
        </w:rPr>
        <w:sectPr w:rsidR="005E704F" w:rsidSect="005E704F">
          <w:type w:val="continuous"/>
          <w:pgSz w:w="11906" w:h="16838"/>
          <w:pgMar w:top="1440" w:right="1440" w:bottom="1440" w:left="1440" w:header="708" w:footer="708" w:gutter="0"/>
          <w:cols w:space="708"/>
          <w:docGrid w:linePitch="360"/>
        </w:sectPr>
      </w:pPr>
    </w:p>
    <w:p w:rsidR="00B322B8" w:rsidRDefault="00B322B8" w:rsidP="005E704F">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lastRenderedPageBreak/>
        <w:t>Gambar 6</w:t>
      </w:r>
    </w:p>
    <w:p w:rsidR="00B322B8" w:rsidRDefault="00B322B8" w:rsidP="005E704F">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Menigkatkan minat menggunakan ulang – Proses 3</w:t>
      </w:r>
    </w:p>
    <w:p w:rsidR="00B322B8" w:rsidRDefault="009F787D" w:rsidP="005E704F">
      <w:pPr>
        <w:autoSpaceDE w:val="0"/>
        <w:autoSpaceDN w:val="0"/>
        <w:adjustRightInd w:val="0"/>
        <w:spacing w:after="0" w:line="240" w:lineRule="auto"/>
        <w:jc w:val="center"/>
        <w:rPr>
          <w:rFonts w:ascii="Times New Roman" w:hAnsi="Times New Roman"/>
          <w:sz w:val="24"/>
          <w:szCs w:val="24"/>
        </w:rPr>
      </w:pPr>
      <w:r w:rsidRPr="009F787D">
        <w:rPr>
          <w:rFonts w:ascii="Calibri" w:hAnsi="Calibri"/>
          <w:lang w:val="en-US"/>
        </w:rPr>
        <w:pict>
          <v:oval id="_x0000_s1050" style="position:absolute;left:0;text-align:left;margin-left:115.15pt;margin-top:13.3pt;width:113.85pt;height:69.15pt;z-index:251658240">
            <v:textbox>
              <w:txbxContent>
                <w:p w:rsidR="00F62BAC" w:rsidRDefault="00F62BAC" w:rsidP="00B322B8">
                  <w:pPr>
                    <w:jc w:val="center"/>
                    <w:rPr>
                      <w:rFonts w:ascii="Times New Roman" w:hAnsi="Times New Roman"/>
                      <w:sz w:val="24"/>
                    </w:rPr>
                  </w:pPr>
                  <w:r>
                    <w:rPr>
                      <w:rFonts w:ascii="Times New Roman" w:hAnsi="Times New Roman"/>
                      <w:sz w:val="24"/>
                    </w:rPr>
                    <w:t>Persepsi kemudahan</w:t>
                  </w:r>
                </w:p>
              </w:txbxContent>
            </v:textbox>
          </v:oval>
        </w:pict>
      </w:r>
      <w:r w:rsidRPr="009F787D">
        <w:rPr>
          <w:rFonts w:ascii="Calibri" w:hAnsi="Calibri"/>
          <w:lang w:val="en-US"/>
        </w:rPr>
        <w:pict>
          <v:shape id="_x0000_s1048" type="#_x0000_t32" style="position:absolute;left:0;text-align:left;margin-left:229.85pt;margin-top:47.25pt;width:24.2pt;height:0;z-index:251656192" o:connectortype="straight">
            <v:stroke endarrow="block"/>
          </v:shape>
        </w:pict>
      </w:r>
      <w:r w:rsidRPr="009F787D">
        <w:rPr>
          <w:rFonts w:ascii="Calibri" w:hAnsi="Calibri"/>
          <w:lang w:val="en-US"/>
        </w:rPr>
        <w:pict>
          <v:oval id="_x0000_s1063" style="position:absolute;left:0;text-align:left;margin-left:254.65pt;margin-top:14.8pt;width:113.85pt;height:69.15pt;z-index:251661312">
            <v:textbox>
              <w:txbxContent>
                <w:p w:rsidR="00F62BAC" w:rsidRDefault="00F62BAC" w:rsidP="00B322B8">
                  <w:pPr>
                    <w:jc w:val="center"/>
                    <w:rPr>
                      <w:rFonts w:ascii="Times New Roman" w:hAnsi="Times New Roman"/>
                      <w:sz w:val="24"/>
                    </w:rPr>
                  </w:pPr>
                  <w:r>
                    <w:rPr>
                      <w:rFonts w:ascii="Times New Roman" w:hAnsi="Times New Roman"/>
                      <w:sz w:val="24"/>
                    </w:rPr>
                    <w:t>Minat Menggunakan</w:t>
                  </w:r>
                </w:p>
              </w:txbxContent>
            </v:textbox>
          </v:oval>
        </w:pict>
      </w:r>
    </w:p>
    <w:p w:rsidR="00B322B8" w:rsidRDefault="00B322B8" w:rsidP="00F62BAC">
      <w:pPr>
        <w:autoSpaceDE w:val="0"/>
        <w:autoSpaceDN w:val="0"/>
        <w:adjustRightInd w:val="0"/>
        <w:spacing w:after="0" w:line="240" w:lineRule="auto"/>
        <w:jc w:val="both"/>
        <w:rPr>
          <w:rFonts w:ascii="Times New Roman" w:hAnsi="Times New Roman"/>
          <w:sz w:val="24"/>
          <w:szCs w:val="24"/>
        </w:rPr>
      </w:pPr>
    </w:p>
    <w:p w:rsidR="00B322B8" w:rsidRDefault="00B322B8" w:rsidP="00F62BAC">
      <w:pPr>
        <w:autoSpaceDE w:val="0"/>
        <w:autoSpaceDN w:val="0"/>
        <w:adjustRightInd w:val="0"/>
        <w:spacing w:after="0" w:line="240" w:lineRule="auto"/>
        <w:jc w:val="both"/>
        <w:rPr>
          <w:rFonts w:ascii="Times New Roman" w:hAnsi="Times New Roman"/>
          <w:sz w:val="24"/>
          <w:szCs w:val="24"/>
        </w:rPr>
      </w:pPr>
    </w:p>
    <w:p w:rsidR="00B322B8" w:rsidRDefault="00B322B8" w:rsidP="00F62BAC">
      <w:pPr>
        <w:autoSpaceDE w:val="0"/>
        <w:autoSpaceDN w:val="0"/>
        <w:adjustRightInd w:val="0"/>
        <w:spacing w:after="0" w:line="240" w:lineRule="auto"/>
        <w:jc w:val="both"/>
        <w:rPr>
          <w:rFonts w:ascii="Times New Roman" w:hAnsi="Times New Roman"/>
          <w:sz w:val="24"/>
          <w:szCs w:val="24"/>
        </w:rPr>
      </w:pPr>
    </w:p>
    <w:p w:rsidR="00F62BAC" w:rsidRDefault="00B322B8" w:rsidP="00F62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62BAC" w:rsidRDefault="00F62BAC" w:rsidP="00F62BAC">
      <w:pPr>
        <w:autoSpaceDE w:val="0"/>
        <w:autoSpaceDN w:val="0"/>
        <w:adjustRightInd w:val="0"/>
        <w:spacing w:after="0" w:line="240" w:lineRule="auto"/>
        <w:jc w:val="both"/>
        <w:rPr>
          <w:rFonts w:ascii="Times New Roman" w:hAnsi="Times New Roman"/>
          <w:sz w:val="24"/>
          <w:szCs w:val="24"/>
        </w:rPr>
      </w:pPr>
    </w:p>
    <w:p w:rsidR="005E704F" w:rsidRDefault="005E704F" w:rsidP="00F62BAC">
      <w:pPr>
        <w:autoSpaceDE w:val="0"/>
        <w:autoSpaceDN w:val="0"/>
        <w:adjustRightInd w:val="0"/>
        <w:spacing w:after="0" w:line="240" w:lineRule="auto"/>
        <w:ind w:firstLine="720"/>
        <w:jc w:val="both"/>
        <w:rPr>
          <w:rFonts w:ascii="Times New Roman" w:hAnsi="Times New Roman"/>
          <w:sz w:val="24"/>
        </w:rPr>
      </w:pPr>
    </w:p>
    <w:p w:rsidR="005E704F" w:rsidRDefault="005E704F" w:rsidP="00F62BAC">
      <w:pPr>
        <w:autoSpaceDE w:val="0"/>
        <w:autoSpaceDN w:val="0"/>
        <w:adjustRightInd w:val="0"/>
        <w:spacing w:after="0" w:line="240" w:lineRule="auto"/>
        <w:ind w:firstLine="720"/>
        <w:jc w:val="both"/>
        <w:rPr>
          <w:rFonts w:ascii="Times New Roman" w:hAnsi="Times New Roman"/>
          <w:sz w:val="24"/>
        </w:rPr>
        <w:sectPr w:rsidR="005E704F" w:rsidSect="00B322B8">
          <w:type w:val="continuous"/>
          <w:pgSz w:w="11906" w:h="16838"/>
          <w:pgMar w:top="1440" w:right="1440" w:bottom="1440" w:left="1440" w:header="708" w:footer="708" w:gutter="0"/>
          <w:cols w:space="708"/>
          <w:docGrid w:linePitch="360"/>
        </w:sectPr>
      </w:pPr>
    </w:p>
    <w:p w:rsidR="00B322B8" w:rsidRDefault="00B322B8" w:rsidP="00F62BA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rPr>
        <w:lastRenderedPageBreak/>
        <w:t xml:space="preserve">Dari proses diatas menggambarkan bahwa minat menggunakan ulang internet banking dapat dipengaruhi langsung dengan persepsi kemudahaan nasabah tentang penggunaan intert banking, </w:t>
      </w:r>
      <w:r>
        <w:rPr>
          <w:rFonts w:ascii="Times New Roman" w:hAnsi="Times New Roman"/>
          <w:sz w:val="24"/>
          <w:szCs w:val="24"/>
        </w:rPr>
        <w:lastRenderedPageBreak/>
        <w:t>melalui mudah menggunakan, mudah diikuti, mudah mengoperasikan dan mudah dipahami sehingga nasbah akan menggunakan ulang dari internet banking untuk melakukan transaksi.</w:t>
      </w:r>
    </w:p>
    <w:p w:rsidR="005E704F" w:rsidRDefault="005E704F" w:rsidP="00F62BAC">
      <w:pPr>
        <w:autoSpaceDE w:val="0"/>
        <w:autoSpaceDN w:val="0"/>
        <w:adjustRightInd w:val="0"/>
        <w:spacing w:after="0" w:line="240" w:lineRule="auto"/>
        <w:jc w:val="both"/>
        <w:rPr>
          <w:rFonts w:ascii="Times New Roman" w:hAnsi="Times New Roman"/>
          <w:b/>
          <w:sz w:val="24"/>
        </w:rPr>
        <w:sectPr w:rsidR="005E704F" w:rsidSect="005E704F">
          <w:type w:val="continuous"/>
          <w:pgSz w:w="11906" w:h="16838"/>
          <w:pgMar w:top="1440" w:right="1440" w:bottom="1440" w:left="1440" w:header="708" w:footer="708" w:gutter="0"/>
          <w:cols w:num="2" w:space="708"/>
          <w:docGrid w:linePitch="360"/>
        </w:sectPr>
      </w:pPr>
    </w:p>
    <w:p w:rsidR="005E704F" w:rsidRDefault="005E704F" w:rsidP="005E704F">
      <w:pPr>
        <w:autoSpaceDE w:val="0"/>
        <w:autoSpaceDN w:val="0"/>
        <w:adjustRightInd w:val="0"/>
        <w:spacing w:after="0" w:line="240" w:lineRule="auto"/>
        <w:jc w:val="center"/>
        <w:rPr>
          <w:rFonts w:ascii="Times New Roman" w:hAnsi="Times New Roman"/>
          <w:b/>
          <w:sz w:val="24"/>
        </w:rPr>
      </w:pPr>
    </w:p>
    <w:p w:rsidR="00B322B8" w:rsidRDefault="00B322B8" w:rsidP="005E704F">
      <w:pPr>
        <w:autoSpaceDE w:val="0"/>
        <w:autoSpaceDN w:val="0"/>
        <w:adjustRightInd w:val="0"/>
        <w:spacing w:after="0" w:line="240" w:lineRule="auto"/>
        <w:jc w:val="center"/>
        <w:rPr>
          <w:rFonts w:ascii="Times New Roman" w:hAnsi="Times New Roman"/>
          <w:b/>
          <w:sz w:val="24"/>
          <w:lang w:val="en-US"/>
        </w:rPr>
      </w:pPr>
      <w:r>
        <w:rPr>
          <w:rFonts w:ascii="Times New Roman" w:hAnsi="Times New Roman"/>
          <w:b/>
          <w:sz w:val="24"/>
        </w:rPr>
        <w:t>Gambar 7</w:t>
      </w:r>
    </w:p>
    <w:p w:rsidR="00B322B8" w:rsidRDefault="00B322B8" w:rsidP="005E704F">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Menigkatkan minat menggunakan ulang – Proses 4</w:t>
      </w:r>
    </w:p>
    <w:p w:rsidR="00B322B8" w:rsidRDefault="00B322B8" w:rsidP="005E704F">
      <w:pPr>
        <w:autoSpaceDE w:val="0"/>
        <w:autoSpaceDN w:val="0"/>
        <w:adjustRightInd w:val="0"/>
        <w:spacing w:after="0" w:line="240" w:lineRule="auto"/>
        <w:jc w:val="center"/>
        <w:rPr>
          <w:rFonts w:ascii="Times New Roman" w:hAnsi="Times New Roman"/>
          <w:sz w:val="24"/>
          <w:szCs w:val="24"/>
        </w:rPr>
      </w:pPr>
    </w:p>
    <w:p w:rsidR="00B322B8" w:rsidRDefault="005E704F" w:rsidP="00F62BAC">
      <w:pPr>
        <w:autoSpaceDE w:val="0"/>
        <w:autoSpaceDN w:val="0"/>
        <w:adjustRightInd w:val="0"/>
        <w:spacing w:after="0" w:line="240" w:lineRule="auto"/>
        <w:jc w:val="both"/>
        <w:rPr>
          <w:rFonts w:ascii="Times New Roman" w:hAnsi="Times New Roman"/>
          <w:sz w:val="24"/>
          <w:szCs w:val="24"/>
        </w:rPr>
      </w:pPr>
      <w:r w:rsidRPr="009F787D">
        <w:rPr>
          <w:rFonts w:ascii="Calibri" w:hAnsi="Calibri"/>
          <w:lang w:val="en-US"/>
        </w:rPr>
        <w:pict>
          <v:oval id="_x0000_s1065" style="position:absolute;left:0;text-align:left;margin-left:104.9pt;margin-top:.1pt;width:113.85pt;height:69.15pt;z-index:251663360">
            <v:textbox>
              <w:txbxContent>
                <w:p w:rsidR="00F62BAC" w:rsidRDefault="00F62BAC" w:rsidP="00B322B8">
                  <w:pPr>
                    <w:jc w:val="center"/>
                    <w:rPr>
                      <w:rFonts w:ascii="Times New Roman" w:hAnsi="Times New Roman"/>
                      <w:sz w:val="24"/>
                    </w:rPr>
                  </w:pPr>
                  <w:r>
                    <w:rPr>
                      <w:rFonts w:ascii="Times New Roman" w:hAnsi="Times New Roman"/>
                      <w:sz w:val="24"/>
                    </w:rPr>
                    <w:t>Persepsi manfaat</w:t>
                  </w:r>
                </w:p>
              </w:txbxContent>
            </v:textbox>
          </v:oval>
        </w:pict>
      </w:r>
      <w:r w:rsidRPr="009F787D">
        <w:rPr>
          <w:rFonts w:ascii="Calibri" w:hAnsi="Calibri"/>
          <w:lang w:val="en-US"/>
        </w:rPr>
        <w:pict>
          <v:oval id="_x0000_s1064" style="position:absolute;left:0;text-align:left;margin-left:253.4pt;margin-top:.6pt;width:113.85pt;height:69.15pt;z-index:251662336">
            <v:textbox>
              <w:txbxContent>
                <w:p w:rsidR="00F62BAC" w:rsidRDefault="00F62BAC" w:rsidP="00B322B8">
                  <w:pPr>
                    <w:jc w:val="center"/>
                    <w:rPr>
                      <w:rFonts w:ascii="Times New Roman" w:hAnsi="Times New Roman"/>
                      <w:sz w:val="24"/>
                    </w:rPr>
                  </w:pPr>
                  <w:r>
                    <w:rPr>
                      <w:rFonts w:ascii="Times New Roman" w:hAnsi="Times New Roman"/>
                      <w:sz w:val="24"/>
                    </w:rPr>
                    <w:t>Minat Menggunakan</w:t>
                  </w:r>
                </w:p>
              </w:txbxContent>
            </v:textbox>
          </v:oval>
        </w:pict>
      </w:r>
    </w:p>
    <w:p w:rsidR="00B322B8" w:rsidRDefault="00B322B8" w:rsidP="00F62BAC">
      <w:pPr>
        <w:autoSpaceDE w:val="0"/>
        <w:autoSpaceDN w:val="0"/>
        <w:adjustRightInd w:val="0"/>
        <w:spacing w:after="0" w:line="240" w:lineRule="auto"/>
        <w:jc w:val="both"/>
        <w:rPr>
          <w:rFonts w:ascii="Times New Roman" w:hAnsi="Times New Roman"/>
          <w:sz w:val="24"/>
          <w:szCs w:val="24"/>
        </w:rPr>
      </w:pPr>
    </w:p>
    <w:p w:rsidR="005E704F" w:rsidRDefault="005E704F" w:rsidP="00F62BAC">
      <w:pPr>
        <w:autoSpaceDE w:val="0"/>
        <w:autoSpaceDN w:val="0"/>
        <w:adjustRightInd w:val="0"/>
        <w:spacing w:after="0" w:line="240" w:lineRule="auto"/>
        <w:jc w:val="both"/>
        <w:rPr>
          <w:rFonts w:ascii="Times New Roman" w:hAnsi="Times New Roman"/>
          <w:sz w:val="24"/>
          <w:szCs w:val="24"/>
        </w:rPr>
      </w:pPr>
      <w:r w:rsidRPr="009F787D">
        <w:rPr>
          <w:rFonts w:ascii="Calibri" w:hAnsi="Calibri"/>
          <w:lang w:val="en-US"/>
        </w:rPr>
        <w:pict>
          <v:shape id="_x0000_s1049" type="#_x0000_t32" style="position:absolute;left:0;text-align:left;margin-left:225.35pt;margin-top:4.35pt;width:24.2pt;height:0;z-index:251657216" o:connectortype="straight">
            <v:stroke endarrow="block"/>
          </v:shape>
        </w:pict>
      </w:r>
      <w:r w:rsidR="00B322B8">
        <w:rPr>
          <w:rFonts w:ascii="Times New Roman" w:hAnsi="Times New Roman"/>
          <w:sz w:val="24"/>
          <w:szCs w:val="24"/>
        </w:rPr>
        <w:tab/>
      </w:r>
    </w:p>
    <w:p w:rsidR="005E704F" w:rsidRDefault="005E704F" w:rsidP="00F62BAC">
      <w:pPr>
        <w:autoSpaceDE w:val="0"/>
        <w:autoSpaceDN w:val="0"/>
        <w:adjustRightInd w:val="0"/>
        <w:spacing w:after="0" w:line="240" w:lineRule="auto"/>
        <w:jc w:val="both"/>
        <w:rPr>
          <w:rFonts w:ascii="Times New Roman" w:hAnsi="Times New Roman"/>
          <w:sz w:val="24"/>
          <w:szCs w:val="24"/>
        </w:rPr>
      </w:pPr>
    </w:p>
    <w:p w:rsidR="005E704F" w:rsidRDefault="005E704F" w:rsidP="00F62BAC">
      <w:pPr>
        <w:autoSpaceDE w:val="0"/>
        <w:autoSpaceDN w:val="0"/>
        <w:adjustRightInd w:val="0"/>
        <w:spacing w:after="0" w:line="240" w:lineRule="auto"/>
        <w:jc w:val="both"/>
        <w:rPr>
          <w:rFonts w:ascii="Times New Roman" w:hAnsi="Times New Roman"/>
          <w:sz w:val="24"/>
          <w:szCs w:val="24"/>
        </w:rPr>
      </w:pPr>
    </w:p>
    <w:p w:rsidR="005E704F" w:rsidRDefault="005E704F" w:rsidP="00F62BAC">
      <w:pPr>
        <w:autoSpaceDE w:val="0"/>
        <w:autoSpaceDN w:val="0"/>
        <w:adjustRightInd w:val="0"/>
        <w:spacing w:after="0" w:line="240" w:lineRule="auto"/>
        <w:jc w:val="both"/>
        <w:rPr>
          <w:rFonts w:ascii="Times New Roman" w:hAnsi="Times New Roman"/>
          <w:sz w:val="24"/>
          <w:szCs w:val="24"/>
        </w:rPr>
      </w:pPr>
    </w:p>
    <w:p w:rsidR="005E704F" w:rsidRDefault="005E704F" w:rsidP="00F62BAC">
      <w:pPr>
        <w:autoSpaceDE w:val="0"/>
        <w:autoSpaceDN w:val="0"/>
        <w:adjustRightInd w:val="0"/>
        <w:spacing w:after="0" w:line="240" w:lineRule="auto"/>
        <w:jc w:val="both"/>
        <w:rPr>
          <w:rFonts w:ascii="Times New Roman" w:hAnsi="Times New Roman"/>
          <w:sz w:val="24"/>
          <w:szCs w:val="24"/>
        </w:rPr>
      </w:pPr>
    </w:p>
    <w:p w:rsidR="005E704F" w:rsidRDefault="005E704F" w:rsidP="00F62BAC">
      <w:pPr>
        <w:autoSpaceDE w:val="0"/>
        <w:autoSpaceDN w:val="0"/>
        <w:adjustRightInd w:val="0"/>
        <w:spacing w:after="0" w:line="240" w:lineRule="auto"/>
        <w:jc w:val="both"/>
        <w:rPr>
          <w:rFonts w:ascii="Times New Roman" w:hAnsi="Times New Roman"/>
          <w:sz w:val="24"/>
        </w:rPr>
        <w:sectPr w:rsidR="005E704F" w:rsidSect="00B322B8">
          <w:type w:val="continuous"/>
          <w:pgSz w:w="11906" w:h="16838"/>
          <w:pgMar w:top="1440" w:right="1440" w:bottom="1440" w:left="1440" w:header="708" w:footer="708" w:gutter="0"/>
          <w:cols w:space="708"/>
          <w:docGrid w:linePitch="360"/>
        </w:sectPr>
      </w:pPr>
    </w:p>
    <w:p w:rsidR="00B322B8" w:rsidRDefault="00B322B8" w:rsidP="005E704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rPr>
        <w:lastRenderedPageBreak/>
        <w:t xml:space="preserve">Dari proses diatas menggambarkan bahwa minat menggunakan ulang internet banking dapat dipengaruhi langsung dengan persepsi manfaat nasabah tentang penggunaan internet banking, </w:t>
      </w:r>
      <w:r>
        <w:rPr>
          <w:rFonts w:ascii="Times New Roman" w:hAnsi="Times New Roman"/>
          <w:sz w:val="24"/>
          <w:szCs w:val="24"/>
        </w:rPr>
        <w:t xml:space="preserve">melalui </w:t>
      </w:r>
      <w:r>
        <w:rPr>
          <w:rFonts w:ascii="Times New Roman" w:hAnsi="Times New Roman"/>
          <w:sz w:val="24"/>
        </w:rPr>
        <w:t>sangat bermanfaat, banyak berguna, akurasi transaksi dan trasparansi transaksi</w:t>
      </w:r>
      <w:r>
        <w:rPr>
          <w:rFonts w:ascii="Times New Roman" w:hAnsi="Times New Roman"/>
          <w:sz w:val="24"/>
          <w:szCs w:val="24"/>
        </w:rPr>
        <w:t xml:space="preserve"> sehingga nasbah akan menggunakan ulang dari internet banking untuk melakukan transaksi.</w:t>
      </w:r>
    </w:p>
    <w:p w:rsidR="00B322B8" w:rsidRDefault="00B322B8" w:rsidP="00F62BAC">
      <w:pPr>
        <w:spacing w:after="0" w:line="240" w:lineRule="auto"/>
        <w:jc w:val="both"/>
        <w:rPr>
          <w:rFonts w:ascii="Times New Roman" w:hAnsi="Times New Roman"/>
          <w:b/>
          <w:sz w:val="24"/>
          <w:szCs w:val="24"/>
        </w:rPr>
      </w:pPr>
    </w:p>
    <w:p w:rsidR="00B322B8" w:rsidRDefault="00B322B8" w:rsidP="00F62BAC">
      <w:pPr>
        <w:spacing w:after="0" w:line="240" w:lineRule="auto"/>
        <w:jc w:val="both"/>
        <w:rPr>
          <w:rFonts w:ascii="Times New Roman" w:hAnsi="Times New Roman"/>
          <w:sz w:val="24"/>
          <w:szCs w:val="24"/>
        </w:rPr>
      </w:pPr>
    </w:p>
    <w:p w:rsidR="00B322B8" w:rsidRDefault="00B322B8" w:rsidP="00F62BAC">
      <w:pPr>
        <w:autoSpaceDE w:val="0"/>
        <w:autoSpaceDN w:val="0"/>
        <w:adjustRightInd w:val="0"/>
        <w:spacing w:after="0" w:line="240" w:lineRule="auto"/>
        <w:jc w:val="both"/>
        <w:rPr>
          <w:rFonts w:ascii="Times New Roman" w:hAnsi="Times New Roman"/>
          <w:b/>
          <w:sz w:val="24"/>
        </w:rPr>
      </w:pPr>
      <w:r>
        <w:rPr>
          <w:rFonts w:ascii="Times New Roman" w:hAnsi="Times New Roman"/>
          <w:b/>
          <w:sz w:val="24"/>
          <w:szCs w:val="24"/>
        </w:rPr>
        <w:t>Implikasi Manajerial</w:t>
      </w:r>
    </w:p>
    <w:p w:rsidR="00B322B8" w:rsidRDefault="00B322B8" w:rsidP="00F62BAC">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Setelah pengujian hipotesis, selanjutnya </w:t>
      </w:r>
      <w:r>
        <w:rPr>
          <w:rFonts w:ascii="Times New Roman" w:hAnsi="Times New Roman"/>
          <w:sz w:val="24"/>
        </w:rPr>
        <w:t>pe</w:t>
      </w:r>
      <w:r>
        <w:rPr>
          <w:rFonts w:ascii="Times New Roman" w:hAnsi="Times New Roman"/>
          <w:sz w:val="24"/>
          <w:szCs w:val="24"/>
        </w:rPr>
        <w:tab/>
      </w:r>
      <w:r>
        <w:rPr>
          <w:rFonts w:ascii="Times New Roman" w:hAnsi="Times New Roman"/>
          <w:sz w:val="24"/>
        </w:rPr>
        <w:t>rlu</w:t>
      </w:r>
      <w:r>
        <w:rPr>
          <w:rFonts w:ascii="Times New Roman" w:hAnsi="Times New Roman"/>
          <w:sz w:val="24"/>
          <w:szCs w:val="24"/>
        </w:rPr>
        <w:t xml:space="preserve"> dikembangkan implikasi manajerial yang diharapkan mampu memberikan sumbangan teoritis terhadap praktek manajemen. Implikasi manajerial diturunkan dari teori-teori yang dibangun dan didasarkan pada penelitian yang telah dilakukan. Beberapa implikasi manajerial </w:t>
      </w:r>
      <w:r>
        <w:rPr>
          <w:rFonts w:ascii="Times New Roman" w:hAnsi="Times New Roman"/>
          <w:sz w:val="24"/>
          <w:szCs w:val="24"/>
        </w:rPr>
        <w:lastRenderedPageBreak/>
        <w:t xml:space="preserve">yang diperoleh dari penelitian ini adalah sebagai berikut. </w:t>
      </w:r>
    </w:p>
    <w:p w:rsidR="00B322B8" w:rsidRDefault="00B322B8" w:rsidP="00F62BA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shd w:val="clear" w:color="auto" w:fill="FFFFFF"/>
        </w:rPr>
        <w:t xml:space="preserve">Pertama, </w:t>
      </w:r>
      <w:r>
        <w:rPr>
          <w:rFonts w:ascii="Times New Roman" w:hAnsi="Times New Roman"/>
          <w:sz w:val="24"/>
          <w:szCs w:val="24"/>
          <w:shd w:val="clear" w:color="auto" w:fill="FFFFFF"/>
        </w:rPr>
        <w:t>persepsi kemudahan merupakan elemen penting dalam terciptanya</w:t>
      </w:r>
      <w:r>
        <w:rPr>
          <w:rFonts w:ascii="Times New Roman" w:hAnsi="Times New Roman"/>
          <w:sz w:val="24"/>
          <w:szCs w:val="24"/>
        </w:rPr>
        <w:t xml:space="preserve">sikap terhadap produk dalam meningkatkan persepsi kemudahan, sedangkan indikator yang paling tinggi ialahmudah dipahami, oleh karena itu untuk meningkatkan persepsi kemudahan, dengancaramelihat jumlah nasabah yang menggunakan </w:t>
      </w:r>
      <w:r>
        <w:rPr>
          <w:rFonts w:ascii="Times New Roman" w:hAnsi="Times New Roman"/>
          <w:i/>
          <w:sz w:val="24"/>
          <w:szCs w:val="24"/>
        </w:rPr>
        <w:t>Internet Banking</w:t>
      </w:r>
      <w:r>
        <w:rPr>
          <w:rFonts w:ascii="Times New Roman" w:hAnsi="Times New Roman"/>
          <w:sz w:val="24"/>
          <w:szCs w:val="24"/>
        </w:rPr>
        <w:t xml:space="preserve"> Mandiri. Hasil penelitian juga membutikan bahaw peran teroenting dalam meningkatkan minat menggunakan internet banking pada bank mandiri adalah presespsi kemudahan, hal tersebut harus menjadi focus utama Bank Mandiri dalam meniptakan aplikasi dalam internet banking lebih memudahkan nasabahnya untuk menggunakan applikasi internet banking, sehingga nasabah akan menggunkan internet banking dalam setiap transaksinya.</w:t>
      </w:r>
    </w:p>
    <w:p w:rsidR="00B322B8" w:rsidRDefault="00B322B8" w:rsidP="00F62BAC">
      <w:pPr>
        <w:autoSpaceDE w:val="0"/>
        <w:autoSpaceDN w:val="0"/>
        <w:adjustRightInd w:val="0"/>
        <w:spacing w:after="0" w:line="240" w:lineRule="auto"/>
        <w:ind w:firstLine="720"/>
        <w:jc w:val="both"/>
        <w:rPr>
          <w:rFonts w:ascii="Times New Roman" w:hAnsi="Times New Roman"/>
          <w:sz w:val="24"/>
          <w:shd w:val="clear" w:color="auto" w:fill="FFFFFF"/>
        </w:rPr>
      </w:pPr>
      <w:r>
        <w:rPr>
          <w:rFonts w:ascii="Times New Roman" w:hAnsi="Times New Roman"/>
          <w:b/>
          <w:sz w:val="24"/>
          <w:szCs w:val="24"/>
          <w:shd w:val="clear" w:color="auto" w:fill="FFFFFF"/>
        </w:rPr>
        <w:lastRenderedPageBreak/>
        <w:t>Kedua,</w:t>
      </w:r>
      <w:r>
        <w:rPr>
          <w:rFonts w:ascii="Times New Roman" w:hAnsi="Times New Roman"/>
          <w:sz w:val="24"/>
          <w:szCs w:val="24"/>
          <w:shd w:val="clear" w:color="auto" w:fill="FFFFFF"/>
        </w:rPr>
        <w:t>Persepsi Manfaat mampu mempengaruhi sikap terhadap produk melalui tiga indikator yang berperan paling besar dalam persepsi manfaat adalah sangat bermanfaat, banyak berguna dan transparansi transaksi merupakan</w:t>
      </w:r>
      <w:r>
        <w:rPr>
          <w:rFonts w:ascii="Times New Roman" w:hAnsi="Times New Roman"/>
          <w:sz w:val="24"/>
          <w:shd w:val="clear" w:color="auto" w:fill="FFFFFF"/>
        </w:rPr>
        <w:t xml:space="preserve">pedoman yang digunakan nasabah dalam memilih akses </w:t>
      </w:r>
      <w:r>
        <w:rPr>
          <w:rFonts w:ascii="Times New Roman" w:hAnsi="Times New Roman"/>
          <w:i/>
          <w:sz w:val="24"/>
          <w:shd w:val="clear" w:color="auto" w:fill="FFFFFF"/>
        </w:rPr>
        <w:t>Internet Banking</w:t>
      </w:r>
      <w:r>
        <w:rPr>
          <w:rFonts w:ascii="Times New Roman" w:hAnsi="Times New Roman"/>
          <w:sz w:val="24"/>
          <w:shd w:val="clear" w:color="auto" w:fill="FFFFFF"/>
        </w:rPr>
        <w:t>. Hasil penelitian menunjukan bahwa presepsi manfaat adalah factor kedua setelah presepsi kemudahann dalam menciptakan minat menggunakan  internet banking, hal ini yang harus dilakukan oleh Bank Mandiri adalah menambahan sejumlah aplikasi yang mendukung setiap semua transaksi yang dilakukan oleh nasabahnya, dimana dengan menggunkan internet banking semua transaksi dapat terjangkau.</w:t>
      </w:r>
    </w:p>
    <w:p w:rsidR="00B322B8" w:rsidRDefault="00B322B8" w:rsidP="00F62BAC">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Ketiga, </w:t>
      </w:r>
      <w:r>
        <w:rPr>
          <w:rFonts w:ascii="Times New Roman" w:hAnsi="Times New Roman"/>
          <w:sz w:val="24"/>
          <w:szCs w:val="24"/>
          <w:shd w:val="clear" w:color="auto" w:fill="FFFFFF"/>
        </w:rPr>
        <w:t xml:space="preserve">sikap terhadap produk indikator yang mampu menjelaskan paling </w:t>
      </w:r>
      <w:r>
        <w:rPr>
          <w:rFonts w:ascii="Times New Roman" w:hAnsi="Times New Roman"/>
          <w:sz w:val="24"/>
          <w:szCs w:val="24"/>
          <w:shd w:val="clear" w:color="auto" w:fill="FFFFFF"/>
        </w:rPr>
        <w:lastRenderedPageBreak/>
        <w:t>besar adalah berkesan baik, dengan berkesan baik yang dirasakan oleh para nasabah terhadap bank Mandiri pada gilirannya akan menghasilkan reputasi bisnis yang baik , berkesan baik adalah bukti bahwa kualitas produk dan layanan yang diberikan kepada nasabah. Bank Mandiri dapat memuaskan nasabah agardapat mempertahankan nasabah dalam menggunakan i banking Mandiri</w:t>
      </w:r>
    </w:p>
    <w:p w:rsidR="00B322B8" w:rsidRDefault="00B322B8" w:rsidP="00F62BAC">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b/>
          <w:sz w:val="24"/>
          <w:szCs w:val="24"/>
          <w:shd w:val="clear" w:color="auto" w:fill="FFFFFF"/>
        </w:rPr>
        <w:t>Keempat,</w:t>
      </w:r>
      <w:r>
        <w:rPr>
          <w:rFonts w:ascii="Times New Roman" w:hAnsi="Times New Roman"/>
          <w:sz w:val="24"/>
          <w:szCs w:val="24"/>
          <w:shd w:val="clear" w:color="auto" w:fill="FFFFFF"/>
        </w:rPr>
        <w:t xml:space="preserve"> sedangkan Minat Menggunakan, indikator yang mampu menjelaskan paling besar adalah bersedia menunggu, dengan besarnya kesetiaan pelanggan kepada Bank Mandiri telah dapat mencerminkan sebuah Minat Menggunakan kepada Bank Mandiri.</w:t>
      </w:r>
    </w:p>
    <w:p w:rsidR="00B322B8" w:rsidRDefault="00B322B8" w:rsidP="00F62BAC">
      <w:pPr>
        <w:autoSpaceDE w:val="0"/>
        <w:autoSpaceDN w:val="0"/>
        <w:adjustRightInd w:val="0"/>
        <w:spacing w:after="0" w:line="240" w:lineRule="auto"/>
        <w:ind w:firstLine="720"/>
        <w:jc w:val="both"/>
        <w:rPr>
          <w:rFonts w:ascii="Times New Roman" w:hAnsi="Times New Roman"/>
          <w:sz w:val="24"/>
          <w:szCs w:val="24"/>
          <w:shd w:val="clear" w:color="auto" w:fill="FFFFFF"/>
        </w:rPr>
      </w:pPr>
    </w:p>
    <w:p w:rsidR="005E704F" w:rsidRDefault="005E704F" w:rsidP="00F62BAC">
      <w:pPr>
        <w:autoSpaceDE w:val="0"/>
        <w:autoSpaceDN w:val="0"/>
        <w:adjustRightInd w:val="0"/>
        <w:spacing w:after="0" w:line="240" w:lineRule="auto"/>
        <w:ind w:firstLine="720"/>
        <w:jc w:val="both"/>
        <w:rPr>
          <w:rFonts w:ascii="Times New Roman" w:hAnsi="Times New Roman"/>
          <w:sz w:val="24"/>
          <w:szCs w:val="24"/>
          <w:shd w:val="clear" w:color="auto" w:fill="FFFFFF"/>
        </w:rPr>
        <w:sectPr w:rsidR="005E704F" w:rsidSect="005E704F">
          <w:type w:val="continuous"/>
          <w:pgSz w:w="11906" w:h="16838"/>
          <w:pgMar w:top="1440" w:right="1440" w:bottom="1440" w:left="1440" w:header="708" w:footer="708" w:gutter="0"/>
          <w:cols w:num="2" w:space="708"/>
          <w:docGrid w:linePitch="360"/>
        </w:sectPr>
      </w:pPr>
    </w:p>
    <w:p w:rsidR="00B322B8" w:rsidRDefault="00B322B8" w:rsidP="00F62BAC">
      <w:pPr>
        <w:autoSpaceDE w:val="0"/>
        <w:autoSpaceDN w:val="0"/>
        <w:adjustRightInd w:val="0"/>
        <w:spacing w:after="0" w:line="240" w:lineRule="auto"/>
        <w:ind w:firstLine="720"/>
        <w:jc w:val="both"/>
        <w:rPr>
          <w:rFonts w:ascii="Times New Roman" w:hAnsi="Times New Roman"/>
          <w:sz w:val="24"/>
          <w:szCs w:val="24"/>
          <w:shd w:val="clear" w:color="auto" w:fill="FFFFFF"/>
        </w:rPr>
      </w:pPr>
    </w:p>
    <w:p w:rsidR="00B322B8" w:rsidRDefault="00B322B8" w:rsidP="005E704F">
      <w:pPr>
        <w:shd w:val="clear" w:color="auto" w:fill="FFFFFF"/>
        <w:spacing w:after="0" w:line="240" w:lineRule="auto"/>
        <w:jc w:val="center"/>
        <w:textAlignment w:val="baseline"/>
        <w:rPr>
          <w:rFonts w:ascii="Times New Roman" w:hAnsi="Times New Roman"/>
          <w:b/>
          <w:sz w:val="24"/>
          <w:szCs w:val="24"/>
          <w:lang w:val="en-US"/>
        </w:rPr>
      </w:pPr>
      <w:r>
        <w:rPr>
          <w:rFonts w:ascii="Times New Roman" w:hAnsi="Times New Roman"/>
          <w:b/>
          <w:sz w:val="24"/>
          <w:szCs w:val="24"/>
        </w:rPr>
        <w:t>Tabel 5</w:t>
      </w:r>
    </w:p>
    <w:p w:rsidR="00B322B8" w:rsidRDefault="00B322B8" w:rsidP="005E704F">
      <w:pPr>
        <w:shd w:val="clear" w:color="auto" w:fill="FFFFFF"/>
        <w:spacing w:after="0" w:line="240" w:lineRule="auto"/>
        <w:jc w:val="center"/>
        <w:textAlignment w:val="baseline"/>
        <w:rPr>
          <w:rFonts w:ascii="Times New Roman" w:hAnsi="Times New Roman"/>
          <w:b/>
          <w:sz w:val="24"/>
          <w:szCs w:val="24"/>
        </w:rPr>
      </w:pPr>
      <w:r>
        <w:rPr>
          <w:rFonts w:ascii="Times New Roman" w:hAnsi="Times New Roman"/>
          <w:b/>
          <w:sz w:val="24"/>
          <w:szCs w:val="24"/>
        </w:rPr>
        <w:t>Implikasi Manajerial</w:t>
      </w:r>
    </w:p>
    <w:p w:rsidR="005E704F" w:rsidRDefault="005E704F" w:rsidP="005E704F">
      <w:pPr>
        <w:shd w:val="clear" w:color="auto" w:fill="FFFFFF"/>
        <w:spacing w:after="0" w:line="240" w:lineRule="auto"/>
        <w:jc w:val="center"/>
        <w:textAlignment w:val="baseline"/>
        <w:rPr>
          <w:rFonts w:ascii="Times New Roman" w:hAnsi="Times New Roman"/>
          <w:b/>
          <w:sz w:val="24"/>
          <w:szCs w:val="24"/>
        </w:rPr>
      </w:pPr>
    </w:p>
    <w:tbl>
      <w:tblPr>
        <w:tblStyle w:val="TableGrid"/>
        <w:tblW w:w="8930" w:type="dxa"/>
        <w:tblInd w:w="250" w:type="dxa"/>
        <w:tblLook w:val="04A0"/>
      </w:tblPr>
      <w:tblGrid>
        <w:gridCol w:w="3816"/>
        <w:gridCol w:w="5114"/>
      </w:tblGrid>
      <w:tr w:rsidR="00B322B8" w:rsidTr="00B663D6">
        <w:trPr>
          <w:tblHeader/>
        </w:trPr>
        <w:tc>
          <w:tcPr>
            <w:tcW w:w="3816" w:type="dxa"/>
            <w:tcBorders>
              <w:top w:val="single" w:sz="4" w:space="0" w:color="000000"/>
              <w:left w:val="single" w:sz="4" w:space="0" w:color="000000"/>
              <w:bottom w:val="single" w:sz="4" w:space="0" w:color="000000"/>
              <w:right w:val="single" w:sz="4" w:space="0" w:color="000000"/>
            </w:tcBorders>
            <w:vAlign w:val="center"/>
            <w:hideMark/>
          </w:tcPr>
          <w:p w:rsidR="00B322B8" w:rsidRDefault="00B322B8" w:rsidP="00B663D6">
            <w:pPr>
              <w:spacing w:after="200"/>
              <w:jc w:val="both"/>
              <w:textAlignment w:val="baseline"/>
              <w:rPr>
                <w:rFonts w:ascii="Times New Roman" w:hAnsi="Times New Roman"/>
                <w:b/>
                <w:sz w:val="24"/>
                <w:szCs w:val="24"/>
              </w:rPr>
            </w:pPr>
            <w:r>
              <w:rPr>
                <w:rFonts w:ascii="Times New Roman" w:hAnsi="Times New Roman"/>
                <w:b/>
                <w:sz w:val="24"/>
                <w:szCs w:val="24"/>
              </w:rPr>
              <w:lastRenderedPageBreak/>
              <w:t>Hasil Penelitian</w:t>
            </w:r>
          </w:p>
        </w:tc>
        <w:tc>
          <w:tcPr>
            <w:tcW w:w="5114" w:type="dxa"/>
            <w:tcBorders>
              <w:top w:val="single" w:sz="4" w:space="0" w:color="000000"/>
              <w:left w:val="single" w:sz="4" w:space="0" w:color="000000"/>
              <w:bottom w:val="single" w:sz="4" w:space="0" w:color="000000"/>
              <w:right w:val="single" w:sz="4" w:space="0" w:color="000000"/>
            </w:tcBorders>
            <w:vAlign w:val="center"/>
            <w:hideMark/>
          </w:tcPr>
          <w:p w:rsidR="00B322B8" w:rsidRDefault="00B322B8" w:rsidP="00B663D6">
            <w:pPr>
              <w:spacing w:after="200"/>
              <w:jc w:val="both"/>
              <w:textAlignment w:val="baseline"/>
              <w:rPr>
                <w:rFonts w:ascii="Times New Roman" w:hAnsi="Times New Roman"/>
                <w:b/>
                <w:sz w:val="24"/>
                <w:szCs w:val="24"/>
              </w:rPr>
            </w:pPr>
            <w:r>
              <w:rPr>
                <w:rFonts w:ascii="Times New Roman" w:hAnsi="Times New Roman"/>
                <w:b/>
                <w:sz w:val="24"/>
                <w:szCs w:val="24"/>
              </w:rPr>
              <w:t>Implikasi Manajerial</w:t>
            </w:r>
          </w:p>
        </w:tc>
      </w:tr>
      <w:tr w:rsidR="00B322B8" w:rsidTr="00B663D6">
        <w:tc>
          <w:tcPr>
            <w:tcW w:w="3816"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spacing w:after="200"/>
              <w:jc w:val="both"/>
              <w:textAlignment w:val="baseline"/>
              <w:rPr>
                <w:rFonts w:ascii="Times New Roman" w:hAnsi="Times New Roman"/>
                <w:sz w:val="24"/>
                <w:szCs w:val="24"/>
              </w:rPr>
            </w:pPr>
            <w:r>
              <w:rPr>
                <w:rFonts w:ascii="Times New Roman" w:hAnsi="Times New Roman"/>
                <w:sz w:val="24"/>
                <w:szCs w:val="24"/>
              </w:rPr>
              <w:t>Pengaruh</w:t>
            </w:r>
            <w:r>
              <w:rPr>
                <w:rFonts w:ascii="Times New Roman" w:hAnsi="Times New Roman"/>
                <w:sz w:val="24"/>
                <w:szCs w:val="24"/>
                <w:lang w:val="id-ID"/>
              </w:rPr>
              <w:t xml:space="preserve"> persepsi kemudahan</w:t>
            </w:r>
            <w:r>
              <w:rPr>
                <w:rFonts w:ascii="Times New Roman" w:hAnsi="Times New Roman"/>
                <w:sz w:val="24"/>
                <w:szCs w:val="24"/>
              </w:rPr>
              <w:t xml:space="preserve"> terhadap </w:t>
            </w:r>
            <w:r>
              <w:rPr>
                <w:rFonts w:ascii="Times New Roman" w:hAnsi="Times New Roman"/>
                <w:sz w:val="24"/>
                <w:szCs w:val="24"/>
                <w:lang w:val="id-ID"/>
              </w:rPr>
              <w:t>minat menggunakan</w:t>
            </w:r>
            <w:r>
              <w:rPr>
                <w:rFonts w:ascii="Times New Roman" w:hAnsi="Times New Roman"/>
                <w:sz w:val="24"/>
                <w:szCs w:val="24"/>
              </w:rPr>
              <w:t xml:space="preserve"> adalah positif (H1)</w:t>
            </w:r>
          </w:p>
        </w:tc>
        <w:tc>
          <w:tcPr>
            <w:tcW w:w="5114"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pStyle w:val="ListParagraph"/>
              <w:numPr>
                <w:ilvl w:val="0"/>
                <w:numId w:val="2"/>
              </w:numPr>
              <w:jc w:val="both"/>
              <w:textAlignment w:val="baseline"/>
              <w:rPr>
                <w:rFonts w:ascii="Times New Roman" w:hAnsi="Times New Roman"/>
                <w:sz w:val="24"/>
                <w:szCs w:val="24"/>
              </w:rPr>
            </w:pPr>
            <w:r>
              <w:rPr>
                <w:rFonts w:ascii="Times New Roman" w:hAnsi="Times New Roman"/>
                <w:sz w:val="24"/>
                <w:szCs w:val="24"/>
                <w:lang w:val="id-ID"/>
              </w:rPr>
              <w:t>Bank Mandiri</w:t>
            </w:r>
            <w:r>
              <w:rPr>
                <w:rFonts w:ascii="Times New Roman" w:hAnsi="Times New Roman"/>
                <w:sz w:val="24"/>
                <w:szCs w:val="24"/>
              </w:rPr>
              <w:t xml:space="preserve"> perlu me</w:t>
            </w:r>
            <w:r>
              <w:rPr>
                <w:rFonts w:ascii="Times New Roman" w:hAnsi="Times New Roman"/>
                <w:sz w:val="24"/>
                <w:szCs w:val="24"/>
                <w:lang w:val="id-ID"/>
              </w:rPr>
              <w:t>nambahkan kemudahan fasilitas agar nasabah Bank Mandiri memiliki minat menggunakan ulang.</w:t>
            </w:r>
          </w:p>
          <w:p w:rsidR="00B322B8" w:rsidRDefault="00B322B8" w:rsidP="00B663D6">
            <w:pPr>
              <w:pStyle w:val="ListParagraph"/>
              <w:numPr>
                <w:ilvl w:val="0"/>
                <w:numId w:val="2"/>
              </w:numPr>
              <w:jc w:val="both"/>
              <w:textAlignment w:val="baseline"/>
              <w:rPr>
                <w:rFonts w:ascii="Times New Roman" w:hAnsi="Times New Roman"/>
                <w:sz w:val="24"/>
                <w:szCs w:val="24"/>
              </w:rPr>
            </w:pPr>
            <w:r>
              <w:rPr>
                <w:rFonts w:ascii="Times New Roman" w:hAnsi="Times New Roman"/>
                <w:sz w:val="24"/>
                <w:szCs w:val="24"/>
                <w:lang w:val="id-ID"/>
              </w:rPr>
              <w:t xml:space="preserve">Bank Mandiri </w:t>
            </w:r>
            <w:r>
              <w:rPr>
                <w:rFonts w:ascii="Times New Roman" w:hAnsi="Times New Roman"/>
                <w:sz w:val="24"/>
                <w:szCs w:val="24"/>
              </w:rPr>
              <w:t xml:space="preserve">harus memberikan </w:t>
            </w:r>
            <w:r>
              <w:rPr>
                <w:rFonts w:ascii="Times New Roman" w:hAnsi="Times New Roman"/>
                <w:sz w:val="24"/>
                <w:szCs w:val="24"/>
                <w:lang w:val="id-ID"/>
              </w:rPr>
              <w:t xml:space="preserve">fasilitas kemudahan yang lebih dibandingkan </w:t>
            </w:r>
            <w:r>
              <w:rPr>
                <w:rFonts w:ascii="Times New Roman" w:hAnsi="Times New Roman"/>
                <w:i/>
                <w:sz w:val="24"/>
                <w:szCs w:val="24"/>
                <w:lang w:val="id-ID"/>
              </w:rPr>
              <w:t>Internet Banking</w:t>
            </w:r>
            <w:r>
              <w:rPr>
                <w:rFonts w:ascii="Times New Roman" w:hAnsi="Times New Roman"/>
                <w:sz w:val="24"/>
                <w:szCs w:val="24"/>
                <w:lang w:val="id-ID"/>
              </w:rPr>
              <w:t xml:space="preserve"> yang dimiliki Bank lain</w:t>
            </w:r>
            <w:r>
              <w:rPr>
                <w:rFonts w:ascii="Times New Roman" w:hAnsi="Times New Roman"/>
                <w:sz w:val="24"/>
                <w:szCs w:val="24"/>
              </w:rPr>
              <w:t>.</w:t>
            </w:r>
          </w:p>
        </w:tc>
      </w:tr>
      <w:tr w:rsidR="00B322B8" w:rsidTr="00B663D6">
        <w:tc>
          <w:tcPr>
            <w:tcW w:w="3816"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spacing w:after="200"/>
              <w:jc w:val="both"/>
              <w:textAlignment w:val="baseline"/>
              <w:rPr>
                <w:rFonts w:ascii="Times New Roman" w:hAnsi="Times New Roman"/>
                <w:sz w:val="24"/>
                <w:szCs w:val="24"/>
                <w:lang w:val="id-ID"/>
              </w:rPr>
            </w:pPr>
            <w:r>
              <w:rPr>
                <w:rFonts w:ascii="Times New Roman" w:hAnsi="Times New Roman"/>
                <w:sz w:val="24"/>
                <w:szCs w:val="24"/>
                <w:lang w:val="id-ID"/>
              </w:rPr>
              <w:t>Pengaruh persepsi manfaat terhadap sikap menggunakan produk adalah positif (H2)</w:t>
            </w:r>
          </w:p>
        </w:tc>
        <w:tc>
          <w:tcPr>
            <w:tcW w:w="5114"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pStyle w:val="ListParagraph"/>
              <w:numPr>
                <w:ilvl w:val="0"/>
                <w:numId w:val="2"/>
              </w:numPr>
              <w:jc w:val="both"/>
              <w:textAlignment w:val="baseline"/>
              <w:rPr>
                <w:rFonts w:ascii="Times New Roman" w:hAnsi="Times New Roman"/>
                <w:sz w:val="24"/>
                <w:szCs w:val="24"/>
              </w:rPr>
            </w:pPr>
            <w:r>
              <w:rPr>
                <w:rFonts w:ascii="Times New Roman" w:hAnsi="Times New Roman"/>
                <w:sz w:val="24"/>
                <w:szCs w:val="24"/>
                <w:lang w:val="id-ID"/>
              </w:rPr>
              <w:t xml:space="preserve">Bank Mandiri diharapkan dapat memberikan inovasi inovasi baru yang mendorong sikap menggunakan produk </w:t>
            </w:r>
          </w:p>
          <w:p w:rsidR="00B322B8" w:rsidRDefault="00B322B8" w:rsidP="00B663D6">
            <w:pPr>
              <w:pStyle w:val="ListParagraph"/>
              <w:numPr>
                <w:ilvl w:val="0"/>
                <w:numId w:val="2"/>
              </w:numPr>
              <w:jc w:val="both"/>
              <w:textAlignment w:val="baseline"/>
              <w:rPr>
                <w:rFonts w:ascii="Times New Roman" w:hAnsi="Times New Roman"/>
                <w:sz w:val="24"/>
                <w:szCs w:val="24"/>
              </w:rPr>
            </w:pPr>
            <w:r>
              <w:rPr>
                <w:rFonts w:ascii="Times New Roman" w:hAnsi="Times New Roman"/>
                <w:sz w:val="24"/>
                <w:szCs w:val="24"/>
                <w:lang w:val="id-ID"/>
              </w:rPr>
              <w:t xml:space="preserve">Bank Mandiri perlu mengevaluasi manfaat manfaat apa saja yang belum diberikan kepada nasabah agar mendorong nasabah untuk dapat menggunakan produk </w:t>
            </w:r>
            <w:r>
              <w:rPr>
                <w:rFonts w:ascii="Times New Roman" w:hAnsi="Times New Roman"/>
                <w:i/>
                <w:sz w:val="24"/>
                <w:szCs w:val="24"/>
                <w:lang w:val="id-ID"/>
              </w:rPr>
              <w:t>Internet Banking</w:t>
            </w:r>
            <w:r>
              <w:rPr>
                <w:rFonts w:ascii="Times New Roman" w:hAnsi="Times New Roman"/>
                <w:sz w:val="24"/>
                <w:szCs w:val="24"/>
                <w:lang w:val="id-ID"/>
              </w:rPr>
              <w:t xml:space="preserve"> Mandiri.</w:t>
            </w:r>
          </w:p>
        </w:tc>
      </w:tr>
      <w:tr w:rsidR="00B322B8" w:rsidTr="00B663D6">
        <w:tc>
          <w:tcPr>
            <w:tcW w:w="3816"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spacing w:after="200"/>
              <w:jc w:val="both"/>
              <w:textAlignment w:val="baseline"/>
              <w:rPr>
                <w:rFonts w:ascii="Times New Roman" w:hAnsi="Times New Roman"/>
                <w:sz w:val="24"/>
                <w:szCs w:val="24"/>
              </w:rPr>
            </w:pPr>
            <w:r>
              <w:rPr>
                <w:rFonts w:ascii="Times New Roman" w:hAnsi="Times New Roman"/>
                <w:sz w:val="24"/>
                <w:szCs w:val="24"/>
              </w:rPr>
              <w:t xml:space="preserve">Pengaruh </w:t>
            </w:r>
            <w:r>
              <w:rPr>
                <w:rFonts w:ascii="Times New Roman" w:hAnsi="Times New Roman"/>
                <w:sz w:val="24"/>
                <w:szCs w:val="24"/>
                <w:lang w:val="id-ID"/>
              </w:rPr>
              <w:t>sikap terhadap produk terhadap minat untuk menggunakan</w:t>
            </w:r>
            <w:r>
              <w:rPr>
                <w:rFonts w:ascii="Times New Roman" w:hAnsi="Times New Roman"/>
                <w:sz w:val="24"/>
                <w:szCs w:val="24"/>
              </w:rPr>
              <w:t xml:space="preserve"> adalah positif (H3)</w:t>
            </w:r>
          </w:p>
        </w:tc>
        <w:tc>
          <w:tcPr>
            <w:tcW w:w="5114"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pStyle w:val="ListParagraph"/>
              <w:numPr>
                <w:ilvl w:val="0"/>
                <w:numId w:val="3"/>
              </w:numPr>
              <w:jc w:val="both"/>
              <w:textAlignment w:val="baseline"/>
              <w:rPr>
                <w:rFonts w:ascii="Times New Roman" w:hAnsi="Times New Roman"/>
                <w:sz w:val="24"/>
                <w:szCs w:val="24"/>
              </w:rPr>
            </w:pPr>
            <w:r>
              <w:rPr>
                <w:rFonts w:ascii="Times New Roman" w:hAnsi="Times New Roman"/>
                <w:sz w:val="24"/>
                <w:szCs w:val="24"/>
                <w:lang w:val="id-ID"/>
              </w:rPr>
              <w:t xml:space="preserve">Bank Mandiriharus menjaga kualitas layanan agar dapat menjaga sikap menggunakan produk nasabah Bank Mandiri terhadap minat menggunakan </w:t>
            </w:r>
            <w:r>
              <w:rPr>
                <w:rFonts w:ascii="Times New Roman" w:hAnsi="Times New Roman"/>
                <w:i/>
                <w:sz w:val="24"/>
                <w:szCs w:val="24"/>
                <w:lang w:val="id-ID"/>
              </w:rPr>
              <w:t>Internet Banking.</w:t>
            </w:r>
          </w:p>
          <w:p w:rsidR="00B322B8" w:rsidRDefault="00B322B8" w:rsidP="00B663D6">
            <w:pPr>
              <w:pStyle w:val="ListParagraph"/>
              <w:numPr>
                <w:ilvl w:val="0"/>
                <w:numId w:val="3"/>
              </w:numPr>
              <w:jc w:val="both"/>
              <w:textAlignment w:val="baseline"/>
              <w:rPr>
                <w:rFonts w:ascii="Times New Roman" w:hAnsi="Times New Roman"/>
                <w:sz w:val="24"/>
                <w:szCs w:val="24"/>
              </w:rPr>
            </w:pPr>
            <w:r>
              <w:rPr>
                <w:rFonts w:ascii="Times New Roman" w:hAnsi="Times New Roman"/>
                <w:sz w:val="24"/>
                <w:szCs w:val="24"/>
              </w:rPr>
              <w:t>Memberikan reward kepada para</w:t>
            </w:r>
            <w:r>
              <w:rPr>
                <w:rFonts w:ascii="Times New Roman" w:hAnsi="Times New Roman"/>
                <w:sz w:val="24"/>
                <w:szCs w:val="24"/>
                <w:lang w:val="id-ID"/>
              </w:rPr>
              <w:t xml:space="preserve"> nasabah Bank Mandiri yang konsistensi terhadap minat menggunakan </w:t>
            </w:r>
            <w:r>
              <w:rPr>
                <w:rFonts w:ascii="Times New Roman" w:hAnsi="Times New Roman"/>
                <w:i/>
                <w:sz w:val="24"/>
                <w:szCs w:val="24"/>
                <w:lang w:val="id-ID"/>
              </w:rPr>
              <w:t>Internet Banking</w:t>
            </w:r>
            <w:r>
              <w:rPr>
                <w:rFonts w:ascii="Times New Roman" w:hAnsi="Times New Roman"/>
                <w:sz w:val="24"/>
                <w:szCs w:val="24"/>
              </w:rPr>
              <w:t>.</w:t>
            </w:r>
          </w:p>
        </w:tc>
      </w:tr>
      <w:tr w:rsidR="00B322B8" w:rsidTr="00B663D6">
        <w:tc>
          <w:tcPr>
            <w:tcW w:w="3816"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spacing w:after="200"/>
              <w:jc w:val="both"/>
              <w:textAlignment w:val="baseline"/>
              <w:rPr>
                <w:rFonts w:ascii="Times New Roman" w:hAnsi="Times New Roman"/>
                <w:sz w:val="24"/>
                <w:szCs w:val="24"/>
              </w:rPr>
            </w:pPr>
            <w:r>
              <w:rPr>
                <w:rFonts w:ascii="Times New Roman" w:hAnsi="Times New Roman"/>
                <w:sz w:val="24"/>
                <w:szCs w:val="24"/>
              </w:rPr>
              <w:t xml:space="preserve">Pengaruh </w:t>
            </w:r>
            <w:r>
              <w:rPr>
                <w:rFonts w:ascii="Times New Roman" w:hAnsi="Times New Roman"/>
                <w:sz w:val="24"/>
                <w:szCs w:val="24"/>
                <w:lang w:val="id-ID"/>
              </w:rPr>
              <w:t>persepsi kemudahan</w:t>
            </w:r>
            <w:r>
              <w:rPr>
                <w:rFonts w:ascii="Times New Roman" w:hAnsi="Times New Roman"/>
                <w:sz w:val="24"/>
                <w:szCs w:val="24"/>
              </w:rPr>
              <w:t xml:space="preserve"> terhadap </w:t>
            </w:r>
            <w:r>
              <w:rPr>
                <w:rFonts w:ascii="Times New Roman" w:hAnsi="Times New Roman"/>
                <w:sz w:val="24"/>
                <w:szCs w:val="24"/>
                <w:lang w:val="id-ID"/>
              </w:rPr>
              <w:t>minat untuk menggunakan</w:t>
            </w:r>
            <w:r>
              <w:rPr>
                <w:rFonts w:ascii="Times New Roman" w:hAnsi="Times New Roman"/>
                <w:sz w:val="24"/>
                <w:szCs w:val="24"/>
              </w:rPr>
              <w:t xml:space="preserve"> </w:t>
            </w:r>
            <w:r>
              <w:rPr>
                <w:rFonts w:ascii="Times New Roman" w:hAnsi="Times New Roman"/>
                <w:sz w:val="24"/>
                <w:szCs w:val="24"/>
              </w:rPr>
              <w:lastRenderedPageBreak/>
              <w:t>adalah positif (H4)</w:t>
            </w:r>
          </w:p>
        </w:tc>
        <w:tc>
          <w:tcPr>
            <w:tcW w:w="5114"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pStyle w:val="ListParagraph"/>
              <w:numPr>
                <w:ilvl w:val="0"/>
                <w:numId w:val="4"/>
              </w:numPr>
              <w:jc w:val="both"/>
              <w:textAlignment w:val="baseline"/>
              <w:rPr>
                <w:sz w:val="22"/>
                <w:szCs w:val="22"/>
              </w:rPr>
            </w:pPr>
            <w:r>
              <w:rPr>
                <w:rFonts w:ascii="Times New Roman" w:hAnsi="Times New Roman"/>
                <w:sz w:val="24"/>
              </w:rPr>
              <w:lastRenderedPageBreak/>
              <w:t xml:space="preserve">Membuat </w:t>
            </w:r>
            <w:r>
              <w:rPr>
                <w:rFonts w:ascii="Times New Roman" w:hAnsi="Times New Roman"/>
                <w:sz w:val="24"/>
                <w:lang w:val="id-ID"/>
              </w:rPr>
              <w:t xml:space="preserve">layanan fitur yang </w:t>
            </w:r>
            <w:proofErr w:type="gramStart"/>
            <w:r>
              <w:rPr>
                <w:rFonts w:ascii="Times New Roman" w:hAnsi="Times New Roman"/>
                <w:sz w:val="24"/>
                <w:lang w:val="id-ID"/>
              </w:rPr>
              <w:t>lebih  mudah</w:t>
            </w:r>
            <w:proofErr w:type="gramEnd"/>
            <w:r>
              <w:rPr>
                <w:rFonts w:ascii="Times New Roman" w:hAnsi="Times New Roman"/>
                <w:sz w:val="24"/>
                <w:lang w:val="id-ID"/>
              </w:rPr>
              <w:t xml:space="preserve"> untuk memberi persepsi kemudahan nasabah Bank Mandiri sehingga memberikan kesan </w:t>
            </w:r>
            <w:r>
              <w:rPr>
                <w:rFonts w:ascii="Times New Roman" w:hAnsi="Times New Roman"/>
                <w:sz w:val="24"/>
                <w:lang w:val="id-ID"/>
              </w:rPr>
              <w:lastRenderedPageBreak/>
              <w:t>untuk dapat minat menggunakan ulang</w:t>
            </w:r>
            <w:r>
              <w:rPr>
                <w:rFonts w:ascii="Times New Roman" w:hAnsi="Times New Roman"/>
                <w:sz w:val="24"/>
              </w:rPr>
              <w:t>.</w:t>
            </w:r>
          </w:p>
          <w:p w:rsidR="00B322B8" w:rsidRDefault="00B322B8" w:rsidP="00B663D6">
            <w:pPr>
              <w:pStyle w:val="ListParagraph"/>
              <w:numPr>
                <w:ilvl w:val="0"/>
                <w:numId w:val="4"/>
              </w:numPr>
              <w:jc w:val="both"/>
              <w:textAlignment w:val="baseline"/>
            </w:pPr>
            <w:r>
              <w:rPr>
                <w:rFonts w:ascii="Times New Roman" w:hAnsi="Times New Roman"/>
                <w:sz w:val="24"/>
              </w:rPr>
              <w:t>Meminta kritik, saran dan masukan kepada para komunitas konsumen baik dari pelayanan dalam bertransaksi maupun kualitas produk yang ditawarkan.</w:t>
            </w:r>
          </w:p>
        </w:tc>
      </w:tr>
      <w:tr w:rsidR="00B322B8" w:rsidTr="00B663D6">
        <w:tc>
          <w:tcPr>
            <w:tcW w:w="3816"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spacing w:after="200"/>
              <w:jc w:val="both"/>
              <w:textAlignment w:val="baseline"/>
              <w:rPr>
                <w:rFonts w:ascii="Times New Roman" w:hAnsi="Times New Roman"/>
                <w:sz w:val="24"/>
                <w:szCs w:val="24"/>
                <w:lang w:val="id-ID"/>
              </w:rPr>
            </w:pPr>
            <w:r>
              <w:rPr>
                <w:rFonts w:ascii="Times New Roman" w:hAnsi="Times New Roman"/>
                <w:sz w:val="24"/>
                <w:szCs w:val="24"/>
                <w:lang w:val="id-ID"/>
              </w:rPr>
              <w:lastRenderedPageBreak/>
              <w:t>Pengaruh Persepsi Manfaat terhadap minat untuk menggunakan adalah positif (H5)</w:t>
            </w:r>
          </w:p>
        </w:tc>
        <w:tc>
          <w:tcPr>
            <w:tcW w:w="5114" w:type="dxa"/>
            <w:tcBorders>
              <w:top w:val="single" w:sz="4" w:space="0" w:color="000000"/>
              <w:left w:val="single" w:sz="4" w:space="0" w:color="000000"/>
              <w:bottom w:val="single" w:sz="4" w:space="0" w:color="000000"/>
              <w:right w:val="single" w:sz="4" w:space="0" w:color="000000"/>
            </w:tcBorders>
            <w:hideMark/>
          </w:tcPr>
          <w:p w:rsidR="00B322B8" w:rsidRDefault="00B322B8" w:rsidP="00B663D6">
            <w:pPr>
              <w:pStyle w:val="ListParagraph"/>
              <w:numPr>
                <w:ilvl w:val="0"/>
                <w:numId w:val="4"/>
              </w:numPr>
              <w:jc w:val="both"/>
              <w:textAlignment w:val="baseline"/>
              <w:rPr>
                <w:rFonts w:ascii="Times New Roman" w:hAnsi="Times New Roman"/>
                <w:sz w:val="24"/>
                <w:szCs w:val="22"/>
              </w:rPr>
            </w:pPr>
            <w:r>
              <w:rPr>
                <w:rFonts w:ascii="Times New Roman" w:hAnsi="Times New Roman"/>
                <w:sz w:val="24"/>
                <w:lang w:val="id-ID"/>
              </w:rPr>
              <w:t xml:space="preserve">Memberikan layanan terbaik </w:t>
            </w:r>
            <w:r>
              <w:rPr>
                <w:rFonts w:ascii="Times New Roman" w:hAnsi="Times New Roman"/>
                <w:i/>
                <w:sz w:val="24"/>
                <w:lang w:val="id-ID"/>
              </w:rPr>
              <w:t xml:space="preserve">Internet Banking </w:t>
            </w:r>
            <w:r>
              <w:rPr>
                <w:rFonts w:ascii="Times New Roman" w:hAnsi="Times New Roman"/>
                <w:sz w:val="24"/>
                <w:lang w:val="id-ID"/>
              </w:rPr>
              <w:t xml:space="preserve">kepada nasabiahagar dapat memberikan manfaat lebih sehingga minat nasabah Bank Mandiri menggunakan </w:t>
            </w:r>
            <w:r>
              <w:rPr>
                <w:rFonts w:ascii="Times New Roman" w:hAnsi="Times New Roman"/>
                <w:i/>
                <w:sz w:val="24"/>
                <w:lang w:val="id-ID"/>
              </w:rPr>
              <w:t>Internet Banking semakin meningkat</w:t>
            </w:r>
          </w:p>
          <w:p w:rsidR="00B322B8" w:rsidRDefault="00B322B8" w:rsidP="00B663D6">
            <w:pPr>
              <w:pStyle w:val="ListParagraph"/>
              <w:numPr>
                <w:ilvl w:val="0"/>
                <w:numId w:val="4"/>
              </w:numPr>
              <w:jc w:val="both"/>
              <w:textAlignment w:val="baseline"/>
              <w:rPr>
                <w:rFonts w:ascii="Times New Roman" w:hAnsi="Times New Roman"/>
                <w:sz w:val="24"/>
              </w:rPr>
            </w:pPr>
            <w:r>
              <w:rPr>
                <w:rFonts w:ascii="Times New Roman" w:hAnsi="Times New Roman"/>
                <w:sz w:val="24"/>
                <w:lang w:val="id-ID"/>
              </w:rPr>
              <w:t xml:space="preserve">Meningkatkan kinerja layanan </w:t>
            </w:r>
            <w:r>
              <w:rPr>
                <w:rFonts w:ascii="Times New Roman" w:hAnsi="Times New Roman"/>
                <w:i/>
                <w:sz w:val="24"/>
                <w:lang w:val="id-ID"/>
              </w:rPr>
              <w:t xml:space="preserve">Internet Banking </w:t>
            </w:r>
            <w:r>
              <w:rPr>
                <w:rFonts w:ascii="Times New Roman" w:hAnsi="Times New Roman"/>
                <w:sz w:val="24"/>
                <w:lang w:val="id-ID"/>
              </w:rPr>
              <w:t xml:space="preserve">agar dapat bermanfaat dan memberi nilai positif terhadap setiap kegiatan </w:t>
            </w:r>
            <w:r>
              <w:rPr>
                <w:rFonts w:ascii="Times New Roman" w:hAnsi="Times New Roman"/>
                <w:i/>
                <w:sz w:val="24"/>
                <w:lang w:val="id-ID"/>
              </w:rPr>
              <w:t xml:space="preserve">online </w:t>
            </w:r>
            <w:r>
              <w:rPr>
                <w:rFonts w:ascii="Times New Roman" w:hAnsi="Times New Roman"/>
                <w:sz w:val="24"/>
                <w:lang w:val="id-ID"/>
              </w:rPr>
              <w:t xml:space="preserve">Nasabah </w:t>
            </w:r>
            <w:r>
              <w:rPr>
                <w:rFonts w:ascii="Times New Roman" w:hAnsi="Times New Roman"/>
                <w:i/>
                <w:sz w:val="24"/>
                <w:lang w:val="id-ID"/>
              </w:rPr>
              <w:t>Internet Banking.</w:t>
            </w:r>
          </w:p>
        </w:tc>
      </w:tr>
    </w:tbl>
    <w:p w:rsidR="00B322B8" w:rsidRDefault="00B322B8" w:rsidP="00F62BAC">
      <w:pPr>
        <w:spacing w:after="0" w:line="240" w:lineRule="auto"/>
        <w:jc w:val="both"/>
        <w:rPr>
          <w:rFonts w:ascii="Times New Roman" w:hAnsi="Times New Roman"/>
          <w:sz w:val="24"/>
          <w:szCs w:val="24"/>
        </w:rPr>
      </w:pPr>
      <w:r>
        <w:rPr>
          <w:rFonts w:ascii="Times New Roman" w:hAnsi="Times New Roman"/>
          <w:sz w:val="24"/>
          <w:szCs w:val="24"/>
        </w:rPr>
        <w:t>Sumber : data penelitian diolah, 2015</w:t>
      </w:r>
    </w:p>
    <w:p w:rsidR="00B663D6" w:rsidRDefault="00B663D6" w:rsidP="00F62BAC">
      <w:pPr>
        <w:spacing w:after="0" w:line="240" w:lineRule="auto"/>
        <w:jc w:val="both"/>
        <w:rPr>
          <w:rFonts w:ascii="Times New Roman" w:hAnsi="Times New Roman"/>
          <w:b/>
          <w:sz w:val="24"/>
        </w:rPr>
        <w:sectPr w:rsidR="00B663D6" w:rsidSect="00B322B8">
          <w:type w:val="continuous"/>
          <w:pgSz w:w="11906" w:h="16838"/>
          <w:pgMar w:top="1440" w:right="1440" w:bottom="1440" w:left="1440" w:header="708" w:footer="708" w:gutter="0"/>
          <w:cols w:space="708"/>
          <w:docGrid w:linePitch="360"/>
        </w:sectPr>
      </w:pPr>
    </w:p>
    <w:p w:rsidR="00B663D6" w:rsidRDefault="00B663D6" w:rsidP="00F62BAC">
      <w:pPr>
        <w:spacing w:after="0" w:line="240" w:lineRule="auto"/>
        <w:jc w:val="both"/>
        <w:rPr>
          <w:rFonts w:ascii="Times New Roman" w:hAnsi="Times New Roman"/>
          <w:b/>
          <w:sz w:val="24"/>
        </w:rPr>
      </w:pPr>
    </w:p>
    <w:p w:rsidR="00C549BF" w:rsidRDefault="00C549BF" w:rsidP="00F62BAC">
      <w:pPr>
        <w:spacing w:after="0" w:line="240" w:lineRule="auto"/>
        <w:jc w:val="both"/>
        <w:rPr>
          <w:rFonts w:ascii="Times New Roman" w:hAnsi="Times New Roman"/>
          <w:b/>
          <w:sz w:val="24"/>
        </w:rPr>
        <w:sectPr w:rsidR="00C549BF" w:rsidSect="00B663D6">
          <w:type w:val="continuous"/>
          <w:pgSz w:w="11906" w:h="16838"/>
          <w:pgMar w:top="1440" w:right="1440" w:bottom="1440" w:left="1440" w:header="708" w:footer="708" w:gutter="0"/>
          <w:cols w:num="2" w:space="708"/>
          <w:docGrid w:linePitch="360"/>
        </w:sectPr>
      </w:pPr>
    </w:p>
    <w:p w:rsidR="00B322B8" w:rsidRPr="00B322B8" w:rsidRDefault="00B322B8" w:rsidP="00F62BAC">
      <w:pPr>
        <w:spacing w:after="0" w:line="240" w:lineRule="auto"/>
        <w:jc w:val="both"/>
        <w:rPr>
          <w:rFonts w:ascii="Times New Roman" w:hAnsi="Times New Roman"/>
          <w:sz w:val="24"/>
          <w:szCs w:val="24"/>
        </w:rPr>
      </w:pPr>
      <w:r>
        <w:rPr>
          <w:rFonts w:ascii="Times New Roman" w:hAnsi="Times New Roman"/>
          <w:b/>
          <w:sz w:val="24"/>
        </w:rPr>
        <w:lastRenderedPageBreak/>
        <w:t>Keterbatasan Penelitian</w:t>
      </w:r>
    </w:p>
    <w:p w:rsidR="00B322B8" w:rsidRDefault="00B322B8" w:rsidP="00F62BAC">
      <w:pPr>
        <w:autoSpaceDE w:val="0"/>
        <w:autoSpaceDN w:val="0"/>
        <w:adjustRightInd w:val="0"/>
        <w:spacing w:after="0" w:line="240" w:lineRule="auto"/>
        <w:ind w:left="902" w:firstLine="720"/>
        <w:jc w:val="both"/>
        <w:rPr>
          <w:rFonts w:ascii="Times New Roman" w:hAnsi="Times New Roman"/>
          <w:sz w:val="24"/>
        </w:rPr>
      </w:pPr>
      <w:r>
        <w:rPr>
          <w:rFonts w:ascii="Times New Roman" w:hAnsi="Times New Roman"/>
          <w:sz w:val="24"/>
        </w:rPr>
        <w:t>Penelitian ini tidak lepas dari keterbatasan maupun kelemahan. Disisi lain, keterbatasan dan kelemahan yang ditemukan dalam penelitian ini dapat menjadi masukan bagi penelitian yang akan datang. Adapun keterbatasan dalam penelitian ini, antara lain :</w:t>
      </w:r>
    </w:p>
    <w:p w:rsidR="00B322B8" w:rsidRDefault="00B322B8" w:rsidP="00F62BAC">
      <w:pPr>
        <w:pStyle w:val="ListParagraph"/>
        <w:numPr>
          <w:ilvl w:val="0"/>
          <w:numId w:val="5"/>
        </w:numPr>
        <w:shd w:val="clear" w:color="auto" w:fill="FFFFFF"/>
        <w:spacing w:after="0" w:line="240" w:lineRule="auto"/>
        <w:jc w:val="both"/>
        <w:textAlignment w:val="baseline"/>
        <w:rPr>
          <w:rFonts w:ascii="Times New Roman" w:hAnsi="Times New Roman"/>
          <w:sz w:val="24"/>
        </w:rPr>
      </w:pPr>
      <w:r>
        <w:rPr>
          <w:rFonts w:ascii="Times New Roman" w:hAnsi="Times New Roman"/>
          <w:sz w:val="24"/>
        </w:rPr>
        <w:t xml:space="preserve">Pada hasil uji kelayakan full model dengan </w:t>
      </w:r>
      <w:r>
        <w:rPr>
          <w:rFonts w:ascii="Times New Roman" w:hAnsi="Times New Roman"/>
          <w:i/>
          <w:sz w:val="24"/>
        </w:rPr>
        <w:t>Stuctural Equation Modeling</w:t>
      </w:r>
      <w:r>
        <w:rPr>
          <w:rFonts w:ascii="Times New Roman" w:hAnsi="Times New Roman"/>
          <w:sz w:val="24"/>
        </w:rPr>
        <w:t xml:space="preserve"> (SEM) (Tabel 4.15) terdapat criteria </w:t>
      </w:r>
      <w:r>
        <w:rPr>
          <w:rFonts w:ascii="Times New Roman" w:hAnsi="Times New Roman"/>
          <w:i/>
          <w:sz w:val="24"/>
        </w:rPr>
        <w:t>goodness of fit</w:t>
      </w:r>
      <w:r>
        <w:rPr>
          <w:rFonts w:ascii="Times New Roman" w:hAnsi="Times New Roman"/>
          <w:sz w:val="24"/>
        </w:rPr>
        <w:t>yang marginal AGFI sebesar 0.</w:t>
      </w:r>
      <w:r>
        <w:rPr>
          <w:rFonts w:ascii="Times New Roman" w:hAnsi="Times New Roman"/>
          <w:sz w:val="24"/>
          <w:lang w:val="id-ID"/>
        </w:rPr>
        <w:t>797</w:t>
      </w:r>
      <w:r>
        <w:rPr>
          <w:rFonts w:ascii="Times New Roman" w:hAnsi="Times New Roman"/>
          <w:sz w:val="24"/>
        </w:rPr>
        <w:t xml:space="preserve">. </w:t>
      </w:r>
      <w:proofErr w:type="gramStart"/>
      <w:r>
        <w:rPr>
          <w:rFonts w:ascii="Times New Roman" w:hAnsi="Times New Roman"/>
          <w:sz w:val="24"/>
        </w:rPr>
        <w:t>hal</w:t>
      </w:r>
      <w:proofErr w:type="gramEnd"/>
      <w:r>
        <w:rPr>
          <w:rFonts w:ascii="Times New Roman" w:hAnsi="Times New Roman"/>
          <w:sz w:val="24"/>
        </w:rPr>
        <w:t xml:space="preserve"> ini menunjukan bahwa model masih perlu penyempurnaan lebih lanjut.</w:t>
      </w:r>
    </w:p>
    <w:p w:rsidR="00B322B8" w:rsidRDefault="00B322B8" w:rsidP="00F62BAC">
      <w:pPr>
        <w:pStyle w:val="ListParagraph"/>
        <w:numPr>
          <w:ilvl w:val="0"/>
          <w:numId w:val="5"/>
        </w:numPr>
        <w:shd w:val="clear" w:color="auto" w:fill="FFFFFF"/>
        <w:spacing w:after="0" w:line="240" w:lineRule="auto"/>
        <w:jc w:val="both"/>
        <w:textAlignment w:val="baseline"/>
        <w:rPr>
          <w:rFonts w:ascii="Times New Roman" w:hAnsi="Times New Roman"/>
          <w:sz w:val="24"/>
        </w:rPr>
      </w:pPr>
      <w:r>
        <w:rPr>
          <w:rFonts w:ascii="Times New Roman" w:hAnsi="Times New Roman"/>
          <w:sz w:val="24"/>
        </w:rPr>
        <w:t xml:space="preserve">Penelitian ini mengambil obyek penelitian pada </w:t>
      </w:r>
      <w:r>
        <w:rPr>
          <w:rFonts w:ascii="Times New Roman" w:hAnsi="Times New Roman"/>
          <w:sz w:val="24"/>
          <w:lang w:val="id-ID"/>
        </w:rPr>
        <w:t xml:space="preserve">pengguna </w:t>
      </w:r>
      <w:r>
        <w:rPr>
          <w:rFonts w:ascii="Times New Roman" w:hAnsi="Times New Roman"/>
          <w:i/>
          <w:sz w:val="24"/>
          <w:lang w:val="id-ID"/>
        </w:rPr>
        <w:t xml:space="preserve">Internet Banking </w:t>
      </w:r>
      <w:r>
        <w:rPr>
          <w:rFonts w:ascii="Times New Roman" w:hAnsi="Times New Roman"/>
          <w:sz w:val="24"/>
          <w:lang w:val="id-ID"/>
        </w:rPr>
        <w:t>Bank Mandiri Mikro Kuningan Jawa Barat, d</w:t>
      </w:r>
      <w:r>
        <w:rPr>
          <w:rFonts w:ascii="Times New Roman" w:hAnsi="Times New Roman"/>
          <w:sz w:val="24"/>
        </w:rPr>
        <w:t>engan demikian, kesimpulan yang diperoleh dalam penelitian ini tentunya belum memungkinkan untuk dijadikan kesimpulan yang berlaku umum jika diterapkan pada obyek lain diluar penelitian ini.</w:t>
      </w:r>
    </w:p>
    <w:p w:rsidR="00B322B8" w:rsidRDefault="00B322B8" w:rsidP="00F62BAC">
      <w:pPr>
        <w:pStyle w:val="ListParagraph"/>
        <w:shd w:val="clear" w:color="auto" w:fill="FFFFFF"/>
        <w:spacing w:after="0" w:line="240" w:lineRule="auto"/>
        <w:ind w:left="1080"/>
        <w:jc w:val="both"/>
        <w:textAlignment w:val="baseline"/>
        <w:rPr>
          <w:rFonts w:ascii="Times New Roman" w:hAnsi="Times New Roman"/>
          <w:sz w:val="24"/>
        </w:rPr>
      </w:pPr>
    </w:p>
    <w:p w:rsidR="00B322B8" w:rsidRDefault="00B322B8" w:rsidP="00F62BAC">
      <w:pPr>
        <w:shd w:val="clear" w:color="auto" w:fill="FFFFFF"/>
        <w:spacing w:after="0" w:line="240" w:lineRule="auto"/>
        <w:jc w:val="both"/>
        <w:textAlignment w:val="baseline"/>
        <w:rPr>
          <w:rFonts w:ascii="Times New Roman" w:hAnsi="Times New Roman"/>
          <w:b/>
          <w:sz w:val="24"/>
        </w:rPr>
      </w:pPr>
      <w:r>
        <w:rPr>
          <w:rFonts w:ascii="Times New Roman" w:hAnsi="Times New Roman"/>
          <w:b/>
          <w:sz w:val="24"/>
        </w:rPr>
        <w:lastRenderedPageBreak/>
        <w:t xml:space="preserve"> Penelitian Yang Akan Datang</w:t>
      </w:r>
    </w:p>
    <w:p w:rsidR="00B322B8" w:rsidRDefault="00B322B8" w:rsidP="00F62BAC">
      <w:pPr>
        <w:autoSpaceDE w:val="0"/>
        <w:autoSpaceDN w:val="0"/>
        <w:adjustRightInd w:val="0"/>
        <w:spacing w:after="0" w:line="240" w:lineRule="auto"/>
        <w:ind w:left="902" w:firstLine="720"/>
        <w:jc w:val="both"/>
        <w:rPr>
          <w:rFonts w:ascii="Times New Roman" w:hAnsi="Times New Roman"/>
          <w:sz w:val="24"/>
        </w:rPr>
      </w:pPr>
      <w:r>
        <w:rPr>
          <w:rFonts w:ascii="Times New Roman" w:hAnsi="Times New Roman"/>
          <w:sz w:val="24"/>
        </w:rPr>
        <w:t>Penelitian lanjutan dapat dilakukan dengan melihat keterbatasan-keterbatasan pada penelitian ini yaitu :</w:t>
      </w:r>
    </w:p>
    <w:p w:rsidR="00B322B8" w:rsidRDefault="00B322B8" w:rsidP="00F62BAC">
      <w:pPr>
        <w:pStyle w:val="ListParagraph"/>
        <w:numPr>
          <w:ilvl w:val="0"/>
          <w:numId w:val="6"/>
        </w:numPr>
        <w:shd w:val="clear" w:color="auto" w:fill="FFFFFF"/>
        <w:spacing w:after="0" w:line="240" w:lineRule="auto"/>
        <w:jc w:val="both"/>
        <w:textAlignment w:val="baseline"/>
        <w:rPr>
          <w:rFonts w:ascii="Times New Roman" w:hAnsi="Times New Roman"/>
          <w:sz w:val="24"/>
        </w:rPr>
      </w:pPr>
      <w:r>
        <w:rPr>
          <w:rFonts w:ascii="Times New Roman" w:hAnsi="Times New Roman"/>
          <w:sz w:val="24"/>
        </w:rPr>
        <w:t xml:space="preserve">Keterbatasan mengenai objek penelitian yang hanya menggunakan responden pada </w:t>
      </w:r>
      <w:r>
        <w:rPr>
          <w:rFonts w:ascii="Times New Roman" w:hAnsi="Times New Roman"/>
          <w:sz w:val="24"/>
          <w:lang w:val="id-ID"/>
        </w:rPr>
        <w:t>nasabah Bank Mandiri di Unit Mikro Kuningan, Jawa Barat</w:t>
      </w:r>
      <w:r>
        <w:rPr>
          <w:rFonts w:ascii="Times New Roman" w:hAnsi="Times New Roman"/>
          <w:sz w:val="24"/>
        </w:rPr>
        <w:t>. Sehingga penelitian selanjutnya dapat dilaksanakan dengan menggunakan objek yang lebih luas. Untuk lebih mendapatkan hasil yang lebih umum terhadap fa</w:t>
      </w:r>
      <w:r>
        <w:rPr>
          <w:rFonts w:ascii="Times New Roman" w:hAnsi="Times New Roman"/>
          <w:sz w:val="24"/>
          <w:lang w:val="id-ID"/>
        </w:rPr>
        <w:t>k</w:t>
      </w:r>
      <w:r>
        <w:rPr>
          <w:rFonts w:ascii="Times New Roman" w:hAnsi="Times New Roman"/>
          <w:sz w:val="24"/>
        </w:rPr>
        <w:t xml:space="preserve">tor-faktor yang mempengaruhi </w:t>
      </w:r>
      <w:r>
        <w:rPr>
          <w:rFonts w:ascii="Times New Roman" w:hAnsi="Times New Roman"/>
          <w:sz w:val="24"/>
          <w:lang w:val="id-ID"/>
        </w:rPr>
        <w:t>minat menggunakan</w:t>
      </w:r>
      <w:r>
        <w:rPr>
          <w:rFonts w:ascii="Times New Roman" w:hAnsi="Times New Roman"/>
          <w:sz w:val="24"/>
        </w:rPr>
        <w:t>.</w:t>
      </w:r>
    </w:p>
    <w:p w:rsidR="00B322B8" w:rsidRPr="00B322B8" w:rsidRDefault="00B322B8" w:rsidP="00F62BAC">
      <w:pPr>
        <w:pStyle w:val="ListParagraph"/>
        <w:numPr>
          <w:ilvl w:val="0"/>
          <w:numId w:val="6"/>
        </w:numPr>
        <w:shd w:val="clear" w:color="auto" w:fill="FFFFFF"/>
        <w:spacing w:after="0" w:line="240" w:lineRule="auto"/>
        <w:jc w:val="both"/>
        <w:textAlignment w:val="baseline"/>
        <w:rPr>
          <w:rFonts w:ascii="Times New Roman" w:hAnsi="Times New Roman"/>
          <w:sz w:val="24"/>
        </w:rPr>
      </w:pPr>
      <w:r>
        <w:rPr>
          <w:rFonts w:ascii="Times New Roman" w:hAnsi="Times New Roman"/>
          <w:sz w:val="24"/>
        </w:rPr>
        <w:t>Penelitian lanjutan yang melengkapi variab</w:t>
      </w:r>
      <w:r>
        <w:rPr>
          <w:rFonts w:ascii="Times New Roman" w:hAnsi="Times New Roman"/>
          <w:sz w:val="24"/>
          <w:lang w:val="id-ID"/>
        </w:rPr>
        <w:t>el</w:t>
      </w:r>
      <w:r>
        <w:rPr>
          <w:rFonts w:ascii="Times New Roman" w:hAnsi="Times New Roman"/>
          <w:sz w:val="24"/>
        </w:rPr>
        <w:t>-variabel yang sudah ada pada penelitian ini perlu dilakukan untuk semakin menyempuranakan pemahaman terhadap fa</w:t>
      </w:r>
      <w:r>
        <w:rPr>
          <w:rFonts w:ascii="Times New Roman" w:hAnsi="Times New Roman"/>
          <w:sz w:val="24"/>
          <w:lang w:val="id-ID"/>
        </w:rPr>
        <w:t>k</w:t>
      </w:r>
      <w:r>
        <w:rPr>
          <w:rFonts w:ascii="Times New Roman" w:hAnsi="Times New Roman"/>
          <w:sz w:val="24"/>
        </w:rPr>
        <w:t xml:space="preserve">tor-faktor lain yang mempengaruhi </w:t>
      </w:r>
      <w:r>
        <w:rPr>
          <w:rFonts w:ascii="Times New Roman" w:hAnsi="Times New Roman"/>
          <w:sz w:val="24"/>
          <w:lang w:val="id-ID"/>
        </w:rPr>
        <w:t>minat menggunakan</w:t>
      </w:r>
      <w:r>
        <w:rPr>
          <w:rFonts w:ascii="Times New Roman" w:hAnsi="Times New Roman"/>
          <w:sz w:val="24"/>
        </w:rPr>
        <w:t xml:space="preserve"> selain </w:t>
      </w:r>
      <w:r>
        <w:rPr>
          <w:rFonts w:ascii="Times New Roman" w:hAnsi="Times New Roman"/>
          <w:sz w:val="24"/>
          <w:lang w:val="id-ID"/>
        </w:rPr>
        <w:t>persepsi kemudahan</w:t>
      </w:r>
      <w:r>
        <w:rPr>
          <w:rFonts w:ascii="Times New Roman" w:hAnsi="Times New Roman"/>
          <w:sz w:val="24"/>
        </w:rPr>
        <w:t xml:space="preserve">, </w:t>
      </w:r>
      <w:r>
        <w:rPr>
          <w:rFonts w:ascii="Times New Roman" w:hAnsi="Times New Roman"/>
          <w:sz w:val="24"/>
          <w:lang w:val="id-ID"/>
        </w:rPr>
        <w:t>persepsi manfaat</w:t>
      </w:r>
      <w:r>
        <w:rPr>
          <w:rFonts w:ascii="Times New Roman" w:hAnsi="Times New Roman"/>
          <w:sz w:val="24"/>
        </w:rPr>
        <w:t>,</w:t>
      </w:r>
      <w:r>
        <w:rPr>
          <w:rFonts w:ascii="Times New Roman" w:hAnsi="Times New Roman"/>
          <w:sz w:val="24"/>
          <w:lang w:val="id-ID"/>
        </w:rPr>
        <w:t xml:space="preserve"> dansikap terhadap produk</w:t>
      </w:r>
      <w:r>
        <w:rPr>
          <w:rFonts w:ascii="Times New Roman" w:hAnsi="Times New Roman"/>
          <w:sz w:val="24"/>
        </w:rPr>
        <w:t>.</w:t>
      </w:r>
    </w:p>
    <w:p w:rsidR="00F62BAC" w:rsidRDefault="00F62BAC" w:rsidP="00F62BAC">
      <w:pPr>
        <w:spacing w:after="0" w:line="240" w:lineRule="auto"/>
        <w:jc w:val="both"/>
        <w:rPr>
          <w:rFonts w:ascii="Times New Roman" w:hAnsi="Times New Roman"/>
          <w:b/>
          <w:color w:val="000000"/>
          <w:sz w:val="24"/>
          <w:szCs w:val="24"/>
        </w:rPr>
      </w:pPr>
    </w:p>
    <w:p w:rsidR="00C549BF" w:rsidRDefault="00C549BF" w:rsidP="00F62BAC">
      <w:pPr>
        <w:spacing w:after="0" w:line="240" w:lineRule="auto"/>
        <w:jc w:val="both"/>
        <w:rPr>
          <w:rFonts w:ascii="Times New Roman" w:hAnsi="Times New Roman"/>
          <w:b/>
          <w:color w:val="000000"/>
          <w:sz w:val="24"/>
          <w:szCs w:val="24"/>
        </w:rPr>
        <w:sectPr w:rsidR="00C549BF" w:rsidSect="00C549BF">
          <w:type w:val="continuous"/>
          <w:pgSz w:w="11906" w:h="16838"/>
          <w:pgMar w:top="1440" w:right="1440" w:bottom="1440" w:left="1440" w:header="708" w:footer="708" w:gutter="0"/>
          <w:cols w:num="2" w:space="708"/>
          <w:docGrid w:linePitch="360"/>
        </w:sectPr>
      </w:pPr>
    </w:p>
    <w:p w:rsidR="00F62BAC" w:rsidRDefault="00F62BAC" w:rsidP="00F62BAC">
      <w:pPr>
        <w:spacing w:after="0" w:line="240" w:lineRule="auto"/>
        <w:jc w:val="both"/>
        <w:rPr>
          <w:rFonts w:ascii="Times New Roman" w:hAnsi="Times New Roman"/>
          <w:b/>
          <w:color w:val="000000"/>
          <w:sz w:val="24"/>
          <w:szCs w:val="24"/>
        </w:rPr>
      </w:pPr>
    </w:p>
    <w:p w:rsidR="00B663D6" w:rsidRDefault="00B663D6" w:rsidP="00F62BAC">
      <w:pPr>
        <w:spacing w:after="0" w:line="240" w:lineRule="auto"/>
        <w:jc w:val="both"/>
        <w:rPr>
          <w:rFonts w:ascii="Times New Roman" w:hAnsi="Times New Roman"/>
          <w:b/>
          <w:color w:val="000000"/>
          <w:sz w:val="24"/>
          <w:szCs w:val="24"/>
        </w:rPr>
        <w:sectPr w:rsidR="00B663D6" w:rsidSect="00C549BF">
          <w:type w:val="continuous"/>
          <w:pgSz w:w="11906" w:h="16838"/>
          <w:pgMar w:top="1440" w:right="1440" w:bottom="1440" w:left="1440" w:header="708" w:footer="708" w:gutter="0"/>
          <w:cols w:space="708"/>
          <w:docGrid w:linePitch="360"/>
        </w:sectPr>
      </w:pPr>
    </w:p>
    <w:p w:rsidR="00B322B8" w:rsidRPr="002D5208" w:rsidRDefault="00B322B8" w:rsidP="00F62BAC">
      <w:pPr>
        <w:spacing w:after="0" w:line="240" w:lineRule="auto"/>
        <w:jc w:val="both"/>
        <w:rPr>
          <w:rFonts w:ascii="Times New Roman" w:hAnsi="Times New Roman"/>
          <w:b/>
          <w:color w:val="000000"/>
          <w:sz w:val="24"/>
          <w:szCs w:val="24"/>
        </w:rPr>
      </w:pPr>
      <w:r w:rsidRPr="002D5208">
        <w:rPr>
          <w:rFonts w:ascii="Times New Roman" w:hAnsi="Times New Roman"/>
          <w:b/>
          <w:color w:val="000000"/>
          <w:sz w:val="24"/>
          <w:szCs w:val="24"/>
        </w:rPr>
        <w:lastRenderedPageBreak/>
        <w:t>DAFTAR PUSTAKA</w:t>
      </w:r>
    </w:p>
    <w:p w:rsidR="00B322B8" w:rsidRPr="00B322B8" w:rsidRDefault="00B322B8" w:rsidP="00F62BAC">
      <w:pPr>
        <w:pStyle w:val="ListParagraph"/>
        <w:spacing w:after="0" w:line="240" w:lineRule="auto"/>
        <w:ind w:left="1080"/>
        <w:jc w:val="both"/>
        <w:rPr>
          <w:rFonts w:ascii="Times New Roman" w:hAnsi="Times New Roman"/>
          <w:b/>
          <w:color w:val="000000"/>
          <w:sz w:val="24"/>
          <w:szCs w:val="24"/>
        </w:rPr>
      </w:pPr>
    </w:p>
    <w:p w:rsidR="00B322B8" w:rsidRPr="002D5208" w:rsidRDefault="00B322B8" w:rsidP="00B663D6">
      <w:pPr>
        <w:spacing w:after="0" w:line="240" w:lineRule="auto"/>
        <w:ind w:left="567" w:hanging="567"/>
        <w:jc w:val="both"/>
        <w:rPr>
          <w:rFonts w:ascii="Times New Roman" w:eastAsia="Times New Roman" w:hAnsi="Times New Roman"/>
          <w:color w:val="000000"/>
          <w:sz w:val="24"/>
          <w:szCs w:val="24"/>
          <w:lang w:eastAsia="id-ID"/>
        </w:rPr>
      </w:pPr>
      <w:r w:rsidRPr="002D5208">
        <w:rPr>
          <w:rFonts w:ascii="Times New Roman" w:eastAsia="Times New Roman" w:hAnsi="Times New Roman"/>
          <w:color w:val="000000"/>
          <w:sz w:val="24"/>
          <w:szCs w:val="24"/>
          <w:lang w:eastAsia="id-ID"/>
        </w:rPr>
        <w:t xml:space="preserve">Aaker,  David, A dan Myers, Jhon, G. 1997. </w:t>
      </w:r>
      <w:r w:rsidRPr="002D5208">
        <w:rPr>
          <w:rFonts w:ascii="Times New Roman" w:eastAsia="Times New Roman" w:hAnsi="Times New Roman"/>
          <w:i/>
          <w:color w:val="000000"/>
          <w:sz w:val="24"/>
          <w:szCs w:val="24"/>
          <w:lang w:eastAsia="id-ID"/>
        </w:rPr>
        <w:t xml:space="preserve">Advertising Management. </w:t>
      </w:r>
      <w:r w:rsidRPr="002D5208">
        <w:rPr>
          <w:rFonts w:ascii="Times New Roman" w:eastAsia="Times New Roman" w:hAnsi="Times New Roman"/>
          <w:color w:val="000000"/>
          <w:sz w:val="24"/>
          <w:szCs w:val="24"/>
          <w:lang w:eastAsia="id-ID"/>
        </w:rPr>
        <w:t xml:space="preserve">New Jersey: Prentce   Hall inc. </w:t>
      </w:r>
    </w:p>
    <w:p w:rsidR="00B322B8" w:rsidRDefault="00B322B8" w:rsidP="00B663D6">
      <w:pPr>
        <w:pStyle w:val="NormalWeb"/>
        <w:shd w:val="clear" w:color="auto" w:fill="FFFFFF"/>
        <w:spacing w:before="240" w:beforeAutospacing="0" w:after="0" w:afterAutospacing="0"/>
        <w:ind w:left="567" w:hanging="567"/>
        <w:jc w:val="both"/>
        <w:rPr>
          <w:color w:val="000000"/>
        </w:rPr>
      </w:pPr>
      <w:r>
        <w:rPr>
          <w:color w:val="000000"/>
        </w:rPr>
        <w:t xml:space="preserve">Adams, D. A., Nelson, R. R. and Todd, P. A., 1992. </w:t>
      </w:r>
      <w:r>
        <w:rPr>
          <w:i/>
          <w:color w:val="000000"/>
        </w:rPr>
        <w:t>Perceived Usefulness, Ease of Use, and Usage of Information Technology</w:t>
      </w:r>
      <w:r>
        <w:rPr>
          <w:color w:val="000000"/>
        </w:rPr>
        <w:t>.  A Replication:  MIS Quarterly, (16): 227-247.</w:t>
      </w:r>
    </w:p>
    <w:p w:rsidR="00B322B8" w:rsidRDefault="00B322B8" w:rsidP="00B663D6">
      <w:pPr>
        <w:pStyle w:val="NormalWeb"/>
        <w:shd w:val="clear" w:color="auto" w:fill="FFFFFF"/>
        <w:spacing w:before="240" w:beforeAutospacing="0" w:after="0" w:afterAutospacing="0"/>
        <w:ind w:left="567" w:hanging="567"/>
        <w:jc w:val="both"/>
        <w:rPr>
          <w:color w:val="000000"/>
        </w:rPr>
      </w:pPr>
      <w:r>
        <w:rPr>
          <w:color w:val="000000"/>
        </w:rPr>
        <w:t xml:space="preserve">Adesina, A. A., and Ayo, C.K., 2010. </w:t>
      </w:r>
      <w:r>
        <w:rPr>
          <w:i/>
          <w:color w:val="000000"/>
        </w:rPr>
        <w:t>An Empirical Investigation of the Level of Users’ Acceptance of E-banking in Nigeria</w:t>
      </w:r>
      <w:r>
        <w:rPr>
          <w:color w:val="000000"/>
        </w:rPr>
        <w:t>, Journal of Internet Banking and Commerce, 15(1).</w:t>
      </w:r>
    </w:p>
    <w:p w:rsidR="00B322B8" w:rsidRDefault="00B322B8" w:rsidP="00B663D6">
      <w:pPr>
        <w:pStyle w:val="NormalWeb"/>
        <w:shd w:val="clear" w:color="auto" w:fill="FFFFFF"/>
        <w:spacing w:before="240" w:beforeAutospacing="0" w:after="0" w:afterAutospacing="0"/>
        <w:ind w:left="567" w:hanging="567"/>
        <w:jc w:val="both"/>
        <w:rPr>
          <w:color w:val="000000"/>
        </w:rPr>
      </w:pPr>
      <w:r>
        <w:rPr>
          <w:color w:val="000000"/>
        </w:rPr>
        <w:t xml:space="preserve">Agarwal, R. and Prasad, J. (1999). </w:t>
      </w:r>
      <w:r>
        <w:rPr>
          <w:i/>
          <w:color w:val="000000"/>
        </w:rPr>
        <w:t>Are individual differences germane to the acceptance of new technologies?</w:t>
      </w:r>
      <w:r>
        <w:rPr>
          <w:color w:val="000000"/>
        </w:rPr>
        <w:t xml:space="preserve"> Decision Sciences, 30(2): 361-391.</w:t>
      </w:r>
    </w:p>
    <w:p w:rsidR="00B322B8" w:rsidRDefault="00B322B8" w:rsidP="00B663D6">
      <w:pPr>
        <w:pStyle w:val="NormalWeb"/>
        <w:shd w:val="clear" w:color="auto" w:fill="FFFFFF"/>
        <w:spacing w:before="240" w:beforeAutospacing="0" w:after="0" w:afterAutospacing="0"/>
        <w:ind w:left="567" w:hanging="567"/>
        <w:jc w:val="both"/>
        <w:rPr>
          <w:color w:val="000000"/>
        </w:rPr>
      </w:pPr>
      <w:r>
        <w:rPr>
          <w:color w:val="000000"/>
        </w:rPr>
        <w:t xml:space="preserve">Al-Shomali, S. A., Gholami, R., and Clegg, B., (2008). </w:t>
      </w:r>
      <w:r>
        <w:rPr>
          <w:i/>
          <w:color w:val="000000"/>
        </w:rPr>
        <w:t>Internet Banking Acceptance in the Context of Developing Countries: An Extension of the Technology Acceptance Model. European Conference on Management of Technology</w:t>
      </w:r>
      <w:r>
        <w:rPr>
          <w:color w:val="000000"/>
        </w:rPr>
        <w:t xml:space="preserve">, Nice: France.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lang w:val="id-ID"/>
        </w:rPr>
      </w:pPr>
      <w:r w:rsidRPr="00B322B8">
        <w:rPr>
          <w:rFonts w:ascii="Times New Roman" w:hAnsi="Times New Roman"/>
          <w:color w:val="000000"/>
          <w:sz w:val="24"/>
          <w:szCs w:val="24"/>
        </w:rPr>
        <w:t xml:space="preserve">Amijaya, Gilang Rizky. 2010. </w:t>
      </w:r>
      <w:r w:rsidRPr="00B322B8">
        <w:rPr>
          <w:rFonts w:ascii="Times New Roman" w:hAnsi="Times New Roman"/>
          <w:i/>
          <w:color w:val="000000"/>
          <w:sz w:val="24"/>
          <w:szCs w:val="24"/>
        </w:rPr>
        <w:t>Pengaruh Persepsi Teknologi Informasi, Kemudahan, Resiko dan Fitur Layanan Terhadap Minat Ulang Nasabah Bank Dalam Menggunakan Internet Banking (Studi Pada Nasabah Bank BCA)</w:t>
      </w:r>
      <w:r w:rsidRPr="00B322B8">
        <w:rPr>
          <w:rFonts w:ascii="Times New Roman" w:hAnsi="Times New Roman"/>
          <w:color w:val="000000"/>
          <w:sz w:val="24"/>
          <w:szCs w:val="24"/>
        </w:rPr>
        <w:t xml:space="preserve">. </w:t>
      </w:r>
      <w:proofErr w:type="gramStart"/>
      <w:r w:rsidRPr="00B322B8">
        <w:rPr>
          <w:rFonts w:ascii="Times New Roman" w:hAnsi="Times New Roman"/>
          <w:color w:val="000000"/>
          <w:sz w:val="24"/>
          <w:szCs w:val="24"/>
        </w:rPr>
        <w:t>Skripsi dipublikasikan.</w:t>
      </w:r>
      <w:proofErr w:type="gramEnd"/>
      <w:r w:rsidRPr="00B322B8">
        <w:rPr>
          <w:rFonts w:ascii="Times New Roman" w:hAnsi="Times New Roman"/>
          <w:color w:val="000000"/>
          <w:sz w:val="24"/>
          <w:szCs w:val="24"/>
        </w:rPr>
        <w:t xml:space="preserve"> UNDIP:  </w:t>
      </w:r>
      <w:hyperlink r:id="rId9" w:history="1">
        <w:r w:rsidRPr="00B322B8">
          <w:rPr>
            <w:rStyle w:val="Hyperlink"/>
            <w:sz w:val="24"/>
            <w:szCs w:val="24"/>
          </w:rPr>
          <w:t>www.digilib.undip.ac.id</w:t>
        </w:r>
      </w:hyperlink>
      <w:r w:rsidRPr="00B322B8">
        <w:rPr>
          <w:rFonts w:ascii="Times New Roman" w:hAnsi="Times New Roman"/>
          <w:color w:val="000000"/>
          <w:sz w:val="24"/>
          <w:szCs w:val="24"/>
          <w:lang w:val="id-ID"/>
        </w:rPr>
        <w:t xml:space="preserve"> (5 Mei 2014)</w:t>
      </w:r>
    </w:p>
    <w:p w:rsidR="00B322B8" w:rsidRDefault="00B322B8" w:rsidP="00B663D6">
      <w:pPr>
        <w:pStyle w:val="NormalWeb"/>
        <w:shd w:val="clear" w:color="auto" w:fill="FFFFFF"/>
        <w:spacing w:before="240" w:beforeAutospacing="0" w:after="0" w:afterAutospacing="0"/>
        <w:ind w:left="567" w:hanging="567"/>
        <w:jc w:val="both"/>
        <w:rPr>
          <w:color w:val="000000"/>
        </w:rPr>
      </w:pPr>
      <w:r>
        <w:rPr>
          <w:color w:val="000000"/>
        </w:rPr>
        <w:t>Azeem, Y., (2012), “</w:t>
      </w:r>
      <w:r>
        <w:rPr>
          <w:i/>
          <w:color w:val="000000"/>
        </w:rPr>
        <w:t>Internet Banking Services On the Rise in Pakistan”,</w:t>
      </w:r>
      <w:r>
        <w:rPr>
          <w:color w:val="000000"/>
        </w:rPr>
        <w:t xml:space="preserve"> PK Economists, Retrieved from http://pkeconomists.com/internet-banking-services-on-the-rise-in-pakistan</w:t>
      </w:r>
    </w:p>
    <w:p w:rsidR="00B322B8" w:rsidRDefault="00B322B8" w:rsidP="00B663D6">
      <w:pPr>
        <w:pStyle w:val="NormalWeb"/>
        <w:shd w:val="clear" w:color="auto" w:fill="FFFFFF"/>
        <w:spacing w:before="240" w:beforeAutospacing="0" w:after="0" w:afterAutospacing="0"/>
        <w:ind w:left="567" w:hanging="567"/>
        <w:jc w:val="both"/>
        <w:rPr>
          <w:color w:val="000000"/>
        </w:rPr>
      </w:pPr>
      <w:r>
        <w:rPr>
          <w:color w:val="000000"/>
        </w:rPr>
        <w:t xml:space="preserve">Black,  N.J., Lockett, A., Winklhofer, H., and McKechnie, S. 2002. </w:t>
      </w:r>
      <w:r>
        <w:rPr>
          <w:i/>
          <w:color w:val="000000"/>
        </w:rPr>
        <w:t>Modeling consumer choice of distribution channels: an illustration from financial services</w:t>
      </w:r>
      <w:r>
        <w:rPr>
          <w:color w:val="000000"/>
        </w:rPr>
        <w:t>. The International Journal of Bank Marketing, 4: 161-173.</w:t>
      </w:r>
    </w:p>
    <w:p w:rsidR="00B322B8" w:rsidRDefault="00B663D6" w:rsidP="00B663D6">
      <w:pPr>
        <w:pStyle w:val="NormalWeb"/>
        <w:shd w:val="clear" w:color="auto" w:fill="FFFFFF"/>
        <w:tabs>
          <w:tab w:val="left" w:pos="3330"/>
        </w:tabs>
        <w:spacing w:before="0" w:beforeAutospacing="0" w:after="0" w:afterAutospacing="0"/>
        <w:ind w:left="567" w:hanging="567"/>
        <w:jc w:val="both"/>
        <w:textAlignment w:val="baseline"/>
        <w:rPr>
          <w:color w:val="000000"/>
        </w:rPr>
      </w:pPr>
      <w:r>
        <w:rPr>
          <w:color w:val="000000"/>
        </w:rPr>
        <w:tab/>
      </w: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r>
        <w:rPr>
          <w:color w:val="000000"/>
        </w:rPr>
        <w:t xml:space="preserve">Baron, R. M., &amp; Kenny, D. A. (1986). </w:t>
      </w:r>
      <w:r>
        <w:rPr>
          <w:i/>
          <w:color w:val="000000"/>
        </w:rPr>
        <w:t>The moderator-mediator variable distinction in social psychological research: Conceptual, strategic, and statistical considerations.</w:t>
      </w:r>
      <w:r>
        <w:rPr>
          <w:rStyle w:val="apple-converted-space"/>
          <w:i/>
          <w:color w:val="000000"/>
        </w:rPr>
        <w:t> </w:t>
      </w:r>
      <w:r>
        <w:rPr>
          <w:rStyle w:val="Emphasis"/>
          <w:i w:val="0"/>
          <w:color w:val="000000"/>
          <w:bdr w:val="none" w:sz="0" w:space="0" w:color="auto" w:frame="1"/>
        </w:rPr>
        <w:t>Journal of Personality and Social Psychology</w:t>
      </w:r>
      <w:r>
        <w:rPr>
          <w:i/>
          <w:color w:val="000000"/>
        </w:rPr>
        <w:t>,</w:t>
      </w:r>
      <w:r>
        <w:rPr>
          <w:rStyle w:val="apple-converted-space"/>
          <w:color w:val="000000"/>
        </w:rPr>
        <w:t> </w:t>
      </w:r>
      <w:r>
        <w:rPr>
          <w:rStyle w:val="Emphasis"/>
          <w:color w:val="000000"/>
          <w:bdr w:val="none" w:sz="0" w:space="0" w:color="auto" w:frame="1"/>
        </w:rPr>
        <w:t>51</w:t>
      </w:r>
      <w:r>
        <w:rPr>
          <w:color w:val="000000"/>
        </w:rPr>
        <w:t>, 1173-1182.</w:t>
      </w: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r>
        <w:rPr>
          <w:color w:val="000000"/>
        </w:rPr>
        <w:t>Chiu, Y.B., Lin, C.P., and Tang, L.L. (2005). Gender differs: Assessing a model of online purchase intentions in e-tail service. International Journal of Service Industry Management, 16(5): 416-435.</w:t>
      </w: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r>
        <w:rPr>
          <w:color w:val="000000"/>
        </w:rPr>
        <w:t xml:space="preserve">Consumer Banking Industry Review 2014. </w:t>
      </w:r>
      <w:r>
        <w:rPr>
          <w:i/>
          <w:color w:val="000000"/>
        </w:rPr>
        <w:t>Perfomance Update Full year 2014. Marketing Intelligence report.</w:t>
      </w: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r>
        <w:rPr>
          <w:color w:val="000000"/>
        </w:rPr>
        <w:t>Dave MacKinnon. “Statistical Mediation”.</w:t>
      </w:r>
      <w:hyperlink r:id="rId10" w:history="1">
        <w:r>
          <w:rPr>
            <w:rStyle w:val="Hyperlink"/>
            <w:color w:val="000000"/>
            <w:bdr w:val="none" w:sz="0" w:space="0" w:color="auto" w:frame="1"/>
          </w:rPr>
          <w:t>http://www.public.asu.edu/~davidpm/ripl/mediate.htm</w:t>
        </w:r>
      </w:hyperlink>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p>
    <w:p w:rsidR="00B322B8" w:rsidRDefault="00B322B8" w:rsidP="00B663D6">
      <w:pPr>
        <w:pStyle w:val="NormalWeb"/>
        <w:shd w:val="clear" w:color="auto" w:fill="FFFFFF"/>
        <w:spacing w:before="0" w:beforeAutospacing="0" w:after="0" w:afterAutospacing="0"/>
        <w:ind w:left="567" w:hanging="567"/>
        <w:jc w:val="both"/>
        <w:textAlignment w:val="baseline"/>
        <w:rPr>
          <w:color w:val="000000"/>
        </w:rPr>
      </w:pPr>
      <w:r>
        <w:rPr>
          <w:color w:val="000000"/>
        </w:rPr>
        <w:t>David A. Kenny. Mediation. </w:t>
      </w:r>
      <w:r>
        <w:rPr>
          <w:rStyle w:val="apple-converted-space"/>
          <w:color w:val="000000"/>
        </w:rPr>
        <w:t> </w:t>
      </w:r>
      <w:hyperlink r:id="rId11" w:history="1">
        <w:r>
          <w:rPr>
            <w:rStyle w:val="Hyperlink"/>
            <w:color w:val="000000"/>
            <w:bdr w:val="none" w:sz="0" w:space="0" w:color="auto" w:frame="1"/>
          </w:rPr>
          <w:t>http://davidakenny.net/cm/mediate.htm</w:t>
        </w:r>
      </w:hyperlink>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lang w:val="id-ID"/>
        </w:rPr>
      </w:pPr>
      <w:r w:rsidRPr="00B322B8">
        <w:rPr>
          <w:rFonts w:ascii="Times New Roman" w:hAnsi="Times New Roman"/>
          <w:color w:val="000000"/>
          <w:sz w:val="24"/>
          <w:szCs w:val="24"/>
        </w:rPr>
        <w:t xml:space="preserve">Davis, F. D. 1989. </w:t>
      </w:r>
      <w:r w:rsidRPr="00B322B8">
        <w:rPr>
          <w:rFonts w:ascii="Times New Roman" w:hAnsi="Times New Roman"/>
          <w:i/>
          <w:color w:val="000000"/>
          <w:sz w:val="24"/>
          <w:szCs w:val="24"/>
        </w:rPr>
        <w:t>Perceived Usefulness, Perceived Ease of Use, and User Acceptance of Information Technologies</w:t>
      </w:r>
      <w:r w:rsidRPr="00B322B8">
        <w:rPr>
          <w:rFonts w:ascii="Times New Roman" w:hAnsi="Times New Roman"/>
          <w:color w:val="000000"/>
          <w:sz w:val="24"/>
          <w:szCs w:val="24"/>
        </w:rPr>
        <w:t>, MIS Quarterly 13 (3), 319-340</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lastRenderedPageBreak/>
        <w:t xml:space="preserve">Dwi Saputro, Brian. 2013. </w:t>
      </w:r>
      <w:r w:rsidRPr="00B322B8">
        <w:rPr>
          <w:rFonts w:ascii="Times New Roman" w:hAnsi="Times New Roman"/>
          <w:i/>
          <w:color w:val="000000"/>
          <w:sz w:val="24"/>
          <w:szCs w:val="24"/>
        </w:rPr>
        <w:t>Pengaruh persepsi kemudahan, kepercayaan</w:t>
      </w:r>
      <w:proofErr w:type="gramStart"/>
      <w:r w:rsidRPr="00B322B8">
        <w:rPr>
          <w:rFonts w:ascii="Times New Roman" w:hAnsi="Times New Roman"/>
          <w:i/>
          <w:color w:val="000000"/>
          <w:sz w:val="24"/>
          <w:szCs w:val="24"/>
        </w:rPr>
        <w:t>,kecemasan</w:t>
      </w:r>
      <w:proofErr w:type="gramEnd"/>
      <w:r w:rsidRPr="00B322B8">
        <w:rPr>
          <w:rFonts w:ascii="Times New Roman" w:hAnsi="Times New Roman"/>
          <w:i/>
          <w:color w:val="000000"/>
          <w:sz w:val="24"/>
          <w:szCs w:val="24"/>
        </w:rPr>
        <w:t xml:space="preserve"> berkomputer dan kualitas layananterhadap minat menggunakan Internet Banking. </w:t>
      </w:r>
      <w:r w:rsidRPr="00B322B8">
        <w:rPr>
          <w:rFonts w:ascii="Times New Roman" w:hAnsi="Times New Roman"/>
          <w:color w:val="000000"/>
          <w:sz w:val="24"/>
          <w:szCs w:val="24"/>
        </w:rPr>
        <w:t xml:space="preserve">Yogyakarta: Universitas Negeri Yogyakarta. </w:t>
      </w:r>
      <w:proofErr w:type="gramStart"/>
      <w:r w:rsidRPr="00B322B8">
        <w:rPr>
          <w:rFonts w:ascii="Times New Roman" w:hAnsi="Times New Roman"/>
          <w:color w:val="000000"/>
          <w:sz w:val="24"/>
          <w:szCs w:val="24"/>
        </w:rPr>
        <w:t>( 5</w:t>
      </w:r>
      <w:proofErr w:type="gramEnd"/>
      <w:r w:rsidRPr="00B322B8">
        <w:rPr>
          <w:rFonts w:ascii="Times New Roman" w:hAnsi="Times New Roman"/>
          <w:color w:val="000000"/>
          <w:sz w:val="24"/>
          <w:szCs w:val="24"/>
        </w:rPr>
        <w:t xml:space="preserve"> Agustus2014)</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Efendy, Hendra. 2008. </w:t>
      </w:r>
      <w:r w:rsidRPr="00B322B8">
        <w:rPr>
          <w:rFonts w:ascii="Times New Roman" w:hAnsi="Times New Roman"/>
          <w:i/>
          <w:color w:val="000000"/>
          <w:sz w:val="24"/>
          <w:szCs w:val="24"/>
        </w:rPr>
        <w:t>Analisis niat konsumen menggunakan kartu GSM three di Surabaya</w:t>
      </w:r>
      <w:r w:rsidRPr="00B322B8">
        <w:rPr>
          <w:rFonts w:ascii="Times New Roman" w:hAnsi="Times New Roman"/>
          <w:color w:val="000000"/>
          <w:sz w:val="24"/>
          <w:szCs w:val="24"/>
        </w:rPr>
        <w:t xml:space="preserve">: Skripsi Dipublikasikan. </w:t>
      </w:r>
      <w:hyperlink r:id="rId12" w:history="1">
        <w:r w:rsidRPr="00B322B8">
          <w:rPr>
            <w:rStyle w:val="Hyperlink"/>
            <w:rFonts w:ascii="Times New Roman" w:hAnsi="Times New Roman"/>
            <w:sz w:val="24"/>
            <w:szCs w:val="24"/>
          </w:rPr>
          <w:t>www.dewey.petra.ac.id</w:t>
        </w:r>
      </w:hyperlink>
      <w:r w:rsidRPr="00B322B8">
        <w:rPr>
          <w:rFonts w:ascii="Times New Roman" w:hAnsi="Times New Roman"/>
          <w:color w:val="000000"/>
          <w:sz w:val="24"/>
          <w:szCs w:val="24"/>
        </w:rPr>
        <w:t>.</w:t>
      </w:r>
      <w:r w:rsidRPr="00B322B8">
        <w:rPr>
          <w:rFonts w:ascii="Times New Roman" w:hAnsi="Times New Roman"/>
          <w:color w:val="000000"/>
          <w:sz w:val="24"/>
          <w:szCs w:val="24"/>
          <w:lang w:val="id-ID"/>
        </w:rPr>
        <w:t xml:space="preserve"> ( 5 Mei 2015)</w:t>
      </w:r>
      <w:r w:rsidRPr="00B322B8">
        <w:rPr>
          <w:rFonts w:ascii="Times New Roman" w:hAnsi="Times New Roman"/>
          <w:color w:val="000000"/>
          <w:sz w:val="24"/>
          <w:szCs w:val="24"/>
        </w:rPr>
        <w:t xml:space="preserve">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Ferdinand, Augusty. 2006. </w:t>
      </w:r>
      <w:r w:rsidRPr="00B322B8">
        <w:rPr>
          <w:rFonts w:ascii="Times New Roman" w:hAnsi="Times New Roman"/>
          <w:i/>
          <w:color w:val="000000"/>
          <w:sz w:val="24"/>
          <w:szCs w:val="24"/>
        </w:rPr>
        <w:t>Structural Equation Modelling Dalam Penelitian Manajemen</w:t>
      </w:r>
      <w:r w:rsidRPr="00B322B8">
        <w:rPr>
          <w:rFonts w:ascii="Times New Roman" w:hAnsi="Times New Roman"/>
          <w:color w:val="000000"/>
          <w:sz w:val="24"/>
          <w:szCs w:val="24"/>
        </w:rPr>
        <w:t xml:space="preserve">. Semarang: Badan Penerbit Universitas Diponegoro.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Ghozali, Imam. 2005. </w:t>
      </w:r>
      <w:r w:rsidRPr="00B322B8">
        <w:rPr>
          <w:rFonts w:ascii="Times New Roman" w:hAnsi="Times New Roman"/>
          <w:i/>
          <w:color w:val="000000"/>
          <w:sz w:val="24"/>
          <w:szCs w:val="24"/>
        </w:rPr>
        <w:t>Model Persamaan Struktural: Konsep dan Aplikasi dengan Program AMOS Ver. 5.0</w:t>
      </w:r>
      <w:r w:rsidRPr="00B322B8">
        <w:rPr>
          <w:rFonts w:ascii="Times New Roman" w:hAnsi="Times New Roman"/>
          <w:color w:val="000000"/>
          <w:sz w:val="24"/>
          <w:szCs w:val="24"/>
        </w:rPr>
        <w:t xml:space="preserve">. Semarang: Badan Penerbit Universitas Diponegoro.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____________. </w:t>
      </w:r>
      <w:proofErr w:type="gramStart"/>
      <w:r w:rsidRPr="00B322B8">
        <w:rPr>
          <w:rFonts w:ascii="Times New Roman" w:hAnsi="Times New Roman"/>
          <w:color w:val="000000"/>
          <w:sz w:val="24"/>
          <w:szCs w:val="24"/>
        </w:rPr>
        <w:t xml:space="preserve">2006. </w:t>
      </w:r>
      <w:r w:rsidRPr="00B322B8">
        <w:rPr>
          <w:rFonts w:ascii="Times New Roman" w:hAnsi="Times New Roman"/>
          <w:i/>
          <w:color w:val="000000"/>
          <w:sz w:val="24"/>
          <w:szCs w:val="24"/>
        </w:rPr>
        <w:t>Aplikasi Analisis Multivariate Dengan Program SPSS</w:t>
      </w:r>
      <w:r w:rsidRPr="00B322B8">
        <w:rPr>
          <w:rFonts w:ascii="Times New Roman" w:hAnsi="Times New Roman"/>
          <w:color w:val="000000"/>
          <w:sz w:val="24"/>
          <w:szCs w:val="24"/>
        </w:rPr>
        <w:t>.</w:t>
      </w:r>
      <w:proofErr w:type="gramEnd"/>
      <w:r w:rsidRPr="00B322B8">
        <w:rPr>
          <w:rFonts w:ascii="Times New Roman" w:hAnsi="Times New Roman"/>
          <w:color w:val="000000"/>
          <w:sz w:val="24"/>
          <w:szCs w:val="24"/>
        </w:rPr>
        <w:t xml:space="preserve"> Semarang:</w:t>
      </w:r>
      <w:r w:rsidRPr="00B322B8">
        <w:rPr>
          <w:rFonts w:ascii="Times New Roman" w:hAnsi="Times New Roman"/>
          <w:color w:val="000000"/>
          <w:sz w:val="24"/>
          <w:szCs w:val="24"/>
          <w:lang w:val="id-ID"/>
        </w:rPr>
        <w:t xml:space="preserve"> </w:t>
      </w:r>
      <w:r w:rsidRPr="00B322B8">
        <w:rPr>
          <w:rFonts w:ascii="Times New Roman" w:hAnsi="Times New Roman"/>
          <w:color w:val="000000"/>
          <w:sz w:val="24"/>
          <w:szCs w:val="24"/>
        </w:rPr>
        <w:t xml:space="preserve">Badan Penerbit Universitas Diponegoro.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shd w:val="clear" w:color="auto" w:fill="FFFFFF"/>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shd w:val="clear" w:color="auto" w:fill="FFFFFF"/>
          <w:lang w:val="id-ID"/>
        </w:rPr>
      </w:pPr>
      <w:r w:rsidRPr="00B322B8">
        <w:rPr>
          <w:rFonts w:ascii="Times New Roman" w:hAnsi="Times New Roman"/>
          <w:color w:val="000000"/>
          <w:sz w:val="24"/>
          <w:szCs w:val="24"/>
          <w:shd w:val="clear" w:color="auto" w:fill="FFFFFF"/>
        </w:rPr>
        <w:t xml:space="preserve">Guriting, P., and Ndubisi, N.O., 2006. </w:t>
      </w:r>
      <w:r w:rsidRPr="00B322B8">
        <w:rPr>
          <w:rFonts w:ascii="Times New Roman" w:hAnsi="Times New Roman"/>
          <w:i/>
          <w:color w:val="000000"/>
          <w:sz w:val="24"/>
          <w:szCs w:val="24"/>
          <w:shd w:val="clear" w:color="auto" w:fill="FFFFFF"/>
        </w:rPr>
        <w:t xml:space="preserve">Evaluating Customer Perceptions </w:t>
      </w:r>
      <w:proofErr w:type="gramStart"/>
      <w:r w:rsidRPr="00B322B8">
        <w:rPr>
          <w:rFonts w:ascii="Times New Roman" w:hAnsi="Times New Roman"/>
          <w:i/>
          <w:color w:val="000000"/>
          <w:sz w:val="24"/>
          <w:szCs w:val="24"/>
          <w:shd w:val="clear" w:color="auto" w:fill="FFFFFF"/>
        </w:rPr>
        <w:t>And</w:t>
      </w:r>
      <w:proofErr w:type="gramEnd"/>
      <w:r w:rsidRPr="00B322B8">
        <w:rPr>
          <w:rFonts w:ascii="Times New Roman" w:hAnsi="Times New Roman"/>
          <w:i/>
          <w:color w:val="000000"/>
          <w:sz w:val="24"/>
          <w:szCs w:val="24"/>
          <w:shd w:val="clear" w:color="auto" w:fill="FFFFFF"/>
        </w:rPr>
        <w:t xml:space="preserve"> Behavioral Intention</w:t>
      </w:r>
      <w:r w:rsidRPr="00B322B8">
        <w:rPr>
          <w:rFonts w:ascii="Times New Roman" w:hAnsi="Times New Roman"/>
          <w:color w:val="000000"/>
          <w:sz w:val="24"/>
          <w:szCs w:val="24"/>
          <w:shd w:val="clear" w:color="auto" w:fill="FFFFFF"/>
        </w:rPr>
        <w:t>. Management Research</w:t>
      </w:r>
      <w:r w:rsidRPr="00B322B8">
        <w:rPr>
          <w:rFonts w:ascii="Times New Roman" w:hAnsi="Times New Roman"/>
          <w:color w:val="000000"/>
          <w:sz w:val="24"/>
          <w:szCs w:val="24"/>
          <w:shd w:val="clear" w:color="auto" w:fill="FFFFFF"/>
          <w:lang w:val="id-ID"/>
        </w:rPr>
        <w:t>:</w:t>
      </w:r>
      <w:r w:rsidRPr="00B322B8">
        <w:rPr>
          <w:rFonts w:ascii="Times New Roman" w:hAnsi="Times New Roman"/>
          <w:color w:val="000000"/>
          <w:sz w:val="24"/>
          <w:szCs w:val="24"/>
          <w:shd w:val="clear" w:color="auto" w:fill="FFFFFF"/>
        </w:rPr>
        <w:t xml:space="preserve"> News Borneo online banking, 29 (1/2): 6-15.</w:t>
      </w:r>
    </w:p>
    <w:p w:rsidR="00B322B8" w:rsidRDefault="00B322B8" w:rsidP="00B663D6">
      <w:pPr>
        <w:pStyle w:val="Heading1"/>
        <w:shd w:val="clear" w:color="auto" w:fill="FFFFFF"/>
        <w:spacing w:before="0" w:beforeAutospacing="0" w:after="0" w:afterAutospacing="0"/>
        <w:ind w:left="567" w:hanging="567"/>
        <w:jc w:val="both"/>
        <w:rPr>
          <w:b w:val="0"/>
          <w:color w:val="000000"/>
          <w:sz w:val="24"/>
          <w:szCs w:val="24"/>
        </w:rPr>
      </w:pPr>
    </w:p>
    <w:p w:rsidR="00B322B8" w:rsidRDefault="00B322B8" w:rsidP="00B663D6">
      <w:pPr>
        <w:pStyle w:val="Heading1"/>
        <w:shd w:val="clear" w:color="auto" w:fill="FFFFFF"/>
        <w:spacing w:before="0" w:beforeAutospacing="0" w:after="0" w:afterAutospacing="0"/>
        <w:ind w:left="567" w:hanging="567"/>
        <w:jc w:val="both"/>
        <w:rPr>
          <w:b w:val="0"/>
          <w:bCs w:val="0"/>
          <w:color w:val="000000"/>
          <w:sz w:val="24"/>
          <w:szCs w:val="24"/>
        </w:rPr>
      </w:pPr>
      <w:r>
        <w:rPr>
          <w:b w:val="0"/>
          <w:color w:val="000000"/>
          <w:sz w:val="24"/>
          <w:szCs w:val="24"/>
        </w:rPr>
        <w:t xml:space="preserve">Kabeer Kazi, Abdul.  2013, </w:t>
      </w:r>
      <w:r>
        <w:rPr>
          <w:b w:val="0"/>
          <w:i/>
          <w:color w:val="000000"/>
          <w:sz w:val="24"/>
          <w:szCs w:val="24"/>
        </w:rPr>
        <w:t>An empirical study of factors inﬂuencing adoption of Internet banking among students of higher education</w:t>
      </w:r>
      <w:r>
        <w:rPr>
          <w:b w:val="0"/>
          <w:color w:val="000000"/>
          <w:sz w:val="24"/>
          <w:szCs w:val="24"/>
        </w:rPr>
        <w:t xml:space="preserve">. Evidence </w:t>
      </w:r>
      <w:r>
        <w:rPr>
          <w:b w:val="0"/>
          <w:sz w:val="24"/>
          <w:szCs w:val="24"/>
        </w:rPr>
        <w:t>from Pakistan</w:t>
      </w:r>
      <w:r>
        <w:rPr>
          <w:b w:val="0"/>
          <w:bCs w:val="0"/>
          <w:sz w:val="24"/>
          <w:szCs w:val="24"/>
        </w:rPr>
        <w:t xml:space="preserve">: </w:t>
      </w:r>
      <w:r>
        <w:rPr>
          <w:b w:val="0"/>
          <w:bCs w:val="0"/>
          <w:color w:val="000000"/>
          <w:sz w:val="24"/>
          <w:szCs w:val="24"/>
        </w:rPr>
        <w:t>International Journal of Finance &amp; Banking Studies.</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Kotler, Phillip, 2001, </w:t>
      </w:r>
      <w:r w:rsidRPr="00B322B8">
        <w:rPr>
          <w:rFonts w:ascii="Times New Roman" w:hAnsi="Times New Roman"/>
          <w:i/>
          <w:color w:val="000000"/>
          <w:sz w:val="24"/>
          <w:szCs w:val="24"/>
        </w:rPr>
        <w:t>Manajemen Pemasaran</w:t>
      </w:r>
      <w:r w:rsidRPr="00B322B8">
        <w:rPr>
          <w:rFonts w:ascii="Times New Roman" w:hAnsi="Times New Roman"/>
          <w:color w:val="000000"/>
          <w:sz w:val="24"/>
          <w:szCs w:val="24"/>
        </w:rPr>
        <w:t xml:space="preserve">, Jakarta: PT. Phenhalindo.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___________. 2002</w:t>
      </w:r>
      <w:r w:rsidRPr="00B322B8">
        <w:rPr>
          <w:rFonts w:ascii="Times New Roman" w:hAnsi="Times New Roman"/>
          <w:i/>
          <w:color w:val="000000"/>
          <w:sz w:val="24"/>
          <w:szCs w:val="24"/>
        </w:rPr>
        <w:t>. Manajemen Pemasaran Edisi Milenium 2</w:t>
      </w:r>
      <w:r w:rsidRPr="00B322B8">
        <w:rPr>
          <w:rFonts w:ascii="Times New Roman" w:hAnsi="Times New Roman"/>
          <w:color w:val="000000"/>
          <w:sz w:val="24"/>
          <w:szCs w:val="24"/>
        </w:rPr>
        <w:t>. Jakarta</w:t>
      </w:r>
      <w:r w:rsidRPr="00B322B8">
        <w:rPr>
          <w:rFonts w:ascii="Times New Roman" w:hAnsi="Times New Roman"/>
          <w:color w:val="000000"/>
          <w:sz w:val="24"/>
          <w:szCs w:val="24"/>
          <w:lang w:val="id-ID"/>
        </w:rPr>
        <w:t>:</w:t>
      </w:r>
      <w:r w:rsidRPr="00B322B8">
        <w:rPr>
          <w:rFonts w:ascii="Times New Roman" w:hAnsi="Times New Roman"/>
          <w:color w:val="000000"/>
          <w:sz w:val="24"/>
          <w:szCs w:val="24"/>
        </w:rPr>
        <w:t xml:space="preserve"> PT. Phenhalindo. </w:t>
      </w:r>
    </w:p>
    <w:p w:rsidR="00B322B8" w:rsidRPr="00B322B8" w:rsidRDefault="00B322B8" w:rsidP="00B663D6">
      <w:pPr>
        <w:pStyle w:val="ListParagraph"/>
        <w:autoSpaceDE w:val="0"/>
        <w:autoSpaceDN w:val="0"/>
        <w:adjustRightInd w:val="0"/>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autoSpaceDE w:val="0"/>
        <w:autoSpaceDN w:val="0"/>
        <w:adjustRightInd w:val="0"/>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Lovelock, Christoper, 1988, </w:t>
      </w:r>
      <w:r w:rsidRPr="00B322B8">
        <w:rPr>
          <w:rFonts w:ascii="Times New Roman" w:hAnsi="Times New Roman"/>
          <w:bCs/>
          <w:i/>
          <w:color w:val="000000"/>
          <w:sz w:val="24"/>
          <w:szCs w:val="24"/>
        </w:rPr>
        <w:t>Managing Service: Marketing, Operations and Human Resources</w:t>
      </w:r>
      <w:r w:rsidRPr="00B322B8">
        <w:rPr>
          <w:rFonts w:ascii="Times New Roman" w:hAnsi="Times New Roman"/>
          <w:color w:val="000000"/>
          <w:sz w:val="24"/>
          <w:szCs w:val="24"/>
        </w:rPr>
        <w:t>, London: Prentice Hall Int Inc.</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lang w:val="id-ID"/>
        </w:rPr>
      </w:pPr>
      <w:proofErr w:type="gramStart"/>
      <w:r w:rsidRPr="00B322B8">
        <w:rPr>
          <w:rFonts w:ascii="Times New Roman" w:hAnsi="Times New Roman"/>
          <w:color w:val="000000"/>
          <w:sz w:val="24"/>
          <w:szCs w:val="24"/>
        </w:rPr>
        <w:t>Liao et.al.</w:t>
      </w:r>
      <w:proofErr w:type="gramEnd"/>
      <w:r w:rsidRPr="00B322B8">
        <w:rPr>
          <w:rFonts w:ascii="Times New Roman" w:hAnsi="Times New Roman"/>
          <w:color w:val="000000"/>
          <w:sz w:val="24"/>
          <w:szCs w:val="24"/>
        </w:rPr>
        <w:t xml:space="preserve"> 2008. </w:t>
      </w:r>
      <w:r w:rsidRPr="00B322B8">
        <w:rPr>
          <w:rFonts w:ascii="Times New Roman" w:hAnsi="Times New Roman"/>
          <w:i/>
          <w:color w:val="000000"/>
          <w:sz w:val="24"/>
          <w:szCs w:val="24"/>
        </w:rPr>
        <w:t>The Roles of Perceived Enjoyment and Price Perception in Determining Acceptance of Multimedia-on-Demand</w:t>
      </w:r>
      <w:r w:rsidRPr="00B322B8">
        <w:rPr>
          <w:rFonts w:ascii="Times New Roman" w:hAnsi="Times New Roman"/>
          <w:color w:val="000000"/>
          <w:sz w:val="24"/>
          <w:szCs w:val="24"/>
        </w:rPr>
        <w:t xml:space="preserve">. </w:t>
      </w:r>
      <w:proofErr w:type="gramStart"/>
      <w:r w:rsidRPr="00B322B8">
        <w:rPr>
          <w:rFonts w:ascii="Times New Roman" w:hAnsi="Times New Roman"/>
          <w:color w:val="000000"/>
          <w:sz w:val="24"/>
          <w:szCs w:val="24"/>
        </w:rPr>
        <w:t>International Journal of Business and Information.</w:t>
      </w:r>
      <w:proofErr w:type="gramEnd"/>
      <w:r w:rsidRPr="00B322B8">
        <w:rPr>
          <w:rFonts w:ascii="Times New Roman" w:hAnsi="Times New Roman"/>
          <w:color w:val="000000"/>
          <w:sz w:val="24"/>
          <w:szCs w:val="24"/>
        </w:rPr>
        <w:t xml:space="preserve"> </w:t>
      </w:r>
      <w:proofErr w:type="gramStart"/>
      <w:r w:rsidRPr="00B322B8">
        <w:rPr>
          <w:rFonts w:ascii="Times New Roman" w:hAnsi="Times New Roman"/>
          <w:color w:val="000000"/>
          <w:sz w:val="24"/>
          <w:szCs w:val="24"/>
        </w:rPr>
        <w:t>Volume 3.</w:t>
      </w:r>
      <w:proofErr w:type="gramEnd"/>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shd w:val="clear" w:color="auto" w:fill="FFFFFF"/>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shd w:val="clear" w:color="auto" w:fill="FFFFFF"/>
        </w:rPr>
        <w:t xml:space="preserve">Liao, Z. and Cheung, M.T., (2002), </w:t>
      </w:r>
      <w:r w:rsidRPr="00B322B8">
        <w:rPr>
          <w:rFonts w:ascii="Times New Roman" w:hAnsi="Times New Roman"/>
          <w:i/>
          <w:color w:val="000000"/>
          <w:sz w:val="24"/>
          <w:szCs w:val="24"/>
          <w:shd w:val="clear" w:color="auto" w:fill="FFFFFF"/>
        </w:rPr>
        <w:t>Internet-based E-Banking and Consumer Attitudes</w:t>
      </w:r>
      <w:r w:rsidRPr="00B322B8">
        <w:rPr>
          <w:rFonts w:ascii="Times New Roman" w:hAnsi="Times New Roman"/>
          <w:color w:val="000000"/>
          <w:sz w:val="24"/>
          <w:szCs w:val="24"/>
          <w:shd w:val="clear" w:color="auto" w:fill="FFFFFF"/>
        </w:rPr>
        <w:t>: An Empirical Study</w:t>
      </w:r>
      <w:r w:rsidRPr="00B322B8">
        <w:rPr>
          <w:rFonts w:ascii="Times New Roman" w:hAnsi="Times New Roman"/>
          <w:color w:val="000000"/>
          <w:sz w:val="24"/>
          <w:szCs w:val="24"/>
          <w:shd w:val="clear" w:color="auto" w:fill="FFFFFF"/>
          <w:lang w:val="id-ID"/>
        </w:rPr>
        <w:t>:</w:t>
      </w:r>
      <w:r w:rsidRPr="00B322B8">
        <w:rPr>
          <w:rFonts w:ascii="Times New Roman" w:hAnsi="Times New Roman"/>
          <w:color w:val="000000"/>
          <w:sz w:val="24"/>
          <w:szCs w:val="24"/>
          <w:shd w:val="clear" w:color="auto" w:fill="FFFFFF"/>
        </w:rPr>
        <w:t xml:space="preserve"> Information and Management, 39(4): 283–295.</w:t>
      </w:r>
      <w:r w:rsidRPr="00B322B8">
        <w:rPr>
          <w:rFonts w:ascii="Times New Roman" w:hAnsi="Times New Roman"/>
          <w:color w:val="000000"/>
          <w:sz w:val="24"/>
          <w:szCs w:val="24"/>
        </w:rPr>
        <w:t xml:space="preserve">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shd w:val="clear" w:color="auto" w:fill="FFFFFF"/>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shd w:val="clear" w:color="auto" w:fill="FFFFFF"/>
          <w:lang w:val="id-ID"/>
        </w:rPr>
      </w:pPr>
      <w:proofErr w:type="gramStart"/>
      <w:r w:rsidRPr="00B322B8">
        <w:rPr>
          <w:rFonts w:ascii="Times New Roman" w:hAnsi="Times New Roman"/>
          <w:color w:val="000000"/>
          <w:sz w:val="24"/>
          <w:szCs w:val="24"/>
          <w:shd w:val="clear" w:color="auto" w:fill="FFFFFF"/>
        </w:rPr>
        <w:t>Lichtenstein, S., and Williamson, K., (2006).</w:t>
      </w:r>
      <w:proofErr w:type="gramEnd"/>
      <w:r w:rsidRPr="00B322B8">
        <w:rPr>
          <w:rFonts w:ascii="Times New Roman" w:hAnsi="Times New Roman"/>
          <w:color w:val="000000"/>
          <w:sz w:val="24"/>
          <w:szCs w:val="24"/>
          <w:shd w:val="clear" w:color="auto" w:fill="FFFFFF"/>
        </w:rPr>
        <w:t xml:space="preserve"> </w:t>
      </w:r>
      <w:r w:rsidRPr="00B322B8">
        <w:rPr>
          <w:rFonts w:ascii="Times New Roman" w:hAnsi="Times New Roman"/>
          <w:i/>
          <w:color w:val="000000"/>
          <w:sz w:val="24"/>
          <w:szCs w:val="24"/>
          <w:shd w:val="clear" w:color="auto" w:fill="FFFFFF"/>
        </w:rPr>
        <w:t>Understanding consumer adoption of internet banking: an interpretive study in the Australian banking context</w:t>
      </w:r>
      <w:r w:rsidRPr="00B322B8">
        <w:rPr>
          <w:rFonts w:ascii="Times New Roman" w:hAnsi="Times New Roman"/>
          <w:color w:val="000000"/>
          <w:sz w:val="24"/>
          <w:szCs w:val="24"/>
          <w:shd w:val="clear" w:color="auto" w:fill="FFFFFF"/>
        </w:rPr>
        <w:t xml:space="preserve">. </w:t>
      </w:r>
      <w:proofErr w:type="gramStart"/>
      <w:r w:rsidRPr="00B322B8">
        <w:rPr>
          <w:rFonts w:ascii="Times New Roman" w:hAnsi="Times New Roman"/>
          <w:color w:val="000000"/>
          <w:sz w:val="24"/>
          <w:szCs w:val="24"/>
          <w:shd w:val="clear" w:color="auto" w:fill="FFFFFF"/>
        </w:rPr>
        <w:t>Journal of Electronic Commerce Research.</w:t>
      </w:r>
      <w:proofErr w:type="gramEnd"/>
      <w:r w:rsidRPr="00B322B8">
        <w:rPr>
          <w:rFonts w:ascii="Times New Roman" w:hAnsi="Times New Roman"/>
          <w:color w:val="000000"/>
          <w:sz w:val="24"/>
          <w:szCs w:val="24"/>
          <w:shd w:val="clear" w:color="auto" w:fill="FFFFFF"/>
        </w:rPr>
        <w:t xml:space="preserve"> 7(2): 50-66.</w:t>
      </w:r>
    </w:p>
    <w:p w:rsidR="00B322B8" w:rsidRPr="00B322B8" w:rsidRDefault="00B322B8" w:rsidP="00B663D6">
      <w:pPr>
        <w:pStyle w:val="ListParagraph"/>
        <w:autoSpaceDE w:val="0"/>
        <w:autoSpaceDN w:val="0"/>
        <w:adjustRightInd w:val="0"/>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autoSpaceDE w:val="0"/>
        <w:autoSpaceDN w:val="0"/>
        <w:adjustRightInd w:val="0"/>
        <w:spacing w:after="0" w:line="240" w:lineRule="auto"/>
        <w:ind w:left="567" w:hanging="567"/>
        <w:jc w:val="both"/>
        <w:rPr>
          <w:rFonts w:ascii="Times New Roman" w:hAnsi="Times New Roman"/>
          <w:color w:val="000000"/>
          <w:sz w:val="24"/>
          <w:szCs w:val="24"/>
          <w:lang w:val="id-ID"/>
        </w:rPr>
      </w:pPr>
      <w:r w:rsidRPr="00B322B8">
        <w:rPr>
          <w:rFonts w:ascii="Times New Roman" w:hAnsi="Times New Roman"/>
          <w:color w:val="000000"/>
          <w:sz w:val="24"/>
          <w:szCs w:val="24"/>
        </w:rPr>
        <w:t>Mihaela Moga</w:t>
      </w:r>
      <w:r w:rsidRPr="00B322B8">
        <w:rPr>
          <w:rFonts w:ascii="Times New Roman" w:hAnsi="Times New Roman"/>
          <w:color w:val="000000"/>
          <w:sz w:val="24"/>
          <w:szCs w:val="24"/>
          <w:lang w:val="id-ID"/>
        </w:rPr>
        <w:t xml:space="preserve">, </w:t>
      </w:r>
      <w:r w:rsidRPr="00B322B8">
        <w:rPr>
          <w:rFonts w:ascii="Times New Roman" w:hAnsi="Times New Roman"/>
          <w:color w:val="000000"/>
          <w:sz w:val="24"/>
          <w:szCs w:val="24"/>
        </w:rPr>
        <w:t>Liliana</w:t>
      </w:r>
      <w:r w:rsidRPr="00B322B8">
        <w:rPr>
          <w:rFonts w:ascii="Times New Roman" w:hAnsi="Times New Roman"/>
          <w:color w:val="000000"/>
          <w:sz w:val="24"/>
          <w:szCs w:val="24"/>
          <w:lang w:val="id-ID"/>
        </w:rPr>
        <w:t>,</w:t>
      </w:r>
      <w:r w:rsidRPr="00B322B8">
        <w:rPr>
          <w:rFonts w:ascii="Times New Roman" w:hAnsi="Times New Roman"/>
          <w:color w:val="000000"/>
          <w:sz w:val="24"/>
          <w:szCs w:val="24"/>
        </w:rPr>
        <w:t xml:space="preserve"> Khalil Md </w:t>
      </w:r>
      <w:proofErr w:type="gramStart"/>
      <w:r w:rsidRPr="00B322B8">
        <w:rPr>
          <w:rFonts w:ascii="Times New Roman" w:hAnsi="Times New Roman"/>
          <w:color w:val="000000"/>
          <w:sz w:val="24"/>
          <w:szCs w:val="24"/>
        </w:rPr>
        <w:t>Nor ,</w:t>
      </w:r>
      <w:proofErr w:type="gramEnd"/>
      <w:r w:rsidRPr="00B322B8">
        <w:rPr>
          <w:rFonts w:ascii="Times New Roman" w:hAnsi="Times New Roman"/>
          <w:color w:val="000000"/>
          <w:sz w:val="24"/>
          <w:szCs w:val="24"/>
        </w:rPr>
        <w:t xml:space="preserve"> Mihaela Neculita  and Naser Khani (2012)</w:t>
      </w:r>
      <w:r w:rsidRPr="00B322B8">
        <w:rPr>
          <w:rFonts w:ascii="Times New Roman" w:hAnsi="Times New Roman"/>
          <w:color w:val="000000"/>
          <w:sz w:val="24"/>
          <w:szCs w:val="24"/>
          <w:lang w:val="id-ID"/>
        </w:rPr>
        <w:t xml:space="preserve">, </w:t>
      </w:r>
      <w:r w:rsidRPr="00B322B8">
        <w:rPr>
          <w:rFonts w:ascii="Times New Roman" w:hAnsi="Times New Roman"/>
          <w:i/>
          <w:color w:val="000000"/>
          <w:sz w:val="24"/>
          <w:szCs w:val="24"/>
        </w:rPr>
        <w:t>Trust and Security in E-banking Adoption in Romania</w:t>
      </w:r>
      <w:r w:rsidRPr="00B322B8">
        <w:rPr>
          <w:rFonts w:ascii="Times New Roman" w:hAnsi="Times New Roman"/>
          <w:color w:val="000000"/>
          <w:sz w:val="24"/>
          <w:szCs w:val="24"/>
          <w:lang w:val="id-ID"/>
        </w:rPr>
        <w:t xml:space="preserve">. </w:t>
      </w:r>
      <w:r w:rsidRPr="00B322B8">
        <w:rPr>
          <w:rFonts w:ascii="Times New Roman" w:hAnsi="Times New Roman"/>
          <w:sz w:val="24"/>
          <w:szCs w:val="24"/>
        </w:rPr>
        <w:t>IBIMA Publishing Communications of the IBIMA</w:t>
      </w:r>
      <w:r w:rsidRPr="00B322B8">
        <w:rPr>
          <w:rFonts w:ascii="Times New Roman" w:hAnsi="Times New Roman"/>
          <w:sz w:val="24"/>
          <w:szCs w:val="24"/>
          <w:lang w:val="id-ID"/>
        </w:rPr>
        <w:t xml:space="preserve">, </w:t>
      </w:r>
      <w:r w:rsidRPr="00B322B8">
        <w:rPr>
          <w:rFonts w:ascii="Times New Roman" w:hAnsi="Times New Roman"/>
          <w:sz w:val="24"/>
          <w:szCs w:val="24"/>
        </w:rPr>
        <w:t>Vol. 2012 (2012), Article ID 582012</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lang w:val="id-ID"/>
        </w:rPr>
      </w:pPr>
      <w:r w:rsidRPr="00B322B8">
        <w:rPr>
          <w:rFonts w:ascii="Times New Roman" w:hAnsi="Times New Roman"/>
          <w:color w:val="000000"/>
          <w:sz w:val="24"/>
          <w:szCs w:val="24"/>
        </w:rPr>
        <w:t xml:space="preserve">MacKinnon, Warsi, &amp; Dwyer, 1995, </w:t>
      </w:r>
      <w:r w:rsidRPr="00B322B8">
        <w:rPr>
          <w:rFonts w:ascii="Times New Roman" w:hAnsi="Times New Roman"/>
          <w:i/>
          <w:color w:val="000000"/>
          <w:sz w:val="24"/>
          <w:szCs w:val="24"/>
        </w:rPr>
        <w:t>The Sobel test and the Aroian test seemed to perform best in a Monte Carlo study and converge closely with sample sizes greater than 50 or so</w:t>
      </w:r>
      <w:r w:rsidRPr="00B322B8">
        <w:rPr>
          <w:rFonts w:ascii="Times New Roman" w:hAnsi="Times New Roman"/>
          <w:color w:val="000000"/>
          <w:sz w:val="24"/>
          <w:szCs w:val="24"/>
        </w:rPr>
        <w:t>.</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r w:rsidRPr="00B322B8">
        <w:rPr>
          <w:rFonts w:ascii="Times New Roman" w:hAnsi="Times New Roman"/>
          <w:color w:val="000000"/>
          <w:sz w:val="24"/>
          <w:szCs w:val="24"/>
        </w:rPr>
        <w:t xml:space="preserve">Mas’ud, Fuad, 2004, </w:t>
      </w:r>
      <w:r w:rsidRPr="00B322B8">
        <w:rPr>
          <w:rFonts w:ascii="Times New Roman" w:hAnsi="Times New Roman"/>
          <w:i/>
          <w:color w:val="000000"/>
          <w:sz w:val="24"/>
          <w:szCs w:val="24"/>
        </w:rPr>
        <w:t>Survai Diagnosis Organisasional: Konsep &amp; Aplikasi</w:t>
      </w:r>
      <w:r w:rsidRPr="00B322B8">
        <w:rPr>
          <w:rFonts w:ascii="Times New Roman" w:hAnsi="Times New Roman"/>
          <w:color w:val="000000"/>
          <w:sz w:val="24"/>
          <w:szCs w:val="24"/>
        </w:rPr>
        <w:t xml:space="preserve">, Semarang: .Badan Penerbit UNDIP. </w:t>
      </w:r>
    </w:p>
    <w:p w:rsidR="00B322B8" w:rsidRPr="00B322B8" w:rsidRDefault="00B322B8" w:rsidP="00B663D6">
      <w:pPr>
        <w:pStyle w:val="ListParagraph"/>
        <w:spacing w:after="0" w:line="240" w:lineRule="auto"/>
        <w:ind w:left="567" w:hanging="567"/>
        <w:jc w:val="both"/>
        <w:rPr>
          <w:rFonts w:ascii="Times New Roman" w:hAnsi="Times New Roman"/>
          <w:color w:val="000000"/>
          <w:sz w:val="24"/>
          <w:szCs w:val="24"/>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roofErr w:type="gramStart"/>
      <w:r w:rsidRPr="00B322B8">
        <w:rPr>
          <w:rFonts w:ascii="Times New Roman" w:hAnsi="Times New Roman"/>
          <w:color w:val="000000"/>
          <w:sz w:val="24"/>
          <w:szCs w:val="24"/>
        </w:rPr>
        <w:lastRenderedPageBreak/>
        <w:t>Munir.</w:t>
      </w:r>
      <w:proofErr w:type="gramEnd"/>
      <w:r w:rsidRPr="00B322B8">
        <w:rPr>
          <w:rFonts w:ascii="Times New Roman" w:hAnsi="Times New Roman"/>
          <w:color w:val="000000"/>
          <w:sz w:val="24"/>
          <w:szCs w:val="24"/>
        </w:rPr>
        <w:t xml:space="preserve"> 2010. </w:t>
      </w:r>
      <w:r w:rsidRPr="00B322B8">
        <w:rPr>
          <w:rFonts w:ascii="Times New Roman" w:hAnsi="Times New Roman"/>
          <w:i/>
          <w:color w:val="000000"/>
          <w:sz w:val="24"/>
          <w:szCs w:val="24"/>
        </w:rPr>
        <w:t>Penggunaan Learning Management System (LMS) di Perguruan Tinggi: Studi kasus di Universitas Pendidikan Indonesia</w:t>
      </w:r>
      <w:r w:rsidRPr="00B322B8">
        <w:rPr>
          <w:rFonts w:ascii="Times New Roman" w:hAnsi="Times New Roman"/>
          <w:color w:val="000000"/>
          <w:sz w:val="24"/>
          <w:szCs w:val="24"/>
        </w:rPr>
        <w:t xml:space="preserve">. Universitas Negeri Yogyakarta: Cakrawala Pendidikan </w:t>
      </w:r>
      <w:proofErr w:type="gramStart"/>
      <w:r w:rsidRPr="00B322B8">
        <w:rPr>
          <w:rFonts w:ascii="Times New Roman" w:hAnsi="Times New Roman"/>
          <w:color w:val="000000"/>
          <w:sz w:val="24"/>
          <w:szCs w:val="24"/>
        </w:rPr>
        <w:t>XXIX(</w:t>
      </w:r>
      <w:proofErr w:type="gramEnd"/>
      <w:r w:rsidRPr="00B322B8">
        <w:rPr>
          <w:rFonts w:ascii="Times New Roman" w:hAnsi="Times New Roman"/>
          <w:color w:val="000000"/>
          <w:sz w:val="24"/>
          <w:szCs w:val="24"/>
        </w:rPr>
        <w:t xml:space="preserve">1). </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roofErr w:type="gramStart"/>
      <w:r w:rsidRPr="00B322B8">
        <w:rPr>
          <w:rFonts w:ascii="Times New Roman" w:hAnsi="Times New Roman"/>
          <w:color w:val="000000"/>
          <w:sz w:val="24"/>
          <w:szCs w:val="24"/>
        </w:rPr>
        <w:t>Palupi, A. 2009.</w:t>
      </w:r>
      <w:proofErr w:type="gramEnd"/>
      <w:r w:rsidRPr="00B322B8">
        <w:rPr>
          <w:rFonts w:ascii="Times New Roman" w:hAnsi="Times New Roman"/>
          <w:color w:val="000000"/>
          <w:sz w:val="24"/>
          <w:szCs w:val="24"/>
        </w:rPr>
        <w:t xml:space="preserve"> </w:t>
      </w:r>
      <w:r w:rsidRPr="00B322B8">
        <w:rPr>
          <w:rFonts w:ascii="Times New Roman" w:hAnsi="Times New Roman"/>
          <w:i/>
          <w:color w:val="000000"/>
          <w:sz w:val="24"/>
          <w:szCs w:val="24"/>
        </w:rPr>
        <w:t>Analisis Technology Acceptance Model (TAM) Terhadap Penerimaan dan Penggunaan Perangkat Lunak (PLA) di Kalangan Mahasiswa Akuntansi</w:t>
      </w:r>
      <w:r w:rsidRPr="00B322B8">
        <w:rPr>
          <w:rFonts w:ascii="Times New Roman" w:hAnsi="Times New Roman"/>
          <w:color w:val="000000"/>
          <w:sz w:val="24"/>
          <w:szCs w:val="24"/>
        </w:rPr>
        <w:t>. Skripsi Tidak Dipublikasikan. Fakultas Ekonomi Universitas Diponegoro.</w:t>
      </w:r>
    </w:p>
    <w:p w:rsidR="00B322B8" w:rsidRPr="00B322B8" w:rsidRDefault="00B322B8" w:rsidP="00B663D6">
      <w:pPr>
        <w:pStyle w:val="ListParagraph"/>
        <w:spacing w:after="0" w:line="240" w:lineRule="auto"/>
        <w:ind w:left="0"/>
        <w:jc w:val="both"/>
        <w:rPr>
          <w:rFonts w:ascii="Times New Roman" w:hAnsi="Times New Roman"/>
          <w:color w:val="000000"/>
          <w:sz w:val="24"/>
          <w:szCs w:val="24"/>
          <w:shd w:val="clear" w:color="auto" w:fill="FFFFFF"/>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shd w:val="clear" w:color="auto" w:fill="FFFFFF"/>
          <w:lang w:val="id-ID"/>
        </w:rPr>
      </w:pPr>
      <w:proofErr w:type="gramStart"/>
      <w:r w:rsidRPr="00B322B8">
        <w:rPr>
          <w:rFonts w:ascii="Times New Roman" w:hAnsi="Times New Roman"/>
          <w:color w:val="000000"/>
          <w:sz w:val="24"/>
          <w:szCs w:val="24"/>
          <w:shd w:val="clear" w:color="auto" w:fill="FFFFFF"/>
        </w:rPr>
        <w:t>Preacher, K. J., &amp; Hayes, A. F. (2004).</w:t>
      </w:r>
      <w:proofErr w:type="gramEnd"/>
      <w:r w:rsidRPr="00B322B8">
        <w:rPr>
          <w:rFonts w:ascii="Times New Roman" w:hAnsi="Times New Roman"/>
          <w:color w:val="000000"/>
          <w:sz w:val="24"/>
          <w:szCs w:val="24"/>
          <w:shd w:val="clear" w:color="auto" w:fill="FFFFFF"/>
        </w:rPr>
        <w:t xml:space="preserve"> </w:t>
      </w:r>
      <w:proofErr w:type="gramStart"/>
      <w:r w:rsidRPr="00B322B8">
        <w:rPr>
          <w:rFonts w:ascii="Times New Roman" w:hAnsi="Times New Roman"/>
          <w:color w:val="000000"/>
          <w:sz w:val="24"/>
          <w:szCs w:val="24"/>
          <w:shd w:val="clear" w:color="auto" w:fill="FFFFFF"/>
        </w:rPr>
        <w:t>SPSS and SAS procedures for estimating indirect effects in simple mediation models.</w:t>
      </w:r>
      <w:proofErr w:type="gramEnd"/>
      <w:r w:rsidRPr="00B322B8">
        <w:rPr>
          <w:rFonts w:ascii="Times New Roman" w:hAnsi="Times New Roman"/>
          <w:color w:val="000000"/>
          <w:sz w:val="24"/>
          <w:szCs w:val="24"/>
          <w:shd w:val="clear" w:color="auto" w:fill="FFFFFF"/>
        </w:rPr>
        <w:t> </w:t>
      </w:r>
      <w:r w:rsidRPr="00B322B8">
        <w:rPr>
          <w:rStyle w:val="apple-converted-space"/>
          <w:rFonts w:ascii="Times New Roman" w:hAnsi="Times New Roman"/>
          <w:color w:val="000000"/>
          <w:sz w:val="24"/>
          <w:szCs w:val="24"/>
          <w:shd w:val="clear" w:color="auto" w:fill="FFFFFF"/>
        </w:rPr>
        <w:t> </w:t>
      </w:r>
      <w:r w:rsidRPr="00B322B8">
        <w:rPr>
          <w:rStyle w:val="Emphasis"/>
          <w:rFonts w:ascii="Times New Roman" w:hAnsi="Times New Roman"/>
          <w:color w:val="000000"/>
          <w:sz w:val="24"/>
          <w:szCs w:val="24"/>
          <w:bdr w:val="none" w:sz="0" w:space="0" w:color="auto" w:frame="1"/>
          <w:shd w:val="clear" w:color="auto" w:fill="FFFFFF"/>
        </w:rPr>
        <w:t>Behavior Research Methods, Instruments, and Computers, 36</w:t>
      </w:r>
      <w:r w:rsidRPr="00B322B8">
        <w:rPr>
          <w:rFonts w:ascii="Times New Roman" w:hAnsi="Times New Roman"/>
          <w:color w:val="000000"/>
          <w:sz w:val="24"/>
          <w:szCs w:val="24"/>
          <w:shd w:val="clear" w:color="auto" w:fill="FFFFFF"/>
        </w:rPr>
        <w:t>, 717-731.</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r w:rsidRPr="00B322B8">
        <w:rPr>
          <w:rFonts w:ascii="Times New Roman" w:hAnsi="Times New Roman"/>
          <w:color w:val="000000"/>
          <w:sz w:val="24"/>
          <w:szCs w:val="24"/>
        </w:rPr>
        <w:t xml:space="preserve">Pune, Yuliardi. </w:t>
      </w:r>
      <w:proofErr w:type="gramStart"/>
      <w:r w:rsidRPr="00B322B8">
        <w:rPr>
          <w:rFonts w:ascii="Times New Roman" w:hAnsi="Times New Roman"/>
          <w:color w:val="000000"/>
          <w:sz w:val="24"/>
          <w:szCs w:val="24"/>
        </w:rPr>
        <w:t xml:space="preserve">2010. </w:t>
      </w:r>
      <w:r w:rsidRPr="00B322B8">
        <w:rPr>
          <w:rFonts w:ascii="Times New Roman" w:hAnsi="Times New Roman"/>
          <w:i/>
          <w:color w:val="000000"/>
          <w:sz w:val="24"/>
          <w:szCs w:val="24"/>
        </w:rPr>
        <w:t>Analisis Penerimaan Teknologi Informasi Dalam Profesi Audit Internal (Studi Kasus Pada Bank Indonesia)</w:t>
      </w:r>
      <w:r w:rsidRPr="00B322B8">
        <w:rPr>
          <w:rFonts w:ascii="Times New Roman" w:hAnsi="Times New Roman"/>
          <w:color w:val="000000"/>
          <w:sz w:val="24"/>
          <w:szCs w:val="24"/>
        </w:rPr>
        <w:t>.</w:t>
      </w:r>
      <w:proofErr w:type="gramEnd"/>
      <w:r w:rsidRPr="00B322B8">
        <w:rPr>
          <w:rFonts w:ascii="Times New Roman" w:hAnsi="Times New Roman"/>
          <w:color w:val="000000"/>
          <w:sz w:val="24"/>
          <w:szCs w:val="24"/>
        </w:rPr>
        <w:t xml:space="preserve"> Skripsi Tidak Dipublikasikan. Fakultas Ekonomi Universitas Diponegoro</w:t>
      </w:r>
    </w:p>
    <w:p w:rsidR="00B322B8" w:rsidRPr="00B322B8" w:rsidRDefault="00B322B8" w:rsidP="00B663D6">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autoSpaceDE w:val="0"/>
        <w:autoSpaceDN w:val="0"/>
        <w:adjustRightInd w:val="0"/>
        <w:spacing w:after="0" w:line="240" w:lineRule="auto"/>
        <w:ind w:left="0"/>
        <w:jc w:val="both"/>
        <w:rPr>
          <w:rFonts w:ascii="Times New Roman" w:hAnsi="Times New Roman"/>
          <w:sz w:val="24"/>
          <w:szCs w:val="24"/>
          <w:lang w:val="id-ID"/>
        </w:rPr>
      </w:pPr>
      <w:r w:rsidRPr="00B322B8">
        <w:rPr>
          <w:rFonts w:ascii="Times New Roman" w:hAnsi="Times New Roman"/>
          <w:color w:val="000000"/>
          <w:sz w:val="24"/>
          <w:szCs w:val="24"/>
        </w:rPr>
        <w:t>R</w:t>
      </w:r>
      <w:r w:rsidRPr="00B322B8">
        <w:rPr>
          <w:rFonts w:ascii="Times New Roman" w:hAnsi="Times New Roman"/>
          <w:color w:val="000000"/>
          <w:sz w:val="24"/>
          <w:szCs w:val="24"/>
          <w:lang w:val="id-ID"/>
        </w:rPr>
        <w:t xml:space="preserve">, </w:t>
      </w:r>
      <w:r w:rsidRPr="00B322B8">
        <w:rPr>
          <w:rFonts w:ascii="Times New Roman" w:hAnsi="Times New Roman"/>
          <w:color w:val="000000"/>
          <w:sz w:val="24"/>
          <w:szCs w:val="24"/>
        </w:rPr>
        <w:t>Tasmin</w:t>
      </w:r>
      <w:proofErr w:type="gramStart"/>
      <w:r w:rsidRPr="00B322B8">
        <w:rPr>
          <w:rFonts w:ascii="Times New Roman" w:hAnsi="Times New Roman"/>
          <w:color w:val="000000"/>
          <w:sz w:val="24"/>
          <w:szCs w:val="24"/>
          <w:lang w:val="id-ID"/>
        </w:rPr>
        <w:t xml:space="preserve">,  </w:t>
      </w:r>
      <w:r w:rsidRPr="00B322B8">
        <w:rPr>
          <w:rFonts w:ascii="Times New Roman" w:hAnsi="Times New Roman"/>
          <w:color w:val="000000"/>
          <w:sz w:val="24"/>
          <w:szCs w:val="24"/>
        </w:rPr>
        <w:t>Alhaji</w:t>
      </w:r>
      <w:proofErr w:type="gramEnd"/>
      <w:r w:rsidRPr="00B322B8">
        <w:rPr>
          <w:rFonts w:ascii="Times New Roman" w:hAnsi="Times New Roman"/>
          <w:color w:val="000000"/>
          <w:sz w:val="24"/>
          <w:szCs w:val="24"/>
        </w:rPr>
        <w:t xml:space="preserve"> Abubakar Aliyu and Josu Takala 2012</w:t>
      </w:r>
      <w:r w:rsidRPr="00B322B8">
        <w:rPr>
          <w:rFonts w:ascii="Times New Roman" w:hAnsi="Times New Roman"/>
          <w:color w:val="000000"/>
          <w:sz w:val="24"/>
          <w:szCs w:val="24"/>
          <w:lang w:val="id-ID"/>
        </w:rPr>
        <w:t xml:space="preserve">, </w:t>
      </w:r>
      <w:r w:rsidRPr="00B322B8">
        <w:rPr>
          <w:rFonts w:ascii="Times New Roman" w:hAnsi="Times New Roman"/>
          <w:i/>
          <w:color w:val="000000"/>
          <w:sz w:val="24"/>
          <w:szCs w:val="24"/>
        </w:rPr>
        <w:t>A Review of the Influence of Electronic Banking Services on Customer Service Delivery</w:t>
      </w:r>
      <w:r w:rsidRPr="00B322B8">
        <w:rPr>
          <w:rFonts w:ascii="Times New Roman" w:hAnsi="Times New Roman"/>
          <w:color w:val="000000"/>
          <w:sz w:val="24"/>
          <w:szCs w:val="24"/>
          <w:lang w:val="id-ID"/>
        </w:rPr>
        <w:t>.</w:t>
      </w:r>
      <w:r w:rsidRPr="00B322B8">
        <w:rPr>
          <w:rFonts w:ascii="Times New Roman" w:hAnsi="Times New Roman"/>
          <w:color w:val="000000"/>
          <w:sz w:val="24"/>
          <w:szCs w:val="24"/>
        </w:rPr>
        <w:t xml:space="preserve"> Successes and Challenges</w:t>
      </w:r>
      <w:r w:rsidRPr="00B322B8">
        <w:rPr>
          <w:rFonts w:ascii="Times New Roman" w:hAnsi="Times New Roman"/>
          <w:color w:val="000000"/>
          <w:sz w:val="24"/>
          <w:szCs w:val="24"/>
          <w:lang w:val="id-ID"/>
        </w:rPr>
        <w:t xml:space="preserve">: </w:t>
      </w:r>
      <w:r w:rsidRPr="00B322B8">
        <w:rPr>
          <w:rFonts w:ascii="Times New Roman" w:hAnsi="Times New Roman"/>
          <w:sz w:val="24"/>
          <w:szCs w:val="24"/>
        </w:rPr>
        <w:t>Australian Journal of Basic and Applied Sciences, 6(13): 80-85</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r w:rsidRPr="00B322B8">
        <w:rPr>
          <w:rFonts w:ascii="Times New Roman" w:hAnsi="Times New Roman"/>
          <w:color w:val="000000"/>
          <w:sz w:val="24"/>
          <w:szCs w:val="24"/>
        </w:rPr>
        <w:t xml:space="preserve">Rahadi, Dedi Rianto. </w:t>
      </w:r>
      <w:proofErr w:type="gramStart"/>
      <w:r w:rsidRPr="00B322B8">
        <w:rPr>
          <w:rFonts w:ascii="Times New Roman" w:hAnsi="Times New Roman"/>
          <w:color w:val="000000"/>
          <w:sz w:val="24"/>
          <w:szCs w:val="24"/>
        </w:rPr>
        <w:t xml:space="preserve">2007. </w:t>
      </w:r>
      <w:r w:rsidRPr="00B322B8">
        <w:rPr>
          <w:rFonts w:ascii="Times New Roman" w:hAnsi="Times New Roman"/>
          <w:i/>
          <w:color w:val="000000"/>
          <w:sz w:val="24"/>
          <w:szCs w:val="24"/>
        </w:rPr>
        <w:t>Peranan Teknologi Informasi dalam Peningkatan Pelayanan di Sektor Publik.</w:t>
      </w:r>
      <w:proofErr w:type="gramEnd"/>
      <w:r w:rsidRPr="00B322B8">
        <w:rPr>
          <w:rFonts w:ascii="Times New Roman" w:hAnsi="Times New Roman"/>
          <w:i/>
          <w:color w:val="000000"/>
          <w:sz w:val="24"/>
          <w:szCs w:val="24"/>
        </w:rPr>
        <w:t xml:space="preserve"> </w:t>
      </w:r>
      <w:proofErr w:type="gramStart"/>
      <w:r w:rsidRPr="00B322B8">
        <w:rPr>
          <w:rFonts w:ascii="Times New Roman" w:hAnsi="Times New Roman"/>
          <w:i/>
          <w:color w:val="000000"/>
          <w:sz w:val="24"/>
          <w:szCs w:val="24"/>
        </w:rPr>
        <w:t>Seminar Nasional Teknologi 2007</w:t>
      </w:r>
      <w:r w:rsidRPr="00B322B8">
        <w:rPr>
          <w:rFonts w:ascii="Times New Roman" w:hAnsi="Times New Roman"/>
          <w:color w:val="000000"/>
          <w:sz w:val="24"/>
          <w:szCs w:val="24"/>
        </w:rPr>
        <w:t>.</w:t>
      </w:r>
      <w:proofErr w:type="gramEnd"/>
      <w:r w:rsidRPr="00B322B8">
        <w:rPr>
          <w:rFonts w:ascii="Times New Roman" w:hAnsi="Times New Roman"/>
          <w:color w:val="000000"/>
          <w:sz w:val="24"/>
          <w:szCs w:val="24"/>
        </w:rPr>
        <w:t xml:space="preserve"> Yogyakarta: 24 Nopember 2007.</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r w:rsidRPr="00B322B8">
        <w:rPr>
          <w:rFonts w:ascii="Times New Roman" w:hAnsi="Times New Roman"/>
          <w:color w:val="000000"/>
          <w:sz w:val="24"/>
          <w:szCs w:val="24"/>
        </w:rPr>
        <w:t xml:space="preserve">Santosa, Budi. 2010. </w:t>
      </w:r>
      <w:r w:rsidRPr="00B322B8">
        <w:rPr>
          <w:rFonts w:ascii="Times New Roman" w:hAnsi="Times New Roman"/>
          <w:i/>
          <w:color w:val="000000"/>
          <w:sz w:val="24"/>
          <w:szCs w:val="24"/>
        </w:rPr>
        <w:t>Pengaruh Perceived Usefulness, Perceived Ease of Use dan Perceived Enjoyment Terhadap Penerimaan Teknologi Informasi</w:t>
      </w:r>
      <w:r w:rsidRPr="00B322B8">
        <w:rPr>
          <w:rFonts w:ascii="Times New Roman" w:hAnsi="Times New Roman"/>
          <w:color w:val="000000"/>
          <w:sz w:val="24"/>
          <w:szCs w:val="24"/>
        </w:rPr>
        <w:t>. Tesis Dipublikasikan. digilib.uns.ac.id</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roofErr w:type="gramStart"/>
      <w:r w:rsidRPr="00B322B8">
        <w:rPr>
          <w:rFonts w:ascii="Times New Roman" w:hAnsi="Times New Roman"/>
          <w:color w:val="000000"/>
          <w:sz w:val="24"/>
          <w:szCs w:val="24"/>
        </w:rPr>
        <w:t>Sugiyono.</w:t>
      </w:r>
      <w:proofErr w:type="gramEnd"/>
      <w:r w:rsidRPr="00B322B8">
        <w:rPr>
          <w:rFonts w:ascii="Times New Roman" w:hAnsi="Times New Roman"/>
          <w:color w:val="000000"/>
          <w:sz w:val="24"/>
          <w:szCs w:val="24"/>
        </w:rPr>
        <w:t xml:space="preserve"> 2004. </w:t>
      </w:r>
      <w:r w:rsidRPr="00B322B8">
        <w:rPr>
          <w:rFonts w:ascii="Times New Roman" w:hAnsi="Times New Roman"/>
          <w:i/>
          <w:color w:val="000000"/>
          <w:sz w:val="24"/>
          <w:szCs w:val="24"/>
        </w:rPr>
        <w:t>Metode Penelitian Bisnis</w:t>
      </w:r>
      <w:r w:rsidRPr="00B322B8">
        <w:rPr>
          <w:rFonts w:ascii="Times New Roman" w:hAnsi="Times New Roman"/>
          <w:color w:val="000000"/>
          <w:sz w:val="24"/>
          <w:szCs w:val="24"/>
        </w:rPr>
        <w:t>. Bandung: Alfabeta</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9F787D" w:rsidP="00B663D6">
      <w:pPr>
        <w:pStyle w:val="ListParagraph"/>
        <w:spacing w:after="0" w:line="240" w:lineRule="auto"/>
        <w:ind w:left="0"/>
        <w:jc w:val="both"/>
        <w:rPr>
          <w:rFonts w:ascii="Times New Roman" w:eastAsia="Times New Roman" w:hAnsi="Times New Roman"/>
          <w:color w:val="000000"/>
          <w:sz w:val="24"/>
          <w:szCs w:val="24"/>
          <w:lang w:val="id-ID" w:eastAsia="id-ID"/>
        </w:rPr>
      </w:pPr>
      <w:hyperlink r:id="rId13" w:history="1">
        <w:r w:rsidR="00B322B8" w:rsidRPr="00B322B8">
          <w:rPr>
            <w:rStyle w:val="Hyperlink"/>
            <w:rFonts w:ascii="Times New Roman" w:eastAsia="Times New Roman" w:hAnsi="Times New Roman"/>
            <w:sz w:val="24"/>
            <w:szCs w:val="24"/>
            <w:lang w:eastAsia="id-ID"/>
          </w:rPr>
          <w:t>http://startupbisnis.com/pertumbuhan-internet-banking-dan-e-commerce-di-indonesia-atm-dan-cod-mendominasi/</w:t>
        </w:r>
      </w:hyperlink>
      <w:r w:rsidR="00B322B8" w:rsidRPr="00B322B8">
        <w:rPr>
          <w:rStyle w:val="Hyperlink"/>
          <w:color w:val="000000"/>
          <w:sz w:val="24"/>
          <w:szCs w:val="24"/>
          <w:lang w:val="id-ID" w:eastAsia="id-ID"/>
        </w:rPr>
        <w:t xml:space="preserve">  (14 Juni 2015)</w:t>
      </w:r>
    </w:p>
    <w:p w:rsidR="00B322B8" w:rsidRPr="00B322B8" w:rsidRDefault="00B322B8" w:rsidP="00B663D6">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B322B8" w:rsidRPr="00B322B8" w:rsidRDefault="00B322B8" w:rsidP="00B663D6">
      <w:pPr>
        <w:pStyle w:val="ListParagraph"/>
        <w:autoSpaceDE w:val="0"/>
        <w:autoSpaceDN w:val="0"/>
        <w:adjustRightInd w:val="0"/>
        <w:spacing w:after="0" w:line="240" w:lineRule="auto"/>
        <w:ind w:left="0"/>
        <w:jc w:val="both"/>
        <w:rPr>
          <w:rFonts w:ascii="Times New Roman" w:hAnsi="Times New Roman"/>
          <w:sz w:val="24"/>
          <w:szCs w:val="24"/>
        </w:rPr>
      </w:pPr>
    </w:p>
    <w:p w:rsidR="00B322B8" w:rsidRPr="00B322B8" w:rsidRDefault="00B322B8" w:rsidP="00B663D6">
      <w:pPr>
        <w:pStyle w:val="ListParagraph"/>
        <w:autoSpaceDE w:val="0"/>
        <w:autoSpaceDN w:val="0"/>
        <w:adjustRightInd w:val="0"/>
        <w:spacing w:after="0" w:line="240" w:lineRule="auto"/>
        <w:ind w:left="0"/>
        <w:jc w:val="both"/>
        <w:rPr>
          <w:rFonts w:ascii="Times New Roman" w:hAnsi="Times New Roman"/>
          <w:color w:val="000000"/>
          <w:sz w:val="24"/>
          <w:szCs w:val="24"/>
        </w:rPr>
      </w:pPr>
      <w:r w:rsidRPr="00B322B8">
        <w:rPr>
          <w:rFonts w:ascii="Times New Roman" w:hAnsi="Times New Roman"/>
          <w:sz w:val="24"/>
          <w:szCs w:val="24"/>
        </w:rPr>
        <w:t xml:space="preserve">Yousafzai, Shumalia Y, 2012. </w:t>
      </w:r>
      <w:r w:rsidRPr="00B322B8">
        <w:rPr>
          <w:rFonts w:ascii="Times New Roman" w:hAnsi="Times New Roman"/>
          <w:i/>
          <w:sz w:val="24"/>
          <w:szCs w:val="24"/>
        </w:rPr>
        <w:t xml:space="preserve">A literature review of theotical models of Internet </w:t>
      </w:r>
      <w:proofErr w:type="gramStart"/>
      <w:r w:rsidRPr="00B322B8">
        <w:rPr>
          <w:rFonts w:ascii="Times New Roman" w:hAnsi="Times New Roman"/>
          <w:i/>
          <w:sz w:val="24"/>
          <w:szCs w:val="24"/>
        </w:rPr>
        <w:t>Banking</w:t>
      </w:r>
      <w:proofErr w:type="gramEnd"/>
      <w:r w:rsidRPr="00B322B8">
        <w:rPr>
          <w:rFonts w:ascii="Times New Roman" w:hAnsi="Times New Roman"/>
          <w:i/>
          <w:sz w:val="24"/>
          <w:szCs w:val="24"/>
        </w:rPr>
        <w:t xml:space="preserve"> adaption at the individual levelA. </w:t>
      </w:r>
      <w:r w:rsidRPr="00B322B8">
        <w:rPr>
          <w:rFonts w:ascii="Times New Roman" w:hAnsi="Times New Roman"/>
          <w:sz w:val="24"/>
          <w:szCs w:val="24"/>
        </w:rPr>
        <w:t xml:space="preserve">United Kingdom: Palgrave </w:t>
      </w:r>
      <w:proofErr w:type="gramStart"/>
      <w:r w:rsidRPr="00B322B8">
        <w:rPr>
          <w:rFonts w:ascii="Times New Roman" w:hAnsi="Times New Roman"/>
          <w:sz w:val="24"/>
          <w:szCs w:val="24"/>
        </w:rPr>
        <w:t>Macmillan  (</w:t>
      </w:r>
      <w:proofErr w:type="gramEnd"/>
      <w:r w:rsidRPr="00B322B8">
        <w:rPr>
          <w:rFonts w:ascii="Times New Roman" w:hAnsi="Times New Roman"/>
          <w:sz w:val="24"/>
          <w:szCs w:val="24"/>
        </w:rPr>
        <w:t>13 Juli 2014)</w:t>
      </w:r>
    </w:p>
    <w:p w:rsidR="00B322B8" w:rsidRPr="00B322B8" w:rsidRDefault="00B322B8" w:rsidP="00B663D6">
      <w:pPr>
        <w:pStyle w:val="ListParagraph"/>
        <w:spacing w:after="0" w:line="240" w:lineRule="auto"/>
        <w:ind w:left="0"/>
        <w:jc w:val="both"/>
        <w:rPr>
          <w:rFonts w:ascii="Times New Roman" w:hAnsi="Times New Roman"/>
          <w:color w:val="000000"/>
          <w:sz w:val="24"/>
          <w:szCs w:val="24"/>
        </w:rPr>
      </w:pPr>
    </w:p>
    <w:p w:rsidR="00B322B8" w:rsidRPr="00B322B8" w:rsidRDefault="00B322B8" w:rsidP="00F62BAC">
      <w:pPr>
        <w:shd w:val="clear" w:color="auto" w:fill="FFFFFF"/>
        <w:spacing w:after="0" w:line="240" w:lineRule="auto"/>
        <w:jc w:val="both"/>
        <w:textAlignment w:val="baseline"/>
        <w:rPr>
          <w:rFonts w:ascii="Times New Roman" w:hAnsi="Times New Roman"/>
          <w:sz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B663D6">
      <w:pPr>
        <w:spacing w:after="0" w:line="240" w:lineRule="auto"/>
        <w:ind w:right="-1086"/>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B322B8" w:rsidRDefault="00B322B8" w:rsidP="00F62BAC">
      <w:pPr>
        <w:spacing w:after="0" w:line="240" w:lineRule="auto"/>
        <w:ind w:right="-1086" w:firstLine="720"/>
        <w:jc w:val="both"/>
        <w:rPr>
          <w:rFonts w:ascii="Times New Roman" w:hAnsi="Times New Roman"/>
          <w:sz w:val="24"/>
          <w:szCs w:val="24"/>
        </w:rPr>
        <w:sectPr w:rsidR="00B322B8" w:rsidSect="00B322B8">
          <w:type w:val="continuous"/>
          <w:pgSz w:w="11906" w:h="16838"/>
          <w:pgMar w:top="1440" w:right="1440" w:bottom="1440" w:left="1440" w:header="708" w:footer="708" w:gutter="0"/>
          <w:cols w:space="708"/>
          <w:docGrid w:linePitch="360"/>
        </w:sect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F62BAC">
      <w:pPr>
        <w:spacing w:after="0" w:line="240" w:lineRule="auto"/>
        <w:ind w:right="-1086" w:firstLine="720"/>
        <w:jc w:val="both"/>
        <w:rPr>
          <w:rFonts w:ascii="Times New Roman" w:hAnsi="Times New Roman"/>
          <w:sz w:val="24"/>
          <w:szCs w:val="24"/>
        </w:rPr>
      </w:pPr>
    </w:p>
    <w:p w:rsidR="00A431B9" w:rsidRDefault="00A431B9" w:rsidP="00C549BF">
      <w:pPr>
        <w:spacing w:after="0" w:line="240" w:lineRule="auto"/>
        <w:ind w:right="-1086"/>
        <w:jc w:val="both"/>
        <w:rPr>
          <w:rFonts w:ascii="Times New Roman" w:hAnsi="Times New Roman"/>
          <w:sz w:val="24"/>
          <w:szCs w:val="24"/>
        </w:rPr>
        <w:sectPr w:rsidR="00A431B9" w:rsidSect="00A431B9">
          <w:type w:val="continuous"/>
          <w:pgSz w:w="11906" w:h="16838"/>
          <w:pgMar w:top="1440" w:right="1440" w:bottom="1440" w:left="1440" w:header="708" w:footer="708" w:gutter="0"/>
          <w:cols w:space="708"/>
          <w:docGrid w:linePitch="360"/>
        </w:sectPr>
      </w:pPr>
    </w:p>
    <w:p w:rsidR="00D7616E" w:rsidRDefault="00D7616E" w:rsidP="00C549BF">
      <w:pPr>
        <w:spacing w:after="0" w:line="240" w:lineRule="auto"/>
        <w:ind w:right="-1086"/>
        <w:jc w:val="both"/>
        <w:rPr>
          <w:rFonts w:ascii="Times New Roman" w:hAnsi="Times New Roman"/>
          <w:sz w:val="24"/>
          <w:szCs w:val="24"/>
        </w:rPr>
      </w:pPr>
    </w:p>
    <w:p w:rsidR="00A72095" w:rsidRDefault="00A72095" w:rsidP="00F62BAC">
      <w:pPr>
        <w:spacing w:after="0" w:line="240" w:lineRule="auto"/>
        <w:ind w:right="-1086"/>
        <w:jc w:val="both"/>
        <w:rPr>
          <w:rFonts w:ascii="Times New Roman" w:hAnsi="Times New Roman"/>
          <w:b/>
          <w:sz w:val="24"/>
          <w:szCs w:val="24"/>
        </w:rPr>
      </w:pPr>
    </w:p>
    <w:sectPr w:rsidR="00A72095" w:rsidSect="00D7616E">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AC" w:rsidRDefault="00F62BAC" w:rsidP="006C006A">
      <w:pPr>
        <w:spacing w:after="0" w:line="240" w:lineRule="auto"/>
      </w:pPr>
      <w:r>
        <w:separator/>
      </w:r>
    </w:p>
  </w:endnote>
  <w:endnote w:type="continuationSeparator" w:id="1">
    <w:p w:rsidR="00F62BAC" w:rsidRDefault="00F62BAC" w:rsidP="006C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AC" w:rsidRDefault="00F62BAC" w:rsidP="006C006A">
      <w:pPr>
        <w:spacing w:after="0" w:line="240" w:lineRule="auto"/>
      </w:pPr>
      <w:r>
        <w:separator/>
      </w:r>
    </w:p>
  </w:footnote>
  <w:footnote w:type="continuationSeparator" w:id="1">
    <w:p w:rsidR="00F62BAC" w:rsidRDefault="00F62BAC" w:rsidP="006C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A18"/>
    <w:multiLevelType w:val="hybridMultilevel"/>
    <w:tmpl w:val="83AA8D3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937167"/>
    <w:multiLevelType w:val="hybridMultilevel"/>
    <w:tmpl w:val="FA563A16"/>
    <w:lvl w:ilvl="0" w:tplc="4FE6C4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F070E6"/>
    <w:multiLevelType w:val="multilevel"/>
    <w:tmpl w:val="FA563A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E947E5"/>
    <w:multiLevelType w:val="hybridMultilevel"/>
    <w:tmpl w:val="BDA86D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BC0060"/>
    <w:multiLevelType w:val="hybridMultilevel"/>
    <w:tmpl w:val="1EF858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88C0BC9"/>
    <w:multiLevelType w:val="multilevel"/>
    <w:tmpl w:val="A2704B26"/>
    <w:lvl w:ilvl="0">
      <w:start w:val="1"/>
      <w:numFmt w:val="decimal"/>
      <w:lvlText w:val="%1."/>
      <w:lvlJc w:val="left"/>
      <w:pPr>
        <w:ind w:left="1800" w:hanging="360"/>
      </w:pPr>
    </w:lvl>
    <w:lvl w:ilvl="1">
      <w:start w:val="2"/>
      <w:numFmt w:val="decimal"/>
      <w:isLgl/>
      <w:lvlText w:val="%1.%2"/>
      <w:lvlJc w:val="left"/>
      <w:pPr>
        <w:ind w:left="1800" w:hanging="360"/>
      </w:pPr>
    </w:lvl>
    <w:lvl w:ilvl="2">
      <w:start w:val="2"/>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7052BA"/>
    <w:rsid w:val="0001175F"/>
    <w:rsid w:val="00060F68"/>
    <w:rsid w:val="000C38B2"/>
    <w:rsid w:val="000F4E1F"/>
    <w:rsid w:val="00207A71"/>
    <w:rsid w:val="00217CB2"/>
    <w:rsid w:val="002357B9"/>
    <w:rsid w:val="002D5208"/>
    <w:rsid w:val="005E704F"/>
    <w:rsid w:val="006C006A"/>
    <w:rsid w:val="006F16D2"/>
    <w:rsid w:val="007047F8"/>
    <w:rsid w:val="007052BA"/>
    <w:rsid w:val="007516AC"/>
    <w:rsid w:val="00752B04"/>
    <w:rsid w:val="009F787D"/>
    <w:rsid w:val="00A431B9"/>
    <w:rsid w:val="00A72095"/>
    <w:rsid w:val="00A91784"/>
    <w:rsid w:val="00AD402E"/>
    <w:rsid w:val="00B02EF1"/>
    <w:rsid w:val="00B322B8"/>
    <w:rsid w:val="00B663D6"/>
    <w:rsid w:val="00BA6F33"/>
    <w:rsid w:val="00C549BF"/>
    <w:rsid w:val="00D12AA6"/>
    <w:rsid w:val="00D70170"/>
    <w:rsid w:val="00D7616E"/>
    <w:rsid w:val="00D876AC"/>
    <w:rsid w:val="00E2080A"/>
    <w:rsid w:val="00F24AEA"/>
    <w:rsid w:val="00F62B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4" type="connector" idref="#_x0000_s1027"/>
        <o:r id="V:Rule15" type="connector" idref="#_x0000_s1034"/>
        <o:r id="V:Rule16" type="connector" idref="#_x0000_s1032"/>
        <o:r id="V:Rule17" type="connector" idref="#_x0000_s1043"/>
        <o:r id="V:Rule18" type="connector" idref="#_x0000_s1042"/>
        <o:r id="V:Rule19" type="connector" idref="#_x0000_s1033"/>
        <o:r id="V:Rule20" type="connector" idref="#_x0000_s1044"/>
        <o:r id="V:Rule21" type="connector" idref="#_x0000_s1055"/>
        <o:r id="V:Rule22" type="connector" idref="#_x0000_s1049"/>
        <o:r id="V:Rule23" type="connector" idref="#_x0000_s1062"/>
        <o:r id="V:Rule24" type="connector" idref="#_x0000_s1056"/>
        <o:r id="V:Rule25" type="connector" idref="#_x0000_s1061"/>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2E"/>
  </w:style>
  <w:style w:type="paragraph" w:styleId="Heading1">
    <w:name w:val="heading 1"/>
    <w:basedOn w:val="Normal"/>
    <w:link w:val="Heading1Char"/>
    <w:uiPriority w:val="9"/>
    <w:qFormat/>
    <w:rsid w:val="00B32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52BA"/>
    <w:pPr>
      <w:ind w:left="720"/>
      <w:contextualSpacing/>
    </w:pPr>
    <w:rPr>
      <w:rFonts w:ascii="Calibri" w:eastAsia="Calibri" w:hAnsi="Calibri" w:cs="Times New Roman"/>
      <w:lang w:val="en-US"/>
    </w:rPr>
  </w:style>
  <w:style w:type="paragraph" w:customStyle="1" w:styleId="Default">
    <w:name w:val="Default"/>
    <w:rsid w:val="002357B9"/>
    <w:pPr>
      <w:autoSpaceDE w:val="0"/>
      <w:autoSpaceDN w:val="0"/>
      <w:adjustRightInd w:val="0"/>
      <w:spacing w:after="0" w:line="240" w:lineRule="auto"/>
    </w:pPr>
    <w:rPr>
      <w:rFonts w:ascii="Verdana" w:eastAsia="Calibri" w:hAnsi="Verdana" w:cs="Verdana"/>
      <w:color w:val="000000"/>
      <w:sz w:val="24"/>
      <w:szCs w:val="24"/>
      <w:lang w:val="en-US"/>
    </w:rPr>
  </w:style>
  <w:style w:type="paragraph" w:styleId="Header">
    <w:name w:val="header"/>
    <w:basedOn w:val="Normal"/>
    <w:link w:val="HeaderChar"/>
    <w:uiPriority w:val="99"/>
    <w:semiHidden/>
    <w:unhideWhenUsed/>
    <w:rsid w:val="006C0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06A"/>
  </w:style>
  <w:style w:type="paragraph" w:styleId="Footer">
    <w:name w:val="footer"/>
    <w:basedOn w:val="Normal"/>
    <w:link w:val="FooterChar"/>
    <w:uiPriority w:val="99"/>
    <w:semiHidden/>
    <w:unhideWhenUsed/>
    <w:rsid w:val="006C00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006A"/>
  </w:style>
  <w:style w:type="paragraph" w:styleId="BalloonText">
    <w:name w:val="Balloon Text"/>
    <w:basedOn w:val="Normal"/>
    <w:link w:val="BalloonTextChar"/>
    <w:uiPriority w:val="99"/>
    <w:semiHidden/>
    <w:unhideWhenUsed/>
    <w:rsid w:val="00A7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5"/>
    <w:rPr>
      <w:rFonts w:ascii="Tahoma" w:hAnsi="Tahoma" w:cs="Tahoma"/>
      <w:sz w:val="16"/>
      <w:szCs w:val="16"/>
    </w:rPr>
  </w:style>
  <w:style w:type="table" w:styleId="TableGrid">
    <w:name w:val="Table Grid"/>
    <w:basedOn w:val="TableNormal"/>
    <w:rsid w:val="00B322B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22B8"/>
    <w:rPr>
      <w:rFonts w:ascii="Times New Roman" w:eastAsia="Times New Roman" w:hAnsi="Times New Roman" w:cs="Times New Roman"/>
      <w:b/>
      <w:bCs/>
      <w:kern w:val="36"/>
      <w:sz w:val="48"/>
      <w:szCs w:val="48"/>
      <w:lang w:eastAsia="id-ID"/>
    </w:rPr>
  </w:style>
  <w:style w:type="character" w:styleId="Hyperlink">
    <w:name w:val="Hyperlink"/>
    <w:uiPriority w:val="99"/>
    <w:semiHidden/>
    <w:unhideWhenUsed/>
    <w:rsid w:val="00B322B8"/>
    <w:rPr>
      <w:color w:val="0000FF"/>
      <w:u w:val="single"/>
    </w:rPr>
  </w:style>
  <w:style w:type="paragraph" w:styleId="NormalWeb">
    <w:name w:val="Normal (Web)"/>
    <w:basedOn w:val="Normal"/>
    <w:uiPriority w:val="99"/>
    <w:semiHidden/>
    <w:unhideWhenUsed/>
    <w:rsid w:val="00B322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322B8"/>
  </w:style>
  <w:style w:type="character" w:styleId="Emphasis">
    <w:name w:val="Emphasis"/>
    <w:basedOn w:val="DefaultParagraphFont"/>
    <w:uiPriority w:val="20"/>
    <w:qFormat/>
    <w:rsid w:val="00B322B8"/>
    <w:rPr>
      <w:i/>
      <w:iCs/>
    </w:rPr>
  </w:style>
</w:styles>
</file>

<file path=word/webSettings.xml><?xml version="1.0" encoding="utf-8"?>
<w:webSettings xmlns:r="http://schemas.openxmlformats.org/officeDocument/2006/relationships" xmlns:w="http://schemas.openxmlformats.org/wordprocessingml/2006/main">
  <w:divs>
    <w:div w:id="31538302">
      <w:bodyDiv w:val="1"/>
      <w:marLeft w:val="0"/>
      <w:marRight w:val="0"/>
      <w:marTop w:val="0"/>
      <w:marBottom w:val="0"/>
      <w:divBdr>
        <w:top w:val="none" w:sz="0" w:space="0" w:color="auto"/>
        <w:left w:val="none" w:sz="0" w:space="0" w:color="auto"/>
        <w:bottom w:val="none" w:sz="0" w:space="0" w:color="auto"/>
        <w:right w:val="none" w:sz="0" w:space="0" w:color="auto"/>
      </w:divBdr>
    </w:div>
    <w:div w:id="58869055">
      <w:bodyDiv w:val="1"/>
      <w:marLeft w:val="0"/>
      <w:marRight w:val="0"/>
      <w:marTop w:val="0"/>
      <w:marBottom w:val="0"/>
      <w:divBdr>
        <w:top w:val="none" w:sz="0" w:space="0" w:color="auto"/>
        <w:left w:val="none" w:sz="0" w:space="0" w:color="auto"/>
        <w:bottom w:val="none" w:sz="0" w:space="0" w:color="auto"/>
        <w:right w:val="none" w:sz="0" w:space="0" w:color="auto"/>
      </w:divBdr>
    </w:div>
    <w:div w:id="126316335">
      <w:bodyDiv w:val="1"/>
      <w:marLeft w:val="0"/>
      <w:marRight w:val="0"/>
      <w:marTop w:val="0"/>
      <w:marBottom w:val="0"/>
      <w:divBdr>
        <w:top w:val="none" w:sz="0" w:space="0" w:color="auto"/>
        <w:left w:val="none" w:sz="0" w:space="0" w:color="auto"/>
        <w:bottom w:val="none" w:sz="0" w:space="0" w:color="auto"/>
        <w:right w:val="none" w:sz="0" w:space="0" w:color="auto"/>
      </w:divBdr>
    </w:div>
    <w:div w:id="165823083">
      <w:bodyDiv w:val="1"/>
      <w:marLeft w:val="0"/>
      <w:marRight w:val="0"/>
      <w:marTop w:val="0"/>
      <w:marBottom w:val="0"/>
      <w:divBdr>
        <w:top w:val="none" w:sz="0" w:space="0" w:color="auto"/>
        <w:left w:val="none" w:sz="0" w:space="0" w:color="auto"/>
        <w:bottom w:val="none" w:sz="0" w:space="0" w:color="auto"/>
        <w:right w:val="none" w:sz="0" w:space="0" w:color="auto"/>
      </w:divBdr>
    </w:div>
    <w:div w:id="227889471">
      <w:bodyDiv w:val="1"/>
      <w:marLeft w:val="0"/>
      <w:marRight w:val="0"/>
      <w:marTop w:val="0"/>
      <w:marBottom w:val="0"/>
      <w:divBdr>
        <w:top w:val="none" w:sz="0" w:space="0" w:color="auto"/>
        <w:left w:val="none" w:sz="0" w:space="0" w:color="auto"/>
        <w:bottom w:val="none" w:sz="0" w:space="0" w:color="auto"/>
        <w:right w:val="none" w:sz="0" w:space="0" w:color="auto"/>
      </w:divBdr>
    </w:div>
    <w:div w:id="290550163">
      <w:bodyDiv w:val="1"/>
      <w:marLeft w:val="0"/>
      <w:marRight w:val="0"/>
      <w:marTop w:val="0"/>
      <w:marBottom w:val="0"/>
      <w:divBdr>
        <w:top w:val="none" w:sz="0" w:space="0" w:color="auto"/>
        <w:left w:val="none" w:sz="0" w:space="0" w:color="auto"/>
        <w:bottom w:val="none" w:sz="0" w:space="0" w:color="auto"/>
        <w:right w:val="none" w:sz="0" w:space="0" w:color="auto"/>
      </w:divBdr>
    </w:div>
    <w:div w:id="293682627">
      <w:bodyDiv w:val="1"/>
      <w:marLeft w:val="0"/>
      <w:marRight w:val="0"/>
      <w:marTop w:val="0"/>
      <w:marBottom w:val="0"/>
      <w:divBdr>
        <w:top w:val="none" w:sz="0" w:space="0" w:color="auto"/>
        <w:left w:val="none" w:sz="0" w:space="0" w:color="auto"/>
        <w:bottom w:val="none" w:sz="0" w:space="0" w:color="auto"/>
        <w:right w:val="none" w:sz="0" w:space="0" w:color="auto"/>
      </w:divBdr>
    </w:div>
    <w:div w:id="486097452">
      <w:bodyDiv w:val="1"/>
      <w:marLeft w:val="0"/>
      <w:marRight w:val="0"/>
      <w:marTop w:val="0"/>
      <w:marBottom w:val="0"/>
      <w:divBdr>
        <w:top w:val="none" w:sz="0" w:space="0" w:color="auto"/>
        <w:left w:val="none" w:sz="0" w:space="0" w:color="auto"/>
        <w:bottom w:val="none" w:sz="0" w:space="0" w:color="auto"/>
        <w:right w:val="none" w:sz="0" w:space="0" w:color="auto"/>
      </w:divBdr>
    </w:div>
    <w:div w:id="488787868">
      <w:bodyDiv w:val="1"/>
      <w:marLeft w:val="0"/>
      <w:marRight w:val="0"/>
      <w:marTop w:val="0"/>
      <w:marBottom w:val="0"/>
      <w:divBdr>
        <w:top w:val="none" w:sz="0" w:space="0" w:color="auto"/>
        <w:left w:val="none" w:sz="0" w:space="0" w:color="auto"/>
        <w:bottom w:val="none" w:sz="0" w:space="0" w:color="auto"/>
        <w:right w:val="none" w:sz="0" w:space="0" w:color="auto"/>
      </w:divBdr>
    </w:div>
    <w:div w:id="515971705">
      <w:bodyDiv w:val="1"/>
      <w:marLeft w:val="0"/>
      <w:marRight w:val="0"/>
      <w:marTop w:val="0"/>
      <w:marBottom w:val="0"/>
      <w:divBdr>
        <w:top w:val="none" w:sz="0" w:space="0" w:color="auto"/>
        <w:left w:val="none" w:sz="0" w:space="0" w:color="auto"/>
        <w:bottom w:val="none" w:sz="0" w:space="0" w:color="auto"/>
        <w:right w:val="none" w:sz="0" w:space="0" w:color="auto"/>
      </w:divBdr>
    </w:div>
    <w:div w:id="598415299">
      <w:bodyDiv w:val="1"/>
      <w:marLeft w:val="0"/>
      <w:marRight w:val="0"/>
      <w:marTop w:val="0"/>
      <w:marBottom w:val="0"/>
      <w:divBdr>
        <w:top w:val="none" w:sz="0" w:space="0" w:color="auto"/>
        <w:left w:val="none" w:sz="0" w:space="0" w:color="auto"/>
        <w:bottom w:val="none" w:sz="0" w:space="0" w:color="auto"/>
        <w:right w:val="none" w:sz="0" w:space="0" w:color="auto"/>
      </w:divBdr>
    </w:div>
    <w:div w:id="604844459">
      <w:bodyDiv w:val="1"/>
      <w:marLeft w:val="0"/>
      <w:marRight w:val="0"/>
      <w:marTop w:val="0"/>
      <w:marBottom w:val="0"/>
      <w:divBdr>
        <w:top w:val="none" w:sz="0" w:space="0" w:color="auto"/>
        <w:left w:val="none" w:sz="0" w:space="0" w:color="auto"/>
        <w:bottom w:val="none" w:sz="0" w:space="0" w:color="auto"/>
        <w:right w:val="none" w:sz="0" w:space="0" w:color="auto"/>
      </w:divBdr>
    </w:div>
    <w:div w:id="636028696">
      <w:bodyDiv w:val="1"/>
      <w:marLeft w:val="0"/>
      <w:marRight w:val="0"/>
      <w:marTop w:val="0"/>
      <w:marBottom w:val="0"/>
      <w:divBdr>
        <w:top w:val="none" w:sz="0" w:space="0" w:color="auto"/>
        <w:left w:val="none" w:sz="0" w:space="0" w:color="auto"/>
        <w:bottom w:val="none" w:sz="0" w:space="0" w:color="auto"/>
        <w:right w:val="none" w:sz="0" w:space="0" w:color="auto"/>
      </w:divBdr>
    </w:div>
    <w:div w:id="679502941">
      <w:bodyDiv w:val="1"/>
      <w:marLeft w:val="0"/>
      <w:marRight w:val="0"/>
      <w:marTop w:val="0"/>
      <w:marBottom w:val="0"/>
      <w:divBdr>
        <w:top w:val="none" w:sz="0" w:space="0" w:color="auto"/>
        <w:left w:val="none" w:sz="0" w:space="0" w:color="auto"/>
        <w:bottom w:val="none" w:sz="0" w:space="0" w:color="auto"/>
        <w:right w:val="none" w:sz="0" w:space="0" w:color="auto"/>
      </w:divBdr>
    </w:div>
    <w:div w:id="848174402">
      <w:bodyDiv w:val="1"/>
      <w:marLeft w:val="0"/>
      <w:marRight w:val="0"/>
      <w:marTop w:val="0"/>
      <w:marBottom w:val="0"/>
      <w:divBdr>
        <w:top w:val="none" w:sz="0" w:space="0" w:color="auto"/>
        <w:left w:val="none" w:sz="0" w:space="0" w:color="auto"/>
        <w:bottom w:val="none" w:sz="0" w:space="0" w:color="auto"/>
        <w:right w:val="none" w:sz="0" w:space="0" w:color="auto"/>
      </w:divBdr>
    </w:div>
    <w:div w:id="1000499159">
      <w:bodyDiv w:val="1"/>
      <w:marLeft w:val="0"/>
      <w:marRight w:val="0"/>
      <w:marTop w:val="0"/>
      <w:marBottom w:val="0"/>
      <w:divBdr>
        <w:top w:val="none" w:sz="0" w:space="0" w:color="auto"/>
        <w:left w:val="none" w:sz="0" w:space="0" w:color="auto"/>
        <w:bottom w:val="none" w:sz="0" w:space="0" w:color="auto"/>
        <w:right w:val="none" w:sz="0" w:space="0" w:color="auto"/>
      </w:divBdr>
    </w:div>
    <w:div w:id="1073577492">
      <w:bodyDiv w:val="1"/>
      <w:marLeft w:val="0"/>
      <w:marRight w:val="0"/>
      <w:marTop w:val="0"/>
      <w:marBottom w:val="0"/>
      <w:divBdr>
        <w:top w:val="none" w:sz="0" w:space="0" w:color="auto"/>
        <w:left w:val="none" w:sz="0" w:space="0" w:color="auto"/>
        <w:bottom w:val="none" w:sz="0" w:space="0" w:color="auto"/>
        <w:right w:val="none" w:sz="0" w:space="0" w:color="auto"/>
      </w:divBdr>
    </w:div>
    <w:div w:id="1098981695">
      <w:bodyDiv w:val="1"/>
      <w:marLeft w:val="0"/>
      <w:marRight w:val="0"/>
      <w:marTop w:val="0"/>
      <w:marBottom w:val="0"/>
      <w:divBdr>
        <w:top w:val="none" w:sz="0" w:space="0" w:color="auto"/>
        <w:left w:val="none" w:sz="0" w:space="0" w:color="auto"/>
        <w:bottom w:val="none" w:sz="0" w:space="0" w:color="auto"/>
        <w:right w:val="none" w:sz="0" w:space="0" w:color="auto"/>
      </w:divBdr>
    </w:div>
    <w:div w:id="1136528425">
      <w:bodyDiv w:val="1"/>
      <w:marLeft w:val="0"/>
      <w:marRight w:val="0"/>
      <w:marTop w:val="0"/>
      <w:marBottom w:val="0"/>
      <w:divBdr>
        <w:top w:val="none" w:sz="0" w:space="0" w:color="auto"/>
        <w:left w:val="none" w:sz="0" w:space="0" w:color="auto"/>
        <w:bottom w:val="none" w:sz="0" w:space="0" w:color="auto"/>
        <w:right w:val="none" w:sz="0" w:space="0" w:color="auto"/>
      </w:divBdr>
    </w:div>
    <w:div w:id="1162968472">
      <w:bodyDiv w:val="1"/>
      <w:marLeft w:val="0"/>
      <w:marRight w:val="0"/>
      <w:marTop w:val="0"/>
      <w:marBottom w:val="0"/>
      <w:divBdr>
        <w:top w:val="none" w:sz="0" w:space="0" w:color="auto"/>
        <w:left w:val="none" w:sz="0" w:space="0" w:color="auto"/>
        <w:bottom w:val="none" w:sz="0" w:space="0" w:color="auto"/>
        <w:right w:val="none" w:sz="0" w:space="0" w:color="auto"/>
      </w:divBdr>
    </w:div>
    <w:div w:id="1186092459">
      <w:bodyDiv w:val="1"/>
      <w:marLeft w:val="0"/>
      <w:marRight w:val="0"/>
      <w:marTop w:val="0"/>
      <w:marBottom w:val="0"/>
      <w:divBdr>
        <w:top w:val="none" w:sz="0" w:space="0" w:color="auto"/>
        <w:left w:val="none" w:sz="0" w:space="0" w:color="auto"/>
        <w:bottom w:val="none" w:sz="0" w:space="0" w:color="auto"/>
        <w:right w:val="none" w:sz="0" w:space="0" w:color="auto"/>
      </w:divBdr>
    </w:div>
    <w:div w:id="1254363952">
      <w:bodyDiv w:val="1"/>
      <w:marLeft w:val="0"/>
      <w:marRight w:val="0"/>
      <w:marTop w:val="0"/>
      <w:marBottom w:val="0"/>
      <w:divBdr>
        <w:top w:val="none" w:sz="0" w:space="0" w:color="auto"/>
        <w:left w:val="none" w:sz="0" w:space="0" w:color="auto"/>
        <w:bottom w:val="none" w:sz="0" w:space="0" w:color="auto"/>
        <w:right w:val="none" w:sz="0" w:space="0" w:color="auto"/>
      </w:divBdr>
    </w:div>
    <w:div w:id="1354258918">
      <w:bodyDiv w:val="1"/>
      <w:marLeft w:val="0"/>
      <w:marRight w:val="0"/>
      <w:marTop w:val="0"/>
      <w:marBottom w:val="0"/>
      <w:divBdr>
        <w:top w:val="none" w:sz="0" w:space="0" w:color="auto"/>
        <w:left w:val="none" w:sz="0" w:space="0" w:color="auto"/>
        <w:bottom w:val="none" w:sz="0" w:space="0" w:color="auto"/>
        <w:right w:val="none" w:sz="0" w:space="0" w:color="auto"/>
      </w:divBdr>
    </w:div>
    <w:div w:id="1455632306">
      <w:bodyDiv w:val="1"/>
      <w:marLeft w:val="0"/>
      <w:marRight w:val="0"/>
      <w:marTop w:val="0"/>
      <w:marBottom w:val="0"/>
      <w:divBdr>
        <w:top w:val="none" w:sz="0" w:space="0" w:color="auto"/>
        <w:left w:val="none" w:sz="0" w:space="0" w:color="auto"/>
        <w:bottom w:val="none" w:sz="0" w:space="0" w:color="auto"/>
        <w:right w:val="none" w:sz="0" w:space="0" w:color="auto"/>
      </w:divBdr>
    </w:div>
    <w:div w:id="1552811901">
      <w:bodyDiv w:val="1"/>
      <w:marLeft w:val="0"/>
      <w:marRight w:val="0"/>
      <w:marTop w:val="0"/>
      <w:marBottom w:val="0"/>
      <w:divBdr>
        <w:top w:val="none" w:sz="0" w:space="0" w:color="auto"/>
        <w:left w:val="none" w:sz="0" w:space="0" w:color="auto"/>
        <w:bottom w:val="none" w:sz="0" w:space="0" w:color="auto"/>
        <w:right w:val="none" w:sz="0" w:space="0" w:color="auto"/>
      </w:divBdr>
    </w:div>
    <w:div w:id="1659193482">
      <w:bodyDiv w:val="1"/>
      <w:marLeft w:val="0"/>
      <w:marRight w:val="0"/>
      <w:marTop w:val="0"/>
      <w:marBottom w:val="0"/>
      <w:divBdr>
        <w:top w:val="none" w:sz="0" w:space="0" w:color="auto"/>
        <w:left w:val="none" w:sz="0" w:space="0" w:color="auto"/>
        <w:bottom w:val="none" w:sz="0" w:space="0" w:color="auto"/>
        <w:right w:val="none" w:sz="0" w:space="0" w:color="auto"/>
      </w:divBdr>
    </w:div>
    <w:div w:id="1667123353">
      <w:bodyDiv w:val="1"/>
      <w:marLeft w:val="0"/>
      <w:marRight w:val="0"/>
      <w:marTop w:val="0"/>
      <w:marBottom w:val="0"/>
      <w:divBdr>
        <w:top w:val="none" w:sz="0" w:space="0" w:color="auto"/>
        <w:left w:val="none" w:sz="0" w:space="0" w:color="auto"/>
        <w:bottom w:val="none" w:sz="0" w:space="0" w:color="auto"/>
        <w:right w:val="none" w:sz="0" w:space="0" w:color="auto"/>
      </w:divBdr>
    </w:div>
    <w:div w:id="1768889505">
      <w:bodyDiv w:val="1"/>
      <w:marLeft w:val="0"/>
      <w:marRight w:val="0"/>
      <w:marTop w:val="0"/>
      <w:marBottom w:val="0"/>
      <w:divBdr>
        <w:top w:val="none" w:sz="0" w:space="0" w:color="auto"/>
        <w:left w:val="none" w:sz="0" w:space="0" w:color="auto"/>
        <w:bottom w:val="none" w:sz="0" w:space="0" w:color="auto"/>
        <w:right w:val="none" w:sz="0" w:space="0" w:color="auto"/>
      </w:divBdr>
    </w:div>
    <w:div w:id="1798332110">
      <w:bodyDiv w:val="1"/>
      <w:marLeft w:val="0"/>
      <w:marRight w:val="0"/>
      <w:marTop w:val="0"/>
      <w:marBottom w:val="0"/>
      <w:divBdr>
        <w:top w:val="none" w:sz="0" w:space="0" w:color="auto"/>
        <w:left w:val="none" w:sz="0" w:space="0" w:color="auto"/>
        <w:bottom w:val="none" w:sz="0" w:space="0" w:color="auto"/>
        <w:right w:val="none" w:sz="0" w:space="0" w:color="auto"/>
      </w:divBdr>
    </w:div>
    <w:div w:id="1804612259">
      <w:bodyDiv w:val="1"/>
      <w:marLeft w:val="0"/>
      <w:marRight w:val="0"/>
      <w:marTop w:val="0"/>
      <w:marBottom w:val="0"/>
      <w:divBdr>
        <w:top w:val="none" w:sz="0" w:space="0" w:color="auto"/>
        <w:left w:val="none" w:sz="0" w:space="0" w:color="auto"/>
        <w:bottom w:val="none" w:sz="0" w:space="0" w:color="auto"/>
        <w:right w:val="none" w:sz="0" w:space="0" w:color="auto"/>
      </w:divBdr>
    </w:div>
    <w:div w:id="1820462071">
      <w:bodyDiv w:val="1"/>
      <w:marLeft w:val="0"/>
      <w:marRight w:val="0"/>
      <w:marTop w:val="0"/>
      <w:marBottom w:val="0"/>
      <w:divBdr>
        <w:top w:val="none" w:sz="0" w:space="0" w:color="auto"/>
        <w:left w:val="none" w:sz="0" w:space="0" w:color="auto"/>
        <w:bottom w:val="none" w:sz="0" w:space="0" w:color="auto"/>
        <w:right w:val="none" w:sz="0" w:space="0" w:color="auto"/>
      </w:divBdr>
    </w:div>
    <w:div w:id="1909874441">
      <w:bodyDiv w:val="1"/>
      <w:marLeft w:val="0"/>
      <w:marRight w:val="0"/>
      <w:marTop w:val="0"/>
      <w:marBottom w:val="0"/>
      <w:divBdr>
        <w:top w:val="none" w:sz="0" w:space="0" w:color="auto"/>
        <w:left w:val="none" w:sz="0" w:space="0" w:color="auto"/>
        <w:bottom w:val="none" w:sz="0" w:space="0" w:color="auto"/>
        <w:right w:val="none" w:sz="0" w:space="0" w:color="auto"/>
      </w:divBdr>
    </w:div>
    <w:div w:id="2023042933">
      <w:bodyDiv w:val="1"/>
      <w:marLeft w:val="0"/>
      <w:marRight w:val="0"/>
      <w:marTop w:val="0"/>
      <w:marBottom w:val="0"/>
      <w:divBdr>
        <w:top w:val="none" w:sz="0" w:space="0" w:color="auto"/>
        <w:left w:val="none" w:sz="0" w:space="0" w:color="auto"/>
        <w:bottom w:val="none" w:sz="0" w:space="0" w:color="auto"/>
        <w:right w:val="none" w:sz="0" w:space="0" w:color="auto"/>
      </w:divBdr>
    </w:div>
    <w:div w:id="2067143710">
      <w:bodyDiv w:val="1"/>
      <w:marLeft w:val="0"/>
      <w:marRight w:val="0"/>
      <w:marTop w:val="0"/>
      <w:marBottom w:val="0"/>
      <w:divBdr>
        <w:top w:val="none" w:sz="0" w:space="0" w:color="auto"/>
        <w:left w:val="none" w:sz="0" w:space="0" w:color="auto"/>
        <w:bottom w:val="none" w:sz="0" w:space="0" w:color="auto"/>
        <w:right w:val="none" w:sz="0" w:space="0" w:color="auto"/>
      </w:divBdr>
    </w:div>
    <w:div w:id="21097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rtupbisnis.com/pertumbuhan-internet-banking-dan-e-commerce-di-indonesia-atm-dan-cod-mendomi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wey.petr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vidakenny.net/cm/mediat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asu.edu/~davidpm/ripl/mediate.htm" TargetMode="External"/><Relationship Id="rId4" Type="http://schemas.openxmlformats.org/officeDocument/2006/relationships/settings" Target="settings.xml"/><Relationship Id="rId9" Type="http://schemas.openxmlformats.org/officeDocument/2006/relationships/hyperlink" Target="http://www.digilib.undip.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2ACD-2A48-4DE0-A424-0F0D3EC3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6521</Words>
  <Characters>37173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2016-01-04T07:34:00Z</dcterms:created>
  <dcterms:modified xsi:type="dcterms:W3CDTF">2016-01-04T07:42:00Z</dcterms:modified>
</cp:coreProperties>
</file>