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3B" w:rsidRDefault="005B2E3B" w:rsidP="005B2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PENGARUH BEBAN KERJA PERAWAT TERHADAP KEPUASAN PASIEN DENGAN KEPUASAN KERJA PERAWAT DAN PERILAKU CARING SEBAGAI VARIABEL INTERVENING</w:t>
      </w:r>
    </w:p>
    <w:p w:rsidR="005B2E3B" w:rsidRDefault="005B2E3B" w:rsidP="005B2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PADA RUMAH SAKIT ISLAM SULTAN AGUNG SEMARANG)</w:t>
      </w:r>
    </w:p>
    <w:p w:rsidR="005B2E3B" w:rsidRDefault="005B2E3B" w:rsidP="005B2E3B">
      <w:pPr>
        <w:spacing w:after="0" w:line="240" w:lineRule="auto"/>
        <w:jc w:val="center"/>
        <w:rPr>
          <w:rFonts w:ascii="Times New Roman" w:hAnsi="Times New Roman" w:cs="Times New Roman"/>
          <w:b/>
          <w:sz w:val="24"/>
          <w:szCs w:val="24"/>
        </w:rPr>
      </w:pPr>
    </w:p>
    <w:p w:rsidR="005B2E3B" w:rsidRDefault="005B2E3B" w:rsidP="005B2E3B">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Oleh :</w:t>
      </w:r>
      <w:proofErr w:type="gramEnd"/>
      <w:r>
        <w:rPr>
          <w:rFonts w:ascii="Times New Roman" w:hAnsi="Times New Roman" w:cs="Times New Roman"/>
          <w:b/>
          <w:sz w:val="24"/>
          <w:szCs w:val="24"/>
        </w:rPr>
        <w:t xml:space="preserve"> Muhamad Resandi</w:t>
      </w:r>
    </w:p>
    <w:p w:rsidR="005B2E3B" w:rsidRDefault="005B2E3B" w:rsidP="005B2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Magister Manajemen</w:t>
      </w:r>
    </w:p>
    <w:p w:rsidR="005B2E3B" w:rsidRDefault="005B2E3B" w:rsidP="005B2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Diponegoro Semarang</w:t>
      </w:r>
    </w:p>
    <w:p w:rsidR="005B2E3B" w:rsidRDefault="005B2E3B" w:rsidP="005B2E3B">
      <w:pPr>
        <w:spacing w:after="0" w:line="240" w:lineRule="auto"/>
        <w:jc w:val="center"/>
        <w:rPr>
          <w:rFonts w:ascii="Times New Roman" w:hAnsi="Times New Roman" w:cs="Times New Roman"/>
          <w:b/>
          <w:sz w:val="24"/>
          <w:szCs w:val="24"/>
        </w:rPr>
      </w:pPr>
    </w:p>
    <w:p w:rsidR="005B2E3B" w:rsidRDefault="005B2E3B" w:rsidP="005B2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B2E3B" w:rsidRDefault="005B2E3B" w:rsidP="005B2E3B">
      <w:pPr>
        <w:spacing w:after="0" w:line="240" w:lineRule="auto"/>
        <w:jc w:val="center"/>
        <w:rPr>
          <w:rFonts w:ascii="Times New Roman" w:hAnsi="Times New Roman" w:cs="Times New Roman"/>
          <w:b/>
          <w:sz w:val="24"/>
          <w:szCs w:val="24"/>
        </w:rPr>
      </w:pPr>
    </w:p>
    <w:p w:rsidR="005B2E3B" w:rsidRDefault="005B2E3B" w:rsidP="005B2E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dari penelitian ini adalah: (1) untuk mengetahui pengaruh beban kerja perawat terhadap kepuasan kerja perawat, (2) untuk mengetahui pengaruh beban kerja perawat terhadap perilaku </w:t>
      </w:r>
      <w:r>
        <w:rPr>
          <w:rFonts w:ascii="Times New Roman" w:hAnsi="Times New Roman" w:cs="Times New Roman"/>
          <w:i/>
          <w:sz w:val="24"/>
          <w:szCs w:val="24"/>
        </w:rPr>
        <w:t>caring</w:t>
      </w:r>
      <w:r>
        <w:rPr>
          <w:rFonts w:ascii="Times New Roman" w:hAnsi="Times New Roman" w:cs="Times New Roman"/>
          <w:sz w:val="24"/>
          <w:szCs w:val="24"/>
        </w:rPr>
        <w:t xml:space="preserve">, (3) untuk mengetahui pengaruh kepuasan kerja perawat terhadap kepuasan pasien, (4) untuk mengetahui pengaruh perilaku </w:t>
      </w:r>
      <w:r>
        <w:rPr>
          <w:rFonts w:ascii="Times New Roman" w:hAnsi="Times New Roman" w:cs="Times New Roman"/>
          <w:i/>
          <w:sz w:val="24"/>
          <w:szCs w:val="24"/>
        </w:rPr>
        <w:t>caring</w:t>
      </w:r>
      <w:r>
        <w:rPr>
          <w:rFonts w:ascii="Times New Roman" w:hAnsi="Times New Roman" w:cs="Times New Roman"/>
          <w:sz w:val="24"/>
          <w:szCs w:val="24"/>
        </w:rPr>
        <w:t xml:space="preserve"> terhadap kepuasan pasien, (5) untuk mengetahui pengaruh beban kerja perawat terhadap kepuasan pasien. </w:t>
      </w:r>
    </w:p>
    <w:p w:rsidR="005B2E3B" w:rsidRDefault="005B2E3B" w:rsidP="005B2E3B">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bersifat </w:t>
      </w:r>
      <w:r>
        <w:rPr>
          <w:rFonts w:ascii="Times New Roman" w:hAnsi="Times New Roman" w:cs="Times New Roman"/>
          <w:i/>
          <w:sz w:val="24"/>
          <w:szCs w:val="24"/>
        </w:rPr>
        <w:t>confirmatory</w:t>
      </w:r>
      <w:r>
        <w:rPr>
          <w:rFonts w:ascii="Times New Roman" w:hAnsi="Times New Roman" w:cs="Times New Roman"/>
          <w:sz w:val="24"/>
          <w:szCs w:val="24"/>
        </w:rPr>
        <w:t>.</w:t>
      </w:r>
      <w:proofErr w:type="gramEnd"/>
      <w:r>
        <w:rPr>
          <w:rFonts w:ascii="Times New Roman" w:hAnsi="Times New Roman" w:cs="Times New Roman"/>
          <w:sz w:val="24"/>
          <w:szCs w:val="24"/>
        </w:rPr>
        <w:t xml:space="preserve"> Populasi penelitian berasal dari dua sumber responden yang terdiri dari 96 perawat yang berada pada shift pagi dan pasien sejumlah 240. </w:t>
      </w:r>
      <w:proofErr w:type="gramStart"/>
      <w:r>
        <w:rPr>
          <w:rFonts w:ascii="Times New Roman" w:hAnsi="Times New Roman" w:cs="Times New Roman"/>
          <w:sz w:val="24"/>
          <w:szCs w:val="24"/>
        </w:rPr>
        <w:t>Sejumlah 60 perawat dengan status pegawai tetap di gunakan sebagai sampel dan pasien sejumlah populasi yaitu 240 dijadikan sampel hal ini dikarenakan satu perawat menangani empat pasien.</w:t>
      </w:r>
      <w:proofErr w:type="gramEnd"/>
    </w:p>
    <w:p w:rsidR="005B2E3B" w:rsidRPr="003C0199" w:rsidRDefault="005B2E3B" w:rsidP="005B2E3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pengumpulan data menggunakan kuesioner dari empat variabel yang diberikan kepada responden perawat dan pasien dengan indikator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namun pertanyaan yang berbeda. Teknik analisis menggunakan analisis SEM-PLS dengan software WarpPLS yang diperoleh hasil bahwa pengaruh langsung antara beban kerja perawat terhadap kepuasan pasien masih lebih besar dan signifikan (p&lt;0.01) baik menurut perawat maupun pasien (-0.38 dan -0.19) daripada melalui mediasi baik menggunakan kepuasan </w:t>
      </w:r>
      <w:r w:rsidR="00FA055E">
        <w:rPr>
          <w:rFonts w:ascii="Times New Roman" w:hAnsi="Times New Roman" w:cs="Times New Roman"/>
          <w:sz w:val="24"/>
          <w:szCs w:val="24"/>
        </w:rPr>
        <w:t xml:space="preserve">kerja perawat </w:t>
      </w:r>
      <w:proofErr w:type="gramStart"/>
      <w:r w:rsidR="00FA055E">
        <w:rPr>
          <w:rFonts w:ascii="Times New Roman" w:hAnsi="Times New Roman" w:cs="Times New Roman"/>
          <w:sz w:val="24"/>
          <w:szCs w:val="24"/>
        </w:rPr>
        <w:t>( -</w:t>
      </w:r>
      <w:proofErr w:type="gramEnd"/>
      <w:r w:rsidR="00FA055E">
        <w:rPr>
          <w:rFonts w:ascii="Times New Roman" w:hAnsi="Times New Roman" w:cs="Times New Roman"/>
          <w:sz w:val="24"/>
          <w:szCs w:val="24"/>
        </w:rPr>
        <w:t>0.19 dan -0.18)</w:t>
      </w:r>
      <w:r>
        <w:rPr>
          <w:rFonts w:ascii="Times New Roman" w:hAnsi="Times New Roman" w:cs="Times New Roman"/>
          <w:sz w:val="24"/>
          <w:szCs w:val="24"/>
        </w:rPr>
        <w:t xml:space="preserve"> maupun perilaku </w:t>
      </w:r>
      <w:r>
        <w:rPr>
          <w:rFonts w:ascii="Times New Roman" w:hAnsi="Times New Roman" w:cs="Times New Roman"/>
          <w:i/>
          <w:sz w:val="24"/>
          <w:szCs w:val="24"/>
        </w:rPr>
        <w:t>caring</w:t>
      </w:r>
      <w:r>
        <w:rPr>
          <w:rFonts w:ascii="Times New Roman" w:hAnsi="Times New Roman" w:cs="Times New Roman"/>
          <w:sz w:val="24"/>
          <w:szCs w:val="24"/>
        </w:rPr>
        <w:t xml:space="preserve"> (-0.10 dan -0.05). Dengan demikian variabel kepuasan kerja perawat dan perilaku </w:t>
      </w:r>
      <w:r>
        <w:rPr>
          <w:rFonts w:ascii="Times New Roman" w:hAnsi="Times New Roman" w:cs="Times New Roman"/>
          <w:i/>
          <w:sz w:val="24"/>
          <w:szCs w:val="24"/>
        </w:rPr>
        <w:t>caring</w:t>
      </w:r>
      <w:r>
        <w:rPr>
          <w:rFonts w:ascii="Times New Roman" w:hAnsi="Times New Roman" w:cs="Times New Roman"/>
          <w:sz w:val="24"/>
          <w:szCs w:val="24"/>
        </w:rPr>
        <w:t xml:space="preserve"> memediasi pengaruh berban kerja perawat terhadap kepuasan pasien secara parsial</w:t>
      </w:r>
    </w:p>
    <w:p w:rsidR="005B2E3B" w:rsidRDefault="005B2E3B" w:rsidP="005B2E3B">
      <w:pPr>
        <w:spacing w:after="0" w:line="240" w:lineRule="auto"/>
        <w:jc w:val="center"/>
        <w:rPr>
          <w:rFonts w:ascii="Times New Roman" w:hAnsi="Times New Roman" w:cs="Times New Roman"/>
          <w:b/>
          <w:sz w:val="24"/>
          <w:szCs w:val="24"/>
        </w:rPr>
      </w:pPr>
    </w:p>
    <w:p w:rsidR="005B2E3B" w:rsidRPr="00533499" w:rsidRDefault="005B2E3B" w:rsidP="005B2E3B">
      <w:pPr>
        <w:spacing w:after="0" w:line="240" w:lineRule="auto"/>
        <w:jc w:val="both"/>
        <w:rPr>
          <w:rFonts w:ascii="Times New Roman" w:hAnsi="Times New Roman" w:cs="Times New Roman"/>
          <w:sz w:val="24"/>
          <w:szCs w:val="24"/>
        </w:rPr>
      </w:pPr>
      <w:r w:rsidRPr="00533499">
        <w:rPr>
          <w:rFonts w:ascii="Times New Roman" w:hAnsi="Times New Roman" w:cs="Times New Roman"/>
          <w:b/>
          <w:sz w:val="24"/>
          <w:szCs w:val="24"/>
        </w:rPr>
        <w:t xml:space="preserve">Kata </w:t>
      </w:r>
      <w:proofErr w:type="gramStart"/>
      <w:r w:rsidRPr="00533499">
        <w:rPr>
          <w:rFonts w:ascii="Times New Roman" w:hAnsi="Times New Roman" w:cs="Times New Roman"/>
          <w:b/>
          <w:sz w:val="24"/>
          <w:szCs w:val="24"/>
        </w:rPr>
        <w:t>Kunci</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Beban Kerja, Kepuasan Kerja, Perilaku </w:t>
      </w:r>
      <w:r>
        <w:rPr>
          <w:rFonts w:ascii="Times New Roman" w:hAnsi="Times New Roman" w:cs="Times New Roman"/>
          <w:i/>
          <w:sz w:val="24"/>
          <w:szCs w:val="24"/>
        </w:rPr>
        <w:t>Caring</w:t>
      </w:r>
      <w:r>
        <w:rPr>
          <w:rFonts w:ascii="Times New Roman" w:hAnsi="Times New Roman" w:cs="Times New Roman"/>
          <w:sz w:val="24"/>
          <w:szCs w:val="24"/>
        </w:rPr>
        <w:t>, Kepuasan Pasien</w:t>
      </w:r>
    </w:p>
    <w:p w:rsidR="005B2E3B" w:rsidRDefault="005B2E3B" w:rsidP="005B2E3B">
      <w:pPr>
        <w:spacing w:after="0" w:line="240" w:lineRule="auto"/>
        <w:jc w:val="both"/>
        <w:rPr>
          <w:rFonts w:ascii="Times New Roman" w:hAnsi="Times New Roman" w:cs="Times New Roman"/>
          <w:sz w:val="24"/>
          <w:szCs w:val="24"/>
        </w:rPr>
      </w:pPr>
    </w:p>
    <w:p w:rsidR="005B2E3B" w:rsidRDefault="005B2E3B" w:rsidP="005B2E3B">
      <w:pPr>
        <w:spacing w:after="0" w:line="240" w:lineRule="auto"/>
        <w:jc w:val="both"/>
        <w:rPr>
          <w:rFonts w:ascii="Times New Roman" w:hAnsi="Times New Roman" w:cs="Times New Roman"/>
          <w:b/>
          <w:sz w:val="24"/>
          <w:szCs w:val="24"/>
        </w:rPr>
      </w:pPr>
    </w:p>
    <w:p w:rsidR="005B2E3B" w:rsidRDefault="005B2E3B" w:rsidP="005B2E3B">
      <w:pPr>
        <w:pStyle w:val="ListParagraph"/>
        <w:numPr>
          <w:ilvl w:val="0"/>
          <w:numId w:val="1"/>
        </w:numPr>
        <w:tabs>
          <w:tab w:val="left" w:pos="360"/>
        </w:tabs>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5B2E3B" w:rsidRDefault="00D3160F" w:rsidP="00D3160F">
      <w:pPr>
        <w:pStyle w:val="ListParagraph"/>
        <w:tabs>
          <w:tab w:val="left" w:pos="360"/>
        </w:tabs>
        <w:spacing w:after="0" w:line="240" w:lineRule="auto"/>
        <w:ind w:left="0" w:firstLine="720"/>
        <w:jc w:val="both"/>
        <w:rPr>
          <w:rFonts w:ascii="Times New Roman" w:hAnsi="Times New Roman"/>
          <w:sz w:val="24"/>
          <w:szCs w:val="24"/>
        </w:rPr>
      </w:pPr>
      <w:proofErr w:type="gramStart"/>
      <w:r w:rsidRPr="001D5FD3">
        <w:rPr>
          <w:rFonts w:ascii="Times New Roman" w:hAnsi="Times New Roman"/>
          <w:sz w:val="24"/>
          <w:szCs w:val="24"/>
        </w:rPr>
        <w:t>Perkembangan dunia kesehatan yang semakin pesat dengan didukung perkembangan ilmu pengetahuan dan teknologi, semakin membuka wawasan dan pengetahuan mengenai kesehatan dan tenaga medis.</w:t>
      </w:r>
      <w:proofErr w:type="gramEnd"/>
      <w:r>
        <w:rPr>
          <w:rFonts w:ascii="Times New Roman" w:hAnsi="Times New Roman"/>
          <w:sz w:val="24"/>
          <w:szCs w:val="24"/>
        </w:rPr>
        <w:t xml:space="preserve"> </w:t>
      </w:r>
      <w:r w:rsidRPr="001D5FD3">
        <w:rPr>
          <w:rFonts w:ascii="Times New Roman" w:hAnsi="Times New Roman"/>
          <w:sz w:val="24"/>
          <w:szCs w:val="24"/>
        </w:rPr>
        <w:t xml:space="preserve">Hal ini menyebabkan meningkatnya tuntutan masyarakat </w:t>
      </w:r>
      <w:proofErr w:type="gramStart"/>
      <w:r w:rsidRPr="001D5FD3">
        <w:rPr>
          <w:rFonts w:ascii="Times New Roman" w:hAnsi="Times New Roman"/>
          <w:sz w:val="24"/>
          <w:szCs w:val="24"/>
        </w:rPr>
        <w:t>akan</w:t>
      </w:r>
      <w:proofErr w:type="gramEnd"/>
      <w:r w:rsidRPr="001D5FD3">
        <w:rPr>
          <w:rFonts w:ascii="Times New Roman" w:hAnsi="Times New Roman"/>
          <w:sz w:val="24"/>
          <w:szCs w:val="24"/>
        </w:rPr>
        <w:t xml:space="preserve"> mutu pelayanan kesehatan, termasuk pelayanan dari perawat.</w:t>
      </w:r>
      <w:r>
        <w:rPr>
          <w:rFonts w:ascii="Times New Roman" w:hAnsi="Times New Roman"/>
          <w:sz w:val="24"/>
          <w:szCs w:val="24"/>
        </w:rPr>
        <w:t xml:space="preserve"> </w:t>
      </w:r>
      <w:proofErr w:type="gramStart"/>
      <w:r w:rsidRPr="001D5FD3">
        <w:rPr>
          <w:rFonts w:ascii="Times New Roman" w:hAnsi="Times New Roman"/>
          <w:sz w:val="24"/>
          <w:szCs w:val="24"/>
        </w:rPr>
        <w:t>Sumber daya keperawatan merupakan faktor terpenting dalam pelayanan rumah sakit, karena hampir di setiap negara, hingga 80% pelayanan kesehatan di berikan oleh perawat (Baumann, 2007).</w:t>
      </w:r>
      <w:proofErr w:type="gramEnd"/>
      <w:r>
        <w:rPr>
          <w:rFonts w:ascii="Times New Roman" w:hAnsi="Times New Roman"/>
          <w:sz w:val="24"/>
          <w:szCs w:val="24"/>
        </w:rPr>
        <w:t xml:space="preserve"> </w:t>
      </w:r>
      <w:proofErr w:type="gramStart"/>
      <w:r w:rsidRPr="001D5FD3">
        <w:rPr>
          <w:rFonts w:ascii="Times New Roman" w:hAnsi="Times New Roman"/>
          <w:sz w:val="24"/>
          <w:szCs w:val="24"/>
        </w:rPr>
        <w:t>Suatu pelayanan dinyatakan baik oleh pasien apabila jasa yang diberikan memenuhi kebutuhan pasien berdasarkan persepsi pasien terhadap pelayanan yang diterima, apakah memuaskan atau tidak memuaskan</w:t>
      </w:r>
      <w:r>
        <w:rPr>
          <w:rFonts w:ascii="Times New Roman" w:hAnsi="Times New Roman"/>
          <w:sz w:val="24"/>
          <w:szCs w:val="24"/>
        </w:rPr>
        <w:t xml:space="preserve"> (Ika Dewi Kartika,</w:t>
      </w:r>
      <w:r w:rsidRPr="001D5FD3">
        <w:rPr>
          <w:rFonts w:ascii="Times New Roman" w:hAnsi="Times New Roman"/>
          <w:sz w:val="24"/>
          <w:szCs w:val="24"/>
        </w:rPr>
        <w:t xml:space="preserve"> 2013).</w:t>
      </w:r>
      <w:proofErr w:type="gramEnd"/>
    </w:p>
    <w:p w:rsidR="00D3160F" w:rsidRDefault="00D3160F" w:rsidP="00D3160F">
      <w:pPr>
        <w:pStyle w:val="ListParagraph"/>
        <w:tabs>
          <w:tab w:val="left" w:pos="360"/>
        </w:tabs>
        <w:spacing w:after="0" w:line="240" w:lineRule="auto"/>
        <w:ind w:left="0" w:firstLine="720"/>
        <w:jc w:val="both"/>
        <w:rPr>
          <w:rFonts w:ascii="Times New Roman" w:hAnsi="Times New Roman"/>
          <w:sz w:val="24"/>
          <w:szCs w:val="24"/>
          <w:lang w:eastAsia="id-ID"/>
        </w:rPr>
      </w:pPr>
      <w:proofErr w:type="gramStart"/>
      <w:r w:rsidRPr="001D5FD3">
        <w:rPr>
          <w:rFonts w:ascii="Times New Roman" w:hAnsi="Times New Roman"/>
          <w:sz w:val="24"/>
          <w:szCs w:val="24"/>
        </w:rPr>
        <w:lastRenderedPageBreak/>
        <w:t xml:space="preserve">Pelayanan keperawatan merupakan ujung tombak utama suatu pelayanan kesehatan di </w:t>
      </w:r>
      <w:r>
        <w:rPr>
          <w:rFonts w:ascii="Times New Roman" w:hAnsi="Times New Roman"/>
          <w:sz w:val="24"/>
          <w:szCs w:val="24"/>
        </w:rPr>
        <w:t>r</w:t>
      </w:r>
      <w:r w:rsidRPr="001D5FD3">
        <w:rPr>
          <w:rFonts w:ascii="Times New Roman" w:hAnsi="Times New Roman"/>
          <w:sz w:val="24"/>
          <w:szCs w:val="24"/>
        </w:rPr>
        <w:t xml:space="preserve">umah </w:t>
      </w:r>
      <w:r>
        <w:rPr>
          <w:rFonts w:ascii="Times New Roman" w:hAnsi="Times New Roman"/>
          <w:sz w:val="24"/>
          <w:szCs w:val="24"/>
        </w:rPr>
        <w:t>s</w:t>
      </w:r>
      <w:r w:rsidRPr="001D5FD3">
        <w:rPr>
          <w:rFonts w:ascii="Times New Roman" w:hAnsi="Times New Roman"/>
          <w:sz w:val="24"/>
          <w:szCs w:val="24"/>
        </w:rPr>
        <w:t>akit dan merupakan cermin utama dari keberhasilan suatu pelayanan kesehatan.</w:t>
      </w:r>
      <w:proofErr w:type="gramEnd"/>
      <w:r>
        <w:rPr>
          <w:rFonts w:ascii="Times New Roman" w:hAnsi="Times New Roman"/>
          <w:sz w:val="24"/>
          <w:szCs w:val="24"/>
        </w:rPr>
        <w:t xml:space="preserve"> </w:t>
      </w:r>
      <w:r w:rsidRPr="001D5FD3">
        <w:rPr>
          <w:rFonts w:ascii="Times New Roman" w:hAnsi="Times New Roman"/>
          <w:sz w:val="24"/>
          <w:szCs w:val="24"/>
          <w:lang w:eastAsia="id-ID"/>
        </w:rPr>
        <w:t>Hasil penelitian Puspa Yudha Utama tersebut</w:t>
      </w:r>
      <w:r>
        <w:rPr>
          <w:rFonts w:ascii="Times New Roman" w:hAnsi="Times New Roman"/>
          <w:sz w:val="24"/>
          <w:szCs w:val="24"/>
          <w:lang w:eastAsia="id-ID"/>
        </w:rPr>
        <w:t xml:space="preserve"> berpotensi menurunkan kepuasan pasien,</w:t>
      </w:r>
      <w:r w:rsidRPr="001D5FD3">
        <w:rPr>
          <w:rFonts w:ascii="Times New Roman" w:hAnsi="Times New Roman"/>
          <w:sz w:val="24"/>
          <w:szCs w:val="24"/>
          <w:lang w:eastAsia="id-ID"/>
        </w:rPr>
        <w:t xml:space="preserve"> </w:t>
      </w:r>
      <w:r>
        <w:rPr>
          <w:rFonts w:ascii="Times New Roman" w:hAnsi="Times New Roman"/>
          <w:sz w:val="24"/>
          <w:szCs w:val="24"/>
          <w:lang w:eastAsia="id-ID"/>
        </w:rPr>
        <w:t xml:space="preserve">hal tersebut </w:t>
      </w:r>
      <w:r w:rsidRPr="001D5FD3">
        <w:rPr>
          <w:rFonts w:ascii="Times New Roman" w:hAnsi="Times New Roman"/>
          <w:sz w:val="24"/>
          <w:szCs w:val="24"/>
          <w:lang w:eastAsia="id-ID"/>
        </w:rPr>
        <w:t>adalah akibat yang ditimbulkan dari beban kerja yang tidak teratur, seperti penelitian</w:t>
      </w:r>
      <w:r>
        <w:rPr>
          <w:rFonts w:ascii="Times New Roman" w:hAnsi="Times New Roman"/>
          <w:sz w:val="24"/>
          <w:szCs w:val="24"/>
          <w:lang w:eastAsia="id-ID"/>
        </w:rPr>
        <w:t xml:space="preserve"> </w:t>
      </w:r>
      <w:r w:rsidRPr="001D5FD3">
        <w:rPr>
          <w:rFonts w:ascii="Times New Roman" w:hAnsi="Times New Roman"/>
          <w:sz w:val="24"/>
          <w:szCs w:val="24"/>
          <w:lang w:eastAsia="id-ID"/>
        </w:rPr>
        <w:t xml:space="preserve">yang dilakukan Saadatul Maghfiroh (2014) di tempat yang sama ditemukan masih ada perawat yang mengalami kelelahan, dikarenakan jam lembur dan pergantian </w:t>
      </w:r>
      <w:r w:rsidRPr="001D5FD3">
        <w:rPr>
          <w:rFonts w:ascii="Times New Roman" w:hAnsi="Times New Roman"/>
          <w:i/>
          <w:sz w:val="24"/>
          <w:szCs w:val="24"/>
          <w:lang w:eastAsia="id-ID"/>
        </w:rPr>
        <w:t xml:space="preserve">shift </w:t>
      </w:r>
      <w:r w:rsidRPr="001D5FD3">
        <w:rPr>
          <w:rFonts w:ascii="Times New Roman" w:hAnsi="Times New Roman"/>
          <w:sz w:val="24"/>
          <w:szCs w:val="24"/>
          <w:lang w:eastAsia="id-ID"/>
        </w:rPr>
        <w:t>yang kurang teratur.</w:t>
      </w:r>
    </w:p>
    <w:p w:rsidR="00D3160F" w:rsidRDefault="00D3160F" w:rsidP="00D3160F">
      <w:pPr>
        <w:pStyle w:val="ListParagraph"/>
        <w:tabs>
          <w:tab w:val="left" w:pos="360"/>
        </w:tabs>
        <w:spacing w:after="0" w:line="240" w:lineRule="auto"/>
        <w:ind w:left="0" w:firstLine="720"/>
        <w:jc w:val="both"/>
        <w:rPr>
          <w:rFonts w:ascii="Times New Roman" w:hAnsi="Times New Roman" w:cs="Times New Roman"/>
          <w:b/>
          <w:sz w:val="24"/>
          <w:szCs w:val="24"/>
        </w:rPr>
      </w:pPr>
    </w:p>
    <w:p w:rsidR="005B2E3B" w:rsidRDefault="005B2E3B" w:rsidP="005B2E3B">
      <w:pPr>
        <w:pStyle w:val="ListParagraph"/>
        <w:numPr>
          <w:ilvl w:val="0"/>
          <w:numId w:val="1"/>
        </w:numPr>
        <w:tabs>
          <w:tab w:val="left" w:pos="360"/>
        </w:tabs>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Tinjauan Pustaka</w:t>
      </w:r>
    </w:p>
    <w:p w:rsidR="00566401" w:rsidRDefault="00566401" w:rsidP="00566401">
      <w:pPr>
        <w:pStyle w:val="ListParagraph"/>
        <w:tabs>
          <w:tab w:val="left" w:pos="360"/>
        </w:tabs>
        <w:spacing w:after="0" w:line="240" w:lineRule="auto"/>
        <w:jc w:val="both"/>
        <w:rPr>
          <w:rFonts w:ascii="Times New Roman" w:hAnsi="Times New Roman" w:cs="Times New Roman"/>
          <w:b/>
          <w:sz w:val="24"/>
          <w:szCs w:val="24"/>
        </w:rPr>
      </w:pPr>
    </w:p>
    <w:p w:rsidR="00D3160F" w:rsidRDefault="00D3160F" w:rsidP="00D3160F">
      <w:pPr>
        <w:pStyle w:val="ListParagraph"/>
        <w:numPr>
          <w:ilvl w:val="1"/>
          <w:numId w:val="1"/>
        </w:numPr>
        <w:tabs>
          <w:tab w:val="left" w:pos="360"/>
        </w:tabs>
        <w:spacing w:after="0" w:line="240" w:lineRule="auto"/>
        <w:ind w:left="360"/>
        <w:jc w:val="both"/>
        <w:rPr>
          <w:rFonts w:ascii="Times New Roman" w:hAnsi="Times New Roman" w:cs="Times New Roman"/>
          <w:b/>
          <w:sz w:val="24"/>
          <w:szCs w:val="24"/>
        </w:rPr>
      </w:pPr>
      <w:r w:rsidRPr="00D3160F">
        <w:rPr>
          <w:rFonts w:ascii="Times New Roman" w:hAnsi="Times New Roman" w:cs="Times New Roman"/>
          <w:b/>
          <w:sz w:val="24"/>
          <w:szCs w:val="24"/>
        </w:rPr>
        <w:t>Beban Kerja Perawat</w:t>
      </w:r>
    </w:p>
    <w:p w:rsidR="00D3160F" w:rsidRDefault="00D3160F" w:rsidP="00B2288A">
      <w:pPr>
        <w:pStyle w:val="ListParagraph"/>
        <w:tabs>
          <w:tab w:val="left" w:pos="-2340"/>
        </w:tabs>
        <w:spacing w:after="0" w:line="240" w:lineRule="auto"/>
        <w:ind w:left="0"/>
        <w:jc w:val="both"/>
        <w:rPr>
          <w:rFonts w:ascii="Times New Roman" w:eastAsia="Times New Roman" w:hAnsi="Times New Roman"/>
          <w:sz w:val="24"/>
          <w:szCs w:val="24"/>
        </w:rPr>
      </w:pPr>
      <w:r>
        <w:rPr>
          <w:rFonts w:ascii="Times New Roman" w:hAnsi="Times New Roman" w:cs="Times New Roman"/>
          <w:b/>
          <w:sz w:val="24"/>
          <w:szCs w:val="24"/>
        </w:rPr>
        <w:tab/>
      </w:r>
      <w:r w:rsidRPr="001D5FD3">
        <w:rPr>
          <w:rFonts w:ascii="Times New Roman" w:eastAsia="Times New Roman" w:hAnsi="Times New Roman"/>
          <w:sz w:val="24"/>
          <w:szCs w:val="24"/>
        </w:rPr>
        <w:t xml:space="preserve">Daniel Gopher dan Emmanuel Donchin (1986) </w:t>
      </w:r>
      <w:r w:rsidRPr="001D5FD3">
        <w:rPr>
          <w:rFonts w:ascii="Times New Roman" w:hAnsi="Times New Roman"/>
          <w:sz w:val="24"/>
          <w:szCs w:val="24"/>
        </w:rPr>
        <w:t>mengartikan beban kerja sebagai suatu konsep yang timbul akibat adanya keterbatasan kapasitas dalam proses informasi.</w:t>
      </w:r>
      <w:r>
        <w:rPr>
          <w:rFonts w:ascii="Times New Roman" w:hAnsi="Times New Roman"/>
          <w:sz w:val="24"/>
          <w:szCs w:val="24"/>
        </w:rPr>
        <w:t xml:space="preserve"> </w:t>
      </w:r>
      <w:r w:rsidRPr="001D5FD3">
        <w:rPr>
          <w:rFonts w:ascii="Times New Roman" w:hAnsi="Times New Roman"/>
          <w:sz w:val="24"/>
          <w:szCs w:val="24"/>
        </w:rPr>
        <w:t xml:space="preserve">Saat menghadapi suatu tugas, suatu individu diharapkan mampu menyelesaikannya pada suatu tingkat tertentu, namun dengan adanya keterbatasan dari individu tersebut </w:t>
      </w:r>
      <w:proofErr w:type="gramStart"/>
      <w:r w:rsidRPr="001D5FD3">
        <w:rPr>
          <w:rFonts w:ascii="Times New Roman" w:hAnsi="Times New Roman"/>
          <w:sz w:val="24"/>
          <w:szCs w:val="24"/>
        </w:rPr>
        <w:t>akan</w:t>
      </w:r>
      <w:proofErr w:type="gramEnd"/>
      <w:r w:rsidRPr="001D5FD3">
        <w:rPr>
          <w:rFonts w:ascii="Times New Roman" w:hAnsi="Times New Roman"/>
          <w:sz w:val="24"/>
          <w:szCs w:val="24"/>
        </w:rPr>
        <w:t xml:space="preserve"> menghalangi terselesaikannya tugas tersebut, hal ini memperlihatkan adanya kesenjangan antara tingkat kemampuan yang diharapkan dengan tingkat kapasitas individu</w:t>
      </w:r>
      <w:r w:rsidRPr="001D5FD3">
        <w:rPr>
          <w:rFonts w:ascii="Times New Roman" w:eastAsia="Times New Roman" w:hAnsi="Times New Roman"/>
          <w:sz w:val="24"/>
          <w:szCs w:val="24"/>
        </w:rPr>
        <w:t>.</w:t>
      </w:r>
      <w:r>
        <w:rPr>
          <w:rFonts w:ascii="Times New Roman" w:eastAsia="Times New Roman" w:hAnsi="Times New Roman"/>
          <w:sz w:val="24"/>
          <w:szCs w:val="24"/>
        </w:rPr>
        <w:t xml:space="preserve"> </w:t>
      </w:r>
    </w:p>
    <w:p w:rsidR="00B2288A" w:rsidRPr="001D5FD3" w:rsidRDefault="00B2288A" w:rsidP="00B2288A">
      <w:pPr>
        <w:spacing w:after="0" w:line="240" w:lineRule="auto"/>
        <w:ind w:firstLine="720"/>
        <w:jc w:val="both"/>
        <w:rPr>
          <w:rFonts w:ascii="Times New Roman" w:eastAsia="Times New Roman" w:hAnsi="Times New Roman"/>
          <w:sz w:val="24"/>
          <w:szCs w:val="24"/>
        </w:rPr>
      </w:pPr>
      <w:r w:rsidRPr="001D5FD3">
        <w:rPr>
          <w:rFonts w:ascii="Times New Roman" w:eastAsia="Times New Roman" w:hAnsi="Times New Roman"/>
          <w:sz w:val="24"/>
          <w:szCs w:val="24"/>
        </w:rPr>
        <w:t xml:space="preserve">Gronewegen dan Hutten (1991) juga memberikan definisi beban kerja dari dua sudut pandang </w:t>
      </w:r>
      <w:proofErr w:type="gramStart"/>
      <w:r w:rsidRPr="001D5FD3">
        <w:rPr>
          <w:rFonts w:ascii="Times New Roman" w:eastAsia="Times New Roman" w:hAnsi="Times New Roman"/>
          <w:sz w:val="24"/>
          <w:szCs w:val="24"/>
        </w:rPr>
        <w:t>yaitu :</w:t>
      </w:r>
      <w:proofErr w:type="gramEnd"/>
    </w:p>
    <w:p w:rsidR="00B2288A" w:rsidRPr="001D5FD3" w:rsidRDefault="00B2288A" w:rsidP="00B2288A">
      <w:pPr>
        <w:numPr>
          <w:ilvl w:val="0"/>
          <w:numId w:val="2"/>
        </w:numPr>
        <w:tabs>
          <w:tab w:val="left" w:pos="-3510"/>
        </w:tabs>
        <w:spacing w:after="0" w:line="240" w:lineRule="auto"/>
        <w:ind w:left="360"/>
        <w:jc w:val="both"/>
        <w:rPr>
          <w:rFonts w:ascii="Times New Roman" w:eastAsia="Times New Roman" w:hAnsi="Times New Roman"/>
          <w:sz w:val="24"/>
          <w:szCs w:val="24"/>
        </w:rPr>
      </w:pPr>
      <w:r w:rsidRPr="001D5FD3">
        <w:rPr>
          <w:rFonts w:ascii="Times New Roman" w:eastAsia="Times New Roman" w:hAnsi="Times New Roman"/>
          <w:sz w:val="24"/>
          <w:szCs w:val="24"/>
        </w:rPr>
        <w:t>Secara obyektif, beban kerja adalah keseluruhan waktu yang dipakai atau jumlah aktivitas yang dilakukan.</w:t>
      </w:r>
    </w:p>
    <w:p w:rsidR="00B2288A" w:rsidRDefault="00B2288A" w:rsidP="00B2288A">
      <w:pPr>
        <w:numPr>
          <w:ilvl w:val="0"/>
          <w:numId w:val="2"/>
        </w:numPr>
        <w:tabs>
          <w:tab w:val="left" w:pos="-3510"/>
        </w:tabs>
        <w:spacing w:after="0" w:line="240" w:lineRule="auto"/>
        <w:ind w:left="360"/>
        <w:jc w:val="both"/>
        <w:rPr>
          <w:rFonts w:ascii="Times New Roman" w:eastAsia="Times New Roman" w:hAnsi="Times New Roman"/>
          <w:sz w:val="24"/>
          <w:szCs w:val="24"/>
        </w:rPr>
      </w:pPr>
      <w:r w:rsidRPr="001D5FD3">
        <w:rPr>
          <w:rFonts w:ascii="Times New Roman" w:eastAsia="Times New Roman" w:hAnsi="Times New Roman"/>
          <w:sz w:val="24"/>
          <w:szCs w:val="24"/>
        </w:rPr>
        <w:t>Secara subyektif, beban kerja adalah ukuran yang dipakai seseorang terhadap pertanyaan tentang beban kerja yang diajukan, tentang perasaan kelebihan jam kerja, ukuran dan tekanan pekerjaan dan kepuasan kerja.</w:t>
      </w:r>
    </w:p>
    <w:p w:rsidR="00566401" w:rsidRPr="00B2288A" w:rsidRDefault="00566401" w:rsidP="00566401">
      <w:pPr>
        <w:tabs>
          <w:tab w:val="left" w:pos="-3510"/>
        </w:tabs>
        <w:spacing w:after="0" w:line="240" w:lineRule="auto"/>
        <w:ind w:left="360"/>
        <w:jc w:val="both"/>
        <w:rPr>
          <w:rFonts w:ascii="Times New Roman" w:eastAsia="Times New Roman" w:hAnsi="Times New Roman"/>
          <w:sz w:val="24"/>
          <w:szCs w:val="24"/>
        </w:rPr>
      </w:pPr>
    </w:p>
    <w:p w:rsidR="00D3160F" w:rsidRDefault="00B2288A" w:rsidP="00D3160F">
      <w:pPr>
        <w:pStyle w:val="ListParagraph"/>
        <w:numPr>
          <w:ilvl w:val="1"/>
          <w:numId w:val="1"/>
        </w:numPr>
        <w:tabs>
          <w:tab w:val="left" w:pos="360"/>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Perilaku </w:t>
      </w:r>
      <w:r>
        <w:rPr>
          <w:rFonts w:ascii="Times New Roman" w:hAnsi="Times New Roman" w:cs="Times New Roman"/>
          <w:b/>
          <w:i/>
          <w:sz w:val="24"/>
          <w:szCs w:val="24"/>
        </w:rPr>
        <w:t>Caring</w:t>
      </w:r>
    </w:p>
    <w:p w:rsidR="00B2288A" w:rsidRDefault="00B2288A" w:rsidP="00B2288A">
      <w:pPr>
        <w:tabs>
          <w:tab w:val="left" w:pos="360"/>
        </w:tabs>
        <w:spacing w:after="0" w:line="240" w:lineRule="auto"/>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1D5FD3">
        <w:rPr>
          <w:rFonts w:ascii="Times New Roman" w:hAnsi="Times New Roman"/>
          <w:sz w:val="24"/>
          <w:szCs w:val="24"/>
        </w:rPr>
        <w:t xml:space="preserve">Perawat yang mempunyai kepedulian dalam memberikan asuhan keperawatan pada pasien di rumah sakit adalah perawat yang memiliki sikap </w:t>
      </w:r>
      <w:r w:rsidRPr="001D5FD3">
        <w:rPr>
          <w:rFonts w:ascii="Times New Roman" w:hAnsi="Times New Roman"/>
          <w:i/>
          <w:iCs/>
          <w:sz w:val="24"/>
          <w:szCs w:val="24"/>
        </w:rPr>
        <w:t>caring.</w:t>
      </w:r>
      <w:proofErr w:type="gramEnd"/>
      <w:r w:rsidRPr="001D5FD3">
        <w:rPr>
          <w:rFonts w:ascii="Times New Roman" w:hAnsi="Times New Roman"/>
          <w:sz w:val="24"/>
          <w:szCs w:val="24"/>
        </w:rPr>
        <w:t xml:space="preserve"> Hal ini didukung oleh teori yang dikemukakan Potter dan Perry (2009)</w:t>
      </w:r>
      <w:r>
        <w:rPr>
          <w:rFonts w:ascii="Times New Roman" w:hAnsi="Times New Roman"/>
          <w:sz w:val="24"/>
          <w:szCs w:val="24"/>
        </w:rPr>
        <w:t xml:space="preserve"> </w:t>
      </w:r>
      <w:proofErr w:type="gramStart"/>
      <w:r w:rsidRPr="001D5FD3">
        <w:rPr>
          <w:rFonts w:ascii="Times New Roman" w:hAnsi="Times New Roman"/>
          <w:sz w:val="24"/>
          <w:szCs w:val="24"/>
        </w:rPr>
        <w:t xml:space="preserve">bahwa  </w:t>
      </w:r>
      <w:r w:rsidRPr="001D5FD3">
        <w:rPr>
          <w:rFonts w:ascii="Times New Roman" w:hAnsi="Times New Roman"/>
          <w:i/>
          <w:iCs/>
          <w:sz w:val="24"/>
          <w:szCs w:val="24"/>
        </w:rPr>
        <w:t>caring</w:t>
      </w:r>
      <w:proofErr w:type="gramEnd"/>
      <w:r w:rsidRPr="001D5FD3">
        <w:rPr>
          <w:rFonts w:ascii="Times New Roman" w:hAnsi="Times New Roman"/>
          <w:sz w:val="24"/>
          <w:szCs w:val="24"/>
        </w:rPr>
        <w:t xml:space="preserve"> adalah perhatian perawat dengan</w:t>
      </w:r>
      <w:r>
        <w:rPr>
          <w:rFonts w:ascii="Times New Roman" w:hAnsi="Times New Roman"/>
          <w:sz w:val="24"/>
          <w:szCs w:val="24"/>
        </w:rPr>
        <w:t xml:space="preserve"> </w:t>
      </w:r>
      <w:r w:rsidRPr="001D5FD3">
        <w:rPr>
          <w:rFonts w:ascii="Times New Roman" w:hAnsi="Times New Roman"/>
          <w:sz w:val="24"/>
          <w:szCs w:val="24"/>
        </w:rPr>
        <w:t>sepenuh hati terhadap pasien.</w:t>
      </w:r>
      <w:r>
        <w:rPr>
          <w:rFonts w:ascii="Times New Roman" w:hAnsi="Times New Roman"/>
          <w:sz w:val="24"/>
          <w:szCs w:val="24"/>
        </w:rPr>
        <w:t xml:space="preserve"> </w:t>
      </w:r>
      <w:r w:rsidRPr="001D5FD3">
        <w:rPr>
          <w:rFonts w:ascii="Times New Roman" w:hAnsi="Times New Roman"/>
          <w:sz w:val="24"/>
          <w:szCs w:val="24"/>
        </w:rPr>
        <w:t>Sedangkan Watson</w:t>
      </w:r>
      <w:r>
        <w:rPr>
          <w:rFonts w:ascii="Times New Roman" w:hAnsi="Times New Roman"/>
          <w:sz w:val="24"/>
          <w:szCs w:val="24"/>
        </w:rPr>
        <w:t xml:space="preserve"> </w:t>
      </w:r>
      <w:r w:rsidRPr="001D5FD3">
        <w:rPr>
          <w:rFonts w:ascii="Times New Roman" w:hAnsi="Times New Roman"/>
          <w:sz w:val="24"/>
          <w:szCs w:val="24"/>
        </w:rPr>
        <w:t xml:space="preserve">(1979) yang terkenal dengan </w:t>
      </w:r>
      <w:r w:rsidRPr="001D5FD3">
        <w:rPr>
          <w:rFonts w:ascii="Times New Roman" w:hAnsi="Times New Roman"/>
          <w:i/>
          <w:iCs/>
          <w:sz w:val="24"/>
          <w:szCs w:val="24"/>
        </w:rPr>
        <w:t>Theory of Human Caring</w:t>
      </w:r>
      <w:r w:rsidRPr="001D5FD3">
        <w:rPr>
          <w:rFonts w:ascii="Times New Roman" w:hAnsi="Times New Roman"/>
          <w:sz w:val="24"/>
          <w:szCs w:val="24"/>
        </w:rPr>
        <w:t xml:space="preserve"> mempertegas bahwa </w:t>
      </w:r>
      <w:r w:rsidRPr="001D5FD3">
        <w:rPr>
          <w:rFonts w:ascii="Times New Roman" w:hAnsi="Times New Roman"/>
          <w:i/>
          <w:iCs/>
          <w:sz w:val="24"/>
          <w:szCs w:val="24"/>
        </w:rPr>
        <w:t xml:space="preserve">caring </w:t>
      </w:r>
      <w:r w:rsidRPr="001D5FD3">
        <w:rPr>
          <w:rFonts w:ascii="Times New Roman" w:hAnsi="Times New Roman"/>
          <w:sz w:val="24"/>
          <w:szCs w:val="24"/>
        </w:rPr>
        <w:t>sebagai jenis hubungan dan transaksi yang diperlukan antara pemberi dan penerima asuhan untuk meningkatkan dan melindungi pasien sebagai manusia, dengan demikian</w:t>
      </w:r>
      <w:r>
        <w:rPr>
          <w:rFonts w:ascii="Times New Roman" w:hAnsi="Times New Roman"/>
          <w:sz w:val="24"/>
          <w:szCs w:val="24"/>
        </w:rPr>
        <w:t xml:space="preserve"> akan</w:t>
      </w:r>
      <w:r w:rsidRPr="001D5FD3">
        <w:rPr>
          <w:rFonts w:ascii="Times New Roman" w:hAnsi="Times New Roman"/>
          <w:sz w:val="24"/>
          <w:szCs w:val="24"/>
        </w:rPr>
        <w:t xml:space="preserve"> mempengaruhi kesanggupan pasien untuk sembuh.</w:t>
      </w:r>
    </w:p>
    <w:p w:rsidR="00B2288A" w:rsidRDefault="00B2288A" w:rsidP="00B2288A">
      <w:pPr>
        <w:autoSpaceDE w:val="0"/>
        <w:autoSpaceDN w:val="0"/>
        <w:adjustRightInd w:val="0"/>
        <w:spacing w:after="0" w:line="240" w:lineRule="auto"/>
        <w:ind w:firstLine="720"/>
        <w:jc w:val="both"/>
        <w:rPr>
          <w:rFonts w:ascii="Times New Roman" w:hAnsi="Times New Roman"/>
          <w:sz w:val="24"/>
        </w:rPr>
      </w:pPr>
      <w:proofErr w:type="gramStart"/>
      <w:r w:rsidRPr="001D5FD3">
        <w:rPr>
          <w:rFonts w:ascii="Times New Roman" w:hAnsi="Times New Roman"/>
          <w:i/>
          <w:sz w:val="24"/>
        </w:rPr>
        <w:t>Caring</w:t>
      </w:r>
      <w:r>
        <w:rPr>
          <w:rFonts w:ascii="Times New Roman" w:hAnsi="Times New Roman"/>
          <w:i/>
          <w:sz w:val="24"/>
        </w:rPr>
        <w:t xml:space="preserve"> </w:t>
      </w:r>
      <w:r w:rsidRPr="001D5FD3">
        <w:rPr>
          <w:rFonts w:ascii="Times New Roman" w:hAnsi="Times New Roman"/>
          <w:sz w:val="24"/>
        </w:rPr>
        <w:t>menurut Tomey (1994) merupakan komponen penting dalam keperawatan dan merupakan inti dari praktek keperawatan karena mengandung nilai-nilai humanistik, menghormati kebebasan manusia terhadap suatu pilihan, menekankan pada peningkatan kemampuan dan kemandirian, peningkatan pengetahuan dan menghargai setiap manusia.</w:t>
      </w:r>
      <w:proofErr w:type="gramEnd"/>
    </w:p>
    <w:p w:rsidR="00566401" w:rsidRPr="00B2288A" w:rsidRDefault="00566401" w:rsidP="00B2288A">
      <w:pPr>
        <w:autoSpaceDE w:val="0"/>
        <w:autoSpaceDN w:val="0"/>
        <w:adjustRightInd w:val="0"/>
        <w:spacing w:after="0" w:line="240" w:lineRule="auto"/>
        <w:ind w:firstLine="720"/>
        <w:jc w:val="both"/>
        <w:rPr>
          <w:rFonts w:ascii="Times New Roman" w:hAnsi="Times New Roman"/>
          <w:sz w:val="24"/>
          <w:szCs w:val="24"/>
        </w:rPr>
      </w:pPr>
    </w:p>
    <w:p w:rsidR="00D3160F" w:rsidRDefault="00B2288A" w:rsidP="00D3160F">
      <w:pPr>
        <w:pStyle w:val="ListParagraph"/>
        <w:numPr>
          <w:ilvl w:val="1"/>
          <w:numId w:val="1"/>
        </w:numPr>
        <w:tabs>
          <w:tab w:val="left" w:pos="360"/>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Kepuasan Kerja Perawat</w:t>
      </w:r>
    </w:p>
    <w:p w:rsidR="00B2288A" w:rsidRDefault="00B2288A" w:rsidP="00B2288A">
      <w:pPr>
        <w:shd w:val="clear" w:color="auto" w:fill="FFFFFF"/>
        <w:spacing w:after="0" w:line="240" w:lineRule="auto"/>
        <w:ind w:firstLine="720"/>
        <w:jc w:val="both"/>
        <w:rPr>
          <w:rFonts w:ascii="Times New Roman" w:hAnsi="Times New Roman"/>
          <w:sz w:val="24"/>
          <w:szCs w:val="24"/>
        </w:rPr>
      </w:pPr>
      <w:r w:rsidRPr="001D5FD3">
        <w:rPr>
          <w:rFonts w:ascii="Times New Roman" w:hAnsi="Times New Roman"/>
          <w:sz w:val="24"/>
          <w:szCs w:val="24"/>
          <w:lang w:val="sv-SE"/>
        </w:rPr>
        <w:t>Kepuasan kerja di antara karyawan merupakan indikator efektivitas</w:t>
      </w:r>
      <w:r>
        <w:rPr>
          <w:rFonts w:ascii="Times New Roman" w:hAnsi="Times New Roman"/>
          <w:sz w:val="24"/>
          <w:szCs w:val="24"/>
          <w:lang w:val="sv-SE"/>
        </w:rPr>
        <w:t xml:space="preserve"> </w:t>
      </w:r>
      <w:r w:rsidRPr="001D5FD3">
        <w:rPr>
          <w:rFonts w:ascii="Times New Roman" w:hAnsi="Times New Roman"/>
          <w:sz w:val="24"/>
          <w:szCs w:val="24"/>
          <w:lang w:val="sv-SE"/>
        </w:rPr>
        <w:t>organisasi, dan hal ini dipengaruhi oleh faktor organisasi dan pribadi (</w:t>
      </w:r>
      <w:r w:rsidRPr="001D5FD3">
        <w:rPr>
          <w:rFonts w:ascii="Times New Roman" w:hAnsi="Times New Roman"/>
          <w:sz w:val="24"/>
          <w:szCs w:val="24"/>
        </w:rPr>
        <w:t>Rothman, dan Coetzer,</w:t>
      </w:r>
      <w:r w:rsidRPr="001D5FD3">
        <w:rPr>
          <w:rFonts w:ascii="Times New Roman" w:hAnsi="Times New Roman"/>
          <w:sz w:val="24"/>
          <w:szCs w:val="24"/>
          <w:lang w:val="sv-SE"/>
        </w:rPr>
        <w:t>2002).</w:t>
      </w:r>
      <w:r>
        <w:rPr>
          <w:rFonts w:ascii="Times New Roman" w:hAnsi="Times New Roman"/>
          <w:sz w:val="24"/>
          <w:szCs w:val="24"/>
          <w:lang w:val="sv-SE"/>
        </w:rPr>
        <w:t xml:space="preserve"> </w:t>
      </w:r>
      <w:r w:rsidRPr="001D5FD3">
        <w:rPr>
          <w:rStyle w:val="a"/>
          <w:rFonts w:ascii="Times New Roman" w:hAnsi="Times New Roman"/>
          <w:sz w:val="24"/>
          <w:szCs w:val="24"/>
        </w:rPr>
        <w:t xml:space="preserve">Frederick Herzberg mengemukakan pendapat bahwa terdapat </w:t>
      </w:r>
      <w:r w:rsidRPr="001D5FD3">
        <w:rPr>
          <w:rFonts w:ascii="Times New Roman" w:hAnsi="Times New Roman"/>
          <w:sz w:val="24"/>
          <w:szCs w:val="24"/>
        </w:rPr>
        <w:t xml:space="preserve">faktor-faktor tertentu di tempat kerja yang menyebabkan kepuasan kerja, sementara pada bagian lain ada pula faktor </w:t>
      </w:r>
      <w:r w:rsidRPr="001D5FD3">
        <w:rPr>
          <w:rFonts w:ascii="Times New Roman" w:hAnsi="Times New Roman"/>
          <w:sz w:val="24"/>
          <w:szCs w:val="24"/>
        </w:rPr>
        <w:lastRenderedPageBreak/>
        <w:t xml:space="preserve">lain yang menyebabkan ketidakpuasan. </w:t>
      </w:r>
      <w:proofErr w:type="gramStart"/>
      <w:r w:rsidRPr="001D5FD3">
        <w:rPr>
          <w:rFonts w:ascii="Times New Roman" w:hAnsi="Times New Roman"/>
          <w:sz w:val="24"/>
          <w:szCs w:val="24"/>
        </w:rPr>
        <w:t>Faktor-faktor ini oleh Frederick Herzberg dinamakan faktor intrinsik dan faktor ekstrinsik.</w:t>
      </w:r>
      <w:proofErr w:type="gramEnd"/>
    </w:p>
    <w:p w:rsidR="00B2288A" w:rsidRDefault="00B2288A" w:rsidP="00B2288A">
      <w:pPr>
        <w:shd w:val="clear" w:color="auto" w:fill="FFFFFF"/>
        <w:spacing w:after="0" w:line="240" w:lineRule="auto"/>
        <w:ind w:firstLine="720"/>
        <w:jc w:val="both"/>
        <w:rPr>
          <w:rFonts w:ascii="Times New Roman" w:hAnsi="Times New Roman"/>
          <w:sz w:val="24"/>
          <w:szCs w:val="24"/>
          <w:lang w:val="sv-SE"/>
        </w:rPr>
      </w:pPr>
      <w:r w:rsidRPr="001D5FD3">
        <w:rPr>
          <w:rFonts w:ascii="Times New Roman" w:hAnsi="Times New Roman"/>
          <w:sz w:val="24"/>
          <w:szCs w:val="24"/>
          <w:lang w:val="sv-SE"/>
        </w:rPr>
        <w:t xml:space="preserve">Dalam pekerjaannya, kontributor kepuasan kerja perawat dapat mencakup faktor pribadi, lingkungan, dan organisasi. Rumah </w:t>
      </w:r>
      <w:r>
        <w:rPr>
          <w:rFonts w:ascii="Times New Roman" w:hAnsi="Times New Roman"/>
          <w:sz w:val="24"/>
          <w:szCs w:val="24"/>
          <w:lang w:val="sv-SE"/>
        </w:rPr>
        <w:t>s</w:t>
      </w:r>
      <w:r w:rsidRPr="001D5FD3">
        <w:rPr>
          <w:rFonts w:ascii="Times New Roman" w:hAnsi="Times New Roman"/>
          <w:sz w:val="24"/>
          <w:szCs w:val="24"/>
          <w:lang w:val="sv-SE"/>
        </w:rPr>
        <w:t>akit dengan rasio jumlah perawat dan pasien yang lebih tinggi memungkinkan perawat lelah dan mencapai ket</w:t>
      </w:r>
      <w:r>
        <w:rPr>
          <w:rFonts w:ascii="Times New Roman" w:hAnsi="Times New Roman"/>
          <w:sz w:val="24"/>
          <w:szCs w:val="24"/>
          <w:lang w:val="sv-SE"/>
        </w:rPr>
        <w:t>idakpuasan dibandingkan dengan rumah s</w:t>
      </w:r>
      <w:r w:rsidRPr="001D5FD3">
        <w:rPr>
          <w:rFonts w:ascii="Times New Roman" w:hAnsi="Times New Roman"/>
          <w:sz w:val="24"/>
          <w:szCs w:val="24"/>
          <w:lang w:val="sv-SE"/>
        </w:rPr>
        <w:t xml:space="preserve">akit dengan rasio pasien lebih rendah (Aiken, et.al., 2002). </w:t>
      </w:r>
    </w:p>
    <w:p w:rsidR="00566401" w:rsidRPr="00B2288A" w:rsidRDefault="00566401" w:rsidP="00B2288A">
      <w:pPr>
        <w:shd w:val="clear" w:color="auto" w:fill="FFFFFF"/>
        <w:spacing w:after="0" w:line="240" w:lineRule="auto"/>
        <w:ind w:firstLine="720"/>
        <w:jc w:val="both"/>
        <w:rPr>
          <w:rFonts w:ascii="Times New Roman" w:hAnsi="Times New Roman"/>
          <w:sz w:val="24"/>
          <w:szCs w:val="24"/>
          <w:lang w:val="sv-SE"/>
        </w:rPr>
      </w:pPr>
    </w:p>
    <w:p w:rsidR="00D3160F" w:rsidRDefault="00D3160F" w:rsidP="00D3160F">
      <w:pPr>
        <w:pStyle w:val="ListParagraph"/>
        <w:numPr>
          <w:ilvl w:val="1"/>
          <w:numId w:val="1"/>
        </w:numPr>
        <w:tabs>
          <w:tab w:val="left" w:pos="360"/>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Kepuasan Pasien</w:t>
      </w:r>
    </w:p>
    <w:p w:rsidR="00B2288A" w:rsidRDefault="00B2288A" w:rsidP="00B2288A">
      <w:pPr>
        <w:spacing w:after="0" w:line="240" w:lineRule="auto"/>
        <w:ind w:firstLine="720"/>
        <w:jc w:val="both"/>
        <w:rPr>
          <w:rFonts w:ascii="Times New Roman" w:hAnsi="Times New Roman"/>
          <w:sz w:val="24"/>
          <w:szCs w:val="24"/>
        </w:rPr>
      </w:pPr>
      <w:proofErr w:type="gramStart"/>
      <w:r w:rsidRPr="001D5FD3">
        <w:rPr>
          <w:rFonts w:ascii="Times New Roman" w:hAnsi="Times New Roman"/>
          <w:sz w:val="24"/>
          <w:szCs w:val="24"/>
        </w:rPr>
        <w:t>Memahami kebutuhan dan keinginan konsumen dalam hal ini pasien adalah hal penting yang mempengaruhi kepuasan pasien.</w:t>
      </w:r>
      <w:proofErr w:type="gramEnd"/>
      <w:r>
        <w:rPr>
          <w:rFonts w:ascii="Times New Roman" w:hAnsi="Times New Roman"/>
          <w:sz w:val="24"/>
          <w:szCs w:val="24"/>
        </w:rPr>
        <w:t xml:space="preserve"> </w:t>
      </w:r>
      <w:r w:rsidRPr="001D5FD3">
        <w:rPr>
          <w:rFonts w:ascii="Times New Roman" w:hAnsi="Times New Roman"/>
          <w:sz w:val="24"/>
          <w:szCs w:val="24"/>
        </w:rPr>
        <w:t xml:space="preserve">Menurut Kusumapraja (1997) Kepuasan pasien merupakan evaluasi purna beli ketika alternatif yang dipilih sekurang-kurangnya </w:t>
      </w:r>
      <w:proofErr w:type="gramStart"/>
      <w:r w:rsidRPr="001D5FD3">
        <w:rPr>
          <w:rFonts w:ascii="Times New Roman" w:hAnsi="Times New Roman"/>
          <w:sz w:val="24"/>
          <w:szCs w:val="24"/>
        </w:rPr>
        <w:t>sama</w:t>
      </w:r>
      <w:proofErr w:type="gramEnd"/>
      <w:r w:rsidRPr="001D5FD3">
        <w:rPr>
          <w:rFonts w:ascii="Times New Roman" w:hAnsi="Times New Roman"/>
          <w:sz w:val="24"/>
          <w:szCs w:val="24"/>
        </w:rPr>
        <w:t xml:space="preserve"> atau melampaui harapan pasien.</w:t>
      </w:r>
      <w:r>
        <w:rPr>
          <w:rFonts w:ascii="Times New Roman" w:hAnsi="Times New Roman"/>
          <w:sz w:val="24"/>
          <w:szCs w:val="24"/>
        </w:rPr>
        <w:t xml:space="preserve"> </w:t>
      </w:r>
      <w:r w:rsidRPr="001D5FD3">
        <w:rPr>
          <w:rFonts w:ascii="Times New Roman" w:hAnsi="Times New Roman"/>
          <w:sz w:val="24"/>
          <w:szCs w:val="24"/>
        </w:rPr>
        <w:t xml:space="preserve">Menurut Sabarguna (2004) kepuasan pasien merupakan nilai subyektif terhadap kualitas pelayanan yang diberikan, namun walaupun penilaian itu dilandasi oleh pengalaman masa lalu, pendidikan, situasi psikis waktu itu dan pengaruh lingkungan waktu itu, tetapi tetap akan didasari oleh kebenaran dan kenyataan obyektif yang ada.   </w:t>
      </w:r>
    </w:p>
    <w:p w:rsidR="00566401" w:rsidRDefault="00566401" w:rsidP="00B2288A">
      <w:pPr>
        <w:spacing w:after="0" w:line="240" w:lineRule="auto"/>
        <w:ind w:firstLine="720"/>
        <w:jc w:val="both"/>
        <w:rPr>
          <w:rFonts w:ascii="Times New Roman" w:hAnsi="Times New Roman"/>
          <w:sz w:val="24"/>
          <w:szCs w:val="24"/>
        </w:rPr>
      </w:pPr>
    </w:p>
    <w:p w:rsidR="00D3160F" w:rsidRPr="00351ED5" w:rsidRDefault="00351ED5" w:rsidP="00351ED5">
      <w:pPr>
        <w:pStyle w:val="ListParagraph"/>
        <w:numPr>
          <w:ilvl w:val="1"/>
          <w:numId w:val="1"/>
        </w:numPr>
        <w:tabs>
          <w:tab w:val="left" w:pos="360"/>
        </w:tabs>
        <w:spacing w:after="0" w:line="240" w:lineRule="auto"/>
        <w:ind w:left="360"/>
        <w:jc w:val="both"/>
        <w:rPr>
          <w:rFonts w:ascii="Times New Roman" w:hAnsi="Times New Roman"/>
          <w:b/>
          <w:sz w:val="24"/>
          <w:szCs w:val="24"/>
        </w:rPr>
      </w:pPr>
      <w:r w:rsidRPr="00351ED5">
        <w:rPr>
          <w:rFonts w:ascii="Times New Roman" w:hAnsi="Times New Roman"/>
          <w:b/>
          <w:sz w:val="24"/>
          <w:szCs w:val="24"/>
        </w:rPr>
        <w:t>Kerangka Pemikiran</w:t>
      </w:r>
    </w:p>
    <w:p w:rsidR="00351ED5" w:rsidRDefault="00351ED5" w:rsidP="00351ED5">
      <w:pPr>
        <w:tabs>
          <w:tab w:val="left" w:pos="360"/>
        </w:tabs>
        <w:spacing w:after="0" w:line="240" w:lineRule="auto"/>
        <w:jc w:val="both"/>
        <w:rPr>
          <w:rFonts w:ascii="Times New Roman" w:hAnsi="Times New Roman"/>
          <w:b/>
          <w:sz w:val="24"/>
          <w:szCs w:val="24"/>
        </w:rPr>
      </w:pPr>
    </w:p>
    <w:p w:rsidR="00351ED5" w:rsidRDefault="009C2446" w:rsidP="00351ED5">
      <w:pPr>
        <w:tabs>
          <w:tab w:val="left" w:pos="360"/>
        </w:tabs>
        <w:spacing w:after="0" w:line="240" w:lineRule="auto"/>
        <w:jc w:val="both"/>
        <w:rPr>
          <w:rFonts w:ascii="Times New Roman" w:hAnsi="Times New Roman"/>
          <w:b/>
          <w:sz w:val="24"/>
          <w:szCs w:val="24"/>
        </w:rPr>
      </w:pPr>
      <w:r>
        <w:rPr>
          <w:rFonts w:ascii="Times New Roman" w:hAnsi="Times New Roman"/>
          <w:b/>
          <w:noProof/>
          <w:sz w:val="24"/>
          <w:szCs w:val="24"/>
        </w:rPr>
        <w:pict>
          <v:rect id="_x0000_s1053" style="position:absolute;left:0;text-align:left;margin-left:205.2pt;margin-top:62.75pt;width:28.15pt;height:20.6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" filled="f" stroked="f" strokeweight="2pt">
            <v:path arrowok="t"/>
            <v:textbox style="mso-next-textbox:#_x0000_s1053">
              <w:txbxContent>
                <w:p w:rsidR="00351ED5" w:rsidRPr="00F228E0" w:rsidRDefault="00351ED5" w:rsidP="00351ED5">
                  <w:pPr>
                    <w:jc w:val="center"/>
                    <w:rPr>
                      <w:rFonts w:ascii="Times New Roman" w:hAnsi="Times New Roman"/>
                      <w:color w:val="000000"/>
                      <w:sz w:val="18"/>
                      <w:szCs w:val="18"/>
                    </w:rPr>
                  </w:pPr>
                  <w:r>
                    <w:rPr>
                      <w:rFonts w:ascii="Times New Roman" w:hAnsi="Times New Roman"/>
                      <w:color w:val="000000"/>
                      <w:sz w:val="18"/>
                      <w:szCs w:val="18"/>
                    </w:rPr>
                    <w:t>H5</w:t>
                  </w:r>
                </w:p>
              </w:txbxContent>
            </v:textbox>
          </v:rect>
        </w:pict>
      </w:r>
      <w:r>
        <w:rPr>
          <w:rFonts w:ascii="Times New Roman" w:hAnsi="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2" type="#_x0000_t34" style="position:absolute;left:0;text-align:left;margin-left:117.35pt;margin-top:78.9pt;width:216.7pt;height:.0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" adj=",-157852800,-21296" strokecolor="windowText" strokeweight="2pt">
            <v:stroke endarrow="open"/>
            <o:lock v:ext="edit" shapetype="f"/>
          </v:shape>
        </w:pict>
      </w:r>
      <w:r>
        <w:rPr>
          <w:rFonts w:ascii="Times New Roman" w:hAnsi="Times New Roman"/>
          <w:b/>
          <w:noProof/>
          <w:sz w:val="24"/>
          <w:szCs w:val="24"/>
        </w:rPr>
        <w:pict>
          <v:shapetype id="_x0000_t32" coordsize="21600,21600" o:spt="32" o:oned="t" path="m,l21600,21600e" filled="f">
            <v:path arrowok="t" fillok="f" o:connecttype="none"/>
            <o:lock v:ext="edit" shapetype="t"/>
          </v:shapetype>
          <v:shape id="Straight Arrow Connector 12" o:spid="_x0000_s1051" type="#_x0000_t32" style="position:absolute;left:0;text-align:left;margin-left:117.45pt;margin-top:83.4pt;width:45.75pt;height:36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" strokecolor="windowText" strokeweight="2pt">
            <v:stroke endarrow="open"/>
            <o:lock v:ext="edit" shapetype="f"/>
          </v:shape>
        </w:pict>
      </w:r>
      <w:r>
        <w:rPr>
          <w:rFonts w:ascii="Times New Roman" w:hAnsi="Times New Roman"/>
          <w:b/>
          <w:noProof/>
          <w:sz w:val="24"/>
          <w:szCs w:val="24"/>
        </w:rPr>
        <w:pict>
          <v:shape id="Straight Arrow Connector 10" o:spid="_x0000_s1050" type="#_x0000_t32" style="position:absolute;left:0;text-align:left;margin-left:286.65pt;margin-top:38.35pt;width:47.85pt;height:36.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" strokecolor="windowText" strokeweight="2pt">
            <v:stroke endarrow="open"/>
            <o:lock v:ext="edit" shapetype="f"/>
          </v:shape>
        </w:pict>
      </w:r>
      <w:r>
        <w:rPr>
          <w:rFonts w:ascii="Times New Roman" w:hAnsi="Times New Roman"/>
          <w:b/>
          <w:noProof/>
          <w:sz w:val="24"/>
          <w:szCs w:val="24"/>
        </w:rPr>
        <w:pict>
          <v:shape id="Straight Arrow Connector 9" o:spid="_x0000_s1049" type="#_x0000_t32" style="position:absolute;left:0;text-align:left;margin-left:286.2pt;margin-top:83.1pt;width:47.85pt;height:39.75pt;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" strokecolor="windowText" strokeweight="2pt">
            <v:stroke endarrow="open"/>
            <o:lock v:ext="edit" shapetype="f"/>
          </v:shape>
        </w:pict>
      </w:r>
      <w:r>
        <w:rPr>
          <w:rFonts w:ascii="Times New Roman" w:hAnsi="Times New Roman"/>
          <w:b/>
          <w:noProof/>
          <w:sz w:val="24"/>
          <w:szCs w:val="24"/>
        </w:rPr>
        <w:pict>
          <v:shape id="Straight Arrow Connector 8" o:spid="_x0000_s1048" type="#_x0000_t32" style="position:absolute;left:0;text-align:left;margin-left:117.45pt;margin-top:40.65pt;width:45.75pt;height:33.75pt;flip:y;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" strokecolor="windowText" strokeweight="2pt">
            <v:stroke endarrow="open"/>
            <o:lock v:ext="edit" shapetype="f"/>
          </v:shape>
        </w:pict>
      </w:r>
      <w:r>
        <w:rPr>
          <w:rFonts w:ascii="Times New Roman" w:hAnsi="Times New Roman"/>
          <w:b/>
          <w:noProof/>
          <w:sz w:val="24"/>
          <w:szCs w:val="24"/>
        </w:rPr>
        <w:pict>
          <v:oval id="Oval 7" o:spid="_x0000_s1047" style="position:absolute;left:0;text-align:left;margin-left:163.2pt;margin-top:13.1pt;width:123pt;height:47.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" filled="f" strokecolor="windowText" strokeweight="2pt">
            <v:path arrowok="t"/>
            <v:textbox style="mso-next-textbox:#Oval 7">
              <w:txbxContent>
                <w:p w:rsidR="00351ED5" w:rsidRPr="004004E8" w:rsidRDefault="00351ED5" w:rsidP="00351ED5">
                  <w:pPr>
                    <w:jc w:val="center"/>
                    <w:rPr>
                      <w:rFonts w:ascii="Times New Roman" w:hAnsi="Times New Roman"/>
                      <w:color w:val="000000"/>
                      <w:sz w:val="18"/>
                      <w:szCs w:val="18"/>
                    </w:rPr>
                  </w:pPr>
                  <w:r w:rsidRPr="004004E8">
                    <w:rPr>
                      <w:rFonts w:ascii="Times New Roman" w:hAnsi="Times New Roman"/>
                      <w:color w:val="000000"/>
                      <w:sz w:val="18"/>
                      <w:szCs w:val="18"/>
                    </w:rPr>
                    <w:t>KEPUASAN KERJA PERAWAT</w:t>
                  </w:r>
                </w:p>
              </w:txbxContent>
            </v:textbox>
          </v:oval>
        </w:pict>
      </w:r>
      <w:r>
        <w:rPr>
          <w:rFonts w:ascii="Times New Roman" w:hAnsi="Times New Roman"/>
          <w:b/>
          <w:noProof/>
          <w:sz w:val="24"/>
          <w:szCs w:val="24"/>
        </w:rPr>
        <w:pict>
          <v:oval id="Oval 6" o:spid="_x0000_s1046" style="position:absolute;left:0;text-align:left;margin-left:163.2pt;margin-top:96.9pt;width:123pt;height:46.0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" filled="f" strokecolor="windowText" strokeweight="2pt">
            <v:path arrowok="t"/>
            <v:textbox style="mso-next-textbox:#Oval 6">
              <w:txbxContent>
                <w:p w:rsidR="00351ED5" w:rsidRPr="00F228E0" w:rsidRDefault="00351ED5" w:rsidP="00351ED5">
                  <w:pPr>
                    <w:jc w:val="center"/>
                    <w:rPr>
                      <w:rFonts w:ascii="Times New Roman" w:hAnsi="Times New Roman"/>
                      <w:color w:val="000000"/>
                      <w:sz w:val="20"/>
                      <w:szCs w:val="20"/>
                    </w:rPr>
                  </w:pPr>
                  <w:r>
                    <w:rPr>
                      <w:rFonts w:ascii="Times New Roman" w:hAnsi="Times New Roman"/>
                      <w:color w:val="000000"/>
                      <w:sz w:val="20"/>
                      <w:szCs w:val="20"/>
                    </w:rPr>
                    <w:t xml:space="preserve">PERILAKU </w:t>
                  </w:r>
                  <w:r w:rsidRPr="00AE0578">
                    <w:rPr>
                      <w:rFonts w:ascii="Times New Roman" w:hAnsi="Times New Roman"/>
                      <w:i/>
                      <w:color w:val="000000"/>
                      <w:sz w:val="20"/>
                      <w:szCs w:val="20"/>
                    </w:rPr>
                    <w:t>CARING</w:t>
                  </w:r>
                </w:p>
              </w:txbxContent>
            </v:textbox>
          </v:oval>
        </w:pict>
      </w:r>
      <w:r>
        <w:rPr>
          <w:rFonts w:ascii="Times New Roman" w:hAnsi="Times New Roman"/>
          <w:b/>
          <w:noProof/>
          <w:sz w:val="24"/>
          <w:szCs w:val="24"/>
        </w:rPr>
        <w:pict>
          <v:oval id="Oval 5" o:spid="_x0000_s1045" style="position:absolute;left:0;text-align:left;margin-left:334.5pt;margin-top:56.5pt;width:131.3pt;height:46.0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" filled="f" strokecolor="windowText" strokeweight="2pt">
            <v:path arrowok="t"/>
            <v:textbox style="mso-next-textbox:#Oval 5">
              <w:txbxContent>
                <w:p w:rsidR="00351ED5" w:rsidRPr="00F228E0" w:rsidRDefault="00351ED5" w:rsidP="00351ED5">
                  <w:pPr>
                    <w:jc w:val="center"/>
                    <w:rPr>
                      <w:rFonts w:ascii="Times New Roman" w:hAnsi="Times New Roman"/>
                      <w:color w:val="000000"/>
                      <w:sz w:val="20"/>
                      <w:szCs w:val="20"/>
                    </w:rPr>
                  </w:pPr>
                  <w:r w:rsidRPr="00F228E0">
                    <w:rPr>
                      <w:rFonts w:ascii="Times New Roman" w:hAnsi="Times New Roman"/>
                      <w:color w:val="000000"/>
                      <w:sz w:val="20"/>
                      <w:szCs w:val="20"/>
                    </w:rPr>
                    <w:t xml:space="preserve">KEPUASAN </w:t>
                  </w:r>
                  <w:r>
                    <w:rPr>
                      <w:rFonts w:ascii="Times New Roman" w:hAnsi="Times New Roman"/>
                      <w:color w:val="000000"/>
                      <w:sz w:val="20"/>
                      <w:szCs w:val="20"/>
                    </w:rPr>
                    <w:t>PASIEN</w:t>
                  </w:r>
                </w:p>
              </w:txbxContent>
            </v:textbox>
          </v:oval>
        </w:pict>
      </w:r>
      <w:r>
        <w:rPr>
          <w:rFonts w:ascii="Times New Roman" w:hAnsi="Times New Roman"/>
          <w:b/>
          <w:noProof/>
          <w:sz w:val="24"/>
          <w:szCs w:val="24"/>
        </w:rPr>
        <w:pict>
          <v:oval id="Oval 1" o:spid="_x0000_s1044" style="position:absolute;left:0;text-align:left;margin-left:-13.95pt;margin-top:55.2pt;width:131.3pt;height:47.8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" filled="f" strokecolor="windowText" strokeweight="2pt">
            <v:path arrowok="t"/>
            <v:textbox style="mso-next-textbox:#Oval 1">
              <w:txbxContent>
                <w:p w:rsidR="00351ED5" w:rsidRDefault="00351ED5" w:rsidP="00351ED5">
                  <w:pPr>
                    <w:spacing w:after="0"/>
                    <w:jc w:val="center"/>
                    <w:rPr>
                      <w:rFonts w:ascii="Times New Roman" w:hAnsi="Times New Roman"/>
                      <w:color w:val="000000"/>
                    </w:rPr>
                  </w:pPr>
                  <w:r w:rsidRPr="00F228E0">
                    <w:rPr>
                      <w:rFonts w:ascii="Times New Roman" w:hAnsi="Times New Roman"/>
                      <w:color w:val="000000"/>
                    </w:rPr>
                    <w:t>BEBAN KERJA</w:t>
                  </w:r>
                </w:p>
                <w:p w:rsidR="00351ED5" w:rsidRPr="00F228E0" w:rsidRDefault="00351ED5" w:rsidP="00351ED5">
                  <w:pPr>
                    <w:jc w:val="center"/>
                    <w:rPr>
                      <w:rFonts w:ascii="Times New Roman" w:hAnsi="Times New Roman"/>
                      <w:color w:val="000000"/>
                    </w:rPr>
                  </w:pPr>
                  <w:r>
                    <w:rPr>
                      <w:rFonts w:ascii="Times New Roman" w:hAnsi="Times New Roman"/>
                      <w:color w:val="000000"/>
                    </w:rPr>
                    <w:t>PERAWAT</w:t>
                  </w:r>
                </w:p>
              </w:txbxContent>
            </v:textbox>
          </v:oval>
        </w:pict>
      </w:r>
      <w:r>
        <w:rPr>
          <w:rFonts w:ascii="Times New Roman" w:hAnsi="Times New Roman"/>
          <w:b/>
          <w:noProof/>
          <w:sz w:val="24"/>
          <w:szCs w:val="24"/>
        </w:rPr>
        <w:pict>
          <v:rect id="Rectangle 14" o:spid="_x0000_s1043" style="position:absolute;left:0;text-align:left;margin-left:308.8pt;margin-top:108.55pt;width:28.2pt;height:19.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" filled="f" stroked="f" strokeweight="2pt">
            <v:path arrowok="t"/>
            <v:textbox style="mso-next-textbox:#Rectangle 14">
              <w:txbxContent>
                <w:p w:rsidR="00351ED5" w:rsidRPr="00F228E0" w:rsidRDefault="00351ED5" w:rsidP="00351ED5">
                  <w:pPr>
                    <w:jc w:val="center"/>
                    <w:rPr>
                      <w:rFonts w:ascii="Times New Roman" w:hAnsi="Times New Roman"/>
                      <w:color w:val="000000"/>
                      <w:sz w:val="18"/>
                      <w:szCs w:val="18"/>
                    </w:rPr>
                  </w:pPr>
                  <w:r w:rsidRPr="00F228E0">
                    <w:rPr>
                      <w:rFonts w:ascii="Times New Roman" w:hAnsi="Times New Roman"/>
                      <w:color w:val="000000"/>
                      <w:sz w:val="18"/>
                      <w:szCs w:val="18"/>
                    </w:rPr>
                    <w:t>H4</w:t>
                  </w:r>
                </w:p>
              </w:txbxContent>
            </v:textbox>
          </v:rect>
        </w:pict>
      </w:r>
      <w:r>
        <w:rPr>
          <w:rFonts w:ascii="Times New Roman" w:hAnsi="Times New Roman"/>
          <w:b/>
          <w:noProof/>
          <w:sz w:val="24"/>
          <w:szCs w:val="24"/>
        </w:rPr>
        <w:pict>
          <v:rect id="Rectangle 4" o:spid="_x0000_s1042" style="position:absolute;left:0;text-align:left;margin-left:313.05pt;margin-top:38.35pt;width:29.9pt;height:1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" filled="f" stroked="f" strokeweight="2pt">
            <v:path arrowok="t"/>
            <v:textbox style="mso-next-textbox:#Rectangle 4">
              <w:txbxContent>
                <w:p w:rsidR="00351ED5" w:rsidRPr="00F228E0" w:rsidRDefault="00351ED5" w:rsidP="00351ED5">
                  <w:pPr>
                    <w:jc w:val="center"/>
                    <w:rPr>
                      <w:rFonts w:ascii="Times New Roman" w:hAnsi="Times New Roman"/>
                      <w:color w:val="000000"/>
                      <w:sz w:val="18"/>
                      <w:szCs w:val="18"/>
                    </w:rPr>
                  </w:pPr>
                  <w:r w:rsidRPr="00F228E0">
                    <w:rPr>
                      <w:rFonts w:ascii="Times New Roman" w:hAnsi="Times New Roman"/>
                      <w:color w:val="000000"/>
                      <w:sz w:val="18"/>
                      <w:szCs w:val="18"/>
                    </w:rPr>
                    <w:t>H3</w:t>
                  </w:r>
                </w:p>
              </w:txbxContent>
            </v:textbox>
          </v:rect>
        </w:pict>
      </w:r>
      <w:r>
        <w:rPr>
          <w:rFonts w:ascii="Times New Roman" w:hAnsi="Times New Roman"/>
          <w:b/>
          <w:noProof/>
          <w:sz w:val="24"/>
          <w:szCs w:val="24"/>
        </w:rPr>
        <w:pict>
          <v:rect id="Rectangle 3" o:spid="_x0000_s1041" style="position:absolute;left:0;text-align:left;margin-left:102.75pt;margin-top:102.2pt;width:28.15pt;height:20.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" filled="f" stroked="f" strokeweight="2pt">
            <v:path arrowok="t"/>
            <v:textbox style="mso-next-textbox:#Rectangle 3">
              <w:txbxContent>
                <w:p w:rsidR="00351ED5" w:rsidRPr="00F228E0" w:rsidRDefault="00351ED5" w:rsidP="00351ED5">
                  <w:pPr>
                    <w:jc w:val="center"/>
                    <w:rPr>
                      <w:rFonts w:ascii="Times New Roman" w:hAnsi="Times New Roman"/>
                      <w:color w:val="000000"/>
                      <w:sz w:val="18"/>
                      <w:szCs w:val="18"/>
                    </w:rPr>
                  </w:pPr>
                  <w:r w:rsidRPr="00F228E0">
                    <w:rPr>
                      <w:rFonts w:ascii="Times New Roman" w:hAnsi="Times New Roman"/>
                      <w:color w:val="000000"/>
                      <w:sz w:val="18"/>
                      <w:szCs w:val="18"/>
                    </w:rPr>
                    <w:t>H2</w:t>
                  </w:r>
                </w:p>
              </w:txbxContent>
            </v:textbox>
          </v:rect>
        </w:pict>
      </w:r>
      <w:r>
        <w:rPr>
          <w:rFonts w:ascii="Times New Roman" w:hAnsi="Times New Roman"/>
          <w:b/>
          <w:noProof/>
          <w:sz w:val="24"/>
          <w:szCs w:val="24"/>
        </w:rPr>
        <w:pict>
          <v:rect id="Rectangle 2" o:spid="_x0000_s1040" style="position:absolute;left:0;text-align:left;margin-left:108.15pt;margin-top:36.65pt;width:27.6pt;height:18.3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" filled="f" stroked="f" strokeweight="2pt">
            <v:path arrowok="t"/>
            <v:textbox style="mso-next-textbox:#Rectangle 2">
              <w:txbxContent>
                <w:p w:rsidR="00351ED5" w:rsidRPr="00F228E0" w:rsidRDefault="00351ED5" w:rsidP="00351ED5">
                  <w:pPr>
                    <w:jc w:val="center"/>
                    <w:rPr>
                      <w:rFonts w:ascii="Times New Roman" w:hAnsi="Times New Roman"/>
                      <w:color w:val="000000"/>
                      <w:sz w:val="18"/>
                      <w:szCs w:val="18"/>
                    </w:rPr>
                  </w:pPr>
                  <w:r w:rsidRPr="00F228E0">
                    <w:rPr>
                      <w:rFonts w:ascii="Times New Roman" w:hAnsi="Times New Roman"/>
                      <w:color w:val="000000"/>
                      <w:sz w:val="18"/>
                      <w:szCs w:val="18"/>
                    </w:rPr>
                    <w:t>H1</w:t>
                  </w:r>
                </w:p>
              </w:txbxContent>
            </v:textbox>
          </v:rect>
        </w:pict>
      </w:r>
    </w:p>
    <w:p w:rsidR="00351ED5" w:rsidRDefault="00351ED5" w:rsidP="00351ED5">
      <w:pPr>
        <w:tabs>
          <w:tab w:val="left" w:pos="360"/>
        </w:tabs>
        <w:spacing w:after="0" w:line="240" w:lineRule="auto"/>
        <w:jc w:val="both"/>
        <w:rPr>
          <w:rFonts w:ascii="Times New Roman" w:hAnsi="Times New Roman"/>
          <w:b/>
          <w:sz w:val="24"/>
          <w:szCs w:val="24"/>
        </w:rPr>
      </w:pPr>
    </w:p>
    <w:p w:rsidR="00351ED5" w:rsidRDefault="00351ED5" w:rsidP="00351ED5">
      <w:pPr>
        <w:tabs>
          <w:tab w:val="left" w:pos="360"/>
        </w:tabs>
        <w:spacing w:after="0" w:line="240" w:lineRule="auto"/>
        <w:jc w:val="both"/>
        <w:rPr>
          <w:rFonts w:ascii="Times New Roman" w:hAnsi="Times New Roman"/>
          <w:b/>
          <w:sz w:val="24"/>
          <w:szCs w:val="24"/>
        </w:rPr>
      </w:pPr>
    </w:p>
    <w:p w:rsidR="00351ED5" w:rsidRDefault="00351ED5" w:rsidP="00351ED5">
      <w:pPr>
        <w:tabs>
          <w:tab w:val="left" w:pos="360"/>
        </w:tabs>
        <w:spacing w:after="0" w:line="240" w:lineRule="auto"/>
        <w:jc w:val="both"/>
        <w:rPr>
          <w:rFonts w:ascii="Times New Roman" w:hAnsi="Times New Roman"/>
          <w:b/>
          <w:sz w:val="24"/>
          <w:szCs w:val="24"/>
        </w:rPr>
      </w:pPr>
    </w:p>
    <w:p w:rsidR="00351ED5" w:rsidRDefault="00351ED5" w:rsidP="00351ED5">
      <w:pPr>
        <w:tabs>
          <w:tab w:val="left" w:pos="360"/>
        </w:tabs>
        <w:spacing w:after="0" w:line="240" w:lineRule="auto"/>
        <w:jc w:val="both"/>
        <w:rPr>
          <w:rFonts w:ascii="Times New Roman" w:hAnsi="Times New Roman"/>
          <w:b/>
          <w:sz w:val="24"/>
          <w:szCs w:val="24"/>
        </w:rPr>
      </w:pPr>
    </w:p>
    <w:p w:rsidR="00351ED5" w:rsidRDefault="00351ED5" w:rsidP="00351ED5">
      <w:pPr>
        <w:tabs>
          <w:tab w:val="left" w:pos="360"/>
        </w:tabs>
        <w:spacing w:after="0" w:line="240" w:lineRule="auto"/>
        <w:jc w:val="both"/>
        <w:rPr>
          <w:rFonts w:ascii="Times New Roman" w:hAnsi="Times New Roman"/>
          <w:b/>
          <w:sz w:val="24"/>
          <w:szCs w:val="24"/>
        </w:rPr>
      </w:pPr>
    </w:p>
    <w:p w:rsidR="00351ED5" w:rsidRDefault="00351ED5" w:rsidP="00351ED5">
      <w:pPr>
        <w:tabs>
          <w:tab w:val="left" w:pos="360"/>
        </w:tabs>
        <w:spacing w:after="0" w:line="240" w:lineRule="auto"/>
        <w:jc w:val="both"/>
        <w:rPr>
          <w:rFonts w:ascii="Times New Roman" w:hAnsi="Times New Roman"/>
          <w:b/>
          <w:sz w:val="24"/>
          <w:szCs w:val="24"/>
        </w:rPr>
      </w:pPr>
    </w:p>
    <w:p w:rsidR="00351ED5" w:rsidRDefault="00351ED5" w:rsidP="00351ED5">
      <w:pPr>
        <w:tabs>
          <w:tab w:val="left" w:pos="360"/>
        </w:tabs>
        <w:spacing w:after="0" w:line="240" w:lineRule="auto"/>
        <w:jc w:val="both"/>
        <w:rPr>
          <w:rFonts w:ascii="Times New Roman" w:hAnsi="Times New Roman"/>
          <w:b/>
          <w:sz w:val="24"/>
          <w:szCs w:val="24"/>
        </w:rPr>
      </w:pPr>
    </w:p>
    <w:p w:rsidR="00351ED5" w:rsidRDefault="00351ED5" w:rsidP="00351ED5">
      <w:pPr>
        <w:tabs>
          <w:tab w:val="left" w:pos="360"/>
        </w:tabs>
        <w:spacing w:after="0" w:line="240" w:lineRule="auto"/>
        <w:jc w:val="both"/>
        <w:rPr>
          <w:rFonts w:ascii="Times New Roman" w:hAnsi="Times New Roman"/>
          <w:b/>
          <w:sz w:val="24"/>
          <w:szCs w:val="24"/>
        </w:rPr>
      </w:pPr>
    </w:p>
    <w:p w:rsidR="00351ED5" w:rsidRDefault="00351ED5" w:rsidP="00351ED5">
      <w:pPr>
        <w:tabs>
          <w:tab w:val="left" w:pos="360"/>
        </w:tabs>
        <w:spacing w:after="0" w:line="240" w:lineRule="auto"/>
        <w:jc w:val="both"/>
        <w:rPr>
          <w:rFonts w:ascii="Times New Roman" w:hAnsi="Times New Roman"/>
          <w:b/>
          <w:sz w:val="24"/>
          <w:szCs w:val="24"/>
        </w:rPr>
      </w:pPr>
    </w:p>
    <w:p w:rsidR="00351ED5" w:rsidRDefault="00351ED5" w:rsidP="00351ED5">
      <w:pPr>
        <w:tabs>
          <w:tab w:val="left" w:pos="360"/>
        </w:tabs>
        <w:spacing w:after="0" w:line="240" w:lineRule="auto"/>
        <w:jc w:val="both"/>
        <w:rPr>
          <w:rFonts w:ascii="Times New Roman" w:hAnsi="Times New Roman"/>
          <w:b/>
          <w:sz w:val="24"/>
          <w:szCs w:val="24"/>
        </w:rPr>
      </w:pPr>
    </w:p>
    <w:p w:rsidR="00351ED5" w:rsidRPr="001D5FD3" w:rsidRDefault="00351ED5" w:rsidP="00351ED5">
      <w:pPr>
        <w:spacing w:after="0" w:line="240" w:lineRule="auto"/>
        <w:ind w:firstLine="720"/>
        <w:jc w:val="both"/>
        <w:rPr>
          <w:rFonts w:ascii="Times New Roman" w:hAnsi="Times New Roman"/>
          <w:sz w:val="24"/>
          <w:szCs w:val="24"/>
        </w:rPr>
      </w:pPr>
      <w:r w:rsidRPr="001D5FD3">
        <w:rPr>
          <w:rFonts w:ascii="Times New Roman" w:hAnsi="Times New Roman"/>
          <w:sz w:val="24"/>
          <w:szCs w:val="24"/>
        </w:rPr>
        <w:t>Kerangka pemikiran teoritis ini secara keseluruhan menggambarkan hubungan pengaruh langsung antara variabel beban kerja perawat (X) terhadap variabel intervening yaitu</w:t>
      </w:r>
      <w:proofErr w:type="gramStart"/>
      <w:r w:rsidRPr="001D5FD3">
        <w:rPr>
          <w:rFonts w:ascii="Times New Roman" w:hAnsi="Times New Roman"/>
          <w:sz w:val="24"/>
          <w:szCs w:val="24"/>
        </w:rPr>
        <w:t>, :</w:t>
      </w:r>
      <w:proofErr w:type="gramEnd"/>
      <w:r w:rsidRPr="001D5FD3">
        <w:rPr>
          <w:rFonts w:ascii="Times New Roman" w:hAnsi="Times New Roman"/>
          <w:sz w:val="24"/>
          <w:szCs w:val="24"/>
        </w:rPr>
        <w:t xml:space="preserve"> kepuasan kerja perawat (</w:t>
      </w:r>
      <w:r w:rsidRPr="001D5FD3">
        <w:rPr>
          <w:rFonts w:ascii="Times New Roman" w:hAnsi="Times New Roman"/>
          <w:sz w:val="24"/>
          <w:szCs w:val="24"/>
          <w:lang w:val="id-ID"/>
        </w:rPr>
        <w:t>Z1</w:t>
      </w:r>
      <w:r w:rsidRPr="001D5FD3">
        <w:rPr>
          <w:rFonts w:ascii="Times New Roman" w:hAnsi="Times New Roman"/>
          <w:sz w:val="24"/>
          <w:szCs w:val="24"/>
        </w:rPr>
        <w:t xml:space="preserve">) dan perilaku </w:t>
      </w:r>
      <w:r w:rsidRPr="001D5FD3">
        <w:rPr>
          <w:rFonts w:ascii="Times New Roman" w:hAnsi="Times New Roman"/>
          <w:i/>
          <w:sz w:val="24"/>
          <w:szCs w:val="24"/>
        </w:rPr>
        <w:t>caring</w:t>
      </w:r>
      <w:r w:rsidRPr="001D5FD3">
        <w:rPr>
          <w:rFonts w:ascii="Times New Roman" w:hAnsi="Times New Roman"/>
          <w:sz w:val="24"/>
          <w:szCs w:val="24"/>
        </w:rPr>
        <w:t xml:space="preserve"> (</w:t>
      </w:r>
      <w:r w:rsidRPr="001D5FD3">
        <w:rPr>
          <w:rFonts w:ascii="Times New Roman" w:hAnsi="Times New Roman"/>
          <w:sz w:val="24"/>
          <w:szCs w:val="24"/>
          <w:lang w:val="id-ID"/>
        </w:rPr>
        <w:t>Z2</w:t>
      </w:r>
      <w:r w:rsidRPr="001D5FD3">
        <w:rPr>
          <w:rFonts w:ascii="Times New Roman" w:hAnsi="Times New Roman"/>
          <w:sz w:val="24"/>
          <w:szCs w:val="24"/>
        </w:rPr>
        <w:t>) yang berimbas pada kepuasan pasien (Y</w:t>
      </w:r>
      <w:r>
        <w:rPr>
          <w:rFonts w:ascii="Times New Roman" w:hAnsi="Times New Roman"/>
          <w:sz w:val="24"/>
          <w:szCs w:val="24"/>
        </w:rPr>
        <w:t>) dengan hipotesis sebagai berikut :</w:t>
      </w:r>
    </w:p>
    <w:p w:rsidR="00351ED5" w:rsidRDefault="00351ED5" w:rsidP="00351ED5">
      <w:pPr>
        <w:tabs>
          <w:tab w:val="left" w:pos="360"/>
        </w:tabs>
        <w:spacing w:after="0" w:line="240" w:lineRule="auto"/>
        <w:jc w:val="both"/>
        <w:rPr>
          <w:rFonts w:ascii="Times New Roman" w:hAnsi="Times New Roman"/>
          <w:b/>
          <w:sz w:val="24"/>
          <w:szCs w:val="24"/>
        </w:rPr>
      </w:pPr>
    </w:p>
    <w:p w:rsidR="00351ED5" w:rsidRDefault="00351ED5" w:rsidP="00351ED5">
      <w:pPr>
        <w:autoSpaceDE w:val="0"/>
        <w:autoSpaceDN w:val="0"/>
        <w:adjustRightInd w:val="0"/>
        <w:spacing w:after="0" w:line="240" w:lineRule="auto"/>
        <w:jc w:val="both"/>
        <w:rPr>
          <w:rFonts w:ascii="Times New Roman" w:hAnsi="Times New Roman"/>
          <w:b/>
          <w:sz w:val="24"/>
          <w:szCs w:val="24"/>
        </w:rPr>
      </w:pPr>
      <w:proofErr w:type="gramStart"/>
      <w:r w:rsidRPr="001D5FD3">
        <w:rPr>
          <w:rFonts w:ascii="Times New Roman" w:hAnsi="Times New Roman"/>
          <w:b/>
          <w:sz w:val="24"/>
          <w:szCs w:val="24"/>
        </w:rPr>
        <w:t>H1 :</w:t>
      </w:r>
      <w:proofErr w:type="gramEnd"/>
      <w:r w:rsidRPr="001D5FD3">
        <w:rPr>
          <w:rFonts w:ascii="Times New Roman" w:hAnsi="Times New Roman"/>
          <w:b/>
          <w:sz w:val="24"/>
          <w:szCs w:val="24"/>
        </w:rPr>
        <w:t xml:space="preserve"> Beban Kerja Perawat Berpengaruh Negatif Terhadap Kepuasan Kerja Perawat.</w:t>
      </w:r>
    </w:p>
    <w:p w:rsidR="00351ED5" w:rsidRDefault="00351ED5" w:rsidP="00351ED5">
      <w:pPr>
        <w:spacing w:after="0" w:line="240" w:lineRule="auto"/>
        <w:jc w:val="both"/>
        <w:rPr>
          <w:rFonts w:ascii="Times New Roman" w:hAnsi="Times New Roman"/>
          <w:b/>
          <w:sz w:val="24"/>
          <w:szCs w:val="24"/>
        </w:rPr>
      </w:pPr>
      <w:proofErr w:type="gramStart"/>
      <w:r w:rsidRPr="001D5FD3">
        <w:rPr>
          <w:rFonts w:ascii="Times New Roman" w:hAnsi="Times New Roman"/>
          <w:b/>
          <w:sz w:val="24"/>
          <w:szCs w:val="24"/>
        </w:rPr>
        <w:t>H2 :</w:t>
      </w:r>
      <w:proofErr w:type="gramEnd"/>
      <w:r>
        <w:rPr>
          <w:rFonts w:ascii="Times New Roman" w:hAnsi="Times New Roman"/>
          <w:b/>
          <w:sz w:val="24"/>
          <w:szCs w:val="24"/>
        </w:rPr>
        <w:t xml:space="preserve"> </w:t>
      </w:r>
      <w:r w:rsidRPr="001D5FD3">
        <w:rPr>
          <w:rFonts w:ascii="Times New Roman" w:hAnsi="Times New Roman"/>
          <w:b/>
          <w:sz w:val="24"/>
          <w:szCs w:val="24"/>
        </w:rPr>
        <w:t xml:space="preserve">Beban Kerja Perawat Berpengaruh Negatif Terhadap Perilaku </w:t>
      </w:r>
      <w:r w:rsidRPr="001D5FD3">
        <w:rPr>
          <w:rFonts w:ascii="Times New Roman" w:hAnsi="Times New Roman"/>
          <w:b/>
          <w:i/>
          <w:sz w:val="24"/>
          <w:szCs w:val="24"/>
        </w:rPr>
        <w:t>Caring</w:t>
      </w:r>
      <w:r w:rsidRPr="001D5FD3">
        <w:rPr>
          <w:rFonts w:ascii="Times New Roman" w:hAnsi="Times New Roman"/>
          <w:b/>
          <w:sz w:val="24"/>
          <w:szCs w:val="24"/>
        </w:rPr>
        <w:t>.</w:t>
      </w:r>
    </w:p>
    <w:p w:rsidR="00351ED5" w:rsidRDefault="00351ED5" w:rsidP="00351ED5">
      <w:pPr>
        <w:spacing w:after="0" w:line="240" w:lineRule="auto"/>
        <w:jc w:val="both"/>
        <w:rPr>
          <w:rFonts w:ascii="Times New Roman" w:hAnsi="Times New Roman"/>
          <w:b/>
          <w:sz w:val="24"/>
          <w:szCs w:val="24"/>
        </w:rPr>
      </w:pPr>
      <w:proofErr w:type="gramStart"/>
      <w:r w:rsidRPr="001D5FD3">
        <w:rPr>
          <w:rFonts w:ascii="Times New Roman" w:hAnsi="Times New Roman"/>
          <w:b/>
          <w:sz w:val="24"/>
          <w:szCs w:val="24"/>
        </w:rPr>
        <w:t>H3 :</w:t>
      </w:r>
      <w:proofErr w:type="gramEnd"/>
      <w:r w:rsidRPr="001D5FD3">
        <w:rPr>
          <w:rFonts w:ascii="Times New Roman" w:hAnsi="Times New Roman"/>
          <w:b/>
          <w:sz w:val="24"/>
          <w:szCs w:val="24"/>
        </w:rPr>
        <w:t xml:space="preserve"> Kepuasan Kerja Perawat Berpengaruh Positif Terhadap Kepuasan Pasien.</w:t>
      </w:r>
    </w:p>
    <w:p w:rsidR="00351ED5" w:rsidRPr="001D5FD3" w:rsidRDefault="00351ED5" w:rsidP="00351ED5">
      <w:pPr>
        <w:autoSpaceDE w:val="0"/>
        <w:autoSpaceDN w:val="0"/>
        <w:adjustRightInd w:val="0"/>
        <w:spacing w:after="0" w:line="240" w:lineRule="auto"/>
        <w:jc w:val="both"/>
        <w:rPr>
          <w:rFonts w:ascii="Times New Roman" w:hAnsi="Times New Roman"/>
          <w:b/>
          <w:sz w:val="24"/>
          <w:szCs w:val="24"/>
        </w:rPr>
      </w:pPr>
      <w:proofErr w:type="gramStart"/>
      <w:r w:rsidRPr="001D5FD3">
        <w:rPr>
          <w:rFonts w:ascii="Times New Roman" w:hAnsi="Times New Roman"/>
          <w:b/>
          <w:sz w:val="24"/>
          <w:szCs w:val="24"/>
        </w:rPr>
        <w:t>H4 :</w:t>
      </w:r>
      <w:proofErr w:type="gramEnd"/>
      <w:r>
        <w:rPr>
          <w:rFonts w:ascii="Times New Roman" w:hAnsi="Times New Roman"/>
          <w:b/>
          <w:sz w:val="24"/>
          <w:szCs w:val="24"/>
        </w:rPr>
        <w:t xml:space="preserve"> </w:t>
      </w:r>
      <w:r w:rsidRPr="001D5FD3">
        <w:rPr>
          <w:rFonts w:ascii="Times New Roman" w:hAnsi="Times New Roman"/>
          <w:b/>
          <w:sz w:val="24"/>
          <w:szCs w:val="24"/>
        </w:rPr>
        <w:t>Perilaku</w:t>
      </w:r>
      <w:r w:rsidRPr="001D5FD3">
        <w:rPr>
          <w:rFonts w:ascii="Times New Roman" w:hAnsi="Times New Roman"/>
          <w:b/>
          <w:i/>
          <w:sz w:val="24"/>
          <w:szCs w:val="24"/>
        </w:rPr>
        <w:t>Caring</w:t>
      </w:r>
      <w:r w:rsidRPr="001D5FD3">
        <w:rPr>
          <w:rFonts w:ascii="Times New Roman" w:hAnsi="Times New Roman"/>
          <w:b/>
          <w:sz w:val="24"/>
          <w:szCs w:val="24"/>
        </w:rPr>
        <w:t xml:space="preserve"> Berpengaruh Positif Terhadap Kepuasan Pasien.</w:t>
      </w:r>
    </w:p>
    <w:p w:rsidR="00351ED5" w:rsidRPr="00351ED5" w:rsidRDefault="00351ED5" w:rsidP="00351ED5">
      <w:pPr>
        <w:spacing w:after="0" w:line="480" w:lineRule="auto"/>
        <w:jc w:val="both"/>
        <w:rPr>
          <w:rFonts w:ascii="Times New Roman" w:hAnsi="Times New Roman"/>
          <w:b/>
          <w:sz w:val="24"/>
          <w:szCs w:val="24"/>
        </w:rPr>
      </w:pPr>
      <w:proofErr w:type="gramStart"/>
      <w:r w:rsidRPr="001D5FD3">
        <w:rPr>
          <w:rFonts w:ascii="Times New Roman" w:hAnsi="Times New Roman"/>
          <w:b/>
          <w:sz w:val="24"/>
          <w:szCs w:val="24"/>
        </w:rPr>
        <w:t>H5 :</w:t>
      </w:r>
      <w:proofErr w:type="gramEnd"/>
      <w:r>
        <w:rPr>
          <w:rFonts w:ascii="Times New Roman" w:hAnsi="Times New Roman"/>
          <w:b/>
          <w:sz w:val="24"/>
          <w:szCs w:val="24"/>
        </w:rPr>
        <w:t xml:space="preserve"> </w:t>
      </w:r>
      <w:r w:rsidRPr="001D5FD3">
        <w:rPr>
          <w:rFonts w:ascii="Times New Roman" w:hAnsi="Times New Roman"/>
          <w:b/>
          <w:sz w:val="24"/>
          <w:szCs w:val="24"/>
        </w:rPr>
        <w:t>Beban Kerja Perawat Berpengaruh Negatif Terhadap Kepuasan Pasien</w:t>
      </w:r>
    </w:p>
    <w:p w:rsidR="005B2E3B" w:rsidRDefault="005B2E3B" w:rsidP="005B2E3B">
      <w:pPr>
        <w:pStyle w:val="ListParagraph"/>
        <w:numPr>
          <w:ilvl w:val="0"/>
          <w:numId w:val="1"/>
        </w:numPr>
        <w:tabs>
          <w:tab w:val="left" w:pos="360"/>
        </w:tabs>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Metode Penelitian</w:t>
      </w:r>
    </w:p>
    <w:p w:rsidR="00351ED5" w:rsidRDefault="00351ED5" w:rsidP="00351ED5">
      <w:pPr>
        <w:tabs>
          <w:tab w:val="left" w:pos="360"/>
        </w:tabs>
        <w:spacing w:after="0" w:line="240" w:lineRule="auto"/>
        <w:jc w:val="both"/>
        <w:rPr>
          <w:rFonts w:ascii="Times New Roman" w:hAnsi="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1D5FD3">
        <w:rPr>
          <w:rFonts w:ascii="Times New Roman" w:hAnsi="Times New Roman"/>
          <w:sz w:val="24"/>
          <w:szCs w:val="24"/>
        </w:rPr>
        <w:t>Pada penelitian ini menggunakan pendekatan secara kuantitatif, yang berlandaskan pada filsafat positivisme, digunakan untuk meneliti pada populasi atau sampel tertentu.</w:t>
      </w:r>
      <w:proofErr w:type="gramEnd"/>
      <w:r>
        <w:rPr>
          <w:rFonts w:ascii="Times New Roman" w:hAnsi="Times New Roman"/>
          <w:sz w:val="24"/>
          <w:szCs w:val="24"/>
        </w:rPr>
        <w:t xml:space="preserve"> </w:t>
      </w:r>
      <w:proofErr w:type="gramStart"/>
      <w:r w:rsidRPr="001D5FD3">
        <w:rPr>
          <w:rFonts w:ascii="Times New Roman" w:hAnsi="Times New Roman"/>
          <w:sz w:val="24"/>
          <w:szCs w:val="24"/>
        </w:rPr>
        <w:t xml:space="preserve">Teknik pengambilan sampel pada umumnya dilakukan secara random, pengumpulan data </w:t>
      </w:r>
      <w:r w:rsidRPr="001D5FD3">
        <w:rPr>
          <w:rFonts w:ascii="Times New Roman" w:hAnsi="Times New Roman"/>
          <w:sz w:val="24"/>
          <w:szCs w:val="24"/>
        </w:rPr>
        <w:lastRenderedPageBreak/>
        <w:t>menggunakan instrumen penelitian, analisis data bersifat kuantitatif/ statistik dengan tujuan untuk menguji hipotesis yang telah ditetapkan (Sugiyono, 2012).</w:t>
      </w:r>
      <w:proofErr w:type="gramEnd"/>
    </w:p>
    <w:p w:rsidR="00566401" w:rsidRDefault="00566401" w:rsidP="00351ED5">
      <w:pPr>
        <w:tabs>
          <w:tab w:val="left" w:pos="360"/>
        </w:tabs>
        <w:spacing w:after="0" w:line="240" w:lineRule="auto"/>
        <w:jc w:val="both"/>
        <w:rPr>
          <w:rFonts w:ascii="Times New Roman" w:hAnsi="Times New Roman"/>
          <w:sz w:val="24"/>
          <w:szCs w:val="24"/>
        </w:rPr>
      </w:pPr>
    </w:p>
    <w:p w:rsidR="00351ED5" w:rsidRPr="00351ED5" w:rsidRDefault="00351ED5" w:rsidP="00351ED5">
      <w:pPr>
        <w:pStyle w:val="ListParagraph"/>
        <w:numPr>
          <w:ilvl w:val="1"/>
          <w:numId w:val="1"/>
        </w:numPr>
        <w:tabs>
          <w:tab w:val="left" w:pos="-1710"/>
          <w:tab w:val="left" w:pos="360"/>
        </w:tabs>
        <w:spacing w:after="0" w:line="240" w:lineRule="auto"/>
        <w:ind w:left="360"/>
        <w:jc w:val="both"/>
        <w:rPr>
          <w:rFonts w:ascii="Times New Roman" w:hAnsi="Times New Roman"/>
          <w:b/>
          <w:sz w:val="24"/>
          <w:szCs w:val="24"/>
        </w:rPr>
      </w:pPr>
      <w:r w:rsidRPr="00351ED5">
        <w:rPr>
          <w:rFonts w:ascii="Times New Roman" w:hAnsi="Times New Roman"/>
          <w:b/>
          <w:sz w:val="24"/>
          <w:szCs w:val="24"/>
        </w:rPr>
        <w:t>Populasi</w:t>
      </w:r>
    </w:p>
    <w:p w:rsidR="00351ED5" w:rsidRDefault="00351ED5" w:rsidP="00351ED5">
      <w:pPr>
        <w:tabs>
          <w:tab w:val="left" w:pos="426"/>
          <w:tab w:val="left" w:pos="709"/>
        </w:tabs>
        <w:spacing w:after="0" w:line="240" w:lineRule="auto"/>
        <w:ind w:firstLine="709"/>
        <w:jc w:val="both"/>
        <w:rPr>
          <w:rFonts w:ascii="Times New Roman" w:hAnsi="Times New Roman"/>
          <w:sz w:val="24"/>
          <w:szCs w:val="24"/>
        </w:rPr>
      </w:pPr>
      <w:r>
        <w:rPr>
          <w:rFonts w:ascii="Times New Roman" w:hAnsi="Times New Roman" w:cs="Times New Roman"/>
          <w:b/>
          <w:sz w:val="24"/>
          <w:szCs w:val="24"/>
        </w:rPr>
        <w:tab/>
      </w:r>
      <w:r w:rsidRPr="001D5FD3">
        <w:rPr>
          <w:rFonts w:ascii="Times New Roman" w:hAnsi="Times New Roman"/>
          <w:sz w:val="24"/>
          <w:szCs w:val="24"/>
        </w:rPr>
        <w:t>Populasi dalam penelitian ini adalah semua perawat dan pasien</w:t>
      </w:r>
      <w:r>
        <w:rPr>
          <w:rFonts w:ascii="Times New Roman" w:hAnsi="Times New Roman"/>
          <w:sz w:val="24"/>
          <w:szCs w:val="24"/>
        </w:rPr>
        <w:t xml:space="preserve"> pada bagian </w:t>
      </w:r>
      <w:r w:rsidRPr="001D5FD3">
        <w:rPr>
          <w:rFonts w:ascii="Times New Roman" w:hAnsi="Times New Roman"/>
          <w:sz w:val="24"/>
          <w:szCs w:val="24"/>
        </w:rPr>
        <w:t xml:space="preserve">rawat inap bagian bangsal </w:t>
      </w:r>
      <w:r>
        <w:rPr>
          <w:rFonts w:ascii="Times New Roman" w:hAnsi="Times New Roman"/>
          <w:sz w:val="24"/>
          <w:szCs w:val="24"/>
        </w:rPr>
        <w:t xml:space="preserve">dengan jumlah </w:t>
      </w:r>
      <w:r w:rsidRPr="001D5FD3">
        <w:rPr>
          <w:rFonts w:ascii="Times New Roman" w:hAnsi="Times New Roman"/>
          <w:sz w:val="24"/>
          <w:szCs w:val="24"/>
        </w:rPr>
        <w:t xml:space="preserve">perawat </w:t>
      </w:r>
      <w:r>
        <w:rPr>
          <w:rFonts w:ascii="Times New Roman" w:hAnsi="Times New Roman"/>
          <w:sz w:val="24"/>
          <w:szCs w:val="24"/>
        </w:rPr>
        <w:t xml:space="preserve">sebaganyak 96 </w:t>
      </w:r>
      <w:r w:rsidRPr="001D5FD3">
        <w:rPr>
          <w:rFonts w:ascii="Times New Roman" w:hAnsi="Times New Roman"/>
          <w:sz w:val="24"/>
          <w:szCs w:val="24"/>
        </w:rPr>
        <w:t xml:space="preserve">baik yang berstatus tetap, kontrak, </w:t>
      </w:r>
      <w:r w:rsidRPr="001D5FD3">
        <w:rPr>
          <w:rFonts w:ascii="Times New Roman" w:hAnsi="Times New Roman"/>
          <w:i/>
          <w:sz w:val="24"/>
          <w:szCs w:val="24"/>
        </w:rPr>
        <w:t>outsourcing</w:t>
      </w:r>
      <w:r w:rsidRPr="001D5FD3">
        <w:rPr>
          <w:rFonts w:ascii="Times New Roman" w:hAnsi="Times New Roman"/>
          <w:sz w:val="24"/>
          <w:szCs w:val="24"/>
        </w:rPr>
        <w:t>, maupun magang</w:t>
      </w:r>
      <w:r>
        <w:rPr>
          <w:rFonts w:ascii="Times New Roman" w:hAnsi="Times New Roman"/>
          <w:sz w:val="24"/>
          <w:szCs w:val="24"/>
        </w:rPr>
        <w:t xml:space="preserve"> dan pasien dengan jumlah populasi sebesar 240 pasien</w:t>
      </w:r>
      <w:r w:rsidR="00566401">
        <w:rPr>
          <w:rFonts w:ascii="Times New Roman" w:hAnsi="Times New Roman"/>
          <w:sz w:val="24"/>
          <w:szCs w:val="24"/>
        </w:rPr>
        <w:t>.</w:t>
      </w:r>
    </w:p>
    <w:p w:rsidR="00566401" w:rsidRPr="001D5FD3" w:rsidRDefault="00566401" w:rsidP="00351ED5">
      <w:pPr>
        <w:tabs>
          <w:tab w:val="left" w:pos="426"/>
          <w:tab w:val="left" w:pos="709"/>
        </w:tabs>
        <w:spacing w:after="0" w:line="240" w:lineRule="auto"/>
        <w:ind w:firstLine="709"/>
        <w:jc w:val="both"/>
        <w:rPr>
          <w:rFonts w:ascii="Times New Roman" w:hAnsi="Times New Roman"/>
          <w:sz w:val="24"/>
          <w:szCs w:val="24"/>
        </w:rPr>
      </w:pPr>
    </w:p>
    <w:p w:rsidR="00351ED5" w:rsidRPr="00351ED5" w:rsidRDefault="00351ED5" w:rsidP="00351ED5">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3.2</w:t>
      </w:r>
      <w:r>
        <w:rPr>
          <w:rFonts w:ascii="Times New Roman" w:hAnsi="Times New Roman" w:cs="Times New Roman"/>
          <w:b/>
          <w:sz w:val="24"/>
          <w:szCs w:val="24"/>
        </w:rPr>
        <w:tab/>
      </w:r>
      <w:r w:rsidR="00216B61">
        <w:rPr>
          <w:rFonts w:ascii="Times New Roman" w:hAnsi="Times New Roman" w:cs="Times New Roman"/>
          <w:b/>
          <w:sz w:val="24"/>
          <w:szCs w:val="24"/>
        </w:rPr>
        <w:t>Sampel</w:t>
      </w:r>
    </w:p>
    <w:p w:rsidR="00216B61" w:rsidRDefault="00216B61" w:rsidP="00216B61">
      <w:pPr>
        <w:tabs>
          <w:tab w:val="left" w:pos="426"/>
          <w:tab w:val="left" w:pos="70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Pr="001D5FD3">
        <w:rPr>
          <w:rFonts w:ascii="Times New Roman" w:hAnsi="Times New Roman"/>
          <w:sz w:val="24"/>
          <w:szCs w:val="24"/>
        </w:rPr>
        <w:t xml:space="preserve">Dengan teknik </w:t>
      </w:r>
      <w:r w:rsidRPr="001D5FD3">
        <w:rPr>
          <w:rFonts w:ascii="Times New Roman" w:hAnsi="Times New Roman"/>
          <w:i/>
          <w:sz w:val="24"/>
          <w:szCs w:val="24"/>
        </w:rPr>
        <w:t>simple random sampling</w:t>
      </w:r>
      <w:r w:rsidRPr="001D5FD3">
        <w:rPr>
          <w:rFonts w:ascii="Times New Roman" w:hAnsi="Times New Roman"/>
          <w:sz w:val="24"/>
          <w:szCs w:val="24"/>
        </w:rPr>
        <w:t xml:space="preserve"> telah ditentukan jumlah sampel perawat sebanyak 60</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Sedangkan sampel </w:t>
      </w:r>
      <w:r w:rsidRPr="001D5FD3">
        <w:rPr>
          <w:rFonts w:ascii="Times New Roman" w:hAnsi="Times New Roman"/>
          <w:sz w:val="24"/>
          <w:szCs w:val="24"/>
        </w:rPr>
        <w:t>pasien</w:t>
      </w:r>
      <w:r>
        <w:rPr>
          <w:rFonts w:ascii="Times New Roman" w:hAnsi="Times New Roman"/>
          <w:sz w:val="24"/>
          <w:szCs w:val="24"/>
        </w:rPr>
        <w:t xml:space="preserve"> adalah populasi pasien</w:t>
      </w:r>
      <w:r w:rsidRPr="001D5FD3">
        <w:rPr>
          <w:rFonts w:ascii="Times New Roman" w:hAnsi="Times New Roman"/>
          <w:sz w:val="24"/>
          <w:szCs w:val="24"/>
        </w:rPr>
        <w:t>.</w:t>
      </w:r>
      <w:proofErr w:type="gramEnd"/>
      <w:r>
        <w:rPr>
          <w:rFonts w:ascii="Times New Roman" w:hAnsi="Times New Roman"/>
          <w:sz w:val="24"/>
          <w:szCs w:val="24"/>
        </w:rPr>
        <w:t xml:space="preserve"> </w:t>
      </w:r>
      <w:proofErr w:type="gramStart"/>
      <w:r w:rsidRPr="001D5FD3">
        <w:rPr>
          <w:rFonts w:ascii="Times New Roman" w:hAnsi="Times New Roman"/>
          <w:sz w:val="24"/>
          <w:szCs w:val="24"/>
        </w:rPr>
        <w:t xml:space="preserve">Hal tersebut dikarenakan untuk mendapatkan jawaban yang akurat dengan asumsi </w:t>
      </w:r>
      <w:r>
        <w:rPr>
          <w:rFonts w:ascii="Times New Roman" w:hAnsi="Times New Roman"/>
          <w:sz w:val="24"/>
          <w:szCs w:val="24"/>
        </w:rPr>
        <w:t>satu</w:t>
      </w:r>
      <w:r w:rsidRPr="001D5FD3">
        <w:rPr>
          <w:rFonts w:ascii="Times New Roman" w:hAnsi="Times New Roman"/>
          <w:sz w:val="24"/>
          <w:szCs w:val="24"/>
        </w:rPr>
        <w:t xml:space="preserve"> sampel perawat di justifikasi dengan e</w:t>
      </w:r>
      <w:r>
        <w:rPr>
          <w:rFonts w:ascii="Times New Roman" w:hAnsi="Times New Roman"/>
          <w:sz w:val="24"/>
          <w:szCs w:val="24"/>
        </w:rPr>
        <w:t>mpat</w:t>
      </w:r>
      <w:r w:rsidRPr="001D5FD3">
        <w:rPr>
          <w:rFonts w:ascii="Times New Roman" w:hAnsi="Times New Roman"/>
          <w:sz w:val="24"/>
          <w:szCs w:val="24"/>
        </w:rPr>
        <w:t xml:space="preserve"> sampel pasien.</w:t>
      </w:r>
      <w:proofErr w:type="gramEnd"/>
    </w:p>
    <w:p w:rsidR="00566401" w:rsidRDefault="00566401" w:rsidP="00216B61">
      <w:pPr>
        <w:tabs>
          <w:tab w:val="left" w:pos="426"/>
          <w:tab w:val="left" w:pos="709"/>
        </w:tabs>
        <w:spacing w:after="0" w:line="240" w:lineRule="auto"/>
        <w:jc w:val="both"/>
        <w:rPr>
          <w:rFonts w:ascii="Times New Roman" w:hAnsi="Times New Roman"/>
          <w:sz w:val="24"/>
          <w:szCs w:val="24"/>
        </w:rPr>
      </w:pPr>
    </w:p>
    <w:p w:rsidR="00216B61" w:rsidRPr="00216B61" w:rsidRDefault="00216B61" w:rsidP="00216B61">
      <w:pPr>
        <w:pStyle w:val="ListParagraph"/>
        <w:numPr>
          <w:ilvl w:val="1"/>
          <w:numId w:val="3"/>
        </w:numPr>
        <w:tabs>
          <w:tab w:val="left" w:pos="-1710"/>
          <w:tab w:val="left" w:pos="360"/>
        </w:tabs>
        <w:spacing w:after="0" w:line="240" w:lineRule="auto"/>
        <w:jc w:val="both"/>
        <w:rPr>
          <w:rFonts w:ascii="Times New Roman" w:hAnsi="Times New Roman"/>
          <w:b/>
          <w:sz w:val="24"/>
          <w:szCs w:val="24"/>
        </w:rPr>
      </w:pPr>
      <w:r w:rsidRPr="00216B61">
        <w:rPr>
          <w:rFonts w:ascii="Times New Roman" w:hAnsi="Times New Roman"/>
          <w:b/>
          <w:sz w:val="24"/>
          <w:szCs w:val="24"/>
        </w:rPr>
        <w:t>Analisis Data</w:t>
      </w:r>
    </w:p>
    <w:p w:rsidR="00216B61" w:rsidRDefault="00216B61" w:rsidP="00216B61">
      <w:pPr>
        <w:spacing w:after="0" w:line="240" w:lineRule="auto"/>
        <w:ind w:firstLine="709"/>
        <w:jc w:val="both"/>
        <w:rPr>
          <w:rFonts w:ascii="Times New Roman" w:hAnsi="Times New Roman"/>
          <w:noProof/>
          <w:sz w:val="24"/>
          <w:szCs w:val="24"/>
        </w:rPr>
      </w:pPr>
      <w:r w:rsidRPr="001D5FD3">
        <w:rPr>
          <w:rFonts w:ascii="Times New Roman" w:hAnsi="Times New Roman"/>
          <w:noProof/>
          <w:sz w:val="24"/>
          <w:szCs w:val="24"/>
          <w:lang w:val="id-ID"/>
        </w:rPr>
        <w:t xml:space="preserve">langkah awal </w:t>
      </w:r>
      <w:r w:rsidRPr="001D5FD3">
        <w:rPr>
          <w:rFonts w:ascii="Times New Roman" w:hAnsi="Times New Roman"/>
          <w:noProof/>
          <w:sz w:val="24"/>
          <w:szCs w:val="24"/>
        </w:rPr>
        <w:t xml:space="preserve">dilakukan statistik deskriptif </w:t>
      </w:r>
      <w:r w:rsidRPr="001D5FD3">
        <w:rPr>
          <w:rFonts w:ascii="Times New Roman" w:hAnsi="Times New Roman"/>
          <w:sz w:val="24"/>
          <w:szCs w:val="24"/>
        </w:rPr>
        <w:t>untuk menggambarkan atau menganalisis hasil penelitian tanpa membuat kesimpulan yang lebih luas karena statistik deskriptif hanya memberikan informasi yang terbatas.</w:t>
      </w:r>
      <w:r>
        <w:rPr>
          <w:rFonts w:ascii="Times New Roman" w:hAnsi="Times New Roman"/>
          <w:sz w:val="24"/>
          <w:szCs w:val="24"/>
        </w:rPr>
        <w:t xml:space="preserve"> </w:t>
      </w:r>
      <w:r w:rsidRPr="001D5FD3">
        <w:rPr>
          <w:rFonts w:ascii="Times New Roman" w:hAnsi="Times New Roman"/>
          <w:noProof/>
          <w:sz w:val="24"/>
          <w:szCs w:val="24"/>
        </w:rPr>
        <w:t xml:space="preserve">Langkah selanjutnya </w:t>
      </w:r>
      <w:r w:rsidRPr="001D5FD3">
        <w:rPr>
          <w:rFonts w:ascii="Times New Roman" w:hAnsi="Times New Roman"/>
          <w:noProof/>
          <w:sz w:val="24"/>
          <w:szCs w:val="24"/>
          <w:lang w:val="id-ID"/>
        </w:rPr>
        <w:t xml:space="preserve">untuk menguji </w:t>
      </w:r>
      <w:r>
        <w:rPr>
          <w:rFonts w:ascii="Times New Roman" w:hAnsi="Times New Roman"/>
          <w:noProof/>
          <w:sz w:val="24"/>
          <w:szCs w:val="24"/>
        </w:rPr>
        <w:t>kualitas</w:t>
      </w:r>
      <w:r w:rsidRPr="001D5FD3">
        <w:rPr>
          <w:rFonts w:ascii="Times New Roman" w:hAnsi="Times New Roman"/>
          <w:noProof/>
          <w:sz w:val="24"/>
          <w:szCs w:val="24"/>
          <w:lang w:val="id-ID"/>
        </w:rPr>
        <w:t xml:space="preserve"> data yang dikumpulkan </w:t>
      </w:r>
      <w:r>
        <w:rPr>
          <w:rFonts w:ascii="Times New Roman" w:hAnsi="Times New Roman"/>
          <w:noProof/>
          <w:sz w:val="24"/>
          <w:szCs w:val="24"/>
        </w:rPr>
        <w:t>dengan</w:t>
      </w:r>
      <w:r w:rsidRPr="001D5FD3">
        <w:rPr>
          <w:rFonts w:ascii="Times New Roman" w:hAnsi="Times New Roman"/>
          <w:noProof/>
          <w:sz w:val="24"/>
          <w:szCs w:val="24"/>
          <w:lang w:val="id-ID"/>
        </w:rPr>
        <w:t xml:space="preserve"> </w:t>
      </w:r>
      <w:r>
        <w:rPr>
          <w:rFonts w:ascii="Times New Roman" w:hAnsi="Times New Roman"/>
          <w:noProof/>
          <w:sz w:val="24"/>
          <w:szCs w:val="24"/>
        </w:rPr>
        <w:t>melakukan</w:t>
      </w:r>
      <w:r w:rsidRPr="001D5FD3">
        <w:rPr>
          <w:rFonts w:ascii="Times New Roman" w:hAnsi="Times New Roman"/>
          <w:noProof/>
          <w:sz w:val="24"/>
          <w:szCs w:val="24"/>
          <w:lang w:val="id-ID"/>
        </w:rPr>
        <w:t xml:space="preserve"> uji kevalidan dan keandalan instrumen, kemudian dilakukan pengujian hipotesis dengan alat statistik </w:t>
      </w:r>
      <w:r w:rsidRPr="001D5FD3">
        <w:rPr>
          <w:rFonts w:ascii="Times New Roman" w:hAnsi="Times New Roman"/>
          <w:noProof/>
          <w:sz w:val="24"/>
          <w:szCs w:val="24"/>
        </w:rPr>
        <w:t>Partial Least Square (selanjutnya disebut PLS).</w:t>
      </w:r>
    </w:p>
    <w:p w:rsidR="00566401" w:rsidRPr="001D5FD3" w:rsidRDefault="00566401" w:rsidP="00216B61">
      <w:pPr>
        <w:spacing w:after="0" w:line="240" w:lineRule="auto"/>
        <w:ind w:firstLine="709"/>
        <w:jc w:val="both"/>
        <w:rPr>
          <w:rFonts w:ascii="Times New Roman" w:hAnsi="Times New Roman"/>
          <w:noProof/>
          <w:sz w:val="24"/>
          <w:szCs w:val="24"/>
        </w:rPr>
      </w:pPr>
    </w:p>
    <w:p w:rsidR="00216B61" w:rsidRPr="00216B61" w:rsidRDefault="00216B61" w:rsidP="00216B61">
      <w:pPr>
        <w:pStyle w:val="ListParagraph"/>
        <w:numPr>
          <w:ilvl w:val="0"/>
          <w:numId w:val="1"/>
        </w:numPr>
        <w:tabs>
          <w:tab w:val="left" w:pos="-1710"/>
          <w:tab w:val="left" w:pos="360"/>
        </w:tabs>
        <w:spacing w:after="0" w:line="240" w:lineRule="auto"/>
        <w:ind w:left="720"/>
        <w:jc w:val="both"/>
        <w:rPr>
          <w:rFonts w:ascii="Times New Roman" w:hAnsi="Times New Roman"/>
          <w:b/>
          <w:sz w:val="24"/>
          <w:szCs w:val="24"/>
        </w:rPr>
      </w:pPr>
      <w:r>
        <w:rPr>
          <w:rFonts w:ascii="Times New Roman" w:hAnsi="Times New Roman"/>
          <w:b/>
          <w:sz w:val="24"/>
          <w:szCs w:val="24"/>
        </w:rPr>
        <w:t>Pembahasan</w:t>
      </w:r>
    </w:p>
    <w:p w:rsidR="00216B61" w:rsidRDefault="00216B61" w:rsidP="00216B61">
      <w:pPr>
        <w:spacing w:after="0" w:line="240" w:lineRule="auto"/>
        <w:ind w:firstLine="720"/>
        <w:jc w:val="both"/>
        <w:rPr>
          <w:rFonts w:ascii="Times New Roman" w:hAnsi="Times New Roman"/>
          <w:sz w:val="24"/>
          <w:szCs w:val="24"/>
          <w:lang w:val="pt-BR"/>
        </w:rPr>
      </w:pPr>
      <w:r w:rsidRPr="001D5FD3">
        <w:rPr>
          <w:rFonts w:ascii="Times New Roman" w:hAnsi="Times New Roman"/>
          <w:sz w:val="24"/>
          <w:szCs w:val="24"/>
          <w:lang w:val="pt-BR"/>
        </w:rPr>
        <w:t xml:space="preserve">Hasil pengujian </w:t>
      </w:r>
      <w:r w:rsidR="00BE0D9C">
        <w:rPr>
          <w:rFonts w:ascii="Times New Roman" w:hAnsi="Times New Roman"/>
          <w:sz w:val="24"/>
          <w:szCs w:val="24"/>
          <w:lang w:val="pt-BR"/>
        </w:rPr>
        <w:t xml:space="preserve">hipotesis </w:t>
      </w:r>
      <w:r>
        <w:rPr>
          <w:rFonts w:ascii="Times New Roman" w:hAnsi="Times New Roman"/>
          <w:sz w:val="24"/>
          <w:szCs w:val="24"/>
          <w:lang w:val="pt-BR"/>
        </w:rPr>
        <w:t xml:space="preserve">sampel perawat dan pasien </w:t>
      </w:r>
      <w:r w:rsidRPr="001D5FD3">
        <w:rPr>
          <w:rFonts w:ascii="Times New Roman" w:hAnsi="Times New Roman"/>
          <w:sz w:val="24"/>
          <w:szCs w:val="24"/>
          <w:lang w:val="pt-BR"/>
        </w:rPr>
        <w:t xml:space="preserve">dengan menggunakan statistik deskriptif menunjukkan </w:t>
      </w:r>
      <w:r w:rsidR="00BE0D9C">
        <w:rPr>
          <w:rFonts w:ascii="Times New Roman" w:hAnsi="Times New Roman"/>
          <w:sz w:val="24"/>
          <w:szCs w:val="24"/>
          <w:lang w:val="pt-BR"/>
        </w:rPr>
        <w:t>bahwa seluruh hipotesis diterima. Hasil uji validitas dan reliabilitas dari keseluruhan sampel baik perawat maupun pasien menggunakan software SPSS menunjukkan bahwa semua indikator valid dan reliabel.</w:t>
      </w:r>
    </w:p>
    <w:p w:rsidR="00BE0D9C" w:rsidRDefault="00BE0D9C" w:rsidP="00BE0D9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lang w:val="pt-BR"/>
        </w:rPr>
        <w:t xml:space="preserve">Uji ekuivalensi </w:t>
      </w:r>
      <w:r>
        <w:rPr>
          <w:rFonts w:ascii="Times New Roman" w:hAnsi="Times New Roman"/>
          <w:sz w:val="24"/>
          <w:szCs w:val="24"/>
        </w:rPr>
        <w:t>d</w:t>
      </w:r>
      <w:r w:rsidRPr="001D5FD3">
        <w:rPr>
          <w:rFonts w:ascii="Times New Roman" w:hAnsi="Times New Roman"/>
          <w:sz w:val="24"/>
          <w:szCs w:val="24"/>
        </w:rPr>
        <w:t xml:space="preserve">alam hal ini </w:t>
      </w:r>
      <w:r>
        <w:rPr>
          <w:rFonts w:ascii="Times New Roman" w:hAnsi="Times New Roman"/>
          <w:sz w:val="24"/>
          <w:szCs w:val="24"/>
          <w:lang w:val="id-ID"/>
        </w:rPr>
        <w:t xml:space="preserve">estimasi </w:t>
      </w:r>
      <w:r>
        <w:rPr>
          <w:rFonts w:ascii="Times New Roman" w:hAnsi="Times New Roman"/>
          <w:i/>
          <w:sz w:val="24"/>
          <w:szCs w:val="24"/>
          <w:lang w:val="id-ID"/>
        </w:rPr>
        <w:t>i</w:t>
      </w:r>
      <w:r w:rsidRPr="001D5FD3">
        <w:rPr>
          <w:rFonts w:ascii="Times New Roman" w:hAnsi="Times New Roman"/>
          <w:i/>
          <w:sz w:val="24"/>
          <w:szCs w:val="24"/>
        </w:rPr>
        <w:t>nter rater realibility</w:t>
      </w:r>
      <w:r>
        <w:rPr>
          <w:rFonts w:ascii="Times New Roman" w:hAnsi="Times New Roman"/>
          <w:sz w:val="24"/>
          <w:szCs w:val="24"/>
          <w:lang w:val="id-ID"/>
        </w:rPr>
        <w:t xml:space="preserve"> (IRR) dilakukan untuk menentukan penilai mana yang dapat ditukar (</w:t>
      </w:r>
      <w:r>
        <w:rPr>
          <w:rFonts w:ascii="Times New Roman" w:hAnsi="Times New Roman"/>
          <w:i/>
          <w:sz w:val="24"/>
          <w:szCs w:val="24"/>
          <w:lang w:val="id-ID"/>
        </w:rPr>
        <w:t>interchangeable</w:t>
      </w:r>
      <w:r>
        <w:rPr>
          <w:rFonts w:ascii="Times New Roman" w:hAnsi="Times New Roman"/>
          <w:sz w:val="24"/>
          <w:szCs w:val="24"/>
          <w:lang w:val="id-ID"/>
        </w:rPr>
        <w:t xml:space="preserve">) yang berarti dapat ditentukan penilai mana yang menyatakan sepakat pada suatu set penilaian </w:t>
      </w:r>
      <w:r w:rsidRPr="00770277">
        <w:rPr>
          <w:rFonts w:ascii="Times New Roman" w:hAnsi="Times New Roman"/>
          <w:sz w:val="24"/>
          <w:szCs w:val="24"/>
          <w:lang w:val="id-ID"/>
        </w:rPr>
        <w:t>(Shrout,</w:t>
      </w:r>
      <w:r w:rsidRPr="00770277">
        <w:rPr>
          <w:rFonts w:ascii="Times New Roman" w:hAnsi="Times New Roman"/>
          <w:sz w:val="24"/>
          <w:szCs w:val="24"/>
        </w:rPr>
        <w:t xml:space="preserve"> dan</w:t>
      </w:r>
      <w:r w:rsidRPr="00770277">
        <w:rPr>
          <w:rFonts w:ascii="Times New Roman" w:hAnsi="Times New Roman"/>
          <w:sz w:val="24"/>
          <w:szCs w:val="24"/>
          <w:lang w:val="id-ID"/>
        </w:rPr>
        <w:t xml:space="preserve"> Fleiss, 1979).</w:t>
      </w:r>
      <w:r>
        <w:rPr>
          <w:rFonts w:ascii="Times New Roman" w:hAnsi="Times New Roman"/>
          <w:sz w:val="24"/>
          <w:szCs w:val="24"/>
        </w:rPr>
        <w:t xml:space="preserve"> </w:t>
      </w:r>
      <w:proofErr w:type="gramStart"/>
      <w:r>
        <w:rPr>
          <w:rFonts w:ascii="Times New Roman" w:hAnsi="Times New Roman"/>
          <w:sz w:val="24"/>
          <w:szCs w:val="24"/>
        </w:rPr>
        <w:t xml:space="preserve">Hasil Uji tersebut dapat disimpulkan bahwa disimpulkan bahwa nilai </w:t>
      </w:r>
      <w:r w:rsidRPr="00486A8A">
        <w:rPr>
          <w:rFonts w:ascii="Times New Roman" w:hAnsi="Times New Roman"/>
          <w:i/>
          <w:sz w:val="24"/>
          <w:szCs w:val="24"/>
        </w:rPr>
        <w:t>r</w:t>
      </w:r>
      <w:r w:rsidRPr="00486A8A">
        <w:rPr>
          <w:rFonts w:ascii="Times New Roman" w:hAnsi="Times New Roman"/>
          <w:i/>
          <w:sz w:val="24"/>
          <w:szCs w:val="24"/>
          <w:vertAlign w:val="subscript"/>
        </w:rPr>
        <w:t>wg</w:t>
      </w:r>
      <w:r>
        <w:rPr>
          <w:rFonts w:ascii="Times New Roman" w:hAnsi="Times New Roman"/>
          <w:sz w:val="24"/>
          <w:szCs w:val="24"/>
        </w:rPr>
        <w:t xml:space="preserve"> diatas 0.6 yang berarti dapat diterima (James, 1982).</w:t>
      </w:r>
      <w:proofErr w:type="gramEnd"/>
      <w:r>
        <w:rPr>
          <w:rFonts w:ascii="Times New Roman" w:hAnsi="Times New Roman"/>
          <w:sz w:val="24"/>
          <w:szCs w:val="24"/>
        </w:rPr>
        <w:t xml:space="preserve"> Seperti pada tabel 1 berikut </w:t>
      </w:r>
      <w:proofErr w:type="gramStart"/>
      <w:r>
        <w:rPr>
          <w:rFonts w:ascii="Times New Roman" w:hAnsi="Times New Roman"/>
          <w:sz w:val="24"/>
          <w:szCs w:val="24"/>
        </w:rPr>
        <w:t>ini :</w:t>
      </w:r>
      <w:proofErr w:type="gramEnd"/>
    </w:p>
    <w:p w:rsidR="00BE0D9C" w:rsidRDefault="00BE0D9C" w:rsidP="00BE0D9C">
      <w:pPr>
        <w:autoSpaceDE w:val="0"/>
        <w:autoSpaceDN w:val="0"/>
        <w:adjustRightInd w:val="0"/>
        <w:spacing w:after="0" w:line="240" w:lineRule="auto"/>
        <w:ind w:firstLine="720"/>
        <w:jc w:val="both"/>
        <w:rPr>
          <w:rFonts w:ascii="Times New Roman" w:hAnsi="Times New Roman"/>
          <w:sz w:val="24"/>
          <w:szCs w:val="24"/>
        </w:rPr>
      </w:pPr>
    </w:p>
    <w:p w:rsidR="00BE0D9C" w:rsidRPr="00BE0D9C" w:rsidRDefault="00BE0D9C" w:rsidP="00BE0D9C">
      <w:pPr>
        <w:autoSpaceDE w:val="0"/>
        <w:autoSpaceDN w:val="0"/>
        <w:adjustRightInd w:val="0"/>
        <w:spacing w:after="0" w:line="240" w:lineRule="auto"/>
        <w:ind w:firstLine="720"/>
        <w:jc w:val="center"/>
        <w:rPr>
          <w:rFonts w:ascii="Times New Roman" w:hAnsi="Times New Roman"/>
          <w:b/>
          <w:sz w:val="24"/>
          <w:szCs w:val="24"/>
        </w:rPr>
      </w:pPr>
      <w:r w:rsidRPr="00BE0D9C">
        <w:rPr>
          <w:rFonts w:ascii="Times New Roman" w:hAnsi="Times New Roman"/>
          <w:b/>
          <w:sz w:val="24"/>
          <w:szCs w:val="24"/>
        </w:rPr>
        <w:t>Tabel 1</w:t>
      </w:r>
    </w:p>
    <w:p w:rsidR="00BE0D9C" w:rsidRDefault="00BE0D9C" w:rsidP="00BE0D9C">
      <w:pPr>
        <w:autoSpaceDE w:val="0"/>
        <w:autoSpaceDN w:val="0"/>
        <w:adjustRightInd w:val="0"/>
        <w:spacing w:after="0" w:line="240" w:lineRule="auto"/>
        <w:ind w:firstLine="720"/>
        <w:jc w:val="center"/>
        <w:rPr>
          <w:rFonts w:ascii="Times New Roman" w:hAnsi="Times New Roman"/>
          <w:b/>
          <w:sz w:val="24"/>
          <w:szCs w:val="24"/>
        </w:rPr>
      </w:pPr>
      <w:r w:rsidRPr="00BE0D9C">
        <w:rPr>
          <w:rFonts w:ascii="Times New Roman" w:hAnsi="Times New Roman"/>
          <w:b/>
          <w:sz w:val="24"/>
          <w:szCs w:val="24"/>
        </w:rPr>
        <w:t>Hasil Estimasi IRR (r</w:t>
      </w:r>
      <w:r w:rsidRPr="00BE0D9C">
        <w:rPr>
          <w:rFonts w:ascii="Times New Roman" w:hAnsi="Times New Roman"/>
          <w:b/>
          <w:sz w:val="24"/>
          <w:szCs w:val="24"/>
          <w:vertAlign w:val="subscript"/>
        </w:rPr>
        <w:t>wg</w:t>
      </w:r>
      <w:r w:rsidRPr="00BE0D9C">
        <w:rPr>
          <w:rFonts w:ascii="Times New Roman" w:hAnsi="Times New Roman"/>
          <w:b/>
          <w:sz w:val="24"/>
          <w:szCs w:val="24"/>
        </w:rPr>
        <w:t xml:space="preserve">) </w:t>
      </w:r>
    </w:p>
    <w:p w:rsidR="00BE0D9C" w:rsidRPr="00BE0D9C" w:rsidRDefault="00BE0D9C" w:rsidP="00BE0D9C">
      <w:pPr>
        <w:autoSpaceDE w:val="0"/>
        <w:autoSpaceDN w:val="0"/>
        <w:adjustRightInd w:val="0"/>
        <w:spacing w:after="0" w:line="240" w:lineRule="auto"/>
        <w:ind w:firstLine="720"/>
        <w:jc w:val="center"/>
        <w:rPr>
          <w:rFonts w:ascii="Times New Roman" w:hAnsi="Times New Roman"/>
          <w:b/>
          <w:sz w:val="24"/>
          <w:szCs w:val="24"/>
        </w:rPr>
      </w:pPr>
    </w:p>
    <w:tbl>
      <w:tblPr>
        <w:tblStyle w:val="TableGrid"/>
        <w:tblW w:w="4934" w:type="pct"/>
        <w:tblInd w:w="108" w:type="dxa"/>
        <w:tblLook w:val="04A0"/>
      </w:tblPr>
      <w:tblGrid>
        <w:gridCol w:w="2892"/>
        <w:gridCol w:w="1512"/>
        <w:gridCol w:w="1512"/>
        <w:gridCol w:w="1512"/>
        <w:gridCol w:w="1506"/>
      </w:tblGrid>
      <w:tr w:rsidR="00BE0D9C" w:rsidTr="006F0927">
        <w:tc>
          <w:tcPr>
            <w:tcW w:w="1619" w:type="pct"/>
            <w:vMerge w:val="restart"/>
          </w:tcPr>
          <w:p w:rsidR="00BE0D9C" w:rsidRDefault="00BE0D9C" w:rsidP="006F0927">
            <w:pPr>
              <w:autoSpaceDE w:val="0"/>
              <w:autoSpaceDN w:val="0"/>
              <w:adjustRightInd w:val="0"/>
              <w:jc w:val="center"/>
              <w:rPr>
                <w:rFonts w:ascii="Times New Roman" w:hAnsi="Times New Roman"/>
                <w:b/>
                <w:sz w:val="24"/>
                <w:szCs w:val="24"/>
              </w:rPr>
            </w:pPr>
            <w:r>
              <w:rPr>
                <w:rFonts w:ascii="Times New Roman" w:hAnsi="Times New Roman"/>
                <w:b/>
                <w:sz w:val="24"/>
                <w:szCs w:val="24"/>
              </w:rPr>
              <w:t>Item</w:t>
            </w:r>
          </w:p>
        </w:tc>
        <w:tc>
          <w:tcPr>
            <w:tcW w:w="1691" w:type="pct"/>
            <w:gridSpan w:val="2"/>
          </w:tcPr>
          <w:p w:rsidR="00BE0D9C" w:rsidRDefault="00BE0D9C" w:rsidP="006F0927">
            <w:pPr>
              <w:autoSpaceDE w:val="0"/>
              <w:autoSpaceDN w:val="0"/>
              <w:adjustRightInd w:val="0"/>
              <w:jc w:val="center"/>
              <w:rPr>
                <w:rFonts w:ascii="Times New Roman" w:hAnsi="Times New Roman"/>
                <w:b/>
                <w:sz w:val="24"/>
                <w:szCs w:val="24"/>
              </w:rPr>
            </w:pPr>
            <w:r>
              <w:rPr>
                <w:rFonts w:ascii="Times New Roman" w:hAnsi="Times New Roman"/>
                <w:b/>
                <w:sz w:val="24"/>
                <w:szCs w:val="24"/>
              </w:rPr>
              <w:t>Single item Estimator</w:t>
            </w:r>
          </w:p>
        </w:tc>
        <w:tc>
          <w:tcPr>
            <w:tcW w:w="1690" w:type="pct"/>
            <w:gridSpan w:val="2"/>
          </w:tcPr>
          <w:p w:rsidR="00BE0D9C" w:rsidRDefault="00BE0D9C" w:rsidP="006F0927">
            <w:pPr>
              <w:autoSpaceDE w:val="0"/>
              <w:autoSpaceDN w:val="0"/>
              <w:adjustRightInd w:val="0"/>
              <w:jc w:val="center"/>
              <w:rPr>
                <w:rFonts w:ascii="Times New Roman" w:hAnsi="Times New Roman"/>
                <w:b/>
                <w:sz w:val="24"/>
                <w:szCs w:val="24"/>
              </w:rPr>
            </w:pPr>
            <w:r>
              <w:rPr>
                <w:rFonts w:ascii="Times New Roman" w:hAnsi="Times New Roman"/>
                <w:b/>
                <w:sz w:val="24"/>
                <w:szCs w:val="24"/>
              </w:rPr>
              <w:t>Multiple item Estimator</w:t>
            </w:r>
          </w:p>
        </w:tc>
      </w:tr>
      <w:tr w:rsidR="00BE0D9C" w:rsidTr="006F0927">
        <w:tc>
          <w:tcPr>
            <w:tcW w:w="1619" w:type="pct"/>
            <w:vMerge/>
          </w:tcPr>
          <w:p w:rsidR="00BE0D9C" w:rsidRDefault="00BE0D9C" w:rsidP="006F0927">
            <w:pPr>
              <w:autoSpaceDE w:val="0"/>
              <w:autoSpaceDN w:val="0"/>
              <w:adjustRightInd w:val="0"/>
              <w:jc w:val="center"/>
              <w:rPr>
                <w:rFonts w:ascii="Times New Roman" w:hAnsi="Times New Roman"/>
                <w:b/>
                <w:sz w:val="24"/>
                <w:szCs w:val="24"/>
              </w:rPr>
            </w:pPr>
          </w:p>
        </w:tc>
        <w:tc>
          <w:tcPr>
            <w:tcW w:w="846" w:type="pct"/>
          </w:tcPr>
          <w:p w:rsidR="00BE0D9C" w:rsidRDefault="00BE0D9C" w:rsidP="006F0927">
            <w:pPr>
              <w:autoSpaceDE w:val="0"/>
              <w:autoSpaceDN w:val="0"/>
              <w:adjustRightInd w:val="0"/>
              <w:jc w:val="center"/>
              <w:rPr>
                <w:rFonts w:ascii="Times New Roman" w:hAnsi="Times New Roman"/>
                <w:b/>
                <w:sz w:val="24"/>
                <w:szCs w:val="24"/>
              </w:rPr>
            </w:pPr>
            <w:r>
              <w:rPr>
                <w:rFonts w:ascii="Times New Roman" w:hAnsi="Times New Roman"/>
                <w:b/>
                <w:sz w:val="24"/>
                <w:szCs w:val="24"/>
              </w:rPr>
              <w:t>Perawat</w:t>
            </w:r>
          </w:p>
        </w:tc>
        <w:tc>
          <w:tcPr>
            <w:tcW w:w="846" w:type="pct"/>
          </w:tcPr>
          <w:p w:rsidR="00BE0D9C" w:rsidRDefault="00BE0D9C" w:rsidP="006F0927">
            <w:pPr>
              <w:autoSpaceDE w:val="0"/>
              <w:autoSpaceDN w:val="0"/>
              <w:adjustRightInd w:val="0"/>
              <w:jc w:val="center"/>
              <w:rPr>
                <w:rFonts w:ascii="Times New Roman" w:hAnsi="Times New Roman"/>
                <w:b/>
                <w:sz w:val="24"/>
                <w:szCs w:val="24"/>
              </w:rPr>
            </w:pPr>
            <w:r>
              <w:rPr>
                <w:rFonts w:ascii="Times New Roman" w:hAnsi="Times New Roman"/>
                <w:b/>
                <w:sz w:val="24"/>
                <w:szCs w:val="24"/>
              </w:rPr>
              <w:t>Pasien</w:t>
            </w:r>
          </w:p>
        </w:tc>
        <w:tc>
          <w:tcPr>
            <w:tcW w:w="846" w:type="pct"/>
          </w:tcPr>
          <w:p w:rsidR="00BE0D9C" w:rsidRDefault="00BE0D9C" w:rsidP="006F0927">
            <w:pPr>
              <w:autoSpaceDE w:val="0"/>
              <w:autoSpaceDN w:val="0"/>
              <w:adjustRightInd w:val="0"/>
              <w:jc w:val="center"/>
              <w:rPr>
                <w:rFonts w:ascii="Times New Roman" w:hAnsi="Times New Roman"/>
                <w:b/>
                <w:sz w:val="24"/>
                <w:szCs w:val="24"/>
              </w:rPr>
            </w:pPr>
            <w:r>
              <w:rPr>
                <w:rFonts w:ascii="Times New Roman" w:hAnsi="Times New Roman"/>
                <w:b/>
                <w:sz w:val="24"/>
                <w:szCs w:val="24"/>
              </w:rPr>
              <w:t>Perawat</w:t>
            </w:r>
          </w:p>
        </w:tc>
        <w:tc>
          <w:tcPr>
            <w:tcW w:w="844" w:type="pct"/>
          </w:tcPr>
          <w:p w:rsidR="00BE0D9C" w:rsidRDefault="00BE0D9C" w:rsidP="006F0927">
            <w:pPr>
              <w:autoSpaceDE w:val="0"/>
              <w:autoSpaceDN w:val="0"/>
              <w:adjustRightInd w:val="0"/>
              <w:jc w:val="center"/>
              <w:rPr>
                <w:rFonts w:ascii="Times New Roman" w:hAnsi="Times New Roman"/>
                <w:b/>
                <w:sz w:val="24"/>
                <w:szCs w:val="24"/>
              </w:rPr>
            </w:pPr>
            <w:r>
              <w:rPr>
                <w:rFonts w:ascii="Times New Roman" w:hAnsi="Times New Roman"/>
                <w:b/>
                <w:sz w:val="24"/>
                <w:szCs w:val="24"/>
              </w:rPr>
              <w:t>Pasien</w:t>
            </w:r>
          </w:p>
        </w:tc>
      </w:tr>
      <w:tr w:rsidR="00BE0D9C" w:rsidTr="006F0927">
        <w:tc>
          <w:tcPr>
            <w:tcW w:w="1619" w:type="pct"/>
          </w:tcPr>
          <w:p w:rsidR="00BE0D9C" w:rsidRPr="000E36A7" w:rsidRDefault="00BE0D9C" w:rsidP="006F0927">
            <w:pPr>
              <w:autoSpaceDE w:val="0"/>
              <w:autoSpaceDN w:val="0"/>
              <w:adjustRightInd w:val="0"/>
              <w:jc w:val="both"/>
              <w:rPr>
                <w:rFonts w:ascii="Times New Roman" w:hAnsi="Times New Roman"/>
                <w:b/>
              </w:rPr>
            </w:pPr>
            <w:r w:rsidRPr="000E36A7">
              <w:rPr>
                <w:rFonts w:ascii="Times New Roman" w:hAnsi="Times New Roman"/>
                <w:b/>
              </w:rPr>
              <w:t>Beban Kerja Perawat</w:t>
            </w:r>
          </w:p>
        </w:tc>
        <w:tc>
          <w:tcPr>
            <w:tcW w:w="846" w:type="pct"/>
          </w:tcPr>
          <w:p w:rsidR="00BE0D9C" w:rsidRPr="00EA5F12" w:rsidRDefault="00BE0D9C" w:rsidP="006F0927">
            <w:pPr>
              <w:autoSpaceDE w:val="0"/>
              <w:autoSpaceDN w:val="0"/>
              <w:adjustRightInd w:val="0"/>
              <w:jc w:val="center"/>
              <w:rPr>
                <w:rFonts w:ascii="Times New Roman" w:hAnsi="Times New Roman"/>
                <w:sz w:val="24"/>
                <w:szCs w:val="24"/>
              </w:rPr>
            </w:pPr>
            <w:r w:rsidRPr="00EA5F12">
              <w:rPr>
                <w:rFonts w:ascii="Times New Roman" w:hAnsi="Times New Roman"/>
                <w:sz w:val="24"/>
                <w:szCs w:val="24"/>
              </w:rPr>
              <w:t>0.</w:t>
            </w:r>
            <w:r>
              <w:rPr>
                <w:rFonts w:ascii="Times New Roman" w:hAnsi="Times New Roman"/>
                <w:sz w:val="24"/>
                <w:szCs w:val="24"/>
              </w:rPr>
              <w:t>83</w:t>
            </w:r>
          </w:p>
        </w:tc>
        <w:tc>
          <w:tcPr>
            <w:tcW w:w="846" w:type="pct"/>
          </w:tcPr>
          <w:p w:rsidR="00BE0D9C" w:rsidRPr="00EA5F12" w:rsidRDefault="00BE0D9C" w:rsidP="006F0927">
            <w:pPr>
              <w:autoSpaceDE w:val="0"/>
              <w:autoSpaceDN w:val="0"/>
              <w:adjustRightInd w:val="0"/>
              <w:jc w:val="center"/>
              <w:rPr>
                <w:rFonts w:ascii="Times New Roman" w:hAnsi="Times New Roman"/>
                <w:sz w:val="24"/>
                <w:szCs w:val="24"/>
              </w:rPr>
            </w:pPr>
            <w:r w:rsidRPr="00EA5F12">
              <w:rPr>
                <w:rFonts w:ascii="Times New Roman" w:hAnsi="Times New Roman"/>
                <w:sz w:val="24"/>
                <w:szCs w:val="24"/>
              </w:rPr>
              <w:t>0.</w:t>
            </w:r>
            <w:r>
              <w:rPr>
                <w:rFonts w:ascii="Times New Roman" w:hAnsi="Times New Roman"/>
                <w:sz w:val="24"/>
                <w:szCs w:val="24"/>
              </w:rPr>
              <w:t>90</w:t>
            </w:r>
          </w:p>
        </w:tc>
        <w:tc>
          <w:tcPr>
            <w:tcW w:w="846" w:type="pct"/>
          </w:tcPr>
          <w:p w:rsidR="00BE0D9C" w:rsidRPr="00EA5F12" w:rsidRDefault="00BE0D9C" w:rsidP="006F0927">
            <w:pPr>
              <w:autoSpaceDE w:val="0"/>
              <w:autoSpaceDN w:val="0"/>
              <w:adjustRightInd w:val="0"/>
              <w:jc w:val="center"/>
              <w:rPr>
                <w:rFonts w:ascii="Times New Roman" w:hAnsi="Times New Roman"/>
                <w:sz w:val="24"/>
                <w:szCs w:val="24"/>
              </w:rPr>
            </w:pPr>
            <w:r>
              <w:rPr>
                <w:rFonts w:ascii="Times New Roman" w:hAnsi="Times New Roman"/>
                <w:sz w:val="24"/>
                <w:szCs w:val="24"/>
              </w:rPr>
              <w:t>0.92</w:t>
            </w:r>
          </w:p>
        </w:tc>
        <w:tc>
          <w:tcPr>
            <w:tcW w:w="844" w:type="pct"/>
          </w:tcPr>
          <w:p w:rsidR="00BE0D9C" w:rsidRPr="00EA5F12" w:rsidRDefault="00BE0D9C" w:rsidP="006F0927">
            <w:pPr>
              <w:autoSpaceDE w:val="0"/>
              <w:autoSpaceDN w:val="0"/>
              <w:adjustRightInd w:val="0"/>
              <w:jc w:val="center"/>
              <w:rPr>
                <w:rFonts w:ascii="Times New Roman" w:hAnsi="Times New Roman"/>
                <w:sz w:val="24"/>
                <w:szCs w:val="24"/>
              </w:rPr>
            </w:pPr>
            <w:r>
              <w:rPr>
                <w:rFonts w:ascii="Times New Roman" w:hAnsi="Times New Roman"/>
                <w:sz w:val="24"/>
                <w:szCs w:val="24"/>
              </w:rPr>
              <w:t>0.96</w:t>
            </w:r>
          </w:p>
        </w:tc>
      </w:tr>
      <w:tr w:rsidR="00BE0D9C" w:rsidTr="006F0927">
        <w:tc>
          <w:tcPr>
            <w:tcW w:w="1619" w:type="pct"/>
          </w:tcPr>
          <w:p w:rsidR="00BE0D9C" w:rsidRPr="000E36A7" w:rsidRDefault="00BE0D9C" w:rsidP="006F0927">
            <w:pPr>
              <w:autoSpaceDE w:val="0"/>
              <w:autoSpaceDN w:val="0"/>
              <w:adjustRightInd w:val="0"/>
              <w:jc w:val="both"/>
              <w:rPr>
                <w:rFonts w:ascii="Times New Roman" w:hAnsi="Times New Roman"/>
                <w:b/>
              </w:rPr>
            </w:pPr>
            <w:r w:rsidRPr="000E36A7">
              <w:rPr>
                <w:rFonts w:ascii="Times New Roman" w:hAnsi="Times New Roman"/>
                <w:b/>
              </w:rPr>
              <w:t>Kepuasan Kerja Perawat</w:t>
            </w:r>
          </w:p>
        </w:tc>
        <w:tc>
          <w:tcPr>
            <w:tcW w:w="846" w:type="pct"/>
          </w:tcPr>
          <w:p w:rsidR="00BE0D9C" w:rsidRPr="00EA5F12" w:rsidRDefault="00BE0D9C" w:rsidP="006F0927">
            <w:pPr>
              <w:autoSpaceDE w:val="0"/>
              <w:autoSpaceDN w:val="0"/>
              <w:adjustRightInd w:val="0"/>
              <w:jc w:val="center"/>
              <w:rPr>
                <w:rFonts w:ascii="Times New Roman" w:hAnsi="Times New Roman"/>
                <w:sz w:val="24"/>
                <w:szCs w:val="24"/>
              </w:rPr>
            </w:pPr>
            <w:r w:rsidRPr="00EA5F12">
              <w:rPr>
                <w:rFonts w:ascii="Times New Roman" w:hAnsi="Times New Roman"/>
                <w:sz w:val="24"/>
                <w:szCs w:val="24"/>
              </w:rPr>
              <w:t>0.8</w:t>
            </w:r>
            <w:r>
              <w:rPr>
                <w:rFonts w:ascii="Times New Roman" w:hAnsi="Times New Roman"/>
                <w:sz w:val="24"/>
                <w:szCs w:val="24"/>
              </w:rPr>
              <w:t>1</w:t>
            </w:r>
          </w:p>
        </w:tc>
        <w:tc>
          <w:tcPr>
            <w:tcW w:w="846" w:type="pct"/>
          </w:tcPr>
          <w:p w:rsidR="00BE0D9C" w:rsidRPr="00EA5F12" w:rsidRDefault="00BE0D9C" w:rsidP="006F0927">
            <w:pPr>
              <w:autoSpaceDE w:val="0"/>
              <w:autoSpaceDN w:val="0"/>
              <w:adjustRightInd w:val="0"/>
              <w:jc w:val="center"/>
              <w:rPr>
                <w:rFonts w:ascii="Times New Roman" w:hAnsi="Times New Roman"/>
                <w:sz w:val="24"/>
                <w:szCs w:val="24"/>
              </w:rPr>
            </w:pPr>
            <w:r w:rsidRPr="00EA5F12">
              <w:rPr>
                <w:rFonts w:ascii="Times New Roman" w:hAnsi="Times New Roman"/>
                <w:sz w:val="24"/>
                <w:szCs w:val="24"/>
              </w:rPr>
              <w:t>0.</w:t>
            </w:r>
            <w:r>
              <w:rPr>
                <w:rFonts w:ascii="Times New Roman" w:hAnsi="Times New Roman"/>
                <w:sz w:val="24"/>
                <w:szCs w:val="24"/>
              </w:rPr>
              <w:t>88</w:t>
            </w:r>
          </w:p>
        </w:tc>
        <w:tc>
          <w:tcPr>
            <w:tcW w:w="846" w:type="pct"/>
          </w:tcPr>
          <w:p w:rsidR="00BE0D9C" w:rsidRPr="00EA5F12" w:rsidRDefault="00BE0D9C" w:rsidP="006F0927">
            <w:pPr>
              <w:autoSpaceDE w:val="0"/>
              <w:autoSpaceDN w:val="0"/>
              <w:adjustRightInd w:val="0"/>
              <w:jc w:val="center"/>
              <w:rPr>
                <w:rFonts w:ascii="Times New Roman" w:hAnsi="Times New Roman"/>
                <w:sz w:val="24"/>
                <w:szCs w:val="24"/>
              </w:rPr>
            </w:pPr>
            <w:r>
              <w:rPr>
                <w:rFonts w:ascii="Times New Roman" w:hAnsi="Times New Roman"/>
                <w:sz w:val="24"/>
                <w:szCs w:val="24"/>
              </w:rPr>
              <w:t>0.92</w:t>
            </w:r>
          </w:p>
        </w:tc>
        <w:tc>
          <w:tcPr>
            <w:tcW w:w="844" w:type="pct"/>
          </w:tcPr>
          <w:p w:rsidR="00BE0D9C" w:rsidRPr="00EA5F12" w:rsidRDefault="00BE0D9C" w:rsidP="006F0927">
            <w:pPr>
              <w:autoSpaceDE w:val="0"/>
              <w:autoSpaceDN w:val="0"/>
              <w:adjustRightInd w:val="0"/>
              <w:jc w:val="center"/>
              <w:rPr>
                <w:rFonts w:ascii="Times New Roman" w:hAnsi="Times New Roman"/>
                <w:sz w:val="24"/>
                <w:szCs w:val="24"/>
              </w:rPr>
            </w:pPr>
            <w:r>
              <w:rPr>
                <w:rFonts w:ascii="Times New Roman" w:hAnsi="Times New Roman"/>
                <w:sz w:val="24"/>
                <w:szCs w:val="24"/>
              </w:rPr>
              <w:t>0.96</w:t>
            </w:r>
          </w:p>
        </w:tc>
      </w:tr>
      <w:tr w:rsidR="00BE0D9C" w:rsidTr="006F0927">
        <w:tc>
          <w:tcPr>
            <w:tcW w:w="1619" w:type="pct"/>
          </w:tcPr>
          <w:p w:rsidR="00BE0D9C" w:rsidRPr="000E36A7" w:rsidRDefault="00BE0D9C" w:rsidP="006F0927">
            <w:pPr>
              <w:autoSpaceDE w:val="0"/>
              <w:autoSpaceDN w:val="0"/>
              <w:adjustRightInd w:val="0"/>
              <w:jc w:val="both"/>
              <w:rPr>
                <w:rFonts w:ascii="Times New Roman" w:hAnsi="Times New Roman"/>
                <w:b/>
              </w:rPr>
            </w:pPr>
            <w:r w:rsidRPr="000E36A7">
              <w:rPr>
                <w:rFonts w:ascii="Times New Roman" w:hAnsi="Times New Roman"/>
                <w:b/>
              </w:rPr>
              <w:t xml:space="preserve">Perilaku </w:t>
            </w:r>
            <w:r w:rsidRPr="000E36A7">
              <w:rPr>
                <w:rFonts w:ascii="Times New Roman" w:hAnsi="Times New Roman"/>
                <w:b/>
                <w:i/>
              </w:rPr>
              <w:t>Caring</w:t>
            </w:r>
          </w:p>
        </w:tc>
        <w:tc>
          <w:tcPr>
            <w:tcW w:w="846" w:type="pct"/>
          </w:tcPr>
          <w:p w:rsidR="00BE0D9C" w:rsidRPr="00EA5F12" w:rsidRDefault="00BE0D9C" w:rsidP="006F0927">
            <w:pPr>
              <w:autoSpaceDE w:val="0"/>
              <w:autoSpaceDN w:val="0"/>
              <w:adjustRightInd w:val="0"/>
              <w:jc w:val="center"/>
              <w:rPr>
                <w:rFonts w:ascii="Times New Roman" w:hAnsi="Times New Roman"/>
                <w:sz w:val="24"/>
                <w:szCs w:val="24"/>
              </w:rPr>
            </w:pPr>
            <w:r w:rsidRPr="00EA5F12">
              <w:rPr>
                <w:rFonts w:ascii="Times New Roman" w:hAnsi="Times New Roman"/>
                <w:sz w:val="24"/>
                <w:szCs w:val="24"/>
              </w:rPr>
              <w:t>0.79</w:t>
            </w:r>
          </w:p>
        </w:tc>
        <w:tc>
          <w:tcPr>
            <w:tcW w:w="846" w:type="pct"/>
          </w:tcPr>
          <w:p w:rsidR="00BE0D9C" w:rsidRPr="00EA5F12" w:rsidRDefault="00BE0D9C" w:rsidP="006F0927">
            <w:pPr>
              <w:autoSpaceDE w:val="0"/>
              <w:autoSpaceDN w:val="0"/>
              <w:adjustRightInd w:val="0"/>
              <w:jc w:val="center"/>
              <w:rPr>
                <w:rFonts w:ascii="Times New Roman" w:hAnsi="Times New Roman"/>
                <w:sz w:val="24"/>
                <w:szCs w:val="24"/>
              </w:rPr>
            </w:pPr>
            <w:r w:rsidRPr="00EA5F12">
              <w:rPr>
                <w:rFonts w:ascii="Times New Roman" w:hAnsi="Times New Roman"/>
                <w:sz w:val="24"/>
                <w:szCs w:val="24"/>
              </w:rPr>
              <w:t>0.89</w:t>
            </w:r>
          </w:p>
        </w:tc>
        <w:tc>
          <w:tcPr>
            <w:tcW w:w="846" w:type="pct"/>
          </w:tcPr>
          <w:p w:rsidR="00BE0D9C" w:rsidRPr="00EA5F12" w:rsidRDefault="00BE0D9C" w:rsidP="006F0927">
            <w:pPr>
              <w:autoSpaceDE w:val="0"/>
              <w:autoSpaceDN w:val="0"/>
              <w:adjustRightInd w:val="0"/>
              <w:jc w:val="center"/>
              <w:rPr>
                <w:rFonts w:ascii="Times New Roman" w:hAnsi="Times New Roman"/>
                <w:sz w:val="24"/>
                <w:szCs w:val="24"/>
              </w:rPr>
            </w:pPr>
            <w:r>
              <w:rPr>
                <w:rFonts w:ascii="Times New Roman" w:hAnsi="Times New Roman"/>
                <w:sz w:val="24"/>
                <w:szCs w:val="24"/>
              </w:rPr>
              <w:t>0.89</w:t>
            </w:r>
          </w:p>
        </w:tc>
        <w:tc>
          <w:tcPr>
            <w:tcW w:w="844" w:type="pct"/>
          </w:tcPr>
          <w:p w:rsidR="00BE0D9C" w:rsidRPr="00EA5F12" w:rsidRDefault="00BE0D9C" w:rsidP="006F0927">
            <w:pPr>
              <w:autoSpaceDE w:val="0"/>
              <w:autoSpaceDN w:val="0"/>
              <w:adjustRightInd w:val="0"/>
              <w:jc w:val="center"/>
              <w:rPr>
                <w:rFonts w:ascii="Times New Roman" w:hAnsi="Times New Roman"/>
                <w:sz w:val="24"/>
                <w:szCs w:val="24"/>
              </w:rPr>
            </w:pPr>
            <w:r>
              <w:rPr>
                <w:rFonts w:ascii="Times New Roman" w:hAnsi="Times New Roman"/>
                <w:sz w:val="24"/>
                <w:szCs w:val="24"/>
              </w:rPr>
              <w:t>0.96</w:t>
            </w:r>
          </w:p>
        </w:tc>
      </w:tr>
      <w:tr w:rsidR="00BE0D9C" w:rsidTr="006F0927">
        <w:tc>
          <w:tcPr>
            <w:tcW w:w="1619" w:type="pct"/>
          </w:tcPr>
          <w:p w:rsidR="00BE0D9C" w:rsidRPr="000E36A7" w:rsidRDefault="00BE0D9C" w:rsidP="006F0927">
            <w:pPr>
              <w:autoSpaceDE w:val="0"/>
              <w:autoSpaceDN w:val="0"/>
              <w:adjustRightInd w:val="0"/>
              <w:jc w:val="both"/>
              <w:rPr>
                <w:rFonts w:ascii="Times New Roman" w:hAnsi="Times New Roman"/>
                <w:b/>
              </w:rPr>
            </w:pPr>
            <w:r w:rsidRPr="000E36A7">
              <w:rPr>
                <w:rFonts w:ascii="Times New Roman" w:hAnsi="Times New Roman"/>
                <w:b/>
              </w:rPr>
              <w:t>Kepuasan Pasien</w:t>
            </w:r>
          </w:p>
        </w:tc>
        <w:tc>
          <w:tcPr>
            <w:tcW w:w="846" w:type="pct"/>
          </w:tcPr>
          <w:p w:rsidR="00BE0D9C" w:rsidRPr="00EA5F12" w:rsidRDefault="00BE0D9C" w:rsidP="006F0927">
            <w:pPr>
              <w:autoSpaceDE w:val="0"/>
              <w:autoSpaceDN w:val="0"/>
              <w:adjustRightInd w:val="0"/>
              <w:jc w:val="center"/>
              <w:rPr>
                <w:rFonts w:ascii="Times New Roman" w:hAnsi="Times New Roman"/>
                <w:sz w:val="24"/>
                <w:szCs w:val="24"/>
              </w:rPr>
            </w:pPr>
            <w:r w:rsidRPr="00EA5F12">
              <w:rPr>
                <w:rFonts w:ascii="Times New Roman" w:hAnsi="Times New Roman"/>
                <w:sz w:val="24"/>
                <w:szCs w:val="24"/>
              </w:rPr>
              <w:t>0.</w:t>
            </w:r>
            <w:r>
              <w:rPr>
                <w:rFonts w:ascii="Times New Roman" w:hAnsi="Times New Roman"/>
                <w:sz w:val="24"/>
                <w:szCs w:val="24"/>
              </w:rPr>
              <w:t>83</w:t>
            </w:r>
          </w:p>
        </w:tc>
        <w:tc>
          <w:tcPr>
            <w:tcW w:w="846" w:type="pct"/>
          </w:tcPr>
          <w:p w:rsidR="00BE0D9C" w:rsidRPr="00EA5F12" w:rsidRDefault="00BE0D9C" w:rsidP="006F0927">
            <w:pPr>
              <w:autoSpaceDE w:val="0"/>
              <w:autoSpaceDN w:val="0"/>
              <w:adjustRightInd w:val="0"/>
              <w:jc w:val="center"/>
              <w:rPr>
                <w:rFonts w:ascii="Times New Roman" w:hAnsi="Times New Roman"/>
                <w:sz w:val="24"/>
                <w:szCs w:val="24"/>
              </w:rPr>
            </w:pPr>
            <w:r w:rsidRPr="00EA5F12">
              <w:rPr>
                <w:rFonts w:ascii="Times New Roman" w:hAnsi="Times New Roman"/>
                <w:sz w:val="24"/>
                <w:szCs w:val="24"/>
              </w:rPr>
              <w:t>0.</w:t>
            </w:r>
            <w:r>
              <w:rPr>
                <w:rFonts w:ascii="Times New Roman" w:hAnsi="Times New Roman"/>
                <w:sz w:val="24"/>
                <w:szCs w:val="24"/>
              </w:rPr>
              <w:t>91</w:t>
            </w:r>
          </w:p>
        </w:tc>
        <w:tc>
          <w:tcPr>
            <w:tcW w:w="846" w:type="pct"/>
          </w:tcPr>
          <w:p w:rsidR="00BE0D9C" w:rsidRPr="00EA5F12" w:rsidRDefault="00BE0D9C" w:rsidP="006F0927">
            <w:pPr>
              <w:autoSpaceDE w:val="0"/>
              <w:autoSpaceDN w:val="0"/>
              <w:adjustRightInd w:val="0"/>
              <w:jc w:val="center"/>
              <w:rPr>
                <w:rFonts w:ascii="Times New Roman" w:hAnsi="Times New Roman"/>
                <w:sz w:val="24"/>
                <w:szCs w:val="24"/>
              </w:rPr>
            </w:pPr>
            <w:r>
              <w:rPr>
                <w:rFonts w:ascii="Times New Roman" w:hAnsi="Times New Roman"/>
                <w:sz w:val="24"/>
                <w:szCs w:val="24"/>
              </w:rPr>
              <w:t>0.92</w:t>
            </w:r>
          </w:p>
        </w:tc>
        <w:tc>
          <w:tcPr>
            <w:tcW w:w="844" w:type="pct"/>
          </w:tcPr>
          <w:p w:rsidR="00BE0D9C" w:rsidRPr="00EA5F12" w:rsidRDefault="00BE0D9C" w:rsidP="006F0927">
            <w:pPr>
              <w:autoSpaceDE w:val="0"/>
              <w:autoSpaceDN w:val="0"/>
              <w:adjustRightInd w:val="0"/>
              <w:jc w:val="center"/>
              <w:rPr>
                <w:rFonts w:ascii="Times New Roman" w:hAnsi="Times New Roman"/>
                <w:sz w:val="24"/>
                <w:szCs w:val="24"/>
              </w:rPr>
            </w:pPr>
            <w:r>
              <w:rPr>
                <w:rFonts w:ascii="Times New Roman" w:hAnsi="Times New Roman"/>
                <w:sz w:val="24"/>
                <w:szCs w:val="24"/>
              </w:rPr>
              <w:t>0.96</w:t>
            </w:r>
          </w:p>
        </w:tc>
      </w:tr>
      <w:tr w:rsidR="00BE0D9C" w:rsidTr="006F0927">
        <w:tc>
          <w:tcPr>
            <w:tcW w:w="1619" w:type="pct"/>
          </w:tcPr>
          <w:p w:rsidR="00BE0D9C" w:rsidRPr="008958DA" w:rsidRDefault="00BE0D9C" w:rsidP="006F0927">
            <w:pPr>
              <w:autoSpaceDE w:val="0"/>
              <w:autoSpaceDN w:val="0"/>
              <w:adjustRightInd w:val="0"/>
              <w:jc w:val="center"/>
              <w:rPr>
                <w:rFonts w:ascii="Times New Roman" w:hAnsi="Times New Roman"/>
                <w:sz w:val="24"/>
                <w:szCs w:val="24"/>
              </w:rPr>
            </w:pPr>
            <w:r>
              <w:rPr>
                <w:rFonts w:ascii="Times New Roman" w:hAnsi="Times New Roman"/>
                <w:i/>
                <w:sz w:val="24"/>
                <w:szCs w:val="24"/>
              </w:rPr>
              <w:t xml:space="preserve">Mean </w:t>
            </w:r>
          </w:p>
        </w:tc>
        <w:tc>
          <w:tcPr>
            <w:tcW w:w="846" w:type="pct"/>
          </w:tcPr>
          <w:p w:rsidR="00BE0D9C" w:rsidRPr="00EA5F12" w:rsidRDefault="00BE0D9C" w:rsidP="006F0927">
            <w:pPr>
              <w:autoSpaceDE w:val="0"/>
              <w:autoSpaceDN w:val="0"/>
              <w:adjustRightInd w:val="0"/>
              <w:jc w:val="center"/>
              <w:rPr>
                <w:rFonts w:ascii="Times New Roman" w:hAnsi="Times New Roman"/>
                <w:sz w:val="24"/>
                <w:szCs w:val="24"/>
              </w:rPr>
            </w:pPr>
            <w:r>
              <w:rPr>
                <w:rFonts w:ascii="Times New Roman" w:hAnsi="Times New Roman"/>
                <w:sz w:val="24"/>
                <w:szCs w:val="24"/>
              </w:rPr>
              <w:t>0.82</w:t>
            </w:r>
          </w:p>
        </w:tc>
        <w:tc>
          <w:tcPr>
            <w:tcW w:w="846" w:type="pct"/>
          </w:tcPr>
          <w:p w:rsidR="00BE0D9C" w:rsidRPr="00EA5F12" w:rsidRDefault="00BE0D9C" w:rsidP="006F0927">
            <w:pPr>
              <w:autoSpaceDE w:val="0"/>
              <w:autoSpaceDN w:val="0"/>
              <w:adjustRightInd w:val="0"/>
              <w:jc w:val="center"/>
              <w:rPr>
                <w:rFonts w:ascii="Times New Roman" w:hAnsi="Times New Roman"/>
                <w:sz w:val="24"/>
                <w:szCs w:val="24"/>
              </w:rPr>
            </w:pPr>
            <w:r>
              <w:rPr>
                <w:rFonts w:ascii="Times New Roman" w:hAnsi="Times New Roman"/>
                <w:sz w:val="24"/>
                <w:szCs w:val="24"/>
              </w:rPr>
              <w:t>0.90</w:t>
            </w:r>
          </w:p>
        </w:tc>
        <w:tc>
          <w:tcPr>
            <w:tcW w:w="846" w:type="pct"/>
          </w:tcPr>
          <w:p w:rsidR="00BE0D9C" w:rsidRDefault="00BE0D9C" w:rsidP="006F0927">
            <w:pPr>
              <w:autoSpaceDE w:val="0"/>
              <w:autoSpaceDN w:val="0"/>
              <w:adjustRightInd w:val="0"/>
              <w:jc w:val="center"/>
              <w:rPr>
                <w:rFonts w:ascii="Times New Roman" w:hAnsi="Times New Roman"/>
                <w:sz w:val="24"/>
                <w:szCs w:val="24"/>
              </w:rPr>
            </w:pPr>
            <w:r>
              <w:rPr>
                <w:rFonts w:ascii="Times New Roman" w:hAnsi="Times New Roman"/>
                <w:sz w:val="24"/>
                <w:szCs w:val="24"/>
              </w:rPr>
              <w:t>0.91</w:t>
            </w:r>
          </w:p>
        </w:tc>
        <w:tc>
          <w:tcPr>
            <w:tcW w:w="844" w:type="pct"/>
          </w:tcPr>
          <w:p w:rsidR="00BE0D9C" w:rsidRDefault="00BE0D9C" w:rsidP="006F0927">
            <w:pPr>
              <w:autoSpaceDE w:val="0"/>
              <w:autoSpaceDN w:val="0"/>
              <w:adjustRightInd w:val="0"/>
              <w:jc w:val="center"/>
              <w:rPr>
                <w:rFonts w:ascii="Times New Roman" w:hAnsi="Times New Roman"/>
                <w:sz w:val="24"/>
                <w:szCs w:val="24"/>
              </w:rPr>
            </w:pPr>
            <w:r>
              <w:rPr>
                <w:rFonts w:ascii="Times New Roman" w:hAnsi="Times New Roman"/>
                <w:sz w:val="24"/>
                <w:szCs w:val="24"/>
              </w:rPr>
              <w:t>0.96</w:t>
            </w:r>
          </w:p>
        </w:tc>
      </w:tr>
    </w:tbl>
    <w:p w:rsidR="00BE0D9C" w:rsidRDefault="00BE0D9C" w:rsidP="00566401">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Dengan melihat hasil perhitungan pada tabel 1 baik tiap item maupun item-item secara keseluruhan, jawaban kuesioner antara perawat dan pasien terdapat kesamaan persepsi. </w:t>
      </w:r>
      <w:proofErr w:type="gramStart"/>
      <w:r>
        <w:rPr>
          <w:rFonts w:ascii="Times New Roman" w:hAnsi="Times New Roman"/>
          <w:sz w:val="24"/>
          <w:szCs w:val="24"/>
        </w:rPr>
        <w:t>Dengan demikian, berdasarkan hasil Estimasi IRR tersebut pengolahan data dapat dilanjutkan ke tahap berikutnya yaitu analisis data SEM-PLS.</w:t>
      </w:r>
      <w:proofErr w:type="gramEnd"/>
    </w:p>
    <w:p w:rsidR="00BE0D9C" w:rsidRDefault="00566401" w:rsidP="00BE0D9C">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A</w:t>
      </w:r>
      <w:r w:rsidR="00BE0D9C">
        <w:rPr>
          <w:rFonts w:ascii="Times New Roman" w:hAnsi="Times New Roman"/>
          <w:sz w:val="24"/>
          <w:szCs w:val="24"/>
        </w:rPr>
        <w:t>nalisis data</w:t>
      </w:r>
      <w:r>
        <w:rPr>
          <w:rFonts w:ascii="Times New Roman" w:hAnsi="Times New Roman"/>
          <w:sz w:val="24"/>
          <w:szCs w:val="24"/>
        </w:rPr>
        <w:t xml:space="preserve"> yang</w:t>
      </w:r>
      <w:r w:rsidR="00BE0D9C">
        <w:rPr>
          <w:rFonts w:ascii="Times New Roman" w:hAnsi="Times New Roman"/>
          <w:sz w:val="24"/>
          <w:szCs w:val="24"/>
        </w:rPr>
        <w:t xml:space="preserve"> dilakukan menggunakan software WarpPLS diperoleh hasil bahwa Indikator BK5, BK6, KP1, dan KP2 memiliki loading faktor kurang dari 0.7 maka harus di </w:t>
      </w:r>
      <w:r w:rsidR="00BE0D9C">
        <w:rPr>
          <w:rFonts w:ascii="Times New Roman" w:hAnsi="Times New Roman"/>
          <w:i/>
          <w:sz w:val="24"/>
          <w:szCs w:val="24"/>
        </w:rPr>
        <w:t>drop</w:t>
      </w:r>
      <w:r>
        <w:rPr>
          <w:rFonts w:ascii="Times New Roman" w:hAnsi="Times New Roman"/>
          <w:sz w:val="24"/>
          <w:szCs w:val="24"/>
        </w:rPr>
        <w:t xml:space="preserve">. Dengan Menggunakan indikator-indikator yang tidak di </w:t>
      </w:r>
      <w:r w:rsidRPr="00F36ADF">
        <w:rPr>
          <w:rFonts w:ascii="Times New Roman" w:hAnsi="Times New Roman"/>
          <w:i/>
          <w:sz w:val="24"/>
          <w:szCs w:val="24"/>
        </w:rPr>
        <w:t>drop</w:t>
      </w:r>
      <w:r>
        <w:rPr>
          <w:rFonts w:ascii="Times New Roman" w:hAnsi="Times New Roman"/>
          <w:sz w:val="24"/>
          <w:szCs w:val="24"/>
        </w:rPr>
        <w:t xml:space="preserve"> menghasilkan ouput model seperti pada gambar 1 dan 2 sebagai </w:t>
      </w:r>
      <w:proofErr w:type="gramStart"/>
      <w:r>
        <w:rPr>
          <w:rFonts w:ascii="Times New Roman" w:hAnsi="Times New Roman"/>
          <w:sz w:val="24"/>
          <w:szCs w:val="24"/>
        </w:rPr>
        <w:t>berikut :</w:t>
      </w:r>
      <w:proofErr w:type="gramEnd"/>
    </w:p>
    <w:p w:rsidR="00566401" w:rsidRDefault="00566401" w:rsidP="00BE0D9C">
      <w:pPr>
        <w:autoSpaceDE w:val="0"/>
        <w:autoSpaceDN w:val="0"/>
        <w:adjustRightInd w:val="0"/>
        <w:spacing w:after="0" w:line="240" w:lineRule="auto"/>
        <w:ind w:firstLine="720"/>
        <w:jc w:val="both"/>
        <w:rPr>
          <w:rFonts w:ascii="Times New Roman" w:hAnsi="Times New Roman"/>
          <w:sz w:val="24"/>
          <w:szCs w:val="24"/>
        </w:rPr>
      </w:pPr>
    </w:p>
    <w:p w:rsidR="00566401" w:rsidRPr="001D5FD3" w:rsidRDefault="00566401" w:rsidP="00566401">
      <w:pPr>
        <w:tabs>
          <w:tab w:val="left" w:pos="-2700"/>
          <w:tab w:val="left" w:pos="-720"/>
          <w:tab w:val="left" w:pos="360"/>
          <w:tab w:val="left" w:pos="540"/>
          <w:tab w:val="left" w:pos="720"/>
          <w:tab w:val="left" w:pos="900"/>
        </w:tabs>
        <w:spacing w:after="0" w:line="240" w:lineRule="auto"/>
        <w:jc w:val="center"/>
        <w:rPr>
          <w:rFonts w:ascii="Times New Roman" w:hAnsi="Times New Roman"/>
          <w:b/>
          <w:sz w:val="24"/>
          <w:szCs w:val="24"/>
        </w:rPr>
      </w:pPr>
      <w:r w:rsidRPr="001D5FD3">
        <w:rPr>
          <w:rFonts w:ascii="Times New Roman" w:hAnsi="Times New Roman"/>
          <w:b/>
          <w:sz w:val="24"/>
          <w:szCs w:val="24"/>
        </w:rPr>
        <w:t xml:space="preserve">Gambar </w:t>
      </w:r>
      <w:r>
        <w:rPr>
          <w:rFonts w:ascii="Times New Roman" w:hAnsi="Times New Roman"/>
          <w:b/>
          <w:sz w:val="24"/>
          <w:szCs w:val="24"/>
        </w:rPr>
        <w:t>1</w:t>
      </w:r>
    </w:p>
    <w:p w:rsidR="00566401" w:rsidRDefault="00566401" w:rsidP="00566401">
      <w:pPr>
        <w:tabs>
          <w:tab w:val="left" w:pos="-2700"/>
          <w:tab w:val="left" w:pos="-720"/>
          <w:tab w:val="left" w:pos="360"/>
          <w:tab w:val="left" w:pos="540"/>
          <w:tab w:val="left" w:pos="720"/>
          <w:tab w:val="left" w:pos="900"/>
        </w:tabs>
        <w:spacing w:after="0" w:line="240" w:lineRule="auto"/>
        <w:jc w:val="center"/>
        <w:rPr>
          <w:rFonts w:ascii="Times New Roman" w:hAnsi="Times New Roman"/>
          <w:b/>
          <w:sz w:val="24"/>
          <w:szCs w:val="24"/>
        </w:rPr>
      </w:pPr>
      <w:r w:rsidRPr="001D5FD3">
        <w:rPr>
          <w:rFonts w:ascii="Times New Roman" w:hAnsi="Times New Roman"/>
          <w:b/>
          <w:sz w:val="24"/>
          <w:szCs w:val="24"/>
        </w:rPr>
        <w:t>Model Ouput SEM-PLS</w:t>
      </w:r>
      <w:r>
        <w:rPr>
          <w:rFonts w:ascii="Times New Roman" w:hAnsi="Times New Roman"/>
          <w:b/>
          <w:sz w:val="24"/>
          <w:szCs w:val="24"/>
        </w:rPr>
        <w:t xml:space="preserve"> Perawat</w:t>
      </w:r>
    </w:p>
    <w:p w:rsidR="00566401" w:rsidRDefault="00566401" w:rsidP="00566401">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73600" behindDoc="1" locked="0" layoutInCell="1" allowOverlap="1">
            <wp:simplePos x="0" y="0"/>
            <wp:positionH relativeFrom="column">
              <wp:posOffset>215265</wp:posOffset>
            </wp:positionH>
            <wp:positionV relativeFrom="paragraph">
              <wp:posOffset>87630</wp:posOffset>
            </wp:positionV>
            <wp:extent cx="5255895" cy="2019300"/>
            <wp:effectExtent l="19050" t="19050" r="20955" b="19050"/>
            <wp:wrapNone/>
            <wp:docPr id="1" name="Picture 9" descr="K:\output pls\outerinnermodel_PR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utput pls\outerinnermodel_PR_FA.jpg"/>
                    <pic:cNvPicPr>
                      <a:picLocks noChangeAspect="1" noChangeArrowheads="1"/>
                    </pic:cNvPicPr>
                  </pic:nvPicPr>
                  <pic:blipFill>
                    <a:blip r:embed="rId7"/>
                    <a:srcRect/>
                    <a:stretch>
                      <a:fillRect/>
                    </a:stretch>
                  </pic:blipFill>
                  <pic:spPr bwMode="auto">
                    <a:xfrm>
                      <a:off x="0" y="0"/>
                      <a:ext cx="5255895" cy="2019300"/>
                    </a:xfrm>
                    <a:prstGeom prst="rect">
                      <a:avLst/>
                    </a:prstGeom>
                    <a:noFill/>
                    <a:ln w="19050">
                      <a:solidFill>
                        <a:schemeClr val="bg1">
                          <a:lumMod val="10000"/>
                        </a:schemeClr>
                      </a:solidFill>
                      <a:miter lim="800000"/>
                      <a:headEnd/>
                      <a:tailEnd/>
                    </a:ln>
                  </pic:spPr>
                </pic:pic>
              </a:graphicData>
            </a:graphic>
          </wp:anchor>
        </w:drawing>
      </w:r>
    </w:p>
    <w:p w:rsidR="00566401" w:rsidRDefault="00566401" w:rsidP="00566401">
      <w:pPr>
        <w:autoSpaceDE w:val="0"/>
        <w:autoSpaceDN w:val="0"/>
        <w:adjustRightInd w:val="0"/>
        <w:spacing w:after="0" w:line="240" w:lineRule="auto"/>
        <w:jc w:val="center"/>
        <w:rPr>
          <w:rFonts w:ascii="Times New Roman" w:hAnsi="Times New Roman"/>
          <w:sz w:val="24"/>
          <w:szCs w:val="24"/>
        </w:rPr>
      </w:pPr>
    </w:p>
    <w:p w:rsidR="00566401" w:rsidRDefault="00566401" w:rsidP="00566401">
      <w:pPr>
        <w:autoSpaceDE w:val="0"/>
        <w:autoSpaceDN w:val="0"/>
        <w:adjustRightInd w:val="0"/>
        <w:spacing w:after="0" w:line="240" w:lineRule="auto"/>
        <w:jc w:val="center"/>
        <w:rPr>
          <w:rFonts w:ascii="Times New Roman" w:hAnsi="Times New Roman"/>
          <w:sz w:val="24"/>
          <w:szCs w:val="24"/>
        </w:rPr>
      </w:pPr>
    </w:p>
    <w:p w:rsidR="00566401" w:rsidRDefault="00566401" w:rsidP="00566401">
      <w:pPr>
        <w:autoSpaceDE w:val="0"/>
        <w:autoSpaceDN w:val="0"/>
        <w:adjustRightInd w:val="0"/>
        <w:spacing w:after="0" w:line="240" w:lineRule="auto"/>
        <w:jc w:val="center"/>
        <w:rPr>
          <w:rFonts w:ascii="Times New Roman" w:hAnsi="Times New Roman"/>
          <w:sz w:val="24"/>
          <w:szCs w:val="24"/>
        </w:rPr>
      </w:pPr>
    </w:p>
    <w:p w:rsidR="00566401" w:rsidRDefault="00566401" w:rsidP="00566401">
      <w:pPr>
        <w:autoSpaceDE w:val="0"/>
        <w:autoSpaceDN w:val="0"/>
        <w:adjustRightInd w:val="0"/>
        <w:spacing w:after="0" w:line="240" w:lineRule="auto"/>
        <w:jc w:val="center"/>
        <w:rPr>
          <w:rFonts w:ascii="Times New Roman" w:hAnsi="Times New Roman"/>
          <w:sz w:val="24"/>
          <w:szCs w:val="24"/>
        </w:rPr>
      </w:pPr>
    </w:p>
    <w:p w:rsidR="00566401" w:rsidRDefault="00566401" w:rsidP="00566401">
      <w:pPr>
        <w:autoSpaceDE w:val="0"/>
        <w:autoSpaceDN w:val="0"/>
        <w:adjustRightInd w:val="0"/>
        <w:spacing w:after="0" w:line="240" w:lineRule="auto"/>
        <w:jc w:val="center"/>
        <w:rPr>
          <w:rFonts w:ascii="Times New Roman" w:hAnsi="Times New Roman"/>
          <w:sz w:val="24"/>
          <w:szCs w:val="24"/>
        </w:rPr>
      </w:pPr>
    </w:p>
    <w:p w:rsidR="00566401" w:rsidRDefault="00566401" w:rsidP="00566401">
      <w:pPr>
        <w:autoSpaceDE w:val="0"/>
        <w:autoSpaceDN w:val="0"/>
        <w:adjustRightInd w:val="0"/>
        <w:spacing w:after="0" w:line="240" w:lineRule="auto"/>
        <w:jc w:val="center"/>
        <w:rPr>
          <w:rFonts w:ascii="Times New Roman" w:hAnsi="Times New Roman"/>
          <w:sz w:val="24"/>
          <w:szCs w:val="24"/>
        </w:rPr>
      </w:pPr>
    </w:p>
    <w:p w:rsidR="00566401" w:rsidRDefault="00566401" w:rsidP="00566401">
      <w:pPr>
        <w:autoSpaceDE w:val="0"/>
        <w:autoSpaceDN w:val="0"/>
        <w:adjustRightInd w:val="0"/>
        <w:spacing w:after="0" w:line="240" w:lineRule="auto"/>
        <w:jc w:val="center"/>
        <w:rPr>
          <w:rFonts w:ascii="Times New Roman" w:hAnsi="Times New Roman"/>
          <w:sz w:val="24"/>
          <w:szCs w:val="24"/>
        </w:rPr>
      </w:pPr>
    </w:p>
    <w:p w:rsidR="00566401" w:rsidRDefault="00566401" w:rsidP="00566401">
      <w:pPr>
        <w:autoSpaceDE w:val="0"/>
        <w:autoSpaceDN w:val="0"/>
        <w:adjustRightInd w:val="0"/>
        <w:spacing w:after="0" w:line="240" w:lineRule="auto"/>
        <w:jc w:val="center"/>
        <w:rPr>
          <w:rFonts w:ascii="Times New Roman" w:hAnsi="Times New Roman"/>
          <w:sz w:val="24"/>
          <w:szCs w:val="24"/>
        </w:rPr>
      </w:pPr>
    </w:p>
    <w:p w:rsidR="00566401" w:rsidRDefault="00566401" w:rsidP="00566401">
      <w:pPr>
        <w:autoSpaceDE w:val="0"/>
        <w:autoSpaceDN w:val="0"/>
        <w:adjustRightInd w:val="0"/>
        <w:spacing w:after="0" w:line="240" w:lineRule="auto"/>
        <w:jc w:val="center"/>
        <w:rPr>
          <w:rFonts w:ascii="Times New Roman" w:hAnsi="Times New Roman"/>
          <w:sz w:val="24"/>
          <w:szCs w:val="24"/>
        </w:rPr>
      </w:pPr>
    </w:p>
    <w:p w:rsidR="00566401" w:rsidRDefault="00566401" w:rsidP="00566401">
      <w:pPr>
        <w:autoSpaceDE w:val="0"/>
        <w:autoSpaceDN w:val="0"/>
        <w:adjustRightInd w:val="0"/>
        <w:spacing w:after="0" w:line="240" w:lineRule="auto"/>
        <w:jc w:val="center"/>
        <w:rPr>
          <w:rFonts w:ascii="Times New Roman" w:hAnsi="Times New Roman"/>
          <w:sz w:val="24"/>
          <w:szCs w:val="24"/>
        </w:rPr>
      </w:pPr>
    </w:p>
    <w:p w:rsidR="00566401" w:rsidRDefault="00566401" w:rsidP="00566401">
      <w:pPr>
        <w:autoSpaceDE w:val="0"/>
        <w:autoSpaceDN w:val="0"/>
        <w:adjustRightInd w:val="0"/>
        <w:spacing w:after="0" w:line="240" w:lineRule="auto"/>
        <w:jc w:val="center"/>
        <w:rPr>
          <w:rFonts w:ascii="Times New Roman" w:hAnsi="Times New Roman"/>
          <w:sz w:val="24"/>
          <w:szCs w:val="24"/>
        </w:rPr>
      </w:pPr>
    </w:p>
    <w:p w:rsidR="00566401" w:rsidRDefault="00566401" w:rsidP="00566401">
      <w:pPr>
        <w:autoSpaceDE w:val="0"/>
        <w:autoSpaceDN w:val="0"/>
        <w:adjustRightInd w:val="0"/>
        <w:spacing w:after="0" w:line="240" w:lineRule="auto"/>
        <w:jc w:val="center"/>
        <w:rPr>
          <w:rFonts w:ascii="Times New Roman" w:hAnsi="Times New Roman"/>
          <w:sz w:val="24"/>
          <w:szCs w:val="24"/>
        </w:rPr>
      </w:pPr>
    </w:p>
    <w:p w:rsidR="00566401" w:rsidRDefault="00566401" w:rsidP="00566401">
      <w:pPr>
        <w:autoSpaceDE w:val="0"/>
        <w:autoSpaceDN w:val="0"/>
        <w:adjustRightInd w:val="0"/>
        <w:spacing w:after="0" w:line="240" w:lineRule="auto"/>
        <w:rPr>
          <w:rFonts w:ascii="Times New Roman" w:hAnsi="Times New Roman"/>
          <w:sz w:val="24"/>
          <w:szCs w:val="24"/>
        </w:rPr>
      </w:pPr>
    </w:p>
    <w:p w:rsidR="00566401" w:rsidRPr="001D5FD3" w:rsidRDefault="00566401" w:rsidP="00566401">
      <w:pPr>
        <w:tabs>
          <w:tab w:val="left" w:pos="-2700"/>
          <w:tab w:val="left" w:pos="-720"/>
          <w:tab w:val="left" w:pos="360"/>
          <w:tab w:val="left" w:pos="540"/>
          <w:tab w:val="left" w:pos="720"/>
          <w:tab w:val="left" w:pos="900"/>
        </w:tabs>
        <w:spacing w:after="0" w:line="240" w:lineRule="auto"/>
        <w:jc w:val="center"/>
        <w:rPr>
          <w:rFonts w:ascii="Times New Roman" w:hAnsi="Times New Roman"/>
          <w:b/>
          <w:sz w:val="24"/>
          <w:szCs w:val="24"/>
        </w:rPr>
      </w:pPr>
      <w:r w:rsidRPr="001D5FD3">
        <w:rPr>
          <w:rFonts w:ascii="Times New Roman" w:hAnsi="Times New Roman"/>
          <w:b/>
          <w:sz w:val="24"/>
          <w:szCs w:val="24"/>
        </w:rPr>
        <w:t xml:space="preserve">Gambar </w:t>
      </w:r>
      <w:r>
        <w:rPr>
          <w:rFonts w:ascii="Times New Roman" w:hAnsi="Times New Roman"/>
          <w:b/>
          <w:sz w:val="24"/>
          <w:szCs w:val="24"/>
        </w:rPr>
        <w:t>2</w:t>
      </w:r>
    </w:p>
    <w:p w:rsidR="00566401" w:rsidRPr="00FC6BDC" w:rsidRDefault="00566401" w:rsidP="00566401">
      <w:pPr>
        <w:tabs>
          <w:tab w:val="left" w:pos="-2700"/>
          <w:tab w:val="left" w:pos="-720"/>
          <w:tab w:val="left" w:pos="360"/>
          <w:tab w:val="left" w:pos="540"/>
          <w:tab w:val="left" w:pos="720"/>
          <w:tab w:val="left" w:pos="900"/>
        </w:tabs>
        <w:spacing w:after="0" w:line="240" w:lineRule="auto"/>
        <w:jc w:val="center"/>
        <w:rPr>
          <w:rFonts w:ascii="Times New Roman" w:hAnsi="Times New Roman"/>
          <w:b/>
          <w:sz w:val="24"/>
          <w:szCs w:val="24"/>
        </w:rPr>
      </w:pPr>
      <w:r w:rsidRPr="001D5FD3">
        <w:rPr>
          <w:rFonts w:ascii="Times New Roman" w:hAnsi="Times New Roman"/>
          <w:b/>
          <w:sz w:val="24"/>
          <w:szCs w:val="24"/>
        </w:rPr>
        <w:t>Model Ouput SEM-PLS</w:t>
      </w:r>
      <w:r>
        <w:rPr>
          <w:rFonts w:ascii="Times New Roman" w:hAnsi="Times New Roman"/>
          <w:b/>
          <w:sz w:val="24"/>
          <w:szCs w:val="24"/>
        </w:rPr>
        <w:t xml:space="preserve"> Pasien</w:t>
      </w:r>
    </w:p>
    <w:p w:rsidR="00566401" w:rsidRDefault="00566401" w:rsidP="00566401">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75648" behindDoc="0" locked="0" layoutInCell="1" allowOverlap="1">
            <wp:simplePos x="0" y="0"/>
            <wp:positionH relativeFrom="column">
              <wp:posOffset>146685</wp:posOffset>
            </wp:positionH>
            <wp:positionV relativeFrom="paragraph">
              <wp:posOffset>65405</wp:posOffset>
            </wp:positionV>
            <wp:extent cx="5324475" cy="2905125"/>
            <wp:effectExtent l="19050" t="19050" r="28575" b="28575"/>
            <wp:wrapNone/>
            <wp:docPr id="584" name="Picture 584" descr="K:\COVER TESIS ALL\JPG_model_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K:\COVER TESIS ALL\JPG_model_ps.jpg"/>
                    <pic:cNvPicPr>
                      <a:picLocks noChangeAspect="1" noChangeArrowheads="1"/>
                    </pic:cNvPicPr>
                  </pic:nvPicPr>
                  <pic:blipFill>
                    <a:blip r:embed="rId8"/>
                    <a:srcRect/>
                    <a:stretch>
                      <a:fillRect/>
                    </a:stretch>
                  </pic:blipFill>
                  <pic:spPr bwMode="auto">
                    <a:xfrm>
                      <a:off x="0" y="0"/>
                      <a:ext cx="5324475" cy="2905125"/>
                    </a:xfrm>
                    <a:prstGeom prst="rect">
                      <a:avLst/>
                    </a:prstGeom>
                    <a:noFill/>
                    <a:ln w="19050">
                      <a:solidFill>
                        <a:schemeClr val="bg1">
                          <a:lumMod val="10000"/>
                        </a:schemeClr>
                      </a:solidFill>
                      <a:miter lim="800000"/>
                      <a:headEnd/>
                      <a:tailEnd/>
                    </a:ln>
                  </pic:spPr>
                </pic:pic>
              </a:graphicData>
            </a:graphic>
          </wp:anchor>
        </w:drawing>
      </w:r>
    </w:p>
    <w:p w:rsidR="00566401" w:rsidRDefault="00566401" w:rsidP="00566401">
      <w:pPr>
        <w:autoSpaceDE w:val="0"/>
        <w:autoSpaceDN w:val="0"/>
        <w:adjustRightInd w:val="0"/>
        <w:spacing w:after="0" w:line="240" w:lineRule="auto"/>
        <w:jc w:val="center"/>
        <w:rPr>
          <w:rFonts w:ascii="Times New Roman" w:hAnsi="Times New Roman"/>
          <w:sz w:val="24"/>
          <w:szCs w:val="24"/>
        </w:rPr>
      </w:pPr>
    </w:p>
    <w:p w:rsidR="00566401" w:rsidRPr="00566401" w:rsidRDefault="00566401" w:rsidP="00566401">
      <w:pPr>
        <w:autoSpaceDE w:val="0"/>
        <w:autoSpaceDN w:val="0"/>
        <w:adjustRightInd w:val="0"/>
        <w:spacing w:after="0" w:line="240" w:lineRule="auto"/>
        <w:jc w:val="center"/>
        <w:rPr>
          <w:rFonts w:ascii="Times New Roman" w:hAnsi="Times New Roman"/>
          <w:sz w:val="24"/>
          <w:szCs w:val="24"/>
        </w:rPr>
      </w:pPr>
    </w:p>
    <w:p w:rsidR="00566401" w:rsidRDefault="00566401" w:rsidP="00566401">
      <w:pPr>
        <w:autoSpaceDE w:val="0"/>
        <w:autoSpaceDN w:val="0"/>
        <w:adjustRightInd w:val="0"/>
        <w:spacing w:after="0" w:line="240" w:lineRule="auto"/>
        <w:jc w:val="both"/>
        <w:rPr>
          <w:rFonts w:ascii="Times New Roman" w:hAnsi="Times New Roman"/>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487194" w:rsidRDefault="00F36ADF" w:rsidP="0056640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lastRenderedPageBreak/>
        <w:tab/>
      </w:r>
      <w:r>
        <w:rPr>
          <w:rFonts w:ascii="Times New Roman" w:hAnsi="Times New Roman"/>
          <w:sz w:val="24"/>
          <w:szCs w:val="24"/>
        </w:rPr>
        <w:t xml:space="preserve">Berdasarkan output model yang dihasilkan oleh WarpPLS memberikan informasi bahwa semua hipotesis diterima. </w:t>
      </w:r>
    </w:p>
    <w:p w:rsidR="00487194" w:rsidRDefault="00487194" w:rsidP="00566401">
      <w:pPr>
        <w:autoSpaceDE w:val="0"/>
        <w:autoSpaceDN w:val="0"/>
        <w:adjustRightInd w:val="0"/>
        <w:spacing w:after="0" w:line="240" w:lineRule="auto"/>
        <w:jc w:val="both"/>
        <w:rPr>
          <w:rFonts w:ascii="Times New Roman" w:hAnsi="Times New Roman"/>
          <w:sz w:val="24"/>
          <w:szCs w:val="24"/>
        </w:rPr>
      </w:pPr>
    </w:p>
    <w:p w:rsidR="00487194" w:rsidRPr="00487194" w:rsidRDefault="00487194" w:rsidP="00566401">
      <w:pPr>
        <w:pStyle w:val="ListParagraph"/>
        <w:numPr>
          <w:ilvl w:val="0"/>
          <w:numId w:val="1"/>
        </w:numPr>
        <w:tabs>
          <w:tab w:val="left" w:pos="360"/>
        </w:tabs>
        <w:autoSpaceDE w:val="0"/>
        <w:autoSpaceDN w:val="0"/>
        <w:adjustRightInd w:val="0"/>
        <w:spacing w:after="0" w:line="240" w:lineRule="auto"/>
        <w:ind w:left="0" w:firstLine="0"/>
        <w:jc w:val="both"/>
        <w:rPr>
          <w:rFonts w:ascii="Times New Roman" w:hAnsi="Times New Roman"/>
          <w:b/>
          <w:sz w:val="24"/>
          <w:szCs w:val="24"/>
        </w:rPr>
      </w:pPr>
      <w:r>
        <w:rPr>
          <w:rFonts w:ascii="Times New Roman" w:hAnsi="Times New Roman"/>
          <w:b/>
          <w:sz w:val="24"/>
          <w:szCs w:val="24"/>
        </w:rPr>
        <w:t>Kesimpulan</w:t>
      </w:r>
    </w:p>
    <w:p w:rsidR="00566401" w:rsidRDefault="00F36ADF" w:rsidP="00487194">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Hasil </w:t>
      </w:r>
      <w:r w:rsidR="00487194">
        <w:rPr>
          <w:rFonts w:ascii="Times New Roman" w:hAnsi="Times New Roman"/>
          <w:sz w:val="24"/>
          <w:szCs w:val="24"/>
        </w:rPr>
        <w:t>output model yang dihasilkan oleh WarpPLS</w:t>
      </w:r>
      <w:r>
        <w:rPr>
          <w:rFonts w:ascii="Times New Roman" w:hAnsi="Times New Roman"/>
          <w:sz w:val="24"/>
          <w:szCs w:val="24"/>
        </w:rPr>
        <w:t xml:space="preserve"> juga dapat disimpulkan bahwa beban kerja perawat mempunyai pengaruh langsung terhadap kepuasan pasien di Rumah Sakit Islam Sultan Agung Semarang. </w:t>
      </w:r>
      <w:proofErr w:type="gramStart"/>
      <w:r w:rsidRPr="001D5FD3">
        <w:rPr>
          <w:rFonts w:ascii="Times New Roman" w:hAnsi="Times New Roman"/>
          <w:sz w:val="24"/>
          <w:szCs w:val="24"/>
        </w:rPr>
        <w:t>Secara umum beban kerja perawat tidak bisa berkurang, namun bisa bertambah seiring jumlah pasien yang bertambah.</w:t>
      </w:r>
      <w:proofErr w:type="gramEnd"/>
      <w:r>
        <w:rPr>
          <w:rFonts w:ascii="Times New Roman" w:hAnsi="Times New Roman"/>
          <w:sz w:val="24"/>
          <w:szCs w:val="24"/>
        </w:rPr>
        <w:t xml:space="preserve"> </w:t>
      </w:r>
      <w:proofErr w:type="gramStart"/>
      <w:r>
        <w:rPr>
          <w:rFonts w:ascii="Times New Roman" w:hAnsi="Times New Roman"/>
          <w:sz w:val="24"/>
          <w:szCs w:val="24"/>
        </w:rPr>
        <w:t xml:space="preserve">Sedangkan pengaruh tidak langsung melalui mediasi kepuasan kerja perawat dan perilaku </w:t>
      </w:r>
      <w:r>
        <w:rPr>
          <w:rFonts w:ascii="Times New Roman" w:hAnsi="Times New Roman"/>
          <w:i/>
          <w:sz w:val="24"/>
          <w:szCs w:val="24"/>
        </w:rPr>
        <w:t>caring</w:t>
      </w:r>
      <w:r>
        <w:rPr>
          <w:rFonts w:ascii="Times New Roman" w:hAnsi="Times New Roman"/>
          <w:sz w:val="24"/>
          <w:szCs w:val="24"/>
        </w:rPr>
        <w:t xml:space="preserve"> secara parsial</w:t>
      </w:r>
      <w:r w:rsidR="00487194">
        <w:rPr>
          <w:rFonts w:ascii="Times New Roman" w:hAnsi="Times New Roman"/>
          <w:sz w:val="24"/>
          <w:szCs w:val="24"/>
        </w:rPr>
        <w:t>.</w:t>
      </w:r>
      <w:proofErr w:type="gramEnd"/>
      <w:r>
        <w:rPr>
          <w:rFonts w:ascii="Times New Roman" w:hAnsi="Times New Roman"/>
          <w:sz w:val="24"/>
          <w:szCs w:val="24"/>
        </w:rPr>
        <w:t xml:space="preserve">  </w:t>
      </w: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487194">
      <w:pPr>
        <w:autoSpaceDE w:val="0"/>
        <w:autoSpaceDN w:val="0"/>
        <w:adjustRightInd w:val="0"/>
        <w:spacing w:after="0" w:line="240" w:lineRule="auto"/>
        <w:jc w:val="center"/>
        <w:rPr>
          <w:rFonts w:ascii="Times New Roman" w:hAnsi="Times New Roman"/>
          <w:b/>
          <w:sz w:val="24"/>
          <w:szCs w:val="24"/>
        </w:rPr>
      </w:pPr>
    </w:p>
    <w:p w:rsidR="00487194" w:rsidRDefault="00487194" w:rsidP="00487194">
      <w:pPr>
        <w:autoSpaceDE w:val="0"/>
        <w:autoSpaceDN w:val="0"/>
        <w:adjustRightInd w:val="0"/>
        <w:spacing w:after="0" w:line="240" w:lineRule="auto"/>
        <w:jc w:val="center"/>
        <w:rPr>
          <w:rFonts w:ascii="Times New Roman" w:hAnsi="Times New Roman"/>
          <w:b/>
          <w:sz w:val="24"/>
          <w:szCs w:val="24"/>
        </w:rPr>
      </w:pPr>
    </w:p>
    <w:p w:rsidR="00487194" w:rsidRDefault="00487194" w:rsidP="0048719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DAFTAR PUSTAKA</w:t>
      </w: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FA055E" w:rsidRPr="003D1068" w:rsidRDefault="00FA055E" w:rsidP="003D1068">
      <w:pPr>
        <w:tabs>
          <w:tab w:val="left" w:pos="-4590"/>
        </w:tabs>
        <w:spacing w:line="240" w:lineRule="auto"/>
        <w:ind w:left="540" w:hanging="540"/>
        <w:jc w:val="both"/>
        <w:rPr>
          <w:rFonts w:ascii="Times New Roman" w:hAnsi="Times New Roman"/>
          <w:sz w:val="24"/>
          <w:szCs w:val="24"/>
        </w:rPr>
      </w:pPr>
      <w:r w:rsidRPr="003D1068">
        <w:rPr>
          <w:rFonts w:ascii="Times New Roman" w:hAnsi="Times New Roman"/>
          <w:sz w:val="24"/>
          <w:szCs w:val="24"/>
        </w:rPr>
        <w:t xml:space="preserve">Aiken, Linda H., </w:t>
      </w:r>
      <w:proofErr w:type="gramStart"/>
      <w:r w:rsidRPr="003D1068">
        <w:rPr>
          <w:rFonts w:ascii="Times New Roman" w:hAnsi="Times New Roman"/>
          <w:sz w:val="24"/>
          <w:szCs w:val="24"/>
        </w:rPr>
        <w:t>et</w:t>
      </w:r>
      <w:proofErr w:type="gramEnd"/>
      <w:r w:rsidRPr="003D1068">
        <w:rPr>
          <w:rFonts w:ascii="Times New Roman" w:hAnsi="Times New Roman"/>
          <w:sz w:val="24"/>
          <w:szCs w:val="24"/>
        </w:rPr>
        <w:t xml:space="preserve">. al., 2002, “Hospital Nurse Staffing and Patient Mortality, Nurse Burnout and Job Dissatisfaction”, </w:t>
      </w:r>
      <w:r w:rsidRPr="003D1068">
        <w:rPr>
          <w:rFonts w:ascii="Times New Roman" w:hAnsi="Times New Roman"/>
          <w:b/>
          <w:sz w:val="24"/>
          <w:szCs w:val="24"/>
        </w:rPr>
        <w:t>Journal American Medical Association,</w:t>
      </w:r>
      <w:r w:rsidRPr="003D1068">
        <w:rPr>
          <w:rFonts w:ascii="Times New Roman" w:hAnsi="Times New Roman"/>
          <w:sz w:val="24"/>
          <w:szCs w:val="24"/>
        </w:rPr>
        <w:t xml:space="preserve"> Vol 288, No. 16, pp. 1987-1993</w:t>
      </w:r>
    </w:p>
    <w:p w:rsidR="00FA055E" w:rsidRPr="003D1068" w:rsidRDefault="00FA055E" w:rsidP="003D1068">
      <w:pPr>
        <w:autoSpaceDE w:val="0"/>
        <w:autoSpaceDN w:val="0"/>
        <w:adjustRightInd w:val="0"/>
        <w:spacing w:after="0" w:line="240" w:lineRule="auto"/>
        <w:ind w:left="540" w:hanging="540"/>
        <w:jc w:val="both"/>
        <w:rPr>
          <w:rFonts w:ascii="Times New Roman" w:hAnsi="Times New Roman"/>
          <w:sz w:val="24"/>
          <w:szCs w:val="24"/>
        </w:rPr>
      </w:pPr>
      <w:r w:rsidRPr="003D1068">
        <w:rPr>
          <w:rFonts w:ascii="Times New Roman" w:hAnsi="Times New Roman"/>
          <w:sz w:val="24"/>
          <w:szCs w:val="24"/>
        </w:rPr>
        <w:t xml:space="preserve">Baumann, Andrea, 2007, “Positive Practice Environments: Quality Workplace = Quality Patient Care”, </w:t>
      </w:r>
      <w:r w:rsidRPr="003D1068">
        <w:rPr>
          <w:rFonts w:ascii="Times New Roman" w:hAnsi="Times New Roman"/>
          <w:b/>
          <w:sz w:val="24"/>
          <w:szCs w:val="24"/>
        </w:rPr>
        <w:t>International Council of Nurse,</w:t>
      </w:r>
      <w:r w:rsidRPr="003D1068">
        <w:rPr>
          <w:rFonts w:ascii="Times New Roman" w:hAnsi="Times New Roman"/>
          <w:sz w:val="24"/>
          <w:szCs w:val="24"/>
        </w:rPr>
        <w:t xml:space="preserve"> Switzerland</w:t>
      </w:r>
    </w:p>
    <w:p w:rsidR="00FA055E" w:rsidRPr="003D1068" w:rsidRDefault="00FA055E" w:rsidP="003D1068">
      <w:pPr>
        <w:autoSpaceDE w:val="0"/>
        <w:autoSpaceDN w:val="0"/>
        <w:adjustRightInd w:val="0"/>
        <w:spacing w:after="0" w:line="240" w:lineRule="auto"/>
        <w:ind w:left="540" w:hanging="540"/>
        <w:jc w:val="both"/>
        <w:rPr>
          <w:rFonts w:ascii="Times New Roman" w:hAnsi="Times New Roman"/>
          <w:sz w:val="24"/>
          <w:szCs w:val="24"/>
        </w:rPr>
      </w:pPr>
    </w:p>
    <w:p w:rsidR="00FA055E" w:rsidRPr="003D1068" w:rsidRDefault="00FA055E" w:rsidP="003D1068">
      <w:pPr>
        <w:tabs>
          <w:tab w:val="left" w:pos="-4590"/>
        </w:tabs>
        <w:autoSpaceDE w:val="0"/>
        <w:autoSpaceDN w:val="0"/>
        <w:adjustRightInd w:val="0"/>
        <w:spacing w:line="240" w:lineRule="auto"/>
        <w:ind w:left="540" w:hanging="540"/>
        <w:jc w:val="both"/>
        <w:rPr>
          <w:rFonts w:ascii="Times New Roman" w:hAnsi="Times New Roman"/>
          <w:sz w:val="24"/>
          <w:szCs w:val="24"/>
        </w:rPr>
      </w:pPr>
      <w:r w:rsidRPr="003D1068">
        <w:rPr>
          <w:rFonts w:ascii="Times New Roman" w:hAnsi="Times New Roman"/>
          <w:sz w:val="24"/>
          <w:szCs w:val="24"/>
        </w:rPr>
        <w:t xml:space="preserve">Gopher, Daniel, dan Emanuel Donchin, 1986, “Workload-An Examination of The Concept”, </w:t>
      </w:r>
      <w:r w:rsidRPr="003D1068">
        <w:rPr>
          <w:rFonts w:ascii="Times New Roman" w:hAnsi="Times New Roman"/>
          <w:b/>
          <w:sz w:val="24"/>
          <w:szCs w:val="24"/>
        </w:rPr>
        <w:t>Handbook of Perceptionand Human Performance,</w:t>
      </w:r>
      <w:r w:rsidRPr="003D1068">
        <w:rPr>
          <w:rFonts w:ascii="Times New Roman" w:hAnsi="Times New Roman"/>
          <w:sz w:val="24"/>
          <w:szCs w:val="24"/>
        </w:rPr>
        <w:t xml:space="preserve"> Vol. 2, Chapter 41, pp. 1-49</w:t>
      </w:r>
    </w:p>
    <w:p w:rsidR="00FA055E" w:rsidRPr="003D1068" w:rsidRDefault="00FA055E" w:rsidP="003D1068">
      <w:pPr>
        <w:tabs>
          <w:tab w:val="left" w:pos="-4590"/>
        </w:tabs>
        <w:autoSpaceDE w:val="0"/>
        <w:autoSpaceDN w:val="0"/>
        <w:adjustRightInd w:val="0"/>
        <w:spacing w:line="240" w:lineRule="auto"/>
        <w:ind w:left="540" w:hanging="540"/>
        <w:jc w:val="both"/>
        <w:rPr>
          <w:rFonts w:ascii="Times New Roman" w:hAnsi="Times New Roman"/>
          <w:sz w:val="24"/>
          <w:szCs w:val="24"/>
        </w:rPr>
      </w:pPr>
      <w:r w:rsidRPr="003D1068">
        <w:rPr>
          <w:rFonts w:ascii="Times New Roman" w:hAnsi="Times New Roman"/>
          <w:sz w:val="24"/>
          <w:szCs w:val="24"/>
        </w:rPr>
        <w:t xml:space="preserve">Groenewegen, Peter P., dan Jack B.F. Hutten, 1991, “Workload and Job Satisfaction among General Practitioners: A Review of The Literature”, </w:t>
      </w:r>
      <w:r w:rsidRPr="003D1068">
        <w:rPr>
          <w:rFonts w:ascii="Times New Roman" w:hAnsi="Times New Roman"/>
          <w:b/>
          <w:sz w:val="24"/>
          <w:szCs w:val="24"/>
        </w:rPr>
        <w:t>Social Science &amp; Medicine,</w:t>
      </w:r>
      <w:r w:rsidRPr="003D1068">
        <w:rPr>
          <w:rFonts w:ascii="Times New Roman" w:hAnsi="Times New Roman"/>
          <w:sz w:val="24"/>
          <w:szCs w:val="24"/>
        </w:rPr>
        <w:t xml:space="preserve"> Vol. 32, No. 10, pp. 1111-1119</w:t>
      </w:r>
    </w:p>
    <w:p w:rsidR="00FA055E" w:rsidRPr="003D1068" w:rsidRDefault="00FA055E" w:rsidP="003D1068">
      <w:pPr>
        <w:autoSpaceDE w:val="0"/>
        <w:autoSpaceDN w:val="0"/>
        <w:adjustRightInd w:val="0"/>
        <w:spacing w:line="240" w:lineRule="auto"/>
        <w:ind w:left="540" w:hanging="540"/>
        <w:jc w:val="both"/>
        <w:rPr>
          <w:rFonts w:ascii="Times New Roman" w:hAnsi="Times New Roman"/>
          <w:sz w:val="24"/>
          <w:szCs w:val="24"/>
        </w:rPr>
      </w:pPr>
      <w:r w:rsidRPr="003D1068">
        <w:rPr>
          <w:rFonts w:ascii="Times New Roman" w:hAnsi="Times New Roman"/>
          <w:sz w:val="24"/>
          <w:szCs w:val="24"/>
        </w:rPr>
        <w:t>James, Lawrence R., 1982, “Agregation Bias in Estimates Perceptual Agreement”,</w:t>
      </w:r>
      <w:r w:rsidRPr="003D1068">
        <w:rPr>
          <w:rFonts w:ascii="Times New Roman" w:hAnsi="Times New Roman"/>
          <w:b/>
          <w:sz w:val="24"/>
          <w:szCs w:val="24"/>
        </w:rPr>
        <w:t xml:space="preserve"> Journal of Applied Psychology,</w:t>
      </w:r>
      <w:r w:rsidRPr="003D1068">
        <w:rPr>
          <w:rFonts w:ascii="Times New Roman" w:hAnsi="Times New Roman"/>
          <w:sz w:val="24"/>
          <w:szCs w:val="24"/>
        </w:rPr>
        <w:t xml:space="preserve"> Vol 67, No. 2, pp. 219-229</w:t>
      </w:r>
    </w:p>
    <w:p w:rsidR="00FA055E" w:rsidRPr="003D1068" w:rsidRDefault="00FA055E" w:rsidP="003D1068">
      <w:pPr>
        <w:tabs>
          <w:tab w:val="left" w:pos="-4590"/>
        </w:tabs>
        <w:autoSpaceDE w:val="0"/>
        <w:autoSpaceDN w:val="0"/>
        <w:adjustRightInd w:val="0"/>
        <w:spacing w:line="240" w:lineRule="auto"/>
        <w:ind w:left="540" w:hanging="540"/>
        <w:jc w:val="both"/>
        <w:rPr>
          <w:rFonts w:ascii="Times New Roman" w:hAnsi="Times New Roman"/>
          <w:sz w:val="24"/>
          <w:szCs w:val="24"/>
        </w:rPr>
      </w:pPr>
      <w:r w:rsidRPr="003D1068">
        <w:rPr>
          <w:rFonts w:ascii="Times New Roman" w:hAnsi="Times New Roman"/>
          <w:sz w:val="24"/>
          <w:szCs w:val="24"/>
        </w:rPr>
        <w:t xml:space="preserve">Kusumapraja, R 1997, </w:t>
      </w:r>
      <w:r w:rsidRPr="003D1068">
        <w:rPr>
          <w:rFonts w:ascii="Times New Roman" w:hAnsi="Times New Roman"/>
          <w:b/>
          <w:iCs/>
          <w:sz w:val="24"/>
          <w:szCs w:val="24"/>
        </w:rPr>
        <w:t>Quality Assurance Dalam Keperawatan,</w:t>
      </w:r>
      <w:r w:rsidRPr="003D1068">
        <w:rPr>
          <w:rFonts w:ascii="Times New Roman" w:hAnsi="Times New Roman"/>
          <w:sz w:val="24"/>
          <w:szCs w:val="24"/>
        </w:rPr>
        <w:t xml:space="preserve"> Kongres VI PERSI Dan Hospital Expo, Jakarta</w:t>
      </w:r>
    </w:p>
    <w:p w:rsidR="003D1068" w:rsidRPr="003D1068" w:rsidRDefault="003D1068" w:rsidP="003D1068">
      <w:pPr>
        <w:tabs>
          <w:tab w:val="left" w:pos="-4590"/>
        </w:tabs>
        <w:spacing w:line="240" w:lineRule="auto"/>
        <w:ind w:left="540" w:hanging="540"/>
        <w:jc w:val="both"/>
        <w:rPr>
          <w:rFonts w:ascii="Times New Roman" w:hAnsi="Times New Roman"/>
          <w:sz w:val="24"/>
          <w:szCs w:val="24"/>
        </w:rPr>
      </w:pPr>
      <w:r w:rsidRPr="003D1068">
        <w:rPr>
          <w:rFonts w:ascii="Times New Roman" w:hAnsi="Times New Roman"/>
          <w:sz w:val="24"/>
          <w:szCs w:val="24"/>
        </w:rPr>
        <w:t xml:space="preserve">Potter, P., dan A.G. Perry, 2009, </w:t>
      </w:r>
      <w:r w:rsidRPr="003D1068">
        <w:rPr>
          <w:rFonts w:ascii="Times New Roman" w:hAnsi="Times New Roman"/>
          <w:b/>
          <w:sz w:val="24"/>
          <w:szCs w:val="24"/>
        </w:rPr>
        <w:t>Fundamental of Nursing: Fundamental keperawatan</w:t>
      </w:r>
      <w:proofErr w:type="gramStart"/>
      <w:r w:rsidRPr="003D1068">
        <w:rPr>
          <w:rFonts w:ascii="Times New Roman" w:hAnsi="Times New Roman"/>
          <w:sz w:val="24"/>
          <w:szCs w:val="24"/>
        </w:rPr>
        <w:t>,  Buku</w:t>
      </w:r>
      <w:proofErr w:type="gramEnd"/>
      <w:r w:rsidRPr="003D1068">
        <w:rPr>
          <w:rFonts w:ascii="Times New Roman" w:hAnsi="Times New Roman"/>
          <w:sz w:val="24"/>
          <w:szCs w:val="24"/>
        </w:rPr>
        <w:t xml:space="preserve"> 1 Edisi 7, Salemba Medika, Jakarta</w:t>
      </w:r>
    </w:p>
    <w:p w:rsidR="003D1068" w:rsidRPr="003D1068" w:rsidRDefault="003D1068" w:rsidP="003D1068">
      <w:pPr>
        <w:tabs>
          <w:tab w:val="left" w:pos="-4590"/>
        </w:tabs>
        <w:autoSpaceDE w:val="0"/>
        <w:autoSpaceDN w:val="0"/>
        <w:adjustRightInd w:val="0"/>
        <w:spacing w:line="240" w:lineRule="auto"/>
        <w:ind w:left="540" w:hanging="540"/>
        <w:jc w:val="both"/>
        <w:rPr>
          <w:rFonts w:ascii="Times New Roman" w:hAnsi="Times New Roman"/>
          <w:sz w:val="24"/>
          <w:szCs w:val="24"/>
        </w:rPr>
      </w:pPr>
      <w:r w:rsidRPr="003D1068">
        <w:rPr>
          <w:rFonts w:ascii="Times New Roman" w:hAnsi="Times New Roman"/>
          <w:sz w:val="24"/>
          <w:szCs w:val="24"/>
        </w:rPr>
        <w:t xml:space="preserve">Rothman, S., dan E.P. Coetzer, 2002, “The Relationship between Personality Dimensions and Job Satisfaction”, </w:t>
      </w:r>
      <w:r w:rsidRPr="003D1068">
        <w:rPr>
          <w:rFonts w:ascii="Times New Roman" w:hAnsi="Times New Roman"/>
          <w:b/>
          <w:sz w:val="24"/>
          <w:szCs w:val="24"/>
        </w:rPr>
        <w:t>Bussiness Dynamic,</w:t>
      </w:r>
      <w:r w:rsidRPr="003D1068">
        <w:rPr>
          <w:rFonts w:ascii="Times New Roman" w:hAnsi="Times New Roman"/>
          <w:sz w:val="24"/>
          <w:szCs w:val="24"/>
        </w:rPr>
        <w:t xml:space="preserve"> Vol. 11, No. 1, pp. 29-42</w:t>
      </w:r>
    </w:p>
    <w:p w:rsidR="003D1068" w:rsidRPr="003D1068" w:rsidRDefault="003D1068" w:rsidP="003D1068">
      <w:pPr>
        <w:tabs>
          <w:tab w:val="left" w:pos="-4590"/>
        </w:tabs>
        <w:autoSpaceDE w:val="0"/>
        <w:autoSpaceDN w:val="0"/>
        <w:adjustRightInd w:val="0"/>
        <w:spacing w:line="240" w:lineRule="auto"/>
        <w:ind w:left="540" w:hanging="540"/>
        <w:jc w:val="both"/>
        <w:rPr>
          <w:rFonts w:ascii="Times New Roman" w:hAnsi="Times New Roman"/>
          <w:sz w:val="24"/>
          <w:szCs w:val="24"/>
        </w:rPr>
      </w:pPr>
      <w:r w:rsidRPr="003D1068">
        <w:rPr>
          <w:rFonts w:ascii="Times New Roman" w:hAnsi="Times New Roman"/>
          <w:sz w:val="24"/>
          <w:szCs w:val="24"/>
        </w:rPr>
        <w:t xml:space="preserve">Sabarguna, Boy S., 2004, </w:t>
      </w:r>
      <w:r w:rsidRPr="003D1068">
        <w:rPr>
          <w:rFonts w:ascii="Times New Roman" w:hAnsi="Times New Roman"/>
          <w:b/>
          <w:iCs/>
          <w:sz w:val="24"/>
          <w:szCs w:val="24"/>
        </w:rPr>
        <w:t>Pemasaran Rumah Sakit</w:t>
      </w:r>
      <w:r w:rsidRPr="003D1068">
        <w:rPr>
          <w:rFonts w:ascii="Times New Roman" w:hAnsi="Times New Roman"/>
          <w:sz w:val="24"/>
          <w:szCs w:val="24"/>
        </w:rPr>
        <w:t>, Konsorsium RSI, Yogyakarta</w:t>
      </w:r>
    </w:p>
    <w:p w:rsidR="003D1068" w:rsidRPr="003D1068" w:rsidRDefault="003D1068" w:rsidP="003D1068">
      <w:pPr>
        <w:autoSpaceDE w:val="0"/>
        <w:autoSpaceDN w:val="0"/>
        <w:adjustRightInd w:val="0"/>
        <w:spacing w:line="240" w:lineRule="auto"/>
        <w:ind w:left="540" w:hanging="540"/>
        <w:jc w:val="both"/>
        <w:rPr>
          <w:rFonts w:ascii="Times New Roman" w:hAnsi="Times New Roman"/>
          <w:sz w:val="24"/>
          <w:szCs w:val="24"/>
        </w:rPr>
      </w:pPr>
      <w:r w:rsidRPr="003D1068">
        <w:rPr>
          <w:rFonts w:ascii="Times New Roman" w:hAnsi="Times New Roman"/>
          <w:sz w:val="24"/>
          <w:szCs w:val="24"/>
        </w:rPr>
        <w:t xml:space="preserve">Shrout, Patrick E., Joseph L. Fleiss, 1979, “Intraclass Correlations: Uses in Assesing Rater Reliability”, </w:t>
      </w:r>
      <w:r w:rsidRPr="003D1068">
        <w:rPr>
          <w:rFonts w:ascii="Times New Roman" w:hAnsi="Times New Roman"/>
          <w:b/>
          <w:sz w:val="24"/>
          <w:szCs w:val="24"/>
        </w:rPr>
        <w:t>American Psychological Association</w:t>
      </w:r>
      <w:r w:rsidRPr="003D1068">
        <w:rPr>
          <w:rFonts w:ascii="Times New Roman" w:hAnsi="Times New Roman"/>
          <w:sz w:val="24"/>
          <w:szCs w:val="24"/>
        </w:rPr>
        <w:t>, Vol. 86, No. 2, pp. 420-428</w:t>
      </w:r>
    </w:p>
    <w:p w:rsidR="003D1068" w:rsidRPr="003D1068" w:rsidRDefault="003D1068" w:rsidP="003D1068">
      <w:pPr>
        <w:tabs>
          <w:tab w:val="left" w:pos="-4590"/>
        </w:tabs>
        <w:autoSpaceDE w:val="0"/>
        <w:autoSpaceDN w:val="0"/>
        <w:adjustRightInd w:val="0"/>
        <w:spacing w:line="240" w:lineRule="auto"/>
        <w:ind w:left="540" w:hanging="540"/>
        <w:jc w:val="both"/>
        <w:rPr>
          <w:rFonts w:ascii="Times New Roman" w:hAnsi="Times New Roman"/>
          <w:sz w:val="24"/>
          <w:szCs w:val="24"/>
        </w:rPr>
      </w:pPr>
      <w:r w:rsidRPr="003D1068">
        <w:rPr>
          <w:rFonts w:ascii="Times New Roman" w:hAnsi="Times New Roman"/>
          <w:sz w:val="24"/>
          <w:szCs w:val="24"/>
        </w:rPr>
        <w:lastRenderedPageBreak/>
        <w:t xml:space="preserve">Sugiyono, 2012, </w:t>
      </w:r>
      <w:r w:rsidRPr="003D1068">
        <w:rPr>
          <w:rFonts w:ascii="Times New Roman" w:hAnsi="Times New Roman"/>
          <w:b/>
          <w:sz w:val="24"/>
          <w:szCs w:val="24"/>
        </w:rPr>
        <w:t>Metode Penelitian Kuantitatif Kualitatif dan R&amp;D</w:t>
      </w:r>
      <w:r w:rsidRPr="003D1068">
        <w:rPr>
          <w:rFonts w:ascii="Times New Roman" w:hAnsi="Times New Roman"/>
          <w:sz w:val="24"/>
          <w:szCs w:val="24"/>
        </w:rPr>
        <w:t>, Alfabeta, Bandung</w:t>
      </w:r>
    </w:p>
    <w:p w:rsidR="003D1068" w:rsidRPr="003D1068" w:rsidRDefault="003D1068" w:rsidP="003D1068">
      <w:pPr>
        <w:tabs>
          <w:tab w:val="left" w:pos="-4590"/>
        </w:tabs>
        <w:spacing w:line="240" w:lineRule="auto"/>
        <w:ind w:left="540" w:hanging="540"/>
        <w:jc w:val="both"/>
        <w:rPr>
          <w:rFonts w:ascii="Times New Roman" w:hAnsi="Times New Roman"/>
          <w:sz w:val="24"/>
          <w:szCs w:val="24"/>
        </w:rPr>
      </w:pPr>
      <w:r w:rsidRPr="003D1068">
        <w:rPr>
          <w:rFonts w:ascii="Times New Roman" w:hAnsi="Times New Roman"/>
          <w:sz w:val="24"/>
          <w:szCs w:val="24"/>
        </w:rPr>
        <w:t xml:space="preserve">Tomey, A.M., 1994, </w:t>
      </w:r>
      <w:r w:rsidRPr="003D1068">
        <w:rPr>
          <w:rFonts w:ascii="Times New Roman" w:hAnsi="Times New Roman"/>
          <w:b/>
          <w:sz w:val="24"/>
          <w:szCs w:val="24"/>
        </w:rPr>
        <w:t>Nursing Theorist and Their Work,</w:t>
      </w:r>
      <w:r w:rsidRPr="003D1068">
        <w:rPr>
          <w:rFonts w:ascii="Times New Roman" w:hAnsi="Times New Roman"/>
          <w:sz w:val="24"/>
          <w:szCs w:val="24"/>
        </w:rPr>
        <w:t xml:space="preserve"> 3</w:t>
      </w:r>
      <w:r w:rsidRPr="003D1068">
        <w:rPr>
          <w:rFonts w:ascii="Times New Roman" w:hAnsi="Times New Roman"/>
          <w:sz w:val="24"/>
          <w:szCs w:val="24"/>
          <w:vertAlign w:val="superscript"/>
        </w:rPr>
        <w:t>rd</w:t>
      </w:r>
      <w:r w:rsidRPr="003D1068">
        <w:rPr>
          <w:rFonts w:ascii="Times New Roman" w:hAnsi="Times New Roman"/>
          <w:sz w:val="24"/>
          <w:szCs w:val="24"/>
        </w:rPr>
        <w:t xml:space="preserve"> Ed, Mosby, Michigan</w:t>
      </w:r>
    </w:p>
    <w:p w:rsidR="003D1068" w:rsidRPr="003D1068" w:rsidRDefault="003D1068" w:rsidP="003D1068">
      <w:pPr>
        <w:tabs>
          <w:tab w:val="left" w:pos="-4590"/>
        </w:tabs>
        <w:autoSpaceDE w:val="0"/>
        <w:autoSpaceDN w:val="0"/>
        <w:adjustRightInd w:val="0"/>
        <w:spacing w:line="240" w:lineRule="auto"/>
        <w:ind w:left="540" w:hanging="540"/>
        <w:jc w:val="both"/>
        <w:rPr>
          <w:rFonts w:ascii="Times New Roman" w:hAnsi="Times New Roman"/>
          <w:sz w:val="24"/>
          <w:szCs w:val="24"/>
        </w:rPr>
      </w:pPr>
      <w:r w:rsidRPr="003D1068">
        <w:rPr>
          <w:rFonts w:ascii="Times New Roman" w:hAnsi="Times New Roman"/>
          <w:sz w:val="24"/>
          <w:szCs w:val="24"/>
        </w:rPr>
        <w:t>Utama, Puspa Yudha, Apriatni E.P., dan Sari Listyorini, 2013, “Analisis Tingkat Kepuasan Pasien Rawat Inap Rumah Sakit Islam Sultan Agung Semarang Dilihat Dari Dimensi Kualitas Pelayanan”,</w:t>
      </w:r>
      <w:r w:rsidRPr="003D1068">
        <w:rPr>
          <w:rFonts w:ascii="Times New Roman" w:hAnsi="Times New Roman"/>
          <w:b/>
          <w:sz w:val="24"/>
          <w:szCs w:val="24"/>
        </w:rPr>
        <w:t xml:space="preserve"> Diponegoro Journal of Social and Politic,</w:t>
      </w:r>
      <w:r w:rsidRPr="003D1068">
        <w:rPr>
          <w:rFonts w:ascii="Times New Roman" w:hAnsi="Times New Roman"/>
          <w:sz w:val="24"/>
          <w:szCs w:val="24"/>
        </w:rPr>
        <w:t xml:space="preserve"> pp. 1-8</w:t>
      </w:r>
    </w:p>
    <w:p w:rsidR="003D1068" w:rsidRPr="003D1068" w:rsidRDefault="003D1068" w:rsidP="003D1068">
      <w:pPr>
        <w:tabs>
          <w:tab w:val="left" w:pos="-4590"/>
        </w:tabs>
        <w:spacing w:line="240" w:lineRule="auto"/>
        <w:ind w:left="540" w:hanging="540"/>
        <w:jc w:val="both"/>
        <w:rPr>
          <w:rFonts w:ascii="Times New Roman" w:hAnsi="Times New Roman"/>
          <w:sz w:val="24"/>
          <w:szCs w:val="24"/>
        </w:rPr>
      </w:pPr>
      <w:r w:rsidRPr="003D1068">
        <w:rPr>
          <w:rFonts w:ascii="Times New Roman" w:hAnsi="Times New Roman"/>
          <w:sz w:val="24"/>
          <w:szCs w:val="24"/>
        </w:rPr>
        <w:t xml:space="preserve">Watson, Jean, 1979, </w:t>
      </w:r>
      <w:r w:rsidRPr="003D1068">
        <w:rPr>
          <w:rFonts w:ascii="Times New Roman" w:hAnsi="Times New Roman"/>
          <w:b/>
          <w:sz w:val="24"/>
          <w:szCs w:val="24"/>
        </w:rPr>
        <w:t>Nursing: The Phylosophy and Science of Caring</w:t>
      </w:r>
      <w:r w:rsidRPr="003D1068">
        <w:rPr>
          <w:rFonts w:ascii="Times New Roman" w:hAnsi="Times New Roman"/>
          <w:sz w:val="24"/>
          <w:szCs w:val="24"/>
        </w:rPr>
        <w:t>, Little Brown, Boston</w:t>
      </w:r>
    </w:p>
    <w:p w:rsidR="00FA055E" w:rsidRDefault="00FA055E" w:rsidP="00566401">
      <w:pPr>
        <w:autoSpaceDE w:val="0"/>
        <w:autoSpaceDN w:val="0"/>
        <w:adjustRightInd w:val="0"/>
        <w:spacing w:after="0" w:line="240" w:lineRule="auto"/>
        <w:jc w:val="both"/>
        <w:rPr>
          <w:rFonts w:ascii="Times New Roman" w:hAnsi="Times New Roman"/>
          <w:color w:val="FF0000"/>
          <w:sz w:val="24"/>
          <w:szCs w:val="24"/>
        </w:rPr>
      </w:pPr>
    </w:p>
    <w:p w:rsidR="00FA055E" w:rsidRDefault="00FA055E" w:rsidP="00566401">
      <w:pPr>
        <w:autoSpaceDE w:val="0"/>
        <w:autoSpaceDN w:val="0"/>
        <w:adjustRightInd w:val="0"/>
        <w:spacing w:after="0" w:line="240" w:lineRule="auto"/>
        <w:jc w:val="both"/>
        <w:rPr>
          <w:rFonts w:ascii="Times New Roman" w:hAnsi="Times New Roman"/>
          <w:color w:val="FF0000"/>
          <w:sz w:val="24"/>
          <w:szCs w:val="24"/>
        </w:rPr>
      </w:pPr>
    </w:p>
    <w:p w:rsidR="00FA055E" w:rsidRDefault="00FA055E"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566401" w:rsidRDefault="00566401" w:rsidP="00566401">
      <w:pPr>
        <w:autoSpaceDE w:val="0"/>
        <w:autoSpaceDN w:val="0"/>
        <w:adjustRightInd w:val="0"/>
        <w:spacing w:after="0" w:line="240" w:lineRule="auto"/>
        <w:jc w:val="both"/>
        <w:rPr>
          <w:rFonts w:ascii="Times New Roman" w:hAnsi="Times New Roman"/>
          <w:b/>
          <w:sz w:val="24"/>
          <w:szCs w:val="24"/>
        </w:rPr>
      </w:pPr>
    </w:p>
    <w:p w:rsidR="00487194" w:rsidRDefault="00487194" w:rsidP="00566401">
      <w:pPr>
        <w:autoSpaceDE w:val="0"/>
        <w:autoSpaceDN w:val="0"/>
        <w:adjustRightInd w:val="0"/>
        <w:spacing w:after="0" w:line="240" w:lineRule="auto"/>
        <w:jc w:val="both"/>
        <w:rPr>
          <w:rFonts w:ascii="Times New Roman" w:hAnsi="Times New Roman"/>
          <w:b/>
          <w:sz w:val="24"/>
          <w:szCs w:val="24"/>
        </w:rPr>
      </w:pPr>
    </w:p>
    <w:p w:rsidR="00487194" w:rsidRDefault="00487194" w:rsidP="00566401">
      <w:pPr>
        <w:autoSpaceDE w:val="0"/>
        <w:autoSpaceDN w:val="0"/>
        <w:adjustRightInd w:val="0"/>
        <w:spacing w:after="0" w:line="240" w:lineRule="auto"/>
        <w:jc w:val="both"/>
        <w:rPr>
          <w:rFonts w:ascii="Times New Roman" w:hAnsi="Times New Roman"/>
          <w:b/>
          <w:sz w:val="24"/>
          <w:szCs w:val="24"/>
        </w:rPr>
      </w:pPr>
    </w:p>
    <w:sectPr w:rsidR="00487194" w:rsidSect="005B2E3B">
      <w:footerReference w:type="default" r:id="rId9"/>
      <w:pgSz w:w="12240" w:h="15840"/>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194" w:rsidRDefault="00487194" w:rsidP="00487194">
      <w:pPr>
        <w:spacing w:after="0" w:line="240" w:lineRule="auto"/>
      </w:pPr>
      <w:r>
        <w:separator/>
      </w:r>
    </w:p>
  </w:endnote>
  <w:endnote w:type="continuationSeparator" w:id="1">
    <w:p w:rsidR="00487194" w:rsidRDefault="00487194" w:rsidP="00487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954"/>
      <w:docPartObj>
        <w:docPartGallery w:val="Page Numbers (Bottom of Page)"/>
        <w:docPartUnique/>
      </w:docPartObj>
    </w:sdtPr>
    <w:sdtContent>
      <w:p w:rsidR="00487194" w:rsidRDefault="00487194">
        <w:pPr>
          <w:pStyle w:val="Footer"/>
          <w:jc w:val="center"/>
        </w:pPr>
        <w:fldSimple w:instr=" PAGE   \* MERGEFORMAT ">
          <w:r w:rsidR="003D1068">
            <w:rPr>
              <w:noProof/>
            </w:rPr>
            <w:t>4</w:t>
          </w:r>
        </w:fldSimple>
      </w:p>
    </w:sdtContent>
  </w:sdt>
  <w:p w:rsidR="00487194" w:rsidRDefault="00487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194" w:rsidRDefault="00487194" w:rsidP="00487194">
      <w:pPr>
        <w:spacing w:after="0" w:line="240" w:lineRule="auto"/>
      </w:pPr>
      <w:r>
        <w:separator/>
      </w:r>
    </w:p>
  </w:footnote>
  <w:footnote w:type="continuationSeparator" w:id="1">
    <w:p w:rsidR="00487194" w:rsidRDefault="00487194" w:rsidP="004871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76781"/>
    <w:multiLevelType w:val="multilevel"/>
    <w:tmpl w:val="9138875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BC874F3"/>
    <w:multiLevelType w:val="hybridMultilevel"/>
    <w:tmpl w:val="1DB89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A2FAF"/>
    <w:multiLevelType w:val="multilevel"/>
    <w:tmpl w:val="FFB2E5B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footnotePr>
    <w:footnote w:id="0"/>
    <w:footnote w:id="1"/>
  </w:footnotePr>
  <w:endnotePr>
    <w:endnote w:id="0"/>
    <w:endnote w:id="1"/>
  </w:endnotePr>
  <w:compat/>
  <w:rsids>
    <w:rsidRoot w:val="005B2E3B"/>
    <w:rsid w:val="00007E89"/>
    <w:rsid w:val="000117B9"/>
    <w:rsid w:val="00017902"/>
    <w:rsid w:val="00020D3A"/>
    <w:rsid w:val="00027852"/>
    <w:rsid w:val="00031E07"/>
    <w:rsid w:val="00032CDC"/>
    <w:rsid w:val="0003385C"/>
    <w:rsid w:val="00042869"/>
    <w:rsid w:val="000467A4"/>
    <w:rsid w:val="000528FA"/>
    <w:rsid w:val="000545EF"/>
    <w:rsid w:val="000626BA"/>
    <w:rsid w:val="00070099"/>
    <w:rsid w:val="00072B11"/>
    <w:rsid w:val="00075056"/>
    <w:rsid w:val="00077760"/>
    <w:rsid w:val="000778EC"/>
    <w:rsid w:val="00082B75"/>
    <w:rsid w:val="00084C62"/>
    <w:rsid w:val="000859E0"/>
    <w:rsid w:val="000A181E"/>
    <w:rsid w:val="000A1A89"/>
    <w:rsid w:val="000B1014"/>
    <w:rsid w:val="000B18E9"/>
    <w:rsid w:val="000B2F01"/>
    <w:rsid w:val="000B4704"/>
    <w:rsid w:val="000B6263"/>
    <w:rsid w:val="000B6532"/>
    <w:rsid w:val="000B7DB0"/>
    <w:rsid w:val="000C0F35"/>
    <w:rsid w:val="000C1FF5"/>
    <w:rsid w:val="000C37E8"/>
    <w:rsid w:val="000D043E"/>
    <w:rsid w:val="000D0D0C"/>
    <w:rsid w:val="000D326E"/>
    <w:rsid w:val="000E03BD"/>
    <w:rsid w:val="000E18B1"/>
    <w:rsid w:val="000E1E31"/>
    <w:rsid w:val="000E32B2"/>
    <w:rsid w:val="000F7BF3"/>
    <w:rsid w:val="001118FF"/>
    <w:rsid w:val="00116D36"/>
    <w:rsid w:val="00121BF4"/>
    <w:rsid w:val="00123939"/>
    <w:rsid w:val="00132673"/>
    <w:rsid w:val="00140FCD"/>
    <w:rsid w:val="0014348E"/>
    <w:rsid w:val="0014771C"/>
    <w:rsid w:val="00153F77"/>
    <w:rsid w:val="00171D83"/>
    <w:rsid w:val="00173C4A"/>
    <w:rsid w:val="0017403B"/>
    <w:rsid w:val="00176AC4"/>
    <w:rsid w:val="00183380"/>
    <w:rsid w:val="0018489A"/>
    <w:rsid w:val="0018569E"/>
    <w:rsid w:val="00186210"/>
    <w:rsid w:val="00190D99"/>
    <w:rsid w:val="00196993"/>
    <w:rsid w:val="001979B9"/>
    <w:rsid w:val="001C5272"/>
    <w:rsid w:val="001C7624"/>
    <w:rsid w:val="001D3CD1"/>
    <w:rsid w:val="001D68B1"/>
    <w:rsid w:val="001E7E95"/>
    <w:rsid w:val="001F00CE"/>
    <w:rsid w:val="001F296A"/>
    <w:rsid w:val="001F2D5E"/>
    <w:rsid w:val="001F3C5F"/>
    <w:rsid w:val="00201C25"/>
    <w:rsid w:val="00204808"/>
    <w:rsid w:val="00205C19"/>
    <w:rsid w:val="00216B61"/>
    <w:rsid w:val="00223E9D"/>
    <w:rsid w:val="00225D00"/>
    <w:rsid w:val="002266EC"/>
    <w:rsid w:val="00234E03"/>
    <w:rsid w:val="00237D28"/>
    <w:rsid w:val="00252855"/>
    <w:rsid w:val="002535EE"/>
    <w:rsid w:val="0025589C"/>
    <w:rsid w:val="0025698D"/>
    <w:rsid w:val="002636DE"/>
    <w:rsid w:val="0027422E"/>
    <w:rsid w:val="002800CD"/>
    <w:rsid w:val="002854E2"/>
    <w:rsid w:val="0028651C"/>
    <w:rsid w:val="00290BFA"/>
    <w:rsid w:val="00292399"/>
    <w:rsid w:val="0029241A"/>
    <w:rsid w:val="002C56E5"/>
    <w:rsid w:val="002C6E75"/>
    <w:rsid w:val="002D514B"/>
    <w:rsid w:val="002E77C6"/>
    <w:rsid w:val="002F41AE"/>
    <w:rsid w:val="00300D32"/>
    <w:rsid w:val="00311854"/>
    <w:rsid w:val="00317381"/>
    <w:rsid w:val="00325363"/>
    <w:rsid w:val="003266FA"/>
    <w:rsid w:val="0033017B"/>
    <w:rsid w:val="003308FA"/>
    <w:rsid w:val="00333DB8"/>
    <w:rsid w:val="003364D8"/>
    <w:rsid w:val="0034700B"/>
    <w:rsid w:val="00351ED5"/>
    <w:rsid w:val="00356388"/>
    <w:rsid w:val="0036533A"/>
    <w:rsid w:val="003707CF"/>
    <w:rsid w:val="00370AC9"/>
    <w:rsid w:val="0037210E"/>
    <w:rsid w:val="00377A93"/>
    <w:rsid w:val="00387A99"/>
    <w:rsid w:val="003920C0"/>
    <w:rsid w:val="0039590C"/>
    <w:rsid w:val="00397690"/>
    <w:rsid w:val="003A4A61"/>
    <w:rsid w:val="003A7976"/>
    <w:rsid w:val="003A7EE7"/>
    <w:rsid w:val="003B4819"/>
    <w:rsid w:val="003B4EAB"/>
    <w:rsid w:val="003B53A9"/>
    <w:rsid w:val="003B7C3E"/>
    <w:rsid w:val="003C13A2"/>
    <w:rsid w:val="003C2362"/>
    <w:rsid w:val="003C6734"/>
    <w:rsid w:val="003D1068"/>
    <w:rsid w:val="003D630A"/>
    <w:rsid w:val="003E52FC"/>
    <w:rsid w:val="004017D1"/>
    <w:rsid w:val="004118BF"/>
    <w:rsid w:val="00412523"/>
    <w:rsid w:val="00413A81"/>
    <w:rsid w:val="00414B86"/>
    <w:rsid w:val="004166BB"/>
    <w:rsid w:val="0042273B"/>
    <w:rsid w:val="00422D50"/>
    <w:rsid w:val="0042350A"/>
    <w:rsid w:val="00425ABB"/>
    <w:rsid w:val="004261DE"/>
    <w:rsid w:val="004276AD"/>
    <w:rsid w:val="00431240"/>
    <w:rsid w:val="00431431"/>
    <w:rsid w:val="00433426"/>
    <w:rsid w:val="004356F9"/>
    <w:rsid w:val="0043619B"/>
    <w:rsid w:val="00437174"/>
    <w:rsid w:val="0043793B"/>
    <w:rsid w:val="00447AD4"/>
    <w:rsid w:val="00450B32"/>
    <w:rsid w:val="004542F6"/>
    <w:rsid w:val="00454438"/>
    <w:rsid w:val="00456D01"/>
    <w:rsid w:val="004605C7"/>
    <w:rsid w:val="00460F43"/>
    <w:rsid w:val="00471433"/>
    <w:rsid w:val="00474A95"/>
    <w:rsid w:val="00481130"/>
    <w:rsid w:val="00482C49"/>
    <w:rsid w:val="004850B3"/>
    <w:rsid w:val="00487194"/>
    <w:rsid w:val="00491972"/>
    <w:rsid w:val="00493677"/>
    <w:rsid w:val="00494571"/>
    <w:rsid w:val="0049527A"/>
    <w:rsid w:val="004A424A"/>
    <w:rsid w:val="004A629B"/>
    <w:rsid w:val="004B5332"/>
    <w:rsid w:val="004B5798"/>
    <w:rsid w:val="004B79D9"/>
    <w:rsid w:val="004B7DF9"/>
    <w:rsid w:val="004C0BBE"/>
    <w:rsid w:val="004C52BD"/>
    <w:rsid w:val="004D049E"/>
    <w:rsid w:val="004D34F7"/>
    <w:rsid w:val="004D5721"/>
    <w:rsid w:val="004E0E00"/>
    <w:rsid w:val="004E2DD3"/>
    <w:rsid w:val="004E310C"/>
    <w:rsid w:val="004E3D9C"/>
    <w:rsid w:val="004E48FC"/>
    <w:rsid w:val="004F1D79"/>
    <w:rsid w:val="004F56CE"/>
    <w:rsid w:val="004F68D3"/>
    <w:rsid w:val="00502BD4"/>
    <w:rsid w:val="00506247"/>
    <w:rsid w:val="00514D25"/>
    <w:rsid w:val="005159EB"/>
    <w:rsid w:val="00515F64"/>
    <w:rsid w:val="00520726"/>
    <w:rsid w:val="0052224B"/>
    <w:rsid w:val="0052386F"/>
    <w:rsid w:val="00526A2A"/>
    <w:rsid w:val="00530CB8"/>
    <w:rsid w:val="005341DB"/>
    <w:rsid w:val="005351CF"/>
    <w:rsid w:val="00536905"/>
    <w:rsid w:val="00555362"/>
    <w:rsid w:val="005600DF"/>
    <w:rsid w:val="005603BC"/>
    <w:rsid w:val="00560AE4"/>
    <w:rsid w:val="00566401"/>
    <w:rsid w:val="00575970"/>
    <w:rsid w:val="00575B71"/>
    <w:rsid w:val="00580FF7"/>
    <w:rsid w:val="005834C0"/>
    <w:rsid w:val="005877B5"/>
    <w:rsid w:val="005906CC"/>
    <w:rsid w:val="005927D8"/>
    <w:rsid w:val="00594616"/>
    <w:rsid w:val="005B1F78"/>
    <w:rsid w:val="005B2E3B"/>
    <w:rsid w:val="005B3CB9"/>
    <w:rsid w:val="005D3E2D"/>
    <w:rsid w:val="00600285"/>
    <w:rsid w:val="00600897"/>
    <w:rsid w:val="006048EC"/>
    <w:rsid w:val="006065AE"/>
    <w:rsid w:val="00607D5A"/>
    <w:rsid w:val="00610418"/>
    <w:rsid w:val="00614EA9"/>
    <w:rsid w:val="00621A9C"/>
    <w:rsid w:val="0062223A"/>
    <w:rsid w:val="0062694A"/>
    <w:rsid w:val="00631558"/>
    <w:rsid w:val="00631B70"/>
    <w:rsid w:val="00633A52"/>
    <w:rsid w:val="00637EE7"/>
    <w:rsid w:val="006532FB"/>
    <w:rsid w:val="0065625C"/>
    <w:rsid w:val="0065718C"/>
    <w:rsid w:val="006640FB"/>
    <w:rsid w:val="0066455B"/>
    <w:rsid w:val="00676366"/>
    <w:rsid w:val="00676947"/>
    <w:rsid w:val="006837B3"/>
    <w:rsid w:val="006934DA"/>
    <w:rsid w:val="006950A6"/>
    <w:rsid w:val="00695EB3"/>
    <w:rsid w:val="00696633"/>
    <w:rsid w:val="00696FFC"/>
    <w:rsid w:val="006B189A"/>
    <w:rsid w:val="006B1B17"/>
    <w:rsid w:val="006B5541"/>
    <w:rsid w:val="006C03F2"/>
    <w:rsid w:val="006C1370"/>
    <w:rsid w:val="006C5D6E"/>
    <w:rsid w:val="006C7FAA"/>
    <w:rsid w:val="006D46F3"/>
    <w:rsid w:val="006D5EA0"/>
    <w:rsid w:val="006D69C8"/>
    <w:rsid w:val="006D7A87"/>
    <w:rsid w:val="006E0052"/>
    <w:rsid w:val="006E1C41"/>
    <w:rsid w:val="006E2B1E"/>
    <w:rsid w:val="006E5233"/>
    <w:rsid w:val="006E6B99"/>
    <w:rsid w:val="006F2720"/>
    <w:rsid w:val="006F5290"/>
    <w:rsid w:val="006F760C"/>
    <w:rsid w:val="00712796"/>
    <w:rsid w:val="00712B49"/>
    <w:rsid w:val="0071345E"/>
    <w:rsid w:val="00714B31"/>
    <w:rsid w:val="007157C9"/>
    <w:rsid w:val="0071724A"/>
    <w:rsid w:val="0072185C"/>
    <w:rsid w:val="0072398B"/>
    <w:rsid w:val="00727055"/>
    <w:rsid w:val="00727580"/>
    <w:rsid w:val="0073485F"/>
    <w:rsid w:val="00735A61"/>
    <w:rsid w:val="0073672B"/>
    <w:rsid w:val="007533BB"/>
    <w:rsid w:val="00756E43"/>
    <w:rsid w:val="0077227F"/>
    <w:rsid w:val="007744CD"/>
    <w:rsid w:val="00776FB6"/>
    <w:rsid w:val="00777C36"/>
    <w:rsid w:val="007800E9"/>
    <w:rsid w:val="00783713"/>
    <w:rsid w:val="00784DE8"/>
    <w:rsid w:val="0079253A"/>
    <w:rsid w:val="00794462"/>
    <w:rsid w:val="00796B5E"/>
    <w:rsid w:val="007A0BF3"/>
    <w:rsid w:val="007A61F3"/>
    <w:rsid w:val="007B0739"/>
    <w:rsid w:val="007B2760"/>
    <w:rsid w:val="007B435A"/>
    <w:rsid w:val="007C0F67"/>
    <w:rsid w:val="007C2A12"/>
    <w:rsid w:val="007C532C"/>
    <w:rsid w:val="007D4287"/>
    <w:rsid w:val="007D47E8"/>
    <w:rsid w:val="007D4C3D"/>
    <w:rsid w:val="007D6920"/>
    <w:rsid w:val="007E0836"/>
    <w:rsid w:val="007E1DB3"/>
    <w:rsid w:val="007E2F52"/>
    <w:rsid w:val="007F353B"/>
    <w:rsid w:val="007F3E79"/>
    <w:rsid w:val="007F7679"/>
    <w:rsid w:val="00806FF3"/>
    <w:rsid w:val="008125A6"/>
    <w:rsid w:val="00813217"/>
    <w:rsid w:val="008158E1"/>
    <w:rsid w:val="00817F83"/>
    <w:rsid w:val="0082119B"/>
    <w:rsid w:val="0082249E"/>
    <w:rsid w:val="008224CD"/>
    <w:rsid w:val="0082693D"/>
    <w:rsid w:val="00836C3A"/>
    <w:rsid w:val="008414D2"/>
    <w:rsid w:val="008424C7"/>
    <w:rsid w:val="00842664"/>
    <w:rsid w:val="00857E0D"/>
    <w:rsid w:val="00860D31"/>
    <w:rsid w:val="0086135B"/>
    <w:rsid w:val="008617F0"/>
    <w:rsid w:val="008642E7"/>
    <w:rsid w:val="008825EE"/>
    <w:rsid w:val="00884855"/>
    <w:rsid w:val="00885143"/>
    <w:rsid w:val="0089375F"/>
    <w:rsid w:val="0089403A"/>
    <w:rsid w:val="008A19A6"/>
    <w:rsid w:val="008A3B64"/>
    <w:rsid w:val="008A495C"/>
    <w:rsid w:val="008A4AE4"/>
    <w:rsid w:val="008B4E7B"/>
    <w:rsid w:val="008B5C61"/>
    <w:rsid w:val="008B61DD"/>
    <w:rsid w:val="008C00E2"/>
    <w:rsid w:val="008C198A"/>
    <w:rsid w:val="008C2797"/>
    <w:rsid w:val="008C2A12"/>
    <w:rsid w:val="008C710D"/>
    <w:rsid w:val="008D1919"/>
    <w:rsid w:val="008D7C00"/>
    <w:rsid w:val="008E00B9"/>
    <w:rsid w:val="008E1DFD"/>
    <w:rsid w:val="008E5320"/>
    <w:rsid w:val="008F0369"/>
    <w:rsid w:val="008F0A46"/>
    <w:rsid w:val="008F65E2"/>
    <w:rsid w:val="008F6EE4"/>
    <w:rsid w:val="00902923"/>
    <w:rsid w:val="00903F65"/>
    <w:rsid w:val="00904321"/>
    <w:rsid w:val="0090454E"/>
    <w:rsid w:val="00904F49"/>
    <w:rsid w:val="00905131"/>
    <w:rsid w:val="009056CD"/>
    <w:rsid w:val="0091049C"/>
    <w:rsid w:val="009176C7"/>
    <w:rsid w:val="00921181"/>
    <w:rsid w:val="009238F9"/>
    <w:rsid w:val="009267B0"/>
    <w:rsid w:val="00931E5A"/>
    <w:rsid w:val="00932EED"/>
    <w:rsid w:val="00934B13"/>
    <w:rsid w:val="00936755"/>
    <w:rsid w:val="00941701"/>
    <w:rsid w:val="00941903"/>
    <w:rsid w:val="00944B1B"/>
    <w:rsid w:val="00947287"/>
    <w:rsid w:val="00952DDB"/>
    <w:rsid w:val="009627C7"/>
    <w:rsid w:val="0096327E"/>
    <w:rsid w:val="00963C25"/>
    <w:rsid w:val="009645EA"/>
    <w:rsid w:val="00964E7F"/>
    <w:rsid w:val="009659DA"/>
    <w:rsid w:val="00965F07"/>
    <w:rsid w:val="00972061"/>
    <w:rsid w:val="009738D3"/>
    <w:rsid w:val="0097479A"/>
    <w:rsid w:val="00975FE4"/>
    <w:rsid w:val="00977993"/>
    <w:rsid w:val="00977DC3"/>
    <w:rsid w:val="00980B16"/>
    <w:rsid w:val="00982978"/>
    <w:rsid w:val="009878BB"/>
    <w:rsid w:val="00991298"/>
    <w:rsid w:val="00991DD4"/>
    <w:rsid w:val="009930B1"/>
    <w:rsid w:val="00996E86"/>
    <w:rsid w:val="009A4AD7"/>
    <w:rsid w:val="009A7E0B"/>
    <w:rsid w:val="009B2BA1"/>
    <w:rsid w:val="009B494F"/>
    <w:rsid w:val="009C2446"/>
    <w:rsid w:val="009C4191"/>
    <w:rsid w:val="009C6302"/>
    <w:rsid w:val="009C6ADD"/>
    <w:rsid w:val="009C7383"/>
    <w:rsid w:val="009D0B46"/>
    <w:rsid w:val="009E35E7"/>
    <w:rsid w:val="009E36E9"/>
    <w:rsid w:val="009E5BF2"/>
    <w:rsid w:val="009E6557"/>
    <w:rsid w:val="009F5E1F"/>
    <w:rsid w:val="009F62A7"/>
    <w:rsid w:val="009F6A98"/>
    <w:rsid w:val="00A00926"/>
    <w:rsid w:val="00A03D6D"/>
    <w:rsid w:val="00A04911"/>
    <w:rsid w:val="00A05CC5"/>
    <w:rsid w:val="00A06513"/>
    <w:rsid w:val="00A10472"/>
    <w:rsid w:val="00A13C7E"/>
    <w:rsid w:val="00A16F51"/>
    <w:rsid w:val="00A301C2"/>
    <w:rsid w:val="00A3537F"/>
    <w:rsid w:val="00A35896"/>
    <w:rsid w:val="00A367B6"/>
    <w:rsid w:val="00A41B4C"/>
    <w:rsid w:val="00A4266F"/>
    <w:rsid w:val="00A4517C"/>
    <w:rsid w:val="00A5032C"/>
    <w:rsid w:val="00A519ED"/>
    <w:rsid w:val="00A550E3"/>
    <w:rsid w:val="00A62128"/>
    <w:rsid w:val="00A62D9B"/>
    <w:rsid w:val="00A72E2F"/>
    <w:rsid w:val="00A740C5"/>
    <w:rsid w:val="00A84954"/>
    <w:rsid w:val="00A874E7"/>
    <w:rsid w:val="00A95916"/>
    <w:rsid w:val="00A97073"/>
    <w:rsid w:val="00AA4FAC"/>
    <w:rsid w:val="00AA502D"/>
    <w:rsid w:val="00AB32A6"/>
    <w:rsid w:val="00AB457A"/>
    <w:rsid w:val="00AB53E4"/>
    <w:rsid w:val="00AD5014"/>
    <w:rsid w:val="00AE10A7"/>
    <w:rsid w:val="00AE59EC"/>
    <w:rsid w:val="00AF7744"/>
    <w:rsid w:val="00B001F5"/>
    <w:rsid w:val="00B053B7"/>
    <w:rsid w:val="00B07CE8"/>
    <w:rsid w:val="00B1196B"/>
    <w:rsid w:val="00B13D54"/>
    <w:rsid w:val="00B164C8"/>
    <w:rsid w:val="00B216DA"/>
    <w:rsid w:val="00B2288A"/>
    <w:rsid w:val="00B30A5C"/>
    <w:rsid w:val="00B31628"/>
    <w:rsid w:val="00B33EFE"/>
    <w:rsid w:val="00B36F8B"/>
    <w:rsid w:val="00B4142E"/>
    <w:rsid w:val="00B42DAC"/>
    <w:rsid w:val="00B4733E"/>
    <w:rsid w:val="00B5325C"/>
    <w:rsid w:val="00B54A55"/>
    <w:rsid w:val="00B54DAC"/>
    <w:rsid w:val="00B5695D"/>
    <w:rsid w:val="00B60E99"/>
    <w:rsid w:val="00B63358"/>
    <w:rsid w:val="00B72D06"/>
    <w:rsid w:val="00B80209"/>
    <w:rsid w:val="00B82CF2"/>
    <w:rsid w:val="00B84AB6"/>
    <w:rsid w:val="00B975DD"/>
    <w:rsid w:val="00B97F67"/>
    <w:rsid w:val="00BA10F1"/>
    <w:rsid w:val="00BA2327"/>
    <w:rsid w:val="00BB46A4"/>
    <w:rsid w:val="00BB4936"/>
    <w:rsid w:val="00BB7789"/>
    <w:rsid w:val="00BC43CF"/>
    <w:rsid w:val="00BC753A"/>
    <w:rsid w:val="00BD105B"/>
    <w:rsid w:val="00BE0D9C"/>
    <w:rsid w:val="00BE5B12"/>
    <w:rsid w:val="00BE679C"/>
    <w:rsid w:val="00BF33B6"/>
    <w:rsid w:val="00BF52DE"/>
    <w:rsid w:val="00BF65F9"/>
    <w:rsid w:val="00BF663D"/>
    <w:rsid w:val="00C02E5C"/>
    <w:rsid w:val="00C074C7"/>
    <w:rsid w:val="00C12688"/>
    <w:rsid w:val="00C17757"/>
    <w:rsid w:val="00C2243F"/>
    <w:rsid w:val="00C23270"/>
    <w:rsid w:val="00C25A8E"/>
    <w:rsid w:val="00C31562"/>
    <w:rsid w:val="00C34EE4"/>
    <w:rsid w:val="00C35E60"/>
    <w:rsid w:val="00C441F5"/>
    <w:rsid w:val="00C44374"/>
    <w:rsid w:val="00C476E8"/>
    <w:rsid w:val="00C50A90"/>
    <w:rsid w:val="00C52825"/>
    <w:rsid w:val="00C540FA"/>
    <w:rsid w:val="00C55D24"/>
    <w:rsid w:val="00C6090B"/>
    <w:rsid w:val="00C67FA7"/>
    <w:rsid w:val="00C7082B"/>
    <w:rsid w:val="00C7616E"/>
    <w:rsid w:val="00CA00A9"/>
    <w:rsid w:val="00CA5940"/>
    <w:rsid w:val="00CB2E98"/>
    <w:rsid w:val="00CC6962"/>
    <w:rsid w:val="00CD0CBF"/>
    <w:rsid w:val="00CD1558"/>
    <w:rsid w:val="00CD3775"/>
    <w:rsid w:val="00CD560E"/>
    <w:rsid w:val="00CD6167"/>
    <w:rsid w:val="00CD6B97"/>
    <w:rsid w:val="00CD79A4"/>
    <w:rsid w:val="00CE796C"/>
    <w:rsid w:val="00CF25A9"/>
    <w:rsid w:val="00D12F8F"/>
    <w:rsid w:val="00D14815"/>
    <w:rsid w:val="00D14B66"/>
    <w:rsid w:val="00D1647F"/>
    <w:rsid w:val="00D17718"/>
    <w:rsid w:val="00D22238"/>
    <w:rsid w:val="00D23233"/>
    <w:rsid w:val="00D313AC"/>
    <w:rsid w:val="00D3160F"/>
    <w:rsid w:val="00D363D5"/>
    <w:rsid w:val="00D427B9"/>
    <w:rsid w:val="00D4400B"/>
    <w:rsid w:val="00D4589B"/>
    <w:rsid w:val="00D46A91"/>
    <w:rsid w:val="00D476B3"/>
    <w:rsid w:val="00D5232B"/>
    <w:rsid w:val="00D559DC"/>
    <w:rsid w:val="00D56512"/>
    <w:rsid w:val="00D65751"/>
    <w:rsid w:val="00D72B5F"/>
    <w:rsid w:val="00D77EBA"/>
    <w:rsid w:val="00D857FF"/>
    <w:rsid w:val="00D85D45"/>
    <w:rsid w:val="00D9096C"/>
    <w:rsid w:val="00D9721C"/>
    <w:rsid w:val="00D9750C"/>
    <w:rsid w:val="00DA18FF"/>
    <w:rsid w:val="00DB1A1D"/>
    <w:rsid w:val="00DB2EF1"/>
    <w:rsid w:val="00DC1488"/>
    <w:rsid w:val="00DC207E"/>
    <w:rsid w:val="00DC5C55"/>
    <w:rsid w:val="00DC7B8D"/>
    <w:rsid w:val="00DC7CEA"/>
    <w:rsid w:val="00DC7DCA"/>
    <w:rsid w:val="00DD7E45"/>
    <w:rsid w:val="00DE3C67"/>
    <w:rsid w:val="00DE416C"/>
    <w:rsid w:val="00DE5459"/>
    <w:rsid w:val="00DE622F"/>
    <w:rsid w:val="00DE6C53"/>
    <w:rsid w:val="00DF0E97"/>
    <w:rsid w:val="00DF4B13"/>
    <w:rsid w:val="00DF5017"/>
    <w:rsid w:val="00DF56E2"/>
    <w:rsid w:val="00DF7AA9"/>
    <w:rsid w:val="00E006EE"/>
    <w:rsid w:val="00E03802"/>
    <w:rsid w:val="00E0760F"/>
    <w:rsid w:val="00E175EF"/>
    <w:rsid w:val="00E3128C"/>
    <w:rsid w:val="00E312C8"/>
    <w:rsid w:val="00E330F5"/>
    <w:rsid w:val="00E339E7"/>
    <w:rsid w:val="00E35551"/>
    <w:rsid w:val="00E364BB"/>
    <w:rsid w:val="00E3753C"/>
    <w:rsid w:val="00E37BFF"/>
    <w:rsid w:val="00E46093"/>
    <w:rsid w:val="00E465FD"/>
    <w:rsid w:val="00E47212"/>
    <w:rsid w:val="00E52937"/>
    <w:rsid w:val="00E618FF"/>
    <w:rsid w:val="00E72829"/>
    <w:rsid w:val="00E72CC3"/>
    <w:rsid w:val="00E7528D"/>
    <w:rsid w:val="00E76A6D"/>
    <w:rsid w:val="00E76C0C"/>
    <w:rsid w:val="00E80D96"/>
    <w:rsid w:val="00EA00B9"/>
    <w:rsid w:val="00EA1A52"/>
    <w:rsid w:val="00EA468E"/>
    <w:rsid w:val="00EA7323"/>
    <w:rsid w:val="00EA7970"/>
    <w:rsid w:val="00EB21D5"/>
    <w:rsid w:val="00EB4DC6"/>
    <w:rsid w:val="00EC2B8C"/>
    <w:rsid w:val="00EC3F3D"/>
    <w:rsid w:val="00EC6960"/>
    <w:rsid w:val="00EE533D"/>
    <w:rsid w:val="00EF1925"/>
    <w:rsid w:val="00EF1BE9"/>
    <w:rsid w:val="00EF556F"/>
    <w:rsid w:val="00F07EF4"/>
    <w:rsid w:val="00F12249"/>
    <w:rsid w:val="00F12A44"/>
    <w:rsid w:val="00F14BD3"/>
    <w:rsid w:val="00F200BB"/>
    <w:rsid w:val="00F30699"/>
    <w:rsid w:val="00F31915"/>
    <w:rsid w:val="00F35135"/>
    <w:rsid w:val="00F36ADF"/>
    <w:rsid w:val="00F40385"/>
    <w:rsid w:val="00F455D9"/>
    <w:rsid w:val="00F52946"/>
    <w:rsid w:val="00F56AA4"/>
    <w:rsid w:val="00F654B5"/>
    <w:rsid w:val="00F70F1F"/>
    <w:rsid w:val="00F718BB"/>
    <w:rsid w:val="00F74600"/>
    <w:rsid w:val="00F757F6"/>
    <w:rsid w:val="00F7742D"/>
    <w:rsid w:val="00F8100D"/>
    <w:rsid w:val="00F8661F"/>
    <w:rsid w:val="00F86FD5"/>
    <w:rsid w:val="00F875A4"/>
    <w:rsid w:val="00F877C1"/>
    <w:rsid w:val="00F9010E"/>
    <w:rsid w:val="00F93C23"/>
    <w:rsid w:val="00F953AD"/>
    <w:rsid w:val="00FA055E"/>
    <w:rsid w:val="00FA1A79"/>
    <w:rsid w:val="00FA53DD"/>
    <w:rsid w:val="00FA6246"/>
    <w:rsid w:val="00FA7602"/>
    <w:rsid w:val="00FA7B15"/>
    <w:rsid w:val="00FB435F"/>
    <w:rsid w:val="00FB47A7"/>
    <w:rsid w:val="00FC30DC"/>
    <w:rsid w:val="00FD0112"/>
    <w:rsid w:val="00FD1098"/>
    <w:rsid w:val="00FD4AE2"/>
    <w:rsid w:val="00FD5A8D"/>
    <w:rsid w:val="00FE10AD"/>
    <w:rsid w:val="00FE2DAC"/>
    <w:rsid w:val="00FE4FAC"/>
    <w:rsid w:val="00FE51A3"/>
    <w:rsid w:val="00FF1694"/>
    <w:rsid w:val="00FF27EC"/>
    <w:rsid w:val="00FF4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6" type="connector" idref="#Straight Arrow Connector 12"/>
        <o:r id="V:Rule7" type="connector" idref="#Straight Arrow Connector 9"/>
        <o:r id="V:Rule8" type="connector" idref="#_x0000_s1052"/>
        <o:r id="V:Rule9" type="connector" idref="#Straight Arrow Connector 8"/>
        <o:r id="V:Rule10"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E3B"/>
    <w:pPr>
      <w:ind w:left="720"/>
      <w:contextualSpacing/>
    </w:pPr>
  </w:style>
  <w:style w:type="character" w:customStyle="1" w:styleId="a">
    <w:name w:val="a"/>
    <w:basedOn w:val="DefaultParagraphFont"/>
    <w:rsid w:val="00B2288A"/>
  </w:style>
  <w:style w:type="table" w:styleId="TableGrid">
    <w:name w:val="Table Grid"/>
    <w:basedOn w:val="TableNormal"/>
    <w:uiPriority w:val="59"/>
    <w:rsid w:val="00BE0D9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71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194"/>
  </w:style>
  <w:style w:type="paragraph" w:styleId="Footer">
    <w:name w:val="footer"/>
    <w:basedOn w:val="Normal"/>
    <w:link w:val="FooterChar"/>
    <w:uiPriority w:val="99"/>
    <w:unhideWhenUsed/>
    <w:rsid w:val="00487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4B4B4B"/>
      </a:dk1>
      <a:lt1>
        <a:sysClr val="window" lastClr="F5F5E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Obito</dc:creator>
  <cp:lastModifiedBy>Obito</cp:lastModifiedBy>
  <cp:revision>2</cp:revision>
  <dcterms:created xsi:type="dcterms:W3CDTF">2015-09-03T05:51:00Z</dcterms:created>
  <dcterms:modified xsi:type="dcterms:W3CDTF">2015-09-03T09:55:00Z</dcterms:modified>
</cp:coreProperties>
</file>