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133E" w:rsidRDefault="00F8133E" w:rsidP="00F8133E">
      <w:pPr>
        <w:jc w:val="center"/>
        <w:rPr>
          <w:b/>
          <w:bCs/>
          <w:sz w:val="32"/>
          <w:szCs w:val="32"/>
          <w:lang w:val="es-ES"/>
        </w:rPr>
      </w:pPr>
      <w:r>
        <w:rPr>
          <w:b/>
          <w:bCs/>
          <w:sz w:val="32"/>
          <w:szCs w:val="32"/>
          <w:lang w:val="es-ES"/>
        </w:rPr>
        <w:t>ANALISIS PENGARUH BEBAN KERJA DAN KONFLIK PEKERJAAN-KELUARGA TERHADAP KINERJA KARYAWAN DENGAN STRESS SEBAGAI VARIABEL MEDIASI</w:t>
      </w:r>
    </w:p>
    <w:p w:rsidR="00F8133E" w:rsidRDefault="00F8133E" w:rsidP="00F8133E">
      <w:pPr>
        <w:jc w:val="center"/>
        <w:rPr>
          <w:sz w:val="28"/>
          <w:szCs w:val="28"/>
        </w:rPr>
      </w:pPr>
      <w:r w:rsidRPr="008257C2">
        <w:rPr>
          <w:sz w:val="28"/>
          <w:szCs w:val="28"/>
        </w:rPr>
        <w:t xml:space="preserve">Studi pada </w:t>
      </w:r>
      <w:r>
        <w:rPr>
          <w:i/>
          <w:sz w:val="28"/>
          <w:szCs w:val="28"/>
        </w:rPr>
        <w:t>Personal B</w:t>
      </w:r>
      <w:r w:rsidRPr="008257C2">
        <w:rPr>
          <w:i/>
          <w:sz w:val="28"/>
          <w:szCs w:val="28"/>
        </w:rPr>
        <w:t xml:space="preserve">anking </w:t>
      </w:r>
      <w:r>
        <w:rPr>
          <w:i/>
          <w:sz w:val="28"/>
          <w:szCs w:val="28"/>
        </w:rPr>
        <w:t>O</w:t>
      </w:r>
      <w:r w:rsidRPr="008257C2">
        <w:rPr>
          <w:i/>
          <w:sz w:val="28"/>
          <w:szCs w:val="28"/>
        </w:rPr>
        <w:t xml:space="preserve">fficer </w:t>
      </w:r>
      <w:r w:rsidRPr="008257C2">
        <w:rPr>
          <w:sz w:val="28"/>
          <w:szCs w:val="28"/>
        </w:rPr>
        <w:t>PT. Bank Negara Indonesia</w:t>
      </w:r>
      <w:r>
        <w:rPr>
          <w:sz w:val="28"/>
          <w:szCs w:val="28"/>
        </w:rPr>
        <w:t xml:space="preserve"> (</w:t>
      </w:r>
      <w:r>
        <w:rPr>
          <w:sz w:val="28"/>
          <w:szCs w:val="28"/>
          <w:lang w:val="id-ID"/>
        </w:rPr>
        <w:t>P</w:t>
      </w:r>
      <w:r>
        <w:rPr>
          <w:sz w:val="28"/>
          <w:szCs w:val="28"/>
        </w:rPr>
        <w:t>ersero) Tbk Kantor Wilayah Semarang</w:t>
      </w:r>
    </w:p>
    <w:p w:rsidR="00F8133E" w:rsidRDefault="00F8133E" w:rsidP="00F8133E">
      <w:pPr>
        <w:jc w:val="center"/>
        <w:rPr>
          <w:sz w:val="28"/>
          <w:szCs w:val="28"/>
        </w:rPr>
      </w:pPr>
    </w:p>
    <w:p w:rsidR="00F8133E" w:rsidRDefault="00F8133E" w:rsidP="00F8133E">
      <w:pPr>
        <w:jc w:val="center"/>
        <w:rPr>
          <w:b/>
          <w:sz w:val="32"/>
        </w:rPr>
      </w:pPr>
      <w:r>
        <w:rPr>
          <w:b/>
          <w:sz w:val="32"/>
        </w:rPr>
        <w:t>Evi Dyah Lestari</w:t>
      </w:r>
    </w:p>
    <w:p w:rsidR="00F8133E" w:rsidRDefault="00F8133E" w:rsidP="00F8133E">
      <w:pPr>
        <w:jc w:val="center"/>
        <w:rPr>
          <w:b/>
          <w:sz w:val="32"/>
        </w:rPr>
      </w:pPr>
    </w:p>
    <w:p w:rsidR="00F8133E" w:rsidRPr="00767D28" w:rsidRDefault="00F8133E" w:rsidP="00F8133E">
      <w:pPr>
        <w:pStyle w:val="BodyTextIndent"/>
        <w:ind w:left="0" w:firstLine="748"/>
        <w:jc w:val="both"/>
        <w:rPr>
          <w:i/>
          <w:iCs/>
        </w:rPr>
      </w:pPr>
      <w:r w:rsidRPr="00767D28">
        <w:rPr>
          <w:i/>
          <w:iCs/>
        </w:rPr>
        <w:t xml:space="preserve">The purpose of this research is to test the influences of </w:t>
      </w:r>
      <w:r>
        <w:rPr>
          <w:i/>
          <w:iCs/>
          <w:lang w:val="en-US"/>
        </w:rPr>
        <w:t>working load, and working family conflict</w:t>
      </w:r>
      <w:r>
        <w:rPr>
          <w:i/>
          <w:iCs/>
        </w:rPr>
        <w:t xml:space="preserve"> on</w:t>
      </w:r>
      <w:r w:rsidRPr="00767D28">
        <w:rPr>
          <w:i/>
          <w:iCs/>
        </w:rPr>
        <w:t xml:space="preserve"> </w:t>
      </w:r>
      <w:r>
        <w:rPr>
          <w:i/>
          <w:iCs/>
          <w:lang w:val="en-US"/>
        </w:rPr>
        <w:t>stress</w:t>
      </w:r>
      <w:r>
        <w:rPr>
          <w:i/>
          <w:iCs/>
          <w:lang w:val="id-ID"/>
        </w:rPr>
        <w:t xml:space="preserve"> </w:t>
      </w:r>
      <w:r>
        <w:rPr>
          <w:i/>
          <w:iCs/>
        </w:rPr>
        <w:t xml:space="preserve">to impact </w:t>
      </w:r>
      <w:r>
        <w:rPr>
          <w:i/>
          <w:iCs/>
          <w:lang w:val="en-US"/>
        </w:rPr>
        <w:t>employee performance</w:t>
      </w:r>
      <w:r w:rsidRPr="00767D28">
        <w:rPr>
          <w:i/>
          <w:iCs/>
        </w:rPr>
        <w:t xml:space="preserve">. Using these variables, </w:t>
      </w:r>
      <w:r>
        <w:rPr>
          <w:i/>
          <w:iCs/>
        </w:rPr>
        <w:t>t</w:t>
      </w:r>
      <w:r w:rsidRPr="00767D28">
        <w:rPr>
          <w:i/>
          <w:iCs/>
        </w:rPr>
        <w:t xml:space="preserve">he usage of these variables are able to solve the arising problem within </w:t>
      </w:r>
      <w:r>
        <w:rPr>
          <w:i/>
        </w:rPr>
        <w:t>perso</w:t>
      </w:r>
      <w:r w:rsidRPr="005E7E01">
        <w:rPr>
          <w:i/>
        </w:rPr>
        <w:t>nal banking officer</w:t>
      </w:r>
      <w:r>
        <w:rPr>
          <w:i/>
        </w:rPr>
        <w:t xml:space="preserve"> </w:t>
      </w:r>
      <w:r>
        <w:rPr>
          <w:lang w:val="de-DE"/>
        </w:rPr>
        <w:t>PT. BNI Kanwil Semarang</w:t>
      </w:r>
      <w:r w:rsidRPr="00767D28">
        <w:rPr>
          <w:i/>
          <w:iCs/>
        </w:rPr>
        <w:t>.</w:t>
      </w:r>
      <w:r>
        <w:rPr>
          <w:i/>
          <w:iCs/>
        </w:rPr>
        <w:t xml:space="preserve"> Statement of this problem is how increase </w:t>
      </w:r>
      <w:r>
        <w:rPr>
          <w:i/>
          <w:iCs/>
          <w:lang w:val="en-US"/>
        </w:rPr>
        <w:t>employee performance</w:t>
      </w:r>
      <w:r>
        <w:rPr>
          <w:i/>
          <w:iCs/>
        </w:rPr>
        <w:t>?.</w:t>
      </w:r>
    </w:p>
    <w:p w:rsidR="00F8133E" w:rsidRPr="00767D28" w:rsidRDefault="00F8133E" w:rsidP="00F8133E">
      <w:pPr>
        <w:pStyle w:val="BodyTextIndent"/>
        <w:ind w:left="0" w:firstLine="748"/>
        <w:jc w:val="both"/>
        <w:rPr>
          <w:i/>
          <w:iCs/>
        </w:rPr>
      </w:pPr>
      <w:r w:rsidRPr="00767D28">
        <w:rPr>
          <w:i/>
          <w:iCs/>
        </w:rPr>
        <w:t xml:space="preserve">The samples </w:t>
      </w:r>
      <w:r>
        <w:rPr>
          <w:i/>
          <w:iCs/>
        </w:rPr>
        <w:t xml:space="preserve">size </w:t>
      </w:r>
      <w:r w:rsidRPr="00767D28">
        <w:rPr>
          <w:i/>
          <w:iCs/>
        </w:rPr>
        <w:t xml:space="preserve">of this research </w:t>
      </w:r>
      <w:r>
        <w:rPr>
          <w:i/>
          <w:iCs/>
        </w:rPr>
        <w:t>is</w:t>
      </w:r>
      <w:r w:rsidRPr="00767D28">
        <w:rPr>
          <w:i/>
          <w:iCs/>
        </w:rPr>
        <w:t xml:space="preserve"> </w:t>
      </w:r>
      <w:r>
        <w:rPr>
          <w:i/>
          <w:iCs/>
        </w:rPr>
        <w:t>1</w:t>
      </w:r>
      <w:r>
        <w:rPr>
          <w:i/>
          <w:iCs/>
          <w:lang w:val="en-US"/>
        </w:rPr>
        <w:t>21</w:t>
      </w:r>
      <w:r w:rsidRPr="00767D28">
        <w:rPr>
          <w:i/>
          <w:iCs/>
        </w:rPr>
        <w:t xml:space="preserve"> </w:t>
      </w:r>
      <w:r>
        <w:rPr>
          <w:i/>
        </w:rPr>
        <w:t>perso</w:t>
      </w:r>
      <w:r w:rsidRPr="005E7E01">
        <w:rPr>
          <w:i/>
        </w:rPr>
        <w:t>nal banking officer</w:t>
      </w:r>
      <w:r>
        <w:rPr>
          <w:i/>
        </w:rPr>
        <w:t xml:space="preserve"> </w:t>
      </w:r>
      <w:r>
        <w:rPr>
          <w:lang w:val="de-DE"/>
        </w:rPr>
        <w:t>PT. BNI Kanwil Semarang</w:t>
      </w:r>
      <w:r w:rsidRPr="005364B8">
        <w:rPr>
          <w:i/>
          <w:iCs/>
          <w:lang w:val="en-US"/>
        </w:rPr>
        <w:t xml:space="preserve">. </w:t>
      </w:r>
      <w:r>
        <w:rPr>
          <w:i/>
          <w:iCs/>
        </w:rPr>
        <w:t xml:space="preserve">Using the </w:t>
      </w:r>
      <w:r w:rsidRPr="00767D28">
        <w:rPr>
          <w:i/>
          <w:iCs/>
        </w:rPr>
        <w:t>Structural Equation Modeling (SEM). The result</w:t>
      </w:r>
      <w:r>
        <w:rPr>
          <w:i/>
          <w:iCs/>
        </w:rPr>
        <w:t>s</w:t>
      </w:r>
      <w:r w:rsidRPr="00767D28">
        <w:rPr>
          <w:i/>
          <w:iCs/>
        </w:rPr>
        <w:t xml:space="preserve"> show that </w:t>
      </w:r>
      <w:r>
        <w:rPr>
          <w:i/>
          <w:iCs/>
          <w:lang w:val="en-US"/>
        </w:rPr>
        <w:t>working load, and working family conflict</w:t>
      </w:r>
      <w:r>
        <w:rPr>
          <w:i/>
          <w:iCs/>
        </w:rPr>
        <w:t xml:space="preserve"> on</w:t>
      </w:r>
      <w:r w:rsidRPr="00767D28">
        <w:rPr>
          <w:i/>
          <w:iCs/>
        </w:rPr>
        <w:t xml:space="preserve"> </w:t>
      </w:r>
      <w:r>
        <w:rPr>
          <w:i/>
          <w:iCs/>
          <w:lang w:val="en-US"/>
        </w:rPr>
        <w:t>stress</w:t>
      </w:r>
      <w:r>
        <w:rPr>
          <w:i/>
          <w:iCs/>
          <w:lang w:val="id-ID"/>
        </w:rPr>
        <w:t xml:space="preserve"> </w:t>
      </w:r>
      <w:r>
        <w:rPr>
          <w:i/>
          <w:iCs/>
        </w:rPr>
        <w:t xml:space="preserve">to impact </w:t>
      </w:r>
      <w:r>
        <w:rPr>
          <w:i/>
          <w:iCs/>
          <w:lang w:val="en-US"/>
        </w:rPr>
        <w:t>employee performance</w:t>
      </w:r>
      <w:r>
        <w:rPr>
          <w:i/>
          <w:iCs/>
        </w:rPr>
        <w:t xml:space="preserve">. </w:t>
      </w:r>
    </w:p>
    <w:p w:rsidR="00F8133E" w:rsidRPr="008C61D7" w:rsidRDefault="00F8133E" w:rsidP="00F8133E">
      <w:pPr>
        <w:pStyle w:val="BodyTextIndent"/>
        <w:ind w:left="0" w:firstLine="748"/>
        <w:jc w:val="both"/>
        <w:rPr>
          <w:i/>
        </w:rPr>
      </w:pPr>
      <w:r w:rsidRPr="008C61D7">
        <w:rPr>
          <w:i/>
          <w:color w:val="000000"/>
        </w:rPr>
        <w:t xml:space="preserve">The effect of </w:t>
      </w:r>
      <w:r>
        <w:rPr>
          <w:i/>
          <w:iCs/>
          <w:lang w:val="en-US"/>
        </w:rPr>
        <w:t>working load</w:t>
      </w:r>
      <w:r w:rsidRPr="008C61D7">
        <w:rPr>
          <w:i/>
        </w:rPr>
        <w:t xml:space="preserve"> on </w:t>
      </w:r>
      <w:r>
        <w:rPr>
          <w:i/>
          <w:iCs/>
          <w:lang w:val="en-US"/>
        </w:rPr>
        <w:t>stress</w:t>
      </w:r>
      <w:r>
        <w:rPr>
          <w:i/>
          <w:iCs/>
          <w:lang w:val="id-ID"/>
        </w:rPr>
        <w:t xml:space="preserve"> </w:t>
      </w:r>
      <w:r w:rsidRPr="008C61D7">
        <w:rPr>
          <w:i/>
        </w:rPr>
        <w:t xml:space="preserve">are </w:t>
      </w:r>
      <w:r>
        <w:rPr>
          <w:i/>
        </w:rPr>
        <w:t>insignificant</w:t>
      </w:r>
      <w:r w:rsidRPr="008C61D7">
        <w:rPr>
          <w:i/>
        </w:rPr>
        <w:t>;</w:t>
      </w:r>
      <w:r w:rsidRPr="008C61D7">
        <w:rPr>
          <w:i/>
          <w:color w:val="000000"/>
        </w:rPr>
        <w:t xml:space="preserve"> </w:t>
      </w:r>
      <w:r>
        <w:rPr>
          <w:i/>
          <w:color w:val="000000"/>
        </w:rPr>
        <w:t>t</w:t>
      </w:r>
      <w:r w:rsidRPr="008C61D7">
        <w:rPr>
          <w:i/>
          <w:color w:val="000000"/>
        </w:rPr>
        <w:t xml:space="preserve">he effect of </w:t>
      </w:r>
      <w:r>
        <w:rPr>
          <w:i/>
          <w:iCs/>
          <w:lang w:val="en-US"/>
        </w:rPr>
        <w:t>working family conflict</w:t>
      </w:r>
      <w:r>
        <w:rPr>
          <w:i/>
          <w:iCs/>
        </w:rPr>
        <w:t xml:space="preserve"> </w:t>
      </w:r>
      <w:r w:rsidRPr="008C61D7">
        <w:rPr>
          <w:i/>
        </w:rPr>
        <w:t xml:space="preserve">on </w:t>
      </w:r>
      <w:r>
        <w:rPr>
          <w:i/>
          <w:iCs/>
          <w:lang w:val="en-US"/>
        </w:rPr>
        <w:t>stress</w:t>
      </w:r>
      <w:r>
        <w:rPr>
          <w:i/>
          <w:iCs/>
          <w:lang w:val="id-ID"/>
        </w:rPr>
        <w:t xml:space="preserve"> </w:t>
      </w:r>
      <w:r w:rsidRPr="008C61D7">
        <w:rPr>
          <w:i/>
        </w:rPr>
        <w:t xml:space="preserve">are </w:t>
      </w:r>
      <w:r>
        <w:rPr>
          <w:i/>
        </w:rPr>
        <w:t xml:space="preserve">significant; </w:t>
      </w:r>
      <w:r>
        <w:rPr>
          <w:i/>
          <w:color w:val="000000"/>
        </w:rPr>
        <w:t>t</w:t>
      </w:r>
      <w:r w:rsidRPr="008C61D7">
        <w:rPr>
          <w:i/>
          <w:color w:val="000000"/>
        </w:rPr>
        <w:t xml:space="preserve">he effect of </w:t>
      </w:r>
      <w:r>
        <w:rPr>
          <w:i/>
          <w:iCs/>
          <w:lang w:val="en-US"/>
        </w:rPr>
        <w:t>working load</w:t>
      </w:r>
      <w:r w:rsidRPr="008C61D7">
        <w:rPr>
          <w:i/>
        </w:rPr>
        <w:t xml:space="preserve"> on </w:t>
      </w:r>
      <w:r>
        <w:rPr>
          <w:i/>
          <w:lang w:val="en-US"/>
        </w:rPr>
        <w:t>employee performance</w:t>
      </w:r>
      <w:r w:rsidRPr="008C61D7">
        <w:rPr>
          <w:i/>
        </w:rPr>
        <w:t xml:space="preserve"> are </w:t>
      </w:r>
      <w:r>
        <w:rPr>
          <w:i/>
        </w:rPr>
        <w:t xml:space="preserve">significant; </w:t>
      </w:r>
      <w:r>
        <w:rPr>
          <w:i/>
          <w:color w:val="000000"/>
        </w:rPr>
        <w:t>t</w:t>
      </w:r>
      <w:r w:rsidRPr="008C61D7">
        <w:rPr>
          <w:i/>
          <w:color w:val="000000"/>
        </w:rPr>
        <w:t>he effect of</w:t>
      </w:r>
      <w:r>
        <w:rPr>
          <w:i/>
        </w:rPr>
        <w:t xml:space="preserve"> </w:t>
      </w:r>
      <w:r>
        <w:rPr>
          <w:i/>
          <w:iCs/>
          <w:lang w:val="en-US"/>
        </w:rPr>
        <w:t>working family conflict</w:t>
      </w:r>
      <w:r>
        <w:rPr>
          <w:i/>
          <w:iCs/>
        </w:rPr>
        <w:t xml:space="preserve"> </w:t>
      </w:r>
      <w:r w:rsidRPr="008C61D7">
        <w:rPr>
          <w:i/>
        </w:rPr>
        <w:t xml:space="preserve">on </w:t>
      </w:r>
      <w:r>
        <w:rPr>
          <w:i/>
          <w:iCs/>
          <w:lang w:val="en-US"/>
        </w:rPr>
        <w:t>employee performance</w:t>
      </w:r>
      <w:r>
        <w:rPr>
          <w:i/>
          <w:iCs/>
          <w:lang w:val="id-ID"/>
        </w:rPr>
        <w:t xml:space="preserve"> </w:t>
      </w:r>
      <w:r w:rsidRPr="008C61D7">
        <w:rPr>
          <w:i/>
        </w:rPr>
        <w:t xml:space="preserve">are </w:t>
      </w:r>
      <w:r>
        <w:rPr>
          <w:i/>
        </w:rPr>
        <w:t>significant</w:t>
      </w:r>
      <w:r w:rsidRPr="008C61D7">
        <w:rPr>
          <w:i/>
        </w:rPr>
        <w:t>;</w:t>
      </w:r>
      <w:r w:rsidRPr="008C61D7">
        <w:rPr>
          <w:i/>
          <w:color w:val="000000"/>
        </w:rPr>
        <w:t xml:space="preserve"> </w:t>
      </w:r>
      <w:r>
        <w:rPr>
          <w:i/>
          <w:color w:val="000000"/>
        </w:rPr>
        <w:t>t</w:t>
      </w:r>
      <w:r w:rsidRPr="008C61D7">
        <w:rPr>
          <w:i/>
          <w:color w:val="000000"/>
        </w:rPr>
        <w:t xml:space="preserve">he effect of </w:t>
      </w:r>
      <w:r>
        <w:rPr>
          <w:i/>
          <w:iCs/>
          <w:lang w:val="en-US"/>
        </w:rPr>
        <w:t>stress</w:t>
      </w:r>
      <w:r>
        <w:rPr>
          <w:i/>
          <w:iCs/>
        </w:rPr>
        <w:t xml:space="preserve"> </w:t>
      </w:r>
      <w:r w:rsidRPr="008C61D7">
        <w:rPr>
          <w:i/>
        </w:rPr>
        <w:t xml:space="preserve">on </w:t>
      </w:r>
      <w:r>
        <w:rPr>
          <w:i/>
          <w:iCs/>
          <w:lang w:val="en-US"/>
        </w:rPr>
        <w:t>employee performance</w:t>
      </w:r>
      <w:r>
        <w:rPr>
          <w:i/>
          <w:iCs/>
          <w:lang w:val="id-ID"/>
        </w:rPr>
        <w:t xml:space="preserve"> </w:t>
      </w:r>
      <w:r w:rsidRPr="008C61D7">
        <w:rPr>
          <w:i/>
        </w:rPr>
        <w:t xml:space="preserve">are </w:t>
      </w:r>
      <w:r>
        <w:rPr>
          <w:i/>
        </w:rPr>
        <w:t>significant</w:t>
      </w:r>
      <w:r>
        <w:rPr>
          <w:i/>
          <w:iCs/>
        </w:rPr>
        <w:t>.</w:t>
      </w:r>
    </w:p>
    <w:p w:rsidR="00F8133E" w:rsidRDefault="00F8133E" w:rsidP="00F8133E">
      <w:pPr>
        <w:ind w:left="1260" w:hanging="1260"/>
        <w:jc w:val="both"/>
        <w:rPr>
          <w:b/>
          <w:lang w:val="sv-SE"/>
        </w:rPr>
      </w:pPr>
      <w:r w:rsidRPr="008C61D7">
        <w:rPr>
          <w:bCs/>
          <w:i/>
        </w:rPr>
        <w:t xml:space="preserve">Keywords: </w:t>
      </w:r>
      <w:r>
        <w:rPr>
          <w:i/>
          <w:iCs/>
        </w:rPr>
        <w:t>working load, working family conflict, stress, and</w:t>
      </w:r>
      <w:r>
        <w:rPr>
          <w:i/>
          <w:iCs/>
          <w:lang w:val="id-ID"/>
        </w:rPr>
        <w:t xml:space="preserve"> </w:t>
      </w:r>
      <w:r>
        <w:rPr>
          <w:i/>
          <w:iCs/>
        </w:rPr>
        <w:t>employee performance</w:t>
      </w:r>
    </w:p>
    <w:p w:rsidR="00F8133E" w:rsidRDefault="00F8133E">
      <w:pPr>
        <w:jc w:val="center"/>
        <w:rPr>
          <w:b/>
          <w:lang w:val="sv-SE"/>
        </w:rPr>
      </w:pPr>
    </w:p>
    <w:p w:rsidR="00F8133E" w:rsidRDefault="00F8133E" w:rsidP="00F8133E">
      <w:pPr>
        <w:rPr>
          <w:b/>
          <w:lang w:val="sv-SE"/>
        </w:rPr>
      </w:pPr>
    </w:p>
    <w:p w:rsidR="004D258A" w:rsidRDefault="004D258A" w:rsidP="004D258A">
      <w:pPr>
        <w:rPr>
          <w:b/>
          <w:lang w:val="sv-SE"/>
        </w:rPr>
        <w:sectPr w:rsidR="004D258A" w:rsidSect="00C510A1">
          <w:footerReference w:type="default" r:id="rId8"/>
          <w:pgSz w:w="11907" w:h="16839" w:code="9"/>
          <w:pgMar w:top="2268" w:right="1701" w:bottom="1701" w:left="2268" w:header="1440" w:footer="1440" w:gutter="0"/>
          <w:cols w:space="720"/>
          <w:docGrid w:linePitch="360"/>
        </w:sectPr>
      </w:pPr>
    </w:p>
    <w:p w:rsidR="00103F28" w:rsidRDefault="00F8133E" w:rsidP="004D258A">
      <w:pPr>
        <w:rPr>
          <w:b/>
          <w:lang w:val="sv-SE"/>
        </w:rPr>
      </w:pPr>
      <w:r>
        <w:rPr>
          <w:b/>
          <w:lang w:val="sv-SE"/>
        </w:rPr>
        <w:lastRenderedPageBreak/>
        <w:t xml:space="preserve">I. </w:t>
      </w:r>
      <w:r w:rsidR="00103F28">
        <w:rPr>
          <w:b/>
          <w:lang w:val="sv-SE"/>
        </w:rPr>
        <w:t>PENDAHULUAN</w:t>
      </w:r>
    </w:p>
    <w:p w:rsidR="00103F28" w:rsidRDefault="00103F28" w:rsidP="004D258A">
      <w:pPr>
        <w:ind w:firstLine="720"/>
        <w:jc w:val="both"/>
        <w:rPr>
          <w:lang w:val="sv-SE"/>
        </w:rPr>
      </w:pPr>
      <w:r>
        <w:rPr>
          <w:lang w:val="sv-SE"/>
        </w:rPr>
        <w:t xml:space="preserve">Setiap organisasi berkepentingan terhadap kinerja terbaik yang mampu dihasilkan oleh rangkaian sistem yang berlaku dalam organisasi tersebut. Manajemen sumberdaya manusia merupakan salah satu faktor kunci untuk mendapatkan kinerja terbaik, karena selain menangani masalah ketrampilan dan keahlian, manajemen SDM juga berkewajiban membangun perilaku kondusif karyawan untuk mendapatkan kinerja </w:t>
      </w:r>
      <w:r>
        <w:rPr>
          <w:lang w:val="sv-SE"/>
        </w:rPr>
        <w:lastRenderedPageBreak/>
        <w:t>terbaik (</w:t>
      </w:r>
      <w:r w:rsidR="00803403">
        <w:rPr>
          <w:lang w:val="sv-SE"/>
        </w:rPr>
        <w:t xml:space="preserve">Matila </w:t>
      </w:r>
      <w:r>
        <w:rPr>
          <w:lang w:val="sv-SE"/>
        </w:rPr>
        <w:t>Zin, 2004). Kinerja yang baik tentu saja merupakan harapan bagi semua perusahaan dan institusi yang mempekerjakan karyawan, sebab kinerja karyawan ini pada akhirnya diharapkan dapat meningkatkan kinerja perusahaan secara keseluruhan.</w:t>
      </w:r>
    </w:p>
    <w:p w:rsidR="00103F28" w:rsidRDefault="00103F28" w:rsidP="004D258A">
      <w:pPr>
        <w:ind w:firstLine="720"/>
        <w:jc w:val="both"/>
        <w:rPr>
          <w:lang w:val="sv-SE"/>
        </w:rPr>
      </w:pPr>
      <w:r>
        <w:rPr>
          <w:lang w:val="sv-SE"/>
        </w:rPr>
        <w:t xml:space="preserve">Dari berbagai sumber daya yang dimiliki perusahaan, sumber daya manusia menempati posisi paling strategis di antara sumber daya lainnya. Tanpa sumber daya manusia, sumber daya yang lain </w:t>
      </w:r>
      <w:r>
        <w:rPr>
          <w:lang w:val="sv-SE"/>
        </w:rPr>
        <w:lastRenderedPageBreak/>
        <w:t>tidak bisa dimanfaatkan apalagi dikelola untuk menghasilkan suatu produk. Tetapi dalam kenyataannya masih banyak perusahaan tidak menyadari pentingnya  sumber daya manusia bagi kelangsungan hidup perusahaan (Zin, 2004).</w:t>
      </w:r>
    </w:p>
    <w:p w:rsidR="00103F28" w:rsidRDefault="00103F28" w:rsidP="004D258A">
      <w:pPr>
        <w:ind w:firstLine="720"/>
        <w:jc w:val="both"/>
        <w:rPr>
          <w:lang w:val="sv-SE"/>
        </w:rPr>
      </w:pPr>
      <w:r>
        <w:rPr>
          <w:lang w:val="sv-SE"/>
        </w:rPr>
        <w:t>Sumber daya perusahaan yang mempunyai kinerja baik merupakan harapan bagi semua perusahaan dan institusi yang mempekerjakan karyawan, sebab kinerja karyawan ini pada akhirnya diharapkan dapat meningkatkan kinerja perusahaan secara keseluruhan (</w:t>
      </w:r>
      <w:r w:rsidR="00803403">
        <w:t>Chao Chih Yang; Huang Yi Li dan Lin Chih Wei, 2010</w:t>
      </w:r>
      <w:r>
        <w:rPr>
          <w:lang w:val="sv-SE"/>
        </w:rPr>
        <w:t xml:space="preserve">). </w:t>
      </w:r>
      <w:r w:rsidRPr="00AD1AA3">
        <w:rPr>
          <w:lang w:val="sv-SE"/>
        </w:rPr>
        <w:t>Banyak faktor yang menentukan kinerja karyawan meskipun perusahaan sudah melakukan perekrutan yang baik, penyeleksian dan pelatihan terencana. Fa</w:t>
      </w:r>
      <w:r>
        <w:rPr>
          <w:lang w:val="sv-SE"/>
        </w:rPr>
        <w:t>k</w:t>
      </w:r>
      <w:r w:rsidRPr="00AD1AA3">
        <w:rPr>
          <w:lang w:val="sv-SE"/>
        </w:rPr>
        <w:t xml:space="preserve">tor adanya beban kerja, stress kerja dan konflik yang terjadi di pekerjaan dan dibawa ke keluarga juga mempengaruhi kinerja karyawan. </w:t>
      </w:r>
      <w:r>
        <w:rPr>
          <w:lang w:val="sv-SE"/>
        </w:rPr>
        <w:t xml:space="preserve">Stress yang tinggi dipengaruhi adanya beban kerja yang tinggi. </w:t>
      </w:r>
      <w:r w:rsidR="00803403">
        <w:t>Crouter, Ann C; Mathew F Bumpus; Melissa R Head; dan Susan Mc Hale, (2001)</w:t>
      </w:r>
      <w:r w:rsidRPr="00AD1AA3">
        <w:rPr>
          <w:lang w:val="sv-SE"/>
        </w:rPr>
        <w:t xml:space="preserve"> menemukan bahwa beban pekerjaan yang terlalu sulit untuk dikerjakan dan teknologi yang tidak menunjang untuk melaksanakan pekerjaan dengan baik sering menjadi sumber stres bagi karyawan</w:t>
      </w:r>
      <w:r>
        <w:rPr>
          <w:lang w:val="sv-SE"/>
        </w:rPr>
        <w:t>.</w:t>
      </w:r>
      <w:r w:rsidRPr="00AD1AA3">
        <w:rPr>
          <w:lang w:val="sv-SE"/>
        </w:rPr>
        <w:t xml:space="preserve"> Beban kerja yang berat di suatu perusahaan akan berakibat kinerja karyawan terganggu, apalagi dengan adanya tambahan kerja lembur</w:t>
      </w:r>
      <w:r>
        <w:rPr>
          <w:lang w:val="sv-SE"/>
        </w:rPr>
        <w:t xml:space="preserve">. </w:t>
      </w:r>
    </w:p>
    <w:p w:rsidR="00103F28" w:rsidRDefault="00103F28" w:rsidP="004D258A">
      <w:pPr>
        <w:ind w:firstLine="720"/>
        <w:jc w:val="both"/>
      </w:pPr>
      <w:r>
        <w:rPr>
          <w:lang w:val="sv-SE"/>
        </w:rPr>
        <w:t xml:space="preserve">Sedangkan </w:t>
      </w:r>
      <w:r w:rsidRPr="00AD1AA3">
        <w:rPr>
          <w:lang w:val="sv-SE"/>
        </w:rPr>
        <w:t xml:space="preserve">tingkat stres yang tinggi, atau bahkan tingkat sedang yang berkepanjangan, akhirnya akan menyebabkan kinerja yang merosot </w:t>
      </w:r>
      <w:r w:rsidRPr="00AD1AA3">
        <w:rPr>
          <w:lang w:val="sv-SE"/>
        </w:rPr>
        <w:lastRenderedPageBreak/>
        <w:t>(</w:t>
      </w:r>
      <w:r w:rsidR="00803403">
        <w:rPr>
          <w:color w:val="000000"/>
        </w:rPr>
        <w:t>Shahzad, Rashid, Rethinam, Guna Seelan, dan Maimunah Ismail, 2011</w:t>
      </w:r>
      <w:r w:rsidRPr="00AD1AA3">
        <w:rPr>
          <w:lang w:val="sv-SE"/>
        </w:rPr>
        <w:t>).</w:t>
      </w:r>
      <w:r w:rsidR="00803403">
        <w:rPr>
          <w:lang w:val="sv-SE"/>
        </w:rPr>
        <w:t xml:space="preserve"> </w:t>
      </w:r>
      <w:r w:rsidRPr="00AD1AA3">
        <w:rPr>
          <w:lang w:val="sv-SE"/>
        </w:rPr>
        <w:t xml:space="preserve">Stress dikemukakan oleh </w:t>
      </w:r>
      <w:r w:rsidR="00803403">
        <w:t>Ferijani, Agatha dan A. Ika Rahutami, (2001)</w:t>
      </w:r>
      <w:r w:rsidRPr="00AD1AA3">
        <w:rPr>
          <w:lang w:val="sv-SE"/>
        </w:rPr>
        <w:t xml:space="preserve"> yang mendefinisikan stres dalam 3 kategori/sudut pandang, yaitu stres yang didefinisikan dari definisi stimulus, definisi tanggapan, dan gabungan dari ketiganya yang disebut dengan definisi stimulus-fisiologis. </w:t>
      </w:r>
      <w:r>
        <w:t xml:space="preserve">Definisi stimulus dari stres adalah kekuatan atau perangsang yang menekan individu sehingga menimbulkan suatu tanggapan </w:t>
      </w:r>
      <w:r>
        <w:rPr>
          <w:i/>
        </w:rPr>
        <w:t>(response)</w:t>
      </w:r>
      <w:r>
        <w:t xml:space="preserve"> terhadap ketegangan </w:t>
      </w:r>
      <w:r>
        <w:rPr>
          <w:i/>
        </w:rPr>
        <w:t>(strain)</w:t>
      </w:r>
      <w:r>
        <w:t xml:space="preserve">, dimana ketegangan tersebut dalam pengertian fisik mengalami perubahan bentuk. Sedangkan jika dipandang dari segi tanggapan, stres adalah tanggapan fisiologis atau psikologis dari seseorang terhadap tekanan lingkungannya, dimana penekannya </w:t>
      </w:r>
      <w:r>
        <w:rPr>
          <w:i/>
        </w:rPr>
        <w:t>(stressor)</w:t>
      </w:r>
      <w:r>
        <w:t xml:space="preserve"> berupa peristiwa atau situasi eksternal yang dapat berbahaya. Dari kedua definisi tersebut maka muncul definisi yang ketiga dimana merupakan pendekatan gabungan stimulus-fisiologis, yaitu stres adalah konsekuensi dari pengaruh timbal balik (interaksi) antara rangsangan lingkungan dan tanggapan individu. Dengan kata lain stres adalah akibat dari interaksi khusus antara keadaan rangsangan dalam lingkungan dan kecenderungan orang memberi tanggapan dengan cara tertentu.</w:t>
      </w:r>
    </w:p>
    <w:p w:rsidR="00103F28" w:rsidRDefault="00103F28" w:rsidP="004D258A">
      <w:pPr>
        <w:ind w:firstLine="720"/>
        <w:jc w:val="both"/>
        <w:rPr>
          <w:lang w:val="sv-SE"/>
        </w:rPr>
      </w:pPr>
      <w:r>
        <w:rPr>
          <w:lang w:val="sv-SE"/>
        </w:rPr>
        <w:t>Stress dipengaruhi oleh konflik pekerjaan keluarga (</w:t>
      </w:r>
      <w:r w:rsidR="00803403">
        <w:t>Wallace, Jean E, 2005</w:t>
      </w:r>
      <w:r>
        <w:rPr>
          <w:lang w:val="sv-SE"/>
        </w:rPr>
        <w:t xml:space="preserve">). Konflik-konflik yang terjadi dalam kehidupan perusahaan bila tidak ditangani secara serius akan menimbulkan dampak yang sangat berarti bagi usaha pencapaian tujuan perusahaan, salah satunya </w:t>
      </w:r>
      <w:r>
        <w:rPr>
          <w:lang w:val="sv-SE"/>
        </w:rPr>
        <w:lastRenderedPageBreak/>
        <w:t>adalah rendahnya kinerja karyawan secara keseluruhan akan mempengaruhi produktivitas perusahaan (</w:t>
      </w:r>
      <w:r w:rsidR="00803403">
        <w:t>Yang</w:t>
      </w:r>
      <w:r w:rsidR="00803403" w:rsidRPr="00B62642">
        <w:t xml:space="preserve">, </w:t>
      </w:r>
      <w:r w:rsidR="00803403">
        <w:t>Yi Lee, 2000</w:t>
      </w:r>
      <w:r>
        <w:rPr>
          <w:lang w:val="sv-SE"/>
        </w:rPr>
        <w:t>). Akan tetapi tidak hanya itu saja yang ditimbulkan oleh konflik yang tidak ditangani secara tepat dan bijaksana. Konflik dapat pula berakibat langsung pada diri karyawan, karena dalam keadaan suasana serba salah sehingga mengalami tekanan jiwa (stress) (</w:t>
      </w:r>
      <w:r w:rsidR="00803403">
        <w:t>Nasrudin, A.M. dan S. Kumaresan, 2006</w:t>
      </w:r>
      <w:r>
        <w:rPr>
          <w:lang w:val="sv-SE"/>
        </w:rPr>
        <w:t xml:space="preserve">). </w:t>
      </w:r>
    </w:p>
    <w:p w:rsidR="00103F28" w:rsidRDefault="00103F28" w:rsidP="004D258A">
      <w:pPr>
        <w:ind w:firstLine="720"/>
        <w:jc w:val="both"/>
        <w:rPr>
          <w:lang w:val="sv-SE"/>
        </w:rPr>
      </w:pPr>
      <w:r w:rsidRPr="00AD1AA3">
        <w:rPr>
          <w:lang w:val="sv-SE"/>
        </w:rPr>
        <w:t>Kesuksesan dari kinerja perusahaan bisa dilihat dari kinerja yang dicapai oleh karyawannya. Oleh sebab itu perusahaan menuntut agar para karyawannya mampu menampilkan kinerja yang optimal karena baik buruknya kinerja yang dicapai karyawan akan berpengaruh pada perusahaan secara keseluruhan</w:t>
      </w:r>
      <w:r>
        <w:rPr>
          <w:lang w:val="sv-SE"/>
        </w:rPr>
        <w:t>.</w:t>
      </w:r>
    </w:p>
    <w:p w:rsidR="00103F28" w:rsidRDefault="00103F28" w:rsidP="004D258A">
      <w:pPr>
        <w:ind w:firstLine="720"/>
        <w:jc w:val="both"/>
      </w:pPr>
      <w:r>
        <w:rPr>
          <w:lang w:val="sv-SE"/>
        </w:rPr>
        <w:t xml:space="preserve">Salah satu upaya untuk meningkatkan kinerja karyawan adalah adanya perubahan. </w:t>
      </w:r>
      <w:r w:rsidRPr="007F5F38">
        <w:t>Proses perubahan merupakan suatu hal yang tidak dapat dihindari oleh setiap organisasi. Organisasi akan selalu mengalami dinamika perubahan, baik yang disebabkan dari dalam maupun dari luar organisasi</w:t>
      </w:r>
      <w:r>
        <w:t xml:space="preserve">, </w:t>
      </w:r>
      <w:r w:rsidRPr="007F5F38">
        <w:t xml:space="preserve">perubahan lingkungan dan teknologi yang begitu cepat memaksa karyawan untuk </w:t>
      </w:r>
      <w:r w:rsidR="00803403">
        <w:t xml:space="preserve">bisa </w:t>
      </w:r>
      <w:r w:rsidRPr="007F5F38">
        <w:t xml:space="preserve">menyesuaikan diri. </w:t>
      </w:r>
      <w:r w:rsidR="00803403">
        <w:t>Perusahaan perbankan dengan tingkat persaingan yang begitu ketat membuat penyesuaian diri karyawan atas tutuntan pekerjaan yang begitu tinggi sangat diperlukan untuk meminimalisasi adanya stress yang dapat menurunkan kinerja bank.</w:t>
      </w:r>
    </w:p>
    <w:p w:rsidR="00103F28" w:rsidRDefault="00103F28" w:rsidP="004D258A">
      <w:pPr>
        <w:ind w:firstLine="720"/>
        <w:jc w:val="both"/>
      </w:pPr>
      <w:r w:rsidRPr="007F5F38">
        <w:t>Salah satu bank besar di Indonesia saat ini yang sudah dikenal masyarakat luas adalah PT. Bank Negara Indonesia (Perse</w:t>
      </w:r>
      <w:r w:rsidR="007545E5">
        <w:t>r</w:t>
      </w:r>
      <w:r w:rsidRPr="007F5F38">
        <w:t xml:space="preserve">o) Tbk </w:t>
      </w:r>
      <w:r w:rsidR="008D6FF0">
        <w:t xml:space="preserve">yang </w:t>
      </w:r>
      <w:r w:rsidR="008D6FF0">
        <w:lastRenderedPageBreak/>
        <w:t>berdiri sejak tahun 1946. S</w:t>
      </w:r>
      <w:r w:rsidRPr="007F5F38">
        <w:t xml:space="preserve">aat ini BNI sedang bergiat melakukan proses reformasi dalam menghadapi tantangan bisnis untuk masa </w:t>
      </w:r>
      <w:r w:rsidR="00CD6F7D">
        <w:t>datang</w:t>
      </w:r>
      <w:r w:rsidRPr="007F5F38">
        <w:t xml:space="preserve"> yang kian kompleks. Perubahan ini muncul sebagai antisipasi terhadap tuntutan eksternal dimana semakin berkembangnya dunia bisnis dan tuntutan pasar serta pesaing dan adanya tuntutan internal terhadap organisasi untuk berubah. Oleh karena itu, proses perubahan yang dilakukan BNI bergerak secara bertahap dan membutuhkan waktu yang lama.</w:t>
      </w:r>
    </w:p>
    <w:p w:rsidR="00F8133E" w:rsidRDefault="00103F28" w:rsidP="004D258A">
      <w:pPr>
        <w:ind w:right="-98" w:firstLine="720"/>
        <w:jc w:val="both"/>
        <w:rPr>
          <w:color w:val="000000"/>
        </w:rPr>
      </w:pPr>
      <w:r w:rsidRPr="007F5F38">
        <w:t>Berdasarkan kesadaran dan kemauan segenap insan BNI untuk tetap eksis maka BNI melakukan perubahan yang sangat mendasar dalam model bisnis. Perubahan yang saat ini dilakukan oleh manajemen BNI dinamakan dengan BNI Reformasi1.0. Tujuan BNI Reformasi 1.0 adalah un</w:t>
      </w:r>
      <w:r w:rsidR="008D6FF0">
        <w:t>tuk meningkatkan kinerja BNI di</w:t>
      </w:r>
      <w:r w:rsidRPr="007F5F38">
        <w:t xml:space="preserve">banding tahun-tahun sebelumnya. Sasaran BNI Reformasi 1.0 adalah seluruh aspek bisnis BNI secara terintegrasi dan menyeluruh. Dalam Proyek BNI Reformasi 1.0 ada delapan </w:t>
      </w:r>
      <w:r w:rsidRPr="00803403">
        <w:rPr>
          <w:i/>
        </w:rPr>
        <w:t>workstream</w:t>
      </w:r>
      <w:r w:rsidRPr="007F5F38">
        <w:t xml:space="preserve">, yaitu </w:t>
      </w:r>
      <w:r w:rsidRPr="00803403">
        <w:rPr>
          <w:i/>
        </w:rPr>
        <w:t>Business Banking</w:t>
      </w:r>
      <w:r w:rsidRPr="007F5F38">
        <w:t xml:space="preserve"> (BB), </w:t>
      </w:r>
      <w:r w:rsidRPr="00803403">
        <w:rPr>
          <w:i/>
        </w:rPr>
        <w:t xml:space="preserve">Consumer and Retail </w:t>
      </w:r>
      <w:r w:rsidRPr="007F5F38">
        <w:t xml:space="preserve">(CR), IT dan </w:t>
      </w:r>
      <w:r w:rsidRPr="00803403">
        <w:rPr>
          <w:i/>
        </w:rPr>
        <w:t>Operation, Network and Services</w:t>
      </w:r>
      <w:r w:rsidRPr="007F5F38">
        <w:t xml:space="preserve"> (NS), </w:t>
      </w:r>
      <w:r w:rsidRPr="00803403">
        <w:rPr>
          <w:i/>
        </w:rPr>
        <w:t>Human Capital, Finance, Enterprise Risk Management</w:t>
      </w:r>
      <w:r w:rsidRPr="007F5F38">
        <w:t xml:space="preserve"> (ERM), dan </w:t>
      </w:r>
      <w:r w:rsidRPr="00803403">
        <w:rPr>
          <w:i/>
        </w:rPr>
        <w:t>Treasury and International</w:t>
      </w:r>
      <w:r w:rsidRPr="007F5F38">
        <w:t xml:space="preserve">. Peneliti akan membahas tentang </w:t>
      </w:r>
      <w:r w:rsidRPr="00803403">
        <w:rPr>
          <w:i/>
        </w:rPr>
        <w:t>Consumer and Retail</w:t>
      </w:r>
      <w:r w:rsidRPr="007F5F38">
        <w:t xml:space="preserve"> (CR). </w:t>
      </w:r>
      <w:r w:rsidRPr="007F5F38">
        <w:rPr>
          <w:rStyle w:val="Emphasis"/>
          <w:color w:val="000000"/>
        </w:rPr>
        <w:t>S</w:t>
      </w:r>
      <w:r w:rsidRPr="007F5F38">
        <w:rPr>
          <w:rStyle w:val="Emphasis"/>
          <w:color w:val="000000"/>
          <w:spacing w:val="2"/>
        </w:rPr>
        <w:t>a</w:t>
      </w:r>
      <w:r w:rsidRPr="007F5F38">
        <w:rPr>
          <w:rStyle w:val="Emphasis"/>
          <w:color w:val="000000"/>
        </w:rPr>
        <w:t>les</w:t>
      </w:r>
      <w:r w:rsidRPr="007F5F38">
        <w:rPr>
          <w:rStyle w:val="Emphasis"/>
          <w:color w:val="000000"/>
          <w:spacing w:val="1"/>
        </w:rPr>
        <w:t>m</w:t>
      </w:r>
      <w:r w:rsidRPr="007F5F38">
        <w:rPr>
          <w:rStyle w:val="Emphasis"/>
          <w:color w:val="000000"/>
          <w:spacing w:val="2"/>
        </w:rPr>
        <w:t>od</w:t>
      </w:r>
      <w:r w:rsidRPr="007F5F38">
        <w:rPr>
          <w:rStyle w:val="Emphasis"/>
          <w:color w:val="000000"/>
        </w:rPr>
        <w:t>el</w:t>
      </w:r>
      <w:r w:rsidR="00803403">
        <w:rPr>
          <w:rStyle w:val="Emphasis"/>
          <w:color w:val="000000"/>
        </w:rPr>
        <w:t xml:space="preserve"> </w:t>
      </w:r>
      <w:r w:rsidRPr="007F5F38">
        <w:rPr>
          <w:color w:val="000000"/>
          <w:spacing w:val="-1"/>
        </w:rPr>
        <w:t>m</w:t>
      </w:r>
      <w:r w:rsidRPr="007F5F38">
        <w:rPr>
          <w:color w:val="000000"/>
        </w:rPr>
        <w:t>e</w:t>
      </w:r>
      <w:r w:rsidRPr="007F5F38">
        <w:rPr>
          <w:color w:val="000000"/>
          <w:spacing w:val="-2"/>
        </w:rPr>
        <w:t>r</w:t>
      </w:r>
      <w:r w:rsidRPr="007F5F38">
        <w:rPr>
          <w:color w:val="000000"/>
        </w:rPr>
        <w:t>upakan</w:t>
      </w:r>
      <w:r w:rsidR="00803403">
        <w:rPr>
          <w:color w:val="000000"/>
        </w:rPr>
        <w:t xml:space="preserve"> </w:t>
      </w:r>
      <w:r w:rsidRPr="007F5F38">
        <w:rPr>
          <w:color w:val="000000"/>
          <w:spacing w:val="-1"/>
        </w:rPr>
        <w:t>s</w:t>
      </w:r>
      <w:r w:rsidRPr="007F5F38">
        <w:rPr>
          <w:color w:val="000000"/>
        </w:rPr>
        <w:t>alah</w:t>
      </w:r>
      <w:r w:rsidR="00803403">
        <w:rPr>
          <w:color w:val="000000"/>
        </w:rPr>
        <w:t xml:space="preserve"> </w:t>
      </w:r>
      <w:r w:rsidRPr="007F5F38">
        <w:rPr>
          <w:color w:val="000000"/>
          <w:spacing w:val="-1"/>
        </w:rPr>
        <w:t>s</w:t>
      </w:r>
      <w:r w:rsidRPr="007F5F38">
        <w:rPr>
          <w:color w:val="000000"/>
        </w:rPr>
        <w:t>a</w:t>
      </w:r>
      <w:r w:rsidRPr="007F5F38">
        <w:rPr>
          <w:color w:val="000000"/>
          <w:spacing w:val="1"/>
        </w:rPr>
        <w:t>t</w:t>
      </w:r>
      <w:r w:rsidRPr="007F5F38">
        <w:rPr>
          <w:color w:val="000000"/>
        </w:rPr>
        <w:t>u ini</w:t>
      </w:r>
      <w:r w:rsidRPr="007F5F38">
        <w:rPr>
          <w:color w:val="000000"/>
          <w:spacing w:val="-1"/>
        </w:rPr>
        <w:t>s</w:t>
      </w:r>
      <w:r w:rsidRPr="007F5F38">
        <w:rPr>
          <w:color w:val="000000"/>
        </w:rPr>
        <w:t>ia</w:t>
      </w:r>
      <w:r w:rsidRPr="007F5F38">
        <w:rPr>
          <w:color w:val="000000"/>
          <w:spacing w:val="1"/>
        </w:rPr>
        <w:t>t</w:t>
      </w:r>
      <w:r w:rsidRPr="007F5F38">
        <w:rPr>
          <w:color w:val="000000"/>
        </w:rPr>
        <w:t xml:space="preserve">if </w:t>
      </w:r>
      <w:r w:rsidRPr="007F5F38">
        <w:rPr>
          <w:color w:val="000000"/>
          <w:spacing w:val="-2"/>
        </w:rPr>
        <w:t>(</w:t>
      </w:r>
      <w:r w:rsidRPr="007F5F38">
        <w:rPr>
          <w:color w:val="000000"/>
        </w:rPr>
        <w:t>p</w:t>
      </w:r>
      <w:r w:rsidRPr="007F5F38">
        <w:rPr>
          <w:color w:val="000000"/>
          <w:spacing w:val="-2"/>
        </w:rPr>
        <w:t>r</w:t>
      </w:r>
      <w:r w:rsidRPr="007F5F38">
        <w:rPr>
          <w:color w:val="000000"/>
          <w:spacing w:val="-1"/>
        </w:rPr>
        <w:t>o</w:t>
      </w:r>
      <w:r w:rsidRPr="007F5F38">
        <w:rPr>
          <w:color w:val="000000"/>
        </w:rPr>
        <w:t>yek)</w:t>
      </w:r>
      <w:r w:rsidR="00803403">
        <w:rPr>
          <w:color w:val="000000"/>
        </w:rPr>
        <w:t xml:space="preserve"> </w:t>
      </w:r>
      <w:r w:rsidRPr="007F5F38">
        <w:rPr>
          <w:color w:val="000000"/>
        </w:rPr>
        <w:t>dalam B</w:t>
      </w:r>
      <w:r w:rsidRPr="007F5F38">
        <w:rPr>
          <w:color w:val="000000"/>
          <w:spacing w:val="-2"/>
        </w:rPr>
        <w:t>N</w:t>
      </w:r>
      <w:r w:rsidRPr="007F5F38">
        <w:rPr>
          <w:color w:val="000000"/>
        </w:rPr>
        <w:t>I Re</w:t>
      </w:r>
      <w:r w:rsidRPr="007F5F38">
        <w:rPr>
          <w:color w:val="000000"/>
          <w:spacing w:val="-2"/>
        </w:rPr>
        <w:t>f</w:t>
      </w:r>
      <w:r w:rsidRPr="007F5F38">
        <w:rPr>
          <w:color w:val="000000"/>
          <w:spacing w:val="-1"/>
        </w:rPr>
        <w:t>o</w:t>
      </w:r>
      <w:r w:rsidRPr="007F5F38">
        <w:rPr>
          <w:color w:val="000000"/>
          <w:spacing w:val="-2"/>
        </w:rPr>
        <w:t>r</w:t>
      </w:r>
      <w:r w:rsidRPr="007F5F38">
        <w:rPr>
          <w:color w:val="000000"/>
          <w:spacing w:val="-1"/>
        </w:rPr>
        <w:t>m</w:t>
      </w:r>
      <w:r w:rsidRPr="007F5F38">
        <w:rPr>
          <w:color w:val="000000"/>
        </w:rPr>
        <w:t>a</w:t>
      </w:r>
      <w:r w:rsidRPr="007F5F38">
        <w:rPr>
          <w:color w:val="000000"/>
          <w:spacing w:val="-1"/>
        </w:rPr>
        <w:t>s</w:t>
      </w:r>
      <w:r w:rsidRPr="007F5F38">
        <w:rPr>
          <w:color w:val="000000"/>
        </w:rPr>
        <w:t xml:space="preserve">i </w:t>
      </w:r>
      <w:r w:rsidR="00803403">
        <w:rPr>
          <w:color w:val="000000"/>
          <w:spacing w:val="-1"/>
        </w:rPr>
        <w:t>sector</w:t>
      </w:r>
      <w:r w:rsidR="00803403">
        <w:rPr>
          <w:color w:val="000000"/>
        </w:rPr>
        <w:t xml:space="preserve"> </w:t>
      </w:r>
      <w:r w:rsidRPr="007F5F38">
        <w:rPr>
          <w:rStyle w:val="Emphasis"/>
          <w:color w:val="000000"/>
          <w:spacing w:val="-1"/>
        </w:rPr>
        <w:t>c</w:t>
      </w:r>
      <w:r w:rsidRPr="007F5F38">
        <w:rPr>
          <w:rStyle w:val="Emphasis"/>
          <w:color w:val="000000"/>
          <w:spacing w:val="2"/>
        </w:rPr>
        <w:t>on</w:t>
      </w:r>
      <w:r w:rsidRPr="007F5F38">
        <w:rPr>
          <w:rStyle w:val="Emphasis"/>
          <w:color w:val="000000"/>
        </w:rPr>
        <w:t>s</w:t>
      </w:r>
      <w:r w:rsidRPr="007F5F38">
        <w:rPr>
          <w:rStyle w:val="Emphasis"/>
          <w:color w:val="000000"/>
          <w:spacing w:val="2"/>
        </w:rPr>
        <w:t>u</w:t>
      </w:r>
      <w:r w:rsidRPr="007F5F38">
        <w:rPr>
          <w:rStyle w:val="Emphasis"/>
          <w:color w:val="000000"/>
          <w:spacing w:val="1"/>
        </w:rPr>
        <w:t>m</w:t>
      </w:r>
      <w:r w:rsidRPr="007F5F38">
        <w:rPr>
          <w:rStyle w:val="Emphasis"/>
          <w:color w:val="000000"/>
        </w:rPr>
        <w:t xml:space="preserve">er </w:t>
      </w:r>
      <w:r w:rsidRPr="007F5F38">
        <w:rPr>
          <w:rStyle w:val="Emphasis"/>
          <w:color w:val="000000"/>
          <w:spacing w:val="2"/>
        </w:rPr>
        <w:t>an</w:t>
      </w:r>
      <w:r w:rsidRPr="007F5F38">
        <w:rPr>
          <w:rStyle w:val="Emphasis"/>
          <w:color w:val="000000"/>
        </w:rPr>
        <w:t>dre</w:t>
      </w:r>
      <w:r w:rsidRPr="007F5F38">
        <w:rPr>
          <w:rStyle w:val="Emphasis"/>
          <w:color w:val="000000"/>
          <w:spacing w:val="1"/>
        </w:rPr>
        <w:t>t</w:t>
      </w:r>
      <w:r w:rsidRPr="007F5F38">
        <w:rPr>
          <w:rStyle w:val="Emphasis"/>
          <w:color w:val="000000"/>
          <w:spacing w:val="2"/>
        </w:rPr>
        <w:t>a</w:t>
      </w:r>
      <w:r w:rsidRPr="007F5F38">
        <w:rPr>
          <w:rStyle w:val="Emphasis"/>
          <w:color w:val="000000"/>
        </w:rPr>
        <w:t>il</w:t>
      </w:r>
      <w:r w:rsidRPr="007F5F38">
        <w:rPr>
          <w:color w:val="000000"/>
          <w:spacing w:val="-2"/>
        </w:rPr>
        <w:t>(C</w:t>
      </w:r>
      <w:r w:rsidRPr="007F5F38">
        <w:rPr>
          <w:color w:val="000000"/>
        </w:rPr>
        <w:t>R)yangbe</w:t>
      </w:r>
      <w:r w:rsidRPr="007F5F38">
        <w:rPr>
          <w:color w:val="000000"/>
          <w:spacing w:val="-2"/>
        </w:rPr>
        <w:t>r</w:t>
      </w:r>
      <w:r w:rsidRPr="007F5F38">
        <w:rPr>
          <w:color w:val="000000"/>
          <w:spacing w:val="1"/>
        </w:rPr>
        <w:t>t</w:t>
      </w:r>
      <w:r w:rsidRPr="007F5F38">
        <w:rPr>
          <w:color w:val="000000"/>
        </w:rPr>
        <w:t>u</w:t>
      </w:r>
      <w:r w:rsidRPr="007F5F38">
        <w:rPr>
          <w:color w:val="000000"/>
          <w:spacing w:val="2"/>
        </w:rPr>
        <w:t>j</w:t>
      </w:r>
      <w:r w:rsidRPr="007F5F38">
        <w:rPr>
          <w:color w:val="000000"/>
        </w:rPr>
        <w:t>uanun</w:t>
      </w:r>
      <w:r w:rsidRPr="007F5F38">
        <w:rPr>
          <w:color w:val="000000"/>
          <w:spacing w:val="1"/>
        </w:rPr>
        <w:t>t</w:t>
      </w:r>
      <w:r w:rsidRPr="007F5F38">
        <w:rPr>
          <w:color w:val="000000"/>
        </w:rPr>
        <w:t>uk</w:t>
      </w:r>
      <w:r w:rsidRPr="007F5F38">
        <w:rPr>
          <w:color w:val="000000"/>
          <w:spacing w:val="-1"/>
        </w:rPr>
        <w:t>m</w:t>
      </w:r>
      <w:r w:rsidRPr="007F5F38">
        <w:rPr>
          <w:color w:val="000000"/>
        </w:rPr>
        <w:t>e</w:t>
      </w:r>
      <w:r w:rsidRPr="007F5F38">
        <w:rPr>
          <w:color w:val="000000"/>
          <w:spacing w:val="-1"/>
        </w:rPr>
        <w:t>mp</w:t>
      </w:r>
      <w:r w:rsidRPr="007F5F38">
        <w:rPr>
          <w:color w:val="000000"/>
        </w:rPr>
        <w:t>e</w:t>
      </w:r>
      <w:r w:rsidRPr="007F5F38">
        <w:rPr>
          <w:color w:val="000000"/>
          <w:spacing w:val="-2"/>
        </w:rPr>
        <w:t>r</w:t>
      </w:r>
      <w:r w:rsidRPr="007F5F38">
        <w:rPr>
          <w:color w:val="000000"/>
        </w:rPr>
        <w:t>baiki kine</w:t>
      </w:r>
      <w:r w:rsidRPr="007F5F38">
        <w:rPr>
          <w:color w:val="000000"/>
          <w:spacing w:val="-2"/>
        </w:rPr>
        <w:t>r</w:t>
      </w:r>
      <w:r w:rsidRPr="007F5F38">
        <w:rPr>
          <w:color w:val="000000"/>
          <w:spacing w:val="2"/>
        </w:rPr>
        <w:t>j</w:t>
      </w:r>
      <w:r w:rsidRPr="007F5F38">
        <w:rPr>
          <w:color w:val="000000"/>
        </w:rPr>
        <w:t>a</w:t>
      </w:r>
      <w:r w:rsidRPr="007F5F38">
        <w:rPr>
          <w:color w:val="000000"/>
          <w:spacing w:val="-1"/>
        </w:rPr>
        <w:t>s</w:t>
      </w:r>
      <w:r w:rsidRPr="007F5F38">
        <w:rPr>
          <w:color w:val="000000"/>
        </w:rPr>
        <w:t>alesB</w:t>
      </w:r>
      <w:r w:rsidRPr="007F5F38">
        <w:rPr>
          <w:color w:val="000000"/>
          <w:spacing w:val="-2"/>
        </w:rPr>
        <w:t>N</w:t>
      </w:r>
      <w:r w:rsidRPr="007F5F38">
        <w:rPr>
          <w:color w:val="000000"/>
        </w:rPr>
        <w:t xml:space="preserve">I </w:t>
      </w:r>
      <w:r w:rsidRPr="007F5F38">
        <w:rPr>
          <w:color w:val="000000"/>
          <w:spacing w:val="-1"/>
        </w:rPr>
        <w:t>m</w:t>
      </w:r>
      <w:r w:rsidRPr="007F5F38">
        <w:rPr>
          <w:color w:val="000000"/>
        </w:rPr>
        <w:t>elaluipenin</w:t>
      </w:r>
      <w:r w:rsidRPr="007F5F38">
        <w:rPr>
          <w:color w:val="000000"/>
          <w:spacing w:val="1"/>
        </w:rPr>
        <w:t>g</w:t>
      </w:r>
      <w:r w:rsidRPr="007F5F38">
        <w:rPr>
          <w:color w:val="000000"/>
        </w:rPr>
        <w:t>ka</w:t>
      </w:r>
      <w:r w:rsidRPr="007F5F38">
        <w:rPr>
          <w:color w:val="000000"/>
          <w:spacing w:val="1"/>
        </w:rPr>
        <w:t>t</w:t>
      </w:r>
      <w:r w:rsidRPr="007F5F38">
        <w:rPr>
          <w:color w:val="000000"/>
        </w:rPr>
        <w:t>ankapabili</w:t>
      </w:r>
      <w:r w:rsidRPr="007F5F38">
        <w:rPr>
          <w:color w:val="000000"/>
          <w:spacing w:val="1"/>
        </w:rPr>
        <w:t>t</w:t>
      </w:r>
      <w:r w:rsidRPr="007F5F38">
        <w:rPr>
          <w:color w:val="000000"/>
        </w:rPr>
        <w:t>a</w:t>
      </w:r>
      <w:r w:rsidRPr="007F5F38">
        <w:rPr>
          <w:color w:val="000000"/>
          <w:spacing w:val="-1"/>
        </w:rPr>
        <w:t>s</w:t>
      </w:r>
      <w:r w:rsidRPr="007F5F38">
        <w:rPr>
          <w:color w:val="000000"/>
        </w:rPr>
        <w:t>, penye</w:t>
      </w:r>
      <w:r w:rsidRPr="007F5F38">
        <w:rPr>
          <w:color w:val="000000"/>
          <w:spacing w:val="-1"/>
        </w:rPr>
        <w:t>m</w:t>
      </w:r>
      <w:r w:rsidRPr="007F5F38">
        <w:rPr>
          <w:color w:val="000000"/>
        </w:rPr>
        <w:t>pu</w:t>
      </w:r>
      <w:r w:rsidRPr="007F5F38">
        <w:rPr>
          <w:color w:val="000000"/>
          <w:spacing w:val="-2"/>
        </w:rPr>
        <w:t>r</w:t>
      </w:r>
      <w:r w:rsidRPr="007F5F38">
        <w:rPr>
          <w:color w:val="000000"/>
        </w:rPr>
        <w:t>naanp</w:t>
      </w:r>
      <w:r w:rsidRPr="007F5F38">
        <w:rPr>
          <w:color w:val="000000"/>
          <w:spacing w:val="-2"/>
        </w:rPr>
        <w:t>r</w:t>
      </w:r>
      <w:r w:rsidRPr="007F5F38">
        <w:rPr>
          <w:color w:val="000000"/>
          <w:spacing w:val="-1"/>
        </w:rPr>
        <w:t>os</w:t>
      </w:r>
      <w:r w:rsidRPr="007F5F38">
        <w:rPr>
          <w:color w:val="000000"/>
        </w:rPr>
        <w:t>esbi</w:t>
      </w:r>
      <w:r w:rsidRPr="007F5F38">
        <w:rPr>
          <w:color w:val="000000"/>
          <w:spacing w:val="-1"/>
        </w:rPr>
        <w:t>s</w:t>
      </w:r>
      <w:r w:rsidRPr="007F5F38">
        <w:rPr>
          <w:color w:val="000000"/>
        </w:rPr>
        <w:t>ni</w:t>
      </w:r>
      <w:r w:rsidRPr="007F5F38">
        <w:rPr>
          <w:color w:val="000000"/>
          <w:spacing w:val="-1"/>
        </w:rPr>
        <w:t>s</w:t>
      </w:r>
      <w:r w:rsidRPr="007F5F38">
        <w:rPr>
          <w:color w:val="000000"/>
        </w:rPr>
        <w:t xml:space="preserve">, </w:t>
      </w:r>
      <w:r w:rsidRPr="007F5F38">
        <w:rPr>
          <w:color w:val="000000"/>
          <w:spacing w:val="-1"/>
        </w:rPr>
        <w:t>o</w:t>
      </w:r>
      <w:r w:rsidRPr="007F5F38">
        <w:rPr>
          <w:color w:val="000000"/>
          <w:spacing w:val="-2"/>
        </w:rPr>
        <w:t>r</w:t>
      </w:r>
      <w:r w:rsidRPr="007F5F38">
        <w:rPr>
          <w:color w:val="000000"/>
          <w:spacing w:val="1"/>
        </w:rPr>
        <w:t>g</w:t>
      </w:r>
      <w:r w:rsidRPr="007F5F38">
        <w:rPr>
          <w:color w:val="000000"/>
        </w:rPr>
        <w:t>ani</w:t>
      </w:r>
      <w:r w:rsidRPr="007F5F38">
        <w:rPr>
          <w:color w:val="000000"/>
          <w:spacing w:val="-1"/>
        </w:rPr>
        <w:t>s</w:t>
      </w:r>
      <w:r w:rsidRPr="007F5F38">
        <w:rPr>
          <w:color w:val="000000"/>
        </w:rPr>
        <w:t>a</w:t>
      </w:r>
      <w:r w:rsidRPr="007F5F38">
        <w:rPr>
          <w:color w:val="000000"/>
          <w:spacing w:val="-1"/>
        </w:rPr>
        <w:t>s</w:t>
      </w:r>
      <w:r w:rsidRPr="007F5F38">
        <w:rPr>
          <w:color w:val="000000"/>
        </w:rPr>
        <w:t>i,</w:t>
      </w:r>
      <w:r w:rsidRPr="007F5F38">
        <w:rPr>
          <w:color w:val="000000"/>
          <w:spacing w:val="1"/>
        </w:rPr>
        <w:t>t</w:t>
      </w:r>
      <w:r w:rsidRPr="007F5F38">
        <w:rPr>
          <w:color w:val="000000"/>
        </w:rPr>
        <w:t>u</w:t>
      </w:r>
      <w:r w:rsidRPr="007F5F38">
        <w:rPr>
          <w:color w:val="000000"/>
          <w:spacing w:val="1"/>
        </w:rPr>
        <w:t>g</w:t>
      </w:r>
      <w:r w:rsidRPr="007F5F38">
        <w:rPr>
          <w:color w:val="000000"/>
        </w:rPr>
        <w:t>a</w:t>
      </w:r>
      <w:r w:rsidRPr="007F5F38">
        <w:rPr>
          <w:color w:val="000000"/>
          <w:spacing w:val="-1"/>
        </w:rPr>
        <w:t>s</w:t>
      </w:r>
      <w:r w:rsidRPr="007F5F38">
        <w:rPr>
          <w:color w:val="000000"/>
        </w:rPr>
        <w:t xml:space="preserve">, </w:t>
      </w:r>
      <w:r w:rsidRPr="007F5F38">
        <w:rPr>
          <w:color w:val="000000"/>
          <w:spacing w:val="1"/>
        </w:rPr>
        <w:lastRenderedPageBreak/>
        <w:t>t</w:t>
      </w:r>
      <w:r w:rsidRPr="007F5F38">
        <w:rPr>
          <w:color w:val="000000"/>
        </w:rPr>
        <w:t>an</w:t>
      </w:r>
      <w:r w:rsidRPr="007F5F38">
        <w:rPr>
          <w:color w:val="000000"/>
          <w:spacing w:val="1"/>
        </w:rPr>
        <w:t>gg</w:t>
      </w:r>
      <w:r w:rsidRPr="007F5F38">
        <w:rPr>
          <w:color w:val="000000"/>
        </w:rPr>
        <w:t>ung</w:t>
      </w:r>
      <w:r w:rsidRPr="007F5F38">
        <w:rPr>
          <w:color w:val="000000"/>
          <w:spacing w:val="2"/>
        </w:rPr>
        <w:t>j</w:t>
      </w:r>
      <w:r w:rsidRPr="007F5F38">
        <w:rPr>
          <w:color w:val="000000"/>
        </w:rPr>
        <w:t>a</w:t>
      </w:r>
      <w:r w:rsidRPr="007F5F38">
        <w:rPr>
          <w:color w:val="000000"/>
          <w:spacing w:val="-2"/>
        </w:rPr>
        <w:t>w</w:t>
      </w:r>
      <w:r w:rsidRPr="007F5F38">
        <w:rPr>
          <w:color w:val="000000"/>
        </w:rPr>
        <w:t>ab,danke</w:t>
      </w:r>
      <w:r w:rsidRPr="007F5F38">
        <w:rPr>
          <w:color w:val="000000"/>
          <w:spacing w:val="-2"/>
        </w:rPr>
        <w:t>w</w:t>
      </w:r>
      <w:r w:rsidRPr="007F5F38">
        <w:rPr>
          <w:color w:val="000000"/>
        </w:rPr>
        <w:t>enan</w:t>
      </w:r>
      <w:r w:rsidRPr="007F5F38">
        <w:rPr>
          <w:color w:val="000000"/>
          <w:spacing w:val="1"/>
        </w:rPr>
        <w:t>g</w:t>
      </w:r>
      <w:r w:rsidRPr="007F5F38">
        <w:rPr>
          <w:color w:val="000000"/>
        </w:rPr>
        <w:t>anpa</w:t>
      </w:r>
      <w:r w:rsidRPr="007F5F38">
        <w:rPr>
          <w:color w:val="000000"/>
          <w:spacing w:val="-2"/>
        </w:rPr>
        <w:t>r</w:t>
      </w:r>
      <w:r w:rsidRPr="007F5F38">
        <w:rPr>
          <w:color w:val="000000"/>
        </w:rPr>
        <w:t>ape</w:t>
      </w:r>
      <w:r w:rsidRPr="007F5F38">
        <w:rPr>
          <w:color w:val="000000"/>
          <w:spacing w:val="-1"/>
        </w:rPr>
        <w:t>m</w:t>
      </w:r>
      <w:r w:rsidRPr="007F5F38">
        <w:rPr>
          <w:color w:val="000000"/>
        </w:rPr>
        <w:t>an</w:t>
      </w:r>
      <w:r w:rsidRPr="007F5F38">
        <w:rPr>
          <w:color w:val="000000"/>
          <w:spacing w:val="1"/>
        </w:rPr>
        <w:t>g</w:t>
      </w:r>
      <w:r w:rsidRPr="007F5F38">
        <w:rPr>
          <w:color w:val="000000"/>
        </w:rPr>
        <w:t>kukepen</w:t>
      </w:r>
      <w:r w:rsidRPr="007F5F38">
        <w:rPr>
          <w:color w:val="000000"/>
          <w:spacing w:val="1"/>
        </w:rPr>
        <w:t>t</w:t>
      </w:r>
      <w:r w:rsidRPr="007F5F38">
        <w:rPr>
          <w:color w:val="000000"/>
        </w:rPr>
        <w:t>in</w:t>
      </w:r>
      <w:r w:rsidRPr="007F5F38">
        <w:rPr>
          <w:color w:val="000000"/>
          <w:spacing w:val="1"/>
        </w:rPr>
        <w:t>g</w:t>
      </w:r>
      <w:r w:rsidRPr="007F5F38">
        <w:rPr>
          <w:color w:val="000000"/>
        </w:rPr>
        <w:t>an,khu</w:t>
      </w:r>
      <w:r w:rsidRPr="007F5F38">
        <w:rPr>
          <w:color w:val="000000"/>
          <w:spacing w:val="-1"/>
        </w:rPr>
        <w:t>s</w:t>
      </w:r>
      <w:r w:rsidRPr="007F5F38">
        <w:rPr>
          <w:color w:val="000000"/>
        </w:rPr>
        <w:t>u</w:t>
      </w:r>
      <w:r w:rsidRPr="007F5F38">
        <w:rPr>
          <w:color w:val="000000"/>
          <w:spacing w:val="-1"/>
        </w:rPr>
        <w:t>s</w:t>
      </w:r>
      <w:r w:rsidRPr="007F5F38">
        <w:rPr>
          <w:color w:val="000000"/>
        </w:rPr>
        <w:t>nyayang</w:t>
      </w:r>
      <w:r w:rsidRPr="007F5F38">
        <w:rPr>
          <w:color w:val="000000"/>
          <w:spacing w:val="1"/>
        </w:rPr>
        <w:t>t</w:t>
      </w:r>
      <w:r w:rsidRPr="007F5F38">
        <w:rPr>
          <w:color w:val="000000"/>
        </w:rPr>
        <w:t>e</w:t>
      </w:r>
      <w:r w:rsidRPr="007F5F38">
        <w:rPr>
          <w:color w:val="000000"/>
          <w:spacing w:val="-2"/>
        </w:rPr>
        <w:t>r</w:t>
      </w:r>
      <w:r w:rsidRPr="007F5F38">
        <w:rPr>
          <w:color w:val="000000"/>
        </w:rPr>
        <w:t>libat dalamp</w:t>
      </w:r>
      <w:r w:rsidRPr="007F5F38">
        <w:rPr>
          <w:color w:val="000000"/>
          <w:spacing w:val="-2"/>
        </w:rPr>
        <w:t>r</w:t>
      </w:r>
      <w:r w:rsidRPr="007F5F38">
        <w:rPr>
          <w:color w:val="000000"/>
          <w:spacing w:val="-1"/>
        </w:rPr>
        <w:t>os</w:t>
      </w:r>
      <w:r w:rsidRPr="007F5F38">
        <w:rPr>
          <w:color w:val="000000"/>
        </w:rPr>
        <w:t>espen</w:t>
      </w:r>
      <w:r w:rsidRPr="007F5F38">
        <w:rPr>
          <w:color w:val="000000"/>
          <w:spacing w:val="2"/>
        </w:rPr>
        <w:t>j</w:t>
      </w:r>
      <w:r w:rsidRPr="007F5F38">
        <w:rPr>
          <w:color w:val="000000"/>
        </w:rPr>
        <w:t>ualan</w:t>
      </w:r>
      <w:r w:rsidRPr="007F5F38">
        <w:rPr>
          <w:color w:val="000000"/>
          <w:spacing w:val="-2"/>
        </w:rPr>
        <w:t>(</w:t>
      </w:r>
      <w:r w:rsidRPr="007F5F38">
        <w:rPr>
          <w:rStyle w:val="Emphasis"/>
          <w:color w:val="000000"/>
        </w:rPr>
        <w:t>s</w:t>
      </w:r>
      <w:r w:rsidRPr="007F5F38">
        <w:rPr>
          <w:rStyle w:val="Emphasis"/>
          <w:color w:val="000000"/>
          <w:spacing w:val="2"/>
        </w:rPr>
        <w:t>a</w:t>
      </w:r>
      <w:r w:rsidRPr="007F5F38">
        <w:rPr>
          <w:rStyle w:val="Emphasis"/>
          <w:color w:val="000000"/>
        </w:rPr>
        <w:t>le</w:t>
      </w:r>
      <w:r w:rsidRPr="007F5F38">
        <w:rPr>
          <w:rStyle w:val="Emphasis"/>
          <w:color w:val="000000"/>
          <w:spacing w:val="-1"/>
        </w:rPr>
        <w:t>s</w:t>
      </w:r>
      <w:r w:rsidRPr="007F5F38">
        <w:rPr>
          <w:color w:val="000000"/>
        </w:rPr>
        <w:t>)dan pe</w:t>
      </w:r>
      <w:r w:rsidRPr="007F5F38">
        <w:rPr>
          <w:color w:val="000000"/>
          <w:spacing w:val="-1"/>
        </w:rPr>
        <w:t>m</w:t>
      </w:r>
      <w:r w:rsidRPr="007F5F38">
        <w:rPr>
          <w:color w:val="000000"/>
        </w:rPr>
        <w:t>a</w:t>
      </w:r>
      <w:r w:rsidRPr="007F5F38">
        <w:rPr>
          <w:color w:val="000000"/>
          <w:spacing w:val="-1"/>
        </w:rPr>
        <w:t>s</w:t>
      </w:r>
      <w:r w:rsidRPr="007F5F38">
        <w:rPr>
          <w:color w:val="000000"/>
        </w:rPr>
        <w:t>a</w:t>
      </w:r>
      <w:r w:rsidRPr="007F5F38">
        <w:rPr>
          <w:color w:val="000000"/>
          <w:spacing w:val="-2"/>
        </w:rPr>
        <w:t>r</w:t>
      </w:r>
      <w:r w:rsidRPr="007F5F38">
        <w:rPr>
          <w:color w:val="000000"/>
        </w:rPr>
        <w:t xml:space="preserve">an </w:t>
      </w:r>
      <w:r w:rsidRPr="007F5F38">
        <w:rPr>
          <w:color w:val="000000"/>
          <w:spacing w:val="-2"/>
        </w:rPr>
        <w:t>(</w:t>
      </w:r>
      <w:r w:rsidRPr="007F5F38">
        <w:rPr>
          <w:rStyle w:val="Emphasis"/>
          <w:color w:val="000000"/>
          <w:spacing w:val="1"/>
        </w:rPr>
        <w:t>m</w:t>
      </w:r>
      <w:r w:rsidRPr="007F5F38">
        <w:rPr>
          <w:rStyle w:val="Emphasis"/>
          <w:color w:val="000000"/>
          <w:spacing w:val="2"/>
        </w:rPr>
        <w:t>a</w:t>
      </w:r>
      <w:r w:rsidRPr="007F5F38">
        <w:rPr>
          <w:rStyle w:val="Emphasis"/>
          <w:color w:val="000000"/>
        </w:rPr>
        <w:t>rke</w:t>
      </w:r>
      <w:r w:rsidRPr="007F5F38">
        <w:rPr>
          <w:rStyle w:val="Emphasis"/>
          <w:color w:val="000000"/>
          <w:spacing w:val="1"/>
        </w:rPr>
        <w:t>t</w:t>
      </w:r>
      <w:r w:rsidRPr="007F5F38">
        <w:rPr>
          <w:rStyle w:val="Emphasis"/>
          <w:color w:val="000000"/>
        </w:rPr>
        <w:t>i</w:t>
      </w:r>
      <w:r w:rsidRPr="007F5F38">
        <w:rPr>
          <w:rStyle w:val="Emphasis"/>
          <w:color w:val="000000"/>
          <w:spacing w:val="2"/>
        </w:rPr>
        <w:t>n</w:t>
      </w:r>
      <w:r w:rsidRPr="007F5F38">
        <w:rPr>
          <w:rStyle w:val="Emphasis"/>
          <w:color w:val="000000"/>
          <w:spacing w:val="1"/>
        </w:rPr>
        <w:t>g</w:t>
      </w:r>
      <w:r w:rsidRPr="007F5F38">
        <w:rPr>
          <w:color w:val="000000"/>
          <w:spacing w:val="-2"/>
        </w:rPr>
        <w:t>)</w:t>
      </w:r>
      <w:r w:rsidRPr="007F5F38">
        <w:rPr>
          <w:color w:val="000000"/>
        </w:rPr>
        <w:t>.</w:t>
      </w:r>
      <w:r>
        <w:rPr>
          <w:color w:val="000000"/>
        </w:rPr>
        <w:t xml:space="preserve"> S</w:t>
      </w:r>
      <w:r w:rsidRPr="007F5F38">
        <w:rPr>
          <w:color w:val="000000"/>
        </w:rPr>
        <w:t>e</w:t>
      </w:r>
      <w:r w:rsidRPr="007F5F38">
        <w:rPr>
          <w:color w:val="000000"/>
          <w:spacing w:val="2"/>
        </w:rPr>
        <w:t>j</w:t>
      </w:r>
      <w:r w:rsidRPr="007F5F38">
        <w:rPr>
          <w:color w:val="000000"/>
        </w:rPr>
        <w:t>alanden</w:t>
      </w:r>
      <w:r w:rsidRPr="007F5F38">
        <w:rPr>
          <w:color w:val="000000"/>
          <w:spacing w:val="1"/>
        </w:rPr>
        <w:t>g</w:t>
      </w:r>
      <w:r w:rsidRPr="007F5F38">
        <w:rPr>
          <w:color w:val="000000"/>
        </w:rPr>
        <w:t>anupayape</w:t>
      </w:r>
      <w:r w:rsidRPr="007F5F38">
        <w:rPr>
          <w:color w:val="000000"/>
          <w:spacing w:val="-1"/>
        </w:rPr>
        <w:t>m</w:t>
      </w:r>
      <w:r w:rsidRPr="007F5F38">
        <w:rPr>
          <w:color w:val="000000"/>
        </w:rPr>
        <w:t>enuhankapabili</w:t>
      </w:r>
      <w:r w:rsidRPr="007F5F38">
        <w:rPr>
          <w:color w:val="000000"/>
          <w:spacing w:val="1"/>
        </w:rPr>
        <w:t>t</w:t>
      </w:r>
      <w:r w:rsidRPr="007F5F38">
        <w:rPr>
          <w:color w:val="000000"/>
        </w:rPr>
        <w:t xml:space="preserve">as </w:t>
      </w:r>
      <w:r w:rsidRPr="007F5F38">
        <w:rPr>
          <w:rStyle w:val="Emphasis"/>
          <w:color w:val="000000"/>
        </w:rPr>
        <w:t>s</w:t>
      </w:r>
      <w:r w:rsidRPr="007F5F38">
        <w:rPr>
          <w:rStyle w:val="Emphasis"/>
          <w:color w:val="000000"/>
          <w:spacing w:val="2"/>
        </w:rPr>
        <w:t>a</w:t>
      </w:r>
      <w:r w:rsidRPr="007F5F38">
        <w:rPr>
          <w:rStyle w:val="Emphasis"/>
          <w:color w:val="000000"/>
        </w:rPr>
        <w:t>les</w:t>
      </w:r>
      <w:r w:rsidRPr="007F5F38">
        <w:rPr>
          <w:rStyle w:val="Emphasis"/>
          <w:color w:val="000000"/>
          <w:spacing w:val="1"/>
        </w:rPr>
        <w:t>m</w:t>
      </w:r>
      <w:r w:rsidRPr="007F5F38">
        <w:rPr>
          <w:rStyle w:val="Emphasis"/>
          <w:color w:val="000000"/>
          <w:spacing w:val="2"/>
        </w:rPr>
        <w:t>od</w:t>
      </w:r>
      <w:r w:rsidRPr="007F5F38">
        <w:rPr>
          <w:rStyle w:val="Emphasis"/>
          <w:color w:val="000000"/>
        </w:rPr>
        <w:t>el</w:t>
      </w:r>
      <w:r w:rsidR="00F8133E">
        <w:rPr>
          <w:rStyle w:val="Emphasis"/>
          <w:color w:val="000000"/>
        </w:rPr>
        <w:t xml:space="preserve"> </w:t>
      </w:r>
      <w:r w:rsidRPr="007F5F38">
        <w:rPr>
          <w:color w:val="000000"/>
        </w:rPr>
        <w:t>B</w:t>
      </w:r>
      <w:r w:rsidRPr="007F5F38">
        <w:rPr>
          <w:color w:val="000000"/>
          <w:spacing w:val="-2"/>
        </w:rPr>
        <w:t>N</w:t>
      </w:r>
      <w:r w:rsidRPr="007F5F38">
        <w:rPr>
          <w:color w:val="000000"/>
        </w:rPr>
        <w:t>I, ada bebe</w:t>
      </w:r>
      <w:r w:rsidRPr="007F5F38">
        <w:rPr>
          <w:color w:val="000000"/>
          <w:spacing w:val="-2"/>
        </w:rPr>
        <w:t>r</w:t>
      </w:r>
      <w:r w:rsidRPr="007F5F38">
        <w:rPr>
          <w:color w:val="000000"/>
        </w:rPr>
        <w:t>apa</w:t>
      </w:r>
      <w:r w:rsidR="00F8133E">
        <w:rPr>
          <w:color w:val="000000"/>
        </w:rPr>
        <w:t xml:space="preserve"> </w:t>
      </w:r>
      <w:r w:rsidRPr="007F5F38">
        <w:rPr>
          <w:color w:val="000000"/>
        </w:rPr>
        <w:t>p</w:t>
      </w:r>
      <w:r w:rsidRPr="007F5F38">
        <w:rPr>
          <w:color w:val="000000"/>
          <w:spacing w:val="-2"/>
        </w:rPr>
        <w:t>r</w:t>
      </w:r>
      <w:r w:rsidRPr="007F5F38">
        <w:rPr>
          <w:color w:val="000000"/>
          <w:spacing w:val="-1"/>
        </w:rPr>
        <w:t>o</w:t>
      </w:r>
      <w:r w:rsidRPr="007F5F38">
        <w:rPr>
          <w:color w:val="000000"/>
        </w:rPr>
        <w:t xml:space="preserve">yekyang </w:t>
      </w:r>
      <w:r w:rsidRPr="007F5F38">
        <w:rPr>
          <w:color w:val="000000"/>
          <w:spacing w:val="1"/>
        </w:rPr>
        <w:t>t</w:t>
      </w:r>
      <w:r w:rsidRPr="007F5F38">
        <w:rPr>
          <w:color w:val="000000"/>
        </w:rPr>
        <w:t>e</w:t>
      </w:r>
      <w:r w:rsidRPr="007F5F38">
        <w:rPr>
          <w:color w:val="000000"/>
          <w:spacing w:val="-2"/>
        </w:rPr>
        <w:t>r</w:t>
      </w:r>
      <w:r w:rsidRPr="007F5F38">
        <w:rPr>
          <w:color w:val="000000"/>
        </w:rPr>
        <w:t>libat</w:t>
      </w:r>
      <w:r w:rsidR="00F8133E">
        <w:rPr>
          <w:color w:val="000000"/>
        </w:rPr>
        <w:t xml:space="preserve"> </w:t>
      </w:r>
      <w:r w:rsidRPr="007F5F38">
        <w:rPr>
          <w:color w:val="000000"/>
        </w:rPr>
        <w:t>didala</w:t>
      </w:r>
      <w:r w:rsidRPr="007F5F38">
        <w:rPr>
          <w:color w:val="000000"/>
          <w:spacing w:val="-1"/>
        </w:rPr>
        <w:t>m</w:t>
      </w:r>
      <w:r w:rsidRPr="007F5F38">
        <w:rPr>
          <w:color w:val="000000"/>
        </w:rPr>
        <w:t>nya.</w:t>
      </w:r>
    </w:p>
    <w:p w:rsidR="00103F28" w:rsidRPr="007A1296" w:rsidRDefault="00103F28" w:rsidP="004D258A">
      <w:pPr>
        <w:ind w:right="-98" w:firstLine="720"/>
        <w:jc w:val="both"/>
      </w:pPr>
      <w:r w:rsidRPr="007A1296">
        <w:t>Perubahan yang mendasar dalam CR adalah pen</w:t>
      </w:r>
      <w:r w:rsidRPr="007A1296">
        <w:rPr>
          <w:spacing w:val="1"/>
        </w:rPr>
        <w:t>g</w:t>
      </w:r>
      <w:r w:rsidRPr="007A1296">
        <w:t>e</w:t>
      </w:r>
      <w:r w:rsidRPr="007A1296">
        <w:rPr>
          <w:spacing w:val="-1"/>
        </w:rPr>
        <w:t>m</w:t>
      </w:r>
      <w:r w:rsidRPr="007A1296">
        <w:t>ban</w:t>
      </w:r>
      <w:r w:rsidRPr="007A1296">
        <w:rPr>
          <w:spacing w:val="1"/>
        </w:rPr>
        <w:t>g</w:t>
      </w:r>
      <w:r w:rsidRPr="007A1296">
        <w:t>an</w:t>
      </w:r>
      <w:r w:rsidRPr="007A1296">
        <w:rPr>
          <w:spacing w:val="-1"/>
        </w:rPr>
        <w:t>s</w:t>
      </w:r>
      <w:r w:rsidRPr="007A1296">
        <w:t>ua</w:t>
      </w:r>
      <w:r w:rsidRPr="007A1296">
        <w:rPr>
          <w:spacing w:val="1"/>
        </w:rPr>
        <w:t>t</w:t>
      </w:r>
      <w:r w:rsidRPr="007A1296">
        <w:t>u</w:t>
      </w:r>
      <w:r w:rsidRPr="007A1296">
        <w:rPr>
          <w:rStyle w:val="Emphasis"/>
          <w:spacing w:val="1"/>
        </w:rPr>
        <w:t>t</w:t>
      </w:r>
      <w:r w:rsidRPr="007A1296">
        <w:rPr>
          <w:rStyle w:val="Emphasis"/>
          <w:spacing w:val="2"/>
        </w:rPr>
        <w:t>oo</w:t>
      </w:r>
      <w:r w:rsidRPr="007A1296">
        <w:rPr>
          <w:rStyle w:val="Emphasis"/>
        </w:rPr>
        <w:t>ls</w:t>
      </w:r>
      <w:r w:rsidRPr="007A1296">
        <w:t>yang</w:t>
      </w:r>
      <w:r w:rsidRPr="007A1296">
        <w:rPr>
          <w:spacing w:val="-1"/>
        </w:rPr>
        <w:t>m</w:t>
      </w:r>
      <w:r w:rsidRPr="007A1296">
        <w:t>e</w:t>
      </w:r>
      <w:r w:rsidRPr="007A1296">
        <w:rPr>
          <w:spacing w:val="-1"/>
        </w:rPr>
        <w:t>m</w:t>
      </w:r>
      <w:r w:rsidRPr="007A1296">
        <w:t>ban</w:t>
      </w:r>
      <w:r w:rsidRPr="007A1296">
        <w:rPr>
          <w:spacing w:val="1"/>
        </w:rPr>
        <w:t>t</w:t>
      </w:r>
      <w:r w:rsidRPr="007A1296">
        <w:t xml:space="preserve">u </w:t>
      </w:r>
      <w:r w:rsidRPr="007A1296">
        <w:rPr>
          <w:spacing w:val="-1"/>
        </w:rPr>
        <w:t>s</w:t>
      </w:r>
      <w:r w:rsidRPr="007A1296">
        <w:t>e</w:t>
      </w:r>
      <w:r w:rsidRPr="007A1296">
        <w:rPr>
          <w:spacing w:val="-1"/>
        </w:rPr>
        <w:t>o</w:t>
      </w:r>
      <w:r w:rsidRPr="007A1296">
        <w:rPr>
          <w:spacing w:val="-2"/>
        </w:rPr>
        <w:t>r</w:t>
      </w:r>
      <w:r w:rsidRPr="007A1296">
        <w:t>ang</w:t>
      </w:r>
      <w:r w:rsidRPr="007A1296">
        <w:rPr>
          <w:rStyle w:val="Emphasis"/>
        </w:rPr>
        <w:t>s</w:t>
      </w:r>
      <w:r w:rsidRPr="007A1296">
        <w:rPr>
          <w:rStyle w:val="Emphasis"/>
          <w:spacing w:val="2"/>
        </w:rPr>
        <w:t>a</w:t>
      </w:r>
      <w:r w:rsidRPr="007A1296">
        <w:rPr>
          <w:rStyle w:val="Emphasis"/>
        </w:rPr>
        <w:t>les</w:t>
      </w:r>
      <w:r w:rsidRPr="007A1296">
        <w:t>dalam</w:t>
      </w:r>
      <w:r w:rsidRPr="007A1296">
        <w:rPr>
          <w:spacing w:val="-1"/>
        </w:rPr>
        <w:t>m</w:t>
      </w:r>
      <w:r w:rsidRPr="007A1296">
        <w:t>elakukanpen</w:t>
      </w:r>
      <w:r w:rsidRPr="007A1296">
        <w:rPr>
          <w:spacing w:val="2"/>
        </w:rPr>
        <w:t>j</w:t>
      </w:r>
      <w:r w:rsidRPr="007A1296">
        <w:t>ualan,da</w:t>
      </w:r>
      <w:r w:rsidRPr="007A1296">
        <w:rPr>
          <w:spacing w:val="-2"/>
        </w:rPr>
        <w:t>l</w:t>
      </w:r>
      <w:r w:rsidRPr="007A1296">
        <w:t>am halini</w:t>
      </w:r>
      <w:r w:rsidRPr="007A1296">
        <w:rPr>
          <w:spacing w:val="-1"/>
        </w:rPr>
        <w:t>s</w:t>
      </w:r>
      <w:r w:rsidRPr="007A1296">
        <w:t xml:space="preserve">alah </w:t>
      </w:r>
      <w:r w:rsidRPr="007A1296">
        <w:rPr>
          <w:spacing w:val="-1"/>
        </w:rPr>
        <w:t>s</w:t>
      </w:r>
      <w:r w:rsidRPr="007A1296">
        <w:t>a</w:t>
      </w:r>
      <w:r w:rsidRPr="007A1296">
        <w:rPr>
          <w:spacing w:val="1"/>
        </w:rPr>
        <w:t>t</w:t>
      </w:r>
      <w:r w:rsidRPr="007A1296">
        <w:t>unyaadalah</w:t>
      </w:r>
      <w:r w:rsidRPr="007A1296">
        <w:rPr>
          <w:rStyle w:val="Emphasis"/>
        </w:rPr>
        <w:t>S</w:t>
      </w:r>
      <w:r w:rsidRPr="007A1296">
        <w:rPr>
          <w:rStyle w:val="Emphasis"/>
          <w:spacing w:val="2"/>
        </w:rPr>
        <w:t>a</w:t>
      </w:r>
      <w:r w:rsidRPr="007A1296">
        <w:rPr>
          <w:rStyle w:val="Emphasis"/>
        </w:rPr>
        <w:t>les</w:t>
      </w:r>
      <w:r w:rsidRPr="007A1296">
        <w:rPr>
          <w:rStyle w:val="Emphasis"/>
          <w:spacing w:val="-2"/>
        </w:rPr>
        <w:t>A</w:t>
      </w:r>
      <w:r w:rsidRPr="007A1296">
        <w:rPr>
          <w:rStyle w:val="Emphasis"/>
          <w:spacing w:val="-1"/>
        </w:rPr>
        <w:t>c</w:t>
      </w:r>
      <w:r w:rsidRPr="007A1296">
        <w:rPr>
          <w:rStyle w:val="Emphasis"/>
          <w:spacing w:val="1"/>
        </w:rPr>
        <w:t>t</w:t>
      </w:r>
      <w:r w:rsidRPr="007A1296">
        <w:rPr>
          <w:rStyle w:val="Emphasis"/>
        </w:rPr>
        <w:t>i</w:t>
      </w:r>
      <w:r w:rsidRPr="007A1296">
        <w:rPr>
          <w:rStyle w:val="Emphasis"/>
          <w:spacing w:val="2"/>
        </w:rPr>
        <w:t>v</w:t>
      </w:r>
      <w:r w:rsidRPr="007A1296">
        <w:rPr>
          <w:rStyle w:val="Emphasis"/>
        </w:rPr>
        <w:t>i</w:t>
      </w:r>
      <w:r w:rsidRPr="007A1296">
        <w:rPr>
          <w:rStyle w:val="Emphasis"/>
          <w:spacing w:val="1"/>
        </w:rPr>
        <w:t>t</w:t>
      </w:r>
      <w:r w:rsidRPr="007A1296">
        <w:rPr>
          <w:rStyle w:val="Emphasis"/>
        </w:rPr>
        <w:t>y&amp;</w:t>
      </w:r>
      <w:r w:rsidRPr="007A1296">
        <w:rPr>
          <w:rStyle w:val="Emphasis"/>
          <w:spacing w:val="1"/>
        </w:rPr>
        <w:t>P</w:t>
      </w:r>
      <w:r w:rsidRPr="007A1296">
        <w:rPr>
          <w:rStyle w:val="Emphasis"/>
        </w:rPr>
        <w:t>er</w:t>
      </w:r>
      <w:r w:rsidRPr="007A1296">
        <w:rPr>
          <w:rStyle w:val="Emphasis"/>
          <w:spacing w:val="-2"/>
        </w:rPr>
        <w:t>f</w:t>
      </w:r>
      <w:r w:rsidRPr="007A1296">
        <w:rPr>
          <w:rStyle w:val="Emphasis"/>
          <w:spacing w:val="2"/>
        </w:rPr>
        <w:t>o</w:t>
      </w:r>
      <w:r w:rsidRPr="007A1296">
        <w:rPr>
          <w:rStyle w:val="Emphasis"/>
        </w:rPr>
        <w:t>r</w:t>
      </w:r>
      <w:r w:rsidRPr="007A1296">
        <w:rPr>
          <w:rStyle w:val="Emphasis"/>
          <w:spacing w:val="1"/>
        </w:rPr>
        <w:t>m</w:t>
      </w:r>
      <w:r w:rsidRPr="007A1296">
        <w:rPr>
          <w:rStyle w:val="Emphasis"/>
          <w:spacing w:val="2"/>
        </w:rPr>
        <w:t>an</w:t>
      </w:r>
      <w:r w:rsidRPr="007A1296">
        <w:rPr>
          <w:rStyle w:val="Emphasis"/>
          <w:spacing w:val="-1"/>
        </w:rPr>
        <w:t>c</w:t>
      </w:r>
      <w:r w:rsidRPr="007A1296">
        <w:rPr>
          <w:rStyle w:val="Emphasis"/>
        </w:rPr>
        <w:t>e</w:t>
      </w:r>
      <w:r w:rsidRPr="007A1296">
        <w:rPr>
          <w:rStyle w:val="Emphasis"/>
          <w:spacing w:val="2"/>
        </w:rPr>
        <w:t>Manag</w:t>
      </w:r>
      <w:r w:rsidRPr="007A1296">
        <w:rPr>
          <w:rStyle w:val="Emphasis"/>
        </w:rPr>
        <w:t>e</w:t>
      </w:r>
      <w:r w:rsidRPr="007A1296">
        <w:rPr>
          <w:rStyle w:val="Emphasis"/>
          <w:spacing w:val="1"/>
        </w:rPr>
        <w:t>m</w:t>
      </w:r>
      <w:r w:rsidRPr="007A1296">
        <w:rPr>
          <w:rStyle w:val="Emphasis"/>
        </w:rPr>
        <w:t>e</w:t>
      </w:r>
      <w:r w:rsidRPr="007A1296">
        <w:rPr>
          <w:rStyle w:val="Emphasis"/>
          <w:spacing w:val="-3"/>
        </w:rPr>
        <w:t>n</w:t>
      </w:r>
      <w:r w:rsidRPr="007A1296">
        <w:rPr>
          <w:rStyle w:val="Emphasis"/>
        </w:rPr>
        <w:t>t</w:t>
      </w:r>
      <w:r w:rsidRPr="007A1296">
        <w:t>a</w:t>
      </w:r>
      <w:r w:rsidRPr="007A1296">
        <w:rPr>
          <w:spacing w:val="1"/>
        </w:rPr>
        <w:t>t</w:t>
      </w:r>
      <w:r w:rsidRPr="007A1296">
        <w:t>au</w:t>
      </w:r>
      <w:r w:rsidRPr="007A1296">
        <w:rPr>
          <w:spacing w:val="-1"/>
        </w:rPr>
        <w:t>S</w:t>
      </w:r>
      <w:r w:rsidRPr="007A1296">
        <w:rPr>
          <w:spacing w:val="-2"/>
        </w:rPr>
        <w:t>A</w:t>
      </w:r>
      <w:r w:rsidRPr="007A1296">
        <w:rPr>
          <w:spacing w:val="1"/>
        </w:rPr>
        <w:t>P</w:t>
      </w:r>
      <w:r w:rsidRPr="007A1296">
        <w:rPr>
          <w:spacing w:val="2"/>
        </w:rPr>
        <w:t>M</w:t>
      </w:r>
      <w:r w:rsidRPr="007A1296">
        <w:t xml:space="preserve">. Pada awalnya, sales BNI bekerja secara teamwork, dengan adanya perubahan ini sales </w:t>
      </w:r>
      <w:r w:rsidR="00CD6F7D">
        <w:t>bekerja</w:t>
      </w:r>
      <w:r w:rsidRPr="007A1296">
        <w:t xml:space="preserve"> dengan target individu. Sales Farmer (CRM,CRO,PBA,AO Farmer)yaitu petugas sales pada sektor Consumer &amp; Retail, dengan tugas pokok/ utamanya mengelola nasabah, menganalisa kebutuhan nasabah, meningkatkan bisnis melalui pertumbuhan dana dan FBI (</w:t>
      </w:r>
      <w:r w:rsidRPr="00803403">
        <w:rPr>
          <w:i/>
        </w:rPr>
        <w:t>Fee Base Income</w:t>
      </w:r>
      <w:r w:rsidRPr="007A1296">
        <w:t xml:space="preserve">) dengan melakukan </w:t>
      </w:r>
      <w:r w:rsidRPr="007A1296">
        <w:rPr>
          <w:i/>
          <w:iCs/>
        </w:rPr>
        <w:t xml:space="preserve">crosselling </w:t>
      </w:r>
      <w:r w:rsidRPr="007A1296">
        <w:t xml:space="preserve">dan </w:t>
      </w:r>
      <w:r w:rsidRPr="007A1296">
        <w:rPr>
          <w:i/>
          <w:iCs/>
        </w:rPr>
        <w:t xml:space="preserve">upselling </w:t>
      </w:r>
      <w:r w:rsidRPr="007A1296">
        <w:t xml:space="preserve">serta menjaga pertumbuhan terhadap nasabah kelolaannya dan nasabah hasil akuisisinya serta melakukan kegiatan </w:t>
      </w:r>
      <w:r w:rsidRPr="007A1296">
        <w:rPr>
          <w:i/>
          <w:iCs/>
        </w:rPr>
        <w:t xml:space="preserve">after sales </w:t>
      </w:r>
      <w:r w:rsidRPr="007A1296">
        <w:t xml:space="preserve">(purna jual) seperti pengkinian data nasabah, pengkinian </w:t>
      </w:r>
      <w:r w:rsidRPr="007A1296">
        <w:rPr>
          <w:i/>
          <w:iCs/>
        </w:rPr>
        <w:t xml:space="preserve">risk profiling </w:t>
      </w:r>
      <w:r w:rsidRPr="007A1296">
        <w:t xml:space="preserve">nasabah dan menyampaikan laporan </w:t>
      </w:r>
      <w:r w:rsidRPr="007A1296">
        <w:rPr>
          <w:i/>
          <w:iCs/>
        </w:rPr>
        <w:t>market update</w:t>
      </w:r>
      <w:r w:rsidRPr="007A1296">
        <w:t xml:space="preserve">, sebagai bentuk </w:t>
      </w:r>
      <w:r w:rsidRPr="00803403">
        <w:rPr>
          <w:i/>
        </w:rPr>
        <w:t>maintenance</w:t>
      </w:r>
      <w:r w:rsidR="00803403">
        <w:t xml:space="preserve"> terhadap nasabah kelolaan.</w:t>
      </w:r>
      <w:r w:rsidRPr="007A1296">
        <w:t xml:space="preserve"> Dengan adanya target individu ini mengakibatkan beban kerja berlebih. Untuk penelitian ini, peneliti mengambil responden sales PBA. Tugas dari Personal Banking Officer (PBA)</w:t>
      </w:r>
      <w:r w:rsidR="00803403">
        <w:t xml:space="preserve"> </w:t>
      </w:r>
      <w:r>
        <w:t>adalah :</w:t>
      </w:r>
    </w:p>
    <w:p w:rsidR="00103F28" w:rsidRPr="007A1296" w:rsidRDefault="00103F28" w:rsidP="004D258A">
      <w:pPr>
        <w:pStyle w:val="Default"/>
        <w:spacing w:after="50"/>
        <w:jc w:val="both"/>
        <w:rPr>
          <w:rFonts w:ascii="Times New Roman" w:hAnsi="Times New Roman" w:cs="Times New Roman"/>
        </w:rPr>
      </w:pPr>
      <w:r w:rsidRPr="007A1296">
        <w:rPr>
          <w:rFonts w:ascii="Times New Roman" w:hAnsi="Times New Roman" w:cs="Times New Roman"/>
        </w:rPr>
        <w:lastRenderedPageBreak/>
        <w:t xml:space="preserve">a) Mengelola nasabah segmen Affluent dengan minimum rata-rata AUM (Dana + Investasi) per nasabah Rp. 100 juta s/d &lt; 1Milyar. </w:t>
      </w:r>
    </w:p>
    <w:p w:rsidR="00103F28" w:rsidRPr="007A1296" w:rsidRDefault="00103F28" w:rsidP="004D258A">
      <w:pPr>
        <w:pStyle w:val="Default"/>
        <w:spacing w:after="50"/>
        <w:jc w:val="both"/>
        <w:rPr>
          <w:rFonts w:ascii="Times New Roman" w:hAnsi="Times New Roman" w:cs="Times New Roman"/>
        </w:rPr>
      </w:pPr>
      <w:r w:rsidRPr="007A1296">
        <w:rPr>
          <w:rFonts w:ascii="Times New Roman" w:hAnsi="Times New Roman" w:cs="Times New Roman"/>
        </w:rPr>
        <w:t xml:space="preserve">b) Melakukan </w:t>
      </w:r>
      <w:r w:rsidRPr="007A1296">
        <w:rPr>
          <w:rFonts w:ascii="Times New Roman" w:hAnsi="Times New Roman" w:cs="Times New Roman"/>
          <w:i/>
          <w:iCs/>
        </w:rPr>
        <w:t xml:space="preserve">upselling </w:t>
      </w:r>
      <w:r w:rsidRPr="007A1296">
        <w:rPr>
          <w:rFonts w:ascii="Times New Roman" w:hAnsi="Times New Roman" w:cs="Times New Roman"/>
        </w:rPr>
        <w:t xml:space="preserve">dan </w:t>
      </w:r>
      <w:r w:rsidRPr="007A1296">
        <w:rPr>
          <w:rFonts w:ascii="Times New Roman" w:hAnsi="Times New Roman" w:cs="Times New Roman"/>
          <w:i/>
          <w:iCs/>
        </w:rPr>
        <w:t xml:space="preserve">crosselling </w:t>
      </w:r>
      <w:r w:rsidRPr="007A1296">
        <w:rPr>
          <w:rFonts w:ascii="Times New Roman" w:hAnsi="Times New Roman" w:cs="Times New Roman"/>
        </w:rPr>
        <w:t xml:space="preserve">terhadap nasabah kelolaan dan nasabah hasil akuisisinya. PBA diberi waktu sampai dengan akhir tahun berjalan untuk melakukan </w:t>
      </w:r>
      <w:r w:rsidRPr="007A1296">
        <w:rPr>
          <w:rFonts w:ascii="Times New Roman" w:hAnsi="Times New Roman" w:cs="Times New Roman"/>
          <w:i/>
          <w:iCs/>
        </w:rPr>
        <w:t xml:space="preserve">upselling </w:t>
      </w:r>
      <w:r w:rsidRPr="007A1296">
        <w:rPr>
          <w:rFonts w:ascii="Times New Roman" w:hAnsi="Times New Roman" w:cs="Times New Roman"/>
        </w:rPr>
        <w:t xml:space="preserve">dan </w:t>
      </w:r>
      <w:r w:rsidRPr="007A1296">
        <w:rPr>
          <w:rFonts w:ascii="Times New Roman" w:hAnsi="Times New Roman" w:cs="Times New Roman"/>
          <w:i/>
          <w:iCs/>
        </w:rPr>
        <w:t xml:space="preserve">crosselling </w:t>
      </w:r>
      <w:r w:rsidRPr="007A1296">
        <w:rPr>
          <w:rFonts w:ascii="Times New Roman" w:hAnsi="Times New Roman" w:cs="Times New Roman"/>
        </w:rPr>
        <w:t xml:space="preserve">terhadap hasil akuisisinya. </w:t>
      </w:r>
    </w:p>
    <w:p w:rsidR="00103F28" w:rsidRPr="007A1296" w:rsidRDefault="00103F28" w:rsidP="004D258A">
      <w:pPr>
        <w:pStyle w:val="Default"/>
        <w:jc w:val="both"/>
        <w:rPr>
          <w:rFonts w:ascii="Times New Roman" w:hAnsi="Times New Roman" w:cs="Times New Roman"/>
        </w:rPr>
      </w:pPr>
      <w:r w:rsidRPr="007A1296">
        <w:rPr>
          <w:rFonts w:ascii="Times New Roman" w:hAnsi="Times New Roman" w:cs="Times New Roman"/>
        </w:rPr>
        <w:t xml:space="preserve">c) Melakukan aktivitas penjualan dan diaplikasikan kedalam </w:t>
      </w:r>
      <w:r w:rsidRPr="007A1296">
        <w:rPr>
          <w:rFonts w:ascii="Times New Roman" w:hAnsi="Times New Roman" w:cs="Times New Roman"/>
          <w:i/>
          <w:iCs/>
        </w:rPr>
        <w:t xml:space="preserve">SAPM (Sales Activity &amp; Performance Management) </w:t>
      </w:r>
      <w:r w:rsidRPr="007A1296">
        <w:rPr>
          <w:rFonts w:ascii="Times New Roman" w:hAnsi="Times New Roman" w:cs="Times New Roman"/>
        </w:rPr>
        <w:t xml:space="preserve">dan WMS (Wealth Management System) serta memonitoring hasil penjualannya. </w:t>
      </w:r>
    </w:p>
    <w:p w:rsidR="00103F28" w:rsidRPr="007A1296" w:rsidRDefault="00103F28" w:rsidP="004D258A">
      <w:pPr>
        <w:pStyle w:val="Default"/>
        <w:spacing w:after="55"/>
        <w:jc w:val="both"/>
        <w:rPr>
          <w:rFonts w:ascii="Times New Roman" w:hAnsi="Times New Roman" w:cs="Times New Roman"/>
        </w:rPr>
      </w:pPr>
      <w:r w:rsidRPr="007A1296">
        <w:rPr>
          <w:rFonts w:ascii="Times New Roman" w:hAnsi="Times New Roman" w:cs="Times New Roman"/>
        </w:rPr>
        <w:t>d) Berkoordinasi dengan unit pelayanan nasabah dalam melaksanakan Prinsip Mengenal Nasabah/</w:t>
      </w:r>
      <w:r w:rsidRPr="007A1296">
        <w:rPr>
          <w:rFonts w:ascii="Times New Roman" w:hAnsi="Times New Roman" w:cs="Times New Roman"/>
          <w:i/>
          <w:iCs/>
        </w:rPr>
        <w:t xml:space="preserve">Know Your Customer (KYC) </w:t>
      </w:r>
      <w:r w:rsidRPr="007A1296">
        <w:rPr>
          <w:rFonts w:ascii="Times New Roman" w:hAnsi="Times New Roman" w:cs="Times New Roman"/>
        </w:rPr>
        <w:t xml:space="preserve">dan Program Anti Pencucian Uang dari Pencegahan Pendanaan Teroris (APU &amp; PPT). </w:t>
      </w:r>
    </w:p>
    <w:p w:rsidR="00103F28" w:rsidRPr="007A1296" w:rsidRDefault="00103F28" w:rsidP="004D258A">
      <w:pPr>
        <w:pStyle w:val="Default"/>
        <w:spacing w:after="55"/>
        <w:jc w:val="both"/>
        <w:rPr>
          <w:rFonts w:ascii="Times New Roman" w:hAnsi="Times New Roman" w:cs="Times New Roman"/>
        </w:rPr>
      </w:pPr>
      <w:r w:rsidRPr="007A1296">
        <w:rPr>
          <w:rFonts w:ascii="Times New Roman" w:hAnsi="Times New Roman" w:cs="Times New Roman"/>
        </w:rPr>
        <w:t xml:space="preserve">e) Melaksanakan perbaikan/penyempurnaan hasil temuan audit. </w:t>
      </w:r>
    </w:p>
    <w:p w:rsidR="00103F28" w:rsidRDefault="00103F28" w:rsidP="004D258A">
      <w:pPr>
        <w:pStyle w:val="Default"/>
        <w:jc w:val="both"/>
        <w:rPr>
          <w:rFonts w:ascii="Times New Roman" w:hAnsi="Times New Roman" w:cs="Times New Roman"/>
          <w:i/>
          <w:iCs/>
        </w:rPr>
      </w:pPr>
      <w:r w:rsidRPr="007A1296">
        <w:rPr>
          <w:rFonts w:ascii="Times New Roman" w:hAnsi="Times New Roman" w:cs="Times New Roman"/>
        </w:rPr>
        <w:t xml:space="preserve">f) Melakukan kegiatan </w:t>
      </w:r>
      <w:r w:rsidRPr="007A1296">
        <w:rPr>
          <w:rFonts w:ascii="Times New Roman" w:hAnsi="Times New Roman" w:cs="Times New Roman"/>
          <w:i/>
          <w:iCs/>
        </w:rPr>
        <w:t xml:space="preserve">after sales </w:t>
      </w:r>
      <w:r w:rsidRPr="007A1296">
        <w:rPr>
          <w:rFonts w:ascii="Times New Roman" w:hAnsi="Times New Roman" w:cs="Times New Roman"/>
        </w:rPr>
        <w:t xml:space="preserve">(purna jual) seperti pengkinian data nasabah, pengkinian </w:t>
      </w:r>
      <w:r w:rsidRPr="007A1296">
        <w:rPr>
          <w:rFonts w:ascii="Times New Roman" w:hAnsi="Times New Roman" w:cs="Times New Roman"/>
          <w:i/>
          <w:iCs/>
        </w:rPr>
        <w:t xml:space="preserve">risk profiling </w:t>
      </w:r>
      <w:r w:rsidRPr="007A1296">
        <w:rPr>
          <w:rFonts w:ascii="Times New Roman" w:hAnsi="Times New Roman" w:cs="Times New Roman"/>
        </w:rPr>
        <w:t xml:space="preserve">nasabah dan menyampaikan laporan </w:t>
      </w:r>
      <w:r w:rsidRPr="007A1296">
        <w:rPr>
          <w:rFonts w:ascii="Times New Roman" w:hAnsi="Times New Roman" w:cs="Times New Roman"/>
          <w:i/>
          <w:iCs/>
        </w:rPr>
        <w:t>market update</w:t>
      </w:r>
    </w:p>
    <w:p w:rsidR="00103F28" w:rsidRDefault="00103F28" w:rsidP="004D258A">
      <w:pPr>
        <w:ind w:firstLine="720"/>
        <w:jc w:val="both"/>
        <w:rPr>
          <w:lang w:val="sv-SE"/>
        </w:rPr>
      </w:pPr>
      <w:r>
        <w:rPr>
          <w:lang w:val="sv-SE"/>
        </w:rPr>
        <w:t>Perubahan ini berpengaruh terhadap kinerja karyawan, terutama sales. Fak</w:t>
      </w:r>
      <w:r w:rsidRPr="004C1E8B">
        <w:rPr>
          <w:lang w:val="sv-SE"/>
        </w:rPr>
        <w:t>tor adanya beban kerja, stress kerja dan konflik yang terjadi di pekerjaan dan dibawa ke keluarga juga mempengaruhi kinerja karyawan.</w:t>
      </w:r>
      <w:r>
        <w:rPr>
          <w:lang w:val="sv-SE"/>
        </w:rPr>
        <w:t xml:space="preserve"> Hal ini terlihat dalam performance yang dicapai sales PBA dari tahun 2012 sampai dengan tahun 2014. </w:t>
      </w:r>
    </w:p>
    <w:p w:rsidR="004D258A" w:rsidRDefault="004D258A" w:rsidP="00027E47">
      <w:pPr>
        <w:jc w:val="center"/>
        <w:rPr>
          <w:b/>
          <w:bCs/>
          <w:lang w:val="id-ID"/>
        </w:rPr>
        <w:sectPr w:rsidR="004D258A" w:rsidSect="004D258A">
          <w:type w:val="continuous"/>
          <w:pgSz w:w="11907" w:h="16839" w:code="9"/>
          <w:pgMar w:top="2268" w:right="1701" w:bottom="1701" w:left="2268" w:header="1440" w:footer="1440" w:gutter="0"/>
          <w:cols w:num="2" w:space="720"/>
          <w:docGrid w:linePitch="360"/>
        </w:sectPr>
      </w:pPr>
    </w:p>
    <w:p w:rsidR="00AD680B" w:rsidRDefault="00AD680B" w:rsidP="00027E47">
      <w:pPr>
        <w:jc w:val="center"/>
        <w:rPr>
          <w:b/>
          <w:bCs/>
        </w:rPr>
      </w:pPr>
    </w:p>
    <w:p w:rsidR="00103F28" w:rsidRDefault="00103F28" w:rsidP="00027E47">
      <w:pPr>
        <w:jc w:val="center"/>
        <w:rPr>
          <w:b/>
          <w:bCs/>
          <w:lang w:val="id-ID"/>
        </w:rPr>
      </w:pPr>
      <w:r>
        <w:rPr>
          <w:b/>
          <w:bCs/>
          <w:lang w:val="id-ID"/>
        </w:rPr>
        <w:lastRenderedPageBreak/>
        <w:t>Tabel 1.1:</w:t>
      </w:r>
    </w:p>
    <w:p w:rsidR="00103F28" w:rsidRDefault="00103F28" w:rsidP="00027E47">
      <w:pPr>
        <w:jc w:val="center"/>
        <w:rPr>
          <w:b/>
          <w:bCs/>
          <w:lang w:val="id-ID"/>
        </w:rPr>
      </w:pPr>
      <w:r>
        <w:rPr>
          <w:b/>
          <w:bCs/>
          <w:lang w:val="id-ID"/>
        </w:rPr>
        <w:t xml:space="preserve">Performance Personal </w:t>
      </w:r>
      <w:r>
        <w:rPr>
          <w:b/>
          <w:lang w:val="id-ID"/>
        </w:rPr>
        <w:t>Banking Officer</w:t>
      </w:r>
      <w:r w:rsidRPr="00AD1AA3">
        <w:rPr>
          <w:b/>
          <w:lang w:val="id-ID"/>
        </w:rPr>
        <w:t>PT. BNI Kanwil  Semarang</w:t>
      </w:r>
    </w:p>
    <w:p w:rsidR="00103F28" w:rsidRDefault="00103F28" w:rsidP="001E78E0">
      <w:pPr>
        <w:jc w:val="center"/>
        <w:rPr>
          <w:b/>
          <w:bCs/>
        </w:rPr>
      </w:pPr>
      <w:r>
        <w:rPr>
          <w:b/>
          <w:bCs/>
          <w:lang w:val="id-ID"/>
        </w:rPr>
        <w:t>Periode Tahun 20</w:t>
      </w:r>
      <w:r>
        <w:rPr>
          <w:b/>
          <w:bCs/>
        </w:rPr>
        <w:t>12</w:t>
      </w:r>
      <w:r>
        <w:rPr>
          <w:b/>
          <w:bCs/>
          <w:lang w:val="id-ID"/>
        </w:rPr>
        <w:t>-20</w:t>
      </w:r>
      <w:r>
        <w:rPr>
          <w:b/>
          <w:bCs/>
        </w:rPr>
        <w:t>14</w:t>
      </w:r>
    </w:p>
    <w:tbl>
      <w:tblPr>
        <w:tblStyle w:val="TableGrid"/>
        <w:tblW w:w="0" w:type="auto"/>
        <w:tblInd w:w="1278" w:type="dxa"/>
        <w:tblLook w:val="01E0"/>
      </w:tblPr>
      <w:tblGrid>
        <w:gridCol w:w="2126"/>
        <w:gridCol w:w="4395"/>
      </w:tblGrid>
      <w:tr w:rsidR="00103F28" w:rsidTr="00027E47">
        <w:tc>
          <w:tcPr>
            <w:tcW w:w="2126" w:type="dxa"/>
          </w:tcPr>
          <w:p w:rsidR="00103F28" w:rsidRDefault="00103F28" w:rsidP="00027E47">
            <w:pPr>
              <w:jc w:val="center"/>
              <w:rPr>
                <w:b/>
                <w:bCs/>
              </w:rPr>
            </w:pPr>
            <w:r>
              <w:rPr>
                <w:b/>
                <w:bCs/>
              </w:rPr>
              <w:t>Tahun</w:t>
            </w:r>
          </w:p>
        </w:tc>
        <w:tc>
          <w:tcPr>
            <w:tcW w:w="4395" w:type="dxa"/>
          </w:tcPr>
          <w:p w:rsidR="00103F28" w:rsidRDefault="00103F28" w:rsidP="00027E47">
            <w:pPr>
              <w:jc w:val="center"/>
              <w:rPr>
                <w:b/>
                <w:bCs/>
              </w:rPr>
            </w:pPr>
            <w:r>
              <w:rPr>
                <w:b/>
                <w:bCs/>
              </w:rPr>
              <w:t>PBA tidak perform (nilai dibawah 75%)</w:t>
            </w:r>
          </w:p>
        </w:tc>
      </w:tr>
      <w:tr w:rsidR="00103F28" w:rsidTr="00027E47">
        <w:tc>
          <w:tcPr>
            <w:tcW w:w="2126" w:type="dxa"/>
          </w:tcPr>
          <w:p w:rsidR="00103F28" w:rsidRDefault="00103F28" w:rsidP="00027E47">
            <w:pPr>
              <w:jc w:val="center"/>
              <w:rPr>
                <w:b/>
                <w:bCs/>
              </w:rPr>
            </w:pPr>
            <w:r>
              <w:rPr>
                <w:b/>
                <w:bCs/>
              </w:rPr>
              <w:t>2012</w:t>
            </w:r>
          </w:p>
        </w:tc>
        <w:tc>
          <w:tcPr>
            <w:tcW w:w="4395" w:type="dxa"/>
          </w:tcPr>
          <w:p w:rsidR="00103F28" w:rsidRDefault="00103F28" w:rsidP="00027E47">
            <w:pPr>
              <w:jc w:val="center"/>
              <w:rPr>
                <w:b/>
                <w:bCs/>
              </w:rPr>
            </w:pPr>
            <w:r>
              <w:rPr>
                <w:b/>
                <w:bCs/>
              </w:rPr>
              <w:t>60.7 %</w:t>
            </w:r>
          </w:p>
        </w:tc>
      </w:tr>
      <w:tr w:rsidR="00103F28" w:rsidTr="00027E47">
        <w:tc>
          <w:tcPr>
            <w:tcW w:w="2126" w:type="dxa"/>
          </w:tcPr>
          <w:p w:rsidR="00103F28" w:rsidRDefault="00103F28" w:rsidP="00027E47">
            <w:pPr>
              <w:jc w:val="center"/>
              <w:rPr>
                <w:b/>
                <w:bCs/>
              </w:rPr>
            </w:pPr>
            <w:r>
              <w:rPr>
                <w:b/>
                <w:bCs/>
              </w:rPr>
              <w:t>2013</w:t>
            </w:r>
          </w:p>
        </w:tc>
        <w:tc>
          <w:tcPr>
            <w:tcW w:w="4395" w:type="dxa"/>
          </w:tcPr>
          <w:p w:rsidR="00103F28" w:rsidRDefault="00103F28" w:rsidP="00027E47">
            <w:pPr>
              <w:jc w:val="center"/>
              <w:rPr>
                <w:b/>
                <w:bCs/>
              </w:rPr>
            </w:pPr>
            <w:r>
              <w:rPr>
                <w:b/>
                <w:bCs/>
              </w:rPr>
              <w:t>83.6 %</w:t>
            </w:r>
          </w:p>
        </w:tc>
      </w:tr>
      <w:tr w:rsidR="00103F28" w:rsidTr="00027E47">
        <w:tc>
          <w:tcPr>
            <w:tcW w:w="2126" w:type="dxa"/>
          </w:tcPr>
          <w:p w:rsidR="00103F28" w:rsidRDefault="00103F28" w:rsidP="00027E47">
            <w:pPr>
              <w:jc w:val="center"/>
              <w:rPr>
                <w:b/>
                <w:bCs/>
              </w:rPr>
            </w:pPr>
            <w:r>
              <w:rPr>
                <w:b/>
                <w:bCs/>
              </w:rPr>
              <w:t>2014</w:t>
            </w:r>
          </w:p>
        </w:tc>
        <w:tc>
          <w:tcPr>
            <w:tcW w:w="4395" w:type="dxa"/>
          </w:tcPr>
          <w:p w:rsidR="00103F28" w:rsidRDefault="00103F28" w:rsidP="00027E47">
            <w:pPr>
              <w:jc w:val="center"/>
              <w:rPr>
                <w:b/>
                <w:bCs/>
              </w:rPr>
            </w:pPr>
            <w:r>
              <w:rPr>
                <w:b/>
                <w:bCs/>
              </w:rPr>
              <w:t>87.7 %</w:t>
            </w:r>
          </w:p>
        </w:tc>
      </w:tr>
    </w:tbl>
    <w:p w:rsidR="00103F28" w:rsidRDefault="001E78E0" w:rsidP="001E78E0">
      <w:r>
        <w:rPr>
          <w:color w:val="000000"/>
          <w:lang w:val="nb-NO"/>
        </w:rPr>
        <w:t xml:space="preserve">                   </w:t>
      </w:r>
      <w:r w:rsidR="00103F28">
        <w:rPr>
          <w:color w:val="000000"/>
          <w:lang w:val="nb-NO"/>
        </w:rPr>
        <w:t xml:space="preserve">Sumber: </w:t>
      </w:r>
      <w:r w:rsidR="00103F28">
        <w:t>PT. BNI Kanwil Semarang, 2015</w:t>
      </w:r>
    </w:p>
    <w:p w:rsidR="004D258A" w:rsidRDefault="004D258A" w:rsidP="004D258A">
      <w:pPr>
        <w:ind w:firstLine="720"/>
        <w:jc w:val="both"/>
        <w:rPr>
          <w:lang w:val="sv-SE"/>
        </w:rPr>
        <w:sectPr w:rsidR="004D258A" w:rsidSect="004D258A">
          <w:type w:val="continuous"/>
          <w:pgSz w:w="11907" w:h="16839" w:code="9"/>
          <w:pgMar w:top="2268" w:right="1701" w:bottom="1701" w:left="2268" w:header="1440" w:footer="1440" w:gutter="0"/>
          <w:cols w:space="720"/>
          <w:docGrid w:linePitch="360"/>
        </w:sectPr>
      </w:pPr>
    </w:p>
    <w:p w:rsidR="00103F28" w:rsidRDefault="00103F28" w:rsidP="004D258A">
      <w:pPr>
        <w:ind w:firstLine="720"/>
        <w:jc w:val="both"/>
        <w:rPr>
          <w:lang w:val="sv-SE"/>
        </w:rPr>
      </w:pPr>
      <w:r>
        <w:rPr>
          <w:lang w:val="sv-SE"/>
        </w:rPr>
        <w:lastRenderedPageBreak/>
        <w:t xml:space="preserve">Indikasi adanya stress yang tinggi juga dapat dilihat dari tingkat ketidakhadiran karyawan, tingginya tingkat ketidakhadiran karyawan dijadikan dasar adanya indikasi stress. </w:t>
      </w:r>
    </w:p>
    <w:p w:rsidR="00103F28" w:rsidRPr="00AD1AA3" w:rsidRDefault="00103F28" w:rsidP="004D258A">
      <w:pPr>
        <w:ind w:firstLine="720"/>
        <w:jc w:val="both"/>
        <w:rPr>
          <w:lang w:val="id-ID"/>
        </w:rPr>
      </w:pPr>
      <w:r w:rsidRPr="00AD1AA3">
        <w:rPr>
          <w:lang w:val="sv-SE"/>
        </w:rPr>
        <w:t>Salah satu indikator</w:t>
      </w:r>
      <w:r>
        <w:rPr>
          <w:lang w:val="id-ID"/>
        </w:rPr>
        <w:t xml:space="preserve"> adanya peningkatan tingkat ketidakhadiran karyawan, dimana </w:t>
      </w:r>
      <w:r>
        <w:rPr>
          <w:color w:val="000000"/>
          <w:lang w:val="id-ID"/>
        </w:rPr>
        <w:t xml:space="preserve">kondisi ketidakhadiran karyawan di </w:t>
      </w:r>
      <w:r w:rsidRPr="00AD1AA3">
        <w:rPr>
          <w:lang w:val="sv-SE"/>
        </w:rPr>
        <w:t xml:space="preserve">PT. BNI Kanwil Semarang </w:t>
      </w:r>
      <w:r>
        <w:rPr>
          <w:color w:val="000000"/>
          <w:lang w:val="id-ID"/>
        </w:rPr>
        <w:t>pada tahun 20</w:t>
      </w:r>
      <w:r w:rsidRPr="00AD1AA3">
        <w:rPr>
          <w:color w:val="000000"/>
          <w:lang w:val="sv-SE"/>
        </w:rPr>
        <w:t>12</w:t>
      </w:r>
      <w:r>
        <w:rPr>
          <w:color w:val="000000"/>
          <w:lang w:val="id-ID"/>
        </w:rPr>
        <w:t xml:space="preserve"> sebesar 1,</w:t>
      </w:r>
      <w:r w:rsidRPr="00AD1AA3">
        <w:rPr>
          <w:color w:val="000000"/>
          <w:lang w:val="sv-SE"/>
        </w:rPr>
        <w:t>11</w:t>
      </w:r>
      <w:r>
        <w:rPr>
          <w:color w:val="000000"/>
          <w:lang w:val="id-ID"/>
        </w:rPr>
        <w:t>%,  tahun 20</w:t>
      </w:r>
      <w:r w:rsidRPr="00AD1AA3">
        <w:rPr>
          <w:color w:val="000000"/>
          <w:lang w:val="sv-SE"/>
        </w:rPr>
        <w:t>13</w:t>
      </w:r>
      <w:r>
        <w:rPr>
          <w:color w:val="000000"/>
          <w:lang w:val="id-ID"/>
        </w:rPr>
        <w:t xml:space="preserve"> </w:t>
      </w:r>
      <w:r>
        <w:rPr>
          <w:color w:val="000000"/>
          <w:lang w:val="id-ID"/>
        </w:rPr>
        <w:lastRenderedPageBreak/>
        <w:t>meningkat menjadi 1,</w:t>
      </w:r>
      <w:r w:rsidRPr="00AD1AA3">
        <w:rPr>
          <w:color w:val="000000"/>
          <w:lang w:val="sv-SE"/>
        </w:rPr>
        <w:t>17</w:t>
      </w:r>
      <w:r>
        <w:rPr>
          <w:color w:val="000000"/>
          <w:lang w:val="id-ID"/>
        </w:rPr>
        <w:t>% dan tahun 20</w:t>
      </w:r>
      <w:r w:rsidRPr="00AD1AA3">
        <w:rPr>
          <w:color w:val="000000"/>
          <w:lang w:val="sv-SE"/>
        </w:rPr>
        <w:t>14</w:t>
      </w:r>
      <w:r>
        <w:rPr>
          <w:color w:val="000000"/>
          <w:lang w:val="id-ID"/>
        </w:rPr>
        <w:t xml:space="preserve"> meningkat lagi menjadi 1,</w:t>
      </w:r>
      <w:r w:rsidRPr="00AD1AA3">
        <w:rPr>
          <w:color w:val="000000"/>
          <w:lang w:val="sv-SE"/>
        </w:rPr>
        <w:t>21</w:t>
      </w:r>
      <w:r>
        <w:rPr>
          <w:color w:val="000000"/>
          <w:lang w:val="id-ID"/>
        </w:rPr>
        <w:t xml:space="preserve">%, dimana tingkat ketidakhadiran yang ditoleransi sebesar 0,75%. </w:t>
      </w:r>
      <w:r>
        <w:rPr>
          <w:lang w:val="id-ID"/>
        </w:rPr>
        <w:t xml:space="preserve"> Hal ini merupakan indikator awal yang dapat menyebabkan rendahnya kinerja karyawan. Berikut p</w:t>
      </w:r>
      <w:r>
        <w:rPr>
          <w:color w:val="000000"/>
          <w:lang w:val="id-ID"/>
        </w:rPr>
        <w:t xml:space="preserve">ada Tabel 1.1 dapat dilihat tingkat ketidakhadiran karyawan </w:t>
      </w:r>
      <w:r w:rsidRPr="00AD1AA3">
        <w:rPr>
          <w:lang w:val="id-ID"/>
        </w:rPr>
        <w:t xml:space="preserve">PT. BNI Kanwil Semarang </w:t>
      </w:r>
      <w:r>
        <w:rPr>
          <w:lang w:val="id-ID"/>
        </w:rPr>
        <w:t>tahun 20</w:t>
      </w:r>
      <w:r w:rsidRPr="00AD1AA3">
        <w:rPr>
          <w:lang w:val="id-ID"/>
        </w:rPr>
        <w:t>12</w:t>
      </w:r>
      <w:r>
        <w:rPr>
          <w:lang w:val="id-ID"/>
        </w:rPr>
        <w:t xml:space="preserve"> sampai dengan 20</w:t>
      </w:r>
      <w:r w:rsidRPr="00AD1AA3">
        <w:rPr>
          <w:lang w:val="id-ID"/>
        </w:rPr>
        <w:t>14</w:t>
      </w:r>
      <w:r>
        <w:rPr>
          <w:lang w:val="id-ID"/>
        </w:rPr>
        <w:t>.</w:t>
      </w:r>
    </w:p>
    <w:p w:rsidR="004D258A" w:rsidRDefault="004D258A">
      <w:pPr>
        <w:jc w:val="center"/>
        <w:rPr>
          <w:b/>
          <w:bCs/>
          <w:lang w:val="id-ID"/>
        </w:rPr>
        <w:sectPr w:rsidR="004D258A" w:rsidSect="004D258A">
          <w:type w:val="continuous"/>
          <w:pgSz w:w="11907" w:h="16839" w:code="9"/>
          <w:pgMar w:top="2268" w:right="1701" w:bottom="1701" w:left="2268" w:header="1440" w:footer="1440" w:gutter="0"/>
          <w:cols w:num="2" w:space="720"/>
          <w:docGrid w:linePitch="360"/>
        </w:sectPr>
      </w:pPr>
    </w:p>
    <w:p w:rsidR="00103F28" w:rsidRDefault="00103F28">
      <w:pPr>
        <w:jc w:val="center"/>
        <w:rPr>
          <w:b/>
          <w:bCs/>
          <w:lang w:val="id-ID"/>
        </w:rPr>
      </w:pPr>
      <w:r>
        <w:rPr>
          <w:b/>
          <w:bCs/>
          <w:lang w:val="id-ID"/>
        </w:rPr>
        <w:lastRenderedPageBreak/>
        <w:t>Tabel 1.2:</w:t>
      </w:r>
    </w:p>
    <w:p w:rsidR="00103F28" w:rsidRDefault="00103F28">
      <w:pPr>
        <w:jc w:val="center"/>
        <w:rPr>
          <w:b/>
          <w:bCs/>
          <w:lang w:val="id-ID"/>
        </w:rPr>
      </w:pPr>
      <w:r>
        <w:rPr>
          <w:b/>
          <w:bCs/>
          <w:lang w:val="id-ID"/>
        </w:rPr>
        <w:t xml:space="preserve">Tingkat Ketidakhadiran Karyawan </w:t>
      </w:r>
      <w:r w:rsidRPr="00AD1AA3">
        <w:rPr>
          <w:b/>
          <w:lang w:val="id-ID"/>
        </w:rPr>
        <w:t>PT. BNI Kanwil  Semarang</w:t>
      </w:r>
    </w:p>
    <w:p w:rsidR="00103F28" w:rsidRDefault="00103F28">
      <w:pPr>
        <w:jc w:val="center"/>
        <w:rPr>
          <w:b/>
          <w:bCs/>
        </w:rPr>
      </w:pPr>
      <w:r>
        <w:rPr>
          <w:b/>
          <w:bCs/>
          <w:lang w:val="id-ID"/>
        </w:rPr>
        <w:t>Periode Tahun 20</w:t>
      </w:r>
      <w:r>
        <w:rPr>
          <w:b/>
          <w:bCs/>
        </w:rPr>
        <w:t>12</w:t>
      </w:r>
      <w:r>
        <w:rPr>
          <w:b/>
          <w:bCs/>
          <w:lang w:val="id-ID"/>
        </w:rPr>
        <w:t>-20</w:t>
      </w:r>
      <w:r>
        <w:rPr>
          <w:b/>
          <w:bCs/>
        </w:rPr>
        <w:t>14</w:t>
      </w:r>
    </w:p>
    <w:tbl>
      <w:tblPr>
        <w:tblW w:w="0" w:type="auto"/>
        <w:tblInd w:w="995" w:type="dxa"/>
        <w:tblLayout w:type="fixed"/>
        <w:tblLook w:val="0000"/>
      </w:tblPr>
      <w:tblGrid>
        <w:gridCol w:w="992"/>
        <w:gridCol w:w="1417"/>
        <w:gridCol w:w="3969"/>
      </w:tblGrid>
      <w:tr w:rsidR="00103F28" w:rsidTr="00465B1C">
        <w:tc>
          <w:tcPr>
            <w:tcW w:w="992" w:type="dxa"/>
            <w:tcBorders>
              <w:top w:val="single" w:sz="4" w:space="0" w:color="000000"/>
              <w:left w:val="single" w:sz="4" w:space="0" w:color="000000"/>
              <w:bottom w:val="single" w:sz="4" w:space="0" w:color="000000"/>
            </w:tcBorders>
          </w:tcPr>
          <w:p w:rsidR="00103F28" w:rsidRDefault="00103F28">
            <w:pPr>
              <w:snapToGrid w:val="0"/>
              <w:jc w:val="center"/>
              <w:rPr>
                <w:b/>
                <w:bCs/>
                <w:color w:val="000000"/>
              </w:rPr>
            </w:pPr>
          </w:p>
          <w:p w:rsidR="00103F28" w:rsidRDefault="00103F28">
            <w:pPr>
              <w:snapToGrid w:val="0"/>
              <w:jc w:val="center"/>
              <w:rPr>
                <w:b/>
                <w:bCs/>
                <w:color w:val="000000"/>
              </w:rPr>
            </w:pPr>
            <w:r>
              <w:rPr>
                <w:b/>
                <w:bCs/>
                <w:color w:val="000000"/>
              </w:rPr>
              <w:t>No</w:t>
            </w:r>
          </w:p>
        </w:tc>
        <w:tc>
          <w:tcPr>
            <w:tcW w:w="1417" w:type="dxa"/>
            <w:tcBorders>
              <w:top w:val="single" w:sz="4" w:space="0" w:color="000000"/>
              <w:left w:val="single" w:sz="4" w:space="0" w:color="000000"/>
              <w:bottom w:val="single" w:sz="4" w:space="0" w:color="000000"/>
            </w:tcBorders>
          </w:tcPr>
          <w:p w:rsidR="00103F28" w:rsidRDefault="00103F28">
            <w:pPr>
              <w:snapToGrid w:val="0"/>
              <w:jc w:val="center"/>
              <w:rPr>
                <w:b/>
                <w:bCs/>
                <w:color w:val="000000"/>
              </w:rPr>
            </w:pPr>
            <w:r>
              <w:rPr>
                <w:b/>
                <w:bCs/>
                <w:color w:val="000000"/>
              </w:rPr>
              <w:t>Tahun</w:t>
            </w:r>
          </w:p>
        </w:tc>
        <w:tc>
          <w:tcPr>
            <w:tcW w:w="3969" w:type="dxa"/>
            <w:tcBorders>
              <w:top w:val="single" w:sz="4" w:space="0" w:color="000000"/>
              <w:left w:val="single" w:sz="4" w:space="0" w:color="000000"/>
              <w:bottom w:val="single" w:sz="4" w:space="0" w:color="000000"/>
              <w:right w:val="single" w:sz="4" w:space="0" w:color="000000"/>
            </w:tcBorders>
          </w:tcPr>
          <w:p w:rsidR="00103F28" w:rsidRDefault="00103F28">
            <w:pPr>
              <w:snapToGrid w:val="0"/>
              <w:jc w:val="center"/>
              <w:rPr>
                <w:b/>
                <w:bCs/>
                <w:color w:val="000000"/>
              </w:rPr>
            </w:pPr>
            <w:r>
              <w:rPr>
                <w:b/>
                <w:bCs/>
                <w:color w:val="000000"/>
              </w:rPr>
              <w:t>Prosentase Ketidakhadiran (%)</w:t>
            </w:r>
          </w:p>
        </w:tc>
      </w:tr>
      <w:tr w:rsidR="00103F28" w:rsidTr="00465B1C">
        <w:tc>
          <w:tcPr>
            <w:tcW w:w="992" w:type="dxa"/>
            <w:tcBorders>
              <w:top w:val="single" w:sz="4" w:space="0" w:color="000000"/>
              <w:left w:val="single" w:sz="4" w:space="0" w:color="000000"/>
              <w:bottom w:val="single" w:sz="4" w:space="0" w:color="000000"/>
            </w:tcBorders>
          </w:tcPr>
          <w:p w:rsidR="00103F28" w:rsidRDefault="00103F28">
            <w:pPr>
              <w:snapToGrid w:val="0"/>
              <w:jc w:val="center"/>
              <w:rPr>
                <w:color w:val="000000"/>
              </w:rPr>
            </w:pPr>
            <w:r>
              <w:rPr>
                <w:color w:val="000000"/>
              </w:rPr>
              <w:t>1</w:t>
            </w:r>
          </w:p>
        </w:tc>
        <w:tc>
          <w:tcPr>
            <w:tcW w:w="1417" w:type="dxa"/>
            <w:tcBorders>
              <w:top w:val="single" w:sz="4" w:space="0" w:color="000000"/>
              <w:left w:val="single" w:sz="4" w:space="0" w:color="000000"/>
              <w:bottom w:val="single" w:sz="4" w:space="0" w:color="000000"/>
            </w:tcBorders>
          </w:tcPr>
          <w:p w:rsidR="00103F28" w:rsidRDefault="00103F28">
            <w:pPr>
              <w:snapToGrid w:val="0"/>
              <w:jc w:val="center"/>
              <w:rPr>
                <w:color w:val="000000"/>
              </w:rPr>
            </w:pPr>
            <w:r>
              <w:rPr>
                <w:color w:val="000000"/>
              </w:rPr>
              <w:t>2012</w:t>
            </w:r>
          </w:p>
        </w:tc>
        <w:tc>
          <w:tcPr>
            <w:tcW w:w="3969" w:type="dxa"/>
            <w:tcBorders>
              <w:top w:val="single" w:sz="4" w:space="0" w:color="000000"/>
              <w:left w:val="single" w:sz="4" w:space="0" w:color="000000"/>
              <w:bottom w:val="single" w:sz="4" w:space="0" w:color="000000"/>
              <w:right w:val="single" w:sz="4" w:space="0" w:color="000000"/>
            </w:tcBorders>
          </w:tcPr>
          <w:p w:rsidR="00103F28" w:rsidRDefault="00103F28">
            <w:pPr>
              <w:snapToGrid w:val="0"/>
              <w:jc w:val="center"/>
              <w:rPr>
                <w:color w:val="000000"/>
              </w:rPr>
            </w:pPr>
            <w:r>
              <w:rPr>
                <w:color w:val="000000"/>
              </w:rPr>
              <w:t>1,11</w:t>
            </w:r>
          </w:p>
        </w:tc>
      </w:tr>
      <w:tr w:rsidR="00103F28" w:rsidTr="00465B1C">
        <w:tc>
          <w:tcPr>
            <w:tcW w:w="992" w:type="dxa"/>
            <w:tcBorders>
              <w:top w:val="single" w:sz="4" w:space="0" w:color="000000"/>
              <w:left w:val="single" w:sz="4" w:space="0" w:color="000000"/>
              <w:bottom w:val="single" w:sz="4" w:space="0" w:color="000000"/>
            </w:tcBorders>
          </w:tcPr>
          <w:p w:rsidR="00103F28" w:rsidRDefault="00103F28">
            <w:pPr>
              <w:snapToGrid w:val="0"/>
              <w:jc w:val="center"/>
              <w:rPr>
                <w:color w:val="000000"/>
              </w:rPr>
            </w:pPr>
            <w:r>
              <w:rPr>
                <w:color w:val="000000"/>
              </w:rPr>
              <w:t>2</w:t>
            </w:r>
          </w:p>
        </w:tc>
        <w:tc>
          <w:tcPr>
            <w:tcW w:w="1417" w:type="dxa"/>
            <w:tcBorders>
              <w:top w:val="single" w:sz="4" w:space="0" w:color="000000"/>
              <w:left w:val="single" w:sz="4" w:space="0" w:color="000000"/>
              <w:bottom w:val="single" w:sz="4" w:space="0" w:color="000000"/>
            </w:tcBorders>
          </w:tcPr>
          <w:p w:rsidR="00103F28" w:rsidRDefault="00103F28">
            <w:pPr>
              <w:snapToGrid w:val="0"/>
              <w:jc w:val="center"/>
              <w:rPr>
                <w:color w:val="000000"/>
              </w:rPr>
            </w:pPr>
            <w:r>
              <w:rPr>
                <w:color w:val="000000"/>
              </w:rPr>
              <w:t>2013</w:t>
            </w:r>
          </w:p>
        </w:tc>
        <w:tc>
          <w:tcPr>
            <w:tcW w:w="3969" w:type="dxa"/>
            <w:tcBorders>
              <w:top w:val="single" w:sz="4" w:space="0" w:color="000000"/>
              <w:left w:val="single" w:sz="4" w:space="0" w:color="000000"/>
              <w:bottom w:val="single" w:sz="4" w:space="0" w:color="000000"/>
              <w:right w:val="single" w:sz="4" w:space="0" w:color="000000"/>
            </w:tcBorders>
          </w:tcPr>
          <w:p w:rsidR="00103F28" w:rsidRDefault="00103F28">
            <w:pPr>
              <w:snapToGrid w:val="0"/>
              <w:jc w:val="center"/>
              <w:rPr>
                <w:color w:val="000000"/>
              </w:rPr>
            </w:pPr>
            <w:r>
              <w:rPr>
                <w:color w:val="000000"/>
              </w:rPr>
              <w:t>1,17</w:t>
            </w:r>
          </w:p>
        </w:tc>
      </w:tr>
      <w:tr w:rsidR="00103F28" w:rsidTr="00465B1C">
        <w:tc>
          <w:tcPr>
            <w:tcW w:w="992" w:type="dxa"/>
            <w:tcBorders>
              <w:top w:val="single" w:sz="4" w:space="0" w:color="000000"/>
              <w:left w:val="single" w:sz="4" w:space="0" w:color="000000"/>
              <w:bottom w:val="single" w:sz="4" w:space="0" w:color="000000"/>
            </w:tcBorders>
          </w:tcPr>
          <w:p w:rsidR="00103F28" w:rsidRDefault="00103F28">
            <w:pPr>
              <w:snapToGrid w:val="0"/>
              <w:jc w:val="center"/>
              <w:rPr>
                <w:color w:val="000000"/>
              </w:rPr>
            </w:pPr>
            <w:r>
              <w:rPr>
                <w:color w:val="000000"/>
              </w:rPr>
              <w:t>3</w:t>
            </w:r>
          </w:p>
        </w:tc>
        <w:tc>
          <w:tcPr>
            <w:tcW w:w="1417" w:type="dxa"/>
            <w:tcBorders>
              <w:top w:val="single" w:sz="4" w:space="0" w:color="000000"/>
              <w:left w:val="single" w:sz="4" w:space="0" w:color="000000"/>
              <w:bottom w:val="single" w:sz="4" w:space="0" w:color="000000"/>
            </w:tcBorders>
          </w:tcPr>
          <w:p w:rsidR="00103F28" w:rsidRDefault="00103F28">
            <w:pPr>
              <w:snapToGrid w:val="0"/>
              <w:jc w:val="center"/>
              <w:rPr>
                <w:color w:val="000000"/>
              </w:rPr>
            </w:pPr>
            <w:r>
              <w:rPr>
                <w:color w:val="000000"/>
              </w:rPr>
              <w:t>2014</w:t>
            </w:r>
          </w:p>
        </w:tc>
        <w:tc>
          <w:tcPr>
            <w:tcW w:w="3969" w:type="dxa"/>
            <w:tcBorders>
              <w:top w:val="single" w:sz="4" w:space="0" w:color="000000"/>
              <w:left w:val="single" w:sz="4" w:space="0" w:color="000000"/>
              <w:bottom w:val="single" w:sz="4" w:space="0" w:color="000000"/>
              <w:right w:val="single" w:sz="4" w:space="0" w:color="000000"/>
            </w:tcBorders>
          </w:tcPr>
          <w:p w:rsidR="00103F28" w:rsidRDefault="00103F28">
            <w:pPr>
              <w:snapToGrid w:val="0"/>
              <w:jc w:val="center"/>
              <w:rPr>
                <w:color w:val="000000"/>
              </w:rPr>
            </w:pPr>
            <w:r>
              <w:rPr>
                <w:color w:val="000000"/>
              </w:rPr>
              <w:t>1,21</w:t>
            </w:r>
          </w:p>
        </w:tc>
      </w:tr>
    </w:tbl>
    <w:p w:rsidR="00103F28" w:rsidRDefault="00103F28">
      <w:r>
        <w:rPr>
          <w:color w:val="000000"/>
          <w:lang w:val="nb-NO"/>
        </w:rPr>
        <w:t xml:space="preserve">                                       Sumber: </w:t>
      </w:r>
      <w:r>
        <w:t>PT. BNI Kanwil Semarang, 2015</w:t>
      </w:r>
    </w:p>
    <w:p w:rsidR="00103F28" w:rsidRDefault="00103F28">
      <w:pPr>
        <w:rPr>
          <w:b/>
          <w:bCs/>
          <w:color w:val="000000"/>
          <w:lang w:val="nb-NO"/>
        </w:rPr>
      </w:pPr>
    </w:p>
    <w:p w:rsidR="004D258A" w:rsidRDefault="004D258A" w:rsidP="004D258A">
      <w:pPr>
        <w:ind w:firstLine="540"/>
        <w:jc w:val="both"/>
        <w:rPr>
          <w:lang w:val="nb-NO"/>
        </w:rPr>
        <w:sectPr w:rsidR="004D258A" w:rsidSect="004D258A">
          <w:type w:val="continuous"/>
          <w:pgSz w:w="11907" w:h="16839" w:code="9"/>
          <w:pgMar w:top="2268" w:right="1701" w:bottom="1701" w:left="2268" w:header="1440" w:footer="1440" w:gutter="0"/>
          <w:cols w:space="720"/>
          <w:docGrid w:linePitch="360"/>
        </w:sectPr>
      </w:pPr>
    </w:p>
    <w:p w:rsidR="00103F28" w:rsidRDefault="00103F28" w:rsidP="004D258A">
      <w:pPr>
        <w:ind w:firstLine="540"/>
        <w:jc w:val="both"/>
        <w:rPr>
          <w:lang w:val="id-ID"/>
        </w:rPr>
      </w:pPr>
      <w:r>
        <w:rPr>
          <w:lang w:val="nb-NO"/>
        </w:rPr>
        <w:lastRenderedPageBreak/>
        <w:t xml:space="preserve">Berdasarkan Tabel 1.2 dijelaskan bahwa ketidakhadiran yang tinggi dikarenakan berbagai </w:t>
      </w:r>
      <w:r>
        <w:rPr>
          <w:lang w:val="nb-NO"/>
        </w:rPr>
        <w:lastRenderedPageBreak/>
        <w:t>sebab, hal tersebut dapat dijelaskan pada Tabel 1.3 sebagai berikut:</w:t>
      </w:r>
    </w:p>
    <w:p w:rsidR="004D258A" w:rsidRDefault="004D258A" w:rsidP="00070D98">
      <w:pPr>
        <w:jc w:val="center"/>
        <w:rPr>
          <w:b/>
          <w:bCs/>
          <w:lang w:val="id-ID"/>
        </w:rPr>
        <w:sectPr w:rsidR="004D258A" w:rsidSect="004D258A">
          <w:type w:val="continuous"/>
          <w:pgSz w:w="11907" w:h="16839" w:code="9"/>
          <w:pgMar w:top="2268" w:right="1701" w:bottom="1701" w:left="2268" w:header="1440" w:footer="1440" w:gutter="0"/>
          <w:cols w:num="2" w:space="720"/>
          <w:docGrid w:linePitch="360"/>
        </w:sectPr>
      </w:pPr>
    </w:p>
    <w:p w:rsidR="00AD680B" w:rsidRDefault="00AD680B" w:rsidP="00070D98">
      <w:pPr>
        <w:jc w:val="center"/>
        <w:rPr>
          <w:b/>
          <w:bCs/>
        </w:rPr>
      </w:pPr>
    </w:p>
    <w:p w:rsidR="00AD680B" w:rsidRDefault="00AD680B" w:rsidP="00070D98">
      <w:pPr>
        <w:jc w:val="center"/>
        <w:rPr>
          <w:b/>
          <w:bCs/>
        </w:rPr>
      </w:pPr>
    </w:p>
    <w:p w:rsidR="00AD680B" w:rsidRDefault="00AD680B" w:rsidP="00070D98">
      <w:pPr>
        <w:jc w:val="center"/>
        <w:rPr>
          <w:b/>
          <w:bCs/>
        </w:rPr>
      </w:pPr>
    </w:p>
    <w:p w:rsidR="00AD680B" w:rsidRDefault="00AD680B" w:rsidP="00070D98">
      <w:pPr>
        <w:jc w:val="center"/>
        <w:rPr>
          <w:b/>
          <w:bCs/>
        </w:rPr>
      </w:pPr>
    </w:p>
    <w:p w:rsidR="00AD680B" w:rsidRDefault="00AD680B" w:rsidP="00070D98">
      <w:pPr>
        <w:jc w:val="center"/>
        <w:rPr>
          <w:b/>
          <w:bCs/>
        </w:rPr>
      </w:pPr>
    </w:p>
    <w:p w:rsidR="00AD680B" w:rsidRDefault="00AD680B" w:rsidP="00070D98">
      <w:pPr>
        <w:jc w:val="center"/>
        <w:rPr>
          <w:b/>
          <w:bCs/>
        </w:rPr>
      </w:pPr>
    </w:p>
    <w:p w:rsidR="00AD680B" w:rsidRDefault="00AD680B" w:rsidP="00070D98">
      <w:pPr>
        <w:jc w:val="center"/>
        <w:rPr>
          <w:b/>
          <w:bCs/>
        </w:rPr>
      </w:pPr>
    </w:p>
    <w:p w:rsidR="00AD680B" w:rsidRDefault="00AD680B" w:rsidP="00070D98">
      <w:pPr>
        <w:jc w:val="center"/>
        <w:rPr>
          <w:b/>
          <w:bCs/>
        </w:rPr>
      </w:pPr>
    </w:p>
    <w:p w:rsidR="00AD680B" w:rsidRDefault="00AD680B" w:rsidP="00070D98">
      <w:pPr>
        <w:jc w:val="center"/>
        <w:rPr>
          <w:b/>
          <w:bCs/>
        </w:rPr>
      </w:pPr>
    </w:p>
    <w:p w:rsidR="00AD680B" w:rsidRDefault="00AD680B" w:rsidP="00070D98">
      <w:pPr>
        <w:jc w:val="center"/>
        <w:rPr>
          <w:b/>
          <w:bCs/>
        </w:rPr>
      </w:pPr>
    </w:p>
    <w:p w:rsidR="00AD680B" w:rsidRDefault="00AD680B" w:rsidP="00070D98">
      <w:pPr>
        <w:jc w:val="center"/>
        <w:rPr>
          <w:b/>
          <w:bCs/>
        </w:rPr>
      </w:pPr>
    </w:p>
    <w:p w:rsidR="00AD680B" w:rsidRDefault="00AD680B" w:rsidP="00070D98">
      <w:pPr>
        <w:jc w:val="center"/>
        <w:rPr>
          <w:b/>
          <w:bCs/>
        </w:rPr>
      </w:pPr>
    </w:p>
    <w:p w:rsidR="00103F28" w:rsidRDefault="00103F28" w:rsidP="00070D98">
      <w:pPr>
        <w:jc w:val="center"/>
        <w:rPr>
          <w:b/>
          <w:bCs/>
          <w:lang w:val="id-ID"/>
        </w:rPr>
      </w:pPr>
      <w:r>
        <w:rPr>
          <w:b/>
          <w:bCs/>
          <w:lang w:val="id-ID"/>
        </w:rPr>
        <w:lastRenderedPageBreak/>
        <w:t>Tabel 1.3:</w:t>
      </w:r>
    </w:p>
    <w:p w:rsidR="00103F28" w:rsidRDefault="00103F28" w:rsidP="00070D98">
      <w:pPr>
        <w:jc w:val="center"/>
        <w:rPr>
          <w:b/>
          <w:bCs/>
        </w:rPr>
      </w:pPr>
      <w:r>
        <w:rPr>
          <w:b/>
          <w:bCs/>
          <w:lang w:val="id-ID"/>
        </w:rPr>
        <w:t>Karakteristik Ketidakhadiran Tahun 2</w:t>
      </w:r>
      <w:r>
        <w:rPr>
          <w:b/>
          <w:bCs/>
        </w:rPr>
        <w:t>012</w:t>
      </w:r>
      <w:r>
        <w:rPr>
          <w:b/>
          <w:bCs/>
          <w:lang w:val="id-ID"/>
        </w:rPr>
        <w:t>-20</w:t>
      </w:r>
      <w:r>
        <w:rPr>
          <w:b/>
          <w:bCs/>
        </w:rPr>
        <w:t>14</w:t>
      </w:r>
    </w:p>
    <w:tbl>
      <w:tblPr>
        <w:tblW w:w="0" w:type="auto"/>
        <w:tblInd w:w="108" w:type="dxa"/>
        <w:tblLayout w:type="fixed"/>
        <w:tblLook w:val="0000"/>
      </w:tblPr>
      <w:tblGrid>
        <w:gridCol w:w="686"/>
        <w:gridCol w:w="1866"/>
        <w:gridCol w:w="1914"/>
        <w:gridCol w:w="1800"/>
        <w:gridCol w:w="2098"/>
      </w:tblGrid>
      <w:tr w:rsidR="00103F28" w:rsidTr="007545E5">
        <w:tc>
          <w:tcPr>
            <w:tcW w:w="686" w:type="dxa"/>
            <w:tcBorders>
              <w:top w:val="single" w:sz="4" w:space="0" w:color="000000"/>
              <w:left w:val="single" w:sz="4" w:space="0" w:color="000000"/>
            </w:tcBorders>
          </w:tcPr>
          <w:p w:rsidR="00103F28" w:rsidRDefault="00103F28" w:rsidP="00070D98">
            <w:pPr>
              <w:snapToGrid w:val="0"/>
              <w:jc w:val="center"/>
              <w:rPr>
                <w:b/>
                <w:bCs/>
                <w:color w:val="000000"/>
              </w:rPr>
            </w:pPr>
            <w:r>
              <w:rPr>
                <w:b/>
                <w:bCs/>
                <w:color w:val="000000"/>
              </w:rPr>
              <w:t>No</w:t>
            </w:r>
          </w:p>
        </w:tc>
        <w:tc>
          <w:tcPr>
            <w:tcW w:w="1866" w:type="dxa"/>
            <w:tcBorders>
              <w:top w:val="single" w:sz="4" w:space="0" w:color="000000"/>
              <w:left w:val="single" w:sz="4" w:space="0" w:color="000000"/>
            </w:tcBorders>
          </w:tcPr>
          <w:p w:rsidR="00103F28" w:rsidRDefault="00103F28" w:rsidP="00070D98">
            <w:pPr>
              <w:snapToGrid w:val="0"/>
              <w:jc w:val="center"/>
              <w:rPr>
                <w:b/>
                <w:bCs/>
                <w:color w:val="000000"/>
              </w:rPr>
            </w:pPr>
            <w:r>
              <w:rPr>
                <w:b/>
                <w:bCs/>
                <w:color w:val="000000"/>
              </w:rPr>
              <w:t>Tahun</w:t>
            </w:r>
          </w:p>
        </w:tc>
        <w:tc>
          <w:tcPr>
            <w:tcW w:w="1914" w:type="dxa"/>
            <w:tcBorders>
              <w:top w:val="single" w:sz="4" w:space="0" w:color="000000"/>
              <w:left w:val="single" w:sz="4" w:space="0" w:color="000000"/>
              <w:bottom w:val="single" w:sz="4" w:space="0" w:color="000000"/>
            </w:tcBorders>
          </w:tcPr>
          <w:p w:rsidR="00103F28" w:rsidRDefault="00103F28" w:rsidP="00070D98">
            <w:pPr>
              <w:snapToGrid w:val="0"/>
              <w:jc w:val="center"/>
              <w:rPr>
                <w:b/>
                <w:bCs/>
                <w:color w:val="000000"/>
              </w:rPr>
            </w:pPr>
          </w:p>
        </w:tc>
        <w:tc>
          <w:tcPr>
            <w:tcW w:w="1800" w:type="dxa"/>
            <w:tcBorders>
              <w:top w:val="single" w:sz="4" w:space="0" w:color="000000"/>
              <w:bottom w:val="single" w:sz="4" w:space="0" w:color="000000"/>
            </w:tcBorders>
          </w:tcPr>
          <w:p w:rsidR="00103F28" w:rsidRDefault="007545E5" w:rsidP="00070D98">
            <w:pPr>
              <w:snapToGrid w:val="0"/>
              <w:jc w:val="center"/>
              <w:rPr>
                <w:b/>
                <w:bCs/>
                <w:color w:val="000000"/>
              </w:rPr>
            </w:pPr>
            <w:r>
              <w:rPr>
                <w:b/>
                <w:bCs/>
                <w:color w:val="000000"/>
              </w:rPr>
              <w:t>Prosentase Ketidakhadira</w:t>
            </w:r>
            <w:r w:rsidR="00103F28">
              <w:rPr>
                <w:b/>
                <w:bCs/>
                <w:color w:val="000000"/>
              </w:rPr>
              <w:t xml:space="preserve"> (%)</w:t>
            </w:r>
          </w:p>
        </w:tc>
        <w:tc>
          <w:tcPr>
            <w:tcW w:w="2098" w:type="dxa"/>
            <w:tcBorders>
              <w:top w:val="single" w:sz="4" w:space="0" w:color="000000"/>
              <w:bottom w:val="single" w:sz="4" w:space="0" w:color="000000"/>
              <w:right w:val="single" w:sz="4" w:space="0" w:color="000000"/>
            </w:tcBorders>
          </w:tcPr>
          <w:p w:rsidR="00103F28" w:rsidRDefault="00103F28" w:rsidP="00070D98">
            <w:pPr>
              <w:snapToGrid w:val="0"/>
              <w:jc w:val="center"/>
              <w:rPr>
                <w:b/>
                <w:bCs/>
                <w:color w:val="000000"/>
              </w:rPr>
            </w:pPr>
          </w:p>
        </w:tc>
      </w:tr>
      <w:tr w:rsidR="00103F28" w:rsidTr="007545E5">
        <w:tc>
          <w:tcPr>
            <w:tcW w:w="686" w:type="dxa"/>
            <w:tcBorders>
              <w:left w:val="single" w:sz="4" w:space="0" w:color="000000"/>
              <w:bottom w:val="single" w:sz="4" w:space="0" w:color="000000"/>
            </w:tcBorders>
          </w:tcPr>
          <w:p w:rsidR="00103F28" w:rsidRDefault="00103F28" w:rsidP="00070D98">
            <w:pPr>
              <w:snapToGrid w:val="0"/>
              <w:jc w:val="center"/>
              <w:rPr>
                <w:b/>
                <w:bCs/>
                <w:color w:val="000000"/>
              </w:rPr>
            </w:pPr>
          </w:p>
        </w:tc>
        <w:tc>
          <w:tcPr>
            <w:tcW w:w="1866" w:type="dxa"/>
            <w:tcBorders>
              <w:left w:val="single" w:sz="4" w:space="0" w:color="000000"/>
              <w:bottom w:val="single" w:sz="4" w:space="0" w:color="000000"/>
            </w:tcBorders>
          </w:tcPr>
          <w:p w:rsidR="00103F28" w:rsidRDefault="00103F28" w:rsidP="00070D98">
            <w:pPr>
              <w:snapToGrid w:val="0"/>
              <w:jc w:val="center"/>
              <w:rPr>
                <w:b/>
                <w:bCs/>
                <w:color w:val="000000"/>
              </w:rPr>
            </w:pPr>
          </w:p>
        </w:tc>
        <w:tc>
          <w:tcPr>
            <w:tcW w:w="1914" w:type="dxa"/>
            <w:tcBorders>
              <w:top w:val="single" w:sz="4" w:space="0" w:color="000000"/>
              <w:left w:val="single" w:sz="4" w:space="0" w:color="000000"/>
              <w:bottom w:val="single" w:sz="4" w:space="0" w:color="000000"/>
            </w:tcBorders>
          </w:tcPr>
          <w:p w:rsidR="00103F28" w:rsidRDefault="00103F28" w:rsidP="00070D98">
            <w:pPr>
              <w:snapToGrid w:val="0"/>
              <w:jc w:val="center"/>
              <w:rPr>
                <w:b/>
                <w:bCs/>
                <w:color w:val="000000"/>
              </w:rPr>
            </w:pPr>
            <w:r>
              <w:rPr>
                <w:b/>
                <w:bCs/>
                <w:color w:val="000000"/>
              </w:rPr>
              <w:t>2012</w:t>
            </w:r>
          </w:p>
        </w:tc>
        <w:tc>
          <w:tcPr>
            <w:tcW w:w="1800" w:type="dxa"/>
            <w:tcBorders>
              <w:top w:val="single" w:sz="4" w:space="0" w:color="000000"/>
              <w:left w:val="single" w:sz="4" w:space="0" w:color="000000"/>
              <w:bottom w:val="single" w:sz="4" w:space="0" w:color="000000"/>
            </w:tcBorders>
          </w:tcPr>
          <w:p w:rsidR="00103F28" w:rsidRDefault="00103F28" w:rsidP="00070D98">
            <w:pPr>
              <w:snapToGrid w:val="0"/>
              <w:jc w:val="center"/>
              <w:rPr>
                <w:b/>
                <w:bCs/>
                <w:color w:val="000000"/>
              </w:rPr>
            </w:pPr>
            <w:r>
              <w:rPr>
                <w:b/>
                <w:bCs/>
                <w:color w:val="000000"/>
              </w:rPr>
              <w:t>2013</w:t>
            </w:r>
          </w:p>
        </w:tc>
        <w:tc>
          <w:tcPr>
            <w:tcW w:w="2098" w:type="dxa"/>
            <w:tcBorders>
              <w:top w:val="single" w:sz="4" w:space="0" w:color="000000"/>
              <w:left w:val="single" w:sz="4" w:space="0" w:color="000000"/>
              <w:bottom w:val="single" w:sz="4" w:space="0" w:color="000000"/>
              <w:right w:val="single" w:sz="4" w:space="0" w:color="000000"/>
            </w:tcBorders>
          </w:tcPr>
          <w:p w:rsidR="00103F28" w:rsidRDefault="00103F28" w:rsidP="00070D98">
            <w:pPr>
              <w:snapToGrid w:val="0"/>
              <w:jc w:val="center"/>
              <w:rPr>
                <w:b/>
                <w:bCs/>
                <w:color w:val="000000"/>
              </w:rPr>
            </w:pPr>
            <w:r>
              <w:rPr>
                <w:b/>
                <w:bCs/>
                <w:color w:val="000000"/>
              </w:rPr>
              <w:t>2014</w:t>
            </w:r>
          </w:p>
        </w:tc>
      </w:tr>
      <w:tr w:rsidR="00103F28" w:rsidTr="007545E5">
        <w:tc>
          <w:tcPr>
            <w:tcW w:w="686" w:type="dxa"/>
            <w:tcBorders>
              <w:top w:val="single" w:sz="4" w:space="0" w:color="000000"/>
              <w:left w:val="single" w:sz="4" w:space="0" w:color="000000"/>
              <w:bottom w:val="single" w:sz="4" w:space="0" w:color="000000"/>
            </w:tcBorders>
          </w:tcPr>
          <w:p w:rsidR="00103F28" w:rsidRDefault="00103F28" w:rsidP="00070D98">
            <w:pPr>
              <w:snapToGrid w:val="0"/>
              <w:jc w:val="center"/>
              <w:rPr>
                <w:color w:val="000000"/>
              </w:rPr>
            </w:pPr>
            <w:r>
              <w:rPr>
                <w:color w:val="000000"/>
              </w:rPr>
              <w:t>1</w:t>
            </w:r>
          </w:p>
        </w:tc>
        <w:tc>
          <w:tcPr>
            <w:tcW w:w="1866" w:type="dxa"/>
            <w:tcBorders>
              <w:top w:val="single" w:sz="4" w:space="0" w:color="000000"/>
              <w:left w:val="single" w:sz="4" w:space="0" w:color="000000"/>
              <w:bottom w:val="single" w:sz="4" w:space="0" w:color="000000"/>
            </w:tcBorders>
          </w:tcPr>
          <w:p w:rsidR="00103F28" w:rsidRDefault="00103F28" w:rsidP="00070D98">
            <w:pPr>
              <w:snapToGrid w:val="0"/>
              <w:jc w:val="center"/>
              <w:rPr>
                <w:color w:val="000000"/>
              </w:rPr>
            </w:pPr>
            <w:r>
              <w:rPr>
                <w:color w:val="000000"/>
              </w:rPr>
              <w:t>Sakit</w:t>
            </w:r>
          </w:p>
        </w:tc>
        <w:tc>
          <w:tcPr>
            <w:tcW w:w="1914" w:type="dxa"/>
            <w:tcBorders>
              <w:top w:val="single" w:sz="4" w:space="0" w:color="000000"/>
              <w:left w:val="single" w:sz="4" w:space="0" w:color="000000"/>
              <w:bottom w:val="single" w:sz="4" w:space="0" w:color="000000"/>
            </w:tcBorders>
            <w:vAlign w:val="bottom"/>
          </w:tcPr>
          <w:p w:rsidR="00103F28" w:rsidRDefault="00103F28" w:rsidP="00070D98">
            <w:pPr>
              <w:snapToGrid w:val="0"/>
              <w:jc w:val="center"/>
            </w:pPr>
            <w:r>
              <w:t>0,3</w:t>
            </w:r>
          </w:p>
        </w:tc>
        <w:tc>
          <w:tcPr>
            <w:tcW w:w="1800" w:type="dxa"/>
            <w:tcBorders>
              <w:top w:val="single" w:sz="4" w:space="0" w:color="000000"/>
              <w:left w:val="single" w:sz="4" w:space="0" w:color="000000"/>
              <w:bottom w:val="single" w:sz="4" w:space="0" w:color="000000"/>
            </w:tcBorders>
            <w:vAlign w:val="bottom"/>
          </w:tcPr>
          <w:p w:rsidR="00103F28" w:rsidRDefault="00103F28" w:rsidP="00070D98">
            <w:pPr>
              <w:snapToGrid w:val="0"/>
              <w:jc w:val="center"/>
            </w:pPr>
            <w:r>
              <w:t>0,33</w:t>
            </w:r>
          </w:p>
        </w:tc>
        <w:tc>
          <w:tcPr>
            <w:tcW w:w="2098" w:type="dxa"/>
            <w:tcBorders>
              <w:top w:val="single" w:sz="4" w:space="0" w:color="000000"/>
              <w:left w:val="single" w:sz="4" w:space="0" w:color="000000"/>
              <w:bottom w:val="single" w:sz="4" w:space="0" w:color="000000"/>
              <w:right w:val="single" w:sz="4" w:space="0" w:color="000000"/>
            </w:tcBorders>
            <w:vAlign w:val="bottom"/>
          </w:tcPr>
          <w:p w:rsidR="00103F28" w:rsidRDefault="00103F28" w:rsidP="00070D98">
            <w:pPr>
              <w:snapToGrid w:val="0"/>
              <w:jc w:val="center"/>
            </w:pPr>
            <w:r>
              <w:t>0,3</w:t>
            </w:r>
          </w:p>
        </w:tc>
      </w:tr>
      <w:tr w:rsidR="00103F28" w:rsidTr="007545E5">
        <w:tc>
          <w:tcPr>
            <w:tcW w:w="686" w:type="dxa"/>
            <w:tcBorders>
              <w:top w:val="single" w:sz="4" w:space="0" w:color="000000"/>
              <w:left w:val="single" w:sz="4" w:space="0" w:color="000000"/>
              <w:bottom w:val="single" w:sz="4" w:space="0" w:color="000000"/>
            </w:tcBorders>
          </w:tcPr>
          <w:p w:rsidR="00103F28" w:rsidRDefault="00103F28" w:rsidP="00070D98">
            <w:pPr>
              <w:snapToGrid w:val="0"/>
              <w:jc w:val="center"/>
              <w:rPr>
                <w:color w:val="000000"/>
              </w:rPr>
            </w:pPr>
            <w:r>
              <w:rPr>
                <w:color w:val="000000"/>
              </w:rPr>
              <w:t>2</w:t>
            </w:r>
          </w:p>
        </w:tc>
        <w:tc>
          <w:tcPr>
            <w:tcW w:w="1866" w:type="dxa"/>
            <w:tcBorders>
              <w:top w:val="single" w:sz="4" w:space="0" w:color="000000"/>
              <w:left w:val="single" w:sz="4" w:space="0" w:color="000000"/>
              <w:bottom w:val="single" w:sz="4" w:space="0" w:color="000000"/>
            </w:tcBorders>
          </w:tcPr>
          <w:p w:rsidR="00103F28" w:rsidRDefault="00103F28" w:rsidP="00070D98">
            <w:pPr>
              <w:snapToGrid w:val="0"/>
              <w:jc w:val="center"/>
              <w:rPr>
                <w:color w:val="000000"/>
              </w:rPr>
            </w:pPr>
            <w:r>
              <w:rPr>
                <w:color w:val="000000"/>
              </w:rPr>
              <w:t>Cuti Tahunan</w:t>
            </w:r>
          </w:p>
        </w:tc>
        <w:tc>
          <w:tcPr>
            <w:tcW w:w="1914" w:type="dxa"/>
            <w:tcBorders>
              <w:top w:val="single" w:sz="4" w:space="0" w:color="000000"/>
              <w:left w:val="single" w:sz="4" w:space="0" w:color="000000"/>
              <w:bottom w:val="single" w:sz="4" w:space="0" w:color="000000"/>
            </w:tcBorders>
            <w:vAlign w:val="bottom"/>
          </w:tcPr>
          <w:p w:rsidR="00103F28" w:rsidRDefault="00103F28" w:rsidP="00070D98">
            <w:pPr>
              <w:snapToGrid w:val="0"/>
              <w:jc w:val="center"/>
            </w:pPr>
            <w:r>
              <w:t>0,28</w:t>
            </w:r>
          </w:p>
        </w:tc>
        <w:tc>
          <w:tcPr>
            <w:tcW w:w="1800" w:type="dxa"/>
            <w:tcBorders>
              <w:top w:val="single" w:sz="4" w:space="0" w:color="000000"/>
              <w:left w:val="single" w:sz="4" w:space="0" w:color="000000"/>
              <w:bottom w:val="single" w:sz="4" w:space="0" w:color="000000"/>
            </w:tcBorders>
            <w:vAlign w:val="bottom"/>
          </w:tcPr>
          <w:p w:rsidR="00103F28" w:rsidRDefault="00103F28" w:rsidP="00070D98">
            <w:pPr>
              <w:snapToGrid w:val="0"/>
              <w:jc w:val="center"/>
            </w:pPr>
            <w:r>
              <w:t>0,21</w:t>
            </w:r>
          </w:p>
        </w:tc>
        <w:tc>
          <w:tcPr>
            <w:tcW w:w="2098" w:type="dxa"/>
            <w:tcBorders>
              <w:top w:val="single" w:sz="4" w:space="0" w:color="000000"/>
              <w:left w:val="single" w:sz="4" w:space="0" w:color="000000"/>
              <w:bottom w:val="single" w:sz="4" w:space="0" w:color="000000"/>
              <w:right w:val="single" w:sz="4" w:space="0" w:color="000000"/>
            </w:tcBorders>
            <w:vAlign w:val="bottom"/>
          </w:tcPr>
          <w:p w:rsidR="00103F28" w:rsidRDefault="00103F28" w:rsidP="00070D98">
            <w:pPr>
              <w:snapToGrid w:val="0"/>
              <w:jc w:val="center"/>
            </w:pPr>
            <w:r>
              <w:t>0,21</w:t>
            </w:r>
          </w:p>
        </w:tc>
      </w:tr>
      <w:tr w:rsidR="00103F28" w:rsidTr="007545E5">
        <w:tc>
          <w:tcPr>
            <w:tcW w:w="686" w:type="dxa"/>
            <w:tcBorders>
              <w:top w:val="single" w:sz="4" w:space="0" w:color="000000"/>
              <w:left w:val="single" w:sz="4" w:space="0" w:color="000000"/>
              <w:bottom w:val="single" w:sz="4" w:space="0" w:color="000000"/>
            </w:tcBorders>
          </w:tcPr>
          <w:p w:rsidR="00103F28" w:rsidRDefault="00103F28" w:rsidP="00070D98">
            <w:pPr>
              <w:snapToGrid w:val="0"/>
              <w:jc w:val="center"/>
              <w:rPr>
                <w:color w:val="000000"/>
              </w:rPr>
            </w:pPr>
            <w:r>
              <w:rPr>
                <w:color w:val="000000"/>
              </w:rPr>
              <w:t>3</w:t>
            </w:r>
          </w:p>
        </w:tc>
        <w:tc>
          <w:tcPr>
            <w:tcW w:w="1866" w:type="dxa"/>
            <w:tcBorders>
              <w:top w:val="single" w:sz="4" w:space="0" w:color="000000"/>
              <w:left w:val="single" w:sz="4" w:space="0" w:color="000000"/>
              <w:bottom w:val="single" w:sz="4" w:space="0" w:color="000000"/>
            </w:tcBorders>
          </w:tcPr>
          <w:p w:rsidR="00103F28" w:rsidRDefault="00103F28" w:rsidP="00070D98">
            <w:pPr>
              <w:snapToGrid w:val="0"/>
              <w:jc w:val="center"/>
              <w:rPr>
                <w:color w:val="000000"/>
              </w:rPr>
            </w:pPr>
            <w:r>
              <w:rPr>
                <w:color w:val="000000"/>
              </w:rPr>
              <w:t>Cuti Melahirkan</w:t>
            </w:r>
          </w:p>
        </w:tc>
        <w:tc>
          <w:tcPr>
            <w:tcW w:w="1914" w:type="dxa"/>
            <w:tcBorders>
              <w:top w:val="single" w:sz="4" w:space="0" w:color="000000"/>
              <w:left w:val="single" w:sz="4" w:space="0" w:color="000000"/>
              <w:bottom w:val="single" w:sz="4" w:space="0" w:color="000000"/>
            </w:tcBorders>
            <w:vAlign w:val="bottom"/>
          </w:tcPr>
          <w:p w:rsidR="00103F28" w:rsidRDefault="00103F28" w:rsidP="00070D98">
            <w:pPr>
              <w:snapToGrid w:val="0"/>
              <w:jc w:val="center"/>
            </w:pPr>
            <w:r>
              <w:t>0,22</w:t>
            </w:r>
          </w:p>
        </w:tc>
        <w:tc>
          <w:tcPr>
            <w:tcW w:w="1800" w:type="dxa"/>
            <w:tcBorders>
              <w:top w:val="single" w:sz="4" w:space="0" w:color="000000"/>
              <w:left w:val="single" w:sz="4" w:space="0" w:color="000000"/>
              <w:bottom w:val="single" w:sz="4" w:space="0" w:color="000000"/>
            </w:tcBorders>
            <w:vAlign w:val="bottom"/>
          </w:tcPr>
          <w:p w:rsidR="00103F28" w:rsidRDefault="00103F28" w:rsidP="00070D98">
            <w:pPr>
              <w:snapToGrid w:val="0"/>
              <w:jc w:val="center"/>
            </w:pPr>
            <w:r>
              <w:t>0,28</w:t>
            </w:r>
          </w:p>
        </w:tc>
        <w:tc>
          <w:tcPr>
            <w:tcW w:w="2098" w:type="dxa"/>
            <w:tcBorders>
              <w:top w:val="single" w:sz="4" w:space="0" w:color="000000"/>
              <w:left w:val="single" w:sz="4" w:space="0" w:color="000000"/>
              <w:bottom w:val="single" w:sz="4" w:space="0" w:color="000000"/>
              <w:right w:val="single" w:sz="4" w:space="0" w:color="000000"/>
            </w:tcBorders>
            <w:vAlign w:val="bottom"/>
          </w:tcPr>
          <w:p w:rsidR="00103F28" w:rsidRDefault="00103F28" w:rsidP="00070D98">
            <w:pPr>
              <w:snapToGrid w:val="0"/>
              <w:jc w:val="center"/>
            </w:pPr>
            <w:r>
              <w:t>0,24</w:t>
            </w:r>
          </w:p>
        </w:tc>
      </w:tr>
      <w:tr w:rsidR="00103F28" w:rsidTr="007545E5">
        <w:tc>
          <w:tcPr>
            <w:tcW w:w="686" w:type="dxa"/>
            <w:tcBorders>
              <w:top w:val="single" w:sz="4" w:space="0" w:color="000000"/>
              <w:left w:val="single" w:sz="4" w:space="0" w:color="000000"/>
              <w:bottom w:val="single" w:sz="4" w:space="0" w:color="000000"/>
            </w:tcBorders>
          </w:tcPr>
          <w:p w:rsidR="00103F28" w:rsidRDefault="00103F28" w:rsidP="00070D98">
            <w:pPr>
              <w:snapToGrid w:val="0"/>
              <w:jc w:val="center"/>
              <w:rPr>
                <w:color w:val="000000"/>
              </w:rPr>
            </w:pPr>
            <w:r>
              <w:rPr>
                <w:color w:val="000000"/>
              </w:rPr>
              <w:t>4</w:t>
            </w:r>
          </w:p>
        </w:tc>
        <w:tc>
          <w:tcPr>
            <w:tcW w:w="1866" w:type="dxa"/>
            <w:tcBorders>
              <w:top w:val="single" w:sz="4" w:space="0" w:color="000000"/>
              <w:left w:val="single" w:sz="4" w:space="0" w:color="000000"/>
              <w:bottom w:val="single" w:sz="4" w:space="0" w:color="000000"/>
            </w:tcBorders>
          </w:tcPr>
          <w:p w:rsidR="00103F28" w:rsidRDefault="00103F28" w:rsidP="00070D98">
            <w:pPr>
              <w:snapToGrid w:val="0"/>
              <w:jc w:val="center"/>
              <w:rPr>
                <w:color w:val="000000"/>
              </w:rPr>
            </w:pPr>
            <w:r>
              <w:rPr>
                <w:color w:val="000000"/>
              </w:rPr>
              <w:t>Bolos Kerja</w:t>
            </w:r>
          </w:p>
        </w:tc>
        <w:tc>
          <w:tcPr>
            <w:tcW w:w="1914" w:type="dxa"/>
            <w:tcBorders>
              <w:top w:val="single" w:sz="4" w:space="0" w:color="000000"/>
              <w:left w:val="single" w:sz="4" w:space="0" w:color="000000"/>
              <w:bottom w:val="single" w:sz="4" w:space="0" w:color="000000"/>
            </w:tcBorders>
            <w:vAlign w:val="bottom"/>
          </w:tcPr>
          <w:p w:rsidR="00103F28" w:rsidRDefault="00103F28" w:rsidP="00070D98">
            <w:pPr>
              <w:snapToGrid w:val="0"/>
              <w:jc w:val="center"/>
            </w:pPr>
            <w:r>
              <w:t>0,31</w:t>
            </w:r>
          </w:p>
        </w:tc>
        <w:tc>
          <w:tcPr>
            <w:tcW w:w="1800" w:type="dxa"/>
            <w:tcBorders>
              <w:top w:val="single" w:sz="4" w:space="0" w:color="000000"/>
              <w:left w:val="single" w:sz="4" w:space="0" w:color="000000"/>
              <w:bottom w:val="single" w:sz="4" w:space="0" w:color="000000"/>
            </w:tcBorders>
            <w:vAlign w:val="bottom"/>
          </w:tcPr>
          <w:p w:rsidR="00103F28" w:rsidRDefault="00103F28" w:rsidP="00070D98">
            <w:pPr>
              <w:snapToGrid w:val="0"/>
              <w:jc w:val="center"/>
            </w:pPr>
            <w:r>
              <w:t>0,35</w:t>
            </w:r>
          </w:p>
        </w:tc>
        <w:tc>
          <w:tcPr>
            <w:tcW w:w="2098" w:type="dxa"/>
            <w:tcBorders>
              <w:top w:val="single" w:sz="4" w:space="0" w:color="000000"/>
              <w:left w:val="single" w:sz="4" w:space="0" w:color="000000"/>
              <w:bottom w:val="single" w:sz="4" w:space="0" w:color="000000"/>
              <w:right w:val="single" w:sz="4" w:space="0" w:color="000000"/>
            </w:tcBorders>
            <w:vAlign w:val="bottom"/>
          </w:tcPr>
          <w:p w:rsidR="00103F28" w:rsidRDefault="00103F28" w:rsidP="00070D98">
            <w:pPr>
              <w:snapToGrid w:val="0"/>
              <w:jc w:val="center"/>
            </w:pPr>
            <w:r>
              <w:t>0,46</w:t>
            </w:r>
          </w:p>
        </w:tc>
      </w:tr>
      <w:tr w:rsidR="00103F28" w:rsidTr="007545E5">
        <w:tc>
          <w:tcPr>
            <w:tcW w:w="686" w:type="dxa"/>
            <w:tcBorders>
              <w:top w:val="single" w:sz="4" w:space="0" w:color="000000"/>
              <w:left w:val="single" w:sz="4" w:space="0" w:color="000000"/>
              <w:bottom w:val="single" w:sz="4" w:space="0" w:color="000000"/>
            </w:tcBorders>
          </w:tcPr>
          <w:p w:rsidR="00103F28" w:rsidRDefault="00103F28" w:rsidP="00070D98">
            <w:pPr>
              <w:snapToGrid w:val="0"/>
              <w:jc w:val="center"/>
              <w:rPr>
                <w:b/>
                <w:bCs/>
                <w:color w:val="000000"/>
              </w:rPr>
            </w:pPr>
          </w:p>
        </w:tc>
        <w:tc>
          <w:tcPr>
            <w:tcW w:w="1866" w:type="dxa"/>
            <w:tcBorders>
              <w:top w:val="single" w:sz="4" w:space="0" w:color="000000"/>
              <w:bottom w:val="single" w:sz="4" w:space="0" w:color="000000"/>
            </w:tcBorders>
          </w:tcPr>
          <w:p w:rsidR="00103F28" w:rsidRDefault="00103F28" w:rsidP="00070D98">
            <w:pPr>
              <w:snapToGrid w:val="0"/>
              <w:jc w:val="center"/>
              <w:rPr>
                <w:color w:val="000000"/>
              </w:rPr>
            </w:pPr>
            <w:r>
              <w:rPr>
                <w:color w:val="000000"/>
              </w:rPr>
              <w:t>Total</w:t>
            </w:r>
          </w:p>
        </w:tc>
        <w:tc>
          <w:tcPr>
            <w:tcW w:w="1914" w:type="dxa"/>
            <w:tcBorders>
              <w:top w:val="single" w:sz="4" w:space="0" w:color="000000"/>
              <w:left w:val="single" w:sz="4" w:space="0" w:color="000000"/>
              <w:bottom w:val="single" w:sz="4" w:space="0" w:color="000000"/>
            </w:tcBorders>
            <w:vAlign w:val="bottom"/>
          </w:tcPr>
          <w:p w:rsidR="00103F28" w:rsidRDefault="00103F28" w:rsidP="00070D98">
            <w:pPr>
              <w:snapToGrid w:val="0"/>
              <w:jc w:val="center"/>
            </w:pPr>
            <w:r>
              <w:t>1,11</w:t>
            </w:r>
          </w:p>
        </w:tc>
        <w:tc>
          <w:tcPr>
            <w:tcW w:w="1800" w:type="dxa"/>
            <w:tcBorders>
              <w:top w:val="single" w:sz="4" w:space="0" w:color="000000"/>
              <w:left w:val="single" w:sz="4" w:space="0" w:color="000000"/>
              <w:bottom w:val="single" w:sz="4" w:space="0" w:color="000000"/>
            </w:tcBorders>
            <w:vAlign w:val="bottom"/>
          </w:tcPr>
          <w:p w:rsidR="00103F28" w:rsidRDefault="00103F28" w:rsidP="00070D98">
            <w:pPr>
              <w:snapToGrid w:val="0"/>
              <w:jc w:val="center"/>
            </w:pPr>
            <w:r>
              <w:t>1,17</w:t>
            </w:r>
          </w:p>
        </w:tc>
        <w:tc>
          <w:tcPr>
            <w:tcW w:w="2098" w:type="dxa"/>
            <w:tcBorders>
              <w:top w:val="single" w:sz="4" w:space="0" w:color="000000"/>
              <w:left w:val="single" w:sz="4" w:space="0" w:color="000000"/>
              <w:bottom w:val="single" w:sz="4" w:space="0" w:color="000000"/>
              <w:right w:val="single" w:sz="4" w:space="0" w:color="000000"/>
            </w:tcBorders>
            <w:vAlign w:val="bottom"/>
          </w:tcPr>
          <w:p w:rsidR="00103F28" w:rsidRDefault="00103F28" w:rsidP="00070D98">
            <w:pPr>
              <w:snapToGrid w:val="0"/>
              <w:jc w:val="center"/>
            </w:pPr>
            <w:r>
              <w:t>1,21</w:t>
            </w:r>
          </w:p>
        </w:tc>
      </w:tr>
    </w:tbl>
    <w:p w:rsidR="00103F28" w:rsidRDefault="00103F28" w:rsidP="001E78E0">
      <w:r>
        <w:rPr>
          <w:color w:val="000000"/>
          <w:lang w:val="nb-NO"/>
        </w:rPr>
        <w:t xml:space="preserve">Sumber: </w:t>
      </w:r>
      <w:r>
        <w:t>PT. BNI Kanwil Semarang, 2015</w:t>
      </w:r>
    </w:p>
    <w:p w:rsidR="00103F28" w:rsidRDefault="00103F28" w:rsidP="00070D98">
      <w:pPr>
        <w:spacing w:line="480" w:lineRule="auto"/>
        <w:ind w:firstLine="540"/>
        <w:jc w:val="both"/>
        <w:rPr>
          <w:lang w:val="nb-NO"/>
        </w:rPr>
      </w:pPr>
    </w:p>
    <w:p w:rsidR="004D258A" w:rsidRDefault="004D258A" w:rsidP="004D258A">
      <w:pPr>
        <w:ind w:firstLine="720"/>
        <w:jc w:val="both"/>
        <w:rPr>
          <w:lang w:val="nb-NO"/>
        </w:rPr>
        <w:sectPr w:rsidR="004D258A" w:rsidSect="004D258A">
          <w:type w:val="continuous"/>
          <w:pgSz w:w="11907" w:h="16839" w:code="9"/>
          <w:pgMar w:top="2268" w:right="1701" w:bottom="1701" w:left="2268" w:header="1440" w:footer="1440" w:gutter="0"/>
          <w:cols w:space="720"/>
          <w:docGrid w:linePitch="360"/>
        </w:sectPr>
      </w:pPr>
    </w:p>
    <w:p w:rsidR="00103F28" w:rsidRDefault="00103F28" w:rsidP="004D258A">
      <w:pPr>
        <w:ind w:firstLine="720"/>
        <w:jc w:val="both"/>
        <w:rPr>
          <w:lang w:val="nb-NO"/>
        </w:rPr>
      </w:pPr>
      <w:r>
        <w:rPr>
          <w:lang w:val="nb-NO"/>
        </w:rPr>
        <w:lastRenderedPageBreak/>
        <w:t xml:space="preserve">Berdasarkan Tabel 1.3 di atas dijelaskan bahwa tingkat ketidakhadiran dikarenakan bolos kerja mempunyai kecenderungan yang meningkat dari Tahun 2012-2014, dimana Tahun 2012 sebesar 0,31 dan meningkat pada Tahun 2013 menjadi sebesar 0,35 dan meningkat lagi pada Tahun 2014 sebesar 0,46. Besarnya tingkat ketidakhadiran dikarenakan bolos kerja melebihi toleransi yang disyaratkan </w:t>
      </w:r>
      <w:r w:rsidRPr="00AD1AA3">
        <w:rPr>
          <w:lang w:val="nb-NO"/>
        </w:rPr>
        <w:t xml:space="preserve">PT. BNI </w:t>
      </w:r>
      <w:r>
        <w:rPr>
          <w:lang w:val="nb-NO"/>
        </w:rPr>
        <w:t xml:space="preserve">yaitu sebesar 0,25. Tingginya tingkat ketidakhadiran pada </w:t>
      </w:r>
      <w:r w:rsidRPr="00AD1AA3">
        <w:rPr>
          <w:lang w:val="nb-NO"/>
        </w:rPr>
        <w:t xml:space="preserve">PT. BNI </w:t>
      </w:r>
      <w:r>
        <w:rPr>
          <w:lang w:val="nb-NO"/>
        </w:rPr>
        <w:t>tersebut mengindikasikan adanya beban kerja yang tinggi; konflik pekerjaan-keluarga yang tinggi dan stress kerja yang tinggi dan berdampak pada kinerja karyawan yang rendah (Sardzoska, 2010). Hal tersebut diperlukan sikap yang obyektif dari manajemen dalam melaksanakan strategi organisasi, seperti melibatkan karyawan dalam menentukan tujuan kerja, menspesifikasi bagaimana mencapai tujuan itu dan menyusun target. Pelibatan ini akan membangun kinerja karyawan yang tinggi bagi organisasi.</w:t>
      </w:r>
    </w:p>
    <w:p w:rsidR="00103F28" w:rsidRPr="00AD1AA3" w:rsidRDefault="00103F28" w:rsidP="004D258A">
      <w:pPr>
        <w:ind w:firstLine="720"/>
        <w:jc w:val="both"/>
        <w:rPr>
          <w:lang w:val="nb-NO"/>
        </w:rPr>
      </w:pPr>
      <w:r w:rsidRPr="00AD1AA3">
        <w:rPr>
          <w:lang w:val="nb-NO"/>
        </w:rPr>
        <w:lastRenderedPageBreak/>
        <w:t xml:space="preserve">Penelitian ini didukung adanya research gap dari hasil penelitian terdahulu, dimana pengaruh stress kerja terhadap kinerja karyawan menunjukkan hasil yang tidak konsisten. Shahzad et al., (2011) menunjukkan adanya pengaruh negatif stress kerja terhadap kinerja karyawan, sedangkan </w:t>
      </w:r>
      <w:r w:rsidR="00002E09">
        <w:t>Peters, Jurgen, (2013)</w:t>
      </w:r>
      <w:r w:rsidRPr="00AD1AA3">
        <w:rPr>
          <w:lang w:val="nb-NO"/>
        </w:rPr>
        <w:t xml:space="preserve"> tidak menunjukkan adanya pengaruh signifikan stress kerja terhadap kinerja karyawan, sehingga perlu dilakukan penelitian lanjutan stress kerja terhadap kinerja karyawan. </w:t>
      </w:r>
    </w:p>
    <w:p w:rsidR="00103F28" w:rsidRPr="00AD1AA3" w:rsidRDefault="00103F28" w:rsidP="004D258A">
      <w:pPr>
        <w:ind w:firstLine="720"/>
        <w:jc w:val="both"/>
        <w:rPr>
          <w:lang w:val="nb-NO"/>
        </w:rPr>
      </w:pPr>
      <w:r w:rsidRPr="00AD1AA3">
        <w:rPr>
          <w:lang w:val="nb-NO"/>
        </w:rPr>
        <w:t xml:space="preserve">Pengaruh konflik pekerjaan keluarga terhadap stress kerja menunjukkan hasil yang berbeda. </w:t>
      </w:r>
      <w:r w:rsidR="00002E09">
        <w:t>Wallace, Jean E, (2005)</w:t>
      </w:r>
      <w:r w:rsidRPr="00AD1AA3">
        <w:rPr>
          <w:lang w:val="nb-NO"/>
        </w:rPr>
        <w:t xml:space="preserve"> menunjukkan adanya pengaruh positif konflik pekerjaan keluarga terhadap stress kerja, sedangkan </w:t>
      </w:r>
      <w:r w:rsidR="00002E09">
        <w:t xml:space="preserve">Anafarta, Nilgun, (2011) </w:t>
      </w:r>
      <w:r w:rsidRPr="00AD1AA3">
        <w:rPr>
          <w:lang w:val="nb-NO"/>
        </w:rPr>
        <w:t>tidak menunjukkan adanya pengaruh signifikan konflik pekerjaan keluarga terhadap stress kerja, sehingga perlu dilakukan penelitian lanjutan konflik pekerjaan keluarga terhadap stress kerja.</w:t>
      </w:r>
    </w:p>
    <w:p w:rsidR="00103F28" w:rsidRPr="00AD1AA3" w:rsidRDefault="00103F28" w:rsidP="004D258A">
      <w:pPr>
        <w:ind w:firstLine="720"/>
        <w:jc w:val="both"/>
        <w:rPr>
          <w:lang w:val="nb-NO"/>
        </w:rPr>
      </w:pPr>
      <w:r w:rsidRPr="00AD1AA3">
        <w:rPr>
          <w:lang w:val="nb-NO"/>
        </w:rPr>
        <w:t xml:space="preserve">Pengaruh konflik pekerjaan keluarga terhadap kinerja karyawan </w:t>
      </w:r>
      <w:r w:rsidRPr="00AD1AA3">
        <w:rPr>
          <w:lang w:val="nb-NO"/>
        </w:rPr>
        <w:lastRenderedPageBreak/>
        <w:t xml:space="preserve">menunjukkan hasil yang berbeda. </w:t>
      </w:r>
      <w:r w:rsidR="00002E09">
        <w:t>Yang</w:t>
      </w:r>
      <w:r w:rsidR="00002E09" w:rsidRPr="00B62642">
        <w:t xml:space="preserve">, </w:t>
      </w:r>
      <w:r w:rsidR="00002E09">
        <w:t>Yi Lee, (2000)</w:t>
      </w:r>
      <w:r w:rsidRPr="00AD1AA3">
        <w:rPr>
          <w:lang w:val="nb-NO"/>
        </w:rPr>
        <w:t xml:space="preserve"> menunjukkan adanya pengaruh negatif konflik pekerjaan keluarga terhadap kinerja karyawan, sedangkan Anafarta (2011) tidak menunjukkan adanya pengaruh signifikan konflik pekerjaan keluarga terhadap kinerja karyawan, sehingga perlu dilakukan penelitian lanjutan konflik pekerjaan keluarga terhadap kinerja karyawan.</w:t>
      </w:r>
    </w:p>
    <w:p w:rsidR="00103F28" w:rsidRPr="00AD1AA3" w:rsidRDefault="00103F28" w:rsidP="004D258A">
      <w:pPr>
        <w:ind w:firstLine="720"/>
        <w:jc w:val="both"/>
        <w:rPr>
          <w:lang w:val="nb-NO"/>
        </w:rPr>
      </w:pPr>
      <w:r w:rsidRPr="00AD1AA3">
        <w:rPr>
          <w:lang w:val="nb-NO"/>
        </w:rPr>
        <w:t xml:space="preserve">Pengaruh beban kerja terhadap kinerja karyawan menunjukkan hasil yang berbeda. </w:t>
      </w:r>
      <w:r w:rsidR="00002E09">
        <w:t>Crouter, Ann C; Mathew F Bumpus; Melissa R Head; dan Susan Mc Hale, (2001)</w:t>
      </w:r>
      <w:r w:rsidRPr="00AD1AA3">
        <w:rPr>
          <w:lang w:val="nb-NO"/>
        </w:rPr>
        <w:t xml:space="preserve"> menunjukkan adanya pengaruh negatif beban kerja terhadap kinerja karyawan, sedangkan </w:t>
      </w:r>
      <w:r w:rsidR="00002E09">
        <w:t>Singh, Chitra (2013)</w:t>
      </w:r>
      <w:r w:rsidRPr="00AD1AA3">
        <w:rPr>
          <w:lang w:val="nb-NO"/>
        </w:rPr>
        <w:t xml:space="preserve"> tidak menunjukkan adanya pengaruh signifikan beban kerja terhadap kinerja karyawan, sehingga perlu dilakukan penelitian lanjutan beban kerja terhadap kinerja karyawan.</w:t>
      </w:r>
    </w:p>
    <w:p w:rsidR="00103F28" w:rsidRPr="00AD1AA3" w:rsidRDefault="00103F28" w:rsidP="004D258A">
      <w:pPr>
        <w:ind w:firstLine="720"/>
        <w:jc w:val="both"/>
        <w:rPr>
          <w:lang w:val="nb-NO"/>
        </w:rPr>
      </w:pPr>
      <w:r w:rsidRPr="00AD1AA3">
        <w:rPr>
          <w:lang w:val="nb-NO"/>
        </w:rPr>
        <w:t xml:space="preserve">Pengaruh beban kerja terhadap stress kerja menunjukkan hasil yang berbeda. Crouter et al., (2001) menunjukkan adanya pengaruh positif beban kerja terhadap stress kerja, sedangkan </w:t>
      </w:r>
      <w:r w:rsidR="00002E09">
        <w:t>Buckingham, Donald A, (2004)</w:t>
      </w:r>
      <w:r w:rsidRPr="00AD1AA3">
        <w:rPr>
          <w:lang w:val="nb-NO"/>
        </w:rPr>
        <w:t xml:space="preserve"> tidak menunjukkan adanya pengaruh signifikan beban kerja terhadap stress kerja, sehingga perlu dilakukan penelitian lanjutan beban kerja terhadap stress kerja. </w:t>
      </w:r>
    </w:p>
    <w:p w:rsidR="00103F28" w:rsidRDefault="00103F28" w:rsidP="004D258A">
      <w:pPr>
        <w:ind w:firstLine="720"/>
        <w:jc w:val="both"/>
      </w:pPr>
      <w:r>
        <w:t xml:space="preserve">Penelitian ini dilakukan pada </w:t>
      </w:r>
      <w:r>
        <w:rPr>
          <w:i/>
        </w:rPr>
        <w:t>perso</w:t>
      </w:r>
      <w:r w:rsidRPr="005E7E01">
        <w:rPr>
          <w:i/>
        </w:rPr>
        <w:t>nal banking officer</w:t>
      </w:r>
      <w:r>
        <w:t xml:space="preserve"> pada PT. Bank BNI Kantor Wilayah Semarang, dimana tugas personnal banking officer adalah meningkatkan </w:t>
      </w:r>
      <w:r w:rsidRPr="005E7E01">
        <w:rPr>
          <w:i/>
        </w:rPr>
        <w:t>revenue</w:t>
      </w:r>
      <w:r>
        <w:t xml:space="preserve"> bagi bank dan memaintenance nasabah. </w:t>
      </w:r>
      <w:r>
        <w:rPr>
          <w:color w:val="000000"/>
        </w:rPr>
        <w:t xml:space="preserve">Berdasarkan kinerja </w:t>
      </w:r>
      <w:r>
        <w:rPr>
          <w:i/>
        </w:rPr>
        <w:t>perso</w:t>
      </w:r>
      <w:r w:rsidRPr="005E7E01">
        <w:rPr>
          <w:i/>
        </w:rPr>
        <w:t xml:space="preserve">nal </w:t>
      </w:r>
      <w:r w:rsidRPr="005E7E01">
        <w:rPr>
          <w:i/>
        </w:rPr>
        <w:lastRenderedPageBreak/>
        <w:t>banking officer</w:t>
      </w:r>
      <w:r>
        <w:t xml:space="preserve">masih terdapat 87.7%  mempunyai nilai dibawah 75. </w:t>
      </w:r>
    </w:p>
    <w:p w:rsidR="00103F28" w:rsidRDefault="00103F28" w:rsidP="004D258A">
      <w:pPr>
        <w:ind w:firstLine="720"/>
        <w:jc w:val="both"/>
        <w:rPr>
          <w:lang w:val="sv-SE"/>
        </w:rPr>
      </w:pPr>
      <w:r w:rsidRPr="00AD1AA3">
        <w:rPr>
          <w:lang w:val="sv-SE"/>
        </w:rPr>
        <w:t xml:space="preserve">Perubahan sistem membuat stress kerja marketing di BNI berubah, dahulu marketing bekerja secara teamwork, sekarang marketing bekerja secara individu yang membuat tanggung jawab pribadi meningkat, hal ini memaksa jam kerja bertambah, dimana waktu kerja tidak menentu, terkadang sabtu minggu tetap masuk. </w:t>
      </w:r>
      <w:r>
        <w:t xml:space="preserve">Kondisi seperti itu masih ada tekanan dengan target yang meningkat sementara PBA yang perform hanya 12.3% (data terlampir). Hal ini memicu adanya tingkat stress yang tinggi yang berdampak pada penurunan kinerja. Kinerja karyawan yang dibawah standard diakibatkan adanya beban kerja yang berlebihan, </w:t>
      </w:r>
      <w:r w:rsidRPr="00E166EC">
        <w:t>beban peker</w:t>
      </w:r>
      <w:r>
        <w:t>jaan yang terl</w:t>
      </w:r>
      <w:r w:rsidRPr="00E166EC">
        <w:t>alu sulit untuk dikerjakan dan teknologi yang tidak menunjang untuk melaksanakanpekerjaan dengan baik sering menjadi sumber stres bagi karyawan</w:t>
      </w:r>
      <w:r>
        <w:t>.</w:t>
      </w:r>
      <w:r>
        <w:rPr>
          <w:lang w:val="sv-SE"/>
        </w:rPr>
        <w:t xml:space="preserve"> Indikasi adanya stress yang tinggi dapat dilihat dari tingkat ketidakhadiran karyawan, tingginya tingkat ketidakhadiran karyawan dijadikan dasar adanya indikasi stress.</w:t>
      </w:r>
    </w:p>
    <w:p w:rsidR="00103F28" w:rsidRDefault="00103F28" w:rsidP="004D258A">
      <w:pPr>
        <w:ind w:firstLine="720"/>
        <w:jc w:val="both"/>
        <w:rPr>
          <w:lang w:val="sv-SE"/>
        </w:rPr>
      </w:pPr>
      <w:r>
        <w:rPr>
          <w:color w:val="000000"/>
          <w:lang w:val="sv-SE"/>
        </w:rPr>
        <w:t xml:space="preserve">Permasalahan dalam penelitian ini adalah adanya </w:t>
      </w:r>
      <w:r>
        <w:rPr>
          <w:lang w:val="id-ID"/>
        </w:rPr>
        <w:t xml:space="preserve">peningkatan tingkat ketidakhadiran karyawan, dimana </w:t>
      </w:r>
      <w:r>
        <w:rPr>
          <w:color w:val="000000"/>
          <w:lang w:val="id-ID"/>
        </w:rPr>
        <w:t xml:space="preserve">kondisi ketidakhadiran karyawan di </w:t>
      </w:r>
      <w:r w:rsidRPr="00AD1AA3">
        <w:rPr>
          <w:lang w:val="sv-SE"/>
        </w:rPr>
        <w:t xml:space="preserve">PT. BNI Kanwil Semarang </w:t>
      </w:r>
      <w:r>
        <w:rPr>
          <w:color w:val="000000"/>
          <w:lang w:val="id-ID"/>
        </w:rPr>
        <w:t>pada tahun 20</w:t>
      </w:r>
      <w:r w:rsidRPr="00AD1AA3">
        <w:rPr>
          <w:color w:val="000000"/>
          <w:lang w:val="sv-SE"/>
        </w:rPr>
        <w:t>12</w:t>
      </w:r>
      <w:r>
        <w:rPr>
          <w:color w:val="000000"/>
          <w:lang w:val="id-ID"/>
        </w:rPr>
        <w:t xml:space="preserve"> sebesar 1,</w:t>
      </w:r>
      <w:r w:rsidRPr="00AD1AA3">
        <w:rPr>
          <w:color w:val="000000"/>
          <w:lang w:val="sv-SE"/>
        </w:rPr>
        <w:t>11</w:t>
      </w:r>
      <w:r>
        <w:rPr>
          <w:color w:val="000000"/>
          <w:lang w:val="id-ID"/>
        </w:rPr>
        <w:t>%,  tahun 20</w:t>
      </w:r>
      <w:r w:rsidRPr="00AD1AA3">
        <w:rPr>
          <w:color w:val="000000"/>
          <w:lang w:val="sv-SE"/>
        </w:rPr>
        <w:t>13</w:t>
      </w:r>
      <w:r>
        <w:rPr>
          <w:color w:val="000000"/>
          <w:lang w:val="id-ID"/>
        </w:rPr>
        <w:t xml:space="preserve"> meningkat menjadi 1,</w:t>
      </w:r>
      <w:r w:rsidRPr="00AD1AA3">
        <w:rPr>
          <w:color w:val="000000"/>
          <w:lang w:val="sv-SE"/>
        </w:rPr>
        <w:t>17</w:t>
      </w:r>
      <w:r>
        <w:rPr>
          <w:color w:val="000000"/>
          <w:lang w:val="id-ID"/>
        </w:rPr>
        <w:t>% dan tahun 20</w:t>
      </w:r>
      <w:r w:rsidRPr="00AD1AA3">
        <w:rPr>
          <w:color w:val="000000"/>
          <w:lang w:val="sv-SE"/>
        </w:rPr>
        <w:t>14</w:t>
      </w:r>
      <w:r>
        <w:rPr>
          <w:color w:val="000000"/>
          <w:lang w:val="id-ID"/>
        </w:rPr>
        <w:t xml:space="preserve"> meningkat lagi menjadi 1,</w:t>
      </w:r>
      <w:r w:rsidRPr="00AD1AA3">
        <w:rPr>
          <w:color w:val="000000"/>
          <w:lang w:val="sv-SE"/>
        </w:rPr>
        <w:t>21</w:t>
      </w:r>
      <w:r>
        <w:rPr>
          <w:color w:val="000000"/>
          <w:lang w:val="id-ID"/>
        </w:rPr>
        <w:t xml:space="preserve">%, dimana tingkat ketidakhadiran yang ditoleransi sebesar 0,75%. </w:t>
      </w:r>
      <w:r w:rsidRPr="00DE757E">
        <w:rPr>
          <w:color w:val="000000"/>
          <w:lang w:val="id-ID"/>
        </w:rPr>
        <w:t xml:space="preserve">Berdasarkan kinerja </w:t>
      </w:r>
      <w:r w:rsidRPr="00DE757E">
        <w:rPr>
          <w:i/>
          <w:lang w:val="id-ID"/>
        </w:rPr>
        <w:t xml:space="preserve">personal banking officer </w:t>
      </w:r>
      <w:r w:rsidRPr="00DE757E">
        <w:rPr>
          <w:lang w:val="id-ID"/>
        </w:rPr>
        <w:t>masih terdapat 87.</w:t>
      </w:r>
      <w:r>
        <w:rPr>
          <w:lang w:val="id-ID"/>
        </w:rPr>
        <w:t>7</w:t>
      </w:r>
      <w:r w:rsidRPr="00DE757E">
        <w:rPr>
          <w:lang w:val="id-ID"/>
        </w:rPr>
        <w:t xml:space="preserve">%  </w:t>
      </w:r>
      <w:r w:rsidRPr="00DE757E">
        <w:rPr>
          <w:lang w:val="id-ID"/>
        </w:rPr>
        <w:lastRenderedPageBreak/>
        <w:t>(data terlampir) mempunyai nilai dibawah 75.</w:t>
      </w:r>
      <w:r>
        <w:rPr>
          <w:lang w:val="id-ID"/>
        </w:rPr>
        <w:t xml:space="preserve"> Hal ini merupakan indikator awal yang dapat menyebabkan rendahnya kinerja karyawan</w:t>
      </w:r>
      <w:r>
        <w:rPr>
          <w:lang w:val="sv-SE"/>
        </w:rPr>
        <w:t xml:space="preserve">. </w:t>
      </w:r>
    </w:p>
    <w:p w:rsidR="00103F28" w:rsidRDefault="00103F28" w:rsidP="004D258A">
      <w:pPr>
        <w:ind w:firstLine="720"/>
        <w:jc w:val="both"/>
      </w:pPr>
      <w:r>
        <w:rPr>
          <w:lang w:val="sv-SE"/>
        </w:rPr>
        <w:t xml:space="preserve">Berdasarkan masalah dalam penelitian ini dapat dirumuskan permasalahan sebagai berikut: bagaimana meningkatkan kinerja karyawan melalui penurunan beban kerja, konflik pekerjaan keluarga dan stress kerja?. </w:t>
      </w:r>
      <w:r>
        <w:t>Berdasarkan permasalahan tersebut, maka yang menjadi pertanyaan dalam penelitian ini (</w:t>
      </w:r>
      <w:r>
        <w:rPr>
          <w:i/>
          <w:iCs/>
        </w:rPr>
        <w:t>research question</w:t>
      </w:r>
      <w:r>
        <w:t>) adalah sebagai berikut:</w:t>
      </w:r>
    </w:p>
    <w:p w:rsidR="00103F28" w:rsidRDefault="00103F28" w:rsidP="004D258A">
      <w:pPr>
        <w:numPr>
          <w:ilvl w:val="0"/>
          <w:numId w:val="12"/>
        </w:numPr>
        <w:tabs>
          <w:tab w:val="left" w:pos="360"/>
        </w:tabs>
        <w:ind w:left="360"/>
        <w:jc w:val="both"/>
        <w:rPr>
          <w:bCs/>
          <w:lang w:val="sv-SE"/>
        </w:rPr>
      </w:pPr>
      <w:r>
        <w:rPr>
          <w:bCs/>
          <w:lang w:val="sv-SE"/>
        </w:rPr>
        <w:t>Bagaimana pengaruh beban kerja terhadap stress kerja?</w:t>
      </w:r>
    </w:p>
    <w:p w:rsidR="00103F28" w:rsidRDefault="00103F28" w:rsidP="004D258A">
      <w:pPr>
        <w:numPr>
          <w:ilvl w:val="0"/>
          <w:numId w:val="12"/>
        </w:numPr>
        <w:tabs>
          <w:tab w:val="left" w:pos="360"/>
        </w:tabs>
        <w:ind w:left="360"/>
        <w:jc w:val="both"/>
        <w:rPr>
          <w:bCs/>
          <w:lang w:val="sv-SE"/>
        </w:rPr>
      </w:pPr>
      <w:r>
        <w:rPr>
          <w:bCs/>
          <w:lang w:val="sv-SE"/>
        </w:rPr>
        <w:t>Bagaimana pengaruh beban kerja terhadap kinerja karyawan?</w:t>
      </w:r>
    </w:p>
    <w:p w:rsidR="00103F28" w:rsidRDefault="00103F28" w:rsidP="004D258A">
      <w:pPr>
        <w:numPr>
          <w:ilvl w:val="0"/>
          <w:numId w:val="12"/>
        </w:numPr>
        <w:tabs>
          <w:tab w:val="left" w:pos="360"/>
        </w:tabs>
        <w:ind w:left="360"/>
        <w:jc w:val="both"/>
        <w:rPr>
          <w:bCs/>
          <w:lang w:val="sv-SE"/>
        </w:rPr>
      </w:pPr>
      <w:r>
        <w:rPr>
          <w:bCs/>
          <w:lang w:val="sv-SE"/>
        </w:rPr>
        <w:t>Bagaimana pengaruh konflik pekerjaan-keluarga terhadap stress kerja?</w:t>
      </w:r>
    </w:p>
    <w:p w:rsidR="00103F28" w:rsidRDefault="00103F28" w:rsidP="004D258A">
      <w:pPr>
        <w:numPr>
          <w:ilvl w:val="0"/>
          <w:numId w:val="12"/>
        </w:numPr>
        <w:tabs>
          <w:tab w:val="left" w:pos="360"/>
        </w:tabs>
        <w:ind w:left="360"/>
        <w:jc w:val="both"/>
        <w:rPr>
          <w:bCs/>
          <w:lang w:val="sv-SE"/>
        </w:rPr>
      </w:pPr>
      <w:r>
        <w:rPr>
          <w:bCs/>
          <w:lang w:val="sv-SE"/>
        </w:rPr>
        <w:t>Bagaimana pengaruh konflik pekerjaan-keluarga terhadap kinerja karyawan?</w:t>
      </w:r>
    </w:p>
    <w:p w:rsidR="00103F28" w:rsidRDefault="00103F28" w:rsidP="004D258A">
      <w:pPr>
        <w:numPr>
          <w:ilvl w:val="0"/>
          <w:numId w:val="12"/>
        </w:numPr>
        <w:tabs>
          <w:tab w:val="left" w:pos="360"/>
        </w:tabs>
        <w:ind w:left="360"/>
        <w:jc w:val="both"/>
        <w:rPr>
          <w:bCs/>
          <w:lang w:val="sv-SE"/>
        </w:rPr>
      </w:pPr>
      <w:r>
        <w:rPr>
          <w:bCs/>
          <w:lang w:val="sv-SE"/>
        </w:rPr>
        <w:t>Bagaimana pengaruh stress kerja terhadap kinerja karyawan?</w:t>
      </w:r>
    </w:p>
    <w:p w:rsidR="00103F28" w:rsidRDefault="00103F28" w:rsidP="004D258A">
      <w:pPr>
        <w:jc w:val="both"/>
        <w:rPr>
          <w:b/>
          <w:bCs/>
          <w:lang w:val="fi-FI"/>
        </w:rPr>
      </w:pPr>
    </w:p>
    <w:p w:rsidR="00103F28" w:rsidRDefault="00F8133E" w:rsidP="004D258A">
      <w:pPr>
        <w:rPr>
          <w:b/>
          <w:lang w:val="sv-SE"/>
        </w:rPr>
      </w:pPr>
      <w:r>
        <w:rPr>
          <w:b/>
          <w:lang w:val="sv-SE"/>
        </w:rPr>
        <w:t xml:space="preserve">II. </w:t>
      </w:r>
      <w:r w:rsidR="00103F28">
        <w:rPr>
          <w:b/>
          <w:lang w:val="sv-SE"/>
        </w:rPr>
        <w:t>TELAAH PUSTAKA DAN PENGEMBANGAN MODEL</w:t>
      </w:r>
    </w:p>
    <w:p w:rsidR="00103F28" w:rsidRDefault="00103F28" w:rsidP="004D258A">
      <w:pPr>
        <w:jc w:val="both"/>
        <w:rPr>
          <w:lang w:val="sv-SE"/>
        </w:rPr>
      </w:pPr>
      <w:r>
        <w:rPr>
          <w:b/>
          <w:lang w:val="sv-SE"/>
        </w:rPr>
        <w:t>2.1. Pengaruh Beban Kerja dengan Stress Kerja</w:t>
      </w:r>
    </w:p>
    <w:p w:rsidR="00103F28" w:rsidRDefault="00103F28" w:rsidP="004D258A">
      <w:pPr>
        <w:ind w:firstLine="720"/>
        <w:jc w:val="both"/>
      </w:pPr>
      <w:r>
        <w:rPr>
          <w:i/>
        </w:rPr>
        <w:t>Working overload</w:t>
      </w:r>
      <w:r>
        <w:t xml:space="preserve"> terdiri dari dua kategori, yaitu </w:t>
      </w:r>
      <w:r>
        <w:rPr>
          <w:i/>
        </w:rPr>
        <w:t>external</w:t>
      </w:r>
      <w:r>
        <w:t xml:space="preserve"> dan </w:t>
      </w:r>
      <w:r>
        <w:rPr>
          <w:i/>
        </w:rPr>
        <w:t>internal</w:t>
      </w:r>
      <w:r>
        <w:t xml:space="preserve">. Pengertian </w:t>
      </w:r>
      <w:r>
        <w:rPr>
          <w:i/>
        </w:rPr>
        <w:t>external</w:t>
      </w:r>
      <w:r>
        <w:t xml:space="preserve"> adalah individu meyakini bahwa peristiwa-peristiwa dikendalikan oleh nasib, keberuntungan, peluang atau kekuatan lain. Sedangkan pengertian </w:t>
      </w:r>
      <w:r>
        <w:rPr>
          <w:i/>
        </w:rPr>
        <w:t>internal</w:t>
      </w:r>
      <w:r>
        <w:t xml:space="preserve"> adalah individu meyakini bahwa mereka mempunyai beberapa pengendalian sendiri pada peristiwa yang ada. Crouter et al., (2001) menyatakan bahwa mereka yang </w:t>
      </w:r>
      <w:r>
        <w:lastRenderedPageBreak/>
        <w:t xml:space="preserve">mengalami </w:t>
      </w:r>
      <w:r>
        <w:rPr>
          <w:i/>
        </w:rPr>
        <w:t>Working overload</w:t>
      </w:r>
      <w:r>
        <w:t xml:space="preserve"> yakin bahwa mereka dapat mempengaruhi hasil peristiwa dalam hidup mereka dan menilai lebih tinggi pada penilaian cakupan kerja. </w:t>
      </w:r>
    </w:p>
    <w:p w:rsidR="00103F28" w:rsidRDefault="00103F28" w:rsidP="004D258A">
      <w:pPr>
        <w:ind w:firstLine="720"/>
        <w:jc w:val="both"/>
      </w:pPr>
      <w:r>
        <w:t>F</w:t>
      </w:r>
      <w:r w:rsidRPr="00E166EC">
        <w:t xml:space="preserve">aktor yang mempengaruhi stres kerja itu sendiri sangat banyak sekali dan juga tergantung dari persepsi individu dalam menghadapi suatu masalah. Terkadang ada individu yang saat menghadapi beban kerja yang berat menjadi </w:t>
      </w:r>
      <w:r>
        <w:t>merasa ter</w:t>
      </w:r>
      <w:r w:rsidRPr="00E166EC">
        <w:t>tantang untuk dapat menyelesaikannya sehingga akan lebih rajin dan giat dalam mencapai target yang telah dibebankan. Sehingga individu yang demikian tidak merasakan stres dalam pekerjaannya tetapi merasa lebih bersemangat untuk bekerja memenuhi target</w:t>
      </w:r>
      <w:r>
        <w:t xml:space="preserve"> (Shahzad et al., 2011)</w:t>
      </w:r>
      <w:r w:rsidRPr="00E166EC">
        <w:t>.</w:t>
      </w:r>
    </w:p>
    <w:p w:rsidR="00103F28" w:rsidRDefault="00103F28" w:rsidP="004D258A">
      <w:pPr>
        <w:ind w:firstLine="720"/>
        <w:jc w:val="both"/>
        <w:rPr>
          <w:lang w:val="sv-SE"/>
        </w:rPr>
      </w:pPr>
      <w:r>
        <w:t xml:space="preserve">Pearson et al., (2009) bahwa berlawanan dengan </w:t>
      </w:r>
      <w:r>
        <w:rPr>
          <w:i/>
        </w:rPr>
        <w:t>Working overload</w:t>
      </w:r>
      <w:r>
        <w:t xml:space="preserve"> memainkan upaya lebih besar untuk mengontrol lingkungan mereka, menunjukkan pemahaman yang lebih baik, dan memanfaatkan informasi lebih baik dalam situasi pengambilan keputusan yang kompleks. Karyawan dengan beban kerja yang tinggi akan menunculkan tingkat stress yang meningkat dialami karyawan.</w:t>
      </w:r>
      <w:r>
        <w:rPr>
          <w:lang w:val="sv-SE"/>
        </w:rPr>
        <w:t xml:space="preserve"> </w:t>
      </w:r>
      <w:r w:rsidR="00224500">
        <w:rPr>
          <w:lang w:val="sv-SE"/>
        </w:rPr>
        <w:t xml:space="preserve">Hipotesis 1 diperkuat oleh 3 penelitian terdahulu yaitu: </w:t>
      </w:r>
      <w:r w:rsidR="00224500">
        <w:t xml:space="preserve">Crouter et al., (2001); Pearson et al., (2009); dan Shahzad et al., (2011). </w:t>
      </w:r>
      <w:r>
        <w:rPr>
          <w:lang w:val="sv-SE"/>
        </w:rPr>
        <w:t>Berdasarkan hal tersebut di atas, hipotesis yang diajukan sebagai berikut :</w:t>
      </w:r>
    </w:p>
    <w:p w:rsidR="00103F28" w:rsidRDefault="00103F28" w:rsidP="004D258A">
      <w:pPr>
        <w:jc w:val="both"/>
        <w:rPr>
          <w:lang w:val="sv-SE"/>
        </w:rPr>
      </w:pPr>
      <w:r>
        <w:rPr>
          <w:b/>
          <w:lang w:val="sv-SE"/>
        </w:rPr>
        <w:t>Hipotesis 1</w:t>
      </w:r>
      <w:r>
        <w:rPr>
          <w:lang w:val="sv-SE"/>
        </w:rPr>
        <w:t xml:space="preserve"> : Beban kerja mempunyai pengaruh positif terhadap stress kerja</w:t>
      </w:r>
    </w:p>
    <w:p w:rsidR="00AD680B" w:rsidRDefault="00AD680B" w:rsidP="004D258A">
      <w:pPr>
        <w:jc w:val="both"/>
        <w:rPr>
          <w:b/>
          <w:lang w:val="sv-SE"/>
        </w:rPr>
      </w:pPr>
    </w:p>
    <w:p w:rsidR="00103F28" w:rsidRDefault="00103F28" w:rsidP="004D258A">
      <w:pPr>
        <w:jc w:val="both"/>
        <w:rPr>
          <w:b/>
          <w:lang w:val="sv-SE"/>
        </w:rPr>
      </w:pPr>
      <w:r>
        <w:rPr>
          <w:b/>
          <w:lang w:val="sv-SE"/>
        </w:rPr>
        <w:lastRenderedPageBreak/>
        <w:t>2.2. Pengaruh Beban Kerja dengan Kinerja Karyawan</w:t>
      </w:r>
    </w:p>
    <w:p w:rsidR="00103F28" w:rsidRPr="00AD1AA3" w:rsidRDefault="00103F28" w:rsidP="004D258A">
      <w:pPr>
        <w:ind w:firstLine="720"/>
        <w:jc w:val="both"/>
        <w:rPr>
          <w:lang w:val="sv-SE"/>
        </w:rPr>
      </w:pPr>
      <w:r w:rsidRPr="00AD1AA3">
        <w:rPr>
          <w:lang w:val="sv-SE"/>
        </w:rPr>
        <w:t xml:space="preserve">Para manajer berorientasi internal menampakkan keyakinan yang lebih besar terhadap kemampuan mereka untuk mempengaruhi lingkungan, lebih mampu dalam menghadapi situasi yang penuh tekanan, lebih banyak mengandalkan cara pemberian pengaruh yang terbuka dan supportif, menekankan strategi perusahaan yang lebih beresiko dan inovatif serta menghasilkan kinerja kelompok dan perusahaan yang lebih tinggi daripada yang dilakukan manajer yang berorientasi external (Pearson et al., 2009). </w:t>
      </w:r>
    </w:p>
    <w:p w:rsidR="00103F28" w:rsidRPr="00AD1AA3" w:rsidRDefault="00103F28" w:rsidP="004D258A">
      <w:pPr>
        <w:ind w:firstLine="720"/>
        <w:jc w:val="both"/>
        <w:rPr>
          <w:lang w:val="sv-SE"/>
        </w:rPr>
      </w:pPr>
      <w:r>
        <w:rPr>
          <w:lang w:val="sv-SE"/>
        </w:rPr>
        <w:t xml:space="preserve">Raduan </w:t>
      </w:r>
      <w:r>
        <w:rPr>
          <w:i/>
          <w:lang w:val="sv-SE"/>
        </w:rPr>
        <w:t>et al</w:t>
      </w:r>
      <w:r>
        <w:rPr>
          <w:lang w:val="sv-SE"/>
        </w:rPr>
        <w:t>., (2006) menyatakan bahwa kinerja karyawan merupakan kesukesan seseorang di dalam melaksanakan suatu pekerjaan. Kinerja pada dasarnya merupakan hasil kerja seorang karyawan selama periode tertentu. Berhasil tidaknya kinerja karyawan dipengaruhi oleh tingkat kinerja dari karyawan secara individu maupun kelompok, kinerja karyawan akan meningkat ketika beban kerja karyawan rendah.</w:t>
      </w:r>
    </w:p>
    <w:p w:rsidR="00103F28" w:rsidRDefault="00103F28" w:rsidP="004D258A">
      <w:pPr>
        <w:ind w:firstLine="720"/>
        <w:jc w:val="both"/>
        <w:rPr>
          <w:lang w:val="sv-SE"/>
        </w:rPr>
      </w:pPr>
      <w:r>
        <w:t xml:space="preserve">Crouter et al., (2001) mendapati bahwa </w:t>
      </w:r>
      <w:r>
        <w:rPr>
          <w:i/>
        </w:rPr>
        <w:t>Working overload</w:t>
      </w:r>
      <w:r>
        <w:t xml:space="preserve"> secara signifikan dan negatif mempengaruhi kinerja.</w:t>
      </w:r>
      <w:r w:rsidRPr="00AD1AA3">
        <w:rPr>
          <w:lang w:val="sv-SE"/>
        </w:rPr>
        <w:t>Pengaruh beban kerja terhadap kinerja karyawan menunjukkan hasil yang berbeda. Crouter et al., (2001) menunjukkan adanya pengaruh negatif beban kerja terhadap kinerja karyawan.</w:t>
      </w:r>
      <w:r>
        <w:rPr>
          <w:lang w:val="sv-SE"/>
        </w:rPr>
        <w:t xml:space="preserve"> </w:t>
      </w:r>
      <w:r w:rsidR="00224500">
        <w:rPr>
          <w:lang w:val="sv-SE"/>
        </w:rPr>
        <w:t xml:space="preserve">Hipotesis 2 diperkuat oleh 3 penelitian terdahulu yaitu: </w:t>
      </w:r>
      <w:r w:rsidR="00224500">
        <w:t xml:space="preserve">Crouter et al., (2001); Pearson et al., (2009); dan </w:t>
      </w:r>
      <w:r w:rsidR="00224500">
        <w:rPr>
          <w:lang w:val="sv-SE"/>
        </w:rPr>
        <w:t xml:space="preserve">Raduan </w:t>
      </w:r>
      <w:r w:rsidR="00224500">
        <w:rPr>
          <w:i/>
          <w:lang w:val="sv-SE"/>
        </w:rPr>
        <w:t>et al</w:t>
      </w:r>
      <w:r w:rsidR="00224500">
        <w:rPr>
          <w:lang w:val="sv-SE"/>
        </w:rPr>
        <w:t xml:space="preserve">., (2006). </w:t>
      </w:r>
      <w:r>
        <w:rPr>
          <w:lang w:val="sv-SE"/>
        </w:rPr>
        <w:t xml:space="preserve">Berdasarkan hal tersebut di atas, </w:t>
      </w:r>
      <w:r>
        <w:rPr>
          <w:lang w:val="sv-SE"/>
        </w:rPr>
        <w:lastRenderedPageBreak/>
        <w:t>hipotesis yang diajukan sebagai berikut :</w:t>
      </w:r>
    </w:p>
    <w:p w:rsidR="00103F28" w:rsidRDefault="00103F28" w:rsidP="004D258A">
      <w:pPr>
        <w:jc w:val="both"/>
        <w:rPr>
          <w:lang w:val="sv-SE"/>
        </w:rPr>
      </w:pPr>
      <w:r>
        <w:rPr>
          <w:b/>
          <w:lang w:val="sv-SE"/>
        </w:rPr>
        <w:t>Hipotesis 2</w:t>
      </w:r>
      <w:r>
        <w:rPr>
          <w:lang w:val="sv-SE"/>
        </w:rPr>
        <w:t xml:space="preserve"> : Beban kerja mempunyai pengaruh negatif terhadap kinerja karyawan</w:t>
      </w:r>
    </w:p>
    <w:p w:rsidR="00103F28" w:rsidRDefault="00103F28" w:rsidP="004D258A">
      <w:pPr>
        <w:jc w:val="both"/>
        <w:rPr>
          <w:b/>
          <w:lang w:val="sv-SE"/>
        </w:rPr>
      </w:pPr>
      <w:r>
        <w:rPr>
          <w:b/>
          <w:lang w:val="sv-SE"/>
        </w:rPr>
        <w:t>2.3. Pengaruh Konflik Pekerjaan-Keluarga dengan Stress Kerja</w:t>
      </w:r>
    </w:p>
    <w:p w:rsidR="00103F28" w:rsidRDefault="00103F28" w:rsidP="004D258A">
      <w:pPr>
        <w:ind w:firstLine="720"/>
        <w:jc w:val="both"/>
        <w:rPr>
          <w:lang w:val="sv-SE"/>
        </w:rPr>
      </w:pPr>
      <w:r>
        <w:rPr>
          <w:lang w:val="sv-SE"/>
        </w:rPr>
        <w:t xml:space="preserve">Stress dipengaruhi oleh konflik pekerjaan keluarga (Wallace, 2005). Konflik-konflik yang terjadi dalam kehidupan perusahaan bila tidak ditangani secara serius akan menimbulkan dampak yang sangat berarti bagi usaha pencapaian tujuan perusahaan, salah satunya adalah rendahnya kinerja karyawan secara keseluruhan akan mempengaruhi produktivitas perusahaan (Yang, 2000). Akan tetapi tidak hanya itu saja yang ditimbulkan oleh konflik yang tidak ditangani secara tepat dan bijaksana. Konflik dapat pula berakibat langsung pada diri karyawan, karena dalam keadaan suasana serba salah sehingga mengalami tekanan jiwa (stress) (Nasrudin dan Kumaresan, 2006). </w:t>
      </w:r>
    </w:p>
    <w:p w:rsidR="00103F28" w:rsidRDefault="00103F28" w:rsidP="004D258A">
      <w:pPr>
        <w:ind w:firstLine="720"/>
        <w:jc w:val="both"/>
        <w:rPr>
          <w:lang w:val="sv-SE"/>
        </w:rPr>
      </w:pPr>
      <w:r>
        <w:rPr>
          <w:lang w:val="sv-SE"/>
        </w:rPr>
        <w:t>Raduan et al., (2006) menunjukkan bahwa karyawan yang mempunyai permasalahan dalam keluarga akan menimbulkan perasaan khawatir secara psikologis, dimana hal tersebut akan menurunkan konsentrasi terhadap pekerjaannya, bila hal tersebut terus menerus bertambah akan memunculkan konflik yang dapat menurunkan kepuasannya.</w:t>
      </w:r>
    </w:p>
    <w:p w:rsidR="00103F28" w:rsidRDefault="00103F28" w:rsidP="004D258A">
      <w:pPr>
        <w:ind w:firstLine="720"/>
        <w:jc w:val="both"/>
        <w:rPr>
          <w:lang w:val="sv-SE"/>
        </w:rPr>
      </w:pPr>
      <w:r>
        <w:rPr>
          <w:lang w:val="sv-SE"/>
        </w:rPr>
        <w:t xml:space="preserve">Konflik-konflik yang terjadi dalam kehidupan perusahaan bila tidak ditangani secara serius akan menimbulkan dampak yang sangat berarti bagi usaha pencapaian tujuan perusahaan, salah satunya adalah rendahnya kinerja karyawan secara </w:t>
      </w:r>
      <w:r>
        <w:rPr>
          <w:lang w:val="sv-SE"/>
        </w:rPr>
        <w:lastRenderedPageBreak/>
        <w:t xml:space="preserve">keseluruhan akan mempengaruhi produktivitas perusahaan (Yang, 2000). Akan tetapi tidak hanya itu saja yang ditimbulkan oleh konflik yang tidak ditangani secara tepat dan bijaksana, dapat pula berakibat langsung pada diri karyawan, karena dalam keadaan suasana serba salah sehingga mengalami tekanan jiwa (stress) (Wallace, 2005). </w:t>
      </w:r>
      <w:r w:rsidR="00224500">
        <w:rPr>
          <w:lang w:val="sv-SE"/>
        </w:rPr>
        <w:t>Hipotesis 3 diperkuat oleh 3 penelitian terdahulu yaitu: Yang, (2000</w:t>
      </w:r>
      <w:r w:rsidR="00224500">
        <w:t xml:space="preserve">); </w:t>
      </w:r>
      <w:r w:rsidR="00224500">
        <w:rPr>
          <w:lang w:val="sv-SE"/>
        </w:rPr>
        <w:t>Wallace, (2005</w:t>
      </w:r>
      <w:r w:rsidR="00224500">
        <w:t xml:space="preserve">); dan </w:t>
      </w:r>
      <w:r w:rsidR="00224500">
        <w:rPr>
          <w:lang w:val="sv-SE"/>
        </w:rPr>
        <w:t xml:space="preserve">Raduan </w:t>
      </w:r>
      <w:r w:rsidR="00224500">
        <w:rPr>
          <w:i/>
          <w:lang w:val="sv-SE"/>
        </w:rPr>
        <w:t>et al</w:t>
      </w:r>
      <w:r w:rsidR="00224500">
        <w:rPr>
          <w:lang w:val="sv-SE"/>
        </w:rPr>
        <w:t xml:space="preserve">., (2006). </w:t>
      </w:r>
      <w:r>
        <w:rPr>
          <w:lang w:val="sv-SE"/>
        </w:rPr>
        <w:t>Berdasarkan hal tersebut di atas, hipotesis yang diajukan sebagai berikut :</w:t>
      </w:r>
    </w:p>
    <w:p w:rsidR="00103F28" w:rsidRDefault="00103F28" w:rsidP="004D258A">
      <w:pPr>
        <w:jc w:val="both"/>
        <w:rPr>
          <w:lang w:val="sv-SE"/>
        </w:rPr>
      </w:pPr>
      <w:r>
        <w:rPr>
          <w:b/>
          <w:lang w:val="sv-SE"/>
        </w:rPr>
        <w:t>Hipotesis 3</w:t>
      </w:r>
      <w:r>
        <w:rPr>
          <w:lang w:val="sv-SE"/>
        </w:rPr>
        <w:t xml:space="preserve"> : Konflik pekerjaan-keluarga mempunyai pengaruh positif terhadap stress kerja</w:t>
      </w:r>
    </w:p>
    <w:p w:rsidR="00103F28" w:rsidRDefault="00103F28" w:rsidP="004D258A">
      <w:pPr>
        <w:jc w:val="both"/>
        <w:rPr>
          <w:b/>
          <w:lang w:val="sv-SE"/>
        </w:rPr>
      </w:pPr>
      <w:r>
        <w:rPr>
          <w:b/>
          <w:lang w:val="sv-SE"/>
        </w:rPr>
        <w:t>2.4. Pengaruh Konflik Pekerjaan-Keluarga dengan Kinerja Karyawan</w:t>
      </w:r>
    </w:p>
    <w:p w:rsidR="00103F28" w:rsidRDefault="00103F28" w:rsidP="004D258A">
      <w:pPr>
        <w:ind w:firstLine="720"/>
        <w:jc w:val="both"/>
        <w:rPr>
          <w:lang w:val="sv-SE"/>
        </w:rPr>
      </w:pPr>
      <w:r>
        <w:rPr>
          <w:lang w:val="sv-SE"/>
        </w:rPr>
        <w:t xml:space="preserve">Yang (2000), membandingkan bagaimana pengaruh tuntutan keluarga dan tuntutan pekerjaan sebagai sumber dari terjadinya konflik pekerjaan-keluarga di dua negara yang berbeda budaya, dan hasil yang diperoleh adalah: (a) </w:t>
      </w:r>
      <w:r w:rsidRPr="00113B5E">
        <w:rPr>
          <w:i/>
          <w:lang w:val="sv-SE"/>
        </w:rPr>
        <w:t>Work familly conflict</w:t>
      </w:r>
      <w:r>
        <w:rPr>
          <w:lang w:val="sv-SE"/>
        </w:rPr>
        <w:t xml:space="preserve"> merupakan fenomena sosial yang dialami oleh pekerjaan di Amerika juga di China, (b) </w:t>
      </w:r>
      <w:r w:rsidRPr="00113B5E">
        <w:rPr>
          <w:i/>
          <w:lang w:val="sv-SE"/>
        </w:rPr>
        <w:t>Familly Demand</w:t>
      </w:r>
      <w:r>
        <w:rPr>
          <w:lang w:val="sv-SE"/>
        </w:rPr>
        <w:t xml:space="preserve"> lebih besar terjadi di US daripada di China, (c) </w:t>
      </w:r>
      <w:r w:rsidRPr="00113B5E">
        <w:rPr>
          <w:i/>
          <w:lang w:val="sv-SE"/>
        </w:rPr>
        <w:t>Work Demand</w:t>
      </w:r>
      <w:r>
        <w:rPr>
          <w:lang w:val="sv-SE"/>
        </w:rPr>
        <w:t xml:space="preserve"> lebih besar terjadi di China darpada di USA, (d) pengaruh </w:t>
      </w:r>
      <w:r w:rsidRPr="00113B5E">
        <w:rPr>
          <w:i/>
          <w:lang w:val="sv-SE"/>
        </w:rPr>
        <w:t>Familly Demand</w:t>
      </w:r>
      <w:r>
        <w:rPr>
          <w:lang w:val="sv-SE"/>
        </w:rPr>
        <w:t xml:space="preserve"> terhadap terjadinya </w:t>
      </w:r>
      <w:r w:rsidRPr="00113B5E">
        <w:rPr>
          <w:i/>
          <w:lang w:val="sv-SE"/>
        </w:rPr>
        <w:t>work familly conflict</w:t>
      </w:r>
      <w:r>
        <w:rPr>
          <w:lang w:val="sv-SE"/>
        </w:rPr>
        <w:t xml:space="preserve"> lebih besar di USA daripada di China, (e) pengaruh </w:t>
      </w:r>
      <w:r w:rsidRPr="00113B5E">
        <w:rPr>
          <w:i/>
          <w:lang w:val="sv-SE"/>
        </w:rPr>
        <w:t>work demand</w:t>
      </w:r>
      <w:r>
        <w:rPr>
          <w:lang w:val="sv-SE"/>
        </w:rPr>
        <w:t xml:space="preserve"> terhadap terjadinya </w:t>
      </w:r>
      <w:r w:rsidRPr="00113B5E">
        <w:rPr>
          <w:i/>
          <w:lang w:val="sv-SE"/>
        </w:rPr>
        <w:t xml:space="preserve">work familly conflict </w:t>
      </w:r>
      <w:r>
        <w:rPr>
          <w:lang w:val="sv-SE"/>
        </w:rPr>
        <w:t>lebih besar di China dar</w:t>
      </w:r>
      <w:r>
        <w:rPr>
          <w:lang w:val="id-ID"/>
        </w:rPr>
        <w:t>i</w:t>
      </w:r>
      <w:r>
        <w:rPr>
          <w:lang w:val="sv-SE"/>
        </w:rPr>
        <w:t xml:space="preserve">pada di USA, dan (f) tidak terdapat perbedaan yang signifikan terhadap </w:t>
      </w:r>
      <w:r w:rsidRPr="00113B5E">
        <w:rPr>
          <w:i/>
          <w:lang w:val="sv-SE"/>
        </w:rPr>
        <w:t>atribut work demand</w:t>
      </w:r>
      <w:r>
        <w:rPr>
          <w:lang w:val="sv-SE"/>
        </w:rPr>
        <w:t xml:space="preserve"> antara dua negara tersebut.</w:t>
      </w:r>
    </w:p>
    <w:p w:rsidR="00103F28" w:rsidRDefault="00103F28" w:rsidP="004D258A">
      <w:pPr>
        <w:ind w:firstLine="720"/>
        <w:jc w:val="both"/>
        <w:rPr>
          <w:lang w:val="sv-SE"/>
        </w:rPr>
      </w:pPr>
      <w:r>
        <w:lastRenderedPageBreak/>
        <w:t xml:space="preserve">Nasurdin dan Kumaresan, (2006) mengemukakan bahwa persaingan </w:t>
      </w:r>
      <w:r>
        <w:rPr>
          <w:i/>
        </w:rPr>
        <w:t xml:space="preserve">(alienation) </w:t>
      </w:r>
      <w:r>
        <w:t>mempunyai hubungan positif dengan stres kerja. Kelebihan beban kerja (</w:t>
      </w:r>
      <w:r>
        <w:rPr>
          <w:i/>
        </w:rPr>
        <w:t>work overload</w:t>
      </w:r>
      <w:r>
        <w:t xml:space="preserve">) baik bersifat kuantitatif maupun kualitatif mempunyai hubungan empiris dengan fisiologi, psikologi dan stress yang dapat memunculkan adanya konflik, dimana karyawan yang mempunyai konflik pekerjaan-keluarga  yang tinggi akan menurunkan kinerjanya. Penelitian mengenai hubungan </w:t>
      </w:r>
      <w:r>
        <w:rPr>
          <w:i/>
        </w:rPr>
        <w:t>stress-job satisfaction</w:t>
      </w:r>
      <w:r>
        <w:t xml:space="preserve"> juga dilakukan oleh Sarooj dan Maad, (2008) yang melakukan pengujian efek dari dalam organisasi (seperti; konflik peran, kerancuan peran dan dukungan manajemen) dan  efek dari luar organisasi (seperti dukungan komunitas, konflik keluarga dan peran), dan karaktristik tugas terhadap kinerja dan </w:t>
      </w:r>
      <w:r>
        <w:rPr>
          <w:i/>
        </w:rPr>
        <w:t>burn out</w:t>
      </w:r>
      <w:r>
        <w:t>.</w:t>
      </w:r>
    </w:p>
    <w:p w:rsidR="00103F28" w:rsidRPr="00AD1AA3" w:rsidRDefault="00103F28" w:rsidP="004D258A">
      <w:pPr>
        <w:ind w:firstLine="720"/>
        <w:jc w:val="both"/>
        <w:rPr>
          <w:bCs/>
          <w:lang w:val="sv-SE"/>
        </w:rPr>
      </w:pPr>
      <w:r>
        <w:rPr>
          <w:lang w:val="sv-SE"/>
        </w:rPr>
        <w:t xml:space="preserve">Raduan et al., (2006) menunjukkan bahwa karyawan yang mempunyai permasalahan dalam keluarga akan menimbulkan perasaan khawatir secara psikologis, dimana hal tersebut akan menurunkan konsentrasi terhadap pekerjaannya, bila hal tersebut terus menerus bertambah akan memunculkan konflik yang dapan menimbulkan stress bagi karyawan tersebut. </w:t>
      </w:r>
      <w:r w:rsidRPr="00AD1AA3">
        <w:rPr>
          <w:bCs/>
          <w:lang w:val="sv-SE"/>
        </w:rPr>
        <w:t xml:space="preserve">Perumusan hipotesis keempat (H4) ini diadopsi dari penelitian terdahulu yang dilakukan oleh penelitian </w:t>
      </w:r>
      <w:r w:rsidRPr="00AD1AA3">
        <w:rPr>
          <w:lang w:val="sv-SE"/>
        </w:rPr>
        <w:t xml:space="preserve">Sullivan dan Bhagat (1992); Sarooj dan Maad, (2008); Wincent dan Ortqvist, (2008); </w:t>
      </w:r>
      <w:r>
        <w:rPr>
          <w:lang w:val="sv-SE"/>
        </w:rPr>
        <w:t xml:space="preserve">Yang (2000); </w:t>
      </w:r>
      <w:r>
        <w:rPr>
          <w:lang w:val="fi-FI"/>
        </w:rPr>
        <w:t xml:space="preserve">Raduan </w:t>
      </w:r>
      <w:r>
        <w:rPr>
          <w:i/>
          <w:lang w:val="fi-FI"/>
        </w:rPr>
        <w:t>et al</w:t>
      </w:r>
      <w:r>
        <w:rPr>
          <w:lang w:val="fi-FI"/>
        </w:rPr>
        <w:t xml:space="preserve">., (2006), dan </w:t>
      </w:r>
      <w:r>
        <w:rPr>
          <w:lang w:val="sv-SE"/>
        </w:rPr>
        <w:t>Nasrudin dan Kumaresan, (2006)</w:t>
      </w:r>
      <w:r w:rsidR="00224500">
        <w:rPr>
          <w:lang w:val="sv-SE"/>
        </w:rPr>
        <w:t xml:space="preserve"> </w:t>
      </w:r>
      <w:r w:rsidRPr="00AD1AA3">
        <w:rPr>
          <w:bCs/>
          <w:lang w:val="sv-SE"/>
        </w:rPr>
        <w:t xml:space="preserve">yang menyatakan bahwa  konflik pekerjaan-keluarga akan </w:t>
      </w:r>
      <w:r w:rsidRPr="00AD1AA3">
        <w:rPr>
          <w:bCs/>
          <w:lang w:val="sv-SE"/>
        </w:rPr>
        <w:lastRenderedPageBreak/>
        <w:t>menurunkan kinerja karyawan.</w:t>
      </w:r>
      <w:r w:rsidR="00224500">
        <w:rPr>
          <w:bCs/>
          <w:lang w:val="sv-SE"/>
        </w:rPr>
        <w:t xml:space="preserve"> </w:t>
      </w:r>
      <w:r w:rsidR="00224500">
        <w:rPr>
          <w:lang w:val="sv-SE"/>
        </w:rPr>
        <w:t>Hipotesis 4 diperkuat oleh 3 penelitian terdahulu yaitu: Yang, (2000</w:t>
      </w:r>
      <w:r w:rsidR="00224500">
        <w:t xml:space="preserve">); </w:t>
      </w:r>
      <w:r w:rsidR="00224500">
        <w:rPr>
          <w:lang w:val="sv-SE"/>
        </w:rPr>
        <w:t>Wallace, (2005</w:t>
      </w:r>
      <w:r w:rsidR="00224500">
        <w:t xml:space="preserve">); dan </w:t>
      </w:r>
      <w:r w:rsidR="00224500">
        <w:rPr>
          <w:lang w:val="sv-SE"/>
        </w:rPr>
        <w:t xml:space="preserve">Raduan </w:t>
      </w:r>
      <w:r w:rsidR="00224500">
        <w:rPr>
          <w:i/>
          <w:lang w:val="sv-SE"/>
        </w:rPr>
        <w:t>et al</w:t>
      </w:r>
      <w:r w:rsidR="00224500">
        <w:rPr>
          <w:lang w:val="sv-SE"/>
        </w:rPr>
        <w:t>., (2006).</w:t>
      </w:r>
    </w:p>
    <w:p w:rsidR="00103F28" w:rsidRDefault="00103F28" w:rsidP="004D258A">
      <w:pPr>
        <w:jc w:val="both"/>
        <w:rPr>
          <w:b/>
          <w:lang w:val="sv-SE"/>
        </w:rPr>
      </w:pPr>
      <w:r>
        <w:rPr>
          <w:lang w:val="sv-SE"/>
        </w:rPr>
        <w:t>Berdasarkan hal tersebut di atas, hipotesis yang diajukan sebagai berikut :</w:t>
      </w:r>
    </w:p>
    <w:p w:rsidR="00103F28" w:rsidRDefault="00103F28" w:rsidP="004D258A">
      <w:pPr>
        <w:jc w:val="both"/>
        <w:rPr>
          <w:lang w:val="sv-SE"/>
        </w:rPr>
      </w:pPr>
      <w:r>
        <w:rPr>
          <w:b/>
          <w:lang w:val="sv-SE"/>
        </w:rPr>
        <w:t>Hipotesis 4</w:t>
      </w:r>
      <w:r>
        <w:rPr>
          <w:lang w:val="sv-SE"/>
        </w:rPr>
        <w:t xml:space="preserve"> : Konflik pekerjaan-keluarga mempunyai pengaruh negatif terhadap kinerja karyawan</w:t>
      </w:r>
    </w:p>
    <w:p w:rsidR="00103F28" w:rsidRPr="00AD1AA3" w:rsidRDefault="00103F28" w:rsidP="004D258A">
      <w:pPr>
        <w:jc w:val="both"/>
        <w:rPr>
          <w:b/>
          <w:bCs/>
          <w:lang w:val="sv-SE"/>
        </w:rPr>
      </w:pPr>
      <w:r w:rsidRPr="00AD1AA3">
        <w:rPr>
          <w:b/>
          <w:bCs/>
          <w:lang w:val="sv-SE"/>
        </w:rPr>
        <w:t xml:space="preserve">2.5. Pengaruh Stres Kerja dengan Kinerja Karyawan </w:t>
      </w:r>
    </w:p>
    <w:p w:rsidR="00103F28" w:rsidRPr="00AD1AA3" w:rsidRDefault="00103F28" w:rsidP="004D258A">
      <w:pPr>
        <w:ind w:firstLine="720"/>
        <w:jc w:val="both"/>
        <w:rPr>
          <w:lang w:val="sv-SE"/>
        </w:rPr>
      </w:pPr>
      <w:r>
        <w:rPr>
          <w:lang w:val="fi-FI"/>
        </w:rPr>
        <w:t>Pada dasarnya kinerja karyawan merupakan hasil  proses yang kompleks, baik berasal dari diri pribadi karyawan (</w:t>
      </w:r>
      <w:r>
        <w:rPr>
          <w:i/>
          <w:iCs/>
          <w:lang w:val="fi-FI"/>
        </w:rPr>
        <w:t>internal factor</w:t>
      </w:r>
      <w:r>
        <w:rPr>
          <w:lang w:val="fi-FI"/>
        </w:rPr>
        <w:t>) maupun upaya strategis dari perusahaan</w:t>
      </w:r>
      <w:r>
        <w:rPr>
          <w:lang w:val="sv-SE"/>
        </w:rPr>
        <w:t xml:space="preserve">(Raduan </w:t>
      </w:r>
      <w:r>
        <w:rPr>
          <w:i/>
          <w:lang w:val="sv-SE"/>
        </w:rPr>
        <w:t>et al</w:t>
      </w:r>
      <w:r>
        <w:rPr>
          <w:lang w:val="sv-SE"/>
        </w:rPr>
        <w:t>., 2006)</w:t>
      </w:r>
      <w:r>
        <w:rPr>
          <w:lang w:val="fi-FI"/>
        </w:rPr>
        <w:t xml:space="preserve">. </w:t>
      </w:r>
      <w:r>
        <w:rPr>
          <w:lang w:val="sv-SE"/>
        </w:rPr>
        <w:t xml:space="preserve">Faktor-faktor internal misalnya motivasi, tujuan, harapan dan lain-lain, sementara contoh faktor eksternal adalah lingkungan fisik dan non fisik perusahaan. Kinerja yang baik tentu saja merupakan harapan bagi semua perusahaan dan institusi yang mempekerjakan karyawan, sebab kinerja karyawan ini pada akhirnya diharapkan dapat meningkatkan kinerja perusahaan secara keseluruhan (Chao </w:t>
      </w:r>
      <w:r>
        <w:rPr>
          <w:i/>
          <w:lang w:val="sv-SE"/>
        </w:rPr>
        <w:t>et al</w:t>
      </w:r>
      <w:r>
        <w:rPr>
          <w:lang w:val="sv-SE"/>
        </w:rPr>
        <w:t>., 2010).</w:t>
      </w:r>
    </w:p>
    <w:p w:rsidR="00103F28" w:rsidRPr="00AD1AA3" w:rsidRDefault="00103F28" w:rsidP="004D258A">
      <w:pPr>
        <w:ind w:firstLine="720"/>
        <w:jc w:val="both"/>
        <w:rPr>
          <w:lang w:val="sv-SE"/>
        </w:rPr>
      </w:pPr>
      <w:r w:rsidRPr="00AD1AA3">
        <w:rPr>
          <w:lang w:val="sv-SE"/>
        </w:rPr>
        <w:t xml:space="preserve">Bagi banyak orang kuantitas stres yang rendah sampai sedang, memungkinkan mereka melakukan pekerjaannya dengan lebih baik, karena membuat mereka mampu </w:t>
      </w:r>
      <w:r w:rsidRPr="00AD1AA3">
        <w:rPr>
          <w:lang w:val="sv-SE"/>
        </w:rPr>
        <w:lastRenderedPageBreak/>
        <w:t xml:space="preserve">meningkatkan intensitas kerja, kewaspadaan, dan kemampuan bereaksi. Tetapi tingkat stres yang tinggi, atau bahkan tingkat sedang yang berkepanjangan, akhirnya akan menyebabkan kinerja yang merosot (Shahzad et al., 2011). </w:t>
      </w:r>
      <w:r w:rsidRPr="00AD1AA3">
        <w:rPr>
          <w:bCs/>
          <w:lang w:val="sv-SE"/>
        </w:rPr>
        <w:t xml:space="preserve">Perumusan hipotesis kedua (H2) ini diadopsi dari penelitian terdahulu yang dilakukan oleh penelitian </w:t>
      </w:r>
      <w:r w:rsidRPr="00AD1AA3">
        <w:rPr>
          <w:lang w:val="sv-SE"/>
        </w:rPr>
        <w:t xml:space="preserve">Shahzad et al., (2011) </w:t>
      </w:r>
      <w:r w:rsidRPr="00AD1AA3">
        <w:rPr>
          <w:bCs/>
          <w:lang w:val="sv-SE"/>
        </w:rPr>
        <w:t>yang menyatakan bahwa  stress kerja mampu menurunkan kinerja karyawan.</w:t>
      </w:r>
      <w:r w:rsidR="00224500">
        <w:rPr>
          <w:bCs/>
          <w:lang w:val="sv-SE"/>
        </w:rPr>
        <w:t xml:space="preserve"> </w:t>
      </w:r>
      <w:r w:rsidR="00224500">
        <w:rPr>
          <w:lang w:val="sv-SE"/>
        </w:rPr>
        <w:t xml:space="preserve">Hipotesis 5 diperkuat oleh 3 penelitian terdahulu yaitu: </w:t>
      </w:r>
      <w:r w:rsidR="00224500">
        <w:t xml:space="preserve">Shahzad et al., (2011); </w:t>
      </w:r>
      <w:r w:rsidR="00224500">
        <w:rPr>
          <w:lang w:val="sv-SE"/>
        </w:rPr>
        <w:t xml:space="preserve">Chao </w:t>
      </w:r>
      <w:r w:rsidR="00224500">
        <w:rPr>
          <w:i/>
          <w:lang w:val="sv-SE"/>
        </w:rPr>
        <w:t>et al</w:t>
      </w:r>
      <w:r w:rsidR="00224500">
        <w:rPr>
          <w:lang w:val="sv-SE"/>
        </w:rPr>
        <w:t>., (2010)</w:t>
      </w:r>
      <w:r w:rsidR="00224500">
        <w:t xml:space="preserve">; dan </w:t>
      </w:r>
      <w:r w:rsidR="00224500">
        <w:rPr>
          <w:lang w:val="sv-SE"/>
        </w:rPr>
        <w:t xml:space="preserve">Raduan </w:t>
      </w:r>
      <w:r w:rsidR="00224500">
        <w:rPr>
          <w:i/>
          <w:lang w:val="sv-SE"/>
        </w:rPr>
        <w:t>et al</w:t>
      </w:r>
      <w:r w:rsidR="00224500">
        <w:rPr>
          <w:lang w:val="sv-SE"/>
        </w:rPr>
        <w:t>., (2006).</w:t>
      </w:r>
    </w:p>
    <w:p w:rsidR="00103F28" w:rsidRDefault="00103F28" w:rsidP="004D258A">
      <w:pPr>
        <w:jc w:val="both"/>
        <w:rPr>
          <w:lang w:val="sv-SE"/>
        </w:rPr>
      </w:pPr>
      <w:r>
        <w:rPr>
          <w:lang w:val="sv-SE"/>
        </w:rPr>
        <w:t>Berdasarkan hal tersebut di atas, hipotesis yang diajukan sebagai berikut :</w:t>
      </w:r>
    </w:p>
    <w:p w:rsidR="00103F28" w:rsidRDefault="00103F28" w:rsidP="004D258A">
      <w:pPr>
        <w:jc w:val="both"/>
        <w:rPr>
          <w:lang w:val="sv-SE"/>
        </w:rPr>
      </w:pPr>
      <w:r>
        <w:rPr>
          <w:b/>
          <w:lang w:val="sv-SE"/>
        </w:rPr>
        <w:t>Hipotesis 5</w:t>
      </w:r>
      <w:r>
        <w:rPr>
          <w:lang w:val="sv-SE"/>
        </w:rPr>
        <w:t xml:space="preserve"> : Stress kerja mempunyai pengaruh negatif terhadap kinerja karyawan</w:t>
      </w:r>
    </w:p>
    <w:p w:rsidR="00103F28" w:rsidRDefault="00103F28" w:rsidP="004D258A">
      <w:pPr>
        <w:widowControl w:val="0"/>
        <w:suppressAutoHyphens w:val="0"/>
        <w:jc w:val="both"/>
      </w:pPr>
    </w:p>
    <w:p w:rsidR="00103F28" w:rsidRDefault="00103F28" w:rsidP="004D258A">
      <w:pPr>
        <w:widowControl w:val="0"/>
        <w:suppressAutoHyphens w:val="0"/>
        <w:jc w:val="both"/>
      </w:pPr>
    </w:p>
    <w:p w:rsidR="00103F28" w:rsidRDefault="00103F28" w:rsidP="004D258A">
      <w:pPr>
        <w:widowControl w:val="0"/>
        <w:suppressAutoHyphens w:val="0"/>
        <w:jc w:val="both"/>
        <w:rPr>
          <w:b/>
          <w:lang w:val="sv-SE"/>
        </w:rPr>
      </w:pPr>
      <w:r>
        <w:rPr>
          <w:b/>
          <w:lang w:val="sv-SE"/>
        </w:rPr>
        <w:t>2.</w:t>
      </w:r>
      <w:r w:rsidR="00F8133E">
        <w:rPr>
          <w:b/>
          <w:lang w:val="sv-SE"/>
        </w:rPr>
        <w:t>6</w:t>
      </w:r>
      <w:r>
        <w:rPr>
          <w:b/>
          <w:lang w:val="sv-SE"/>
        </w:rPr>
        <w:t xml:space="preserve"> Model Penelitian </w:t>
      </w:r>
    </w:p>
    <w:p w:rsidR="00103F28" w:rsidRDefault="00103F28" w:rsidP="004D258A">
      <w:pPr>
        <w:widowControl w:val="0"/>
        <w:suppressAutoHyphens w:val="0"/>
        <w:jc w:val="both"/>
        <w:rPr>
          <w:lang w:val="id-ID"/>
        </w:rPr>
      </w:pPr>
      <w:r>
        <w:rPr>
          <w:lang w:val="sv-SE"/>
        </w:rPr>
        <w:tab/>
        <w:t>Model penelitian empiris yang akan dikembangkan dalam penelitian ini mengacu pada telaah berbagai pustaka yang telah dilakukan. Berdasarkan hasil telaah pustaka tersebut di atas, maka kerangka pemikiran teoritis yang akan dikembangkan dalam penelitian ini adalah seperti pada gambar berikut ini :</w:t>
      </w:r>
    </w:p>
    <w:p w:rsidR="004D258A" w:rsidRDefault="004D258A" w:rsidP="00A15EC5">
      <w:pPr>
        <w:jc w:val="center"/>
        <w:rPr>
          <w:b/>
          <w:lang w:val="sv-SE"/>
        </w:rPr>
        <w:sectPr w:rsidR="004D258A" w:rsidSect="004D258A">
          <w:type w:val="continuous"/>
          <w:pgSz w:w="11907" w:h="16839" w:code="9"/>
          <w:pgMar w:top="2268" w:right="1701" w:bottom="1701" w:left="2268" w:header="1440" w:footer="1440" w:gutter="0"/>
          <w:cols w:num="2" w:space="720"/>
          <w:docGrid w:linePitch="360"/>
        </w:sectPr>
      </w:pPr>
    </w:p>
    <w:p w:rsidR="00AD680B" w:rsidRDefault="00AD680B" w:rsidP="00A15EC5">
      <w:pPr>
        <w:jc w:val="center"/>
        <w:rPr>
          <w:b/>
          <w:lang w:val="sv-SE"/>
        </w:rPr>
      </w:pPr>
    </w:p>
    <w:p w:rsidR="00AD680B" w:rsidRDefault="00AD680B" w:rsidP="00A15EC5">
      <w:pPr>
        <w:jc w:val="center"/>
        <w:rPr>
          <w:b/>
          <w:lang w:val="sv-SE"/>
        </w:rPr>
      </w:pPr>
    </w:p>
    <w:p w:rsidR="00AD680B" w:rsidRDefault="00AD680B" w:rsidP="00A15EC5">
      <w:pPr>
        <w:jc w:val="center"/>
        <w:rPr>
          <w:b/>
          <w:lang w:val="sv-SE"/>
        </w:rPr>
      </w:pPr>
    </w:p>
    <w:p w:rsidR="00AD680B" w:rsidRDefault="00AD680B" w:rsidP="00A15EC5">
      <w:pPr>
        <w:jc w:val="center"/>
        <w:rPr>
          <w:b/>
          <w:lang w:val="sv-SE"/>
        </w:rPr>
      </w:pPr>
    </w:p>
    <w:p w:rsidR="00AD680B" w:rsidRDefault="00AD680B" w:rsidP="00A15EC5">
      <w:pPr>
        <w:jc w:val="center"/>
        <w:rPr>
          <w:b/>
          <w:lang w:val="sv-SE"/>
        </w:rPr>
      </w:pPr>
    </w:p>
    <w:p w:rsidR="00AD680B" w:rsidRDefault="00AD680B" w:rsidP="00A15EC5">
      <w:pPr>
        <w:jc w:val="center"/>
        <w:rPr>
          <w:b/>
          <w:lang w:val="sv-SE"/>
        </w:rPr>
      </w:pPr>
    </w:p>
    <w:p w:rsidR="00AD680B" w:rsidRDefault="00AD680B" w:rsidP="00A15EC5">
      <w:pPr>
        <w:jc w:val="center"/>
        <w:rPr>
          <w:b/>
          <w:lang w:val="sv-SE"/>
        </w:rPr>
      </w:pPr>
    </w:p>
    <w:p w:rsidR="00AD680B" w:rsidRDefault="00AD680B" w:rsidP="00A15EC5">
      <w:pPr>
        <w:jc w:val="center"/>
        <w:rPr>
          <w:b/>
          <w:lang w:val="sv-SE"/>
        </w:rPr>
      </w:pPr>
    </w:p>
    <w:p w:rsidR="00A15EC5" w:rsidRDefault="00A15EC5" w:rsidP="00A15EC5">
      <w:pPr>
        <w:jc w:val="center"/>
        <w:rPr>
          <w:b/>
          <w:lang w:val="sv-SE"/>
        </w:rPr>
      </w:pPr>
      <w:r>
        <w:rPr>
          <w:b/>
          <w:lang w:val="sv-SE"/>
        </w:rPr>
        <w:lastRenderedPageBreak/>
        <w:t>Gambar 2.1</w:t>
      </w:r>
    </w:p>
    <w:p w:rsidR="00A15EC5" w:rsidRDefault="00A15EC5" w:rsidP="00A15EC5">
      <w:pPr>
        <w:jc w:val="center"/>
        <w:rPr>
          <w:b/>
          <w:lang w:val="id-ID"/>
        </w:rPr>
      </w:pPr>
      <w:r>
        <w:rPr>
          <w:b/>
          <w:lang w:val="sv-SE"/>
        </w:rPr>
        <w:t>Kerangka Pemikiran Penelitian</w:t>
      </w:r>
    </w:p>
    <w:p w:rsidR="00103F28" w:rsidRDefault="004253B4">
      <w:pPr>
        <w:spacing w:line="480" w:lineRule="auto"/>
        <w:jc w:val="both"/>
        <w:rPr>
          <w:lang w:val="sv-SE"/>
        </w:rPr>
      </w:pPr>
      <w:r>
        <w:rPr>
          <w:noProof/>
          <w:lang w:eastAsia="en-US"/>
        </w:rPr>
        <w:pict>
          <v:rect id="_x0000_s1026" style="position:absolute;left:0;text-align:left;margin-left:0;margin-top:3pt;width:423pt;height:362.7pt;z-index:251655680;mso-wrap-style:none;v-text-anchor:middle" filled="f" strokeweight=".26mm"/>
        </w:pict>
      </w:r>
    </w:p>
    <w:p w:rsidR="00103F28" w:rsidRDefault="004253B4">
      <w:pPr>
        <w:spacing w:line="480" w:lineRule="auto"/>
        <w:jc w:val="both"/>
        <w:rPr>
          <w:sz w:val="20"/>
          <w:szCs w:val="20"/>
          <w:lang w:val="sv-SE"/>
        </w:rPr>
      </w:pPr>
      <w:r w:rsidRPr="004253B4">
        <w:rPr>
          <w:noProof/>
          <w:lang w:eastAsia="en-US"/>
        </w:rPr>
        <w:pict>
          <v:oval id="_x0000_s1027" style="position:absolute;left:0;text-align:left;margin-left:8.4pt;margin-top:7.65pt;width:99.75pt;height:66.05pt;z-index:251654656" filled="f" strokeweight=".26mm">
            <v:stroke joinstyle="miter"/>
            <v:textbox style="mso-rotate-with-shape:t">
              <w:txbxContent>
                <w:p w:rsidR="00002E09" w:rsidRDefault="00002E09">
                  <w:pPr>
                    <w:jc w:val="center"/>
                  </w:pPr>
                  <w:r>
                    <w:t>Beban Kerja</w:t>
                  </w:r>
                </w:p>
              </w:txbxContent>
            </v:textbox>
          </v:oval>
        </w:pict>
      </w:r>
    </w:p>
    <w:p w:rsidR="00103F28" w:rsidRDefault="00103F28">
      <w:pPr>
        <w:jc w:val="both"/>
        <w:rPr>
          <w:lang w:val="sv-SE"/>
        </w:rPr>
      </w:pPr>
    </w:p>
    <w:p w:rsidR="00103F28" w:rsidRDefault="004253B4">
      <w:pPr>
        <w:jc w:val="both"/>
        <w:rPr>
          <w:lang w:val="sv-SE"/>
        </w:rPr>
      </w:pPr>
      <w:r>
        <w:rPr>
          <w:noProof/>
          <w:lang w:eastAsia="en-US"/>
        </w:rPr>
        <w:pict>
          <v:shapetype id="_x0000_t32" coordsize="21600,21600" o:spt="32" o:oned="t" path="m,l21600,21600e" filled="f">
            <v:path arrowok="t" fillok="f" o:connecttype="none"/>
            <o:lock v:ext="edit" shapetype="t"/>
          </v:shapetype>
          <v:shape id="_x0000_s1028" type="#_x0000_t32" style="position:absolute;left:0;text-align:left;margin-left:108.15pt;margin-top:4.05pt;width:227.35pt;height:81pt;z-index:251663872" o:connectortype="straight">
            <v:stroke endarrow="block"/>
          </v:shape>
        </w:pict>
      </w:r>
      <w:r>
        <w:rPr>
          <w:noProof/>
          <w:lang w:eastAsia="en-US"/>
        </w:rPr>
        <w:pict>
          <v:shape id="_x0000_s1029" type="#_x0000_t32" style="position:absolute;left:0;text-align:left;margin-left:108.15pt;margin-top:4.05pt;width:54.85pt;height:81pt;z-index:251662848" o:connectortype="straight">
            <v:stroke endarrow="block"/>
          </v:shape>
        </w:pict>
      </w:r>
      <w:r w:rsidR="00103F28">
        <w:rPr>
          <w:lang w:val="sv-SE"/>
        </w:rPr>
        <w:tab/>
      </w:r>
      <w:r w:rsidR="00103F28">
        <w:rPr>
          <w:lang w:val="sv-SE"/>
        </w:rPr>
        <w:tab/>
      </w:r>
      <w:r w:rsidR="00103F28">
        <w:rPr>
          <w:lang w:val="sv-SE"/>
        </w:rPr>
        <w:tab/>
      </w:r>
      <w:r w:rsidR="00103F28">
        <w:rPr>
          <w:lang w:val="sv-SE"/>
        </w:rPr>
        <w:tab/>
      </w:r>
    </w:p>
    <w:p w:rsidR="00103F28" w:rsidRDefault="00103F28">
      <w:pPr>
        <w:jc w:val="both"/>
        <w:rPr>
          <w:lang w:val="nb-NO"/>
        </w:rPr>
      </w:pPr>
      <w:r>
        <w:rPr>
          <w:lang w:val="sv-SE"/>
        </w:rPr>
        <w:tab/>
      </w:r>
      <w:r>
        <w:rPr>
          <w:lang w:val="sv-SE"/>
        </w:rPr>
        <w:tab/>
      </w:r>
      <w:r>
        <w:rPr>
          <w:lang w:val="sv-SE"/>
        </w:rPr>
        <w:tab/>
      </w:r>
    </w:p>
    <w:p w:rsidR="00103F28" w:rsidRDefault="00103F28" w:rsidP="00273830">
      <w:pPr>
        <w:tabs>
          <w:tab w:val="left" w:pos="720"/>
          <w:tab w:val="left" w:pos="1440"/>
          <w:tab w:val="left" w:pos="2160"/>
          <w:tab w:val="left" w:pos="2880"/>
          <w:tab w:val="center" w:pos="4135"/>
          <w:tab w:val="left" w:pos="7185"/>
        </w:tabs>
        <w:jc w:val="both"/>
        <w:rPr>
          <w:lang w:val="nb-NO"/>
        </w:rPr>
      </w:pPr>
      <w:r>
        <w:rPr>
          <w:lang w:val="nb-NO"/>
        </w:rPr>
        <w:tab/>
      </w:r>
      <w:r>
        <w:rPr>
          <w:lang w:val="nb-NO"/>
        </w:rPr>
        <w:tab/>
      </w:r>
      <w:r>
        <w:rPr>
          <w:lang w:val="nb-NO"/>
        </w:rPr>
        <w:tab/>
      </w:r>
      <w:r>
        <w:rPr>
          <w:lang w:val="nb-NO"/>
        </w:rPr>
        <w:tab/>
      </w:r>
      <w:r>
        <w:rPr>
          <w:lang w:val="nb-NO"/>
        </w:rPr>
        <w:tab/>
      </w:r>
      <w:r>
        <w:rPr>
          <w:lang w:val="nb-NO"/>
        </w:rPr>
        <w:tab/>
      </w:r>
    </w:p>
    <w:p w:rsidR="00103F28" w:rsidRDefault="00103F28" w:rsidP="00F36EA2">
      <w:pPr>
        <w:tabs>
          <w:tab w:val="left" w:pos="3510"/>
          <w:tab w:val="left" w:pos="5190"/>
        </w:tabs>
        <w:jc w:val="both"/>
        <w:rPr>
          <w:lang w:val="nb-NO"/>
        </w:rPr>
      </w:pPr>
      <w:r>
        <w:rPr>
          <w:lang w:val="nb-NO"/>
        </w:rPr>
        <w:tab/>
        <w:t>H1</w:t>
      </w:r>
      <w:r>
        <w:rPr>
          <w:lang w:val="nb-NO"/>
        </w:rPr>
        <w:tab/>
        <w:t>H2</w:t>
      </w:r>
    </w:p>
    <w:p w:rsidR="00103F28" w:rsidRDefault="00103F28">
      <w:pPr>
        <w:tabs>
          <w:tab w:val="left" w:pos="720"/>
          <w:tab w:val="left" w:pos="1440"/>
          <w:tab w:val="left" w:pos="2160"/>
          <w:tab w:val="left" w:pos="2880"/>
          <w:tab w:val="left" w:pos="3600"/>
          <w:tab w:val="left" w:pos="4110"/>
          <w:tab w:val="left" w:pos="4920"/>
        </w:tabs>
        <w:jc w:val="both"/>
        <w:rPr>
          <w:lang w:val="nb-NO"/>
        </w:rPr>
      </w:pPr>
      <w:r>
        <w:rPr>
          <w:lang w:val="nb-NO"/>
        </w:rPr>
        <w:tab/>
      </w:r>
      <w:r>
        <w:rPr>
          <w:lang w:val="nb-NO"/>
        </w:rPr>
        <w:tab/>
      </w:r>
      <w:r>
        <w:rPr>
          <w:lang w:val="nb-NO"/>
        </w:rPr>
        <w:tab/>
      </w:r>
      <w:r>
        <w:rPr>
          <w:lang w:val="nb-NO"/>
        </w:rPr>
        <w:tab/>
      </w:r>
      <w:r>
        <w:rPr>
          <w:lang w:val="nb-NO"/>
        </w:rPr>
        <w:tab/>
      </w:r>
      <w:r>
        <w:rPr>
          <w:lang w:val="nb-NO"/>
        </w:rPr>
        <w:tab/>
      </w:r>
      <w:r>
        <w:rPr>
          <w:lang w:val="nb-NO"/>
        </w:rPr>
        <w:tab/>
      </w:r>
    </w:p>
    <w:p w:rsidR="00103F28" w:rsidRDefault="00103F28">
      <w:pPr>
        <w:jc w:val="both"/>
        <w:rPr>
          <w:sz w:val="20"/>
          <w:szCs w:val="20"/>
          <w:lang w:val="nb-NO"/>
        </w:rPr>
      </w:pPr>
      <w:r>
        <w:rPr>
          <w:sz w:val="20"/>
          <w:szCs w:val="20"/>
          <w:lang w:val="nb-NO"/>
        </w:rPr>
        <w:tab/>
      </w:r>
      <w:r>
        <w:rPr>
          <w:sz w:val="20"/>
          <w:szCs w:val="20"/>
          <w:lang w:val="nb-NO"/>
        </w:rPr>
        <w:tab/>
      </w:r>
      <w:r>
        <w:rPr>
          <w:sz w:val="20"/>
          <w:szCs w:val="20"/>
          <w:lang w:val="nb-NO"/>
        </w:rPr>
        <w:tab/>
      </w:r>
      <w:r>
        <w:rPr>
          <w:sz w:val="20"/>
          <w:szCs w:val="20"/>
          <w:lang w:val="nb-NO"/>
        </w:rPr>
        <w:tab/>
      </w:r>
    </w:p>
    <w:p w:rsidR="00103F28" w:rsidRDefault="004253B4">
      <w:pPr>
        <w:jc w:val="both"/>
        <w:rPr>
          <w:sz w:val="20"/>
          <w:szCs w:val="20"/>
          <w:lang w:val="pt-BR"/>
        </w:rPr>
      </w:pPr>
      <w:r w:rsidRPr="004253B4">
        <w:rPr>
          <w:noProof/>
          <w:lang w:eastAsia="en-US"/>
        </w:rPr>
        <w:pict>
          <v:oval id="_x0000_s1030" style="position:absolute;left:0;text-align:left;margin-left:108.15pt;margin-top:4.55pt;width:99.75pt;height:66.05pt;z-index:251658752" filled="f" strokeweight=".26mm">
            <v:stroke joinstyle="miter"/>
            <v:textbox style="mso-rotate-with-shape:t">
              <w:txbxContent>
                <w:p w:rsidR="00002E09" w:rsidRDefault="00002E09">
                  <w:pPr>
                    <w:jc w:val="center"/>
                  </w:pPr>
                  <w:r>
                    <w:t>Stress Kerja</w:t>
                  </w:r>
                </w:p>
              </w:txbxContent>
            </v:textbox>
          </v:oval>
        </w:pict>
      </w:r>
      <w:r w:rsidRPr="004253B4">
        <w:rPr>
          <w:noProof/>
          <w:lang w:eastAsia="en-US"/>
        </w:rPr>
        <w:pict>
          <v:oval id="_x0000_s1031" style="position:absolute;left:0;text-align:left;margin-left:309.15pt;margin-top:.25pt;width:99.75pt;height:66.05pt;z-index:251660800" filled="f" strokeweight=".26mm">
            <v:stroke joinstyle="miter"/>
            <v:textbox style="mso-rotate-with-shape:t">
              <w:txbxContent>
                <w:p w:rsidR="00002E09" w:rsidRDefault="00002E09">
                  <w:pPr>
                    <w:jc w:val="center"/>
                  </w:pPr>
                  <w:r>
                    <w:t>Kinerja Karyawan</w:t>
                  </w:r>
                </w:p>
              </w:txbxContent>
            </v:textbox>
          </v:oval>
        </w:pict>
      </w:r>
      <w:r w:rsidR="00103F28">
        <w:rPr>
          <w:sz w:val="20"/>
          <w:szCs w:val="20"/>
          <w:lang w:val="pt-BR"/>
        </w:rPr>
        <w:tab/>
      </w:r>
      <w:r w:rsidR="00103F28">
        <w:rPr>
          <w:sz w:val="20"/>
          <w:szCs w:val="20"/>
          <w:lang w:val="pt-BR"/>
        </w:rPr>
        <w:tab/>
      </w:r>
    </w:p>
    <w:p w:rsidR="00103F28" w:rsidRDefault="00103F28">
      <w:pPr>
        <w:jc w:val="both"/>
        <w:rPr>
          <w:sz w:val="20"/>
          <w:szCs w:val="20"/>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p>
    <w:p w:rsidR="00103F28" w:rsidRDefault="00103F28" w:rsidP="00273830">
      <w:pPr>
        <w:tabs>
          <w:tab w:val="left" w:pos="4950"/>
          <w:tab w:val="left" w:pos="5220"/>
          <w:tab w:val="left" w:pos="5505"/>
        </w:tabs>
        <w:jc w:val="both"/>
        <w:rPr>
          <w:sz w:val="20"/>
          <w:szCs w:val="20"/>
          <w:lang w:val="fi-FI"/>
        </w:rPr>
      </w:pPr>
      <w:r>
        <w:rPr>
          <w:sz w:val="20"/>
          <w:szCs w:val="20"/>
          <w:lang w:val="fi-FI"/>
        </w:rPr>
        <w:tab/>
      </w:r>
      <w:r>
        <w:rPr>
          <w:sz w:val="20"/>
          <w:szCs w:val="20"/>
          <w:lang w:val="fi-FI"/>
        </w:rPr>
        <w:tab/>
        <w:t>H5</w:t>
      </w:r>
      <w:r>
        <w:rPr>
          <w:sz w:val="20"/>
          <w:szCs w:val="20"/>
          <w:lang w:val="fi-FI"/>
        </w:rPr>
        <w:tab/>
      </w:r>
    </w:p>
    <w:p w:rsidR="00103F28" w:rsidRDefault="004253B4">
      <w:pPr>
        <w:tabs>
          <w:tab w:val="left" w:pos="4815"/>
        </w:tabs>
        <w:jc w:val="both"/>
        <w:rPr>
          <w:lang w:val="sv-SE"/>
        </w:rPr>
      </w:pPr>
      <w:r>
        <w:rPr>
          <w:noProof/>
          <w:lang w:eastAsia="en-US"/>
        </w:rPr>
        <w:pict>
          <v:shape id="_x0000_s1032" type="#_x0000_t32" style="position:absolute;left:0;text-align:left;margin-left:207.9pt;margin-top:1.6pt;width:101.25pt;height:0;z-index:251661824" o:connectortype="straight">
            <v:stroke endarrow="block"/>
          </v:shape>
        </w:pict>
      </w:r>
      <w:r w:rsidR="00103F28">
        <w:rPr>
          <w:lang w:val="sv-SE"/>
        </w:rPr>
        <w:tab/>
      </w:r>
    </w:p>
    <w:p w:rsidR="00103F28" w:rsidRDefault="004253B4">
      <w:pPr>
        <w:jc w:val="both"/>
        <w:rPr>
          <w:lang w:val="sv-SE"/>
        </w:rPr>
      </w:pPr>
      <w:r>
        <w:rPr>
          <w:noProof/>
          <w:lang w:eastAsia="en-US"/>
        </w:rPr>
        <w:pict>
          <v:shape id="_x0000_s1033" type="#_x0000_t32" style="position:absolute;left:0;text-align:left;margin-left:108.15pt;margin-top:11.65pt;width:227.35pt;height:102pt;flip:y;z-index:251665920" o:connectortype="straight">
            <v:stroke endarrow="block"/>
          </v:shape>
        </w:pict>
      </w:r>
      <w:r w:rsidR="00103F28">
        <w:rPr>
          <w:lang w:val="sv-SE"/>
        </w:rPr>
        <w:tab/>
      </w:r>
      <w:r w:rsidR="00103F28">
        <w:rPr>
          <w:lang w:val="sv-SE"/>
        </w:rPr>
        <w:tab/>
      </w:r>
      <w:r w:rsidR="00103F28">
        <w:rPr>
          <w:lang w:val="sv-SE"/>
        </w:rPr>
        <w:tab/>
      </w:r>
      <w:r w:rsidR="00103F28">
        <w:rPr>
          <w:lang w:val="sv-SE"/>
        </w:rPr>
        <w:tab/>
      </w:r>
      <w:r w:rsidR="00103F28">
        <w:rPr>
          <w:lang w:val="sv-SE"/>
        </w:rPr>
        <w:tab/>
      </w:r>
      <w:r w:rsidR="00103F28">
        <w:rPr>
          <w:lang w:val="sv-SE"/>
        </w:rPr>
        <w:tab/>
      </w:r>
      <w:r w:rsidR="00103F28">
        <w:rPr>
          <w:lang w:val="sv-SE"/>
        </w:rPr>
        <w:tab/>
      </w:r>
      <w:r w:rsidR="00103F28">
        <w:rPr>
          <w:lang w:val="sv-SE"/>
        </w:rPr>
        <w:tab/>
      </w:r>
      <w:r w:rsidR="00103F28">
        <w:rPr>
          <w:lang w:val="sv-SE"/>
        </w:rPr>
        <w:tab/>
      </w:r>
      <w:r w:rsidR="00103F28">
        <w:rPr>
          <w:lang w:val="sv-SE"/>
        </w:rPr>
        <w:tab/>
      </w:r>
    </w:p>
    <w:p w:rsidR="00103F28" w:rsidRDefault="004253B4">
      <w:pPr>
        <w:jc w:val="both"/>
        <w:rPr>
          <w:sz w:val="22"/>
          <w:szCs w:val="22"/>
          <w:lang w:val="sv-SE"/>
        </w:rPr>
      </w:pPr>
      <w:r w:rsidRPr="004253B4">
        <w:rPr>
          <w:noProof/>
          <w:lang w:eastAsia="en-US"/>
        </w:rPr>
        <w:pict>
          <v:shape id="_x0000_s1034" type="#_x0000_t32" style="position:absolute;left:0;text-align:left;margin-left:108.15pt;margin-top:8.55pt;width:47.35pt;height:91.3pt;flip:y;z-index:251664896" o:connectortype="straight">
            <v:stroke endarrow="block"/>
          </v:shape>
        </w:pict>
      </w:r>
      <w:r w:rsidR="00103F28">
        <w:rPr>
          <w:sz w:val="22"/>
          <w:szCs w:val="22"/>
          <w:lang w:val="sv-SE"/>
        </w:rPr>
        <w:tab/>
      </w:r>
      <w:r w:rsidR="00103F28">
        <w:rPr>
          <w:sz w:val="22"/>
          <w:szCs w:val="22"/>
          <w:lang w:val="sv-SE"/>
        </w:rPr>
        <w:tab/>
      </w:r>
      <w:r w:rsidR="00103F28">
        <w:rPr>
          <w:sz w:val="22"/>
          <w:szCs w:val="22"/>
          <w:lang w:val="sv-SE"/>
        </w:rPr>
        <w:tab/>
      </w:r>
      <w:r w:rsidR="00103F28">
        <w:rPr>
          <w:sz w:val="22"/>
          <w:szCs w:val="22"/>
          <w:lang w:val="sv-SE"/>
        </w:rPr>
        <w:tab/>
      </w:r>
      <w:r w:rsidR="00103F28">
        <w:rPr>
          <w:sz w:val="22"/>
          <w:szCs w:val="22"/>
          <w:lang w:val="sv-SE"/>
        </w:rPr>
        <w:tab/>
      </w:r>
      <w:r w:rsidR="00103F28">
        <w:rPr>
          <w:sz w:val="22"/>
          <w:szCs w:val="22"/>
          <w:lang w:val="sv-SE"/>
        </w:rPr>
        <w:tab/>
      </w:r>
      <w:r w:rsidR="00103F28">
        <w:rPr>
          <w:sz w:val="22"/>
          <w:szCs w:val="22"/>
          <w:lang w:val="sv-SE"/>
        </w:rPr>
        <w:tab/>
      </w:r>
      <w:r w:rsidR="00103F28">
        <w:rPr>
          <w:sz w:val="22"/>
          <w:szCs w:val="22"/>
          <w:lang w:val="sv-SE"/>
        </w:rPr>
        <w:tab/>
      </w:r>
      <w:r w:rsidR="00103F28">
        <w:rPr>
          <w:sz w:val="22"/>
          <w:szCs w:val="22"/>
          <w:lang w:val="sv-SE"/>
        </w:rPr>
        <w:tab/>
      </w:r>
    </w:p>
    <w:p w:rsidR="00103F28" w:rsidRDefault="00103F28">
      <w:pPr>
        <w:ind w:left="1440"/>
        <w:jc w:val="both"/>
        <w:rPr>
          <w:sz w:val="22"/>
          <w:szCs w:val="22"/>
          <w:lang w:val="sv-SE"/>
        </w:rPr>
      </w:pPr>
    </w:p>
    <w:p w:rsidR="00103F28" w:rsidRDefault="00103F28" w:rsidP="00273830">
      <w:pPr>
        <w:tabs>
          <w:tab w:val="left" w:pos="720"/>
          <w:tab w:val="left" w:pos="1440"/>
          <w:tab w:val="left" w:pos="2160"/>
          <w:tab w:val="left" w:pos="2880"/>
          <w:tab w:val="left" w:pos="3900"/>
          <w:tab w:val="left" w:pos="4380"/>
          <w:tab w:val="left" w:pos="6510"/>
        </w:tabs>
        <w:ind w:left="14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103F28" w:rsidRDefault="00103F28" w:rsidP="00F36EA2">
      <w:pPr>
        <w:tabs>
          <w:tab w:val="left" w:pos="2880"/>
          <w:tab w:val="left" w:pos="5220"/>
        </w:tabs>
        <w:jc w:val="both"/>
        <w:rPr>
          <w:sz w:val="22"/>
          <w:szCs w:val="22"/>
        </w:rPr>
      </w:pPr>
      <w:r>
        <w:rPr>
          <w:sz w:val="22"/>
          <w:szCs w:val="22"/>
        </w:rPr>
        <w:tab/>
      </w:r>
      <w:r>
        <w:rPr>
          <w:sz w:val="22"/>
          <w:szCs w:val="22"/>
        </w:rPr>
        <w:tab/>
        <w:t>H4</w:t>
      </w:r>
    </w:p>
    <w:p w:rsidR="00103F28" w:rsidRDefault="00103F28" w:rsidP="00F36EA2">
      <w:pPr>
        <w:tabs>
          <w:tab w:val="left" w:pos="2820"/>
          <w:tab w:val="left" w:pos="4695"/>
        </w:tabs>
        <w:jc w:val="both"/>
        <w:rPr>
          <w:sz w:val="22"/>
          <w:szCs w:val="22"/>
        </w:rPr>
      </w:pPr>
      <w:r>
        <w:rPr>
          <w:sz w:val="22"/>
          <w:szCs w:val="22"/>
        </w:rPr>
        <w:tab/>
        <w:t>H3</w:t>
      </w:r>
      <w:r>
        <w:rPr>
          <w:sz w:val="22"/>
          <w:szCs w:val="22"/>
        </w:rPr>
        <w:tab/>
      </w:r>
    </w:p>
    <w:p w:rsidR="00103F28" w:rsidRPr="00273830" w:rsidRDefault="004253B4" w:rsidP="00273830">
      <w:pPr>
        <w:tabs>
          <w:tab w:val="left" w:pos="3555"/>
          <w:tab w:val="left" w:pos="7380"/>
        </w:tabs>
        <w:jc w:val="both"/>
        <w:rPr>
          <w:sz w:val="22"/>
          <w:szCs w:val="22"/>
        </w:rPr>
      </w:pPr>
      <w:r w:rsidRPr="004253B4">
        <w:rPr>
          <w:noProof/>
          <w:lang w:eastAsia="en-US"/>
        </w:rPr>
        <w:pict>
          <v:oval id="_x0000_s1035" style="position:absolute;left:0;text-align:left;margin-left:8.4pt;margin-top:6.95pt;width:99.75pt;height:66.05pt;z-index:251659776" filled="f" strokeweight=".26mm">
            <v:stroke joinstyle="miter"/>
            <v:textbox style="mso-rotate-with-shape:t">
              <w:txbxContent>
                <w:p w:rsidR="00002E09" w:rsidRDefault="00002E09">
                  <w:pPr>
                    <w:jc w:val="center"/>
                  </w:pPr>
                  <w:r>
                    <w:t>Konflik Pekerjaan Keluarga</w:t>
                  </w:r>
                </w:p>
              </w:txbxContent>
            </v:textbox>
          </v:oval>
        </w:pict>
      </w:r>
      <w:r w:rsidR="00103F28">
        <w:rPr>
          <w:sz w:val="22"/>
          <w:szCs w:val="22"/>
        </w:rPr>
        <w:tab/>
      </w:r>
    </w:p>
    <w:p w:rsidR="00103F28" w:rsidRDefault="00103F28">
      <w:pPr>
        <w:rPr>
          <w:sz w:val="22"/>
          <w:szCs w:val="22"/>
        </w:rPr>
      </w:pPr>
    </w:p>
    <w:p w:rsidR="00103F28" w:rsidRDefault="00103F28">
      <w:pPr>
        <w:rPr>
          <w:sz w:val="22"/>
          <w:szCs w:val="22"/>
        </w:rPr>
      </w:pPr>
    </w:p>
    <w:p w:rsidR="00103F28" w:rsidRDefault="00103F28">
      <w:pPr>
        <w:rPr>
          <w:sz w:val="22"/>
          <w:szCs w:val="22"/>
        </w:rPr>
      </w:pPr>
    </w:p>
    <w:p w:rsidR="00103F28" w:rsidRDefault="00103F28">
      <w:pPr>
        <w:rPr>
          <w:sz w:val="22"/>
          <w:szCs w:val="22"/>
        </w:rPr>
      </w:pPr>
    </w:p>
    <w:p w:rsidR="00103F28" w:rsidRDefault="00103F28">
      <w:pPr>
        <w:rPr>
          <w:sz w:val="22"/>
          <w:szCs w:val="22"/>
        </w:rPr>
      </w:pPr>
    </w:p>
    <w:p w:rsidR="00103F28" w:rsidRDefault="00103F28">
      <w:pPr>
        <w:rPr>
          <w:sz w:val="22"/>
          <w:szCs w:val="22"/>
        </w:rPr>
      </w:pPr>
    </w:p>
    <w:p w:rsidR="00103F28" w:rsidRDefault="00103F28">
      <w:pPr>
        <w:rPr>
          <w:sz w:val="22"/>
          <w:szCs w:val="22"/>
        </w:rPr>
      </w:pPr>
    </w:p>
    <w:p w:rsidR="00103F28" w:rsidRDefault="00103F28" w:rsidP="00186154">
      <w:pPr>
        <w:ind w:left="993" w:hanging="993"/>
        <w:jc w:val="both"/>
      </w:pPr>
      <w:r w:rsidRPr="00A23783">
        <w:t xml:space="preserve">Sumber: </w:t>
      </w:r>
      <w:r>
        <w:t>Salguero et al., (2010); Neenu, (2013); Saleem et al., (2013); Funmilola et al., (2013); dan De Sousa (2013)</w:t>
      </w:r>
    </w:p>
    <w:p w:rsidR="004D258A" w:rsidRDefault="004D258A" w:rsidP="004D258A">
      <w:pPr>
        <w:rPr>
          <w:b/>
          <w:lang w:val="sv-SE"/>
        </w:rPr>
        <w:sectPr w:rsidR="004D258A" w:rsidSect="004D258A">
          <w:type w:val="continuous"/>
          <w:pgSz w:w="11907" w:h="16839" w:code="9"/>
          <w:pgMar w:top="2268" w:right="1701" w:bottom="1701" w:left="2268" w:header="1440" w:footer="1440" w:gutter="0"/>
          <w:cols w:space="720"/>
          <w:docGrid w:linePitch="360"/>
        </w:sectPr>
      </w:pPr>
    </w:p>
    <w:p w:rsidR="00103F28" w:rsidRDefault="00F8133E" w:rsidP="004D258A">
      <w:pPr>
        <w:rPr>
          <w:b/>
          <w:lang w:val="sv-SE"/>
        </w:rPr>
      </w:pPr>
      <w:r>
        <w:rPr>
          <w:b/>
          <w:lang w:val="sv-SE"/>
        </w:rPr>
        <w:lastRenderedPageBreak/>
        <w:t xml:space="preserve">III. </w:t>
      </w:r>
      <w:r w:rsidR="00103F28">
        <w:rPr>
          <w:b/>
          <w:lang w:val="sv-SE"/>
        </w:rPr>
        <w:t>METODE PENELITIAN</w:t>
      </w:r>
    </w:p>
    <w:p w:rsidR="00F8133E" w:rsidRPr="002C6246" w:rsidRDefault="00F8133E" w:rsidP="004D258A">
      <w:pPr>
        <w:widowControl w:val="0"/>
        <w:ind w:firstLine="935"/>
        <w:jc w:val="both"/>
      </w:pPr>
      <w:r w:rsidRPr="002C6246">
        <w:t xml:space="preserve">Sampel penelitian ini adalah </w:t>
      </w:r>
      <w:r>
        <w:rPr>
          <w:i/>
        </w:rPr>
        <w:t>perso</w:t>
      </w:r>
      <w:r w:rsidRPr="005E7E01">
        <w:rPr>
          <w:i/>
        </w:rPr>
        <w:t>nal banking officer</w:t>
      </w:r>
      <w:r>
        <w:rPr>
          <w:i/>
        </w:rPr>
        <w:t xml:space="preserve"> </w:t>
      </w:r>
      <w:r>
        <w:rPr>
          <w:lang w:val="de-DE"/>
        </w:rPr>
        <w:t>PT. BNI Kanwil Semarang</w:t>
      </w:r>
      <w:r>
        <w:t>, sejumlah 121</w:t>
      </w:r>
      <w:r w:rsidRPr="002C6246">
        <w:t xml:space="preserve"> responden. </w:t>
      </w:r>
      <w:r w:rsidRPr="002C6246">
        <w:rPr>
          <w:i/>
          <w:iCs/>
        </w:rPr>
        <w:t>Structural Equation Modeling</w:t>
      </w:r>
      <w:r w:rsidRPr="002C6246">
        <w:t xml:space="preserve"> (SEM) yang dijalankan dengan perangkat lunak AMOS, digunakan untuk menganalisis data, Hasil analisis menunjukkan bahwa </w:t>
      </w:r>
      <w:r>
        <w:t>beban kerja dan konflik pekerjaan keluarga</w:t>
      </w:r>
      <w:r w:rsidRPr="00157E96">
        <w:t xml:space="preserve"> </w:t>
      </w:r>
      <w:r>
        <w:t xml:space="preserve">berpengaruh signifikan </w:t>
      </w:r>
      <w:r w:rsidRPr="00C55D46">
        <w:t xml:space="preserve">terhadap </w:t>
      </w:r>
      <w:r>
        <w:t>stress</w:t>
      </w:r>
      <w:r w:rsidRPr="00157E96">
        <w:t xml:space="preserve"> </w:t>
      </w:r>
      <w:r w:rsidRPr="00C55D46">
        <w:t xml:space="preserve">dalam </w:t>
      </w:r>
      <w:r>
        <w:t>menurunkan</w:t>
      </w:r>
      <w:r w:rsidRPr="00C55D46">
        <w:t xml:space="preserve"> </w:t>
      </w:r>
      <w:r>
        <w:t>kinerja karyawan.</w:t>
      </w:r>
    </w:p>
    <w:p w:rsidR="00103F28" w:rsidRDefault="00103F28" w:rsidP="004D258A">
      <w:pPr>
        <w:rPr>
          <w:b/>
        </w:rPr>
      </w:pPr>
    </w:p>
    <w:p w:rsidR="00F8133E" w:rsidRPr="00F8133E" w:rsidRDefault="00F8133E" w:rsidP="004D258A">
      <w:pPr>
        <w:rPr>
          <w:b/>
        </w:rPr>
      </w:pPr>
      <w:r w:rsidRPr="00F8133E">
        <w:rPr>
          <w:b/>
        </w:rPr>
        <w:lastRenderedPageBreak/>
        <w:t>IV. HASIL ANALISIS DAN PEMBAHASAN</w:t>
      </w:r>
    </w:p>
    <w:p w:rsidR="00F8133E" w:rsidRPr="00F8133E" w:rsidRDefault="00F8133E" w:rsidP="004D258A">
      <w:pPr>
        <w:pStyle w:val="ListParagraph"/>
        <w:numPr>
          <w:ilvl w:val="1"/>
          <w:numId w:val="49"/>
        </w:numPr>
        <w:suppressAutoHyphens w:val="0"/>
        <w:spacing w:after="0" w:line="240" w:lineRule="auto"/>
        <w:contextualSpacing/>
        <w:rPr>
          <w:rFonts w:ascii="Times New Roman" w:hAnsi="Times New Roman" w:cs="Times New Roman"/>
          <w:b/>
          <w:sz w:val="24"/>
          <w:szCs w:val="24"/>
        </w:rPr>
      </w:pPr>
      <w:r w:rsidRPr="00F8133E">
        <w:rPr>
          <w:rFonts w:ascii="Times New Roman" w:hAnsi="Times New Roman" w:cs="Times New Roman"/>
          <w:b/>
          <w:sz w:val="24"/>
          <w:szCs w:val="24"/>
        </w:rPr>
        <w:t>Analisis Structural Equation Modelling</w:t>
      </w:r>
    </w:p>
    <w:p w:rsidR="00F8133E" w:rsidRPr="00C54058" w:rsidRDefault="00F8133E" w:rsidP="004D258A">
      <w:pPr>
        <w:ind w:firstLine="720"/>
        <w:jc w:val="both"/>
      </w:pPr>
      <w:r w:rsidRPr="00F8133E">
        <w:t xml:space="preserve">Analisis selanjutnya adalah analisis </w:t>
      </w:r>
      <w:r w:rsidRPr="00F8133E">
        <w:rPr>
          <w:i/>
        </w:rPr>
        <w:t xml:space="preserve">Structural Equation Model </w:t>
      </w:r>
      <w:r w:rsidRPr="00F8133E">
        <w:t xml:space="preserve">(SEM) secara full model, setelah dilakukan analisis terhadap tingkat unidimensionalitas dari indikator-indikator pembentuk variable laten yang diuji dengan </w:t>
      </w:r>
      <w:r w:rsidRPr="00F8133E">
        <w:rPr>
          <w:i/>
        </w:rPr>
        <w:t>confirmatory factor analysis.</w:t>
      </w:r>
      <w:r w:rsidRPr="00F8133E">
        <w:t xml:space="preserve">Analisis hasil pengolahan data pada tahap </w:t>
      </w:r>
      <w:r w:rsidRPr="00F8133E">
        <w:rPr>
          <w:i/>
        </w:rPr>
        <w:t xml:space="preserve">full model </w:t>
      </w:r>
      <w:r w:rsidRPr="00F8133E">
        <w:t xml:space="preserve">SEM dilakukan dengan </w:t>
      </w:r>
      <w:r w:rsidRPr="00F8133E">
        <w:lastRenderedPageBreak/>
        <w:t>melakukan uji kesesuaian dan uji statistik.</w:t>
      </w:r>
      <w:r w:rsidRPr="00F8133E">
        <w:rPr>
          <w:lang w:val="sv-SE"/>
        </w:rPr>
        <w:t xml:space="preserve">Hasil pengolahan data untuk analisis full model SEM ditampilkan </w:t>
      </w:r>
      <w:r w:rsidRPr="00F8133E">
        <w:rPr>
          <w:lang w:val="sv-SE"/>
        </w:rPr>
        <w:lastRenderedPageBreak/>
        <w:t>pada Gambar 4.</w:t>
      </w:r>
      <w:r w:rsidRPr="00F8133E">
        <w:rPr>
          <w:lang w:val="id-ID"/>
        </w:rPr>
        <w:t>1</w:t>
      </w:r>
      <w:r w:rsidRPr="00F8133E">
        <w:rPr>
          <w:lang w:val="sv-SE"/>
        </w:rPr>
        <w:t>,  Tabel 4.1 dan Tabel 4.</w:t>
      </w:r>
      <w:r w:rsidR="00C54058">
        <w:t>2</w:t>
      </w:r>
    </w:p>
    <w:p w:rsidR="004D258A" w:rsidRDefault="004D258A" w:rsidP="00F8133E">
      <w:pPr>
        <w:jc w:val="center"/>
        <w:rPr>
          <w:b/>
          <w:lang w:val="id-ID"/>
        </w:rPr>
        <w:sectPr w:rsidR="004D258A" w:rsidSect="004D258A">
          <w:type w:val="continuous"/>
          <w:pgSz w:w="11907" w:h="16839" w:code="9"/>
          <w:pgMar w:top="2268" w:right="1701" w:bottom="1701" w:left="2268" w:header="1440" w:footer="1440" w:gutter="0"/>
          <w:cols w:num="2" w:space="720"/>
          <w:docGrid w:linePitch="360"/>
        </w:sectPr>
      </w:pPr>
    </w:p>
    <w:p w:rsidR="00F8133E" w:rsidRPr="00F8133E" w:rsidRDefault="00AD680B" w:rsidP="00F8133E">
      <w:pPr>
        <w:jc w:val="center"/>
        <w:rPr>
          <w:b/>
        </w:rPr>
      </w:pPr>
      <w:r>
        <w:rPr>
          <w:b/>
        </w:rPr>
        <w:lastRenderedPageBreak/>
        <w:t>G</w:t>
      </w:r>
      <w:r w:rsidR="00F8133E" w:rsidRPr="00F8133E">
        <w:rPr>
          <w:b/>
        </w:rPr>
        <w:t>ambar 4.1</w:t>
      </w:r>
    </w:p>
    <w:p w:rsidR="00F8133E" w:rsidRPr="00F8133E" w:rsidRDefault="00F8133E" w:rsidP="00F8133E">
      <w:pPr>
        <w:jc w:val="center"/>
        <w:rPr>
          <w:b/>
        </w:rPr>
      </w:pPr>
      <w:r w:rsidRPr="00F8133E">
        <w:rPr>
          <w:b/>
        </w:rPr>
        <w:t>Hasil SEM</w:t>
      </w:r>
    </w:p>
    <w:p w:rsidR="00F8133E" w:rsidRPr="00F8133E" w:rsidRDefault="00F8133E" w:rsidP="00F8133E">
      <w:pPr>
        <w:jc w:val="center"/>
        <w:rPr>
          <w:b/>
        </w:rPr>
      </w:pPr>
    </w:p>
    <w:p w:rsidR="00F8133E" w:rsidRPr="00F8133E" w:rsidRDefault="00F8133E" w:rsidP="00F8133E">
      <w:pPr>
        <w:jc w:val="center"/>
        <w:rPr>
          <w:b/>
          <w:lang w:val="id-ID"/>
        </w:rPr>
      </w:pPr>
      <w:r w:rsidRPr="00F8133E">
        <w:rPr>
          <w:b/>
          <w:noProof/>
        </w:rPr>
        <w:pict>
          <v:group id="_x0000_s1057" style="position:absolute;left:0;text-align:left;margin-left:-32.4pt;margin-top:.9pt;width:491.25pt;height:338.2pt;z-index:251680256" coordorigin="1620,3114" coordsize="9825,6764">
            <v:rect id="_x0000_s1058" style="position:absolute;left:1620;top:3114;width:9825;height:6764" stroked="f">
              <v:textbox style="mso-next-textbox:#_x0000_s1058">
                <w:txbxContent>
                  <w:p w:rsidR="00F8133E" w:rsidRDefault="00F8133E" w:rsidP="00F8133E">
                    <w:r w:rsidRPr="00D93C3D">
                      <w:rPr>
                        <w:noProof/>
                      </w:rPr>
                      <w:drawing>
                        <wp:inline distT="0" distB="0" distL="0" distR="0">
                          <wp:extent cx="5253355" cy="4059411"/>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53355" cy="4059411"/>
                                  </a:xfrm>
                                  <a:prstGeom prst="rect">
                                    <a:avLst/>
                                  </a:prstGeom>
                                  <a:noFill/>
                                  <a:ln w="9525">
                                    <a:noFill/>
                                    <a:miter lim="800000"/>
                                    <a:headEnd/>
                                    <a:tailEnd/>
                                  </a:ln>
                                </pic:spPr>
                              </pic:pic>
                            </a:graphicData>
                          </a:graphic>
                        </wp:inline>
                      </w:drawing>
                    </w:r>
                  </w:p>
                </w:txbxContent>
              </v:textbox>
            </v:rect>
            <v:rect id="_x0000_s1059" style="position:absolute;left:6975;top:3504;width:1800;height:1260" stroked="f">
              <v:textbox style="mso-next-textbox:#_x0000_s1059">
                <w:txbxContent>
                  <w:p w:rsidR="00F8133E" w:rsidRPr="00D93C3D" w:rsidRDefault="00F8133E" w:rsidP="00F8133E">
                    <w:pPr>
                      <w:rPr>
                        <w:rFonts w:ascii="Arial" w:hAnsi="Arial" w:cs="Arial"/>
                        <w:color w:val="404040" w:themeColor="text1" w:themeTint="BF"/>
                        <w:sz w:val="12"/>
                        <w:szCs w:val="12"/>
                      </w:rPr>
                    </w:pPr>
                    <w:r w:rsidRPr="00D93C3D">
                      <w:rPr>
                        <w:rFonts w:ascii="Arial" w:hAnsi="Arial" w:cs="Arial"/>
                        <w:color w:val="404040" w:themeColor="text1" w:themeTint="BF"/>
                        <w:sz w:val="12"/>
                        <w:szCs w:val="12"/>
                      </w:rPr>
                      <w:t>Chi Square = 16</w:t>
                    </w:r>
                    <w:r>
                      <w:rPr>
                        <w:rFonts w:ascii="Arial" w:hAnsi="Arial" w:cs="Arial"/>
                        <w:color w:val="404040" w:themeColor="text1" w:themeTint="BF"/>
                        <w:sz w:val="12"/>
                        <w:szCs w:val="12"/>
                      </w:rPr>
                      <w:t>4</w:t>
                    </w:r>
                    <w:r w:rsidRPr="00D93C3D">
                      <w:rPr>
                        <w:rFonts w:ascii="Arial" w:hAnsi="Arial" w:cs="Arial"/>
                        <w:color w:val="404040" w:themeColor="text1" w:themeTint="BF"/>
                        <w:sz w:val="12"/>
                        <w:szCs w:val="12"/>
                      </w:rPr>
                      <w:t>.743</w:t>
                    </w:r>
                  </w:p>
                  <w:p w:rsidR="00F8133E" w:rsidRPr="00D93C3D" w:rsidRDefault="00F8133E" w:rsidP="00F8133E">
                    <w:pPr>
                      <w:rPr>
                        <w:rFonts w:ascii="Arial" w:hAnsi="Arial" w:cs="Arial"/>
                        <w:color w:val="404040" w:themeColor="text1" w:themeTint="BF"/>
                        <w:sz w:val="12"/>
                        <w:szCs w:val="12"/>
                      </w:rPr>
                    </w:pPr>
                    <w:r w:rsidRPr="00D93C3D">
                      <w:rPr>
                        <w:rFonts w:ascii="Arial" w:hAnsi="Arial" w:cs="Arial"/>
                        <w:color w:val="404040" w:themeColor="text1" w:themeTint="BF"/>
                        <w:sz w:val="12"/>
                        <w:szCs w:val="12"/>
                      </w:rPr>
                      <w:t>Df = 129</w:t>
                    </w:r>
                  </w:p>
                  <w:p w:rsidR="00F8133E" w:rsidRPr="00D93C3D" w:rsidRDefault="00F8133E" w:rsidP="00F8133E">
                    <w:pPr>
                      <w:rPr>
                        <w:rFonts w:ascii="Arial" w:hAnsi="Arial" w:cs="Arial"/>
                        <w:color w:val="404040" w:themeColor="text1" w:themeTint="BF"/>
                        <w:sz w:val="12"/>
                        <w:szCs w:val="12"/>
                      </w:rPr>
                    </w:pPr>
                    <w:r>
                      <w:rPr>
                        <w:rFonts w:ascii="Arial" w:hAnsi="Arial" w:cs="Arial"/>
                        <w:color w:val="404040" w:themeColor="text1" w:themeTint="BF"/>
                        <w:sz w:val="12"/>
                        <w:szCs w:val="12"/>
                      </w:rPr>
                      <w:t>Prob = .01</w:t>
                    </w:r>
                    <w:r w:rsidRPr="00D93C3D">
                      <w:rPr>
                        <w:rFonts w:ascii="Arial" w:hAnsi="Arial" w:cs="Arial"/>
                        <w:color w:val="404040" w:themeColor="text1" w:themeTint="BF"/>
                        <w:sz w:val="12"/>
                        <w:szCs w:val="12"/>
                      </w:rPr>
                      <w:t>8</w:t>
                    </w:r>
                  </w:p>
                  <w:p w:rsidR="00F8133E" w:rsidRPr="00D93C3D" w:rsidRDefault="00F8133E" w:rsidP="00F8133E">
                    <w:pPr>
                      <w:rPr>
                        <w:rFonts w:ascii="Arial" w:hAnsi="Arial" w:cs="Arial"/>
                        <w:color w:val="404040" w:themeColor="text1" w:themeTint="BF"/>
                        <w:sz w:val="12"/>
                        <w:szCs w:val="12"/>
                      </w:rPr>
                    </w:pPr>
                    <w:r w:rsidRPr="00D93C3D">
                      <w:rPr>
                        <w:rFonts w:ascii="Arial" w:hAnsi="Arial" w:cs="Arial"/>
                        <w:color w:val="404040" w:themeColor="text1" w:themeTint="BF"/>
                        <w:sz w:val="12"/>
                        <w:szCs w:val="12"/>
                      </w:rPr>
                      <w:t>RMSEA = .048</w:t>
                    </w:r>
                  </w:p>
                  <w:p w:rsidR="00F8133E" w:rsidRPr="00D93C3D" w:rsidRDefault="00F8133E" w:rsidP="00F8133E">
                    <w:pPr>
                      <w:rPr>
                        <w:rFonts w:ascii="Arial" w:hAnsi="Arial" w:cs="Arial"/>
                        <w:color w:val="404040" w:themeColor="text1" w:themeTint="BF"/>
                        <w:sz w:val="12"/>
                        <w:szCs w:val="12"/>
                      </w:rPr>
                    </w:pPr>
                    <w:r w:rsidRPr="00D93C3D">
                      <w:rPr>
                        <w:rFonts w:ascii="Arial" w:hAnsi="Arial" w:cs="Arial"/>
                        <w:color w:val="404040" w:themeColor="text1" w:themeTint="BF"/>
                        <w:sz w:val="12"/>
                        <w:szCs w:val="12"/>
                      </w:rPr>
                      <w:t>DFI = .872</w:t>
                    </w:r>
                  </w:p>
                  <w:p w:rsidR="00F8133E" w:rsidRPr="00D93C3D" w:rsidRDefault="00F8133E" w:rsidP="00F8133E">
                    <w:pPr>
                      <w:rPr>
                        <w:rFonts w:ascii="Arial" w:hAnsi="Arial" w:cs="Arial"/>
                        <w:color w:val="404040" w:themeColor="text1" w:themeTint="BF"/>
                        <w:sz w:val="12"/>
                        <w:szCs w:val="12"/>
                      </w:rPr>
                    </w:pPr>
                    <w:r w:rsidRPr="00D93C3D">
                      <w:rPr>
                        <w:rFonts w:ascii="Arial" w:hAnsi="Arial" w:cs="Arial"/>
                        <w:color w:val="404040" w:themeColor="text1" w:themeTint="BF"/>
                        <w:sz w:val="12"/>
                        <w:szCs w:val="12"/>
                      </w:rPr>
                      <w:t>AGFI = .831</w:t>
                    </w:r>
                  </w:p>
                  <w:p w:rsidR="00F8133E" w:rsidRPr="00D93C3D" w:rsidRDefault="00F8133E" w:rsidP="00F8133E">
                    <w:pPr>
                      <w:rPr>
                        <w:rFonts w:ascii="Arial" w:hAnsi="Arial" w:cs="Arial"/>
                        <w:color w:val="404040" w:themeColor="text1" w:themeTint="BF"/>
                        <w:sz w:val="12"/>
                        <w:szCs w:val="12"/>
                      </w:rPr>
                    </w:pPr>
                    <w:r w:rsidRPr="00D93C3D">
                      <w:rPr>
                        <w:rFonts w:ascii="Arial" w:hAnsi="Arial" w:cs="Arial"/>
                        <w:color w:val="404040" w:themeColor="text1" w:themeTint="BF"/>
                        <w:sz w:val="12"/>
                        <w:szCs w:val="12"/>
                      </w:rPr>
                      <w:t>TLI = .973</w:t>
                    </w:r>
                  </w:p>
                  <w:p w:rsidR="00F8133E" w:rsidRPr="00D93C3D" w:rsidRDefault="00F8133E" w:rsidP="00F8133E">
                    <w:pPr>
                      <w:rPr>
                        <w:rFonts w:ascii="Arial" w:hAnsi="Arial" w:cs="Arial"/>
                        <w:color w:val="404040" w:themeColor="text1" w:themeTint="BF"/>
                        <w:sz w:val="12"/>
                        <w:szCs w:val="12"/>
                      </w:rPr>
                    </w:pPr>
                    <w:r w:rsidRPr="00D93C3D">
                      <w:rPr>
                        <w:rFonts w:ascii="Arial" w:hAnsi="Arial" w:cs="Arial"/>
                        <w:color w:val="404040" w:themeColor="text1" w:themeTint="BF"/>
                        <w:sz w:val="12"/>
                        <w:szCs w:val="12"/>
                      </w:rPr>
                      <w:t>CFI = .977</w:t>
                    </w:r>
                  </w:p>
                </w:txbxContent>
              </v:textbox>
            </v:rect>
          </v:group>
        </w:pict>
      </w:r>
    </w:p>
    <w:p w:rsidR="00F8133E" w:rsidRPr="00F8133E" w:rsidRDefault="00F8133E" w:rsidP="00F8133E">
      <w:pPr>
        <w:jc w:val="center"/>
        <w:rPr>
          <w:b/>
          <w:lang w:val="id-ID"/>
        </w:rPr>
      </w:pPr>
      <w:r w:rsidRPr="00F8133E">
        <w:rPr>
          <w:b/>
          <w:lang w:val="sv-SE"/>
        </w:rPr>
        <w:t>Gambar 4.</w:t>
      </w:r>
      <w:r w:rsidRPr="00F8133E">
        <w:rPr>
          <w:b/>
          <w:lang w:val="id-ID"/>
        </w:rPr>
        <w:t>1</w:t>
      </w:r>
    </w:p>
    <w:p w:rsidR="00F8133E" w:rsidRPr="00F8133E" w:rsidRDefault="00F8133E" w:rsidP="00F8133E">
      <w:pPr>
        <w:jc w:val="center"/>
        <w:rPr>
          <w:b/>
          <w:lang w:val="sv-SE"/>
        </w:rPr>
      </w:pPr>
      <w:r w:rsidRPr="00F8133E">
        <w:rPr>
          <w:b/>
          <w:lang w:val="sv-SE"/>
        </w:rPr>
        <w:t>Hasil Pengujian</w:t>
      </w:r>
    </w:p>
    <w:p w:rsidR="00F8133E" w:rsidRPr="00F8133E" w:rsidRDefault="00F8133E" w:rsidP="00F8133E">
      <w:pPr>
        <w:jc w:val="center"/>
        <w:rPr>
          <w:b/>
          <w:lang w:val="id-ID"/>
        </w:rPr>
      </w:pPr>
      <w:r w:rsidRPr="00F8133E">
        <w:rPr>
          <w:b/>
          <w:lang w:val="sv-SE"/>
        </w:rPr>
        <w:t>Structural Equation Model (SEM)</w:t>
      </w:r>
    </w:p>
    <w:p w:rsidR="00F8133E" w:rsidRPr="00F8133E" w:rsidRDefault="00F8133E" w:rsidP="00F8133E">
      <w:pPr>
        <w:jc w:val="center"/>
        <w:rPr>
          <w:b/>
          <w:lang w:val="id-ID"/>
        </w:rPr>
      </w:pPr>
    </w:p>
    <w:p w:rsidR="00F8133E" w:rsidRPr="00F8133E" w:rsidRDefault="00F8133E" w:rsidP="00F8133E">
      <w:pPr>
        <w:spacing w:line="480" w:lineRule="auto"/>
        <w:ind w:right="-9" w:firstLine="720"/>
        <w:jc w:val="both"/>
        <w:rPr>
          <w:lang w:val="sv-SE"/>
        </w:rPr>
      </w:pPr>
      <w:r w:rsidRPr="00F8133E">
        <w:rPr>
          <w:lang w:val="sv-SE"/>
        </w:rPr>
        <w:t>Uji terhadap hipotesis model menunjukkan bahhwa model ini sesuai dengan data atau fit terhadap data yang digunakan dalam penelitian adalah seperti telihat pada tabel berikut ini:</w:t>
      </w:r>
    </w:p>
    <w:p w:rsidR="00F8133E" w:rsidRPr="00F8133E" w:rsidRDefault="00F8133E" w:rsidP="00F8133E">
      <w:pPr>
        <w:ind w:left="-539" w:right="-731"/>
        <w:jc w:val="center"/>
        <w:rPr>
          <w:b/>
          <w:lang w:val="id-ID"/>
        </w:rPr>
      </w:pPr>
      <w:r w:rsidRPr="00F8133E">
        <w:rPr>
          <w:b/>
        </w:rPr>
        <w:t>Tabel 4.</w:t>
      </w:r>
      <w:r w:rsidRPr="00F8133E">
        <w:rPr>
          <w:b/>
          <w:lang w:val="id-ID"/>
        </w:rPr>
        <w:t>13</w:t>
      </w:r>
    </w:p>
    <w:p w:rsidR="00F8133E" w:rsidRPr="00F8133E" w:rsidRDefault="00F8133E" w:rsidP="00F8133E">
      <w:pPr>
        <w:ind w:left="-539" w:right="-731"/>
        <w:jc w:val="center"/>
        <w:rPr>
          <w:b/>
        </w:rPr>
      </w:pPr>
      <w:r w:rsidRPr="00F8133E">
        <w:rPr>
          <w:b/>
        </w:rPr>
        <w:t>Hasil Pengujian Kelayakan Model</w:t>
      </w:r>
    </w:p>
    <w:p w:rsidR="00F8133E" w:rsidRPr="00F8133E" w:rsidRDefault="00F8133E" w:rsidP="00F8133E">
      <w:pPr>
        <w:ind w:left="-539" w:right="-731"/>
        <w:jc w:val="center"/>
        <w:rPr>
          <w:b/>
        </w:rPr>
      </w:pPr>
      <w:r w:rsidRPr="00F8133E">
        <w:rPr>
          <w:b/>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F8133E" w:rsidRPr="00F8133E" w:rsidTr="005A189C">
        <w:tc>
          <w:tcPr>
            <w:tcW w:w="2448" w:type="dxa"/>
          </w:tcPr>
          <w:p w:rsidR="00F8133E" w:rsidRPr="00F8133E" w:rsidRDefault="00F8133E" w:rsidP="005A189C">
            <w:pPr>
              <w:jc w:val="center"/>
              <w:rPr>
                <w:b/>
              </w:rPr>
            </w:pPr>
          </w:p>
          <w:p w:rsidR="00F8133E" w:rsidRPr="00F8133E" w:rsidRDefault="00F8133E" w:rsidP="005A189C">
            <w:pPr>
              <w:jc w:val="center"/>
              <w:rPr>
                <w:b/>
              </w:rPr>
            </w:pPr>
            <w:r w:rsidRPr="00F8133E">
              <w:rPr>
                <w:b/>
              </w:rPr>
              <w:t>Goodness of Fit Indeks</w:t>
            </w:r>
          </w:p>
          <w:p w:rsidR="00F8133E" w:rsidRPr="00F8133E" w:rsidRDefault="00F8133E" w:rsidP="005A189C">
            <w:pPr>
              <w:tabs>
                <w:tab w:val="left" w:pos="555"/>
              </w:tabs>
              <w:rPr>
                <w:b/>
              </w:rPr>
            </w:pPr>
            <w:r w:rsidRPr="00F8133E">
              <w:rPr>
                <w:b/>
              </w:rPr>
              <w:tab/>
            </w:r>
          </w:p>
        </w:tc>
        <w:tc>
          <w:tcPr>
            <w:tcW w:w="2160" w:type="dxa"/>
          </w:tcPr>
          <w:p w:rsidR="00F8133E" w:rsidRPr="00F8133E" w:rsidRDefault="00F8133E" w:rsidP="005A189C">
            <w:pPr>
              <w:jc w:val="center"/>
              <w:rPr>
                <w:b/>
              </w:rPr>
            </w:pPr>
          </w:p>
          <w:p w:rsidR="00F8133E" w:rsidRPr="00F8133E" w:rsidRDefault="00F8133E" w:rsidP="005A189C">
            <w:pPr>
              <w:jc w:val="center"/>
              <w:rPr>
                <w:b/>
              </w:rPr>
            </w:pPr>
            <w:r w:rsidRPr="00F8133E">
              <w:rPr>
                <w:b/>
              </w:rPr>
              <w:t>Cut-off Value</w:t>
            </w:r>
          </w:p>
        </w:tc>
        <w:tc>
          <w:tcPr>
            <w:tcW w:w="1980" w:type="dxa"/>
          </w:tcPr>
          <w:p w:rsidR="00F8133E" w:rsidRPr="00F8133E" w:rsidRDefault="00F8133E" w:rsidP="005A189C">
            <w:pPr>
              <w:jc w:val="center"/>
              <w:rPr>
                <w:b/>
              </w:rPr>
            </w:pPr>
          </w:p>
          <w:p w:rsidR="00F8133E" w:rsidRPr="00F8133E" w:rsidRDefault="00F8133E" w:rsidP="005A189C">
            <w:pPr>
              <w:jc w:val="center"/>
              <w:rPr>
                <w:b/>
              </w:rPr>
            </w:pPr>
            <w:r w:rsidRPr="00F8133E">
              <w:rPr>
                <w:b/>
              </w:rPr>
              <w:t>Hasil Analisis</w:t>
            </w:r>
          </w:p>
        </w:tc>
        <w:tc>
          <w:tcPr>
            <w:tcW w:w="1980" w:type="dxa"/>
          </w:tcPr>
          <w:p w:rsidR="00F8133E" w:rsidRPr="00F8133E" w:rsidRDefault="00F8133E" w:rsidP="005A189C">
            <w:pPr>
              <w:jc w:val="center"/>
              <w:rPr>
                <w:b/>
              </w:rPr>
            </w:pPr>
          </w:p>
          <w:p w:rsidR="00F8133E" w:rsidRPr="00F8133E" w:rsidRDefault="00F8133E" w:rsidP="005A189C">
            <w:pPr>
              <w:jc w:val="center"/>
              <w:rPr>
                <w:b/>
              </w:rPr>
            </w:pPr>
            <w:r w:rsidRPr="00F8133E">
              <w:rPr>
                <w:b/>
              </w:rPr>
              <w:t>Evaluasi Model</w:t>
            </w:r>
          </w:p>
        </w:tc>
      </w:tr>
      <w:tr w:rsidR="00F8133E" w:rsidRPr="00F8133E" w:rsidTr="005A189C">
        <w:tc>
          <w:tcPr>
            <w:tcW w:w="2448" w:type="dxa"/>
          </w:tcPr>
          <w:p w:rsidR="00F8133E" w:rsidRPr="00F8133E" w:rsidRDefault="00F8133E" w:rsidP="005A189C">
            <w:r w:rsidRPr="00F8133E">
              <w:t xml:space="preserve">Chi – Square </w:t>
            </w:r>
          </w:p>
        </w:tc>
        <w:tc>
          <w:tcPr>
            <w:tcW w:w="2160" w:type="dxa"/>
          </w:tcPr>
          <w:p w:rsidR="00F8133E" w:rsidRPr="00F8133E" w:rsidRDefault="00F8133E" w:rsidP="005A189C">
            <w:r w:rsidRPr="00F8133E">
              <w:t>Kecil  ( &lt; 202.339)</w:t>
            </w:r>
          </w:p>
        </w:tc>
        <w:tc>
          <w:tcPr>
            <w:tcW w:w="1980" w:type="dxa"/>
          </w:tcPr>
          <w:p w:rsidR="00F8133E" w:rsidRPr="00F8133E" w:rsidRDefault="00F8133E" w:rsidP="005A189C">
            <w:pPr>
              <w:ind w:right="432"/>
              <w:jc w:val="right"/>
              <w:rPr>
                <w:lang w:val="id-ID"/>
              </w:rPr>
            </w:pPr>
            <w:r w:rsidRPr="00F8133E">
              <w:t>1</w:t>
            </w:r>
            <w:r w:rsidRPr="00F8133E">
              <w:rPr>
                <w:lang w:val="id-ID"/>
              </w:rPr>
              <w:t>08,675</w:t>
            </w:r>
          </w:p>
        </w:tc>
        <w:tc>
          <w:tcPr>
            <w:tcW w:w="1980" w:type="dxa"/>
          </w:tcPr>
          <w:p w:rsidR="00F8133E" w:rsidRPr="00F8133E" w:rsidRDefault="00F8133E" w:rsidP="005A189C">
            <w:pPr>
              <w:jc w:val="center"/>
            </w:pPr>
            <w:r w:rsidRPr="00F8133E">
              <w:t>Baik</w:t>
            </w:r>
          </w:p>
        </w:tc>
      </w:tr>
      <w:tr w:rsidR="00F8133E" w:rsidRPr="00F8133E" w:rsidTr="005A189C">
        <w:tc>
          <w:tcPr>
            <w:tcW w:w="2448" w:type="dxa"/>
          </w:tcPr>
          <w:p w:rsidR="00F8133E" w:rsidRPr="00F8133E" w:rsidRDefault="00F8133E" w:rsidP="005A189C">
            <w:r w:rsidRPr="00F8133E">
              <w:t xml:space="preserve">Probability </w:t>
            </w:r>
          </w:p>
        </w:tc>
        <w:tc>
          <w:tcPr>
            <w:tcW w:w="2160" w:type="dxa"/>
          </w:tcPr>
          <w:p w:rsidR="00F8133E" w:rsidRPr="00F8133E" w:rsidRDefault="00F8133E" w:rsidP="005A189C">
            <w:pPr>
              <w:jc w:val="center"/>
            </w:pPr>
            <w:r w:rsidRPr="00F8133E">
              <w:sym w:font="Symbol" w:char="F0B3"/>
            </w:r>
            <w:r w:rsidRPr="00F8133E">
              <w:t xml:space="preserve"> 0.05</w:t>
            </w:r>
          </w:p>
        </w:tc>
        <w:tc>
          <w:tcPr>
            <w:tcW w:w="1980" w:type="dxa"/>
          </w:tcPr>
          <w:p w:rsidR="00F8133E" w:rsidRPr="00F8133E" w:rsidRDefault="00F8133E" w:rsidP="005A189C">
            <w:pPr>
              <w:ind w:right="432"/>
              <w:jc w:val="right"/>
              <w:rPr>
                <w:lang w:val="id-ID"/>
              </w:rPr>
            </w:pPr>
            <w:r w:rsidRPr="00F8133E">
              <w:t>0,</w:t>
            </w:r>
            <w:r w:rsidRPr="00F8133E">
              <w:rPr>
                <w:lang w:val="id-ID"/>
              </w:rPr>
              <w:t>217</w:t>
            </w:r>
          </w:p>
        </w:tc>
        <w:tc>
          <w:tcPr>
            <w:tcW w:w="1980" w:type="dxa"/>
          </w:tcPr>
          <w:p w:rsidR="00F8133E" w:rsidRPr="00F8133E" w:rsidRDefault="00F8133E" w:rsidP="005A189C">
            <w:pPr>
              <w:jc w:val="center"/>
            </w:pPr>
            <w:r w:rsidRPr="00F8133E">
              <w:t>Baik</w:t>
            </w:r>
          </w:p>
        </w:tc>
      </w:tr>
      <w:tr w:rsidR="00F8133E" w:rsidRPr="00F8133E" w:rsidTr="005A189C">
        <w:tc>
          <w:tcPr>
            <w:tcW w:w="2448" w:type="dxa"/>
          </w:tcPr>
          <w:p w:rsidR="00F8133E" w:rsidRPr="00F8133E" w:rsidRDefault="00F8133E" w:rsidP="005A189C">
            <w:r w:rsidRPr="00F8133E">
              <w:t>RMSEA</w:t>
            </w:r>
          </w:p>
        </w:tc>
        <w:tc>
          <w:tcPr>
            <w:tcW w:w="2160" w:type="dxa"/>
          </w:tcPr>
          <w:p w:rsidR="00F8133E" w:rsidRPr="00F8133E" w:rsidRDefault="00F8133E" w:rsidP="005A189C">
            <w:pPr>
              <w:jc w:val="center"/>
            </w:pPr>
            <w:r w:rsidRPr="00F8133E">
              <w:sym w:font="Symbol" w:char="F0A3"/>
            </w:r>
            <w:r w:rsidRPr="00F8133E">
              <w:t xml:space="preserve"> 0.08</w:t>
            </w:r>
          </w:p>
        </w:tc>
        <w:tc>
          <w:tcPr>
            <w:tcW w:w="1980" w:type="dxa"/>
          </w:tcPr>
          <w:p w:rsidR="00F8133E" w:rsidRPr="00F8133E" w:rsidRDefault="00F8133E" w:rsidP="005A189C">
            <w:pPr>
              <w:ind w:right="432"/>
              <w:jc w:val="right"/>
              <w:rPr>
                <w:lang w:val="id-ID"/>
              </w:rPr>
            </w:pPr>
            <w:r w:rsidRPr="00F8133E">
              <w:t>0,0</w:t>
            </w:r>
            <w:r w:rsidRPr="00F8133E">
              <w:rPr>
                <w:lang w:val="id-ID"/>
              </w:rPr>
              <w:t>31</w:t>
            </w:r>
          </w:p>
        </w:tc>
        <w:tc>
          <w:tcPr>
            <w:tcW w:w="1980" w:type="dxa"/>
          </w:tcPr>
          <w:p w:rsidR="00F8133E" w:rsidRPr="00F8133E" w:rsidRDefault="00F8133E" w:rsidP="005A189C">
            <w:pPr>
              <w:jc w:val="center"/>
            </w:pPr>
            <w:r w:rsidRPr="00F8133E">
              <w:t>Baik</w:t>
            </w:r>
          </w:p>
        </w:tc>
      </w:tr>
      <w:tr w:rsidR="00F8133E" w:rsidRPr="00F8133E" w:rsidTr="005A189C">
        <w:tc>
          <w:tcPr>
            <w:tcW w:w="2448" w:type="dxa"/>
          </w:tcPr>
          <w:p w:rsidR="00F8133E" w:rsidRPr="00F8133E" w:rsidRDefault="00F8133E" w:rsidP="005A189C">
            <w:r w:rsidRPr="00F8133E">
              <w:t>GFI</w:t>
            </w:r>
          </w:p>
        </w:tc>
        <w:tc>
          <w:tcPr>
            <w:tcW w:w="2160" w:type="dxa"/>
          </w:tcPr>
          <w:p w:rsidR="00F8133E" w:rsidRPr="00F8133E" w:rsidRDefault="00F8133E" w:rsidP="005A189C">
            <w:pPr>
              <w:jc w:val="center"/>
            </w:pPr>
            <w:r w:rsidRPr="00F8133E">
              <w:sym w:font="Symbol" w:char="F0B3"/>
            </w:r>
            <w:r w:rsidRPr="00F8133E">
              <w:t xml:space="preserve"> 0.90</w:t>
            </w:r>
          </w:p>
        </w:tc>
        <w:tc>
          <w:tcPr>
            <w:tcW w:w="1980" w:type="dxa"/>
          </w:tcPr>
          <w:p w:rsidR="00F8133E" w:rsidRPr="00F8133E" w:rsidRDefault="00F8133E" w:rsidP="005A189C">
            <w:pPr>
              <w:ind w:right="432"/>
              <w:jc w:val="right"/>
              <w:rPr>
                <w:lang w:val="id-ID"/>
              </w:rPr>
            </w:pPr>
            <w:r w:rsidRPr="00F8133E">
              <w:t>0,8</w:t>
            </w:r>
            <w:r w:rsidRPr="00F8133E">
              <w:rPr>
                <w:lang w:val="id-ID"/>
              </w:rPr>
              <w:t>99</w:t>
            </w:r>
          </w:p>
        </w:tc>
        <w:tc>
          <w:tcPr>
            <w:tcW w:w="1980" w:type="dxa"/>
          </w:tcPr>
          <w:p w:rsidR="00F8133E" w:rsidRPr="00F8133E" w:rsidRDefault="00F8133E" w:rsidP="005A189C">
            <w:pPr>
              <w:jc w:val="center"/>
            </w:pPr>
            <w:r w:rsidRPr="00F8133E">
              <w:t>Marginal</w:t>
            </w:r>
          </w:p>
        </w:tc>
      </w:tr>
      <w:tr w:rsidR="00F8133E" w:rsidRPr="00F8133E" w:rsidTr="005A189C">
        <w:tc>
          <w:tcPr>
            <w:tcW w:w="2448" w:type="dxa"/>
          </w:tcPr>
          <w:p w:rsidR="00F8133E" w:rsidRPr="00F8133E" w:rsidRDefault="00F8133E" w:rsidP="005A189C">
            <w:r w:rsidRPr="00F8133E">
              <w:t>AGFI</w:t>
            </w:r>
          </w:p>
        </w:tc>
        <w:tc>
          <w:tcPr>
            <w:tcW w:w="2160" w:type="dxa"/>
          </w:tcPr>
          <w:p w:rsidR="00F8133E" w:rsidRPr="00F8133E" w:rsidRDefault="00F8133E" w:rsidP="005A189C">
            <w:pPr>
              <w:jc w:val="center"/>
            </w:pPr>
            <w:r w:rsidRPr="00F8133E">
              <w:sym w:font="Symbol" w:char="F0B3"/>
            </w:r>
            <w:r w:rsidRPr="00F8133E">
              <w:t xml:space="preserve"> 0.90</w:t>
            </w:r>
          </w:p>
        </w:tc>
        <w:tc>
          <w:tcPr>
            <w:tcW w:w="1980" w:type="dxa"/>
          </w:tcPr>
          <w:p w:rsidR="00F8133E" w:rsidRPr="00F8133E" w:rsidRDefault="00F8133E" w:rsidP="005A189C">
            <w:pPr>
              <w:ind w:right="432"/>
              <w:jc w:val="right"/>
              <w:rPr>
                <w:lang w:val="id-ID"/>
              </w:rPr>
            </w:pPr>
            <w:r w:rsidRPr="00F8133E">
              <w:t>0,8</w:t>
            </w:r>
            <w:r w:rsidRPr="00F8133E">
              <w:rPr>
                <w:lang w:val="id-ID"/>
              </w:rPr>
              <w:t>61</w:t>
            </w:r>
          </w:p>
        </w:tc>
        <w:tc>
          <w:tcPr>
            <w:tcW w:w="1980" w:type="dxa"/>
          </w:tcPr>
          <w:p w:rsidR="00F8133E" w:rsidRPr="00F8133E" w:rsidRDefault="00F8133E" w:rsidP="005A189C">
            <w:pPr>
              <w:jc w:val="center"/>
            </w:pPr>
            <w:r w:rsidRPr="00F8133E">
              <w:t>Marginal</w:t>
            </w:r>
          </w:p>
        </w:tc>
      </w:tr>
      <w:tr w:rsidR="00F8133E" w:rsidRPr="00F8133E" w:rsidTr="005A189C">
        <w:tc>
          <w:tcPr>
            <w:tcW w:w="2448" w:type="dxa"/>
          </w:tcPr>
          <w:p w:rsidR="00F8133E" w:rsidRPr="00F8133E" w:rsidRDefault="00F8133E" w:rsidP="005A189C">
            <w:r w:rsidRPr="00F8133E">
              <w:t>TLI</w:t>
            </w:r>
          </w:p>
        </w:tc>
        <w:tc>
          <w:tcPr>
            <w:tcW w:w="2160" w:type="dxa"/>
          </w:tcPr>
          <w:p w:rsidR="00F8133E" w:rsidRPr="00F8133E" w:rsidRDefault="00F8133E" w:rsidP="005A189C">
            <w:pPr>
              <w:jc w:val="center"/>
            </w:pPr>
            <w:r w:rsidRPr="00F8133E">
              <w:sym w:font="Symbol" w:char="F0B3"/>
            </w:r>
            <w:r w:rsidRPr="00F8133E">
              <w:t xml:space="preserve"> 0.95</w:t>
            </w:r>
          </w:p>
        </w:tc>
        <w:tc>
          <w:tcPr>
            <w:tcW w:w="1980" w:type="dxa"/>
          </w:tcPr>
          <w:p w:rsidR="00F8133E" w:rsidRPr="00F8133E" w:rsidRDefault="00F8133E" w:rsidP="005A189C">
            <w:pPr>
              <w:ind w:right="432"/>
              <w:jc w:val="right"/>
              <w:rPr>
                <w:lang w:val="id-ID"/>
              </w:rPr>
            </w:pPr>
            <w:r w:rsidRPr="00F8133E">
              <w:t>0,9</w:t>
            </w:r>
            <w:r w:rsidRPr="00F8133E">
              <w:rPr>
                <w:lang w:val="id-ID"/>
              </w:rPr>
              <w:t>84</w:t>
            </w:r>
          </w:p>
        </w:tc>
        <w:tc>
          <w:tcPr>
            <w:tcW w:w="1980" w:type="dxa"/>
          </w:tcPr>
          <w:p w:rsidR="00F8133E" w:rsidRPr="00F8133E" w:rsidRDefault="00F8133E" w:rsidP="005A189C">
            <w:pPr>
              <w:jc w:val="center"/>
            </w:pPr>
            <w:r w:rsidRPr="00F8133E">
              <w:t>Baik</w:t>
            </w:r>
          </w:p>
        </w:tc>
      </w:tr>
    </w:tbl>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AD680B" w:rsidRDefault="00AD680B" w:rsidP="00F8133E">
      <w:pPr>
        <w:jc w:val="center"/>
        <w:rPr>
          <w:b/>
        </w:rPr>
      </w:pPr>
    </w:p>
    <w:p w:rsidR="00F8133E" w:rsidRPr="00F8133E" w:rsidRDefault="00F8133E" w:rsidP="00F8133E">
      <w:pPr>
        <w:jc w:val="center"/>
        <w:rPr>
          <w:b/>
        </w:rPr>
      </w:pPr>
      <w:r w:rsidRPr="00F8133E">
        <w:rPr>
          <w:b/>
        </w:rPr>
        <w:lastRenderedPageBreak/>
        <w:t>Tabel 4.1</w:t>
      </w:r>
    </w:p>
    <w:p w:rsidR="00F8133E" w:rsidRPr="00F8133E" w:rsidRDefault="00F8133E" w:rsidP="00F8133E">
      <w:pPr>
        <w:jc w:val="center"/>
        <w:rPr>
          <w:b/>
        </w:rPr>
      </w:pPr>
      <w:r w:rsidRPr="00F8133E">
        <w:rPr>
          <w:b/>
        </w:rPr>
        <w:t xml:space="preserve">Hasil Pengujian Kelayakan Model </w:t>
      </w:r>
    </w:p>
    <w:p w:rsidR="00F8133E" w:rsidRPr="00F8133E" w:rsidRDefault="00F8133E" w:rsidP="00F8133E">
      <w:pPr>
        <w:jc w:val="center"/>
        <w:rPr>
          <w:b/>
        </w:rPr>
      </w:pPr>
      <w:r w:rsidRPr="00F8133E">
        <w:rPr>
          <w:b/>
        </w:rPr>
        <w:t>Analisis SEM</w:t>
      </w:r>
    </w:p>
    <w:p w:rsidR="00F8133E" w:rsidRPr="00F8133E" w:rsidRDefault="00F8133E" w:rsidP="00F8133E">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980"/>
        <w:gridCol w:w="1980"/>
        <w:gridCol w:w="1620"/>
      </w:tblGrid>
      <w:tr w:rsidR="00F8133E" w:rsidRPr="00F8133E" w:rsidTr="005A189C">
        <w:tc>
          <w:tcPr>
            <w:tcW w:w="2340" w:type="dxa"/>
          </w:tcPr>
          <w:p w:rsidR="00F8133E" w:rsidRPr="00F8133E" w:rsidRDefault="00F8133E" w:rsidP="005A189C">
            <w:pPr>
              <w:jc w:val="center"/>
              <w:rPr>
                <w:b/>
              </w:rPr>
            </w:pPr>
          </w:p>
          <w:p w:rsidR="00F8133E" w:rsidRPr="00F8133E" w:rsidRDefault="00F8133E" w:rsidP="005A189C">
            <w:pPr>
              <w:jc w:val="center"/>
              <w:rPr>
                <w:b/>
              </w:rPr>
            </w:pPr>
            <w:r w:rsidRPr="00F8133E">
              <w:rPr>
                <w:b/>
              </w:rPr>
              <w:t>Goodness of Fit Indeks</w:t>
            </w:r>
          </w:p>
          <w:p w:rsidR="00F8133E" w:rsidRPr="00F8133E" w:rsidRDefault="00F8133E" w:rsidP="005A189C">
            <w:pPr>
              <w:jc w:val="center"/>
              <w:rPr>
                <w:b/>
              </w:rPr>
            </w:pPr>
          </w:p>
        </w:tc>
        <w:tc>
          <w:tcPr>
            <w:tcW w:w="1980" w:type="dxa"/>
          </w:tcPr>
          <w:p w:rsidR="00F8133E" w:rsidRPr="00F8133E" w:rsidRDefault="00F8133E" w:rsidP="005A189C">
            <w:pPr>
              <w:jc w:val="center"/>
              <w:rPr>
                <w:b/>
              </w:rPr>
            </w:pPr>
          </w:p>
          <w:p w:rsidR="00F8133E" w:rsidRPr="00F8133E" w:rsidRDefault="00F8133E" w:rsidP="005A189C">
            <w:pPr>
              <w:jc w:val="center"/>
              <w:rPr>
                <w:b/>
              </w:rPr>
            </w:pPr>
            <w:r w:rsidRPr="00F8133E">
              <w:rPr>
                <w:b/>
              </w:rPr>
              <w:t>Cut-off Value</w:t>
            </w:r>
          </w:p>
        </w:tc>
        <w:tc>
          <w:tcPr>
            <w:tcW w:w="1980" w:type="dxa"/>
          </w:tcPr>
          <w:p w:rsidR="00F8133E" w:rsidRPr="00F8133E" w:rsidRDefault="00F8133E" w:rsidP="005A189C">
            <w:pPr>
              <w:jc w:val="center"/>
              <w:rPr>
                <w:b/>
              </w:rPr>
            </w:pPr>
          </w:p>
          <w:p w:rsidR="00F8133E" w:rsidRPr="00F8133E" w:rsidRDefault="00F8133E" w:rsidP="005A189C">
            <w:pPr>
              <w:jc w:val="center"/>
              <w:rPr>
                <w:b/>
              </w:rPr>
            </w:pPr>
            <w:r w:rsidRPr="00F8133E">
              <w:rPr>
                <w:b/>
              </w:rPr>
              <w:t>Hasil Analisis</w:t>
            </w:r>
          </w:p>
        </w:tc>
        <w:tc>
          <w:tcPr>
            <w:tcW w:w="1620" w:type="dxa"/>
          </w:tcPr>
          <w:p w:rsidR="00F8133E" w:rsidRPr="00F8133E" w:rsidRDefault="00F8133E" w:rsidP="005A189C">
            <w:pPr>
              <w:jc w:val="center"/>
              <w:rPr>
                <w:b/>
              </w:rPr>
            </w:pPr>
          </w:p>
          <w:p w:rsidR="00F8133E" w:rsidRPr="00F8133E" w:rsidRDefault="00F8133E" w:rsidP="005A189C">
            <w:pPr>
              <w:jc w:val="center"/>
              <w:rPr>
                <w:b/>
              </w:rPr>
            </w:pPr>
            <w:r w:rsidRPr="00F8133E">
              <w:rPr>
                <w:b/>
              </w:rPr>
              <w:t>Evaluasi Model</w:t>
            </w:r>
          </w:p>
        </w:tc>
      </w:tr>
      <w:tr w:rsidR="00F8133E" w:rsidRPr="00F8133E" w:rsidTr="005A189C">
        <w:tc>
          <w:tcPr>
            <w:tcW w:w="2340" w:type="dxa"/>
          </w:tcPr>
          <w:p w:rsidR="00F8133E" w:rsidRPr="00F8133E" w:rsidRDefault="00F8133E" w:rsidP="005A189C">
            <w:r w:rsidRPr="00F8133E">
              <w:t xml:space="preserve">Chi – Square </w:t>
            </w:r>
          </w:p>
        </w:tc>
        <w:tc>
          <w:tcPr>
            <w:tcW w:w="1980" w:type="dxa"/>
          </w:tcPr>
          <w:p w:rsidR="00F8133E" w:rsidRPr="00F8133E" w:rsidRDefault="00F8133E" w:rsidP="005A189C">
            <w:pPr>
              <w:jc w:val="center"/>
            </w:pPr>
            <w:r w:rsidRPr="00F8133E">
              <w:t>&lt; 201.231</w:t>
            </w:r>
          </w:p>
        </w:tc>
        <w:tc>
          <w:tcPr>
            <w:tcW w:w="1980" w:type="dxa"/>
          </w:tcPr>
          <w:p w:rsidR="00F8133E" w:rsidRPr="00F8133E" w:rsidRDefault="00F8133E" w:rsidP="005A189C">
            <w:pPr>
              <w:ind w:right="432"/>
              <w:jc w:val="right"/>
            </w:pPr>
            <w:r w:rsidRPr="00F8133E">
              <w:t>164,743</w:t>
            </w:r>
          </w:p>
        </w:tc>
        <w:tc>
          <w:tcPr>
            <w:tcW w:w="1620" w:type="dxa"/>
          </w:tcPr>
          <w:p w:rsidR="00F8133E" w:rsidRPr="00F8133E" w:rsidRDefault="00F8133E" w:rsidP="005A189C">
            <w:pPr>
              <w:jc w:val="center"/>
            </w:pPr>
            <w:r w:rsidRPr="00F8133E">
              <w:t>Baik</w:t>
            </w:r>
          </w:p>
        </w:tc>
      </w:tr>
      <w:tr w:rsidR="00F8133E" w:rsidRPr="00F8133E" w:rsidTr="005A189C">
        <w:tc>
          <w:tcPr>
            <w:tcW w:w="2340" w:type="dxa"/>
          </w:tcPr>
          <w:p w:rsidR="00F8133E" w:rsidRPr="00F8133E" w:rsidRDefault="00F8133E" w:rsidP="005A189C">
            <w:r w:rsidRPr="00F8133E">
              <w:t xml:space="preserve">Probability </w:t>
            </w:r>
          </w:p>
        </w:tc>
        <w:tc>
          <w:tcPr>
            <w:tcW w:w="1980" w:type="dxa"/>
          </w:tcPr>
          <w:p w:rsidR="00F8133E" w:rsidRPr="00F8133E" w:rsidRDefault="00F8133E" w:rsidP="005A189C">
            <w:pPr>
              <w:jc w:val="center"/>
            </w:pPr>
            <w:r w:rsidRPr="00F8133E">
              <w:sym w:font="Symbol" w:char="F0B3"/>
            </w:r>
            <w:r w:rsidRPr="00F8133E">
              <w:t xml:space="preserve"> 0.05</w:t>
            </w:r>
          </w:p>
        </w:tc>
        <w:tc>
          <w:tcPr>
            <w:tcW w:w="1980" w:type="dxa"/>
          </w:tcPr>
          <w:p w:rsidR="00F8133E" w:rsidRPr="00F8133E" w:rsidRDefault="00F8133E" w:rsidP="005A189C">
            <w:pPr>
              <w:ind w:right="432"/>
              <w:jc w:val="right"/>
            </w:pPr>
            <w:r w:rsidRPr="00F8133E">
              <w:t>0,018</w:t>
            </w:r>
          </w:p>
        </w:tc>
        <w:tc>
          <w:tcPr>
            <w:tcW w:w="1620" w:type="dxa"/>
          </w:tcPr>
          <w:p w:rsidR="00F8133E" w:rsidRPr="00F8133E" w:rsidRDefault="00F8133E" w:rsidP="005A189C">
            <w:pPr>
              <w:jc w:val="center"/>
            </w:pPr>
            <w:r w:rsidRPr="00F8133E">
              <w:t>Baik</w:t>
            </w:r>
          </w:p>
        </w:tc>
      </w:tr>
      <w:tr w:rsidR="00F8133E" w:rsidRPr="00F8133E" w:rsidTr="005A189C">
        <w:tc>
          <w:tcPr>
            <w:tcW w:w="2340" w:type="dxa"/>
          </w:tcPr>
          <w:p w:rsidR="00F8133E" w:rsidRPr="00F8133E" w:rsidRDefault="00F8133E" w:rsidP="005A189C">
            <w:r w:rsidRPr="00F8133E">
              <w:t>RMSEA</w:t>
            </w:r>
          </w:p>
        </w:tc>
        <w:tc>
          <w:tcPr>
            <w:tcW w:w="1980" w:type="dxa"/>
          </w:tcPr>
          <w:p w:rsidR="00F8133E" w:rsidRPr="00F8133E" w:rsidRDefault="00F8133E" w:rsidP="005A189C">
            <w:pPr>
              <w:jc w:val="center"/>
            </w:pPr>
            <w:r w:rsidRPr="00F8133E">
              <w:sym w:font="Symbol" w:char="F0A3"/>
            </w:r>
            <w:r w:rsidRPr="00F8133E">
              <w:t xml:space="preserve"> 0.08</w:t>
            </w:r>
          </w:p>
        </w:tc>
        <w:tc>
          <w:tcPr>
            <w:tcW w:w="1980" w:type="dxa"/>
          </w:tcPr>
          <w:p w:rsidR="00F8133E" w:rsidRPr="00F8133E" w:rsidRDefault="00F8133E" w:rsidP="005A189C">
            <w:pPr>
              <w:ind w:right="432"/>
              <w:jc w:val="right"/>
            </w:pPr>
            <w:r w:rsidRPr="00F8133E">
              <w:t>0,048</w:t>
            </w:r>
          </w:p>
        </w:tc>
        <w:tc>
          <w:tcPr>
            <w:tcW w:w="1620" w:type="dxa"/>
          </w:tcPr>
          <w:p w:rsidR="00F8133E" w:rsidRPr="00F8133E" w:rsidRDefault="00F8133E" w:rsidP="005A189C">
            <w:pPr>
              <w:jc w:val="center"/>
            </w:pPr>
            <w:r w:rsidRPr="00F8133E">
              <w:t>Baik</w:t>
            </w:r>
          </w:p>
        </w:tc>
      </w:tr>
      <w:tr w:rsidR="00F8133E" w:rsidRPr="00F8133E" w:rsidTr="005A189C">
        <w:tc>
          <w:tcPr>
            <w:tcW w:w="2340" w:type="dxa"/>
          </w:tcPr>
          <w:p w:rsidR="00F8133E" w:rsidRPr="00F8133E" w:rsidRDefault="00F8133E" w:rsidP="005A189C">
            <w:r w:rsidRPr="00F8133E">
              <w:t>GFI</w:t>
            </w:r>
          </w:p>
        </w:tc>
        <w:tc>
          <w:tcPr>
            <w:tcW w:w="1980" w:type="dxa"/>
          </w:tcPr>
          <w:p w:rsidR="00F8133E" w:rsidRPr="00F8133E" w:rsidRDefault="00F8133E" w:rsidP="005A189C">
            <w:pPr>
              <w:jc w:val="center"/>
            </w:pPr>
            <w:r w:rsidRPr="00F8133E">
              <w:sym w:font="Symbol" w:char="F0B3"/>
            </w:r>
            <w:r w:rsidRPr="00F8133E">
              <w:t xml:space="preserve"> 0.90</w:t>
            </w:r>
          </w:p>
        </w:tc>
        <w:tc>
          <w:tcPr>
            <w:tcW w:w="1980" w:type="dxa"/>
          </w:tcPr>
          <w:p w:rsidR="00F8133E" w:rsidRPr="00F8133E" w:rsidRDefault="00F8133E" w:rsidP="005A189C">
            <w:pPr>
              <w:ind w:right="432"/>
              <w:jc w:val="right"/>
            </w:pPr>
            <w:r w:rsidRPr="00F8133E">
              <w:t>0,872</w:t>
            </w:r>
          </w:p>
        </w:tc>
        <w:tc>
          <w:tcPr>
            <w:tcW w:w="1620" w:type="dxa"/>
          </w:tcPr>
          <w:p w:rsidR="00F8133E" w:rsidRPr="00F8133E" w:rsidRDefault="00F8133E" w:rsidP="005A189C">
            <w:pPr>
              <w:jc w:val="center"/>
            </w:pPr>
            <w:r w:rsidRPr="00F8133E">
              <w:t>Marginal</w:t>
            </w:r>
          </w:p>
        </w:tc>
      </w:tr>
      <w:tr w:rsidR="00F8133E" w:rsidRPr="00F8133E" w:rsidTr="005A189C">
        <w:tc>
          <w:tcPr>
            <w:tcW w:w="2340" w:type="dxa"/>
          </w:tcPr>
          <w:p w:rsidR="00F8133E" w:rsidRPr="00F8133E" w:rsidRDefault="00F8133E" w:rsidP="005A189C">
            <w:r w:rsidRPr="00F8133E">
              <w:t>AGFI</w:t>
            </w:r>
          </w:p>
        </w:tc>
        <w:tc>
          <w:tcPr>
            <w:tcW w:w="1980" w:type="dxa"/>
          </w:tcPr>
          <w:p w:rsidR="00F8133E" w:rsidRPr="00F8133E" w:rsidRDefault="00F8133E" w:rsidP="005A189C">
            <w:pPr>
              <w:jc w:val="center"/>
            </w:pPr>
            <w:r w:rsidRPr="00F8133E">
              <w:sym w:font="Symbol" w:char="F0B3"/>
            </w:r>
            <w:r w:rsidRPr="00F8133E">
              <w:t xml:space="preserve"> 0.90</w:t>
            </w:r>
          </w:p>
        </w:tc>
        <w:tc>
          <w:tcPr>
            <w:tcW w:w="1980" w:type="dxa"/>
          </w:tcPr>
          <w:p w:rsidR="00F8133E" w:rsidRPr="00F8133E" w:rsidRDefault="00F8133E" w:rsidP="005A189C">
            <w:pPr>
              <w:ind w:right="432"/>
              <w:jc w:val="right"/>
            </w:pPr>
            <w:r w:rsidRPr="00F8133E">
              <w:t>0,831</w:t>
            </w:r>
          </w:p>
        </w:tc>
        <w:tc>
          <w:tcPr>
            <w:tcW w:w="1620" w:type="dxa"/>
          </w:tcPr>
          <w:p w:rsidR="00F8133E" w:rsidRPr="00F8133E" w:rsidRDefault="00F8133E" w:rsidP="005A189C">
            <w:pPr>
              <w:jc w:val="center"/>
            </w:pPr>
            <w:r w:rsidRPr="00F8133E">
              <w:t>Marginal</w:t>
            </w:r>
          </w:p>
        </w:tc>
      </w:tr>
      <w:tr w:rsidR="00F8133E" w:rsidRPr="00F8133E" w:rsidTr="005A189C">
        <w:tc>
          <w:tcPr>
            <w:tcW w:w="2340" w:type="dxa"/>
          </w:tcPr>
          <w:p w:rsidR="00F8133E" w:rsidRPr="00F8133E" w:rsidRDefault="00F8133E" w:rsidP="005A189C">
            <w:r w:rsidRPr="00F8133E">
              <w:t>TLI</w:t>
            </w:r>
          </w:p>
        </w:tc>
        <w:tc>
          <w:tcPr>
            <w:tcW w:w="1980" w:type="dxa"/>
          </w:tcPr>
          <w:p w:rsidR="00F8133E" w:rsidRPr="00F8133E" w:rsidRDefault="00F8133E" w:rsidP="005A189C">
            <w:pPr>
              <w:jc w:val="center"/>
            </w:pPr>
            <w:r w:rsidRPr="00F8133E">
              <w:sym w:font="Symbol" w:char="F0B3"/>
            </w:r>
            <w:r w:rsidRPr="00F8133E">
              <w:t xml:space="preserve"> 0.95</w:t>
            </w:r>
          </w:p>
        </w:tc>
        <w:tc>
          <w:tcPr>
            <w:tcW w:w="1980" w:type="dxa"/>
          </w:tcPr>
          <w:p w:rsidR="00F8133E" w:rsidRPr="00F8133E" w:rsidRDefault="00F8133E" w:rsidP="005A189C">
            <w:pPr>
              <w:ind w:right="432"/>
              <w:jc w:val="right"/>
            </w:pPr>
            <w:r w:rsidRPr="00F8133E">
              <w:t>0,973</w:t>
            </w:r>
          </w:p>
        </w:tc>
        <w:tc>
          <w:tcPr>
            <w:tcW w:w="1620" w:type="dxa"/>
          </w:tcPr>
          <w:p w:rsidR="00F8133E" w:rsidRPr="00F8133E" w:rsidRDefault="00F8133E" w:rsidP="005A189C">
            <w:pPr>
              <w:jc w:val="center"/>
            </w:pPr>
            <w:r w:rsidRPr="00F8133E">
              <w:t>Baik</w:t>
            </w:r>
          </w:p>
        </w:tc>
      </w:tr>
      <w:tr w:rsidR="00F8133E" w:rsidRPr="00F8133E" w:rsidTr="005A189C">
        <w:tc>
          <w:tcPr>
            <w:tcW w:w="2340" w:type="dxa"/>
          </w:tcPr>
          <w:p w:rsidR="00F8133E" w:rsidRPr="00F8133E" w:rsidRDefault="00F8133E" w:rsidP="005A189C">
            <w:r w:rsidRPr="00F8133E">
              <w:t>CFI</w:t>
            </w:r>
          </w:p>
        </w:tc>
        <w:tc>
          <w:tcPr>
            <w:tcW w:w="1980" w:type="dxa"/>
          </w:tcPr>
          <w:p w:rsidR="00F8133E" w:rsidRPr="00F8133E" w:rsidRDefault="00F8133E" w:rsidP="005A189C">
            <w:pPr>
              <w:jc w:val="center"/>
            </w:pPr>
            <w:r w:rsidRPr="00F8133E">
              <w:sym w:font="Symbol" w:char="F0B3"/>
            </w:r>
            <w:r w:rsidRPr="00F8133E">
              <w:t xml:space="preserve"> 0.95</w:t>
            </w:r>
          </w:p>
        </w:tc>
        <w:tc>
          <w:tcPr>
            <w:tcW w:w="1980" w:type="dxa"/>
          </w:tcPr>
          <w:p w:rsidR="00F8133E" w:rsidRPr="00F8133E" w:rsidRDefault="00F8133E" w:rsidP="005A189C">
            <w:pPr>
              <w:ind w:right="432"/>
              <w:jc w:val="right"/>
            </w:pPr>
            <w:r w:rsidRPr="00F8133E">
              <w:t>0,977</w:t>
            </w:r>
          </w:p>
        </w:tc>
        <w:tc>
          <w:tcPr>
            <w:tcW w:w="1620" w:type="dxa"/>
          </w:tcPr>
          <w:p w:rsidR="00F8133E" w:rsidRPr="00F8133E" w:rsidRDefault="00F8133E" w:rsidP="005A189C">
            <w:pPr>
              <w:jc w:val="center"/>
            </w:pPr>
            <w:r w:rsidRPr="00F8133E">
              <w:t>Baik</w:t>
            </w:r>
          </w:p>
        </w:tc>
      </w:tr>
    </w:tbl>
    <w:p w:rsidR="00F8133E" w:rsidRPr="00F8133E" w:rsidRDefault="00F8133E" w:rsidP="00F8133E">
      <w:pPr>
        <w:jc w:val="both"/>
        <w:rPr>
          <w:lang w:val="nb-NO"/>
        </w:rPr>
      </w:pPr>
      <w:r w:rsidRPr="00F8133E">
        <w:rPr>
          <w:lang w:val="nb-NO"/>
        </w:rPr>
        <w:t>Sumber : Data penelitian yang diolah</w:t>
      </w:r>
    </w:p>
    <w:p w:rsidR="00F8133E" w:rsidRPr="00F8133E" w:rsidRDefault="00F8133E" w:rsidP="00F8133E">
      <w:pPr>
        <w:spacing w:line="480" w:lineRule="auto"/>
        <w:ind w:right="-9" w:firstLine="720"/>
        <w:jc w:val="both"/>
      </w:pPr>
    </w:p>
    <w:p w:rsidR="004D258A" w:rsidRDefault="004D258A" w:rsidP="004D258A">
      <w:pPr>
        <w:ind w:right="-9" w:firstLine="720"/>
        <w:jc w:val="both"/>
        <w:sectPr w:rsidR="004D258A" w:rsidSect="004D258A">
          <w:type w:val="continuous"/>
          <w:pgSz w:w="11907" w:h="16839" w:code="9"/>
          <w:pgMar w:top="2268" w:right="1701" w:bottom="1701" w:left="2268" w:header="1440" w:footer="1440" w:gutter="0"/>
          <w:cols w:space="720"/>
          <w:docGrid w:linePitch="360"/>
        </w:sectPr>
      </w:pPr>
    </w:p>
    <w:p w:rsidR="00F8133E" w:rsidRPr="00F8133E" w:rsidRDefault="00F8133E" w:rsidP="004D258A">
      <w:pPr>
        <w:ind w:right="-9" w:firstLine="720"/>
        <w:jc w:val="both"/>
      </w:pPr>
      <w:r w:rsidRPr="00F8133E">
        <w:lastRenderedPageBreak/>
        <w:t xml:space="preserve">Untuk uji statistik terhadap hubungan antar variable yang nantinya digunakan sebagai dasar untuk menjawab hipotesis penelitian yang telah diajukan. Uji statistik hasil pengolahan dengan SEM dilakukan dengan melihat tingkat </w:t>
      </w:r>
      <w:r w:rsidRPr="00F8133E">
        <w:lastRenderedPageBreak/>
        <w:t>signifikansi hubungan antar variable yang ditampakkan melalui nilai Probabilitas (p) dan  dan Critical Ratio (CR) masing-masing hubungan antar variable. Untuk proses pengujian statistik ini ditampakkan dalam Tabel 4.</w:t>
      </w:r>
      <w:r w:rsidR="00C54058">
        <w:t>2</w:t>
      </w:r>
    </w:p>
    <w:p w:rsidR="004D258A" w:rsidRDefault="004D258A" w:rsidP="00F8133E">
      <w:pPr>
        <w:jc w:val="center"/>
        <w:rPr>
          <w:b/>
        </w:rPr>
        <w:sectPr w:rsidR="004D258A" w:rsidSect="004D258A">
          <w:type w:val="continuous"/>
          <w:pgSz w:w="11907" w:h="16839" w:code="9"/>
          <w:pgMar w:top="2268" w:right="1701" w:bottom="1701" w:left="2268" w:header="1440" w:footer="1440" w:gutter="0"/>
          <w:cols w:num="2" w:space="720"/>
          <w:docGrid w:linePitch="360"/>
        </w:sectPr>
      </w:pPr>
    </w:p>
    <w:p w:rsidR="00F8133E" w:rsidRPr="00F8133E" w:rsidRDefault="00F8133E" w:rsidP="00F8133E">
      <w:pPr>
        <w:jc w:val="center"/>
        <w:rPr>
          <w:b/>
        </w:rPr>
      </w:pPr>
      <w:r w:rsidRPr="00F8133E">
        <w:rPr>
          <w:b/>
        </w:rPr>
        <w:lastRenderedPageBreak/>
        <w:t>Tabel 4.</w:t>
      </w:r>
      <w:r w:rsidR="00C54058">
        <w:rPr>
          <w:b/>
        </w:rPr>
        <w:t>2</w:t>
      </w:r>
    </w:p>
    <w:p w:rsidR="00F8133E" w:rsidRPr="00F8133E" w:rsidRDefault="00F8133E" w:rsidP="00F8133E">
      <w:pPr>
        <w:jc w:val="center"/>
        <w:rPr>
          <w:b/>
        </w:rPr>
      </w:pPr>
      <w:r w:rsidRPr="00F8133E">
        <w:rPr>
          <w:b/>
        </w:rPr>
        <w:t>Standardized Regression Weight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940"/>
        <w:gridCol w:w="490"/>
        <w:gridCol w:w="3093"/>
        <w:gridCol w:w="2627"/>
      </w:tblGrid>
      <w:tr w:rsidR="00F8133E" w:rsidRPr="00F8133E" w:rsidTr="005A189C">
        <w:trPr>
          <w:tblHeader/>
        </w:trPr>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F8133E" w:rsidRPr="00F8133E" w:rsidRDefault="00F8133E" w:rsidP="005A189C">
            <w:pPr>
              <w:jc w:val="right"/>
            </w:pPr>
          </w:p>
        </w:tc>
        <w:tc>
          <w:tcPr>
            <w:tcW w:w="2627" w:type="dxa"/>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Estimate</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Stress</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Beban_Kerja</w:t>
            </w:r>
          </w:p>
        </w:tc>
        <w:tc>
          <w:tcPr>
            <w:tcW w:w="2627" w:type="dxa"/>
            <w:noWrap/>
            <w:tcMar>
              <w:top w:w="15" w:type="dxa"/>
              <w:left w:w="57" w:type="dxa"/>
              <w:bottom w:w="15" w:type="dxa"/>
              <w:right w:w="57" w:type="dxa"/>
            </w:tcMar>
            <w:vAlign w:val="center"/>
            <w:hideMark/>
          </w:tcPr>
          <w:p w:rsidR="00F8133E" w:rsidRPr="00F8133E" w:rsidRDefault="00F8133E" w:rsidP="005A189C">
            <w:pPr>
              <w:jc w:val="right"/>
            </w:pPr>
            <w:r w:rsidRPr="00F8133E">
              <w:t>-.007</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Stress</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Konflik_Pekerjaan_Keluarga</w:t>
            </w:r>
          </w:p>
        </w:tc>
        <w:tc>
          <w:tcPr>
            <w:tcW w:w="2627" w:type="dxa"/>
            <w:noWrap/>
            <w:tcMar>
              <w:top w:w="15" w:type="dxa"/>
              <w:left w:w="57" w:type="dxa"/>
              <w:bottom w:w="15" w:type="dxa"/>
              <w:right w:w="57" w:type="dxa"/>
            </w:tcMar>
            <w:vAlign w:val="center"/>
            <w:hideMark/>
          </w:tcPr>
          <w:p w:rsidR="00F8133E" w:rsidRPr="00F8133E" w:rsidRDefault="00F8133E" w:rsidP="005A189C">
            <w:pPr>
              <w:jc w:val="right"/>
            </w:pPr>
            <w:r w:rsidRPr="00F8133E">
              <w:t>-.644</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Kinerja_Karyawan</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Stress</w:t>
            </w:r>
          </w:p>
        </w:tc>
        <w:tc>
          <w:tcPr>
            <w:tcW w:w="2627" w:type="dxa"/>
            <w:noWrap/>
            <w:tcMar>
              <w:top w:w="15" w:type="dxa"/>
              <w:left w:w="57" w:type="dxa"/>
              <w:bottom w:w="15" w:type="dxa"/>
              <w:right w:w="57" w:type="dxa"/>
            </w:tcMar>
            <w:vAlign w:val="center"/>
            <w:hideMark/>
          </w:tcPr>
          <w:p w:rsidR="00F8133E" w:rsidRPr="00F8133E" w:rsidRDefault="00F8133E" w:rsidP="005A189C">
            <w:pPr>
              <w:jc w:val="right"/>
            </w:pPr>
            <w:r w:rsidRPr="00F8133E">
              <w:t>-.202</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Kinerja_Karyawan</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Beban_Kerja</w:t>
            </w:r>
          </w:p>
        </w:tc>
        <w:tc>
          <w:tcPr>
            <w:tcW w:w="2627" w:type="dxa"/>
            <w:noWrap/>
            <w:tcMar>
              <w:top w:w="15" w:type="dxa"/>
              <w:left w:w="57" w:type="dxa"/>
              <w:bottom w:w="15" w:type="dxa"/>
              <w:right w:w="57" w:type="dxa"/>
            </w:tcMar>
            <w:vAlign w:val="center"/>
            <w:hideMark/>
          </w:tcPr>
          <w:p w:rsidR="00F8133E" w:rsidRPr="00F8133E" w:rsidRDefault="00F8133E" w:rsidP="005A189C">
            <w:pPr>
              <w:jc w:val="right"/>
            </w:pPr>
            <w:r w:rsidRPr="00F8133E">
              <w:t>-.306</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Kinerja_Karyawan</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Konflik_Pekerjaan_Keluarga</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.418</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x1</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Beban_Kerja</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.813</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x2</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Beban_Kerja</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.863</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x3</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Beban_Kerja</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.744</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x4</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Beban_Kerja</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.843</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x14</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Kinerja_Karyawan</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.866</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x15</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Kinerja_Karyawan</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.866</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x16</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Kinerja_Karyawan</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.844</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x17</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Kinerja_Karyawan</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.757</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x18</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Kinerja_Karyawan</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.107</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x9</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Konflik_Pekerjaan_Keluarga</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.821</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lastRenderedPageBreak/>
              <w:t>x8</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Konflik_Pekerjaan_Keluarga</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.859</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x7</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Konflik_Pekerjaan_Keluarga</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.862</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x6</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Konflik_Pekerjaan_Keluarga</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.844</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x5</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Konflik_Pekerjaan_Keluarga</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.714</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x13</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Stress</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.827</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x12</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Stress</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.931</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x11</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Stress</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.788</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x10</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Stress</w:t>
            </w:r>
          </w:p>
        </w:tc>
        <w:tc>
          <w:tcPr>
            <w:tcW w:w="2627" w:type="dxa"/>
            <w:tcMar>
              <w:top w:w="15" w:type="dxa"/>
              <w:left w:w="57" w:type="dxa"/>
              <w:bottom w:w="15" w:type="dxa"/>
              <w:right w:w="57" w:type="dxa"/>
            </w:tcMar>
            <w:vAlign w:val="center"/>
            <w:hideMark/>
          </w:tcPr>
          <w:p w:rsidR="00F8133E" w:rsidRPr="00F8133E" w:rsidRDefault="00F8133E" w:rsidP="005A189C">
            <w:pPr>
              <w:jc w:val="right"/>
            </w:pPr>
            <w:r w:rsidRPr="00F8133E">
              <w:t>.911</w:t>
            </w:r>
          </w:p>
        </w:tc>
      </w:tr>
    </w:tbl>
    <w:p w:rsidR="00F8133E" w:rsidRPr="00F8133E" w:rsidRDefault="00F8133E" w:rsidP="00F8133E">
      <w:pPr>
        <w:spacing w:line="480" w:lineRule="auto"/>
        <w:ind w:right="-9"/>
        <w:jc w:val="both"/>
        <w:rPr>
          <w:b/>
          <w:bCs/>
        </w:rPr>
      </w:pPr>
    </w:p>
    <w:p w:rsidR="004D258A" w:rsidRDefault="004D258A" w:rsidP="004D258A">
      <w:pPr>
        <w:ind w:right="-9"/>
        <w:jc w:val="both"/>
        <w:rPr>
          <w:b/>
          <w:bCs/>
          <w:lang w:val="de-DE"/>
        </w:rPr>
        <w:sectPr w:rsidR="004D258A" w:rsidSect="004D258A">
          <w:type w:val="continuous"/>
          <w:pgSz w:w="11907" w:h="16839" w:code="9"/>
          <w:pgMar w:top="2268" w:right="1701" w:bottom="1701" w:left="2268" w:header="1440" w:footer="1440" w:gutter="0"/>
          <w:cols w:space="720"/>
          <w:docGrid w:linePitch="360"/>
        </w:sectPr>
      </w:pPr>
    </w:p>
    <w:p w:rsidR="00F8133E" w:rsidRPr="00F8133E" w:rsidRDefault="00F8133E" w:rsidP="004D258A">
      <w:pPr>
        <w:ind w:right="-9"/>
        <w:jc w:val="both"/>
        <w:rPr>
          <w:b/>
          <w:bCs/>
          <w:lang w:val="de-DE"/>
        </w:rPr>
      </w:pPr>
      <w:r w:rsidRPr="00F8133E">
        <w:rPr>
          <w:b/>
          <w:bCs/>
          <w:lang w:val="de-DE"/>
        </w:rPr>
        <w:lastRenderedPageBreak/>
        <w:t>4.</w:t>
      </w:r>
      <w:r w:rsidR="00C54058">
        <w:rPr>
          <w:b/>
          <w:bCs/>
        </w:rPr>
        <w:t>2</w:t>
      </w:r>
      <w:r w:rsidRPr="00F8133E">
        <w:rPr>
          <w:b/>
          <w:bCs/>
          <w:lang w:val="de-DE"/>
        </w:rPr>
        <w:t>. Pengaruh Langsung dan Tidak Langsung</w:t>
      </w:r>
    </w:p>
    <w:p w:rsidR="00F8133E" w:rsidRPr="00F8133E" w:rsidRDefault="00F8133E" w:rsidP="004D258A">
      <w:pPr>
        <w:ind w:right="-9" w:firstLine="720"/>
        <w:jc w:val="both"/>
        <w:rPr>
          <w:lang w:val="de-DE"/>
        </w:rPr>
      </w:pPr>
      <w:r w:rsidRPr="00F8133E">
        <w:rPr>
          <w:lang w:val="de-DE"/>
        </w:rPr>
        <w:t xml:space="preserve">Analisis pengaruh dilakukan untuk melihat seberapa kuat pengaruh suatu variabel dengan variabel lainnya baik secara langsung, maupun secara tidak langsung. Interpretasi dari hasil ini akan memiliki arti yang penting untuk mendapatkan suatu pemilihan strategi yang jelas. Sesuai dengan kajian teoritis dan hasil pengujian </w:t>
      </w:r>
      <w:r w:rsidRPr="00F8133E">
        <w:rPr>
          <w:lang w:val="de-DE"/>
        </w:rPr>
        <w:lastRenderedPageBreak/>
        <w:t xml:space="preserve">hipotesis sebelumnya, </w:t>
      </w:r>
      <w:r w:rsidRPr="00F8133E">
        <w:t xml:space="preserve">beban kerja dan konflik pekerjaan keluarga </w:t>
      </w:r>
      <w:r w:rsidRPr="00F8133E">
        <w:rPr>
          <w:lang w:val="de-DE"/>
        </w:rPr>
        <w:t xml:space="preserve">akan memiliki efek langsung maupun tidak langsung terhadap </w:t>
      </w:r>
      <w:r w:rsidRPr="00F8133E">
        <w:t>kinerja karyawan</w:t>
      </w:r>
      <w:r w:rsidRPr="00F8133E">
        <w:rPr>
          <w:lang w:val="de-DE"/>
        </w:rPr>
        <w:t xml:space="preserve">. Pengaruh tidak langsung dari variabel tersebut adalah dengan terlebih dahulu melewati </w:t>
      </w:r>
      <w:r w:rsidRPr="00F8133E">
        <w:t>stress</w:t>
      </w:r>
      <w:r w:rsidRPr="00F8133E">
        <w:rPr>
          <w:lang w:val="de-DE"/>
        </w:rPr>
        <w:t xml:space="preserve">, yang selanjutnya berpengaruh terhadap </w:t>
      </w:r>
      <w:r w:rsidRPr="00F8133E">
        <w:t>kineerja karyawan</w:t>
      </w:r>
      <w:r w:rsidRPr="00F8133E">
        <w:rPr>
          <w:lang w:val="de-DE"/>
        </w:rPr>
        <w:t>. Hasil pengujian pengaruh langsung dapat  dijelaskan sebagai berikut:</w:t>
      </w:r>
    </w:p>
    <w:p w:rsidR="004D258A" w:rsidRDefault="004D258A" w:rsidP="00F8133E">
      <w:pPr>
        <w:ind w:right="-11"/>
        <w:jc w:val="center"/>
        <w:rPr>
          <w:b/>
          <w:bCs/>
          <w:lang w:val="de-DE"/>
        </w:rPr>
        <w:sectPr w:rsidR="004D258A" w:rsidSect="004D258A">
          <w:type w:val="continuous"/>
          <w:pgSz w:w="11907" w:h="16839" w:code="9"/>
          <w:pgMar w:top="2268" w:right="1701" w:bottom="1701" w:left="2268" w:header="1440" w:footer="1440" w:gutter="0"/>
          <w:cols w:num="2" w:space="720"/>
          <w:docGrid w:linePitch="360"/>
        </w:sectPr>
      </w:pPr>
    </w:p>
    <w:p w:rsidR="00F8133E" w:rsidRPr="00C54058" w:rsidRDefault="00F8133E" w:rsidP="00F8133E">
      <w:pPr>
        <w:ind w:right="-11"/>
        <w:jc w:val="center"/>
        <w:rPr>
          <w:b/>
          <w:bCs/>
        </w:rPr>
      </w:pPr>
      <w:r w:rsidRPr="00F8133E">
        <w:rPr>
          <w:b/>
          <w:bCs/>
          <w:lang w:val="de-DE"/>
        </w:rPr>
        <w:lastRenderedPageBreak/>
        <w:t>Tabel 4.</w:t>
      </w:r>
      <w:r w:rsidR="00C54058">
        <w:rPr>
          <w:b/>
          <w:bCs/>
        </w:rPr>
        <w:t>3</w:t>
      </w:r>
    </w:p>
    <w:p w:rsidR="00F8133E" w:rsidRPr="00F8133E" w:rsidRDefault="00F8133E" w:rsidP="00F8133E">
      <w:pPr>
        <w:ind w:right="-11"/>
        <w:jc w:val="center"/>
        <w:rPr>
          <w:b/>
          <w:bCs/>
          <w:lang w:val="de-DE"/>
        </w:rPr>
      </w:pPr>
      <w:r w:rsidRPr="00F8133E">
        <w:rPr>
          <w:b/>
          <w:bCs/>
          <w:lang w:val="de-DE"/>
        </w:rPr>
        <w:t>Pengaruh Langsung</w:t>
      </w:r>
    </w:p>
    <w:p w:rsidR="00F8133E" w:rsidRPr="00F8133E" w:rsidRDefault="00F8133E" w:rsidP="00F8133E">
      <w:pPr>
        <w:ind w:right="-11"/>
        <w:jc w:val="center"/>
        <w:rPr>
          <w:b/>
          <w:bCs/>
          <w:lang w:val="de-DE"/>
        </w:rPr>
      </w:pP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106"/>
        <w:gridCol w:w="3093"/>
        <w:gridCol w:w="1547"/>
        <w:gridCol w:w="854"/>
        <w:gridCol w:w="2106"/>
      </w:tblGrid>
      <w:tr w:rsidR="00F8133E" w:rsidRPr="00F8133E" w:rsidTr="005A189C">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F8133E" w:rsidRPr="00F8133E" w:rsidRDefault="00F8133E" w:rsidP="005A189C">
            <w:pPr>
              <w:jc w:val="right"/>
            </w:pP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Konflik_Pekerjaan_Keluarga</w:t>
            </w: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Beban_Kerja</w:t>
            </w: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Stress</w:t>
            </w: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Kinerja_Karyawan</w:t>
            </w:r>
          </w:p>
        </w:tc>
      </w:tr>
      <w:tr w:rsidR="00F8133E" w:rsidRPr="00F8133E" w:rsidTr="005A189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Stress</w:t>
            </w:r>
          </w:p>
        </w:tc>
        <w:tc>
          <w:tcPr>
            <w:tcW w:w="0" w:type="auto"/>
            <w:noWrap/>
            <w:tcMar>
              <w:top w:w="15" w:type="dxa"/>
              <w:left w:w="140" w:type="dxa"/>
              <w:bottom w:w="15" w:type="dxa"/>
              <w:right w:w="140" w:type="dxa"/>
            </w:tcMar>
            <w:vAlign w:val="center"/>
            <w:hideMark/>
          </w:tcPr>
          <w:p w:rsidR="00F8133E" w:rsidRPr="00F8133E" w:rsidRDefault="00F8133E" w:rsidP="005A189C">
            <w:pPr>
              <w:jc w:val="right"/>
            </w:pPr>
            <w:r w:rsidRPr="00F8133E">
              <w:t>-.644</w:t>
            </w:r>
          </w:p>
        </w:tc>
        <w:tc>
          <w:tcPr>
            <w:tcW w:w="0" w:type="auto"/>
            <w:noWrap/>
            <w:tcMar>
              <w:top w:w="15" w:type="dxa"/>
              <w:left w:w="140" w:type="dxa"/>
              <w:bottom w:w="15" w:type="dxa"/>
              <w:right w:w="140" w:type="dxa"/>
            </w:tcMar>
            <w:vAlign w:val="center"/>
            <w:hideMark/>
          </w:tcPr>
          <w:p w:rsidR="00F8133E" w:rsidRPr="00F8133E" w:rsidRDefault="00F8133E" w:rsidP="005A189C">
            <w:pPr>
              <w:jc w:val="right"/>
            </w:pPr>
            <w:r w:rsidRPr="00F8133E">
              <w:t>-.007</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.000</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.000</w:t>
            </w:r>
          </w:p>
        </w:tc>
      </w:tr>
      <w:tr w:rsidR="00F8133E" w:rsidRPr="00F8133E" w:rsidTr="005A189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Kinerja_Karyawan</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.418</w:t>
            </w:r>
          </w:p>
        </w:tc>
        <w:tc>
          <w:tcPr>
            <w:tcW w:w="0" w:type="auto"/>
            <w:noWrap/>
            <w:tcMar>
              <w:top w:w="15" w:type="dxa"/>
              <w:left w:w="140" w:type="dxa"/>
              <w:bottom w:w="15" w:type="dxa"/>
              <w:right w:w="140" w:type="dxa"/>
            </w:tcMar>
            <w:vAlign w:val="center"/>
            <w:hideMark/>
          </w:tcPr>
          <w:p w:rsidR="00F8133E" w:rsidRPr="00F8133E" w:rsidRDefault="00F8133E" w:rsidP="005A189C">
            <w:pPr>
              <w:jc w:val="right"/>
            </w:pPr>
            <w:r w:rsidRPr="00F8133E">
              <w:t>-.306</w:t>
            </w:r>
          </w:p>
        </w:tc>
        <w:tc>
          <w:tcPr>
            <w:tcW w:w="0" w:type="auto"/>
            <w:noWrap/>
            <w:tcMar>
              <w:top w:w="15" w:type="dxa"/>
              <w:left w:w="140" w:type="dxa"/>
              <w:bottom w:w="15" w:type="dxa"/>
              <w:right w:w="140" w:type="dxa"/>
            </w:tcMar>
            <w:vAlign w:val="center"/>
            <w:hideMark/>
          </w:tcPr>
          <w:p w:rsidR="00F8133E" w:rsidRPr="00F8133E" w:rsidRDefault="00F8133E" w:rsidP="005A189C">
            <w:pPr>
              <w:jc w:val="right"/>
            </w:pPr>
            <w:r w:rsidRPr="00F8133E">
              <w:t>-.202</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.000</w:t>
            </w:r>
          </w:p>
        </w:tc>
      </w:tr>
    </w:tbl>
    <w:p w:rsidR="00F8133E" w:rsidRPr="00F8133E" w:rsidRDefault="00F8133E" w:rsidP="00F8133E">
      <w:pPr>
        <w:spacing w:line="480" w:lineRule="auto"/>
        <w:ind w:right="-9"/>
        <w:jc w:val="both"/>
        <w:rPr>
          <w:lang w:val="de-DE"/>
        </w:rPr>
      </w:pPr>
      <w:r w:rsidRPr="00F8133E">
        <w:rPr>
          <w:snapToGrid w:val="0"/>
          <w:lang w:val="pt-BR"/>
        </w:rPr>
        <w:t>Sumber: AMOS (201</w:t>
      </w:r>
      <w:r w:rsidRPr="00F8133E">
        <w:rPr>
          <w:snapToGrid w:val="0"/>
          <w:lang w:val="id-ID"/>
        </w:rPr>
        <w:t>5</w:t>
      </w:r>
      <w:r w:rsidRPr="00F8133E">
        <w:rPr>
          <w:snapToGrid w:val="0"/>
          <w:lang w:val="pt-BR"/>
        </w:rPr>
        <w:t>)</w:t>
      </w:r>
    </w:p>
    <w:p w:rsidR="004D258A" w:rsidRDefault="004D258A" w:rsidP="004D258A">
      <w:pPr>
        <w:ind w:right="-9" w:firstLine="720"/>
        <w:jc w:val="both"/>
        <w:rPr>
          <w:lang w:val="de-DE"/>
        </w:rPr>
        <w:sectPr w:rsidR="004D258A" w:rsidSect="004D258A">
          <w:type w:val="continuous"/>
          <w:pgSz w:w="11907" w:h="16839" w:code="9"/>
          <w:pgMar w:top="2268" w:right="1701" w:bottom="1701" w:left="2268" w:header="1440" w:footer="1440" w:gutter="0"/>
          <w:cols w:space="720"/>
          <w:docGrid w:linePitch="360"/>
        </w:sectPr>
      </w:pPr>
    </w:p>
    <w:p w:rsidR="00F8133E" w:rsidRPr="00F8133E" w:rsidRDefault="00F8133E" w:rsidP="004D258A">
      <w:pPr>
        <w:ind w:right="-9" w:firstLine="720"/>
        <w:jc w:val="both"/>
        <w:rPr>
          <w:lang w:val="de-DE"/>
        </w:rPr>
      </w:pPr>
      <w:r w:rsidRPr="00F8133E">
        <w:rPr>
          <w:lang w:val="de-DE"/>
        </w:rPr>
        <w:lastRenderedPageBreak/>
        <w:t>Sedangkan hasil pengujian pengaruh tidak langsung dapat  dijelaskan sebagai berikut:</w:t>
      </w:r>
    </w:p>
    <w:p w:rsidR="004D258A" w:rsidRDefault="004D258A" w:rsidP="00F8133E">
      <w:pPr>
        <w:ind w:right="-11"/>
        <w:jc w:val="center"/>
        <w:rPr>
          <w:b/>
          <w:bCs/>
          <w:lang w:val="de-DE"/>
        </w:rPr>
        <w:sectPr w:rsidR="004D258A" w:rsidSect="004D258A">
          <w:type w:val="continuous"/>
          <w:pgSz w:w="11907" w:h="16839" w:code="9"/>
          <w:pgMar w:top="2268" w:right="1701" w:bottom="1701" w:left="2268" w:header="1440" w:footer="1440" w:gutter="0"/>
          <w:cols w:num="2" w:space="720"/>
          <w:docGrid w:linePitch="360"/>
        </w:sectPr>
      </w:pPr>
    </w:p>
    <w:p w:rsidR="00F8133E" w:rsidRPr="00F8133E" w:rsidRDefault="00F8133E" w:rsidP="00F8133E">
      <w:pPr>
        <w:ind w:right="-11"/>
        <w:jc w:val="center"/>
        <w:rPr>
          <w:b/>
          <w:bCs/>
        </w:rPr>
      </w:pPr>
      <w:r w:rsidRPr="00F8133E">
        <w:rPr>
          <w:b/>
          <w:bCs/>
          <w:lang w:val="de-DE"/>
        </w:rPr>
        <w:lastRenderedPageBreak/>
        <w:t>Tabel 4.</w:t>
      </w:r>
      <w:r w:rsidR="00C54058">
        <w:rPr>
          <w:b/>
          <w:bCs/>
        </w:rPr>
        <w:t>4</w:t>
      </w:r>
    </w:p>
    <w:p w:rsidR="00F8133E" w:rsidRPr="00F8133E" w:rsidRDefault="00F8133E" w:rsidP="00F8133E">
      <w:pPr>
        <w:spacing w:line="480" w:lineRule="auto"/>
        <w:ind w:right="-9"/>
        <w:jc w:val="center"/>
        <w:rPr>
          <w:b/>
          <w:bCs/>
          <w:lang w:val="de-DE"/>
        </w:rPr>
      </w:pPr>
      <w:r w:rsidRPr="00F8133E">
        <w:rPr>
          <w:b/>
          <w:bCs/>
          <w:lang w:val="de-DE"/>
        </w:rPr>
        <w:t>Pengaruh Tidak Langsung</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106"/>
        <w:gridCol w:w="3093"/>
        <w:gridCol w:w="1547"/>
        <w:gridCol w:w="854"/>
        <w:gridCol w:w="2106"/>
      </w:tblGrid>
      <w:tr w:rsidR="00F8133E" w:rsidRPr="00F8133E" w:rsidTr="005A189C">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F8133E" w:rsidRPr="00F8133E" w:rsidRDefault="00F8133E" w:rsidP="005A189C">
            <w:pPr>
              <w:jc w:val="right"/>
            </w:pP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Konflik_Pekerjaan_Keluarga</w:t>
            </w: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Beban_Kerja</w:t>
            </w: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Stress</w:t>
            </w: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Kinerja_Karyawan</w:t>
            </w:r>
          </w:p>
        </w:tc>
      </w:tr>
      <w:tr w:rsidR="00F8133E" w:rsidRPr="00F8133E" w:rsidTr="005A189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Stress</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.000</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.000</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.000</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.000</w:t>
            </w:r>
          </w:p>
        </w:tc>
      </w:tr>
      <w:tr w:rsidR="00F8133E" w:rsidRPr="00F8133E" w:rsidTr="005A189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Kinerja_Karyawan</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.130</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.001</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.000</w:t>
            </w:r>
          </w:p>
        </w:tc>
        <w:tc>
          <w:tcPr>
            <w:tcW w:w="0" w:type="auto"/>
            <w:tcMar>
              <w:top w:w="15" w:type="dxa"/>
              <w:left w:w="140" w:type="dxa"/>
              <w:bottom w:w="15" w:type="dxa"/>
              <w:right w:w="140" w:type="dxa"/>
            </w:tcMar>
            <w:vAlign w:val="center"/>
            <w:hideMark/>
          </w:tcPr>
          <w:p w:rsidR="00F8133E" w:rsidRPr="00F8133E" w:rsidRDefault="00F8133E" w:rsidP="005A189C">
            <w:pPr>
              <w:jc w:val="right"/>
            </w:pPr>
            <w:r w:rsidRPr="00F8133E">
              <w:t>.000</w:t>
            </w:r>
          </w:p>
        </w:tc>
      </w:tr>
    </w:tbl>
    <w:p w:rsidR="00F8133E" w:rsidRPr="00F8133E" w:rsidRDefault="00F8133E" w:rsidP="00F8133E">
      <w:pPr>
        <w:spacing w:line="480" w:lineRule="auto"/>
        <w:ind w:right="-9"/>
        <w:rPr>
          <w:snapToGrid w:val="0"/>
          <w:lang w:val="id-ID"/>
        </w:rPr>
      </w:pPr>
      <w:r w:rsidRPr="00F8133E">
        <w:rPr>
          <w:snapToGrid w:val="0"/>
          <w:lang w:val="pt-BR"/>
        </w:rPr>
        <w:t>Sumber: AMOS (201</w:t>
      </w:r>
      <w:r w:rsidRPr="00F8133E">
        <w:rPr>
          <w:snapToGrid w:val="0"/>
          <w:lang w:val="id-ID"/>
        </w:rPr>
        <w:t>5)</w:t>
      </w:r>
    </w:p>
    <w:p w:rsidR="004D258A" w:rsidRDefault="004D258A" w:rsidP="004D258A">
      <w:pPr>
        <w:ind w:right="-9" w:firstLine="720"/>
        <w:jc w:val="both"/>
        <w:rPr>
          <w:lang w:val="de-DE"/>
        </w:rPr>
        <w:sectPr w:rsidR="004D258A" w:rsidSect="004D258A">
          <w:type w:val="continuous"/>
          <w:pgSz w:w="11907" w:h="16839" w:code="9"/>
          <w:pgMar w:top="2268" w:right="1701" w:bottom="1701" w:left="2268" w:header="1440" w:footer="1440" w:gutter="0"/>
          <w:cols w:space="720"/>
          <w:docGrid w:linePitch="360"/>
        </w:sectPr>
      </w:pPr>
    </w:p>
    <w:p w:rsidR="00F8133E" w:rsidRPr="00F8133E" w:rsidRDefault="00F8133E" w:rsidP="004D258A">
      <w:pPr>
        <w:ind w:right="-9" w:firstLine="720"/>
        <w:jc w:val="both"/>
        <w:rPr>
          <w:lang w:val="id-ID"/>
        </w:rPr>
      </w:pPr>
      <w:r w:rsidRPr="00F8133E">
        <w:rPr>
          <w:lang w:val="de-DE"/>
        </w:rPr>
        <w:lastRenderedPageBreak/>
        <w:t xml:space="preserve">Berdasarkan hasil perhitungan pengaruh langsung maupun pengaruh tidak langsung </w:t>
      </w:r>
      <w:r w:rsidRPr="00F8133E">
        <w:t xml:space="preserve">beban kerja dan konflik pekerjaan keluarga </w:t>
      </w:r>
      <w:r w:rsidRPr="00F8133E">
        <w:rPr>
          <w:lang w:val="de-DE"/>
        </w:rPr>
        <w:t xml:space="preserve">terhadap </w:t>
      </w:r>
      <w:r w:rsidRPr="00F8133E">
        <w:t>kinerja karyawan</w:t>
      </w:r>
      <w:r w:rsidRPr="00F8133E">
        <w:rPr>
          <w:lang w:val="de-DE"/>
        </w:rPr>
        <w:t xml:space="preserve">, yang menunjukkan satu komparasi yang mengarah pada lebih tingginya pengaruh langsung dari </w:t>
      </w:r>
      <w:r w:rsidRPr="00F8133E">
        <w:t xml:space="preserve">beban kerja dan konflik pekerjaan keluarga </w:t>
      </w:r>
      <w:r w:rsidRPr="00F8133E">
        <w:rPr>
          <w:lang w:val="de-DE"/>
        </w:rPr>
        <w:t xml:space="preserve">terhadap </w:t>
      </w:r>
      <w:r w:rsidRPr="00F8133E">
        <w:t>kinerja karyawan. D</w:t>
      </w:r>
      <w:r w:rsidRPr="00F8133E">
        <w:rPr>
          <w:lang w:val="de-DE"/>
        </w:rPr>
        <w:t xml:space="preserve">imana pengaruh </w:t>
      </w:r>
      <w:r w:rsidRPr="00F8133E">
        <w:t xml:space="preserve">beban kerja </w:t>
      </w:r>
      <w:r w:rsidRPr="00F8133E">
        <w:rPr>
          <w:lang w:val="de-DE"/>
        </w:rPr>
        <w:t xml:space="preserve">terhadap </w:t>
      </w:r>
      <w:r w:rsidRPr="00F8133E">
        <w:t>kinerja karyawan</w:t>
      </w:r>
      <w:r w:rsidRPr="00F8133E">
        <w:rPr>
          <w:lang w:val="de-DE"/>
        </w:rPr>
        <w:t xml:space="preserve"> secara langsung diperoleh sebesar -0,306 sedangkan secara tidak langsung diperoleh sebesar 0,</w:t>
      </w:r>
      <w:r w:rsidRPr="00F8133E">
        <w:t>001</w:t>
      </w:r>
      <w:r w:rsidRPr="00F8133E">
        <w:rPr>
          <w:lang w:val="id-ID"/>
        </w:rPr>
        <w:t>, a</w:t>
      </w:r>
      <w:r w:rsidRPr="00F8133E">
        <w:rPr>
          <w:lang w:val="de-DE"/>
        </w:rPr>
        <w:t xml:space="preserve">rtinya </w:t>
      </w:r>
      <w:r w:rsidRPr="00F8133E">
        <w:t>stress</w:t>
      </w:r>
      <w:r w:rsidRPr="00F8133E">
        <w:rPr>
          <w:lang w:val="de-DE"/>
        </w:rPr>
        <w:t xml:space="preserve"> mampu memediasi pengaruh </w:t>
      </w:r>
      <w:r w:rsidRPr="00F8133E">
        <w:t>beban kerja</w:t>
      </w:r>
      <w:r w:rsidRPr="00F8133E">
        <w:rPr>
          <w:lang w:val="de-DE"/>
        </w:rPr>
        <w:t xml:space="preserve"> terhadap </w:t>
      </w:r>
      <w:r w:rsidRPr="00F8133E">
        <w:t>kinerja karyawan</w:t>
      </w:r>
      <w:r w:rsidRPr="00F8133E">
        <w:rPr>
          <w:lang w:val="de-DE"/>
        </w:rPr>
        <w:t>, meski pengaruhnya relatif lemah.</w:t>
      </w:r>
      <w:r w:rsidRPr="00F8133E">
        <w:rPr>
          <w:lang w:val="id-ID"/>
        </w:rPr>
        <w:t xml:space="preserve"> Hal ini menunjukkan bahwa karyawan yang mempunyai stress yang tinggi akan memperkuat penurunan kinerja dari karyawan yang diakibatkan adanya beban kerja yang tinggi. </w:t>
      </w:r>
    </w:p>
    <w:p w:rsidR="00F8133E" w:rsidRPr="00F8133E" w:rsidRDefault="00F8133E" w:rsidP="004D258A">
      <w:pPr>
        <w:ind w:right="-9" w:firstLine="720"/>
        <w:jc w:val="both"/>
        <w:rPr>
          <w:lang w:val="id-ID"/>
        </w:rPr>
      </w:pPr>
      <w:r w:rsidRPr="00F8133E">
        <w:t xml:space="preserve">Konflik pekerjaan keluarga </w:t>
      </w:r>
      <w:r w:rsidRPr="00F8133E">
        <w:rPr>
          <w:lang w:val="de-DE"/>
        </w:rPr>
        <w:t xml:space="preserve">terhadap </w:t>
      </w:r>
      <w:r w:rsidRPr="00F8133E">
        <w:t>kinerja karyawan</w:t>
      </w:r>
      <w:r w:rsidRPr="00F8133E">
        <w:rPr>
          <w:lang w:val="de-DE"/>
        </w:rPr>
        <w:t xml:space="preserve"> secara </w:t>
      </w:r>
      <w:r w:rsidRPr="00F8133E">
        <w:rPr>
          <w:lang w:val="de-DE"/>
        </w:rPr>
        <w:lastRenderedPageBreak/>
        <w:t xml:space="preserve">langsung diperoleh sebesar </w:t>
      </w:r>
      <w:r w:rsidRPr="00F8133E">
        <w:rPr>
          <w:lang w:val="id-ID"/>
        </w:rPr>
        <w:t>0,</w:t>
      </w:r>
      <w:r w:rsidRPr="00F8133E">
        <w:t>418</w:t>
      </w:r>
      <w:r w:rsidRPr="00F8133E">
        <w:rPr>
          <w:lang w:val="de-DE"/>
        </w:rPr>
        <w:t xml:space="preserve"> sedangkan secara tidak langsung diperoleh sebesar </w:t>
      </w:r>
      <w:r w:rsidRPr="00F8133E">
        <w:rPr>
          <w:lang w:val="id-ID"/>
        </w:rPr>
        <w:t>dan 0,</w:t>
      </w:r>
      <w:r w:rsidRPr="00F8133E">
        <w:t>130</w:t>
      </w:r>
      <w:r w:rsidRPr="00F8133E">
        <w:rPr>
          <w:lang w:val="id-ID"/>
        </w:rPr>
        <w:t>, a</w:t>
      </w:r>
      <w:r w:rsidRPr="00F8133E">
        <w:rPr>
          <w:lang w:val="de-DE"/>
        </w:rPr>
        <w:t xml:space="preserve">rtinya </w:t>
      </w:r>
      <w:r w:rsidRPr="00F8133E">
        <w:t>stress</w:t>
      </w:r>
      <w:r w:rsidRPr="00F8133E">
        <w:rPr>
          <w:lang w:val="de-DE"/>
        </w:rPr>
        <w:t xml:space="preserve"> mampu memediasi pengaruh </w:t>
      </w:r>
      <w:r w:rsidRPr="00F8133E">
        <w:t>konflik pekerjaan keluarga</w:t>
      </w:r>
      <w:r w:rsidRPr="00F8133E">
        <w:rPr>
          <w:lang w:val="de-DE"/>
        </w:rPr>
        <w:t xml:space="preserve"> terhadap </w:t>
      </w:r>
      <w:r w:rsidRPr="00F8133E">
        <w:t>kinerja karyawan</w:t>
      </w:r>
      <w:r w:rsidRPr="00F8133E">
        <w:rPr>
          <w:lang w:val="de-DE"/>
        </w:rPr>
        <w:t xml:space="preserve">, </w:t>
      </w:r>
      <w:r w:rsidRPr="00F8133E">
        <w:rPr>
          <w:lang w:val="id-ID"/>
        </w:rPr>
        <w:t>dengan</w:t>
      </w:r>
      <w:r w:rsidRPr="00F8133E">
        <w:rPr>
          <w:lang w:val="de-DE"/>
        </w:rPr>
        <w:t xml:space="preserve"> pengaruhnya relatif </w:t>
      </w:r>
      <w:r w:rsidRPr="00F8133E">
        <w:rPr>
          <w:lang w:val="id-ID"/>
        </w:rPr>
        <w:t>lemah</w:t>
      </w:r>
      <w:r w:rsidRPr="00F8133E">
        <w:rPr>
          <w:lang w:val="de-DE"/>
        </w:rPr>
        <w:t>.</w:t>
      </w:r>
      <w:r w:rsidRPr="00F8133E">
        <w:rPr>
          <w:lang w:val="id-ID"/>
        </w:rPr>
        <w:t xml:space="preserve"> Hal ini menunjukkan bahwa karyawan yang mempunyai stress yang tinggi akan memperkuat penurunan kinerja dari karyawan yang diakibatkan adanya konflik pekerjaan keluarga yang tinggi.</w:t>
      </w:r>
    </w:p>
    <w:p w:rsidR="00F8133E" w:rsidRPr="00F8133E" w:rsidRDefault="00F8133E" w:rsidP="004D258A">
      <w:pPr>
        <w:ind w:right="-9"/>
        <w:jc w:val="both"/>
        <w:rPr>
          <w:b/>
        </w:rPr>
      </w:pPr>
      <w:r w:rsidRPr="00F8133E">
        <w:rPr>
          <w:b/>
        </w:rPr>
        <w:t>4.</w:t>
      </w:r>
      <w:r w:rsidR="00C54058">
        <w:rPr>
          <w:b/>
        </w:rPr>
        <w:t>3</w:t>
      </w:r>
      <w:r w:rsidRPr="00F8133E">
        <w:rPr>
          <w:b/>
        </w:rPr>
        <w:t>. Pengujian Hipotesis</w:t>
      </w:r>
    </w:p>
    <w:p w:rsidR="00F8133E" w:rsidRPr="00F8133E" w:rsidRDefault="00F8133E" w:rsidP="004D258A">
      <w:pPr>
        <w:ind w:right="-9" w:firstLine="720"/>
        <w:jc w:val="both"/>
      </w:pPr>
      <w:r w:rsidRPr="00F8133E">
        <w:t xml:space="preserve">Setelah semua asumsi dapat dipenuhi, selanjutnya akan dilakukan pengujian hipotesis sebagaimana diajukan pada bab sebelumnya. Pengujian </w:t>
      </w:r>
      <w:r w:rsidRPr="00F8133E">
        <w:rPr>
          <w:lang w:val="id-ID"/>
        </w:rPr>
        <w:t>5</w:t>
      </w:r>
      <w:r w:rsidRPr="00F8133E">
        <w:t xml:space="preserve"> hipotesis penelitian ini dilakukan berdasarkan nilai Critical Ratio (CR) dari suatu hubungan kausalitas dari hasil pengolahan SEM sebagaimana pada tabel 4.20 berikut.</w:t>
      </w:r>
    </w:p>
    <w:p w:rsidR="004D258A" w:rsidRDefault="004D258A" w:rsidP="00C54058">
      <w:pPr>
        <w:pStyle w:val="Heading4"/>
        <w:jc w:val="center"/>
        <w:rPr>
          <w:rFonts w:ascii="Times New Roman" w:hAnsi="Times New Roman"/>
          <w:sz w:val="24"/>
          <w:szCs w:val="24"/>
        </w:rPr>
        <w:sectPr w:rsidR="004D258A" w:rsidSect="004D258A">
          <w:type w:val="continuous"/>
          <w:pgSz w:w="11907" w:h="16839" w:code="9"/>
          <w:pgMar w:top="2268" w:right="1701" w:bottom="1701" w:left="2268" w:header="1440" w:footer="1440" w:gutter="0"/>
          <w:cols w:num="2" w:space="720"/>
          <w:docGrid w:linePitch="360"/>
        </w:sectPr>
      </w:pPr>
    </w:p>
    <w:p w:rsidR="00F8133E" w:rsidRPr="00F8133E" w:rsidRDefault="00F8133E" w:rsidP="00C54058">
      <w:pPr>
        <w:pStyle w:val="Heading4"/>
        <w:jc w:val="center"/>
        <w:rPr>
          <w:rFonts w:ascii="Times New Roman" w:hAnsi="Times New Roman"/>
          <w:bCs w:val="0"/>
          <w:sz w:val="24"/>
          <w:szCs w:val="24"/>
        </w:rPr>
      </w:pPr>
      <w:r w:rsidRPr="00F8133E">
        <w:rPr>
          <w:rFonts w:ascii="Times New Roman" w:hAnsi="Times New Roman"/>
          <w:sz w:val="24"/>
          <w:szCs w:val="24"/>
        </w:rPr>
        <w:lastRenderedPageBreak/>
        <w:t>Tabel 4.</w:t>
      </w:r>
      <w:r w:rsidR="00C54058">
        <w:rPr>
          <w:rFonts w:ascii="Times New Roman" w:hAnsi="Times New Roman"/>
          <w:sz w:val="24"/>
          <w:szCs w:val="24"/>
        </w:rPr>
        <w:t>5</w:t>
      </w:r>
    </w:p>
    <w:p w:rsidR="00F8133E" w:rsidRPr="00F8133E" w:rsidRDefault="00F8133E" w:rsidP="00C54058">
      <w:pPr>
        <w:pStyle w:val="Heading4"/>
        <w:jc w:val="center"/>
        <w:rPr>
          <w:rFonts w:ascii="Times New Roman" w:hAnsi="Times New Roman"/>
          <w:bCs w:val="0"/>
          <w:i/>
          <w:sz w:val="24"/>
          <w:szCs w:val="24"/>
          <w:lang w:val="id-ID"/>
        </w:rPr>
      </w:pPr>
      <w:r w:rsidRPr="00F8133E">
        <w:rPr>
          <w:rFonts w:ascii="Times New Roman" w:hAnsi="Times New Roman"/>
          <w:i/>
          <w:sz w:val="24"/>
          <w:szCs w:val="24"/>
        </w:rPr>
        <w:t>Regression Weight Structural Equational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940"/>
        <w:gridCol w:w="490"/>
        <w:gridCol w:w="3093"/>
        <w:gridCol w:w="1120"/>
        <w:gridCol w:w="681"/>
        <w:gridCol w:w="734"/>
        <w:gridCol w:w="534"/>
      </w:tblGrid>
      <w:tr w:rsidR="00F8133E" w:rsidRPr="00F8133E" w:rsidTr="005A189C">
        <w:trPr>
          <w:tblHeader/>
        </w:trPr>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F8133E" w:rsidRPr="00F8133E" w:rsidRDefault="00F8133E" w:rsidP="005A189C">
            <w:pPr>
              <w:jc w:val="right"/>
            </w:pP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Estimate</w:t>
            </w: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S.E.</w:t>
            </w: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C.R.</w:t>
            </w:r>
          </w:p>
        </w:tc>
        <w:tc>
          <w:tcPr>
            <w:tcW w:w="0" w:type="auto"/>
            <w:tcBorders>
              <w:bottom w:val="single" w:sz="6" w:space="0" w:color="auto"/>
            </w:tcBorders>
            <w:tcMar>
              <w:top w:w="15" w:type="dxa"/>
              <w:left w:w="140" w:type="dxa"/>
              <w:bottom w:w="15" w:type="dxa"/>
              <w:right w:w="140" w:type="dxa"/>
            </w:tcMar>
            <w:vAlign w:val="center"/>
            <w:hideMark/>
          </w:tcPr>
          <w:p w:rsidR="00F8133E" w:rsidRPr="00F8133E" w:rsidRDefault="00F8133E" w:rsidP="005A189C">
            <w:pPr>
              <w:jc w:val="right"/>
            </w:pPr>
            <w:r w:rsidRPr="00F8133E">
              <w:t>P</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pPr>
              <w:rPr>
                <w:color w:val="000000" w:themeColor="text1"/>
              </w:rPr>
            </w:pPr>
            <w:r w:rsidRPr="00F8133E">
              <w:rPr>
                <w:color w:val="000000" w:themeColor="text1"/>
              </w:rPr>
              <w:t>Stress</w:t>
            </w:r>
          </w:p>
        </w:tc>
        <w:tc>
          <w:tcPr>
            <w:tcW w:w="0" w:type="auto"/>
            <w:noWrap/>
            <w:tcMar>
              <w:top w:w="15" w:type="dxa"/>
              <w:left w:w="57" w:type="dxa"/>
              <w:bottom w:w="15" w:type="dxa"/>
              <w:right w:w="57" w:type="dxa"/>
            </w:tcMar>
            <w:vAlign w:val="center"/>
            <w:hideMark/>
          </w:tcPr>
          <w:p w:rsidR="00F8133E" w:rsidRPr="00F8133E" w:rsidRDefault="00F8133E" w:rsidP="005A189C">
            <w:pPr>
              <w:rPr>
                <w:color w:val="000000" w:themeColor="text1"/>
              </w:rPr>
            </w:pPr>
            <w:r w:rsidRPr="00F8133E">
              <w:rPr>
                <w:color w:val="000000" w:themeColor="text1"/>
              </w:rPr>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pPr>
              <w:rPr>
                <w:color w:val="000000" w:themeColor="text1"/>
              </w:rPr>
            </w:pPr>
            <w:r w:rsidRPr="00F8133E">
              <w:rPr>
                <w:color w:val="000000" w:themeColor="text1"/>
              </w:rPr>
              <w:t>Beban_Kerja</w:t>
            </w:r>
          </w:p>
        </w:tc>
        <w:tc>
          <w:tcPr>
            <w:tcW w:w="0" w:type="auto"/>
            <w:noWrap/>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-.007</w:t>
            </w:r>
          </w:p>
        </w:tc>
        <w:tc>
          <w:tcPr>
            <w:tcW w:w="0" w:type="auto"/>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.139</w:t>
            </w:r>
          </w:p>
        </w:tc>
        <w:tc>
          <w:tcPr>
            <w:tcW w:w="0" w:type="auto"/>
            <w:noWrap/>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-.051</w:t>
            </w:r>
          </w:p>
        </w:tc>
        <w:tc>
          <w:tcPr>
            <w:tcW w:w="0" w:type="auto"/>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.959</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Kinerja_Karyawan</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Beban_Kerja</w:t>
            </w:r>
          </w:p>
        </w:tc>
        <w:tc>
          <w:tcPr>
            <w:tcW w:w="0" w:type="auto"/>
            <w:noWrap/>
            <w:tcMar>
              <w:top w:w="15" w:type="dxa"/>
              <w:left w:w="57" w:type="dxa"/>
              <w:bottom w:w="15" w:type="dxa"/>
              <w:right w:w="57" w:type="dxa"/>
            </w:tcMar>
            <w:vAlign w:val="center"/>
            <w:hideMark/>
          </w:tcPr>
          <w:p w:rsidR="00F8133E" w:rsidRPr="00F8133E" w:rsidRDefault="00F8133E" w:rsidP="005A189C">
            <w:pPr>
              <w:jc w:val="right"/>
            </w:pPr>
            <w:r w:rsidRPr="00F8133E">
              <w:t>-.343</w:t>
            </w:r>
          </w:p>
        </w:tc>
        <w:tc>
          <w:tcPr>
            <w:tcW w:w="0" w:type="auto"/>
            <w:tcMar>
              <w:top w:w="15" w:type="dxa"/>
              <w:left w:w="57" w:type="dxa"/>
              <w:bottom w:w="15" w:type="dxa"/>
              <w:right w:w="57" w:type="dxa"/>
            </w:tcMar>
            <w:vAlign w:val="center"/>
            <w:hideMark/>
          </w:tcPr>
          <w:p w:rsidR="00F8133E" w:rsidRPr="00F8133E" w:rsidRDefault="00F8133E" w:rsidP="005A189C">
            <w:pPr>
              <w:jc w:val="right"/>
            </w:pPr>
            <w:r w:rsidRPr="00F8133E">
              <w:t>.124</w:t>
            </w:r>
          </w:p>
        </w:tc>
        <w:tc>
          <w:tcPr>
            <w:tcW w:w="0" w:type="auto"/>
            <w:noWrap/>
            <w:tcMar>
              <w:top w:w="15" w:type="dxa"/>
              <w:left w:w="57" w:type="dxa"/>
              <w:bottom w:w="15" w:type="dxa"/>
              <w:right w:w="57" w:type="dxa"/>
            </w:tcMar>
            <w:vAlign w:val="center"/>
            <w:hideMark/>
          </w:tcPr>
          <w:p w:rsidR="00F8133E" w:rsidRPr="00F8133E" w:rsidRDefault="00F8133E" w:rsidP="005A189C">
            <w:pPr>
              <w:jc w:val="right"/>
            </w:pPr>
            <w:r w:rsidRPr="00F8133E">
              <w:t>-2.763</w:t>
            </w:r>
          </w:p>
        </w:tc>
        <w:tc>
          <w:tcPr>
            <w:tcW w:w="0" w:type="auto"/>
            <w:tcMar>
              <w:top w:w="15" w:type="dxa"/>
              <w:left w:w="57" w:type="dxa"/>
              <w:bottom w:w="15" w:type="dxa"/>
              <w:right w:w="57" w:type="dxa"/>
            </w:tcMar>
            <w:vAlign w:val="center"/>
            <w:hideMark/>
          </w:tcPr>
          <w:p w:rsidR="00F8133E" w:rsidRPr="00F8133E" w:rsidRDefault="00F8133E" w:rsidP="005A189C">
            <w:pPr>
              <w:jc w:val="right"/>
            </w:pPr>
            <w:r w:rsidRPr="00F8133E">
              <w:t>.006</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pPr>
              <w:rPr>
                <w:color w:val="000000" w:themeColor="text1"/>
              </w:rPr>
            </w:pPr>
            <w:r w:rsidRPr="00F8133E">
              <w:rPr>
                <w:color w:val="000000" w:themeColor="text1"/>
              </w:rPr>
              <w:t>Stress</w:t>
            </w:r>
          </w:p>
        </w:tc>
        <w:tc>
          <w:tcPr>
            <w:tcW w:w="0" w:type="auto"/>
            <w:noWrap/>
            <w:tcMar>
              <w:top w:w="15" w:type="dxa"/>
              <w:left w:w="57" w:type="dxa"/>
              <w:bottom w:w="15" w:type="dxa"/>
              <w:right w:w="57" w:type="dxa"/>
            </w:tcMar>
            <w:vAlign w:val="center"/>
            <w:hideMark/>
          </w:tcPr>
          <w:p w:rsidR="00F8133E" w:rsidRPr="00F8133E" w:rsidRDefault="00F8133E" w:rsidP="005A189C">
            <w:pPr>
              <w:rPr>
                <w:color w:val="000000" w:themeColor="text1"/>
              </w:rPr>
            </w:pPr>
            <w:r w:rsidRPr="00F8133E">
              <w:rPr>
                <w:color w:val="000000" w:themeColor="text1"/>
              </w:rPr>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pPr>
              <w:rPr>
                <w:color w:val="000000" w:themeColor="text1"/>
              </w:rPr>
            </w:pPr>
            <w:r w:rsidRPr="00F8133E">
              <w:rPr>
                <w:color w:val="000000" w:themeColor="text1"/>
              </w:rPr>
              <w:t>Konflik_Pekerjaan_Keluarga</w:t>
            </w:r>
          </w:p>
        </w:tc>
        <w:tc>
          <w:tcPr>
            <w:tcW w:w="0" w:type="auto"/>
            <w:noWrap/>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-.659</w:t>
            </w:r>
          </w:p>
        </w:tc>
        <w:tc>
          <w:tcPr>
            <w:tcW w:w="0" w:type="auto"/>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.145</w:t>
            </w:r>
          </w:p>
        </w:tc>
        <w:tc>
          <w:tcPr>
            <w:tcW w:w="0" w:type="auto"/>
            <w:noWrap/>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-4.552</w:t>
            </w:r>
          </w:p>
        </w:tc>
        <w:tc>
          <w:tcPr>
            <w:tcW w:w="0" w:type="auto"/>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r w:rsidRPr="00F8133E">
              <w:t>Kinerja_Karyawan</w:t>
            </w:r>
          </w:p>
        </w:tc>
        <w:tc>
          <w:tcPr>
            <w:tcW w:w="0" w:type="auto"/>
            <w:noWrap/>
            <w:tcMar>
              <w:top w:w="15" w:type="dxa"/>
              <w:left w:w="57" w:type="dxa"/>
              <w:bottom w:w="15" w:type="dxa"/>
              <w:right w:w="57" w:type="dxa"/>
            </w:tcMar>
            <w:vAlign w:val="center"/>
            <w:hideMark/>
          </w:tcPr>
          <w:p w:rsidR="00F8133E" w:rsidRPr="00F8133E" w:rsidRDefault="00F8133E" w:rsidP="005A189C">
            <w:r w:rsidRPr="00F8133E">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r w:rsidRPr="00F8133E">
              <w:t>Konflik_Pekerjaan_Keluarga</w:t>
            </w:r>
          </w:p>
        </w:tc>
        <w:tc>
          <w:tcPr>
            <w:tcW w:w="0" w:type="auto"/>
            <w:noWrap/>
            <w:tcMar>
              <w:top w:w="15" w:type="dxa"/>
              <w:left w:w="57" w:type="dxa"/>
              <w:bottom w:w="15" w:type="dxa"/>
              <w:right w:w="57" w:type="dxa"/>
            </w:tcMar>
            <w:vAlign w:val="center"/>
            <w:hideMark/>
          </w:tcPr>
          <w:p w:rsidR="00F8133E" w:rsidRPr="00F8133E" w:rsidRDefault="00F8133E" w:rsidP="005A189C">
            <w:pPr>
              <w:jc w:val="right"/>
            </w:pPr>
            <w:r w:rsidRPr="00F8133E">
              <w:t>.453</w:t>
            </w:r>
          </w:p>
        </w:tc>
        <w:tc>
          <w:tcPr>
            <w:tcW w:w="0" w:type="auto"/>
            <w:tcMar>
              <w:top w:w="15" w:type="dxa"/>
              <w:left w:w="57" w:type="dxa"/>
              <w:bottom w:w="15" w:type="dxa"/>
              <w:right w:w="57" w:type="dxa"/>
            </w:tcMar>
            <w:vAlign w:val="center"/>
            <w:hideMark/>
          </w:tcPr>
          <w:p w:rsidR="00F8133E" w:rsidRPr="00F8133E" w:rsidRDefault="00F8133E" w:rsidP="005A189C">
            <w:pPr>
              <w:jc w:val="right"/>
            </w:pPr>
            <w:r w:rsidRPr="00F8133E">
              <w:t>.140</w:t>
            </w:r>
          </w:p>
        </w:tc>
        <w:tc>
          <w:tcPr>
            <w:tcW w:w="0" w:type="auto"/>
            <w:noWrap/>
            <w:tcMar>
              <w:top w:w="15" w:type="dxa"/>
              <w:left w:w="57" w:type="dxa"/>
              <w:bottom w:w="15" w:type="dxa"/>
              <w:right w:w="57" w:type="dxa"/>
            </w:tcMar>
            <w:vAlign w:val="center"/>
            <w:hideMark/>
          </w:tcPr>
          <w:p w:rsidR="00F8133E" w:rsidRPr="00F8133E" w:rsidRDefault="00F8133E" w:rsidP="005A189C">
            <w:pPr>
              <w:jc w:val="right"/>
            </w:pPr>
            <w:r w:rsidRPr="00F8133E">
              <w:t>3.229</w:t>
            </w:r>
          </w:p>
        </w:tc>
        <w:tc>
          <w:tcPr>
            <w:tcW w:w="0" w:type="auto"/>
            <w:tcMar>
              <w:top w:w="15" w:type="dxa"/>
              <w:left w:w="57" w:type="dxa"/>
              <w:bottom w:w="15" w:type="dxa"/>
              <w:right w:w="57" w:type="dxa"/>
            </w:tcMar>
            <w:vAlign w:val="center"/>
            <w:hideMark/>
          </w:tcPr>
          <w:p w:rsidR="00F8133E" w:rsidRPr="00F8133E" w:rsidRDefault="00F8133E" w:rsidP="005A189C">
            <w:pPr>
              <w:jc w:val="right"/>
            </w:pPr>
            <w:r w:rsidRPr="00F8133E">
              <w:t>.001</w:t>
            </w:r>
          </w:p>
        </w:tc>
      </w:tr>
      <w:tr w:rsidR="00F8133E" w:rsidRPr="00F8133E" w:rsidTr="005A189C">
        <w:tc>
          <w:tcPr>
            <w:tcW w:w="0" w:type="auto"/>
            <w:tcMar>
              <w:top w:w="15" w:type="dxa"/>
              <w:left w:w="57" w:type="dxa"/>
              <w:bottom w:w="15" w:type="dxa"/>
              <w:right w:w="57" w:type="dxa"/>
            </w:tcMar>
            <w:vAlign w:val="center"/>
            <w:hideMark/>
          </w:tcPr>
          <w:p w:rsidR="00F8133E" w:rsidRPr="00F8133E" w:rsidRDefault="00F8133E" w:rsidP="005A189C">
            <w:pPr>
              <w:rPr>
                <w:color w:val="000000" w:themeColor="text1"/>
              </w:rPr>
            </w:pPr>
            <w:r w:rsidRPr="00F8133E">
              <w:rPr>
                <w:color w:val="000000" w:themeColor="text1"/>
              </w:rPr>
              <w:t>Kinerja_Karyawan</w:t>
            </w:r>
          </w:p>
        </w:tc>
        <w:tc>
          <w:tcPr>
            <w:tcW w:w="0" w:type="auto"/>
            <w:noWrap/>
            <w:tcMar>
              <w:top w:w="15" w:type="dxa"/>
              <w:left w:w="57" w:type="dxa"/>
              <w:bottom w:w="15" w:type="dxa"/>
              <w:right w:w="57" w:type="dxa"/>
            </w:tcMar>
            <w:vAlign w:val="center"/>
            <w:hideMark/>
          </w:tcPr>
          <w:p w:rsidR="00F8133E" w:rsidRPr="00F8133E" w:rsidRDefault="00F8133E" w:rsidP="005A189C">
            <w:pPr>
              <w:rPr>
                <w:color w:val="000000" w:themeColor="text1"/>
              </w:rPr>
            </w:pPr>
            <w:r w:rsidRPr="00F8133E">
              <w:rPr>
                <w:color w:val="000000" w:themeColor="text1"/>
              </w:rPr>
              <w:t>&lt;---</w:t>
            </w:r>
          </w:p>
        </w:tc>
        <w:tc>
          <w:tcPr>
            <w:tcW w:w="0" w:type="auto"/>
            <w:tcBorders>
              <w:right w:val="single" w:sz="6" w:space="0" w:color="auto"/>
            </w:tcBorders>
            <w:tcMar>
              <w:top w:w="15" w:type="dxa"/>
              <w:left w:w="140" w:type="dxa"/>
              <w:bottom w:w="15" w:type="dxa"/>
              <w:right w:w="140" w:type="dxa"/>
            </w:tcMar>
            <w:vAlign w:val="center"/>
            <w:hideMark/>
          </w:tcPr>
          <w:p w:rsidR="00F8133E" w:rsidRPr="00F8133E" w:rsidRDefault="00F8133E" w:rsidP="005A189C">
            <w:pPr>
              <w:rPr>
                <w:color w:val="000000" w:themeColor="text1"/>
              </w:rPr>
            </w:pPr>
            <w:r w:rsidRPr="00F8133E">
              <w:rPr>
                <w:color w:val="000000" w:themeColor="text1"/>
              </w:rPr>
              <w:t>Stress</w:t>
            </w:r>
          </w:p>
        </w:tc>
        <w:tc>
          <w:tcPr>
            <w:tcW w:w="0" w:type="auto"/>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-.214</w:t>
            </w:r>
          </w:p>
        </w:tc>
        <w:tc>
          <w:tcPr>
            <w:tcW w:w="0" w:type="auto"/>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.095</w:t>
            </w:r>
          </w:p>
        </w:tc>
        <w:tc>
          <w:tcPr>
            <w:tcW w:w="0" w:type="auto"/>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-2.261</w:t>
            </w:r>
          </w:p>
        </w:tc>
        <w:tc>
          <w:tcPr>
            <w:tcW w:w="0" w:type="auto"/>
            <w:tcMar>
              <w:top w:w="15" w:type="dxa"/>
              <w:left w:w="57" w:type="dxa"/>
              <w:bottom w:w="15" w:type="dxa"/>
              <w:right w:w="57" w:type="dxa"/>
            </w:tcMar>
            <w:vAlign w:val="center"/>
            <w:hideMark/>
          </w:tcPr>
          <w:p w:rsidR="00F8133E" w:rsidRPr="00F8133E" w:rsidRDefault="00F8133E" w:rsidP="005A189C">
            <w:pPr>
              <w:jc w:val="right"/>
              <w:rPr>
                <w:color w:val="000000" w:themeColor="text1"/>
              </w:rPr>
            </w:pPr>
            <w:r w:rsidRPr="00F8133E">
              <w:rPr>
                <w:color w:val="000000" w:themeColor="text1"/>
              </w:rPr>
              <w:t>.024</w:t>
            </w:r>
          </w:p>
        </w:tc>
      </w:tr>
    </w:tbl>
    <w:p w:rsidR="00F8133E" w:rsidRPr="00F8133E" w:rsidRDefault="00F8133E" w:rsidP="00F8133E">
      <w:pPr>
        <w:spacing w:line="480" w:lineRule="auto"/>
        <w:ind w:right="-9"/>
        <w:jc w:val="both"/>
        <w:rPr>
          <w:lang w:val="nb-NO"/>
        </w:rPr>
      </w:pPr>
      <w:r w:rsidRPr="00F8133E">
        <w:rPr>
          <w:lang w:val="nb-NO"/>
        </w:rPr>
        <w:t>Sumber : Data primer yang diolah</w:t>
      </w:r>
    </w:p>
    <w:p w:rsidR="004D258A" w:rsidRDefault="004D258A" w:rsidP="004D258A">
      <w:pPr>
        <w:ind w:right="-9"/>
        <w:jc w:val="both"/>
        <w:rPr>
          <w:b/>
        </w:rPr>
        <w:sectPr w:rsidR="004D258A" w:rsidSect="004D258A">
          <w:type w:val="continuous"/>
          <w:pgSz w:w="11907" w:h="16839" w:code="9"/>
          <w:pgMar w:top="2268" w:right="1701" w:bottom="1701" w:left="2268" w:header="1440" w:footer="1440" w:gutter="0"/>
          <w:cols w:space="720"/>
          <w:docGrid w:linePitch="360"/>
        </w:sectPr>
      </w:pPr>
    </w:p>
    <w:p w:rsidR="00F8133E" w:rsidRPr="00F8133E" w:rsidRDefault="00F8133E" w:rsidP="004D258A">
      <w:pPr>
        <w:ind w:right="-9"/>
        <w:jc w:val="both"/>
        <w:rPr>
          <w:b/>
          <w:lang w:val="id-ID"/>
        </w:rPr>
      </w:pPr>
      <w:r w:rsidRPr="00F8133E">
        <w:rPr>
          <w:b/>
        </w:rPr>
        <w:lastRenderedPageBreak/>
        <w:t>4.</w:t>
      </w:r>
      <w:r w:rsidR="00C54058">
        <w:rPr>
          <w:b/>
        </w:rPr>
        <w:t>4</w:t>
      </w:r>
      <w:r w:rsidRPr="00F8133E">
        <w:rPr>
          <w:b/>
        </w:rPr>
        <w:t xml:space="preserve">. </w:t>
      </w:r>
      <w:r w:rsidRPr="00F8133E">
        <w:rPr>
          <w:b/>
          <w:lang w:val="id-ID"/>
        </w:rPr>
        <w:t>Interpretasi Hasil</w:t>
      </w:r>
    </w:p>
    <w:p w:rsidR="00F8133E" w:rsidRPr="00F8133E" w:rsidRDefault="00F8133E" w:rsidP="004D258A">
      <w:pPr>
        <w:ind w:right="-9"/>
        <w:jc w:val="both"/>
        <w:rPr>
          <w:b/>
        </w:rPr>
      </w:pPr>
      <w:r w:rsidRPr="00F8133E">
        <w:rPr>
          <w:b/>
        </w:rPr>
        <w:t>4.</w:t>
      </w:r>
      <w:r w:rsidR="00C54058">
        <w:rPr>
          <w:b/>
        </w:rPr>
        <w:t>4</w:t>
      </w:r>
      <w:r w:rsidRPr="00F8133E">
        <w:rPr>
          <w:b/>
        </w:rPr>
        <w:t xml:space="preserve">.1.  </w:t>
      </w:r>
      <w:r w:rsidRPr="00F8133E">
        <w:rPr>
          <w:b/>
          <w:lang w:val="id-ID"/>
        </w:rPr>
        <w:t>Interpretasi Hasil Pengujian</w:t>
      </w:r>
      <w:r w:rsidRPr="00F8133E">
        <w:rPr>
          <w:b/>
        </w:rPr>
        <w:t xml:space="preserve"> Hipotesis 1</w:t>
      </w:r>
    </w:p>
    <w:p w:rsidR="00F8133E" w:rsidRPr="00F8133E" w:rsidRDefault="00F8133E" w:rsidP="004D258A">
      <w:pPr>
        <w:ind w:right="-9" w:firstLine="720"/>
        <w:jc w:val="both"/>
        <w:rPr>
          <w:color w:val="000000" w:themeColor="text1"/>
        </w:rPr>
      </w:pPr>
      <w:r w:rsidRPr="00F8133E">
        <w:rPr>
          <w:color w:val="000000" w:themeColor="text1"/>
          <w:lang w:val="sv-SE"/>
        </w:rPr>
        <w:t>Parameter estimasi untuk pengujian pengaruh</w:t>
      </w:r>
      <w:r w:rsidRPr="00F8133E">
        <w:rPr>
          <w:color w:val="000000" w:themeColor="text1"/>
        </w:rPr>
        <w:t xml:space="preserve">beban kerja </w:t>
      </w:r>
      <w:r w:rsidRPr="00F8133E">
        <w:rPr>
          <w:color w:val="000000" w:themeColor="text1"/>
          <w:lang w:val="sv-SE"/>
        </w:rPr>
        <w:t xml:space="preserve">terhadap </w:t>
      </w:r>
      <w:r w:rsidRPr="00F8133E">
        <w:rPr>
          <w:color w:val="000000" w:themeColor="text1"/>
        </w:rPr>
        <w:t xml:space="preserve">stress </w:t>
      </w:r>
      <w:r w:rsidRPr="00F8133E">
        <w:rPr>
          <w:color w:val="000000" w:themeColor="text1"/>
          <w:lang w:val="sv-SE"/>
        </w:rPr>
        <w:t xml:space="preserve">menunjukkan nilai CR sebesar </w:t>
      </w:r>
      <w:r w:rsidRPr="00F8133E">
        <w:rPr>
          <w:color w:val="000000" w:themeColor="text1"/>
        </w:rPr>
        <w:t>-0,051</w:t>
      </w:r>
      <w:r w:rsidRPr="00F8133E">
        <w:rPr>
          <w:color w:val="000000" w:themeColor="text1"/>
          <w:lang w:val="sv-SE"/>
        </w:rPr>
        <w:t xml:space="preserve"> dan dengan probabilitas sebesar 0,959. Kedua </w:t>
      </w:r>
      <w:r w:rsidRPr="00F8133E">
        <w:rPr>
          <w:color w:val="000000" w:themeColor="text1"/>
          <w:lang w:val="sv-SE"/>
        </w:rPr>
        <w:lastRenderedPageBreak/>
        <w:t xml:space="preserve">nilai tersebut diperoleh tidak memenuhi syarat untuk penerimaan H1 yaitu nilai CR sebesar </w:t>
      </w:r>
      <w:r w:rsidRPr="00F8133E">
        <w:rPr>
          <w:color w:val="000000" w:themeColor="text1"/>
        </w:rPr>
        <w:t xml:space="preserve">-0,051 </w:t>
      </w:r>
      <w:r w:rsidRPr="00F8133E">
        <w:rPr>
          <w:color w:val="000000" w:themeColor="text1"/>
          <w:lang w:val="sv-SE"/>
        </w:rPr>
        <w:t xml:space="preserve">yang lebih kecildari 1,96 dan probabilitas 0,959 yang lebih besar dari 0,05. </w:t>
      </w:r>
      <w:r w:rsidRPr="00F8133E">
        <w:rPr>
          <w:color w:val="000000" w:themeColor="text1"/>
        </w:rPr>
        <w:t xml:space="preserve">Dengan demikian dapat disimpulkan bebankerja tidak </w:t>
      </w:r>
      <w:r w:rsidRPr="00F8133E">
        <w:rPr>
          <w:color w:val="000000" w:themeColor="text1"/>
        </w:rPr>
        <w:lastRenderedPageBreak/>
        <w:t>ber</w:t>
      </w:r>
      <w:r w:rsidRPr="00F8133E">
        <w:rPr>
          <w:color w:val="000000" w:themeColor="text1"/>
          <w:lang w:val="id-ID"/>
        </w:rPr>
        <w:t xml:space="preserve">pengaruh </w:t>
      </w:r>
      <w:r w:rsidRPr="00F8133E">
        <w:rPr>
          <w:color w:val="000000" w:themeColor="text1"/>
        </w:rPr>
        <w:t>signifikan</w:t>
      </w:r>
      <w:r w:rsidRPr="00F8133E">
        <w:rPr>
          <w:color w:val="000000" w:themeColor="text1"/>
          <w:lang w:val="id-ID"/>
        </w:rPr>
        <w:t xml:space="preserve"> terhadap </w:t>
      </w:r>
      <w:r w:rsidRPr="00F8133E">
        <w:rPr>
          <w:color w:val="000000" w:themeColor="text1"/>
        </w:rPr>
        <w:t>stress</w:t>
      </w:r>
      <w:r w:rsidRPr="00F8133E">
        <w:rPr>
          <w:color w:val="000000" w:themeColor="text1"/>
          <w:lang w:val="id-ID"/>
        </w:rPr>
        <w:t>.</w:t>
      </w:r>
    </w:p>
    <w:p w:rsidR="00F8133E" w:rsidRPr="00F8133E" w:rsidRDefault="00F8133E" w:rsidP="004D258A">
      <w:pPr>
        <w:ind w:right="-9"/>
        <w:jc w:val="both"/>
        <w:rPr>
          <w:b/>
          <w:color w:val="000000" w:themeColor="text1"/>
        </w:rPr>
      </w:pPr>
      <w:r w:rsidRPr="00F8133E">
        <w:rPr>
          <w:b/>
        </w:rPr>
        <w:t>4.</w:t>
      </w:r>
      <w:r w:rsidR="00C54058">
        <w:rPr>
          <w:b/>
        </w:rPr>
        <w:t>4</w:t>
      </w:r>
      <w:r w:rsidRPr="00F8133E">
        <w:rPr>
          <w:b/>
        </w:rPr>
        <w:t xml:space="preserve">.2.  </w:t>
      </w:r>
      <w:r w:rsidRPr="00F8133E">
        <w:rPr>
          <w:b/>
          <w:color w:val="000000" w:themeColor="text1"/>
          <w:lang w:val="id-ID"/>
        </w:rPr>
        <w:t>Interpretasi Hasil Pengujian</w:t>
      </w:r>
      <w:r w:rsidRPr="00F8133E">
        <w:rPr>
          <w:b/>
          <w:color w:val="000000" w:themeColor="text1"/>
        </w:rPr>
        <w:t xml:space="preserve"> Hipotesis 2</w:t>
      </w:r>
    </w:p>
    <w:p w:rsidR="00F8133E" w:rsidRPr="00F8133E" w:rsidRDefault="00F8133E" w:rsidP="004D258A">
      <w:pPr>
        <w:ind w:right="-9" w:firstLine="720"/>
        <w:jc w:val="both"/>
        <w:rPr>
          <w:color w:val="000000" w:themeColor="text1"/>
        </w:rPr>
      </w:pPr>
      <w:r w:rsidRPr="00F8133E">
        <w:rPr>
          <w:color w:val="000000" w:themeColor="text1"/>
          <w:lang w:val="sv-SE"/>
        </w:rPr>
        <w:t>Parameter estimasi untuk pengujian pengaruh</w:t>
      </w:r>
      <w:r w:rsidRPr="00F8133E">
        <w:rPr>
          <w:color w:val="000000" w:themeColor="text1"/>
        </w:rPr>
        <w:t xml:space="preserve">beban kerja </w:t>
      </w:r>
      <w:r w:rsidRPr="00F8133E">
        <w:rPr>
          <w:color w:val="000000" w:themeColor="text1"/>
          <w:lang w:val="sv-SE"/>
        </w:rPr>
        <w:t xml:space="preserve">terhadap </w:t>
      </w:r>
      <w:r w:rsidRPr="00F8133E">
        <w:rPr>
          <w:color w:val="000000" w:themeColor="text1"/>
        </w:rPr>
        <w:t>kinerja karyawan</w:t>
      </w:r>
      <w:r w:rsidRPr="00F8133E">
        <w:rPr>
          <w:color w:val="000000" w:themeColor="text1"/>
          <w:lang w:val="sv-SE"/>
        </w:rPr>
        <w:t xml:space="preserve"> menunjukkan nilai CR sebesar -</w:t>
      </w:r>
      <w:r w:rsidRPr="00F8133E">
        <w:rPr>
          <w:color w:val="000000" w:themeColor="text1"/>
          <w:lang w:val="id-ID"/>
        </w:rPr>
        <w:t>2</w:t>
      </w:r>
      <w:r w:rsidRPr="00F8133E">
        <w:rPr>
          <w:color w:val="000000" w:themeColor="text1"/>
          <w:lang w:val="sv-SE"/>
        </w:rPr>
        <w:t>,763 dan dengan probabilitas sebesar 0,0</w:t>
      </w:r>
      <w:r w:rsidRPr="00F8133E">
        <w:rPr>
          <w:color w:val="000000" w:themeColor="text1"/>
          <w:lang w:val="id-ID"/>
        </w:rPr>
        <w:t>06</w:t>
      </w:r>
      <w:r w:rsidRPr="00F8133E">
        <w:rPr>
          <w:color w:val="000000" w:themeColor="text1"/>
          <w:lang w:val="sv-SE"/>
        </w:rPr>
        <w:t>. Kedua nilai tersebut diperoleh memenuhi syarat untuk penerimaan H</w:t>
      </w:r>
      <w:r w:rsidRPr="00F8133E">
        <w:rPr>
          <w:color w:val="000000" w:themeColor="text1"/>
          <w:lang w:val="id-ID"/>
        </w:rPr>
        <w:t>2</w:t>
      </w:r>
      <w:r w:rsidRPr="00F8133E">
        <w:rPr>
          <w:color w:val="000000" w:themeColor="text1"/>
          <w:lang w:val="sv-SE"/>
        </w:rPr>
        <w:t xml:space="preserve"> yaitu nilai CR sebesar -</w:t>
      </w:r>
      <w:r w:rsidRPr="00F8133E">
        <w:rPr>
          <w:color w:val="000000" w:themeColor="text1"/>
          <w:lang w:val="id-ID"/>
        </w:rPr>
        <w:t>2</w:t>
      </w:r>
      <w:r w:rsidRPr="00F8133E">
        <w:rPr>
          <w:color w:val="000000" w:themeColor="text1"/>
          <w:lang w:val="sv-SE"/>
        </w:rPr>
        <w:t>,763 yang lebih besar dari 1,96 dan probabilitas 0,0</w:t>
      </w:r>
      <w:r w:rsidRPr="00F8133E">
        <w:rPr>
          <w:color w:val="000000" w:themeColor="text1"/>
          <w:lang w:val="id-ID"/>
        </w:rPr>
        <w:t>06</w:t>
      </w:r>
      <w:r w:rsidRPr="00F8133E">
        <w:rPr>
          <w:color w:val="000000" w:themeColor="text1"/>
          <w:lang w:val="sv-SE"/>
        </w:rPr>
        <w:t xml:space="preserve"> yang lebih kecil dari 0,05. </w:t>
      </w:r>
      <w:r w:rsidRPr="00F8133E">
        <w:rPr>
          <w:color w:val="000000" w:themeColor="text1"/>
        </w:rPr>
        <w:t xml:space="preserve">Dengan demikian dapat disimpulkan beban kerja </w:t>
      </w:r>
      <w:r w:rsidRPr="00F8133E">
        <w:rPr>
          <w:color w:val="000000" w:themeColor="text1"/>
          <w:lang w:val="id-ID"/>
        </w:rPr>
        <w:t xml:space="preserve">berpengaruh </w:t>
      </w:r>
      <w:r w:rsidRPr="00F8133E">
        <w:rPr>
          <w:color w:val="000000" w:themeColor="text1"/>
        </w:rPr>
        <w:t>negatif</w:t>
      </w:r>
      <w:r w:rsidRPr="00F8133E">
        <w:rPr>
          <w:color w:val="000000" w:themeColor="text1"/>
          <w:lang w:val="id-ID"/>
        </w:rPr>
        <w:t xml:space="preserve"> terhadap </w:t>
      </w:r>
      <w:r w:rsidRPr="00F8133E">
        <w:rPr>
          <w:color w:val="000000" w:themeColor="text1"/>
        </w:rPr>
        <w:t>kinerja karyawan</w:t>
      </w:r>
      <w:r w:rsidRPr="00F8133E">
        <w:rPr>
          <w:color w:val="000000" w:themeColor="text1"/>
          <w:lang w:val="id-ID"/>
        </w:rPr>
        <w:t>.</w:t>
      </w:r>
    </w:p>
    <w:p w:rsidR="00F8133E" w:rsidRPr="00F8133E" w:rsidRDefault="00F8133E" w:rsidP="004D258A">
      <w:pPr>
        <w:ind w:right="-9"/>
        <w:jc w:val="both"/>
        <w:rPr>
          <w:b/>
        </w:rPr>
      </w:pPr>
      <w:r w:rsidRPr="00F8133E">
        <w:rPr>
          <w:b/>
        </w:rPr>
        <w:t>4.</w:t>
      </w:r>
      <w:r w:rsidR="00C54058">
        <w:rPr>
          <w:b/>
        </w:rPr>
        <w:t>4</w:t>
      </w:r>
      <w:r w:rsidRPr="00F8133E">
        <w:rPr>
          <w:b/>
        </w:rPr>
        <w:t xml:space="preserve">.3.  </w:t>
      </w:r>
      <w:r w:rsidRPr="00F8133E">
        <w:rPr>
          <w:b/>
          <w:lang w:val="id-ID"/>
        </w:rPr>
        <w:t>Interpretasi Hasil Pengujian</w:t>
      </w:r>
      <w:r w:rsidRPr="00F8133E">
        <w:rPr>
          <w:b/>
        </w:rPr>
        <w:t xml:space="preserve"> Hipotesis 3</w:t>
      </w:r>
    </w:p>
    <w:p w:rsidR="00F8133E" w:rsidRPr="00F8133E" w:rsidRDefault="00F8133E" w:rsidP="004D258A">
      <w:pPr>
        <w:ind w:right="-9" w:firstLine="720"/>
        <w:jc w:val="both"/>
        <w:rPr>
          <w:color w:val="000000" w:themeColor="text1"/>
        </w:rPr>
      </w:pPr>
      <w:r w:rsidRPr="00F8133E">
        <w:rPr>
          <w:color w:val="000000" w:themeColor="text1"/>
          <w:lang w:val="sv-SE"/>
        </w:rPr>
        <w:t xml:space="preserve">Parameter estimasi untuk pengujian pengaruh </w:t>
      </w:r>
      <w:r w:rsidRPr="00F8133E">
        <w:rPr>
          <w:color w:val="000000" w:themeColor="text1"/>
        </w:rPr>
        <w:t xml:space="preserve">konflik pekerjaan keluarga </w:t>
      </w:r>
      <w:r w:rsidRPr="00F8133E">
        <w:rPr>
          <w:color w:val="000000" w:themeColor="text1"/>
          <w:lang w:val="sv-SE"/>
        </w:rPr>
        <w:t xml:space="preserve">terhadap </w:t>
      </w:r>
      <w:r w:rsidRPr="00F8133E">
        <w:rPr>
          <w:color w:val="000000" w:themeColor="text1"/>
        </w:rPr>
        <w:t>stress</w:t>
      </w:r>
      <w:r w:rsidRPr="00F8133E">
        <w:rPr>
          <w:color w:val="000000" w:themeColor="text1"/>
          <w:lang w:val="sv-SE"/>
        </w:rPr>
        <w:t xml:space="preserve"> menunjukkan nilai CR sebesar -4,552 dan dengan probabilitas sebesar 0,0</w:t>
      </w:r>
      <w:r w:rsidRPr="00F8133E">
        <w:rPr>
          <w:color w:val="000000" w:themeColor="text1"/>
          <w:lang w:val="id-ID"/>
        </w:rPr>
        <w:t>0</w:t>
      </w:r>
      <w:r w:rsidRPr="00F8133E">
        <w:rPr>
          <w:color w:val="000000" w:themeColor="text1"/>
        </w:rPr>
        <w:t>01</w:t>
      </w:r>
      <w:r w:rsidRPr="00F8133E">
        <w:rPr>
          <w:color w:val="000000" w:themeColor="text1"/>
          <w:lang w:val="sv-SE"/>
        </w:rPr>
        <w:t>. Kedua nilai tersebut diperoleh memenuhi syarat untuk penerimaan H</w:t>
      </w:r>
      <w:r w:rsidRPr="00F8133E">
        <w:rPr>
          <w:color w:val="000000" w:themeColor="text1"/>
        </w:rPr>
        <w:t>3</w:t>
      </w:r>
      <w:r w:rsidRPr="00F8133E">
        <w:rPr>
          <w:color w:val="000000" w:themeColor="text1"/>
          <w:lang w:val="sv-SE"/>
        </w:rPr>
        <w:t xml:space="preserve"> yaitu nilai CR sebesar -4,552 yang lebih besar dari 1,96 dan probabilitas 0,00</w:t>
      </w:r>
      <w:r w:rsidRPr="00F8133E">
        <w:rPr>
          <w:color w:val="000000" w:themeColor="text1"/>
          <w:lang w:val="id-ID"/>
        </w:rPr>
        <w:t>0</w:t>
      </w:r>
      <w:r w:rsidRPr="00F8133E">
        <w:rPr>
          <w:color w:val="000000" w:themeColor="text1"/>
        </w:rPr>
        <w:t>1</w:t>
      </w:r>
      <w:r w:rsidRPr="00F8133E">
        <w:rPr>
          <w:color w:val="000000" w:themeColor="text1"/>
          <w:lang w:val="sv-SE"/>
        </w:rPr>
        <w:t xml:space="preserve"> yang lebih kecil dari 0,05. </w:t>
      </w:r>
      <w:r w:rsidRPr="00F8133E">
        <w:rPr>
          <w:color w:val="000000" w:themeColor="text1"/>
        </w:rPr>
        <w:t xml:space="preserve">Dengan demikian dapat disimpulkan konflik pekerjaan keluarga </w:t>
      </w:r>
      <w:r w:rsidRPr="00F8133E">
        <w:rPr>
          <w:color w:val="000000" w:themeColor="text1"/>
          <w:lang w:val="id-ID"/>
        </w:rPr>
        <w:t xml:space="preserve">berpengaruh </w:t>
      </w:r>
      <w:r w:rsidRPr="00F8133E">
        <w:rPr>
          <w:color w:val="000000" w:themeColor="text1"/>
        </w:rPr>
        <w:t>negatif</w:t>
      </w:r>
      <w:r w:rsidRPr="00F8133E">
        <w:rPr>
          <w:color w:val="000000" w:themeColor="text1"/>
          <w:lang w:val="id-ID"/>
        </w:rPr>
        <w:t xml:space="preserve"> terhadap </w:t>
      </w:r>
      <w:r w:rsidRPr="00F8133E">
        <w:rPr>
          <w:color w:val="000000" w:themeColor="text1"/>
        </w:rPr>
        <w:t>stress</w:t>
      </w:r>
      <w:r w:rsidRPr="00F8133E">
        <w:rPr>
          <w:color w:val="000000" w:themeColor="text1"/>
          <w:lang w:val="id-ID"/>
        </w:rPr>
        <w:t>.</w:t>
      </w:r>
    </w:p>
    <w:p w:rsidR="00F8133E" w:rsidRPr="00F8133E" w:rsidRDefault="00F8133E" w:rsidP="004D258A">
      <w:pPr>
        <w:ind w:right="-9"/>
        <w:jc w:val="both"/>
        <w:rPr>
          <w:b/>
        </w:rPr>
      </w:pPr>
      <w:r w:rsidRPr="00F8133E">
        <w:rPr>
          <w:b/>
        </w:rPr>
        <w:t>4.</w:t>
      </w:r>
      <w:r w:rsidR="00C54058">
        <w:rPr>
          <w:b/>
        </w:rPr>
        <w:t>4</w:t>
      </w:r>
      <w:r w:rsidRPr="00F8133E">
        <w:rPr>
          <w:b/>
        </w:rPr>
        <w:t xml:space="preserve">.4.  </w:t>
      </w:r>
      <w:r w:rsidRPr="00F8133E">
        <w:rPr>
          <w:b/>
          <w:lang w:val="id-ID"/>
        </w:rPr>
        <w:t>Interpretasi Hasil Pengujian</w:t>
      </w:r>
      <w:r w:rsidRPr="00F8133E">
        <w:rPr>
          <w:b/>
        </w:rPr>
        <w:t xml:space="preserve"> Hipotesis 4</w:t>
      </w:r>
    </w:p>
    <w:p w:rsidR="00F8133E" w:rsidRPr="00F8133E" w:rsidRDefault="00F8133E" w:rsidP="004D258A">
      <w:pPr>
        <w:ind w:right="-9" w:firstLine="720"/>
        <w:jc w:val="both"/>
      </w:pPr>
      <w:r w:rsidRPr="00F8133E">
        <w:rPr>
          <w:lang w:val="sv-SE"/>
        </w:rPr>
        <w:t xml:space="preserve">Parameter estimasi untuk pengujian pengaruh </w:t>
      </w:r>
      <w:r w:rsidRPr="00F8133E">
        <w:t xml:space="preserve">konflik pekerjaan keluarga </w:t>
      </w:r>
      <w:r w:rsidRPr="00F8133E">
        <w:rPr>
          <w:lang w:val="sv-SE"/>
        </w:rPr>
        <w:t xml:space="preserve">terhadap </w:t>
      </w:r>
      <w:r w:rsidRPr="00F8133E">
        <w:t>kinerja karyawan</w:t>
      </w:r>
      <w:r w:rsidRPr="00F8133E">
        <w:rPr>
          <w:lang w:val="sv-SE"/>
        </w:rPr>
        <w:t xml:space="preserve"> menunjukkan nilai CR sebesar 3,229 dan dengan probabilitas sebesar 0,0</w:t>
      </w:r>
      <w:r w:rsidRPr="00F8133E">
        <w:rPr>
          <w:lang w:val="id-ID"/>
        </w:rPr>
        <w:t>0</w:t>
      </w:r>
      <w:r w:rsidRPr="00F8133E">
        <w:t>1</w:t>
      </w:r>
      <w:r w:rsidRPr="00F8133E">
        <w:rPr>
          <w:lang w:val="sv-SE"/>
        </w:rPr>
        <w:t>. Kedua nilai tersebut diperoleh memenuhi syarat untuk penerimaan H</w:t>
      </w:r>
      <w:r w:rsidRPr="00F8133E">
        <w:t>4</w:t>
      </w:r>
      <w:r w:rsidRPr="00F8133E">
        <w:rPr>
          <w:lang w:val="sv-SE"/>
        </w:rPr>
        <w:t xml:space="preserve"> yaitu nilai CR sebesar 3,229 yang lebih </w:t>
      </w:r>
      <w:r w:rsidRPr="00F8133E">
        <w:rPr>
          <w:lang w:val="sv-SE"/>
        </w:rPr>
        <w:lastRenderedPageBreak/>
        <w:t>besar dari 1,96 dan probabilitas 0,0</w:t>
      </w:r>
      <w:r w:rsidRPr="00F8133E">
        <w:rPr>
          <w:lang w:val="id-ID"/>
        </w:rPr>
        <w:t>0</w:t>
      </w:r>
      <w:r w:rsidRPr="00F8133E">
        <w:t>1</w:t>
      </w:r>
      <w:r w:rsidRPr="00F8133E">
        <w:rPr>
          <w:lang w:val="sv-SE"/>
        </w:rPr>
        <w:t xml:space="preserve"> yang lebih kecil dari 0,05. </w:t>
      </w:r>
      <w:r w:rsidRPr="00F8133E">
        <w:t xml:space="preserve">Dengan demikian dapat disimpulkan konflik pekerjaan keluarga </w:t>
      </w:r>
      <w:r w:rsidRPr="00F8133E">
        <w:rPr>
          <w:lang w:val="id-ID"/>
        </w:rPr>
        <w:t xml:space="preserve">berpengaruh </w:t>
      </w:r>
      <w:r w:rsidRPr="00F8133E">
        <w:t>positif</w:t>
      </w:r>
      <w:r w:rsidRPr="00F8133E">
        <w:rPr>
          <w:lang w:val="id-ID"/>
        </w:rPr>
        <w:t xml:space="preserve"> terhadap </w:t>
      </w:r>
      <w:r w:rsidRPr="00F8133E">
        <w:t>kinerja karyawan</w:t>
      </w:r>
      <w:r w:rsidRPr="00F8133E">
        <w:rPr>
          <w:lang w:val="id-ID"/>
        </w:rPr>
        <w:t>.</w:t>
      </w:r>
    </w:p>
    <w:p w:rsidR="00F8133E" w:rsidRPr="00F8133E" w:rsidRDefault="00F8133E" w:rsidP="004D258A">
      <w:pPr>
        <w:ind w:right="-9"/>
        <w:jc w:val="both"/>
        <w:rPr>
          <w:b/>
        </w:rPr>
      </w:pPr>
      <w:r w:rsidRPr="00F8133E">
        <w:rPr>
          <w:b/>
        </w:rPr>
        <w:t>4.</w:t>
      </w:r>
      <w:r w:rsidR="00C54058">
        <w:rPr>
          <w:b/>
        </w:rPr>
        <w:t>4</w:t>
      </w:r>
      <w:r w:rsidRPr="00F8133E">
        <w:rPr>
          <w:b/>
        </w:rPr>
        <w:t xml:space="preserve">.5.  </w:t>
      </w:r>
      <w:r w:rsidRPr="00F8133E">
        <w:rPr>
          <w:b/>
          <w:lang w:val="id-ID"/>
        </w:rPr>
        <w:t>Interpretasi Hasil Pengujian</w:t>
      </w:r>
      <w:r w:rsidRPr="00F8133E">
        <w:rPr>
          <w:b/>
        </w:rPr>
        <w:t xml:space="preserve"> Hipotesis 5</w:t>
      </w:r>
    </w:p>
    <w:p w:rsidR="00F8133E" w:rsidRPr="00F8133E" w:rsidRDefault="00F8133E" w:rsidP="004D258A">
      <w:pPr>
        <w:ind w:right="-9" w:firstLine="720"/>
        <w:jc w:val="both"/>
      </w:pPr>
      <w:r w:rsidRPr="00F8133E">
        <w:rPr>
          <w:lang w:val="sv-SE"/>
        </w:rPr>
        <w:t xml:space="preserve">Parameter estimasi untuk pengujian pengaruh </w:t>
      </w:r>
      <w:r w:rsidRPr="00F8133E">
        <w:t xml:space="preserve">stress </w:t>
      </w:r>
      <w:r w:rsidRPr="00F8133E">
        <w:rPr>
          <w:lang w:val="sv-SE"/>
        </w:rPr>
        <w:t xml:space="preserve">terhadap </w:t>
      </w:r>
      <w:r w:rsidRPr="00F8133E">
        <w:t>kinerja karyawan</w:t>
      </w:r>
      <w:r w:rsidRPr="00F8133E">
        <w:rPr>
          <w:lang w:val="sv-SE"/>
        </w:rPr>
        <w:t xml:space="preserve"> menunjukkan nilai CR sebesar -2,261 dan dengan probabilitas sebesar 0,024. Kedua nilai tersebut diperoleh memenuhi syarat untuk penerimaan H</w:t>
      </w:r>
      <w:r w:rsidRPr="00F8133E">
        <w:t>5</w:t>
      </w:r>
      <w:r w:rsidRPr="00F8133E">
        <w:rPr>
          <w:lang w:val="sv-SE"/>
        </w:rPr>
        <w:t xml:space="preserve"> yaitu nilai CR sebesar -2,261yang lebih besar dari 1,96 dan probabilitas 0,024 yang lebih kecil dari 0,05. </w:t>
      </w:r>
      <w:r w:rsidRPr="00F8133E">
        <w:t>Dengan demikian dapat disimpulkan stress</w:t>
      </w:r>
      <w:r w:rsidRPr="00F8133E">
        <w:rPr>
          <w:lang w:val="id-ID"/>
        </w:rPr>
        <w:t xml:space="preserve">berpengaruh </w:t>
      </w:r>
      <w:r w:rsidRPr="00F8133E">
        <w:t>negatif</w:t>
      </w:r>
      <w:r w:rsidRPr="00F8133E">
        <w:rPr>
          <w:lang w:val="id-ID"/>
        </w:rPr>
        <w:t xml:space="preserve"> terhadap </w:t>
      </w:r>
      <w:r w:rsidRPr="00F8133E">
        <w:t>kinerja karyawan</w:t>
      </w:r>
      <w:r w:rsidRPr="00F8133E">
        <w:rPr>
          <w:lang w:val="id-ID"/>
        </w:rPr>
        <w:t>.</w:t>
      </w:r>
    </w:p>
    <w:p w:rsidR="00F8133E" w:rsidRPr="00F8133E" w:rsidRDefault="00F8133E" w:rsidP="004D258A">
      <w:pPr>
        <w:ind w:right="-9" w:firstLine="720"/>
        <w:jc w:val="both"/>
      </w:pPr>
    </w:p>
    <w:p w:rsidR="00F8133E" w:rsidRPr="00F8133E" w:rsidRDefault="00F8133E" w:rsidP="004D258A">
      <w:pPr>
        <w:ind w:right="-9"/>
        <w:jc w:val="both"/>
        <w:rPr>
          <w:b/>
        </w:rPr>
      </w:pPr>
      <w:r w:rsidRPr="00F8133E">
        <w:rPr>
          <w:b/>
        </w:rPr>
        <w:t>4.</w:t>
      </w:r>
      <w:r w:rsidR="00C54058">
        <w:rPr>
          <w:b/>
        </w:rPr>
        <w:t>5</w:t>
      </w:r>
      <w:r w:rsidRPr="00F8133E">
        <w:rPr>
          <w:b/>
        </w:rPr>
        <w:t>. Pembahasan</w:t>
      </w:r>
    </w:p>
    <w:p w:rsidR="00F8133E" w:rsidRPr="00F8133E" w:rsidRDefault="00F8133E" w:rsidP="004D258A">
      <w:pPr>
        <w:pStyle w:val="BodyText"/>
        <w:ind w:firstLine="720"/>
        <w:jc w:val="both"/>
        <w:rPr>
          <w:color w:val="FF0000"/>
          <w:lang w:val="sv-SE"/>
        </w:rPr>
      </w:pPr>
      <w:r w:rsidRPr="00F8133E">
        <w:rPr>
          <w:color w:val="000000" w:themeColor="text1"/>
          <w:lang w:val="sv-SE"/>
        </w:rPr>
        <w:t xml:space="preserve">Beban kerja tidak berpengaruh terhadap stress, hal ini menunjukkan bahwa karyawan sudah sangat memahami bahwa sebagai karyawan bank mempunyai beban kerja yang tinggi, dengan target yang besar. Karyawan bank menganggap bahwa besarnya tanggung jawab yang diselesaikan bukanlah sebagai beban tetapi sesuatu yang dilaksanakan karena bekerja adalah sebagian dari ibadah, hal ini yang membuat beban kerja pada karyawan </w:t>
      </w:r>
      <w:r w:rsidRPr="00F8133E">
        <w:rPr>
          <w:lang w:val="de-DE"/>
        </w:rPr>
        <w:t xml:space="preserve">PT. BNI Kanwil Semarang </w:t>
      </w:r>
      <w:r w:rsidRPr="00F8133E">
        <w:rPr>
          <w:color w:val="000000" w:themeColor="text1"/>
          <w:lang w:val="sv-SE"/>
        </w:rPr>
        <w:t xml:space="preserve">tidak mempengaruhi stress kerja. Hasil penelitian ini mendukung penelitian </w:t>
      </w:r>
      <w:r w:rsidRPr="00F8133E">
        <w:t xml:space="preserve">Buckingham, (2004) dan Singh, (2013). Alasan beban kerja tidak berpengaruh signifikan terhadap stress karena sales sadar akan beban kerja yang tinggi dann target yang besar, sales juga sudah mengetahui </w:t>
      </w:r>
      <w:r w:rsidRPr="00F8133E">
        <w:lastRenderedPageBreak/>
        <w:t>akan risiko menjadi seorang sales di BNI, namun semakin tinggi grade semakin tinggi risiko, hal tersebut sejalan dengan adanya insentif yang besar.</w:t>
      </w:r>
    </w:p>
    <w:p w:rsidR="00F8133E" w:rsidRPr="00F8133E" w:rsidRDefault="00F8133E" w:rsidP="004D258A">
      <w:pPr>
        <w:pStyle w:val="BodyText"/>
        <w:ind w:firstLine="720"/>
        <w:jc w:val="both"/>
        <w:rPr>
          <w:color w:val="FF0000"/>
          <w:lang w:val="sv-SE"/>
        </w:rPr>
      </w:pPr>
      <w:r w:rsidRPr="00F8133E">
        <w:t xml:space="preserve">Beban kerja berpengaruh negatif terhadap kinerja karyawan, </w:t>
      </w:r>
      <w:r w:rsidRPr="00F8133E">
        <w:rPr>
          <w:lang w:val="sv-SE"/>
        </w:rPr>
        <w:t xml:space="preserve">kinerja karyawan merupakan kesukesan seseorang di dalam melaksanakan suatu pekerjaan. Kinerja pada dasarnya merupakan hasil kerja seorang karyawan selama periode tertentu. Berhasil tidaknya kinerja karyawan dipengaruhi oleh tingkat kinerja dari karyawan secara individu maupun kelompok, kinerja karyawan akan meningkat ketika beban kerja karyawan rendah. </w:t>
      </w:r>
      <w:r w:rsidRPr="00F8133E">
        <w:rPr>
          <w:color w:val="000000" w:themeColor="text1"/>
          <w:lang w:val="sv-SE"/>
        </w:rPr>
        <w:t xml:space="preserve">Hasil penelitian ini mendukung penelitian </w:t>
      </w:r>
      <w:r w:rsidRPr="00F8133E">
        <w:rPr>
          <w:lang w:val="sv-SE"/>
        </w:rPr>
        <w:t xml:space="preserve">Raduan </w:t>
      </w:r>
      <w:r w:rsidRPr="00F8133E">
        <w:rPr>
          <w:i/>
          <w:lang w:val="sv-SE"/>
        </w:rPr>
        <w:t>et al</w:t>
      </w:r>
      <w:r w:rsidRPr="00F8133E">
        <w:rPr>
          <w:lang w:val="sv-SE"/>
        </w:rPr>
        <w:t>., (2006).</w:t>
      </w:r>
    </w:p>
    <w:p w:rsidR="00F8133E" w:rsidRPr="00F8133E" w:rsidRDefault="00F8133E" w:rsidP="004D258A">
      <w:pPr>
        <w:ind w:right="-9" w:firstLine="720"/>
        <w:jc w:val="both"/>
        <w:rPr>
          <w:color w:val="000000" w:themeColor="text1"/>
          <w:lang w:val="fi-FI"/>
        </w:rPr>
      </w:pPr>
      <w:r w:rsidRPr="00F8133E">
        <w:rPr>
          <w:color w:val="000000" w:themeColor="text1"/>
        </w:rPr>
        <w:t xml:space="preserve">Konflik pekerjaan keluarga berpengaruh negatif terhadap stress, hal ini menunjukkan bahwa karyawan </w:t>
      </w:r>
      <w:r w:rsidRPr="00F8133E">
        <w:rPr>
          <w:lang w:val="de-DE"/>
        </w:rPr>
        <w:t xml:space="preserve">PT. BNI Kanwil Semarang </w:t>
      </w:r>
      <w:r w:rsidRPr="00F8133E">
        <w:rPr>
          <w:color w:val="000000" w:themeColor="text1"/>
        </w:rPr>
        <w:t xml:space="preserve">bisa membedakan permasalahan dalam keluarga dengan tingkat stress pada pekerjaan, meski konflik dalam keluarga meningkat tingkat stress relatif rendah, hal ini dikarenakan besarnya bonus maupun insentif yang diterima ketika target yang dibebankan tercapai, namun stress akan meningkat ketika target yang dibebankan tidak tercapai. </w:t>
      </w:r>
      <w:r w:rsidRPr="00F8133E">
        <w:rPr>
          <w:color w:val="000000" w:themeColor="text1"/>
          <w:lang w:val="sv-SE"/>
        </w:rPr>
        <w:t xml:space="preserve">Hasil penelitian ini mendukung penelitian </w:t>
      </w:r>
      <w:r w:rsidRPr="00F8133E">
        <w:rPr>
          <w:color w:val="000000" w:themeColor="text1"/>
          <w:lang w:val="fi-FI"/>
        </w:rPr>
        <w:t xml:space="preserve">Anafarta, (2011). Alasan konflik berpengaruh negatif terhadap stress dikarenakan sales BNI bisa membedakan permasalahan dalam keluarga dengan tingkat stress pada pekerjaan, hal tersebut didukung adanya insentif yang besar serta adanya </w:t>
      </w:r>
      <w:r w:rsidRPr="00F8133E">
        <w:rPr>
          <w:i/>
          <w:color w:val="000000" w:themeColor="text1"/>
          <w:lang w:val="fi-FI"/>
        </w:rPr>
        <w:t>familty gathering</w:t>
      </w:r>
      <w:r w:rsidRPr="00F8133E">
        <w:rPr>
          <w:color w:val="000000" w:themeColor="text1"/>
          <w:lang w:val="fi-FI"/>
        </w:rPr>
        <w:t xml:space="preserve"> yang rutin </w:t>
      </w:r>
      <w:r w:rsidRPr="00F8133E">
        <w:rPr>
          <w:color w:val="000000" w:themeColor="text1"/>
          <w:lang w:val="fi-FI"/>
        </w:rPr>
        <w:lastRenderedPageBreak/>
        <w:t>menyebabkan keluarga sangat memaklumi pekerjaan pasangannya.</w:t>
      </w:r>
    </w:p>
    <w:p w:rsidR="00F8133E" w:rsidRPr="00F8133E" w:rsidRDefault="00F8133E" w:rsidP="004D258A">
      <w:pPr>
        <w:ind w:right="-9" w:firstLine="720"/>
        <w:jc w:val="both"/>
        <w:rPr>
          <w:color w:val="000000" w:themeColor="text1"/>
          <w:lang w:val="fi-FI"/>
        </w:rPr>
      </w:pPr>
      <w:r w:rsidRPr="00F8133E">
        <w:rPr>
          <w:color w:val="000000" w:themeColor="text1"/>
          <w:lang w:val="fi-FI"/>
        </w:rPr>
        <w:t xml:space="preserve">Konflik pekerjaan keluarga berpengaruh positif terhadap kinerja karyawan, hal ini menunjukkan bahwa karyawan </w:t>
      </w:r>
      <w:r w:rsidRPr="00F8133E">
        <w:rPr>
          <w:lang w:val="de-DE"/>
        </w:rPr>
        <w:t xml:space="preserve">PT. BNI Kanwil Semarang </w:t>
      </w:r>
      <w:r w:rsidRPr="00F8133E">
        <w:rPr>
          <w:color w:val="000000" w:themeColor="text1"/>
          <w:lang w:val="fi-FI"/>
        </w:rPr>
        <w:t xml:space="preserve">sudah berperilaku profesional, dimana meskipun konflik pekerjaan keluarga meningkat, maka kinerjanya semakin meningkat, hal ini dikarenakan besarnya </w:t>
      </w:r>
      <w:r w:rsidRPr="00F8133E">
        <w:rPr>
          <w:color w:val="000000" w:themeColor="text1"/>
        </w:rPr>
        <w:t xml:space="preserve">bonus maupun insentif yang diterima ketika target yang dibebankan tercapai. Hasil penelitian ini mendukung penelitian </w:t>
      </w:r>
      <w:r w:rsidRPr="00F8133E">
        <w:rPr>
          <w:color w:val="000000" w:themeColor="text1"/>
          <w:lang w:val="fi-FI"/>
        </w:rPr>
        <w:t>Anafarta, (2011). Alasan konflik pekerjaan keluarga berpengaruh positif terhadap kinerja karyawan dikarenakan sales BNI berperilaku profesional, dimana dengan adanya konflik dengan keluarga menjadi pemicu untuk bekerja lebih giat mengingat adanya insentif yang besar dan kesadaran yang tinggi akan risiko pekerjaan.</w:t>
      </w:r>
    </w:p>
    <w:p w:rsidR="00F8133E" w:rsidRDefault="00F8133E" w:rsidP="004D258A">
      <w:pPr>
        <w:ind w:right="-9" w:firstLine="720"/>
        <w:jc w:val="both"/>
        <w:rPr>
          <w:color w:val="000000" w:themeColor="text1"/>
          <w:lang w:val="fi-FI"/>
        </w:rPr>
      </w:pPr>
      <w:r w:rsidRPr="00F8133E">
        <w:rPr>
          <w:color w:val="000000" w:themeColor="text1"/>
          <w:lang w:val="fi-FI"/>
        </w:rPr>
        <w:t xml:space="preserve">Stress berpengaruh negatif terhadap kinerja karyawan, hal ini menunjukkan </w:t>
      </w:r>
      <w:r w:rsidRPr="00F8133E">
        <w:t xml:space="preserve">tingkat stres yang tinggi, atau bahkan tingkat sedang yang berkepanjangan, akhirnya akan menyebabkan kinerja yang merosot. </w:t>
      </w:r>
      <w:r w:rsidRPr="00F8133E">
        <w:rPr>
          <w:lang w:val="sv-SE"/>
        </w:rPr>
        <w:t xml:space="preserve">Kinerja yang baik tentu saja merupakan harapan bagi semua perusahaan dan institusi yang mempekerjakan karyawan, sebab kinerja karyawan ini pada akhirnya diharapkan dapat meningkatkan kinerja perusahaan secara keseluruhan. </w:t>
      </w:r>
      <w:r w:rsidRPr="00F8133E">
        <w:rPr>
          <w:color w:val="000000" w:themeColor="text1"/>
        </w:rPr>
        <w:t xml:space="preserve">Hasil penelitian ini mendukung penelitian </w:t>
      </w:r>
      <w:r w:rsidRPr="00F8133E">
        <w:t>Shahzad et al., (2011)</w:t>
      </w:r>
      <w:r w:rsidRPr="00F8133E">
        <w:rPr>
          <w:color w:val="000000" w:themeColor="text1"/>
          <w:lang w:val="fi-FI"/>
        </w:rPr>
        <w:t>.</w:t>
      </w:r>
    </w:p>
    <w:p w:rsidR="00AD680B" w:rsidRDefault="00AD680B" w:rsidP="004D258A">
      <w:pPr>
        <w:ind w:right="-9" w:firstLine="720"/>
        <w:jc w:val="both"/>
        <w:rPr>
          <w:color w:val="000000" w:themeColor="text1"/>
          <w:lang w:val="fi-FI"/>
        </w:rPr>
      </w:pPr>
    </w:p>
    <w:p w:rsidR="00AD680B" w:rsidRDefault="00AD680B" w:rsidP="004D258A">
      <w:pPr>
        <w:ind w:right="-9" w:firstLine="720"/>
        <w:jc w:val="both"/>
        <w:rPr>
          <w:color w:val="000000" w:themeColor="text1"/>
          <w:lang w:val="fi-FI"/>
        </w:rPr>
      </w:pPr>
    </w:p>
    <w:p w:rsidR="00AD680B" w:rsidRPr="00F8133E" w:rsidRDefault="00AD680B" w:rsidP="004D258A">
      <w:pPr>
        <w:ind w:right="-9" w:firstLine="720"/>
        <w:jc w:val="both"/>
        <w:rPr>
          <w:color w:val="000000" w:themeColor="text1"/>
        </w:rPr>
      </w:pPr>
    </w:p>
    <w:p w:rsidR="00F8133E" w:rsidRPr="00F8133E" w:rsidRDefault="00C54058" w:rsidP="004D258A">
      <w:pPr>
        <w:rPr>
          <w:b/>
          <w:bCs/>
        </w:rPr>
      </w:pPr>
      <w:r>
        <w:rPr>
          <w:b/>
          <w:bCs/>
        </w:rPr>
        <w:lastRenderedPageBreak/>
        <w:t xml:space="preserve">V. </w:t>
      </w:r>
      <w:r w:rsidR="00F8133E" w:rsidRPr="00F8133E">
        <w:rPr>
          <w:b/>
          <w:bCs/>
        </w:rPr>
        <w:t>SIMPULAN DAN IMPLIKASI KEBIJAKAN</w:t>
      </w:r>
    </w:p>
    <w:p w:rsidR="00F8133E" w:rsidRPr="00F8133E" w:rsidRDefault="00F8133E" w:rsidP="004D258A">
      <w:pPr>
        <w:jc w:val="center"/>
        <w:rPr>
          <w:b/>
          <w:bCs/>
        </w:rPr>
      </w:pPr>
    </w:p>
    <w:p w:rsidR="00F8133E" w:rsidRPr="00F8133E" w:rsidRDefault="00F8133E" w:rsidP="004D258A">
      <w:pPr>
        <w:jc w:val="both"/>
        <w:rPr>
          <w:b/>
        </w:rPr>
      </w:pPr>
      <w:r w:rsidRPr="00F8133E">
        <w:rPr>
          <w:b/>
        </w:rPr>
        <w:t>5.1. Ringkasan Penelitian</w:t>
      </w:r>
    </w:p>
    <w:p w:rsidR="00F8133E" w:rsidRPr="00F8133E" w:rsidRDefault="00F8133E" w:rsidP="004D258A">
      <w:pPr>
        <w:jc w:val="both"/>
      </w:pPr>
      <w:r w:rsidRPr="00F8133E">
        <w:tab/>
        <w:t>Penelitian ini dilakukan dengan mengembangkan sebuah model untuk menganalisa beban kerja</w:t>
      </w:r>
      <w:r w:rsidRPr="00F8133E">
        <w:rPr>
          <w:lang w:val="id-ID"/>
        </w:rPr>
        <w:t xml:space="preserve"> dan </w:t>
      </w:r>
      <w:r w:rsidRPr="00F8133E">
        <w:t xml:space="preserve">konflik pekerjaan keluarga terhadap stress dan kinerja karyawan pada </w:t>
      </w:r>
      <w:r w:rsidRPr="00F8133E">
        <w:rPr>
          <w:lang w:val="de-DE"/>
        </w:rPr>
        <w:t>PT. BNI Kanwil Semarang</w:t>
      </w:r>
      <w:r w:rsidRPr="00F8133E">
        <w:t>. Observasi yang dilakukan peneliti terhadap 121</w:t>
      </w:r>
      <w:r w:rsidRPr="00F8133E">
        <w:rPr>
          <w:i/>
        </w:rPr>
        <w:t>personal banking officer</w:t>
      </w:r>
      <w:r w:rsidRPr="00F8133E">
        <w:rPr>
          <w:lang w:val="de-DE"/>
        </w:rPr>
        <w:t xml:space="preserve">PT. BNI Kanwil Semarang </w:t>
      </w:r>
      <w:r w:rsidRPr="00F8133E">
        <w:t xml:space="preserve">serta kajian terhadap </w:t>
      </w:r>
      <w:r w:rsidRPr="00F8133E">
        <w:rPr>
          <w:i/>
        </w:rPr>
        <w:t>research gap</w:t>
      </w:r>
      <w:r w:rsidRPr="00F8133E">
        <w:t xml:space="preserve"> yang telah disampaikan pada Bab I memunculkan masalah bahwa belum jelasnya faktor-faktor yang menjadi sumber kinerja karyawan pada </w:t>
      </w:r>
      <w:r w:rsidRPr="00F8133E">
        <w:rPr>
          <w:lang w:val="de-DE"/>
        </w:rPr>
        <w:t>PT. BNI Kanwil Semarang</w:t>
      </w:r>
      <w:r w:rsidRPr="00F8133E">
        <w:t>.</w:t>
      </w:r>
    </w:p>
    <w:p w:rsidR="00F8133E" w:rsidRPr="00F8133E" w:rsidRDefault="00F8133E" w:rsidP="004D258A">
      <w:pPr>
        <w:jc w:val="both"/>
      </w:pPr>
      <w:r w:rsidRPr="00F8133E">
        <w:tab/>
        <w:t xml:space="preserve">Telaah pustaka yang dilakukan peneliti dengan berbasis pada kinerja karyawan menuntun peneliti mengembangkan lima buah hipotesis empirik yang telah diuji dengan menggunakan perangkat lunak statistik AMOS 21. Model diuji berdasarkan data kuesioner yang diterima dari 121 </w:t>
      </w:r>
      <w:r w:rsidRPr="00F8133E">
        <w:rPr>
          <w:i/>
        </w:rPr>
        <w:t xml:space="preserve">personal banking officer </w:t>
      </w:r>
      <w:r w:rsidRPr="00F8133E">
        <w:rPr>
          <w:lang w:val="de-DE"/>
        </w:rPr>
        <w:t>PT. BNI Kanwil Semarang</w:t>
      </w:r>
      <w:r w:rsidRPr="00F8133E">
        <w:t>.</w:t>
      </w:r>
    </w:p>
    <w:p w:rsidR="00F8133E" w:rsidRPr="00F8133E" w:rsidRDefault="00F8133E" w:rsidP="004D258A">
      <w:pPr>
        <w:jc w:val="both"/>
        <w:rPr>
          <w:lang w:val="id-ID"/>
        </w:rPr>
      </w:pPr>
      <w:r w:rsidRPr="00F8133E">
        <w:tab/>
        <w:t xml:space="preserve">Hasil dari analisis </w:t>
      </w:r>
      <w:r w:rsidRPr="00F8133E">
        <w:rPr>
          <w:i/>
        </w:rPr>
        <w:t>full structural equation model</w:t>
      </w:r>
      <w:r w:rsidRPr="00F8133E">
        <w:t xml:space="preserve">, indeks </w:t>
      </w:r>
      <w:r w:rsidRPr="00F8133E">
        <w:rPr>
          <w:i/>
        </w:rPr>
        <w:t>goodness of fit</w:t>
      </w:r>
      <w:r w:rsidRPr="00F8133E">
        <w:t xml:space="preserve"> adalah </w:t>
      </w:r>
      <w:r w:rsidRPr="00F8133E">
        <w:rPr>
          <w:i/>
        </w:rPr>
        <w:t>Chi-Square</w:t>
      </w:r>
      <w:r w:rsidRPr="00F8133E">
        <w:t xml:space="preserve"> = 164</w:t>
      </w:r>
      <w:r w:rsidRPr="00F8133E">
        <w:rPr>
          <w:lang w:val="id-ID"/>
        </w:rPr>
        <w:t>,</w:t>
      </w:r>
      <w:r w:rsidRPr="00F8133E">
        <w:t xml:space="preserve">743, derajad bebas = 129, </w:t>
      </w:r>
      <w:r w:rsidRPr="00F8133E">
        <w:rPr>
          <w:i/>
        </w:rPr>
        <w:t>Probability</w:t>
      </w:r>
      <w:r w:rsidRPr="00F8133E">
        <w:t xml:space="preserve"> = 0,018, GFI = 0,872, AGFI = 0,831, TLI = 0,973, CFI = 0,977, RMSEA = 0,048, menunjukkan bahwa model yang dikembangkan secara keseluruhan memenuhi syarat dan dapat diterima. Hipotesis kausalitas yang dikembangkan telah diuji dengan menggunakan uji Critical Ratio dalam program SEM AMOS yang identik dengan uji-t regressi, </w:t>
      </w:r>
      <w:r w:rsidRPr="00F8133E">
        <w:lastRenderedPageBreak/>
        <w:t>pengujian menunjukkan bahwa semua koefisien regressi adalah signifikan berbeda dari nol, karena itu hipotesis dapat diterima.</w:t>
      </w:r>
    </w:p>
    <w:p w:rsidR="00F8133E" w:rsidRPr="00F8133E" w:rsidRDefault="00F8133E" w:rsidP="004D258A">
      <w:pPr>
        <w:jc w:val="both"/>
        <w:rPr>
          <w:b/>
          <w:bCs/>
        </w:rPr>
      </w:pPr>
      <w:r w:rsidRPr="00F8133E">
        <w:rPr>
          <w:b/>
          <w:bCs/>
        </w:rPr>
        <w:t>5.2. Simpulan Hipotesis</w:t>
      </w:r>
    </w:p>
    <w:p w:rsidR="00F8133E" w:rsidRPr="00F8133E" w:rsidRDefault="00F8133E" w:rsidP="004D258A">
      <w:pPr>
        <w:ind w:firstLine="748"/>
        <w:jc w:val="both"/>
      </w:pPr>
      <w:r w:rsidRPr="00F8133E">
        <w:t>Hipotesis yang diajukan dalam penelitian ini sebanyak lima hipotesis. Simpulan dari lima hipotesis tersebut adalah sebagai berikut:</w:t>
      </w:r>
    </w:p>
    <w:p w:rsidR="00F8133E" w:rsidRPr="00F8133E" w:rsidRDefault="00F8133E" w:rsidP="004D258A">
      <w:pPr>
        <w:pStyle w:val="ListParagraph"/>
        <w:numPr>
          <w:ilvl w:val="0"/>
          <w:numId w:val="47"/>
        </w:numPr>
        <w:suppressAutoHyphens w:val="0"/>
        <w:spacing w:after="0" w:line="240" w:lineRule="auto"/>
        <w:ind w:right="-9"/>
        <w:contextualSpacing/>
        <w:jc w:val="both"/>
        <w:rPr>
          <w:rFonts w:ascii="Times New Roman" w:hAnsi="Times New Roman" w:cs="Times New Roman"/>
          <w:sz w:val="24"/>
          <w:szCs w:val="24"/>
        </w:rPr>
      </w:pPr>
      <w:r w:rsidRPr="00F8133E">
        <w:rPr>
          <w:rFonts w:ascii="Times New Roman" w:hAnsi="Times New Roman" w:cs="Times New Roman"/>
          <w:sz w:val="24"/>
          <w:szCs w:val="24"/>
          <w:lang w:val="sv-SE"/>
        </w:rPr>
        <w:t>Hasil pengujian pengaruh</w:t>
      </w:r>
      <w:r w:rsidRPr="00F8133E">
        <w:rPr>
          <w:rFonts w:ascii="Times New Roman" w:hAnsi="Times New Roman" w:cs="Times New Roman"/>
          <w:sz w:val="24"/>
          <w:szCs w:val="24"/>
        </w:rPr>
        <w:t xml:space="preserve">beban kerja </w:t>
      </w:r>
      <w:r w:rsidRPr="00F8133E">
        <w:rPr>
          <w:rFonts w:ascii="Times New Roman" w:hAnsi="Times New Roman" w:cs="Times New Roman"/>
          <w:sz w:val="24"/>
          <w:szCs w:val="24"/>
          <w:lang w:val="sv-SE"/>
        </w:rPr>
        <w:t xml:space="preserve">terhadap </w:t>
      </w:r>
      <w:r w:rsidRPr="00F8133E">
        <w:rPr>
          <w:rFonts w:ascii="Times New Roman" w:hAnsi="Times New Roman" w:cs="Times New Roman"/>
          <w:sz w:val="24"/>
          <w:szCs w:val="24"/>
        </w:rPr>
        <w:t xml:space="preserve">stress </w:t>
      </w:r>
      <w:r w:rsidRPr="00F8133E">
        <w:rPr>
          <w:rFonts w:ascii="Times New Roman" w:hAnsi="Times New Roman" w:cs="Times New Roman"/>
          <w:sz w:val="24"/>
          <w:szCs w:val="24"/>
          <w:lang w:val="sv-SE"/>
        </w:rPr>
        <w:t xml:space="preserve">menunjukkan nilai CR sebesar </w:t>
      </w:r>
      <w:r w:rsidRPr="00F8133E">
        <w:rPr>
          <w:rFonts w:ascii="Times New Roman" w:hAnsi="Times New Roman" w:cs="Times New Roman"/>
          <w:sz w:val="24"/>
          <w:szCs w:val="24"/>
        </w:rPr>
        <w:t>-0,051</w:t>
      </w:r>
      <w:r w:rsidRPr="00F8133E">
        <w:rPr>
          <w:rFonts w:ascii="Times New Roman" w:hAnsi="Times New Roman" w:cs="Times New Roman"/>
          <w:sz w:val="24"/>
          <w:szCs w:val="24"/>
          <w:lang w:val="sv-SE"/>
        </w:rPr>
        <w:t xml:space="preserve"> dan dengan probabilitas sebesar 0,959. Kedua nilai tersebut diperoleh tidak memenuhi syarat untuk penerimaan H1 yaitu nilai CR sebesar </w:t>
      </w:r>
      <w:r w:rsidRPr="00F8133E">
        <w:rPr>
          <w:rFonts w:ascii="Times New Roman" w:hAnsi="Times New Roman" w:cs="Times New Roman"/>
          <w:sz w:val="24"/>
          <w:szCs w:val="24"/>
        </w:rPr>
        <w:t xml:space="preserve">-0,051 </w:t>
      </w:r>
      <w:r w:rsidRPr="00F8133E">
        <w:rPr>
          <w:rFonts w:ascii="Times New Roman" w:hAnsi="Times New Roman" w:cs="Times New Roman"/>
          <w:sz w:val="24"/>
          <w:szCs w:val="24"/>
          <w:lang w:val="sv-SE"/>
        </w:rPr>
        <w:t xml:space="preserve">yang lebih kecil dari 1,96 dan probabilitas 0,959 yang lebih besar dari 0,05. </w:t>
      </w:r>
      <w:r w:rsidRPr="00F8133E">
        <w:rPr>
          <w:rFonts w:ascii="Times New Roman" w:hAnsi="Times New Roman" w:cs="Times New Roman"/>
          <w:sz w:val="24"/>
          <w:szCs w:val="24"/>
        </w:rPr>
        <w:t>Dengan demikian dapat disimpulkan bebankerja tidak ber</w:t>
      </w:r>
      <w:r w:rsidRPr="00F8133E">
        <w:rPr>
          <w:rFonts w:ascii="Times New Roman" w:hAnsi="Times New Roman" w:cs="Times New Roman"/>
          <w:sz w:val="24"/>
          <w:szCs w:val="24"/>
          <w:lang w:val="id-ID"/>
        </w:rPr>
        <w:t xml:space="preserve">pengaruh </w:t>
      </w:r>
      <w:r w:rsidRPr="00F8133E">
        <w:rPr>
          <w:rFonts w:ascii="Times New Roman" w:hAnsi="Times New Roman" w:cs="Times New Roman"/>
          <w:sz w:val="24"/>
          <w:szCs w:val="24"/>
        </w:rPr>
        <w:t>signifikan</w:t>
      </w:r>
      <w:r w:rsidRPr="00F8133E">
        <w:rPr>
          <w:rFonts w:ascii="Times New Roman" w:hAnsi="Times New Roman" w:cs="Times New Roman"/>
          <w:sz w:val="24"/>
          <w:szCs w:val="24"/>
          <w:lang w:val="id-ID"/>
        </w:rPr>
        <w:t xml:space="preserve"> terhadap </w:t>
      </w:r>
      <w:r w:rsidRPr="00F8133E">
        <w:rPr>
          <w:rFonts w:ascii="Times New Roman" w:hAnsi="Times New Roman" w:cs="Times New Roman"/>
          <w:sz w:val="24"/>
          <w:szCs w:val="24"/>
        </w:rPr>
        <w:t>stress</w:t>
      </w:r>
      <w:r w:rsidRPr="00F8133E">
        <w:rPr>
          <w:rFonts w:ascii="Times New Roman" w:hAnsi="Times New Roman" w:cs="Times New Roman"/>
          <w:sz w:val="24"/>
          <w:szCs w:val="24"/>
          <w:lang w:val="id-ID"/>
        </w:rPr>
        <w:t>.</w:t>
      </w:r>
    </w:p>
    <w:p w:rsidR="00F8133E" w:rsidRPr="00F8133E" w:rsidRDefault="00F8133E" w:rsidP="004D258A">
      <w:pPr>
        <w:pStyle w:val="ListParagraph"/>
        <w:numPr>
          <w:ilvl w:val="0"/>
          <w:numId w:val="47"/>
        </w:numPr>
        <w:suppressAutoHyphens w:val="0"/>
        <w:spacing w:after="0" w:line="240" w:lineRule="auto"/>
        <w:ind w:right="-9"/>
        <w:contextualSpacing/>
        <w:jc w:val="both"/>
        <w:rPr>
          <w:rFonts w:ascii="Times New Roman" w:hAnsi="Times New Roman" w:cs="Times New Roman"/>
          <w:sz w:val="24"/>
          <w:szCs w:val="24"/>
        </w:rPr>
      </w:pPr>
      <w:r w:rsidRPr="00F8133E">
        <w:rPr>
          <w:rFonts w:ascii="Times New Roman" w:hAnsi="Times New Roman" w:cs="Times New Roman"/>
          <w:sz w:val="24"/>
          <w:szCs w:val="24"/>
          <w:lang w:val="sv-SE"/>
        </w:rPr>
        <w:t xml:space="preserve">Hasil pengujian pengaruh </w:t>
      </w:r>
      <w:r w:rsidRPr="00F8133E">
        <w:rPr>
          <w:rFonts w:ascii="Times New Roman" w:hAnsi="Times New Roman" w:cs="Times New Roman"/>
          <w:sz w:val="24"/>
          <w:szCs w:val="24"/>
        </w:rPr>
        <w:t xml:space="preserve">beban kerja </w:t>
      </w:r>
      <w:r w:rsidRPr="00F8133E">
        <w:rPr>
          <w:rFonts w:ascii="Times New Roman" w:hAnsi="Times New Roman" w:cs="Times New Roman"/>
          <w:sz w:val="24"/>
          <w:szCs w:val="24"/>
          <w:lang w:val="sv-SE"/>
        </w:rPr>
        <w:t xml:space="preserve">terhadap </w:t>
      </w:r>
      <w:r w:rsidRPr="00F8133E">
        <w:rPr>
          <w:rFonts w:ascii="Times New Roman" w:hAnsi="Times New Roman" w:cs="Times New Roman"/>
          <w:sz w:val="24"/>
          <w:szCs w:val="24"/>
        </w:rPr>
        <w:t>kinerja karyawan</w:t>
      </w:r>
      <w:r w:rsidRPr="00F8133E">
        <w:rPr>
          <w:rFonts w:ascii="Times New Roman" w:hAnsi="Times New Roman" w:cs="Times New Roman"/>
          <w:sz w:val="24"/>
          <w:szCs w:val="24"/>
          <w:lang w:val="sv-SE"/>
        </w:rPr>
        <w:t xml:space="preserve"> menunjukkan nilai CR sebesar -</w:t>
      </w:r>
      <w:r w:rsidRPr="00F8133E">
        <w:rPr>
          <w:rFonts w:ascii="Times New Roman" w:hAnsi="Times New Roman" w:cs="Times New Roman"/>
          <w:sz w:val="24"/>
          <w:szCs w:val="24"/>
          <w:lang w:val="id-ID"/>
        </w:rPr>
        <w:t>2</w:t>
      </w:r>
      <w:r w:rsidRPr="00F8133E">
        <w:rPr>
          <w:rFonts w:ascii="Times New Roman" w:hAnsi="Times New Roman" w:cs="Times New Roman"/>
          <w:sz w:val="24"/>
          <w:szCs w:val="24"/>
          <w:lang w:val="sv-SE"/>
        </w:rPr>
        <w:t>,763 dan dengan probabilitas sebesar 0,0</w:t>
      </w:r>
      <w:r w:rsidRPr="00F8133E">
        <w:rPr>
          <w:rFonts w:ascii="Times New Roman" w:hAnsi="Times New Roman" w:cs="Times New Roman"/>
          <w:sz w:val="24"/>
          <w:szCs w:val="24"/>
          <w:lang w:val="id-ID"/>
        </w:rPr>
        <w:t>06</w:t>
      </w:r>
      <w:r w:rsidRPr="00F8133E">
        <w:rPr>
          <w:rFonts w:ascii="Times New Roman" w:hAnsi="Times New Roman" w:cs="Times New Roman"/>
          <w:sz w:val="24"/>
          <w:szCs w:val="24"/>
          <w:lang w:val="sv-SE"/>
        </w:rPr>
        <w:t>. Kedua nilai tersebut diperoleh memenuhi syarat untuk penerimaan H</w:t>
      </w:r>
      <w:r w:rsidRPr="00F8133E">
        <w:rPr>
          <w:rFonts w:ascii="Times New Roman" w:hAnsi="Times New Roman" w:cs="Times New Roman"/>
          <w:sz w:val="24"/>
          <w:szCs w:val="24"/>
          <w:lang w:val="id-ID"/>
        </w:rPr>
        <w:t>2</w:t>
      </w:r>
      <w:r w:rsidRPr="00F8133E">
        <w:rPr>
          <w:rFonts w:ascii="Times New Roman" w:hAnsi="Times New Roman" w:cs="Times New Roman"/>
          <w:sz w:val="24"/>
          <w:szCs w:val="24"/>
          <w:lang w:val="sv-SE"/>
        </w:rPr>
        <w:t xml:space="preserve"> yaitu nilai CR sebesar -</w:t>
      </w:r>
      <w:r w:rsidRPr="00F8133E">
        <w:rPr>
          <w:rFonts w:ascii="Times New Roman" w:hAnsi="Times New Roman" w:cs="Times New Roman"/>
          <w:sz w:val="24"/>
          <w:szCs w:val="24"/>
          <w:lang w:val="id-ID"/>
        </w:rPr>
        <w:t>2</w:t>
      </w:r>
      <w:r w:rsidRPr="00F8133E">
        <w:rPr>
          <w:rFonts w:ascii="Times New Roman" w:hAnsi="Times New Roman" w:cs="Times New Roman"/>
          <w:sz w:val="24"/>
          <w:szCs w:val="24"/>
          <w:lang w:val="sv-SE"/>
        </w:rPr>
        <w:t>,763 yang lebih besar dari 1,96 dan probabilitas 0,0</w:t>
      </w:r>
      <w:r w:rsidRPr="00F8133E">
        <w:rPr>
          <w:rFonts w:ascii="Times New Roman" w:hAnsi="Times New Roman" w:cs="Times New Roman"/>
          <w:sz w:val="24"/>
          <w:szCs w:val="24"/>
          <w:lang w:val="id-ID"/>
        </w:rPr>
        <w:t>06</w:t>
      </w:r>
      <w:r w:rsidRPr="00F8133E">
        <w:rPr>
          <w:rFonts w:ascii="Times New Roman" w:hAnsi="Times New Roman" w:cs="Times New Roman"/>
          <w:sz w:val="24"/>
          <w:szCs w:val="24"/>
          <w:lang w:val="sv-SE"/>
        </w:rPr>
        <w:t xml:space="preserve"> yang lebih kecil dari 0,05. </w:t>
      </w:r>
      <w:r w:rsidRPr="00F8133E">
        <w:rPr>
          <w:rFonts w:ascii="Times New Roman" w:hAnsi="Times New Roman" w:cs="Times New Roman"/>
          <w:sz w:val="24"/>
          <w:szCs w:val="24"/>
        </w:rPr>
        <w:t xml:space="preserve">Dengan demikian dapat disimpulkan beban kerja </w:t>
      </w:r>
      <w:r w:rsidRPr="00F8133E">
        <w:rPr>
          <w:rFonts w:ascii="Times New Roman" w:hAnsi="Times New Roman" w:cs="Times New Roman"/>
          <w:sz w:val="24"/>
          <w:szCs w:val="24"/>
          <w:lang w:val="id-ID"/>
        </w:rPr>
        <w:t xml:space="preserve">berpengaruh </w:t>
      </w:r>
      <w:r w:rsidRPr="00F8133E">
        <w:rPr>
          <w:rFonts w:ascii="Times New Roman" w:hAnsi="Times New Roman" w:cs="Times New Roman"/>
          <w:sz w:val="24"/>
          <w:szCs w:val="24"/>
        </w:rPr>
        <w:t>negatif</w:t>
      </w:r>
      <w:r w:rsidRPr="00F8133E">
        <w:rPr>
          <w:rFonts w:ascii="Times New Roman" w:hAnsi="Times New Roman" w:cs="Times New Roman"/>
          <w:sz w:val="24"/>
          <w:szCs w:val="24"/>
          <w:lang w:val="id-ID"/>
        </w:rPr>
        <w:t xml:space="preserve"> terhadap </w:t>
      </w:r>
      <w:r w:rsidRPr="00F8133E">
        <w:rPr>
          <w:rFonts w:ascii="Times New Roman" w:hAnsi="Times New Roman" w:cs="Times New Roman"/>
          <w:sz w:val="24"/>
          <w:szCs w:val="24"/>
        </w:rPr>
        <w:t>kinerja karyawan</w:t>
      </w:r>
      <w:r w:rsidRPr="00F8133E">
        <w:rPr>
          <w:rFonts w:ascii="Times New Roman" w:hAnsi="Times New Roman" w:cs="Times New Roman"/>
          <w:sz w:val="24"/>
          <w:szCs w:val="24"/>
          <w:lang w:val="id-ID"/>
        </w:rPr>
        <w:t>.</w:t>
      </w:r>
    </w:p>
    <w:p w:rsidR="00F8133E" w:rsidRPr="00F8133E" w:rsidRDefault="00F8133E" w:rsidP="004D258A">
      <w:pPr>
        <w:pStyle w:val="ListParagraph"/>
        <w:numPr>
          <w:ilvl w:val="0"/>
          <w:numId w:val="47"/>
        </w:numPr>
        <w:suppressAutoHyphens w:val="0"/>
        <w:spacing w:after="0" w:line="240" w:lineRule="auto"/>
        <w:ind w:right="-9"/>
        <w:contextualSpacing/>
        <w:jc w:val="both"/>
        <w:rPr>
          <w:rFonts w:ascii="Times New Roman" w:hAnsi="Times New Roman" w:cs="Times New Roman"/>
          <w:sz w:val="24"/>
          <w:szCs w:val="24"/>
        </w:rPr>
      </w:pPr>
      <w:r w:rsidRPr="00F8133E">
        <w:rPr>
          <w:rFonts w:ascii="Times New Roman" w:hAnsi="Times New Roman" w:cs="Times New Roman"/>
          <w:sz w:val="24"/>
          <w:szCs w:val="24"/>
          <w:lang w:val="sv-SE"/>
        </w:rPr>
        <w:t xml:space="preserve">Hasil pengujian pengaruh </w:t>
      </w:r>
      <w:r w:rsidRPr="00F8133E">
        <w:rPr>
          <w:rFonts w:ascii="Times New Roman" w:hAnsi="Times New Roman" w:cs="Times New Roman"/>
          <w:sz w:val="24"/>
          <w:szCs w:val="24"/>
        </w:rPr>
        <w:t xml:space="preserve">konflik pekerjaan keluarga </w:t>
      </w:r>
      <w:r w:rsidRPr="00F8133E">
        <w:rPr>
          <w:rFonts w:ascii="Times New Roman" w:hAnsi="Times New Roman" w:cs="Times New Roman"/>
          <w:sz w:val="24"/>
          <w:szCs w:val="24"/>
          <w:lang w:val="sv-SE"/>
        </w:rPr>
        <w:t xml:space="preserve">terhadap </w:t>
      </w:r>
      <w:r w:rsidRPr="00F8133E">
        <w:rPr>
          <w:rFonts w:ascii="Times New Roman" w:hAnsi="Times New Roman" w:cs="Times New Roman"/>
          <w:sz w:val="24"/>
          <w:szCs w:val="24"/>
        </w:rPr>
        <w:t>stress</w:t>
      </w:r>
      <w:r w:rsidRPr="00F8133E">
        <w:rPr>
          <w:rFonts w:ascii="Times New Roman" w:hAnsi="Times New Roman" w:cs="Times New Roman"/>
          <w:sz w:val="24"/>
          <w:szCs w:val="24"/>
          <w:lang w:val="sv-SE"/>
        </w:rPr>
        <w:t xml:space="preserve"> menunjukkan nilai CR sebesar -4,552 dan </w:t>
      </w:r>
      <w:r w:rsidRPr="00F8133E">
        <w:rPr>
          <w:rFonts w:ascii="Times New Roman" w:hAnsi="Times New Roman" w:cs="Times New Roman"/>
          <w:sz w:val="24"/>
          <w:szCs w:val="24"/>
          <w:lang w:val="sv-SE"/>
        </w:rPr>
        <w:lastRenderedPageBreak/>
        <w:t>dengan probabilitas sebesar 0,0</w:t>
      </w:r>
      <w:r w:rsidRPr="00F8133E">
        <w:rPr>
          <w:rFonts w:ascii="Times New Roman" w:hAnsi="Times New Roman" w:cs="Times New Roman"/>
          <w:sz w:val="24"/>
          <w:szCs w:val="24"/>
          <w:lang w:val="id-ID"/>
        </w:rPr>
        <w:t>0</w:t>
      </w:r>
      <w:r w:rsidRPr="00F8133E">
        <w:rPr>
          <w:rFonts w:ascii="Times New Roman" w:hAnsi="Times New Roman" w:cs="Times New Roman"/>
          <w:sz w:val="24"/>
          <w:szCs w:val="24"/>
        </w:rPr>
        <w:t>01</w:t>
      </w:r>
      <w:r w:rsidRPr="00F8133E">
        <w:rPr>
          <w:rFonts w:ascii="Times New Roman" w:hAnsi="Times New Roman" w:cs="Times New Roman"/>
          <w:sz w:val="24"/>
          <w:szCs w:val="24"/>
          <w:lang w:val="sv-SE"/>
        </w:rPr>
        <w:t>. Kedua nilai tersebut diperoleh memenuhi syarat untuk penerimaan H</w:t>
      </w:r>
      <w:r w:rsidRPr="00F8133E">
        <w:rPr>
          <w:rFonts w:ascii="Times New Roman" w:hAnsi="Times New Roman" w:cs="Times New Roman"/>
          <w:sz w:val="24"/>
          <w:szCs w:val="24"/>
        </w:rPr>
        <w:t>3</w:t>
      </w:r>
      <w:r w:rsidRPr="00F8133E">
        <w:rPr>
          <w:rFonts w:ascii="Times New Roman" w:hAnsi="Times New Roman" w:cs="Times New Roman"/>
          <w:sz w:val="24"/>
          <w:szCs w:val="24"/>
          <w:lang w:val="sv-SE"/>
        </w:rPr>
        <w:t xml:space="preserve"> yaitu nilai CR sebesar -4,552 yang lebih besar dari 1,96 dan probabilitas 0,00</w:t>
      </w:r>
      <w:r w:rsidRPr="00F8133E">
        <w:rPr>
          <w:rFonts w:ascii="Times New Roman" w:hAnsi="Times New Roman" w:cs="Times New Roman"/>
          <w:sz w:val="24"/>
          <w:szCs w:val="24"/>
          <w:lang w:val="id-ID"/>
        </w:rPr>
        <w:t>0</w:t>
      </w:r>
      <w:r w:rsidRPr="00F8133E">
        <w:rPr>
          <w:rFonts w:ascii="Times New Roman" w:hAnsi="Times New Roman" w:cs="Times New Roman"/>
          <w:sz w:val="24"/>
          <w:szCs w:val="24"/>
        </w:rPr>
        <w:t>1</w:t>
      </w:r>
      <w:r w:rsidRPr="00F8133E">
        <w:rPr>
          <w:rFonts w:ascii="Times New Roman" w:hAnsi="Times New Roman" w:cs="Times New Roman"/>
          <w:sz w:val="24"/>
          <w:szCs w:val="24"/>
          <w:lang w:val="sv-SE"/>
        </w:rPr>
        <w:t xml:space="preserve"> yang lebih kecil dari 0,05. </w:t>
      </w:r>
      <w:r w:rsidRPr="00F8133E">
        <w:rPr>
          <w:rFonts w:ascii="Times New Roman" w:hAnsi="Times New Roman" w:cs="Times New Roman"/>
          <w:sz w:val="24"/>
          <w:szCs w:val="24"/>
        </w:rPr>
        <w:t xml:space="preserve">Dengan demikian dapat disimpulkan konflik pekerjaan keluarga </w:t>
      </w:r>
      <w:r w:rsidRPr="00F8133E">
        <w:rPr>
          <w:rFonts w:ascii="Times New Roman" w:hAnsi="Times New Roman" w:cs="Times New Roman"/>
          <w:sz w:val="24"/>
          <w:szCs w:val="24"/>
          <w:lang w:val="id-ID"/>
        </w:rPr>
        <w:t xml:space="preserve">berpengaruh </w:t>
      </w:r>
      <w:r w:rsidRPr="00F8133E">
        <w:rPr>
          <w:rFonts w:ascii="Times New Roman" w:hAnsi="Times New Roman" w:cs="Times New Roman"/>
          <w:sz w:val="24"/>
          <w:szCs w:val="24"/>
        </w:rPr>
        <w:t>negatif</w:t>
      </w:r>
      <w:r w:rsidRPr="00F8133E">
        <w:rPr>
          <w:rFonts w:ascii="Times New Roman" w:hAnsi="Times New Roman" w:cs="Times New Roman"/>
          <w:sz w:val="24"/>
          <w:szCs w:val="24"/>
          <w:lang w:val="id-ID"/>
        </w:rPr>
        <w:t xml:space="preserve"> terhadap </w:t>
      </w:r>
      <w:r w:rsidRPr="00F8133E">
        <w:rPr>
          <w:rFonts w:ascii="Times New Roman" w:hAnsi="Times New Roman" w:cs="Times New Roman"/>
          <w:sz w:val="24"/>
          <w:szCs w:val="24"/>
        </w:rPr>
        <w:t>stress</w:t>
      </w:r>
      <w:r w:rsidRPr="00F8133E">
        <w:rPr>
          <w:rFonts w:ascii="Times New Roman" w:hAnsi="Times New Roman" w:cs="Times New Roman"/>
          <w:sz w:val="24"/>
          <w:szCs w:val="24"/>
          <w:lang w:val="id-ID"/>
        </w:rPr>
        <w:t>.</w:t>
      </w:r>
    </w:p>
    <w:p w:rsidR="00F8133E" w:rsidRPr="00F8133E" w:rsidRDefault="00F8133E" w:rsidP="004D258A">
      <w:pPr>
        <w:pStyle w:val="ListParagraph"/>
        <w:numPr>
          <w:ilvl w:val="0"/>
          <w:numId w:val="47"/>
        </w:numPr>
        <w:suppressAutoHyphens w:val="0"/>
        <w:spacing w:after="0" w:line="240" w:lineRule="auto"/>
        <w:ind w:right="-9"/>
        <w:contextualSpacing/>
        <w:jc w:val="both"/>
        <w:rPr>
          <w:rFonts w:ascii="Times New Roman" w:hAnsi="Times New Roman" w:cs="Times New Roman"/>
          <w:sz w:val="24"/>
          <w:szCs w:val="24"/>
        </w:rPr>
      </w:pPr>
      <w:r w:rsidRPr="00F8133E">
        <w:rPr>
          <w:rFonts w:ascii="Times New Roman" w:hAnsi="Times New Roman" w:cs="Times New Roman"/>
          <w:sz w:val="24"/>
          <w:szCs w:val="24"/>
          <w:lang w:val="sv-SE"/>
        </w:rPr>
        <w:t xml:space="preserve">Hasil pengujian pengaruh </w:t>
      </w:r>
      <w:r w:rsidRPr="00F8133E">
        <w:rPr>
          <w:rFonts w:ascii="Times New Roman" w:hAnsi="Times New Roman" w:cs="Times New Roman"/>
          <w:sz w:val="24"/>
          <w:szCs w:val="24"/>
        </w:rPr>
        <w:t xml:space="preserve">konflik pekerjaan keluarga </w:t>
      </w:r>
      <w:r w:rsidRPr="00F8133E">
        <w:rPr>
          <w:rFonts w:ascii="Times New Roman" w:hAnsi="Times New Roman" w:cs="Times New Roman"/>
          <w:sz w:val="24"/>
          <w:szCs w:val="24"/>
          <w:lang w:val="sv-SE"/>
        </w:rPr>
        <w:t xml:space="preserve">terhadap </w:t>
      </w:r>
      <w:r w:rsidRPr="00F8133E">
        <w:rPr>
          <w:rFonts w:ascii="Times New Roman" w:hAnsi="Times New Roman" w:cs="Times New Roman"/>
          <w:sz w:val="24"/>
          <w:szCs w:val="24"/>
        </w:rPr>
        <w:t>kinerja karyawan</w:t>
      </w:r>
      <w:r w:rsidRPr="00F8133E">
        <w:rPr>
          <w:rFonts w:ascii="Times New Roman" w:hAnsi="Times New Roman" w:cs="Times New Roman"/>
          <w:sz w:val="24"/>
          <w:szCs w:val="24"/>
          <w:lang w:val="sv-SE"/>
        </w:rPr>
        <w:t xml:space="preserve"> menunjukkan nilai CR sebesar 3,229 dan dengan probabilitas sebesar 0,0</w:t>
      </w:r>
      <w:r w:rsidRPr="00F8133E">
        <w:rPr>
          <w:rFonts w:ascii="Times New Roman" w:hAnsi="Times New Roman" w:cs="Times New Roman"/>
          <w:sz w:val="24"/>
          <w:szCs w:val="24"/>
          <w:lang w:val="id-ID"/>
        </w:rPr>
        <w:t>0</w:t>
      </w:r>
      <w:r w:rsidRPr="00F8133E">
        <w:rPr>
          <w:rFonts w:ascii="Times New Roman" w:hAnsi="Times New Roman" w:cs="Times New Roman"/>
          <w:sz w:val="24"/>
          <w:szCs w:val="24"/>
        </w:rPr>
        <w:t>1</w:t>
      </w:r>
      <w:r w:rsidRPr="00F8133E">
        <w:rPr>
          <w:rFonts w:ascii="Times New Roman" w:hAnsi="Times New Roman" w:cs="Times New Roman"/>
          <w:sz w:val="24"/>
          <w:szCs w:val="24"/>
          <w:lang w:val="sv-SE"/>
        </w:rPr>
        <w:t>. Kedua nilai tersebut diperoleh memenuhi syarat untuk penerimaan H</w:t>
      </w:r>
      <w:r w:rsidRPr="00F8133E">
        <w:rPr>
          <w:rFonts w:ascii="Times New Roman" w:hAnsi="Times New Roman" w:cs="Times New Roman"/>
          <w:sz w:val="24"/>
          <w:szCs w:val="24"/>
        </w:rPr>
        <w:t>4</w:t>
      </w:r>
      <w:r w:rsidRPr="00F8133E">
        <w:rPr>
          <w:rFonts w:ascii="Times New Roman" w:hAnsi="Times New Roman" w:cs="Times New Roman"/>
          <w:sz w:val="24"/>
          <w:szCs w:val="24"/>
          <w:lang w:val="sv-SE"/>
        </w:rPr>
        <w:t xml:space="preserve"> yaitu nilai CR sebesar 3,229 yang lebih besar dari 1,96 dan probabilitas 0,0</w:t>
      </w:r>
      <w:r w:rsidRPr="00F8133E">
        <w:rPr>
          <w:rFonts w:ascii="Times New Roman" w:hAnsi="Times New Roman" w:cs="Times New Roman"/>
          <w:sz w:val="24"/>
          <w:szCs w:val="24"/>
          <w:lang w:val="id-ID"/>
        </w:rPr>
        <w:t>0</w:t>
      </w:r>
      <w:r w:rsidRPr="00F8133E">
        <w:rPr>
          <w:rFonts w:ascii="Times New Roman" w:hAnsi="Times New Roman" w:cs="Times New Roman"/>
          <w:sz w:val="24"/>
          <w:szCs w:val="24"/>
        </w:rPr>
        <w:t>1</w:t>
      </w:r>
      <w:r w:rsidRPr="00F8133E">
        <w:rPr>
          <w:rFonts w:ascii="Times New Roman" w:hAnsi="Times New Roman" w:cs="Times New Roman"/>
          <w:sz w:val="24"/>
          <w:szCs w:val="24"/>
          <w:lang w:val="sv-SE"/>
        </w:rPr>
        <w:t xml:space="preserve"> yang lebih </w:t>
      </w:r>
      <w:r w:rsidRPr="00F8133E">
        <w:rPr>
          <w:rFonts w:ascii="Times New Roman" w:hAnsi="Times New Roman" w:cs="Times New Roman"/>
          <w:sz w:val="24"/>
          <w:szCs w:val="24"/>
          <w:lang w:val="sv-SE"/>
        </w:rPr>
        <w:lastRenderedPageBreak/>
        <w:t xml:space="preserve">kecil dari 0,05. </w:t>
      </w:r>
      <w:r w:rsidRPr="00F8133E">
        <w:rPr>
          <w:rFonts w:ascii="Times New Roman" w:hAnsi="Times New Roman" w:cs="Times New Roman"/>
          <w:sz w:val="24"/>
          <w:szCs w:val="24"/>
        </w:rPr>
        <w:t xml:space="preserve">Dengan demikian dapat disimpulkan konflik pekerjaan keluarga </w:t>
      </w:r>
      <w:r w:rsidRPr="00F8133E">
        <w:rPr>
          <w:rFonts w:ascii="Times New Roman" w:hAnsi="Times New Roman" w:cs="Times New Roman"/>
          <w:sz w:val="24"/>
          <w:szCs w:val="24"/>
          <w:lang w:val="id-ID"/>
        </w:rPr>
        <w:t xml:space="preserve">berpengaruh </w:t>
      </w:r>
      <w:r w:rsidRPr="00F8133E">
        <w:rPr>
          <w:rFonts w:ascii="Times New Roman" w:hAnsi="Times New Roman" w:cs="Times New Roman"/>
          <w:sz w:val="24"/>
          <w:szCs w:val="24"/>
        </w:rPr>
        <w:t>positif</w:t>
      </w:r>
      <w:r w:rsidRPr="00F8133E">
        <w:rPr>
          <w:rFonts w:ascii="Times New Roman" w:hAnsi="Times New Roman" w:cs="Times New Roman"/>
          <w:sz w:val="24"/>
          <w:szCs w:val="24"/>
          <w:lang w:val="id-ID"/>
        </w:rPr>
        <w:t xml:space="preserve"> terhadap </w:t>
      </w:r>
      <w:r w:rsidRPr="00F8133E">
        <w:rPr>
          <w:rFonts w:ascii="Times New Roman" w:hAnsi="Times New Roman" w:cs="Times New Roman"/>
          <w:sz w:val="24"/>
          <w:szCs w:val="24"/>
        </w:rPr>
        <w:t>kinerja karyawan</w:t>
      </w:r>
      <w:r w:rsidRPr="00F8133E">
        <w:rPr>
          <w:rFonts w:ascii="Times New Roman" w:hAnsi="Times New Roman" w:cs="Times New Roman"/>
          <w:sz w:val="24"/>
          <w:szCs w:val="24"/>
          <w:lang w:val="id-ID"/>
        </w:rPr>
        <w:t>.</w:t>
      </w:r>
    </w:p>
    <w:p w:rsidR="00F8133E" w:rsidRPr="00F8133E" w:rsidRDefault="00F8133E" w:rsidP="004D258A">
      <w:pPr>
        <w:pStyle w:val="ListParagraph"/>
        <w:numPr>
          <w:ilvl w:val="0"/>
          <w:numId w:val="47"/>
        </w:numPr>
        <w:suppressAutoHyphens w:val="0"/>
        <w:spacing w:after="0" w:line="240" w:lineRule="auto"/>
        <w:ind w:right="-9"/>
        <w:contextualSpacing/>
        <w:jc w:val="both"/>
        <w:rPr>
          <w:rFonts w:ascii="Times New Roman" w:hAnsi="Times New Roman" w:cs="Times New Roman"/>
          <w:sz w:val="24"/>
          <w:szCs w:val="24"/>
        </w:rPr>
      </w:pPr>
      <w:r w:rsidRPr="00F8133E">
        <w:rPr>
          <w:rFonts w:ascii="Times New Roman" w:hAnsi="Times New Roman" w:cs="Times New Roman"/>
          <w:sz w:val="24"/>
          <w:szCs w:val="24"/>
          <w:lang w:val="sv-SE"/>
        </w:rPr>
        <w:t xml:space="preserve">Hasil pengujian pengaruh </w:t>
      </w:r>
      <w:r w:rsidRPr="00F8133E">
        <w:rPr>
          <w:rFonts w:ascii="Times New Roman" w:hAnsi="Times New Roman" w:cs="Times New Roman"/>
          <w:sz w:val="24"/>
          <w:szCs w:val="24"/>
        </w:rPr>
        <w:t xml:space="preserve">stress </w:t>
      </w:r>
      <w:r w:rsidRPr="00F8133E">
        <w:rPr>
          <w:rFonts w:ascii="Times New Roman" w:hAnsi="Times New Roman" w:cs="Times New Roman"/>
          <w:sz w:val="24"/>
          <w:szCs w:val="24"/>
          <w:lang w:val="sv-SE"/>
        </w:rPr>
        <w:t xml:space="preserve">terhadap </w:t>
      </w:r>
      <w:r w:rsidRPr="00F8133E">
        <w:rPr>
          <w:rFonts w:ascii="Times New Roman" w:hAnsi="Times New Roman" w:cs="Times New Roman"/>
          <w:sz w:val="24"/>
          <w:szCs w:val="24"/>
        </w:rPr>
        <w:t>kinerja karyawan</w:t>
      </w:r>
      <w:r w:rsidRPr="00F8133E">
        <w:rPr>
          <w:rFonts w:ascii="Times New Roman" w:hAnsi="Times New Roman" w:cs="Times New Roman"/>
          <w:sz w:val="24"/>
          <w:szCs w:val="24"/>
          <w:lang w:val="sv-SE"/>
        </w:rPr>
        <w:t xml:space="preserve"> menunjukkan nilai CR sebesar -2,261 dan dengan probabilitas sebesar 0,024. Kedua nilai tersebut diperoleh memenuhi syarat untuk penerimaan H</w:t>
      </w:r>
      <w:r w:rsidRPr="00F8133E">
        <w:rPr>
          <w:rFonts w:ascii="Times New Roman" w:hAnsi="Times New Roman" w:cs="Times New Roman"/>
          <w:sz w:val="24"/>
          <w:szCs w:val="24"/>
        </w:rPr>
        <w:t>5</w:t>
      </w:r>
      <w:r w:rsidRPr="00F8133E">
        <w:rPr>
          <w:rFonts w:ascii="Times New Roman" w:hAnsi="Times New Roman" w:cs="Times New Roman"/>
          <w:sz w:val="24"/>
          <w:szCs w:val="24"/>
          <w:lang w:val="sv-SE"/>
        </w:rPr>
        <w:t xml:space="preserve"> yaitu nilai CR sebesar -2,261 yang lebih besar dari 1,96 dan probabilitas 0,024 yang lebih kecil dari 0,05. </w:t>
      </w:r>
      <w:r w:rsidRPr="00F8133E">
        <w:rPr>
          <w:rFonts w:ascii="Times New Roman" w:hAnsi="Times New Roman" w:cs="Times New Roman"/>
          <w:sz w:val="24"/>
          <w:szCs w:val="24"/>
        </w:rPr>
        <w:t xml:space="preserve">Dengan demikian dapat disimpulkan stress </w:t>
      </w:r>
      <w:r w:rsidRPr="00F8133E">
        <w:rPr>
          <w:rFonts w:ascii="Times New Roman" w:hAnsi="Times New Roman" w:cs="Times New Roman"/>
          <w:sz w:val="24"/>
          <w:szCs w:val="24"/>
          <w:lang w:val="id-ID"/>
        </w:rPr>
        <w:t xml:space="preserve">berpengaruh </w:t>
      </w:r>
      <w:r w:rsidRPr="00F8133E">
        <w:rPr>
          <w:rFonts w:ascii="Times New Roman" w:hAnsi="Times New Roman" w:cs="Times New Roman"/>
          <w:sz w:val="24"/>
          <w:szCs w:val="24"/>
        </w:rPr>
        <w:t>negatif</w:t>
      </w:r>
      <w:r w:rsidRPr="00F8133E">
        <w:rPr>
          <w:rFonts w:ascii="Times New Roman" w:hAnsi="Times New Roman" w:cs="Times New Roman"/>
          <w:sz w:val="24"/>
          <w:szCs w:val="24"/>
          <w:lang w:val="id-ID"/>
        </w:rPr>
        <w:t xml:space="preserve"> terhadap </w:t>
      </w:r>
      <w:r w:rsidRPr="00F8133E">
        <w:rPr>
          <w:rFonts w:ascii="Times New Roman" w:hAnsi="Times New Roman" w:cs="Times New Roman"/>
          <w:sz w:val="24"/>
          <w:szCs w:val="24"/>
        </w:rPr>
        <w:t>kinerja karyawan</w:t>
      </w:r>
      <w:r w:rsidRPr="00F8133E">
        <w:rPr>
          <w:rFonts w:ascii="Times New Roman" w:hAnsi="Times New Roman" w:cs="Times New Roman"/>
          <w:sz w:val="24"/>
          <w:szCs w:val="24"/>
          <w:lang w:val="id-ID"/>
        </w:rPr>
        <w:t>.</w:t>
      </w:r>
    </w:p>
    <w:p w:rsidR="00F8133E" w:rsidRPr="00F8133E" w:rsidRDefault="00F8133E" w:rsidP="004D258A">
      <w:pPr>
        <w:jc w:val="both"/>
        <w:rPr>
          <w:b/>
          <w:bCs/>
          <w:color w:val="000000" w:themeColor="text1"/>
          <w:lang w:val="sv-SE"/>
        </w:rPr>
      </w:pPr>
      <w:r w:rsidRPr="00F8133E">
        <w:rPr>
          <w:b/>
          <w:bCs/>
          <w:color w:val="000000" w:themeColor="text1"/>
          <w:lang w:val="sv-SE"/>
        </w:rPr>
        <w:t>5.</w:t>
      </w:r>
      <w:r w:rsidR="00C54058">
        <w:rPr>
          <w:b/>
          <w:bCs/>
          <w:color w:val="000000" w:themeColor="text1"/>
          <w:lang w:val="sv-SE"/>
        </w:rPr>
        <w:t>3</w:t>
      </w:r>
      <w:r w:rsidRPr="00F8133E">
        <w:rPr>
          <w:b/>
          <w:bCs/>
          <w:color w:val="000000" w:themeColor="text1"/>
          <w:lang w:val="sv-SE"/>
        </w:rPr>
        <w:t>. Kontribusi Teori</w:t>
      </w:r>
    </w:p>
    <w:p w:rsidR="00F8133E" w:rsidRPr="00F8133E" w:rsidRDefault="00F8133E" w:rsidP="004D258A">
      <w:pPr>
        <w:pStyle w:val="BodyTextIndent3"/>
        <w:ind w:firstLine="707"/>
        <w:jc w:val="both"/>
        <w:rPr>
          <w:color w:val="000000" w:themeColor="text1"/>
          <w:sz w:val="24"/>
          <w:szCs w:val="24"/>
          <w:lang w:val="sv-SE"/>
        </w:rPr>
      </w:pPr>
      <w:r w:rsidRPr="00F8133E">
        <w:rPr>
          <w:color w:val="000000" w:themeColor="text1"/>
          <w:sz w:val="24"/>
          <w:szCs w:val="24"/>
          <w:lang w:val="sv-SE"/>
        </w:rPr>
        <w:t>Kontribusi teori dalam penelitian ini dapat dilihat pada Tabel 5.1 sebagai berikut:</w:t>
      </w:r>
    </w:p>
    <w:p w:rsidR="004D258A" w:rsidRDefault="004D258A" w:rsidP="00F8133E">
      <w:pPr>
        <w:pStyle w:val="BodyTextIndent3"/>
        <w:jc w:val="center"/>
        <w:rPr>
          <w:b/>
          <w:sz w:val="24"/>
          <w:szCs w:val="24"/>
          <w:lang w:val="sv-SE"/>
        </w:rPr>
        <w:sectPr w:rsidR="004D258A" w:rsidSect="004D258A">
          <w:type w:val="continuous"/>
          <w:pgSz w:w="11907" w:h="16839" w:code="9"/>
          <w:pgMar w:top="2268" w:right="1701" w:bottom="1701" w:left="2268" w:header="1440" w:footer="1440" w:gutter="0"/>
          <w:cols w:num="2" w:space="720"/>
          <w:docGrid w:linePitch="360"/>
        </w:sectPr>
      </w:pPr>
    </w:p>
    <w:p w:rsidR="00F8133E" w:rsidRPr="00F8133E" w:rsidRDefault="00F8133E" w:rsidP="00F8133E">
      <w:pPr>
        <w:pStyle w:val="BodyTextIndent3"/>
        <w:jc w:val="center"/>
        <w:rPr>
          <w:b/>
          <w:sz w:val="24"/>
          <w:szCs w:val="24"/>
          <w:lang w:val="sv-SE"/>
        </w:rPr>
      </w:pPr>
      <w:r w:rsidRPr="00F8133E">
        <w:rPr>
          <w:b/>
          <w:sz w:val="24"/>
          <w:szCs w:val="24"/>
          <w:lang w:val="sv-SE"/>
        </w:rPr>
        <w:lastRenderedPageBreak/>
        <w:t>Tabel 5.1:</w:t>
      </w:r>
    </w:p>
    <w:p w:rsidR="00F8133E" w:rsidRPr="00F8133E" w:rsidRDefault="00F8133E" w:rsidP="00F8133E">
      <w:pPr>
        <w:pStyle w:val="BodyTextIndent3"/>
        <w:jc w:val="center"/>
        <w:rPr>
          <w:b/>
          <w:sz w:val="24"/>
          <w:szCs w:val="24"/>
          <w:lang w:val="nl-NL"/>
        </w:rPr>
      </w:pPr>
      <w:r w:rsidRPr="00F8133E">
        <w:rPr>
          <w:b/>
          <w:sz w:val="24"/>
          <w:szCs w:val="24"/>
          <w:lang w:val="nl-NL"/>
        </w:rPr>
        <w:t>Kontribusi Teori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442"/>
        <w:gridCol w:w="3138"/>
      </w:tblGrid>
      <w:tr w:rsidR="00F8133E" w:rsidRPr="00F8133E" w:rsidTr="005A189C">
        <w:tc>
          <w:tcPr>
            <w:tcW w:w="2574" w:type="dxa"/>
          </w:tcPr>
          <w:p w:rsidR="00F8133E" w:rsidRPr="00F8133E" w:rsidRDefault="00F8133E" w:rsidP="005A189C">
            <w:pPr>
              <w:jc w:val="center"/>
              <w:rPr>
                <w:b/>
                <w:lang w:val="nb-NO"/>
              </w:rPr>
            </w:pPr>
            <w:r w:rsidRPr="00F8133E">
              <w:rPr>
                <w:b/>
                <w:lang w:val="nb-NO"/>
              </w:rPr>
              <w:t>Penelitian Terdahulu</w:t>
            </w:r>
          </w:p>
        </w:tc>
        <w:tc>
          <w:tcPr>
            <w:tcW w:w="2442" w:type="dxa"/>
          </w:tcPr>
          <w:p w:rsidR="00F8133E" w:rsidRPr="00F8133E" w:rsidRDefault="00F8133E" w:rsidP="005A189C">
            <w:pPr>
              <w:jc w:val="center"/>
              <w:rPr>
                <w:b/>
                <w:lang w:val="nb-NO"/>
              </w:rPr>
            </w:pPr>
            <w:r w:rsidRPr="00F8133E">
              <w:rPr>
                <w:b/>
                <w:lang w:val="nb-NO"/>
              </w:rPr>
              <w:t>Penelitian Sekarang</w:t>
            </w:r>
          </w:p>
        </w:tc>
        <w:tc>
          <w:tcPr>
            <w:tcW w:w="3138" w:type="dxa"/>
          </w:tcPr>
          <w:p w:rsidR="00F8133E" w:rsidRPr="00F8133E" w:rsidRDefault="00F8133E" w:rsidP="005A189C">
            <w:pPr>
              <w:jc w:val="center"/>
              <w:rPr>
                <w:b/>
                <w:lang w:val="nb-NO"/>
              </w:rPr>
            </w:pPr>
            <w:r w:rsidRPr="00F8133E">
              <w:rPr>
                <w:b/>
                <w:lang w:val="nb-NO"/>
              </w:rPr>
              <w:t>Kontribusi Teori</w:t>
            </w:r>
          </w:p>
        </w:tc>
      </w:tr>
      <w:tr w:rsidR="00F8133E" w:rsidRPr="00F8133E" w:rsidTr="005A189C">
        <w:tc>
          <w:tcPr>
            <w:tcW w:w="2574" w:type="dxa"/>
          </w:tcPr>
          <w:p w:rsidR="00F8133E" w:rsidRPr="00F8133E" w:rsidRDefault="00F8133E" w:rsidP="005A189C">
            <w:r w:rsidRPr="00F8133E">
              <w:rPr>
                <w:lang w:val="sv-SE"/>
              </w:rPr>
              <w:t xml:space="preserve">Raduan </w:t>
            </w:r>
            <w:r w:rsidRPr="00F8133E">
              <w:rPr>
                <w:i/>
                <w:lang w:val="sv-SE"/>
              </w:rPr>
              <w:t>et al</w:t>
            </w:r>
            <w:r w:rsidRPr="00F8133E">
              <w:rPr>
                <w:lang w:val="sv-SE"/>
              </w:rPr>
              <w:t>., (2006)</w:t>
            </w:r>
            <w:r w:rsidRPr="00F8133E">
              <w:rPr>
                <w:bCs/>
                <w:lang w:val="nb-NO"/>
              </w:rPr>
              <w:t xml:space="preserve">dalam penelitiannya menyatakan bahwa </w:t>
            </w:r>
            <w:r w:rsidRPr="00F8133E">
              <w:rPr>
                <w:bCs/>
              </w:rPr>
              <w:t>beban kerja</w:t>
            </w:r>
            <w:r w:rsidRPr="00F8133E">
              <w:rPr>
                <w:bCs/>
                <w:lang w:val="nb-NO"/>
              </w:rPr>
              <w:t xml:space="preserve"> mempunyai pengaruh signifikan terhadap </w:t>
            </w:r>
            <w:r w:rsidRPr="00F8133E">
              <w:t>kinerja karyawan</w:t>
            </w:r>
          </w:p>
        </w:tc>
        <w:tc>
          <w:tcPr>
            <w:tcW w:w="2442" w:type="dxa"/>
          </w:tcPr>
          <w:p w:rsidR="00F8133E" w:rsidRPr="00F8133E" w:rsidRDefault="00F8133E" w:rsidP="005A189C">
            <w:pPr>
              <w:jc w:val="center"/>
            </w:pPr>
            <w:r w:rsidRPr="00F8133E">
              <w:t>Beban kerja</w:t>
            </w:r>
            <w:r w:rsidRPr="00F8133E">
              <w:rPr>
                <w:lang w:val="nb-NO"/>
              </w:rPr>
              <w:t xml:space="preserve"> berpengaruh secara signifikan negatif terhadap </w:t>
            </w:r>
            <w:r w:rsidRPr="00F8133E">
              <w:t>kinerja karyawan</w:t>
            </w:r>
          </w:p>
        </w:tc>
        <w:tc>
          <w:tcPr>
            <w:tcW w:w="3138" w:type="dxa"/>
          </w:tcPr>
          <w:p w:rsidR="00F8133E" w:rsidRPr="00F8133E" w:rsidRDefault="00F8133E" w:rsidP="005A189C">
            <w:r w:rsidRPr="00F8133E">
              <w:rPr>
                <w:lang w:val="nb-NO"/>
              </w:rPr>
              <w:t xml:space="preserve">Studi ini memperkuat penelitian riset studi </w:t>
            </w:r>
            <w:r w:rsidRPr="00F8133E">
              <w:rPr>
                <w:lang w:val="sv-SE"/>
              </w:rPr>
              <w:t xml:space="preserve">Raduan </w:t>
            </w:r>
            <w:r w:rsidRPr="00F8133E">
              <w:rPr>
                <w:i/>
                <w:lang w:val="sv-SE"/>
              </w:rPr>
              <w:t>et al</w:t>
            </w:r>
            <w:r w:rsidRPr="00F8133E">
              <w:rPr>
                <w:lang w:val="sv-SE"/>
              </w:rPr>
              <w:t>., (2006)</w:t>
            </w:r>
            <w:r w:rsidRPr="00F8133E">
              <w:rPr>
                <w:lang w:val="nb-NO"/>
              </w:rPr>
              <w:t xml:space="preserve">yang menyatakan bahwa </w:t>
            </w:r>
            <w:r w:rsidRPr="00F8133E">
              <w:rPr>
                <w:bCs/>
              </w:rPr>
              <w:t>beban kerja</w:t>
            </w:r>
            <w:r w:rsidRPr="00F8133E">
              <w:rPr>
                <w:bCs/>
                <w:lang w:val="nb-NO"/>
              </w:rPr>
              <w:t xml:space="preserve"> mempunyai pengaruh signifikan terhadap </w:t>
            </w:r>
            <w:r w:rsidRPr="00F8133E">
              <w:t>kinerja karyawan</w:t>
            </w:r>
          </w:p>
        </w:tc>
      </w:tr>
      <w:tr w:rsidR="00F8133E" w:rsidRPr="00F8133E" w:rsidTr="005A189C">
        <w:tc>
          <w:tcPr>
            <w:tcW w:w="2574" w:type="dxa"/>
          </w:tcPr>
          <w:p w:rsidR="00F8133E" w:rsidRPr="00F8133E" w:rsidRDefault="00F8133E" w:rsidP="005A189C">
            <w:r w:rsidRPr="00F8133E">
              <w:t xml:space="preserve">Shahzad et al., (2011) </w:t>
            </w:r>
            <w:r w:rsidRPr="00F8133E">
              <w:rPr>
                <w:bCs/>
                <w:lang w:val="nb-NO"/>
              </w:rPr>
              <w:t xml:space="preserve">dalam penelitiannya menyatakan bahwa </w:t>
            </w:r>
            <w:r w:rsidRPr="00F8133E">
              <w:rPr>
                <w:bCs/>
              </w:rPr>
              <w:t>stress</w:t>
            </w:r>
            <w:r w:rsidRPr="00F8133E">
              <w:rPr>
                <w:bCs/>
                <w:lang w:val="nb-NO"/>
              </w:rPr>
              <w:t xml:space="preserve"> mempunyai pengaruh signifikan terhadap </w:t>
            </w:r>
            <w:r w:rsidRPr="00F8133E">
              <w:t>kinerja karyawan</w:t>
            </w:r>
          </w:p>
        </w:tc>
        <w:tc>
          <w:tcPr>
            <w:tcW w:w="2442" w:type="dxa"/>
          </w:tcPr>
          <w:p w:rsidR="00F8133E" w:rsidRPr="00F8133E" w:rsidRDefault="00F8133E" w:rsidP="005A189C">
            <w:pPr>
              <w:jc w:val="center"/>
            </w:pPr>
            <w:r w:rsidRPr="00F8133E">
              <w:t>Stress</w:t>
            </w:r>
            <w:r w:rsidRPr="00F8133E">
              <w:rPr>
                <w:lang w:val="nb-NO"/>
              </w:rPr>
              <w:t xml:space="preserve"> berpengaruh secara signifikan negatif terhadap </w:t>
            </w:r>
            <w:r w:rsidRPr="00F8133E">
              <w:t>kinerja karyawan</w:t>
            </w:r>
          </w:p>
        </w:tc>
        <w:tc>
          <w:tcPr>
            <w:tcW w:w="3138" w:type="dxa"/>
          </w:tcPr>
          <w:p w:rsidR="00F8133E" w:rsidRPr="00F8133E" w:rsidRDefault="00F8133E" w:rsidP="005A189C">
            <w:r w:rsidRPr="00F8133E">
              <w:rPr>
                <w:lang w:val="nb-NO"/>
              </w:rPr>
              <w:t xml:space="preserve">Studi ini memperkuat penelitian riset studi </w:t>
            </w:r>
            <w:r w:rsidRPr="00F8133E">
              <w:t xml:space="preserve">Shahzad et al., (2011) </w:t>
            </w:r>
            <w:r w:rsidRPr="00F8133E">
              <w:rPr>
                <w:lang w:val="nb-NO"/>
              </w:rPr>
              <w:t xml:space="preserve">yang menyatakan bahwa </w:t>
            </w:r>
            <w:r w:rsidRPr="00F8133E">
              <w:rPr>
                <w:bCs/>
              </w:rPr>
              <w:t>stress</w:t>
            </w:r>
            <w:r w:rsidRPr="00F8133E">
              <w:rPr>
                <w:bCs/>
                <w:lang w:val="nb-NO"/>
              </w:rPr>
              <w:t xml:space="preserve"> mempunyai pengaruh signifikan terhadap </w:t>
            </w:r>
            <w:r w:rsidRPr="00F8133E">
              <w:t>kinerja karyawan</w:t>
            </w:r>
          </w:p>
        </w:tc>
      </w:tr>
    </w:tbl>
    <w:p w:rsidR="00F8133E" w:rsidRPr="00F8133E" w:rsidRDefault="00F8133E" w:rsidP="00F8133E">
      <w:pPr>
        <w:spacing w:line="480" w:lineRule="auto"/>
        <w:ind w:right="-9"/>
        <w:jc w:val="both"/>
      </w:pPr>
    </w:p>
    <w:p w:rsidR="004D258A" w:rsidRDefault="004D258A" w:rsidP="004D258A">
      <w:pPr>
        <w:jc w:val="both"/>
        <w:rPr>
          <w:b/>
          <w:bCs/>
          <w:color w:val="000000"/>
        </w:rPr>
        <w:sectPr w:rsidR="004D258A" w:rsidSect="004D258A">
          <w:type w:val="continuous"/>
          <w:pgSz w:w="11907" w:h="16839" w:code="9"/>
          <w:pgMar w:top="2268" w:right="1701" w:bottom="1701" w:left="2268" w:header="1440" w:footer="1440" w:gutter="0"/>
          <w:cols w:space="720"/>
          <w:docGrid w:linePitch="360"/>
        </w:sectPr>
      </w:pPr>
    </w:p>
    <w:p w:rsidR="00F8133E" w:rsidRPr="00F8133E" w:rsidRDefault="00F8133E" w:rsidP="004D258A">
      <w:pPr>
        <w:jc w:val="both"/>
        <w:rPr>
          <w:b/>
          <w:bCs/>
          <w:color w:val="000000"/>
        </w:rPr>
      </w:pPr>
      <w:r w:rsidRPr="00F8133E">
        <w:rPr>
          <w:b/>
          <w:bCs/>
          <w:color w:val="000000"/>
        </w:rPr>
        <w:lastRenderedPageBreak/>
        <w:t>5.</w:t>
      </w:r>
      <w:r w:rsidR="00C54058">
        <w:rPr>
          <w:b/>
          <w:bCs/>
          <w:color w:val="000000"/>
        </w:rPr>
        <w:t>4</w:t>
      </w:r>
      <w:r w:rsidRPr="00F8133E">
        <w:rPr>
          <w:b/>
          <w:bCs/>
          <w:color w:val="000000"/>
        </w:rPr>
        <w:t>. Implikasi Kebijakan</w:t>
      </w:r>
    </w:p>
    <w:p w:rsidR="00F8133E" w:rsidRPr="00F8133E" w:rsidRDefault="00F8133E" w:rsidP="004D258A">
      <w:pPr>
        <w:ind w:firstLine="720"/>
        <w:jc w:val="both"/>
        <w:rPr>
          <w:bCs/>
          <w:color w:val="000000"/>
        </w:rPr>
      </w:pPr>
      <w:r w:rsidRPr="00F8133E">
        <w:rPr>
          <w:bCs/>
          <w:color w:val="000000"/>
        </w:rPr>
        <w:t>Implikasi kebijakan dalam penelitian ini dapat disarankan melalui poin-poin sebagai berikut:</w:t>
      </w:r>
    </w:p>
    <w:p w:rsidR="00F8133E" w:rsidRPr="00F8133E" w:rsidRDefault="00F8133E" w:rsidP="004D258A">
      <w:pPr>
        <w:numPr>
          <w:ilvl w:val="0"/>
          <w:numId w:val="46"/>
        </w:numPr>
        <w:suppressAutoHyphens w:val="0"/>
        <w:jc w:val="both"/>
        <w:rPr>
          <w:color w:val="000000" w:themeColor="text1"/>
          <w:lang w:val="es-CO"/>
        </w:rPr>
      </w:pPr>
      <w:r w:rsidRPr="00F8133E">
        <w:rPr>
          <w:color w:val="000000" w:themeColor="text1"/>
          <w:lang w:val="es-CO"/>
        </w:rPr>
        <w:t>M</w:t>
      </w:r>
      <w:r w:rsidRPr="00F8133E">
        <w:rPr>
          <w:color w:val="000000" w:themeColor="text1"/>
          <w:lang w:val="sv-SE"/>
        </w:rPr>
        <w:t xml:space="preserve">anajemen </w:t>
      </w:r>
      <w:r w:rsidRPr="00F8133E">
        <w:rPr>
          <w:color w:val="000000" w:themeColor="text1"/>
          <w:lang w:val="de-DE"/>
        </w:rPr>
        <w:t xml:space="preserve">PT. BNI Kanwil Semarang </w:t>
      </w:r>
      <w:r w:rsidRPr="00F8133E">
        <w:rPr>
          <w:color w:val="000000" w:themeColor="text1"/>
          <w:lang w:val="sv-SE"/>
        </w:rPr>
        <w:t>selalu berusaha meningkatkan kesejahteraan karyawan dengan memberikan gaji dan insentif sesuai pencapaian target, THR, tunjangan cuti dan asuransi jiwa/kesehatan, hal tersebut dapat menurunkan stress</w:t>
      </w:r>
      <w:r w:rsidRPr="00F8133E">
        <w:rPr>
          <w:color w:val="000000" w:themeColor="text1"/>
          <w:lang w:val="es-CO"/>
        </w:rPr>
        <w:t xml:space="preserve">. </w:t>
      </w:r>
    </w:p>
    <w:p w:rsidR="00F8133E" w:rsidRPr="00F8133E" w:rsidRDefault="00F8133E" w:rsidP="004D258A">
      <w:pPr>
        <w:numPr>
          <w:ilvl w:val="0"/>
          <w:numId w:val="46"/>
        </w:numPr>
        <w:suppressAutoHyphens w:val="0"/>
        <w:jc w:val="both"/>
        <w:rPr>
          <w:color w:val="000000" w:themeColor="text1"/>
          <w:lang w:val="es-CO"/>
        </w:rPr>
      </w:pPr>
      <w:r w:rsidRPr="00F8133E">
        <w:rPr>
          <w:color w:val="000000" w:themeColor="text1"/>
          <w:lang w:val="sv-SE"/>
        </w:rPr>
        <w:t xml:space="preserve">Manajemen </w:t>
      </w:r>
      <w:r w:rsidRPr="00F8133E">
        <w:rPr>
          <w:color w:val="000000" w:themeColor="text1"/>
          <w:lang w:val="de-DE"/>
        </w:rPr>
        <w:t xml:space="preserve">PT. BNI Kanwil Semarang </w:t>
      </w:r>
      <w:r w:rsidRPr="00F8133E">
        <w:rPr>
          <w:color w:val="000000" w:themeColor="text1"/>
          <w:lang w:val="sv-SE"/>
        </w:rPr>
        <w:t>memberikan peluang promosi lebih cepat bagi mereka yang berpotensi</w:t>
      </w:r>
      <w:r w:rsidRPr="00F8133E">
        <w:rPr>
          <w:color w:val="000000" w:themeColor="text1"/>
          <w:lang w:val="es-CO"/>
        </w:rPr>
        <w:t xml:space="preserve">dan mempunyai </w:t>
      </w:r>
      <w:r w:rsidRPr="00F8133E">
        <w:rPr>
          <w:i/>
          <w:color w:val="000000" w:themeColor="text1"/>
          <w:lang w:val="es-CO"/>
        </w:rPr>
        <w:t>skill</w:t>
      </w:r>
      <w:r w:rsidRPr="00F8133E">
        <w:rPr>
          <w:color w:val="000000" w:themeColor="text1"/>
          <w:lang w:val="es-CO"/>
        </w:rPr>
        <w:t xml:space="preserve"> sebagai seorang </w:t>
      </w:r>
      <w:r w:rsidRPr="00F8133E">
        <w:rPr>
          <w:i/>
          <w:color w:val="000000" w:themeColor="text1"/>
          <w:lang w:val="es-CO"/>
        </w:rPr>
        <w:t>sales</w:t>
      </w:r>
      <w:r w:rsidRPr="00F8133E">
        <w:rPr>
          <w:color w:val="000000" w:themeColor="text1"/>
          <w:lang w:val="es-CO"/>
        </w:rPr>
        <w:t>. Hal tersebut akan menurunkan stress dalam diri karyawan dan meningkatkan kinerjanya.</w:t>
      </w:r>
    </w:p>
    <w:p w:rsidR="00F8133E" w:rsidRPr="00F8133E" w:rsidRDefault="00F8133E" w:rsidP="004D258A">
      <w:pPr>
        <w:numPr>
          <w:ilvl w:val="0"/>
          <w:numId w:val="46"/>
        </w:numPr>
        <w:suppressAutoHyphens w:val="0"/>
        <w:jc w:val="both"/>
        <w:rPr>
          <w:color w:val="000000" w:themeColor="text1"/>
        </w:rPr>
      </w:pPr>
      <w:r w:rsidRPr="00F8133E">
        <w:rPr>
          <w:color w:val="000000" w:themeColor="text1"/>
          <w:lang w:val="sv-SE"/>
        </w:rPr>
        <w:t xml:space="preserve">Manajemen </w:t>
      </w:r>
      <w:r w:rsidRPr="00F8133E">
        <w:rPr>
          <w:color w:val="000000" w:themeColor="text1"/>
          <w:lang w:val="de-DE"/>
        </w:rPr>
        <w:t xml:space="preserve">PT. BNI Kanwil Semarang </w:t>
      </w:r>
      <w:r w:rsidRPr="00F8133E">
        <w:rPr>
          <w:color w:val="000000" w:themeColor="text1"/>
          <w:lang w:val="sv-SE"/>
        </w:rPr>
        <w:t xml:space="preserve">perlu memberikan </w:t>
      </w:r>
      <w:r w:rsidRPr="00F8133E">
        <w:rPr>
          <w:i/>
          <w:color w:val="000000" w:themeColor="text1"/>
          <w:lang w:val="sv-SE"/>
        </w:rPr>
        <w:t>reward</w:t>
      </w:r>
      <w:r w:rsidRPr="00F8133E">
        <w:rPr>
          <w:color w:val="000000" w:themeColor="text1"/>
          <w:lang w:val="sv-SE"/>
        </w:rPr>
        <w:t xml:space="preserve"> yang sepadan bagi </w:t>
      </w:r>
      <w:r w:rsidRPr="00F8133E">
        <w:rPr>
          <w:i/>
          <w:color w:val="000000" w:themeColor="text1"/>
          <w:lang w:val="sv-SE"/>
        </w:rPr>
        <w:t>sales</w:t>
      </w:r>
      <w:r w:rsidRPr="00F8133E">
        <w:rPr>
          <w:color w:val="000000" w:themeColor="text1"/>
          <w:lang w:val="sv-SE"/>
        </w:rPr>
        <w:t xml:space="preserve"> yang mencapai target sesuai ketentuan. </w:t>
      </w:r>
      <w:r w:rsidRPr="00F8133E">
        <w:rPr>
          <w:i/>
          <w:color w:val="000000" w:themeColor="text1"/>
          <w:lang w:val="sv-SE"/>
        </w:rPr>
        <w:t>Reward</w:t>
      </w:r>
      <w:r w:rsidRPr="00F8133E">
        <w:rPr>
          <w:color w:val="000000" w:themeColor="text1"/>
          <w:lang w:val="sv-SE"/>
        </w:rPr>
        <w:t xml:space="preserve"> yang didapat berupa tiket ke Luar Negeri (</w:t>
      </w:r>
      <w:r w:rsidRPr="00F8133E">
        <w:rPr>
          <w:i/>
          <w:color w:val="000000" w:themeColor="text1"/>
          <w:lang w:val="sv-SE"/>
        </w:rPr>
        <w:t>Around the World</w:t>
      </w:r>
      <w:r w:rsidRPr="00F8133E">
        <w:rPr>
          <w:color w:val="000000" w:themeColor="text1"/>
          <w:lang w:val="sv-SE"/>
        </w:rPr>
        <w:t xml:space="preserve">) yang dilakukan setahun 4x. Hal ini untuk </w:t>
      </w:r>
      <w:r w:rsidRPr="00F8133E">
        <w:rPr>
          <w:color w:val="000000" w:themeColor="text1"/>
          <w:lang w:val="sv-SE"/>
        </w:rPr>
        <w:lastRenderedPageBreak/>
        <w:t>meringankan beban kerja karyawan, dimana karyawan akan merasa lebih dihargai.</w:t>
      </w:r>
    </w:p>
    <w:p w:rsidR="00F8133E" w:rsidRPr="00F8133E" w:rsidRDefault="00F8133E" w:rsidP="004D258A">
      <w:pPr>
        <w:numPr>
          <w:ilvl w:val="0"/>
          <w:numId w:val="46"/>
        </w:numPr>
        <w:suppressAutoHyphens w:val="0"/>
        <w:jc w:val="both"/>
        <w:rPr>
          <w:color w:val="000000" w:themeColor="text1"/>
        </w:rPr>
      </w:pPr>
      <w:r w:rsidRPr="00F8133E">
        <w:rPr>
          <w:color w:val="000000" w:themeColor="text1"/>
          <w:lang w:val="id-ID"/>
        </w:rPr>
        <w:t>Manajemen PT. BNI Kanwil Semarang memberikan uang lembur yang cukup besar bagi karyawan lembur di hari libur (Sabtu, Minggu, hari besar). Hal tersebut akan menurunkan konflik pekerjaan keluarga, dimana karyawan merasa nyaman.</w:t>
      </w:r>
    </w:p>
    <w:p w:rsidR="00F8133E" w:rsidRPr="00F8133E" w:rsidRDefault="00F8133E" w:rsidP="004D258A">
      <w:pPr>
        <w:numPr>
          <w:ilvl w:val="0"/>
          <w:numId w:val="46"/>
        </w:numPr>
        <w:suppressAutoHyphens w:val="0"/>
        <w:jc w:val="both"/>
        <w:rPr>
          <w:color w:val="000000" w:themeColor="text1"/>
        </w:rPr>
      </w:pPr>
      <w:r w:rsidRPr="00F8133E">
        <w:rPr>
          <w:color w:val="000000" w:themeColor="text1"/>
          <w:lang w:val="id-ID"/>
        </w:rPr>
        <w:t xml:space="preserve">Manajemen PT BNI Kanwil Semarang selalu mengadakan </w:t>
      </w:r>
      <w:r w:rsidRPr="00F8133E">
        <w:rPr>
          <w:i/>
          <w:color w:val="000000" w:themeColor="text1"/>
          <w:lang w:val="id-ID"/>
        </w:rPr>
        <w:t>family gathering</w:t>
      </w:r>
      <w:r w:rsidRPr="00F8133E">
        <w:rPr>
          <w:color w:val="000000" w:themeColor="text1"/>
          <w:lang w:val="id-ID"/>
        </w:rPr>
        <w:t xml:space="preserve"> setahun sekali untuk meningkatkan hubungan antar keluarga pegawai, hal tersebut untuk meminimalkan konflik pekerjaan keluarga.</w:t>
      </w:r>
    </w:p>
    <w:p w:rsidR="00F8133E" w:rsidRPr="00F8133E" w:rsidRDefault="00F8133E" w:rsidP="004D258A">
      <w:pPr>
        <w:numPr>
          <w:ilvl w:val="0"/>
          <w:numId w:val="46"/>
        </w:numPr>
        <w:suppressAutoHyphens w:val="0"/>
        <w:jc w:val="both"/>
        <w:rPr>
          <w:color w:val="000000" w:themeColor="text1"/>
        </w:rPr>
      </w:pPr>
      <w:r w:rsidRPr="00F8133E">
        <w:rPr>
          <w:color w:val="000000" w:themeColor="text1"/>
          <w:lang w:val="id-ID"/>
        </w:rPr>
        <w:t xml:space="preserve">Manajemen PT. BNI Kanwil Semarang selalu melakukan marketing club setiap 3 bulan sekali </w:t>
      </w:r>
      <w:r w:rsidRPr="00F8133E">
        <w:rPr>
          <w:color w:val="000000" w:themeColor="text1"/>
        </w:rPr>
        <w:t>saat</w:t>
      </w:r>
      <w:r w:rsidRPr="00F8133E">
        <w:rPr>
          <w:color w:val="000000" w:themeColor="text1"/>
          <w:lang w:val="id-ID"/>
        </w:rPr>
        <w:t xml:space="preserve"> </w:t>
      </w:r>
      <w:r w:rsidRPr="00F8133E">
        <w:rPr>
          <w:i/>
          <w:color w:val="000000" w:themeColor="text1"/>
          <w:lang w:val="id-ID"/>
        </w:rPr>
        <w:t>weekly meeting</w:t>
      </w:r>
      <w:r w:rsidRPr="00F8133E">
        <w:rPr>
          <w:color w:val="000000" w:themeColor="text1"/>
          <w:lang w:val="id-ID"/>
        </w:rPr>
        <w:t xml:space="preserve">, hal ini untuk menurunkan beban kerja karyawan, dimana karyawan akan merasa </w:t>
      </w:r>
      <w:r w:rsidRPr="00F8133E">
        <w:rPr>
          <w:i/>
          <w:color w:val="000000" w:themeColor="text1"/>
          <w:lang w:val="id-ID"/>
        </w:rPr>
        <w:t>enjoy</w:t>
      </w:r>
      <w:r w:rsidRPr="00F8133E">
        <w:rPr>
          <w:color w:val="000000" w:themeColor="text1"/>
          <w:lang w:val="id-ID"/>
        </w:rPr>
        <w:t>.</w:t>
      </w:r>
    </w:p>
    <w:p w:rsidR="00F8133E" w:rsidRPr="00F8133E" w:rsidRDefault="00F8133E" w:rsidP="004D258A">
      <w:pPr>
        <w:ind w:firstLine="720"/>
        <w:jc w:val="both"/>
        <w:rPr>
          <w:b/>
          <w:bCs/>
          <w:color w:val="000000" w:themeColor="text1"/>
          <w:lang w:val="sv-SE"/>
        </w:rPr>
      </w:pPr>
      <w:r w:rsidRPr="00F8133E">
        <w:rPr>
          <w:bCs/>
          <w:color w:val="000000"/>
        </w:rPr>
        <w:t>Implikasi kebijakan dalam penelitian ini yang perlu diprioritaskan berdasarkan indicator yang paling besar adalah sebagai berikut</w:t>
      </w:r>
    </w:p>
    <w:p w:rsidR="004D258A" w:rsidRDefault="004D258A" w:rsidP="00F8133E">
      <w:pPr>
        <w:spacing w:line="480" w:lineRule="auto"/>
        <w:jc w:val="center"/>
        <w:rPr>
          <w:b/>
          <w:bCs/>
          <w:color w:val="000000" w:themeColor="text1"/>
          <w:lang w:val="sv-SE"/>
        </w:rPr>
        <w:sectPr w:rsidR="004D258A" w:rsidSect="004D258A">
          <w:type w:val="continuous"/>
          <w:pgSz w:w="11907" w:h="16839" w:code="9"/>
          <w:pgMar w:top="2268" w:right="1701" w:bottom="1701" w:left="2268" w:header="1440" w:footer="1440" w:gutter="0"/>
          <w:cols w:num="2" w:space="720"/>
          <w:docGrid w:linePitch="360"/>
        </w:sectPr>
      </w:pPr>
    </w:p>
    <w:p w:rsidR="00AD680B" w:rsidRDefault="00AD680B" w:rsidP="00F8133E">
      <w:pPr>
        <w:spacing w:line="480" w:lineRule="auto"/>
        <w:jc w:val="center"/>
        <w:rPr>
          <w:b/>
          <w:bCs/>
          <w:color w:val="000000" w:themeColor="text1"/>
          <w:lang w:val="sv-SE"/>
        </w:rPr>
      </w:pPr>
    </w:p>
    <w:p w:rsidR="00AD680B" w:rsidRDefault="00AD680B" w:rsidP="00F8133E">
      <w:pPr>
        <w:spacing w:line="480" w:lineRule="auto"/>
        <w:jc w:val="center"/>
        <w:rPr>
          <w:b/>
          <w:bCs/>
          <w:color w:val="000000" w:themeColor="text1"/>
          <w:lang w:val="sv-SE"/>
        </w:rPr>
      </w:pPr>
    </w:p>
    <w:p w:rsidR="00AD680B" w:rsidRDefault="00AD680B" w:rsidP="00F8133E">
      <w:pPr>
        <w:spacing w:line="480" w:lineRule="auto"/>
        <w:jc w:val="center"/>
        <w:rPr>
          <w:b/>
          <w:bCs/>
          <w:color w:val="000000" w:themeColor="text1"/>
          <w:lang w:val="sv-SE"/>
        </w:rPr>
      </w:pPr>
    </w:p>
    <w:p w:rsidR="00AD680B" w:rsidRDefault="00AD680B" w:rsidP="00F8133E">
      <w:pPr>
        <w:spacing w:line="480" w:lineRule="auto"/>
        <w:jc w:val="center"/>
        <w:rPr>
          <w:b/>
          <w:bCs/>
          <w:color w:val="000000" w:themeColor="text1"/>
          <w:lang w:val="sv-SE"/>
        </w:rPr>
      </w:pPr>
    </w:p>
    <w:p w:rsidR="00AD680B" w:rsidRDefault="00AD680B" w:rsidP="00F8133E">
      <w:pPr>
        <w:spacing w:line="480" w:lineRule="auto"/>
        <w:jc w:val="center"/>
        <w:rPr>
          <w:b/>
          <w:bCs/>
          <w:color w:val="000000" w:themeColor="text1"/>
          <w:lang w:val="sv-SE"/>
        </w:rPr>
      </w:pPr>
    </w:p>
    <w:p w:rsidR="00AD680B" w:rsidRDefault="00AD680B" w:rsidP="00F8133E">
      <w:pPr>
        <w:spacing w:line="480" w:lineRule="auto"/>
        <w:jc w:val="center"/>
        <w:rPr>
          <w:b/>
          <w:bCs/>
          <w:color w:val="000000" w:themeColor="text1"/>
          <w:lang w:val="sv-SE"/>
        </w:rPr>
      </w:pPr>
    </w:p>
    <w:p w:rsidR="00F8133E" w:rsidRPr="00F8133E" w:rsidRDefault="00F8133E" w:rsidP="00F8133E">
      <w:pPr>
        <w:spacing w:line="480" w:lineRule="auto"/>
        <w:jc w:val="center"/>
        <w:rPr>
          <w:b/>
          <w:bCs/>
          <w:color w:val="000000" w:themeColor="text1"/>
          <w:lang w:val="sv-SE"/>
        </w:rPr>
      </w:pPr>
      <w:r w:rsidRPr="00F8133E">
        <w:rPr>
          <w:b/>
          <w:bCs/>
          <w:color w:val="000000" w:themeColor="text1"/>
          <w:lang w:val="sv-SE"/>
        </w:rPr>
        <w:lastRenderedPageBreak/>
        <w:t>Tabel 5.2</w:t>
      </w:r>
    </w:p>
    <w:p w:rsidR="00F8133E" w:rsidRPr="00F8133E" w:rsidRDefault="00F8133E" w:rsidP="00F8133E">
      <w:pPr>
        <w:spacing w:line="480" w:lineRule="auto"/>
        <w:jc w:val="center"/>
        <w:rPr>
          <w:b/>
          <w:bCs/>
          <w:color w:val="000000" w:themeColor="text1"/>
          <w:lang w:val="sv-SE"/>
        </w:rPr>
      </w:pPr>
      <w:r w:rsidRPr="00F8133E">
        <w:rPr>
          <w:b/>
          <w:bCs/>
          <w:color w:val="000000" w:themeColor="text1"/>
          <w:lang w:val="sv-SE"/>
        </w:rPr>
        <w:t>Implikasi Kebijakan berdasarkan Indikator Tertinggi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693"/>
        <w:gridCol w:w="4530"/>
      </w:tblGrid>
      <w:tr w:rsidR="00F8133E" w:rsidRPr="00F8133E" w:rsidTr="005A189C">
        <w:tc>
          <w:tcPr>
            <w:tcW w:w="630" w:type="dxa"/>
          </w:tcPr>
          <w:p w:rsidR="00F8133E" w:rsidRPr="00F8133E" w:rsidRDefault="00F8133E" w:rsidP="005A189C">
            <w:pPr>
              <w:spacing w:line="360" w:lineRule="auto"/>
              <w:jc w:val="center"/>
              <w:rPr>
                <w:lang w:val="nb-NO"/>
              </w:rPr>
            </w:pPr>
            <w:r w:rsidRPr="00F8133E">
              <w:rPr>
                <w:lang w:val="nb-NO"/>
              </w:rPr>
              <w:t>No</w:t>
            </w:r>
          </w:p>
        </w:tc>
        <w:tc>
          <w:tcPr>
            <w:tcW w:w="2693" w:type="dxa"/>
          </w:tcPr>
          <w:p w:rsidR="00F8133E" w:rsidRPr="00F8133E" w:rsidRDefault="00F8133E" w:rsidP="005A189C">
            <w:pPr>
              <w:spacing w:line="360" w:lineRule="auto"/>
              <w:jc w:val="center"/>
              <w:rPr>
                <w:lang w:val="nb-NO"/>
              </w:rPr>
            </w:pPr>
            <w:r w:rsidRPr="00F8133E">
              <w:rPr>
                <w:lang w:val="nb-NO"/>
              </w:rPr>
              <w:t>Indikator</w:t>
            </w:r>
          </w:p>
        </w:tc>
        <w:tc>
          <w:tcPr>
            <w:tcW w:w="4530" w:type="dxa"/>
          </w:tcPr>
          <w:p w:rsidR="00F8133E" w:rsidRPr="00F8133E" w:rsidRDefault="00F8133E" w:rsidP="005A189C">
            <w:pPr>
              <w:spacing w:line="360" w:lineRule="auto"/>
              <w:jc w:val="center"/>
              <w:rPr>
                <w:lang w:val="nb-NO"/>
              </w:rPr>
            </w:pPr>
            <w:r w:rsidRPr="00F8133E">
              <w:rPr>
                <w:lang w:val="nb-NO"/>
              </w:rPr>
              <w:t>Hasil Pertanyaan Terbuka</w:t>
            </w:r>
          </w:p>
        </w:tc>
      </w:tr>
      <w:tr w:rsidR="00F8133E" w:rsidRPr="00F8133E" w:rsidTr="005A189C">
        <w:tc>
          <w:tcPr>
            <w:tcW w:w="630" w:type="dxa"/>
          </w:tcPr>
          <w:p w:rsidR="00F8133E" w:rsidRPr="00F8133E" w:rsidRDefault="00F8133E" w:rsidP="005A189C">
            <w:pPr>
              <w:spacing w:line="360" w:lineRule="auto"/>
              <w:jc w:val="center"/>
              <w:rPr>
                <w:color w:val="000000" w:themeColor="text1"/>
                <w:lang w:val="nb-NO"/>
              </w:rPr>
            </w:pPr>
            <w:r w:rsidRPr="00F8133E">
              <w:rPr>
                <w:color w:val="000000" w:themeColor="text1"/>
                <w:lang w:val="nb-NO"/>
              </w:rPr>
              <w:t>1</w:t>
            </w:r>
          </w:p>
        </w:tc>
        <w:tc>
          <w:tcPr>
            <w:tcW w:w="2693" w:type="dxa"/>
          </w:tcPr>
          <w:p w:rsidR="00F8133E" w:rsidRPr="00F8133E" w:rsidRDefault="00F8133E" w:rsidP="005A189C">
            <w:pPr>
              <w:rPr>
                <w:color w:val="000000" w:themeColor="text1"/>
              </w:rPr>
            </w:pPr>
            <w:r w:rsidRPr="00F8133E">
              <w:rPr>
                <w:color w:val="000000" w:themeColor="text1"/>
              </w:rPr>
              <w:t>Over time</w:t>
            </w:r>
          </w:p>
        </w:tc>
        <w:tc>
          <w:tcPr>
            <w:tcW w:w="4530" w:type="dxa"/>
          </w:tcPr>
          <w:p w:rsidR="00F8133E" w:rsidRPr="00F8133E" w:rsidRDefault="00F8133E" w:rsidP="005A189C">
            <w:pPr>
              <w:pStyle w:val="BodyTextIndent2"/>
              <w:spacing w:after="0" w:line="240" w:lineRule="auto"/>
              <w:ind w:left="0"/>
              <w:jc w:val="both"/>
              <w:rPr>
                <w:color w:val="000000" w:themeColor="text1"/>
                <w:lang w:val="fi-FI"/>
              </w:rPr>
            </w:pPr>
            <w:r w:rsidRPr="00F8133E">
              <w:rPr>
                <w:color w:val="000000" w:themeColor="text1"/>
                <w:lang w:val="fi-FI"/>
              </w:rPr>
              <w:t>Dapat ditingkatkan dengan peningkatan kesejahteraan karyawan</w:t>
            </w:r>
          </w:p>
        </w:tc>
      </w:tr>
      <w:tr w:rsidR="00F8133E" w:rsidRPr="00F8133E" w:rsidTr="005A189C">
        <w:tc>
          <w:tcPr>
            <w:tcW w:w="630" w:type="dxa"/>
          </w:tcPr>
          <w:p w:rsidR="00F8133E" w:rsidRPr="00F8133E" w:rsidRDefault="00F8133E" w:rsidP="005A189C">
            <w:pPr>
              <w:spacing w:line="360" w:lineRule="auto"/>
              <w:jc w:val="center"/>
              <w:rPr>
                <w:color w:val="000000" w:themeColor="text1"/>
                <w:lang w:val="nb-NO"/>
              </w:rPr>
            </w:pPr>
            <w:r w:rsidRPr="00F8133E">
              <w:rPr>
                <w:color w:val="000000" w:themeColor="text1"/>
                <w:lang w:val="nb-NO"/>
              </w:rPr>
              <w:t>2</w:t>
            </w:r>
          </w:p>
        </w:tc>
        <w:tc>
          <w:tcPr>
            <w:tcW w:w="2693" w:type="dxa"/>
          </w:tcPr>
          <w:p w:rsidR="00F8133E" w:rsidRPr="00F8133E" w:rsidRDefault="00F8133E" w:rsidP="005A189C">
            <w:pPr>
              <w:rPr>
                <w:color w:val="000000" w:themeColor="text1"/>
                <w:lang w:val="id-ID"/>
              </w:rPr>
            </w:pPr>
            <w:r w:rsidRPr="00F8133E">
              <w:rPr>
                <w:color w:val="000000" w:themeColor="text1"/>
              </w:rPr>
              <w:t>Hubungan keluarga</w:t>
            </w:r>
          </w:p>
        </w:tc>
        <w:tc>
          <w:tcPr>
            <w:tcW w:w="4530" w:type="dxa"/>
          </w:tcPr>
          <w:p w:rsidR="00F8133E" w:rsidRPr="00F8133E" w:rsidRDefault="00F8133E" w:rsidP="005A189C">
            <w:pPr>
              <w:pStyle w:val="BodyTextIndent2"/>
              <w:spacing w:after="0" w:line="240" w:lineRule="auto"/>
              <w:ind w:left="0"/>
              <w:jc w:val="both"/>
              <w:rPr>
                <w:color w:val="000000" w:themeColor="text1"/>
                <w:lang w:val="fi-FI"/>
              </w:rPr>
            </w:pPr>
            <w:r w:rsidRPr="00F8133E">
              <w:rPr>
                <w:color w:val="000000" w:themeColor="text1"/>
                <w:lang w:val="fi-FI"/>
              </w:rPr>
              <w:t>Dapat ditingkatkan dengan pemberian tunjangan yang besar</w:t>
            </w:r>
          </w:p>
        </w:tc>
      </w:tr>
      <w:tr w:rsidR="00F8133E" w:rsidRPr="00F8133E" w:rsidTr="005A189C">
        <w:tc>
          <w:tcPr>
            <w:tcW w:w="630" w:type="dxa"/>
            <w:tcBorders>
              <w:top w:val="single" w:sz="4" w:space="0" w:color="auto"/>
              <w:left w:val="single" w:sz="4" w:space="0" w:color="auto"/>
              <w:bottom w:val="single" w:sz="4" w:space="0" w:color="auto"/>
              <w:right w:val="single" w:sz="4" w:space="0" w:color="auto"/>
            </w:tcBorders>
          </w:tcPr>
          <w:p w:rsidR="00F8133E" w:rsidRPr="00F8133E" w:rsidRDefault="00F8133E" w:rsidP="005A189C">
            <w:pPr>
              <w:spacing w:line="360" w:lineRule="auto"/>
              <w:jc w:val="center"/>
              <w:rPr>
                <w:color w:val="000000" w:themeColor="text1"/>
                <w:lang w:val="nb-NO"/>
              </w:rPr>
            </w:pPr>
            <w:r w:rsidRPr="00F8133E">
              <w:rPr>
                <w:color w:val="000000" w:themeColor="text1"/>
                <w:lang w:val="nb-NO"/>
              </w:rPr>
              <w:t>3</w:t>
            </w:r>
          </w:p>
        </w:tc>
        <w:tc>
          <w:tcPr>
            <w:tcW w:w="2693" w:type="dxa"/>
            <w:tcBorders>
              <w:top w:val="single" w:sz="4" w:space="0" w:color="auto"/>
              <w:left w:val="single" w:sz="4" w:space="0" w:color="auto"/>
              <w:bottom w:val="single" w:sz="4" w:space="0" w:color="auto"/>
              <w:right w:val="single" w:sz="4" w:space="0" w:color="auto"/>
            </w:tcBorders>
          </w:tcPr>
          <w:p w:rsidR="00F8133E" w:rsidRPr="00F8133E" w:rsidRDefault="00F8133E" w:rsidP="005A189C">
            <w:pPr>
              <w:rPr>
                <w:color w:val="000000" w:themeColor="text1"/>
              </w:rPr>
            </w:pPr>
            <w:r w:rsidRPr="00F8133E">
              <w:rPr>
                <w:color w:val="000000" w:themeColor="text1"/>
              </w:rPr>
              <w:t>Hubungan interpersonal</w:t>
            </w:r>
          </w:p>
        </w:tc>
        <w:tc>
          <w:tcPr>
            <w:tcW w:w="4530" w:type="dxa"/>
            <w:tcBorders>
              <w:top w:val="single" w:sz="4" w:space="0" w:color="auto"/>
              <w:left w:val="single" w:sz="4" w:space="0" w:color="auto"/>
              <w:bottom w:val="single" w:sz="4" w:space="0" w:color="auto"/>
              <w:right w:val="single" w:sz="4" w:space="0" w:color="auto"/>
            </w:tcBorders>
          </w:tcPr>
          <w:p w:rsidR="00F8133E" w:rsidRPr="00F8133E" w:rsidRDefault="00F8133E" w:rsidP="005A189C">
            <w:pPr>
              <w:pStyle w:val="BodyTextIndent2"/>
              <w:spacing w:after="0" w:line="240" w:lineRule="auto"/>
              <w:ind w:left="0"/>
              <w:jc w:val="both"/>
              <w:rPr>
                <w:color w:val="000000" w:themeColor="text1"/>
                <w:lang w:val="fi-FI"/>
              </w:rPr>
            </w:pPr>
            <w:r w:rsidRPr="00F8133E">
              <w:rPr>
                <w:color w:val="000000" w:themeColor="text1"/>
                <w:lang w:val="fi-FI"/>
              </w:rPr>
              <w:t>Dapat ditingkatkan dengan knowledge sharing yang kuat antar karyawan</w:t>
            </w:r>
          </w:p>
        </w:tc>
      </w:tr>
      <w:tr w:rsidR="00F8133E" w:rsidRPr="00F8133E" w:rsidTr="005A189C">
        <w:tc>
          <w:tcPr>
            <w:tcW w:w="630" w:type="dxa"/>
          </w:tcPr>
          <w:p w:rsidR="00F8133E" w:rsidRPr="00F8133E" w:rsidRDefault="00F8133E" w:rsidP="005A189C">
            <w:pPr>
              <w:spacing w:line="360" w:lineRule="auto"/>
              <w:jc w:val="center"/>
              <w:rPr>
                <w:color w:val="000000" w:themeColor="text1"/>
                <w:lang w:val="nb-NO"/>
              </w:rPr>
            </w:pPr>
            <w:r w:rsidRPr="00F8133E">
              <w:rPr>
                <w:color w:val="000000" w:themeColor="text1"/>
                <w:lang w:val="nb-NO"/>
              </w:rPr>
              <w:t>4</w:t>
            </w:r>
          </w:p>
        </w:tc>
        <w:tc>
          <w:tcPr>
            <w:tcW w:w="2693" w:type="dxa"/>
          </w:tcPr>
          <w:p w:rsidR="00F8133E" w:rsidRPr="00F8133E" w:rsidRDefault="00F8133E" w:rsidP="005A189C">
            <w:pPr>
              <w:rPr>
                <w:color w:val="000000" w:themeColor="text1"/>
              </w:rPr>
            </w:pPr>
            <w:r w:rsidRPr="00F8133E">
              <w:rPr>
                <w:color w:val="000000" w:themeColor="text1"/>
              </w:rPr>
              <w:t>Komunikasi</w:t>
            </w:r>
          </w:p>
        </w:tc>
        <w:tc>
          <w:tcPr>
            <w:tcW w:w="4530" w:type="dxa"/>
          </w:tcPr>
          <w:p w:rsidR="00F8133E" w:rsidRPr="00F8133E" w:rsidRDefault="00F8133E" w:rsidP="005A189C">
            <w:pPr>
              <w:pStyle w:val="BodyTextIndent2"/>
              <w:spacing w:after="0" w:line="240" w:lineRule="auto"/>
              <w:ind w:left="0"/>
              <w:jc w:val="both"/>
              <w:rPr>
                <w:color w:val="000000" w:themeColor="text1"/>
                <w:lang w:val="fi-FI"/>
              </w:rPr>
            </w:pPr>
            <w:r w:rsidRPr="00F8133E">
              <w:rPr>
                <w:color w:val="000000" w:themeColor="text1"/>
                <w:lang w:val="fi-FI"/>
              </w:rPr>
              <w:t>Dapat ditingkatkan dengan memberikan kebebasan komunikasi antar karyawan</w:t>
            </w:r>
          </w:p>
        </w:tc>
      </w:tr>
    </w:tbl>
    <w:p w:rsidR="00F8133E" w:rsidRPr="00F8133E" w:rsidRDefault="00F8133E" w:rsidP="00F8133E">
      <w:pPr>
        <w:spacing w:line="480" w:lineRule="auto"/>
        <w:jc w:val="both"/>
        <w:rPr>
          <w:b/>
          <w:bCs/>
          <w:color w:val="000000" w:themeColor="text1"/>
          <w:lang w:val="sv-SE"/>
        </w:rPr>
      </w:pPr>
    </w:p>
    <w:p w:rsidR="004D258A" w:rsidRDefault="004D258A" w:rsidP="004D258A">
      <w:pPr>
        <w:ind w:firstLine="720"/>
        <w:jc w:val="both"/>
        <w:rPr>
          <w:bCs/>
          <w:color w:val="000000"/>
        </w:rPr>
        <w:sectPr w:rsidR="004D258A" w:rsidSect="004D258A">
          <w:type w:val="continuous"/>
          <w:pgSz w:w="11907" w:h="16839" w:code="9"/>
          <w:pgMar w:top="2268" w:right="1701" w:bottom="1701" w:left="2268" w:header="1440" w:footer="1440" w:gutter="0"/>
          <w:cols w:space="720"/>
          <w:docGrid w:linePitch="360"/>
        </w:sectPr>
      </w:pPr>
    </w:p>
    <w:p w:rsidR="00F8133E" w:rsidRPr="00F8133E" w:rsidRDefault="00F8133E" w:rsidP="004D258A">
      <w:pPr>
        <w:ind w:firstLine="720"/>
        <w:jc w:val="both"/>
        <w:rPr>
          <w:b/>
          <w:bCs/>
          <w:color w:val="000000" w:themeColor="text1"/>
          <w:lang w:val="sv-SE"/>
        </w:rPr>
      </w:pPr>
      <w:r w:rsidRPr="00F8133E">
        <w:rPr>
          <w:bCs/>
          <w:color w:val="000000"/>
        </w:rPr>
        <w:lastRenderedPageBreak/>
        <w:t xml:space="preserve">Implikasi kebijakan dalam penelitian ini yang perlu diprioritaskan berdasarkan indikator </w:t>
      </w:r>
      <w:r w:rsidRPr="00F8133E">
        <w:rPr>
          <w:bCs/>
          <w:color w:val="000000"/>
        </w:rPr>
        <w:lastRenderedPageBreak/>
        <w:t>yang paling kecil adalah sebagai berikut</w:t>
      </w:r>
    </w:p>
    <w:p w:rsidR="004D258A" w:rsidRDefault="004D258A" w:rsidP="00F8133E">
      <w:pPr>
        <w:spacing w:line="480" w:lineRule="auto"/>
        <w:jc w:val="center"/>
        <w:rPr>
          <w:b/>
          <w:bCs/>
          <w:color w:val="000000" w:themeColor="text1"/>
          <w:lang w:val="sv-SE"/>
        </w:rPr>
        <w:sectPr w:rsidR="004D258A" w:rsidSect="004D258A">
          <w:type w:val="continuous"/>
          <w:pgSz w:w="11907" w:h="16839" w:code="9"/>
          <w:pgMar w:top="2268" w:right="1701" w:bottom="1701" w:left="2268" w:header="1440" w:footer="1440" w:gutter="0"/>
          <w:cols w:num="2" w:space="720"/>
          <w:docGrid w:linePitch="360"/>
        </w:sectPr>
      </w:pPr>
    </w:p>
    <w:p w:rsidR="00F8133E" w:rsidRPr="00F8133E" w:rsidRDefault="00F8133E" w:rsidP="00F8133E">
      <w:pPr>
        <w:spacing w:line="480" w:lineRule="auto"/>
        <w:jc w:val="center"/>
        <w:rPr>
          <w:b/>
          <w:bCs/>
          <w:color w:val="000000" w:themeColor="text1"/>
          <w:lang w:val="sv-SE"/>
        </w:rPr>
      </w:pPr>
      <w:r w:rsidRPr="00F8133E">
        <w:rPr>
          <w:b/>
          <w:bCs/>
          <w:color w:val="000000" w:themeColor="text1"/>
          <w:lang w:val="sv-SE"/>
        </w:rPr>
        <w:lastRenderedPageBreak/>
        <w:t>Tabel 5.3</w:t>
      </w:r>
    </w:p>
    <w:p w:rsidR="00F8133E" w:rsidRPr="00F8133E" w:rsidRDefault="00F8133E" w:rsidP="00F8133E">
      <w:pPr>
        <w:spacing w:line="480" w:lineRule="auto"/>
        <w:jc w:val="center"/>
        <w:rPr>
          <w:b/>
          <w:bCs/>
          <w:color w:val="000000" w:themeColor="text1"/>
          <w:lang w:val="sv-SE"/>
        </w:rPr>
      </w:pPr>
      <w:r w:rsidRPr="00F8133E">
        <w:rPr>
          <w:b/>
          <w:bCs/>
          <w:color w:val="000000" w:themeColor="text1"/>
          <w:lang w:val="sv-SE"/>
        </w:rPr>
        <w:t>Implikasi Kebijakan berdasarkan Indikator Terendah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693"/>
        <w:gridCol w:w="4530"/>
      </w:tblGrid>
      <w:tr w:rsidR="00F8133E" w:rsidRPr="00F8133E" w:rsidTr="005A189C">
        <w:tc>
          <w:tcPr>
            <w:tcW w:w="630" w:type="dxa"/>
          </w:tcPr>
          <w:p w:rsidR="00F8133E" w:rsidRPr="00F8133E" w:rsidRDefault="00F8133E" w:rsidP="005A189C">
            <w:pPr>
              <w:spacing w:line="360" w:lineRule="auto"/>
              <w:jc w:val="center"/>
              <w:rPr>
                <w:lang w:val="nb-NO"/>
              </w:rPr>
            </w:pPr>
            <w:r w:rsidRPr="00F8133E">
              <w:rPr>
                <w:lang w:val="nb-NO"/>
              </w:rPr>
              <w:t>No</w:t>
            </w:r>
          </w:p>
        </w:tc>
        <w:tc>
          <w:tcPr>
            <w:tcW w:w="2693" w:type="dxa"/>
          </w:tcPr>
          <w:p w:rsidR="00F8133E" w:rsidRPr="00F8133E" w:rsidRDefault="00F8133E" w:rsidP="005A189C">
            <w:pPr>
              <w:spacing w:line="360" w:lineRule="auto"/>
              <w:jc w:val="center"/>
              <w:rPr>
                <w:lang w:val="nb-NO"/>
              </w:rPr>
            </w:pPr>
            <w:r w:rsidRPr="00F8133E">
              <w:rPr>
                <w:lang w:val="nb-NO"/>
              </w:rPr>
              <w:t>Indikator</w:t>
            </w:r>
          </w:p>
        </w:tc>
        <w:tc>
          <w:tcPr>
            <w:tcW w:w="4530" w:type="dxa"/>
          </w:tcPr>
          <w:p w:rsidR="00F8133E" w:rsidRPr="00F8133E" w:rsidRDefault="00F8133E" w:rsidP="005A189C">
            <w:pPr>
              <w:spacing w:line="360" w:lineRule="auto"/>
              <w:jc w:val="center"/>
              <w:rPr>
                <w:lang w:val="nb-NO"/>
              </w:rPr>
            </w:pPr>
            <w:r w:rsidRPr="00F8133E">
              <w:rPr>
                <w:lang w:val="nb-NO"/>
              </w:rPr>
              <w:t>Hasil Pertanyaan Terbuka</w:t>
            </w:r>
          </w:p>
        </w:tc>
      </w:tr>
      <w:tr w:rsidR="00F8133E" w:rsidRPr="00F8133E" w:rsidTr="005A189C">
        <w:tc>
          <w:tcPr>
            <w:tcW w:w="630" w:type="dxa"/>
          </w:tcPr>
          <w:p w:rsidR="00F8133E" w:rsidRPr="00F8133E" w:rsidRDefault="00F8133E" w:rsidP="005A189C">
            <w:pPr>
              <w:spacing w:line="360" w:lineRule="auto"/>
              <w:jc w:val="center"/>
              <w:rPr>
                <w:color w:val="000000" w:themeColor="text1"/>
                <w:lang w:val="nb-NO"/>
              </w:rPr>
            </w:pPr>
            <w:r w:rsidRPr="00F8133E">
              <w:rPr>
                <w:color w:val="000000" w:themeColor="text1"/>
                <w:lang w:val="nb-NO"/>
              </w:rPr>
              <w:t>1</w:t>
            </w:r>
          </w:p>
        </w:tc>
        <w:tc>
          <w:tcPr>
            <w:tcW w:w="2693" w:type="dxa"/>
          </w:tcPr>
          <w:p w:rsidR="00F8133E" w:rsidRPr="00F8133E" w:rsidRDefault="00F8133E" w:rsidP="005A189C">
            <w:pPr>
              <w:rPr>
                <w:color w:val="000000" w:themeColor="text1"/>
                <w:lang w:val="id-ID"/>
              </w:rPr>
            </w:pPr>
            <w:r w:rsidRPr="00F8133E">
              <w:rPr>
                <w:color w:val="000000" w:themeColor="text1"/>
              </w:rPr>
              <w:t>Pekerjaan rekan kerja</w:t>
            </w:r>
          </w:p>
        </w:tc>
        <w:tc>
          <w:tcPr>
            <w:tcW w:w="4530" w:type="dxa"/>
          </w:tcPr>
          <w:p w:rsidR="00F8133E" w:rsidRPr="00F8133E" w:rsidRDefault="00F8133E" w:rsidP="005A189C">
            <w:pPr>
              <w:pStyle w:val="BodyTextIndent2"/>
              <w:spacing w:after="0" w:line="240" w:lineRule="auto"/>
              <w:ind w:left="0"/>
              <w:jc w:val="both"/>
              <w:rPr>
                <w:color w:val="000000" w:themeColor="text1"/>
                <w:lang w:val="fi-FI"/>
              </w:rPr>
            </w:pPr>
            <w:r w:rsidRPr="00F8133E">
              <w:rPr>
                <w:color w:val="000000" w:themeColor="text1"/>
                <w:lang w:val="fi-FI"/>
              </w:rPr>
              <w:t xml:space="preserve">Dapat ditingkatkan dengan </w:t>
            </w:r>
            <w:r w:rsidRPr="00F8133E">
              <w:rPr>
                <w:i/>
                <w:color w:val="000000" w:themeColor="text1"/>
                <w:lang w:val="fi-FI"/>
              </w:rPr>
              <w:t>knowledge sharing</w:t>
            </w:r>
            <w:r w:rsidRPr="00F8133E">
              <w:rPr>
                <w:color w:val="000000" w:themeColor="text1"/>
                <w:lang w:val="fi-FI"/>
              </w:rPr>
              <w:t xml:space="preserve"> yang kuat antar karyawan</w:t>
            </w:r>
          </w:p>
        </w:tc>
      </w:tr>
      <w:tr w:rsidR="00F8133E" w:rsidRPr="00F8133E" w:rsidTr="005A189C">
        <w:tc>
          <w:tcPr>
            <w:tcW w:w="630" w:type="dxa"/>
          </w:tcPr>
          <w:p w:rsidR="00F8133E" w:rsidRPr="00F8133E" w:rsidRDefault="00F8133E" w:rsidP="005A189C">
            <w:pPr>
              <w:spacing w:line="360" w:lineRule="auto"/>
              <w:jc w:val="center"/>
              <w:rPr>
                <w:color w:val="000000" w:themeColor="text1"/>
                <w:lang w:val="nb-NO"/>
              </w:rPr>
            </w:pPr>
            <w:r w:rsidRPr="00F8133E">
              <w:rPr>
                <w:color w:val="000000" w:themeColor="text1"/>
                <w:lang w:val="nb-NO"/>
              </w:rPr>
              <w:t>2</w:t>
            </w:r>
          </w:p>
        </w:tc>
        <w:tc>
          <w:tcPr>
            <w:tcW w:w="2693" w:type="dxa"/>
          </w:tcPr>
          <w:p w:rsidR="00F8133E" w:rsidRPr="00F8133E" w:rsidRDefault="00F8133E" w:rsidP="005A189C">
            <w:pPr>
              <w:rPr>
                <w:color w:val="000000" w:themeColor="text1"/>
              </w:rPr>
            </w:pPr>
            <w:r w:rsidRPr="00F8133E">
              <w:rPr>
                <w:color w:val="000000" w:themeColor="text1"/>
              </w:rPr>
              <w:t>Waktu keluarga</w:t>
            </w:r>
          </w:p>
        </w:tc>
        <w:tc>
          <w:tcPr>
            <w:tcW w:w="4530" w:type="dxa"/>
          </w:tcPr>
          <w:p w:rsidR="00F8133E" w:rsidRPr="00F8133E" w:rsidRDefault="00F8133E" w:rsidP="005A189C">
            <w:pPr>
              <w:pStyle w:val="BodyTextIndent2"/>
              <w:spacing w:after="0" w:line="240" w:lineRule="auto"/>
              <w:ind w:left="0"/>
              <w:jc w:val="both"/>
              <w:rPr>
                <w:color w:val="000000" w:themeColor="text1"/>
                <w:lang w:val="fi-FI"/>
              </w:rPr>
            </w:pPr>
            <w:r w:rsidRPr="00F8133E">
              <w:rPr>
                <w:color w:val="000000" w:themeColor="text1"/>
                <w:lang w:val="fi-FI"/>
              </w:rPr>
              <w:t>Dapat ditingkatkan dengan pemberian waktu libur yang cukup dengan membagi waktu cuti dengan karyawan lain</w:t>
            </w:r>
          </w:p>
        </w:tc>
      </w:tr>
      <w:tr w:rsidR="00F8133E" w:rsidRPr="00F8133E" w:rsidTr="005A189C">
        <w:tc>
          <w:tcPr>
            <w:tcW w:w="630" w:type="dxa"/>
            <w:tcBorders>
              <w:top w:val="single" w:sz="4" w:space="0" w:color="auto"/>
              <w:left w:val="single" w:sz="4" w:space="0" w:color="auto"/>
              <w:bottom w:val="single" w:sz="4" w:space="0" w:color="auto"/>
              <w:right w:val="single" w:sz="4" w:space="0" w:color="auto"/>
            </w:tcBorders>
          </w:tcPr>
          <w:p w:rsidR="00F8133E" w:rsidRPr="00F8133E" w:rsidRDefault="00F8133E" w:rsidP="005A189C">
            <w:pPr>
              <w:spacing w:line="360" w:lineRule="auto"/>
              <w:jc w:val="center"/>
              <w:rPr>
                <w:color w:val="000000" w:themeColor="text1"/>
                <w:lang w:val="nb-NO"/>
              </w:rPr>
            </w:pPr>
            <w:r w:rsidRPr="00F8133E">
              <w:rPr>
                <w:color w:val="000000" w:themeColor="text1"/>
                <w:lang w:val="nb-NO"/>
              </w:rPr>
              <w:t>3</w:t>
            </w:r>
          </w:p>
        </w:tc>
        <w:tc>
          <w:tcPr>
            <w:tcW w:w="2693" w:type="dxa"/>
            <w:tcBorders>
              <w:top w:val="single" w:sz="4" w:space="0" w:color="auto"/>
              <w:left w:val="single" w:sz="4" w:space="0" w:color="auto"/>
              <w:bottom w:val="single" w:sz="4" w:space="0" w:color="auto"/>
              <w:right w:val="single" w:sz="4" w:space="0" w:color="auto"/>
            </w:tcBorders>
          </w:tcPr>
          <w:p w:rsidR="00F8133E" w:rsidRPr="00F8133E" w:rsidRDefault="00F8133E" w:rsidP="005A189C">
            <w:pPr>
              <w:rPr>
                <w:color w:val="000000" w:themeColor="text1"/>
              </w:rPr>
            </w:pPr>
            <w:r w:rsidRPr="00F8133E">
              <w:rPr>
                <w:color w:val="000000" w:themeColor="text1"/>
              </w:rPr>
              <w:t>Kehilangan konsentrasi</w:t>
            </w:r>
          </w:p>
        </w:tc>
        <w:tc>
          <w:tcPr>
            <w:tcW w:w="4530" w:type="dxa"/>
            <w:tcBorders>
              <w:top w:val="single" w:sz="4" w:space="0" w:color="auto"/>
              <w:left w:val="single" w:sz="4" w:space="0" w:color="auto"/>
              <w:bottom w:val="single" w:sz="4" w:space="0" w:color="auto"/>
              <w:right w:val="single" w:sz="4" w:space="0" w:color="auto"/>
            </w:tcBorders>
          </w:tcPr>
          <w:p w:rsidR="00F8133E" w:rsidRPr="00F8133E" w:rsidRDefault="00F8133E" w:rsidP="005A189C">
            <w:pPr>
              <w:pStyle w:val="BodyTextIndent2"/>
              <w:spacing w:after="0" w:line="240" w:lineRule="auto"/>
              <w:ind w:left="0"/>
              <w:jc w:val="both"/>
              <w:rPr>
                <w:color w:val="000000" w:themeColor="text1"/>
                <w:lang w:val="fi-FI"/>
              </w:rPr>
            </w:pPr>
            <w:r w:rsidRPr="00F8133E">
              <w:rPr>
                <w:color w:val="000000" w:themeColor="text1"/>
                <w:lang w:val="fi-FI"/>
              </w:rPr>
              <w:t>Dapat ditingkatkan dengan adanya brainstorming</w:t>
            </w:r>
          </w:p>
        </w:tc>
      </w:tr>
      <w:tr w:rsidR="00F8133E" w:rsidRPr="00F8133E" w:rsidTr="005A189C">
        <w:tc>
          <w:tcPr>
            <w:tcW w:w="630" w:type="dxa"/>
          </w:tcPr>
          <w:p w:rsidR="00F8133E" w:rsidRPr="00F8133E" w:rsidRDefault="00F8133E" w:rsidP="005A189C">
            <w:pPr>
              <w:spacing w:line="360" w:lineRule="auto"/>
              <w:jc w:val="center"/>
              <w:rPr>
                <w:color w:val="000000" w:themeColor="text1"/>
                <w:lang w:val="nb-NO"/>
              </w:rPr>
            </w:pPr>
            <w:r w:rsidRPr="00F8133E">
              <w:rPr>
                <w:color w:val="000000" w:themeColor="text1"/>
                <w:lang w:val="nb-NO"/>
              </w:rPr>
              <w:t>4</w:t>
            </w:r>
          </w:p>
        </w:tc>
        <w:tc>
          <w:tcPr>
            <w:tcW w:w="2693" w:type="dxa"/>
          </w:tcPr>
          <w:p w:rsidR="00F8133E" w:rsidRPr="00F8133E" w:rsidRDefault="00F8133E" w:rsidP="005A189C">
            <w:pPr>
              <w:rPr>
                <w:color w:val="000000" w:themeColor="text1"/>
                <w:lang w:val="id-ID"/>
              </w:rPr>
            </w:pPr>
            <w:r w:rsidRPr="00F8133E">
              <w:rPr>
                <w:color w:val="000000" w:themeColor="text1"/>
              </w:rPr>
              <w:t>Kualitas</w:t>
            </w:r>
          </w:p>
        </w:tc>
        <w:tc>
          <w:tcPr>
            <w:tcW w:w="4530" w:type="dxa"/>
          </w:tcPr>
          <w:p w:rsidR="00F8133E" w:rsidRPr="00F8133E" w:rsidRDefault="00F8133E" w:rsidP="005A189C">
            <w:pPr>
              <w:pStyle w:val="BodyTextIndent2"/>
              <w:spacing w:after="0" w:line="240" w:lineRule="auto"/>
              <w:ind w:left="0"/>
              <w:jc w:val="both"/>
              <w:rPr>
                <w:color w:val="000000" w:themeColor="text1"/>
                <w:lang w:val="fi-FI"/>
              </w:rPr>
            </w:pPr>
            <w:r w:rsidRPr="00F8133E">
              <w:rPr>
                <w:color w:val="000000" w:themeColor="text1"/>
                <w:lang w:val="fi-FI"/>
              </w:rPr>
              <w:t>Dapat ditingkatkan memberikan training soft skill terkait job desk karyawan.</w:t>
            </w:r>
          </w:p>
        </w:tc>
      </w:tr>
    </w:tbl>
    <w:p w:rsidR="00F8133E" w:rsidRPr="00F8133E" w:rsidRDefault="00F8133E" w:rsidP="00F8133E">
      <w:pPr>
        <w:spacing w:line="480" w:lineRule="auto"/>
        <w:jc w:val="both"/>
        <w:rPr>
          <w:b/>
          <w:bCs/>
          <w:color w:val="000000" w:themeColor="text1"/>
          <w:lang w:val="sv-SE"/>
        </w:rPr>
      </w:pPr>
    </w:p>
    <w:p w:rsidR="004D258A" w:rsidRDefault="004D258A" w:rsidP="004D258A">
      <w:pPr>
        <w:jc w:val="both"/>
        <w:rPr>
          <w:b/>
          <w:bCs/>
          <w:color w:val="000000"/>
        </w:rPr>
        <w:sectPr w:rsidR="004D258A" w:rsidSect="004D258A">
          <w:type w:val="continuous"/>
          <w:pgSz w:w="11907" w:h="16839" w:code="9"/>
          <w:pgMar w:top="2268" w:right="1701" w:bottom="1701" w:left="2268" w:header="1440" w:footer="1440" w:gutter="0"/>
          <w:cols w:space="720"/>
          <w:docGrid w:linePitch="360"/>
        </w:sectPr>
      </w:pPr>
    </w:p>
    <w:p w:rsidR="00F8133E" w:rsidRPr="00F8133E" w:rsidRDefault="00F8133E" w:rsidP="004D258A">
      <w:pPr>
        <w:jc w:val="both"/>
        <w:rPr>
          <w:b/>
          <w:bCs/>
          <w:color w:val="000000"/>
        </w:rPr>
      </w:pPr>
      <w:r w:rsidRPr="00F8133E">
        <w:rPr>
          <w:b/>
          <w:bCs/>
          <w:color w:val="000000"/>
        </w:rPr>
        <w:lastRenderedPageBreak/>
        <w:t>5.</w:t>
      </w:r>
      <w:r w:rsidR="00C54058">
        <w:rPr>
          <w:b/>
          <w:bCs/>
          <w:color w:val="000000"/>
        </w:rPr>
        <w:t>5</w:t>
      </w:r>
      <w:r w:rsidRPr="00F8133E">
        <w:rPr>
          <w:b/>
          <w:bCs/>
          <w:color w:val="000000"/>
        </w:rPr>
        <w:t>. Keterbatasan Penelitian</w:t>
      </w:r>
    </w:p>
    <w:p w:rsidR="00F8133E" w:rsidRPr="00F8133E" w:rsidRDefault="00F8133E" w:rsidP="004D258A">
      <w:pPr>
        <w:ind w:firstLine="720"/>
        <w:jc w:val="both"/>
        <w:rPr>
          <w:color w:val="000000"/>
        </w:rPr>
      </w:pPr>
      <w:r w:rsidRPr="00F8133E">
        <w:rPr>
          <w:color w:val="000000"/>
          <w:lang w:val="id-ID"/>
        </w:rPr>
        <w:t>Keterbatasan dalam penelitian ini adalah masih adanya variabel lain yang mempengaruhi stress kerja, hal tersebut ditunjukkan dengan hasil squared multiple correlation yang relatif rendah (41%)</w:t>
      </w:r>
      <w:r w:rsidRPr="00F8133E">
        <w:rPr>
          <w:color w:val="000000"/>
        </w:rPr>
        <w:t xml:space="preserve">, selain itu juga keterbatasan dalam mencari data, dimana dari 130 </w:t>
      </w:r>
      <w:r w:rsidRPr="00F8133E">
        <w:rPr>
          <w:color w:val="000000"/>
        </w:rPr>
        <w:lastRenderedPageBreak/>
        <w:t>kuesioner yang disebar, yang kembali sebanyak 121 responden.</w:t>
      </w:r>
    </w:p>
    <w:p w:rsidR="00F8133E" w:rsidRPr="00F8133E" w:rsidRDefault="00F8133E" w:rsidP="004D258A">
      <w:pPr>
        <w:jc w:val="both"/>
        <w:rPr>
          <w:b/>
          <w:bCs/>
          <w:color w:val="000000"/>
        </w:rPr>
      </w:pPr>
    </w:p>
    <w:p w:rsidR="00F8133E" w:rsidRPr="00F8133E" w:rsidRDefault="00F8133E" w:rsidP="004D258A">
      <w:pPr>
        <w:jc w:val="both"/>
        <w:rPr>
          <w:b/>
          <w:bCs/>
          <w:color w:val="000000"/>
          <w:lang w:val="sv-SE"/>
        </w:rPr>
      </w:pPr>
      <w:r w:rsidRPr="00F8133E">
        <w:rPr>
          <w:b/>
          <w:bCs/>
          <w:color w:val="000000"/>
          <w:lang w:val="sv-SE"/>
        </w:rPr>
        <w:t>5.</w:t>
      </w:r>
      <w:r w:rsidR="00C54058">
        <w:rPr>
          <w:b/>
          <w:bCs/>
          <w:color w:val="000000"/>
        </w:rPr>
        <w:t>6</w:t>
      </w:r>
      <w:r w:rsidRPr="00F8133E">
        <w:rPr>
          <w:b/>
          <w:bCs/>
          <w:color w:val="000000"/>
          <w:lang w:val="sv-SE"/>
        </w:rPr>
        <w:t>. Agenda Penelitian Mendatang</w:t>
      </w:r>
    </w:p>
    <w:p w:rsidR="00F8133E" w:rsidRPr="00F8133E" w:rsidRDefault="00F8133E" w:rsidP="004D258A">
      <w:pPr>
        <w:pStyle w:val="BodyTextIndent2"/>
        <w:spacing w:line="240" w:lineRule="auto"/>
        <w:ind w:left="0" w:firstLine="900"/>
        <w:jc w:val="both"/>
        <w:rPr>
          <w:lang w:val="sv-SE"/>
        </w:rPr>
      </w:pPr>
      <w:r w:rsidRPr="00F8133E">
        <w:rPr>
          <w:lang w:val="id-ID"/>
        </w:rPr>
        <w:t>Berdasarkan keterbatasan dalam penelitian ini yaitu uji model yang relatif masih rendah, maka perlu menambahkan variabel independen yang mempengaruhi stress kerja.</w:t>
      </w:r>
      <w:r w:rsidRPr="00F8133E">
        <w:rPr>
          <w:lang w:val="sv-SE"/>
        </w:rPr>
        <w:t xml:space="preserve"> Variabel yang </w:t>
      </w:r>
      <w:r w:rsidRPr="00F8133E">
        <w:rPr>
          <w:lang w:val="sv-SE"/>
        </w:rPr>
        <w:lastRenderedPageBreak/>
        <w:t xml:space="preserve">disarankan adalah:  </w:t>
      </w:r>
      <w:r w:rsidRPr="00F8133E">
        <w:t>kepuasan</w:t>
      </w:r>
      <w:r w:rsidRPr="00F8133E">
        <w:rPr>
          <w:lang w:val="id-ID"/>
        </w:rPr>
        <w:t xml:space="preserve"> kerja, </w:t>
      </w:r>
      <w:r w:rsidRPr="00F8133E">
        <w:t>motivasi instrinsik dan motivasi ekstrinsik</w:t>
      </w:r>
      <w:r w:rsidRPr="00F8133E">
        <w:rPr>
          <w:lang w:val="sv-SE"/>
        </w:rPr>
        <w:t xml:space="preserve"> (Nair, 2007). </w:t>
      </w:r>
    </w:p>
    <w:p w:rsidR="00F8133E" w:rsidRPr="00F8133E" w:rsidRDefault="00F8133E" w:rsidP="004D258A">
      <w:pPr>
        <w:rPr>
          <w:b/>
          <w:lang w:val="sv-SE"/>
        </w:rPr>
      </w:pPr>
      <w:r w:rsidRPr="00F8133E">
        <w:rPr>
          <w:b/>
          <w:lang w:val="sv-SE"/>
        </w:rPr>
        <w:t>DAFTAR REFERENSI</w:t>
      </w:r>
    </w:p>
    <w:p w:rsidR="00F8133E" w:rsidRPr="00F8133E" w:rsidRDefault="00F8133E" w:rsidP="004D258A">
      <w:pPr>
        <w:jc w:val="both"/>
        <w:rPr>
          <w:lang w:val="sv-SE"/>
        </w:rPr>
      </w:pPr>
    </w:p>
    <w:p w:rsidR="00F8133E" w:rsidRPr="00F8133E" w:rsidRDefault="00F8133E" w:rsidP="004D258A">
      <w:pPr>
        <w:ind w:left="540" w:hanging="540"/>
        <w:jc w:val="both"/>
      </w:pPr>
      <w:r w:rsidRPr="00F8133E">
        <w:t xml:space="preserve">Anafarta, Nilgun, (2011), “The relationship between work-family conflict and job satisfaction: A SEM approach,” </w:t>
      </w:r>
      <w:r w:rsidRPr="00F8133E">
        <w:rPr>
          <w:b/>
        </w:rPr>
        <w:t>International Journal of Bussiness Management, Vol 1, No 4, pp 25-42</w:t>
      </w:r>
    </w:p>
    <w:p w:rsidR="00F8133E" w:rsidRPr="00F8133E" w:rsidRDefault="00F8133E" w:rsidP="004D258A">
      <w:pPr>
        <w:ind w:left="540" w:hanging="540"/>
        <w:jc w:val="both"/>
      </w:pPr>
    </w:p>
    <w:p w:rsidR="00F8133E" w:rsidRPr="00F8133E" w:rsidRDefault="00F8133E" w:rsidP="004D258A">
      <w:pPr>
        <w:ind w:left="540" w:hanging="540"/>
        <w:jc w:val="both"/>
        <w:rPr>
          <w:b/>
          <w:bCs/>
        </w:rPr>
      </w:pPr>
      <w:r w:rsidRPr="00F8133E">
        <w:t xml:space="preserve">Bird, Jim, (2006), ”Work life balance: Doing it right and avoiding the pitfalls,” </w:t>
      </w:r>
      <w:r w:rsidRPr="00F8133E">
        <w:rPr>
          <w:b/>
          <w:bCs/>
        </w:rPr>
        <w:t>Employment Relations Today, Vol 7, No 4, pp 78-93</w:t>
      </w:r>
    </w:p>
    <w:p w:rsidR="00F8133E" w:rsidRPr="00F8133E" w:rsidRDefault="00F8133E" w:rsidP="004D258A">
      <w:pPr>
        <w:ind w:left="540" w:hanging="540"/>
        <w:jc w:val="both"/>
      </w:pPr>
    </w:p>
    <w:p w:rsidR="00F8133E" w:rsidRPr="00F8133E" w:rsidRDefault="00F8133E" w:rsidP="004D258A">
      <w:pPr>
        <w:ind w:left="540" w:hanging="540"/>
        <w:jc w:val="both"/>
        <w:rPr>
          <w:b/>
        </w:rPr>
      </w:pPr>
      <w:r w:rsidRPr="00F8133E">
        <w:t xml:space="preserve">Buckingham, Donald A, (2004), “Associations among stress, work overload, role conflict and self efficacy in maine principals,”   </w:t>
      </w:r>
      <w:r w:rsidRPr="00F8133E">
        <w:rPr>
          <w:b/>
        </w:rPr>
        <w:t>International Journal of Bussiness and Social Science, Vol 6, No 1, pp 1-250</w:t>
      </w:r>
    </w:p>
    <w:p w:rsidR="00F8133E" w:rsidRPr="00F8133E" w:rsidRDefault="00F8133E" w:rsidP="004D258A">
      <w:pPr>
        <w:ind w:left="540" w:hanging="540"/>
        <w:jc w:val="both"/>
      </w:pPr>
    </w:p>
    <w:p w:rsidR="00F8133E" w:rsidRPr="00F8133E" w:rsidRDefault="00F8133E" w:rsidP="004D258A">
      <w:pPr>
        <w:ind w:left="540" w:hanging="540"/>
        <w:jc w:val="both"/>
        <w:rPr>
          <w:b/>
        </w:rPr>
      </w:pPr>
      <w:r w:rsidRPr="00F8133E">
        <w:t xml:space="preserve">Chao Chih Yang; Huang Yi Li dan Lin Chih Wei, (2010), “The relationship between leadership behavior a principal and work life of teachers in  an industrial vocational high school in Taiwan,” </w:t>
      </w:r>
      <w:r w:rsidRPr="00F8133E">
        <w:rPr>
          <w:b/>
        </w:rPr>
        <w:t>International Journal of Bussiness Management, Vol 2, No 8, pp 103-138</w:t>
      </w:r>
    </w:p>
    <w:p w:rsidR="00F8133E" w:rsidRPr="00F8133E" w:rsidRDefault="00F8133E" w:rsidP="004D258A">
      <w:pPr>
        <w:ind w:left="540" w:hanging="540"/>
        <w:jc w:val="both"/>
      </w:pPr>
    </w:p>
    <w:p w:rsidR="00F8133E" w:rsidRPr="00F8133E" w:rsidRDefault="00F8133E" w:rsidP="004D258A">
      <w:pPr>
        <w:ind w:left="540" w:hanging="540"/>
        <w:jc w:val="both"/>
      </w:pPr>
      <w:r w:rsidRPr="00F8133E">
        <w:t xml:space="preserve">Crouter, Ann C; Mathew F Bumpus; Melissa R Head; dan Susan Mc Hale, (2001), “Implications of overwork for the quality of mens family relationship,” </w:t>
      </w:r>
      <w:r w:rsidRPr="00F8133E">
        <w:rPr>
          <w:b/>
        </w:rPr>
        <w:lastRenderedPageBreak/>
        <w:t>ProQuest, Vol 63, No 2, pp 404-416</w:t>
      </w:r>
    </w:p>
    <w:p w:rsidR="00F8133E" w:rsidRPr="00F8133E" w:rsidRDefault="00F8133E" w:rsidP="004D258A">
      <w:pPr>
        <w:ind w:left="540" w:hanging="540"/>
        <w:jc w:val="both"/>
      </w:pPr>
    </w:p>
    <w:p w:rsidR="00F8133E" w:rsidRPr="00F8133E" w:rsidRDefault="00F8133E" w:rsidP="004D258A">
      <w:pPr>
        <w:ind w:left="540" w:hanging="540"/>
        <w:jc w:val="both"/>
      </w:pPr>
      <w:r w:rsidRPr="00F8133E">
        <w:t xml:space="preserve">De Sousa, Vanesa AGF, (2013), “Family work conflict, job satisfaction, and burnout of working women with children,” </w:t>
      </w:r>
      <w:r w:rsidRPr="00F8133E">
        <w:rPr>
          <w:b/>
        </w:rPr>
        <w:t>International Journal of Bussiness and Social Science, pp 1-10</w:t>
      </w:r>
    </w:p>
    <w:p w:rsidR="00F8133E" w:rsidRPr="00F8133E" w:rsidRDefault="00F8133E" w:rsidP="004D258A">
      <w:pPr>
        <w:ind w:left="540" w:hanging="540"/>
        <w:jc w:val="both"/>
      </w:pPr>
    </w:p>
    <w:p w:rsidR="00F8133E" w:rsidRPr="00F8133E" w:rsidRDefault="00F8133E" w:rsidP="004D258A">
      <w:pPr>
        <w:ind w:left="540" w:hanging="540"/>
        <w:jc w:val="both"/>
        <w:rPr>
          <w:b/>
        </w:rPr>
      </w:pPr>
      <w:r w:rsidRPr="00F8133E">
        <w:t xml:space="preserve">Elmuti, Dean, 2003, “ Impact of Internet Adided Self-Management Teams on Quality of Work-Life and Performance”, </w:t>
      </w:r>
      <w:r w:rsidRPr="00F8133E">
        <w:rPr>
          <w:b/>
        </w:rPr>
        <w:t>Journal of Business Strategies</w:t>
      </w:r>
      <w:r w:rsidRPr="00F8133E">
        <w:t xml:space="preserve">, </w:t>
      </w:r>
      <w:r w:rsidRPr="00F8133E">
        <w:rPr>
          <w:b/>
        </w:rPr>
        <w:t>Vol. 20 No. 2, p. 119 -136</w:t>
      </w:r>
    </w:p>
    <w:p w:rsidR="00F8133E" w:rsidRPr="00F8133E" w:rsidRDefault="00F8133E" w:rsidP="004D258A">
      <w:pPr>
        <w:ind w:left="540" w:hanging="540"/>
        <w:jc w:val="both"/>
      </w:pPr>
    </w:p>
    <w:p w:rsidR="00F8133E" w:rsidRPr="00F8133E" w:rsidRDefault="00F8133E" w:rsidP="004D258A">
      <w:pPr>
        <w:ind w:left="720" w:hanging="720"/>
        <w:jc w:val="both"/>
      </w:pPr>
      <w:r w:rsidRPr="00F8133E">
        <w:t xml:space="preserve">Ferijani, Agatha dan A. Ika Rahutami,2001, ”Stres kerja karyawan BPR”, </w:t>
      </w:r>
      <w:r w:rsidRPr="00F8133E">
        <w:rPr>
          <w:b/>
        </w:rPr>
        <w:t>Dian Ekonomi Vol. VII No.1, Maret,19-34</w:t>
      </w:r>
    </w:p>
    <w:p w:rsidR="00F8133E" w:rsidRPr="00F8133E" w:rsidRDefault="00F8133E" w:rsidP="004D258A">
      <w:pPr>
        <w:pStyle w:val="NormalWeb"/>
        <w:spacing w:before="0" w:after="0"/>
        <w:ind w:left="720" w:hanging="720"/>
        <w:jc w:val="both"/>
        <w:rPr>
          <w:lang w:val="en-US"/>
        </w:rPr>
      </w:pPr>
    </w:p>
    <w:p w:rsidR="00F8133E" w:rsidRPr="00F8133E" w:rsidRDefault="00F8133E" w:rsidP="004D258A">
      <w:pPr>
        <w:pStyle w:val="NormalWeb"/>
        <w:spacing w:before="0" w:after="0"/>
        <w:ind w:left="720" w:hanging="720"/>
        <w:jc w:val="both"/>
        <w:rPr>
          <w:lang w:val="en-US"/>
        </w:rPr>
      </w:pPr>
      <w:r w:rsidRPr="00F8133E">
        <w:rPr>
          <w:bCs/>
        </w:rPr>
        <w:t>Ghozali,</w:t>
      </w:r>
      <w:r w:rsidRPr="00F8133E">
        <w:rPr>
          <w:bCs/>
          <w:lang w:val="en-US"/>
        </w:rPr>
        <w:t xml:space="preserve"> Imam;</w:t>
      </w:r>
      <w:r w:rsidRPr="00F8133E">
        <w:rPr>
          <w:bCs/>
        </w:rPr>
        <w:t xml:space="preserve"> 2005, </w:t>
      </w:r>
      <w:r w:rsidRPr="00F8133E">
        <w:rPr>
          <w:b/>
          <w:bCs/>
        </w:rPr>
        <w:t>Aplikasi analisis Multivariate dengan Program SPSS</w:t>
      </w:r>
      <w:r w:rsidRPr="00F8133E">
        <w:rPr>
          <w:bCs/>
        </w:rPr>
        <w:t>, Badan Penerbit UNDIP  , Semarang.</w:t>
      </w:r>
    </w:p>
    <w:p w:rsidR="00F8133E" w:rsidRPr="00F8133E" w:rsidRDefault="00F8133E" w:rsidP="004D258A">
      <w:pPr>
        <w:pStyle w:val="NormalWeb"/>
        <w:spacing w:before="0" w:after="0"/>
        <w:ind w:left="720" w:hanging="720"/>
        <w:jc w:val="both"/>
        <w:rPr>
          <w:lang w:val="en-US"/>
        </w:rPr>
      </w:pPr>
    </w:p>
    <w:p w:rsidR="00F8133E" w:rsidRPr="00F8133E" w:rsidRDefault="00F8133E" w:rsidP="004D258A">
      <w:pPr>
        <w:pStyle w:val="NormalWeb"/>
        <w:spacing w:before="0" w:after="0"/>
        <w:ind w:left="720" w:hanging="720"/>
        <w:jc w:val="both"/>
        <w:rPr>
          <w:lang w:val="en-US"/>
        </w:rPr>
      </w:pPr>
      <w:r w:rsidRPr="00F8133E">
        <w:t xml:space="preserve">Hair, J.F, Anderson, R.E, Tatham, R.L &amp; Black, W. C (1995).  </w:t>
      </w:r>
      <w:r w:rsidRPr="00F8133E">
        <w:rPr>
          <w:b/>
          <w:i/>
        </w:rPr>
        <w:t>Multivariate Data Analysis</w:t>
      </w:r>
      <w:r w:rsidRPr="00F8133E">
        <w:t xml:space="preserve"> (Fourth Edition). New Jersey: Prentice Hall.</w:t>
      </w:r>
    </w:p>
    <w:p w:rsidR="00F8133E" w:rsidRPr="00F8133E" w:rsidRDefault="00F8133E" w:rsidP="004D258A">
      <w:pPr>
        <w:pStyle w:val="NormalWeb"/>
        <w:spacing w:before="0" w:after="0"/>
        <w:ind w:left="720" w:hanging="720"/>
        <w:jc w:val="both"/>
        <w:rPr>
          <w:lang w:val="en-US"/>
        </w:rPr>
      </w:pPr>
    </w:p>
    <w:p w:rsidR="00F8133E" w:rsidRDefault="00F8133E" w:rsidP="004D258A">
      <w:pPr>
        <w:pStyle w:val="NormalWeb"/>
        <w:spacing w:before="0" w:after="0"/>
        <w:ind w:left="720" w:hanging="720"/>
        <w:jc w:val="both"/>
        <w:rPr>
          <w:lang w:val="en-US"/>
        </w:rPr>
      </w:pPr>
      <w:r>
        <w:rPr>
          <w:lang w:val="en-US"/>
        </w:rPr>
        <w:t xml:space="preserve">Hira, Aftab; dan Idrees Waqas, (2012), “A study of job satisfaction and Its impact on the performance in the banking industry of Pakistan,” </w:t>
      </w:r>
      <w:r w:rsidRPr="004E2A42">
        <w:rPr>
          <w:b/>
          <w:lang w:val="en-US"/>
        </w:rPr>
        <w:t xml:space="preserve">International Journal of Bussiness and </w:t>
      </w:r>
      <w:r w:rsidRPr="004E2A42">
        <w:rPr>
          <w:b/>
          <w:lang w:val="en-US"/>
        </w:rPr>
        <w:lastRenderedPageBreak/>
        <w:t>Social Science</w:t>
      </w:r>
      <w:r>
        <w:rPr>
          <w:b/>
          <w:lang w:val="en-US"/>
        </w:rPr>
        <w:t>, Vol 2, No 2, pp 1022-1054</w:t>
      </w:r>
    </w:p>
    <w:p w:rsidR="00F8133E" w:rsidRDefault="00F8133E" w:rsidP="004D258A">
      <w:pPr>
        <w:pStyle w:val="NormalWeb"/>
        <w:spacing w:before="0" w:after="0"/>
        <w:ind w:left="720" w:hanging="720"/>
        <w:jc w:val="both"/>
        <w:rPr>
          <w:lang w:val="en-US"/>
        </w:rPr>
      </w:pPr>
    </w:p>
    <w:p w:rsidR="00F8133E" w:rsidRDefault="00F8133E" w:rsidP="004D258A">
      <w:pPr>
        <w:pStyle w:val="NormalWeb"/>
        <w:spacing w:before="0" w:after="0"/>
        <w:ind w:left="720" w:hanging="720"/>
        <w:jc w:val="both"/>
      </w:pPr>
      <w:r>
        <w:t xml:space="preserve">Jagaratnam, Giri dan Polly Buchanan, 2004, “Balancing the demands of school and work: stress and employed hospitality students”, </w:t>
      </w:r>
      <w:r>
        <w:rPr>
          <w:b/>
        </w:rPr>
        <w:t xml:space="preserve">International Journal of Contemporary Hospitally Management, </w:t>
      </w:r>
      <w:r w:rsidRPr="00A76051">
        <w:rPr>
          <w:b/>
        </w:rPr>
        <w:t>Vol. 16, No.4,pp.237-245</w:t>
      </w:r>
    </w:p>
    <w:p w:rsidR="00F8133E" w:rsidRDefault="00F8133E" w:rsidP="004D258A">
      <w:pPr>
        <w:ind w:left="720" w:hanging="720"/>
        <w:jc w:val="both"/>
      </w:pPr>
    </w:p>
    <w:p w:rsidR="00F8133E" w:rsidRPr="00A76051" w:rsidRDefault="00F8133E" w:rsidP="004D258A">
      <w:pPr>
        <w:ind w:left="720" w:hanging="720"/>
        <w:jc w:val="both"/>
        <w:rPr>
          <w:b/>
        </w:rPr>
      </w:pPr>
      <w:r>
        <w:t>Jaramillo, Fernando, Jay Parakash Mulki, and Paul Solomon, 2006, “The role of ethical climate on salesperson role stress, job attitudes, turnover intention, and job performance”,</w:t>
      </w:r>
      <w:r>
        <w:rPr>
          <w:b/>
        </w:rPr>
        <w:t>Journal of Personal Selling &amp; Sales Management</w:t>
      </w:r>
      <w:r>
        <w:t xml:space="preserve">, </w:t>
      </w:r>
      <w:r w:rsidRPr="00A76051">
        <w:rPr>
          <w:b/>
        </w:rPr>
        <w:t>Vol. XXVI, No.3, Summer, pp.271-282</w:t>
      </w:r>
    </w:p>
    <w:p w:rsidR="00F8133E" w:rsidRDefault="00F8133E" w:rsidP="004D258A">
      <w:pPr>
        <w:ind w:left="540" w:hanging="540"/>
        <w:jc w:val="both"/>
      </w:pPr>
    </w:p>
    <w:p w:rsidR="00F8133E" w:rsidRDefault="00F8133E" w:rsidP="004D258A">
      <w:pPr>
        <w:ind w:left="720" w:hanging="720"/>
        <w:jc w:val="both"/>
      </w:pPr>
      <w:r>
        <w:t xml:space="preserve">Jehangir, Muhammad; Naseer Karim; dan Ayaz Khan, (2011), “Effect of job stress on job performance and job satisfaction,” </w:t>
      </w:r>
      <w:r w:rsidRPr="004E2A42">
        <w:rPr>
          <w:b/>
        </w:rPr>
        <w:t>Interdiciplinary Journal of Contemporary Research in Bussiness</w:t>
      </w:r>
      <w:r>
        <w:rPr>
          <w:b/>
        </w:rPr>
        <w:t>, Vol 1, No 3, pp 56-98</w:t>
      </w:r>
    </w:p>
    <w:p w:rsidR="00F8133E" w:rsidRDefault="00F8133E" w:rsidP="004D258A">
      <w:pPr>
        <w:ind w:left="720" w:hanging="720"/>
        <w:jc w:val="both"/>
      </w:pPr>
    </w:p>
    <w:p w:rsidR="00F8133E" w:rsidRDefault="00F8133E" w:rsidP="004D258A">
      <w:pPr>
        <w:ind w:left="720" w:hanging="720"/>
        <w:jc w:val="both"/>
      </w:pPr>
      <w:r>
        <w:t xml:space="preserve">Mardiana, Tri dan Muafi, 2001, “Studi empiris pengaruh stressor terhadap kinerja”, </w:t>
      </w:r>
      <w:r>
        <w:rPr>
          <w:b/>
        </w:rPr>
        <w:t>Jurnal Siasat Bisnis,</w:t>
      </w:r>
      <w:r w:rsidRPr="00A76051">
        <w:rPr>
          <w:b/>
        </w:rPr>
        <w:t xml:space="preserve"> No.6, Vol.1</w:t>
      </w:r>
      <w:r>
        <w:rPr>
          <w:b/>
        </w:rPr>
        <w:t>, pp. 1-21</w:t>
      </w:r>
    </w:p>
    <w:p w:rsidR="00F8133E" w:rsidRDefault="00F8133E" w:rsidP="004D258A">
      <w:pPr>
        <w:ind w:left="720" w:hanging="720"/>
        <w:jc w:val="both"/>
      </w:pPr>
    </w:p>
    <w:p w:rsidR="00F8133E" w:rsidRDefault="00F8133E" w:rsidP="004D258A">
      <w:pPr>
        <w:ind w:left="540" w:hanging="540"/>
        <w:jc w:val="both"/>
        <w:rPr>
          <w:color w:val="000000"/>
          <w:lang w:val="id-ID"/>
        </w:rPr>
      </w:pPr>
      <w:r>
        <w:rPr>
          <w:color w:val="000000"/>
          <w:lang w:val="id-ID"/>
        </w:rPr>
        <w:t xml:space="preserve">Mas’ud, </w:t>
      </w:r>
      <w:r>
        <w:rPr>
          <w:color w:val="000000"/>
        </w:rPr>
        <w:t xml:space="preserve">Fuad; </w:t>
      </w:r>
      <w:r>
        <w:rPr>
          <w:color w:val="000000"/>
          <w:lang w:val="id-ID"/>
        </w:rPr>
        <w:t xml:space="preserve">2004, </w:t>
      </w:r>
      <w:r>
        <w:rPr>
          <w:b/>
          <w:bCs/>
          <w:color w:val="000000"/>
          <w:lang w:val="id-ID"/>
        </w:rPr>
        <w:t>Survei Diagnosis Organisasional</w:t>
      </w:r>
      <w:r>
        <w:rPr>
          <w:color w:val="000000"/>
          <w:lang w:val="id-ID"/>
        </w:rPr>
        <w:t xml:space="preserve">, </w:t>
      </w:r>
      <w:r>
        <w:rPr>
          <w:color w:val="000000"/>
        </w:rPr>
        <w:t xml:space="preserve">Penerbit </w:t>
      </w:r>
      <w:r>
        <w:rPr>
          <w:color w:val="000000"/>
          <w:lang w:val="id-ID"/>
        </w:rPr>
        <w:t xml:space="preserve">BP UNDIP </w:t>
      </w:r>
    </w:p>
    <w:p w:rsidR="00F8133E" w:rsidRDefault="00F8133E" w:rsidP="004D258A">
      <w:pPr>
        <w:ind w:left="720" w:hanging="720"/>
        <w:jc w:val="both"/>
      </w:pPr>
    </w:p>
    <w:p w:rsidR="00F8133E" w:rsidRDefault="00F8133E" w:rsidP="004D258A">
      <w:pPr>
        <w:ind w:left="540" w:hanging="540"/>
        <w:jc w:val="both"/>
      </w:pPr>
    </w:p>
    <w:p w:rsidR="00F8133E" w:rsidRDefault="00F8133E" w:rsidP="004D258A">
      <w:pPr>
        <w:autoSpaceDE w:val="0"/>
        <w:ind w:left="720" w:hanging="720"/>
        <w:jc w:val="both"/>
      </w:pPr>
      <w:r>
        <w:lastRenderedPageBreak/>
        <w:t xml:space="preserve">Mei Yung Leung, Yee Shan Isabelle Chan; dan Chen Dong Yu, (2010), “Structural linier relationship between job stress, burnout, phsychological stress, and performance to constructions project managers,” </w:t>
      </w:r>
      <w:r w:rsidRPr="008B2229">
        <w:rPr>
          <w:b/>
        </w:rPr>
        <w:t>Emerald</w:t>
      </w:r>
      <w:r>
        <w:rPr>
          <w:b/>
        </w:rPr>
        <w:t>, Vol 3, No 1, pp 312-328</w:t>
      </w:r>
    </w:p>
    <w:p w:rsidR="00F8133E" w:rsidRDefault="00F8133E" w:rsidP="004D258A">
      <w:pPr>
        <w:autoSpaceDE w:val="0"/>
        <w:ind w:left="720" w:hanging="720"/>
        <w:jc w:val="both"/>
      </w:pPr>
    </w:p>
    <w:p w:rsidR="00F8133E" w:rsidRPr="00A76051" w:rsidRDefault="00F8133E" w:rsidP="004D258A">
      <w:pPr>
        <w:autoSpaceDE w:val="0"/>
        <w:ind w:left="720" w:hanging="720"/>
        <w:jc w:val="both"/>
        <w:rPr>
          <w:b/>
        </w:rPr>
      </w:pPr>
      <w:r>
        <w:t xml:space="preserve">Motowidlo, Stephan J. dan John S. Packard, 1986, “Occupational Stress: Its Causes and Consequences for Job Performance”, </w:t>
      </w:r>
      <w:r>
        <w:rPr>
          <w:b/>
        </w:rPr>
        <w:t>Journal of Applied Psychology</w:t>
      </w:r>
      <w:r>
        <w:t xml:space="preserve">, </w:t>
      </w:r>
      <w:r w:rsidRPr="00A76051">
        <w:rPr>
          <w:b/>
        </w:rPr>
        <w:t>Vol.71, No.4, 618-629</w:t>
      </w:r>
    </w:p>
    <w:p w:rsidR="00F8133E" w:rsidRDefault="00F8133E" w:rsidP="004D258A">
      <w:pPr>
        <w:ind w:left="540" w:hanging="540"/>
        <w:jc w:val="both"/>
      </w:pPr>
    </w:p>
    <w:p w:rsidR="00F8133E" w:rsidRDefault="00F8133E" w:rsidP="004D258A">
      <w:pPr>
        <w:ind w:left="720" w:hanging="720"/>
        <w:jc w:val="both"/>
      </w:pPr>
      <w:r>
        <w:t xml:space="preserve">Nair, Prakash Khrishnan, (2007), “A path analysis of relationship among job stress, job satisfaction, motivation to transfer, and transfer of learning: perceptions of occupational safety and health administration outreach trainesrs,” </w:t>
      </w:r>
      <w:r w:rsidRPr="00C844C8">
        <w:rPr>
          <w:b/>
        </w:rPr>
        <w:t>ProQuest Information and Learning Company</w:t>
      </w:r>
      <w:r>
        <w:rPr>
          <w:b/>
        </w:rPr>
        <w:t>, Vol 2, No 2, pp 99-128</w:t>
      </w:r>
    </w:p>
    <w:p w:rsidR="00F8133E" w:rsidRDefault="00F8133E" w:rsidP="004D258A">
      <w:pPr>
        <w:ind w:left="720" w:hanging="720"/>
        <w:jc w:val="both"/>
      </w:pPr>
    </w:p>
    <w:p w:rsidR="00F8133E" w:rsidRPr="00A76051" w:rsidRDefault="00F8133E" w:rsidP="004D258A">
      <w:pPr>
        <w:ind w:left="720" w:hanging="720"/>
        <w:jc w:val="both"/>
        <w:rPr>
          <w:b/>
        </w:rPr>
      </w:pPr>
      <w:r>
        <w:t xml:space="preserve">Narayanan, Lakshmi, Shanker Menon dan Paul E. Spector, 1999, “Stress in workplace” </w:t>
      </w:r>
      <w:r>
        <w:rPr>
          <w:b/>
        </w:rPr>
        <w:t>Journal Of Organizational Behaviour</w:t>
      </w:r>
      <w:r>
        <w:t xml:space="preserve">, </w:t>
      </w:r>
      <w:r w:rsidRPr="00A76051">
        <w:rPr>
          <w:b/>
        </w:rPr>
        <w:t>Jan, 20, pp.63-73</w:t>
      </w:r>
    </w:p>
    <w:p w:rsidR="00F8133E" w:rsidRDefault="00F8133E" w:rsidP="004D258A">
      <w:pPr>
        <w:ind w:left="900" w:hanging="900"/>
        <w:jc w:val="both"/>
      </w:pPr>
    </w:p>
    <w:p w:rsidR="00F8133E" w:rsidRDefault="00F8133E" w:rsidP="004D258A">
      <w:pPr>
        <w:ind w:left="720" w:hanging="720"/>
        <w:jc w:val="both"/>
      </w:pPr>
      <w:r>
        <w:t xml:space="preserve">Nasrudin, A.M. dan S. Kumaresan, (2006) “Organisational Stressor”,  </w:t>
      </w:r>
      <w:r>
        <w:rPr>
          <w:b/>
        </w:rPr>
        <w:t>Singapore Management Review</w:t>
      </w:r>
      <w:r>
        <w:t xml:space="preserve">, </w:t>
      </w:r>
      <w:r w:rsidRPr="00A76051">
        <w:rPr>
          <w:b/>
        </w:rPr>
        <w:t>Vol. 27, No.2, pp 78-100</w:t>
      </w:r>
    </w:p>
    <w:p w:rsidR="00F8133E" w:rsidRDefault="00F8133E" w:rsidP="004D258A">
      <w:pPr>
        <w:ind w:left="540" w:hanging="540"/>
        <w:jc w:val="both"/>
      </w:pPr>
    </w:p>
    <w:p w:rsidR="00F8133E" w:rsidRDefault="00F8133E" w:rsidP="004D258A">
      <w:pPr>
        <w:ind w:left="540" w:hanging="540"/>
        <w:jc w:val="both"/>
      </w:pPr>
      <w:r>
        <w:lastRenderedPageBreak/>
        <w:t xml:space="preserve">Neenu Ann Mathew, (2013), “Effect of stress on job satisfaction among nurses in Central Kerala,” </w:t>
      </w:r>
      <w:r w:rsidRPr="00F876CC">
        <w:rPr>
          <w:b/>
        </w:rPr>
        <w:t>IOSR Journal of Bussiness and Management</w:t>
      </w:r>
      <w:r>
        <w:rPr>
          <w:b/>
        </w:rPr>
        <w:t>, Vol 7, No 2, pp 47-51</w:t>
      </w:r>
    </w:p>
    <w:p w:rsidR="00F8133E" w:rsidRDefault="00F8133E" w:rsidP="004D258A">
      <w:pPr>
        <w:ind w:left="540" w:hanging="540"/>
        <w:jc w:val="both"/>
      </w:pPr>
    </w:p>
    <w:p w:rsidR="00F8133E" w:rsidRDefault="00F8133E" w:rsidP="004D258A">
      <w:pPr>
        <w:ind w:left="540" w:hanging="540"/>
        <w:jc w:val="both"/>
      </w:pPr>
      <w:r>
        <w:t xml:space="preserve">Pearson, Ann; J Michael Pearson; dan Chriss Griffin, (2009), “Innovating with technology: The impact of overload, autonomy, and work and family conflict,” </w:t>
      </w:r>
      <w:r w:rsidRPr="00CF6B1D">
        <w:rPr>
          <w:b/>
        </w:rPr>
        <w:t>JITTA</w:t>
      </w:r>
      <w:r>
        <w:rPr>
          <w:b/>
        </w:rPr>
        <w:t>, Vol 9, No 4, pp 41-65</w:t>
      </w:r>
    </w:p>
    <w:p w:rsidR="00F8133E" w:rsidRDefault="00F8133E" w:rsidP="004D258A">
      <w:pPr>
        <w:ind w:left="540" w:hanging="540"/>
        <w:jc w:val="both"/>
      </w:pPr>
    </w:p>
    <w:p w:rsidR="00F8133E" w:rsidRDefault="00F8133E" w:rsidP="004D258A">
      <w:pPr>
        <w:ind w:left="540" w:hanging="540"/>
        <w:jc w:val="both"/>
      </w:pPr>
      <w:r>
        <w:t xml:space="preserve">Peters, Jurgen, (2013), “Workload, stress and job satisfaction among Waldorf teachers,” </w:t>
      </w:r>
      <w:r>
        <w:rPr>
          <w:b/>
        </w:rPr>
        <w:t>Journal of Personal Selling &amp; Sales Management, Vol 3, No 2, pp 111-117</w:t>
      </w:r>
    </w:p>
    <w:p w:rsidR="00F8133E" w:rsidRDefault="00F8133E" w:rsidP="004D258A">
      <w:pPr>
        <w:ind w:left="540" w:hanging="540"/>
        <w:jc w:val="both"/>
      </w:pPr>
    </w:p>
    <w:p w:rsidR="00F8133E" w:rsidRDefault="00F8133E" w:rsidP="004D258A">
      <w:pPr>
        <w:ind w:left="540" w:hanging="540"/>
        <w:jc w:val="both"/>
      </w:pPr>
      <w:r>
        <w:t xml:space="preserve">Qureshi, Javeria Ashfaq; Khansa Hayat; Mehwish Ali; dan Noshen Sarwat, (2011), “Impact of job satisfaction and organizational commitent on employee performance, evidence from Pakistan,” </w:t>
      </w:r>
      <w:r w:rsidRPr="004E2A42">
        <w:rPr>
          <w:b/>
        </w:rPr>
        <w:t>Interdiciplinary Journal of Contemporary Research in Bussiness</w:t>
      </w:r>
      <w:r>
        <w:rPr>
          <w:b/>
        </w:rPr>
        <w:t>, Vol 2, No4, pp 44-72</w:t>
      </w:r>
    </w:p>
    <w:p w:rsidR="00F8133E" w:rsidRDefault="00F8133E" w:rsidP="004D258A">
      <w:pPr>
        <w:ind w:left="540" w:hanging="540"/>
        <w:jc w:val="both"/>
      </w:pPr>
    </w:p>
    <w:p w:rsidR="00F8133E" w:rsidRDefault="00F8133E" w:rsidP="004D258A">
      <w:pPr>
        <w:ind w:left="540" w:hanging="540"/>
        <w:jc w:val="both"/>
      </w:pPr>
      <w:r>
        <w:t xml:space="preserve">Robbins, S.P., 2006, </w:t>
      </w:r>
      <w:r>
        <w:rPr>
          <w:b/>
        </w:rPr>
        <w:t>Organizational Behaviour : Concepts, Controversus and Aplications</w:t>
      </w:r>
      <w:r>
        <w:t>, New York; 12</w:t>
      </w:r>
      <w:r w:rsidRPr="002A360C">
        <w:rPr>
          <w:vertAlign w:val="superscript"/>
        </w:rPr>
        <w:t>nd</w:t>
      </w:r>
      <w:r>
        <w:t xml:space="preserve"> edition; Prentice Hall</w:t>
      </w:r>
    </w:p>
    <w:p w:rsidR="00F8133E" w:rsidRDefault="00F8133E" w:rsidP="004D258A">
      <w:pPr>
        <w:ind w:left="540" w:hanging="540"/>
        <w:jc w:val="both"/>
      </w:pPr>
    </w:p>
    <w:p w:rsidR="00F8133E" w:rsidRDefault="00F8133E" w:rsidP="004D258A">
      <w:pPr>
        <w:ind w:left="720" w:hanging="720"/>
        <w:jc w:val="both"/>
      </w:pPr>
      <w:r>
        <w:t xml:space="preserve">Saleem, Saba; Sadia Majeed; dan Tariq Aziz, (2013), “Determinants of job satisfaction among employees banking industry </w:t>
      </w:r>
      <w:r>
        <w:lastRenderedPageBreak/>
        <w:t xml:space="preserve">at Bahawalpur,” </w:t>
      </w:r>
      <w:r w:rsidRPr="00CD6222">
        <w:rPr>
          <w:b/>
        </w:rPr>
        <w:t>JEIEFB</w:t>
      </w:r>
      <w:r>
        <w:rPr>
          <w:b/>
        </w:rPr>
        <w:t>, Vol 1 no 2, pp 150-162</w:t>
      </w:r>
    </w:p>
    <w:p w:rsidR="00F8133E" w:rsidRDefault="00F8133E" w:rsidP="004D258A">
      <w:pPr>
        <w:ind w:left="720" w:hanging="720"/>
        <w:jc w:val="both"/>
      </w:pPr>
    </w:p>
    <w:p w:rsidR="00F8133E" w:rsidRDefault="00F8133E" w:rsidP="004D258A">
      <w:pPr>
        <w:ind w:left="720" w:hanging="720"/>
        <w:jc w:val="both"/>
        <w:rPr>
          <w:b/>
        </w:rPr>
      </w:pPr>
      <w:r>
        <w:t xml:space="preserve">Salguero, Antonio Salvo; Ana Ma Carasco-Gonzales; dan Jose Maria Salinas Martinez De Lecea, (2010), “Relationship between work family conflict and job datisfaction: the moderating effect of gender on the salience of family and work roles,” </w:t>
      </w:r>
      <w:r w:rsidRPr="00CD6222">
        <w:rPr>
          <w:b/>
        </w:rPr>
        <w:t>African Journal of Bussiness Management</w:t>
      </w:r>
      <w:r>
        <w:rPr>
          <w:b/>
        </w:rPr>
        <w:t>, Vol 4 no 7, pp 1247-1259</w:t>
      </w:r>
    </w:p>
    <w:p w:rsidR="00F8133E" w:rsidRDefault="00F8133E" w:rsidP="004D258A">
      <w:pPr>
        <w:ind w:left="720" w:hanging="720"/>
        <w:jc w:val="both"/>
        <w:rPr>
          <w:b/>
        </w:rPr>
      </w:pPr>
    </w:p>
    <w:p w:rsidR="00F8133E" w:rsidRDefault="00F8133E" w:rsidP="004D258A">
      <w:pPr>
        <w:ind w:left="720" w:hanging="720"/>
        <w:jc w:val="both"/>
      </w:pPr>
      <w:r>
        <w:rPr>
          <w:color w:val="000000"/>
        </w:rPr>
        <w:t xml:space="preserve">Shahzad, Rashid, Rethinam, Guna Seelan, dan Maimunah Ismail, (2011), “Constructs of quality work of life: A Perspective of informations and technology professionals, “ </w:t>
      </w:r>
      <w:r>
        <w:rPr>
          <w:b/>
          <w:bCs/>
          <w:color w:val="000000"/>
        </w:rPr>
        <w:t>European Journal of Social Sciences, Vol 3, No.5, pp. 298-312</w:t>
      </w:r>
    </w:p>
    <w:p w:rsidR="00F8133E" w:rsidRDefault="00F8133E" w:rsidP="004D258A">
      <w:pPr>
        <w:ind w:left="720" w:hanging="720"/>
        <w:jc w:val="both"/>
      </w:pPr>
    </w:p>
    <w:p w:rsidR="00F8133E" w:rsidRDefault="00F8133E" w:rsidP="004D258A">
      <w:pPr>
        <w:ind w:left="720" w:hanging="720"/>
        <w:jc w:val="both"/>
      </w:pPr>
      <w:r>
        <w:t xml:space="preserve">Singh, Chitra (2013), “An assetment of sources and moderators, of stress for project manager,” </w:t>
      </w:r>
      <w:r w:rsidRPr="00CF6B1D">
        <w:rPr>
          <w:b/>
        </w:rPr>
        <w:t>AIPM</w:t>
      </w:r>
      <w:r>
        <w:rPr>
          <w:b/>
        </w:rPr>
        <w:t>, Vol 1, No 1, pp 1-14</w:t>
      </w:r>
    </w:p>
    <w:p w:rsidR="00F8133E" w:rsidRDefault="00F8133E" w:rsidP="004D258A">
      <w:pPr>
        <w:ind w:left="720" w:hanging="720"/>
        <w:jc w:val="both"/>
      </w:pPr>
    </w:p>
    <w:p w:rsidR="00F8133E" w:rsidRDefault="00F8133E" w:rsidP="004D258A">
      <w:pPr>
        <w:ind w:left="720" w:hanging="720"/>
        <w:jc w:val="both"/>
      </w:pPr>
      <w:r>
        <w:t xml:space="preserve">Sullivan, Sherry E, Rabi S. Bhagat,1992, “Organizational Stress, Job Satisfaction and Job Performance: Where Do We Go From Here?”, </w:t>
      </w:r>
      <w:r>
        <w:rPr>
          <w:b/>
        </w:rPr>
        <w:t>Journal Of Management</w:t>
      </w:r>
      <w:r>
        <w:t xml:space="preserve">, </w:t>
      </w:r>
      <w:r w:rsidRPr="00A76051">
        <w:rPr>
          <w:b/>
        </w:rPr>
        <w:t>Vol.18, No.2,353-374</w:t>
      </w:r>
    </w:p>
    <w:p w:rsidR="00F8133E" w:rsidRDefault="00F8133E" w:rsidP="004D258A">
      <w:pPr>
        <w:ind w:left="720" w:hanging="720"/>
        <w:jc w:val="both"/>
      </w:pPr>
    </w:p>
    <w:p w:rsidR="00F8133E" w:rsidRDefault="00F8133E" w:rsidP="004D258A">
      <w:pPr>
        <w:ind w:left="720" w:hanging="720"/>
        <w:jc w:val="both"/>
      </w:pPr>
      <w:r>
        <w:t xml:space="preserve">Wallace, Jean E, (2005), “Job stress, depression, and work to family conflict,” </w:t>
      </w:r>
      <w:r w:rsidRPr="008B2229">
        <w:rPr>
          <w:b/>
        </w:rPr>
        <w:t>Relations Industrialeses</w:t>
      </w:r>
      <w:r>
        <w:rPr>
          <w:b/>
        </w:rPr>
        <w:t>, Vol 1, No.3, pp 510-568</w:t>
      </w:r>
    </w:p>
    <w:p w:rsidR="00F8133E" w:rsidRDefault="00F8133E" w:rsidP="004D258A">
      <w:pPr>
        <w:ind w:left="720" w:hanging="720"/>
        <w:jc w:val="both"/>
      </w:pPr>
    </w:p>
    <w:p w:rsidR="00F8133E" w:rsidRDefault="00F8133E" w:rsidP="004D258A">
      <w:pPr>
        <w:ind w:left="720" w:hanging="720"/>
        <w:jc w:val="both"/>
        <w:rPr>
          <w:b/>
        </w:rPr>
      </w:pPr>
      <w:r>
        <w:lastRenderedPageBreak/>
        <w:t xml:space="preserve">Wincent, Joakim, dan Daniel Ortqvist, (2008), “A Conceptualization if entrepreneuers Role Stressor, </w:t>
      </w:r>
      <w:r>
        <w:rPr>
          <w:b/>
        </w:rPr>
        <w:t>Journal of Business Strategies, Vol 2, No 2, pp 87-103</w:t>
      </w:r>
    </w:p>
    <w:p w:rsidR="00F8133E" w:rsidRDefault="00F8133E" w:rsidP="004D258A">
      <w:pPr>
        <w:ind w:left="720" w:hanging="720"/>
        <w:jc w:val="both"/>
        <w:rPr>
          <w:b/>
        </w:rPr>
      </w:pPr>
    </w:p>
    <w:p w:rsidR="00F8133E" w:rsidRDefault="00F8133E" w:rsidP="004D258A">
      <w:pPr>
        <w:ind w:left="720" w:hanging="720"/>
        <w:jc w:val="both"/>
        <w:rPr>
          <w:b/>
        </w:rPr>
      </w:pPr>
      <w:r>
        <w:t xml:space="preserve">Wyatt, Thomas., and Chay Yue Wah, 2001, “Perception of QWL : </w:t>
      </w:r>
      <w:r>
        <w:lastRenderedPageBreak/>
        <w:t>a Study of Singaporean Employees Development”,</w:t>
      </w:r>
      <w:r>
        <w:rPr>
          <w:b/>
        </w:rPr>
        <w:t xml:space="preserve"> Management Memo</w:t>
      </w:r>
      <w:r>
        <w:t xml:space="preserve">, </w:t>
      </w:r>
      <w:r w:rsidRPr="00A76051">
        <w:rPr>
          <w:b/>
        </w:rPr>
        <w:t>Vol 1, No 3, p.8-17</w:t>
      </w:r>
    </w:p>
    <w:p w:rsidR="00F8133E" w:rsidRDefault="00F8133E" w:rsidP="004D258A">
      <w:pPr>
        <w:ind w:left="720" w:hanging="720"/>
        <w:jc w:val="both"/>
        <w:rPr>
          <w:b/>
        </w:rPr>
      </w:pPr>
    </w:p>
    <w:p w:rsidR="00F8133E" w:rsidRPr="00B62642" w:rsidRDefault="00F8133E" w:rsidP="004D258A">
      <w:pPr>
        <w:ind w:left="540" w:hanging="540"/>
        <w:jc w:val="both"/>
      </w:pPr>
      <w:r>
        <w:t>Yang</w:t>
      </w:r>
      <w:r w:rsidRPr="00B62642">
        <w:t xml:space="preserve">, </w:t>
      </w:r>
      <w:r>
        <w:t>Yi Lee, 2000</w:t>
      </w:r>
      <w:r w:rsidRPr="00B62642">
        <w:t xml:space="preserve">, “Performance and Quality of Work Life”, </w:t>
      </w:r>
      <w:r w:rsidRPr="00B62642">
        <w:rPr>
          <w:b/>
        </w:rPr>
        <w:t>Journal of Organizational Change Management</w:t>
      </w:r>
      <w:r w:rsidRPr="00B62642">
        <w:t>, Vol. 13, p.389-400</w:t>
      </w:r>
    </w:p>
    <w:p w:rsidR="004D258A" w:rsidRDefault="004D258A" w:rsidP="00F8133E">
      <w:pPr>
        <w:spacing w:line="480" w:lineRule="auto"/>
        <w:jc w:val="both"/>
        <w:rPr>
          <w:b/>
          <w:lang w:val="id-ID"/>
        </w:rPr>
        <w:sectPr w:rsidR="004D258A" w:rsidSect="004D258A">
          <w:type w:val="continuous"/>
          <w:pgSz w:w="11907" w:h="16839" w:code="9"/>
          <w:pgMar w:top="2268" w:right="1701" w:bottom="1701" w:left="2268" w:header="1440" w:footer="1440" w:gutter="0"/>
          <w:cols w:num="2" w:space="720"/>
          <w:docGrid w:linePitch="360"/>
        </w:sectPr>
      </w:pPr>
    </w:p>
    <w:p w:rsidR="00C510A1" w:rsidRPr="00C510A1" w:rsidRDefault="00C510A1" w:rsidP="00F8133E">
      <w:pPr>
        <w:spacing w:line="480" w:lineRule="auto"/>
        <w:jc w:val="both"/>
        <w:rPr>
          <w:b/>
          <w:lang w:val="id-ID"/>
        </w:rPr>
      </w:pPr>
    </w:p>
    <w:sectPr w:rsidR="00C510A1" w:rsidRPr="00C510A1" w:rsidSect="004D258A">
      <w:type w:val="continuous"/>
      <w:pgSz w:w="11907" w:h="16839" w:code="9"/>
      <w:pgMar w:top="2268" w:right="1701" w:bottom="1701" w:left="2268"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83C" w:rsidRDefault="001C083C">
      <w:r>
        <w:separator/>
      </w:r>
    </w:p>
  </w:endnote>
  <w:endnote w:type="continuationSeparator" w:id="1">
    <w:p w:rsidR="001C083C" w:rsidRDefault="001C0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09" w:rsidRDefault="004253B4">
    <w:pPr>
      <w:pStyle w:val="Footer"/>
      <w:jc w:val="center"/>
    </w:pPr>
    <w:fldSimple w:instr=" PAGE   \* MERGEFORMAT ">
      <w:r w:rsidR="00AD680B">
        <w:rPr>
          <w:noProof/>
        </w:rPr>
        <w:t>26</w:t>
      </w:r>
    </w:fldSimple>
  </w:p>
  <w:p w:rsidR="00002E09" w:rsidRDefault="00002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83C" w:rsidRDefault="001C083C">
      <w:r>
        <w:separator/>
      </w:r>
    </w:p>
  </w:footnote>
  <w:footnote w:type="continuationSeparator" w:id="1">
    <w:p w:rsidR="001C083C" w:rsidRDefault="001C0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7"/>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55"/>
        </w:tabs>
        <w:ind w:left="1455" w:hanging="375"/>
      </w:pPr>
      <w:rPr>
        <w:rFonts w:cs="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8"/>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9"/>
    <w:lvl w:ilvl="0">
      <w:start w:val="1"/>
      <w:numFmt w:val="decimal"/>
      <w:lvlText w:val="%1."/>
      <w:lvlJc w:val="left"/>
      <w:pPr>
        <w:tabs>
          <w:tab w:val="num" w:pos="720"/>
        </w:tabs>
        <w:ind w:left="720" w:hanging="360"/>
      </w:pPr>
      <w:rPr>
        <w:rFonts w:cs="Times New Roman"/>
      </w:rPr>
    </w:lvl>
  </w:abstractNum>
  <w:abstractNum w:abstractNumId="7">
    <w:nsid w:val="00000008"/>
    <w:multiLevelType w:val="multilevel"/>
    <w:tmpl w:val="00000008"/>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9"/>
    <w:multiLevelType w:val="singleLevel"/>
    <w:tmpl w:val="00000009"/>
    <w:name w:val="WW8Num11"/>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3"/>
    <w:lvl w:ilvl="0">
      <w:start w:val="1"/>
      <w:numFmt w:val="low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B"/>
    <w:multiLevelType w:val="singleLevel"/>
    <w:tmpl w:val="0000000B"/>
    <w:name w:val="WW8Num14"/>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5"/>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rPr>
        <w:rFonts w:cs="Times New Roman"/>
      </w:rPr>
    </w:lvl>
  </w:abstractNum>
  <w:abstractNum w:abstractNumId="13">
    <w:nsid w:val="0000000E"/>
    <w:multiLevelType w:val="multilevel"/>
    <w:tmpl w:val="0000000E"/>
    <w:name w:val="WW8Num17"/>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8"/>
    <w:lvl w:ilvl="0">
      <w:start w:val="1"/>
      <w:numFmt w:val="bullet"/>
      <w:lvlText w:val=""/>
      <w:lvlJc w:val="left"/>
      <w:pPr>
        <w:tabs>
          <w:tab w:val="num" w:pos="1440"/>
        </w:tabs>
        <w:ind w:left="1440" w:hanging="360"/>
      </w:pPr>
      <w:rPr>
        <w:rFonts w:ascii="Symbol" w:hAnsi="Symbol"/>
      </w:rPr>
    </w:lvl>
  </w:abstractNum>
  <w:abstractNum w:abstractNumId="15">
    <w:nsid w:val="00000010"/>
    <w:multiLevelType w:val="singleLevel"/>
    <w:tmpl w:val="00000010"/>
    <w:name w:val="WW8Num19"/>
    <w:lvl w:ilvl="0">
      <w:start w:val="1"/>
      <w:numFmt w:val="decimal"/>
      <w:lvlText w:val="%1."/>
      <w:lvlJc w:val="left"/>
      <w:pPr>
        <w:tabs>
          <w:tab w:val="num" w:pos="720"/>
        </w:tabs>
        <w:ind w:left="720" w:hanging="360"/>
      </w:pPr>
      <w:rPr>
        <w:rFonts w:cs="Times New Roman"/>
      </w:rPr>
    </w:lvl>
  </w:abstractNum>
  <w:abstractNum w:abstractNumId="16">
    <w:nsid w:val="00000011"/>
    <w:multiLevelType w:val="singleLevel"/>
    <w:tmpl w:val="00000011"/>
    <w:name w:val="WW8Num20"/>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21"/>
    <w:lvl w:ilvl="0">
      <w:start w:val="1"/>
      <w:numFmt w:val="decimal"/>
      <w:lvlText w:val="%1."/>
      <w:lvlJc w:val="left"/>
      <w:pPr>
        <w:tabs>
          <w:tab w:val="num" w:pos="720"/>
        </w:tabs>
        <w:ind w:left="720" w:hanging="360"/>
      </w:pPr>
      <w:rPr>
        <w:rFonts w:cs="Times New Roman"/>
      </w:rPr>
    </w:lvl>
  </w:abstractNum>
  <w:abstractNum w:abstractNumId="18">
    <w:nsid w:val="00000013"/>
    <w:multiLevelType w:val="singleLevel"/>
    <w:tmpl w:val="00000013"/>
    <w:name w:val="WW8Num22"/>
    <w:lvl w:ilvl="0">
      <w:start w:val="1"/>
      <w:numFmt w:val="decimal"/>
      <w:lvlText w:val="%1."/>
      <w:lvlJc w:val="left"/>
      <w:pPr>
        <w:tabs>
          <w:tab w:val="num" w:pos="720"/>
        </w:tabs>
        <w:ind w:left="720" w:hanging="360"/>
      </w:pPr>
      <w:rPr>
        <w:rFonts w:cs="Times New Roman"/>
      </w:rPr>
    </w:lvl>
  </w:abstractNum>
  <w:abstractNum w:abstractNumId="19">
    <w:nsid w:val="00000014"/>
    <w:multiLevelType w:val="singleLevel"/>
    <w:tmpl w:val="00000014"/>
    <w:name w:val="WW8Num23"/>
    <w:lvl w:ilvl="0">
      <w:start w:val="1"/>
      <w:numFmt w:val="decimal"/>
      <w:lvlText w:val="%1."/>
      <w:lvlJc w:val="left"/>
      <w:pPr>
        <w:tabs>
          <w:tab w:val="num" w:pos="0"/>
        </w:tabs>
        <w:ind w:left="720" w:hanging="360"/>
      </w:pPr>
      <w:rPr>
        <w:rFonts w:cs="Times New Roman"/>
        <w:b w:val="0"/>
      </w:rPr>
    </w:lvl>
  </w:abstractNum>
  <w:abstractNum w:abstractNumId="20">
    <w:nsid w:val="00000015"/>
    <w:multiLevelType w:val="multilevel"/>
    <w:tmpl w:val="00000015"/>
    <w:name w:val="WW8Num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5"/>
    <w:lvl w:ilvl="0">
      <w:start w:val="1"/>
      <w:numFmt w:val="decimal"/>
      <w:lvlText w:val="%1."/>
      <w:lvlJc w:val="left"/>
      <w:pPr>
        <w:tabs>
          <w:tab w:val="num" w:pos="1440"/>
        </w:tabs>
        <w:ind w:left="1440" w:hanging="360"/>
      </w:pPr>
      <w:rPr>
        <w:rFonts w:ascii="Times New Roman" w:hAnsi="Times New Roman" w:cs="Times New Roman"/>
        <w:b w:val="0"/>
        <w:bCs w:val="0"/>
        <w:i w:val="0"/>
        <w:iCs w:val="0"/>
        <w:sz w:val="24"/>
        <w:szCs w:val="24"/>
      </w:rPr>
    </w:lvl>
    <w:lvl w:ilvl="1">
      <w:start w:val="1"/>
      <w:numFmt w:val="lowerLetter"/>
      <w:lvlText w:val="%2."/>
      <w:lvlJc w:val="left"/>
      <w:pPr>
        <w:tabs>
          <w:tab w:val="num" w:pos="2160"/>
        </w:tabs>
        <w:ind w:left="2160" w:hanging="360"/>
      </w:pPr>
      <w:rPr>
        <w:rFonts w:cs="Times New Roman"/>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22">
    <w:nsid w:val="00000017"/>
    <w:multiLevelType w:val="singleLevel"/>
    <w:tmpl w:val="00000017"/>
    <w:name w:val="WW8Num26"/>
    <w:lvl w:ilvl="0">
      <w:start w:val="1"/>
      <w:numFmt w:val="decimal"/>
      <w:lvlText w:val="%1."/>
      <w:lvlJc w:val="left"/>
      <w:pPr>
        <w:tabs>
          <w:tab w:val="num" w:pos="720"/>
        </w:tabs>
        <w:ind w:left="720" w:hanging="360"/>
      </w:pPr>
      <w:rPr>
        <w:rFonts w:cs="Times New Roman"/>
      </w:rPr>
    </w:lvl>
  </w:abstractNum>
  <w:abstractNum w:abstractNumId="23">
    <w:nsid w:val="03405109"/>
    <w:multiLevelType w:val="hybridMultilevel"/>
    <w:tmpl w:val="01C64D12"/>
    <w:lvl w:ilvl="0" w:tplc="311C50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041E2AF3"/>
    <w:multiLevelType w:val="hybridMultilevel"/>
    <w:tmpl w:val="AA609E56"/>
    <w:lvl w:ilvl="0" w:tplc="C4661EC4">
      <w:start w:val="1"/>
      <w:numFmt w:val="decimal"/>
      <w:lvlText w:val="%1."/>
      <w:lvlJc w:val="left"/>
      <w:pPr>
        <w:tabs>
          <w:tab w:val="num" w:pos="3240"/>
        </w:tabs>
        <w:ind w:left="3240" w:hanging="360"/>
      </w:pPr>
      <w:rPr>
        <w:rFonts w:cs="Times New Roman" w:hint="default"/>
      </w:rPr>
    </w:lvl>
    <w:lvl w:ilvl="1" w:tplc="D12E76C8">
      <w:numFmt w:val="none"/>
      <w:lvlText w:val=""/>
      <w:lvlJc w:val="left"/>
      <w:pPr>
        <w:tabs>
          <w:tab w:val="num" w:pos="360"/>
        </w:tabs>
      </w:pPr>
      <w:rPr>
        <w:rFonts w:cs="Times New Roman"/>
      </w:rPr>
    </w:lvl>
    <w:lvl w:ilvl="2" w:tplc="447481BE">
      <w:numFmt w:val="none"/>
      <w:lvlText w:val=""/>
      <w:lvlJc w:val="left"/>
      <w:pPr>
        <w:tabs>
          <w:tab w:val="num" w:pos="360"/>
        </w:tabs>
      </w:pPr>
      <w:rPr>
        <w:rFonts w:cs="Times New Roman"/>
      </w:rPr>
    </w:lvl>
    <w:lvl w:ilvl="3" w:tplc="EEFAB488">
      <w:numFmt w:val="none"/>
      <w:lvlText w:val=""/>
      <w:lvlJc w:val="left"/>
      <w:pPr>
        <w:tabs>
          <w:tab w:val="num" w:pos="360"/>
        </w:tabs>
      </w:pPr>
      <w:rPr>
        <w:rFonts w:cs="Times New Roman"/>
      </w:rPr>
    </w:lvl>
    <w:lvl w:ilvl="4" w:tplc="73D64308">
      <w:numFmt w:val="none"/>
      <w:lvlText w:val=""/>
      <w:lvlJc w:val="left"/>
      <w:pPr>
        <w:tabs>
          <w:tab w:val="num" w:pos="360"/>
        </w:tabs>
      </w:pPr>
      <w:rPr>
        <w:rFonts w:cs="Times New Roman"/>
      </w:rPr>
    </w:lvl>
    <w:lvl w:ilvl="5" w:tplc="F28ED712">
      <w:numFmt w:val="none"/>
      <w:lvlText w:val=""/>
      <w:lvlJc w:val="left"/>
      <w:pPr>
        <w:tabs>
          <w:tab w:val="num" w:pos="360"/>
        </w:tabs>
      </w:pPr>
      <w:rPr>
        <w:rFonts w:cs="Times New Roman"/>
      </w:rPr>
    </w:lvl>
    <w:lvl w:ilvl="6" w:tplc="83908F0E">
      <w:numFmt w:val="none"/>
      <w:lvlText w:val=""/>
      <w:lvlJc w:val="left"/>
      <w:pPr>
        <w:tabs>
          <w:tab w:val="num" w:pos="360"/>
        </w:tabs>
      </w:pPr>
      <w:rPr>
        <w:rFonts w:cs="Times New Roman"/>
      </w:rPr>
    </w:lvl>
    <w:lvl w:ilvl="7" w:tplc="73367442">
      <w:numFmt w:val="none"/>
      <w:lvlText w:val=""/>
      <w:lvlJc w:val="left"/>
      <w:pPr>
        <w:tabs>
          <w:tab w:val="num" w:pos="360"/>
        </w:tabs>
      </w:pPr>
      <w:rPr>
        <w:rFonts w:cs="Times New Roman"/>
      </w:rPr>
    </w:lvl>
    <w:lvl w:ilvl="8" w:tplc="61FA5224">
      <w:numFmt w:val="none"/>
      <w:lvlText w:val=""/>
      <w:lvlJc w:val="left"/>
      <w:pPr>
        <w:tabs>
          <w:tab w:val="num" w:pos="360"/>
        </w:tabs>
      </w:pPr>
      <w:rPr>
        <w:rFonts w:cs="Times New Roman"/>
      </w:rPr>
    </w:lvl>
  </w:abstractNum>
  <w:abstractNum w:abstractNumId="25">
    <w:nsid w:val="11A64953"/>
    <w:multiLevelType w:val="hybridMultilevel"/>
    <w:tmpl w:val="01F08DB4"/>
    <w:lvl w:ilvl="0" w:tplc="311C50B8">
      <w:start w:val="1"/>
      <w:numFmt w:val="decimal"/>
      <w:lvlText w:val="%1."/>
      <w:lvlJc w:val="left"/>
      <w:pPr>
        <w:tabs>
          <w:tab w:val="num" w:pos="732"/>
        </w:tabs>
        <w:ind w:left="732" w:hanging="360"/>
      </w:pPr>
      <w:rPr>
        <w:rFonts w:cs="Times New Roman" w:hint="default"/>
      </w:rPr>
    </w:lvl>
    <w:lvl w:ilvl="1" w:tplc="0409000F">
      <w:start w:val="1"/>
      <w:numFmt w:val="decimal"/>
      <w:lvlText w:val="%2."/>
      <w:lvlJc w:val="left"/>
      <w:pPr>
        <w:tabs>
          <w:tab w:val="num" w:pos="1452"/>
        </w:tabs>
        <w:ind w:left="1452" w:hanging="360"/>
      </w:pPr>
      <w:rPr>
        <w:rFonts w:cs="Times New Roman" w:hint="default"/>
      </w:rPr>
    </w:lvl>
    <w:lvl w:ilvl="2" w:tplc="0409001B">
      <w:start w:val="1"/>
      <w:numFmt w:val="lowerRoman"/>
      <w:lvlText w:val="%3."/>
      <w:lvlJc w:val="right"/>
      <w:pPr>
        <w:tabs>
          <w:tab w:val="num" w:pos="2172"/>
        </w:tabs>
        <w:ind w:left="2172" w:hanging="180"/>
      </w:pPr>
      <w:rPr>
        <w:rFonts w:cs="Times New Roman"/>
      </w:rPr>
    </w:lvl>
    <w:lvl w:ilvl="3" w:tplc="0409000F">
      <w:start w:val="1"/>
      <w:numFmt w:val="decimal"/>
      <w:lvlText w:val="%4."/>
      <w:lvlJc w:val="left"/>
      <w:pPr>
        <w:tabs>
          <w:tab w:val="num" w:pos="2892"/>
        </w:tabs>
        <w:ind w:left="2892" w:hanging="360"/>
      </w:pPr>
      <w:rPr>
        <w:rFonts w:cs="Times New Roman"/>
      </w:rPr>
    </w:lvl>
    <w:lvl w:ilvl="4" w:tplc="04090019">
      <w:start w:val="1"/>
      <w:numFmt w:val="lowerLetter"/>
      <w:lvlText w:val="%5."/>
      <w:lvlJc w:val="left"/>
      <w:pPr>
        <w:tabs>
          <w:tab w:val="num" w:pos="3612"/>
        </w:tabs>
        <w:ind w:left="3612" w:hanging="360"/>
      </w:pPr>
      <w:rPr>
        <w:rFonts w:cs="Times New Roman"/>
      </w:rPr>
    </w:lvl>
    <w:lvl w:ilvl="5" w:tplc="0409001B">
      <w:start w:val="1"/>
      <w:numFmt w:val="lowerRoman"/>
      <w:lvlText w:val="%6."/>
      <w:lvlJc w:val="right"/>
      <w:pPr>
        <w:tabs>
          <w:tab w:val="num" w:pos="4332"/>
        </w:tabs>
        <w:ind w:left="4332" w:hanging="180"/>
      </w:pPr>
      <w:rPr>
        <w:rFonts w:cs="Times New Roman"/>
      </w:rPr>
    </w:lvl>
    <w:lvl w:ilvl="6" w:tplc="0409000F">
      <w:start w:val="1"/>
      <w:numFmt w:val="decimal"/>
      <w:lvlText w:val="%7."/>
      <w:lvlJc w:val="left"/>
      <w:pPr>
        <w:tabs>
          <w:tab w:val="num" w:pos="5052"/>
        </w:tabs>
        <w:ind w:left="5052" w:hanging="360"/>
      </w:pPr>
      <w:rPr>
        <w:rFonts w:cs="Times New Roman"/>
      </w:rPr>
    </w:lvl>
    <w:lvl w:ilvl="7" w:tplc="04090019">
      <w:start w:val="1"/>
      <w:numFmt w:val="lowerLetter"/>
      <w:lvlText w:val="%8."/>
      <w:lvlJc w:val="left"/>
      <w:pPr>
        <w:tabs>
          <w:tab w:val="num" w:pos="5772"/>
        </w:tabs>
        <w:ind w:left="5772" w:hanging="360"/>
      </w:pPr>
      <w:rPr>
        <w:rFonts w:cs="Times New Roman"/>
      </w:rPr>
    </w:lvl>
    <w:lvl w:ilvl="8" w:tplc="0409001B">
      <w:start w:val="1"/>
      <w:numFmt w:val="lowerRoman"/>
      <w:lvlText w:val="%9."/>
      <w:lvlJc w:val="right"/>
      <w:pPr>
        <w:tabs>
          <w:tab w:val="num" w:pos="6492"/>
        </w:tabs>
        <w:ind w:left="6492" w:hanging="180"/>
      </w:pPr>
      <w:rPr>
        <w:rFonts w:cs="Times New Roman"/>
      </w:rPr>
    </w:lvl>
  </w:abstractNum>
  <w:abstractNum w:abstractNumId="26">
    <w:nsid w:val="18373250"/>
    <w:multiLevelType w:val="hybridMultilevel"/>
    <w:tmpl w:val="AAA2A9DE"/>
    <w:lvl w:ilvl="0" w:tplc="311C50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188729B5"/>
    <w:multiLevelType w:val="hybridMultilevel"/>
    <w:tmpl w:val="F27E5F46"/>
    <w:lvl w:ilvl="0" w:tplc="775EDDFA">
      <w:start w:val="3"/>
      <w:numFmt w:val="bullet"/>
      <w:lvlText w:val="-"/>
      <w:lvlJc w:val="left"/>
      <w:pPr>
        <w:tabs>
          <w:tab w:val="num" w:pos="915"/>
        </w:tabs>
        <w:ind w:left="915" w:hanging="360"/>
      </w:pPr>
      <w:rPr>
        <w:rFonts w:ascii="Times New Roman" w:eastAsia="Times New Roman" w:hAnsi="Times New Roman"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28">
    <w:nsid w:val="1CB5727C"/>
    <w:multiLevelType w:val="multilevel"/>
    <w:tmpl w:val="B742F9D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192ECB"/>
    <w:multiLevelType w:val="hybridMultilevel"/>
    <w:tmpl w:val="BFF6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F832EC"/>
    <w:multiLevelType w:val="hybridMultilevel"/>
    <w:tmpl w:val="A2FE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C140A3"/>
    <w:multiLevelType w:val="hybridMultilevel"/>
    <w:tmpl w:val="71FE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5941A85"/>
    <w:multiLevelType w:val="hybridMultilevel"/>
    <w:tmpl w:val="F4A03E6A"/>
    <w:lvl w:ilvl="0" w:tplc="EC3A0DB6">
      <w:start w:val="1"/>
      <w:numFmt w:val="lowerLetter"/>
      <w:lvlText w:val="%1)"/>
      <w:lvlJc w:val="left"/>
      <w:pPr>
        <w:tabs>
          <w:tab w:val="num" w:pos="1440"/>
        </w:tabs>
        <w:ind w:left="1440" w:hanging="360"/>
      </w:pPr>
      <w:rPr>
        <w:rFonts w:ascii="Times New Roman" w:eastAsia="Times New Roman" w:hAnsi="Times New Roman" w:cs="Times New Roman"/>
        <w:i w:val="0"/>
      </w:rPr>
    </w:lvl>
    <w:lvl w:ilvl="1" w:tplc="F3C2EA5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nsid w:val="36EE05D9"/>
    <w:multiLevelType w:val="multilevel"/>
    <w:tmpl w:val="13FE35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8E56160"/>
    <w:multiLevelType w:val="hybridMultilevel"/>
    <w:tmpl w:val="C986A6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398D0A15"/>
    <w:multiLevelType w:val="hybridMultilevel"/>
    <w:tmpl w:val="AAEA793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3EB14ACD"/>
    <w:multiLevelType w:val="hybridMultilevel"/>
    <w:tmpl w:val="CC04652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4CEF3C5D"/>
    <w:multiLevelType w:val="hybridMultilevel"/>
    <w:tmpl w:val="B4B884BC"/>
    <w:lvl w:ilvl="0" w:tplc="95823E94">
      <w:start w:val="1"/>
      <w:numFmt w:val="lowerLetter"/>
      <w:lvlText w:val="%1)"/>
      <w:lvlJc w:val="left"/>
      <w:pPr>
        <w:tabs>
          <w:tab w:val="num" w:pos="1440"/>
        </w:tabs>
        <w:ind w:left="1440" w:hanging="360"/>
      </w:pPr>
      <w:rPr>
        <w:rFonts w:cs="Times New Roman" w:hint="default"/>
      </w:rPr>
    </w:lvl>
    <w:lvl w:ilvl="1" w:tplc="AA1441DC">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8">
    <w:nsid w:val="52B41C4F"/>
    <w:multiLevelType w:val="hybridMultilevel"/>
    <w:tmpl w:val="931038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55403175"/>
    <w:multiLevelType w:val="multilevel"/>
    <w:tmpl w:val="044C21D8"/>
    <w:lvl w:ilvl="0">
      <w:start w:val="3"/>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6C05D04"/>
    <w:multiLevelType w:val="hybridMultilevel"/>
    <w:tmpl w:val="C986A6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586E3D1E"/>
    <w:multiLevelType w:val="hybridMultilevel"/>
    <w:tmpl w:val="C810A9AA"/>
    <w:lvl w:ilvl="0" w:tplc="D97E3A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E10621"/>
    <w:multiLevelType w:val="hybridMultilevel"/>
    <w:tmpl w:val="4702AE7A"/>
    <w:lvl w:ilvl="0" w:tplc="0BC6E972">
      <w:start w:val="1"/>
      <w:numFmt w:val="decimal"/>
      <w:lvlText w:val="%1."/>
      <w:lvlJc w:val="left"/>
      <w:pPr>
        <w:tabs>
          <w:tab w:val="num" w:pos="720"/>
        </w:tabs>
        <w:ind w:left="720" w:hanging="360"/>
      </w:pPr>
      <w:rPr>
        <w:rFonts w:cs="Times New Roman" w:hint="default"/>
      </w:rPr>
    </w:lvl>
    <w:lvl w:ilvl="1" w:tplc="5F5CB9F0">
      <w:start w:val="1"/>
      <w:numFmt w:val="decimal"/>
      <w:isLgl/>
      <w:lvlText w:val="%2.2"/>
      <w:lvlJc w:val="left"/>
      <w:pPr>
        <w:tabs>
          <w:tab w:val="num" w:pos="720"/>
        </w:tabs>
        <w:ind w:left="720" w:hanging="360"/>
      </w:pPr>
      <w:rPr>
        <w:rFonts w:cs="Times New Roman" w:hint="default"/>
      </w:rPr>
    </w:lvl>
    <w:lvl w:ilvl="2" w:tplc="B464F8B4">
      <w:numFmt w:val="none"/>
      <w:lvlText w:val=""/>
      <w:lvlJc w:val="left"/>
      <w:pPr>
        <w:tabs>
          <w:tab w:val="num" w:pos="360"/>
        </w:tabs>
      </w:pPr>
      <w:rPr>
        <w:rFonts w:cs="Times New Roman"/>
      </w:rPr>
    </w:lvl>
    <w:lvl w:ilvl="3" w:tplc="BDCE29D0">
      <w:numFmt w:val="none"/>
      <w:lvlText w:val=""/>
      <w:lvlJc w:val="left"/>
      <w:pPr>
        <w:tabs>
          <w:tab w:val="num" w:pos="360"/>
        </w:tabs>
      </w:pPr>
      <w:rPr>
        <w:rFonts w:cs="Times New Roman"/>
      </w:rPr>
    </w:lvl>
    <w:lvl w:ilvl="4" w:tplc="9A227586">
      <w:numFmt w:val="none"/>
      <w:lvlText w:val=""/>
      <w:lvlJc w:val="left"/>
      <w:pPr>
        <w:tabs>
          <w:tab w:val="num" w:pos="360"/>
        </w:tabs>
      </w:pPr>
      <w:rPr>
        <w:rFonts w:cs="Times New Roman"/>
      </w:rPr>
    </w:lvl>
    <w:lvl w:ilvl="5" w:tplc="19449D10">
      <w:numFmt w:val="none"/>
      <w:lvlText w:val=""/>
      <w:lvlJc w:val="left"/>
      <w:pPr>
        <w:tabs>
          <w:tab w:val="num" w:pos="360"/>
        </w:tabs>
      </w:pPr>
      <w:rPr>
        <w:rFonts w:cs="Times New Roman"/>
      </w:rPr>
    </w:lvl>
    <w:lvl w:ilvl="6" w:tplc="0A08468C">
      <w:numFmt w:val="none"/>
      <w:lvlText w:val=""/>
      <w:lvlJc w:val="left"/>
      <w:pPr>
        <w:tabs>
          <w:tab w:val="num" w:pos="360"/>
        </w:tabs>
      </w:pPr>
      <w:rPr>
        <w:rFonts w:cs="Times New Roman"/>
      </w:rPr>
    </w:lvl>
    <w:lvl w:ilvl="7" w:tplc="B92080AC">
      <w:numFmt w:val="none"/>
      <w:lvlText w:val=""/>
      <w:lvlJc w:val="left"/>
      <w:pPr>
        <w:tabs>
          <w:tab w:val="num" w:pos="360"/>
        </w:tabs>
      </w:pPr>
      <w:rPr>
        <w:rFonts w:cs="Times New Roman"/>
      </w:rPr>
    </w:lvl>
    <w:lvl w:ilvl="8" w:tplc="C6B215D0">
      <w:numFmt w:val="none"/>
      <w:lvlText w:val=""/>
      <w:lvlJc w:val="left"/>
      <w:pPr>
        <w:tabs>
          <w:tab w:val="num" w:pos="360"/>
        </w:tabs>
      </w:pPr>
      <w:rPr>
        <w:rFonts w:cs="Times New Roman"/>
      </w:rPr>
    </w:lvl>
  </w:abstractNum>
  <w:abstractNum w:abstractNumId="43">
    <w:nsid w:val="62470DFD"/>
    <w:multiLevelType w:val="hybridMultilevel"/>
    <w:tmpl w:val="20D041F4"/>
    <w:lvl w:ilvl="0" w:tplc="8466A5FE">
      <w:start w:val="1"/>
      <w:numFmt w:val="decimal"/>
      <w:lvlText w:val="%1."/>
      <w:lvlJc w:val="left"/>
      <w:pPr>
        <w:tabs>
          <w:tab w:val="num" w:pos="720"/>
        </w:tabs>
        <w:ind w:left="720" w:hanging="360"/>
      </w:pPr>
      <w:rPr>
        <w:rFonts w:cs="Times New Roman" w:hint="default"/>
      </w:rPr>
    </w:lvl>
    <w:lvl w:ilvl="1" w:tplc="A55E7D74">
      <w:numFmt w:val="none"/>
      <w:lvlText w:val=""/>
      <w:lvlJc w:val="left"/>
      <w:pPr>
        <w:tabs>
          <w:tab w:val="num" w:pos="360"/>
        </w:tabs>
      </w:pPr>
      <w:rPr>
        <w:rFonts w:cs="Times New Roman"/>
      </w:rPr>
    </w:lvl>
    <w:lvl w:ilvl="2" w:tplc="618EF1AA">
      <w:numFmt w:val="none"/>
      <w:lvlText w:val=""/>
      <w:lvlJc w:val="left"/>
      <w:pPr>
        <w:tabs>
          <w:tab w:val="num" w:pos="360"/>
        </w:tabs>
      </w:pPr>
      <w:rPr>
        <w:rFonts w:cs="Times New Roman"/>
      </w:rPr>
    </w:lvl>
    <w:lvl w:ilvl="3" w:tplc="AA9E1D8A">
      <w:numFmt w:val="none"/>
      <w:lvlText w:val=""/>
      <w:lvlJc w:val="left"/>
      <w:pPr>
        <w:tabs>
          <w:tab w:val="num" w:pos="360"/>
        </w:tabs>
      </w:pPr>
      <w:rPr>
        <w:rFonts w:cs="Times New Roman"/>
      </w:rPr>
    </w:lvl>
    <w:lvl w:ilvl="4" w:tplc="82A8FA2C">
      <w:numFmt w:val="none"/>
      <w:lvlText w:val=""/>
      <w:lvlJc w:val="left"/>
      <w:pPr>
        <w:tabs>
          <w:tab w:val="num" w:pos="360"/>
        </w:tabs>
      </w:pPr>
      <w:rPr>
        <w:rFonts w:cs="Times New Roman"/>
      </w:rPr>
    </w:lvl>
    <w:lvl w:ilvl="5" w:tplc="10866410">
      <w:numFmt w:val="none"/>
      <w:lvlText w:val=""/>
      <w:lvlJc w:val="left"/>
      <w:pPr>
        <w:tabs>
          <w:tab w:val="num" w:pos="360"/>
        </w:tabs>
      </w:pPr>
      <w:rPr>
        <w:rFonts w:cs="Times New Roman"/>
      </w:rPr>
    </w:lvl>
    <w:lvl w:ilvl="6" w:tplc="2E6A116A">
      <w:numFmt w:val="none"/>
      <w:lvlText w:val=""/>
      <w:lvlJc w:val="left"/>
      <w:pPr>
        <w:tabs>
          <w:tab w:val="num" w:pos="360"/>
        </w:tabs>
      </w:pPr>
      <w:rPr>
        <w:rFonts w:cs="Times New Roman"/>
      </w:rPr>
    </w:lvl>
    <w:lvl w:ilvl="7" w:tplc="5A84CF3E">
      <w:numFmt w:val="none"/>
      <w:lvlText w:val=""/>
      <w:lvlJc w:val="left"/>
      <w:pPr>
        <w:tabs>
          <w:tab w:val="num" w:pos="360"/>
        </w:tabs>
      </w:pPr>
      <w:rPr>
        <w:rFonts w:cs="Times New Roman"/>
      </w:rPr>
    </w:lvl>
    <w:lvl w:ilvl="8" w:tplc="02166FD6">
      <w:numFmt w:val="none"/>
      <w:lvlText w:val=""/>
      <w:lvlJc w:val="left"/>
      <w:pPr>
        <w:tabs>
          <w:tab w:val="num" w:pos="360"/>
        </w:tabs>
      </w:pPr>
      <w:rPr>
        <w:rFonts w:cs="Times New Roman"/>
      </w:rPr>
    </w:lvl>
  </w:abstractNum>
  <w:abstractNum w:abstractNumId="44">
    <w:nsid w:val="666A364E"/>
    <w:multiLevelType w:val="singleLevel"/>
    <w:tmpl w:val="00000003"/>
    <w:lvl w:ilvl="0">
      <w:start w:val="1"/>
      <w:numFmt w:val="decimal"/>
      <w:lvlText w:val="%1."/>
      <w:lvlJc w:val="left"/>
      <w:pPr>
        <w:tabs>
          <w:tab w:val="num" w:pos="720"/>
        </w:tabs>
        <w:ind w:left="720" w:hanging="360"/>
      </w:pPr>
      <w:rPr>
        <w:rFonts w:cs="Times New Roman"/>
      </w:rPr>
    </w:lvl>
  </w:abstractNum>
  <w:abstractNum w:abstractNumId="45">
    <w:nsid w:val="67737E44"/>
    <w:multiLevelType w:val="hybridMultilevel"/>
    <w:tmpl w:val="8C4A5B52"/>
    <w:lvl w:ilvl="0" w:tplc="68645300">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6F47493E"/>
    <w:multiLevelType w:val="multilevel"/>
    <w:tmpl w:val="2E5AB8A4"/>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05403AA"/>
    <w:multiLevelType w:val="hybridMultilevel"/>
    <w:tmpl w:val="82846ADE"/>
    <w:lvl w:ilvl="0" w:tplc="F998F1F2">
      <w:start w:val="1"/>
      <w:numFmt w:val="lowerLetter"/>
      <w:lvlText w:val="%1."/>
      <w:lvlJc w:val="left"/>
      <w:pPr>
        <w:tabs>
          <w:tab w:val="num" w:pos="374"/>
        </w:tabs>
        <w:ind w:left="374" w:hanging="360"/>
      </w:pPr>
      <w:rPr>
        <w:rFonts w:cs="Times New Roman" w:hint="default"/>
      </w:rPr>
    </w:lvl>
    <w:lvl w:ilvl="1" w:tplc="44DAE16A">
      <w:start w:val="1"/>
      <w:numFmt w:val="decimal"/>
      <w:lvlText w:val="(%2)"/>
      <w:lvlJc w:val="left"/>
      <w:pPr>
        <w:tabs>
          <w:tab w:val="num" w:pos="1094"/>
        </w:tabs>
        <w:ind w:left="1094" w:hanging="360"/>
      </w:pPr>
      <w:rPr>
        <w:rFonts w:ascii="Times New Roman" w:eastAsia="Times New Roman" w:hAnsi="Times New Roman" w:cs="Times New Roman"/>
      </w:rPr>
    </w:lvl>
    <w:lvl w:ilvl="2" w:tplc="0409001B">
      <w:start w:val="1"/>
      <w:numFmt w:val="lowerRoman"/>
      <w:lvlText w:val="%3."/>
      <w:lvlJc w:val="right"/>
      <w:pPr>
        <w:tabs>
          <w:tab w:val="num" w:pos="1814"/>
        </w:tabs>
        <w:ind w:left="1814" w:hanging="180"/>
      </w:pPr>
      <w:rPr>
        <w:rFonts w:cs="Times New Roman"/>
      </w:rPr>
    </w:lvl>
    <w:lvl w:ilvl="3" w:tplc="0409000F">
      <w:start w:val="1"/>
      <w:numFmt w:val="decimal"/>
      <w:lvlText w:val="%4."/>
      <w:lvlJc w:val="left"/>
      <w:pPr>
        <w:tabs>
          <w:tab w:val="num" w:pos="2534"/>
        </w:tabs>
        <w:ind w:left="2534" w:hanging="360"/>
      </w:pPr>
      <w:rPr>
        <w:rFonts w:cs="Times New Roman"/>
      </w:rPr>
    </w:lvl>
    <w:lvl w:ilvl="4" w:tplc="04090019">
      <w:start w:val="1"/>
      <w:numFmt w:val="lowerLetter"/>
      <w:lvlText w:val="%5."/>
      <w:lvlJc w:val="left"/>
      <w:pPr>
        <w:tabs>
          <w:tab w:val="num" w:pos="3254"/>
        </w:tabs>
        <w:ind w:left="3254" w:hanging="360"/>
      </w:pPr>
      <w:rPr>
        <w:rFonts w:cs="Times New Roman"/>
      </w:rPr>
    </w:lvl>
    <w:lvl w:ilvl="5" w:tplc="0409001B">
      <w:start w:val="1"/>
      <w:numFmt w:val="lowerRoman"/>
      <w:lvlText w:val="%6."/>
      <w:lvlJc w:val="right"/>
      <w:pPr>
        <w:tabs>
          <w:tab w:val="num" w:pos="3974"/>
        </w:tabs>
        <w:ind w:left="3974" w:hanging="180"/>
      </w:pPr>
      <w:rPr>
        <w:rFonts w:cs="Times New Roman"/>
      </w:rPr>
    </w:lvl>
    <w:lvl w:ilvl="6" w:tplc="0409000F">
      <w:start w:val="1"/>
      <w:numFmt w:val="decimal"/>
      <w:lvlText w:val="%7."/>
      <w:lvlJc w:val="left"/>
      <w:pPr>
        <w:tabs>
          <w:tab w:val="num" w:pos="4694"/>
        </w:tabs>
        <w:ind w:left="4694" w:hanging="360"/>
      </w:pPr>
      <w:rPr>
        <w:rFonts w:cs="Times New Roman"/>
      </w:rPr>
    </w:lvl>
    <w:lvl w:ilvl="7" w:tplc="04090019">
      <w:start w:val="1"/>
      <w:numFmt w:val="lowerLetter"/>
      <w:lvlText w:val="%8."/>
      <w:lvlJc w:val="left"/>
      <w:pPr>
        <w:tabs>
          <w:tab w:val="num" w:pos="5414"/>
        </w:tabs>
        <w:ind w:left="5414" w:hanging="360"/>
      </w:pPr>
      <w:rPr>
        <w:rFonts w:cs="Times New Roman"/>
      </w:rPr>
    </w:lvl>
    <w:lvl w:ilvl="8" w:tplc="0409001B">
      <w:start w:val="1"/>
      <w:numFmt w:val="lowerRoman"/>
      <w:lvlText w:val="%9."/>
      <w:lvlJc w:val="right"/>
      <w:pPr>
        <w:tabs>
          <w:tab w:val="num" w:pos="6134"/>
        </w:tabs>
        <w:ind w:left="6134" w:hanging="180"/>
      </w:pPr>
      <w:rPr>
        <w:rFonts w:cs="Times New Roman"/>
      </w:rPr>
    </w:lvl>
  </w:abstractNum>
  <w:abstractNum w:abstractNumId="48">
    <w:nsid w:val="78830643"/>
    <w:multiLevelType w:val="hybridMultilevel"/>
    <w:tmpl w:val="C75EF24A"/>
    <w:lvl w:ilvl="0" w:tplc="0409000F">
      <w:start w:val="1"/>
      <w:numFmt w:val="decimal"/>
      <w:lvlText w:val="%1."/>
      <w:lvlJc w:val="left"/>
      <w:pPr>
        <w:ind w:left="648" w:hanging="360"/>
      </w:pPr>
      <w:rPr>
        <w:rFonts w:cs="Times New Roman"/>
      </w:rPr>
    </w:lvl>
    <w:lvl w:ilvl="1" w:tplc="04090019">
      <w:start w:val="1"/>
      <w:numFmt w:val="lowerLetter"/>
      <w:lvlText w:val="%2."/>
      <w:lvlJc w:val="left"/>
      <w:pPr>
        <w:ind w:left="1368" w:hanging="360"/>
      </w:pPr>
      <w:rPr>
        <w:rFonts w:cs="Times New Roman"/>
      </w:rPr>
    </w:lvl>
    <w:lvl w:ilvl="2" w:tplc="0409001B">
      <w:start w:val="1"/>
      <w:numFmt w:val="lowerRoman"/>
      <w:lvlText w:val="%3."/>
      <w:lvlJc w:val="right"/>
      <w:pPr>
        <w:ind w:left="2088" w:hanging="180"/>
      </w:pPr>
      <w:rPr>
        <w:rFonts w:cs="Times New Roman"/>
      </w:rPr>
    </w:lvl>
    <w:lvl w:ilvl="3" w:tplc="0409000F">
      <w:start w:val="1"/>
      <w:numFmt w:val="decimal"/>
      <w:lvlText w:val="%4."/>
      <w:lvlJc w:val="left"/>
      <w:pPr>
        <w:ind w:left="2808" w:hanging="360"/>
      </w:pPr>
      <w:rPr>
        <w:rFonts w:cs="Times New Roman"/>
      </w:rPr>
    </w:lvl>
    <w:lvl w:ilvl="4" w:tplc="04090019">
      <w:start w:val="1"/>
      <w:numFmt w:val="lowerLetter"/>
      <w:lvlText w:val="%5."/>
      <w:lvlJc w:val="left"/>
      <w:pPr>
        <w:ind w:left="3528" w:hanging="360"/>
      </w:pPr>
      <w:rPr>
        <w:rFonts w:cs="Times New Roman"/>
      </w:rPr>
    </w:lvl>
    <w:lvl w:ilvl="5" w:tplc="0409001B">
      <w:start w:val="1"/>
      <w:numFmt w:val="lowerRoman"/>
      <w:lvlText w:val="%6."/>
      <w:lvlJc w:val="right"/>
      <w:pPr>
        <w:ind w:left="4248" w:hanging="180"/>
      </w:pPr>
      <w:rPr>
        <w:rFonts w:cs="Times New Roman"/>
      </w:rPr>
    </w:lvl>
    <w:lvl w:ilvl="6" w:tplc="0409000F">
      <w:start w:val="1"/>
      <w:numFmt w:val="decimal"/>
      <w:lvlText w:val="%7."/>
      <w:lvlJc w:val="left"/>
      <w:pPr>
        <w:ind w:left="4968" w:hanging="360"/>
      </w:pPr>
      <w:rPr>
        <w:rFonts w:cs="Times New Roman"/>
      </w:rPr>
    </w:lvl>
    <w:lvl w:ilvl="7" w:tplc="04090019">
      <w:start w:val="1"/>
      <w:numFmt w:val="lowerLetter"/>
      <w:lvlText w:val="%8."/>
      <w:lvlJc w:val="left"/>
      <w:pPr>
        <w:ind w:left="5688" w:hanging="360"/>
      </w:pPr>
      <w:rPr>
        <w:rFonts w:cs="Times New Roman"/>
      </w:rPr>
    </w:lvl>
    <w:lvl w:ilvl="8" w:tplc="0409001B">
      <w:start w:val="1"/>
      <w:numFmt w:val="lowerRoman"/>
      <w:lvlText w:val="%9."/>
      <w:lvlJc w:val="right"/>
      <w:pPr>
        <w:ind w:left="640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47"/>
  </w:num>
  <w:num w:numId="25">
    <w:abstractNumId w:val="23"/>
  </w:num>
  <w:num w:numId="26">
    <w:abstractNumId w:val="42"/>
  </w:num>
  <w:num w:numId="27">
    <w:abstractNumId w:val="26"/>
  </w:num>
  <w:num w:numId="28">
    <w:abstractNumId w:val="43"/>
  </w:num>
  <w:num w:numId="29">
    <w:abstractNumId w:val="24"/>
  </w:num>
  <w:num w:numId="30">
    <w:abstractNumId w:val="25"/>
  </w:num>
  <w:num w:numId="31">
    <w:abstractNumId w:val="46"/>
  </w:num>
  <w:num w:numId="32">
    <w:abstractNumId w:val="39"/>
  </w:num>
  <w:num w:numId="33">
    <w:abstractNumId w:val="32"/>
  </w:num>
  <w:num w:numId="34">
    <w:abstractNumId w:val="37"/>
  </w:num>
  <w:num w:numId="35">
    <w:abstractNumId w:val="45"/>
  </w:num>
  <w:num w:numId="36">
    <w:abstractNumId w:val="44"/>
  </w:num>
  <w:num w:numId="37">
    <w:abstractNumId w:val="36"/>
  </w:num>
  <w:num w:numId="38">
    <w:abstractNumId w:val="38"/>
  </w:num>
  <w:num w:numId="39">
    <w:abstractNumId w:val="35"/>
  </w:num>
  <w:num w:numId="40">
    <w:abstractNumId w:val="27"/>
  </w:num>
  <w:num w:numId="41">
    <w:abstractNumId w:val="34"/>
  </w:num>
  <w:num w:numId="42">
    <w:abstractNumId w:val="40"/>
  </w:num>
  <w:num w:numId="43">
    <w:abstractNumId w:val="48"/>
  </w:num>
  <w:num w:numId="44">
    <w:abstractNumId w:val="41"/>
  </w:num>
  <w:num w:numId="45">
    <w:abstractNumId w:val="31"/>
  </w:num>
  <w:num w:numId="46">
    <w:abstractNumId w:val="30"/>
  </w:num>
  <w:num w:numId="47">
    <w:abstractNumId w:val="29"/>
  </w:num>
  <w:num w:numId="48">
    <w:abstractNumId w:val="28"/>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0A3"/>
    <w:rsid w:val="00002E09"/>
    <w:rsid w:val="00007AE3"/>
    <w:rsid w:val="00012D36"/>
    <w:rsid w:val="000244F0"/>
    <w:rsid w:val="00027E47"/>
    <w:rsid w:val="00035224"/>
    <w:rsid w:val="00044204"/>
    <w:rsid w:val="000526CF"/>
    <w:rsid w:val="00065A8D"/>
    <w:rsid w:val="00070D98"/>
    <w:rsid w:val="00072C68"/>
    <w:rsid w:val="00074124"/>
    <w:rsid w:val="00075D2D"/>
    <w:rsid w:val="00080073"/>
    <w:rsid w:val="000937C1"/>
    <w:rsid w:val="000A3431"/>
    <w:rsid w:val="000B4755"/>
    <w:rsid w:val="000C06F9"/>
    <w:rsid w:val="000C5AEF"/>
    <w:rsid w:val="000C676D"/>
    <w:rsid w:val="000D5AD9"/>
    <w:rsid w:val="000F303F"/>
    <w:rsid w:val="000F651A"/>
    <w:rsid w:val="000F7FA0"/>
    <w:rsid w:val="00103F28"/>
    <w:rsid w:val="00112B75"/>
    <w:rsid w:val="00113A0D"/>
    <w:rsid w:val="00113B5E"/>
    <w:rsid w:val="0011431F"/>
    <w:rsid w:val="00135D18"/>
    <w:rsid w:val="00141FD3"/>
    <w:rsid w:val="00151F73"/>
    <w:rsid w:val="00162E3B"/>
    <w:rsid w:val="001676BF"/>
    <w:rsid w:val="00186154"/>
    <w:rsid w:val="00196E4D"/>
    <w:rsid w:val="001A3929"/>
    <w:rsid w:val="001B1130"/>
    <w:rsid w:val="001C083C"/>
    <w:rsid w:val="001C32F9"/>
    <w:rsid w:val="001C7FB9"/>
    <w:rsid w:val="001D38D8"/>
    <w:rsid w:val="001E78E0"/>
    <w:rsid w:val="001F6217"/>
    <w:rsid w:val="002008BB"/>
    <w:rsid w:val="00202036"/>
    <w:rsid w:val="0020625C"/>
    <w:rsid w:val="002127CD"/>
    <w:rsid w:val="00220478"/>
    <w:rsid w:val="00224500"/>
    <w:rsid w:val="0022788F"/>
    <w:rsid w:val="002346C9"/>
    <w:rsid w:val="002443E7"/>
    <w:rsid w:val="00252468"/>
    <w:rsid w:val="00260C68"/>
    <w:rsid w:val="002634A6"/>
    <w:rsid w:val="0026435B"/>
    <w:rsid w:val="002716E0"/>
    <w:rsid w:val="00273830"/>
    <w:rsid w:val="00275F8E"/>
    <w:rsid w:val="00291428"/>
    <w:rsid w:val="002A1B04"/>
    <w:rsid w:val="002A360C"/>
    <w:rsid w:val="002B7BC8"/>
    <w:rsid w:val="002D13DD"/>
    <w:rsid w:val="002D333C"/>
    <w:rsid w:val="002D7AEE"/>
    <w:rsid w:val="00303F61"/>
    <w:rsid w:val="003047BC"/>
    <w:rsid w:val="0030773E"/>
    <w:rsid w:val="00322690"/>
    <w:rsid w:val="00323B5E"/>
    <w:rsid w:val="00332331"/>
    <w:rsid w:val="003331E0"/>
    <w:rsid w:val="00342248"/>
    <w:rsid w:val="00346F31"/>
    <w:rsid w:val="00350417"/>
    <w:rsid w:val="003661E9"/>
    <w:rsid w:val="003716BB"/>
    <w:rsid w:val="003727BB"/>
    <w:rsid w:val="0038648A"/>
    <w:rsid w:val="00386C79"/>
    <w:rsid w:val="003928E4"/>
    <w:rsid w:val="003A3118"/>
    <w:rsid w:val="003A559D"/>
    <w:rsid w:val="003A7432"/>
    <w:rsid w:val="003D1F03"/>
    <w:rsid w:val="003D6AF0"/>
    <w:rsid w:val="003F3F04"/>
    <w:rsid w:val="004062C3"/>
    <w:rsid w:val="00416D03"/>
    <w:rsid w:val="00420AF0"/>
    <w:rsid w:val="004253B4"/>
    <w:rsid w:val="00433094"/>
    <w:rsid w:val="0044630D"/>
    <w:rsid w:val="00465B1C"/>
    <w:rsid w:val="0047324E"/>
    <w:rsid w:val="004844EA"/>
    <w:rsid w:val="0049725B"/>
    <w:rsid w:val="004A1DEE"/>
    <w:rsid w:val="004A2C16"/>
    <w:rsid w:val="004B7D55"/>
    <w:rsid w:val="004C1E8B"/>
    <w:rsid w:val="004C233C"/>
    <w:rsid w:val="004C448E"/>
    <w:rsid w:val="004D258A"/>
    <w:rsid w:val="004E1F8A"/>
    <w:rsid w:val="004E2A42"/>
    <w:rsid w:val="004E2EBB"/>
    <w:rsid w:val="004F0770"/>
    <w:rsid w:val="004F46F9"/>
    <w:rsid w:val="004F70B4"/>
    <w:rsid w:val="00504008"/>
    <w:rsid w:val="00510210"/>
    <w:rsid w:val="00541204"/>
    <w:rsid w:val="00541832"/>
    <w:rsid w:val="00542019"/>
    <w:rsid w:val="005472F0"/>
    <w:rsid w:val="00551B5F"/>
    <w:rsid w:val="00553BF2"/>
    <w:rsid w:val="005740A3"/>
    <w:rsid w:val="00577172"/>
    <w:rsid w:val="005824F5"/>
    <w:rsid w:val="00586472"/>
    <w:rsid w:val="00597A37"/>
    <w:rsid w:val="005A3C10"/>
    <w:rsid w:val="005A3CD0"/>
    <w:rsid w:val="005A7389"/>
    <w:rsid w:val="005C5153"/>
    <w:rsid w:val="005D3EC2"/>
    <w:rsid w:val="005D5E1F"/>
    <w:rsid w:val="005E0B4E"/>
    <w:rsid w:val="005E78E2"/>
    <w:rsid w:val="005E7E01"/>
    <w:rsid w:val="005F257B"/>
    <w:rsid w:val="005F4193"/>
    <w:rsid w:val="00600480"/>
    <w:rsid w:val="00606A08"/>
    <w:rsid w:val="00613ACA"/>
    <w:rsid w:val="00616B5A"/>
    <w:rsid w:val="00623DBB"/>
    <w:rsid w:val="0063043A"/>
    <w:rsid w:val="0063787F"/>
    <w:rsid w:val="006431A4"/>
    <w:rsid w:val="006771FF"/>
    <w:rsid w:val="00680A40"/>
    <w:rsid w:val="00681C2A"/>
    <w:rsid w:val="00693B84"/>
    <w:rsid w:val="0069641A"/>
    <w:rsid w:val="006B1A36"/>
    <w:rsid w:val="006B73A1"/>
    <w:rsid w:val="006E7C23"/>
    <w:rsid w:val="006F5A6A"/>
    <w:rsid w:val="006F5DE8"/>
    <w:rsid w:val="006F6149"/>
    <w:rsid w:val="00714342"/>
    <w:rsid w:val="007320B9"/>
    <w:rsid w:val="00735783"/>
    <w:rsid w:val="007403C6"/>
    <w:rsid w:val="007532CF"/>
    <w:rsid w:val="007545E5"/>
    <w:rsid w:val="00763A5E"/>
    <w:rsid w:val="0077779A"/>
    <w:rsid w:val="00793705"/>
    <w:rsid w:val="007A1296"/>
    <w:rsid w:val="007A3947"/>
    <w:rsid w:val="007A53BB"/>
    <w:rsid w:val="007A5B4D"/>
    <w:rsid w:val="007B5F4B"/>
    <w:rsid w:val="007B7CCE"/>
    <w:rsid w:val="007E53A8"/>
    <w:rsid w:val="007F5F38"/>
    <w:rsid w:val="00803403"/>
    <w:rsid w:val="00812139"/>
    <w:rsid w:val="00820810"/>
    <w:rsid w:val="0085030E"/>
    <w:rsid w:val="00854CC6"/>
    <w:rsid w:val="00863761"/>
    <w:rsid w:val="00867AF5"/>
    <w:rsid w:val="00890280"/>
    <w:rsid w:val="0089345A"/>
    <w:rsid w:val="008A2322"/>
    <w:rsid w:val="008A4DF9"/>
    <w:rsid w:val="008A4E98"/>
    <w:rsid w:val="008A5F0E"/>
    <w:rsid w:val="008B1830"/>
    <w:rsid w:val="008B2229"/>
    <w:rsid w:val="008B3BEC"/>
    <w:rsid w:val="008B70AC"/>
    <w:rsid w:val="008B79E9"/>
    <w:rsid w:val="008C22ED"/>
    <w:rsid w:val="008C3652"/>
    <w:rsid w:val="008C4F9E"/>
    <w:rsid w:val="008D58E7"/>
    <w:rsid w:val="008D6FF0"/>
    <w:rsid w:val="0090115A"/>
    <w:rsid w:val="00913132"/>
    <w:rsid w:val="00932FB0"/>
    <w:rsid w:val="00933648"/>
    <w:rsid w:val="009523B9"/>
    <w:rsid w:val="00952871"/>
    <w:rsid w:val="0095527E"/>
    <w:rsid w:val="00985639"/>
    <w:rsid w:val="009958DA"/>
    <w:rsid w:val="009971AB"/>
    <w:rsid w:val="009B66C9"/>
    <w:rsid w:val="009B6D8A"/>
    <w:rsid w:val="009C1977"/>
    <w:rsid w:val="009C782C"/>
    <w:rsid w:val="009D20F5"/>
    <w:rsid w:val="009E276E"/>
    <w:rsid w:val="009E2B14"/>
    <w:rsid w:val="009E4781"/>
    <w:rsid w:val="00A02694"/>
    <w:rsid w:val="00A05AC2"/>
    <w:rsid w:val="00A06CEF"/>
    <w:rsid w:val="00A15EC5"/>
    <w:rsid w:val="00A21C41"/>
    <w:rsid w:val="00A2292D"/>
    <w:rsid w:val="00A23783"/>
    <w:rsid w:val="00A25015"/>
    <w:rsid w:val="00A677BE"/>
    <w:rsid w:val="00A71DE8"/>
    <w:rsid w:val="00A7333C"/>
    <w:rsid w:val="00A76051"/>
    <w:rsid w:val="00A76548"/>
    <w:rsid w:val="00A80614"/>
    <w:rsid w:val="00A86461"/>
    <w:rsid w:val="00A9609C"/>
    <w:rsid w:val="00A97309"/>
    <w:rsid w:val="00AB1D9D"/>
    <w:rsid w:val="00AB5A86"/>
    <w:rsid w:val="00AC3758"/>
    <w:rsid w:val="00AD1AA3"/>
    <w:rsid w:val="00AD680B"/>
    <w:rsid w:val="00AF2AE3"/>
    <w:rsid w:val="00B00F59"/>
    <w:rsid w:val="00B16CC0"/>
    <w:rsid w:val="00B21F21"/>
    <w:rsid w:val="00B272FC"/>
    <w:rsid w:val="00B51C16"/>
    <w:rsid w:val="00B62642"/>
    <w:rsid w:val="00B63C6D"/>
    <w:rsid w:val="00B66BD6"/>
    <w:rsid w:val="00B74491"/>
    <w:rsid w:val="00B74907"/>
    <w:rsid w:val="00B759ED"/>
    <w:rsid w:val="00B77C51"/>
    <w:rsid w:val="00B82E7B"/>
    <w:rsid w:val="00BA5385"/>
    <w:rsid w:val="00BA597C"/>
    <w:rsid w:val="00BA6609"/>
    <w:rsid w:val="00BB0019"/>
    <w:rsid w:val="00BC73C5"/>
    <w:rsid w:val="00BD7DA3"/>
    <w:rsid w:val="00BE5548"/>
    <w:rsid w:val="00BF1108"/>
    <w:rsid w:val="00BF511F"/>
    <w:rsid w:val="00BF70C3"/>
    <w:rsid w:val="00C1049E"/>
    <w:rsid w:val="00C121D1"/>
    <w:rsid w:val="00C13FF3"/>
    <w:rsid w:val="00C16D65"/>
    <w:rsid w:val="00C237C9"/>
    <w:rsid w:val="00C323FD"/>
    <w:rsid w:val="00C510A1"/>
    <w:rsid w:val="00C54058"/>
    <w:rsid w:val="00C65723"/>
    <w:rsid w:val="00C66A03"/>
    <w:rsid w:val="00C844C8"/>
    <w:rsid w:val="00C9344D"/>
    <w:rsid w:val="00CA23B7"/>
    <w:rsid w:val="00CA6179"/>
    <w:rsid w:val="00CD6222"/>
    <w:rsid w:val="00CD6F7D"/>
    <w:rsid w:val="00CE688D"/>
    <w:rsid w:val="00CF6319"/>
    <w:rsid w:val="00CF6B1D"/>
    <w:rsid w:val="00D32F02"/>
    <w:rsid w:val="00D40181"/>
    <w:rsid w:val="00D403AA"/>
    <w:rsid w:val="00D44377"/>
    <w:rsid w:val="00D64810"/>
    <w:rsid w:val="00D65228"/>
    <w:rsid w:val="00D66F07"/>
    <w:rsid w:val="00D7245B"/>
    <w:rsid w:val="00DA10AB"/>
    <w:rsid w:val="00DA72BF"/>
    <w:rsid w:val="00DC040D"/>
    <w:rsid w:val="00DC6C99"/>
    <w:rsid w:val="00DD21FD"/>
    <w:rsid w:val="00DE1384"/>
    <w:rsid w:val="00DE757E"/>
    <w:rsid w:val="00DF2D2C"/>
    <w:rsid w:val="00E03128"/>
    <w:rsid w:val="00E15606"/>
    <w:rsid w:val="00E15805"/>
    <w:rsid w:val="00E166EC"/>
    <w:rsid w:val="00E22A33"/>
    <w:rsid w:val="00E26CF8"/>
    <w:rsid w:val="00E27CCB"/>
    <w:rsid w:val="00E36FD5"/>
    <w:rsid w:val="00E419FC"/>
    <w:rsid w:val="00E46B9B"/>
    <w:rsid w:val="00E47DFE"/>
    <w:rsid w:val="00E47EEF"/>
    <w:rsid w:val="00E52C55"/>
    <w:rsid w:val="00E54B7D"/>
    <w:rsid w:val="00E70C52"/>
    <w:rsid w:val="00E756AC"/>
    <w:rsid w:val="00E84201"/>
    <w:rsid w:val="00E86BF6"/>
    <w:rsid w:val="00E94323"/>
    <w:rsid w:val="00E95956"/>
    <w:rsid w:val="00EA2D6A"/>
    <w:rsid w:val="00EB1596"/>
    <w:rsid w:val="00EC04EB"/>
    <w:rsid w:val="00ED6A0E"/>
    <w:rsid w:val="00EE132F"/>
    <w:rsid w:val="00EE26C7"/>
    <w:rsid w:val="00EF09F7"/>
    <w:rsid w:val="00EF343D"/>
    <w:rsid w:val="00F00003"/>
    <w:rsid w:val="00F178A3"/>
    <w:rsid w:val="00F22752"/>
    <w:rsid w:val="00F3403A"/>
    <w:rsid w:val="00F34DA3"/>
    <w:rsid w:val="00F36EA2"/>
    <w:rsid w:val="00F55FE2"/>
    <w:rsid w:val="00F65A9F"/>
    <w:rsid w:val="00F662F6"/>
    <w:rsid w:val="00F66D4D"/>
    <w:rsid w:val="00F70F80"/>
    <w:rsid w:val="00F8133E"/>
    <w:rsid w:val="00F85954"/>
    <w:rsid w:val="00F876CC"/>
    <w:rsid w:val="00FA480B"/>
    <w:rsid w:val="00FA4B91"/>
    <w:rsid w:val="00FA6C36"/>
    <w:rsid w:val="00FB494B"/>
    <w:rsid w:val="00FC1EEC"/>
    <w:rsid w:val="00FD55F9"/>
    <w:rsid w:val="00FF0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6" type="connector" idref="#_x0000_s1032"/>
        <o:r id="V:Rule7" type="connector" idref="#_x0000_s1028"/>
        <o:r id="V:Rule8" type="connector" idref="#_x0000_s1033"/>
        <o:r id="V:Rule9" type="connector" idref="#_x0000_s1034"/>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iPriority="0"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lsdException w:name="Block Text" w:uiPriority="0" w:unhideWhenUsed="1"/>
    <w:lsdException w:name="Strong" w:semiHidden="0" w:uiPriority="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510A1"/>
    <w:pPr>
      <w:suppressAutoHyphens/>
    </w:pPr>
    <w:rPr>
      <w:sz w:val="24"/>
      <w:szCs w:val="24"/>
      <w:lang w:eastAsia="ar-SA"/>
    </w:rPr>
  </w:style>
  <w:style w:type="paragraph" w:styleId="Heading1">
    <w:name w:val="heading 1"/>
    <w:basedOn w:val="Normal"/>
    <w:next w:val="Normal"/>
    <w:link w:val="Heading1Char"/>
    <w:qFormat/>
    <w:rsid w:val="00DA10AB"/>
    <w:pPr>
      <w:keepNext/>
      <w:tabs>
        <w:tab w:val="num" w:pos="432"/>
      </w:tabs>
      <w:ind w:left="432" w:hanging="432"/>
      <w:jc w:val="center"/>
      <w:outlineLvl w:val="0"/>
    </w:pPr>
    <w:rPr>
      <w:b/>
      <w:bCs/>
    </w:rPr>
  </w:style>
  <w:style w:type="paragraph" w:styleId="Heading2">
    <w:name w:val="heading 2"/>
    <w:basedOn w:val="Normal"/>
    <w:next w:val="Normal"/>
    <w:link w:val="Heading2Char"/>
    <w:qFormat/>
    <w:rsid w:val="00DA10AB"/>
    <w:pPr>
      <w:keepNext/>
      <w:tabs>
        <w:tab w:val="num" w:pos="576"/>
      </w:tabs>
      <w:spacing w:before="240" w:after="60"/>
      <w:ind w:left="576" w:hanging="576"/>
      <w:outlineLvl w:val="1"/>
    </w:pPr>
    <w:rPr>
      <w:rFonts w:ascii="Cambria" w:hAnsi="Cambria"/>
      <w:b/>
      <w:bCs/>
      <w:i/>
      <w:iCs/>
      <w:sz w:val="28"/>
      <w:szCs w:val="28"/>
    </w:rPr>
  </w:style>
  <w:style w:type="paragraph" w:styleId="Heading3">
    <w:name w:val="heading 3"/>
    <w:basedOn w:val="Normal"/>
    <w:next w:val="Normal"/>
    <w:link w:val="Heading3Char"/>
    <w:qFormat/>
    <w:rsid w:val="00DA10AB"/>
    <w:pPr>
      <w:keepNext/>
      <w:tabs>
        <w:tab w:val="num" w:pos="720"/>
      </w:tabs>
      <w:spacing w:before="240" w:after="60"/>
      <w:ind w:left="720" w:hanging="720"/>
      <w:outlineLvl w:val="2"/>
    </w:pPr>
    <w:rPr>
      <w:rFonts w:ascii="Cambria" w:hAnsi="Cambria"/>
      <w:b/>
      <w:bCs/>
      <w:sz w:val="26"/>
      <w:szCs w:val="26"/>
    </w:rPr>
  </w:style>
  <w:style w:type="paragraph" w:styleId="Heading4">
    <w:name w:val="heading 4"/>
    <w:basedOn w:val="Normal"/>
    <w:next w:val="Normal"/>
    <w:link w:val="Heading4Char"/>
    <w:qFormat/>
    <w:rsid w:val="00DA10AB"/>
    <w:pPr>
      <w:keepNext/>
      <w:tabs>
        <w:tab w:val="num" w:pos="864"/>
      </w:tabs>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qFormat/>
    <w:rsid w:val="00F8133E"/>
    <w:pPr>
      <w:keepNext/>
      <w:suppressAutoHyphens w:val="0"/>
      <w:jc w:val="center"/>
      <w:outlineLvl w:val="4"/>
    </w:pPr>
    <w:rPr>
      <w:rFonts w:ascii="Arial" w:hAnsi="Arial"/>
      <w:b/>
      <w:snapToGrid w:val="0"/>
      <w:color w:val="000000"/>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1B3"/>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9"/>
    <w:rsid w:val="00DA10AB"/>
    <w:rPr>
      <w:rFonts w:ascii="Cambria" w:hAnsi="Cambria"/>
      <w:b/>
      <w:i/>
      <w:sz w:val="28"/>
    </w:rPr>
  </w:style>
  <w:style w:type="character" w:customStyle="1" w:styleId="Heading3Char">
    <w:name w:val="Heading 3 Char"/>
    <w:basedOn w:val="DefaultParagraphFont"/>
    <w:link w:val="Heading3"/>
    <w:uiPriority w:val="99"/>
    <w:rsid w:val="00DA10AB"/>
    <w:rPr>
      <w:rFonts w:ascii="Cambria" w:hAnsi="Cambria"/>
      <w:b/>
      <w:sz w:val="26"/>
    </w:rPr>
  </w:style>
  <w:style w:type="character" w:customStyle="1" w:styleId="Heading4Char">
    <w:name w:val="Heading 4 Char"/>
    <w:basedOn w:val="DefaultParagraphFont"/>
    <w:link w:val="Heading4"/>
    <w:uiPriority w:val="99"/>
    <w:rsid w:val="00DA10AB"/>
    <w:rPr>
      <w:rFonts w:ascii="Calibri" w:hAnsi="Calibri"/>
      <w:b/>
      <w:sz w:val="28"/>
    </w:rPr>
  </w:style>
  <w:style w:type="character" w:customStyle="1" w:styleId="WW8Num1z0">
    <w:name w:val="WW8Num1z0"/>
    <w:uiPriority w:val="99"/>
    <w:rsid w:val="00DA10AB"/>
  </w:style>
  <w:style w:type="character" w:customStyle="1" w:styleId="WW8Num2z0">
    <w:name w:val="WW8Num2z0"/>
    <w:uiPriority w:val="99"/>
    <w:rsid w:val="00DA10AB"/>
    <w:rPr>
      <w:rFonts w:ascii="Wingdings" w:hAnsi="Wingdings"/>
    </w:rPr>
  </w:style>
  <w:style w:type="character" w:customStyle="1" w:styleId="WW8Num3z0">
    <w:name w:val="WW8Num3z0"/>
    <w:uiPriority w:val="99"/>
    <w:rsid w:val="00DA10AB"/>
  </w:style>
  <w:style w:type="character" w:customStyle="1" w:styleId="WW8Num4z0">
    <w:name w:val="WW8Num4z0"/>
    <w:uiPriority w:val="99"/>
    <w:rsid w:val="00DA10AB"/>
    <w:rPr>
      <w:rFonts w:ascii="Times New Roman" w:hAnsi="Times New Roman"/>
    </w:rPr>
  </w:style>
  <w:style w:type="character" w:customStyle="1" w:styleId="WW8Num18z0">
    <w:name w:val="WW8Num18z0"/>
    <w:uiPriority w:val="99"/>
    <w:rsid w:val="00DA10AB"/>
    <w:rPr>
      <w:rFonts w:ascii="Symbol" w:hAnsi="Symbol"/>
    </w:rPr>
  </w:style>
  <w:style w:type="character" w:customStyle="1" w:styleId="WW8Num18z1">
    <w:name w:val="WW8Num18z1"/>
    <w:uiPriority w:val="99"/>
    <w:rsid w:val="00DA10AB"/>
    <w:rPr>
      <w:rFonts w:ascii="Courier New" w:hAnsi="Courier New"/>
    </w:rPr>
  </w:style>
  <w:style w:type="character" w:customStyle="1" w:styleId="WW8Num18z2">
    <w:name w:val="WW8Num18z2"/>
    <w:uiPriority w:val="99"/>
    <w:rsid w:val="00DA10AB"/>
    <w:rPr>
      <w:rFonts w:ascii="Wingdings" w:hAnsi="Wingdings"/>
    </w:rPr>
  </w:style>
  <w:style w:type="character" w:customStyle="1" w:styleId="WW8Num23z0">
    <w:name w:val="WW8Num23z0"/>
    <w:uiPriority w:val="99"/>
    <w:rsid w:val="00DA10AB"/>
  </w:style>
  <w:style w:type="character" w:customStyle="1" w:styleId="WW8Num25z0">
    <w:name w:val="WW8Num25z0"/>
    <w:uiPriority w:val="99"/>
    <w:rsid w:val="00DA10AB"/>
    <w:rPr>
      <w:rFonts w:ascii="Times New Roman" w:hAnsi="Times New Roman"/>
      <w:sz w:val="24"/>
    </w:rPr>
  </w:style>
  <w:style w:type="character" w:styleId="PageNumber">
    <w:name w:val="page number"/>
    <w:basedOn w:val="DefaultParagraphFont"/>
    <w:rsid w:val="00DA10AB"/>
    <w:rPr>
      <w:rFonts w:cs="Times New Roman"/>
    </w:rPr>
  </w:style>
  <w:style w:type="character" w:customStyle="1" w:styleId="FooterChar">
    <w:name w:val="Footer Char"/>
    <w:uiPriority w:val="99"/>
    <w:rsid w:val="00DA10AB"/>
    <w:rPr>
      <w:sz w:val="24"/>
    </w:rPr>
  </w:style>
  <w:style w:type="character" w:customStyle="1" w:styleId="BodyTextIndent2Char">
    <w:name w:val="Body Text Indent 2 Char"/>
    <w:rsid w:val="00DA10AB"/>
    <w:rPr>
      <w:sz w:val="24"/>
    </w:rPr>
  </w:style>
  <w:style w:type="paragraph" w:customStyle="1" w:styleId="Heading">
    <w:name w:val="Heading"/>
    <w:basedOn w:val="Normal"/>
    <w:next w:val="BodyText"/>
    <w:uiPriority w:val="99"/>
    <w:rsid w:val="00DA10AB"/>
    <w:pPr>
      <w:keepNext/>
      <w:spacing w:before="240" w:after="120"/>
    </w:pPr>
    <w:rPr>
      <w:rFonts w:ascii="Arial" w:hAnsi="Arial" w:cs="Mangal"/>
      <w:sz w:val="28"/>
      <w:szCs w:val="28"/>
    </w:rPr>
  </w:style>
  <w:style w:type="paragraph" w:styleId="BodyText">
    <w:name w:val="Body Text"/>
    <w:basedOn w:val="Normal"/>
    <w:link w:val="BodyTextChar"/>
    <w:uiPriority w:val="99"/>
    <w:rsid w:val="00DA10AB"/>
    <w:pPr>
      <w:spacing w:after="120"/>
    </w:pPr>
  </w:style>
  <w:style w:type="character" w:customStyle="1" w:styleId="BodyTextChar">
    <w:name w:val="Body Text Char"/>
    <w:basedOn w:val="DefaultParagraphFont"/>
    <w:link w:val="BodyText"/>
    <w:uiPriority w:val="99"/>
    <w:rsid w:val="00BD21B3"/>
    <w:rPr>
      <w:sz w:val="24"/>
      <w:szCs w:val="24"/>
      <w:lang w:eastAsia="ar-SA"/>
    </w:rPr>
  </w:style>
  <w:style w:type="paragraph" w:styleId="List">
    <w:name w:val="List"/>
    <w:basedOn w:val="BodyText"/>
    <w:uiPriority w:val="99"/>
    <w:rsid w:val="00DA10AB"/>
    <w:rPr>
      <w:rFonts w:cs="Mangal"/>
    </w:rPr>
  </w:style>
  <w:style w:type="paragraph" w:styleId="Caption">
    <w:name w:val="caption"/>
    <w:basedOn w:val="Normal"/>
    <w:uiPriority w:val="99"/>
    <w:qFormat/>
    <w:rsid w:val="00DA10AB"/>
    <w:pPr>
      <w:suppressLineNumbers/>
      <w:spacing w:before="120" w:after="120"/>
    </w:pPr>
    <w:rPr>
      <w:rFonts w:cs="Mangal"/>
      <w:i/>
      <w:iCs/>
    </w:rPr>
  </w:style>
  <w:style w:type="paragraph" w:customStyle="1" w:styleId="Index">
    <w:name w:val="Index"/>
    <w:basedOn w:val="Normal"/>
    <w:uiPriority w:val="99"/>
    <w:rsid w:val="00DA10AB"/>
    <w:pPr>
      <w:suppressLineNumbers/>
    </w:pPr>
    <w:rPr>
      <w:rFonts w:cs="Mangal"/>
    </w:rPr>
  </w:style>
  <w:style w:type="paragraph" w:styleId="Footer">
    <w:name w:val="footer"/>
    <w:basedOn w:val="Normal"/>
    <w:link w:val="FooterChar1"/>
    <w:uiPriority w:val="99"/>
    <w:rsid w:val="00DA10AB"/>
    <w:pPr>
      <w:tabs>
        <w:tab w:val="center" w:pos="4320"/>
        <w:tab w:val="right" w:pos="8640"/>
      </w:tabs>
    </w:pPr>
  </w:style>
  <w:style w:type="character" w:customStyle="1" w:styleId="FooterChar1">
    <w:name w:val="Footer Char1"/>
    <w:basedOn w:val="DefaultParagraphFont"/>
    <w:link w:val="Footer"/>
    <w:uiPriority w:val="99"/>
    <w:semiHidden/>
    <w:rsid w:val="00BD21B3"/>
    <w:rPr>
      <w:sz w:val="24"/>
      <w:szCs w:val="24"/>
      <w:lang w:eastAsia="ar-SA"/>
    </w:rPr>
  </w:style>
  <w:style w:type="paragraph" w:styleId="BodyText2">
    <w:name w:val="Body Text 2"/>
    <w:basedOn w:val="Normal"/>
    <w:link w:val="BodyText2Char"/>
    <w:rsid w:val="00113A0D"/>
    <w:pPr>
      <w:spacing w:after="120" w:line="480" w:lineRule="auto"/>
    </w:pPr>
  </w:style>
  <w:style w:type="character" w:customStyle="1" w:styleId="BodyText2Char">
    <w:name w:val="Body Text 2 Char"/>
    <w:basedOn w:val="DefaultParagraphFont"/>
    <w:link w:val="BodyText2"/>
    <w:uiPriority w:val="99"/>
    <w:semiHidden/>
    <w:rsid w:val="00113A0D"/>
    <w:rPr>
      <w:rFonts w:cs="Times New Roman"/>
      <w:sz w:val="24"/>
      <w:szCs w:val="24"/>
      <w:lang w:eastAsia="ar-SA" w:bidi="ar-SA"/>
    </w:rPr>
  </w:style>
  <w:style w:type="paragraph" w:styleId="Header">
    <w:name w:val="header"/>
    <w:basedOn w:val="Normal"/>
    <w:link w:val="HeaderChar"/>
    <w:uiPriority w:val="99"/>
    <w:rsid w:val="00DA10AB"/>
    <w:pPr>
      <w:tabs>
        <w:tab w:val="center" w:pos="4320"/>
        <w:tab w:val="right" w:pos="8640"/>
      </w:tabs>
    </w:pPr>
  </w:style>
  <w:style w:type="character" w:customStyle="1" w:styleId="HeaderChar">
    <w:name w:val="Header Char"/>
    <w:basedOn w:val="DefaultParagraphFont"/>
    <w:link w:val="Header"/>
    <w:uiPriority w:val="99"/>
    <w:rsid w:val="00BD21B3"/>
    <w:rPr>
      <w:sz w:val="24"/>
      <w:szCs w:val="24"/>
      <w:lang w:eastAsia="ar-SA"/>
    </w:rPr>
  </w:style>
  <w:style w:type="paragraph" w:styleId="BodyTextIndent3">
    <w:name w:val="Body Text Indent 3"/>
    <w:basedOn w:val="Normal"/>
    <w:link w:val="BodyTextIndent3Char"/>
    <w:rsid w:val="00DA10AB"/>
    <w:pPr>
      <w:spacing w:after="120"/>
      <w:ind w:left="283"/>
    </w:pPr>
    <w:rPr>
      <w:sz w:val="16"/>
      <w:szCs w:val="16"/>
      <w:lang w:val="en-GB"/>
    </w:rPr>
  </w:style>
  <w:style w:type="character" w:customStyle="1" w:styleId="BodyTextIndent3Char">
    <w:name w:val="Body Text Indent 3 Char"/>
    <w:basedOn w:val="DefaultParagraphFont"/>
    <w:link w:val="BodyTextIndent3"/>
    <w:rsid w:val="00BD21B3"/>
    <w:rPr>
      <w:sz w:val="16"/>
      <w:szCs w:val="16"/>
      <w:lang w:eastAsia="ar-SA"/>
    </w:rPr>
  </w:style>
  <w:style w:type="paragraph" w:styleId="BodyText3">
    <w:name w:val="Body Text 3"/>
    <w:basedOn w:val="Normal"/>
    <w:link w:val="BodyText3Char"/>
    <w:rsid w:val="00DA10AB"/>
    <w:pPr>
      <w:spacing w:after="120"/>
    </w:pPr>
    <w:rPr>
      <w:sz w:val="16"/>
      <w:szCs w:val="16"/>
      <w:lang w:val="en-GB"/>
    </w:rPr>
  </w:style>
  <w:style w:type="character" w:customStyle="1" w:styleId="BodyText3Char">
    <w:name w:val="Body Text 3 Char"/>
    <w:basedOn w:val="DefaultParagraphFont"/>
    <w:link w:val="BodyText3"/>
    <w:uiPriority w:val="99"/>
    <w:semiHidden/>
    <w:rsid w:val="00BD21B3"/>
    <w:rPr>
      <w:sz w:val="16"/>
      <w:szCs w:val="16"/>
      <w:lang w:eastAsia="ar-SA"/>
    </w:rPr>
  </w:style>
  <w:style w:type="paragraph" w:styleId="NormalWeb">
    <w:name w:val="Normal (Web)"/>
    <w:basedOn w:val="Normal"/>
    <w:uiPriority w:val="99"/>
    <w:rsid w:val="00DA10AB"/>
    <w:pPr>
      <w:spacing w:before="280" w:after="280"/>
    </w:pPr>
    <w:rPr>
      <w:lang w:val="id-ID"/>
    </w:rPr>
  </w:style>
  <w:style w:type="paragraph" w:styleId="BodyTextIndent2">
    <w:name w:val="Body Text Indent 2"/>
    <w:basedOn w:val="Normal"/>
    <w:link w:val="BodyTextIndent2Char1"/>
    <w:rsid w:val="00DA10AB"/>
    <w:pPr>
      <w:spacing w:after="120" w:line="480" w:lineRule="auto"/>
      <w:ind w:left="283"/>
    </w:pPr>
  </w:style>
  <w:style w:type="character" w:customStyle="1" w:styleId="BodyTextIndent2Char1">
    <w:name w:val="Body Text Indent 2 Char1"/>
    <w:basedOn w:val="DefaultParagraphFont"/>
    <w:link w:val="BodyTextIndent2"/>
    <w:uiPriority w:val="99"/>
    <w:semiHidden/>
    <w:rsid w:val="00BD21B3"/>
    <w:rPr>
      <w:sz w:val="24"/>
      <w:szCs w:val="24"/>
      <w:lang w:eastAsia="ar-SA"/>
    </w:rPr>
  </w:style>
  <w:style w:type="paragraph" w:customStyle="1" w:styleId="TableContents">
    <w:name w:val="Table Contents"/>
    <w:basedOn w:val="Normal"/>
    <w:uiPriority w:val="99"/>
    <w:rsid w:val="00DA10AB"/>
    <w:pPr>
      <w:suppressLineNumbers/>
    </w:pPr>
  </w:style>
  <w:style w:type="paragraph" w:customStyle="1" w:styleId="TableHeading">
    <w:name w:val="Table Heading"/>
    <w:basedOn w:val="TableContents"/>
    <w:uiPriority w:val="99"/>
    <w:rsid w:val="00DA10AB"/>
    <w:pPr>
      <w:jc w:val="center"/>
    </w:pPr>
    <w:rPr>
      <w:b/>
      <w:bCs/>
    </w:rPr>
  </w:style>
  <w:style w:type="paragraph" w:customStyle="1" w:styleId="Framecontents">
    <w:name w:val="Frame contents"/>
    <w:basedOn w:val="BodyText"/>
    <w:uiPriority w:val="99"/>
    <w:rsid w:val="00DA10AB"/>
  </w:style>
  <w:style w:type="paragraph" w:styleId="ListParagraph">
    <w:name w:val="List Paragraph"/>
    <w:basedOn w:val="Normal"/>
    <w:uiPriority w:val="34"/>
    <w:qFormat/>
    <w:rsid w:val="005740A3"/>
    <w:pPr>
      <w:spacing w:after="200" w:line="276" w:lineRule="auto"/>
      <w:ind w:left="720"/>
    </w:pPr>
    <w:rPr>
      <w:rFonts w:ascii="Calibri" w:hAnsi="Calibri" w:cs="Calibri"/>
      <w:sz w:val="22"/>
      <w:szCs w:val="22"/>
      <w:lang w:val="en-SG"/>
    </w:rPr>
  </w:style>
  <w:style w:type="table" w:styleId="TableGrid">
    <w:name w:val="Table Grid"/>
    <w:basedOn w:val="TableNormal"/>
    <w:rsid w:val="0095527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E7E01"/>
    <w:rPr>
      <w:rFonts w:cs="Times New Roman"/>
      <w:color w:val="0000FF"/>
      <w:u w:val="single"/>
    </w:rPr>
  </w:style>
  <w:style w:type="character" w:styleId="FollowedHyperlink">
    <w:name w:val="FollowedHyperlink"/>
    <w:basedOn w:val="DefaultParagraphFont"/>
    <w:uiPriority w:val="99"/>
    <w:semiHidden/>
    <w:rsid w:val="005E7E01"/>
    <w:rPr>
      <w:rFonts w:cs="Times New Roman"/>
      <w:color w:val="800080"/>
      <w:u w:val="single"/>
    </w:rPr>
  </w:style>
  <w:style w:type="paragraph" w:customStyle="1" w:styleId="xl65">
    <w:name w:val="xl65"/>
    <w:basedOn w:val="Normal"/>
    <w:uiPriority w:val="99"/>
    <w:rsid w:val="005E7E01"/>
    <w:pPr>
      <w:pBdr>
        <w:top w:val="single" w:sz="4" w:space="0" w:color="auto"/>
        <w:left w:val="single" w:sz="4" w:space="0" w:color="auto"/>
        <w:bottom w:val="single" w:sz="4" w:space="0" w:color="auto"/>
        <w:right w:val="single" w:sz="4" w:space="0" w:color="auto"/>
      </w:pBdr>
      <w:shd w:val="clear" w:color="000000" w:fill="00CCFF"/>
      <w:suppressAutoHyphens w:val="0"/>
      <w:spacing w:before="100" w:beforeAutospacing="1" w:after="100" w:afterAutospacing="1"/>
      <w:jc w:val="center"/>
      <w:textAlignment w:val="center"/>
    </w:pPr>
    <w:rPr>
      <w:b/>
      <w:bCs/>
      <w:color w:val="000000"/>
      <w:lang w:eastAsia="en-US"/>
    </w:rPr>
  </w:style>
  <w:style w:type="paragraph" w:customStyle="1" w:styleId="xl66">
    <w:name w:val="xl66"/>
    <w:basedOn w:val="Normal"/>
    <w:uiPriority w:val="99"/>
    <w:rsid w:val="005E7E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en-US"/>
    </w:rPr>
  </w:style>
  <w:style w:type="paragraph" w:customStyle="1" w:styleId="xl67">
    <w:name w:val="xl67"/>
    <w:basedOn w:val="Normal"/>
    <w:uiPriority w:val="99"/>
    <w:rsid w:val="005E7E0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en-US"/>
    </w:rPr>
  </w:style>
  <w:style w:type="paragraph" w:customStyle="1" w:styleId="xl68">
    <w:name w:val="xl68"/>
    <w:basedOn w:val="Normal"/>
    <w:uiPriority w:val="99"/>
    <w:rsid w:val="005E7E01"/>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b/>
      <w:bCs/>
      <w:color w:val="000000"/>
      <w:lang w:eastAsia="en-US"/>
    </w:rPr>
  </w:style>
  <w:style w:type="paragraph" w:customStyle="1" w:styleId="xl69">
    <w:name w:val="xl69"/>
    <w:basedOn w:val="Normal"/>
    <w:uiPriority w:val="99"/>
    <w:rsid w:val="005E7E01"/>
    <w:pPr>
      <w:pBdr>
        <w:top w:val="single" w:sz="4" w:space="0" w:color="auto"/>
        <w:left w:val="single" w:sz="4" w:space="0" w:color="auto"/>
        <w:right w:val="single" w:sz="4" w:space="0" w:color="auto"/>
      </w:pBdr>
      <w:shd w:val="clear" w:color="000000" w:fill="00CCFF"/>
      <w:suppressAutoHyphens w:val="0"/>
      <w:spacing w:before="100" w:beforeAutospacing="1" w:after="100" w:afterAutospacing="1"/>
      <w:jc w:val="center"/>
      <w:textAlignment w:val="center"/>
    </w:pPr>
    <w:rPr>
      <w:b/>
      <w:bCs/>
      <w:color w:val="000000"/>
      <w:lang w:eastAsia="en-US"/>
    </w:rPr>
  </w:style>
  <w:style w:type="paragraph" w:customStyle="1" w:styleId="xl70">
    <w:name w:val="xl70"/>
    <w:basedOn w:val="Normal"/>
    <w:uiPriority w:val="99"/>
    <w:rsid w:val="005E7E01"/>
    <w:pPr>
      <w:pBdr>
        <w:left w:val="single" w:sz="4" w:space="0" w:color="auto"/>
        <w:bottom w:val="single" w:sz="4" w:space="0" w:color="auto"/>
        <w:right w:val="single" w:sz="4" w:space="0" w:color="auto"/>
      </w:pBdr>
      <w:shd w:val="clear" w:color="000000" w:fill="00CCFF"/>
      <w:suppressAutoHyphens w:val="0"/>
      <w:spacing w:before="100" w:beforeAutospacing="1" w:after="100" w:afterAutospacing="1"/>
      <w:jc w:val="center"/>
      <w:textAlignment w:val="center"/>
    </w:pPr>
    <w:rPr>
      <w:b/>
      <w:bCs/>
      <w:color w:val="000000"/>
      <w:lang w:eastAsia="en-US"/>
    </w:rPr>
  </w:style>
  <w:style w:type="paragraph" w:customStyle="1" w:styleId="xl71">
    <w:name w:val="xl71"/>
    <w:basedOn w:val="Normal"/>
    <w:uiPriority w:val="99"/>
    <w:rsid w:val="005E7E01"/>
    <w:pPr>
      <w:pBdr>
        <w:top w:val="single" w:sz="4" w:space="0" w:color="auto"/>
        <w:left w:val="single" w:sz="4" w:space="0" w:color="auto"/>
        <w:bottom w:val="single" w:sz="4" w:space="0" w:color="auto"/>
      </w:pBdr>
      <w:shd w:val="clear" w:color="000000" w:fill="00CCFF"/>
      <w:suppressAutoHyphens w:val="0"/>
      <w:spacing w:before="100" w:beforeAutospacing="1" w:after="100" w:afterAutospacing="1"/>
      <w:jc w:val="center"/>
      <w:textAlignment w:val="center"/>
    </w:pPr>
    <w:rPr>
      <w:b/>
      <w:bCs/>
      <w:color w:val="000000"/>
      <w:lang w:eastAsia="en-US"/>
    </w:rPr>
  </w:style>
  <w:style w:type="paragraph" w:customStyle="1" w:styleId="xl72">
    <w:name w:val="xl72"/>
    <w:basedOn w:val="Normal"/>
    <w:uiPriority w:val="99"/>
    <w:rsid w:val="005E7E01"/>
    <w:pPr>
      <w:pBdr>
        <w:top w:val="single" w:sz="4" w:space="0" w:color="auto"/>
        <w:bottom w:val="single" w:sz="4" w:space="0" w:color="auto"/>
      </w:pBdr>
      <w:shd w:val="clear" w:color="000000" w:fill="00CCFF"/>
      <w:suppressAutoHyphens w:val="0"/>
      <w:spacing w:before="100" w:beforeAutospacing="1" w:after="100" w:afterAutospacing="1"/>
      <w:jc w:val="center"/>
      <w:textAlignment w:val="center"/>
    </w:pPr>
    <w:rPr>
      <w:b/>
      <w:bCs/>
      <w:color w:val="000000"/>
      <w:lang w:eastAsia="en-US"/>
    </w:rPr>
  </w:style>
  <w:style w:type="paragraph" w:customStyle="1" w:styleId="xl73">
    <w:name w:val="xl73"/>
    <w:basedOn w:val="Normal"/>
    <w:uiPriority w:val="99"/>
    <w:rsid w:val="005E7E01"/>
    <w:pPr>
      <w:pBdr>
        <w:top w:val="single" w:sz="4" w:space="0" w:color="auto"/>
        <w:bottom w:val="single" w:sz="4" w:space="0" w:color="auto"/>
        <w:right w:val="single" w:sz="4" w:space="0" w:color="auto"/>
      </w:pBdr>
      <w:shd w:val="clear" w:color="000000" w:fill="00CCFF"/>
      <w:suppressAutoHyphens w:val="0"/>
      <w:spacing w:before="100" w:beforeAutospacing="1" w:after="100" w:afterAutospacing="1"/>
      <w:jc w:val="center"/>
      <w:textAlignment w:val="center"/>
    </w:pPr>
    <w:rPr>
      <w:b/>
      <w:bCs/>
      <w:color w:val="000000"/>
      <w:lang w:eastAsia="en-US"/>
    </w:rPr>
  </w:style>
  <w:style w:type="paragraph" w:styleId="BalloonText">
    <w:name w:val="Balloon Text"/>
    <w:basedOn w:val="Normal"/>
    <w:link w:val="BalloonTextChar"/>
    <w:rsid w:val="000C5AEF"/>
    <w:rPr>
      <w:rFonts w:ascii="Tahoma" w:hAnsi="Tahoma" w:cs="Tahoma"/>
      <w:sz w:val="16"/>
      <w:szCs w:val="16"/>
    </w:rPr>
  </w:style>
  <w:style w:type="character" w:customStyle="1" w:styleId="BalloonTextChar">
    <w:name w:val="Balloon Text Char"/>
    <w:basedOn w:val="DefaultParagraphFont"/>
    <w:link w:val="BalloonText"/>
    <w:rsid w:val="000C5AEF"/>
    <w:rPr>
      <w:rFonts w:ascii="Tahoma" w:hAnsi="Tahoma" w:cs="Tahoma"/>
      <w:sz w:val="16"/>
      <w:szCs w:val="16"/>
      <w:lang w:eastAsia="ar-SA" w:bidi="ar-SA"/>
    </w:rPr>
  </w:style>
  <w:style w:type="character" w:styleId="Emphasis">
    <w:name w:val="Emphasis"/>
    <w:basedOn w:val="DefaultParagraphFont"/>
    <w:uiPriority w:val="99"/>
    <w:qFormat/>
    <w:rsid w:val="00AD1AA3"/>
    <w:rPr>
      <w:rFonts w:cs="Times New Roman"/>
      <w:i/>
      <w:iCs/>
    </w:rPr>
  </w:style>
  <w:style w:type="paragraph" w:customStyle="1" w:styleId="Default">
    <w:name w:val="Default"/>
    <w:uiPriority w:val="99"/>
    <w:rsid w:val="007A1296"/>
    <w:pPr>
      <w:autoSpaceDE w:val="0"/>
      <w:autoSpaceDN w:val="0"/>
      <w:adjustRightInd w:val="0"/>
    </w:pPr>
    <w:rPr>
      <w:rFonts w:ascii="Arial" w:hAnsi="Arial" w:cs="Arial"/>
      <w:color w:val="000000"/>
      <w:sz w:val="24"/>
      <w:szCs w:val="24"/>
      <w:lang w:val="en-AU"/>
    </w:rPr>
  </w:style>
  <w:style w:type="paragraph" w:styleId="BodyTextIndent">
    <w:name w:val="Body Text Indent"/>
    <w:basedOn w:val="Normal"/>
    <w:link w:val="BodyTextIndentChar"/>
    <w:rsid w:val="00F8133E"/>
    <w:pPr>
      <w:suppressAutoHyphens w:val="0"/>
      <w:spacing w:after="120"/>
      <w:ind w:left="360"/>
    </w:pPr>
    <w:rPr>
      <w:lang w:val="en-GB" w:eastAsia="en-US"/>
    </w:rPr>
  </w:style>
  <w:style w:type="character" w:customStyle="1" w:styleId="BodyTextIndentChar">
    <w:name w:val="Body Text Indent Char"/>
    <w:basedOn w:val="DefaultParagraphFont"/>
    <w:link w:val="BodyTextIndent"/>
    <w:rsid w:val="00F8133E"/>
    <w:rPr>
      <w:sz w:val="24"/>
      <w:szCs w:val="24"/>
      <w:lang w:val="en-GB"/>
    </w:rPr>
  </w:style>
  <w:style w:type="character" w:customStyle="1" w:styleId="Heading5Char">
    <w:name w:val="Heading 5 Char"/>
    <w:basedOn w:val="DefaultParagraphFont"/>
    <w:link w:val="Heading5"/>
    <w:rsid w:val="00F8133E"/>
    <w:rPr>
      <w:rFonts w:ascii="Arial" w:hAnsi="Arial"/>
      <w:b/>
      <w:snapToGrid w:val="0"/>
      <w:color w:val="000000"/>
      <w:sz w:val="16"/>
      <w:szCs w:val="24"/>
    </w:rPr>
  </w:style>
  <w:style w:type="paragraph" w:styleId="BlockText">
    <w:name w:val="Block Text"/>
    <w:basedOn w:val="Normal"/>
    <w:rsid w:val="00F8133E"/>
    <w:pPr>
      <w:suppressAutoHyphens w:val="0"/>
      <w:spacing w:line="480" w:lineRule="auto"/>
      <w:ind w:left="1260" w:right="-9" w:hanging="540"/>
      <w:jc w:val="both"/>
    </w:pPr>
    <w:rPr>
      <w:b/>
      <w:lang w:eastAsia="en-US"/>
    </w:rPr>
  </w:style>
  <w:style w:type="paragraph" w:styleId="Title">
    <w:name w:val="Title"/>
    <w:basedOn w:val="Normal"/>
    <w:link w:val="TitleChar"/>
    <w:uiPriority w:val="10"/>
    <w:qFormat/>
    <w:rsid w:val="00F8133E"/>
    <w:pPr>
      <w:suppressAutoHyphens w:val="0"/>
      <w:spacing w:line="480" w:lineRule="auto"/>
      <w:jc w:val="center"/>
    </w:pPr>
    <w:rPr>
      <w:b/>
      <w:sz w:val="28"/>
      <w:lang w:eastAsia="en-US"/>
    </w:rPr>
  </w:style>
  <w:style w:type="character" w:customStyle="1" w:styleId="TitleChar">
    <w:name w:val="Title Char"/>
    <w:basedOn w:val="DefaultParagraphFont"/>
    <w:link w:val="Title"/>
    <w:uiPriority w:val="10"/>
    <w:rsid w:val="00F8133E"/>
    <w:rPr>
      <w:b/>
      <w:sz w:val="28"/>
      <w:szCs w:val="24"/>
    </w:rPr>
  </w:style>
  <w:style w:type="character" w:styleId="Strong">
    <w:name w:val="Strong"/>
    <w:basedOn w:val="DefaultParagraphFont"/>
    <w:qFormat/>
    <w:rsid w:val="00F8133E"/>
    <w:rPr>
      <w:rFonts w:cs="Times New Roman"/>
      <w:b/>
      <w:bCs/>
    </w:rPr>
  </w:style>
  <w:style w:type="paragraph" w:customStyle="1" w:styleId="TxBrp4">
    <w:name w:val="TxBr_p4"/>
    <w:basedOn w:val="Normal"/>
    <w:rsid w:val="00F8133E"/>
    <w:pPr>
      <w:widowControl w:val="0"/>
      <w:suppressAutoHyphens w:val="0"/>
      <w:autoSpaceDE w:val="0"/>
      <w:autoSpaceDN w:val="0"/>
      <w:adjustRightInd w:val="0"/>
      <w:spacing w:line="272" w:lineRule="atLeast"/>
      <w:ind w:left="708" w:hanging="929"/>
    </w:pPr>
    <w:rPr>
      <w:lang w:eastAsia="en-US"/>
    </w:rPr>
  </w:style>
  <w:style w:type="paragraph" w:customStyle="1" w:styleId="TxBrp10">
    <w:name w:val="TxBr_p10"/>
    <w:basedOn w:val="Normal"/>
    <w:rsid w:val="00F8133E"/>
    <w:pPr>
      <w:widowControl w:val="0"/>
      <w:tabs>
        <w:tab w:val="left" w:pos="992"/>
      </w:tabs>
      <w:suppressAutoHyphens w:val="0"/>
      <w:autoSpaceDE w:val="0"/>
      <w:autoSpaceDN w:val="0"/>
      <w:adjustRightInd w:val="0"/>
      <w:spacing w:line="277" w:lineRule="atLeast"/>
      <w:ind w:left="646" w:hanging="992"/>
    </w:pPr>
    <w:rPr>
      <w:lang w:eastAsia="en-US"/>
    </w:rPr>
  </w:style>
  <w:style w:type="paragraph" w:styleId="NoSpacing">
    <w:name w:val="No Spacing"/>
    <w:link w:val="NoSpacingChar"/>
    <w:uiPriority w:val="1"/>
    <w:qFormat/>
    <w:rsid w:val="00F8133E"/>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8133E"/>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258098903">
      <w:marLeft w:val="0"/>
      <w:marRight w:val="0"/>
      <w:marTop w:val="0"/>
      <w:marBottom w:val="0"/>
      <w:divBdr>
        <w:top w:val="none" w:sz="0" w:space="0" w:color="auto"/>
        <w:left w:val="none" w:sz="0" w:space="0" w:color="auto"/>
        <w:bottom w:val="none" w:sz="0" w:space="0" w:color="auto"/>
        <w:right w:val="none" w:sz="0" w:space="0" w:color="auto"/>
      </w:divBdr>
    </w:div>
    <w:div w:id="258098904">
      <w:marLeft w:val="0"/>
      <w:marRight w:val="0"/>
      <w:marTop w:val="0"/>
      <w:marBottom w:val="0"/>
      <w:divBdr>
        <w:top w:val="none" w:sz="0" w:space="0" w:color="auto"/>
        <w:left w:val="none" w:sz="0" w:space="0" w:color="auto"/>
        <w:bottom w:val="none" w:sz="0" w:space="0" w:color="auto"/>
        <w:right w:val="none" w:sz="0" w:space="0" w:color="auto"/>
      </w:divBdr>
    </w:div>
    <w:div w:id="258098905">
      <w:marLeft w:val="0"/>
      <w:marRight w:val="0"/>
      <w:marTop w:val="0"/>
      <w:marBottom w:val="0"/>
      <w:divBdr>
        <w:top w:val="none" w:sz="0" w:space="0" w:color="auto"/>
        <w:left w:val="none" w:sz="0" w:space="0" w:color="auto"/>
        <w:bottom w:val="none" w:sz="0" w:space="0" w:color="auto"/>
        <w:right w:val="none" w:sz="0" w:space="0" w:color="auto"/>
      </w:divBdr>
    </w:div>
    <w:div w:id="258098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4370-6014-458D-B19B-B5518452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7996</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METODE PENELITIAN</vt:lpstr>
    </vt:vector>
  </TitlesOfParts>
  <Company/>
  <LinksUpToDate>false</LinksUpToDate>
  <CharactersWithSpaces>53468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METODE PENELITIAN</dc:title>
  <dc:subject/>
  <dc:creator>Antok</dc:creator>
  <cp:keywords/>
  <dc:description/>
  <cp:lastModifiedBy>Windows</cp:lastModifiedBy>
  <cp:revision>7</cp:revision>
  <cp:lastPrinted>2015-09-24T04:44:00Z</cp:lastPrinted>
  <dcterms:created xsi:type="dcterms:W3CDTF">2015-10-05T06:14:00Z</dcterms:created>
  <dcterms:modified xsi:type="dcterms:W3CDTF">2015-10-05T06:27:00Z</dcterms:modified>
</cp:coreProperties>
</file>