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6E9" w:rsidRPr="00A32E52" w:rsidRDefault="009906E9" w:rsidP="009906E9">
      <w:pPr>
        <w:spacing w:after="0" w:line="240" w:lineRule="auto"/>
        <w:ind w:right="-93"/>
        <w:jc w:val="center"/>
        <w:rPr>
          <w:rFonts w:ascii="Times New Roman" w:eastAsia="Times New Roman" w:hAnsi="Times New Roman"/>
          <w:b/>
          <w:bCs/>
          <w:sz w:val="24"/>
          <w:szCs w:val="24"/>
        </w:rPr>
      </w:pPr>
      <w:r w:rsidRPr="00A32E52">
        <w:rPr>
          <w:rFonts w:ascii="Times New Roman" w:eastAsia="Times New Roman" w:hAnsi="Times New Roman"/>
          <w:b/>
          <w:bCs/>
          <w:sz w:val="24"/>
          <w:szCs w:val="24"/>
        </w:rPr>
        <w:t xml:space="preserve">ANALISIS PENGARUH </w:t>
      </w:r>
      <w:r w:rsidRPr="00A32E52">
        <w:rPr>
          <w:rFonts w:ascii="Times New Roman" w:eastAsia="Times New Roman" w:hAnsi="Times New Roman"/>
          <w:b/>
          <w:bCs/>
          <w:i/>
          <w:sz w:val="24"/>
          <w:szCs w:val="24"/>
        </w:rPr>
        <w:t>CURRENT RATIO</w:t>
      </w:r>
      <w:r w:rsidRPr="00A32E52">
        <w:rPr>
          <w:rFonts w:ascii="Times New Roman" w:eastAsia="Times New Roman" w:hAnsi="Times New Roman"/>
          <w:b/>
          <w:bCs/>
          <w:sz w:val="24"/>
          <w:szCs w:val="24"/>
        </w:rPr>
        <w:t xml:space="preserve">, </w:t>
      </w:r>
      <w:r w:rsidRPr="00A32E52">
        <w:rPr>
          <w:rFonts w:ascii="Times New Roman" w:eastAsia="Times New Roman" w:hAnsi="Times New Roman"/>
          <w:b/>
          <w:bCs/>
          <w:i/>
          <w:sz w:val="24"/>
          <w:szCs w:val="24"/>
        </w:rPr>
        <w:t>FIRM SIZE</w:t>
      </w:r>
      <w:r w:rsidRPr="00A32E52">
        <w:rPr>
          <w:rFonts w:ascii="Times New Roman" w:eastAsia="Times New Roman" w:hAnsi="Times New Roman"/>
          <w:b/>
          <w:bCs/>
          <w:sz w:val="24"/>
          <w:szCs w:val="24"/>
        </w:rPr>
        <w:t xml:space="preserve">, DAN </w:t>
      </w:r>
      <w:r w:rsidRPr="00A32E52">
        <w:rPr>
          <w:rFonts w:ascii="Times New Roman" w:eastAsia="Times New Roman" w:hAnsi="Times New Roman"/>
          <w:b/>
          <w:bCs/>
          <w:i/>
          <w:sz w:val="24"/>
          <w:szCs w:val="24"/>
        </w:rPr>
        <w:t>ASSETS TANGIBILITY</w:t>
      </w:r>
      <w:r w:rsidRPr="00A32E52">
        <w:rPr>
          <w:rFonts w:ascii="Times New Roman" w:eastAsia="Times New Roman" w:hAnsi="Times New Roman"/>
          <w:b/>
          <w:bCs/>
          <w:sz w:val="24"/>
          <w:szCs w:val="24"/>
        </w:rPr>
        <w:t xml:space="preserve"> TERHADAP </w:t>
      </w:r>
      <w:r w:rsidRPr="00A32E52">
        <w:rPr>
          <w:rFonts w:ascii="Times New Roman" w:eastAsia="Times New Roman" w:hAnsi="Times New Roman"/>
          <w:b/>
          <w:bCs/>
          <w:i/>
          <w:sz w:val="24"/>
          <w:szCs w:val="24"/>
        </w:rPr>
        <w:t>RETURN ON ASSET</w:t>
      </w:r>
      <w:r w:rsidRPr="00A32E52">
        <w:rPr>
          <w:rFonts w:ascii="Times New Roman" w:eastAsia="Times New Roman" w:hAnsi="Times New Roman"/>
          <w:b/>
          <w:bCs/>
          <w:sz w:val="24"/>
          <w:szCs w:val="24"/>
        </w:rPr>
        <w:t xml:space="preserve"> DENGAN </w:t>
      </w:r>
      <w:r w:rsidRPr="00A32E52">
        <w:rPr>
          <w:rFonts w:ascii="Times New Roman" w:eastAsia="Times New Roman" w:hAnsi="Times New Roman"/>
          <w:b/>
          <w:bCs/>
          <w:i/>
          <w:sz w:val="24"/>
          <w:szCs w:val="24"/>
        </w:rPr>
        <w:t>DEBT TO TOTAL ASSET</w:t>
      </w:r>
      <w:r w:rsidRPr="00A32E52">
        <w:rPr>
          <w:rFonts w:ascii="Times New Roman" w:eastAsia="Times New Roman" w:hAnsi="Times New Roman"/>
          <w:b/>
          <w:bCs/>
          <w:sz w:val="24"/>
          <w:szCs w:val="24"/>
        </w:rPr>
        <w:t xml:space="preserve"> SEBAGAI VARIABEL INTERVENING</w:t>
      </w:r>
    </w:p>
    <w:p w:rsidR="009906E9" w:rsidRPr="00A32E52" w:rsidRDefault="009906E9" w:rsidP="009906E9">
      <w:pPr>
        <w:spacing w:after="0" w:line="240" w:lineRule="auto"/>
        <w:ind w:right="-93"/>
        <w:jc w:val="center"/>
        <w:rPr>
          <w:rFonts w:ascii="Times New Roman" w:eastAsia="Times New Roman" w:hAnsi="Times New Roman"/>
          <w:b/>
          <w:bCs/>
          <w:sz w:val="24"/>
          <w:szCs w:val="24"/>
        </w:rPr>
      </w:pPr>
      <w:r w:rsidRPr="00A32E52">
        <w:rPr>
          <w:rFonts w:ascii="Times New Roman" w:eastAsia="Times New Roman" w:hAnsi="Times New Roman"/>
          <w:b/>
          <w:bCs/>
          <w:sz w:val="24"/>
          <w:szCs w:val="24"/>
        </w:rPr>
        <w:t>(Studi pada Perusahaan Sektor Pertambangan yang Terdaftar di BEI Tahun 2008-2011)</w:t>
      </w:r>
    </w:p>
    <w:p w:rsidR="001F5A27" w:rsidRDefault="001F5A27" w:rsidP="009906E9">
      <w:pPr>
        <w:spacing w:after="0" w:line="240" w:lineRule="auto"/>
        <w:jc w:val="center"/>
        <w:rPr>
          <w:rFonts w:ascii="Times New Roman" w:eastAsia="Times New Roman" w:hAnsi="Times New Roman"/>
          <w:sz w:val="24"/>
          <w:szCs w:val="24"/>
        </w:rPr>
      </w:pPr>
    </w:p>
    <w:p w:rsidR="009906E9" w:rsidRPr="00A32E52" w:rsidRDefault="009906E9" w:rsidP="009906E9">
      <w:pPr>
        <w:spacing w:after="0" w:line="240" w:lineRule="auto"/>
        <w:jc w:val="center"/>
        <w:rPr>
          <w:rFonts w:ascii="Times New Roman" w:eastAsia="Times New Roman" w:hAnsi="Times New Roman"/>
          <w:sz w:val="24"/>
          <w:szCs w:val="24"/>
        </w:rPr>
      </w:pPr>
      <w:r w:rsidRPr="00A32E52">
        <w:rPr>
          <w:rFonts w:ascii="Times New Roman" w:eastAsia="Times New Roman" w:hAnsi="Times New Roman"/>
          <w:sz w:val="24"/>
          <w:szCs w:val="24"/>
        </w:rPr>
        <w:t>Anisa Nursatyani</w:t>
      </w:r>
    </w:p>
    <w:p w:rsidR="00915EAF" w:rsidRPr="00A32E52" w:rsidRDefault="009906E9" w:rsidP="009906E9">
      <w:pPr>
        <w:spacing w:after="0" w:line="240" w:lineRule="auto"/>
        <w:jc w:val="center"/>
        <w:rPr>
          <w:rFonts w:ascii="Times New Roman" w:eastAsia="Times New Roman" w:hAnsi="Times New Roman"/>
          <w:bCs/>
          <w:sz w:val="24"/>
          <w:szCs w:val="24"/>
        </w:rPr>
      </w:pPr>
      <w:r w:rsidRPr="00A32E52">
        <w:rPr>
          <w:rFonts w:ascii="Times New Roman" w:eastAsia="Times New Roman" w:hAnsi="Times New Roman"/>
          <w:bCs/>
          <w:sz w:val="24"/>
          <w:szCs w:val="24"/>
        </w:rPr>
        <w:t>Prof. Dr. Sugeng Wahyudi, M.M.</w:t>
      </w:r>
    </w:p>
    <w:p w:rsidR="009906E9" w:rsidRPr="00A32E52" w:rsidRDefault="009906E9" w:rsidP="009906E9">
      <w:pPr>
        <w:spacing w:after="0" w:line="240" w:lineRule="auto"/>
        <w:jc w:val="center"/>
        <w:rPr>
          <w:rFonts w:ascii="Times New Roman" w:eastAsia="Times New Roman" w:hAnsi="Times New Roman"/>
          <w:bCs/>
          <w:sz w:val="24"/>
          <w:szCs w:val="24"/>
        </w:rPr>
      </w:pPr>
      <w:r w:rsidRPr="00A32E52">
        <w:rPr>
          <w:rFonts w:ascii="Times New Roman" w:eastAsia="Times New Roman" w:hAnsi="Times New Roman"/>
          <w:bCs/>
          <w:sz w:val="24"/>
          <w:szCs w:val="24"/>
        </w:rPr>
        <w:t>Muhamad Syaichu, S.E., M.Si.</w:t>
      </w:r>
    </w:p>
    <w:p w:rsidR="009906E9" w:rsidRPr="00A32E52" w:rsidRDefault="009906E9" w:rsidP="009906E9">
      <w:pPr>
        <w:spacing w:after="0" w:line="240" w:lineRule="auto"/>
        <w:jc w:val="center"/>
        <w:rPr>
          <w:rFonts w:ascii="Times New Roman" w:eastAsia="Times New Roman" w:hAnsi="Times New Roman"/>
          <w:b/>
          <w:i/>
          <w:sz w:val="24"/>
          <w:szCs w:val="24"/>
          <w:lang/>
        </w:rPr>
      </w:pPr>
    </w:p>
    <w:p w:rsidR="009906E9" w:rsidRPr="00A32E52" w:rsidRDefault="009906E9" w:rsidP="009906E9">
      <w:pPr>
        <w:spacing w:after="0" w:line="240" w:lineRule="auto"/>
        <w:jc w:val="center"/>
        <w:rPr>
          <w:rFonts w:ascii="Times New Roman" w:eastAsia="Times New Roman" w:hAnsi="Times New Roman"/>
          <w:sz w:val="24"/>
          <w:szCs w:val="24"/>
          <w:lang/>
        </w:rPr>
      </w:pPr>
      <w:r w:rsidRPr="00A32E52">
        <w:rPr>
          <w:rFonts w:ascii="Times New Roman" w:eastAsia="Times New Roman" w:hAnsi="Times New Roman"/>
          <w:b/>
          <w:i/>
          <w:sz w:val="24"/>
          <w:szCs w:val="24"/>
          <w:lang/>
        </w:rPr>
        <w:t>ABSTRACT</w:t>
      </w:r>
    </w:p>
    <w:p w:rsidR="009906E9" w:rsidRPr="00A32E52" w:rsidRDefault="009906E9" w:rsidP="009906E9">
      <w:pPr>
        <w:spacing w:after="0" w:line="240" w:lineRule="auto"/>
        <w:jc w:val="center"/>
        <w:rPr>
          <w:rFonts w:ascii="Times New Roman" w:eastAsia="Times New Roman" w:hAnsi="Times New Roman"/>
          <w:sz w:val="24"/>
          <w:szCs w:val="24"/>
          <w:lang/>
        </w:rPr>
      </w:pPr>
    </w:p>
    <w:p w:rsidR="009906E9" w:rsidRPr="00A32E52" w:rsidRDefault="009906E9" w:rsidP="009906E9">
      <w:pPr>
        <w:spacing w:after="0" w:line="240" w:lineRule="auto"/>
        <w:ind w:firstLine="720"/>
        <w:jc w:val="both"/>
        <w:rPr>
          <w:rFonts w:ascii="Times New Roman" w:eastAsia="Times New Roman" w:hAnsi="Times New Roman"/>
          <w:i/>
          <w:sz w:val="24"/>
          <w:szCs w:val="24"/>
          <w:lang/>
        </w:rPr>
      </w:pPr>
      <w:r w:rsidRPr="00A32E52">
        <w:rPr>
          <w:rFonts w:ascii="Times New Roman" w:eastAsia="Times New Roman" w:hAnsi="Times New Roman"/>
          <w:i/>
          <w:sz w:val="24"/>
          <w:szCs w:val="24"/>
          <w:lang/>
        </w:rPr>
        <w:t xml:space="preserve">This study to examine the effect of Current Ratio </w:t>
      </w:r>
      <w:r w:rsidRPr="00A32E52">
        <w:rPr>
          <w:rFonts w:ascii="Times New Roman" w:eastAsia="Times New Roman" w:hAnsi="Times New Roman"/>
          <w:sz w:val="24"/>
          <w:szCs w:val="24"/>
          <w:lang/>
        </w:rPr>
        <w:t>(CR)</w:t>
      </w:r>
      <w:r w:rsidRPr="00A32E52">
        <w:rPr>
          <w:rFonts w:ascii="Times New Roman" w:eastAsia="Times New Roman" w:hAnsi="Times New Roman"/>
          <w:i/>
          <w:sz w:val="24"/>
          <w:szCs w:val="24"/>
          <w:lang/>
        </w:rPr>
        <w:t xml:space="preserve">, firm size, and assets tangibility to Return on Assets </w:t>
      </w:r>
      <w:r w:rsidRPr="00A32E52">
        <w:rPr>
          <w:rFonts w:ascii="Times New Roman" w:eastAsia="Times New Roman" w:hAnsi="Times New Roman"/>
          <w:sz w:val="24"/>
          <w:szCs w:val="24"/>
          <w:lang/>
        </w:rPr>
        <w:t>(ROA)</w:t>
      </w:r>
      <w:r w:rsidRPr="00A32E52">
        <w:rPr>
          <w:rFonts w:ascii="Times New Roman" w:eastAsia="Times New Roman" w:hAnsi="Times New Roman"/>
          <w:i/>
          <w:sz w:val="24"/>
          <w:szCs w:val="24"/>
          <w:lang/>
        </w:rPr>
        <w:t xml:space="preserve"> with Debt to Total Assets </w:t>
      </w:r>
      <w:r w:rsidRPr="00A32E52">
        <w:rPr>
          <w:rFonts w:ascii="Times New Roman" w:eastAsia="Times New Roman" w:hAnsi="Times New Roman"/>
          <w:sz w:val="24"/>
          <w:szCs w:val="24"/>
          <w:lang/>
        </w:rPr>
        <w:t xml:space="preserve">(DTA) </w:t>
      </w:r>
      <w:r w:rsidRPr="00A32E52">
        <w:rPr>
          <w:rFonts w:ascii="Times New Roman" w:eastAsia="Times New Roman" w:hAnsi="Times New Roman"/>
          <w:i/>
          <w:sz w:val="24"/>
          <w:szCs w:val="24"/>
          <w:lang/>
        </w:rPr>
        <w:t>as an intervening variable. Object studies at mining companies listed on Indonesia Stock Exchange during 2008-2011.</w:t>
      </w:r>
    </w:p>
    <w:p w:rsidR="009906E9" w:rsidRPr="00A32E52" w:rsidRDefault="009906E9" w:rsidP="009906E9">
      <w:pPr>
        <w:spacing w:after="0" w:line="240" w:lineRule="auto"/>
        <w:ind w:firstLine="720"/>
        <w:jc w:val="both"/>
        <w:rPr>
          <w:rFonts w:ascii="Times New Roman" w:eastAsiaTheme="minorHAnsi" w:hAnsi="Times New Roman"/>
          <w:i/>
          <w:sz w:val="24"/>
          <w:szCs w:val="24"/>
          <w:lang w:val="id-ID"/>
        </w:rPr>
      </w:pPr>
      <w:r w:rsidRPr="00A32E52">
        <w:rPr>
          <w:rFonts w:ascii="Times New Roman" w:eastAsia="Times New Roman" w:hAnsi="Times New Roman"/>
          <w:i/>
          <w:sz w:val="24"/>
          <w:szCs w:val="24"/>
          <w:lang/>
        </w:rPr>
        <w:t xml:space="preserve">Sampling technique using </w:t>
      </w:r>
      <w:r w:rsidRPr="00A32E52">
        <w:rPr>
          <w:rFonts w:ascii="Times New Roman" w:eastAsiaTheme="minorHAnsi" w:hAnsi="Times New Roman"/>
          <w:i/>
          <w:sz w:val="24"/>
          <w:szCs w:val="24"/>
          <w:lang w:val="id-ID"/>
        </w:rPr>
        <w:t xml:space="preserve">purposive sampling method based on particular criteria which was appropriate with research purposes. </w:t>
      </w:r>
      <w:r w:rsidRPr="00A32E52">
        <w:rPr>
          <w:rFonts w:ascii="Times New Roman" w:eastAsia="Times New Roman" w:hAnsi="Times New Roman"/>
          <w:i/>
          <w:sz w:val="24"/>
          <w:szCs w:val="24"/>
          <w:lang/>
        </w:rPr>
        <w:t>This study use 15 mining companies. Methods of data analysis using multiple linear regression analysis, path analysis, and Sobel test.</w:t>
      </w:r>
    </w:p>
    <w:p w:rsidR="009906E9" w:rsidRPr="00A32E52" w:rsidRDefault="009906E9" w:rsidP="009906E9">
      <w:pPr>
        <w:spacing w:after="0" w:line="240" w:lineRule="auto"/>
        <w:ind w:firstLine="720"/>
        <w:jc w:val="both"/>
        <w:rPr>
          <w:rFonts w:ascii="Times New Roman" w:eastAsia="Times New Roman" w:hAnsi="Times New Roman"/>
          <w:i/>
          <w:iCs/>
          <w:sz w:val="24"/>
          <w:szCs w:val="24"/>
        </w:rPr>
      </w:pPr>
      <w:r w:rsidRPr="00A32E52">
        <w:rPr>
          <w:rFonts w:ascii="Times New Roman" w:eastAsia="Times New Roman" w:hAnsi="Times New Roman"/>
          <w:i/>
          <w:sz w:val="24"/>
          <w:szCs w:val="24"/>
          <w:lang/>
        </w:rPr>
        <w:t xml:space="preserve">The results show </w:t>
      </w:r>
      <w:r w:rsidRPr="00A32E52">
        <w:rPr>
          <w:rFonts w:ascii="Times New Roman" w:eastAsia="Times New Roman" w:hAnsi="Times New Roman"/>
          <w:i/>
          <w:sz w:val="24"/>
          <w:szCs w:val="24"/>
        </w:rPr>
        <w:t>Debt to Total Asset</w:t>
      </w:r>
      <w:r w:rsidRPr="00A32E52">
        <w:rPr>
          <w:rFonts w:ascii="Times New Roman" w:eastAsia="Times New Roman" w:hAnsi="Times New Roman"/>
          <w:sz w:val="24"/>
          <w:szCs w:val="24"/>
        </w:rPr>
        <w:t xml:space="preserve"> (DTA), </w:t>
      </w:r>
      <w:r w:rsidRPr="00A32E52">
        <w:rPr>
          <w:rFonts w:ascii="Times New Roman" w:eastAsia="Times New Roman" w:hAnsi="Times New Roman"/>
          <w:i/>
          <w:sz w:val="24"/>
          <w:szCs w:val="24"/>
        </w:rPr>
        <w:t>Current Ratio</w:t>
      </w:r>
      <w:r w:rsidRPr="00A32E52">
        <w:rPr>
          <w:rFonts w:ascii="Times New Roman" w:eastAsia="Times New Roman" w:hAnsi="Times New Roman"/>
          <w:sz w:val="24"/>
          <w:szCs w:val="24"/>
        </w:rPr>
        <w:t xml:space="preserve"> (CR), and </w:t>
      </w:r>
      <w:r w:rsidRPr="00A32E52">
        <w:rPr>
          <w:rFonts w:ascii="Times New Roman" w:eastAsia="Times New Roman" w:hAnsi="Times New Roman"/>
          <w:i/>
          <w:sz w:val="24"/>
          <w:szCs w:val="24"/>
        </w:rPr>
        <w:t>assets tangibility</w:t>
      </w:r>
      <w:r w:rsidRPr="00A32E52">
        <w:rPr>
          <w:rFonts w:ascii="Times New Roman" w:eastAsia="Times New Roman" w:hAnsi="Times New Roman"/>
          <w:i/>
          <w:sz w:val="24"/>
          <w:szCs w:val="24"/>
          <w:lang/>
        </w:rPr>
        <w:t xml:space="preserve"> have negative effect on Return on Assets </w:t>
      </w:r>
      <w:r w:rsidRPr="00A32E52">
        <w:rPr>
          <w:rFonts w:ascii="Times New Roman" w:eastAsia="Times New Roman" w:hAnsi="Times New Roman"/>
          <w:sz w:val="24"/>
          <w:szCs w:val="24"/>
          <w:lang/>
        </w:rPr>
        <w:t>(ROA)</w:t>
      </w:r>
      <w:r w:rsidRPr="00A32E52">
        <w:rPr>
          <w:rFonts w:ascii="Times New Roman" w:eastAsia="Times New Roman" w:hAnsi="Times New Roman"/>
          <w:i/>
          <w:sz w:val="24"/>
          <w:szCs w:val="24"/>
          <w:lang/>
        </w:rPr>
        <w:t xml:space="preserve">, but firm size has not effect on Return on Assets </w:t>
      </w:r>
      <w:r w:rsidRPr="00A32E52">
        <w:rPr>
          <w:rFonts w:ascii="Times New Roman" w:eastAsia="Times New Roman" w:hAnsi="Times New Roman"/>
          <w:sz w:val="24"/>
          <w:szCs w:val="24"/>
          <w:lang/>
        </w:rPr>
        <w:t>(ROA)</w:t>
      </w:r>
      <w:r w:rsidRPr="00A32E52">
        <w:rPr>
          <w:rFonts w:ascii="Times New Roman" w:eastAsia="Times New Roman" w:hAnsi="Times New Roman"/>
          <w:i/>
          <w:sz w:val="24"/>
          <w:szCs w:val="24"/>
          <w:lang/>
        </w:rPr>
        <w:t xml:space="preserve">. Current Ratio </w:t>
      </w:r>
      <w:r w:rsidRPr="00A32E52">
        <w:rPr>
          <w:rFonts w:ascii="Times New Roman" w:eastAsia="Times New Roman" w:hAnsi="Times New Roman"/>
          <w:sz w:val="24"/>
          <w:szCs w:val="24"/>
          <w:lang/>
        </w:rPr>
        <w:t>(CR)</w:t>
      </w:r>
      <w:r w:rsidRPr="00A32E52">
        <w:rPr>
          <w:rFonts w:ascii="Times New Roman" w:eastAsia="Times New Roman" w:hAnsi="Times New Roman"/>
          <w:i/>
          <w:sz w:val="24"/>
          <w:szCs w:val="24"/>
          <w:lang/>
        </w:rPr>
        <w:t xml:space="preserve"> has negative effect on Debt to Total Assets </w:t>
      </w:r>
      <w:r w:rsidRPr="00A32E52">
        <w:rPr>
          <w:rFonts w:ascii="Times New Roman" w:eastAsia="Times New Roman" w:hAnsi="Times New Roman"/>
          <w:sz w:val="24"/>
          <w:szCs w:val="24"/>
          <w:lang/>
        </w:rPr>
        <w:t>(DTA),</w:t>
      </w:r>
      <w:r w:rsidRPr="00A32E52">
        <w:rPr>
          <w:rFonts w:ascii="Times New Roman" w:eastAsia="Times New Roman" w:hAnsi="Times New Roman"/>
          <w:i/>
          <w:sz w:val="24"/>
          <w:szCs w:val="24"/>
          <w:lang/>
        </w:rPr>
        <w:t xml:space="preserve"> but firm size and asset tangibility have not effect on Debt to Total Assets </w:t>
      </w:r>
      <w:r w:rsidRPr="00A32E52">
        <w:rPr>
          <w:rFonts w:ascii="Times New Roman" w:eastAsia="Times New Roman" w:hAnsi="Times New Roman"/>
          <w:sz w:val="24"/>
          <w:szCs w:val="24"/>
          <w:lang/>
        </w:rPr>
        <w:t>(DTA)</w:t>
      </w:r>
      <w:r w:rsidRPr="00A32E52">
        <w:rPr>
          <w:rFonts w:ascii="Times New Roman" w:eastAsia="Times New Roman" w:hAnsi="Times New Roman"/>
          <w:i/>
          <w:sz w:val="24"/>
          <w:szCs w:val="24"/>
          <w:lang/>
        </w:rPr>
        <w:t xml:space="preserve">. Debt to Total Assets </w:t>
      </w:r>
      <w:r w:rsidRPr="00A32E52">
        <w:rPr>
          <w:rFonts w:ascii="Times New Roman" w:eastAsia="Times New Roman" w:hAnsi="Times New Roman"/>
          <w:sz w:val="24"/>
          <w:szCs w:val="24"/>
          <w:lang/>
        </w:rPr>
        <w:t>(DTA)</w:t>
      </w:r>
      <w:r w:rsidRPr="00A32E52">
        <w:rPr>
          <w:rFonts w:ascii="Times New Roman" w:eastAsia="Times New Roman" w:hAnsi="Times New Roman"/>
          <w:i/>
          <w:sz w:val="24"/>
          <w:szCs w:val="24"/>
          <w:lang/>
        </w:rPr>
        <w:t xml:space="preserve"> is able to mediate relationship between Current Ratio </w:t>
      </w:r>
      <w:r w:rsidRPr="00A32E52">
        <w:rPr>
          <w:rFonts w:ascii="Times New Roman" w:eastAsia="Times New Roman" w:hAnsi="Times New Roman"/>
          <w:sz w:val="24"/>
          <w:szCs w:val="24"/>
          <w:lang/>
        </w:rPr>
        <w:t>(CR)</w:t>
      </w:r>
      <w:r w:rsidRPr="00A32E52">
        <w:rPr>
          <w:rFonts w:ascii="Times New Roman" w:eastAsia="Times New Roman" w:hAnsi="Times New Roman"/>
          <w:i/>
          <w:sz w:val="24"/>
          <w:szCs w:val="24"/>
          <w:lang/>
        </w:rPr>
        <w:t xml:space="preserve"> to Return on Assets </w:t>
      </w:r>
      <w:r w:rsidRPr="00A32E52">
        <w:rPr>
          <w:rFonts w:ascii="Times New Roman" w:eastAsia="Times New Roman" w:hAnsi="Times New Roman"/>
          <w:sz w:val="24"/>
          <w:szCs w:val="24"/>
          <w:lang/>
        </w:rPr>
        <w:t>(ROA)</w:t>
      </w:r>
      <w:r w:rsidRPr="00A32E52">
        <w:rPr>
          <w:rFonts w:ascii="Times New Roman" w:eastAsia="Times New Roman" w:hAnsi="Times New Roman"/>
          <w:i/>
          <w:sz w:val="24"/>
          <w:szCs w:val="24"/>
          <w:lang/>
        </w:rPr>
        <w:t xml:space="preserve">, but is not able to mediate relationship between firm size and assets tangibility to Return on Asset </w:t>
      </w:r>
      <w:r w:rsidRPr="00A32E52">
        <w:rPr>
          <w:rFonts w:ascii="Times New Roman" w:eastAsia="Times New Roman" w:hAnsi="Times New Roman"/>
          <w:sz w:val="24"/>
          <w:szCs w:val="24"/>
          <w:lang/>
        </w:rPr>
        <w:t>(ROA)</w:t>
      </w:r>
      <w:r w:rsidRPr="00A32E52">
        <w:rPr>
          <w:rFonts w:ascii="Times New Roman" w:eastAsia="Times New Roman" w:hAnsi="Times New Roman"/>
          <w:i/>
          <w:sz w:val="24"/>
          <w:szCs w:val="24"/>
          <w:lang/>
        </w:rPr>
        <w:t>.</w:t>
      </w:r>
    </w:p>
    <w:p w:rsidR="009906E9" w:rsidRPr="00A32E52" w:rsidRDefault="009906E9" w:rsidP="009906E9">
      <w:pPr>
        <w:spacing w:after="0" w:line="240" w:lineRule="auto"/>
        <w:jc w:val="both"/>
        <w:rPr>
          <w:rFonts w:ascii="Times New Roman" w:eastAsia="Times New Roman" w:hAnsi="Times New Roman"/>
          <w:i/>
          <w:sz w:val="24"/>
          <w:szCs w:val="24"/>
          <w:lang/>
        </w:rPr>
      </w:pPr>
    </w:p>
    <w:p w:rsidR="009906E9" w:rsidRPr="00A32E52" w:rsidRDefault="009906E9" w:rsidP="009906E9">
      <w:pPr>
        <w:spacing w:after="0" w:line="240" w:lineRule="auto"/>
        <w:ind w:left="1276" w:hanging="1276"/>
        <w:jc w:val="both"/>
        <w:rPr>
          <w:rFonts w:ascii="Times New Roman" w:eastAsia="Times New Roman" w:hAnsi="Times New Roman"/>
          <w:i/>
          <w:sz w:val="24"/>
          <w:szCs w:val="24"/>
        </w:rPr>
      </w:pPr>
      <w:r w:rsidRPr="00A32E52">
        <w:rPr>
          <w:rFonts w:ascii="Times New Roman" w:eastAsia="Times New Roman" w:hAnsi="Times New Roman"/>
          <w:i/>
          <w:sz w:val="24"/>
          <w:szCs w:val="24"/>
          <w:lang/>
        </w:rPr>
        <w:t>Keywords :</w:t>
      </w:r>
      <w:r w:rsidRPr="00A32E52">
        <w:rPr>
          <w:rFonts w:ascii="Times New Roman" w:eastAsia="Times New Roman" w:hAnsi="Times New Roman"/>
          <w:i/>
          <w:sz w:val="24"/>
          <w:szCs w:val="24"/>
          <w:lang/>
        </w:rPr>
        <w:tab/>
        <w:t xml:space="preserve">Debt to Total Assets </w:t>
      </w:r>
      <w:r w:rsidRPr="00A32E52">
        <w:rPr>
          <w:rFonts w:ascii="Times New Roman" w:eastAsia="Times New Roman" w:hAnsi="Times New Roman"/>
          <w:sz w:val="24"/>
          <w:szCs w:val="24"/>
          <w:lang/>
        </w:rPr>
        <w:t>(DTA)</w:t>
      </w:r>
      <w:r w:rsidRPr="00A32E52">
        <w:rPr>
          <w:rFonts w:ascii="Times New Roman" w:eastAsia="Times New Roman" w:hAnsi="Times New Roman"/>
          <w:i/>
          <w:sz w:val="24"/>
          <w:szCs w:val="24"/>
          <w:lang/>
        </w:rPr>
        <w:t xml:space="preserve">, Current Ratio </w:t>
      </w:r>
      <w:r w:rsidRPr="00A32E52">
        <w:rPr>
          <w:rFonts w:ascii="Times New Roman" w:eastAsia="Times New Roman" w:hAnsi="Times New Roman"/>
          <w:sz w:val="24"/>
          <w:szCs w:val="24"/>
          <w:lang/>
        </w:rPr>
        <w:t>(CR)</w:t>
      </w:r>
      <w:r w:rsidRPr="00A32E52">
        <w:rPr>
          <w:rFonts w:ascii="Times New Roman" w:eastAsia="Times New Roman" w:hAnsi="Times New Roman"/>
          <w:i/>
          <w:sz w:val="24"/>
          <w:szCs w:val="24"/>
          <w:lang/>
        </w:rPr>
        <w:t xml:space="preserve">, firm size, assets  tangibility, Return on Assets </w:t>
      </w:r>
      <w:r w:rsidRPr="00A32E52">
        <w:rPr>
          <w:rFonts w:ascii="Times New Roman" w:eastAsia="Times New Roman" w:hAnsi="Times New Roman"/>
          <w:sz w:val="24"/>
          <w:szCs w:val="24"/>
          <w:lang/>
        </w:rPr>
        <w:t>(ROA)</w:t>
      </w:r>
    </w:p>
    <w:p w:rsidR="009906E9" w:rsidRPr="00A32E52" w:rsidRDefault="009906E9" w:rsidP="009906E9">
      <w:pPr>
        <w:spacing w:after="0" w:line="240" w:lineRule="auto"/>
        <w:rPr>
          <w:rFonts w:ascii="Times New Roman" w:hAnsi="Times New Roman"/>
          <w:b/>
          <w:sz w:val="24"/>
          <w:szCs w:val="24"/>
        </w:rPr>
      </w:pPr>
    </w:p>
    <w:p w:rsidR="009906E9" w:rsidRPr="00A32E52" w:rsidRDefault="009906E9" w:rsidP="009906E9">
      <w:pPr>
        <w:spacing w:after="0" w:line="240" w:lineRule="auto"/>
        <w:rPr>
          <w:rFonts w:ascii="Times New Roman" w:hAnsi="Times New Roman"/>
          <w:b/>
          <w:sz w:val="24"/>
          <w:szCs w:val="24"/>
        </w:rPr>
      </w:pPr>
      <w:r w:rsidRPr="00A32E52">
        <w:rPr>
          <w:rFonts w:ascii="Times New Roman" w:hAnsi="Times New Roman"/>
          <w:b/>
          <w:sz w:val="24"/>
          <w:szCs w:val="24"/>
        </w:rPr>
        <w:t>1. PENDAHULUAN</w:t>
      </w:r>
    </w:p>
    <w:p w:rsidR="009906E9" w:rsidRPr="00A32E52" w:rsidRDefault="009906E9" w:rsidP="009906E9">
      <w:pPr>
        <w:spacing w:after="0" w:line="240" w:lineRule="auto"/>
        <w:jc w:val="both"/>
        <w:rPr>
          <w:rFonts w:ascii="Times New Roman" w:hAnsi="Times New Roman"/>
          <w:b/>
          <w:sz w:val="24"/>
          <w:szCs w:val="24"/>
        </w:rPr>
      </w:pPr>
      <w:r w:rsidRPr="00A32E52">
        <w:rPr>
          <w:rFonts w:ascii="Times New Roman" w:hAnsi="Times New Roman"/>
          <w:b/>
          <w:sz w:val="24"/>
          <w:szCs w:val="24"/>
        </w:rPr>
        <w:t>1.1 Latar Belakang Penelitian</w:t>
      </w:r>
    </w:p>
    <w:p w:rsidR="009906E9" w:rsidRPr="00A32E52" w:rsidRDefault="009906E9" w:rsidP="009906E9">
      <w:pPr>
        <w:spacing w:after="0" w:line="240" w:lineRule="auto"/>
        <w:ind w:firstLine="720"/>
        <w:jc w:val="both"/>
        <w:rPr>
          <w:rFonts w:ascii="Times New Roman" w:hAnsi="Times New Roman"/>
          <w:sz w:val="24"/>
          <w:szCs w:val="24"/>
        </w:rPr>
      </w:pPr>
      <w:r w:rsidRPr="00A32E52">
        <w:rPr>
          <w:rFonts w:ascii="Times New Roman" w:hAnsi="Times New Roman"/>
          <w:sz w:val="24"/>
          <w:szCs w:val="24"/>
        </w:rPr>
        <w:t>Kinerja perusahaan merupakan suatu gambaran tentang kondisi keuangan yang dianalisis dengan alat-alat analisis keuangan.Dengan melihat kinerja keuangan dapat diketahui mengenai baik buruknya keadaan keuangan suatu perusahaan yang mencerminkan prestasi kerja dalam periode tertentu.Kinerja perusahaan merupakan ukuran tingkat keberhasilan manajemen dalam mengelola sumber daya keuangan sebagai upaya untuk menciptakan nilai bagi pemegang saham.</w:t>
      </w:r>
    </w:p>
    <w:p w:rsidR="009906E9" w:rsidRPr="00A32E52" w:rsidRDefault="009906E9" w:rsidP="00D33350">
      <w:pPr>
        <w:spacing w:after="0" w:line="240" w:lineRule="auto"/>
        <w:ind w:firstLine="720"/>
        <w:jc w:val="both"/>
        <w:rPr>
          <w:rFonts w:ascii="Times New Roman" w:hAnsi="Times New Roman"/>
          <w:sz w:val="24"/>
          <w:szCs w:val="24"/>
        </w:rPr>
      </w:pPr>
      <w:r w:rsidRPr="00A32E52">
        <w:rPr>
          <w:rFonts w:ascii="Times New Roman" w:hAnsi="Times New Roman"/>
          <w:sz w:val="24"/>
          <w:szCs w:val="24"/>
        </w:rPr>
        <w:t>Dalam menilai kinerja keuangan perusahaan dapat digunakan suatu ukuran atau tolak ukur tertentu.Analisis profitabilitas dapat digunakan sebagai tolak ukur menil</w:t>
      </w:r>
      <w:r w:rsidR="00D33350">
        <w:rPr>
          <w:rFonts w:ascii="Times New Roman" w:hAnsi="Times New Roman"/>
          <w:sz w:val="24"/>
          <w:szCs w:val="24"/>
        </w:rPr>
        <w:t>ai kinerja keuangan perusahaan.</w:t>
      </w:r>
      <w:r w:rsidRPr="00A32E52">
        <w:rPr>
          <w:rFonts w:ascii="Times New Roman" w:hAnsi="Times New Roman"/>
          <w:i/>
          <w:sz w:val="24"/>
          <w:szCs w:val="24"/>
        </w:rPr>
        <w:t>Return on Asset</w:t>
      </w:r>
      <w:r w:rsidRPr="00A32E52">
        <w:rPr>
          <w:rFonts w:ascii="Times New Roman" w:hAnsi="Times New Roman"/>
          <w:sz w:val="24"/>
          <w:szCs w:val="24"/>
        </w:rPr>
        <w:t xml:space="preserve"> (ROA) merupakan salah satu rasio profitabilitas yang digunakan untuk menilai pemanfaatan sumber daya perusahaan dan kekuatan keuangannya, dimana semakin besar laba maka akan tercapai tujuan perusahaan yaitu </w:t>
      </w:r>
      <w:r w:rsidR="00D33350">
        <w:rPr>
          <w:rFonts w:ascii="Times New Roman" w:hAnsi="Times New Roman"/>
          <w:sz w:val="24"/>
          <w:szCs w:val="24"/>
        </w:rPr>
        <w:t xml:space="preserve">kemakmuran pemegang saham. </w:t>
      </w:r>
      <w:r w:rsidRPr="00A32E52">
        <w:rPr>
          <w:rFonts w:ascii="Times New Roman" w:hAnsi="Times New Roman"/>
          <w:sz w:val="24"/>
          <w:szCs w:val="24"/>
        </w:rPr>
        <w:t>ROA digunakan untuk mengukur efektivitas keseluruhan dalam menghasilkan laba melalui aktiva yang tersed</w:t>
      </w:r>
      <w:r w:rsidR="00D33350">
        <w:rPr>
          <w:rFonts w:ascii="Times New Roman" w:hAnsi="Times New Roman"/>
          <w:sz w:val="24"/>
          <w:szCs w:val="24"/>
        </w:rPr>
        <w:t>ia (Horne dan Wachowicz, 2005).</w:t>
      </w:r>
      <w:r w:rsidRPr="00A32E52">
        <w:rPr>
          <w:rFonts w:ascii="Times New Roman" w:hAnsi="Times New Roman"/>
          <w:sz w:val="24"/>
          <w:szCs w:val="24"/>
        </w:rPr>
        <w:t xml:space="preserve">ROA yang semakin besar menunjukkan kinerja perusahaan semakin baik karena tingkat pengembalian atau </w:t>
      </w:r>
      <w:r w:rsidRPr="00A32E52">
        <w:rPr>
          <w:rFonts w:ascii="Times New Roman" w:hAnsi="Times New Roman"/>
          <w:i/>
          <w:sz w:val="24"/>
          <w:szCs w:val="24"/>
        </w:rPr>
        <w:t>return</w:t>
      </w:r>
      <w:r w:rsidRPr="00A32E52">
        <w:rPr>
          <w:rFonts w:ascii="Times New Roman" w:hAnsi="Times New Roman"/>
          <w:sz w:val="24"/>
          <w:szCs w:val="24"/>
        </w:rPr>
        <w:t xml:space="preserve"> semakin besar.</w:t>
      </w:r>
    </w:p>
    <w:p w:rsidR="009906E9" w:rsidRPr="00A32E52" w:rsidRDefault="009906E9" w:rsidP="009906E9">
      <w:pPr>
        <w:spacing w:after="0" w:line="240" w:lineRule="auto"/>
        <w:ind w:firstLine="720"/>
        <w:jc w:val="both"/>
        <w:rPr>
          <w:rFonts w:ascii="Times New Roman" w:hAnsi="Times New Roman"/>
          <w:sz w:val="24"/>
          <w:szCs w:val="24"/>
        </w:rPr>
      </w:pPr>
      <w:r w:rsidRPr="00A32E52">
        <w:rPr>
          <w:rFonts w:ascii="Times New Roman" w:hAnsi="Times New Roman"/>
          <w:sz w:val="24"/>
          <w:szCs w:val="24"/>
        </w:rPr>
        <w:t xml:space="preserve">Sejumlah variabel yang diprediksi berpotensi mempengaruhi </w:t>
      </w:r>
      <w:r w:rsidRPr="00A32E52">
        <w:rPr>
          <w:rFonts w:ascii="Times New Roman" w:hAnsi="Times New Roman"/>
          <w:i/>
          <w:sz w:val="24"/>
          <w:szCs w:val="24"/>
        </w:rPr>
        <w:t>Return on Asset</w:t>
      </w:r>
      <w:r w:rsidRPr="00A32E52">
        <w:rPr>
          <w:rFonts w:ascii="Times New Roman" w:hAnsi="Times New Roman"/>
          <w:sz w:val="24"/>
          <w:szCs w:val="24"/>
        </w:rPr>
        <w:t xml:space="preserve"> (ROA) perusahaan adalah variabel </w:t>
      </w:r>
      <w:r w:rsidRPr="00A32E52">
        <w:rPr>
          <w:rFonts w:ascii="Times New Roman" w:hAnsi="Times New Roman"/>
          <w:i/>
          <w:sz w:val="24"/>
          <w:szCs w:val="24"/>
        </w:rPr>
        <w:t xml:space="preserve">Debt to Total Asset </w:t>
      </w:r>
      <w:r w:rsidRPr="00A32E52">
        <w:rPr>
          <w:rFonts w:ascii="Times New Roman" w:hAnsi="Times New Roman"/>
          <w:sz w:val="24"/>
          <w:szCs w:val="24"/>
        </w:rPr>
        <w:t xml:space="preserve">(DTA), </w:t>
      </w:r>
      <w:r w:rsidRPr="00A32E52">
        <w:rPr>
          <w:rFonts w:ascii="Times New Roman" w:hAnsi="Times New Roman"/>
          <w:i/>
          <w:sz w:val="24"/>
          <w:szCs w:val="24"/>
        </w:rPr>
        <w:t>Current Ratio</w:t>
      </w:r>
      <w:r w:rsidRPr="00A32E52">
        <w:rPr>
          <w:rFonts w:ascii="Times New Roman" w:hAnsi="Times New Roman"/>
          <w:sz w:val="24"/>
          <w:szCs w:val="24"/>
        </w:rPr>
        <w:t xml:space="preserve"> (CR), </w:t>
      </w:r>
      <w:r w:rsidRPr="00A32E52">
        <w:rPr>
          <w:rFonts w:ascii="Times New Roman" w:hAnsi="Times New Roman"/>
          <w:i/>
          <w:sz w:val="24"/>
          <w:szCs w:val="24"/>
        </w:rPr>
        <w:t>firm size</w:t>
      </w:r>
      <w:r w:rsidRPr="00A32E52">
        <w:rPr>
          <w:rFonts w:ascii="Times New Roman" w:hAnsi="Times New Roman"/>
          <w:sz w:val="24"/>
          <w:szCs w:val="24"/>
        </w:rPr>
        <w:t xml:space="preserve">, dan </w:t>
      </w:r>
      <w:r w:rsidRPr="00A32E52">
        <w:rPr>
          <w:rFonts w:ascii="Times New Roman" w:hAnsi="Times New Roman"/>
          <w:i/>
          <w:sz w:val="24"/>
          <w:szCs w:val="24"/>
        </w:rPr>
        <w:t>assets tangibility</w:t>
      </w:r>
      <w:r w:rsidRPr="00A32E52">
        <w:rPr>
          <w:rFonts w:ascii="Times New Roman" w:hAnsi="Times New Roman"/>
          <w:sz w:val="24"/>
          <w:szCs w:val="24"/>
        </w:rPr>
        <w:t xml:space="preserve">. </w:t>
      </w:r>
      <w:r w:rsidRPr="00A32E52">
        <w:rPr>
          <w:rFonts w:ascii="Times New Roman" w:hAnsi="Times New Roman"/>
          <w:i/>
          <w:sz w:val="24"/>
          <w:szCs w:val="24"/>
        </w:rPr>
        <w:t xml:space="preserve">Debt to Total Asset </w:t>
      </w:r>
      <w:r w:rsidRPr="00A32E52">
        <w:rPr>
          <w:rFonts w:ascii="Times New Roman" w:hAnsi="Times New Roman"/>
          <w:sz w:val="24"/>
          <w:szCs w:val="24"/>
        </w:rPr>
        <w:t xml:space="preserve">(DTA) merupakan rasio antara total hutang baik itu hutang jangka </w:t>
      </w:r>
      <w:r w:rsidRPr="00A32E52">
        <w:rPr>
          <w:rFonts w:ascii="Times New Roman" w:hAnsi="Times New Roman"/>
          <w:sz w:val="24"/>
          <w:szCs w:val="24"/>
        </w:rPr>
        <w:lastRenderedPageBreak/>
        <w:t>panjang maupun hutang jangka pendek terhadap total aktiva. DTA menunjukkan persentase aktiva perusahaan yang didukung oleh pendanaan hutang (Horne dan Wachowicz, 2005).DTA digunakan untuk mengukur seberapa besar aktiva perusahaan dibiayai oleh hutang.Semakin tinggi DTA maka semakin tinggi risiko kebangkrutan karena beban yang harus ditanggung saat menggunakan hutang lebih besar.Hal ini menunjukkan DTA berpengaruh negatif terhadap ROA.</w:t>
      </w:r>
    </w:p>
    <w:p w:rsidR="009906E9" w:rsidRPr="00A32E52" w:rsidRDefault="009906E9" w:rsidP="009906E9">
      <w:pPr>
        <w:spacing w:after="0" w:line="240" w:lineRule="auto"/>
        <w:ind w:firstLine="720"/>
        <w:jc w:val="both"/>
        <w:rPr>
          <w:rFonts w:ascii="Times New Roman" w:hAnsi="Times New Roman"/>
          <w:sz w:val="24"/>
          <w:szCs w:val="24"/>
        </w:rPr>
      </w:pPr>
      <w:r w:rsidRPr="00A32E52">
        <w:rPr>
          <w:rFonts w:ascii="Times New Roman" w:hAnsi="Times New Roman"/>
          <w:i/>
          <w:sz w:val="24"/>
          <w:szCs w:val="24"/>
        </w:rPr>
        <w:t>Current Ratio</w:t>
      </w:r>
      <w:r w:rsidRPr="00A32E52">
        <w:rPr>
          <w:rFonts w:ascii="Times New Roman" w:hAnsi="Times New Roman"/>
          <w:sz w:val="24"/>
          <w:szCs w:val="24"/>
        </w:rPr>
        <w:t xml:space="preserve"> (CR) merupakan salah satu rasio likuiditas yang bertujuan untuk mengukur kemampuan perusahaan dalam memenuhi kewajiban jangka pendek.CR menunjukkan sejauh mana aktiva lancar menutupi kewajiban-kewajiban lancar (Harahap, 2002). Semakin tinggi CR berarti tingkat likuiditas suatu perusahaan semakin baik, namun juga mengindikasikan adanya dana yang menganggur sehingga akan mengurangi tingkat profitabilitas perusahaan. Hal ini menunjukkan CR berpengaruh negatif terhadap ROA.</w:t>
      </w:r>
    </w:p>
    <w:p w:rsidR="009906E9" w:rsidRPr="00A32E52" w:rsidRDefault="009906E9" w:rsidP="009906E9">
      <w:pPr>
        <w:spacing w:after="0" w:line="240" w:lineRule="auto"/>
        <w:ind w:firstLine="720"/>
        <w:jc w:val="both"/>
        <w:rPr>
          <w:rFonts w:ascii="Times New Roman" w:hAnsi="Times New Roman"/>
          <w:sz w:val="24"/>
          <w:szCs w:val="24"/>
        </w:rPr>
      </w:pPr>
      <w:r w:rsidRPr="00A32E52">
        <w:rPr>
          <w:rFonts w:ascii="Times New Roman" w:hAnsi="Times New Roman"/>
          <w:i/>
          <w:sz w:val="24"/>
          <w:szCs w:val="24"/>
        </w:rPr>
        <w:t>Firm size</w:t>
      </w:r>
      <w:r w:rsidRPr="00A32E52">
        <w:rPr>
          <w:rFonts w:ascii="Times New Roman" w:hAnsi="Times New Roman"/>
          <w:sz w:val="24"/>
          <w:szCs w:val="24"/>
        </w:rPr>
        <w:t xml:space="preserve"> adalah ukuran perusahaan yang merupakan cerminan dari besarnya kekayaan perusahaan (Mas’ud, 2009).Semakin besar </w:t>
      </w:r>
      <w:r w:rsidRPr="00A32E52">
        <w:rPr>
          <w:rFonts w:ascii="Times New Roman" w:hAnsi="Times New Roman"/>
          <w:i/>
          <w:sz w:val="24"/>
          <w:szCs w:val="24"/>
        </w:rPr>
        <w:t>firm size</w:t>
      </w:r>
      <w:r w:rsidRPr="00A32E52">
        <w:rPr>
          <w:rFonts w:ascii="Times New Roman" w:hAnsi="Times New Roman"/>
          <w:sz w:val="24"/>
          <w:szCs w:val="24"/>
        </w:rPr>
        <w:t xml:space="preserve"> maka semakin besar jumlah kekayaan perusahaan yang dapat digunakan untuk menunjang kegiatan operasionalnya. Apabila kegiatan operasional perusahaan berjalan dengan lebih baik maka produk yang dihasilkan akan lebih banyak sehingga mampu menghasilkan penjualan tinggi dan profitabilitas yang lebih tinggi pula. Hal ini menunjukkan </w:t>
      </w:r>
      <w:r w:rsidRPr="00A32E52">
        <w:rPr>
          <w:rFonts w:ascii="Times New Roman" w:hAnsi="Times New Roman"/>
          <w:i/>
          <w:sz w:val="24"/>
          <w:szCs w:val="24"/>
        </w:rPr>
        <w:t>firm size</w:t>
      </w:r>
      <w:r w:rsidRPr="00A32E52">
        <w:rPr>
          <w:rFonts w:ascii="Times New Roman" w:hAnsi="Times New Roman"/>
          <w:sz w:val="24"/>
          <w:szCs w:val="24"/>
        </w:rPr>
        <w:t xml:space="preserve"> berpengaruh positif terhadap ROA.</w:t>
      </w:r>
    </w:p>
    <w:p w:rsidR="009906E9" w:rsidRPr="00A32E52" w:rsidRDefault="009906E9" w:rsidP="009906E9">
      <w:pPr>
        <w:spacing w:after="0" w:line="240" w:lineRule="auto"/>
        <w:ind w:firstLine="720"/>
        <w:jc w:val="both"/>
        <w:rPr>
          <w:rFonts w:ascii="Times New Roman" w:hAnsi="Times New Roman"/>
          <w:sz w:val="24"/>
          <w:szCs w:val="24"/>
        </w:rPr>
      </w:pPr>
      <w:r w:rsidRPr="00A32E52">
        <w:rPr>
          <w:rFonts w:ascii="Times New Roman" w:hAnsi="Times New Roman"/>
          <w:i/>
          <w:sz w:val="24"/>
          <w:szCs w:val="24"/>
        </w:rPr>
        <w:t>Assets tangibility</w:t>
      </w:r>
      <w:r w:rsidRPr="00A32E52">
        <w:rPr>
          <w:rFonts w:ascii="Times New Roman" w:hAnsi="Times New Roman"/>
          <w:sz w:val="24"/>
          <w:szCs w:val="24"/>
        </w:rPr>
        <w:t xml:space="preserve"> atau struktur aktiva merupakan perbandingan antara aktiva tetap dengan total aktiva.Struktur aktiva mencerminkan seberapa besar aktiva tetap mendominasi komposisi kekayaan yang dimiliki perusahaan (Mas’ud, 2009).</w:t>
      </w:r>
      <w:r w:rsidRPr="00A32E52">
        <w:rPr>
          <w:rFonts w:ascii="Times New Roman" w:hAnsi="Times New Roman"/>
          <w:i/>
          <w:sz w:val="24"/>
          <w:szCs w:val="24"/>
        </w:rPr>
        <w:t>Assets tangibility</w:t>
      </w:r>
      <w:r w:rsidRPr="00A32E52">
        <w:rPr>
          <w:rFonts w:ascii="Times New Roman" w:hAnsi="Times New Roman"/>
          <w:sz w:val="24"/>
          <w:szCs w:val="24"/>
        </w:rPr>
        <w:t xml:space="preserve"> menentukan berapa besar alokasi untuk masing-masing komponen aktiva, baik aktiva lancar maupun aktiva tetap.Semakin besar rasio </w:t>
      </w:r>
      <w:r w:rsidRPr="00A32E52">
        <w:rPr>
          <w:rFonts w:ascii="Times New Roman" w:hAnsi="Times New Roman"/>
          <w:i/>
          <w:sz w:val="24"/>
          <w:szCs w:val="24"/>
        </w:rPr>
        <w:t>assets tangibility</w:t>
      </w:r>
      <w:r w:rsidRPr="00A32E52">
        <w:rPr>
          <w:rFonts w:ascii="Times New Roman" w:hAnsi="Times New Roman"/>
          <w:sz w:val="24"/>
          <w:szCs w:val="24"/>
        </w:rPr>
        <w:t xml:space="preserve"> mengindikasikan ketidakefisienan dalam memanfaatkan modal kerja.Hal ini menunjukkan </w:t>
      </w:r>
      <w:r w:rsidRPr="00A32E52">
        <w:rPr>
          <w:rFonts w:ascii="Times New Roman" w:hAnsi="Times New Roman"/>
          <w:i/>
          <w:sz w:val="24"/>
          <w:szCs w:val="24"/>
        </w:rPr>
        <w:t xml:space="preserve">assets tangibility </w:t>
      </w:r>
      <w:r w:rsidRPr="00A32E52">
        <w:rPr>
          <w:rFonts w:ascii="Times New Roman" w:hAnsi="Times New Roman"/>
          <w:sz w:val="24"/>
          <w:szCs w:val="24"/>
        </w:rPr>
        <w:t>berpengaruh negatif terhadap ROA.</w:t>
      </w:r>
    </w:p>
    <w:p w:rsidR="009906E9" w:rsidRPr="00A32E52" w:rsidRDefault="009906E9" w:rsidP="009906E9">
      <w:pPr>
        <w:autoSpaceDE w:val="0"/>
        <w:autoSpaceDN w:val="0"/>
        <w:adjustRightInd w:val="0"/>
        <w:spacing w:after="0" w:line="240" w:lineRule="auto"/>
        <w:ind w:firstLine="720"/>
        <w:jc w:val="both"/>
        <w:rPr>
          <w:rFonts w:ascii="Times New Roman" w:eastAsia="Times New Roman" w:hAnsi="Times New Roman"/>
          <w:sz w:val="24"/>
          <w:szCs w:val="24"/>
        </w:rPr>
      </w:pPr>
      <w:r w:rsidRPr="00A32E52">
        <w:rPr>
          <w:rFonts w:ascii="Times New Roman" w:eastAsia="Times New Roman" w:hAnsi="Times New Roman"/>
          <w:sz w:val="24"/>
          <w:szCs w:val="24"/>
        </w:rPr>
        <w:t xml:space="preserve">Data rata-rata </w:t>
      </w:r>
      <w:r w:rsidR="00C135EA">
        <w:rPr>
          <w:rFonts w:ascii="Times New Roman" w:hAnsi="Times New Roman"/>
          <w:sz w:val="24"/>
          <w:szCs w:val="24"/>
        </w:rPr>
        <w:t>ROA</w:t>
      </w:r>
      <w:r w:rsidRPr="00A32E52">
        <w:rPr>
          <w:rFonts w:ascii="Times New Roman" w:hAnsi="Times New Roman"/>
          <w:sz w:val="24"/>
          <w:szCs w:val="24"/>
        </w:rPr>
        <w:t xml:space="preserve">, </w:t>
      </w:r>
      <w:r w:rsidR="00C135EA">
        <w:rPr>
          <w:rFonts w:ascii="Times New Roman" w:hAnsi="Times New Roman"/>
          <w:sz w:val="24"/>
          <w:szCs w:val="24"/>
        </w:rPr>
        <w:t>DTA</w:t>
      </w:r>
      <w:r w:rsidRPr="00A32E52">
        <w:rPr>
          <w:rFonts w:ascii="Times New Roman" w:hAnsi="Times New Roman"/>
          <w:sz w:val="24"/>
          <w:szCs w:val="24"/>
        </w:rPr>
        <w:t xml:space="preserve">, </w:t>
      </w:r>
      <w:r w:rsidR="00C135EA">
        <w:rPr>
          <w:rFonts w:ascii="Times New Roman" w:hAnsi="Times New Roman"/>
          <w:sz w:val="24"/>
          <w:szCs w:val="24"/>
        </w:rPr>
        <w:t>CR</w:t>
      </w:r>
      <w:r w:rsidRPr="00A32E52">
        <w:rPr>
          <w:rFonts w:ascii="Times New Roman" w:hAnsi="Times New Roman"/>
          <w:sz w:val="24"/>
          <w:szCs w:val="24"/>
        </w:rPr>
        <w:t xml:space="preserve">, </w:t>
      </w:r>
      <w:r w:rsidRPr="00A32E52">
        <w:rPr>
          <w:rFonts w:ascii="Times New Roman" w:hAnsi="Times New Roman"/>
          <w:i/>
          <w:sz w:val="24"/>
          <w:szCs w:val="24"/>
        </w:rPr>
        <w:t>firm size</w:t>
      </w:r>
      <w:r w:rsidRPr="00A32E52">
        <w:rPr>
          <w:rFonts w:ascii="Times New Roman" w:hAnsi="Times New Roman"/>
          <w:sz w:val="24"/>
          <w:szCs w:val="24"/>
        </w:rPr>
        <w:t xml:space="preserve">, dan </w:t>
      </w:r>
      <w:r w:rsidRPr="00A32E52">
        <w:rPr>
          <w:rFonts w:ascii="Times New Roman" w:hAnsi="Times New Roman"/>
          <w:i/>
          <w:sz w:val="24"/>
          <w:szCs w:val="24"/>
        </w:rPr>
        <w:t>assets tangibility</w:t>
      </w:r>
      <w:r w:rsidRPr="00A32E52">
        <w:rPr>
          <w:rFonts w:ascii="Times New Roman" w:eastAsia="Times New Roman" w:hAnsi="Times New Roman"/>
          <w:sz w:val="24"/>
          <w:szCs w:val="24"/>
        </w:rPr>
        <w:t xml:space="preserve"> perusahaan sektor pertambangan yang terdaftar di BEI tahun 2008-2011 berdasarkan laporan keuangan IDX sebagai berikut :</w:t>
      </w:r>
    </w:p>
    <w:p w:rsidR="009906E9" w:rsidRPr="00A32E52" w:rsidRDefault="00D33350" w:rsidP="009906E9">
      <w:pPr>
        <w:spacing w:after="0" w:line="240" w:lineRule="auto"/>
        <w:jc w:val="center"/>
        <w:rPr>
          <w:rFonts w:ascii="Times New Roman" w:hAnsi="Times New Roman"/>
          <w:sz w:val="24"/>
          <w:szCs w:val="24"/>
        </w:rPr>
      </w:pPr>
      <w:r>
        <w:rPr>
          <w:rFonts w:ascii="Times New Roman" w:hAnsi="Times New Roman"/>
          <w:sz w:val="24"/>
          <w:szCs w:val="24"/>
        </w:rPr>
        <w:t>Tabel 1.1</w:t>
      </w:r>
    </w:p>
    <w:p w:rsidR="00C135EA" w:rsidRDefault="009906E9" w:rsidP="009906E9">
      <w:pPr>
        <w:spacing w:after="0" w:line="240" w:lineRule="auto"/>
        <w:jc w:val="center"/>
        <w:rPr>
          <w:rFonts w:ascii="Times New Roman" w:hAnsi="Times New Roman"/>
          <w:sz w:val="24"/>
          <w:szCs w:val="24"/>
        </w:rPr>
      </w:pPr>
      <w:r w:rsidRPr="00A32E52">
        <w:rPr>
          <w:rFonts w:ascii="Times New Roman" w:hAnsi="Times New Roman"/>
          <w:sz w:val="24"/>
          <w:szCs w:val="24"/>
        </w:rPr>
        <w:t xml:space="preserve">Rata-Rata ROA, DTA, CR, </w:t>
      </w:r>
      <w:r w:rsidRPr="00A32E52">
        <w:rPr>
          <w:rFonts w:ascii="Times New Roman" w:hAnsi="Times New Roman"/>
          <w:i/>
          <w:sz w:val="24"/>
          <w:szCs w:val="24"/>
        </w:rPr>
        <w:t>Firm Size</w:t>
      </w:r>
      <w:r w:rsidRPr="00A32E52">
        <w:rPr>
          <w:rFonts w:ascii="Times New Roman" w:hAnsi="Times New Roman"/>
          <w:sz w:val="24"/>
          <w:szCs w:val="24"/>
        </w:rPr>
        <w:t xml:space="preserve">, dan </w:t>
      </w:r>
      <w:r w:rsidRPr="00A32E52">
        <w:rPr>
          <w:rFonts w:ascii="Times New Roman" w:hAnsi="Times New Roman"/>
          <w:i/>
          <w:sz w:val="24"/>
          <w:szCs w:val="24"/>
        </w:rPr>
        <w:t>Assets Tangibility</w:t>
      </w:r>
      <w:r w:rsidR="00C135EA">
        <w:rPr>
          <w:rFonts w:ascii="Times New Roman" w:hAnsi="Times New Roman"/>
          <w:sz w:val="24"/>
          <w:szCs w:val="24"/>
        </w:rPr>
        <w:t xml:space="preserve"> pada</w:t>
      </w:r>
    </w:p>
    <w:p w:rsidR="009906E9" w:rsidRPr="00A32E52" w:rsidRDefault="009906E9" w:rsidP="009906E9">
      <w:pPr>
        <w:spacing w:after="0" w:line="240" w:lineRule="auto"/>
        <w:jc w:val="center"/>
        <w:rPr>
          <w:rFonts w:ascii="Times New Roman" w:hAnsi="Times New Roman"/>
          <w:sz w:val="24"/>
          <w:szCs w:val="24"/>
        </w:rPr>
      </w:pPr>
      <w:r w:rsidRPr="00A32E52">
        <w:rPr>
          <w:rFonts w:ascii="Times New Roman" w:hAnsi="Times New Roman"/>
          <w:sz w:val="24"/>
          <w:szCs w:val="24"/>
        </w:rPr>
        <w:t>Perusahaan Sektor Pertambangan yang Terdaftar di BEI Tahun 2008-2011</w:t>
      </w:r>
    </w:p>
    <w:tbl>
      <w:tblPr>
        <w:tblW w:w="8237"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89"/>
        <w:gridCol w:w="1612"/>
        <w:gridCol w:w="1612"/>
        <w:gridCol w:w="1612"/>
        <w:gridCol w:w="1612"/>
      </w:tblGrid>
      <w:tr w:rsidR="009906E9" w:rsidRPr="00A32E52" w:rsidTr="009906E9">
        <w:trPr>
          <w:trHeight w:val="300"/>
          <w:jc w:val="center"/>
        </w:trPr>
        <w:tc>
          <w:tcPr>
            <w:tcW w:w="1789" w:type="dxa"/>
            <w:vMerge w:val="restart"/>
            <w:shd w:val="clear" w:color="auto" w:fill="auto"/>
            <w:noWrap/>
            <w:vAlign w:val="center"/>
            <w:hideMark/>
          </w:tcPr>
          <w:p w:rsidR="009906E9" w:rsidRPr="00A32E52" w:rsidRDefault="009906E9" w:rsidP="009906E9">
            <w:pPr>
              <w:spacing w:after="0" w:line="240" w:lineRule="auto"/>
              <w:jc w:val="center"/>
              <w:rPr>
                <w:rFonts w:ascii="Times New Roman" w:eastAsia="Times New Roman" w:hAnsi="Times New Roman"/>
                <w:color w:val="000000"/>
                <w:sz w:val="24"/>
                <w:szCs w:val="24"/>
              </w:rPr>
            </w:pPr>
            <w:r w:rsidRPr="00A32E52">
              <w:rPr>
                <w:rFonts w:ascii="Times New Roman" w:eastAsia="Times New Roman" w:hAnsi="Times New Roman"/>
                <w:color w:val="000000"/>
                <w:sz w:val="24"/>
                <w:szCs w:val="24"/>
              </w:rPr>
              <w:t>Variabel</w:t>
            </w:r>
          </w:p>
        </w:tc>
        <w:tc>
          <w:tcPr>
            <w:tcW w:w="6448" w:type="dxa"/>
            <w:gridSpan w:val="4"/>
            <w:shd w:val="clear" w:color="auto" w:fill="auto"/>
            <w:noWrap/>
            <w:vAlign w:val="center"/>
            <w:hideMark/>
          </w:tcPr>
          <w:p w:rsidR="009906E9" w:rsidRPr="00A32E52" w:rsidRDefault="009906E9" w:rsidP="009906E9">
            <w:pPr>
              <w:spacing w:after="0" w:line="240" w:lineRule="auto"/>
              <w:jc w:val="center"/>
              <w:rPr>
                <w:rFonts w:ascii="Times New Roman" w:eastAsia="Times New Roman" w:hAnsi="Times New Roman"/>
                <w:color w:val="000000"/>
                <w:sz w:val="24"/>
                <w:szCs w:val="24"/>
              </w:rPr>
            </w:pPr>
            <w:r w:rsidRPr="00A32E52">
              <w:rPr>
                <w:rFonts w:ascii="Times New Roman" w:eastAsia="Times New Roman" w:hAnsi="Times New Roman"/>
                <w:color w:val="000000"/>
                <w:sz w:val="24"/>
                <w:szCs w:val="24"/>
              </w:rPr>
              <w:t>Tahun</w:t>
            </w:r>
          </w:p>
        </w:tc>
      </w:tr>
      <w:tr w:rsidR="009906E9" w:rsidRPr="00A32E52" w:rsidTr="009906E9">
        <w:trPr>
          <w:trHeight w:val="300"/>
          <w:jc w:val="center"/>
        </w:trPr>
        <w:tc>
          <w:tcPr>
            <w:tcW w:w="1789" w:type="dxa"/>
            <w:vMerge/>
            <w:vAlign w:val="center"/>
            <w:hideMark/>
          </w:tcPr>
          <w:p w:rsidR="009906E9" w:rsidRPr="00A32E52" w:rsidRDefault="009906E9" w:rsidP="009906E9">
            <w:pPr>
              <w:spacing w:after="0" w:line="240" w:lineRule="auto"/>
              <w:rPr>
                <w:rFonts w:ascii="Times New Roman" w:eastAsia="Times New Roman" w:hAnsi="Times New Roman"/>
                <w:color w:val="000000"/>
                <w:sz w:val="24"/>
                <w:szCs w:val="24"/>
              </w:rPr>
            </w:pPr>
          </w:p>
        </w:tc>
        <w:tc>
          <w:tcPr>
            <w:tcW w:w="1612" w:type="dxa"/>
            <w:shd w:val="clear" w:color="auto" w:fill="auto"/>
            <w:noWrap/>
            <w:vAlign w:val="bottom"/>
            <w:hideMark/>
          </w:tcPr>
          <w:p w:rsidR="009906E9" w:rsidRPr="00A32E52" w:rsidRDefault="009906E9" w:rsidP="009906E9">
            <w:pPr>
              <w:spacing w:after="0" w:line="240" w:lineRule="auto"/>
              <w:jc w:val="center"/>
              <w:rPr>
                <w:rFonts w:ascii="Times New Roman" w:eastAsia="Times New Roman" w:hAnsi="Times New Roman"/>
                <w:color w:val="000000"/>
                <w:sz w:val="24"/>
                <w:szCs w:val="24"/>
              </w:rPr>
            </w:pPr>
            <w:r w:rsidRPr="00A32E52">
              <w:rPr>
                <w:rFonts w:ascii="Times New Roman" w:eastAsia="Times New Roman" w:hAnsi="Times New Roman"/>
                <w:color w:val="000000"/>
                <w:sz w:val="24"/>
                <w:szCs w:val="24"/>
              </w:rPr>
              <w:t>2008</w:t>
            </w:r>
          </w:p>
        </w:tc>
        <w:tc>
          <w:tcPr>
            <w:tcW w:w="1612" w:type="dxa"/>
            <w:shd w:val="clear" w:color="auto" w:fill="auto"/>
            <w:noWrap/>
            <w:vAlign w:val="bottom"/>
            <w:hideMark/>
          </w:tcPr>
          <w:p w:rsidR="009906E9" w:rsidRPr="00A32E52" w:rsidRDefault="009906E9" w:rsidP="009906E9">
            <w:pPr>
              <w:spacing w:after="0" w:line="240" w:lineRule="auto"/>
              <w:jc w:val="center"/>
              <w:rPr>
                <w:rFonts w:ascii="Times New Roman" w:eastAsia="Times New Roman" w:hAnsi="Times New Roman"/>
                <w:color w:val="000000"/>
                <w:sz w:val="24"/>
                <w:szCs w:val="24"/>
              </w:rPr>
            </w:pPr>
            <w:r w:rsidRPr="00A32E52">
              <w:rPr>
                <w:rFonts w:ascii="Times New Roman" w:eastAsia="Times New Roman" w:hAnsi="Times New Roman"/>
                <w:color w:val="000000"/>
                <w:sz w:val="24"/>
                <w:szCs w:val="24"/>
              </w:rPr>
              <w:t>2009</w:t>
            </w:r>
          </w:p>
        </w:tc>
        <w:tc>
          <w:tcPr>
            <w:tcW w:w="1612" w:type="dxa"/>
            <w:shd w:val="clear" w:color="auto" w:fill="auto"/>
            <w:noWrap/>
            <w:vAlign w:val="bottom"/>
            <w:hideMark/>
          </w:tcPr>
          <w:p w:rsidR="009906E9" w:rsidRPr="00A32E52" w:rsidRDefault="009906E9" w:rsidP="009906E9">
            <w:pPr>
              <w:spacing w:after="0" w:line="240" w:lineRule="auto"/>
              <w:jc w:val="center"/>
              <w:rPr>
                <w:rFonts w:ascii="Times New Roman" w:eastAsia="Times New Roman" w:hAnsi="Times New Roman"/>
                <w:color w:val="000000"/>
                <w:sz w:val="24"/>
                <w:szCs w:val="24"/>
              </w:rPr>
            </w:pPr>
            <w:r w:rsidRPr="00A32E52">
              <w:rPr>
                <w:rFonts w:ascii="Times New Roman" w:eastAsia="Times New Roman" w:hAnsi="Times New Roman"/>
                <w:color w:val="000000"/>
                <w:sz w:val="24"/>
                <w:szCs w:val="24"/>
              </w:rPr>
              <w:t>2010</w:t>
            </w:r>
          </w:p>
        </w:tc>
        <w:tc>
          <w:tcPr>
            <w:tcW w:w="1612" w:type="dxa"/>
            <w:shd w:val="clear" w:color="auto" w:fill="auto"/>
            <w:noWrap/>
            <w:vAlign w:val="bottom"/>
            <w:hideMark/>
          </w:tcPr>
          <w:p w:rsidR="009906E9" w:rsidRPr="00A32E52" w:rsidRDefault="009906E9" w:rsidP="009906E9">
            <w:pPr>
              <w:spacing w:after="0" w:line="240" w:lineRule="auto"/>
              <w:jc w:val="center"/>
              <w:rPr>
                <w:rFonts w:ascii="Times New Roman" w:eastAsia="Times New Roman" w:hAnsi="Times New Roman"/>
                <w:color w:val="000000"/>
                <w:sz w:val="24"/>
                <w:szCs w:val="24"/>
              </w:rPr>
            </w:pPr>
            <w:r w:rsidRPr="00A32E52">
              <w:rPr>
                <w:rFonts w:ascii="Times New Roman" w:eastAsia="Times New Roman" w:hAnsi="Times New Roman"/>
                <w:color w:val="000000"/>
                <w:sz w:val="24"/>
                <w:szCs w:val="24"/>
              </w:rPr>
              <w:t>2011</w:t>
            </w:r>
          </w:p>
        </w:tc>
      </w:tr>
      <w:tr w:rsidR="009906E9" w:rsidRPr="00A32E52" w:rsidTr="009906E9">
        <w:trPr>
          <w:trHeight w:val="300"/>
          <w:jc w:val="center"/>
        </w:trPr>
        <w:tc>
          <w:tcPr>
            <w:tcW w:w="1789" w:type="dxa"/>
            <w:shd w:val="clear" w:color="auto" w:fill="auto"/>
            <w:noWrap/>
            <w:vAlign w:val="bottom"/>
            <w:hideMark/>
          </w:tcPr>
          <w:p w:rsidR="009906E9" w:rsidRPr="00A32E52" w:rsidRDefault="009906E9" w:rsidP="009906E9">
            <w:pPr>
              <w:spacing w:after="0" w:line="240" w:lineRule="auto"/>
              <w:rPr>
                <w:rFonts w:ascii="Times New Roman" w:eastAsia="Times New Roman" w:hAnsi="Times New Roman"/>
                <w:color w:val="000000"/>
                <w:sz w:val="24"/>
                <w:szCs w:val="24"/>
              </w:rPr>
            </w:pPr>
            <w:r w:rsidRPr="00A32E52">
              <w:rPr>
                <w:rFonts w:ascii="Times New Roman" w:eastAsia="Times New Roman" w:hAnsi="Times New Roman"/>
                <w:color w:val="000000"/>
                <w:sz w:val="24"/>
                <w:szCs w:val="24"/>
              </w:rPr>
              <w:t>ROA (%)</w:t>
            </w:r>
          </w:p>
        </w:tc>
        <w:tc>
          <w:tcPr>
            <w:tcW w:w="1612" w:type="dxa"/>
            <w:shd w:val="clear" w:color="auto" w:fill="auto"/>
            <w:noWrap/>
            <w:vAlign w:val="bottom"/>
            <w:hideMark/>
          </w:tcPr>
          <w:p w:rsidR="009906E9" w:rsidRPr="00A32E52" w:rsidRDefault="009906E9" w:rsidP="009906E9">
            <w:pPr>
              <w:spacing w:after="0" w:line="240" w:lineRule="auto"/>
              <w:jc w:val="center"/>
              <w:rPr>
                <w:rFonts w:ascii="Times New Roman" w:hAnsi="Times New Roman"/>
                <w:color w:val="000000"/>
                <w:sz w:val="24"/>
                <w:szCs w:val="24"/>
              </w:rPr>
            </w:pPr>
            <w:r w:rsidRPr="00A32E52">
              <w:rPr>
                <w:rFonts w:ascii="Times New Roman" w:hAnsi="Times New Roman"/>
                <w:color w:val="000000"/>
                <w:sz w:val="24"/>
                <w:szCs w:val="24"/>
              </w:rPr>
              <w:t>6,95</w:t>
            </w:r>
          </w:p>
        </w:tc>
        <w:tc>
          <w:tcPr>
            <w:tcW w:w="1612" w:type="dxa"/>
            <w:shd w:val="clear" w:color="auto" w:fill="auto"/>
            <w:noWrap/>
            <w:vAlign w:val="bottom"/>
            <w:hideMark/>
          </w:tcPr>
          <w:p w:rsidR="009906E9" w:rsidRPr="00A32E52" w:rsidRDefault="009906E9" w:rsidP="009906E9">
            <w:pPr>
              <w:spacing w:after="0" w:line="240" w:lineRule="auto"/>
              <w:jc w:val="center"/>
              <w:rPr>
                <w:rFonts w:ascii="Times New Roman" w:hAnsi="Times New Roman"/>
                <w:color w:val="000000"/>
                <w:sz w:val="24"/>
                <w:szCs w:val="24"/>
              </w:rPr>
            </w:pPr>
            <w:r w:rsidRPr="00A32E52">
              <w:rPr>
                <w:rFonts w:ascii="Times New Roman" w:hAnsi="Times New Roman"/>
                <w:color w:val="000000"/>
                <w:sz w:val="24"/>
                <w:szCs w:val="24"/>
              </w:rPr>
              <w:t>1,90</w:t>
            </w:r>
          </w:p>
        </w:tc>
        <w:tc>
          <w:tcPr>
            <w:tcW w:w="1612" w:type="dxa"/>
            <w:shd w:val="clear" w:color="auto" w:fill="auto"/>
            <w:noWrap/>
            <w:vAlign w:val="bottom"/>
            <w:hideMark/>
          </w:tcPr>
          <w:p w:rsidR="009906E9" w:rsidRPr="00A32E52" w:rsidRDefault="009906E9" w:rsidP="009906E9">
            <w:pPr>
              <w:spacing w:after="0" w:line="240" w:lineRule="auto"/>
              <w:jc w:val="center"/>
              <w:rPr>
                <w:rFonts w:ascii="Times New Roman" w:hAnsi="Times New Roman"/>
                <w:color w:val="000000"/>
                <w:sz w:val="24"/>
                <w:szCs w:val="24"/>
              </w:rPr>
            </w:pPr>
            <w:r w:rsidRPr="00A32E52">
              <w:rPr>
                <w:rFonts w:ascii="Times New Roman" w:hAnsi="Times New Roman"/>
                <w:color w:val="000000"/>
                <w:sz w:val="24"/>
                <w:szCs w:val="24"/>
              </w:rPr>
              <w:t>8,06</w:t>
            </w:r>
          </w:p>
        </w:tc>
        <w:tc>
          <w:tcPr>
            <w:tcW w:w="1612" w:type="dxa"/>
            <w:shd w:val="clear" w:color="auto" w:fill="auto"/>
            <w:noWrap/>
            <w:vAlign w:val="bottom"/>
            <w:hideMark/>
          </w:tcPr>
          <w:p w:rsidR="009906E9" w:rsidRPr="00A32E52" w:rsidRDefault="009906E9" w:rsidP="009906E9">
            <w:pPr>
              <w:spacing w:after="0" w:line="240" w:lineRule="auto"/>
              <w:jc w:val="center"/>
              <w:rPr>
                <w:rFonts w:ascii="Times New Roman" w:hAnsi="Times New Roman"/>
                <w:color w:val="000000"/>
                <w:sz w:val="24"/>
                <w:szCs w:val="24"/>
              </w:rPr>
            </w:pPr>
            <w:r w:rsidRPr="00A32E52">
              <w:rPr>
                <w:rFonts w:ascii="Times New Roman" w:hAnsi="Times New Roman"/>
                <w:color w:val="000000"/>
                <w:sz w:val="24"/>
                <w:szCs w:val="24"/>
              </w:rPr>
              <w:t>6,92</w:t>
            </w:r>
          </w:p>
        </w:tc>
      </w:tr>
      <w:tr w:rsidR="009906E9" w:rsidRPr="00A32E52" w:rsidTr="009906E9">
        <w:trPr>
          <w:trHeight w:val="300"/>
          <w:jc w:val="center"/>
        </w:trPr>
        <w:tc>
          <w:tcPr>
            <w:tcW w:w="1789" w:type="dxa"/>
            <w:shd w:val="clear" w:color="auto" w:fill="auto"/>
            <w:noWrap/>
            <w:vAlign w:val="bottom"/>
            <w:hideMark/>
          </w:tcPr>
          <w:p w:rsidR="009906E9" w:rsidRPr="00A32E52" w:rsidRDefault="009906E9" w:rsidP="009906E9">
            <w:pPr>
              <w:spacing w:after="0" w:line="240" w:lineRule="auto"/>
              <w:rPr>
                <w:rFonts w:ascii="Times New Roman" w:eastAsia="Times New Roman" w:hAnsi="Times New Roman"/>
                <w:color w:val="000000"/>
                <w:sz w:val="24"/>
                <w:szCs w:val="24"/>
              </w:rPr>
            </w:pPr>
            <w:r w:rsidRPr="00A32E52">
              <w:rPr>
                <w:rFonts w:ascii="Times New Roman" w:eastAsia="Times New Roman" w:hAnsi="Times New Roman"/>
                <w:color w:val="000000"/>
                <w:sz w:val="24"/>
                <w:szCs w:val="24"/>
              </w:rPr>
              <w:t>DTA (%)</w:t>
            </w:r>
          </w:p>
        </w:tc>
        <w:tc>
          <w:tcPr>
            <w:tcW w:w="1612" w:type="dxa"/>
            <w:shd w:val="clear" w:color="auto" w:fill="auto"/>
            <w:noWrap/>
            <w:vAlign w:val="bottom"/>
            <w:hideMark/>
          </w:tcPr>
          <w:p w:rsidR="009906E9" w:rsidRPr="00A32E52" w:rsidRDefault="009906E9" w:rsidP="009906E9">
            <w:pPr>
              <w:spacing w:after="0" w:line="240" w:lineRule="auto"/>
              <w:jc w:val="center"/>
              <w:rPr>
                <w:rFonts w:ascii="Times New Roman" w:hAnsi="Times New Roman"/>
                <w:color w:val="000000"/>
                <w:sz w:val="24"/>
                <w:szCs w:val="24"/>
              </w:rPr>
            </w:pPr>
            <w:r w:rsidRPr="00A32E52">
              <w:rPr>
                <w:rFonts w:ascii="Times New Roman" w:hAnsi="Times New Roman"/>
                <w:color w:val="000000"/>
                <w:sz w:val="24"/>
                <w:szCs w:val="24"/>
              </w:rPr>
              <w:t>51,66</w:t>
            </w:r>
          </w:p>
        </w:tc>
        <w:tc>
          <w:tcPr>
            <w:tcW w:w="1612" w:type="dxa"/>
            <w:shd w:val="clear" w:color="auto" w:fill="auto"/>
            <w:noWrap/>
            <w:vAlign w:val="bottom"/>
            <w:hideMark/>
          </w:tcPr>
          <w:p w:rsidR="009906E9" w:rsidRPr="00A32E52" w:rsidRDefault="009906E9" w:rsidP="009906E9">
            <w:pPr>
              <w:spacing w:after="0" w:line="240" w:lineRule="auto"/>
              <w:jc w:val="center"/>
              <w:rPr>
                <w:rFonts w:ascii="Times New Roman" w:hAnsi="Times New Roman"/>
                <w:color w:val="000000"/>
                <w:sz w:val="24"/>
                <w:szCs w:val="24"/>
              </w:rPr>
            </w:pPr>
            <w:r w:rsidRPr="00A32E52">
              <w:rPr>
                <w:rFonts w:ascii="Times New Roman" w:hAnsi="Times New Roman"/>
                <w:color w:val="000000"/>
                <w:sz w:val="24"/>
                <w:szCs w:val="24"/>
              </w:rPr>
              <w:t>57,23</w:t>
            </w:r>
          </w:p>
        </w:tc>
        <w:tc>
          <w:tcPr>
            <w:tcW w:w="1612" w:type="dxa"/>
            <w:shd w:val="clear" w:color="auto" w:fill="auto"/>
            <w:noWrap/>
            <w:vAlign w:val="bottom"/>
            <w:hideMark/>
          </w:tcPr>
          <w:p w:rsidR="009906E9" w:rsidRPr="00A32E52" w:rsidRDefault="009906E9" w:rsidP="009906E9">
            <w:pPr>
              <w:spacing w:after="0" w:line="240" w:lineRule="auto"/>
              <w:jc w:val="center"/>
              <w:rPr>
                <w:rFonts w:ascii="Times New Roman" w:hAnsi="Times New Roman"/>
                <w:color w:val="000000"/>
                <w:sz w:val="24"/>
                <w:szCs w:val="24"/>
              </w:rPr>
            </w:pPr>
            <w:r w:rsidRPr="00A32E52">
              <w:rPr>
                <w:rFonts w:ascii="Times New Roman" w:hAnsi="Times New Roman"/>
                <w:color w:val="000000"/>
                <w:sz w:val="24"/>
                <w:szCs w:val="24"/>
              </w:rPr>
              <w:t>54,35</w:t>
            </w:r>
          </w:p>
        </w:tc>
        <w:tc>
          <w:tcPr>
            <w:tcW w:w="1612" w:type="dxa"/>
            <w:shd w:val="clear" w:color="auto" w:fill="auto"/>
            <w:noWrap/>
            <w:vAlign w:val="bottom"/>
            <w:hideMark/>
          </w:tcPr>
          <w:p w:rsidR="009906E9" w:rsidRPr="00A32E52" w:rsidRDefault="009906E9" w:rsidP="009906E9">
            <w:pPr>
              <w:spacing w:after="0" w:line="240" w:lineRule="auto"/>
              <w:jc w:val="center"/>
              <w:rPr>
                <w:rFonts w:ascii="Times New Roman" w:hAnsi="Times New Roman"/>
                <w:color w:val="000000"/>
                <w:sz w:val="24"/>
                <w:szCs w:val="24"/>
              </w:rPr>
            </w:pPr>
            <w:r w:rsidRPr="00A32E52">
              <w:rPr>
                <w:rFonts w:ascii="Times New Roman" w:hAnsi="Times New Roman"/>
                <w:color w:val="000000"/>
                <w:sz w:val="24"/>
                <w:szCs w:val="24"/>
              </w:rPr>
              <w:t>55,09</w:t>
            </w:r>
          </w:p>
        </w:tc>
      </w:tr>
      <w:tr w:rsidR="009906E9" w:rsidRPr="00A32E52" w:rsidTr="009906E9">
        <w:trPr>
          <w:trHeight w:val="300"/>
          <w:jc w:val="center"/>
        </w:trPr>
        <w:tc>
          <w:tcPr>
            <w:tcW w:w="1789" w:type="dxa"/>
            <w:shd w:val="clear" w:color="auto" w:fill="auto"/>
            <w:noWrap/>
            <w:vAlign w:val="bottom"/>
            <w:hideMark/>
          </w:tcPr>
          <w:p w:rsidR="009906E9" w:rsidRPr="00A32E52" w:rsidRDefault="009906E9" w:rsidP="009906E9">
            <w:pPr>
              <w:spacing w:after="0" w:line="240" w:lineRule="auto"/>
              <w:rPr>
                <w:rFonts w:ascii="Times New Roman" w:eastAsia="Times New Roman" w:hAnsi="Times New Roman"/>
                <w:color w:val="000000"/>
                <w:sz w:val="24"/>
                <w:szCs w:val="24"/>
              </w:rPr>
            </w:pPr>
            <w:r w:rsidRPr="00A32E52">
              <w:rPr>
                <w:rFonts w:ascii="Times New Roman" w:eastAsia="Times New Roman" w:hAnsi="Times New Roman"/>
                <w:color w:val="000000"/>
                <w:sz w:val="24"/>
                <w:szCs w:val="24"/>
              </w:rPr>
              <w:t>CR (%)</w:t>
            </w:r>
          </w:p>
        </w:tc>
        <w:tc>
          <w:tcPr>
            <w:tcW w:w="1612" w:type="dxa"/>
            <w:shd w:val="clear" w:color="auto" w:fill="auto"/>
            <w:noWrap/>
            <w:vAlign w:val="bottom"/>
            <w:hideMark/>
          </w:tcPr>
          <w:p w:rsidR="009906E9" w:rsidRPr="00A32E52" w:rsidRDefault="009906E9" w:rsidP="009906E9">
            <w:pPr>
              <w:spacing w:after="0" w:line="240" w:lineRule="auto"/>
              <w:jc w:val="center"/>
              <w:rPr>
                <w:rFonts w:ascii="Times New Roman" w:hAnsi="Times New Roman"/>
                <w:color w:val="000000"/>
                <w:sz w:val="24"/>
                <w:szCs w:val="24"/>
              </w:rPr>
            </w:pPr>
            <w:r w:rsidRPr="00A32E52">
              <w:rPr>
                <w:rFonts w:ascii="Times New Roman" w:hAnsi="Times New Roman"/>
                <w:color w:val="000000"/>
                <w:sz w:val="24"/>
                <w:szCs w:val="24"/>
              </w:rPr>
              <w:t>268,05</w:t>
            </w:r>
          </w:p>
        </w:tc>
        <w:tc>
          <w:tcPr>
            <w:tcW w:w="1612" w:type="dxa"/>
            <w:shd w:val="clear" w:color="auto" w:fill="auto"/>
            <w:noWrap/>
            <w:vAlign w:val="bottom"/>
            <w:hideMark/>
          </w:tcPr>
          <w:p w:rsidR="009906E9" w:rsidRPr="00A32E52" w:rsidRDefault="009906E9" w:rsidP="009906E9">
            <w:pPr>
              <w:spacing w:after="0" w:line="240" w:lineRule="auto"/>
              <w:jc w:val="center"/>
              <w:rPr>
                <w:rFonts w:ascii="Times New Roman" w:hAnsi="Times New Roman"/>
                <w:color w:val="000000"/>
                <w:sz w:val="24"/>
                <w:szCs w:val="24"/>
              </w:rPr>
            </w:pPr>
            <w:r w:rsidRPr="00A32E52">
              <w:rPr>
                <w:rFonts w:ascii="Times New Roman" w:hAnsi="Times New Roman"/>
                <w:color w:val="000000"/>
                <w:sz w:val="24"/>
                <w:szCs w:val="24"/>
              </w:rPr>
              <w:t>209,74</w:t>
            </w:r>
          </w:p>
        </w:tc>
        <w:tc>
          <w:tcPr>
            <w:tcW w:w="1612" w:type="dxa"/>
            <w:shd w:val="clear" w:color="auto" w:fill="auto"/>
            <w:noWrap/>
            <w:vAlign w:val="bottom"/>
            <w:hideMark/>
          </w:tcPr>
          <w:p w:rsidR="009906E9" w:rsidRPr="00A32E52" w:rsidRDefault="009906E9" w:rsidP="009906E9">
            <w:pPr>
              <w:spacing w:after="0" w:line="240" w:lineRule="auto"/>
              <w:jc w:val="center"/>
              <w:rPr>
                <w:rFonts w:ascii="Times New Roman" w:hAnsi="Times New Roman"/>
                <w:color w:val="000000"/>
                <w:sz w:val="24"/>
                <w:szCs w:val="24"/>
              </w:rPr>
            </w:pPr>
            <w:r w:rsidRPr="00A32E52">
              <w:rPr>
                <w:rFonts w:ascii="Times New Roman" w:hAnsi="Times New Roman"/>
                <w:color w:val="000000"/>
                <w:sz w:val="24"/>
                <w:szCs w:val="24"/>
              </w:rPr>
              <w:t>202,61</w:t>
            </w:r>
          </w:p>
        </w:tc>
        <w:tc>
          <w:tcPr>
            <w:tcW w:w="1612" w:type="dxa"/>
            <w:shd w:val="clear" w:color="auto" w:fill="auto"/>
            <w:noWrap/>
            <w:vAlign w:val="bottom"/>
            <w:hideMark/>
          </w:tcPr>
          <w:p w:rsidR="009906E9" w:rsidRPr="00A32E52" w:rsidRDefault="009906E9" w:rsidP="009906E9">
            <w:pPr>
              <w:spacing w:after="0" w:line="240" w:lineRule="auto"/>
              <w:jc w:val="center"/>
              <w:rPr>
                <w:rFonts w:ascii="Times New Roman" w:hAnsi="Times New Roman"/>
                <w:color w:val="000000"/>
                <w:sz w:val="24"/>
                <w:szCs w:val="24"/>
              </w:rPr>
            </w:pPr>
            <w:r w:rsidRPr="00A32E52">
              <w:rPr>
                <w:rFonts w:ascii="Times New Roman" w:hAnsi="Times New Roman"/>
                <w:color w:val="000000"/>
                <w:sz w:val="24"/>
                <w:szCs w:val="24"/>
              </w:rPr>
              <w:t>220,73</w:t>
            </w:r>
          </w:p>
        </w:tc>
      </w:tr>
      <w:tr w:rsidR="009906E9" w:rsidRPr="00A32E52" w:rsidTr="009906E9">
        <w:trPr>
          <w:trHeight w:val="300"/>
          <w:jc w:val="center"/>
        </w:trPr>
        <w:tc>
          <w:tcPr>
            <w:tcW w:w="1789" w:type="dxa"/>
            <w:shd w:val="clear" w:color="auto" w:fill="auto"/>
            <w:noWrap/>
            <w:vAlign w:val="bottom"/>
            <w:hideMark/>
          </w:tcPr>
          <w:p w:rsidR="009906E9" w:rsidRPr="00A32E52" w:rsidRDefault="009906E9" w:rsidP="009906E9">
            <w:pPr>
              <w:spacing w:after="0" w:line="240" w:lineRule="auto"/>
              <w:rPr>
                <w:rFonts w:ascii="Times New Roman" w:eastAsia="Times New Roman" w:hAnsi="Times New Roman"/>
                <w:color w:val="000000"/>
                <w:sz w:val="24"/>
                <w:szCs w:val="24"/>
              </w:rPr>
            </w:pPr>
            <w:r w:rsidRPr="00A32E52">
              <w:rPr>
                <w:rFonts w:ascii="Times New Roman" w:eastAsia="Times New Roman" w:hAnsi="Times New Roman"/>
                <w:color w:val="000000"/>
                <w:sz w:val="24"/>
                <w:szCs w:val="24"/>
              </w:rPr>
              <w:t>SIZE</w:t>
            </w:r>
          </w:p>
        </w:tc>
        <w:tc>
          <w:tcPr>
            <w:tcW w:w="1612" w:type="dxa"/>
            <w:shd w:val="clear" w:color="auto" w:fill="auto"/>
            <w:noWrap/>
            <w:vAlign w:val="bottom"/>
            <w:hideMark/>
          </w:tcPr>
          <w:p w:rsidR="009906E9" w:rsidRPr="00A32E52" w:rsidRDefault="009906E9" w:rsidP="009906E9">
            <w:pPr>
              <w:spacing w:after="0" w:line="240" w:lineRule="auto"/>
              <w:jc w:val="center"/>
              <w:rPr>
                <w:rFonts w:ascii="Times New Roman" w:hAnsi="Times New Roman"/>
                <w:color w:val="000000"/>
                <w:sz w:val="24"/>
                <w:szCs w:val="24"/>
              </w:rPr>
            </w:pPr>
            <w:r w:rsidRPr="00A32E52">
              <w:rPr>
                <w:rFonts w:ascii="Times New Roman" w:hAnsi="Times New Roman"/>
                <w:color w:val="000000"/>
                <w:sz w:val="24"/>
                <w:szCs w:val="24"/>
              </w:rPr>
              <w:t>13,63</w:t>
            </w:r>
          </w:p>
        </w:tc>
        <w:tc>
          <w:tcPr>
            <w:tcW w:w="1612" w:type="dxa"/>
            <w:shd w:val="clear" w:color="auto" w:fill="auto"/>
            <w:noWrap/>
            <w:vAlign w:val="bottom"/>
            <w:hideMark/>
          </w:tcPr>
          <w:p w:rsidR="009906E9" w:rsidRPr="00A32E52" w:rsidRDefault="009906E9" w:rsidP="009906E9">
            <w:pPr>
              <w:spacing w:after="0" w:line="240" w:lineRule="auto"/>
              <w:jc w:val="center"/>
              <w:rPr>
                <w:rFonts w:ascii="Times New Roman" w:hAnsi="Times New Roman"/>
                <w:color w:val="000000"/>
                <w:sz w:val="24"/>
                <w:szCs w:val="24"/>
              </w:rPr>
            </w:pPr>
            <w:r w:rsidRPr="00A32E52">
              <w:rPr>
                <w:rFonts w:ascii="Times New Roman" w:hAnsi="Times New Roman"/>
                <w:color w:val="000000"/>
                <w:sz w:val="24"/>
                <w:szCs w:val="24"/>
              </w:rPr>
              <w:t>13,70</w:t>
            </w:r>
          </w:p>
        </w:tc>
        <w:tc>
          <w:tcPr>
            <w:tcW w:w="1612" w:type="dxa"/>
            <w:shd w:val="clear" w:color="auto" w:fill="auto"/>
            <w:noWrap/>
            <w:vAlign w:val="bottom"/>
            <w:hideMark/>
          </w:tcPr>
          <w:p w:rsidR="009906E9" w:rsidRPr="00A32E52" w:rsidRDefault="009906E9" w:rsidP="009906E9">
            <w:pPr>
              <w:spacing w:after="0" w:line="240" w:lineRule="auto"/>
              <w:jc w:val="center"/>
              <w:rPr>
                <w:rFonts w:ascii="Times New Roman" w:hAnsi="Times New Roman"/>
                <w:color w:val="000000"/>
                <w:sz w:val="24"/>
                <w:szCs w:val="24"/>
              </w:rPr>
            </w:pPr>
            <w:r w:rsidRPr="00A32E52">
              <w:rPr>
                <w:rFonts w:ascii="Times New Roman" w:hAnsi="Times New Roman"/>
                <w:color w:val="000000"/>
                <w:sz w:val="24"/>
                <w:szCs w:val="24"/>
              </w:rPr>
              <w:t>13,97</w:t>
            </w:r>
          </w:p>
        </w:tc>
        <w:tc>
          <w:tcPr>
            <w:tcW w:w="1612" w:type="dxa"/>
            <w:shd w:val="clear" w:color="auto" w:fill="auto"/>
            <w:noWrap/>
            <w:vAlign w:val="bottom"/>
            <w:hideMark/>
          </w:tcPr>
          <w:p w:rsidR="009906E9" w:rsidRPr="00A32E52" w:rsidRDefault="009906E9" w:rsidP="009906E9">
            <w:pPr>
              <w:spacing w:after="0" w:line="240" w:lineRule="auto"/>
              <w:jc w:val="center"/>
              <w:rPr>
                <w:rFonts w:ascii="Times New Roman" w:hAnsi="Times New Roman"/>
                <w:color w:val="000000"/>
                <w:sz w:val="24"/>
                <w:szCs w:val="24"/>
              </w:rPr>
            </w:pPr>
            <w:r w:rsidRPr="00A32E52">
              <w:rPr>
                <w:rFonts w:ascii="Times New Roman" w:hAnsi="Times New Roman"/>
                <w:color w:val="000000"/>
                <w:sz w:val="24"/>
                <w:szCs w:val="24"/>
              </w:rPr>
              <w:t>14,34</w:t>
            </w:r>
          </w:p>
        </w:tc>
      </w:tr>
      <w:tr w:rsidR="009906E9" w:rsidRPr="00A32E52" w:rsidTr="009906E9">
        <w:trPr>
          <w:trHeight w:val="300"/>
          <w:jc w:val="center"/>
        </w:trPr>
        <w:tc>
          <w:tcPr>
            <w:tcW w:w="1789" w:type="dxa"/>
            <w:shd w:val="clear" w:color="auto" w:fill="auto"/>
            <w:noWrap/>
            <w:vAlign w:val="bottom"/>
            <w:hideMark/>
          </w:tcPr>
          <w:p w:rsidR="009906E9" w:rsidRPr="00A32E52" w:rsidRDefault="009906E9" w:rsidP="009906E9">
            <w:pPr>
              <w:spacing w:after="0" w:line="240" w:lineRule="auto"/>
              <w:rPr>
                <w:rFonts w:ascii="Times New Roman" w:eastAsia="Times New Roman" w:hAnsi="Times New Roman"/>
                <w:color w:val="000000"/>
                <w:sz w:val="24"/>
                <w:szCs w:val="24"/>
              </w:rPr>
            </w:pPr>
            <w:r w:rsidRPr="00A32E52">
              <w:rPr>
                <w:rFonts w:ascii="Times New Roman" w:eastAsia="Times New Roman" w:hAnsi="Times New Roman"/>
                <w:color w:val="000000"/>
                <w:sz w:val="24"/>
                <w:szCs w:val="24"/>
              </w:rPr>
              <w:t>AT (%)</w:t>
            </w:r>
          </w:p>
        </w:tc>
        <w:tc>
          <w:tcPr>
            <w:tcW w:w="1612" w:type="dxa"/>
            <w:shd w:val="clear" w:color="auto" w:fill="auto"/>
            <w:noWrap/>
            <w:vAlign w:val="bottom"/>
            <w:hideMark/>
          </w:tcPr>
          <w:p w:rsidR="009906E9" w:rsidRPr="00A32E52" w:rsidRDefault="009906E9" w:rsidP="009906E9">
            <w:pPr>
              <w:spacing w:after="0" w:line="240" w:lineRule="auto"/>
              <w:jc w:val="center"/>
              <w:rPr>
                <w:rFonts w:ascii="Times New Roman" w:hAnsi="Times New Roman"/>
                <w:color w:val="000000"/>
                <w:sz w:val="24"/>
                <w:szCs w:val="24"/>
              </w:rPr>
            </w:pPr>
            <w:r w:rsidRPr="00A32E52">
              <w:rPr>
                <w:rFonts w:ascii="Times New Roman" w:hAnsi="Times New Roman"/>
                <w:color w:val="000000"/>
                <w:sz w:val="24"/>
                <w:szCs w:val="24"/>
              </w:rPr>
              <w:t>26,71</w:t>
            </w:r>
          </w:p>
        </w:tc>
        <w:tc>
          <w:tcPr>
            <w:tcW w:w="1612" w:type="dxa"/>
            <w:shd w:val="clear" w:color="auto" w:fill="auto"/>
            <w:noWrap/>
            <w:vAlign w:val="bottom"/>
            <w:hideMark/>
          </w:tcPr>
          <w:p w:rsidR="009906E9" w:rsidRPr="00A32E52" w:rsidRDefault="009906E9" w:rsidP="009906E9">
            <w:pPr>
              <w:spacing w:after="0" w:line="240" w:lineRule="auto"/>
              <w:jc w:val="center"/>
              <w:rPr>
                <w:rFonts w:ascii="Times New Roman" w:hAnsi="Times New Roman"/>
                <w:color w:val="000000"/>
                <w:sz w:val="24"/>
                <w:szCs w:val="24"/>
              </w:rPr>
            </w:pPr>
            <w:r w:rsidRPr="00A32E52">
              <w:rPr>
                <w:rFonts w:ascii="Times New Roman" w:hAnsi="Times New Roman"/>
                <w:color w:val="000000"/>
                <w:sz w:val="24"/>
                <w:szCs w:val="24"/>
              </w:rPr>
              <w:t>28,32</w:t>
            </w:r>
          </w:p>
        </w:tc>
        <w:tc>
          <w:tcPr>
            <w:tcW w:w="1612" w:type="dxa"/>
            <w:shd w:val="clear" w:color="auto" w:fill="auto"/>
            <w:noWrap/>
            <w:vAlign w:val="bottom"/>
            <w:hideMark/>
          </w:tcPr>
          <w:p w:rsidR="009906E9" w:rsidRPr="00A32E52" w:rsidRDefault="009906E9" w:rsidP="009906E9">
            <w:pPr>
              <w:spacing w:after="0" w:line="240" w:lineRule="auto"/>
              <w:jc w:val="center"/>
              <w:rPr>
                <w:rFonts w:ascii="Times New Roman" w:hAnsi="Times New Roman"/>
                <w:color w:val="000000"/>
                <w:sz w:val="24"/>
                <w:szCs w:val="24"/>
              </w:rPr>
            </w:pPr>
            <w:r w:rsidRPr="00A32E52">
              <w:rPr>
                <w:rFonts w:ascii="Times New Roman" w:hAnsi="Times New Roman"/>
                <w:color w:val="000000"/>
                <w:sz w:val="24"/>
                <w:szCs w:val="24"/>
              </w:rPr>
              <w:t>27,82</w:t>
            </w:r>
          </w:p>
        </w:tc>
        <w:tc>
          <w:tcPr>
            <w:tcW w:w="1612" w:type="dxa"/>
            <w:shd w:val="clear" w:color="auto" w:fill="auto"/>
            <w:noWrap/>
            <w:vAlign w:val="bottom"/>
            <w:hideMark/>
          </w:tcPr>
          <w:p w:rsidR="009906E9" w:rsidRPr="00A32E52" w:rsidRDefault="009906E9" w:rsidP="009906E9">
            <w:pPr>
              <w:spacing w:after="0" w:line="240" w:lineRule="auto"/>
              <w:jc w:val="center"/>
              <w:rPr>
                <w:rFonts w:ascii="Times New Roman" w:hAnsi="Times New Roman"/>
                <w:color w:val="000000"/>
                <w:sz w:val="24"/>
                <w:szCs w:val="24"/>
              </w:rPr>
            </w:pPr>
            <w:r w:rsidRPr="00A32E52">
              <w:rPr>
                <w:rFonts w:ascii="Times New Roman" w:hAnsi="Times New Roman"/>
                <w:color w:val="000000"/>
                <w:sz w:val="24"/>
                <w:szCs w:val="24"/>
              </w:rPr>
              <w:t>27,45</w:t>
            </w:r>
          </w:p>
        </w:tc>
      </w:tr>
    </w:tbl>
    <w:p w:rsidR="009906E9" w:rsidRPr="00A32E52" w:rsidRDefault="009906E9" w:rsidP="00D33350">
      <w:pPr>
        <w:spacing w:after="0" w:line="240" w:lineRule="auto"/>
        <w:ind w:firstLine="720"/>
        <w:jc w:val="both"/>
        <w:rPr>
          <w:rFonts w:ascii="Times New Roman" w:hAnsi="Times New Roman"/>
          <w:sz w:val="24"/>
          <w:szCs w:val="24"/>
        </w:rPr>
      </w:pPr>
      <w:r w:rsidRPr="00A32E52">
        <w:rPr>
          <w:rFonts w:ascii="Times New Roman" w:hAnsi="Times New Roman"/>
          <w:sz w:val="24"/>
          <w:szCs w:val="24"/>
        </w:rPr>
        <w:t>Sumber : Laporan Keuangan IDX 2008-2011 (diolah)</w:t>
      </w:r>
    </w:p>
    <w:p w:rsidR="009906E9" w:rsidRPr="00A32E52" w:rsidRDefault="009906E9" w:rsidP="009906E9">
      <w:pPr>
        <w:spacing w:after="0" w:line="240" w:lineRule="auto"/>
        <w:jc w:val="both"/>
        <w:rPr>
          <w:rFonts w:ascii="Times New Roman" w:hAnsi="Times New Roman"/>
          <w:sz w:val="24"/>
          <w:szCs w:val="24"/>
        </w:rPr>
      </w:pPr>
    </w:p>
    <w:p w:rsidR="009906E9" w:rsidRPr="00A32E52" w:rsidRDefault="009906E9" w:rsidP="009906E9">
      <w:pPr>
        <w:spacing w:after="0" w:line="240" w:lineRule="auto"/>
        <w:ind w:firstLine="720"/>
        <w:jc w:val="both"/>
        <w:rPr>
          <w:rFonts w:ascii="Times New Roman" w:eastAsia="Times New Roman" w:hAnsi="Times New Roman"/>
          <w:sz w:val="24"/>
          <w:szCs w:val="24"/>
        </w:rPr>
      </w:pPr>
      <w:r w:rsidRPr="00A32E52">
        <w:rPr>
          <w:rFonts w:ascii="Times New Roman" w:eastAsia="Times New Roman" w:hAnsi="Times New Roman"/>
          <w:sz w:val="24"/>
          <w:szCs w:val="24"/>
        </w:rPr>
        <w:t xml:space="preserve">Data pada Tabel 1.2 menunjukkan </w:t>
      </w:r>
      <w:r w:rsidR="00D33350">
        <w:rPr>
          <w:rFonts w:ascii="Times New Roman" w:eastAsia="Times New Roman" w:hAnsi="Times New Roman"/>
          <w:i/>
          <w:sz w:val="24"/>
          <w:szCs w:val="24"/>
        </w:rPr>
        <w:t>f</w:t>
      </w:r>
      <w:r w:rsidRPr="00A32E52">
        <w:rPr>
          <w:rFonts w:ascii="Times New Roman" w:eastAsia="Times New Roman" w:hAnsi="Times New Roman"/>
          <w:i/>
          <w:sz w:val="24"/>
          <w:szCs w:val="24"/>
        </w:rPr>
        <w:t>enomena gap</w:t>
      </w:r>
      <w:r w:rsidRPr="00A32E52">
        <w:rPr>
          <w:rFonts w:ascii="Times New Roman" w:eastAsia="Times New Roman" w:hAnsi="Times New Roman"/>
          <w:sz w:val="24"/>
          <w:szCs w:val="24"/>
        </w:rPr>
        <w:t xml:space="preserve"> yang terjadi adalah rata-rata CR tahun 2009 menurun dari 268,05% menjadi 209,74% sedangkan rata-rata ROA tahun 2009 juga mengalami penurunan dari 6,95% menjadi 1,90%. Hal ini tidak relevan dengan teori bahwa CR berpengaruh negatif terhadap ROA.</w:t>
      </w:r>
      <w:bookmarkStart w:id="0" w:name="OLE_LINK1"/>
      <w:bookmarkStart w:id="1" w:name="OLE_LINK2"/>
      <w:r w:rsidRPr="00A32E52">
        <w:rPr>
          <w:rFonts w:ascii="Times New Roman" w:eastAsia="Times New Roman" w:hAnsi="Times New Roman"/>
          <w:sz w:val="24"/>
          <w:szCs w:val="24"/>
        </w:rPr>
        <w:t xml:space="preserve"> Rata-rata </w:t>
      </w:r>
      <w:r w:rsidRPr="00A32E52">
        <w:rPr>
          <w:rFonts w:ascii="Times New Roman" w:eastAsia="Times New Roman" w:hAnsi="Times New Roman"/>
          <w:i/>
          <w:sz w:val="24"/>
          <w:szCs w:val="24"/>
        </w:rPr>
        <w:t>firm size</w:t>
      </w:r>
      <w:r w:rsidRPr="00A32E52">
        <w:rPr>
          <w:rFonts w:ascii="Times New Roman" w:eastAsia="Times New Roman" w:hAnsi="Times New Roman"/>
          <w:sz w:val="24"/>
          <w:szCs w:val="24"/>
        </w:rPr>
        <w:t xml:space="preserve"> tahun 2009 meningkat dari 13,63 menjadi 13,70 sedangkan rata-rata ROA tahun 2009 mengalami penurunan dari 6,95% menjadi 1,90%. </w:t>
      </w:r>
      <w:bookmarkEnd w:id="0"/>
      <w:bookmarkEnd w:id="1"/>
      <w:r w:rsidRPr="00A32E52">
        <w:rPr>
          <w:rFonts w:ascii="Times New Roman" w:eastAsia="Times New Roman" w:hAnsi="Times New Roman"/>
          <w:sz w:val="24"/>
          <w:szCs w:val="24"/>
        </w:rPr>
        <w:t xml:space="preserve">Rata-rata </w:t>
      </w:r>
      <w:r w:rsidRPr="00A32E52">
        <w:rPr>
          <w:rFonts w:ascii="Times New Roman" w:eastAsia="Times New Roman" w:hAnsi="Times New Roman"/>
          <w:i/>
          <w:sz w:val="24"/>
          <w:szCs w:val="24"/>
        </w:rPr>
        <w:t>firm size</w:t>
      </w:r>
      <w:r w:rsidRPr="00A32E52">
        <w:rPr>
          <w:rFonts w:ascii="Times New Roman" w:eastAsia="Times New Roman" w:hAnsi="Times New Roman"/>
          <w:sz w:val="24"/>
          <w:szCs w:val="24"/>
        </w:rPr>
        <w:t xml:space="preserve"> tahun 2011 meningkat dari 13,97 menjadi 14,34 sedangkan rata-rata ROA tahun 2011 mengalami </w:t>
      </w:r>
      <w:r w:rsidRPr="00A32E52">
        <w:rPr>
          <w:rFonts w:ascii="Times New Roman" w:eastAsia="Times New Roman" w:hAnsi="Times New Roman"/>
          <w:sz w:val="24"/>
          <w:szCs w:val="24"/>
        </w:rPr>
        <w:lastRenderedPageBreak/>
        <w:t xml:space="preserve">penurunan dari 8,06% menjadi 6,92%. Hal ini tidak relevan dengan teori bahwa </w:t>
      </w:r>
      <w:r w:rsidRPr="00A32E52">
        <w:rPr>
          <w:rFonts w:ascii="Times New Roman" w:eastAsia="Times New Roman" w:hAnsi="Times New Roman"/>
          <w:i/>
          <w:sz w:val="24"/>
          <w:szCs w:val="24"/>
        </w:rPr>
        <w:t>firm size</w:t>
      </w:r>
      <w:r w:rsidRPr="00A32E52">
        <w:rPr>
          <w:rFonts w:ascii="Times New Roman" w:eastAsia="Times New Roman" w:hAnsi="Times New Roman"/>
          <w:sz w:val="24"/>
          <w:szCs w:val="24"/>
        </w:rPr>
        <w:t xml:space="preserve"> berpengaruh positif terhadap ROA. Rata-rata </w:t>
      </w:r>
      <w:r w:rsidRPr="00A32E52">
        <w:rPr>
          <w:rFonts w:ascii="Times New Roman" w:eastAsia="Times New Roman" w:hAnsi="Times New Roman"/>
          <w:i/>
          <w:sz w:val="24"/>
          <w:szCs w:val="24"/>
        </w:rPr>
        <w:t>assets tangibility</w:t>
      </w:r>
      <w:r w:rsidRPr="00A32E52">
        <w:rPr>
          <w:rFonts w:ascii="Times New Roman" w:eastAsia="Times New Roman" w:hAnsi="Times New Roman"/>
          <w:sz w:val="24"/>
          <w:szCs w:val="24"/>
        </w:rPr>
        <w:t xml:space="preserve"> tahun 2011 turun dari 27,82% menjadi 27,45% sedangkan rata-rata ROA tahun 2011 juga mengalami penurunan dari 8,06% menjadi 6,92%. Hal ini tidak relevan dengan teori bahwa </w:t>
      </w:r>
      <w:r w:rsidRPr="00A32E52">
        <w:rPr>
          <w:rFonts w:ascii="Times New Roman" w:eastAsia="Times New Roman" w:hAnsi="Times New Roman"/>
          <w:i/>
          <w:sz w:val="24"/>
          <w:szCs w:val="24"/>
        </w:rPr>
        <w:t>assets tangibility</w:t>
      </w:r>
      <w:r w:rsidRPr="00A32E52">
        <w:rPr>
          <w:rFonts w:ascii="Times New Roman" w:eastAsia="Times New Roman" w:hAnsi="Times New Roman"/>
          <w:sz w:val="24"/>
          <w:szCs w:val="24"/>
        </w:rPr>
        <w:t xml:space="preserve"> berpengaruh negatif terhadap ROA.</w:t>
      </w:r>
    </w:p>
    <w:p w:rsidR="009906E9" w:rsidRPr="00A32E52" w:rsidRDefault="009906E9" w:rsidP="009906E9">
      <w:pPr>
        <w:spacing w:after="0" w:line="240" w:lineRule="auto"/>
        <w:ind w:firstLine="720"/>
        <w:jc w:val="both"/>
        <w:rPr>
          <w:rFonts w:ascii="Times New Roman" w:hAnsi="Times New Roman"/>
          <w:sz w:val="24"/>
          <w:szCs w:val="24"/>
        </w:rPr>
      </w:pPr>
      <w:r w:rsidRPr="00A32E52">
        <w:rPr>
          <w:rFonts w:ascii="Times New Roman" w:eastAsia="Times New Roman" w:hAnsi="Times New Roman"/>
          <w:sz w:val="24"/>
          <w:szCs w:val="24"/>
        </w:rPr>
        <w:t>Terdapat beberapa penelitian yang berkaitan dengan pengukuran pengaruh</w:t>
      </w:r>
      <w:bookmarkStart w:id="2" w:name="OLE_LINK5"/>
      <w:bookmarkStart w:id="3" w:name="OLE_LINK6"/>
      <w:r w:rsidRPr="00A32E52">
        <w:rPr>
          <w:rFonts w:ascii="Times New Roman" w:hAnsi="Times New Roman"/>
          <w:i/>
          <w:sz w:val="24"/>
          <w:szCs w:val="24"/>
        </w:rPr>
        <w:t xml:space="preserve">Debt to Total Asset </w:t>
      </w:r>
      <w:r w:rsidRPr="00A32E52">
        <w:rPr>
          <w:rFonts w:ascii="Times New Roman" w:hAnsi="Times New Roman"/>
          <w:sz w:val="24"/>
          <w:szCs w:val="24"/>
        </w:rPr>
        <w:t xml:space="preserve">(DTA), </w:t>
      </w:r>
      <w:bookmarkEnd w:id="2"/>
      <w:bookmarkEnd w:id="3"/>
      <w:r w:rsidRPr="00A32E52">
        <w:rPr>
          <w:rFonts w:ascii="Times New Roman" w:hAnsi="Times New Roman"/>
          <w:i/>
          <w:sz w:val="24"/>
          <w:szCs w:val="24"/>
        </w:rPr>
        <w:t>Current Ratio</w:t>
      </w:r>
      <w:r w:rsidRPr="00A32E52">
        <w:rPr>
          <w:rFonts w:ascii="Times New Roman" w:hAnsi="Times New Roman"/>
          <w:sz w:val="24"/>
          <w:szCs w:val="24"/>
        </w:rPr>
        <w:t xml:space="preserve"> (CR), </w:t>
      </w:r>
      <w:r w:rsidRPr="00A32E52">
        <w:rPr>
          <w:rFonts w:ascii="Times New Roman" w:hAnsi="Times New Roman"/>
          <w:i/>
          <w:sz w:val="24"/>
          <w:szCs w:val="24"/>
        </w:rPr>
        <w:t>firm size</w:t>
      </w:r>
      <w:r w:rsidRPr="00A32E52">
        <w:rPr>
          <w:rFonts w:ascii="Times New Roman" w:hAnsi="Times New Roman"/>
          <w:sz w:val="24"/>
          <w:szCs w:val="24"/>
        </w:rPr>
        <w:t xml:space="preserve">, dan </w:t>
      </w:r>
      <w:r w:rsidRPr="00A32E52">
        <w:rPr>
          <w:rFonts w:ascii="Times New Roman" w:hAnsi="Times New Roman"/>
          <w:i/>
          <w:sz w:val="24"/>
          <w:szCs w:val="24"/>
        </w:rPr>
        <w:t>assets tangibility</w:t>
      </w:r>
      <w:r w:rsidRPr="00A32E52">
        <w:rPr>
          <w:rFonts w:ascii="Times New Roman" w:eastAsia="Times New Roman" w:hAnsi="Times New Roman"/>
          <w:sz w:val="24"/>
          <w:szCs w:val="24"/>
        </w:rPr>
        <w:t xml:space="preserve"> terhadap </w:t>
      </w:r>
      <w:r w:rsidRPr="00A32E52">
        <w:rPr>
          <w:rFonts w:ascii="Times New Roman" w:hAnsi="Times New Roman"/>
          <w:i/>
          <w:sz w:val="24"/>
          <w:szCs w:val="24"/>
        </w:rPr>
        <w:t>Return on Asset</w:t>
      </w:r>
      <w:r w:rsidRPr="00A32E52">
        <w:rPr>
          <w:rFonts w:ascii="Times New Roman" w:hAnsi="Times New Roman"/>
          <w:sz w:val="24"/>
          <w:szCs w:val="24"/>
        </w:rPr>
        <w:t xml:space="preserve"> (ROA). </w:t>
      </w:r>
      <w:r w:rsidRPr="00A32E52">
        <w:rPr>
          <w:rFonts w:ascii="Times New Roman" w:eastAsia="Times New Roman" w:hAnsi="Times New Roman"/>
          <w:sz w:val="24"/>
          <w:szCs w:val="24"/>
        </w:rPr>
        <w:t xml:space="preserve">Penelitian Khatab dkk (2011) dan </w:t>
      </w:r>
      <w:r w:rsidRPr="00A32E52">
        <w:rPr>
          <w:rFonts w:ascii="Times New Roman" w:eastAsia="Times New Roman" w:hAnsi="Times New Roman"/>
          <w:color w:val="000000"/>
          <w:kern w:val="24"/>
          <w:sz w:val="24"/>
          <w:szCs w:val="24"/>
        </w:rPr>
        <w:t xml:space="preserve">Salawu dkk (2012) </w:t>
      </w:r>
      <w:r w:rsidRPr="00A32E52">
        <w:rPr>
          <w:rFonts w:ascii="Times New Roman" w:eastAsia="Times New Roman" w:hAnsi="Times New Roman"/>
          <w:sz w:val="24"/>
          <w:szCs w:val="24"/>
        </w:rPr>
        <w:t xml:space="preserve">menunjukkan bahwa DTA berpengaruh positif terhadap ROA.Penelitian </w:t>
      </w:r>
      <w:r w:rsidRPr="00A32E52">
        <w:rPr>
          <w:rFonts w:ascii="Times New Roman" w:eastAsia="Times New Roman" w:hAnsi="Times New Roman"/>
          <w:color w:val="000000"/>
          <w:kern w:val="24"/>
          <w:sz w:val="24"/>
          <w:szCs w:val="24"/>
        </w:rPr>
        <w:t>Mohamad dan Saad (2010) dan Chinaemerem dan Anthony (2012)</w:t>
      </w:r>
      <w:r w:rsidRPr="00A32E52">
        <w:rPr>
          <w:rFonts w:ascii="Times New Roman" w:eastAsia="Times New Roman" w:hAnsi="Times New Roman"/>
          <w:sz w:val="24"/>
          <w:szCs w:val="24"/>
        </w:rPr>
        <w:t xml:space="preserve"> menunjukkan bahwa DTA berpengaruh negatif terhadap ROA.Penelitian Alzahrani (2012) menunjukkan bahwa DTA tidak berpengaruh terhadap ROA.</w:t>
      </w:r>
    </w:p>
    <w:p w:rsidR="009906E9" w:rsidRPr="00A32E52" w:rsidRDefault="009906E9" w:rsidP="009906E9">
      <w:pPr>
        <w:spacing w:after="0" w:line="240" w:lineRule="auto"/>
        <w:ind w:firstLine="720"/>
        <w:jc w:val="both"/>
        <w:rPr>
          <w:rFonts w:ascii="Times New Roman" w:eastAsia="Times New Roman" w:hAnsi="Times New Roman"/>
          <w:sz w:val="24"/>
          <w:szCs w:val="24"/>
        </w:rPr>
      </w:pPr>
      <w:r w:rsidRPr="00A32E52">
        <w:rPr>
          <w:rFonts w:ascii="Times New Roman" w:eastAsia="Times New Roman" w:hAnsi="Times New Roman"/>
          <w:sz w:val="24"/>
          <w:szCs w:val="24"/>
        </w:rPr>
        <w:t xml:space="preserve">Penelitian Azam dan Haider (2011) menunjukkan bahwa CR berpengaruh positif terhadap ROA.Penelitian </w:t>
      </w:r>
      <w:r w:rsidRPr="00A32E52">
        <w:rPr>
          <w:rFonts w:ascii="Times New Roman" w:eastAsia="Times New Roman" w:hAnsi="Times New Roman"/>
          <w:color w:val="000000"/>
          <w:kern w:val="24"/>
          <w:sz w:val="24"/>
          <w:szCs w:val="24"/>
        </w:rPr>
        <w:t xml:space="preserve">Liargovas dan Skandalis (2010), dan Mohamad dan Saad (2010) </w:t>
      </w:r>
      <w:r w:rsidRPr="00A32E52">
        <w:rPr>
          <w:rFonts w:ascii="Times New Roman" w:eastAsia="Times New Roman" w:hAnsi="Times New Roman"/>
          <w:sz w:val="24"/>
          <w:szCs w:val="24"/>
        </w:rPr>
        <w:t>menunjukkan bahwa CR berpengaruh negatif terhadap ROA.</w:t>
      </w:r>
      <w:r w:rsidRPr="00A32E52">
        <w:rPr>
          <w:rFonts w:ascii="Times New Roman" w:eastAsia="Times New Roman" w:hAnsi="Times New Roman"/>
          <w:color w:val="000000"/>
          <w:kern w:val="24"/>
          <w:sz w:val="24"/>
          <w:szCs w:val="24"/>
        </w:rPr>
        <w:t>Penelitian Azhagaiah dan Gavoury (2011) menunjukkan bahwa CR berpengaruh negarif signifikan terhadap ROA perusahaan ukuran menengah dan keseluruhan perusahaan, namun CR tidak berpengaruh pada perusahaan ukuran kecil dan besar.</w:t>
      </w:r>
    </w:p>
    <w:p w:rsidR="009906E9" w:rsidRPr="00A32E52" w:rsidRDefault="009906E9" w:rsidP="009906E9">
      <w:pPr>
        <w:spacing w:after="0" w:line="240" w:lineRule="auto"/>
        <w:ind w:firstLine="720"/>
        <w:jc w:val="both"/>
        <w:rPr>
          <w:rFonts w:ascii="Times New Roman" w:eastAsia="Times New Roman" w:hAnsi="Times New Roman"/>
          <w:sz w:val="24"/>
          <w:szCs w:val="24"/>
        </w:rPr>
      </w:pPr>
      <w:r w:rsidRPr="00A32E52">
        <w:rPr>
          <w:rFonts w:ascii="Times New Roman" w:eastAsia="Times New Roman" w:hAnsi="Times New Roman"/>
          <w:sz w:val="24"/>
          <w:szCs w:val="24"/>
        </w:rPr>
        <w:t xml:space="preserve">Penelitian </w:t>
      </w:r>
      <w:r w:rsidRPr="00A32E52">
        <w:rPr>
          <w:rFonts w:ascii="Times New Roman" w:eastAsia="Times New Roman" w:hAnsi="Times New Roman"/>
          <w:color w:val="000000"/>
          <w:kern w:val="24"/>
          <w:sz w:val="24"/>
          <w:szCs w:val="24"/>
        </w:rPr>
        <w:t>Dogan (2013)</w:t>
      </w:r>
      <w:r w:rsidRPr="00A32E52">
        <w:rPr>
          <w:rFonts w:ascii="Times New Roman" w:eastAsia="Times New Roman" w:hAnsi="Times New Roman"/>
          <w:sz w:val="24"/>
          <w:szCs w:val="24"/>
        </w:rPr>
        <w:t xml:space="preserve"> menunjukkan bahwa </w:t>
      </w:r>
      <w:r w:rsidRPr="00A32E52">
        <w:rPr>
          <w:rFonts w:ascii="Times New Roman" w:eastAsia="Times New Roman" w:hAnsi="Times New Roman"/>
          <w:i/>
          <w:sz w:val="24"/>
          <w:szCs w:val="24"/>
        </w:rPr>
        <w:t>firm size</w:t>
      </w:r>
      <w:r w:rsidRPr="00A32E52">
        <w:rPr>
          <w:rFonts w:ascii="Times New Roman" w:eastAsia="Times New Roman" w:hAnsi="Times New Roman"/>
          <w:sz w:val="24"/>
          <w:szCs w:val="24"/>
        </w:rPr>
        <w:t xml:space="preserve"> berpengaruh positif terhadap ROA.Penelitian Salawu dkk (2012) menunjukkan bahwa </w:t>
      </w:r>
      <w:r w:rsidRPr="00A32E52">
        <w:rPr>
          <w:rFonts w:ascii="Times New Roman" w:eastAsia="Times New Roman" w:hAnsi="Times New Roman"/>
          <w:i/>
          <w:sz w:val="24"/>
          <w:szCs w:val="24"/>
        </w:rPr>
        <w:t>firm size</w:t>
      </w:r>
      <w:r w:rsidRPr="00A32E52">
        <w:rPr>
          <w:rFonts w:ascii="Times New Roman" w:eastAsia="Times New Roman" w:hAnsi="Times New Roman"/>
          <w:sz w:val="24"/>
          <w:szCs w:val="24"/>
        </w:rPr>
        <w:t xml:space="preserve"> berpengaruh negatif terhadap ROA.Penelitian Coleman dan Osei (2008) dan Salawu dkk (2012) menunjukkan bahwa </w:t>
      </w:r>
      <w:r w:rsidRPr="00A32E52">
        <w:rPr>
          <w:rFonts w:ascii="Times New Roman" w:eastAsia="Times New Roman" w:hAnsi="Times New Roman"/>
          <w:i/>
          <w:sz w:val="24"/>
          <w:szCs w:val="24"/>
        </w:rPr>
        <w:t>assets tangibility</w:t>
      </w:r>
      <w:r w:rsidRPr="00A32E52">
        <w:rPr>
          <w:rFonts w:ascii="Times New Roman" w:eastAsia="Times New Roman" w:hAnsi="Times New Roman"/>
          <w:sz w:val="24"/>
          <w:szCs w:val="24"/>
        </w:rPr>
        <w:t xml:space="preserve"> berpengaruh positif terhadap ROA.Penelitian Liargovas dan Skandalis (2010) dan Chinaemerem dan Anthony (2012) menunjukkan bahwa </w:t>
      </w:r>
      <w:r w:rsidRPr="00A32E52">
        <w:rPr>
          <w:rFonts w:ascii="Times New Roman" w:eastAsia="Times New Roman" w:hAnsi="Times New Roman"/>
          <w:i/>
          <w:sz w:val="24"/>
          <w:szCs w:val="24"/>
        </w:rPr>
        <w:t>assets tangibility</w:t>
      </w:r>
      <w:r w:rsidRPr="00A32E52">
        <w:rPr>
          <w:rFonts w:ascii="Times New Roman" w:eastAsia="Times New Roman" w:hAnsi="Times New Roman"/>
          <w:sz w:val="24"/>
          <w:szCs w:val="24"/>
        </w:rPr>
        <w:t xml:space="preserve"> berpengaruh negatif terhadap ROA.</w:t>
      </w:r>
    </w:p>
    <w:p w:rsidR="009906E9" w:rsidRPr="00A32E52" w:rsidRDefault="009906E9" w:rsidP="00C135EA">
      <w:pPr>
        <w:spacing w:after="0" w:line="240" w:lineRule="auto"/>
        <w:ind w:firstLine="720"/>
        <w:jc w:val="both"/>
        <w:rPr>
          <w:rFonts w:ascii="Times New Roman" w:eastAsia="Times New Roman" w:hAnsi="Times New Roman"/>
          <w:sz w:val="24"/>
          <w:szCs w:val="24"/>
        </w:rPr>
      </w:pPr>
      <w:bookmarkStart w:id="4" w:name="OLE_LINK7"/>
      <w:bookmarkStart w:id="5" w:name="OLE_LINK8"/>
      <w:r w:rsidRPr="00A32E52">
        <w:rPr>
          <w:rFonts w:ascii="Times New Roman" w:eastAsia="Times New Roman" w:hAnsi="Times New Roman"/>
          <w:sz w:val="24"/>
          <w:szCs w:val="24"/>
        </w:rPr>
        <w:t xml:space="preserve">Terdapat pula beberapa penelitian yang berkaitan dengan pengukuran pengaruh </w:t>
      </w:r>
      <w:r w:rsidRPr="00A32E52">
        <w:rPr>
          <w:rFonts w:ascii="Times New Roman" w:hAnsi="Times New Roman"/>
          <w:i/>
          <w:sz w:val="24"/>
          <w:szCs w:val="24"/>
        </w:rPr>
        <w:t>Current Ratio</w:t>
      </w:r>
      <w:r w:rsidRPr="00A32E52">
        <w:rPr>
          <w:rFonts w:ascii="Times New Roman" w:hAnsi="Times New Roman"/>
          <w:sz w:val="24"/>
          <w:szCs w:val="24"/>
        </w:rPr>
        <w:t xml:space="preserve"> (CR), </w:t>
      </w:r>
      <w:r w:rsidRPr="00A32E52">
        <w:rPr>
          <w:rFonts w:ascii="Times New Roman" w:hAnsi="Times New Roman"/>
          <w:i/>
          <w:sz w:val="24"/>
          <w:szCs w:val="24"/>
        </w:rPr>
        <w:t>firm size</w:t>
      </w:r>
      <w:r w:rsidRPr="00A32E52">
        <w:rPr>
          <w:rFonts w:ascii="Times New Roman" w:hAnsi="Times New Roman"/>
          <w:sz w:val="24"/>
          <w:szCs w:val="24"/>
        </w:rPr>
        <w:t xml:space="preserve">, dan </w:t>
      </w:r>
      <w:r w:rsidRPr="00A32E52">
        <w:rPr>
          <w:rFonts w:ascii="Times New Roman" w:hAnsi="Times New Roman"/>
          <w:i/>
          <w:sz w:val="24"/>
          <w:szCs w:val="24"/>
        </w:rPr>
        <w:t>assets tangibility</w:t>
      </w:r>
      <w:r w:rsidRPr="00A32E52">
        <w:rPr>
          <w:rFonts w:ascii="Times New Roman" w:eastAsia="Times New Roman" w:hAnsi="Times New Roman"/>
          <w:sz w:val="24"/>
          <w:szCs w:val="24"/>
        </w:rPr>
        <w:t xml:space="preserve"> terhadap </w:t>
      </w:r>
      <w:r w:rsidRPr="00A32E52">
        <w:rPr>
          <w:rFonts w:ascii="Times New Roman" w:hAnsi="Times New Roman"/>
          <w:i/>
          <w:sz w:val="24"/>
          <w:szCs w:val="24"/>
        </w:rPr>
        <w:t xml:space="preserve">Debt to Total Asset </w:t>
      </w:r>
      <w:r w:rsidRPr="00A32E52">
        <w:rPr>
          <w:rFonts w:ascii="Times New Roman" w:hAnsi="Times New Roman"/>
          <w:sz w:val="24"/>
          <w:szCs w:val="24"/>
        </w:rPr>
        <w:t>(DTA)</w:t>
      </w:r>
      <w:r w:rsidRPr="00A32E52">
        <w:rPr>
          <w:rFonts w:ascii="Times New Roman" w:eastAsia="Times New Roman" w:hAnsi="Times New Roman"/>
          <w:sz w:val="24"/>
          <w:szCs w:val="24"/>
        </w:rPr>
        <w:t>.</w:t>
      </w:r>
      <w:bookmarkEnd w:id="4"/>
      <w:bookmarkEnd w:id="5"/>
      <w:r w:rsidRPr="00A32E52">
        <w:rPr>
          <w:rFonts w:ascii="Times New Roman" w:eastAsia="Times New Roman" w:hAnsi="Times New Roman"/>
          <w:sz w:val="24"/>
          <w:szCs w:val="24"/>
        </w:rPr>
        <w:t>Penelitian Liao (2008) menunjukkan bahwa CR berpengaruh positif terhadap DTA. Penelitian Najjar dan Petrov (2011), Sheikh dan Wang (2011), dan Hossain dan Ali (2012) menunjukkan bahwa CR be</w:t>
      </w:r>
      <w:r w:rsidR="00C135EA">
        <w:rPr>
          <w:rFonts w:ascii="Times New Roman" w:eastAsia="Times New Roman" w:hAnsi="Times New Roman"/>
          <w:sz w:val="24"/>
          <w:szCs w:val="24"/>
        </w:rPr>
        <w:t xml:space="preserve">rpengaruh negatif terhadap DTA. </w:t>
      </w:r>
      <w:r w:rsidRPr="00A32E52">
        <w:rPr>
          <w:rFonts w:ascii="Times New Roman" w:eastAsia="Times New Roman" w:hAnsi="Times New Roman"/>
          <w:sz w:val="24"/>
          <w:szCs w:val="24"/>
        </w:rPr>
        <w:t xml:space="preserve">Penelitian </w:t>
      </w:r>
      <w:r w:rsidRPr="00A32E52">
        <w:rPr>
          <w:rFonts w:ascii="Times New Roman" w:eastAsia="Times New Roman" w:hAnsi="Times New Roman"/>
          <w:color w:val="000000"/>
          <w:kern w:val="24"/>
          <w:sz w:val="24"/>
          <w:szCs w:val="24"/>
        </w:rPr>
        <w:t xml:space="preserve">Sheikh dan Wang (2011) </w:t>
      </w:r>
      <w:r w:rsidRPr="00A32E52">
        <w:rPr>
          <w:rFonts w:ascii="Times New Roman" w:eastAsia="Times New Roman" w:hAnsi="Times New Roman"/>
          <w:sz w:val="24"/>
          <w:szCs w:val="24"/>
        </w:rPr>
        <w:t xml:space="preserve">menunjukkan bahwa </w:t>
      </w:r>
      <w:r w:rsidRPr="00A32E52">
        <w:rPr>
          <w:rFonts w:ascii="Times New Roman" w:eastAsia="Times New Roman" w:hAnsi="Times New Roman"/>
          <w:i/>
          <w:sz w:val="24"/>
          <w:szCs w:val="24"/>
        </w:rPr>
        <w:t>firm size</w:t>
      </w:r>
      <w:r w:rsidRPr="00A32E52">
        <w:rPr>
          <w:rFonts w:ascii="Times New Roman" w:eastAsia="Times New Roman" w:hAnsi="Times New Roman"/>
          <w:sz w:val="24"/>
          <w:szCs w:val="24"/>
        </w:rPr>
        <w:t xml:space="preserve"> berpengaruh positif terhadap DTA. Penelitian Liao (2008) menunjukkan bahwa </w:t>
      </w:r>
      <w:r w:rsidRPr="00A32E52">
        <w:rPr>
          <w:rFonts w:ascii="Times New Roman" w:eastAsia="Times New Roman" w:hAnsi="Times New Roman"/>
          <w:i/>
          <w:sz w:val="24"/>
          <w:szCs w:val="24"/>
        </w:rPr>
        <w:t>firm size</w:t>
      </w:r>
      <w:r w:rsidRPr="00A32E52">
        <w:rPr>
          <w:rFonts w:ascii="Times New Roman" w:eastAsia="Times New Roman" w:hAnsi="Times New Roman"/>
          <w:sz w:val="24"/>
          <w:szCs w:val="24"/>
        </w:rPr>
        <w:t xml:space="preserve"> berpengaruh negatif terhadap DTA. Penelitian Hossain dan Ali (2012) menunjukkan bahwa </w:t>
      </w:r>
      <w:r w:rsidRPr="00A32E52">
        <w:rPr>
          <w:rFonts w:ascii="Times New Roman" w:eastAsia="Times New Roman" w:hAnsi="Times New Roman"/>
          <w:i/>
          <w:sz w:val="24"/>
          <w:szCs w:val="24"/>
        </w:rPr>
        <w:t>firm size</w:t>
      </w:r>
      <w:r w:rsidRPr="00A32E52">
        <w:rPr>
          <w:rFonts w:ascii="Times New Roman" w:eastAsia="Times New Roman" w:hAnsi="Times New Roman"/>
          <w:sz w:val="24"/>
          <w:szCs w:val="24"/>
        </w:rPr>
        <w:t xml:space="preserve"> tidak berpengaruh terhadap DTA. Penelitian </w:t>
      </w:r>
      <w:r w:rsidRPr="00A32E52">
        <w:rPr>
          <w:rFonts w:ascii="Times New Roman" w:eastAsia="Times New Roman" w:hAnsi="Times New Roman"/>
          <w:color w:val="000000"/>
          <w:kern w:val="24"/>
          <w:sz w:val="24"/>
          <w:szCs w:val="24"/>
        </w:rPr>
        <w:t xml:space="preserve">Liao (2008), Indrajaya dkk (2011), dan Najjar dan Petrov (2011) </w:t>
      </w:r>
      <w:r w:rsidRPr="00A32E52">
        <w:rPr>
          <w:rFonts w:ascii="Times New Roman" w:eastAsia="Times New Roman" w:hAnsi="Times New Roman"/>
          <w:sz w:val="24"/>
          <w:szCs w:val="24"/>
        </w:rPr>
        <w:t xml:space="preserve">menunjukkan bahwa </w:t>
      </w:r>
      <w:r w:rsidRPr="00A32E52">
        <w:rPr>
          <w:rFonts w:ascii="Times New Roman" w:eastAsia="Times New Roman" w:hAnsi="Times New Roman"/>
          <w:i/>
          <w:sz w:val="24"/>
          <w:szCs w:val="24"/>
        </w:rPr>
        <w:t>assets tangibility</w:t>
      </w:r>
      <w:r w:rsidRPr="00A32E52">
        <w:rPr>
          <w:rFonts w:ascii="Times New Roman" w:eastAsia="Times New Roman" w:hAnsi="Times New Roman"/>
          <w:sz w:val="24"/>
          <w:szCs w:val="24"/>
        </w:rPr>
        <w:t xml:space="preserve"> berpengaruh positif terhadap DTA. Penelitian Sheikh dan Wang (2011) dan Hossain dan Ali (2012) menunjukkan bahwa </w:t>
      </w:r>
      <w:r w:rsidRPr="00A32E52">
        <w:rPr>
          <w:rFonts w:ascii="Times New Roman" w:eastAsia="Times New Roman" w:hAnsi="Times New Roman"/>
          <w:i/>
          <w:sz w:val="24"/>
          <w:szCs w:val="24"/>
        </w:rPr>
        <w:t>assets tangibility</w:t>
      </w:r>
      <w:r w:rsidRPr="00A32E52">
        <w:rPr>
          <w:rFonts w:ascii="Times New Roman" w:eastAsia="Times New Roman" w:hAnsi="Times New Roman"/>
          <w:sz w:val="24"/>
          <w:szCs w:val="24"/>
        </w:rPr>
        <w:t xml:space="preserve"> berpengaruh negatif terhadap DTA. Penelitian Lim (2012) menunjukkan bahwa </w:t>
      </w:r>
      <w:r w:rsidRPr="00A32E52">
        <w:rPr>
          <w:rFonts w:ascii="Times New Roman" w:eastAsia="Times New Roman" w:hAnsi="Times New Roman"/>
          <w:i/>
          <w:sz w:val="24"/>
          <w:szCs w:val="24"/>
        </w:rPr>
        <w:t xml:space="preserve">assets tangibility </w:t>
      </w:r>
      <w:r w:rsidR="00D33350">
        <w:rPr>
          <w:rFonts w:ascii="Times New Roman" w:eastAsia="Times New Roman" w:hAnsi="Times New Roman"/>
          <w:sz w:val="24"/>
          <w:szCs w:val="24"/>
        </w:rPr>
        <w:t>tidak berpengaruh terhadap DTA.</w:t>
      </w:r>
    </w:p>
    <w:p w:rsidR="009906E9" w:rsidRPr="00A32E52" w:rsidRDefault="009906E9" w:rsidP="009906E9">
      <w:pPr>
        <w:spacing w:after="0" w:line="240" w:lineRule="auto"/>
        <w:ind w:firstLine="720"/>
        <w:jc w:val="both"/>
        <w:rPr>
          <w:rFonts w:ascii="Times New Roman" w:hAnsi="Times New Roman"/>
          <w:sz w:val="24"/>
          <w:szCs w:val="24"/>
        </w:rPr>
      </w:pPr>
      <w:r w:rsidRPr="00A32E52">
        <w:rPr>
          <w:rFonts w:ascii="Times New Roman" w:hAnsi="Times New Roman"/>
          <w:sz w:val="24"/>
          <w:szCs w:val="24"/>
        </w:rPr>
        <w:t xml:space="preserve">Penelitian ini akan menguji </w:t>
      </w:r>
      <w:r w:rsidR="00DD5510">
        <w:rPr>
          <w:rFonts w:ascii="Times New Roman" w:hAnsi="Times New Roman"/>
          <w:sz w:val="24"/>
          <w:szCs w:val="24"/>
        </w:rPr>
        <w:t>DTA</w:t>
      </w:r>
      <w:r w:rsidRPr="00A32E52">
        <w:rPr>
          <w:rFonts w:ascii="Times New Roman" w:hAnsi="Times New Roman"/>
          <w:sz w:val="24"/>
          <w:szCs w:val="24"/>
        </w:rPr>
        <w:t xml:space="preserve"> yang dijadikan sebagai variabel intervening antara variabel independen </w:t>
      </w:r>
      <w:r w:rsidR="00DD5510">
        <w:rPr>
          <w:rFonts w:ascii="Times New Roman" w:hAnsi="Times New Roman"/>
          <w:sz w:val="24"/>
          <w:szCs w:val="24"/>
        </w:rPr>
        <w:t>CR</w:t>
      </w:r>
      <w:r w:rsidRPr="00A32E52">
        <w:rPr>
          <w:rFonts w:ascii="Times New Roman" w:hAnsi="Times New Roman"/>
          <w:sz w:val="24"/>
          <w:szCs w:val="24"/>
        </w:rPr>
        <w:t xml:space="preserve">, </w:t>
      </w:r>
      <w:r w:rsidRPr="00A32E52">
        <w:rPr>
          <w:rFonts w:ascii="Times New Roman" w:hAnsi="Times New Roman"/>
          <w:i/>
          <w:sz w:val="24"/>
          <w:szCs w:val="24"/>
        </w:rPr>
        <w:t>firm size</w:t>
      </w:r>
      <w:r w:rsidRPr="00A32E52">
        <w:rPr>
          <w:rFonts w:ascii="Times New Roman" w:hAnsi="Times New Roman"/>
          <w:sz w:val="24"/>
          <w:szCs w:val="24"/>
        </w:rPr>
        <w:t xml:space="preserve">, dan </w:t>
      </w:r>
      <w:r w:rsidRPr="00A32E52">
        <w:rPr>
          <w:rFonts w:ascii="Times New Roman" w:hAnsi="Times New Roman"/>
          <w:i/>
          <w:sz w:val="24"/>
          <w:szCs w:val="24"/>
        </w:rPr>
        <w:t>assets tangibility</w:t>
      </w:r>
      <w:r w:rsidRPr="00A32E52">
        <w:rPr>
          <w:rFonts w:ascii="Times New Roman" w:hAnsi="Times New Roman"/>
          <w:sz w:val="24"/>
          <w:szCs w:val="24"/>
        </w:rPr>
        <w:t xml:space="preserve"> dengan variabel dependen </w:t>
      </w:r>
      <w:r w:rsidR="00DD5510">
        <w:rPr>
          <w:rFonts w:ascii="Times New Roman" w:hAnsi="Times New Roman"/>
          <w:sz w:val="24"/>
          <w:szCs w:val="24"/>
        </w:rPr>
        <w:t>ROA</w:t>
      </w:r>
      <w:r w:rsidRPr="00A32E52">
        <w:rPr>
          <w:rFonts w:ascii="Times New Roman" w:hAnsi="Times New Roman"/>
          <w:sz w:val="24"/>
          <w:szCs w:val="24"/>
        </w:rPr>
        <w:t xml:space="preserve">. Masih adanya kesenjangan hasil penelitian yang menguji pengaruh CR, </w:t>
      </w:r>
      <w:r w:rsidRPr="00A32E52">
        <w:rPr>
          <w:rFonts w:ascii="Times New Roman" w:hAnsi="Times New Roman"/>
          <w:i/>
          <w:sz w:val="24"/>
          <w:szCs w:val="24"/>
        </w:rPr>
        <w:t>firm size</w:t>
      </w:r>
      <w:r w:rsidRPr="00A32E52">
        <w:rPr>
          <w:rFonts w:ascii="Times New Roman" w:hAnsi="Times New Roman"/>
          <w:sz w:val="24"/>
          <w:szCs w:val="24"/>
        </w:rPr>
        <w:t xml:space="preserve">, dan </w:t>
      </w:r>
      <w:r w:rsidRPr="00A32E52">
        <w:rPr>
          <w:rFonts w:ascii="Times New Roman" w:hAnsi="Times New Roman"/>
          <w:i/>
          <w:sz w:val="24"/>
          <w:szCs w:val="24"/>
        </w:rPr>
        <w:t>assets tangibility</w:t>
      </w:r>
      <w:r w:rsidRPr="00A32E52">
        <w:rPr>
          <w:rFonts w:ascii="Times New Roman" w:hAnsi="Times New Roman"/>
          <w:sz w:val="24"/>
          <w:szCs w:val="24"/>
        </w:rPr>
        <w:t xml:space="preserve"> terhadap ROA dan adanya hasil penelitian terdahulu yang menunjukkan pengaruh CR, </w:t>
      </w:r>
      <w:r w:rsidRPr="00A32E52">
        <w:rPr>
          <w:rFonts w:ascii="Times New Roman" w:hAnsi="Times New Roman"/>
          <w:i/>
          <w:sz w:val="24"/>
          <w:szCs w:val="24"/>
        </w:rPr>
        <w:t>firm size</w:t>
      </w:r>
      <w:r w:rsidRPr="00A32E52">
        <w:rPr>
          <w:rFonts w:ascii="Times New Roman" w:hAnsi="Times New Roman"/>
          <w:sz w:val="24"/>
          <w:szCs w:val="24"/>
        </w:rPr>
        <w:t xml:space="preserve">, dan </w:t>
      </w:r>
      <w:r w:rsidRPr="00A32E52">
        <w:rPr>
          <w:rFonts w:ascii="Times New Roman" w:hAnsi="Times New Roman"/>
          <w:i/>
          <w:sz w:val="24"/>
          <w:szCs w:val="24"/>
        </w:rPr>
        <w:t>assets tangibility</w:t>
      </w:r>
      <w:r w:rsidRPr="00A32E52">
        <w:rPr>
          <w:rFonts w:ascii="Times New Roman" w:hAnsi="Times New Roman"/>
          <w:sz w:val="24"/>
          <w:szCs w:val="24"/>
        </w:rPr>
        <w:t xml:space="preserve"> terhadap DTA menyebabkan penelitian ini menduga CR, </w:t>
      </w:r>
      <w:r w:rsidRPr="00A32E52">
        <w:rPr>
          <w:rFonts w:ascii="Times New Roman" w:hAnsi="Times New Roman"/>
          <w:i/>
          <w:sz w:val="24"/>
          <w:szCs w:val="24"/>
        </w:rPr>
        <w:t>firm size</w:t>
      </w:r>
      <w:r w:rsidRPr="00A32E52">
        <w:rPr>
          <w:rFonts w:ascii="Times New Roman" w:hAnsi="Times New Roman"/>
          <w:sz w:val="24"/>
          <w:szCs w:val="24"/>
        </w:rPr>
        <w:t xml:space="preserve">, dan </w:t>
      </w:r>
      <w:r w:rsidRPr="00A32E52">
        <w:rPr>
          <w:rFonts w:ascii="Times New Roman" w:hAnsi="Times New Roman"/>
          <w:i/>
          <w:sz w:val="24"/>
          <w:szCs w:val="24"/>
        </w:rPr>
        <w:t>assets tangibility</w:t>
      </w:r>
      <w:r w:rsidRPr="00A32E52">
        <w:rPr>
          <w:rFonts w:ascii="Times New Roman" w:hAnsi="Times New Roman"/>
          <w:sz w:val="24"/>
          <w:szCs w:val="24"/>
        </w:rPr>
        <w:t xml:space="preserve"> berpengaruh tidak langsung terhadap ROA melalui DTA.</w:t>
      </w:r>
    </w:p>
    <w:p w:rsidR="009906E9" w:rsidRPr="00A32E52" w:rsidRDefault="009906E9" w:rsidP="009906E9">
      <w:pPr>
        <w:spacing w:after="0" w:line="240" w:lineRule="auto"/>
        <w:jc w:val="both"/>
        <w:rPr>
          <w:rFonts w:ascii="Times New Roman" w:eastAsia="Times New Roman" w:hAnsi="Times New Roman"/>
          <w:sz w:val="24"/>
          <w:szCs w:val="24"/>
        </w:rPr>
      </w:pPr>
    </w:p>
    <w:p w:rsidR="009906E9" w:rsidRPr="00A32E52" w:rsidRDefault="009906E9" w:rsidP="009906E9">
      <w:pPr>
        <w:spacing w:after="0" w:line="240" w:lineRule="auto"/>
        <w:jc w:val="both"/>
        <w:rPr>
          <w:rFonts w:ascii="Times New Roman" w:hAnsi="Times New Roman"/>
          <w:b/>
          <w:sz w:val="24"/>
          <w:szCs w:val="24"/>
        </w:rPr>
      </w:pPr>
      <w:r w:rsidRPr="00A32E52">
        <w:rPr>
          <w:rFonts w:ascii="Times New Roman" w:hAnsi="Times New Roman"/>
          <w:b/>
          <w:sz w:val="24"/>
          <w:szCs w:val="24"/>
        </w:rPr>
        <w:t>1.2 Perumusan Masalah</w:t>
      </w:r>
    </w:p>
    <w:p w:rsidR="009906E9" w:rsidRDefault="009906E9" w:rsidP="00D33350">
      <w:pPr>
        <w:spacing w:after="0" w:line="240" w:lineRule="auto"/>
        <w:ind w:firstLine="720"/>
        <w:jc w:val="both"/>
        <w:rPr>
          <w:rFonts w:ascii="Times New Roman" w:hAnsi="Times New Roman"/>
          <w:sz w:val="24"/>
          <w:szCs w:val="24"/>
        </w:rPr>
      </w:pPr>
      <w:r w:rsidRPr="00A32E52">
        <w:rPr>
          <w:rFonts w:ascii="Times New Roman" w:eastAsia="Times New Roman" w:hAnsi="Times New Roman"/>
          <w:sz w:val="24"/>
          <w:szCs w:val="24"/>
        </w:rPr>
        <w:t>Berdasarkan</w:t>
      </w:r>
      <w:r w:rsidRPr="00A32E52">
        <w:rPr>
          <w:rFonts w:ascii="Times New Roman" w:eastAsia="Times New Roman" w:hAnsi="Times New Roman"/>
          <w:sz w:val="24"/>
          <w:szCs w:val="24"/>
          <w:lang w:val="id-ID"/>
        </w:rPr>
        <w:t xml:space="preserve"> uraian pada latar belakang masalah</w:t>
      </w:r>
      <w:r w:rsidRPr="00A32E52">
        <w:rPr>
          <w:rFonts w:ascii="Times New Roman" w:eastAsia="Times New Roman" w:hAnsi="Times New Roman"/>
          <w:sz w:val="24"/>
          <w:szCs w:val="24"/>
        </w:rPr>
        <w:t xml:space="preserve"> maka dapat dirumuskan permasalahan yaitu adanya perbedaan pengaruh</w:t>
      </w:r>
      <w:r w:rsidRPr="00A32E52">
        <w:rPr>
          <w:rFonts w:ascii="Times New Roman" w:hAnsi="Times New Roman"/>
          <w:i/>
          <w:sz w:val="24"/>
          <w:szCs w:val="24"/>
        </w:rPr>
        <w:t xml:space="preserve"> Debt to Total Asset </w:t>
      </w:r>
      <w:r w:rsidRPr="00A32E52">
        <w:rPr>
          <w:rFonts w:ascii="Times New Roman" w:hAnsi="Times New Roman"/>
          <w:sz w:val="24"/>
          <w:szCs w:val="24"/>
        </w:rPr>
        <w:t xml:space="preserve">(DTA), </w:t>
      </w:r>
      <w:r w:rsidRPr="00A32E52">
        <w:rPr>
          <w:rFonts w:ascii="Times New Roman" w:hAnsi="Times New Roman"/>
          <w:i/>
          <w:sz w:val="24"/>
          <w:szCs w:val="24"/>
        </w:rPr>
        <w:t>Current Ratio</w:t>
      </w:r>
      <w:r w:rsidRPr="00A32E52">
        <w:rPr>
          <w:rFonts w:ascii="Times New Roman" w:hAnsi="Times New Roman"/>
          <w:sz w:val="24"/>
          <w:szCs w:val="24"/>
        </w:rPr>
        <w:t xml:space="preserve"> (CR), </w:t>
      </w:r>
      <w:r w:rsidRPr="00A32E52">
        <w:rPr>
          <w:rFonts w:ascii="Times New Roman" w:hAnsi="Times New Roman"/>
          <w:i/>
          <w:sz w:val="24"/>
          <w:szCs w:val="24"/>
        </w:rPr>
        <w:t>firm size</w:t>
      </w:r>
      <w:r w:rsidRPr="00A32E52">
        <w:rPr>
          <w:rFonts w:ascii="Times New Roman" w:hAnsi="Times New Roman"/>
          <w:sz w:val="24"/>
          <w:szCs w:val="24"/>
        </w:rPr>
        <w:t xml:space="preserve">, dan </w:t>
      </w:r>
      <w:r w:rsidRPr="00A32E52">
        <w:rPr>
          <w:rFonts w:ascii="Times New Roman" w:hAnsi="Times New Roman"/>
          <w:i/>
          <w:sz w:val="24"/>
          <w:szCs w:val="24"/>
        </w:rPr>
        <w:t>assets tangibility</w:t>
      </w:r>
      <w:r w:rsidRPr="00A32E52">
        <w:rPr>
          <w:rFonts w:ascii="Times New Roman" w:eastAsia="Times New Roman" w:hAnsi="Times New Roman"/>
          <w:sz w:val="24"/>
          <w:szCs w:val="24"/>
        </w:rPr>
        <w:t xml:space="preserve"> terhadap </w:t>
      </w:r>
      <w:r w:rsidRPr="00A32E52">
        <w:rPr>
          <w:rFonts w:ascii="Times New Roman" w:hAnsi="Times New Roman"/>
          <w:i/>
          <w:sz w:val="24"/>
          <w:szCs w:val="24"/>
        </w:rPr>
        <w:t>Return on Asset</w:t>
      </w:r>
      <w:r w:rsidRPr="00A32E52">
        <w:rPr>
          <w:rFonts w:ascii="Times New Roman" w:hAnsi="Times New Roman"/>
          <w:sz w:val="24"/>
          <w:szCs w:val="24"/>
        </w:rPr>
        <w:t xml:space="preserve"> (ROA), adanya perbedaan </w:t>
      </w:r>
      <w:r w:rsidRPr="00A32E52">
        <w:rPr>
          <w:rFonts w:ascii="Times New Roman" w:eastAsia="Times New Roman" w:hAnsi="Times New Roman"/>
          <w:sz w:val="24"/>
          <w:szCs w:val="24"/>
        </w:rPr>
        <w:t>pengaruh</w:t>
      </w:r>
      <w:r w:rsidRPr="00A32E52">
        <w:rPr>
          <w:rFonts w:ascii="Times New Roman" w:hAnsi="Times New Roman"/>
          <w:i/>
          <w:sz w:val="24"/>
          <w:szCs w:val="24"/>
        </w:rPr>
        <w:t xml:space="preserve"> Current Ratio</w:t>
      </w:r>
      <w:r w:rsidRPr="00A32E52">
        <w:rPr>
          <w:rFonts w:ascii="Times New Roman" w:hAnsi="Times New Roman"/>
          <w:sz w:val="24"/>
          <w:szCs w:val="24"/>
        </w:rPr>
        <w:t xml:space="preserve"> (CR), </w:t>
      </w:r>
      <w:r w:rsidRPr="00A32E52">
        <w:rPr>
          <w:rFonts w:ascii="Times New Roman" w:hAnsi="Times New Roman"/>
          <w:i/>
          <w:sz w:val="24"/>
          <w:szCs w:val="24"/>
        </w:rPr>
        <w:t xml:space="preserve">firm </w:t>
      </w:r>
      <w:r w:rsidRPr="00A32E52">
        <w:rPr>
          <w:rFonts w:ascii="Times New Roman" w:hAnsi="Times New Roman"/>
          <w:i/>
          <w:sz w:val="24"/>
          <w:szCs w:val="24"/>
        </w:rPr>
        <w:lastRenderedPageBreak/>
        <w:t>size</w:t>
      </w:r>
      <w:r w:rsidRPr="00A32E52">
        <w:rPr>
          <w:rFonts w:ascii="Times New Roman" w:hAnsi="Times New Roman"/>
          <w:sz w:val="24"/>
          <w:szCs w:val="24"/>
        </w:rPr>
        <w:t xml:space="preserve">, dan </w:t>
      </w:r>
      <w:r w:rsidRPr="00A32E52">
        <w:rPr>
          <w:rFonts w:ascii="Times New Roman" w:hAnsi="Times New Roman"/>
          <w:i/>
          <w:sz w:val="24"/>
          <w:szCs w:val="24"/>
        </w:rPr>
        <w:t>assets tangibility</w:t>
      </w:r>
      <w:r w:rsidRPr="00A32E52">
        <w:rPr>
          <w:rFonts w:ascii="Times New Roman" w:eastAsia="Times New Roman" w:hAnsi="Times New Roman"/>
          <w:sz w:val="24"/>
          <w:szCs w:val="24"/>
        </w:rPr>
        <w:t xml:space="preserve"> terhadap </w:t>
      </w:r>
      <w:r w:rsidRPr="00A32E52">
        <w:rPr>
          <w:rFonts w:ascii="Times New Roman" w:hAnsi="Times New Roman"/>
          <w:i/>
          <w:sz w:val="24"/>
          <w:szCs w:val="24"/>
        </w:rPr>
        <w:t xml:space="preserve">Debt to Total Asset </w:t>
      </w:r>
      <w:r w:rsidRPr="00A32E52">
        <w:rPr>
          <w:rFonts w:ascii="Times New Roman" w:hAnsi="Times New Roman"/>
          <w:sz w:val="24"/>
          <w:szCs w:val="24"/>
        </w:rPr>
        <w:t xml:space="preserve">(DTA), dan apakah </w:t>
      </w:r>
      <w:r w:rsidRPr="00A32E52">
        <w:rPr>
          <w:rFonts w:ascii="Times New Roman" w:hAnsi="Times New Roman"/>
          <w:i/>
          <w:sz w:val="24"/>
          <w:szCs w:val="24"/>
        </w:rPr>
        <w:t xml:space="preserve">Debt to Total Asset </w:t>
      </w:r>
      <w:r w:rsidRPr="00A32E52">
        <w:rPr>
          <w:rFonts w:ascii="Times New Roman" w:hAnsi="Times New Roman"/>
          <w:sz w:val="24"/>
          <w:szCs w:val="24"/>
        </w:rPr>
        <w:t xml:space="preserve">(DTA) dapat memediasi pengaruh </w:t>
      </w:r>
      <w:r w:rsidRPr="00A32E52">
        <w:rPr>
          <w:rFonts w:ascii="Times New Roman" w:hAnsi="Times New Roman"/>
          <w:i/>
          <w:sz w:val="24"/>
          <w:szCs w:val="24"/>
        </w:rPr>
        <w:t>Current Ratio</w:t>
      </w:r>
      <w:r w:rsidRPr="00A32E52">
        <w:rPr>
          <w:rFonts w:ascii="Times New Roman" w:hAnsi="Times New Roman"/>
          <w:sz w:val="24"/>
          <w:szCs w:val="24"/>
        </w:rPr>
        <w:t xml:space="preserve"> (CR), </w:t>
      </w:r>
      <w:r w:rsidRPr="00A32E52">
        <w:rPr>
          <w:rFonts w:ascii="Times New Roman" w:hAnsi="Times New Roman"/>
          <w:i/>
          <w:sz w:val="24"/>
          <w:szCs w:val="24"/>
        </w:rPr>
        <w:t>firm size</w:t>
      </w:r>
      <w:r w:rsidRPr="00A32E52">
        <w:rPr>
          <w:rFonts w:ascii="Times New Roman" w:hAnsi="Times New Roman"/>
          <w:sz w:val="24"/>
          <w:szCs w:val="24"/>
        </w:rPr>
        <w:t xml:space="preserve">, dan </w:t>
      </w:r>
      <w:r w:rsidRPr="00A32E52">
        <w:rPr>
          <w:rFonts w:ascii="Times New Roman" w:hAnsi="Times New Roman"/>
          <w:i/>
          <w:sz w:val="24"/>
          <w:szCs w:val="24"/>
        </w:rPr>
        <w:t>assets tangibility</w:t>
      </w:r>
      <w:r w:rsidRPr="00A32E52">
        <w:rPr>
          <w:rFonts w:ascii="Times New Roman" w:eastAsia="Times New Roman" w:hAnsi="Times New Roman"/>
          <w:sz w:val="24"/>
          <w:szCs w:val="24"/>
        </w:rPr>
        <w:t xml:space="preserve"> terhadap </w:t>
      </w:r>
      <w:r w:rsidRPr="00A32E52">
        <w:rPr>
          <w:rFonts w:ascii="Times New Roman" w:hAnsi="Times New Roman"/>
          <w:i/>
          <w:sz w:val="24"/>
          <w:szCs w:val="24"/>
        </w:rPr>
        <w:t>Return on Asset</w:t>
      </w:r>
      <w:r w:rsidRPr="00A32E52">
        <w:rPr>
          <w:rFonts w:ascii="Times New Roman" w:hAnsi="Times New Roman"/>
          <w:sz w:val="24"/>
          <w:szCs w:val="24"/>
        </w:rPr>
        <w:t xml:space="preserve"> (ROA). </w:t>
      </w:r>
    </w:p>
    <w:p w:rsidR="00DD5510" w:rsidRDefault="00DD5510" w:rsidP="00D33350">
      <w:pPr>
        <w:spacing w:after="0" w:line="240" w:lineRule="auto"/>
        <w:ind w:firstLine="720"/>
        <w:jc w:val="both"/>
        <w:rPr>
          <w:rFonts w:ascii="Times New Roman" w:eastAsia="Times New Roman" w:hAnsi="Times New Roman"/>
          <w:sz w:val="24"/>
          <w:szCs w:val="24"/>
        </w:rPr>
      </w:pPr>
    </w:p>
    <w:p w:rsidR="009906E9" w:rsidRPr="00A32E52" w:rsidRDefault="009906E9" w:rsidP="009906E9">
      <w:pPr>
        <w:spacing w:after="0" w:line="240" w:lineRule="auto"/>
        <w:rPr>
          <w:rFonts w:ascii="Times New Roman" w:hAnsi="Times New Roman"/>
          <w:b/>
          <w:sz w:val="24"/>
          <w:szCs w:val="24"/>
        </w:rPr>
      </w:pPr>
      <w:r w:rsidRPr="00A32E52">
        <w:rPr>
          <w:rFonts w:ascii="Times New Roman" w:hAnsi="Times New Roman"/>
          <w:b/>
          <w:sz w:val="24"/>
          <w:szCs w:val="24"/>
        </w:rPr>
        <w:t xml:space="preserve">2. TELAAH PUSTAKA </w:t>
      </w:r>
    </w:p>
    <w:p w:rsidR="009906E9" w:rsidRPr="00A32E52" w:rsidRDefault="009906E9" w:rsidP="009906E9">
      <w:pPr>
        <w:spacing w:after="0" w:line="240" w:lineRule="auto"/>
        <w:jc w:val="both"/>
        <w:rPr>
          <w:rFonts w:ascii="Times New Roman" w:hAnsi="Times New Roman"/>
          <w:b/>
          <w:sz w:val="24"/>
          <w:szCs w:val="24"/>
        </w:rPr>
      </w:pPr>
      <w:r w:rsidRPr="00A32E52">
        <w:rPr>
          <w:rFonts w:ascii="Times New Roman" w:hAnsi="Times New Roman"/>
          <w:b/>
          <w:sz w:val="24"/>
          <w:szCs w:val="24"/>
        </w:rPr>
        <w:t>2.1 Landasan Teori</w:t>
      </w:r>
    </w:p>
    <w:p w:rsidR="009906E9" w:rsidRPr="00A32E52" w:rsidRDefault="009906E9" w:rsidP="009906E9">
      <w:pPr>
        <w:spacing w:after="0" w:line="240" w:lineRule="auto"/>
        <w:jc w:val="both"/>
        <w:rPr>
          <w:rFonts w:ascii="Times New Roman" w:hAnsi="Times New Roman"/>
          <w:b/>
          <w:sz w:val="24"/>
          <w:szCs w:val="24"/>
        </w:rPr>
      </w:pPr>
      <w:r w:rsidRPr="00A32E52">
        <w:rPr>
          <w:rFonts w:ascii="Times New Roman" w:hAnsi="Times New Roman"/>
          <w:b/>
          <w:sz w:val="24"/>
          <w:szCs w:val="24"/>
        </w:rPr>
        <w:t xml:space="preserve">2.1.1 </w:t>
      </w:r>
      <w:r w:rsidRPr="00A32E52">
        <w:rPr>
          <w:rFonts w:ascii="Times New Roman" w:hAnsi="Times New Roman"/>
          <w:b/>
          <w:i/>
          <w:sz w:val="24"/>
          <w:szCs w:val="24"/>
        </w:rPr>
        <w:t>Trade-Off Theory</w:t>
      </w:r>
    </w:p>
    <w:p w:rsidR="009906E9" w:rsidRPr="00C135EA" w:rsidRDefault="009906E9" w:rsidP="00C135EA">
      <w:pPr>
        <w:spacing w:after="0" w:line="240" w:lineRule="auto"/>
        <w:jc w:val="both"/>
        <w:rPr>
          <w:rFonts w:ascii="Times New Roman" w:hAnsi="Times New Roman"/>
          <w:sz w:val="24"/>
          <w:szCs w:val="24"/>
        </w:rPr>
      </w:pPr>
      <w:r w:rsidRPr="00A32E52">
        <w:rPr>
          <w:rFonts w:ascii="Times New Roman" w:hAnsi="Times New Roman"/>
          <w:sz w:val="24"/>
          <w:szCs w:val="24"/>
        </w:rPr>
        <w:tab/>
      </w:r>
      <w:r w:rsidR="003D6030">
        <w:rPr>
          <w:rFonts w:ascii="Times New Roman" w:hAnsi="Times New Roman"/>
          <w:i/>
          <w:sz w:val="24"/>
          <w:szCs w:val="24"/>
        </w:rPr>
        <w:t xml:space="preserve">Trade-off theory </w:t>
      </w:r>
      <w:r w:rsidRPr="00A32E52">
        <w:rPr>
          <w:rFonts w:ascii="Times New Roman" w:hAnsi="Times New Roman"/>
          <w:sz w:val="24"/>
          <w:szCs w:val="24"/>
        </w:rPr>
        <w:t>yaitu perusahaan akan berhutang sampai pada tingkat hutang tertentu, dimana penghematan pajak dari tambahan hutang sama d</w:t>
      </w:r>
      <w:r w:rsidR="00C135EA">
        <w:rPr>
          <w:rFonts w:ascii="Times New Roman" w:hAnsi="Times New Roman"/>
          <w:sz w:val="24"/>
          <w:szCs w:val="24"/>
        </w:rPr>
        <w:t>engan biaya kesulitan keuangan</w:t>
      </w:r>
      <w:r w:rsidR="003D6030">
        <w:rPr>
          <w:rFonts w:ascii="Times New Roman" w:hAnsi="Times New Roman"/>
          <w:sz w:val="24"/>
          <w:szCs w:val="24"/>
        </w:rPr>
        <w:t xml:space="preserve">(Myers dan Brealy, </w:t>
      </w:r>
      <w:r w:rsidR="003D6030" w:rsidRPr="00A32E52">
        <w:rPr>
          <w:rFonts w:ascii="Times New Roman" w:hAnsi="Times New Roman"/>
          <w:sz w:val="24"/>
          <w:szCs w:val="24"/>
        </w:rPr>
        <w:t>1991)</w:t>
      </w:r>
      <w:r w:rsidR="003D6030">
        <w:rPr>
          <w:rFonts w:ascii="Times New Roman" w:hAnsi="Times New Roman"/>
          <w:sz w:val="24"/>
          <w:szCs w:val="24"/>
        </w:rPr>
        <w:t xml:space="preserve">. </w:t>
      </w:r>
      <w:r w:rsidRPr="00A32E52">
        <w:rPr>
          <w:rFonts w:ascii="Times New Roman" w:hAnsi="Times New Roman"/>
          <w:sz w:val="24"/>
          <w:szCs w:val="24"/>
        </w:rPr>
        <w:t xml:space="preserve">Penggunaan hutang akan meningkatkan nilai perusahaan namun hanya sampai titik tertentu. Setelah titik tersebut, penggunaan hutang tidak sebanding dengan kenaikan biaya </w:t>
      </w:r>
      <w:r w:rsidRPr="00A32E52">
        <w:rPr>
          <w:rFonts w:ascii="Times New Roman" w:hAnsi="Times New Roman"/>
          <w:i/>
          <w:sz w:val="24"/>
          <w:szCs w:val="24"/>
        </w:rPr>
        <w:t xml:space="preserve">financial distress </w:t>
      </w:r>
      <w:r w:rsidRPr="00A32E52">
        <w:rPr>
          <w:rFonts w:ascii="Times New Roman" w:hAnsi="Times New Roman"/>
          <w:sz w:val="24"/>
          <w:szCs w:val="24"/>
        </w:rPr>
        <w:t xml:space="preserve">dan </w:t>
      </w:r>
      <w:r w:rsidRPr="00A32E52">
        <w:rPr>
          <w:rFonts w:ascii="Times New Roman" w:hAnsi="Times New Roman"/>
          <w:i/>
          <w:sz w:val="24"/>
          <w:szCs w:val="24"/>
        </w:rPr>
        <w:t>agency problem</w:t>
      </w:r>
      <w:r w:rsidRPr="00A32E52">
        <w:rPr>
          <w:rFonts w:ascii="Times New Roman" w:hAnsi="Times New Roman"/>
          <w:sz w:val="24"/>
          <w:szCs w:val="24"/>
        </w:rPr>
        <w:t xml:space="preserve">.Semakin banyak hutang semakin tinggi risiko kebangkrutan karena beban yang harus ditanggung saat menggunakan hutang semakin besar. Dalam penelitian ini </w:t>
      </w:r>
      <w:r w:rsidRPr="00A32E52">
        <w:rPr>
          <w:rFonts w:ascii="Times New Roman" w:hAnsi="Times New Roman"/>
          <w:i/>
          <w:sz w:val="24"/>
          <w:szCs w:val="24"/>
        </w:rPr>
        <w:t xml:space="preserve">trade-off theory </w:t>
      </w:r>
      <w:r w:rsidRPr="00A32E52">
        <w:rPr>
          <w:rFonts w:ascii="Times New Roman" w:hAnsi="Times New Roman"/>
          <w:sz w:val="24"/>
          <w:szCs w:val="24"/>
        </w:rPr>
        <w:t xml:space="preserve">digunakan untuk menjelaskan pengaruh variabel </w:t>
      </w:r>
      <w:r w:rsidRPr="00A32E52">
        <w:rPr>
          <w:rFonts w:ascii="Times New Roman" w:hAnsi="Times New Roman"/>
          <w:i/>
          <w:sz w:val="24"/>
          <w:szCs w:val="24"/>
        </w:rPr>
        <w:t xml:space="preserve">Debt to Total Asset </w:t>
      </w:r>
      <w:r w:rsidRPr="00A32E52">
        <w:rPr>
          <w:rFonts w:ascii="Times New Roman" w:hAnsi="Times New Roman"/>
          <w:sz w:val="24"/>
          <w:szCs w:val="24"/>
        </w:rPr>
        <w:t xml:space="preserve">(DTA) terhadap </w:t>
      </w:r>
      <w:r w:rsidRPr="00A32E52">
        <w:rPr>
          <w:rFonts w:ascii="Times New Roman" w:hAnsi="Times New Roman"/>
          <w:i/>
          <w:sz w:val="24"/>
          <w:szCs w:val="24"/>
        </w:rPr>
        <w:t>Return on Asset</w:t>
      </w:r>
      <w:r w:rsidRPr="00A32E52">
        <w:rPr>
          <w:rFonts w:ascii="Times New Roman" w:hAnsi="Times New Roman"/>
          <w:sz w:val="24"/>
          <w:szCs w:val="24"/>
        </w:rPr>
        <w:t xml:space="preserve"> (ROA).</w:t>
      </w:r>
    </w:p>
    <w:p w:rsidR="009906E9" w:rsidRPr="00A32E52" w:rsidRDefault="009906E9" w:rsidP="009906E9">
      <w:pPr>
        <w:spacing w:after="0" w:line="240" w:lineRule="auto"/>
        <w:jc w:val="both"/>
        <w:rPr>
          <w:rFonts w:ascii="Times New Roman" w:hAnsi="Times New Roman"/>
          <w:b/>
          <w:sz w:val="24"/>
          <w:szCs w:val="24"/>
        </w:rPr>
      </w:pPr>
    </w:p>
    <w:p w:rsidR="009906E9" w:rsidRPr="00A32E52" w:rsidRDefault="009906E9" w:rsidP="009906E9">
      <w:pPr>
        <w:spacing w:after="0" w:line="240" w:lineRule="auto"/>
        <w:jc w:val="both"/>
        <w:rPr>
          <w:rFonts w:ascii="Times New Roman" w:hAnsi="Times New Roman"/>
          <w:b/>
          <w:sz w:val="24"/>
          <w:szCs w:val="24"/>
        </w:rPr>
      </w:pPr>
      <w:r w:rsidRPr="00A32E52">
        <w:rPr>
          <w:rFonts w:ascii="Times New Roman" w:hAnsi="Times New Roman"/>
          <w:b/>
          <w:sz w:val="24"/>
          <w:szCs w:val="24"/>
        </w:rPr>
        <w:t xml:space="preserve">2.1.2 </w:t>
      </w:r>
      <w:r w:rsidRPr="00A32E52">
        <w:rPr>
          <w:rFonts w:ascii="Times New Roman" w:hAnsi="Times New Roman"/>
          <w:b/>
          <w:i/>
          <w:sz w:val="24"/>
          <w:szCs w:val="24"/>
        </w:rPr>
        <w:t>Asymmetrics Information Theory</w:t>
      </w:r>
    </w:p>
    <w:p w:rsidR="009906E9" w:rsidRPr="00A32E52" w:rsidRDefault="009906E9" w:rsidP="009906E9">
      <w:pPr>
        <w:spacing w:after="0" w:line="240" w:lineRule="auto"/>
        <w:ind w:firstLine="720"/>
        <w:jc w:val="both"/>
        <w:rPr>
          <w:rFonts w:ascii="Times New Roman" w:hAnsi="Times New Roman"/>
          <w:sz w:val="24"/>
          <w:szCs w:val="24"/>
        </w:rPr>
      </w:pPr>
      <w:r w:rsidRPr="00A32E52">
        <w:rPr>
          <w:rFonts w:ascii="Times New Roman" w:hAnsi="Times New Roman"/>
          <w:i/>
          <w:sz w:val="24"/>
          <w:szCs w:val="24"/>
        </w:rPr>
        <w:t>Asymmetrics information</w:t>
      </w:r>
      <w:r w:rsidR="003D6030">
        <w:rPr>
          <w:rFonts w:ascii="Times New Roman" w:hAnsi="Times New Roman"/>
          <w:sz w:val="24"/>
          <w:szCs w:val="24"/>
        </w:rPr>
        <w:t xml:space="preserve">) </w:t>
      </w:r>
      <w:r w:rsidRPr="00A32E52">
        <w:rPr>
          <w:rFonts w:ascii="Times New Roman" w:hAnsi="Times New Roman"/>
          <w:sz w:val="24"/>
          <w:szCs w:val="24"/>
        </w:rPr>
        <w:t xml:space="preserve">adalah situasi dimana manajer memiliki informasi yang berbeda (lebih baik) tentang prospek perusahaan daripada investor (Brigham dan Houston, 2006).Selain itu manajer juga memiliki pengaruh yang penting pada struktur modal yang optimal. Perusahaan dengan prospek yang sangat cerah lebih memilih untuk tidak melakukan pendanaan melalui penawaran saham baru, sedangkan perusahaan dengan prospek yang buruk akan memilih untuk melakukan pendanaan dengan ekuitas pihak luar. Dalam penelitian ini </w:t>
      </w:r>
      <w:r w:rsidRPr="00A32E52">
        <w:rPr>
          <w:rFonts w:ascii="Times New Roman" w:hAnsi="Times New Roman"/>
          <w:i/>
          <w:sz w:val="24"/>
          <w:szCs w:val="24"/>
        </w:rPr>
        <w:t xml:space="preserve">asymmetrics information theory </w:t>
      </w:r>
      <w:r w:rsidRPr="00A32E52">
        <w:rPr>
          <w:rFonts w:ascii="Times New Roman" w:hAnsi="Times New Roman"/>
          <w:sz w:val="24"/>
          <w:szCs w:val="24"/>
        </w:rPr>
        <w:t xml:space="preserve">digunakan untuk menjelaskan pengaruh variabel </w:t>
      </w:r>
      <w:r w:rsidRPr="00A32E52">
        <w:rPr>
          <w:rFonts w:ascii="Times New Roman" w:hAnsi="Times New Roman"/>
          <w:i/>
          <w:sz w:val="24"/>
          <w:szCs w:val="24"/>
        </w:rPr>
        <w:t xml:space="preserve">firm size </w:t>
      </w:r>
      <w:r w:rsidRPr="00A32E52">
        <w:rPr>
          <w:rFonts w:ascii="Times New Roman" w:hAnsi="Times New Roman"/>
          <w:sz w:val="24"/>
          <w:szCs w:val="24"/>
        </w:rPr>
        <w:t xml:space="preserve">terhadap </w:t>
      </w:r>
      <w:r w:rsidRPr="00A32E52">
        <w:rPr>
          <w:rFonts w:ascii="Times New Roman" w:hAnsi="Times New Roman"/>
          <w:i/>
          <w:sz w:val="24"/>
          <w:szCs w:val="24"/>
        </w:rPr>
        <w:t xml:space="preserve">Debt to Total Asset </w:t>
      </w:r>
      <w:r w:rsidRPr="00A32E52">
        <w:rPr>
          <w:rFonts w:ascii="Times New Roman" w:hAnsi="Times New Roman"/>
          <w:sz w:val="24"/>
          <w:szCs w:val="24"/>
        </w:rPr>
        <w:t>(DTA).</w:t>
      </w:r>
    </w:p>
    <w:p w:rsidR="009906E9" w:rsidRPr="00A32E52" w:rsidRDefault="009906E9" w:rsidP="009906E9">
      <w:pPr>
        <w:spacing w:after="0" w:line="240" w:lineRule="auto"/>
        <w:jc w:val="both"/>
        <w:rPr>
          <w:rFonts w:ascii="Times New Roman" w:hAnsi="Times New Roman"/>
          <w:b/>
          <w:sz w:val="24"/>
          <w:szCs w:val="24"/>
        </w:rPr>
      </w:pPr>
    </w:p>
    <w:p w:rsidR="009906E9" w:rsidRPr="00A32E52" w:rsidRDefault="009906E9" w:rsidP="009906E9">
      <w:pPr>
        <w:spacing w:after="0" w:line="240" w:lineRule="auto"/>
        <w:jc w:val="both"/>
        <w:rPr>
          <w:rFonts w:ascii="Times New Roman" w:hAnsi="Times New Roman"/>
          <w:b/>
          <w:sz w:val="24"/>
          <w:szCs w:val="24"/>
        </w:rPr>
      </w:pPr>
      <w:r w:rsidRPr="00A32E52">
        <w:rPr>
          <w:rFonts w:ascii="Times New Roman" w:hAnsi="Times New Roman"/>
          <w:b/>
          <w:sz w:val="24"/>
          <w:szCs w:val="24"/>
        </w:rPr>
        <w:t xml:space="preserve">2.1.3 </w:t>
      </w:r>
      <w:r w:rsidRPr="00A32E52">
        <w:rPr>
          <w:rFonts w:ascii="Times New Roman" w:hAnsi="Times New Roman"/>
          <w:b/>
          <w:i/>
          <w:sz w:val="24"/>
          <w:szCs w:val="24"/>
        </w:rPr>
        <w:t>Signaling Theory</w:t>
      </w:r>
    </w:p>
    <w:p w:rsidR="009906E9" w:rsidRPr="00A32E52" w:rsidRDefault="009906E9" w:rsidP="009906E9">
      <w:pPr>
        <w:spacing w:after="0" w:line="240" w:lineRule="auto"/>
        <w:ind w:firstLine="720"/>
        <w:jc w:val="both"/>
        <w:rPr>
          <w:rFonts w:ascii="Times New Roman" w:hAnsi="Times New Roman"/>
          <w:sz w:val="24"/>
          <w:szCs w:val="24"/>
        </w:rPr>
      </w:pPr>
      <w:r w:rsidRPr="00A32E52">
        <w:rPr>
          <w:rFonts w:ascii="Times New Roman" w:hAnsi="Times New Roman"/>
          <w:sz w:val="24"/>
          <w:szCs w:val="24"/>
        </w:rPr>
        <w:t>Menurut Brigham dan Houston (2006) sinyal adalah suatu tindakan yang diambil manajemen perusahaan yang memberikan petunjuk kepada investor mengenai bagaimana cara pandang manajemen terhadap</w:t>
      </w:r>
      <w:r w:rsidR="00C135EA">
        <w:rPr>
          <w:rFonts w:ascii="Times New Roman" w:hAnsi="Times New Roman"/>
          <w:sz w:val="24"/>
          <w:szCs w:val="24"/>
        </w:rPr>
        <w:t xml:space="preserve"> prospek perusahaan. </w:t>
      </w:r>
      <w:r w:rsidRPr="00A32E52">
        <w:rPr>
          <w:rFonts w:ascii="Times New Roman" w:hAnsi="Times New Roman"/>
          <w:sz w:val="24"/>
          <w:szCs w:val="24"/>
        </w:rPr>
        <w:t xml:space="preserve">Perilaku manajer dapat dianggap sebagai sinyal oleh pihak luar.Pada waktu informasi diumumkan dan semua pelaku pasar sudah menerima informasi tersebut, pelaku pasar terlebih dahulu menginterpretasikan dan menganalisis informasi tersebut sebagai signal baik atau signal buruk.Dalam penelitian ini </w:t>
      </w:r>
      <w:r w:rsidRPr="00A32E52">
        <w:rPr>
          <w:rFonts w:ascii="Times New Roman" w:hAnsi="Times New Roman"/>
          <w:i/>
          <w:sz w:val="24"/>
          <w:szCs w:val="24"/>
        </w:rPr>
        <w:t xml:space="preserve">signaling theory </w:t>
      </w:r>
      <w:r w:rsidRPr="00A32E52">
        <w:rPr>
          <w:rFonts w:ascii="Times New Roman" w:hAnsi="Times New Roman"/>
          <w:sz w:val="24"/>
          <w:szCs w:val="24"/>
        </w:rPr>
        <w:t xml:space="preserve">digunakan untuk menjelaskan pengaruh variabel </w:t>
      </w:r>
      <w:r w:rsidRPr="00A32E52">
        <w:rPr>
          <w:rFonts w:ascii="Times New Roman" w:hAnsi="Times New Roman"/>
          <w:i/>
          <w:sz w:val="24"/>
          <w:szCs w:val="24"/>
        </w:rPr>
        <w:t xml:space="preserve">Current Ratio </w:t>
      </w:r>
      <w:r w:rsidRPr="00A32E52">
        <w:rPr>
          <w:rFonts w:ascii="Times New Roman" w:hAnsi="Times New Roman"/>
          <w:sz w:val="24"/>
          <w:szCs w:val="24"/>
        </w:rPr>
        <w:t xml:space="preserve">(CR) dan </w:t>
      </w:r>
      <w:r w:rsidRPr="00A32E52">
        <w:rPr>
          <w:rFonts w:ascii="Times New Roman" w:hAnsi="Times New Roman"/>
          <w:i/>
          <w:sz w:val="24"/>
          <w:szCs w:val="24"/>
        </w:rPr>
        <w:t>assets tangibility</w:t>
      </w:r>
      <w:r w:rsidRPr="00A32E52">
        <w:rPr>
          <w:rFonts w:ascii="Times New Roman" w:hAnsi="Times New Roman"/>
          <w:sz w:val="24"/>
          <w:szCs w:val="24"/>
        </w:rPr>
        <w:t xml:space="preserve"> terhadap </w:t>
      </w:r>
      <w:r w:rsidRPr="00A32E52">
        <w:rPr>
          <w:rFonts w:ascii="Times New Roman" w:hAnsi="Times New Roman"/>
          <w:i/>
          <w:sz w:val="24"/>
          <w:szCs w:val="24"/>
        </w:rPr>
        <w:t>Debt to Total Asset</w:t>
      </w:r>
      <w:r w:rsidRPr="00A32E52">
        <w:rPr>
          <w:rFonts w:ascii="Times New Roman" w:hAnsi="Times New Roman"/>
          <w:sz w:val="24"/>
          <w:szCs w:val="24"/>
        </w:rPr>
        <w:t xml:space="preserve"> (DTA).</w:t>
      </w:r>
    </w:p>
    <w:p w:rsidR="009906E9" w:rsidRPr="00A32E52" w:rsidRDefault="009906E9" w:rsidP="009906E9">
      <w:pPr>
        <w:spacing w:after="0" w:line="240" w:lineRule="auto"/>
        <w:jc w:val="both"/>
        <w:rPr>
          <w:rFonts w:ascii="Times New Roman" w:hAnsi="Times New Roman"/>
          <w:sz w:val="24"/>
          <w:szCs w:val="24"/>
        </w:rPr>
      </w:pPr>
    </w:p>
    <w:p w:rsidR="009906E9" w:rsidRPr="00A32E52" w:rsidRDefault="009906E9" w:rsidP="009906E9">
      <w:pPr>
        <w:spacing w:after="0" w:line="240" w:lineRule="auto"/>
        <w:jc w:val="both"/>
        <w:rPr>
          <w:rFonts w:ascii="Times New Roman" w:hAnsi="Times New Roman"/>
          <w:b/>
          <w:sz w:val="24"/>
          <w:szCs w:val="24"/>
        </w:rPr>
      </w:pPr>
      <w:r w:rsidRPr="00A32E52">
        <w:rPr>
          <w:rFonts w:ascii="Times New Roman" w:hAnsi="Times New Roman"/>
          <w:b/>
          <w:sz w:val="24"/>
          <w:szCs w:val="24"/>
        </w:rPr>
        <w:t>2.1.4 Teori Skala Ekonomis</w:t>
      </w:r>
    </w:p>
    <w:p w:rsidR="009906E9" w:rsidRPr="00A32E52" w:rsidRDefault="009906E9" w:rsidP="00C135EA">
      <w:pPr>
        <w:spacing w:after="0" w:line="240" w:lineRule="auto"/>
        <w:jc w:val="both"/>
        <w:rPr>
          <w:rFonts w:ascii="Times New Roman" w:hAnsi="Times New Roman"/>
          <w:sz w:val="24"/>
          <w:szCs w:val="24"/>
        </w:rPr>
      </w:pPr>
      <w:r w:rsidRPr="00A32E52">
        <w:rPr>
          <w:rFonts w:ascii="Times New Roman" w:hAnsi="Times New Roman"/>
          <w:b/>
          <w:sz w:val="24"/>
          <w:szCs w:val="24"/>
        </w:rPr>
        <w:tab/>
      </w:r>
      <w:r w:rsidRPr="00A32E52">
        <w:rPr>
          <w:rFonts w:ascii="Times New Roman" w:hAnsi="Times New Roman"/>
          <w:sz w:val="24"/>
          <w:szCs w:val="24"/>
        </w:rPr>
        <w:t xml:space="preserve">Skala ekonomis suatu perusahaan tercermin dari penurunan biaya produksi sejalan </w:t>
      </w:r>
      <w:r w:rsidR="003D6030">
        <w:rPr>
          <w:rFonts w:ascii="Times New Roman" w:hAnsi="Times New Roman"/>
          <w:sz w:val="24"/>
          <w:szCs w:val="24"/>
        </w:rPr>
        <w:t>dengan kenaikan jumlah produksi.</w:t>
      </w:r>
      <w:r w:rsidRPr="00A32E52">
        <w:rPr>
          <w:rFonts w:ascii="Times New Roman" w:hAnsi="Times New Roman"/>
          <w:sz w:val="24"/>
          <w:szCs w:val="24"/>
        </w:rPr>
        <w:t xml:space="preserve">Perusahaan dikatakan mempunyai skala ekonomis apabila perusahaan mempunyai biaya rata-rata yang menurun dengan meningkatnya </w:t>
      </w:r>
      <w:r w:rsidRPr="00A32E52">
        <w:rPr>
          <w:rFonts w:ascii="Times New Roman" w:hAnsi="Times New Roman"/>
          <w:i/>
          <w:sz w:val="24"/>
          <w:szCs w:val="24"/>
        </w:rPr>
        <w:t>output</w:t>
      </w:r>
      <w:r w:rsidRPr="00A32E52">
        <w:rPr>
          <w:rFonts w:ascii="Times New Roman" w:hAnsi="Times New Roman"/>
          <w:sz w:val="24"/>
          <w:szCs w:val="24"/>
        </w:rPr>
        <w:t xml:space="preserve">.Apabila skala ekonomis ini tercapai, perusahaan yang terdiversifikasi berpotensi lebih </w:t>
      </w:r>
      <w:r w:rsidRPr="00A32E52">
        <w:rPr>
          <w:rFonts w:ascii="Times New Roman" w:hAnsi="Times New Roman"/>
          <w:i/>
          <w:sz w:val="24"/>
          <w:szCs w:val="24"/>
        </w:rPr>
        <w:t>profitable</w:t>
      </w:r>
      <w:r w:rsidRPr="00A32E52">
        <w:rPr>
          <w:rFonts w:ascii="Times New Roman" w:hAnsi="Times New Roman"/>
          <w:sz w:val="24"/>
          <w:szCs w:val="24"/>
        </w:rPr>
        <w:t xml:space="preserve"> dari perusahaan-perusahaan kecil yang ber</w:t>
      </w:r>
      <w:r w:rsidR="003D6030">
        <w:rPr>
          <w:rFonts w:ascii="Times New Roman" w:hAnsi="Times New Roman"/>
          <w:sz w:val="24"/>
          <w:szCs w:val="24"/>
        </w:rPr>
        <w:t xml:space="preserve">spesialisasi </w:t>
      </w:r>
      <w:r w:rsidR="00C135EA">
        <w:rPr>
          <w:rFonts w:ascii="Times New Roman" w:hAnsi="Times New Roman"/>
          <w:sz w:val="24"/>
          <w:szCs w:val="24"/>
        </w:rPr>
        <w:t>(Kusuma, 2005).</w:t>
      </w:r>
      <w:r w:rsidRPr="00A32E52">
        <w:rPr>
          <w:rFonts w:ascii="Times New Roman" w:hAnsi="Times New Roman"/>
          <w:sz w:val="24"/>
          <w:szCs w:val="24"/>
        </w:rPr>
        <w:t xml:space="preserve">Dalam penelitian ini teori skala ekonomis digunakan untuk menjelaskan pengaruh variabel </w:t>
      </w:r>
      <w:r w:rsidRPr="00A32E52">
        <w:rPr>
          <w:rFonts w:ascii="Times New Roman" w:hAnsi="Times New Roman"/>
          <w:i/>
          <w:sz w:val="24"/>
          <w:szCs w:val="24"/>
        </w:rPr>
        <w:t>firm size</w:t>
      </w:r>
      <w:r w:rsidRPr="00A32E52">
        <w:rPr>
          <w:rFonts w:ascii="Times New Roman" w:hAnsi="Times New Roman"/>
          <w:sz w:val="24"/>
          <w:szCs w:val="24"/>
        </w:rPr>
        <w:t xml:space="preserve"> terhadap ROA.</w:t>
      </w:r>
    </w:p>
    <w:p w:rsidR="009906E9" w:rsidRPr="00A32E52" w:rsidRDefault="009906E9" w:rsidP="009906E9">
      <w:pPr>
        <w:spacing w:after="0" w:line="240" w:lineRule="auto"/>
        <w:jc w:val="both"/>
        <w:rPr>
          <w:rFonts w:ascii="Times New Roman" w:hAnsi="Times New Roman"/>
          <w:b/>
          <w:sz w:val="24"/>
          <w:szCs w:val="24"/>
        </w:rPr>
      </w:pPr>
    </w:p>
    <w:p w:rsidR="009906E9" w:rsidRPr="00A32E52" w:rsidRDefault="009906E9" w:rsidP="009906E9">
      <w:pPr>
        <w:spacing w:after="0" w:line="240" w:lineRule="auto"/>
        <w:jc w:val="both"/>
        <w:rPr>
          <w:rFonts w:ascii="Times New Roman" w:hAnsi="Times New Roman"/>
          <w:b/>
          <w:sz w:val="24"/>
          <w:szCs w:val="24"/>
        </w:rPr>
      </w:pPr>
      <w:r w:rsidRPr="00A32E52">
        <w:rPr>
          <w:rFonts w:ascii="Times New Roman" w:hAnsi="Times New Roman"/>
          <w:b/>
          <w:sz w:val="24"/>
          <w:szCs w:val="24"/>
        </w:rPr>
        <w:t>2.1.5 Teori Likuiditas</w:t>
      </w:r>
    </w:p>
    <w:p w:rsidR="009906E9" w:rsidRPr="00A32E52" w:rsidRDefault="009906E9" w:rsidP="00C135EA">
      <w:pPr>
        <w:spacing w:after="0" w:line="240" w:lineRule="auto"/>
        <w:ind w:firstLine="720"/>
        <w:jc w:val="both"/>
        <w:rPr>
          <w:rFonts w:ascii="Times New Roman" w:hAnsi="Times New Roman"/>
          <w:sz w:val="24"/>
          <w:szCs w:val="24"/>
        </w:rPr>
      </w:pPr>
      <w:r w:rsidRPr="00A32E52">
        <w:rPr>
          <w:rFonts w:ascii="Times New Roman" w:hAnsi="Times New Roman"/>
          <w:sz w:val="24"/>
          <w:szCs w:val="24"/>
        </w:rPr>
        <w:t xml:space="preserve">Likuiditas adalah kemampuan suatu aktiva untuk diubah ke dalam bentuk tunai tanpa adanya konsesi harga yang signifikan (Horne dan Wachowicz, 2005).Likuiditas mengukur kemampuan </w:t>
      </w:r>
      <w:r w:rsidRPr="00A32E52">
        <w:rPr>
          <w:rFonts w:ascii="Times New Roman" w:hAnsi="Times New Roman"/>
          <w:sz w:val="24"/>
          <w:szCs w:val="24"/>
        </w:rPr>
        <w:lastRenderedPageBreak/>
        <w:t>perusahaan memenuhi kewajiban jangka pendek dengan melihat aktiva lancar perusahaan rel</w:t>
      </w:r>
      <w:r w:rsidR="00C135EA">
        <w:rPr>
          <w:rFonts w:ascii="Times New Roman" w:hAnsi="Times New Roman"/>
          <w:sz w:val="24"/>
          <w:szCs w:val="24"/>
        </w:rPr>
        <w:t>atif terhadap hutang lancarnya.</w:t>
      </w:r>
      <w:r w:rsidRPr="00A32E52">
        <w:rPr>
          <w:rFonts w:ascii="Times New Roman" w:hAnsi="Times New Roman"/>
          <w:sz w:val="24"/>
          <w:szCs w:val="24"/>
        </w:rPr>
        <w:t>Meskipun tidak berbicara mengenai solvabil</w:t>
      </w:r>
      <w:r w:rsidR="003D6030">
        <w:rPr>
          <w:rFonts w:ascii="Times New Roman" w:hAnsi="Times New Roman"/>
          <w:sz w:val="24"/>
          <w:szCs w:val="24"/>
        </w:rPr>
        <w:t xml:space="preserve">itas </w:t>
      </w:r>
      <w:r w:rsidRPr="00A32E52">
        <w:rPr>
          <w:rFonts w:ascii="Times New Roman" w:hAnsi="Times New Roman"/>
          <w:sz w:val="24"/>
          <w:szCs w:val="24"/>
        </w:rPr>
        <w:t xml:space="preserve">tetapi likuiditas yang jelek dalam jangka panjang juga akan mempengaruhi solvabilitas perusahaan (Hanafi dan Halim, 2009). Dalam penelitian ini teori likuiditas digunakan untuk menjelaskan pengaruh variabel </w:t>
      </w:r>
      <w:r w:rsidRPr="00A32E52">
        <w:rPr>
          <w:rFonts w:ascii="Times New Roman" w:hAnsi="Times New Roman"/>
          <w:i/>
          <w:sz w:val="24"/>
          <w:szCs w:val="24"/>
        </w:rPr>
        <w:t xml:space="preserve">Current Ratio </w:t>
      </w:r>
      <w:r w:rsidRPr="00A32E52">
        <w:rPr>
          <w:rFonts w:ascii="Times New Roman" w:hAnsi="Times New Roman"/>
          <w:sz w:val="24"/>
          <w:szCs w:val="24"/>
        </w:rPr>
        <w:t xml:space="preserve">(CR) terhadap </w:t>
      </w:r>
      <w:r w:rsidRPr="00A32E52">
        <w:rPr>
          <w:rFonts w:ascii="Times New Roman" w:hAnsi="Times New Roman"/>
          <w:i/>
          <w:sz w:val="24"/>
          <w:szCs w:val="24"/>
        </w:rPr>
        <w:t>Return on Asset</w:t>
      </w:r>
      <w:r w:rsidRPr="00A32E52">
        <w:rPr>
          <w:rFonts w:ascii="Times New Roman" w:hAnsi="Times New Roman"/>
          <w:sz w:val="24"/>
          <w:szCs w:val="24"/>
        </w:rPr>
        <w:t xml:space="preserve"> (ROA).</w:t>
      </w:r>
    </w:p>
    <w:p w:rsidR="009906E9" w:rsidRPr="00A32E52" w:rsidRDefault="009906E9" w:rsidP="009906E9">
      <w:pPr>
        <w:spacing w:after="0" w:line="240" w:lineRule="auto"/>
        <w:jc w:val="both"/>
        <w:rPr>
          <w:rFonts w:ascii="Times New Roman" w:hAnsi="Times New Roman"/>
          <w:b/>
          <w:sz w:val="24"/>
          <w:szCs w:val="24"/>
        </w:rPr>
      </w:pPr>
    </w:p>
    <w:p w:rsidR="009906E9" w:rsidRPr="00A32E52" w:rsidRDefault="009906E9" w:rsidP="009906E9">
      <w:pPr>
        <w:spacing w:after="0" w:line="240" w:lineRule="auto"/>
        <w:jc w:val="both"/>
        <w:rPr>
          <w:rFonts w:ascii="Times New Roman" w:hAnsi="Times New Roman"/>
          <w:b/>
          <w:sz w:val="24"/>
          <w:szCs w:val="24"/>
        </w:rPr>
      </w:pPr>
      <w:r w:rsidRPr="00A32E52">
        <w:rPr>
          <w:rFonts w:ascii="Times New Roman" w:hAnsi="Times New Roman"/>
          <w:b/>
          <w:sz w:val="24"/>
          <w:szCs w:val="24"/>
        </w:rPr>
        <w:t xml:space="preserve">2.1.6 </w:t>
      </w:r>
      <w:r w:rsidRPr="00A32E52">
        <w:rPr>
          <w:rFonts w:ascii="Times New Roman" w:hAnsi="Times New Roman"/>
          <w:b/>
          <w:i/>
          <w:sz w:val="24"/>
          <w:szCs w:val="24"/>
        </w:rPr>
        <w:t>Return on Asset</w:t>
      </w:r>
    </w:p>
    <w:p w:rsidR="009906E9" w:rsidRPr="00C135EA" w:rsidRDefault="009906E9" w:rsidP="00C135EA">
      <w:pPr>
        <w:spacing w:after="0" w:line="240" w:lineRule="auto"/>
        <w:jc w:val="both"/>
        <w:rPr>
          <w:rFonts w:ascii="Times New Roman" w:hAnsi="Times New Roman"/>
          <w:sz w:val="24"/>
          <w:szCs w:val="24"/>
        </w:rPr>
      </w:pPr>
      <w:r w:rsidRPr="00A32E52">
        <w:rPr>
          <w:rFonts w:ascii="Times New Roman" w:hAnsi="Times New Roman"/>
          <w:sz w:val="24"/>
          <w:szCs w:val="24"/>
        </w:rPr>
        <w:tab/>
        <w:t>Profitabilitas merupakan kemampuan perusahaan dalam menghasilkan laba, dimana semakin besar laba maka akan tercapai tujuan perusahaan y</w:t>
      </w:r>
      <w:r w:rsidR="00C135EA">
        <w:rPr>
          <w:rFonts w:ascii="Times New Roman" w:hAnsi="Times New Roman"/>
          <w:sz w:val="24"/>
          <w:szCs w:val="24"/>
        </w:rPr>
        <w:t xml:space="preserve">aitu kemakmuran pemegang saham. </w:t>
      </w:r>
      <w:r w:rsidRPr="00A32E52">
        <w:rPr>
          <w:rFonts w:ascii="Times New Roman" w:hAnsi="Times New Roman"/>
          <w:sz w:val="24"/>
          <w:szCs w:val="24"/>
        </w:rPr>
        <w:t>ROA digunakan untuk mengukur efektivitas keseluruhan dalam menghasilkan laba melalui aktiva yang tersedia (Horne dan Wachowicz, 2005).ROA mengukur kemampuan perusahaan menghasilkan laba berdasarkan tingkat aset yang tertentu.ROA yang tinggi menunjukkan efisiensi manajemen aset, yang berarti efisiensi manajemen (Hanafi dan Halim, 2009).</w:t>
      </w:r>
      <w:r w:rsidR="002B10AE">
        <w:rPr>
          <w:rFonts w:ascii="Times New Roman" w:hAnsi="Times New Roman"/>
          <w:sz w:val="24"/>
          <w:szCs w:val="24"/>
        </w:rPr>
        <w:t>ROA</w:t>
      </w:r>
      <w:r w:rsidRPr="00A32E52">
        <w:rPr>
          <w:rFonts w:ascii="Times New Roman" w:hAnsi="Times New Roman"/>
          <w:sz w:val="24"/>
          <w:szCs w:val="24"/>
        </w:rPr>
        <w:t xml:space="preserve"> dirumuskan sebagai berikut (</w:t>
      </w:r>
      <w:r w:rsidRPr="00A32E52">
        <w:rPr>
          <w:rFonts w:ascii="Times New Roman" w:eastAsia="Times New Roman" w:hAnsi="Times New Roman"/>
          <w:sz w:val="24"/>
          <w:szCs w:val="24"/>
        </w:rPr>
        <w:t xml:space="preserve">Azam dan Haider, 2011) </w:t>
      </w:r>
      <w:r w:rsidRPr="00A32E52">
        <w:rPr>
          <w:rFonts w:ascii="Times New Roman" w:hAnsi="Times New Roman"/>
          <w:sz w:val="24"/>
          <w:szCs w:val="24"/>
        </w:rPr>
        <w:t>:</w:t>
      </w:r>
    </w:p>
    <w:tbl>
      <w:tblPr>
        <w:tblW w:w="8216" w:type="dxa"/>
        <w:tblInd w:w="108" w:type="dxa"/>
        <w:tblLook w:val="00A0"/>
      </w:tblPr>
      <w:tblGrid>
        <w:gridCol w:w="1008"/>
        <w:gridCol w:w="1376"/>
        <w:gridCol w:w="265"/>
        <w:gridCol w:w="5567"/>
      </w:tblGrid>
      <w:tr w:rsidR="009906E9" w:rsidRPr="00A32E52" w:rsidTr="00710C56">
        <w:trPr>
          <w:trHeight w:val="95"/>
        </w:trPr>
        <w:tc>
          <w:tcPr>
            <w:tcW w:w="1008" w:type="dxa"/>
            <w:vMerge w:val="restart"/>
            <w:tcBorders>
              <w:top w:val="single" w:sz="4" w:space="0" w:color="auto"/>
              <w:left w:val="single" w:sz="4" w:space="0" w:color="auto"/>
            </w:tcBorders>
            <w:noWrap/>
            <w:vAlign w:val="center"/>
          </w:tcPr>
          <w:p w:rsidR="009906E9" w:rsidRPr="00A32E52" w:rsidRDefault="009906E9" w:rsidP="009906E9">
            <w:pPr>
              <w:spacing w:after="0" w:line="240" w:lineRule="auto"/>
              <w:jc w:val="right"/>
              <w:rPr>
                <w:rFonts w:ascii="Times New Roman" w:eastAsia="Times New Roman" w:hAnsi="Times New Roman"/>
                <w:color w:val="000000"/>
                <w:sz w:val="24"/>
                <w:szCs w:val="24"/>
              </w:rPr>
            </w:pPr>
            <w:r w:rsidRPr="00A32E52">
              <w:rPr>
                <w:rFonts w:ascii="Times New Roman" w:eastAsia="Times New Roman" w:hAnsi="Times New Roman"/>
                <w:color w:val="000000"/>
                <w:sz w:val="24"/>
                <w:szCs w:val="24"/>
              </w:rPr>
              <w:t>ROA =</w:t>
            </w:r>
          </w:p>
        </w:tc>
        <w:tc>
          <w:tcPr>
            <w:tcW w:w="1376" w:type="dxa"/>
            <w:tcBorders>
              <w:top w:val="single" w:sz="4" w:space="0" w:color="auto"/>
              <w:bottom w:val="single" w:sz="4" w:space="0" w:color="auto"/>
            </w:tcBorders>
            <w:noWrap/>
            <w:vAlign w:val="center"/>
          </w:tcPr>
          <w:p w:rsidR="009906E9" w:rsidRPr="00A32E52" w:rsidRDefault="009906E9" w:rsidP="009906E9">
            <w:pPr>
              <w:spacing w:after="0" w:line="240" w:lineRule="auto"/>
              <w:jc w:val="center"/>
              <w:rPr>
                <w:rFonts w:ascii="Times New Roman" w:eastAsia="Times New Roman" w:hAnsi="Times New Roman"/>
                <w:i/>
                <w:color w:val="000000"/>
                <w:sz w:val="24"/>
                <w:szCs w:val="24"/>
              </w:rPr>
            </w:pPr>
            <w:r w:rsidRPr="00A32E52">
              <w:rPr>
                <w:rFonts w:ascii="Times New Roman" w:eastAsia="Times New Roman" w:hAnsi="Times New Roman"/>
                <w:i/>
                <w:color w:val="000000"/>
                <w:sz w:val="24"/>
                <w:szCs w:val="24"/>
              </w:rPr>
              <w:t>net income</w:t>
            </w:r>
          </w:p>
        </w:tc>
        <w:tc>
          <w:tcPr>
            <w:tcW w:w="265" w:type="dxa"/>
            <w:tcBorders>
              <w:top w:val="single" w:sz="4" w:space="0" w:color="auto"/>
              <w:right w:val="single" w:sz="4" w:space="0" w:color="auto"/>
            </w:tcBorders>
          </w:tcPr>
          <w:p w:rsidR="009906E9" w:rsidRPr="00A32E52" w:rsidRDefault="009906E9" w:rsidP="009906E9">
            <w:pPr>
              <w:spacing w:after="0" w:line="240" w:lineRule="auto"/>
              <w:jc w:val="right"/>
              <w:rPr>
                <w:rFonts w:ascii="Times New Roman" w:eastAsia="Times New Roman" w:hAnsi="Times New Roman"/>
                <w:color w:val="000000"/>
                <w:sz w:val="24"/>
                <w:szCs w:val="24"/>
              </w:rPr>
            </w:pPr>
          </w:p>
        </w:tc>
        <w:tc>
          <w:tcPr>
            <w:tcW w:w="5567" w:type="dxa"/>
            <w:vMerge w:val="restart"/>
            <w:tcBorders>
              <w:top w:val="nil"/>
              <w:left w:val="single" w:sz="4" w:space="0" w:color="auto"/>
              <w:bottom w:val="nil"/>
              <w:right w:val="nil"/>
            </w:tcBorders>
            <w:noWrap/>
            <w:vAlign w:val="center"/>
          </w:tcPr>
          <w:p w:rsidR="009906E9" w:rsidRPr="00A32E52" w:rsidRDefault="009906E9" w:rsidP="009906E9">
            <w:pPr>
              <w:spacing w:after="0" w:line="240" w:lineRule="auto"/>
              <w:jc w:val="right"/>
              <w:rPr>
                <w:rFonts w:ascii="Times New Roman" w:eastAsia="Times New Roman" w:hAnsi="Times New Roman"/>
                <w:color w:val="000000"/>
                <w:sz w:val="24"/>
                <w:szCs w:val="24"/>
              </w:rPr>
            </w:pPr>
          </w:p>
        </w:tc>
      </w:tr>
      <w:tr w:rsidR="009906E9" w:rsidRPr="00A32E52" w:rsidTr="00710C56">
        <w:trPr>
          <w:trHeight w:val="70"/>
        </w:trPr>
        <w:tc>
          <w:tcPr>
            <w:tcW w:w="1008" w:type="dxa"/>
            <w:vMerge/>
            <w:tcBorders>
              <w:left w:val="single" w:sz="4" w:space="0" w:color="auto"/>
              <w:bottom w:val="single" w:sz="4" w:space="0" w:color="auto"/>
            </w:tcBorders>
            <w:vAlign w:val="center"/>
          </w:tcPr>
          <w:p w:rsidR="009906E9" w:rsidRPr="00A32E52" w:rsidRDefault="009906E9" w:rsidP="009906E9">
            <w:pPr>
              <w:spacing w:after="0" w:line="240" w:lineRule="auto"/>
              <w:rPr>
                <w:rFonts w:ascii="Times New Roman" w:eastAsia="Times New Roman" w:hAnsi="Times New Roman"/>
                <w:color w:val="000000"/>
                <w:sz w:val="24"/>
                <w:szCs w:val="24"/>
              </w:rPr>
            </w:pPr>
          </w:p>
        </w:tc>
        <w:tc>
          <w:tcPr>
            <w:tcW w:w="1376" w:type="dxa"/>
            <w:tcBorders>
              <w:top w:val="single" w:sz="4" w:space="0" w:color="auto"/>
              <w:bottom w:val="single" w:sz="4" w:space="0" w:color="auto"/>
            </w:tcBorders>
            <w:noWrap/>
            <w:vAlign w:val="center"/>
          </w:tcPr>
          <w:p w:rsidR="009906E9" w:rsidRPr="00A32E52" w:rsidRDefault="009906E9" w:rsidP="009906E9">
            <w:pPr>
              <w:spacing w:after="0" w:line="240" w:lineRule="auto"/>
              <w:jc w:val="center"/>
              <w:rPr>
                <w:rFonts w:ascii="Times New Roman" w:eastAsia="Times New Roman" w:hAnsi="Times New Roman"/>
                <w:i/>
                <w:color w:val="000000"/>
                <w:sz w:val="24"/>
                <w:szCs w:val="24"/>
              </w:rPr>
            </w:pPr>
            <w:r w:rsidRPr="00A32E52">
              <w:rPr>
                <w:rFonts w:ascii="Times New Roman" w:eastAsia="Times New Roman" w:hAnsi="Times New Roman"/>
                <w:i/>
                <w:color w:val="000000"/>
                <w:sz w:val="24"/>
                <w:szCs w:val="24"/>
              </w:rPr>
              <w:t>total assets</w:t>
            </w:r>
          </w:p>
        </w:tc>
        <w:tc>
          <w:tcPr>
            <w:tcW w:w="265" w:type="dxa"/>
            <w:tcBorders>
              <w:bottom w:val="single" w:sz="4" w:space="0" w:color="auto"/>
              <w:right w:val="single" w:sz="4" w:space="0" w:color="auto"/>
            </w:tcBorders>
          </w:tcPr>
          <w:p w:rsidR="009906E9" w:rsidRPr="00A32E52" w:rsidRDefault="009906E9" w:rsidP="009906E9">
            <w:pPr>
              <w:spacing w:after="0" w:line="240" w:lineRule="auto"/>
              <w:rPr>
                <w:rFonts w:ascii="Times New Roman" w:eastAsia="Times New Roman" w:hAnsi="Times New Roman"/>
                <w:color w:val="000000"/>
                <w:sz w:val="24"/>
                <w:szCs w:val="24"/>
              </w:rPr>
            </w:pPr>
          </w:p>
        </w:tc>
        <w:tc>
          <w:tcPr>
            <w:tcW w:w="5567" w:type="dxa"/>
            <w:vMerge/>
            <w:tcBorders>
              <w:top w:val="nil"/>
              <w:left w:val="single" w:sz="4" w:space="0" w:color="auto"/>
              <w:bottom w:val="nil"/>
              <w:right w:val="nil"/>
            </w:tcBorders>
            <w:vAlign w:val="center"/>
          </w:tcPr>
          <w:p w:rsidR="009906E9" w:rsidRPr="00A32E52" w:rsidRDefault="009906E9" w:rsidP="009906E9">
            <w:pPr>
              <w:spacing w:after="0" w:line="240" w:lineRule="auto"/>
              <w:rPr>
                <w:rFonts w:ascii="Times New Roman" w:eastAsia="Times New Roman" w:hAnsi="Times New Roman"/>
                <w:color w:val="000000"/>
                <w:sz w:val="24"/>
                <w:szCs w:val="24"/>
              </w:rPr>
            </w:pPr>
          </w:p>
        </w:tc>
      </w:tr>
    </w:tbl>
    <w:p w:rsidR="009906E9" w:rsidRPr="00A32E52" w:rsidRDefault="00C135EA" w:rsidP="00C135EA">
      <w:pPr>
        <w:tabs>
          <w:tab w:val="left" w:pos="1155"/>
        </w:tabs>
        <w:spacing w:after="0" w:line="240" w:lineRule="auto"/>
        <w:jc w:val="both"/>
        <w:rPr>
          <w:rFonts w:ascii="Times New Roman" w:hAnsi="Times New Roman"/>
          <w:sz w:val="24"/>
          <w:szCs w:val="24"/>
        </w:rPr>
      </w:pPr>
      <w:r>
        <w:rPr>
          <w:rFonts w:ascii="Times New Roman" w:hAnsi="Times New Roman"/>
          <w:sz w:val="24"/>
          <w:szCs w:val="24"/>
        </w:rPr>
        <w:tab/>
      </w:r>
    </w:p>
    <w:p w:rsidR="009906E9" w:rsidRPr="00A32E52" w:rsidRDefault="009906E9" w:rsidP="009906E9">
      <w:pPr>
        <w:spacing w:after="0" w:line="240" w:lineRule="auto"/>
        <w:jc w:val="both"/>
        <w:rPr>
          <w:rFonts w:ascii="Times New Roman" w:hAnsi="Times New Roman"/>
          <w:b/>
          <w:sz w:val="24"/>
          <w:szCs w:val="24"/>
        </w:rPr>
      </w:pPr>
      <w:r w:rsidRPr="00A32E52">
        <w:rPr>
          <w:rFonts w:ascii="Times New Roman" w:hAnsi="Times New Roman"/>
          <w:b/>
          <w:sz w:val="24"/>
          <w:szCs w:val="24"/>
        </w:rPr>
        <w:t xml:space="preserve">2.1.7 </w:t>
      </w:r>
      <w:r w:rsidRPr="00A32E52">
        <w:rPr>
          <w:rFonts w:ascii="Times New Roman" w:hAnsi="Times New Roman"/>
          <w:b/>
          <w:i/>
          <w:sz w:val="24"/>
          <w:szCs w:val="24"/>
        </w:rPr>
        <w:t>Debt to Total Asset</w:t>
      </w:r>
    </w:p>
    <w:p w:rsidR="009906E9" w:rsidRPr="00A32E52" w:rsidRDefault="009906E9" w:rsidP="00C135EA">
      <w:pPr>
        <w:spacing w:after="0" w:line="240" w:lineRule="auto"/>
        <w:ind w:firstLine="720"/>
        <w:jc w:val="both"/>
        <w:rPr>
          <w:rFonts w:ascii="Times New Roman" w:hAnsi="Times New Roman"/>
          <w:sz w:val="24"/>
          <w:szCs w:val="24"/>
        </w:rPr>
      </w:pPr>
      <w:r w:rsidRPr="00A32E52">
        <w:rPr>
          <w:rFonts w:ascii="Times New Roman" w:hAnsi="Times New Roman"/>
          <w:sz w:val="24"/>
          <w:szCs w:val="24"/>
        </w:rPr>
        <w:t xml:space="preserve">Rasio hutang menunjukkan sejauh mana perusahaan dibiayai oleh hutang (Horne dan Wachowicz, 2005).Pengukuran rasio hutang </w:t>
      </w:r>
      <w:r w:rsidR="00C135EA">
        <w:rPr>
          <w:rFonts w:ascii="Times New Roman" w:hAnsi="Times New Roman"/>
          <w:sz w:val="24"/>
          <w:szCs w:val="24"/>
        </w:rPr>
        <w:t xml:space="preserve">dengan </w:t>
      </w:r>
      <w:r w:rsidRPr="00A32E52">
        <w:rPr>
          <w:rFonts w:ascii="Times New Roman" w:hAnsi="Times New Roman"/>
          <w:sz w:val="24"/>
          <w:szCs w:val="24"/>
        </w:rPr>
        <w:t>DTA menekankan pada peran penting pendanaan hutang bagi perusahaan dengan menunjukkan persentase aktiva perusahaan yang didukung oleh pendanaan huta</w:t>
      </w:r>
      <w:r w:rsidR="00C135EA">
        <w:rPr>
          <w:rFonts w:ascii="Times New Roman" w:hAnsi="Times New Roman"/>
          <w:sz w:val="24"/>
          <w:szCs w:val="24"/>
        </w:rPr>
        <w:t>ng (Horne dan Wachowicz, 2005).</w:t>
      </w:r>
      <w:r w:rsidR="002B10AE">
        <w:rPr>
          <w:rFonts w:ascii="Times New Roman" w:hAnsi="Times New Roman"/>
          <w:sz w:val="24"/>
          <w:szCs w:val="24"/>
        </w:rPr>
        <w:t xml:space="preserve"> DTA</w:t>
      </w:r>
      <w:r w:rsidRPr="00A32E52">
        <w:rPr>
          <w:rFonts w:ascii="Times New Roman" w:hAnsi="Times New Roman"/>
          <w:sz w:val="24"/>
          <w:szCs w:val="24"/>
        </w:rPr>
        <w:t xml:space="preserve"> dirumuskan sebagai berikut (</w:t>
      </w:r>
      <w:r w:rsidRPr="00A32E52">
        <w:rPr>
          <w:rFonts w:ascii="Times New Roman" w:eastAsia="Times New Roman" w:hAnsi="Times New Roman"/>
          <w:sz w:val="24"/>
          <w:szCs w:val="24"/>
        </w:rPr>
        <w:t>Najjar dan Petrov, 2011) :</w:t>
      </w:r>
    </w:p>
    <w:tbl>
      <w:tblPr>
        <w:tblW w:w="8233" w:type="dxa"/>
        <w:tblInd w:w="108" w:type="dxa"/>
        <w:tblLook w:val="00A0"/>
      </w:tblPr>
      <w:tblGrid>
        <w:gridCol w:w="1008"/>
        <w:gridCol w:w="1668"/>
        <w:gridCol w:w="278"/>
        <w:gridCol w:w="5279"/>
      </w:tblGrid>
      <w:tr w:rsidR="009906E9" w:rsidRPr="00A32E52" w:rsidTr="00710C56">
        <w:trPr>
          <w:trHeight w:val="70"/>
        </w:trPr>
        <w:tc>
          <w:tcPr>
            <w:tcW w:w="1008" w:type="dxa"/>
            <w:vMerge w:val="restart"/>
            <w:tcBorders>
              <w:top w:val="single" w:sz="4" w:space="0" w:color="auto"/>
              <w:left w:val="single" w:sz="4" w:space="0" w:color="auto"/>
            </w:tcBorders>
            <w:noWrap/>
            <w:vAlign w:val="center"/>
          </w:tcPr>
          <w:p w:rsidR="009906E9" w:rsidRPr="00A32E52" w:rsidRDefault="009906E9" w:rsidP="009906E9">
            <w:pPr>
              <w:spacing w:after="0" w:line="240" w:lineRule="auto"/>
              <w:jc w:val="right"/>
              <w:rPr>
                <w:rFonts w:ascii="Times New Roman" w:eastAsia="Times New Roman" w:hAnsi="Times New Roman"/>
                <w:color w:val="000000"/>
                <w:sz w:val="24"/>
                <w:szCs w:val="24"/>
              </w:rPr>
            </w:pPr>
            <w:r w:rsidRPr="00A32E52">
              <w:rPr>
                <w:rFonts w:ascii="Times New Roman" w:eastAsia="Times New Roman" w:hAnsi="Times New Roman"/>
                <w:color w:val="000000"/>
                <w:sz w:val="24"/>
                <w:szCs w:val="24"/>
              </w:rPr>
              <w:t>DTA =</w:t>
            </w:r>
          </w:p>
        </w:tc>
        <w:tc>
          <w:tcPr>
            <w:tcW w:w="1668" w:type="dxa"/>
            <w:tcBorders>
              <w:top w:val="single" w:sz="4" w:space="0" w:color="auto"/>
              <w:bottom w:val="single" w:sz="4" w:space="0" w:color="auto"/>
            </w:tcBorders>
            <w:noWrap/>
            <w:vAlign w:val="center"/>
          </w:tcPr>
          <w:p w:rsidR="009906E9" w:rsidRPr="00A32E52" w:rsidRDefault="009906E9" w:rsidP="009906E9">
            <w:pPr>
              <w:spacing w:after="0" w:line="240" w:lineRule="auto"/>
              <w:jc w:val="center"/>
              <w:rPr>
                <w:rFonts w:ascii="Times New Roman" w:eastAsia="Times New Roman" w:hAnsi="Times New Roman"/>
                <w:i/>
                <w:color w:val="000000"/>
                <w:sz w:val="24"/>
                <w:szCs w:val="24"/>
              </w:rPr>
            </w:pPr>
            <w:r w:rsidRPr="00A32E52">
              <w:rPr>
                <w:rFonts w:ascii="Times New Roman" w:eastAsia="Times New Roman" w:hAnsi="Times New Roman"/>
                <w:i/>
                <w:color w:val="000000"/>
                <w:sz w:val="24"/>
                <w:szCs w:val="24"/>
              </w:rPr>
              <w:t>total liabilities</w:t>
            </w:r>
          </w:p>
        </w:tc>
        <w:tc>
          <w:tcPr>
            <w:tcW w:w="278" w:type="dxa"/>
            <w:tcBorders>
              <w:top w:val="single" w:sz="4" w:space="0" w:color="auto"/>
              <w:right w:val="single" w:sz="4" w:space="0" w:color="auto"/>
            </w:tcBorders>
          </w:tcPr>
          <w:p w:rsidR="009906E9" w:rsidRPr="00A32E52" w:rsidRDefault="009906E9" w:rsidP="009906E9">
            <w:pPr>
              <w:spacing w:after="0" w:line="240" w:lineRule="auto"/>
              <w:jc w:val="right"/>
              <w:rPr>
                <w:rFonts w:ascii="Times New Roman" w:eastAsia="Times New Roman" w:hAnsi="Times New Roman"/>
                <w:color w:val="000000"/>
                <w:sz w:val="24"/>
                <w:szCs w:val="24"/>
              </w:rPr>
            </w:pPr>
          </w:p>
        </w:tc>
        <w:tc>
          <w:tcPr>
            <w:tcW w:w="5279" w:type="dxa"/>
            <w:vMerge w:val="restart"/>
            <w:tcBorders>
              <w:top w:val="nil"/>
              <w:left w:val="single" w:sz="4" w:space="0" w:color="auto"/>
              <w:bottom w:val="nil"/>
              <w:right w:val="nil"/>
            </w:tcBorders>
            <w:noWrap/>
            <w:vAlign w:val="center"/>
          </w:tcPr>
          <w:p w:rsidR="009906E9" w:rsidRPr="00A32E52" w:rsidRDefault="009906E9" w:rsidP="009906E9">
            <w:pPr>
              <w:spacing w:after="0" w:line="240" w:lineRule="auto"/>
              <w:jc w:val="right"/>
              <w:rPr>
                <w:rFonts w:ascii="Times New Roman" w:eastAsia="Times New Roman" w:hAnsi="Times New Roman"/>
                <w:color w:val="000000"/>
                <w:sz w:val="24"/>
                <w:szCs w:val="24"/>
              </w:rPr>
            </w:pPr>
          </w:p>
        </w:tc>
      </w:tr>
      <w:tr w:rsidR="009906E9" w:rsidRPr="00A32E52" w:rsidTr="00710C56">
        <w:trPr>
          <w:trHeight w:val="70"/>
        </w:trPr>
        <w:tc>
          <w:tcPr>
            <w:tcW w:w="1008" w:type="dxa"/>
            <w:vMerge/>
            <w:tcBorders>
              <w:left w:val="single" w:sz="4" w:space="0" w:color="auto"/>
              <w:bottom w:val="single" w:sz="4" w:space="0" w:color="auto"/>
            </w:tcBorders>
            <w:vAlign w:val="center"/>
          </w:tcPr>
          <w:p w:rsidR="009906E9" w:rsidRPr="00A32E52" w:rsidRDefault="009906E9" w:rsidP="009906E9">
            <w:pPr>
              <w:spacing w:after="0" w:line="240" w:lineRule="auto"/>
              <w:rPr>
                <w:rFonts w:ascii="Times New Roman" w:eastAsia="Times New Roman" w:hAnsi="Times New Roman"/>
                <w:color w:val="000000"/>
                <w:sz w:val="24"/>
                <w:szCs w:val="24"/>
              </w:rPr>
            </w:pPr>
          </w:p>
        </w:tc>
        <w:tc>
          <w:tcPr>
            <w:tcW w:w="1668" w:type="dxa"/>
            <w:tcBorders>
              <w:top w:val="single" w:sz="4" w:space="0" w:color="auto"/>
              <w:bottom w:val="single" w:sz="4" w:space="0" w:color="auto"/>
            </w:tcBorders>
            <w:noWrap/>
            <w:vAlign w:val="center"/>
          </w:tcPr>
          <w:p w:rsidR="009906E9" w:rsidRPr="00A32E52" w:rsidRDefault="009906E9" w:rsidP="009906E9">
            <w:pPr>
              <w:spacing w:after="0" w:line="240" w:lineRule="auto"/>
              <w:jc w:val="center"/>
              <w:rPr>
                <w:rFonts w:ascii="Times New Roman" w:eastAsia="Times New Roman" w:hAnsi="Times New Roman"/>
                <w:i/>
                <w:color w:val="000000"/>
                <w:sz w:val="24"/>
                <w:szCs w:val="24"/>
              </w:rPr>
            </w:pPr>
            <w:r w:rsidRPr="00A32E52">
              <w:rPr>
                <w:rFonts w:ascii="Times New Roman" w:eastAsia="Times New Roman" w:hAnsi="Times New Roman"/>
                <w:i/>
                <w:color w:val="000000"/>
                <w:sz w:val="24"/>
                <w:szCs w:val="24"/>
              </w:rPr>
              <w:t>total assets</w:t>
            </w:r>
          </w:p>
        </w:tc>
        <w:tc>
          <w:tcPr>
            <w:tcW w:w="278" w:type="dxa"/>
            <w:tcBorders>
              <w:bottom w:val="single" w:sz="4" w:space="0" w:color="auto"/>
              <w:right w:val="single" w:sz="4" w:space="0" w:color="auto"/>
            </w:tcBorders>
          </w:tcPr>
          <w:p w:rsidR="009906E9" w:rsidRPr="00A32E52" w:rsidRDefault="009906E9" w:rsidP="009906E9">
            <w:pPr>
              <w:spacing w:after="0" w:line="240" w:lineRule="auto"/>
              <w:rPr>
                <w:rFonts w:ascii="Times New Roman" w:eastAsia="Times New Roman" w:hAnsi="Times New Roman"/>
                <w:color w:val="000000"/>
                <w:sz w:val="24"/>
                <w:szCs w:val="24"/>
              </w:rPr>
            </w:pPr>
          </w:p>
        </w:tc>
        <w:tc>
          <w:tcPr>
            <w:tcW w:w="5279" w:type="dxa"/>
            <w:vMerge/>
            <w:tcBorders>
              <w:top w:val="nil"/>
              <w:left w:val="single" w:sz="4" w:space="0" w:color="auto"/>
              <w:bottom w:val="nil"/>
              <w:right w:val="nil"/>
            </w:tcBorders>
            <w:vAlign w:val="center"/>
          </w:tcPr>
          <w:p w:rsidR="009906E9" w:rsidRPr="00A32E52" w:rsidRDefault="009906E9" w:rsidP="009906E9">
            <w:pPr>
              <w:spacing w:after="0" w:line="240" w:lineRule="auto"/>
              <w:rPr>
                <w:rFonts w:ascii="Times New Roman" w:eastAsia="Times New Roman" w:hAnsi="Times New Roman"/>
                <w:color w:val="000000"/>
                <w:sz w:val="24"/>
                <w:szCs w:val="24"/>
              </w:rPr>
            </w:pPr>
          </w:p>
        </w:tc>
      </w:tr>
    </w:tbl>
    <w:p w:rsidR="009906E9" w:rsidRPr="00A32E52" w:rsidRDefault="009906E9" w:rsidP="009906E9">
      <w:pPr>
        <w:spacing w:after="0" w:line="240" w:lineRule="auto"/>
        <w:jc w:val="both"/>
        <w:rPr>
          <w:rFonts w:ascii="Times New Roman" w:hAnsi="Times New Roman"/>
          <w:sz w:val="24"/>
          <w:szCs w:val="24"/>
        </w:rPr>
      </w:pPr>
    </w:p>
    <w:p w:rsidR="009906E9" w:rsidRPr="00A32E52" w:rsidRDefault="009906E9" w:rsidP="009906E9">
      <w:pPr>
        <w:spacing w:after="0" w:line="240" w:lineRule="auto"/>
        <w:jc w:val="both"/>
        <w:rPr>
          <w:rFonts w:ascii="Times New Roman" w:hAnsi="Times New Roman"/>
          <w:b/>
          <w:sz w:val="24"/>
          <w:szCs w:val="24"/>
        </w:rPr>
      </w:pPr>
      <w:r w:rsidRPr="00A32E52">
        <w:rPr>
          <w:rFonts w:ascii="Times New Roman" w:hAnsi="Times New Roman"/>
          <w:b/>
          <w:sz w:val="24"/>
          <w:szCs w:val="24"/>
        </w:rPr>
        <w:t xml:space="preserve">2.1.8 </w:t>
      </w:r>
      <w:r w:rsidRPr="00A32E52">
        <w:rPr>
          <w:rFonts w:ascii="Times New Roman" w:hAnsi="Times New Roman"/>
          <w:b/>
          <w:i/>
          <w:sz w:val="24"/>
          <w:szCs w:val="24"/>
        </w:rPr>
        <w:t>Current Ratio</w:t>
      </w:r>
    </w:p>
    <w:p w:rsidR="009906E9" w:rsidRPr="00A32E52" w:rsidRDefault="009906E9" w:rsidP="00C135EA">
      <w:pPr>
        <w:spacing w:after="0" w:line="240" w:lineRule="auto"/>
        <w:ind w:firstLine="720"/>
        <w:jc w:val="both"/>
        <w:rPr>
          <w:rFonts w:ascii="Times New Roman" w:hAnsi="Times New Roman"/>
          <w:sz w:val="24"/>
          <w:szCs w:val="24"/>
        </w:rPr>
      </w:pPr>
      <w:r w:rsidRPr="00A32E52">
        <w:rPr>
          <w:rFonts w:ascii="Times New Roman" w:hAnsi="Times New Roman"/>
          <w:sz w:val="24"/>
          <w:szCs w:val="24"/>
        </w:rPr>
        <w:t xml:space="preserve">Pengukuran rasio likuiditas salah satunya adalah menggunakan </w:t>
      </w:r>
      <w:r w:rsidRPr="00A32E52">
        <w:rPr>
          <w:rFonts w:ascii="Times New Roman" w:hAnsi="Times New Roman"/>
          <w:i/>
          <w:sz w:val="24"/>
          <w:szCs w:val="24"/>
        </w:rPr>
        <w:t>Current Ratio</w:t>
      </w:r>
      <w:r w:rsidR="00C135EA">
        <w:rPr>
          <w:rFonts w:ascii="Times New Roman" w:hAnsi="Times New Roman"/>
          <w:sz w:val="24"/>
          <w:szCs w:val="24"/>
        </w:rPr>
        <w:t xml:space="preserve"> (CR).</w:t>
      </w:r>
      <w:r w:rsidRPr="00A32E52">
        <w:rPr>
          <w:rFonts w:ascii="Times New Roman" w:hAnsi="Times New Roman"/>
          <w:sz w:val="24"/>
          <w:szCs w:val="24"/>
        </w:rPr>
        <w:t>Rasio likuiditas menunjukkan besarnya kas yang dipunyai perusahaan ditambah aset-aset yang bisa berubah menjadi kas dalam waktu satu tahun, relatif terhadap besarnya hutang-hutang yang jatuh tempo dalam jangka waktu tidak lebih dari setahun, pada tanggal tertentu seperti tercantum pada n</w:t>
      </w:r>
      <w:r w:rsidR="00C135EA">
        <w:rPr>
          <w:rFonts w:ascii="Times New Roman" w:hAnsi="Times New Roman"/>
          <w:sz w:val="24"/>
          <w:szCs w:val="24"/>
        </w:rPr>
        <w:t>eraca (Hanafi dan Halim, 2009).</w:t>
      </w:r>
      <w:r w:rsidR="002B10AE">
        <w:rPr>
          <w:rFonts w:ascii="Times New Roman" w:hAnsi="Times New Roman"/>
          <w:sz w:val="24"/>
          <w:szCs w:val="24"/>
        </w:rPr>
        <w:t>CR</w:t>
      </w:r>
      <w:r w:rsidRPr="00A32E52">
        <w:rPr>
          <w:rFonts w:ascii="Times New Roman" w:hAnsi="Times New Roman"/>
          <w:sz w:val="24"/>
          <w:szCs w:val="24"/>
        </w:rPr>
        <w:t xml:space="preserve"> dirumuskan sebagai berikut (</w:t>
      </w:r>
      <w:r w:rsidRPr="00A32E52">
        <w:rPr>
          <w:rFonts w:ascii="Times New Roman" w:eastAsia="Times New Roman" w:hAnsi="Times New Roman"/>
          <w:sz w:val="24"/>
          <w:szCs w:val="24"/>
        </w:rPr>
        <w:t>Liargovas dan Skandalis, 2010; Mohamad dan Saad, 2010; Azam dan Haider, 2011; Sheikh dan Wang, 2011; dan Hossain dan Ali, 2012) :</w:t>
      </w:r>
    </w:p>
    <w:tbl>
      <w:tblPr>
        <w:tblW w:w="8217" w:type="dxa"/>
        <w:tblInd w:w="108" w:type="dxa"/>
        <w:tblLook w:val="00A0"/>
      </w:tblPr>
      <w:tblGrid>
        <w:gridCol w:w="825"/>
        <w:gridCol w:w="2099"/>
        <w:gridCol w:w="236"/>
        <w:gridCol w:w="5057"/>
      </w:tblGrid>
      <w:tr w:rsidR="009906E9" w:rsidRPr="00A32E52" w:rsidTr="00710C56">
        <w:trPr>
          <w:trHeight w:val="70"/>
        </w:trPr>
        <w:tc>
          <w:tcPr>
            <w:tcW w:w="825" w:type="dxa"/>
            <w:vMerge w:val="restart"/>
            <w:tcBorders>
              <w:top w:val="single" w:sz="4" w:space="0" w:color="auto"/>
              <w:left w:val="single" w:sz="4" w:space="0" w:color="auto"/>
            </w:tcBorders>
            <w:noWrap/>
            <w:vAlign w:val="center"/>
          </w:tcPr>
          <w:p w:rsidR="009906E9" w:rsidRPr="00A32E52" w:rsidRDefault="009906E9" w:rsidP="009906E9">
            <w:pPr>
              <w:spacing w:after="0" w:line="240" w:lineRule="auto"/>
              <w:jc w:val="right"/>
              <w:rPr>
                <w:rFonts w:ascii="Times New Roman" w:eastAsia="Times New Roman" w:hAnsi="Times New Roman"/>
                <w:color w:val="000000"/>
                <w:sz w:val="24"/>
                <w:szCs w:val="24"/>
              </w:rPr>
            </w:pPr>
            <w:r w:rsidRPr="00A32E52">
              <w:rPr>
                <w:rFonts w:ascii="Times New Roman" w:eastAsia="Times New Roman" w:hAnsi="Times New Roman"/>
                <w:color w:val="000000"/>
                <w:sz w:val="24"/>
                <w:szCs w:val="24"/>
              </w:rPr>
              <w:t>CR =</w:t>
            </w:r>
          </w:p>
        </w:tc>
        <w:tc>
          <w:tcPr>
            <w:tcW w:w="2099" w:type="dxa"/>
            <w:tcBorders>
              <w:top w:val="single" w:sz="4" w:space="0" w:color="auto"/>
              <w:bottom w:val="single" w:sz="4" w:space="0" w:color="auto"/>
            </w:tcBorders>
            <w:noWrap/>
            <w:vAlign w:val="center"/>
          </w:tcPr>
          <w:p w:rsidR="009906E9" w:rsidRPr="00A32E52" w:rsidRDefault="009906E9" w:rsidP="009906E9">
            <w:pPr>
              <w:spacing w:after="0" w:line="240" w:lineRule="auto"/>
              <w:jc w:val="center"/>
              <w:rPr>
                <w:rFonts w:ascii="Times New Roman" w:eastAsia="Times New Roman" w:hAnsi="Times New Roman"/>
                <w:i/>
                <w:color w:val="000000"/>
                <w:sz w:val="24"/>
                <w:szCs w:val="24"/>
              </w:rPr>
            </w:pPr>
            <w:r w:rsidRPr="00A32E52">
              <w:rPr>
                <w:rFonts w:ascii="Times New Roman" w:eastAsia="Times New Roman" w:hAnsi="Times New Roman"/>
                <w:i/>
                <w:color w:val="000000"/>
                <w:sz w:val="24"/>
                <w:szCs w:val="24"/>
              </w:rPr>
              <w:t>current assets</w:t>
            </w:r>
          </w:p>
        </w:tc>
        <w:tc>
          <w:tcPr>
            <w:tcW w:w="236" w:type="dxa"/>
            <w:tcBorders>
              <w:top w:val="single" w:sz="4" w:space="0" w:color="auto"/>
              <w:right w:val="single" w:sz="4" w:space="0" w:color="auto"/>
            </w:tcBorders>
          </w:tcPr>
          <w:p w:rsidR="009906E9" w:rsidRPr="00A32E52" w:rsidRDefault="009906E9" w:rsidP="009906E9">
            <w:pPr>
              <w:spacing w:after="0" w:line="240" w:lineRule="auto"/>
              <w:jc w:val="right"/>
              <w:rPr>
                <w:rFonts w:ascii="Times New Roman" w:eastAsia="Times New Roman" w:hAnsi="Times New Roman"/>
                <w:color w:val="000000"/>
                <w:sz w:val="24"/>
                <w:szCs w:val="24"/>
              </w:rPr>
            </w:pPr>
          </w:p>
        </w:tc>
        <w:tc>
          <w:tcPr>
            <w:tcW w:w="5057" w:type="dxa"/>
            <w:vMerge w:val="restart"/>
            <w:tcBorders>
              <w:top w:val="nil"/>
              <w:left w:val="single" w:sz="4" w:space="0" w:color="auto"/>
              <w:bottom w:val="nil"/>
              <w:right w:val="nil"/>
            </w:tcBorders>
            <w:noWrap/>
            <w:vAlign w:val="center"/>
          </w:tcPr>
          <w:p w:rsidR="009906E9" w:rsidRPr="00A32E52" w:rsidRDefault="009906E9" w:rsidP="009906E9">
            <w:pPr>
              <w:spacing w:after="0" w:line="240" w:lineRule="auto"/>
              <w:jc w:val="right"/>
              <w:rPr>
                <w:rFonts w:ascii="Times New Roman" w:eastAsia="Times New Roman" w:hAnsi="Times New Roman"/>
                <w:color w:val="000000"/>
                <w:sz w:val="24"/>
                <w:szCs w:val="24"/>
              </w:rPr>
            </w:pPr>
          </w:p>
        </w:tc>
      </w:tr>
      <w:tr w:rsidR="009906E9" w:rsidRPr="00A32E52" w:rsidTr="00710C56">
        <w:trPr>
          <w:trHeight w:val="70"/>
        </w:trPr>
        <w:tc>
          <w:tcPr>
            <w:tcW w:w="825" w:type="dxa"/>
            <w:vMerge/>
            <w:tcBorders>
              <w:left w:val="single" w:sz="4" w:space="0" w:color="auto"/>
              <w:bottom w:val="single" w:sz="4" w:space="0" w:color="auto"/>
            </w:tcBorders>
            <w:vAlign w:val="center"/>
          </w:tcPr>
          <w:p w:rsidR="009906E9" w:rsidRPr="00A32E52" w:rsidRDefault="009906E9" w:rsidP="009906E9">
            <w:pPr>
              <w:spacing w:after="0" w:line="240" w:lineRule="auto"/>
              <w:rPr>
                <w:rFonts w:ascii="Times New Roman" w:eastAsia="Times New Roman" w:hAnsi="Times New Roman"/>
                <w:color w:val="000000"/>
                <w:sz w:val="24"/>
                <w:szCs w:val="24"/>
              </w:rPr>
            </w:pPr>
          </w:p>
        </w:tc>
        <w:tc>
          <w:tcPr>
            <w:tcW w:w="2099" w:type="dxa"/>
            <w:tcBorders>
              <w:top w:val="single" w:sz="4" w:space="0" w:color="auto"/>
              <w:bottom w:val="single" w:sz="4" w:space="0" w:color="auto"/>
            </w:tcBorders>
            <w:noWrap/>
            <w:vAlign w:val="center"/>
          </w:tcPr>
          <w:p w:rsidR="009906E9" w:rsidRPr="00A32E52" w:rsidRDefault="009906E9" w:rsidP="009906E9">
            <w:pPr>
              <w:spacing w:after="0" w:line="240" w:lineRule="auto"/>
              <w:jc w:val="center"/>
              <w:rPr>
                <w:rFonts w:ascii="Times New Roman" w:eastAsia="Times New Roman" w:hAnsi="Times New Roman"/>
                <w:i/>
                <w:color w:val="000000"/>
                <w:sz w:val="24"/>
                <w:szCs w:val="24"/>
              </w:rPr>
            </w:pPr>
            <w:r w:rsidRPr="00A32E52">
              <w:rPr>
                <w:rFonts w:ascii="Times New Roman" w:eastAsia="Times New Roman" w:hAnsi="Times New Roman"/>
                <w:i/>
                <w:color w:val="000000"/>
                <w:sz w:val="24"/>
                <w:szCs w:val="24"/>
              </w:rPr>
              <w:t>current liabilities</w:t>
            </w:r>
          </w:p>
        </w:tc>
        <w:tc>
          <w:tcPr>
            <w:tcW w:w="236" w:type="dxa"/>
            <w:tcBorders>
              <w:bottom w:val="single" w:sz="4" w:space="0" w:color="auto"/>
              <w:right w:val="single" w:sz="4" w:space="0" w:color="auto"/>
            </w:tcBorders>
          </w:tcPr>
          <w:p w:rsidR="009906E9" w:rsidRPr="00A32E52" w:rsidRDefault="009906E9" w:rsidP="009906E9">
            <w:pPr>
              <w:spacing w:after="0" w:line="240" w:lineRule="auto"/>
              <w:rPr>
                <w:rFonts w:ascii="Times New Roman" w:eastAsia="Times New Roman" w:hAnsi="Times New Roman"/>
                <w:color w:val="000000"/>
                <w:sz w:val="24"/>
                <w:szCs w:val="24"/>
              </w:rPr>
            </w:pPr>
          </w:p>
        </w:tc>
        <w:tc>
          <w:tcPr>
            <w:tcW w:w="5057" w:type="dxa"/>
            <w:vMerge/>
            <w:tcBorders>
              <w:top w:val="nil"/>
              <w:left w:val="single" w:sz="4" w:space="0" w:color="auto"/>
              <w:bottom w:val="nil"/>
              <w:right w:val="nil"/>
            </w:tcBorders>
            <w:vAlign w:val="center"/>
          </w:tcPr>
          <w:p w:rsidR="009906E9" w:rsidRPr="00A32E52" w:rsidRDefault="009906E9" w:rsidP="009906E9">
            <w:pPr>
              <w:spacing w:after="0" w:line="240" w:lineRule="auto"/>
              <w:rPr>
                <w:rFonts w:ascii="Times New Roman" w:eastAsia="Times New Roman" w:hAnsi="Times New Roman"/>
                <w:color w:val="000000"/>
                <w:sz w:val="24"/>
                <w:szCs w:val="24"/>
              </w:rPr>
            </w:pPr>
          </w:p>
        </w:tc>
      </w:tr>
    </w:tbl>
    <w:p w:rsidR="00C135EA" w:rsidRDefault="00C135EA" w:rsidP="009906E9">
      <w:pPr>
        <w:spacing w:after="0" w:line="240" w:lineRule="auto"/>
        <w:jc w:val="both"/>
        <w:rPr>
          <w:rFonts w:ascii="Times New Roman" w:hAnsi="Times New Roman"/>
          <w:sz w:val="24"/>
          <w:szCs w:val="24"/>
        </w:rPr>
      </w:pPr>
    </w:p>
    <w:p w:rsidR="009906E9" w:rsidRPr="00A32E52" w:rsidRDefault="009906E9" w:rsidP="009906E9">
      <w:pPr>
        <w:spacing w:after="0" w:line="240" w:lineRule="auto"/>
        <w:jc w:val="both"/>
        <w:rPr>
          <w:rFonts w:ascii="Times New Roman" w:hAnsi="Times New Roman"/>
          <w:b/>
          <w:i/>
          <w:sz w:val="24"/>
          <w:szCs w:val="24"/>
        </w:rPr>
      </w:pPr>
      <w:r w:rsidRPr="00A32E52">
        <w:rPr>
          <w:rFonts w:ascii="Times New Roman" w:hAnsi="Times New Roman"/>
          <w:b/>
          <w:sz w:val="24"/>
          <w:szCs w:val="24"/>
        </w:rPr>
        <w:t xml:space="preserve">2.1.9 </w:t>
      </w:r>
      <w:r w:rsidRPr="00A32E52">
        <w:rPr>
          <w:rFonts w:ascii="Times New Roman" w:hAnsi="Times New Roman"/>
          <w:b/>
          <w:i/>
          <w:sz w:val="24"/>
          <w:szCs w:val="24"/>
        </w:rPr>
        <w:t>Firm Size</w:t>
      </w:r>
    </w:p>
    <w:p w:rsidR="009906E9" w:rsidRDefault="009906E9" w:rsidP="00C135EA">
      <w:pPr>
        <w:spacing w:after="0" w:line="240" w:lineRule="auto"/>
        <w:ind w:firstLine="720"/>
        <w:jc w:val="both"/>
        <w:rPr>
          <w:rFonts w:ascii="Times New Roman" w:eastAsia="Times New Roman" w:hAnsi="Times New Roman"/>
          <w:sz w:val="24"/>
          <w:szCs w:val="24"/>
        </w:rPr>
      </w:pPr>
      <w:r w:rsidRPr="00A32E52">
        <w:rPr>
          <w:rFonts w:ascii="Times New Roman" w:hAnsi="Times New Roman"/>
          <w:sz w:val="24"/>
          <w:szCs w:val="24"/>
        </w:rPr>
        <w:t>Ukuran perusahaan menggambarkan besar kecilnya suatu perusahaan yang dapat dinyatakan dengan total penjualan.</w:t>
      </w:r>
      <w:r w:rsidRPr="00A32E52">
        <w:rPr>
          <w:rFonts w:ascii="Times New Roman" w:hAnsi="Times New Roman"/>
          <w:i/>
          <w:sz w:val="24"/>
          <w:szCs w:val="24"/>
        </w:rPr>
        <w:t>Firm size</w:t>
      </w:r>
      <w:r w:rsidRPr="00A32E52">
        <w:rPr>
          <w:rFonts w:ascii="Times New Roman" w:hAnsi="Times New Roman"/>
          <w:sz w:val="24"/>
          <w:szCs w:val="24"/>
        </w:rPr>
        <w:t xml:space="preserve"> adalah ukuran perusahaan yang merupakan cerminan dari besarnya keka</w:t>
      </w:r>
      <w:r w:rsidR="00C135EA">
        <w:rPr>
          <w:rFonts w:ascii="Times New Roman" w:hAnsi="Times New Roman"/>
          <w:sz w:val="24"/>
          <w:szCs w:val="24"/>
        </w:rPr>
        <w:t>yaan perusahaan (Mas’ud, 2009).</w:t>
      </w:r>
      <w:r w:rsidRPr="00A32E52">
        <w:rPr>
          <w:rFonts w:ascii="Times New Roman" w:hAnsi="Times New Roman"/>
          <w:i/>
          <w:sz w:val="24"/>
          <w:szCs w:val="24"/>
        </w:rPr>
        <w:t>Firm Size</w:t>
      </w:r>
      <w:r w:rsidRPr="00A32E52">
        <w:rPr>
          <w:rFonts w:ascii="Times New Roman" w:hAnsi="Times New Roman"/>
          <w:sz w:val="24"/>
          <w:szCs w:val="24"/>
        </w:rPr>
        <w:t xml:space="preserve"> dirumuskan sebagai berikut (</w:t>
      </w:r>
      <w:r w:rsidRPr="00A32E52">
        <w:rPr>
          <w:rFonts w:ascii="Times New Roman" w:eastAsia="Times New Roman" w:hAnsi="Times New Roman"/>
          <w:sz w:val="24"/>
          <w:szCs w:val="24"/>
        </w:rPr>
        <w:t>Sheikh dan Wang, 2011; Hossain dan Ali, 2012, Salawu dkk, 2012; dan Dogan, 2013) :</w:t>
      </w:r>
    </w:p>
    <w:tbl>
      <w:tblPr>
        <w:tblW w:w="8239" w:type="dxa"/>
        <w:tblInd w:w="108" w:type="dxa"/>
        <w:tblLook w:val="00A0"/>
      </w:tblPr>
      <w:tblGrid>
        <w:gridCol w:w="2740"/>
        <w:gridCol w:w="5499"/>
      </w:tblGrid>
      <w:tr w:rsidR="009906E9" w:rsidRPr="00A32E52" w:rsidTr="00710C56">
        <w:trPr>
          <w:trHeight w:val="276"/>
        </w:trPr>
        <w:tc>
          <w:tcPr>
            <w:tcW w:w="2740" w:type="dxa"/>
            <w:vMerge w:val="restart"/>
            <w:tcBorders>
              <w:top w:val="single" w:sz="4" w:space="0" w:color="auto"/>
              <w:left w:val="single" w:sz="4" w:space="0" w:color="auto"/>
              <w:bottom w:val="single" w:sz="4" w:space="0" w:color="auto"/>
              <w:right w:val="single" w:sz="4" w:space="0" w:color="auto"/>
            </w:tcBorders>
            <w:noWrap/>
            <w:vAlign w:val="center"/>
          </w:tcPr>
          <w:p w:rsidR="009906E9" w:rsidRPr="00A32E52" w:rsidRDefault="009906E9" w:rsidP="009906E9">
            <w:pPr>
              <w:spacing w:after="0" w:line="240" w:lineRule="auto"/>
              <w:rPr>
                <w:rFonts w:ascii="Times New Roman" w:eastAsia="Times New Roman" w:hAnsi="Times New Roman"/>
                <w:color w:val="000000"/>
                <w:sz w:val="24"/>
                <w:szCs w:val="24"/>
              </w:rPr>
            </w:pPr>
            <w:r w:rsidRPr="00A32E52">
              <w:rPr>
                <w:rFonts w:ascii="Times New Roman" w:eastAsia="Times New Roman" w:hAnsi="Times New Roman"/>
                <w:i/>
                <w:color w:val="000000"/>
                <w:sz w:val="24"/>
                <w:szCs w:val="24"/>
              </w:rPr>
              <w:t>Firm size</w:t>
            </w:r>
            <w:r w:rsidRPr="00A32E52">
              <w:rPr>
                <w:rFonts w:ascii="Times New Roman" w:eastAsia="Times New Roman" w:hAnsi="Times New Roman"/>
                <w:color w:val="000000"/>
                <w:sz w:val="24"/>
                <w:szCs w:val="24"/>
              </w:rPr>
              <w:t xml:space="preserve"> = ln </w:t>
            </w:r>
            <w:r w:rsidRPr="00A32E52">
              <w:rPr>
                <w:rFonts w:ascii="Times New Roman" w:eastAsia="Times New Roman" w:hAnsi="Times New Roman"/>
                <w:i/>
                <w:color w:val="000000"/>
                <w:sz w:val="24"/>
                <w:szCs w:val="24"/>
              </w:rPr>
              <w:t>total sales</w:t>
            </w:r>
          </w:p>
        </w:tc>
        <w:tc>
          <w:tcPr>
            <w:tcW w:w="5499" w:type="dxa"/>
            <w:vMerge w:val="restart"/>
            <w:tcBorders>
              <w:top w:val="nil"/>
              <w:left w:val="single" w:sz="4" w:space="0" w:color="auto"/>
              <w:bottom w:val="nil"/>
              <w:right w:val="nil"/>
            </w:tcBorders>
            <w:noWrap/>
            <w:vAlign w:val="center"/>
          </w:tcPr>
          <w:p w:rsidR="009906E9" w:rsidRPr="00A32E52" w:rsidRDefault="009906E9" w:rsidP="009906E9">
            <w:pPr>
              <w:spacing w:after="0" w:line="240" w:lineRule="auto"/>
              <w:jc w:val="right"/>
              <w:rPr>
                <w:rFonts w:ascii="Times New Roman" w:eastAsia="Times New Roman" w:hAnsi="Times New Roman"/>
                <w:color w:val="000000"/>
                <w:sz w:val="24"/>
                <w:szCs w:val="24"/>
              </w:rPr>
            </w:pPr>
          </w:p>
        </w:tc>
      </w:tr>
      <w:tr w:rsidR="009906E9" w:rsidRPr="00A32E52" w:rsidTr="00710C56">
        <w:trPr>
          <w:trHeight w:val="276"/>
        </w:trPr>
        <w:tc>
          <w:tcPr>
            <w:tcW w:w="2740" w:type="dxa"/>
            <w:vMerge/>
            <w:tcBorders>
              <w:top w:val="single" w:sz="4" w:space="0" w:color="000000"/>
              <w:left w:val="single" w:sz="4" w:space="0" w:color="auto"/>
              <w:bottom w:val="single" w:sz="4" w:space="0" w:color="auto"/>
              <w:right w:val="single" w:sz="4" w:space="0" w:color="auto"/>
            </w:tcBorders>
            <w:vAlign w:val="center"/>
          </w:tcPr>
          <w:p w:rsidR="009906E9" w:rsidRPr="00A32E52" w:rsidRDefault="009906E9" w:rsidP="009906E9">
            <w:pPr>
              <w:spacing w:after="0" w:line="240" w:lineRule="auto"/>
              <w:rPr>
                <w:rFonts w:ascii="Times New Roman" w:eastAsia="Times New Roman" w:hAnsi="Times New Roman"/>
                <w:color w:val="000000"/>
                <w:sz w:val="24"/>
                <w:szCs w:val="24"/>
              </w:rPr>
            </w:pPr>
          </w:p>
        </w:tc>
        <w:tc>
          <w:tcPr>
            <w:tcW w:w="5499" w:type="dxa"/>
            <w:vMerge/>
            <w:tcBorders>
              <w:top w:val="nil"/>
              <w:left w:val="single" w:sz="4" w:space="0" w:color="auto"/>
              <w:bottom w:val="nil"/>
              <w:right w:val="nil"/>
            </w:tcBorders>
            <w:vAlign w:val="center"/>
          </w:tcPr>
          <w:p w:rsidR="009906E9" w:rsidRPr="00A32E52" w:rsidRDefault="009906E9" w:rsidP="009906E9">
            <w:pPr>
              <w:spacing w:after="0" w:line="240" w:lineRule="auto"/>
              <w:rPr>
                <w:rFonts w:ascii="Times New Roman" w:eastAsia="Times New Roman" w:hAnsi="Times New Roman"/>
                <w:color w:val="000000"/>
                <w:sz w:val="24"/>
                <w:szCs w:val="24"/>
              </w:rPr>
            </w:pPr>
          </w:p>
        </w:tc>
      </w:tr>
    </w:tbl>
    <w:p w:rsidR="009906E9" w:rsidRDefault="009906E9" w:rsidP="009906E9">
      <w:pPr>
        <w:spacing w:after="0" w:line="240" w:lineRule="auto"/>
        <w:jc w:val="both"/>
        <w:rPr>
          <w:rFonts w:ascii="Times New Roman" w:hAnsi="Times New Roman"/>
          <w:sz w:val="24"/>
          <w:szCs w:val="24"/>
        </w:rPr>
      </w:pPr>
    </w:p>
    <w:p w:rsidR="00710C56" w:rsidRPr="00A32E52" w:rsidRDefault="00710C56" w:rsidP="009906E9">
      <w:pPr>
        <w:spacing w:after="0" w:line="240" w:lineRule="auto"/>
        <w:jc w:val="both"/>
        <w:rPr>
          <w:rFonts w:ascii="Times New Roman" w:hAnsi="Times New Roman"/>
          <w:sz w:val="24"/>
          <w:szCs w:val="24"/>
        </w:rPr>
      </w:pPr>
    </w:p>
    <w:p w:rsidR="009906E9" w:rsidRPr="00A32E52" w:rsidRDefault="009906E9" w:rsidP="009906E9">
      <w:pPr>
        <w:spacing w:after="0" w:line="240" w:lineRule="auto"/>
        <w:jc w:val="both"/>
        <w:rPr>
          <w:rFonts w:ascii="Times New Roman" w:hAnsi="Times New Roman"/>
          <w:b/>
          <w:sz w:val="24"/>
          <w:szCs w:val="24"/>
        </w:rPr>
      </w:pPr>
      <w:r w:rsidRPr="00A32E52">
        <w:rPr>
          <w:rFonts w:ascii="Times New Roman" w:hAnsi="Times New Roman"/>
          <w:b/>
          <w:sz w:val="24"/>
          <w:szCs w:val="24"/>
        </w:rPr>
        <w:t xml:space="preserve">2.1.10 </w:t>
      </w:r>
      <w:r w:rsidRPr="00A32E52">
        <w:rPr>
          <w:rFonts w:ascii="Times New Roman" w:hAnsi="Times New Roman"/>
          <w:b/>
          <w:i/>
          <w:sz w:val="24"/>
          <w:szCs w:val="24"/>
        </w:rPr>
        <w:t>Assets Tangibility</w:t>
      </w:r>
    </w:p>
    <w:p w:rsidR="009906E9" w:rsidRPr="00A32E52" w:rsidRDefault="002B10AE" w:rsidP="00C135EA">
      <w:pPr>
        <w:spacing w:after="0" w:line="240" w:lineRule="auto"/>
        <w:ind w:firstLine="720"/>
        <w:jc w:val="both"/>
        <w:rPr>
          <w:rFonts w:ascii="Times New Roman" w:hAnsi="Times New Roman"/>
          <w:sz w:val="24"/>
          <w:szCs w:val="24"/>
        </w:rPr>
      </w:pPr>
      <w:r>
        <w:rPr>
          <w:rFonts w:ascii="Times New Roman" w:hAnsi="Times New Roman"/>
          <w:sz w:val="24"/>
          <w:szCs w:val="24"/>
        </w:rPr>
        <w:t xml:space="preserve">Struktur aktiva </w:t>
      </w:r>
      <w:r w:rsidR="009906E9" w:rsidRPr="00A32E52">
        <w:rPr>
          <w:rFonts w:ascii="Times New Roman" w:hAnsi="Times New Roman"/>
          <w:sz w:val="24"/>
          <w:szCs w:val="24"/>
        </w:rPr>
        <w:t>merupakan rasio antara aktiva tetap dengan total aktiva yang dimiliki oleh perusahaan. Struktur aktiva mencerminkan seberapa besar aktiva tetap mendominasi komposisi kekayaan yang dimi</w:t>
      </w:r>
      <w:r w:rsidR="00C135EA">
        <w:rPr>
          <w:rFonts w:ascii="Times New Roman" w:hAnsi="Times New Roman"/>
          <w:sz w:val="24"/>
          <w:szCs w:val="24"/>
        </w:rPr>
        <w:t>liki perusahaan (Mas’ud, 2009).</w:t>
      </w:r>
      <w:r w:rsidR="009906E9" w:rsidRPr="00A32E52">
        <w:rPr>
          <w:rFonts w:ascii="Times New Roman" w:hAnsi="Times New Roman"/>
          <w:i/>
          <w:sz w:val="24"/>
          <w:szCs w:val="24"/>
        </w:rPr>
        <w:t>Assets tangibility</w:t>
      </w:r>
      <w:r w:rsidR="009906E9" w:rsidRPr="00A32E52">
        <w:rPr>
          <w:rFonts w:ascii="Times New Roman" w:hAnsi="Times New Roman"/>
          <w:sz w:val="24"/>
          <w:szCs w:val="24"/>
        </w:rPr>
        <w:t xml:space="preserve"> dirumuskan sebagai berikut (Coleman dan Osei, 2008; </w:t>
      </w:r>
      <w:r w:rsidR="009906E9" w:rsidRPr="00A32E52">
        <w:rPr>
          <w:rFonts w:ascii="Times New Roman" w:eastAsia="Times New Roman" w:hAnsi="Times New Roman"/>
          <w:sz w:val="24"/>
          <w:szCs w:val="24"/>
        </w:rPr>
        <w:t>Liao,2008; Liargovas dan Skandalis, 2010; Indrajaya dkk, 2011; Najjar dan Petrov, 2011; Lim, 2012; dan Salawu dkk, 2012) :</w:t>
      </w:r>
    </w:p>
    <w:tbl>
      <w:tblPr>
        <w:tblW w:w="8251" w:type="dxa"/>
        <w:tblInd w:w="108" w:type="dxa"/>
        <w:tblLook w:val="00A0"/>
      </w:tblPr>
      <w:tblGrid>
        <w:gridCol w:w="2180"/>
        <w:gridCol w:w="1439"/>
        <w:gridCol w:w="236"/>
        <w:gridCol w:w="4396"/>
      </w:tblGrid>
      <w:tr w:rsidR="009906E9" w:rsidRPr="00A32E52" w:rsidTr="00710C56">
        <w:trPr>
          <w:trHeight w:val="70"/>
        </w:trPr>
        <w:tc>
          <w:tcPr>
            <w:tcW w:w="2180" w:type="dxa"/>
            <w:vMerge w:val="restart"/>
            <w:tcBorders>
              <w:top w:val="single" w:sz="4" w:space="0" w:color="auto"/>
              <w:left w:val="single" w:sz="4" w:space="0" w:color="auto"/>
            </w:tcBorders>
            <w:noWrap/>
            <w:vAlign w:val="center"/>
          </w:tcPr>
          <w:p w:rsidR="009906E9" w:rsidRPr="00A32E52" w:rsidRDefault="009906E9" w:rsidP="009906E9">
            <w:pPr>
              <w:spacing w:after="0" w:line="240" w:lineRule="auto"/>
              <w:jc w:val="right"/>
              <w:rPr>
                <w:rFonts w:ascii="Times New Roman" w:eastAsia="Times New Roman" w:hAnsi="Times New Roman"/>
                <w:color w:val="000000"/>
                <w:sz w:val="24"/>
                <w:szCs w:val="24"/>
              </w:rPr>
            </w:pPr>
            <w:r w:rsidRPr="00A32E52">
              <w:rPr>
                <w:rFonts w:ascii="Times New Roman" w:eastAsia="Times New Roman" w:hAnsi="Times New Roman"/>
                <w:i/>
                <w:color w:val="000000"/>
                <w:sz w:val="24"/>
                <w:szCs w:val="24"/>
              </w:rPr>
              <w:t>Assets tangibility</w:t>
            </w:r>
            <w:r w:rsidRPr="00A32E52">
              <w:rPr>
                <w:rFonts w:ascii="Times New Roman" w:eastAsia="Times New Roman" w:hAnsi="Times New Roman"/>
                <w:color w:val="000000"/>
                <w:sz w:val="24"/>
                <w:szCs w:val="24"/>
              </w:rPr>
              <w:t xml:space="preserve"> =</w:t>
            </w:r>
          </w:p>
        </w:tc>
        <w:tc>
          <w:tcPr>
            <w:tcW w:w="1439" w:type="dxa"/>
            <w:tcBorders>
              <w:top w:val="single" w:sz="4" w:space="0" w:color="auto"/>
              <w:bottom w:val="single" w:sz="4" w:space="0" w:color="auto"/>
            </w:tcBorders>
            <w:noWrap/>
            <w:vAlign w:val="center"/>
          </w:tcPr>
          <w:p w:rsidR="009906E9" w:rsidRPr="00A32E52" w:rsidRDefault="009906E9" w:rsidP="009906E9">
            <w:pPr>
              <w:spacing w:after="0" w:line="240" w:lineRule="auto"/>
              <w:jc w:val="center"/>
              <w:rPr>
                <w:rFonts w:ascii="Times New Roman" w:eastAsia="Times New Roman" w:hAnsi="Times New Roman"/>
                <w:i/>
                <w:color w:val="000000"/>
                <w:sz w:val="24"/>
                <w:szCs w:val="24"/>
              </w:rPr>
            </w:pPr>
            <w:r w:rsidRPr="00A32E52">
              <w:rPr>
                <w:rFonts w:ascii="Times New Roman" w:eastAsia="Times New Roman" w:hAnsi="Times New Roman"/>
                <w:i/>
                <w:color w:val="000000"/>
                <w:sz w:val="24"/>
                <w:szCs w:val="24"/>
              </w:rPr>
              <w:t>fixed assets</w:t>
            </w:r>
          </w:p>
        </w:tc>
        <w:tc>
          <w:tcPr>
            <w:tcW w:w="236" w:type="dxa"/>
            <w:tcBorders>
              <w:top w:val="single" w:sz="4" w:space="0" w:color="auto"/>
              <w:right w:val="single" w:sz="4" w:space="0" w:color="auto"/>
            </w:tcBorders>
          </w:tcPr>
          <w:p w:rsidR="009906E9" w:rsidRPr="00A32E52" w:rsidRDefault="009906E9" w:rsidP="009906E9">
            <w:pPr>
              <w:spacing w:after="0" w:line="240" w:lineRule="auto"/>
              <w:jc w:val="right"/>
              <w:rPr>
                <w:rFonts w:ascii="Times New Roman" w:eastAsia="Times New Roman" w:hAnsi="Times New Roman"/>
                <w:color w:val="000000"/>
                <w:sz w:val="24"/>
                <w:szCs w:val="24"/>
              </w:rPr>
            </w:pPr>
          </w:p>
        </w:tc>
        <w:tc>
          <w:tcPr>
            <w:tcW w:w="4396" w:type="dxa"/>
            <w:vMerge w:val="restart"/>
            <w:tcBorders>
              <w:top w:val="nil"/>
              <w:left w:val="single" w:sz="4" w:space="0" w:color="auto"/>
              <w:bottom w:val="nil"/>
              <w:right w:val="nil"/>
            </w:tcBorders>
            <w:noWrap/>
            <w:vAlign w:val="center"/>
          </w:tcPr>
          <w:p w:rsidR="009906E9" w:rsidRPr="00A32E52" w:rsidRDefault="009906E9" w:rsidP="009906E9">
            <w:pPr>
              <w:spacing w:after="0" w:line="240" w:lineRule="auto"/>
              <w:jc w:val="right"/>
              <w:rPr>
                <w:rFonts w:ascii="Times New Roman" w:eastAsia="Times New Roman" w:hAnsi="Times New Roman"/>
                <w:color w:val="000000"/>
                <w:sz w:val="24"/>
                <w:szCs w:val="24"/>
              </w:rPr>
            </w:pPr>
          </w:p>
        </w:tc>
      </w:tr>
      <w:tr w:rsidR="009906E9" w:rsidRPr="00A32E52" w:rsidTr="00710C56">
        <w:trPr>
          <w:trHeight w:val="70"/>
        </w:trPr>
        <w:tc>
          <w:tcPr>
            <w:tcW w:w="2180" w:type="dxa"/>
            <w:vMerge/>
            <w:tcBorders>
              <w:left w:val="single" w:sz="4" w:space="0" w:color="auto"/>
              <w:bottom w:val="single" w:sz="4" w:space="0" w:color="auto"/>
            </w:tcBorders>
            <w:vAlign w:val="center"/>
          </w:tcPr>
          <w:p w:rsidR="009906E9" w:rsidRPr="00A32E52" w:rsidRDefault="009906E9" w:rsidP="009906E9">
            <w:pPr>
              <w:spacing w:after="0" w:line="240" w:lineRule="auto"/>
              <w:rPr>
                <w:rFonts w:ascii="Times New Roman" w:eastAsia="Times New Roman" w:hAnsi="Times New Roman"/>
                <w:color w:val="000000"/>
                <w:sz w:val="24"/>
                <w:szCs w:val="24"/>
              </w:rPr>
            </w:pPr>
          </w:p>
        </w:tc>
        <w:tc>
          <w:tcPr>
            <w:tcW w:w="1439" w:type="dxa"/>
            <w:tcBorders>
              <w:top w:val="single" w:sz="4" w:space="0" w:color="auto"/>
              <w:bottom w:val="single" w:sz="4" w:space="0" w:color="auto"/>
            </w:tcBorders>
            <w:noWrap/>
            <w:vAlign w:val="center"/>
          </w:tcPr>
          <w:p w:rsidR="009906E9" w:rsidRPr="00A32E52" w:rsidRDefault="009906E9" w:rsidP="009906E9">
            <w:pPr>
              <w:spacing w:after="0" w:line="240" w:lineRule="auto"/>
              <w:jc w:val="center"/>
              <w:rPr>
                <w:rFonts w:ascii="Times New Roman" w:eastAsia="Times New Roman" w:hAnsi="Times New Roman"/>
                <w:i/>
                <w:color w:val="000000"/>
                <w:sz w:val="24"/>
                <w:szCs w:val="24"/>
              </w:rPr>
            </w:pPr>
            <w:r w:rsidRPr="00A32E52">
              <w:rPr>
                <w:rFonts w:ascii="Times New Roman" w:eastAsia="Times New Roman" w:hAnsi="Times New Roman"/>
                <w:i/>
                <w:color w:val="000000"/>
                <w:sz w:val="24"/>
                <w:szCs w:val="24"/>
              </w:rPr>
              <w:t>total assets</w:t>
            </w:r>
          </w:p>
        </w:tc>
        <w:tc>
          <w:tcPr>
            <w:tcW w:w="236" w:type="dxa"/>
            <w:tcBorders>
              <w:bottom w:val="single" w:sz="4" w:space="0" w:color="auto"/>
              <w:right w:val="single" w:sz="4" w:space="0" w:color="auto"/>
            </w:tcBorders>
          </w:tcPr>
          <w:p w:rsidR="009906E9" w:rsidRPr="00A32E52" w:rsidRDefault="009906E9" w:rsidP="009906E9">
            <w:pPr>
              <w:spacing w:after="0" w:line="240" w:lineRule="auto"/>
              <w:rPr>
                <w:rFonts w:ascii="Times New Roman" w:eastAsia="Times New Roman" w:hAnsi="Times New Roman"/>
                <w:color w:val="000000"/>
                <w:sz w:val="24"/>
                <w:szCs w:val="24"/>
              </w:rPr>
            </w:pPr>
          </w:p>
        </w:tc>
        <w:tc>
          <w:tcPr>
            <w:tcW w:w="4396" w:type="dxa"/>
            <w:vMerge/>
            <w:tcBorders>
              <w:top w:val="nil"/>
              <w:left w:val="single" w:sz="4" w:space="0" w:color="auto"/>
              <w:bottom w:val="nil"/>
              <w:right w:val="nil"/>
            </w:tcBorders>
            <w:vAlign w:val="center"/>
          </w:tcPr>
          <w:p w:rsidR="009906E9" w:rsidRPr="00A32E52" w:rsidRDefault="009906E9" w:rsidP="009906E9">
            <w:pPr>
              <w:spacing w:after="0" w:line="240" w:lineRule="auto"/>
              <w:rPr>
                <w:rFonts w:ascii="Times New Roman" w:eastAsia="Times New Roman" w:hAnsi="Times New Roman"/>
                <w:color w:val="000000"/>
                <w:sz w:val="24"/>
                <w:szCs w:val="24"/>
              </w:rPr>
            </w:pPr>
          </w:p>
        </w:tc>
      </w:tr>
    </w:tbl>
    <w:p w:rsidR="009906E9" w:rsidRPr="00A32E52" w:rsidRDefault="009906E9" w:rsidP="009906E9">
      <w:pPr>
        <w:spacing w:after="0" w:line="240" w:lineRule="auto"/>
        <w:jc w:val="both"/>
        <w:rPr>
          <w:rFonts w:ascii="Times New Roman" w:hAnsi="Times New Roman"/>
          <w:sz w:val="24"/>
          <w:szCs w:val="24"/>
        </w:rPr>
      </w:pPr>
    </w:p>
    <w:p w:rsidR="009906E9" w:rsidRPr="00A32E52" w:rsidRDefault="004E0FF1" w:rsidP="009906E9">
      <w:pPr>
        <w:spacing w:after="0" w:line="240" w:lineRule="auto"/>
        <w:jc w:val="both"/>
        <w:rPr>
          <w:rFonts w:ascii="Times New Roman" w:hAnsi="Times New Roman"/>
          <w:b/>
          <w:sz w:val="24"/>
          <w:szCs w:val="24"/>
        </w:rPr>
      </w:pPr>
      <w:r>
        <w:rPr>
          <w:rFonts w:ascii="Times New Roman" w:hAnsi="Times New Roman"/>
          <w:b/>
          <w:sz w:val="24"/>
          <w:szCs w:val="24"/>
        </w:rPr>
        <w:t>2.2</w:t>
      </w:r>
      <w:r w:rsidR="009906E9" w:rsidRPr="00A32E52">
        <w:rPr>
          <w:rFonts w:ascii="Times New Roman" w:hAnsi="Times New Roman"/>
          <w:b/>
          <w:sz w:val="24"/>
          <w:szCs w:val="24"/>
        </w:rPr>
        <w:t xml:space="preserve"> Perumusan Hipotesis dan Kerangka Pemikiran Teoritis</w:t>
      </w:r>
    </w:p>
    <w:p w:rsidR="009906E9" w:rsidRPr="00A32E52" w:rsidRDefault="004E0FF1" w:rsidP="009906E9">
      <w:pPr>
        <w:spacing w:after="0" w:line="240" w:lineRule="auto"/>
        <w:jc w:val="both"/>
        <w:rPr>
          <w:rFonts w:ascii="Times New Roman" w:hAnsi="Times New Roman"/>
          <w:b/>
          <w:sz w:val="24"/>
          <w:szCs w:val="24"/>
        </w:rPr>
      </w:pPr>
      <w:r>
        <w:rPr>
          <w:rFonts w:ascii="Times New Roman" w:hAnsi="Times New Roman"/>
          <w:b/>
          <w:sz w:val="24"/>
          <w:szCs w:val="24"/>
        </w:rPr>
        <w:t>2.2</w:t>
      </w:r>
      <w:r w:rsidR="009906E9" w:rsidRPr="00A32E52">
        <w:rPr>
          <w:rFonts w:ascii="Times New Roman" w:hAnsi="Times New Roman"/>
          <w:b/>
          <w:sz w:val="24"/>
          <w:szCs w:val="24"/>
        </w:rPr>
        <w:t>.1 Perumusan Hipotesis</w:t>
      </w:r>
    </w:p>
    <w:p w:rsidR="009906E9" w:rsidRPr="00A32E52" w:rsidRDefault="004E0FF1" w:rsidP="009906E9">
      <w:pPr>
        <w:spacing w:after="0" w:line="240" w:lineRule="auto"/>
        <w:jc w:val="both"/>
        <w:rPr>
          <w:rFonts w:ascii="Times New Roman" w:hAnsi="Times New Roman"/>
          <w:b/>
          <w:sz w:val="24"/>
          <w:szCs w:val="24"/>
        </w:rPr>
      </w:pPr>
      <w:r>
        <w:rPr>
          <w:rFonts w:ascii="Times New Roman" w:hAnsi="Times New Roman"/>
          <w:b/>
          <w:sz w:val="24"/>
          <w:szCs w:val="24"/>
        </w:rPr>
        <w:t>2.2</w:t>
      </w:r>
      <w:r w:rsidR="009906E9" w:rsidRPr="00A32E52">
        <w:rPr>
          <w:rFonts w:ascii="Times New Roman" w:hAnsi="Times New Roman"/>
          <w:b/>
          <w:sz w:val="24"/>
          <w:szCs w:val="24"/>
        </w:rPr>
        <w:t xml:space="preserve">.1.1 Pengaruh </w:t>
      </w:r>
      <w:r w:rsidR="009906E9" w:rsidRPr="00A32E52">
        <w:rPr>
          <w:rFonts w:ascii="Times New Roman" w:hAnsi="Times New Roman"/>
          <w:b/>
          <w:i/>
          <w:sz w:val="24"/>
          <w:szCs w:val="24"/>
        </w:rPr>
        <w:t>Debt to Total Asset</w:t>
      </w:r>
      <w:r w:rsidR="009906E9" w:rsidRPr="00A32E52">
        <w:rPr>
          <w:rFonts w:ascii="Times New Roman" w:hAnsi="Times New Roman"/>
          <w:b/>
          <w:sz w:val="24"/>
          <w:szCs w:val="24"/>
        </w:rPr>
        <w:t xml:space="preserve"> (DTA) terhadap </w:t>
      </w:r>
      <w:r w:rsidR="009906E9" w:rsidRPr="00A32E52">
        <w:rPr>
          <w:rFonts w:ascii="Times New Roman" w:hAnsi="Times New Roman"/>
          <w:b/>
          <w:i/>
          <w:sz w:val="24"/>
          <w:szCs w:val="24"/>
        </w:rPr>
        <w:t xml:space="preserve">Return on Asset </w:t>
      </w:r>
      <w:r w:rsidR="009906E9" w:rsidRPr="00A32E52">
        <w:rPr>
          <w:rFonts w:ascii="Times New Roman" w:hAnsi="Times New Roman"/>
          <w:b/>
          <w:sz w:val="24"/>
          <w:szCs w:val="24"/>
        </w:rPr>
        <w:t>(ROA)</w:t>
      </w:r>
    </w:p>
    <w:p w:rsidR="009906E9" w:rsidRPr="00A32E52" w:rsidRDefault="009906E9" w:rsidP="004E0FF1">
      <w:pPr>
        <w:spacing w:after="0" w:line="240" w:lineRule="auto"/>
        <w:ind w:firstLine="720"/>
        <w:jc w:val="both"/>
        <w:rPr>
          <w:rFonts w:ascii="Times New Roman" w:hAnsi="Times New Roman"/>
          <w:sz w:val="24"/>
          <w:szCs w:val="24"/>
        </w:rPr>
      </w:pPr>
      <w:r w:rsidRPr="00A32E52">
        <w:rPr>
          <w:rFonts w:ascii="Times New Roman" w:hAnsi="Times New Roman"/>
          <w:sz w:val="24"/>
          <w:szCs w:val="24"/>
        </w:rPr>
        <w:t>DTA menekankan pada peran penting pendanaan hutang bagi perusahaan dengan menunjukkan persentase aktiva perusahaan yang didukung oleh pendanaan hutang (Horne dan Wachowicz, 2005).DTA digunakan untuk mengukur seberapa besar jumlah aktiva pe</w:t>
      </w:r>
      <w:r w:rsidR="004E0FF1">
        <w:rPr>
          <w:rFonts w:ascii="Times New Roman" w:hAnsi="Times New Roman"/>
          <w:sz w:val="24"/>
          <w:szCs w:val="24"/>
        </w:rPr>
        <w:t>rusahaan dibiayai oleh hutang.</w:t>
      </w:r>
      <w:r w:rsidRPr="00A32E52">
        <w:rPr>
          <w:rFonts w:ascii="Times New Roman" w:hAnsi="Times New Roman"/>
          <w:sz w:val="24"/>
          <w:szCs w:val="24"/>
        </w:rPr>
        <w:t xml:space="preserve">Menurut </w:t>
      </w:r>
      <w:r w:rsidRPr="00A32E52">
        <w:rPr>
          <w:rFonts w:ascii="Times New Roman" w:hAnsi="Times New Roman"/>
          <w:i/>
          <w:sz w:val="24"/>
          <w:szCs w:val="24"/>
        </w:rPr>
        <w:t>trade-off theory</w:t>
      </w:r>
      <w:r w:rsidRPr="00A32E52">
        <w:rPr>
          <w:rFonts w:ascii="Times New Roman" w:hAnsi="Times New Roman"/>
          <w:sz w:val="24"/>
          <w:szCs w:val="24"/>
        </w:rPr>
        <w:t xml:space="preserve"> penggunaan hutang akan meningkatkan nilai profitabilitas perusahaan namun hanya sampai titik tertentu. Setelah titik tersebut, penggunaan hutang justru akan menurunkan profitabilitas karena dengan meningkatnya hutang maka semakin tinggi beban yang harus ditanggung perusahaan.</w:t>
      </w:r>
      <w:r w:rsidR="004E0FF1">
        <w:rPr>
          <w:rFonts w:ascii="Times New Roman" w:hAnsi="Times New Roman"/>
          <w:sz w:val="24"/>
          <w:szCs w:val="24"/>
        </w:rPr>
        <w:t xml:space="preserve">Hasil penelitian Mohamad dan Saad (2010) serta Chinaemerem dan Anthony (2012) menunjukkan </w:t>
      </w:r>
      <w:r w:rsidR="004E0FF1">
        <w:rPr>
          <w:rFonts w:ascii="Times New Roman" w:eastAsia="Times New Roman" w:hAnsi="Times New Roman"/>
          <w:sz w:val="24"/>
          <w:szCs w:val="24"/>
        </w:rPr>
        <w:t xml:space="preserve">bahwa DTA </w:t>
      </w:r>
      <w:r w:rsidR="005C6243">
        <w:rPr>
          <w:rFonts w:ascii="Times New Roman" w:eastAsia="Times New Roman" w:hAnsi="Times New Roman"/>
          <w:sz w:val="24"/>
          <w:szCs w:val="24"/>
        </w:rPr>
        <w:t xml:space="preserve">berpengaruh negatif </w:t>
      </w:r>
      <w:r w:rsidRPr="00A32E52">
        <w:rPr>
          <w:rFonts w:ascii="Times New Roman" w:eastAsia="Times New Roman" w:hAnsi="Times New Roman"/>
          <w:sz w:val="24"/>
          <w:szCs w:val="24"/>
        </w:rPr>
        <w:t>terhadap ROA.</w:t>
      </w:r>
      <w:r w:rsidRPr="00A32E52">
        <w:rPr>
          <w:rFonts w:ascii="Times New Roman" w:hAnsi="Times New Roman"/>
          <w:sz w:val="24"/>
          <w:szCs w:val="24"/>
        </w:rPr>
        <w:t>Berdasarkan argumen di atas dirumuskan hipotesis sebagai berikut :</w:t>
      </w:r>
    </w:p>
    <w:p w:rsidR="009906E9" w:rsidRPr="00A32E52" w:rsidRDefault="009906E9" w:rsidP="009906E9">
      <w:pPr>
        <w:spacing w:after="0" w:line="240" w:lineRule="auto"/>
        <w:ind w:left="709" w:hanging="709"/>
        <w:jc w:val="both"/>
        <w:rPr>
          <w:rFonts w:ascii="Times New Roman" w:hAnsi="Times New Roman"/>
          <w:sz w:val="24"/>
          <w:szCs w:val="24"/>
        </w:rPr>
      </w:pPr>
      <w:r w:rsidRPr="00A32E52">
        <w:rPr>
          <w:rFonts w:ascii="Times New Roman" w:hAnsi="Times New Roman"/>
          <w:sz w:val="24"/>
          <w:szCs w:val="24"/>
        </w:rPr>
        <w:t xml:space="preserve">H1 = </w:t>
      </w:r>
      <w:r w:rsidRPr="00A32E52">
        <w:rPr>
          <w:rFonts w:ascii="Times New Roman" w:hAnsi="Times New Roman"/>
          <w:i/>
          <w:sz w:val="24"/>
          <w:szCs w:val="24"/>
        </w:rPr>
        <w:t xml:space="preserve">Debt to Total Asset </w:t>
      </w:r>
      <w:r w:rsidRPr="00A32E52">
        <w:rPr>
          <w:rFonts w:ascii="Times New Roman" w:hAnsi="Times New Roman"/>
          <w:sz w:val="24"/>
          <w:szCs w:val="24"/>
        </w:rPr>
        <w:t xml:space="preserve">(DTA) berpengaruh negatif terhadap </w:t>
      </w:r>
      <w:r w:rsidRPr="00A32E52">
        <w:rPr>
          <w:rFonts w:ascii="Times New Roman" w:hAnsi="Times New Roman"/>
          <w:i/>
          <w:sz w:val="24"/>
          <w:szCs w:val="24"/>
        </w:rPr>
        <w:t>Return on Asset</w:t>
      </w:r>
      <w:r w:rsidRPr="00A32E52">
        <w:rPr>
          <w:rFonts w:ascii="Times New Roman" w:hAnsi="Times New Roman"/>
          <w:sz w:val="24"/>
          <w:szCs w:val="24"/>
        </w:rPr>
        <w:t xml:space="preserve"> (ROA)</w:t>
      </w:r>
    </w:p>
    <w:p w:rsidR="009906E9" w:rsidRPr="00A32E52" w:rsidRDefault="009906E9" w:rsidP="009906E9">
      <w:pPr>
        <w:spacing w:after="0" w:line="240" w:lineRule="auto"/>
        <w:jc w:val="both"/>
        <w:rPr>
          <w:rFonts w:ascii="Times New Roman" w:hAnsi="Times New Roman"/>
          <w:sz w:val="24"/>
          <w:szCs w:val="24"/>
        </w:rPr>
      </w:pPr>
    </w:p>
    <w:p w:rsidR="009906E9" w:rsidRPr="00A32E52" w:rsidRDefault="00AD6EB4" w:rsidP="009906E9">
      <w:pPr>
        <w:spacing w:after="0" w:line="240" w:lineRule="auto"/>
        <w:jc w:val="both"/>
        <w:rPr>
          <w:rFonts w:ascii="Times New Roman" w:hAnsi="Times New Roman"/>
          <w:b/>
          <w:sz w:val="24"/>
          <w:szCs w:val="24"/>
        </w:rPr>
      </w:pPr>
      <w:r>
        <w:rPr>
          <w:rFonts w:ascii="Times New Roman" w:hAnsi="Times New Roman"/>
          <w:b/>
          <w:sz w:val="24"/>
          <w:szCs w:val="24"/>
        </w:rPr>
        <w:t>2.2</w:t>
      </w:r>
      <w:r w:rsidR="009906E9" w:rsidRPr="00A32E52">
        <w:rPr>
          <w:rFonts w:ascii="Times New Roman" w:hAnsi="Times New Roman"/>
          <w:b/>
          <w:sz w:val="24"/>
          <w:szCs w:val="24"/>
        </w:rPr>
        <w:t xml:space="preserve">.1.2 Pengaruh </w:t>
      </w:r>
      <w:r w:rsidR="009906E9" w:rsidRPr="00A32E52">
        <w:rPr>
          <w:rFonts w:ascii="Times New Roman" w:hAnsi="Times New Roman"/>
          <w:b/>
          <w:i/>
          <w:sz w:val="24"/>
          <w:szCs w:val="24"/>
        </w:rPr>
        <w:t>Current Ratio</w:t>
      </w:r>
      <w:r w:rsidR="009906E9" w:rsidRPr="00A32E52">
        <w:rPr>
          <w:rFonts w:ascii="Times New Roman" w:hAnsi="Times New Roman"/>
          <w:b/>
          <w:sz w:val="24"/>
          <w:szCs w:val="24"/>
        </w:rPr>
        <w:t xml:space="preserve"> (CR) terhadap </w:t>
      </w:r>
      <w:r w:rsidR="009906E9" w:rsidRPr="00A32E52">
        <w:rPr>
          <w:rFonts w:ascii="Times New Roman" w:hAnsi="Times New Roman"/>
          <w:b/>
          <w:i/>
          <w:sz w:val="24"/>
          <w:szCs w:val="24"/>
        </w:rPr>
        <w:t xml:space="preserve">Return on Asset </w:t>
      </w:r>
      <w:r w:rsidR="009906E9" w:rsidRPr="00A32E52">
        <w:rPr>
          <w:rFonts w:ascii="Times New Roman" w:hAnsi="Times New Roman"/>
          <w:b/>
          <w:sz w:val="24"/>
          <w:szCs w:val="24"/>
        </w:rPr>
        <w:t>(ROA)</w:t>
      </w:r>
    </w:p>
    <w:p w:rsidR="009906E9" w:rsidRPr="00A32E52" w:rsidRDefault="008D1DB0" w:rsidP="004E0FF1">
      <w:pPr>
        <w:spacing w:after="0" w:line="240" w:lineRule="auto"/>
        <w:ind w:firstLine="720"/>
        <w:jc w:val="both"/>
        <w:rPr>
          <w:rFonts w:ascii="Times New Roman" w:hAnsi="Times New Roman"/>
          <w:sz w:val="24"/>
          <w:szCs w:val="24"/>
        </w:rPr>
      </w:pPr>
      <w:r>
        <w:rPr>
          <w:rFonts w:ascii="Times New Roman" w:hAnsi="Times New Roman"/>
          <w:sz w:val="24"/>
          <w:szCs w:val="24"/>
        </w:rPr>
        <w:t>CR</w:t>
      </w:r>
      <w:r w:rsidR="009906E9" w:rsidRPr="00A32E52">
        <w:rPr>
          <w:rFonts w:ascii="Times New Roman" w:hAnsi="Times New Roman"/>
          <w:sz w:val="24"/>
          <w:szCs w:val="24"/>
        </w:rPr>
        <w:t xml:space="preserve"> digunakan untuk mengukur kemampuan likuiditas jangka pendek perusahaan dengan melihat aktiva lancar terhadap hutang lancarnya.CR mengukur kemampuan perusahaan memenuhi hutang jangka pendeknya dengan menggunakan aktiva lancar yang dim</w:t>
      </w:r>
      <w:r w:rsidR="004E0FF1">
        <w:rPr>
          <w:rFonts w:ascii="Times New Roman" w:hAnsi="Times New Roman"/>
          <w:sz w:val="24"/>
          <w:szCs w:val="24"/>
        </w:rPr>
        <w:t>iliki (Hanafi dan Halim, 2009).</w:t>
      </w:r>
      <w:r w:rsidR="009906E9" w:rsidRPr="00A32E52">
        <w:rPr>
          <w:rFonts w:ascii="Times New Roman" w:hAnsi="Times New Roman"/>
          <w:sz w:val="24"/>
          <w:szCs w:val="24"/>
        </w:rPr>
        <w:t>CR yang tinggi menujukkan tingginya tingkat likuiditas.Tingginya likuiditas mengindikasikan bahwa perusahaan kelebihan aktiva lancar. Perusahaan yang kelebihan aktiva lancar akan berpengaruh tidak baik terhadap profitabilitas.</w:t>
      </w:r>
      <w:r w:rsidR="004E0FF1">
        <w:rPr>
          <w:rFonts w:ascii="Times New Roman" w:hAnsi="Times New Roman"/>
          <w:sz w:val="24"/>
          <w:szCs w:val="24"/>
        </w:rPr>
        <w:t xml:space="preserve"> Hasil penelitian Liargovas dan Skandalis (2010), </w:t>
      </w:r>
      <w:r w:rsidR="004E0FF1">
        <w:rPr>
          <w:rFonts w:ascii="Times New Roman" w:eastAsia="Times New Roman" w:hAnsi="Times New Roman"/>
          <w:sz w:val="24"/>
          <w:szCs w:val="24"/>
        </w:rPr>
        <w:t>Azhagaiah dan Gavoury (</w:t>
      </w:r>
      <w:r w:rsidR="004E0FF1" w:rsidRPr="00A32E52">
        <w:rPr>
          <w:rFonts w:ascii="Times New Roman" w:eastAsia="Times New Roman" w:hAnsi="Times New Roman"/>
          <w:sz w:val="24"/>
          <w:szCs w:val="24"/>
        </w:rPr>
        <w:t>2011</w:t>
      </w:r>
      <w:r w:rsidR="004E0FF1">
        <w:rPr>
          <w:rFonts w:ascii="Times New Roman" w:eastAsia="Times New Roman" w:hAnsi="Times New Roman"/>
          <w:sz w:val="24"/>
          <w:szCs w:val="24"/>
        </w:rPr>
        <w:t>),</w:t>
      </w:r>
      <w:r w:rsidR="004E0FF1">
        <w:rPr>
          <w:rFonts w:ascii="Times New Roman" w:hAnsi="Times New Roman"/>
          <w:sz w:val="24"/>
          <w:szCs w:val="24"/>
        </w:rPr>
        <w:t xml:space="preserve">serta Mohamad dan Saad (2010) menunjukkan bahwa CR </w:t>
      </w:r>
      <w:r w:rsidR="005C6243">
        <w:rPr>
          <w:rFonts w:ascii="Times New Roman" w:eastAsia="Times New Roman" w:hAnsi="Times New Roman"/>
          <w:sz w:val="24"/>
          <w:szCs w:val="24"/>
        </w:rPr>
        <w:t xml:space="preserve">berpengaruh negatif </w:t>
      </w:r>
      <w:r w:rsidR="009906E9" w:rsidRPr="00A32E52">
        <w:rPr>
          <w:rFonts w:ascii="Times New Roman" w:eastAsia="Times New Roman" w:hAnsi="Times New Roman"/>
          <w:sz w:val="24"/>
          <w:szCs w:val="24"/>
        </w:rPr>
        <w:t>terhadap ROA.</w:t>
      </w:r>
      <w:r w:rsidR="009906E9" w:rsidRPr="00A32E52">
        <w:rPr>
          <w:rFonts w:ascii="Times New Roman" w:hAnsi="Times New Roman"/>
          <w:sz w:val="24"/>
          <w:szCs w:val="24"/>
        </w:rPr>
        <w:t>Berdasarkan argumen di atas dirumuskan hipotesis sebagai berikut :</w:t>
      </w:r>
    </w:p>
    <w:p w:rsidR="009906E9" w:rsidRPr="00A32E52" w:rsidRDefault="009906E9" w:rsidP="009906E9">
      <w:pPr>
        <w:spacing w:after="0" w:line="240" w:lineRule="auto"/>
        <w:jc w:val="both"/>
        <w:rPr>
          <w:rFonts w:ascii="Times New Roman" w:hAnsi="Times New Roman"/>
          <w:sz w:val="24"/>
          <w:szCs w:val="24"/>
        </w:rPr>
      </w:pPr>
      <w:r w:rsidRPr="00A32E52">
        <w:rPr>
          <w:rFonts w:ascii="Times New Roman" w:hAnsi="Times New Roman"/>
          <w:sz w:val="24"/>
          <w:szCs w:val="24"/>
        </w:rPr>
        <w:t xml:space="preserve">H2 = </w:t>
      </w:r>
      <w:r w:rsidRPr="00A32E52">
        <w:rPr>
          <w:rFonts w:ascii="Times New Roman" w:hAnsi="Times New Roman"/>
          <w:i/>
          <w:sz w:val="24"/>
          <w:szCs w:val="24"/>
        </w:rPr>
        <w:t>Current Ratio</w:t>
      </w:r>
      <w:r w:rsidRPr="00A32E52">
        <w:rPr>
          <w:rFonts w:ascii="Times New Roman" w:hAnsi="Times New Roman"/>
          <w:sz w:val="24"/>
          <w:szCs w:val="24"/>
        </w:rPr>
        <w:t xml:space="preserve"> (CR) berpengaruh negatif terhadap </w:t>
      </w:r>
      <w:r w:rsidRPr="00A32E52">
        <w:rPr>
          <w:rFonts w:ascii="Times New Roman" w:hAnsi="Times New Roman"/>
          <w:i/>
          <w:sz w:val="24"/>
          <w:szCs w:val="24"/>
        </w:rPr>
        <w:t>Return on Asset</w:t>
      </w:r>
      <w:r w:rsidRPr="00A32E52">
        <w:rPr>
          <w:rFonts w:ascii="Times New Roman" w:hAnsi="Times New Roman"/>
          <w:sz w:val="24"/>
          <w:szCs w:val="24"/>
        </w:rPr>
        <w:t xml:space="preserve"> (ROA)</w:t>
      </w:r>
    </w:p>
    <w:p w:rsidR="009906E9" w:rsidRPr="00A32E52" w:rsidRDefault="009906E9" w:rsidP="009906E9">
      <w:pPr>
        <w:spacing w:after="0" w:line="240" w:lineRule="auto"/>
        <w:jc w:val="both"/>
        <w:rPr>
          <w:rFonts w:ascii="Times New Roman" w:hAnsi="Times New Roman"/>
          <w:sz w:val="24"/>
          <w:szCs w:val="24"/>
        </w:rPr>
      </w:pPr>
    </w:p>
    <w:p w:rsidR="009906E9" w:rsidRPr="00A32E52" w:rsidRDefault="00AD6EB4" w:rsidP="009906E9">
      <w:pPr>
        <w:spacing w:after="0" w:line="240" w:lineRule="auto"/>
        <w:jc w:val="both"/>
        <w:rPr>
          <w:rFonts w:ascii="Times New Roman" w:hAnsi="Times New Roman"/>
          <w:b/>
          <w:sz w:val="24"/>
          <w:szCs w:val="24"/>
        </w:rPr>
      </w:pPr>
      <w:r>
        <w:rPr>
          <w:rFonts w:ascii="Times New Roman" w:hAnsi="Times New Roman"/>
          <w:b/>
          <w:sz w:val="24"/>
          <w:szCs w:val="24"/>
        </w:rPr>
        <w:t>2.2</w:t>
      </w:r>
      <w:r w:rsidR="009906E9" w:rsidRPr="00A32E52">
        <w:rPr>
          <w:rFonts w:ascii="Times New Roman" w:hAnsi="Times New Roman"/>
          <w:b/>
          <w:sz w:val="24"/>
          <w:szCs w:val="24"/>
        </w:rPr>
        <w:t xml:space="preserve">.1.3 Pengaruh </w:t>
      </w:r>
      <w:r w:rsidR="009906E9" w:rsidRPr="00A32E52">
        <w:rPr>
          <w:rFonts w:ascii="Times New Roman" w:hAnsi="Times New Roman"/>
          <w:b/>
          <w:i/>
          <w:sz w:val="24"/>
          <w:szCs w:val="24"/>
        </w:rPr>
        <w:t>Firm Size</w:t>
      </w:r>
      <w:r w:rsidR="009906E9" w:rsidRPr="00A32E52">
        <w:rPr>
          <w:rFonts w:ascii="Times New Roman" w:hAnsi="Times New Roman"/>
          <w:b/>
          <w:sz w:val="24"/>
          <w:szCs w:val="24"/>
        </w:rPr>
        <w:t xml:space="preserve"> terhadap </w:t>
      </w:r>
      <w:r w:rsidR="009906E9" w:rsidRPr="00A32E52">
        <w:rPr>
          <w:rFonts w:ascii="Times New Roman" w:hAnsi="Times New Roman"/>
          <w:b/>
          <w:i/>
          <w:sz w:val="24"/>
          <w:szCs w:val="24"/>
        </w:rPr>
        <w:t xml:space="preserve">Return on Asset </w:t>
      </w:r>
      <w:r w:rsidR="009906E9" w:rsidRPr="00A32E52">
        <w:rPr>
          <w:rFonts w:ascii="Times New Roman" w:hAnsi="Times New Roman"/>
          <w:b/>
          <w:sz w:val="24"/>
          <w:szCs w:val="24"/>
        </w:rPr>
        <w:t>(ROA)</w:t>
      </w:r>
    </w:p>
    <w:p w:rsidR="009906E9" w:rsidRPr="00A32E52" w:rsidRDefault="004E0FF1" w:rsidP="004E0FF1">
      <w:pPr>
        <w:spacing w:after="0" w:line="240" w:lineRule="auto"/>
        <w:ind w:firstLine="720"/>
        <w:jc w:val="both"/>
        <w:rPr>
          <w:rFonts w:ascii="Times New Roman" w:hAnsi="Times New Roman"/>
          <w:sz w:val="24"/>
          <w:szCs w:val="24"/>
        </w:rPr>
      </w:pPr>
      <w:r>
        <w:rPr>
          <w:rFonts w:ascii="Times New Roman" w:hAnsi="Times New Roman"/>
          <w:sz w:val="24"/>
          <w:szCs w:val="24"/>
        </w:rPr>
        <w:t xml:space="preserve">Ukuran perusahaan </w:t>
      </w:r>
      <w:r w:rsidR="009906E9" w:rsidRPr="00A32E52">
        <w:rPr>
          <w:rFonts w:ascii="Times New Roman" w:hAnsi="Times New Roman"/>
          <w:sz w:val="24"/>
          <w:szCs w:val="24"/>
        </w:rPr>
        <w:t>menggambarkan besar kecilnya suatu perusahaan yang dapat dinyatakan dengan total penjualan.Ukuran perusahaan mencerminkan tinggi rendahnya aktivitas operasi suatu perusahaan.Pada umumnya semakin besar perusahaan maka s</w:t>
      </w:r>
      <w:r>
        <w:rPr>
          <w:rFonts w:ascii="Times New Roman" w:hAnsi="Times New Roman"/>
          <w:sz w:val="24"/>
          <w:szCs w:val="24"/>
        </w:rPr>
        <w:t>emakin besar pula aktivitasnya.</w:t>
      </w:r>
      <w:r w:rsidR="009906E9" w:rsidRPr="00A32E52">
        <w:rPr>
          <w:rFonts w:ascii="Times New Roman" w:hAnsi="Times New Roman"/>
          <w:sz w:val="24"/>
          <w:szCs w:val="24"/>
        </w:rPr>
        <w:t>Skala ekonomis perusahaan tercermin dari penurunan biaya produksi sejalan d</w:t>
      </w:r>
      <w:r>
        <w:rPr>
          <w:rFonts w:ascii="Times New Roman" w:hAnsi="Times New Roman"/>
          <w:sz w:val="24"/>
          <w:szCs w:val="24"/>
        </w:rPr>
        <w:t>engan kenaikan jumlah produksi</w:t>
      </w:r>
      <w:r w:rsidR="009906E9" w:rsidRPr="00A32E52">
        <w:rPr>
          <w:rFonts w:ascii="Times New Roman" w:hAnsi="Times New Roman"/>
          <w:sz w:val="24"/>
          <w:szCs w:val="24"/>
        </w:rPr>
        <w:t>.Semakin besar ukuran perusahaan maka semakin besar aktivitas operasi perusahaan yang berarti semakin tinggi kemampuan perusahaan dalam menghasilkan profitabilitas.</w:t>
      </w:r>
      <w:r>
        <w:rPr>
          <w:rFonts w:ascii="Times New Roman" w:hAnsi="Times New Roman"/>
          <w:sz w:val="24"/>
          <w:szCs w:val="24"/>
        </w:rPr>
        <w:t xml:space="preserve">Hasil penelitian Dogan (2013) menunjukkan bahwa </w:t>
      </w:r>
      <w:r w:rsidRPr="004E0FF1">
        <w:rPr>
          <w:rFonts w:ascii="Times New Roman" w:hAnsi="Times New Roman"/>
          <w:i/>
          <w:sz w:val="24"/>
          <w:szCs w:val="24"/>
        </w:rPr>
        <w:t>firm size</w:t>
      </w:r>
      <w:r>
        <w:rPr>
          <w:rFonts w:ascii="Times New Roman" w:hAnsi="Times New Roman"/>
          <w:sz w:val="24"/>
          <w:szCs w:val="24"/>
        </w:rPr>
        <w:t xml:space="preserve"> berpengaruh positif terhadap ROA.</w:t>
      </w:r>
      <w:r w:rsidR="009906E9" w:rsidRPr="00A32E52">
        <w:rPr>
          <w:rFonts w:ascii="Times New Roman" w:hAnsi="Times New Roman"/>
          <w:sz w:val="24"/>
          <w:szCs w:val="24"/>
        </w:rPr>
        <w:t>Berdasarkan argumen di atas dirumuskan hipotesis sebagai berikut :</w:t>
      </w:r>
    </w:p>
    <w:p w:rsidR="009906E9" w:rsidRPr="00A32E52" w:rsidRDefault="009906E9" w:rsidP="009906E9">
      <w:pPr>
        <w:spacing w:after="0" w:line="240" w:lineRule="auto"/>
        <w:jc w:val="both"/>
        <w:rPr>
          <w:rFonts w:ascii="Times New Roman" w:hAnsi="Times New Roman"/>
          <w:sz w:val="24"/>
          <w:szCs w:val="24"/>
        </w:rPr>
      </w:pPr>
      <w:r w:rsidRPr="00A32E52">
        <w:rPr>
          <w:rFonts w:ascii="Times New Roman" w:hAnsi="Times New Roman"/>
          <w:sz w:val="24"/>
          <w:szCs w:val="24"/>
        </w:rPr>
        <w:lastRenderedPageBreak/>
        <w:t xml:space="preserve">H3 = </w:t>
      </w:r>
      <w:r w:rsidRPr="00A32E52">
        <w:rPr>
          <w:rFonts w:ascii="Times New Roman" w:hAnsi="Times New Roman"/>
          <w:i/>
          <w:sz w:val="24"/>
          <w:szCs w:val="24"/>
        </w:rPr>
        <w:t>firm size</w:t>
      </w:r>
      <w:r w:rsidRPr="00A32E52">
        <w:rPr>
          <w:rFonts w:ascii="Times New Roman" w:hAnsi="Times New Roman"/>
          <w:sz w:val="24"/>
          <w:szCs w:val="24"/>
        </w:rPr>
        <w:t xml:space="preserve"> berpengaruh positif terhadap </w:t>
      </w:r>
      <w:r w:rsidRPr="00A32E52">
        <w:rPr>
          <w:rFonts w:ascii="Times New Roman" w:hAnsi="Times New Roman"/>
          <w:i/>
          <w:sz w:val="24"/>
          <w:szCs w:val="24"/>
        </w:rPr>
        <w:t>Return on Asset</w:t>
      </w:r>
      <w:r w:rsidRPr="00A32E52">
        <w:rPr>
          <w:rFonts w:ascii="Times New Roman" w:hAnsi="Times New Roman"/>
          <w:sz w:val="24"/>
          <w:szCs w:val="24"/>
        </w:rPr>
        <w:t xml:space="preserve"> (ROA)</w:t>
      </w:r>
    </w:p>
    <w:p w:rsidR="009906E9" w:rsidRPr="00A32E52" w:rsidRDefault="009906E9" w:rsidP="009906E9">
      <w:pPr>
        <w:spacing w:after="0" w:line="240" w:lineRule="auto"/>
        <w:jc w:val="both"/>
        <w:rPr>
          <w:rFonts w:ascii="Times New Roman" w:hAnsi="Times New Roman"/>
          <w:sz w:val="24"/>
          <w:szCs w:val="24"/>
        </w:rPr>
      </w:pPr>
    </w:p>
    <w:p w:rsidR="009906E9" w:rsidRPr="00A32E52" w:rsidRDefault="00AD6EB4" w:rsidP="009906E9">
      <w:pPr>
        <w:spacing w:after="0" w:line="240" w:lineRule="auto"/>
        <w:jc w:val="both"/>
        <w:rPr>
          <w:rFonts w:ascii="Times New Roman" w:hAnsi="Times New Roman"/>
          <w:b/>
          <w:sz w:val="24"/>
          <w:szCs w:val="24"/>
        </w:rPr>
      </w:pPr>
      <w:r>
        <w:rPr>
          <w:rFonts w:ascii="Times New Roman" w:hAnsi="Times New Roman"/>
          <w:b/>
          <w:sz w:val="24"/>
          <w:szCs w:val="24"/>
        </w:rPr>
        <w:t>2.2</w:t>
      </w:r>
      <w:r w:rsidR="009906E9" w:rsidRPr="00A32E52">
        <w:rPr>
          <w:rFonts w:ascii="Times New Roman" w:hAnsi="Times New Roman"/>
          <w:b/>
          <w:sz w:val="24"/>
          <w:szCs w:val="24"/>
        </w:rPr>
        <w:t xml:space="preserve">.1.4 Pengaruh </w:t>
      </w:r>
      <w:r w:rsidR="009906E9" w:rsidRPr="00A32E52">
        <w:rPr>
          <w:rFonts w:ascii="Times New Roman" w:hAnsi="Times New Roman"/>
          <w:b/>
          <w:i/>
          <w:sz w:val="24"/>
          <w:szCs w:val="24"/>
        </w:rPr>
        <w:t>Assets Tangibility</w:t>
      </w:r>
      <w:r w:rsidR="009906E9" w:rsidRPr="00A32E52">
        <w:rPr>
          <w:rFonts w:ascii="Times New Roman" w:hAnsi="Times New Roman"/>
          <w:b/>
          <w:sz w:val="24"/>
          <w:szCs w:val="24"/>
        </w:rPr>
        <w:t xml:space="preserve"> terhadap </w:t>
      </w:r>
      <w:r w:rsidR="009906E9" w:rsidRPr="00A32E52">
        <w:rPr>
          <w:rFonts w:ascii="Times New Roman" w:hAnsi="Times New Roman"/>
          <w:b/>
          <w:i/>
          <w:sz w:val="24"/>
          <w:szCs w:val="24"/>
        </w:rPr>
        <w:t xml:space="preserve">Return on Asset </w:t>
      </w:r>
      <w:r w:rsidR="009906E9" w:rsidRPr="00A32E52">
        <w:rPr>
          <w:rFonts w:ascii="Times New Roman" w:hAnsi="Times New Roman"/>
          <w:b/>
          <w:sz w:val="24"/>
          <w:szCs w:val="24"/>
        </w:rPr>
        <w:t>(ROA)</w:t>
      </w:r>
    </w:p>
    <w:p w:rsidR="009906E9" w:rsidRPr="00A32E52" w:rsidRDefault="009906E9" w:rsidP="005C6243">
      <w:pPr>
        <w:spacing w:after="0" w:line="240" w:lineRule="auto"/>
        <w:ind w:firstLine="720"/>
        <w:jc w:val="both"/>
        <w:rPr>
          <w:rFonts w:ascii="Times New Roman" w:hAnsi="Times New Roman"/>
          <w:sz w:val="24"/>
          <w:szCs w:val="24"/>
        </w:rPr>
      </w:pPr>
      <w:r w:rsidRPr="00A32E52">
        <w:rPr>
          <w:rFonts w:ascii="Times New Roman" w:hAnsi="Times New Roman"/>
          <w:sz w:val="24"/>
          <w:szCs w:val="24"/>
        </w:rPr>
        <w:t>Struktur aktiva merupakan rasio antara aktiva tetap dengan total aktiva.</w:t>
      </w:r>
      <w:r w:rsidRPr="00A32E52">
        <w:rPr>
          <w:rFonts w:ascii="Times New Roman" w:hAnsi="Times New Roman"/>
          <w:i/>
          <w:sz w:val="24"/>
          <w:szCs w:val="24"/>
        </w:rPr>
        <w:t>Assets tangibility</w:t>
      </w:r>
      <w:r w:rsidRPr="00A32E52">
        <w:rPr>
          <w:rFonts w:ascii="Times New Roman" w:hAnsi="Times New Roman"/>
          <w:sz w:val="24"/>
          <w:szCs w:val="24"/>
        </w:rPr>
        <w:t xml:space="preserve"> adalah komposisi jumlah aktiva tetap yang dimiliki perusahaan.</w:t>
      </w:r>
      <w:r w:rsidRPr="00A32E52">
        <w:rPr>
          <w:rFonts w:ascii="Times New Roman" w:hAnsi="Times New Roman"/>
          <w:i/>
          <w:sz w:val="24"/>
          <w:szCs w:val="24"/>
        </w:rPr>
        <w:t>Assets tangibility</w:t>
      </w:r>
      <w:r w:rsidRPr="00A32E52">
        <w:rPr>
          <w:rFonts w:ascii="Times New Roman" w:hAnsi="Times New Roman"/>
          <w:sz w:val="24"/>
          <w:szCs w:val="24"/>
        </w:rPr>
        <w:t xml:space="preserve"> mencerminkan seberapa besar aktiva tetap mendominasi komposisi kekayaan yang dimi</w:t>
      </w:r>
      <w:r w:rsidR="004E0FF1">
        <w:rPr>
          <w:rFonts w:ascii="Times New Roman" w:hAnsi="Times New Roman"/>
          <w:sz w:val="24"/>
          <w:szCs w:val="24"/>
        </w:rPr>
        <w:t>liki perusahaan (Mas’ud, 2009).</w:t>
      </w:r>
      <w:r w:rsidRPr="00A32E52">
        <w:rPr>
          <w:rFonts w:ascii="Times New Roman" w:hAnsi="Times New Roman"/>
          <w:sz w:val="24"/>
          <w:szCs w:val="24"/>
        </w:rPr>
        <w:t xml:space="preserve">Semakin besar rasio </w:t>
      </w:r>
      <w:r w:rsidRPr="00A32E52">
        <w:rPr>
          <w:rFonts w:ascii="Times New Roman" w:hAnsi="Times New Roman"/>
          <w:i/>
          <w:sz w:val="24"/>
          <w:szCs w:val="24"/>
        </w:rPr>
        <w:t>assets tangibility</w:t>
      </w:r>
      <w:r w:rsidRPr="00A32E52">
        <w:rPr>
          <w:rFonts w:ascii="Times New Roman" w:hAnsi="Times New Roman"/>
          <w:sz w:val="24"/>
          <w:szCs w:val="24"/>
        </w:rPr>
        <w:t xml:space="preserve"> mengindikasikan ketidakefisienan dalam memanfaatkan modal kerja (Liargovas dan Skandalis, 2010). Pemanfaatan modal kerja yang tidak efisien akan menurunkan kemampuan perusahaan dalam mendapatkan penerimaan dan pengelolaan persediaan, hal ini berakibat pada semakin rendahnya cadangan kas. </w:t>
      </w:r>
      <w:r w:rsidR="005C6243">
        <w:rPr>
          <w:rFonts w:ascii="Times New Roman" w:hAnsi="Times New Roman"/>
          <w:sz w:val="24"/>
          <w:szCs w:val="24"/>
        </w:rPr>
        <w:t xml:space="preserve">Hasil penelitian Liargovas dan Skandalis (2010) serta Chinaemerem dan Anthony (2012) menunjukkan bahwa </w:t>
      </w:r>
      <w:r w:rsidRPr="00A32E52">
        <w:rPr>
          <w:rFonts w:ascii="Times New Roman" w:eastAsia="Times New Roman" w:hAnsi="Times New Roman"/>
          <w:i/>
          <w:sz w:val="24"/>
          <w:szCs w:val="24"/>
        </w:rPr>
        <w:t>asset</w:t>
      </w:r>
      <w:r w:rsidR="005C6243">
        <w:rPr>
          <w:rFonts w:ascii="Times New Roman" w:eastAsia="Times New Roman" w:hAnsi="Times New Roman"/>
          <w:i/>
          <w:sz w:val="24"/>
          <w:szCs w:val="24"/>
        </w:rPr>
        <w:t>s</w:t>
      </w:r>
      <w:r w:rsidRPr="00A32E52">
        <w:rPr>
          <w:rFonts w:ascii="Times New Roman" w:eastAsia="Times New Roman" w:hAnsi="Times New Roman"/>
          <w:i/>
          <w:sz w:val="24"/>
          <w:szCs w:val="24"/>
        </w:rPr>
        <w:t xml:space="preserve"> tangibility </w:t>
      </w:r>
      <w:r w:rsidR="005C6243">
        <w:rPr>
          <w:rFonts w:ascii="Times New Roman" w:eastAsia="Times New Roman" w:hAnsi="Times New Roman"/>
          <w:sz w:val="24"/>
          <w:szCs w:val="24"/>
        </w:rPr>
        <w:t xml:space="preserve">berpengaruh negatif </w:t>
      </w:r>
      <w:r w:rsidRPr="00A32E52">
        <w:rPr>
          <w:rFonts w:ascii="Times New Roman" w:eastAsia="Times New Roman" w:hAnsi="Times New Roman"/>
          <w:sz w:val="24"/>
          <w:szCs w:val="24"/>
        </w:rPr>
        <w:t>terhadap ROA</w:t>
      </w:r>
      <w:r w:rsidR="005C6243">
        <w:rPr>
          <w:rFonts w:ascii="Times New Roman" w:eastAsia="Times New Roman" w:hAnsi="Times New Roman"/>
          <w:sz w:val="24"/>
          <w:szCs w:val="24"/>
        </w:rPr>
        <w:t>.</w:t>
      </w:r>
      <w:r w:rsidRPr="00A32E52">
        <w:rPr>
          <w:rFonts w:ascii="Times New Roman" w:hAnsi="Times New Roman"/>
          <w:sz w:val="24"/>
          <w:szCs w:val="24"/>
        </w:rPr>
        <w:t>Berdasarkan argumen di atas dirumuskan hipotesis sebagai berikut :</w:t>
      </w:r>
    </w:p>
    <w:p w:rsidR="009906E9" w:rsidRPr="00A32E52" w:rsidRDefault="009906E9" w:rsidP="009906E9">
      <w:pPr>
        <w:spacing w:after="0" w:line="240" w:lineRule="auto"/>
        <w:jc w:val="both"/>
        <w:rPr>
          <w:rFonts w:ascii="Times New Roman" w:hAnsi="Times New Roman"/>
          <w:sz w:val="24"/>
          <w:szCs w:val="24"/>
        </w:rPr>
      </w:pPr>
      <w:r w:rsidRPr="00A32E52">
        <w:rPr>
          <w:rFonts w:ascii="Times New Roman" w:hAnsi="Times New Roman"/>
          <w:sz w:val="24"/>
          <w:szCs w:val="24"/>
        </w:rPr>
        <w:t xml:space="preserve">H4 = </w:t>
      </w:r>
      <w:r w:rsidRPr="00A32E52">
        <w:rPr>
          <w:rFonts w:ascii="Times New Roman" w:hAnsi="Times New Roman"/>
          <w:i/>
          <w:sz w:val="24"/>
          <w:szCs w:val="24"/>
        </w:rPr>
        <w:t>assets tangibility</w:t>
      </w:r>
      <w:r w:rsidRPr="00A32E52">
        <w:rPr>
          <w:rFonts w:ascii="Times New Roman" w:hAnsi="Times New Roman"/>
          <w:sz w:val="24"/>
          <w:szCs w:val="24"/>
        </w:rPr>
        <w:t xml:space="preserve"> berpengaruh negatif terhadap </w:t>
      </w:r>
      <w:r w:rsidRPr="00A32E52">
        <w:rPr>
          <w:rFonts w:ascii="Times New Roman" w:hAnsi="Times New Roman"/>
          <w:i/>
          <w:sz w:val="24"/>
          <w:szCs w:val="24"/>
        </w:rPr>
        <w:t>Return on Asset</w:t>
      </w:r>
      <w:r w:rsidRPr="00A32E52">
        <w:rPr>
          <w:rFonts w:ascii="Times New Roman" w:hAnsi="Times New Roman"/>
          <w:sz w:val="24"/>
          <w:szCs w:val="24"/>
        </w:rPr>
        <w:t xml:space="preserve"> (ROA)</w:t>
      </w:r>
    </w:p>
    <w:p w:rsidR="009906E9" w:rsidRPr="00A32E52" w:rsidRDefault="009906E9" w:rsidP="009906E9">
      <w:pPr>
        <w:spacing w:after="0" w:line="240" w:lineRule="auto"/>
        <w:jc w:val="both"/>
        <w:rPr>
          <w:rFonts w:ascii="Times New Roman" w:hAnsi="Times New Roman"/>
          <w:sz w:val="24"/>
          <w:szCs w:val="24"/>
        </w:rPr>
      </w:pPr>
    </w:p>
    <w:p w:rsidR="009906E9" w:rsidRPr="00A32E52" w:rsidRDefault="00AD6EB4" w:rsidP="009906E9">
      <w:pPr>
        <w:spacing w:after="0" w:line="240" w:lineRule="auto"/>
        <w:jc w:val="both"/>
        <w:rPr>
          <w:rFonts w:ascii="Times New Roman" w:hAnsi="Times New Roman"/>
          <w:b/>
          <w:sz w:val="24"/>
          <w:szCs w:val="24"/>
        </w:rPr>
      </w:pPr>
      <w:r>
        <w:rPr>
          <w:rFonts w:ascii="Times New Roman" w:hAnsi="Times New Roman"/>
          <w:b/>
          <w:sz w:val="24"/>
          <w:szCs w:val="24"/>
        </w:rPr>
        <w:t>2.2</w:t>
      </w:r>
      <w:r w:rsidR="009906E9" w:rsidRPr="00A32E52">
        <w:rPr>
          <w:rFonts w:ascii="Times New Roman" w:hAnsi="Times New Roman"/>
          <w:b/>
          <w:sz w:val="24"/>
          <w:szCs w:val="24"/>
        </w:rPr>
        <w:t xml:space="preserve">.1.5 Pengaruh </w:t>
      </w:r>
      <w:r w:rsidR="009906E9" w:rsidRPr="00A32E52">
        <w:rPr>
          <w:rFonts w:ascii="Times New Roman" w:hAnsi="Times New Roman"/>
          <w:b/>
          <w:i/>
          <w:sz w:val="24"/>
          <w:szCs w:val="24"/>
        </w:rPr>
        <w:t>Current Ratio</w:t>
      </w:r>
      <w:r w:rsidR="009906E9" w:rsidRPr="00A32E52">
        <w:rPr>
          <w:rFonts w:ascii="Times New Roman" w:hAnsi="Times New Roman"/>
          <w:b/>
          <w:sz w:val="24"/>
          <w:szCs w:val="24"/>
        </w:rPr>
        <w:t xml:space="preserve"> (CR) terhadap </w:t>
      </w:r>
      <w:r w:rsidR="009906E9" w:rsidRPr="00A32E52">
        <w:rPr>
          <w:rFonts w:ascii="Times New Roman" w:hAnsi="Times New Roman"/>
          <w:b/>
          <w:i/>
          <w:sz w:val="24"/>
          <w:szCs w:val="24"/>
        </w:rPr>
        <w:t>Debt to Total Asset</w:t>
      </w:r>
      <w:r w:rsidR="009906E9" w:rsidRPr="00A32E52">
        <w:rPr>
          <w:rFonts w:ascii="Times New Roman" w:hAnsi="Times New Roman"/>
          <w:b/>
          <w:sz w:val="24"/>
          <w:szCs w:val="24"/>
        </w:rPr>
        <w:t xml:space="preserve"> (DTA)</w:t>
      </w:r>
    </w:p>
    <w:p w:rsidR="009906E9" w:rsidRPr="005C6243" w:rsidRDefault="008D1DB0" w:rsidP="005C6243">
      <w:pPr>
        <w:spacing w:after="0" w:line="240" w:lineRule="auto"/>
        <w:ind w:firstLine="720"/>
        <w:jc w:val="both"/>
        <w:rPr>
          <w:rFonts w:ascii="Times New Roman" w:hAnsi="Times New Roman"/>
          <w:sz w:val="24"/>
          <w:szCs w:val="24"/>
        </w:rPr>
      </w:pPr>
      <w:r>
        <w:rPr>
          <w:rFonts w:ascii="Times New Roman" w:hAnsi="Times New Roman"/>
          <w:sz w:val="24"/>
          <w:szCs w:val="24"/>
        </w:rPr>
        <w:t xml:space="preserve">CR </w:t>
      </w:r>
      <w:r w:rsidR="009906E9" w:rsidRPr="00A32E52">
        <w:rPr>
          <w:rFonts w:ascii="Times New Roman" w:hAnsi="Times New Roman"/>
          <w:sz w:val="24"/>
          <w:szCs w:val="24"/>
        </w:rPr>
        <w:t>digunakan untuk mengukur kemampuan likuiditas jangka pendek perusahaan dengan melihat aktiva lancar terhadap hutang lancarnya.CR mengukur kemampuan perusahaan memenuhi hutang jangka pendeknya dengan menggunakan aktiva lancar yang dim</w:t>
      </w:r>
      <w:r w:rsidR="005C6243">
        <w:rPr>
          <w:rFonts w:ascii="Times New Roman" w:hAnsi="Times New Roman"/>
          <w:sz w:val="24"/>
          <w:szCs w:val="24"/>
        </w:rPr>
        <w:t>iliki (Hanafi dan Halim, 2009).</w:t>
      </w:r>
      <w:r w:rsidR="009906E9" w:rsidRPr="00A32E52">
        <w:rPr>
          <w:rFonts w:ascii="Times New Roman" w:hAnsi="Times New Roman"/>
          <w:sz w:val="24"/>
          <w:szCs w:val="24"/>
        </w:rPr>
        <w:t xml:space="preserve">Perusahaan dengan tingkat likuiditas tinggi akan memiliki hutang yang tinggi. Menurut </w:t>
      </w:r>
      <w:r w:rsidR="009906E9" w:rsidRPr="00A32E52">
        <w:rPr>
          <w:rFonts w:ascii="Times New Roman" w:hAnsi="Times New Roman"/>
          <w:i/>
          <w:sz w:val="24"/>
          <w:szCs w:val="24"/>
        </w:rPr>
        <w:t xml:space="preserve">signaling theory </w:t>
      </w:r>
      <w:r w:rsidR="009906E9" w:rsidRPr="00A32E52">
        <w:rPr>
          <w:rFonts w:ascii="Times New Roman" w:hAnsi="Times New Roman"/>
          <w:sz w:val="24"/>
          <w:szCs w:val="24"/>
        </w:rPr>
        <w:t>semakin tinggi tingkat likuiditas berarti semakin baik kemampuan perusahaan dalam melunasi hutang jangka pendek sehingga akan menambah kepercayaan kreditur dalam memberikan hutang.</w:t>
      </w:r>
      <w:r w:rsidR="005C6243">
        <w:rPr>
          <w:rFonts w:ascii="Times New Roman" w:hAnsi="Times New Roman"/>
          <w:sz w:val="24"/>
          <w:szCs w:val="24"/>
        </w:rPr>
        <w:t xml:space="preserve">Hasil penelitian Liao (2008) </w:t>
      </w:r>
      <w:r w:rsidR="005C6243">
        <w:rPr>
          <w:rFonts w:ascii="Times New Roman" w:eastAsia="Times New Roman" w:hAnsi="Times New Roman"/>
          <w:sz w:val="24"/>
          <w:szCs w:val="24"/>
        </w:rPr>
        <w:t xml:space="preserve">menunjukkan bahwa CR </w:t>
      </w:r>
      <w:r w:rsidR="009906E9" w:rsidRPr="00A32E52">
        <w:rPr>
          <w:rFonts w:ascii="Times New Roman" w:eastAsia="Times New Roman" w:hAnsi="Times New Roman"/>
          <w:sz w:val="24"/>
          <w:szCs w:val="24"/>
        </w:rPr>
        <w:t>berpengaruh positif terhadap DTA.</w:t>
      </w:r>
      <w:r w:rsidR="009906E9" w:rsidRPr="00A32E52">
        <w:rPr>
          <w:rFonts w:ascii="Times New Roman" w:hAnsi="Times New Roman"/>
          <w:sz w:val="24"/>
          <w:szCs w:val="24"/>
        </w:rPr>
        <w:t>Berdasarkan argumen di atas dirumuskan hipotesis sebagai berikut :</w:t>
      </w:r>
    </w:p>
    <w:p w:rsidR="009906E9" w:rsidRPr="00A32E52" w:rsidRDefault="009906E9" w:rsidP="009906E9">
      <w:pPr>
        <w:spacing w:after="0" w:line="240" w:lineRule="auto"/>
        <w:jc w:val="both"/>
        <w:rPr>
          <w:rFonts w:ascii="Times New Roman" w:hAnsi="Times New Roman"/>
          <w:sz w:val="24"/>
          <w:szCs w:val="24"/>
        </w:rPr>
      </w:pPr>
      <w:r w:rsidRPr="00A32E52">
        <w:rPr>
          <w:rFonts w:ascii="Times New Roman" w:hAnsi="Times New Roman"/>
          <w:sz w:val="24"/>
          <w:szCs w:val="24"/>
        </w:rPr>
        <w:t xml:space="preserve">H5 = </w:t>
      </w:r>
      <w:r w:rsidRPr="00A32E52">
        <w:rPr>
          <w:rFonts w:ascii="Times New Roman" w:hAnsi="Times New Roman"/>
          <w:i/>
          <w:sz w:val="24"/>
          <w:szCs w:val="24"/>
        </w:rPr>
        <w:t>Current Ratio</w:t>
      </w:r>
      <w:r w:rsidRPr="00A32E52">
        <w:rPr>
          <w:rFonts w:ascii="Times New Roman" w:hAnsi="Times New Roman"/>
          <w:sz w:val="24"/>
          <w:szCs w:val="24"/>
        </w:rPr>
        <w:t xml:space="preserve"> (CR) berpengaruh positif terhadap </w:t>
      </w:r>
      <w:r w:rsidRPr="00A32E52">
        <w:rPr>
          <w:rFonts w:ascii="Times New Roman" w:hAnsi="Times New Roman"/>
          <w:i/>
          <w:sz w:val="24"/>
          <w:szCs w:val="24"/>
        </w:rPr>
        <w:t>Debt to Total Asset</w:t>
      </w:r>
      <w:r w:rsidRPr="00A32E52">
        <w:rPr>
          <w:rFonts w:ascii="Times New Roman" w:hAnsi="Times New Roman"/>
          <w:sz w:val="24"/>
          <w:szCs w:val="24"/>
        </w:rPr>
        <w:t xml:space="preserve"> (DTA)</w:t>
      </w:r>
    </w:p>
    <w:p w:rsidR="009906E9" w:rsidRPr="00A32E52" w:rsidRDefault="009906E9" w:rsidP="009906E9">
      <w:pPr>
        <w:spacing w:after="0" w:line="240" w:lineRule="auto"/>
        <w:jc w:val="both"/>
        <w:rPr>
          <w:rFonts w:ascii="Times New Roman" w:hAnsi="Times New Roman"/>
          <w:b/>
          <w:sz w:val="24"/>
          <w:szCs w:val="24"/>
        </w:rPr>
      </w:pPr>
    </w:p>
    <w:p w:rsidR="009906E9" w:rsidRPr="00A32E52" w:rsidRDefault="00AD6EB4" w:rsidP="009906E9">
      <w:pPr>
        <w:spacing w:after="0" w:line="240" w:lineRule="auto"/>
        <w:jc w:val="both"/>
        <w:rPr>
          <w:rFonts w:ascii="Times New Roman" w:hAnsi="Times New Roman"/>
          <w:b/>
          <w:sz w:val="24"/>
          <w:szCs w:val="24"/>
        </w:rPr>
      </w:pPr>
      <w:r>
        <w:rPr>
          <w:rFonts w:ascii="Times New Roman" w:hAnsi="Times New Roman"/>
          <w:b/>
          <w:sz w:val="24"/>
          <w:szCs w:val="24"/>
        </w:rPr>
        <w:t>2.2</w:t>
      </w:r>
      <w:r w:rsidR="009906E9" w:rsidRPr="00A32E52">
        <w:rPr>
          <w:rFonts w:ascii="Times New Roman" w:hAnsi="Times New Roman"/>
          <w:b/>
          <w:sz w:val="24"/>
          <w:szCs w:val="24"/>
        </w:rPr>
        <w:t xml:space="preserve">.1.6 Pengaruh </w:t>
      </w:r>
      <w:r w:rsidR="009906E9" w:rsidRPr="00A32E52">
        <w:rPr>
          <w:rFonts w:ascii="Times New Roman" w:hAnsi="Times New Roman"/>
          <w:b/>
          <w:i/>
          <w:sz w:val="24"/>
          <w:szCs w:val="24"/>
        </w:rPr>
        <w:t>Firm Siz</w:t>
      </w:r>
      <w:r w:rsidR="009906E9" w:rsidRPr="00A32E52">
        <w:rPr>
          <w:rFonts w:ascii="Times New Roman" w:hAnsi="Times New Roman"/>
          <w:b/>
          <w:sz w:val="24"/>
          <w:szCs w:val="24"/>
        </w:rPr>
        <w:t xml:space="preserve">e terhadap </w:t>
      </w:r>
      <w:r w:rsidR="009906E9" w:rsidRPr="00A32E52">
        <w:rPr>
          <w:rFonts w:ascii="Times New Roman" w:hAnsi="Times New Roman"/>
          <w:b/>
          <w:i/>
          <w:sz w:val="24"/>
          <w:szCs w:val="24"/>
        </w:rPr>
        <w:t>Debt to Total Asset</w:t>
      </w:r>
      <w:r w:rsidR="009906E9" w:rsidRPr="00A32E52">
        <w:rPr>
          <w:rFonts w:ascii="Times New Roman" w:hAnsi="Times New Roman"/>
          <w:b/>
          <w:sz w:val="24"/>
          <w:szCs w:val="24"/>
        </w:rPr>
        <w:t xml:space="preserve"> (DTA)</w:t>
      </w:r>
    </w:p>
    <w:p w:rsidR="009906E9" w:rsidRPr="005C6243" w:rsidRDefault="009906E9" w:rsidP="005C6243">
      <w:pPr>
        <w:spacing w:after="0" w:line="240" w:lineRule="auto"/>
        <w:ind w:firstLine="720"/>
        <w:jc w:val="both"/>
        <w:rPr>
          <w:rFonts w:ascii="Times New Roman" w:hAnsi="Times New Roman"/>
          <w:sz w:val="24"/>
          <w:szCs w:val="24"/>
        </w:rPr>
      </w:pPr>
      <w:r w:rsidRPr="00A32E52">
        <w:rPr>
          <w:rFonts w:ascii="Times New Roman" w:hAnsi="Times New Roman"/>
          <w:sz w:val="24"/>
          <w:szCs w:val="24"/>
        </w:rPr>
        <w:t>Ukuran perusahaan menggambarkan besar kecilnya suatu perusahaan yang dapat dinyatakan dengan total penjualan.Ukuran perusahaan mencerminkan tinggi rendahnya aktivitas operasi suatu perusahaan.Pada umumnya semakin besar perusahaan maka s</w:t>
      </w:r>
      <w:r w:rsidR="005C6243">
        <w:rPr>
          <w:rFonts w:ascii="Times New Roman" w:hAnsi="Times New Roman"/>
          <w:sz w:val="24"/>
          <w:szCs w:val="24"/>
        </w:rPr>
        <w:t>emakin besar pula aktivitasnya.</w:t>
      </w:r>
      <w:r w:rsidRPr="00A32E52">
        <w:rPr>
          <w:rFonts w:ascii="Times New Roman" w:hAnsi="Times New Roman"/>
          <w:sz w:val="24"/>
          <w:szCs w:val="24"/>
        </w:rPr>
        <w:t>Semakin besar ukuran perusahaan maka semakin rendah hutangnya.Semakin besar ukuran perusahaan menyebabkan semakin kompleks organisasinya. Hal ini menyebabkan semakin tingginya informasi tidak simetris sehingga perusahaan akan semakin sulit mendapatkan pendanaan eksternal (Wijaya dan Hadianto, 2008).</w:t>
      </w:r>
      <w:r w:rsidR="005C6243">
        <w:rPr>
          <w:rFonts w:ascii="Times New Roman" w:eastAsia="Times New Roman" w:hAnsi="Times New Roman"/>
          <w:sz w:val="24"/>
          <w:szCs w:val="24"/>
        </w:rPr>
        <w:t>Hasil penelitian Liao (</w:t>
      </w:r>
      <w:r w:rsidRPr="00A32E52">
        <w:rPr>
          <w:rFonts w:ascii="Times New Roman" w:eastAsia="Times New Roman" w:hAnsi="Times New Roman"/>
          <w:sz w:val="24"/>
          <w:szCs w:val="24"/>
        </w:rPr>
        <w:t>2008</w:t>
      </w:r>
      <w:r w:rsidR="005C6243">
        <w:rPr>
          <w:rFonts w:ascii="Times New Roman" w:eastAsia="Times New Roman" w:hAnsi="Times New Roman"/>
          <w:sz w:val="24"/>
          <w:szCs w:val="24"/>
        </w:rPr>
        <w:t>)</w:t>
      </w:r>
      <w:r w:rsidRPr="00A32E52">
        <w:rPr>
          <w:rFonts w:ascii="Times New Roman" w:eastAsia="Times New Roman" w:hAnsi="Times New Roman"/>
          <w:sz w:val="24"/>
          <w:szCs w:val="24"/>
        </w:rPr>
        <w:t xml:space="preserve"> menunjukkan bahwa </w:t>
      </w:r>
      <w:r w:rsidR="005C6243">
        <w:rPr>
          <w:rFonts w:ascii="Times New Roman" w:eastAsia="Times New Roman" w:hAnsi="Times New Roman"/>
          <w:i/>
          <w:sz w:val="24"/>
          <w:szCs w:val="24"/>
        </w:rPr>
        <w:t xml:space="preserve">firm </w:t>
      </w:r>
      <w:r w:rsidRPr="00A32E52">
        <w:rPr>
          <w:rFonts w:ascii="Times New Roman" w:eastAsia="Times New Roman" w:hAnsi="Times New Roman"/>
          <w:i/>
          <w:sz w:val="24"/>
          <w:szCs w:val="24"/>
        </w:rPr>
        <w:t>size</w:t>
      </w:r>
      <w:r w:rsidRPr="00A32E52">
        <w:rPr>
          <w:rFonts w:ascii="Times New Roman" w:eastAsia="Times New Roman" w:hAnsi="Times New Roman"/>
          <w:sz w:val="24"/>
          <w:szCs w:val="24"/>
        </w:rPr>
        <w:t xml:space="preserve"> berpengaruh negatif </w:t>
      </w:r>
      <w:r w:rsidR="005C6243">
        <w:rPr>
          <w:rFonts w:ascii="Times New Roman" w:eastAsia="Times New Roman" w:hAnsi="Times New Roman"/>
          <w:sz w:val="24"/>
          <w:szCs w:val="24"/>
        </w:rPr>
        <w:t xml:space="preserve">terhadap DTA. </w:t>
      </w:r>
      <w:r w:rsidRPr="00A32E52">
        <w:rPr>
          <w:rFonts w:ascii="Times New Roman" w:hAnsi="Times New Roman"/>
          <w:sz w:val="24"/>
          <w:szCs w:val="24"/>
        </w:rPr>
        <w:t>Berdasarkan argumen di atas dirumuskan hipotesis sebagai berikut :</w:t>
      </w:r>
    </w:p>
    <w:p w:rsidR="009906E9" w:rsidRPr="00A32E52" w:rsidRDefault="009906E9" w:rsidP="009906E9">
      <w:pPr>
        <w:spacing w:after="0" w:line="240" w:lineRule="auto"/>
        <w:jc w:val="both"/>
        <w:rPr>
          <w:rFonts w:ascii="Times New Roman" w:hAnsi="Times New Roman"/>
          <w:sz w:val="24"/>
          <w:szCs w:val="24"/>
        </w:rPr>
      </w:pPr>
      <w:r w:rsidRPr="00A32E52">
        <w:rPr>
          <w:rFonts w:ascii="Times New Roman" w:hAnsi="Times New Roman"/>
          <w:sz w:val="24"/>
          <w:szCs w:val="24"/>
        </w:rPr>
        <w:t xml:space="preserve">H6 = </w:t>
      </w:r>
      <w:r w:rsidRPr="00A32E52">
        <w:rPr>
          <w:rFonts w:ascii="Times New Roman" w:hAnsi="Times New Roman"/>
          <w:i/>
          <w:sz w:val="24"/>
          <w:szCs w:val="24"/>
        </w:rPr>
        <w:t>firm size</w:t>
      </w:r>
      <w:r w:rsidRPr="00A32E52">
        <w:rPr>
          <w:rFonts w:ascii="Times New Roman" w:hAnsi="Times New Roman"/>
          <w:sz w:val="24"/>
          <w:szCs w:val="24"/>
        </w:rPr>
        <w:t xml:space="preserve"> berpengaruh negatif terhadap </w:t>
      </w:r>
      <w:r w:rsidRPr="00A32E52">
        <w:rPr>
          <w:rFonts w:ascii="Times New Roman" w:hAnsi="Times New Roman"/>
          <w:i/>
          <w:sz w:val="24"/>
          <w:szCs w:val="24"/>
        </w:rPr>
        <w:t>Debt to Total Asset</w:t>
      </w:r>
      <w:r w:rsidRPr="00A32E52">
        <w:rPr>
          <w:rFonts w:ascii="Times New Roman" w:hAnsi="Times New Roman"/>
          <w:sz w:val="24"/>
          <w:szCs w:val="24"/>
        </w:rPr>
        <w:t xml:space="preserve"> (DTA)</w:t>
      </w:r>
    </w:p>
    <w:p w:rsidR="009906E9" w:rsidRPr="00A32E52" w:rsidRDefault="009906E9" w:rsidP="009906E9">
      <w:pPr>
        <w:tabs>
          <w:tab w:val="left" w:pos="1490"/>
        </w:tabs>
        <w:spacing w:after="0" w:line="240" w:lineRule="auto"/>
        <w:jc w:val="both"/>
        <w:rPr>
          <w:rFonts w:ascii="Times New Roman" w:hAnsi="Times New Roman"/>
          <w:sz w:val="24"/>
          <w:szCs w:val="24"/>
        </w:rPr>
      </w:pPr>
    </w:p>
    <w:p w:rsidR="009906E9" w:rsidRPr="00A32E52" w:rsidRDefault="00AD6EB4" w:rsidP="009906E9">
      <w:pPr>
        <w:spacing w:after="0" w:line="240" w:lineRule="auto"/>
        <w:jc w:val="both"/>
        <w:rPr>
          <w:rFonts w:ascii="Times New Roman" w:hAnsi="Times New Roman"/>
          <w:b/>
          <w:sz w:val="24"/>
          <w:szCs w:val="24"/>
        </w:rPr>
      </w:pPr>
      <w:r>
        <w:rPr>
          <w:rFonts w:ascii="Times New Roman" w:hAnsi="Times New Roman"/>
          <w:b/>
          <w:sz w:val="24"/>
          <w:szCs w:val="24"/>
        </w:rPr>
        <w:t>2.2</w:t>
      </w:r>
      <w:r w:rsidR="009906E9" w:rsidRPr="00A32E52">
        <w:rPr>
          <w:rFonts w:ascii="Times New Roman" w:hAnsi="Times New Roman"/>
          <w:b/>
          <w:sz w:val="24"/>
          <w:szCs w:val="24"/>
        </w:rPr>
        <w:t xml:space="preserve">.1.7 Pengaruh </w:t>
      </w:r>
      <w:r w:rsidR="009906E9" w:rsidRPr="00A32E52">
        <w:rPr>
          <w:rFonts w:ascii="Times New Roman" w:hAnsi="Times New Roman"/>
          <w:b/>
          <w:i/>
          <w:sz w:val="24"/>
          <w:szCs w:val="24"/>
        </w:rPr>
        <w:t>Assets Tangibility</w:t>
      </w:r>
      <w:r w:rsidR="009906E9" w:rsidRPr="00A32E52">
        <w:rPr>
          <w:rFonts w:ascii="Times New Roman" w:hAnsi="Times New Roman"/>
          <w:b/>
          <w:sz w:val="24"/>
          <w:szCs w:val="24"/>
        </w:rPr>
        <w:t xml:space="preserve"> terhadap </w:t>
      </w:r>
      <w:r w:rsidR="009906E9" w:rsidRPr="00A32E52">
        <w:rPr>
          <w:rFonts w:ascii="Times New Roman" w:hAnsi="Times New Roman"/>
          <w:b/>
          <w:i/>
          <w:sz w:val="24"/>
          <w:szCs w:val="24"/>
        </w:rPr>
        <w:t>Debt to Total Asset</w:t>
      </w:r>
      <w:r w:rsidR="009906E9" w:rsidRPr="00A32E52">
        <w:rPr>
          <w:rFonts w:ascii="Times New Roman" w:hAnsi="Times New Roman"/>
          <w:b/>
          <w:sz w:val="24"/>
          <w:szCs w:val="24"/>
        </w:rPr>
        <w:t xml:space="preserve"> (DTA)</w:t>
      </w:r>
    </w:p>
    <w:p w:rsidR="009906E9" w:rsidRPr="00A32E52" w:rsidRDefault="005C6243" w:rsidP="005C6243">
      <w:pPr>
        <w:spacing w:after="0" w:line="240" w:lineRule="auto"/>
        <w:ind w:firstLine="720"/>
        <w:jc w:val="both"/>
        <w:rPr>
          <w:rFonts w:ascii="Times New Roman" w:hAnsi="Times New Roman"/>
          <w:sz w:val="24"/>
          <w:szCs w:val="24"/>
        </w:rPr>
      </w:pPr>
      <w:r>
        <w:rPr>
          <w:rFonts w:ascii="Times New Roman" w:hAnsi="Times New Roman"/>
          <w:sz w:val="24"/>
          <w:szCs w:val="24"/>
        </w:rPr>
        <w:t xml:space="preserve">Struktur aktiva </w:t>
      </w:r>
      <w:r w:rsidR="009906E9" w:rsidRPr="00A32E52">
        <w:rPr>
          <w:rFonts w:ascii="Times New Roman" w:hAnsi="Times New Roman"/>
          <w:sz w:val="24"/>
          <w:szCs w:val="24"/>
        </w:rPr>
        <w:t>merupakan rasio antara aktiva tetap dengan total aktiva.Struktur aktiva menggambarkan jumlah aset yang dapat dijadik</w:t>
      </w:r>
      <w:r>
        <w:rPr>
          <w:rFonts w:ascii="Times New Roman" w:hAnsi="Times New Roman"/>
          <w:sz w:val="24"/>
          <w:szCs w:val="24"/>
        </w:rPr>
        <w:t>an jaminan bagi keamanan kredit.</w:t>
      </w:r>
      <w:r w:rsidR="009906E9" w:rsidRPr="00A32E52">
        <w:rPr>
          <w:rFonts w:ascii="Times New Roman" w:hAnsi="Times New Roman"/>
          <w:sz w:val="24"/>
          <w:szCs w:val="24"/>
        </w:rPr>
        <w:t>Perusahaan yang memiliki jaminan terhadap hutang akan lebih mudah mendapatkan hutang daripada perusahaan yang tidak memiliki j</w:t>
      </w:r>
      <w:r>
        <w:rPr>
          <w:rFonts w:ascii="Times New Roman" w:hAnsi="Times New Roman"/>
          <w:sz w:val="24"/>
          <w:szCs w:val="24"/>
        </w:rPr>
        <w:t xml:space="preserve">aminan. </w:t>
      </w:r>
      <w:r w:rsidR="009906E9" w:rsidRPr="00A32E52">
        <w:rPr>
          <w:rFonts w:ascii="Times New Roman" w:eastAsia="Times New Roman" w:hAnsi="Times New Roman"/>
          <w:sz w:val="24"/>
          <w:szCs w:val="24"/>
        </w:rPr>
        <w:t xml:space="preserve">Menurut </w:t>
      </w:r>
      <w:r w:rsidR="009906E9" w:rsidRPr="00A32E52">
        <w:rPr>
          <w:rFonts w:ascii="Times New Roman" w:eastAsia="Times New Roman" w:hAnsi="Times New Roman"/>
          <w:i/>
          <w:sz w:val="24"/>
          <w:szCs w:val="24"/>
        </w:rPr>
        <w:t xml:space="preserve">signaling theory </w:t>
      </w:r>
      <w:r w:rsidR="009906E9" w:rsidRPr="00A32E52">
        <w:rPr>
          <w:rFonts w:ascii="Times New Roman" w:eastAsia="Times New Roman" w:hAnsi="Times New Roman"/>
          <w:sz w:val="24"/>
          <w:szCs w:val="24"/>
        </w:rPr>
        <w:t xml:space="preserve">semakin besar </w:t>
      </w:r>
      <w:r w:rsidR="009906E9" w:rsidRPr="00A32E52">
        <w:rPr>
          <w:rFonts w:ascii="Times New Roman" w:eastAsia="Times New Roman" w:hAnsi="Times New Roman"/>
          <w:i/>
          <w:sz w:val="24"/>
          <w:szCs w:val="24"/>
        </w:rPr>
        <w:t>assets tangibility</w:t>
      </w:r>
      <w:r w:rsidR="009906E9" w:rsidRPr="00A32E52">
        <w:rPr>
          <w:rFonts w:ascii="Times New Roman" w:eastAsia="Times New Roman" w:hAnsi="Times New Roman"/>
          <w:sz w:val="24"/>
          <w:szCs w:val="24"/>
        </w:rPr>
        <w:t xml:space="preserve"> merupakan</w:t>
      </w:r>
      <w:r w:rsidR="008D1DB0">
        <w:rPr>
          <w:rFonts w:ascii="Times New Roman" w:hAnsi="Times New Roman"/>
          <w:sz w:val="24"/>
          <w:szCs w:val="24"/>
        </w:rPr>
        <w:t xml:space="preserve"> signal baik</w:t>
      </w:r>
      <w:r w:rsidR="009906E9" w:rsidRPr="00A32E52">
        <w:rPr>
          <w:rFonts w:ascii="Times New Roman" w:hAnsi="Times New Roman"/>
          <w:sz w:val="24"/>
          <w:szCs w:val="24"/>
        </w:rPr>
        <w:t>.Hal ini karena aset berwujud mudah dikolateralisasikan untuk hutang sehingga dapat digunakan untuk mengurangi risiko bagi pemberi pinjaman. Perusahaan yang memiliki jaminan terhadap hutang akan lebih mudah mendapatkan hutang daripada perusahaan yang tidak memiliki jaminan.</w:t>
      </w:r>
      <w:r>
        <w:rPr>
          <w:rFonts w:ascii="Times New Roman" w:hAnsi="Times New Roman"/>
          <w:sz w:val="24"/>
          <w:szCs w:val="24"/>
        </w:rPr>
        <w:t xml:space="preserve">Hasil </w:t>
      </w:r>
      <w:r>
        <w:rPr>
          <w:rFonts w:ascii="Times New Roman" w:hAnsi="Times New Roman"/>
          <w:sz w:val="24"/>
          <w:szCs w:val="24"/>
        </w:rPr>
        <w:lastRenderedPageBreak/>
        <w:t xml:space="preserve">penelitian </w:t>
      </w:r>
      <w:r>
        <w:rPr>
          <w:rFonts w:ascii="Times New Roman" w:eastAsia="Times New Roman" w:hAnsi="Times New Roman"/>
          <w:sz w:val="24"/>
          <w:szCs w:val="24"/>
        </w:rPr>
        <w:t>Liao (</w:t>
      </w:r>
      <w:r w:rsidR="009906E9" w:rsidRPr="00A32E52">
        <w:rPr>
          <w:rFonts w:ascii="Times New Roman" w:eastAsia="Times New Roman" w:hAnsi="Times New Roman"/>
          <w:sz w:val="24"/>
          <w:szCs w:val="24"/>
        </w:rPr>
        <w:t>2008</w:t>
      </w:r>
      <w:r>
        <w:rPr>
          <w:rFonts w:ascii="Times New Roman" w:eastAsia="Times New Roman" w:hAnsi="Times New Roman"/>
          <w:sz w:val="24"/>
          <w:szCs w:val="24"/>
        </w:rPr>
        <w:t xml:space="preserve">), Indrajaya dkk (2011), serta Najjar dan Petrov (2011) </w:t>
      </w:r>
      <w:r w:rsidR="009906E9" w:rsidRPr="00A32E52">
        <w:rPr>
          <w:rFonts w:ascii="Times New Roman" w:eastAsia="Times New Roman" w:hAnsi="Times New Roman"/>
          <w:sz w:val="24"/>
          <w:szCs w:val="24"/>
        </w:rPr>
        <w:t xml:space="preserve">menunjukkan bahwa </w:t>
      </w:r>
      <w:r>
        <w:rPr>
          <w:rFonts w:ascii="Times New Roman" w:eastAsia="Times New Roman" w:hAnsi="Times New Roman"/>
          <w:i/>
          <w:sz w:val="24"/>
          <w:szCs w:val="24"/>
        </w:rPr>
        <w:t xml:space="preserve">assets </w:t>
      </w:r>
      <w:r w:rsidR="009906E9" w:rsidRPr="00A32E52">
        <w:rPr>
          <w:rFonts w:ascii="Times New Roman" w:eastAsia="Times New Roman" w:hAnsi="Times New Roman"/>
          <w:i/>
          <w:sz w:val="24"/>
          <w:szCs w:val="24"/>
        </w:rPr>
        <w:t>tangibility</w:t>
      </w:r>
      <w:r w:rsidR="009906E9" w:rsidRPr="00A32E52">
        <w:rPr>
          <w:rFonts w:ascii="Times New Roman" w:eastAsia="Times New Roman" w:hAnsi="Times New Roman"/>
          <w:sz w:val="24"/>
          <w:szCs w:val="24"/>
        </w:rPr>
        <w:t xml:space="preserve"> berpengaruh positif terhadap DTA.</w:t>
      </w:r>
      <w:r w:rsidR="009906E9" w:rsidRPr="00A32E52">
        <w:rPr>
          <w:rFonts w:ascii="Times New Roman" w:hAnsi="Times New Roman"/>
          <w:sz w:val="24"/>
          <w:szCs w:val="24"/>
        </w:rPr>
        <w:t>Berdasarkan argumen di atas dirumuskan hipotesis sebagai berikut :</w:t>
      </w:r>
    </w:p>
    <w:p w:rsidR="009906E9" w:rsidRPr="00A32E52" w:rsidRDefault="009906E9" w:rsidP="009906E9">
      <w:pPr>
        <w:spacing w:after="0" w:line="240" w:lineRule="auto"/>
        <w:jc w:val="both"/>
        <w:rPr>
          <w:rFonts w:ascii="Times New Roman" w:hAnsi="Times New Roman"/>
          <w:sz w:val="24"/>
          <w:szCs w:val="24"/>
        </w:rPr>
      </w:pPr>
      <w:r w:rsidRPr="00A32E52">
        <w:rPr>
          <w:rFonts w:ascii="Times New Roman" w:hAnsi="Times New Roman"/>
          <w:sz w:val="24"/>
          <w:szCs w:val="24"/>
        </w:rPr>
        <w:t xml:space="preserve">H7 = </w:t>
      </w:r>
      <w:r w:rsidRPr="00A32E52">
        <w:rPr>
          <w:rFonts w:ascii="Times New Roman" w:eastAsia="Times New Roman" w:hAnsi="Times New Roman"/>
          <w:i/>
          <w:sz w:val="24"/>
          <w:szCs w:val="24"/>
        </w:rPr>
        <w:t>assets tangibility</w:t>
      </w:r>
      <w:r w:rsidRPr="00A32E52">
        <w:rPr>
          <w:rFonts w:ascii="Times New Roman" w:hAnsi="Times New Roman"/>
          <w:sz w:val="24"/>
          <w:szCs w:val="24"/>
        </w:rPr>
        <w:t xml:space="preserve"> berpengaruh positif terhadap </w:t>
      </w:r>
      <w:r w:rsidRPr="00A32E52">
        <w:rPr>
          <w:rFonts w:ascii="Times New Roman" w:hAnsi="Times New Roman"/>
          <w:i/>
          <w:sz w:val="24"/>
          <w:szCs w:val="24"/>
        </w:rPr>
        <w:t>Debt to Total Asset</w:t>
      </w:r>
      <w:r w:rsidRPr="00A32E52">
        <w:rPr>
          <w:rFonts w:ascii="Times New Roman" w:hAnsi="Times New Roman"/>
          <w:sz w:val="24"/>
          <w:szCs w:val="24"/>
        </w:rPr>
        <w:t xml:space="preserve"> (DTA)</w:t>
      </w:r>
    </w:p>
    <w:p w:rsidR="009906E9" w:rsidRPr="00A32E52" w:rsidRDefault="009906E9" w:rsidP="009906E9">
      <w:pPr>
        <w:spacing w:after="0" w:line="240" w:lineRule="auto"/>
        <w:jc w:val="both"/>
        <w:rPr>
          <w:rFonts w:ascii="Times New Roman" w:hAnsi="Times New Roman"/>
          <w:sz w:val="24"/>
          <w:szCs w:val="24"/>
        </w:rPr>
      </w:pPr>
    </w:p>
    <w:p w:rsidR="009906E9" w:rsidRPr="00A32E52" w:rsidRDefault="00AD6EB4" w:rsidP="009906E9">
      <w:pPr>
        <w:spacing w:after="0" w:line="240" w:lineRule="auto"/>
        <w:ind w:left="851" w:hanging="851"/>
        <w:jc w:val="both"/>
        <w:rPr>
          <w:rFonts w:ascii="Times New Roman" w:hAnsi="Times New Roman"/>
          <w:b/>
          <w:sz w:val="24"/>
          <w:szCs w:val="24"/>
        </w:rPr>
      </w:pPr>
      <w:r>
        <w:rPr>
          <w:rFonts w:ascii="Times New Roman" w:hAnsi="Times New Roman"/>
          <w:b/>
          <w:sz w:val="24"/>
          <w:szCs w:val="24"/>
        </w:rPr>
        <w:t>2.2</w:t>
      </w:r>
      <w:r w:rsidR="009906E9" w:rsidRPr="00A32E52">
        <w:rPr>
          <w:rFonts w:ascii="Times New Roman" w:hAnsi="Times New Roman"/>
          <w:b/>
          <w:sz w:val="24"/>
          <w:szCs w:val="24"/>
        </w:rPr>
        <w:t xml:space="preserve">.1.8 Pengaruh Mediasi </w:t>
      </w:r>
      <w:r w:rsidR="009906E9" w:rsidRPr="00A32E52">
        <w:rPr>
          <w:rFonts w:ascii="Times New Roman" w:hAnsi="Times New Roman"/>
          <w:b/>
          <w:i/>
          <w:sz w:val="24"/>
          <w:szCs w:val="24"/>
        </w:rPr>
        <w:t>Debt to Total Asset</w:t>
      </w:r>
      <w:r w:rsidR="009906E9" w:rsidRPr="00A32E52">
        <w:rPr>
          <w:rFonts w:ascii="Times New Roman" w:hAnsi="Times New Roman"/>
          <w:b/>
          <w:sz w:val="24"/>
          <w:szCs w:val="24"/>
        </w:rPr>
        <w:t xml:space="preserve"> (DTA) pada </w:t>
      </w:r>
      <w:r w:rsidR="009906E9" w:rsidRPr="00A32E52">
        <w:rPr>
          <w:rFonts w:ascii="Times New Roman" w:hAnsi="Times New Roman"/>
          <w:b/>
          <w:i/>
          <w:sz w:val="24"/>
          <w:szCs w:val="24"/>
        </w:rPr>
        <w:t>Current Ratio</w:t>
      </w:r>
      <w:r w:rsidR="009906E9" w:rsidRPr="00A32E52">
        <w:rPr>
          <w:rFonts w:ascii="Times New Roman" w:hAnsi="Times New Roman"/>
          <w:b/>
          <w:sz w:val="24"/>
          <w:szCs w:val="24"/>
        </w:rPr>
        <w:t xml:space="preserve"> (CR) terhadap </w:t>
      </w:r>
      <w:r w:rsidR="009906E9" w:rsidRPr="00A32E52">
        <w:rPr>
          <w:rFonts w:ascii="Times New Roman" w:hAnsi="Times New Roman"/>
          <w:b/>
          <w:i/>
          <w:sz w:val="24"/>
          <w:szCs w:val="24"/>
        </w:rPr>
        <w:t>Return on Asset</w:t>
      </w:r>
      <w:r w:rsidR="009906E9" w:rsidRPr="00A32E52">
        <w:rPr>
          <w:rFonts w:ascii="Times New Roman" w:hAnsi="Times New Roman"/>
          <w:b/>
          <w:sz w:val="24"/>
          <w:szCs w:val="24"/>
        </w:rPr>
        <w:t xml:space="preserve"> (ROA)</w:t>
      </w:r>
    </w:p>
    <w:p w:rsidR="009906E9" w:rsidRPr="00AD6EB4" w:rsidRDefault="009906E9" w:rsidP="00AD6EB4">
      <w:pPr>
        <w:spacing w:after="0" w:line="240" w:lineRule="auto"/>
        <w:ind w:firstLine="720"/>
        <w:jc w:val="both"/>
        <w:rPr>
          <w:rFonts w:ascii="Times New Roman" w:eastAsia="Times New Roman" w:hAnsi="Times New Roman"/>
          <w:sz w:val="24"/>
          <w:szCs w:val="24"/>
        </w:rPr>
      </w:pPr>
      <w:r w:rsidRPr="00A32E52">
        <w:rPr>
          <w:rFonts w:ascii="Times New Roman" w:hAnsi="Times New Roman"/>
          <w:sz w:val="24"/>
          <w:szCs w:val="24"/>
        </w:rPr>
        <w:t xml:space="preserve">Perusahaan dengan dengan tingkat likuiditas tinggi akan mudah mendapatkan hutang. Kemampuannya perusahaan dalam memenuhi hutang jangka pendek akan meningkatkan kepercayaan kreditur dalam memberikan hutang. </w:t>
      </w:r>
      <w:r w:rsidRPr="00A32E52">
        <w:rPr>
          <w:rFonts w:ascii="Times New Roman" w:eastAsia="Times New Roman" w:hAnsi="Times New Roman"/>
          <w:sz w:val="24"/>
          <w:szCs w:val="24"/>
        </w:rPr>
        <w:t>Hal ini didukung oleh hasil penelitian Liao (2008) yang menunjukkan CR be</w:t>
      </w:r>
      <w:r w:rsidR="00AD6EB4">
        <w:rPr>
          <w:rFonts w:ascii="Times New Roman" w:eastAsia="Times New Roman" w:hAnsi="Times New Roman"/>
          <w:sz w:val="24"/>
          <w:szCs w:val="24"/>
        </w:rPr>
        <w:t>rpengaruh positif terhadap DTA.</w:t>
      </w:r>
      <w:r w:rsidRPr="00A32E52">
        <w:rPr>
          <w:rFonts w:ascii="Times New Roman" w:hAnsi="Times New Roman"/>
          <w:sz w:val="24"/>
          <w:szCs w:val="24"/>
        </w:rPr>
        <w:t>Semakin tinggi likuiditas maka penggunaan hutang akan ditambah. Semakin tinggi hutang maka keuntungan perusahaan dari penggunaan hutang semakin menurun karena semakin tinggi beban yang harus ditanggung perusahaan.</w:t>
      </w:r>
      <w:r w:rsidRPr="00A32E52">
        <w:rPr>
          <w:rFonts w:ascii="Times New Roman" w:eastAsia="Times New Roman" w:hAnsi="Times New Roman"/>
          <w:sz w:val="24"/>
          <w:szCs w:val="24"/>
        </w:rPr>
        <w:t xml:space="preserve">Hal ini didukung oleh hasil penelitian Mohamad dan Saad (2010) dan Chinaemerem dan Anthony (2012) </w:t>
      </w:r>
      <w:r w:rsidRPr="00A32E52">
        <w:rPr>
          <w:rFonts w:ascii="Times New Roman" w:eastAsia="Times New Roman" w:hAnsi="Times New Roman"/>
          <w:color w:val="000000"/>
          <w:kern w:val="24"/>
          <w:sz w:val="24"/>
          <w:szCs w:val="24"/>
        </w:rPr>
        <w:t xml:space="preserve">yang </w:t>
      </w:r>
      <w:r w:rsidRPr="00A32E52">
        <w:rPr>
          <w:rFonts w:ascii="Times New Roman" w:eastAsia="Times New Roman" w:hAnsi="Times New Roman"/>
          <w:sz w:val="24"/>
          <w:szCs w:val="24"/>
        </w:rPr>
        <w:t>menunjukkan DTA berpengaruh negatif terhadap ROA.</w:t>
      </w:r>
      <w:r w:rsidRPr="00A32E52">
        <w:rPr>
          <w:rFonts w:ascii="Times New Roman" w:hAnsi="Times New Roman"/>
          <w:sz w:val="24"/>
          <w:szCs w:val="24"/>
        </w:rPr>
        <w:t>Berdasarkan argumen di atas dirumuskan hipotesis sebagai berikut :</w:t>
      </w:r>
    </w:p>
    <w:p w:rsidR="009906E9" w:rsidRPr="00A32E52" w:rsidRDefault="009906E9" w:rsidP="009906E9">
      <w:pPr>
        <w:spacing w:after="0" w:line="240" w:lineRule="auto"/>
        <w:ind w:left="709" w:hanging="709"/>
        <w:jc w:val="both"/>
        <w:rPr>
          <w:rFonts w:ascii="Times New Roman" w:hAnsi="Times New Roman"/>
          <w:sz w:val="24"/>
          <w:szCs w:val="24"/>
        </w:rPr>
      </w:pPr>
      <w:r w:rsidRPr="00A32E52">
        <w:rPr>
          <w:rFonts w:ascii="Times New Roman" w:hAnsi="Times New Roman"/>
          <w:sz w:val="24"/>
          <w:szCs w:val="24"/>
        </w:rPr>
        <w:t xml:space="preserve">H8 = </w:t>
      </w:r>
      <w:r w:rsidR="008D1DB0">
        <w:rPr>
          <w:rFonts w:ascii="Times New Roman" w:eastAsia="Times New Roman" w:hAnsi="Times New Roman"/>
          <w:sz w:val="24"/>
          <w:szCs w:val="24"/>
        </w:rPr>
        <w:t>DTA</w:t>
      </w:r>
      <w:r w:rsidRPr="00A32E52">
        <w:rPr>
          <w:rFonts w:ascii="Times New Roman" w:eastAsia="Times New Roman" w:hAnsi="Times New Roman"/>
          <w:sz w:val="24"/>
          <w:szCs w:val="24"/>
        </w:rPr>
        <w:t xml:space="preserve"> dapat memediasi pengaruh </w:t>
      </w:r>
      <w:r w:rsidR="008D1DB0">
        <w:rPr>
          <w:rFonts w:ascii="Times New Roman" w:eastAsia="Times New Roman" w:hAnsi="Times New Roman"/>
          <w:sz w:val="24"/>
          <w:szCs w:val="24"/>
        </w:rPr>
        <w:t>CR</w:t>
      </w:r>
      <w:r w:rsidRPr="00A32E52">
        <w:rPr>
          <w:rFonts w:ascii="Times New Roman" w:eastAsia="Times New Roman" w:hAnsi="Times New Roman"/>
          <w:sz w:val="24"/>
          <w:szCs w:val="24"/>
        </w:rPr>
        <w:t xml:space="preserve">terhadap </w:t>
      </w:r>
      <w:r w:rsidR="008D1DB0">
        <w:rPr>
          <w:rFonts w:ascii="Times New Roman" w:eastAsia="Times New Roman" w:hAnsi="Times New Roman"/>
          <w:sz w:val="24"/>
          <w:szCs w:val="24"/>
        </w:rPr>
        <w:t>ROA</w:t>
      </w:r>
    </w:p>
    <w:p w:rsidR="009906E9" w:rsidRPr="00A32E52" w:rsidRDefault="009906E9" w:rsidP="009906E9">
      <w:pPr>
        <w:spacing w:after="0" w:line="240" w:lineRule="auto"/>
        <w:jc w:val="both"/>
        <w:rPr>
          <w:rFonts w:ascii="Times New Roman" w:hAnsi="Times New Roman"/>
          <w:sz w:val="24"/>
          <w:szCs w:val="24"/>
        </w:rPr>
      </w:pPr>
    </w:p>
    <w:p w:rsidR="009906E9" w:rsidRPr="00A32E52" w:rsidRDefault="00AD6EB4" w:rsidP="009906E9">
      <w:pPr>
        <w:spacing w:after="0" w:line="240" w:lineRule="auto"/>
        <w:ind w:left="851" w:hanging="851"/>
        <w:jc w:val="both"/>
        <w:rPr>
          <w:rFonts w:ascii="Times New Roman" w:hAnsi="Times New Roman"/>
          <w:b/>
          <w:sz w:val="24"/>
          <w:szCs w:val="24"/>
        </w:rPr>
      </w:pPr>
      <w:r>
        <w:rPr>
          <w:rFonts w:ascii="Times New Roman" w:hAnsi="Times New Roman"/>
          <w:b/>
          <w:sz w:val="24"/>
          <w:szCs w:val="24"/>
        </w:rPr>
        <w:t>2.2</w:t>
      </w:r>
      <w:r w:rsidR="009906E9" w:rsidRPr="00A32E52">
        <w:rPr>
          <w:rFonts w:ascii="Times New Roman" w:hAnsi="Times New Roman"/>
          <w:b/>
          <w:sz w:val="24"/>
          <w:szCs w:val="24"/>
        </w:rPr>
        <w:t xml:space="preserve">.1.9 Pengaruh Mediasi </w:t>
      </w:r>
      <w:r w:rsidR="009906E9" w:rsidRPr="00A32E52">
        <w:rPr>
          <w:rFonts w:ascii="Times New Roman" w:hAnsi="Times New Roman"/>
          <w:b/>
          <w:i/>
          <w:sz w:val="24"/>
          <w:szCs w:val="24"/>
        </w:rPr>
        <w:t>Debt to Total Asset</w:t>
      </w:r>
      <w:r w:rsidR="009906E9" w:rsidRPr="00A32E52">
        <w:rPr>
          <w:rFonts w:ascii="Times New Roman" w:hAnsi="Times New Roman"/>
          <w:b/>
          <w:sz w:val="24"/>
          <w:szCs w:val="24"/>
        </w:rPr>
        <w:t xml:space="preserve"> (DTA) pada </w:t>
      </w:r>
      <w:r w:rsidR="009906E9" w:rsidRPr="00A32E52">
        <w:rPr>
          <w:rFonts w:ascii="Times New Roman" w:hAnsi="Times New Roman"/>
          <w:b/>
          <w:i/>
          <w:sz w:val="24"/>
          <w:szCs w:val="24"/>
        </w:rPr>
        <w:t xml:space="preserve">Firm Size </w:t>
      </w:r>
      <w:r w:rsidR="009906E9" w:rsidRPr="00A32E52">
        <w:rPr>
          <w:rFonts w:ascii="Times New Roman" w:hAnsi="Times New Roman"/>
          <w:b/>
          <w:sz w:val="24"/>
          <w:szCs w:val="24"/>
        </w:rPr>
        <w:t xml:space="preserve">terhadap </w:t>
      </w:r>
      <w:r w:rsidR="009906E9" w:rsidRPr="00A32E52">
        <w:rPr>
          <w:rFonts w:ascii="Times New Roman" w:hAnsi="Times New Roman"/>
          <w:b/>
          <w:i/>
          <w:sz w:val="24"/>
          <w:szCs w:val="24"/>
        </w:rPr>
        <w:t>Return on Asset</w:t>
      </w:r>
      <w:r w:rsidR="009906E9" w:rsidRPr="00A32E52">
        <w:rPr>
          <w:rFonts w:ascii="Times New Roman" w:hAnsi="Times New Roman"/>
          <w:b/>
          <w:sz w:val="24"/>
          <w:szCs w:val="24"/>
        </w:rPr>
        <w:t xml:space="preserve"> (ROA)</w:t>
      </w:r>
    </w:p>
    <w:p w:rsidR="009906E9" w:rsidRPr="00A32E52" w:rsidRDefault="009906E9" w:rsidP="00AD6EB4">
      <w:pPr>
        <w:spacing w:after="0" w:line="240" w:lineRule="auto"/>
        <w:ind w:firstLine="720"/>
        <w:jc w:val="both"/>
        <w:rPr>
          <w:rFonts w:ascii="Times New Roman" w:hAnsi="Times New Roman"/>
          <w:sz w:val="24"/>
          <w:szCs w:val="24"/>
        </w:rPr>
      </w:pPr>
      <w:r w:rsidRPr="00A32E52">
        <w:rPr>
          <w:rFonts w:ascii="Times New Roman" w:hAnsi="Times New Roman"/>
          <w:sz w:val="24"/>
          <w:szCs w:val="24"/>
        </w:rPr>
        <w:t xml:space="preserve">Semakin besar ukuran perusahaan maka semakin rendah hutangnya.Semakin besar ukuran perusahaan menyebabkan semakin kompleks organisasinya. Hal ini menyebabkan semakin tingginya informasi tidak simetris sehingga perusahaan akan semakin sulit mendapatkan pendanaan eksternal (Wijaya dan Hadianto, 2008). </w:t>
      </w:r>
      <w:r w:rsidRPr="00A32E52">
        <w:rPr>
          <w:rFonts w:ascii="Times New Roman" w:eastAsia="Times New Roman" w:hAnsi="Times New Roman"/>
          <w:sz w:val="24"/>
          <w:szCs w:val="24"/>
        </w:rPr>
        <w:t xml:space="preserve">Hal ini didukung oleh hasil penelitian </w:t>
      </w:r>
      <w:r w:rsidRPr="00A32E52">
        <w:rPr>
          <w:rFonts w:ascii="Times New Roman" w:eastAsia="Times New Roman" w:hAnsi="Times New Roman"/>
          <w:color w:val="000000"/>
          <w:kern w:val="24"/>
          <w:sz w:val="24"/>
          <w:szCs w:val="24"/>
        </w:rPr>
        <w:t xml:space="preserve">Liao (2008) </w:t>
      </w:r>
      <w:r w:rsidRPr="00A32E52">
        <w:rPr>
          <w:rFonts w:ascii="Times New Roman" w:eastAsia="Times New Roman" w:hAnsi="Times New Roman"/>
          <w:sz w:val="24"/>
          <w:szCs w:val="24"/>
        </w:rPr>
        <w:t xml:space="preserve">yang menunjukkan </w:t>
      </w:r>
      <w:r w:rsidRPr="00A32E52">
        <w:rPr>
          <w:rFonts w:ascii="Times New Roman" w:eastAsia="Times New Roman" w:hAnsi="Times New Roman"/>
          <w:i/>
          <w:sz w:val="24"/>
          <w:szCs w:val="24"/>
        </w:rPr>
        <w:t>firm size</w:t>
      </w:r>
      <w:r w:rsidRPr="00A32E52">
        <w:rPr>
          <w:rFonts w:ascii="Times New Roman" w:eastAsia="Times New Roman" w:hAnsi="Times New Roman"/>
          <w:sz w:val="24"/>
          <w:szCs w:val="24"/>
        </w:rPr>
        <w:t xml:space="preserve"> berpengaruh negatif terhadap DTA.</w:t>
      </w:r>
      <w:r w:rsidRPr="00A32E52">
        <w:rPr>
          <w:rFonts w:ascii="Times New Roman" w:hAnsi="Times New Roman"/>
          <w:sz w:val="24"/>
          <w:szCs w:val="24"/>
        </w:rPr>
        <w:t>Semakin kecil ukuran perusahaan maka penggunaan hutang akan meningkat. Semakin tinggi hutang maka keuntungan perusahaan dari penggunaan hutang semakin menurun karena semakin tinggi beban yang harus ditanggung perusahaan.</w:t>
      </w:r>
      <w:r w:rsidRPr="00A32E52">
        <w:rPr>
          <w:rFonts w:ascii="Times New Roman" w:eastAsia="Times New Roman" w:hAnsi="Times New Roman"/>
          <w:sz w:val="24"/>
          <w:szCs w:val="24"/>
        </w:rPr>
        <w:t xml:space="preserve">Hal ini didukung oleh hasil penelitian Mohamad dan Saad (2010) dan Chinaemerem dan Anthony (2012) </w:t>
      </w:r>
      <w:r w:rsidRPr="00A32E52">
        <w:rPr>
          <w:rFonts w:ascii="Times New Roman" w:eastAsia="Times New Roman" w:hAnsi="Times New Roman"/>
          <w:color w:val="000000"/>
          <w:kern w:val="24"/>
          <w:sz w:val="24"/>
          <w:szCs w:val="24"/>
        </w:rPr>
        <w:t xml:space="preserve">yang </w:t>
      </w:r>
      <w:r w:rsidRPr="00A32E52">
        <w:rPr>
          <w:rFonts w:ascii="Times New Roman" w:eastAsia="Times New Roman" w:hAnsi="Times New Roman"/>
          <w:sz w:val="24"/>
          <w:szCs w:val="24"/>
        </w:rPr>
        <w:t>menunjukkan DTA berpengaruh negatif terhadap ROA.</w:t>
      </w:r>
      <w:r w:rsidRPr="00A32E52">
        <w:rPr>
          <w:rFonts w:ascii="Times New Roman" w:hAnsi="Times New Roman"/>
          <w:sz w:val="24"/>
          <w:szCs w:val="24"/>
        </w:rPr>
        <w:t>Berdasarkan argumen di atas dirumuskan hipotesis sebagai berikut :</w:t>
      </w:r>
    </w:p>
    <w:p w:rsidR="009906E9" w:rsidRPr="00A32E52" w:rsidRDefault="009906E9" w:rsidP="009906E9">
      <w:pPr>
        <w:spacing w:after="0" w:line="240" w:lineRule="auto"/>
        <w:ind w:left="567" w:hanging="567"/>
        <w:jc w:val="both"/>
        <w:rPr>
          <w:rFonts w:ascii="Times New Roman" w:hAnsi="Times New Roman"/>
          <w:sz w:val="24"/>
          <w:szCs w:val="24"/>
        </w:rPr>
      </w:pPr>
      <w:r w:rsidRPr="00A32E52">
        <w:rPr>
          <w:rFonts w:ascii="Times New Roman" w:hAnsi="Times New Roman"/>
          <w:sz w:val="24"/>
          <w:szCs w:val="24"/>
        </w:rPr>
        <w:t xml:space="preserve">H9 = </w:t>
      </w:r>
      <w:r w:rsidR="008D1DB0">
        <w:rPr>
          <w:rFonts w:ascii="Times New Roman" w:hAnsi="Times New Roman"/>
          <w:sz w:val="24"/>
          <w:szCs w:val="24"/>
        </w:rPr>
        <w:t>DTA</w:t>
      </w:r>
      <w:r w:rsidRPr="00A32E52">
        <w:rPr>
          <w:rFonts w:ascii="Times New Roman" w:hAnsi="Times New Roman"/>
          <w:sz w:val="24"/>
          <w:szCs w:val="24"/>
        </w:rPr>
        <w:t xml:space="preserve"> dapat memediasi pengaruh </w:t>
      </w:r>
      <w:r w:rsidRPr="00A32E52">
        <w:rPr>
          <w:rFonts w:ascii="Times New Roman" w:eastAsia="Times New Roman" w:hAnsi="Times New Roman"/>
          <w:i/>
          <w:sz w:val="24"/>
          <w:szCs w:val="24"/>
        </w:rPr>
        <w:t>firm size</w:t>
      </w:r>
      <w:r w:rsidRPr="00A32E52">
        <w:rPr>
          <w:rFonts w:ascii="Times New Roman" w:hAnsi="Times New Roman"/>
          <w:sz w:val="24"/>
          <w:szCs w:val="24"/>
        </w:rPr>
        <w:t xml:space="preserve"> terhadap </w:t>
      </w:r>
      <w:r w:rsidR="008D1DB0">
        <w:rPr>
          <w:rFonts w:ascii="Times New Roman" w:eastAsia="Times New Roman" w:hAnsi="Times New Roman"/>
          <w:sz w:val="24"/>
          <w:szCs w:val="24"/>
        </w:rPr>
        <w:t>ROA</w:t>
      </w:r>
    </w:p>
    <w:p w:rsidR="00AD6EB4" w:rsidRPr="00A32E52" w:rsidRDefault="00AD6EB4" w:rsidP="009906E9">
      <w:pPr>
        <w:spacing w:after="0" w:line="240" w:lineRule="auto"/>
        <w:jc w:val="both"/>
        <w:rPr>
          <w:rFonts w:ascii="Times New Roman" w:hAnsi="Times New Roman"/>
          <w:sz w:val="24"/>
          <w:szCs w:val="24"/>
        </w:rPr>
      </w:pPr>
    </w:p>
    <w:p w:rsidR="009906E9" w:rsidRPr="00A32E52" w:rsidRDefault="00AD6EB4" w:rsidP="009906E9">
      <w:pPr>
        <w:spacing w:after="0" w:line="240" w:lineRule="auto"/>
        <w:ind w:left="993" w:hanging="993"/>
        <w:jc w:val="both"/>
        <w:rPr>
          <w:rFonts w:ascii="Times New Roman" w:hAnsi="Times New Roman"/>
          <w:b/>
          <w:sz w:val="24"/>
          <w:szCs w:val="24"/>
        </w:rPr>
      </w:pPr>
      <w:r>
        <w:rPr>
          <w:rFonts w:ascii="Times New Roman" w:hAnsi="Times New Roman"/>
          <w:b/>
          <w:sz w:val="24"/>
          <w:szCs w:val="24"/>
        </w:rPr>
        <w:t>2.2</w:t>
      </w:r>
      <w:r w:rsidR="009906E9" w:rsidRPr="00A32E52">
        <w:rPr>
          <w:rFonts w:ascii="Times New Roman" w:hAnsi="Times New Roman"/>
          <w:b/>
          <w:sz w:val="24"/>
          <w:szCs w:val="24"/>
        </w:rPr>
        <w:t xml:space="preserve">.1.10 Pengaruh Mediasi </w:t>
      </w:r>
      <w:r w:rsidR="009906E9" w:rsidRPr="00A32E52">
        <w:rPr>
          <w:rFonts w:ascii="Times New Roman" w:hAnsi="Times New Roman"/>
          <w:b/>
          <w:i/>
          <w:sz w:val="24"/>
          <w:szCs w:val="24"/>
        </w:rPr>
        <w:t>Debt to Total Asset</w:t>
      </w:r>
      <w:r w:rsidR="009906E9" w:rsidRPr="00A32E52">
        <w:rPr>
          <w:rFonts w:ascii="Times New Roman" w:hAnsi="Times New Roman"/>
          <w:b/>
          <w:sz w:val="24"/>
          <w:szCs w:val="24"/>
        </w:rPr>
        <w:t xml:space="preserve"> (DTA) pada </w:t>
      </w:r>
      <w:r w:rsidR="009906E9" w:rsidRPr="00A32E52">
        <w:rPr>
          <w:rFonts w:ascii="Times New Roman" w:hAnsi="Times New Roman"/>
          <w:b/>
          <w:i/>
          <w:sz w:val="24"/>
          <w:szCs w:val="24"/>
        </w:rPr>
        <w:t>Assets Tangibility</w:t>
      </w:r>
      <w:r w:rsidR="009906E9" w:rsidRPr="00A32E52">
        <w:rPr>
          <w:rFonts w:ascii="Times New Roman" w:hAnsi="Times New Roman"/>
          <w:b/>
          <w:sz w:val="24"/>
          <w:szCs w:val="24"/>
        </w:rPr>
        <w:t xml:space="preserve"> terhadap </w:t>
      </w:r>
      <w:r>
        <w:rPr>
          <w:rFonts w:ascii="Times New Roman" w:hAnsi="Times New Roman"/>
          <w:b/>
          <w:i/>
          <w:sz w:val="24"/>
          <w:szCs w:val="24"/>
        </w:rPr>
        <w:t xml:space="preserve">Return on </w:t>
      </w:r>
      <w:r w:rsidR="009906E9" w:rsidRPr="00A32E52">
        <w:rPr>
          <w:rFonts w:ascii="Times New Roman" w:hAnsi="Times New Roman"/>
          <w:b/>
          <w:i/>
          <w:sz w:val="24"/>
          <w:szCs w:val="24"/>
        </w:rPr>
        <w:t>Asset</w:t>
      </w:r>
      <w:r w:rsidR="009906E9" w:rsidRPr="00A32E52">
        <w:rPr>
          <w:rFonts w:ascii="Times New Roman" w:hAnsi="Times New Roman"/>
          <w:b/>
          <w:sz w:val="24"/>
          <w:szCs w:val="24"/>
        </w:rPr>
        <w:t xml:space="preserve"> (ROA)</w:t>
      </w:r>
    </w:p>
    <w:p w:rsidR="009906E9" w:rsidRPr="00AD6EB4" w:rsidRDefault="009906E9" w:rsidP="00AD6EB4">
      <w:pPr>
        <w:spacing w:after="0" w:line="240" w:lineRule="auto"/>
        <w:ind w:firstLine="720"/>
        <w:jc w:val="both"/>
        <w:rPr>
          <w:rFonts w:ascii="Times New Roman" w:eastAsia="Times New Roman" w:hAnsi="Times New Roman"/>
          <w:sz w:val="24"/>
          <w:szCs w:val="24"/>
        </w:rPr>
      </w:pPr>
      <w:r w:rsidRPr="00A32E52">
        <w:rPr>
          <w:rFonts w:ascii="Times New Roman" w:eastAsia="Times New Roman" w:hAnsi="Times New Roman"/>
          <w:i/>
          <w:sz w:val="24"/>
          <w:szCs w:val="24"/>
        </w:rPr>
        <w:t>Assets tangibility</w:t>
      </w:r>
      <w:r w:rsidRPr="00A32E52">
        <w:rPr>
          <w:rFonts w:ascii="Times New Roman" w:eastAsia="Times New Roman" w:hAnsi="Times New Roman"/>
          <w:sz w:val="24"/>
          <w:szCs w:val="24"/>
        </w:rPr>
        <w:t xml:space="preserve"> menggambarkan jumlah aset yang dapat dijadikan jaminan bagi keamanan kredit.</w:t>
      </w:r>
      <w:r w:rsidRPr="00A32E52">
        <w:rPr>
          <w:rFonts w:ascii="Times New Roman" w:hAnsi="Times New Roman"/>
          <w:sz w:val="24"/>
          <w:szCs w:val="24"/>
        </w:rPr>
        <w:t>Aset berwujud mudah dikolateralisasikan sehingga dapat digunakan untuk mengurangi risiko bagi pemberi pinjaman.Perusahaan yang memiliki jaminan terhadap hutang lebih mudah mendapatkan hutang daripada perusahaan yang tidak memiliki jaminan.</w:t>
      </w:r>
      <w:r w:rsidRPr="00A32E52">
        <w:rPr>
          <w:rFonts w:ascii="Times New Roman" w:eastAsia="Times New Roman" w:hAnsi="Times New Roman"/>
          <w:sz w:val="24"/>
          <w:szCs w:val="24"/>
        </w:rPr>
        <w:t xml:space="preserve">Hal ini didukung oleh hasil penelitian </w:t>
      </w:r>
      <w:r w:rsidRPr="00A32E52">
        <w:rPr>
          <w:rFonts w:ascii="Times New Roman" w:eastAsia="Times New Roman" w:hAnsi="Times New Roman"/>
          <w:color w:val="000000"/>
          <w:kern w:val="24"/>
          <w:sz w:val="24"/>
          <w:szCs w:val="24"/>
        </w:rPr>
        <w:t xml:space="preserve">Liao (2008), Indrajaya dkk (2011), dan Najjar dan Petrov (2011) yang </w:t>
      </w:r>
      <w:r w:rsidRPr="00A32E52">
        <w:rPr>
          <w:rFonts w:ascii="Times New Roman" w:eastAsia="Times New Roman" w:hAnsi="Times New Roman"/>
          <w:sz w:val="24"/>
          <w:szCs w:val="24"/>
        </w:rPr>
        <w:t xml:space="preserve">menunjukkan </w:t>
      </w:r>
      <w:r w:rsidRPr="00A32E52">
        <w:rPr>
          <w:rFonts w:ascii="Times New Roman" w:eastAsia="Times New Roman" w:hAnsi="Times New Roman"/>
          <w:i/>
          <w:sz w:val="24"/>
          <w:szCs w:val="24"/>
        </w:rPr>
        <w:t>assets tangibility</w:t>
      </w:r>
      <w:r w:rsidRPr="00A32E52">
        <w:rPr>
          <w:rFonts w:ascii="Times New Roman" w:eastAsia="Times New Roman" w:hAnsi="Times New Roman"/>
          <w:sz w:val="24"/>
          <w:szCs w:val="24"/>
        </w:rPr>
        <w:t xml:space="preserve"> berpengaruh positif terhad</w:t>
      </w:r>
      <w:r w:rsidR="00AD6EB4">
        <w:rPr>
          <w:rFonts w:ascii="Times New Roman" w:eastAsia="Times New Roman" w:hAnsi="Times New Roman"/>
          <w:sz w:val="24"/>
          <w:szCs w:val="24"/>
        </w:rPr>
        <w:t xml:space="preserve">ap DTA. </w:t>
      </w:r>
      <w:r w:rsidRPr="00A32E52">
        <w:rPr>
          <w:rFonts w:ascii="Times New Roman" w:hAnsi="Times New Roman"/>
          <w:sz w:val="24"/>
          <w:szCs w:val="24"/>
        </w:rPr>
        <w:t>Semakin tinggi struktur aktiva maka penggunaan hutang akan ditambah. Semaki</w:t>
      </w:r>
      <w:r w:rsidR="00AD6EB4">
        <w:rPr>
          <w:rFonts w:ascii="Times New Roman" w:hAnsi="Times New Roman"/>
          <w:sz w:val="24"/>
          <w:szCs w:val="24"/>
        </w:rPr>
        <w:t xml:space="preserve">n tinggi hutang maka keuntungan </w:t>
      </w:r>
      <w:r w:rsidRPr="00A32E52">
        <w:rPr>
          <w:rFonts w:ascii="Times New Roman" w:hAnsi="Times New Roman"/>
          <w:sz w:val="24"/>
          <w:szCs w:val="24"/>
        </w:rPr>
        <w:t>dari penggunaan hutang semakin menurun karena semakin tinggi beban yang ditanggung perusahaan.</w:t>
      </w:r>
      <w:r w:rsidRPr="00A32E52">
        <w:rPr>
          <w:rFonts w:ascii="Times New Roman" w:eastAsia="Times New Roman" w:hAnsi="Times New Roman"/>
          <w:sz w:val="24"/>
          <w:szCs w:val="24"/>
        </w:rPr>
        <w:t xml:space="preserve">Hal ini didukung oleh hasil penelitian Mohamad dan Saad (2010) dan Chinaemerem dan Anthony (2012) </w:t>
      </w:r>
      <w:r w:rsidRPr="00A32E52">
        <w:rPr>
          <w:rFonts w:ascii="Times New Roman" w:eastAsia="Times New Roman" w:hAnsi="Times New Roman"/>
          <w:color w:val="000000"/>
          <w:kern w:val="24"/>
          <w:sz w:val="24"/>
          <w:szCs w:val="24"/>
        </w:rPr>
        <w:t xml:space="preserve">yang </w:t>
      </w:r>
      <w:r w:rsidRPr="00A32E52">
        <w:rPr>
          <w:rFonts w:ascii="Times New Roman" w:eastAsia="Times New Roman" w:hAnsi="Times New Roman"/>
          <w:sz w:val="24"/>
          <w:szCs w:val="24"/>
        </w:rPr>
        <w:t>menunjukkan DTA berpengaruh negatif terhadap ROA.</w:t>
      </w:r>
      <w:r w:rsidRPr="00A32E52">
        <w:rPr>
          <w:rFonts w:ascii="Times New Roman" w:hAnsi="Times New Roman"/>
          <w:sz w:val="24"/>
          <w:szCs w:val="24"/>
        </w:rPr>
        <w:t>Berdasarkan argumen di atas dirumuskan hipotesis sebagai berikut :</w:t>
      </w:r>
    </w:p>
    <w:p w:rsidR="009906E9" w:rsidRPr="00A32E52" w:rsidRDefault="009906E9" w:rsidP="009906E9">
      <w:pPr>
        <w:spacing w:after="0" w:line="240" w:lineRule="auto"/>
        <w:ind w:left="851" w:hanging="851"/>
        <w:jc w:val="both"/>
        <w:rPr>
          <w:rFonts w:ascii="Times New Roman" w:hAnsi="Times New Roman"/>
          <w:sz w:val="24"/>
          <w:szCs w:val="24"/>
        </w:rPr>
      </w:pPr>
      <w:r w:rsidRPr="00A32E52">
        <w:rPr>
          <w:rFonts w:ascii="Times New Roman" w:hAnsi="Times New Roman"/>
          <w:sz w:val="24"/>
          <w:szCs w:val="24"/>
        </w:rPr>
        <w:lastRenderedPageBreak/>
        <w:t xml:space="preserve">H10 = </w:t>
      </w:r>
      <w:r w:rsidR="008D1DB0">
        <w:rPr>
          <w:rFonts w:ascii="Times New Roman" w:hAnsi="Times New Roman"/>
          <w:sz w:val="24"/>
          <w:szCs w:val="24"/>
        </w:rPr>
        <w:t>DTA</w:t>
      </w:r>
      <w:r w:rsidRPr="00A32E52">
        <w:rPr>
          <w:rFonts w:ascii="Times New Roman" w:hAnsi="Times New Roman"/>
          <w:sz w:val="24"/>
          <w:szCs w:val="24"/>
        </w:rPr>
        <w:t xml:space="preserve"> dapat memediasi pengaruh </w:t>
      </w:r>
      <w:r w:rsidRPr="00A32E52">
        <w:rPr>
          <w:rFonts w:ascii="Times New Roman" w:eastAsia="Times New Roman" w:hAnsi="Times New Roman"/>
          <w:i/>
          <w:sz w:val="24"/>
          <w:szCs w:val="24"/>
        </w:rPr>
        <w:t>assets tangibility</w:t>
      </w:r>
      <w:r w:rsidRPr="00A32E52">
        <w:rPr>
          <w:rFonts w:ascii="Times New Roman" w:hAnsi="Times New Roman"/>
          <w:sz w:val="24"/>
          <w:szCs w:val="24"/>
        </w:rPr>
        <w:t xml:space="preserve"> terhadap </w:t>
      </w:r>
      <w:r w:rsidR="008D1DB0">
        <w:rPr>
          <w:rFonts w:ascii="Times New Roman" w:eastAsia="Times New Roman" w:hAnsi="Times New Roman"/>
          <w:sz w:val="24"/>
          <w:szCs w:val="24"/>
        </w:rPr>
        <w:t>ROA</w:t>
      </w:r>
    </w:p>
    <w:p w:rsidR="009906E9" w:rsidRPr="00A32E52" w:rsidRDefault="009906E9" w:rsidP="009906E9">
      <w:pPr>
        <w:spacing w:after="0" w:line="240" w:lineRule="auto"/>
        <w:jc w:val="both"/>
        <w:rPr>
          <w:rFonts w:ascii="Times New Roman" w:hAnsi="Times New Roman"/>
          <w:b/>
          <w:sz w:val="24"/>
          <w:szCs w:val="24"/>
        </w:rPr>
      </w:pPr>
    </w:p>
    <w:p w:rsidR="009906E9" w:rsidRPr="00A32E52" w:rsidRDefault="00AD6EB4" w:rsidP="009906E9">
      <w:pPr>
        <w:spacing w:after="0" w:line="240" w:lineRule="auto"/>
        <w:jc w:val="both"/>
        <w:rPr>
          <w:rFonts w:ascii="Times New Roman" w:hAnsi="Times New Roman"/>
          <w:b/>
          <w:sz w:val="24"/>
          <w:szCs w:val="24"/>
        </w:rPr>
      </w:pPr>
      <w:r>
        <w:rPr>
          <w:rFonts w:ascii="Times New Roman" w:hAnsi="Times New Roman"/>
          <w:b/>
          <w:sz w:val="24"/>
          <w:szCs w:val="24"/>
        </w:rPr>
        <w:t>2.2</w:t>
      </w:r>
      <w:r w:rsidR="009906E9" w:rsidRPr="00A32E52">
        <w:rPr>
          <w:rFonts w:ascii="Times New Roman" w:hAnsi="Times New Roman"/>
          <w:b/>
          <w:sz w:val="24"/>
          <w:szCs w:val="24"/>
        </w:rPr>
        <w:t>.2 Kerangka Pemikiran Teoritis</w:t>
      </w:r>
    </w:p>
    <w:p w:rsidR="009906E9" w:rsidRPr="00A32E52" w:rsidRDefault="009906E9" w:rsidP="009906E9">
      <w:pPr>
        <w:spacing w:after="0" w:line="240" w:lineRule="auto"/>
        <w:ind w:firstLine="720"/>
        <w:jc w:val="both"/>
        <w:rPr>
          <w:rFonts w:ascii="Times New Roman" w:eastAsia="Times New Roman" w:hAnsi="Times New Roman"/>
          <w:sz w:val="24"/>
          <w:szCs w:val="24"/>
        </w:rPr>
      </w:pPr>
      <w:r w:rsidRPr="00A32E52">
        <w:rPr>
          <w:rFonts w:ascii="Times New Roman" w:eastAsia="Times New Roman" w:hAnsi="Times New Roman"/>
          <w:sz w:val="24"/>
          <w:szCs w:val="24"/>
        </w:rPr>
        <w:t>Kerangka pemikiran teoritis yang dikembangkan dalam penelitian ini berdasarkan hasil telaah pustaka adalah seper</w:t>
      </w:r>
      <w:r w:rsidR="000743A3">
        <w:rPr>
          <w:rFonts w:ascii="Times New Roman" w:eastAsia="Times New Roman" w:hAnsi="Times New Roman"/>
          <w:sz w:val="24"/>
          <w:szCs w:val="24"/>
        </w:rPr>
        <w:t>ti terlihat pada gambar berikut :</w:t>
      </w:r>
    </w:p>
    <w:p w:rsidR="009906E9" w:rsidRPr="00A32E52" w:rsidRDefault="009906E9" w:rsidP="009906E9">
      <w:pPr>
        <w:spacing w:after="0" w:line="240" w:lineRule="auto"/>
        <w:jc w:val="center"/>
        <w:rPr>
          <w:rFonts w:ascii="Times New Roman" w:eastAsia="Times New Roman" w:hAnsi="Times New Roman"/>
          <w:sz w:val="24"/>
          <w:szCs w:val="24"/>
        </w:rPr>
      </w:pPr>
      <w:r w:rsidRPr="00A32E52">
        <w:rPr>
          <w:rFonts w:ascii="Times New Roman" w:eastAsia="Times New Roman" w:hAnsi="Times New Roman"/>
          <w:sz w:val="24"/>
          <w:szCs w:val="24"/>
        </w:rPr>
        <w:t>Gambar 2.1</w:t>
      </w:r>
    </w:p>
    <w:p w:rsidR="009906E9" w:rsidRPr="00A32E52" w:rsidRDefault="009906E9" w:rsidP="009906E9">
      <w:pPr>
        <w:spacing w:after="0" w:line="240" w:lineRule="auto"/>
        <w:jc w:val="center"/>
        <w:rPr>
          <w:rFonts w:ascii="Times New Roman" w:eastAsia="Times New Roman" w:hAnsi="Times New Roman"/>
          <w:sz w:val="24"/>
          <w:szCs w:val="24"/>
        </w:rPr>
      </w:pPr>
      <w:r w:rsidRPr="00A32E52">
        <w:rPr>
          <w:rFonts w:ascii="Times New Roman" w:eastAsia="Times New Roman" w:hAnsi="Times New Roman"/>
          <w:sz w:val="24"/>
          <w:szCs w:val="24"/>
        </w:rPr>
        <w:t xml:space="preserve">Kerangka Pemikiran Teoritis Pengaruh CR, </w:t>
      </w:r>
      <w:r w:rsidRPr="00A32E52">
        <w:rPr>
          <w:rFonts w:ascii="Times New Roman" w:eastAsia="Times New Roman" w:hAnsi="Times New Roman"/>
          <w:i/>
          <w:sz w:val="24"/>
          <w:szCs w:val="24"/>
        </w:rPr>
        <w:t>Firm Size</w:t>
      </w:r>
      <w:r w:rsidRPr="00A32E52">
        <w:rPr>
          <w:rFonts w:ascii="Times New Roman" w:eastAsia="Times New Roman" w:hAnsi="Times New Roman"/>
          <w:sz w:val="24"/>
          <w:szCs w:val="24"/>
        </w:rPr>
        <w:t xml:space="preserve">, dan </w:t>
      </w:r>
      <w:r w:rsidRPr="00A32E52">
        <w:rPr>
          <w:rFonts w:ascii="Times New Roman" w:eastAsia="Times New Roman" w:hAnsi="Times New Roman"/>
          <w:i/>
          <w:sz w:val="24"/>
          <w:szCs w:val="24"/>
        </w:rPr>
        <w:t>Assets Tangibility</w:t>
      </w:r>
      <w:r w:rsidRPr="00A32E52">
        <w:rPr>
          <w:rFonts w:ascii="Times New Roman" w:eastAsia="Times New Roman" w:hAnsi="Times New Roman"/>
          <w:sz w:val="24"/>
          <w:szCs w:val="24"/>
        </w:rPr>
        <w:t xml:space="preserve"> terhadap ROA dengan DTA sebagai Variabel Intervening</w:t>
      </w:r>
    </w:p>
    <w:p w:rsidR="009906E9" w:rsidRPr="00A32E52" w:rsidRDefault="009906E9" w:rsidP="009906E9">
      <w:pPr>
        <w:spacing w:after="0" w:line="240" w:lineRule="auto"/>
        <w:jc w:val="both"/>
        <w:rPr>
          <w:rFonts w:ascii="Times New Roman" w:hAnsi="Times New Roman"/>
          <w:sz w:val="24"/>
          <w:szCs w:val="24"/>
        </w:rPr>
      </w:pPr>
    </w:p>
    <w:p w:rsidR="009906E9" w:rsidRPr="00A32E52" w:rsidRDefault="00D657D9" w:rsidP="009906E9">
      <w:pPr>
        <w:spacing w:after="0" w:line="240" w:lineRule="auto"/>
        <w:jc w:val="both"/>
        <w:rPr>
          <w:rFonts w:ascii="Times New Roman" w:hAnsi="Times New Roman"/>
          <w:sz w:val="24"/>
          <w:szCs w:val="24"/>
        </w:rPr>
      </w:pPr>
      <w:r w:rsidRPr="00D657D9">
        <w:rPr>
          <w:rFonts w:ascii="Times New Roman" w:hAnsi="Times New Roman"/>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1pt;margin-top:.45pt;width:83.7pt;height:52.7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">
            <v:textbox>
              <w:txbxContent>
                <w:p w:rsidR="00710C56" w:rsidRDefault="00710C56" w:rsidP="009906E9">
                  <w:pPr>
                    <w:spacing w:after="0" w:line="240" w:lineRule="auto"/>
                    <w:rPr>
                      <w:rFonts w:ascii="Times New Roman" w:hAnsi="Times New Roman"/>
                      <w:sz w:val="24"/>
                      <w:szCs w:val="24"/>
                    </w:rPr>
                  </w:pPr>
                </w:p>
                <w:p w:rsidR="00710C56" w:rsidRPr="0047026D" w:rsidRDefault="00710C56" w:rsidP="009906E9">
                  <w:pPr>
                    <w:spacing w:after="0" w:line="240" w:lineRule="auto"/>
                    <w:jc w:val="center"/>
                    <w:rPr>
                      <w:rFonts w:ascii="Times New Roman" w:hAnsi="Times New Roman"/>
                      <w:i/>
                      <w:sz w:val="24"/>
                      <w:szCs w:val="24"/>
                    </w:rPr>
                  </w:pPr>
                  <w:r w:rsidRPr="0047026D">
                    <w:rPr>
                      <w:rFonts w:ascii="Times New Roman" w:hAnsi="Times New Roman"/>
                      <w:i/>
                      <w:sz w:val="24"/>
                      <w:szCs w:val="24"/>
                    </w:rPr>
                    <w:t>Current Ratio</w:t>
                  </w:r>
                </w:p>
                <w:p w:rsidR="00710C56" w:rsidRPr="00C54838" w:rsidRDefault="00710C56" w:rsidP="009906E9">
                  <w:pPr>
                    <w:spacing w:after="0" w:line="240" w:lineRule="auto"/>
                    <w:rPr>
                      <w:rFonts w:ascii="Times New Roman" w:hAnsi="Times New Roman"/>
                      <w:sz w:val="24"/>
                      <w:szCs w:val="24"/>
                    </w:rPr>
                  </w:pPr>
                </w:p>
              </w:txbxContent>
            </v:textbox>
          </v:shape>
        </w:pict>
      </w:r>
    </w:p>
    <w:p w:rsidR="009906E9" w:rsidRPr="00A32E52" w:rsidRDefault="009906E9" w:rsidP="009906E9">
      <w:pPr>
        <w:spacing w:after="0" w:line="240" w:lineRule="auto"/>
        <w:jc w:val="both"/>
        <w:rPr>
          <w:rFonts w:ascii="Times New Roman" w:hAnsi="Times New Roman"/>
          <w:sz w:val="24"/>
          <w:szCs w:val="24"/>
        </w:rPr>
      </w:pPr>
    </w:p>
    <w:p w:rsidR="009906E9" w:rsidRPr="00A32E52" w:rsidRDefault="00D657D9" w:rsidP="009906E9">
      <w:pPr>
        <w:spacing w:after="0" w:line="240" w:lineRule="auto"/>
        <w:jc w:val="both"/>
        <w:rPr>
          <w:rFonts w:ascii="Times New Roman" w:hAnsi="Times New Roman"/>
          <w:sz w:val="24"/>
          <w:szCs w:val="24"/>
        </w:rPr>
      </w:pPr>
      <w:r w:rsidRPr="00D657D9">
        <w:rPr>
          <w:rFonts w:ascii="Times New Roman" w:hAnsi="Times New Roman"/>
          <w:noProof/>
          <w:sz w:val="24"/>
          <w:szCs w:val="24"/>
        </w:rPr>
        <w:pict>
          <v:shape id="_x0000_s1027" type="#_x0000_t202" style="position:absolute;left:0;text-align:left;margin-left:136.95pt;margin-top:12.4pt;width:30.55pt;height:18.95pt;z-index:-2516439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" stroked="f">
            <v:textbox>
              <w:txbxContent>
                <w:p w:rsidR="00710C56" w:rsidRPr="000537D8" w:rsidRDefault="00710C56" w:rsidP="009906E9">
                  <w:pPr>
                    <w:rPr>
                      <w:rFonts w:ascii="Times New Roman" w:hAnsi="Times New Roman"/>
                      <w:sz w:val="24"/>
                      <w:szCs w:val="24"/>
                    </w:rPr>
                  </w:pPr>
                  <w:r w:rsidRPr="000537D8">
                    <w:rPr>
                      <w:rFonts w:ascii="Times New Roman" w:hAnsi="Times New Roman"/>
                      <w:sz w:val="24"/>
                      <w:szCs w:val="24"/>
                    </w:rPr>
                    <w:t>H</w:t>
                  </w:r>
                  <w:r>
                    <w:rPr>
                      <w:rFonts w:ascii="Times New Roman" w:hAnsi="Times New Roman"/>
                      <w:sz w:val="24"/>
                      <w:szCs w:val="24"/>
                    </w:rPr>
                    <w:t>5</w:t>
                  </w:r>
                </w:p>
              </w:txbxContent>
            </v:textbox>
          </v:shape>
        </w:pict>
      </w:r>
      <w:r w:rsidRPr="00D657D9">
        <w:rPr>
          <w:rFonts w:ascii="Times New Roman" w:hAnsi="Times New Roman"/>
          <w:noProof/>
          <w:sz w:val="24"/>
          <w:szCs w:val="24"/>
        </w:rPr>
        <w:pict>
          <v:shape id="_x0000_s1028" type="#_x0000_t202" style="position:absolute;left:0;text-align:left;margin-left:197.85pt;margin-top:1.4pt;width:30.55pt;height:18.95pt;z-index:-2516469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" stroked="f">
            <v:textbox>
              <w:txbxContent>
                <w:p w:rsidR="00710C56" w:rsidRPr="000537D8" w:rsidRDefault="00710C56" w:rsidP="009906E9">
                  <w:pPr>
                    <w:rPr>
                      <w:rFonts w:ascii="Times New Roman" w:hAnsi="Times New Roman"/>
                      <w:sz w:val="24"/>
                      <w:szCs w:val="24"/>
                    </w:rPr>
                  </w:pPr>
                  <w:r w:rsidRPr="000537D8">
                    <w:rPr>
                      <w:rFonts w:ascii="Times New Roman" w:hAnsi="Times New Roman"/>
                      <w:sz w:val="24"/>
                      <w:szCs w:val="24"/>
                    </w:rPr>
                    <w:t>H</w:t>
                  </w:r>
                  <w:r>
                    <w:rPr>
                      <w:rFonts w:ascii="Times New Roman" w:hAnsi="Times New Roman"/>
                      <w:sz w:val="24"/>
                      <w:szCs w:val="24"/>
                    </w:rPr>
                    <w:t>2</w:t>
                  </w:r>
                </w:p>
              </w:txbxContent>
            </v:textbox>
          </v:shape>
        </w:pict>
      </w:r>
      <w:r w:rsidRPr="00D657D9">
        <w:rPr>
          <w:rFonts w:ascii="Times New Roman" w:hAnsi="Times New Roman"/>
          <w:noProof/>
          <w:sz w:val="24"/>
          <w:szCs w:val="24"/>
        </w:rPr>
        <w:pict>
          <v:shapetype id="_x0000_t32" coordsize="21600,21600" o:spt="32" o:oned="t" path="m,l21600,21600e" filled="f">
            <v:path arrowok="t" fillok="f" o:connecttype="none"/>
            <o:lock v:ext="edit" shapetype="t"/>
          </v:shapetype>
          <v:shape id="Straight Arrow Connector 19" o:spid="_x0000_s1051" type="#_x0000_t32" style="position:absolute;left:0;text-align:left;margin-left:106.05pt;margin-top:.05pt;width:222.1pt;height:51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" strokecolor="windowText">
            <v:stroke endarrow="open"/>
            <o:lock v:ext="edit" shapetype="f"/>
          </v:shape>
        </w:pict>
      </w:r>
      <w:r w:rsidRPr="00D657D9">
        <w:rPr>
          <w:rFonts w:ascii="Times New Roman" w:hAnsi="Times New Roman"/>
          <w:noProof/>
          <w:sz w:val="24"/>
          <w:szCs w:val="24"/>
        </w:rPr>
        <w:pict>
          <v:shape id="Straight Arrow Connector 6" o:spid="_x0000_s1050" type="#_x0000_t32" style="position:absolute;left:0;text-align:left;margin-left:105.75pt;margin-top:.05pt;width:67.05pt;height:51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" strokecolor="windowText">
            <v:stroke endarrow="open"/>
            <o:lock v:ext="edit" shapetype="f"/>
          </v:shape>
        </w:pict>
      </w:r>
    </w:p>
    <w:p w:rsidR="00C0035C" w:rsidRDefault="00C0035C" w:rsidP="009906E9">
      <w:pPr>
        <w:spacing w:after="0" w:line="240" w:lineRule="auto"/>
        <w:jc w:val="both"/>
        <w:rPr>
          <w:rFonts w:ascii="Times New Roman" w:hAnsi="Times New Roman"/>
          <w:sz w:val="24"/>
          <w:szCs w:val="24"/>
        </w:rPr>
      </w:pPr>
    </w:p>
    <w:p w:rsidR="009906E9" w:rsidRPr="00A32E52" w:rsidRDefault="00D657D9" w:rsidP="009906E9">
      <w:pPr>
        <w:spacing w:after="0" w:line="240" w:lineRule="auto"/>
        <w:jc w:val="both"/>
        <w:rPr>
          <w:rFonts w:ascii="Times New Roman" w:hAnsi="Times New Roman"/>
          <w:sz w:val="24"/>
          <w:szCs w:val="24"/>
        </w:rPr>
      </w:pPr>
      <w:r w:rsidRPr="00D657D9">
        <w:rPr>
          <w:rFonts w:ascii="Times New Roman" w:hAnsi="Times New Roman"/>
          <w:noProof/>
          <w:sz w:val="24"/>
          <w:szCs w:val="24"/>
        </w:rPr>
        <w:pict>
          <v:shape id="_x0000_s1029" type="#_x0000_t202" style="position:absolute;left:0;text-align:left;margin-left:276.75pt;margin-top:18.8pt;width:30.55pt;height:18.95pt;z-index:-2516480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" stroked="f">
            <v:textbox>
              <w:txbxContent>
                <w:p w:rsidR="00710C56" w:rsidRPr="000537D8" w:rsidRDefault="00710C56" w:rsidP="009906E9">
                  <w:pPr>
                    <w:rPr>
                      <w:rFonts w:ascii="Times New Roman" w:hAnsi="Times New Roman"/>
                      <w:sz w:val="24"/>
                      <w:szCs w:val="24"/>
                    </w:rPr>
                  </w:pPr>
                  <w:r w:rsidRPr="000537D8">
                    <w:rPr>
                      <w:rFonts w:ascii="Times New Roman" w:hAnsi="Times New Roman"/>
                      <w:sz w:val="24"/>
                      <w:szCs w:val="24"/>
                    </w:rPr>
                    <w:t>H1</w:t>
                  </w:r>
                </w:p>
              </w:txbxContent>
            </v:textbox>
          </v:shape>
        </w:pict>
      </w:r>
      <w:r w:rsidRPr="00D657D9">
        <w:rPr>
          <w:rFonts w:ascii="Times New Roman" w:hAnsi="Times New Roman"/>
          <w:noProof/>
          <w:sz w:val="24"/>
          <w:szCs w:val="24"/>
        </w:rPr>
        <w:pict>
          <v:shape id="_x0000_s1030" type="#_x0000_t202" style="position:absolute;left:0;text-align:left;margin-left:122.55pt;margin-top:17.5pt;width:30.55pt;height:18.95pt;z-index:-2516428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" stroked="f">
            <v:textbox>
              <w:txbxContent>
                <w:p w:rsidR="00710C56" w:rsidRPr="000537D8" w:rsidRDefault="00710C56" w:rsidP="009906E9">
                  <w:pPr>
                    <w:rPr>
                      <w:rFonts w:ascii="Times New Roman" w:hAnsi="Times New Roman"/>
                      <w:sz w:val="24"/>
                      <w:szCs w:val="24"/>
                    </w:rPr>
                  </w:pPr>
                  <w:r w:rsidRPr="000537D8">
                    <w:rPr>
                      <w:rFonts w:ascii="Times New Roman" w:hAnsi="Times New Roman"/>
                      <w:sz w:val="24"/>
                      <w:szCs w:val="24"/>
                    </w:rPr>
                    <w:t>H</w:t>
                  </w:r>
                  <w:r>
                    <w:rPr>
                      <w:rFonts w:ascii="Times New Roman" w:hAnsi="Times New Roman"/>
                      <w:sz w:val="24"/>
                      <w:szCs w:val="24"/>
                    </w:rPr>
                    <w:t>6</w:t>
                  </w:r>
                </w:p>
              </w:txbxContent>
            </v:textbox>
          </v:shape>
        </w:pict>
      </w:r>
      <w:r w:rsidRPr="00D657D9">
        <w:rPr>
          <w:rFonts w:ascii="Times New Roman" w:hAnsi="Times New Roman"/>
          <w:noProof/>
          <w:sz w:val="24"/>
          <w:szCs w:val="24"/>
        </w:rPr>
        <w:pict>
          <v:shape id="Text Box 8" o:spid="_x0000_s1031" type="#_x0000_t202" style="position:absolute;left:0;text-align:left;margin-left:328.9pt;margin-top:9.7pt;width:83.7pt;height:52.7pt;z-index:2516766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">
            <v:textbox>
              <w:txbxContent>
                <w:p w:rsidR="00710C56" w:rsidRPr="007C3873" w:rsidRDefault="00710C56" w:rsidP="009906E9">
                  <w:pPr>
                    <w:spacing w:after="0" w:line="240" w:lineRule="auto"/>
                    <w:jc w:val="center"/>
                    <w:rPr>
                      <w:rFonts w:ascii="Times New Roman" w:hAnsi="Times New Roman"/>
                      <w:i/>
                      <w:sz w:val="24"/>
                      <w:szCs w:val="24"/>
                    </w:rPr>
                  </w:pPr>
                  <w:r>
                    <w:rPr>
                      <w:rFonts w:ascii="Times New Roman" w:hAnsi="Times New Roman"/>
                      <w:i/>
                      <w:sz w:val="24"/>
                      <w:szCs w:val="24"/>
                    </w:rPr>
                    <w:t>Return on Asset</w:t>
                  </w:r>
                </w:p>
              </w:txbxContent>
            </v:textbox>
          </v:shape>
        </w:pict>
      </w:r>
      <w:r w:rsidRPr="00D657D9">
        <w:rPr>
          <w:rFonts w:ascii="Times New Roman" w:hAnsi="Times New Roman"/>
          <w:noProof/>
          <w:sz w:val="24"/>
          <w:szCs w:val="24"/>
        </w:rPr>
        <w:pict>
          <v:shape id="Text Box 7" o:spid="_x0000_s1032" type="#_x0000_t202" style="position:absolute;left:0;text-align:left;margin-left:172.85pt;margin-top:8.75pt;width:83.7pt;height:52.7pt;z-index:2516756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">
            <v:textbox>
              <w:txbxContent>
                <w:p w:rsidR="00710C56" w:rsidRPr="007C3873" w:rsidRDefault="00710C56" w:rsidP="009906E9">
                  <w:pPr>
                    <w:spacing w:after="0" w:line="240" w:lineRule="auto"/>
                    <w:jc w:val="center"/>
                    <w:rPr>
                      <w:rFonts w:ascii="Times New Roman" w:hAnsi="Times New Roman"/>
                      <w:i/>
                      <w:sz w:val="24"/>
                      <w:szCs w:val="24"/>
                    </w:rPr>
                  </w:pPr>
                  <w:r>
                    <w:rPr>
                      <w:rFonts w:ascii="Times New Roman" w:hAnsi="Times New Roman"/>
                      <w:i/>
                      <w:sz w:val="24"/>
                      <w:szCs w:val="24"/>
                    </w:rPr>
                    <w:t>Debt to Total Asset</w:t>
                  </w:r>
                </w:p>
              </w:txbxContent>
            </v:textbox>
          </v:shape>
        </w:pict>
      </w:r>
      <w:r w:rsidRPr="00D657D9">
        <w:rPr>
          <w:rFonts w:ascii="Times New Roman" w:hAnsi="Times New Roman"/>
          <w:noProof/>
          <w:sz w:val="24"/>
          <w:szCs w:val="24"/>
        </w:rPr>
        <w:pict>
          <v:shape id="_x0000_s1033" type="#_x0000_t202" style="position:absolute;left:0;text-align:left;margin-left:21.7pt;margin-top:9.8pt;width:83.7pt;height:52.7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">
            <v:textbox>
              <w:txbxContent>
                <w:p w:rsidR="00710C56" w:rsidRDefault="00710C56" w:rsidP="009906E9">
                  <w:pPr>
                    <w:spacing w:after="0" w:line="240" w:lineRule="auto"/>
                    <w:rPr>
                      <w:rFonts w:ascii="Times New Roman" w:hAnsi="Times New Roman"/>
                      <w:sz w:val="24"/>
                      <w:szCs w:val="24"/>
                    </w:rPr>
                  </w:pPr>
                </w:p>
                <w:p w:rsidR="00710C56" w:rsidRPr="00C54838" w:rsidRDefault="00710C56" w:rsidP="009906E9">
                  <w:pPr>
                    <w:spacing w:after="0" w:line="240" w:lineRule="auto"/>
                    <w:jc w:val="center"/>
                    <w:rPr>
                      <w:rFonts w:ascii="Times New Roman" w:hAnsi="Times New Roman"/>
                      <w:sz w:val="24"/>
                      <w:szCs w:val="24"/>
                    </w:rPr>
                  </w:pPr>
                  <w:r w:rsidRPr="007C3873">
                    <w:rPr>
                      <w:rFonts w:ascii="Times New Roman" w:eastAsia="Times New Roman" w:hAnsi="Times New Roman"/>
                      <w:i/>
                      <w:sz w:val="24"/>
                      <w:szCs w:val="24"/>
                    </w:rPr>
                    <w:t>Firm Size</w:t>
                  </w:r>
                </w:p>
              </w:txbxContent>
            </v:textbox>
          </v:shape>
        </w:pict>
      </w:r>
    </w:p>
    <w:p w:rsidR="009906E9" w:rsidRPr="00A32E52" w:rsidRDefault="00D657D9" w:rsidP="009906E9">
      <w:pPr>
        <w:spacing w:after="0" w:line="240" w:lineRule="auto"/>
        <w:jc w:val="both"/>
        <w:rPr>
          <w:rFonts w:ascii="Times New Roman" w:hAnsi="Times New Roman"/>
          <w:sz w:val="24"/>
          <w:szCs w:val="24"/>
        </w:rPr>
      </w:pPr>
      <w:r w:rsidRPr="00D657D9">
        <w:rPr>
          <w:rFonts w:ascii="Times New Roman" w:hAnsi="Times New Roman"/>
          <w:noProof/>
          <w:sz w:val="24"/>
          <w:szCs w:val="24"/>
        </w:rPr>
        <w:pict>
          <v:line id="Straight Connector 5" o:spid="_x0000_s1049" style="position:absolute;left:0;text-align:left;z-index:251678720;visibility:visible;mso-wrap-distance-left:3.17497mm;mso-wrap-distance-right:3.17497mm" from="2.55pt,9.65pt" to="2.55pt,1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">
            <o:lock v:ext="edit" shapetype="f"/>
          </v:line>
        </w:pict>
      </w:r>
      <w:r w:rsidRPr="00D657D9">
        <w:rPr>
          <w:rFonts w:ascii="Times New Roman" w:hAnsi="Times New Roman"/>
          <w:noProof/>
          <w:sz w:val="24"/>
          <w:szCs w:val="24"/>
        </w:rPr>
        <w:pict>
          <v:line id="Straight Connector 4" o:spid="_x0000_s1048" style="position:absolute;left:0;text-align:left;flip:x;z-index:251677696;visibility:visible;mso-wrap-distance-top:-3e-5mm;mso-wrap-distance-bottom:-3e-5mm" from="3.3pt,9.65pt" to="21.4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">
            <o:lock v:ext="edit" shapetype="f"/>
          </v:line>
        </w:pict>
      </w:r>
    </w:p>
    <w:p w:rsidR="009906E9" w:rsidRPr="00A32E52" w:rsidRDefault="00D657D9" w:rsidP="009906E9">
      <w:pPr>
        <w:spacing w:after="0" w:line="240" w:lineRule="auto"/>
        <w:jc w:val="both"/>
        <w:rPr>
          <w:rFonts w:ascii="Times New Roman" w:hAnsi="Times New Roman"/>
          <w:sz w:val="24"/>
          <w:szCs w:val="24"/>
        </w:rPr>
      </w:pPr>
      <w:r w:rsidRPr="00D657D9">
        <w:rPr>
          <w:rFonts w:ascii="Times New Roman" w:hAnsi="Times New Roman"/>
          <w:noProof/>
          <w:sz w:val="24"/>
          <w:szCs w:val="24"/>
        </w:rPr>
        <w:pict>
          <v:shape id="Straight Arrow Connector 23" o:spid="_x0000_s1047" type="#_x0000_t32" style="position:absolute;left:0;text-align:left;margin-left:257.25pt;margin-top:9.15pt;width:71.4pt;height:0;z-index:251667456;visibility:visible;mso-wrap-distance-top:-3e-5mm;mso-wrap-distance-bottom:-3e-5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" strokecolor="windowText">
            <v:stroke endarrow="open"/>
            <o:lock v:ext="edit" shapetype="f"/>
          </v:shape>
        </w:pict>
      </w:r>
      <w:r w:rsidRPr="00D657D9">
        <w:rPr>
          <w:rFonts w:ascii="Times New Roman" w:hAnsi="Times New Roman"/>
          <w:noProof/>
          <w:sz w:val="24"/>
          <w:szCs w:val="24"/>
        </w:rPr>
        <w:pict>
          <v:shape id="Straight Arrow Connector 22" o:spid="_x0000_s1046" type="#_x0000_t32" style="position:absolute;left:0;text-align:left;margin-left:107.65pt;margin-top:9.3pt;width:67.05pt;height:0;z-index:251666432;visibility:visible;mso-wrap-distance-top:-3e-5mm;mso-wrap-distance-bottom:-3e-5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" strokecolor="windowText">
            <v:stroke endarrow="open"/>
            <o:lock v:ext="edit" shapetype="f"/>
          </v:shape>
        </w:pict>
      </w:r>
    </w:p>
    <w:p w:rsidR="009906E9" w:rsidRPr="00A32E52" w:rsidRDefault="00D657D9" w:rsidP="009906E9">
      <w:pPr>
        <w:spacing w:after="0" w:line="240" w:lineRule="auto"/>
        <w:jc w:val="both"/>
        <w:rPr>
          <w:rFonts w:ascii="Times New Roman" w:hAnsi="Times New Roman"/>
          <w:sz w:val="24"/>
          <w:szCs w:val="24"/>
        </w:rPr>
      </w:pPr>
      <w:r w:rsidRPr="00D657D9">
        <w:rPr>
          <w:rFonts w:ascii="Times New Roman" w:hAnsi="Times New Roman"/>
          <w:noProof/>
          <w:sz w:val="24"/>
          <w:szCs w:val="24"/>
        </w:rPr>
        <w:pict>
          <v:shape id="_x0000_s1034" type="#_x0000_t202" style="position:absolute;left:0;text-align:left;margin-left:122.7pt;margin-top:11.8pt;width:30.55pt;height:18.95pt;z-index:-2516418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" stroked="f">
            <v:textbox>
              <w:txbxContent>
                <w:p w:rsidR="00710C56" w:rsidRPr="000537D8" w:rsidRDefault="00710C56" w:rsidP="009906E9">
                  <w:pPr>
                    <w:rPr>
                      <w:rFonts w:ascii="Times New Roman" w:hAnsi="Times New Roman"/>
                      <w:sz w:val="24"/>
                      <w:szCs w:val="24"/>
                    </w:rPr>
                  </w:pPr>
                  <w:r w:rsidRPr="000537D8">
                    <w:rPr>
                      <w:rFonts w:ascii="Times New Roman" w:hAnsi="Times New Roman"/>
                      <w:sz w:val="24"/>
                      <w:szCs w:val="24"/>
                    </w:rPr>
                    <w:t>H</w:t>
                  </w:r>
                  <w:r>
                    <w:rPr>
                      <w:rFonts w:ascii="Times New Roman" w:hAnsi="Times New Roman"/>
                      <w:sz w:val="24"/>
                      <w:szCs w:val="24"/>
                    </w:rPr>
                    <w:t>7</w:t>
                  </w:r>
                </w:p>
              </w:txbxContent>
            </v:textbox>
          </v:shape>
        </w:pict>
      </w:r>
      <w:r w:rsidRPr="00D657D9">
        <w:rPr>
          <w:rFonts w:ascii="Times New Roman" w:hAnsi="Times New Roman"/>
          <w:noProof/>
          <w:sz w:val="24"/>
          <w:szCs w:val="24"/>
        </w:rPr>
        <w:pict>
          <v:shape id="Straight Arrow Connector 20" o:spid="_x0000_s1045" type="#_x0000_t32" style="position:absolute;left:0;text-align:left;margin-left:106.05pt;margin-top:7.55pt;width:222.1pt;height:54.7pt;flip:y;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" strokecolor="windowText">
            <v:stroke endarrow="open"/>
            <o:lock v:ext="edit" shapetype="f"/>
          </v:shape>
        </w:pict>
      </w:r>
      <w:r w:rsidRPr="00D657D9">
        <w:rPr>
          <w:rFonts w:ascii="Times New Roman" w:hAnsi="Times New Roman"/>
          <w:noProof/>
          <w:sz w:val="24"/>
          <w:szCs w:val="24"/>
        </w:rPr>
        <w:pict>
          <v:shape id="Straight Arrow Connector 9" o:spid="_x0000_s1044" type="#_x0000_t32" style="position:absolute;left:0;text-align:left;margin-left:106.05pt;margin-top:7.55pt;width:66.3pt;height:54.75pt;flip:y;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" strokecolor="windowText">
            <v:stroke endarrow="open"/>
            <o:lock v:ext="edit" shapetype="f"/>
          </v:shape>
        </w:pict>
      </w:r>
    </w:p>
    <w:p w:rsidR="00C0035C" w:rsidRDefault="00D657D9" w:rsidP="009906E9">
      <w:pPr>
        <w:spacing w:after="0" w:line="240" w:lineRule="auto"/>
        <w:jc w:val="both"/>
        <w:rPr>
          <w:rFonts w:ascii="Times New Roman" w:hAnsi="Times New Roman"/>
          <w:sz w:val="24"/>
          <w:szCs w:val="24"/>
        </w:rPr>
      </w:pPr>
      <w:r w:rsidRPr="00D657D9">
        <w:rPr>
          <w:rFonts w:ascii="Times New Roman" w:hAnsi="Times New Roman"/>
          <w:noProof/>
          <w:sz w:val="24"/>
          <w:szCs w:val="24"/>
        </w:rPr>
        <w:pict>
          <v:shape id="Straight Arrow Connector 17" o:spid="_x0000_s1043" type="#_x0000_t32" style="position:absolute;left:0;text-align:left;margin-left:368.55pt;margin-top:7.25pt;width:0;height:74.45pt;flip:y;z-index:25168076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">
            <v:stroke endarrow="open"/>
            <o:lock v:ext="edit" shapetype="f"/>
          </v:shape>
        </w:pict>
      </w:r>
    </w:p>
    <w:p w:rsidR="009906E9" w:rsidRPr="00A32E52" w:rsidRDefault="00D657D9" w:rsidP="009906E9">
      <w:pPr>
        <w:spacing w:after="0" w:line="240" w:lineRule="auto"/>
        <w:jc w:val="both"/>
        <w:rPr>
          <w:rFonts w:ascii="Times New Roman" w:hAnsi="Times New Roman"/>
          <w:sz w:val="24"/>
          <w:szCs w:val="24"/>
        </w:rPr>
      </w:pPr>
      <w:r w:rsidRPr="00D657D9">
        <w:rPr>
          <w:rFonts w:ascii="Times New Roman" w:hAnsi="Times New Roman"/>
          <w:noProof/>
          <w:sz w:val="24"/>
          <w:szCs w:val="24"/>
        </w:rPr>
        <w:pict>
          <v:shape id="_x0000_s1035" type="#_x0000_t202" style="position:absolute;left:0;text-align:left;margin-left:197.9pt;margin-top:11.25pt;width:30.55pt;height:18.95pt;z-index:-2516449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" stroked="f">
            <v:textbox>
              <w:txbxContent>
                <w:p w:rsidR="00710C56" w:rsidRPr="000537D8" w:rsidRDefault="00710C56" w:rsidP="009906E9">
                  <w:pPr>
                    <w:rPr>
                      <w:rFonts w:ascii="Times New Roman" w:hAnsi="Times New Roman"/>
                      <w:sz w:val="24"/>
                      <w:szCs w:val="24"/>
                    </w:rPr>
                  </w:pPr>
                  <w:r w:rsidRPr="000537D8">
                    <w:rPr>
                      <w:rFonts w:ascii="Times New Roman" w:hAnsi="Times New Roman"/>
                      <w:sz w:val="24"/>
                      <w:szCs w:val="24"/>
                    </w:rPr>
                    <w:t>H</w:t>
                  </w:r>
                  <w:r>
                    <w:rPr>
                      <w:rFonts w:ascii="Times New Roman" w:hAnsi="Times New Roman"/>
                      <w:sz w:val="24"/>
                      <w:szCs w:val="24"/>
                    </w:rPr>
                    <w:t>4</w:t>
                  </w:r>
                </w:p>
              </w:txbxContent>
            </v:textbox>
          </v:shape>
        </w:pict>
      </w:r>
      <w:r w:rsidRPr="00D657D9">
        <w:rPr>
          <w:rFonts w:ascii="Times New Roman" w:hAnsi="Times New Roman"/>
          <w:noProof/>
          <w:sz w:val="24"/>
          <w:szCs w:val="24"/>
        </w:rPr>
        <w:pict>
          <v:shape id="_x0000_s1036" type="#_x0000_t202" style="position:absolute;left:0;text-align:left;margin-left:21.75pt;margin-top:6.35pt;width:83.7pt;height:52.7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">
            <v:textbox>
              <w:txbxContent>
                <w:p w:rsidR="00710C56" w:rsidRPr="007C3873" w:rsidRDefault="00710C56" w:rsidP="009906E9">
                  <w:pPr>
                    <w:spacing w:after="0" w:line="240" w:lineRule="auto"/>
                    <w:jc w:val="center"/>
                    <w:rPr>
                      <w:rFonts w:ascii="Times New Roman" w:hAnsi="Times New Roman"/>
                      <w:i/>
                      <w:sz w:val="24"/>
                      <w:szCs w:val="24"/>
                    </w:rPr>
                  </w:pPr>
                  <w:r w:rsidRPr="007C3873">
                    <w:rPr>
                      <w:rFonts w:ascii="Times New Roman" w:hAnsi="Times New Roman"/>
                      <w:i/>
                      <w:sz w:val="24"/>
                      <w:szCs w:val="24"/>
                    </w:rPr>
                    <w:t>Assets Tangibility</w:t>
                  </w:r>
                </w:p>
              </w:txbxContent>
            </v:textbox>
          </v:shape>
        </w:pict>
      </w:r>
    </w:p>
    <w:p w:rsidR="009906E9" w:rsidRPr="00A32E52" w:rsidRDefault="009906E9" w:rsidP="009906E9">
      <w:pPr>
        <w:spacing w:after="0" w:line="240" w:lineRule="auto"/>
        <w:rPr>
          <w:rFonts w:ascii="Times New Roman" w:hAnsi="Times New Roman"/>
          <w:b/>
          <w:sz w:val="24"/>
          <w:szCs w:val="24"/>
        </w:rPr>
      </w:pPr>
    </w:p>
    <w:p w:rsidR="009906E9" w:rsidRPr="00A32E52" w:rsidRDefault="009906E9" w:rsidP="009906E9">
      <w:pPr>
        <w:spacing w:after="0" w:line="240" w:lineRule="auto"/>
        <w:rPr>
          <w:rFonts w:ascii="Times New Roman" w:hAnsi="Times New Roman"/>
          <w:b/>
          <w:sz w:val="24"/>
          <w:szCs w:val="24"/>
        </w:rPr>
      </w:pPr>
    </w:p>
    <w:p w:rsidR="00C0035C" w:rsidRDefault="00D657D9" w:rsidP="009906E9">
      <w:pPr>
        <w:spacing w:after="0" w:line="240" w:lineRule="auto"/>
        <w:ind w:left="993" w:hanging="993"/>
        <w:jc w:val="both"/>
        <w:rPr>
          <w:rFonts w:ascii="Times New Roman" w:hAnsi="Times New Roman"/>
          <w:sz w:val="24"/>
          <w:szCs w:val="24"/>
        </w:rPr>
      </w:pPr>
      <w:r w:rsidRPr="00D657D9">
        <w:rPr>
          <w:rFonts w:ascii="Times New Roman" w:hAnsi="Times New Roman"/>
          <w:noProof/>
          <w:sz w:val="24"/>
          <w:szCs w:val="24"/>
        </w:rPr>
        <w:pict>
          <v:shape id="_x0000_s1037" type="#_x0000_t202" style="position:absolute;left:0;text-align:left;margin-left:197.75pt;margin-top:7.5pt;width:30.55pt;height:18.95pt;z-index:-2516459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" stroked="f">
            <v:textbox>
              <w:txbxContent>
                <w:p w:rsidR="00710C56" w:rsidRPr="000537D8" w:rsidRDefault="00710C56" w:rsidP="009906E9">
                  <w:pPr>
                    <w:rPr>
                      <w:rFonts w:ascii="Times New Roman" w:hAnsi="Times New Roman"/>
                      <w:sz w:val="24"/>
                      <w:szCs w:val="24"/>
                    </w:rPr>
                  </w:pPr>
                  <w:r w:rsidRPr="000537D8">
                    <w:rPr>
                      <w:rFonts w:ascii="Times New Roman" w:hAnsi="Times New Roman"/>
                      <w:sz w:val="24"/>
                      <w:szCs w:val="24"/>
                    </w:rPr>
                    <w:t>H</w:t>
                  </w:r>
                  <w:r>
                    <w:rPr>
                      <w:rFonts w:ascii="Times New Roman" w:hAnsi="Times New Roman"/>
                      <w:sz w:val="24"/>
                      <w:szCs w:val="24"/>
                    </w:rPr>
                    <w:t>3</w:t>
                  </w:r>
                </w:p>
              </w:txbxContent>
            </v:textbox>
          </v:shape>
        </w:pict>
      </w:r>
    </w:p>
    <w:p w:rsidR="00C0035C" w:rsidRDefault="00D657D9" w:rsidP="009906E9">
      <w:pPr>
        <w:spacing w:after="0" w:line="240" w:lineRule="auto"/>
        <w:ind w:left="993" w:hanging="993"/>
        <w:jc w:val="both"/>
        <w:rPr>
          <w:rFonts w:ascii="Times New Roman" w:hAnsi="Times New Roman"/>
          <w:sz w:val="24"/>
          <w:szCs w:val="24"/>
        </w:rPr>
      </w:pPr>
      <w:r w:rsidRPr="00D657D9">
        <w:rPr>
          <w:rFonts w:ascii="Times New Roman" w:hAnsi="Times New Roman"/>
          <w:noProof/>
          <w:sz w:val="24"/>
          <w:szCs w:val="24"/>
        </w:rPr>
        <w:pict>
          <v:line id="Straight Connector 16" o:spid="_x0000_s1042" style="position:absolute;left:0;text-align:left;z-index:251679744;visibility:visible;mso-wrap-distance-top:-3e-5mm;mso-wrap-distance-bottom:-3e-5mm;mso-width-relative:margin" from="3.3pt,12.85pt" to="369.3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">
            <o:lock v:ext="edit" shapetype="f"/>
          </v:line>
        </w:pict>
      </w:r>
    </w:p>
    <w:p w:rsidR="00C0035C" w:rsidRDefault="00C0035C" w:rsidP="00E33A15">
      <w:pPr>
        <w:spacing w:after="0" w:line="240" w:lineRule="auto"/>
        <w:jc w:val="both"/>
        <w:rPr>
          <w:rFonts w:ascii="Times New Roman" w:hAnsi="Times New Roman"/>
          <w:sz w:val="24"/>
          <w:szCs w:val="24"/>
        </w:rPr>
      </w:pPr>
    </w:p>
    <w:p w:rsidR="009906E9" w:rsidRPr="00A32E52" w:rsidRDefault="009906E9" w:rsidP="009906E9">
      <w:pPr>
        <w:spacing w:after="0" w:line="240" w:lineRule="auto"/>
        <w:ind w:left="993" w:hanging="993"/>
        <w:jc w:val="both"/>
        <w:rPr>
          <w:rFonts w:ascii="Times New Roman" w:eastAsia="Times New Roman" w:hAnsi="Times New Roman"/>
          <w:color w:val="000000"/>
          <w:kern w:val="24"/>
          <w:sz w:val="24"/>
          <w:szCs w:val="24"/>
        </w:rPr>
      </w:pPr>
      <w:r w:rsidRPr="00A32E52">
        <w:rPr>
          <w:rFonts w:ascii="Times New Roman" w:hAnsi="Times New Roman"/>
          <w:sz w:val="24"/>
          <w:szCs w:val="24"/>
        </w:rPr>
        <w:t xml:space="preserve">Sumber : Coleman dan Osei (2008), Liao (2008), Liargovas dan Skandalis (2010), Mohamad dan Saad (2010), Azam dan Haider (2011), </w:t>
      </w:r>
      <w:r w:rsidRPr="00A32E52">
        <w:rPr>
          <w:rFonts w:ascii="Times New Roman" w:eastAsia="Times New Roman" w:hAnsi="Times New Roman"/>
          <w:color w:val="000000"/>
          <w:kern w:val="24"/>
          <w:sz w:val="24"/>
          <w:szCs w:val="24"/>
        </w:rPr>
        <w:t xml:space="preserve">Azhagaiah dan Gavoury (2011), Indrajaya dkk (2011), </w:t>
      </w:r>
      <w:r w:rsidRPr="00A32E52">
        <w:rPr>
          <w:rFonts w:ascii="Times New Roman" w:hAnsi="Times New Roman"/>
          <w:sz w:val="24"/>
          <w:szCs w:val="24"/>
        </w:rPr>
        <w:t>Najjar dan Petrov (2011), Sheikh dan Wang (2011), Alzahrani (2012), Chinaemerem dan Anthony (2012), Hossain dan Ali (2012), Lim (2012), Salawu dkk (2012), Dogan (2013)</w:t>
      </w:r>
    </w:p>
    <w:p w:rsidR="000743A3" w:rsidRPr="00A32E52" w:rsidRDefault="000743A3" w:rsidP="009906E9">
      <w:pPr>
        <w:spacing w:after="0" w:line="240" w:lineRule="auto"/>
        <w:rPr>
          <w:rFonts w:ascii="Times New Roman" w:hAnsi="Times New Roman"/>
          <w:sz w:val="24"/>
          <w:szCs w:val="24"/>
        </w:rPr>
      </w:pPr>
    </w:p>
    <w:p w:rsidR="009906E9" w:rsidRPr="00E33A15" w:rsidRDefault="00E33A15" w:rsidP="00E33A15">
      <w:pPr>
        <w:spacing w:after="0" w:line="240" w:lineRule="auto"/>
        <w:rPr>
          <w:rFonts w:ascii="Times New Roman" w:hAnsi="Times New Roman"/>
          <w:b/>
          <w:sz w:val="24"/>
          <w:szCs w:val="24"/>
        </w:rPr>
      </w:pPr>
      <w:r>
        <w:rPr>
          <w:rFonts w:ascii="Times New Roman" w:hAnsi="Times New Roman"/>
          <w:b/>
          <w:sz w:val="24"/>
          <w:szCs w:val="24"/>
        </w:rPr>
        <w:t xml:space="preserve">3. </w:t>
      </w:r>
      <w:r w:rsidR="009906E9" w:rsidRPr="00A32E52">
        <w:rPr>
          <w:rFonts w:ascii="Times New Roman" w:hAnsi="Times New Roman"/>
          <w:b/>
          <w:sz w:val="24"/>
          <w:szCs w:val="24"/>
        </w:rPr>
        <w:t>METODE PENELITIAN</w:t>
      </w:r>
    </w:p>
    <w:p w:rsidR="009906E9" w:rsidRPr="00A32E52" w:rsidRDefault="009906E9" w:rsidP="009906E9">
      <w:pPr>
        <w:spacing w:after="0" w:line="240" w:lineRule="auto"/>
        <w:jc w:val="both"/>
        <w:rPr>
          <w:rFonts w:ascii="Times New Roman" w:hAnsi="Times New Roman"/>
          <w:b/>
          <w:sz w:val="24"/>
          <w:szCs w:val="24"/>
        </w:rPr>
      </w:pPr>
      <w:r w:rsidRPr="00A32E52">
        <w:rPr>
          <w:rFonts w:ascii="Times New Roman" w:hAnsi="Times New Roman"/>
          <w:b/>
          <w:sz w:val="24"/>
          <w:szCs w:val="24"/>
        </w:rPr>
        <w:t>3.1 Jenis dan Sumber Data</w:t>
      </w:r>
    </w:p>
    <w:p w:rsidR="009906E9" w:rsidRPr="00A32E52" w:rsidRDefault="009906E9" w:rsidP="009906E9">
      <w:pPr>
        <w:spacing w:after="0" w:line="240" w:lineRule="auto"/>
        <w:ind w:firstLine="720"/>
        <w:jc w:val="both"/>
        <w:rPr>
          <w:rFonts w:ascii="Times New Roman" w:eastAsia="Times New Roman" w:hAnsi="Times New Roman"/>
          <w:sz w:val="24"/>
          <w:szCs w:val="24"/>
        </w:rPr>
      </w:pPr>
      <w:r w:rsidRPr="00A32E52">
        <w:rPr>
          <w:rFonts w:ascii="Times New Roman" w:eastAsia="Times New Roman" w:hAnsi="Times New Roman"/>
          <w:sz w:val="24"/>
          <w:szCs w:val="24"/>
        </w:rPr>
        <w:t xml:space="preserve">Jenis data pada penelitian ini menggunakan data kuantitatif.Sumber data menggunakan data sekunder dari </w:t>
      </w:r>
      <w:r w:rsidRPr="00A32E52">
        <w:rPr>
          <w:rFonts w:ascii="Times New Roman" w:hAnsi="Times New Roman"/>
          <w:sz w:val="24"/>
          <w:szCs w:val="24"/>
        </w:rPr>
        <w:t xml:space="preserve">laporan keuangan yang diunduh dari situs </w:t>
      </w:r>
      <w:hyperlink r:id="rId7" w:history="1">
        <w:r w:rsidRPr="00A32E52">
          <w:rPr>
            <w:rFonts w:ascii="Times New Roman" w:hAnsi="Times New Roman"/>
            <w:sz w:val="24"/>
            <w:szCs w:val="24"/>
          </w:rPr>
          <w:t>www.idx.co.id</w:t>
        </w:r>
      </w:hyperlink>
      <w:r w:rsidRPr="00A32E52">
        <w:rPr>
          <w:rFonts w:ascii="Times New Roman" w:hAnsi="Times New Roman"/>
          <w:sz w:val="24"/>
          <w:szCs w:val="24"/>
        </w:rPr>
        <w:t>.</w:t>
      </w:r>
    </w:p>
    <w:p w:rsidR="009906E9" w:rsidRPr="00A32E52" w:rsidRDefault="009906E9" w:rsidP="009906E9">
      <w:pPr>
        <w:spacing w:after="0" w:line="240" w:lineRule="auto"/>
        <w:jc w:val="both"/>
        <w:rPr>
          <w:rFonts w:ascii="Times New Roman" w:hAnsi="Times New Roman"/>
          <w:sz w:val="24"/>
          <w:szCs w:val="24"/>
        </w:rPr>
      </w:pPr>
    </w:p>
    <w:p w:rsidR="009906E9" w:rsidRPr="00A32E52" w:rsidRDefault="009906E9" w:rsidP="009906E9">
      <w:pPr>
        <w:spacing w:after="0" w:line="240" w:lineRule="auto"/>
        <w:jc w:val="both"/>
        <w:rPr>
          <w:rFonts w:ascii="Times New Roman" w:hAnsi="Times New Roman"/>
          <w:b/>
          <w:sz w:val="24"/>
          <w:szCs w:val="24"/>
        </w:rPr>
      </w:pPr>
      <w:r w:rsidRPr="00A32E52">
        <w:rPr>
          <w:rFonts w:ascii="Times New Roman" w:hAnsi="Times New Roman"/>
          <w:b/>
          <w:sz w:val="24"/>
          <w:szCs w:val="24"/>
        </w:rPr>
        <w:t>3.2 Populasi dan Sampel</w:t>
      </w:r>
    </w:p>
    <w:p w:rsidR="009906E9" w:rsidRPr="00A32E52" w:rsidRDefault="009906E9" w:rsidP="009906E9">
      <w:pPr>
        <w:spacing w:after="0" w:line="240" w:lineRule="auto"/>
        <w:ind w:firstLine="720"/>
        <w:jc w:val="both"/>
        <w:rPr>
          <w:rFonts w:ascii="Times New Roman" w:eastAsia="Times New Roman" w:hAnsi="Times New Roman"/>
          <w:sz w:val="24"/>
          <w:szCs w:val="24"/>
        </w:rPr>
      </w:pPr>
      <w:r w:rsidRPr="00A32E52">
        <w:rPr>
          <w:rFonts w:ascii="Times New Roman" w:eastAsia="Times New Roman" w:hAnsi="Times New Roman"/>
          <w:sz w:val="24"/>
          <w:szCs w:val="24"/>
        </w:rPr>
        <w:t xml:space="preserve">Populasi dalam penelitian ini adalah seluruh perusahaan sektor pertambangan di Indonesia yang terdaftar di </w:t>
      </w:r>
      <w:r w:rsidR="00E33A15">
        <w:rPr>
          <w:rFonts w:ascii="Times New Roman" w:eastAsia="Times New Roman" w:hAnsi="Times New Roman"/>
          <w:sz w:val="24"/>
          <w:szCs w:val="24"/>
        </w:rPr>
        <w:t>BEI</w:t>
      </w:r>
      <w:r w:rsidRPr="00A32E52">
        <w:rPr>
          <w:rFonts w:ascii="Times New Roman" w:eastAsia="Times New Roman" w:hAnsi="Times New Roman"/>
          <w:sz w:val="24"/>
          <w:szCs w:val="24"/>
        </w:rPr>
        <w:t xml:space="preserve"> tahun 2011 yaitu 37 perusahaan. Pengambilan sampel dilakukan dengan metode </w:t>
      </w:r>
      <w:r w:rsidRPr="00A32E52">
        <w:rPr>
          <w:rFonts w:ascii="Times New Roman" w:eastAsia="Times New Roman" w:hAnsi="Times New Roman"/>
          <w:i/>
          <w:iCs/>
          <w:sz w:val="24"/>
          <w:szCs w:val="24"/>
        </w:rPr>
        <w:t>purposive sampling</w:t>
      </w:r>
      <w:r w:rsidRPr="00A32E52">
        <w:rPr>
          <w:rFonts w:ascii="Times New Roman" w:eastAsia="Times New Roman" w:hAnsi="Times New Roman"/>
          <w:sz w:val="24"/>
          <w:szCs w:val="24"/>
        </w:rPr>
        <w:t xml:space="preserve"> dengan kriteria sebagai berikut :</w:t>
      </w:r>
    </w:p>
    <w:p w:rsidR="009906E9" w:rsidRPr="00A32E52" w:rsidRDefault="009906E9" w:rsidP="009906E9">
      <w:pPr>
        <w:numPr>
          <w:ilvl w:val="0"/>
          <w:numId w:val="5"/>
        </w:numPr>
        <w:spacing w:after="0" w:line="240" w:lineRule="auto"/>
        <w:ind w:left="426"/>
        <w:contextualSpacing/>
        <w:jc w:val="both"/>
        <w:rPr>
          <w:rFonts w:ascii="Times New Roman" w:eastAsia="Times New Roman" w:hAnsi="Times New Roman"/>
          <w:sz w:val="24"/>
          <w:szCs w:val="24"/>
        </w:rPr>
      </w:pPr>
      <w:r w:rsidRPr="00A32E52">
        <w:rPr>
          <w:rFonts w:ascii="Times New Roman" w:eastAsia="Times New Roman" w:hAnsi="Times New Roman"/>
          <w:sz w:val="24"/>
          <w:szCs w:val="24"/>
        </w:rPr>
        <w:t xml:space="preserve">Perusahaan sektor pertambangan di Indonesia yang terdaftar di </w:t>
      </w:r>
      <w:r w:rsidR="00E33A15">
        <w:rPr>
          <w:rFonts w:ascii="Times New Roman" w:eastAsia="Times New Roman" w:hAnsi="Times New Roman"/>
          <w:sz w:val="24"/>
          <w:szCs w:val="24"/>
        </w:rPr>
        <w:t>BEI</w:t>
      </w:r>
      <w:r w:rsidRPr="00A32E52">
        <w:rPr>
          <w:rFonts w:ascii="Times New Roman" w:eastAsia="Times New Roman" w:hAnsi="Times New Roman"/>
          <w:sz w:val="24"/>
          <w:szCs w:val="24"/>
        </w:rPr>
        <w:t xml:space="preserve"> tahun 2008-2011</w:t>
      </w:r>
    </w:p>
    <w:p w:rsidR="009906E9" w:rsidRPr="00A32E52" w:rsidRDefault="009906E9" w:rsidP="009906E9">
      <w:pPr>
        <w:numPr>
          <w:ilvl w:val="0"/>
          <w:numId w:val="5"/>
        </w:numPr>
        <w:spacing w:after="0" w:line="240" w:lineRule="auto"/>
        <w:ind w:left="426"/>
        <w:contextualSpacing/>
        <w:jc w:val="both"/>
        <w:rPr>
          <w:rFonts w:ascii="Times New Roman" w:eastAsia="Times New Roman" w:hAnsi="Times New Roman"/>
          <w:sz w:val="24"/>
          <w:szCs w:val="24"/>
        </w:rPr>
      </w:pPr>
      <w:r w:rsidRPr="00A32E52">
        <w:rPr>
          <w:rFonts w:ascii="Times New Roman" w:eastAsia="Times New Roman" w:hAnsi="Times New Roman"/>
          <w:sz w:val="24"/>
          <w:szCs w:val="24"/>
        </w:rPr>
        <w:t>Perusahaan sektor pertambangan yang menyajikan laporan keuangan dan data yang dibutuhkan untuk penelitian secara lengkap tahun 2008-2011</w:t>
      </w:r>
    </w:p>
    <w:p w:rsidR="009906E9" w:rsidRPr="00A32E52" w:rsidRDefault="009906E9" w:rsidP="009906E9">
      <w:pPr>
        <w:numPr>
          <w:ilvl w:val="0"/>
          <w:numId w:val="5"/>
        </w:numPr>
        <w:spacing w:after="0" w:line="240" w:lineRule="auto"/>
        <w:ind w:left="426"/>
        <w:contextualSpacing/>
        <w:jc w:val="both"/>
        <w:rPr>
          <w:rFonts w:ascii="Times New Roman" w:eastAsia="Times New Roman" w:hAnsi="Times New Roman"/>
          <w:sz w:val="24"/>
          <w:szCs w:val="24"/>
        </w:rPr>
      </w:pPr>
      <w:r w:rsidRPr="00A32E52">
        <w:rPr>
          <w:rFonts w:ascii="Times New Roman" w:eastAsia="Times New Roman" w:hAnsi="Times New Roman"/>
          <w:sz w:val="24"/>
          <w:szCs w:val="24"/>
        </w:rPr>
        <w:t>Perusahaan sektor pertambangan yang memiliki nilai ROA positif selama tahun 2008-2011</w:t>
      </w:r>
    </w:p>
    <w:p w:rsidR="009906E9" w:rsidRPr="00A32E52" w:rsidRDefault="009906E9" w:rsidP="00E33A15">
      <w:pPr>
        <w:spacing w:after="0" w:line="240" w:lineRule="auto"/>
        <w:jc w:val="both"/>
        <w:rPr>
          <w:rFonts w:ascii="Times New Roman" w:eastAsia="Times New Roman" w:hAnsi="Times New Roman"/>
          <w:sz w:val="24"/>
          <w:szCs w:val="24"/>
        </w:rPr>
      </w:pPr>
      <w:r w:rsidRPr="00A32E52">
        <w:rPr>
          <w:rFonts w:ascii="Times New Roman" w:eastAsia="Times New Roman" w:hAnsi="Times New Roman"/>
          <w:sz w:val="24"/>
          <w:szCs w:val="24"/>
        </w:rPr>
        <w:t>Berdasarkan kriteria tersebut maka diperoleh sampel sebanyak 15</w:t>
      </w:r>
      <w:r w:rsidR="00E33A15">
        <w:rPr>
          <w:rFonts w:ascii="Times New Roman" w:eastAsia="Times New Roman" w:hAnsi="Times New Roman"/>
          <w:sz w:val="24"/>
          <w:szCs w:val="24"/>
        </w:rPr>
        <w:t xml:space="preserve"> perusahaan sektor pertambangan.</w:t>
      </w:r>
    </w:p>
    <w:p w:rsidR="009906E9" w:rsidRDefault="009906E9" w:rsidP="009906E9">
      <w:pPr>
        <w:spacing w:after="0" w:line="240" w:lineRule="auto"/>
        <w:jc w:val="both"/>
        <w:rPr>
          <w:rFonts w:ascii="Times New Roman" w:hAnsi="Times New Roman"/>
          <w:sz w:val="24"/>
          <w:szCs w:val="24"/>
        </w:rPr>
      </w:pPr>
      <w:r w:rsidRPr="00A32E52">
        <w:rPr>
          <w:rFonts w:ascii="Times New Roman" w:hAnsi="Times New Roman"/>
          <w:sz w:val="24"/>
          <w:szCs w:val="24"/>
        </w:rPr>
        <w:tab/>
      </w:r>
    </w:p>
    <w:p w:rsidR="00710C56" w:rsidRPr="00A32E52" w:rsidRDefault="00710C56" w:rsidP="009906E9">
      <w:pPr>
        <w:spacing w:after="0" w:line="240" w:lineRule="auto"/>
        <w:jc w:val="both"/>
        <w:rPr>
          <w:rFonts w:ascii="Times New Roman" w:hAnsi="Times New Roman"/>
          <w:sz w:val="24"/>
          <w:szCs w:val="24"/>
        </w:rPr>
      </w:pPr>
    </w:p>
    <w:p w:rsidR="009906E9" w:rsidRPr="00A32E52" w:rsidRDefault="009906E9" w:rsidP="009906E9">
      <w:pPr>
        <w:spacing w:after="0" w:line="240" w:lineRule="auto"/>
        <w:jc w:val="both"/>
        <w:rPr>
          <w:rFonts w:ascii="Times New Roman" w:hAnsi="Times New Roman"/>
          <w:b/>
          <w:sz w:val="24"/>
          <w:szCs w:val="24"/>
        </w:rPr>
      </w:pPr>
      <w:r w:rsidRPr="00A32E52">
        <w:rPr>
          <w:rFonts w:ascii="Times New Roman" w:hAnsi="Times New Roman"/>
          <w:b/>
          <w:sz w:val="24"/>
          <w:szCs w:val="24"/>
        </w:rPr>
        <w:t>3.3 Definisi Operasional Variabel</w:t>
      </w:r>
    </w:p>
    <w:p w:rsidR="009906E9" w:rsidRPr="00A32E52" w:rsidRDefault="009906E9" w:rsidP="009906E9">
      <w:pPr>
        <w:spacing w:after="0" w:line="240" w:lineRule="auto"/>
        <w:jc w:val="both"/>
        <w:rPr>
          <w:rFonts w:ascii="Times New Roman" w:hAnsi="Times New Roman"/>
          <w:b/>
          <w:i/>
          <w:sz w:val="24"/>
          <w:szCs w:val="24"/>
        </w:rPr>
      </w:pPr>
      <w:r w:rsidRPr="00A32E52">
        <w:rPr>
          <w:rFonts w:ascii="Times New Roman" w:hAnsi="Times New Roman"/>
          <w:b/>
          <w:sz w:val="24"/>
          <w:szCs w:val="24"/>
        </w:rPr>
        <w:t>3.3.1</w:t>
      </w:r>
      <w:r w:rsidRPr="00A32E52">
        <w:rPr>
          <w:rFonts w:ascii="Times New Roman" w:hAnsi="Times New Roman"/>
          <w:b/>
          <w:i/>
          <w:sz w:val="24"/>
          <w:szCs w:val="24"/>
        </w:rPr>
        <w:t xml:space="preserve"> Return on Asset</w:t>
      </w:r>
    </w:p>
    <w:p w:rsidR="009906E9" w:rsidRPr="00A32E52" w:rsidRDefault="009906E9" w:rsidP="009906E9">
      <w:pPr>
        <w:spacing w:after="0" w:line="240" w:lineRule="auto"/>
        <w:ind w:firstLine="720"/>
        <w:jc w:val="both"/>
        <w:rPr>
          <w:rFonts w:ascii="Times New Roman" w:hAnsi="Times New Roman"/>
          <w:color w:val="FF0000"/>
          <w:sz w:val="24"/>
          <w:szCs w:val="24"/>
        </w:rPr>
      </w:pPr>
      <w:r w:rsidRPr="00A32E52">
        <w:rPr>
          <w:rFonts w:ascii="Times New Roman" w:hAnsi="Times New Roman"/>
          <w:sz w:val="24"/>
          <w:szCs w:val="24"/>
        </w:rPr>
        <w:t xml:space="preserve">ROA merupakan rasio </w:t>
      </w:r>
      <w:r w:rsidRPr="00A32E52">
        <w:rPr>
          <w:rFonts w:ascii="Times New Roman" w:hAnsi="Times New Roman"/>
          <w:i/>
          <w:sz w:val="24"/>
          <w:szCs w:val="24"/>
        </w:rPr>
        <w:t xml:space="preserve">net income </w:t>
      </w:r>
      <w:r w:rsidRPr="00A32E52">
        <w:rPr>
          <w:rFonts w:ascii="Times New Roman" w:hAnsi="Times New Roman"/>
          <w:sz w:val="24"/>
          <w:szCs w:val="24"/>
        </w:rPr>
        <w:t>dibagi dengan total aset. Rasio ROA dirumuskan sebagai berikut (</w:t>
      </w:r>
      <w:r w:rsidRPr="00A32E52">
        <w:rPr>
          <w:rFonts w:ascii="Times New Roman" w:eastAsia="Times New Roman" w:hAnsi="Times New Roman"/>
          <w:sz w:val="24"/>
          <w:szCs w:val="24"/>
        </w:rPr>
        <w:t xml:space="preserve">Azam dan Haider, 2011) </w:t>
      </w:r>
      <w:r w:rsidRPr="00A32E52">
        <w:rPr>
          <w:rFonts w:ascii="Times New Roman" w:hAnsi="Times New Roman"/>
          <w:sz w:val="24"/>
          <w:szCs w:val="24"/>
        </w:rPr>
        <w:t>:</w:t>
      </w:r>
    </w:p>
    <w:tbl>
      <w:tblPr>
        <w:tblW w:w="8244" w:type="dxa"/>
        <w:tblInd w:w="108" w:type="dxa"/>
        <w:tblLook w:val="00A0"/>
      </w:tblPr>
      <w:tblGrid>
        <w:gridCol w:w="1008"/>
        <w:gridCol w:w="1376"/>
        <w:gridCol w:w="236"/>
        <w:gridCol w:w="5624"/>
      </w:tblGrid>
      <w:tr w:rsidR="009906E9" w:rsidRPr="00A32E52" w:rsidTr="00710C56">
        <w:trPr>
          <w:trHeight w:val="70"/>
        </w:trPr>
        <w:tc>
          <w:tcPr>
            <w:tcW w:w="1008" w:type="dxa"/>
            <w:vMerge w:val="restart"/>
            <w:tcBorders>
              <w:top w:val="single" w:sz="4" w:space="0" w:color="auto"/>
              <w:left w:val="single" w:sz="4" w:space="0" w:color="auto"/>
            </w:tcBorders>
            <w:noWrap/>
            <w:vAlign w:val="center"/>
          </w:tcPr>
          <w:p w:rsidR="009906E9" w:rsidRPr="00A32E52" w:rsidRDefault="009906E9" w:rsidP="009906E9">
            <w:pPr>
              <w:spacing w:after="0" w:line="240" w:lineRule="auto"/>
              <w:jc w:val="right"/>
              <w:rPr>
                <w:rFonts w:ascii="Times New Roman" w:eastAsia="Times New Roman" w:hAnsi="Times New Roman"/>
                <w:color w:val="000000"/>
                <w:sz w:val="24"/>
                <w:szCs w:val="24"/>
              </w:rPr>
            </w:pPr>
            <w:r w:rsidRPr="00A32E52">
              <w:rPr>
                <w:rFonts w:ascii="Times New Roman" w:eastAsia="Times New Roman" w:hAnsi="Times New Roman"/>
                <w:color w:val="000000"/>
                <w:sz w:val="24"/>
                <w:szCs w:val="24"/>
              </w:rPr>
              <w:t>ROA =</w:t>
            </w:r>
          </w:p>
        </w:tc>
        <w:tc>
          <w:tcPr>
            <w:tcW w:w="1376" w:type="dxa"/>
            <w:tcBorders>
              <w:top w:val="single" w:sz="4" w:space="0" w:color="auto"/>
              <w:bottom w:val="single" w:sz="4" w:space="0" w:color="auto"/>
            </w:tcBorders>
            <w:noWrap/>
            <w:vAlign w:val="center"/>
          </w:tcPr>
          <w:p w:rsidR="009906E9" w:rsidRPr="00A32E52" w:rsidRDefault="009906E9" w:rsidP="009906E9">
            <w:pPr>
              <w:spacing w:after="0" w:line="240" w:lineRule="auto"/>
              <w:jc w:val="center"/>
              <w:rPr>
                <w:rFonts w:ascii="Times New Roman" w:eastAsia="Times New Roman" w:hAnsi="Times New Roman"/>
                <w:i/>
                <w:color w:val="000000"/>
                <w:sz w:val="24"/>
                <w:szCs w:val="24"/>
              </w:rPr>
            </w:pPr>
            <w:r w:rsidRPr="00A32E52">
              <w:rPr>
                <w:rFonts w:ascii="Times New Roman" w:eastAsia="Times New Roman" w:hAnsi="Times New Roman"/>
                <w:i/>
                <w:color w:val="000000"/>
                <w:sz w:val="24"/>
                <w:szCs w:val="24"/>
              </w:rPr>
              <w:t>net income</w:t>
            </w:r>
          </w:p>
        </w:tc>
        <w:tc>
          <w:tcPr>
            <w:tcW w:w="236" w:type="dxa"/>
            <w:tcBorders>
              <w:top w:val="single" w:sz="4" w:space="0" w:color="auto"/>
              <w:right w:val="single" w:sz="4" w:space="0" w:color="auto"/>
            </w:tcBorders>
          </w:tcPr>
          <w:p w:rsidR="009906E9" w:rsidRPr="00A32E52" w:rsidRDefault="009906E9" w:rsidP="009906E9">
            <w:pPr>
              <w:spacing w:after="0" w:line="240" w:lineRule="auto"/>
              <w:jc w:val="right"/>
              <w:rPr>
                <w:rFonts w:ascii="Times New Roman" w:eastAsia="Times New Roman" w:hAnsi="Times New Roman"/>
                <w:color w:val="000000"/>
                <w:sz w:val="24"/>
                <w:szCs w:val="24"/>
              </w:rPr>
            </w:pPr>
          </w:p>
        </w:tc>
        <w:tc>
          <w:tcPr>
            <w:tcW w:w="5624" w:type="dxa"/>
            <w:vMerge w:val="restart"/>
            <w:tcBorders>
              <w:top w:val="nil"/>
              <w:left w:val="single" w:sz="4" w:space="0" w:color="auto"/>
              <w:bottom w:val="nil"/>
              <w:right w:val="nil"/>
            </w:tcBorders>
            <w:noWrap/>
            <w:vAlign w:val="center"/>
          </w:tcPr>
          <w:p w:rsidR="009906E9" w:rsidRPr="00A32E52" w:rsidRDefault="009906E9" w:rsidP="009906E9">
            <w:pPr>
              <w:spacing w:after="0" w:line="240" w:lineRule="auto"/>
              <w:jc w:val="right"/>
              <w:rPr>
                <w:rFonts w:ascii="Times New Roman" w:eastAsia="Times New Roman" w:hAnsi="Times New Roman"/>
                <w:color w:val="000000"/>
                <w:sz w:val="24"/>
                <w:szCs w:val="24"/>
              </w:rPr>
            </w:pPr>
          </w:p>
        </w:tc>
      </w:tr>
      <w:tr w:rsidR="009906E9" w:rsidRPr="00A32E52" w:rsidTr="00710C56">
        <w:trPr>
          <w:trHeight w:val="70"/>
        </w:trPr>
        <w:tc>
          <w:tcPr>
            <w:tcW w:w="1008" w:type="dxa"/>
            <w:vMerge/>
            <w:tcBorders>
              <w:left w:val="single" w:sz="4" w:space="0" w:color="auto"/>
              <w:bottom w:val="single" w:sz="4" w:space="0" w:color="auto"/>
            </w:tcBorders>
            <w:vAlign w:val="center"/>
          </w:tcPr>
          <w:p w:rsidR="009906E9" w:rsidRPr="00A32E52" w:rsidRDefault="009906E9" w:rsidP="009906E9">
            <w:pPr>
              <w:spacing w:after="0" w:line="240" w:lineRule="auto"/>
              <w:rPr>
                <w:rFonts w:ascii="Times New Roman" w:eastAsia="Times New Roman" w:hAnsi="Times New Roman"/>
                <w:color w:val="000000"/>
                <w:sz w:val="24"/>
                <w:szCs w:val="24"/>
              </w:rPr>
            </w:pPr>
          </w:p>
        </w:tc>
        <w:tc>
          <w:tcPr>
            <w:tcW w:w="1376" w:type="dxa"/>
            <w:tcBorders>
              <w:top w:val="single" w:sz="4" w:space="0" w:color="auto"/>
              <w:bottom w:val="single" w:sz="4" w:space="0" w:color="auto"/>
            </w:tcBorders>
            <w:noWrap/>
            <w:vAlign w:val="center"/>
          </w:tcPr>
          <w:p w:rsidR="009906E9" w:rsidRPr="00A32E52" w:rsidRDefault="009906E9" w:rsidP="009906E9">
            <w:pPr>
              <w:spacing w:after="0" w:line="240" w:lineRule="auto"/>
              <w:jc w:val="center"/>
              <w:rPr>
                <w:rFonts w:ascii="Times New Roman" w:eastAsia="Times New Roman" w:hAnsi="Times New Roman"/>
                <w:i/>
                <w:color w:val="000000"/>
                <w:sz w:val="24"/>
                <w:szCs w:val="24"/>
              </w:rPr>
            </w:pPr>
            <w:r w:rsidRPr="00A32E52">
              <w:rPr>
                <w:rFonts w:ascii="Times New Roman" w:eastAsia="Times New Roman" w:hAnsi="Times New Roman"/>
                <w:i/>
                <w:color w:val="000000"/>
                <w:sz w:val="24"/>
                <w:szCs w:val="24"/>
              </w:rPr>
              <w:t>total assets</w:t>
            </w:r>
          </w:p>
        </w:tc>
        <w:tc>
          <w:tcPr>
            <w:tcW w:w="236" w:type="dxa"/>
            <w:tcBorders>
              <w:bottom w:val="single" w:sz="4" w:space="0" w:color="auto"/>
              <w:right w:val="single" w:sz="4" w:space="0" w:color="auto"/>
            </w:tcBorders>
          </w:tcPr>
          <w:p w:rsidR="009906E9" w:rsidRPr="00A32E52" w:rsidRDefault="009906E9" w:rsidP="009906E9">
            <w:pPr>
              <w:spacing w:after="0" w:line="240" w:lineRule="auto"/>
              <w:rPr>
                <w:rFonts w:ascii="Times New Roman" w:eastAsia="Times New Roman" w:hAnsi="Times New Roman"/>
                <w:color w:val="000000"/>
                <w:sz w:val="24"/>
                <w:szCs w:val="24"/>
              </w:rPr>
            </w:pPr>
          </w:p>
        </w:tc>
        <w:tc>
          <w:tcPr>
            <w:tcW w:w="5624" w:type="dxa"/>
            <w:vMerge/>
            <w:tcBorders>
              <w:top w:val="nil"/>
              <w:left w:val="single" w:sz="4" w:space="0" w:color="auto"/>
              <w:bottom w:val="nil"/>
              <w:right w:val="nil"/>
            </w:tcBorders>
            <w:vAlign w:val="center"/>
          </w:tcPr>
          <w:p w:rsidR="009906E9" w:rsidRPr="00A32E52" w:rsidRDefault="009906E9" w:rsidP="009906E9">
            <w:pPr>
              <w:spacing w:after="0" w:line="240" w:lineRule="auto"/>
              <w:rPr>
                <w:rFonts w:ascii="Times New Roman" w:eastAsia="Times New Roman" w:hAnsi="Times New Roman"/>
                <w:color w:val="000000"/>
                <w:sz w:val="24"/>
                <w:szCs w:val="24"/>
              </w:rPr>
            </w:pPr>
          </w:p>
        </w:tc>
      </w:tr>
    </w:tbl>
    <w:p w:rsidR="009906E9" w:rsidRPr="00A32E52" w:rsidRDefault="009906E9" w:rsidP="009906E9">
      <w:pPr>
        <w:spacing w:after="0" w:line="240" w:lineRule="auto"/>
        <w:ind w:firstLine="720"/>
        <w:jc w:val="both"/>
        <w:rPr>
          <w:rFonts w:ascii="Times New Roman" w:hAnsi="Times New Roman"/>
          <w:sz w:val="24"/>
          <w:szCs w:val="24"/>
        </w:rPr>
      </w:pPr>
      <w:r w:rsidRPr="00A32E52">
        <w:rPr>
          <w:rFonts w:ascii="Times New Roman" w:hAnsi="Times New Roman"/>
          <w:sz w:val="24"/>
          <w:szCs w:val="24"/>
        </w:rPr>
        <w:t>Laba bersih merupakan selisih antara total pendapatan dikurangi dengan total biaya (Hanafi dan Halim, 2009). Laba bersih (</w:t>
      </w:r>
      <w:r w:rsidRPr="00A32E52">
        <w:rPr>
          <w:rFonts w:ascii="Times New Roman" w:hAnsi="Times New Roman"/>
          <w:i/>
          <w:sz w:val="24"/>
          <w:szCs w:val="24"/>
        </w:rPr>
        <w:t>net income</w:t>
      </w:r>
      <w:r w:rsidRPr="00A32E52">
        <w:rPr>
          <w:rFonts w:ascii="Times New Roman" w:hAnsi="Times New Roman"/>
          <w:sz w:val="24"/>
          <w:szCs w:val="24"/>
        </w:rPr>
        <w:t>) adalah laba yang sudah dikurangi biaya bunga dan dan pajak. Total aset terdiri dari aktiva lancar (kas, piutang, dan persediaan) dan aktiva tetap (tanah, bangunan, mesin, dan peralatan).</w:t>
      </w:r>
    </w:p>
    <w:p w:rsidR="009906E9" w:rsidRPr="00A32E52" w:rsidRDefault="009906E9" w:rsidP="009906E9">
      <w:pPr>
        <w:spacing w:after="0" w:line="240" w:lineRule="auto"/>
        <w:jc w:val="both"/>
        <w:rPr>
          <w:rFonts w:ascii="Times New Roman" w:hAnsi="Times New Roman"/>
          <w:sz w:val="24"/>
          <w:szCs w:val="24"/>
        </w:rPr>
      </w:pPr>
    </w:p>
    <w:p w:rsidR="009906E9" w:rsidRPr="00A32E52" w:rsidRDefault="009906E9" w:rsidP="009906E9">
      <w:pPr>
        <w:spacing w:after="0" w:line="240" w:lineRule="auto"/>
        <w:jc w:val="both"/>
        <w:rPr>
          <w:rFonts w:ascii="Times New Roman" w:hAnsi="Times New Roman"/>
          <w:b/>
          <w:sz w:val="24"/>
          <w:szCs w:val="24"/>
        </w:rPr>
      </w:pPr>
      <w:r w:rsidRPr="00A32E52">
        <w:rPr>
          <w:rFonts w:ascii="Times New Roman" w:hAnsi="Times New Roman"/>
          <w:b/>
          <w:sz w:val="24"/>
          <w:szCs w:val="24"/>
        </w:rPr>
        <w:t xml:space="preserve">3.3.2 </w:t>
      </w:r>
      <w:r w:rsidRPr="00A32E52">
        <w:rPr>
          <w:rFonts w:ascii="Times New Roman" w:hAnsi="Times New Roman"/>
          <w:b/>
          <w:i/>
          <w:sz w:val="24"/>
          <w:szCs w:val="24"/>
        </w:rPr>
        <w:t>Debt to Total Asset</w:t>
      </w:r>
    </w:p>
    <w:p w:rsidR="009906E9" w:rsidRPr="00A32E52" w:rsidRDefault="009906E9" w:rsidP="009906E9">
      <w:pPr>
        <w:spacing w:after="0" w:line="240" w:lineRule="auto"/>
        <w:ind w:firstLine="720"/>
        <w:jc w:val="both"/>
        <w:rPr>
          <w:rFonts w:ascii="Times New Roman" w:hAnsi="Times New Roman"/>
          <w:sz w:val="24"/>
          <w:szCs w:val="24"/>
        </w:rPr>
      </w:pPr>
      <w:r w:rsidRPr="00A32E52">
        <w:rPr>
          <w:rFonts w:ascii="Times New Roman" w:hAnsi="Times New Roman"/>
          <w:sz w:val="24"/>
          <w:szCs w:val="24"/>
        </w:rPr>
        <w:t>DTA merupakan rasio total hutang dibagi total aset. Rasio DTA dirumuskan sebagai berikut (</w:t>
      </w:r>
      <w:r w:rsidRPr="00A32E52">
        <w:rPr>
          <w:rFonts w:ascii="Times New Roman" w:eastAsia="Times New Roman" w:hAnsi="Times New Roman"/>
          <w:sz w:val="24"/>
          <w:szCs w:val="24"/>
        </w:rPr>
        <w:t>Najjar dan Petrov, 2011) :</w:t>
      </w:r>
    </w:p>
    <w:tbl>
      <w:tblPr>
        <w:tblW w:w="8215" w:type="dxa"/>
        <w:tblInd w:w="108" w:type="dxa"/>
        <w:tblLook w:val="00A0"/>
      </w:tblPr>
      <w:tblGrid>
        <w:gridCol w:w="1008"/>
        <w:gridCol w:w="1668"/>
        <w:gridCol w:w="236"/>
        <w:gridCol w:w="5303"/>
      </w:tblGrid>
      <w:tr w:rsidR="009906E9" w:rsidRPr="00A32E52" w:rsidTr="00710C56">
        <w:trPr>
          <w:trHeight w:val="70"/>
        </w:trPr>
        <w:tc>
          <w:tcPr>
            <w:tcW w:w="1008" w:type="dxa"/>
            <w:vMerge w:val="restart"/>
            <w:tcBorders>
              <w:top w:val="single" w:sz="4" w:space="0" w:color="auto"/>
              <w:left w:val="single" w:sz="4" w:space="0" w:color="auto"/>
              <w:bottom w:val="single" w:sz="4" w:space="0" w:color="000000"/>
              <w:right w:val="nil"/>
            </w:tcBorders>
            <w:noWrap/>
            <w:vAlign w:val="center"/>
          </w:tcPr>
          <w:p w:rsidR="009906E9" w:rsidRPr="00A32E52" w:rsidRDefault="009906E9" w:rsidP="009906E9">
            <w:pPr>
              <w:spacing w:after="0" w:line="240" w:lineRule="auto"/>
              <w:jc w:val="right"/>
              <w:rPr>
                <w:rFonts w:ascii="Times New Roman" w:eastAsia="Times New Roman" w:hAnsi="Times New Roman"/>
                <w:color w:val="000000"/>
                <w:sz w:val="24"/>
                <w:szCs w:val="24"/>
              </w:rPr>
            </w:pPr>
            <w:r w:rsidRPr="00A32E52">
              <w:rPr>
                <w:rFonts w:ascii="Times New Roman" w:eastAsia="Times New Roman" w:hAnsi="Times New Roman"/>
                <w:color w:val="000000"/>
                <w:sz w:val="24"/>
                <w:szCs w:val="24"/>
              </w:rPr>
              <w:t>DTA =</w:t>
            </w:r>
          </w:p>
        </w:tc>
        <w:tc>
          <w:tcPr>
            <w:tcW w:w="1668" w:type="dxa"/>
            <w:tcBorders>
              <w:top w:val="single" w:sz="4" w:space="0" w:color="auto"/>
              <w:left w:val="nil"/>
              <w:bottom w:val="single" w:sz="4" w:space="0" w:color="auto"/>
              <w:right w:val="nil"/>
            </w:tcBorders>
            <w:noWrap/>
            <w:vAlign w:val="center"/>
          </w:tcPr>
          <w:p w:rsidR="009906E9" w:rsidRPr="00A32E52" w:rsidRDefault="009906E9" w:rsidP="009906E9">
            <w:pPr>
              <w:spacing w:after="0" w:line="240" w:lineRule="auto"/>
              <w:jc w:val="center"/>
              <w:rPr>
                <w:rFonts w:ascii="Times New Roman" w:eastAsia="Times New Roman" w:hAnsi="Times New Roman"/>
                <w:i/>
                <w:color w:val="000000"/>
                <w:sz w:val="24"/>
                <w:szCs w:val="24"/>
              </w:rPr>
            </w:pPr>
            <w:r w:rsidRPr="00A32E52">
              <w:rPr>
                <w:rFonts w:ascii="Times New Roman" w:eastAsia="Times New Roman" w:hAnsi="Times New Roman"/>
                <w:i/>
                <w:color w:val="000000"/>
                <w:sz w:val="24"/>
                <w:szCs w:val="24"/>
              </w:rPr>
              <w:t>total liabilities</w:t>
            </w:r>
          </w:p>
        </w:tc>
        <w:tc>
          <w:tcPr>
            <w:tcW w:w="236" w:type="dxa"/>
            <w:vMerge w:val="restart"/>
            <w:tcBorders>
              <w:top w:val="single" w:sz="4" w:space="0" w:color="auto"/>
              <w:left w:val="nil"/>
              <w:bottom w:val="single" w:sz="4" w:space="0" w:color="000000"/>
              <w:right w:val="single" w:sz="4" w:space="0" w:color="auto"/>
            </w:tcBorders>
            <w:noWrap/>
            <w:vAlign w:val="center"/>
          </w:tcPr>
          <w:p w:rsidR="009906E9" w:rsidRPr="00A32E52" w:rsidRDefault="009906E9" w:rsidP="009906E9">
            <w:pPr>
              <w:spacing w:after="0" w:line="240" w:lineRule="auto"/>
              <w:rPr>
                <w:rFonts w:ascii="Times New Roman" w:eastAsia="Times New Roman" w:hAnsi="Times New Roman"/>
                <w:color w:val="000000"/>
                <w:sz w:val="24"/>
                <w:szCs w:val="24"/>
              </w:rPr>
            </w:pPr>
          </w:p>
        </w:tc>
        <w:tc>
          <w:tcPr>
            <w:tcW w:w="5303" w:type="dxa"/>
            <w:vMerge w:val="restart"/>
            <w:tcBorders>
              <w:top w:val="nil"/>
              <w:left w:val="single" w:sz="4" w:space="0" w:color="auto"/>
              <w:bottom w:val="nil"/>
              <w:right w:val="nil"/>
            </w:tcBorders>
            <w:noWrap/>
            <w:vAlign w:val="center"/>
          </w:tcPr>
          <w:p w:rsidR="009906E9" w:rsidRPr="00A32E52" w:rsidRDefault="009906E9" w:rsidP="009906E9">
            <w:pPr>
              <w:spacing w:after="0" w:line="240" w:lineRule="auto"/>
              <w:jc w:val="right"/>
              <w:rPr>
                <w:rFonts w:ascii="Times New Roman" w:eastAsia="Times New Roman" w:hAnsi="Times New Roman"/>
                <w:color w:val="000000"/>
                <w:sz w:val="24"/>
                <w:szCs w:val="24"/>
              </w:rPr>
            </w:pPr>
          </w:p>
        </w:tc>
      </w:tr>
      <w:tr w:rsidR="009906E9" w:rsidRPr="00A32E52" w:rsidTr="00710C56">
        <w:trPr>
          <w:trHeight w:val="70"/>
        </w:trPr>
        <w:tc>
          <w:tcPr>
            <w:tcW w:w="1008" w:type="dxa"/>
            <w:vMerge/>
            <w:tcBorders>
              <w:top w:val="single" w:sz="4" w:space="0" w:color="auto"/>
              <w:left w:val="single" w:sz="4" w:space="0" w:color="auto"/>
              <w:bottom w:val="single" w:sz="4" w:space="0" w:color="000000"/>
              <w:right w:val="nil"/>
            </w:tcBorders>
            <w:vAlign w:val="center"/>
          </w:tcPr>
          <w:p w:rsidR="009906E9" w:rsidRPr="00A32E52" w:rsidRDefault="009906E9" w:rsidP="009906E9">
            <w:pPr>
              <w:spacing w:after="0" w:line="240" w:lineRule="auto"/>
              <w:rPr>
                <w:rFonts w:ascii="Times New Roman" w:eastAsia="Times New Roman" w:hAnsi="Times New Roman"/>
                <w:color w:val="000000"/>
                <w:sz w:val="24"/>
                <w:szCs w:val="24"/>
              </w:rPr>
            </w:pPr>
          </w:p>
        </w:tc>
        <w:tc>
          <w:tcPr>
            <w:tcW w:w="1668" w:type="dxa"/>
            <w:tcBorders>
              <w:top w:val="single" w:sz="4" w:space="0" w:color="auto"/>
              <w:left w:val="nil"/>
              <w:bottom w:val="single" w:sz="4" w:space="0" w:color="auto"/>
              <w:right w:val="nil"/>
            </w:tcBorders>
            <w:noWrap/>
            <w:vAlign w:val="center"/>
          </w:tcPr>
          <w:p w:rsidR="009906E9" w:rsidRPr="00A32E52" w:rsidRDefault="009906E9" w:rsidP="009906E9">
            <w:pPr>
              <w:spacing w:after="0" w:line="240" w:lineRule="auto"/>
              <w:jc w:val="center"/>
              <w:rPr>
                <w:rFonts w:ascii="Times New Roman" w:eastAsia="Times New Roman" w:hAnsi="Times New Roman"/>
                <w:i/>
                <w:color w:val="000000"/>
                <w:sz w:val="24"/>
                <w:szCs w:val="24"/>
              </w:rPr>
            </w:pPr>
            <w:r w:rsidRPr="00A32E52">
              <w:rPr>
                <w:rFonts w:ascii="Times New Roman" w:eastAsia="Times New Roman" w:hAnsi="Times New Roman"/>
                <w:i/>
                <w:color w:val="000000"/>
                <w:sz w:val="24"/>
                <w:szCs w:val="24"/>
              </w:rPr>
              <w:t>total assets</w:t>
            </w:r>
          </w:p>
        </w:tc>
        <w:tc>
          <w:tcPr>
            <w:tcW w:w="236" w:type="dxa"/>
            <w:vMerge/>
            <w:tcBorders>
              <w:top w:val="single" w:sz="4" w:space="0" w:color="auto"/>
              <w:left w:val="nil"/>
              <w:bottom w:val="single" w:sz="4" w:space="0" w:color="000000"/>
              <w:right w:val="single" w:sz="4" w:space="0" w:color="auto"/>
            </w:tcBorders>
            <w:vAlign w:val="center"/>
          </w:tcPr>
          <w:p w:rsidR="009906E9" w:rsidRPr="00A32E52" w:rsidRDefault="009906E9" w:rsidP="009906E9">
            <w:pPr>
              <w:spacing w:after="0" w:line="240" w:lineRule="auto"/>
              <w:rPr>
                <w:rFonts w:ascii="Times New Roman" w:eastAsia="Times New Roman" w:hAnsi="Times New Roman"/>
                <w:color w:val="000000"/>
                <w:sz w:val="24"/>
                <w:szCs w:val="24"/>
              </w:rPr>
            </w:pPr>
          </w:p>
        </w:tc>
        <w:tc>
          <w:tcPr>
            <w:tcW w:w="5303" w:type="dxa"/>
            <w:vMerge/>
            <w:tcBorders>
              <w:top w:val="nil"/>
              <w:left w:val="single" w:sz="4" w:space="0" w:color="auto"/>
              <w:bottom w:val="nil"/>
              <w:right w:val="nil"/>
            </w:tcBorders>
            <w:vAlign w:val="center"/>
          </w:tcPr>
          <w:p w:rsidR="009906E9" w:rsidRPr="00A32E52" w:rsidRDefault="009906E9" w:rsidP="009906E9">
            <w:pPr>
              <w:spacing w:after="0" w:line="240" w:lineRule="auto"/>
              <w:rPr>
                <w:rFonts w:ascii="Times New Roman" w:eastAsia="Times New Roman" w:hAnsi="Times New Roman"/>
                <w:color w:val="000000"/>
                <w:sz w:val="24"/>
                <w:szCs w:val="24"/>
              </w:rPr>
            </w:pPr>
          </w:p>
        </w:tc>
      </w:tr>
    </w:tbl>
    <w:p w:rsidR="009906E9" w:rsidRPr="00A32E52" w:rsidRDefault="009906E9" w:rsidP="009906E9">
      <w:pPr>
        <w:spacing w:after="0" w:line="240" w:lineRule="auto"/>
        <w:ind w:firstLine="720"/>
        <w:jc w:val="both"/>
        <w:rPr>
          <w:rFonts w:ascii="Times New Roman" w:hAnsi="Times New Roman"/>
          <w:sz w:val="24"/>
          <w:szCs w:val="24"/>
        </w:rPr>
      </w:pPr>
      <w:r w:rsidRPr="00A32E52">
        <w:rPr>
          <w:rFonts w:ascii="Times New Roman" w:hAnsi="Times New Roman"/>
          <w:sz w:val="24"/>
          <w:szCs w:val="24"/>
        </w:rPr>
        <w:t>Total hutang terdiri dari hutang jangka pendek dan hutang jangka panjang. Hutang jangka pendek merupakan kewajiban yang harus dipenuhi dalam jangka waktu kurang dari satu tahun, sedangkan hutang jangka panjang merupakan kewajiban yang harus dipenuhi dalam jangka waktu lebih dari satu tahun (Hanafi dan Halim, 2009). Total aset terdiri dari aktiva lancar (kas, piutang, dan persediaan) dan aktiva tetap (tanah, bangunan, mesin, dan peralatan).</w:t>
      </w:r>
    </w:p>
    <w:p w:rsidR="00E33A15" w:rsidRPr="00A32E52" w:rsidRDefault="00E33A15" w:rsidP="009906E9">
      <w:pPr>
        <w:spacing w:after="0" w:line="240" w:lineRule="auto"/>
        <w:jc w:val="both"/>
        <w:rPr>
          <w:rFonts w:ascii="Times New Roman" w:hAnsi="Times New Roman"/>
          <w:sz w:val="24"/>
          <w:szCs w:val="24"/>
        </w:rPr>
      </w:pPr>
    </w:p>
    <w:p w:rsidR="009906E9" w:rsidRPr="00A32E52" w:rsidRDefault="009906E9" w:rsidP="009906E9">
      <w:pPr>
        <w:spacing w:after="0" w:line="240" w:lineRule="auto"/>
        <w:jc w:val="both"/>
        <w:rPr>
          <w:rFonts w:ascii="Times New Roman" w:hAnsi="Times New Roman"/>
          <w:b/>
          <w:sz w:val="24"/>
          <w:szCs w:val="24"/>
        </w:rPr>
      </w:pPr>
      <w:r w:rsidRPr="00A32E52">
        <w:rPr>
          <w:rFonts w:ascii="Times New Roman" w:hAnsi="Times New Roman"/>
          <w:b/>
          <w:sz w:val="24"/>
          <w:szCs w:val="24"/>
        </w:rPr>
        <w:t xml:space="preserve">3.3.3 </w:t>
      </w:r>
      <w:r w:rsidRPr="00A32E52">
        <w:rPr>
          <w:rFonts w:ascii="Times New Roman" w:hAnsi="Times New Roman"/>
          <w:b/>
          <w:i/>
          <w:sz w:val="24"/>
          <w:szCs w:val="24"/>
        </w:rPr>
        <w:t>Current Ratio</w:t>
      </w:r>
    </w:p>
    <w:p w:rsidR="009906E9" w:rsidRPr="00A32E52" w:rsidRDefault="009906E9" w:rsidP="009906E9">
      <w:pPr>
        <w:spacing w:after="0" w:line="240" w:lineRule="auto"/>
        <w:ind w:firstLine="720"/>
        <w:jc w:val="both"/>
        <w:rPr>
          <w:rFonts w:ascii="Times New Roman" w:hAnsi="Times New Roman"/>
          <w:sz w:val="24"/>
          <w:szCs w:val="24"/>
        </w:rPr>
      </w:pPr>
      <w:r w:rsidRPr="00A32E52">
        <w:rPr>
          <w:rFonts w:ascii="Times New Roman" w:hAnsi="Times New Roman"/>
          <w:sz w:val="24"/>
          <w:szCs w:val="24"/>
        </w:rPr>
        <w:t>CR merupakan rasio aktiva lancar dibagi hutang lancar. CR dirumuskan sebagai berikut (</w:t>
      </w:r>
      <w:r w:rsidRPr="00A32E52">
        <w:rPr>
          <w:rFonts w:ascii="Times New Roman" w:eastAsia="Times New Roman" w:hAnsi="Times New Roman"/>
          <w:sz w:val="24"/>
          <w:szCs w:val="24"/>
        </w:rPr>
        <w:t>Liargovas dan Skandalis, 2010; Mohamad dan Saad, 2010; Azam dan Haider, 2011; Sheikh dan Wang, 2011; dan Hossain dan Ali, 2012) :</w:t>
      </w:r>
    </w:p>
    <w:tbl>
      <w:tblPr>
        <w:tblW w:w="8235" w:type="dxa"/>
        <w:tblInd w:w="108" w:type="dxa"/>
        <w:tblLook w:val="00A0"/>
      </w:tblPr>
      <w:tblGrid>
        <w:gridCol w:w="825"/>
        <w:gridCol w:w="2099"/>
        <w:gridCol w:w="236"/>
        <w:gridCol w:w="5075"/>
      </w:tblGrid>
      <w:tr w:rsidR="009906E9" w:rsidRPr="00A32E52" w:rsidTr="00710C56">
        <w:trPr>
          <w:trHeight w:val="70"/>
        </w:trPr>
        <w:tc>
          <w:tcPr>
            <w:tcW w:w="825" w:type="dxa"/>
            <w:vMerge w:val="restart"/>
            <w:tcBorders>
              <w:top w:val="single" w:sz="4" w:space="0" w:color="auto"/>
              <w:left w:val="single" w:sz="4" w:space="0" w:color="auto"/>
              <w:bottom w:val="single" w:sz="4" w:space="0" w:color="000000"/>
              <w:right w:val="nil"/>
            </w:tcBorders>
            <w:noWrap/>
            <w:vAlign w:val="center"/>
          </w:tcPr>
          <w:p w:rsidR="009906E9" w:rsidRPr="00A32E52" w:rsidRDefault="009906E9" w:rsidP="009906E9">
            <w:pPr>
              <w:spacing w:after="0" w:line="240" w:lineRule="auto"/>
              <w:jc w:val="right"/>
              <w:rPr>
                <w:rFonts w:ascii="Times New Roman" w:eastAsia="Times New Roman" w:hAnsi="Times New Roman"/>
                <w:color w:val="000000"/>
                <w:sz w:val="24"/>
                <w:szCs w:val="24"/>
              </w:rPr>
            </w:pPr>
            <w:r w:rsidRPr="00A32E52">
              <w:rPr>
                <w:rFonts w:ascii="Times New Roman" w:eastAsia="Times New Roman" w:hAnsi="Times New Roman"/>
                <w:color w:val="000000"/>
                <w:sz w:val="24"/>
                <w:szCs w:val="24"/>
              </w:rPr>
              <w:t>CR =</w:t>
            </w:r>
          </w:p>
        </w:tc>
        <w:tc>
          <w:tcPr>
            <w:tcW w:w="2099" w:type="dxa"/>
            <w:tcBorders>
              <w:top w:val="single" w:sz="4" w:space="0" w:color="auto"/>
              <w:left w:val="nil"/>
              <w:bottom w:val="single" w:sz="4" w:space="0" w:color="auto"/>
              <w:right w:val="nil"/>
            </w:tcBorders>
            <w:noWrap/>
            <w:vAlign w:val="center"/>
          </w:tcPr>
          <w:p w:rsidR="009906E9" w:rsidRPr="00A32E52" w:rsidRDefault="009906E9" w:rsidP="009906E9">
            <w:pPr>
              <w:spacing w:after="0" w:line="240" w:lineRule="auto"/>
              <w:jc w:val="center"/>
              <w:rPr>
                <w:rFonts w:ascii="Times New Roman" w:eastAsia="Times New Roman" w:hAnsi="Times New Roman"/>
                <w:i/>
                <w:color w:val="000000"/>
                <w:sz w:val="24"/>
                <w:szCs w:val="24"/>
              </w:rPr>
            </w:pPr>
            <w:r w:rsidRPr="00A32E52">
              <w:rPr>
                <w:rFonts w:ascii="Times New Roman" w:eastAsia="Times New Roman" w:hAnsi="Times New Roman"/>
                <w:i/>
                <w:color w:val="000000"/>
                <w:sz w:val="24"/>
                <w:szCs w:val="24"/>
              </w:rPr>
              <w:t>current assets</w:t>
            </w:r>
          </w:p>
        </w:tc>
        <w:tc>
          <w:tcPr>
            <w:tcW w:w="236" w:type="dxa"/>
            <w:vMerge w:val="restart"/>
            <w:tcBorders>
              <w:top w:val="single" w:sz="4" w:space="0" w:color="auto"/>
              <w:left w:val="nil"/>
              <w:bottom w:val="single" w:sz="4" w:space="0" w:color="000000"/>
              <w:right w:val="single" w:sz="4" w:space="0" w:color="auto"/>
            </w:tcBorders>
            <w:noWrap/>
            <w:vAlign w:val="center"/>
          </w:tcPr>
          <w:p w:rsidR="009906E9" w:rsidRPr="00A32E52" w:rsidRDefault="009906E9" w:rsidP="009906E9">
            <w:pPr>
              <w:spacing w:after="0" w:line="240" w:lineRule="auto"/>
              <w:rPr>
                <w:rFonts w:ascii="Times New Roman" w:eastAsia="Times New Roman" w:hAnsi="Times New Roman"/>
                <w:color w:val="000000"/>
                <w:sz w:val="24"/>
                <w:szCs w:val="24"/>
              </w:rPr>
            </w:pPr>
          </w:p>
        </w:tc>
        <w:tc>
          <w:tcPr>
            <w:tcW w:w="5075" w:type="dxa"/>
            <w:vMerge w:val="restart"/>
            <w:tcBorders>
              <w:top w:val="nil"/>
              <w:left w:val="single" w:sz="4" w:space="0" w:color="auto"/>
              <w:bottom w:val="nil"/>
              <w:right w:val="nil"/>
            </w:tcBorders>
            <w:noWrap/>
            <w:vAlign w:val="center"/>
          </w:tcPr>
          <w:p w:rsidR="009906E9" w:rsidRPr="00A32E52" w:rsidRDefault="009906E9" w:rsidP="009906E9">
            <w:pPr>
              <w:spacing w:after="0" w:line="240" w:lineRule="auto"/>
              <w:jc w:val="right"/>
              <w:rPr>
                <w:rFonts w:ascii="Times New Roman" w:eastAsia="Times New Roman" w:hAnsi="Times New Roman"/>
                <w:color w:val="000000"/>
                <w:sz w:val="24"/>
                <w:szCs w:val="24"/>
              </w:rPr>
            </w:pPr>
          </w:p>
        </w:tc>
      </w:tr>
      <w:tr w:rsidR="009906E9" w:rsidRPr="00A32E52" w:rsidTr="00710C56">
        <w:trPr>
          <w:trHeight w:val="70"/>
        </w:trPr>
        <w:tc>
          <w:tcPr>
            <w:tcW w:w="825" w:type="dxa"/>
            <w:vMerge/>
            <w:tcBorders>
              <w:top w:val="single" w:sz="4" w:space="0" w:color="auto"/>
              <w:left w:val="single" w:sz="4" w:space="0" w:color="auto"/>
              <w:bottom w:val="single" w:sz="4" w:space="0" w:color="000000"/>
              <w:right w:val="nil"/>
            </w:tcBorders>
            <w:vAlign w:val="center"/>
          </w:tcPr>
          <w:p w:rsidR="009906E9" w:rsidRPr="00A32E52" w:rsidRDefault="009906E9" w:rsidP="009906E9">
            <w:pPr>
              <w:spacing w:after="0" w:line="240" w:lineRule="auto"/>
              <w:rPr>
                <w:rFonts w:ascii="Times New Roman" w:eastAsia="Times New Roman" w:hAnsi="Times New Roman"/>
                <w:color w:val="000000"/>
                <w:sz w:val="24"/>
                <w:szCs w:val="24"/>
              </w:rPr>
            </w:pPr>
          </w:p>
        </w:tc>
        <w:tc>
          <w:tcPr>
            <w:tcW w:w="2099" w:type="dxa"/>
            <w:tcBorders>
              <w:top w:val="single" w:sz="4" w:space="0" w:color="auto"/>
              <w:left w:val="nil"/>
              <w:bottom w:val="single" w:sz="4" w:space="0" w:color="auto"/>
              <w:right w:val="nil"/>
            </w:tcBorders>
            <w:noWrap/>
            <w:vAlign w:val="center"/>
          </w:tcPr>
          <w:p w:rsidR="009906E9" w:rsidRPr="00A32E52" w:rsidRDefault="009906E9" w:rsidP="009906E9">
            <w:pPr>
              <w:spacing w:after="0" w:line="240" w:lineRule="auto"/>
              <w:jc w:val="center"/>
              <w:rPr>
                <w:rFonts w:ascii="Times New Roman" w:eastAsia="Times New Roman" w:hAnsi="Times New Roman"/>
                <w:i/>
                <w:color w:val="000000"/>
                <w:sz w:val="24"/>
                <w:szCs w:val="24"/>
              </w:rPr>
            </w:pPr>
            <w:r w:rsidRPr="00A32E52">
              <w:rPr>
                <w:rFonts w:ascii="Times New Roman" w:eastAsia="Times New Roman" w:hAnsi="Times New Roman"/>
                <w:i/>
                <w:color w:val="000000"/>
                <w:sz w:val="24"/>
                <w:szCs w:val="24"/>
              </w:rPr>
              <w:t>current liabilities</w:t>
            </w:r>
          </w:p>
        </w:tc>
        <w:tc>
          <w:tcPr>
            <w:tcW w:w="236" w:type="dxa"/>
            <w:vMerge/>
            <w:tcBorders>
              <w:top w:val="single" w:sz="4" w:space="0" w:color="auto"/>
              <w:left w:val="nil"/>
              <w:bottom w:val="single" w:sz="4" w:space="0" w:color="000000"/>
              <w:right w:val="single" w:sz="4" w:space="0" w:color="auto"/>
            </w:tcBorders>
            <w:vAlign w:val="center"/>
          </w:tcPr>
          <w:p w:rsidR="009906E9" w:rsidRPr="00A32E52" w:rsidRDefault="009906E9" w:rsidP="009906E9">
            <w:pPr>
              <w:spacing w:after="0" w:line="240" w:lineRule="auto"/>
              <w:rPr>
                <w:rFonts w:ascii="Times New Roman" w:eastAsia="Times New Roman" w:hAnsi="Times New Roman"/>
                <w:color w:val="000000"/>
                <w:sz w:val="24"/>
                <w:szCs w:val="24"/>
              </w:rPr>
            </w:pPr>
          </w:p>
        </w:tc>
        <w:tc>
          <w:tcPr>
            <w:tcW w:w="5075" w:type="dxa"/>
            <w:vMerge/>
            <w:tcBorders>
              <w:top w:val="nil"/>
              <w:left w:val="single" w:sz="4" w:space="0" w:color="auto"/>
              <w:bottom w:val="nil"/>
              <w:right w:val="nil"/>
            </w:tcBorders>
            <w:vAlign w:val="center"/>
          </w:tcPr>
          <w:p w:rsidR="009906E9" w:rsidRPr="00A32E52" w:rsidRDefault="009906E9" w:rsidP="009906E9">
            <w:pPr>
              <w:spacing w:after="0" w:line="240" w:lineRule="auto"/>
              <w:rPr>
                <w:rFonts w:ascii="Times New Roman" w:eastAsia="Times New Roman" w:hAnsi="Times New Roman"/>
                <w:color w:val="000000"/>
                <w:sz w:val="24"/>
                <w:szCs w:val="24"/>
              </w:rPr>
            </w:pPr>
          </w:p>
        </w:tc>
      </w:tr>
    </w:tbl>
    <w:p w:rsidR="009906E9" w:rsidRPr="00A32E52" w:rsidRDefault="009906E9" w:rsidP="009906E9">
      <w:pPr>
        <w:spacing w:after="0" w:line="240" w:lineRule="auto"/>
        <w:ind w:firstLine="720"/>
        <w:jc w:val="both"/>
        <w:rPr>
          <w:rFonts w:ascii="Times New Roman" w:hAnsi="Times New Roman"/>
          <w:sz w:val="24"/>
          <w:szCs w:val="24"/>
        </w:rPr>
      </w:pPr>
      <w:r w:rsidRPr="00A32E52">
        <w:rPr>
          <w:rFonts w:ascii="Times New Roman" w:hAnsi="Times New Roman"/>
          <w:sz w:val="24"/>
          <w:szCs w:val="24"/>
        </w:rPr>
        <w:t>Aktiva lancar mencakup aset yang akan dijual atau dikonsumsi dalam jangka dekat misalnya kas, piutang, dan persediaan (Hanafi dan Halim, 2009). Hutang lancar merupakan kewajiban yang harus dipenuhi dalam jangka waktu kurang dari satu tahun (Hanafi dan Halim, 2009). Kewajiban lancar terdiri atas hutang usaha, wesel tagih jangka pendek, hutang jatuh tempo yang kurang dari satu tahun, akrual pajak, dan beban-beban akrual lainnya terutama gaji (Bringham dan Houston, 2006).</w:t>
      </w:r>
    </w:p>
    <w:p w:rsidR="000743A3" w:rsidRPr="00A32E52" w:rsidRDefault="000743A3" w:rsidP="009906E9">
      <w:pPr>
        <w:spacing w:after="0" w:line="240" w:lineRule="auto"/>
        <w:jc w:val="both"/>
        <w:rPr>
          <w:rFonts w:ascii="Times New Roman" w:hAnsi="Times New Roman"/>
          <w:sz w:val="24"/>
          <w:szCs w:val="24"/>
        </w:rPr>
      </w:pPr>
    </w:p>
    <w:p w:rsidR="009906E9" w:rsidRPr="00A32E52" w:rsidRDefault="009906E9" w:rsidP="009906E9">
      <w:pPr>
        <w:spacing w:after="0" w:line="240" w:lineRule="auto"/>
        <w:jc w:val="both"/>
        <w:rPr>
          <w:rFonts w:ascii="Times New Roman" w:hAnsi="Times New Roman"/>
          <w:b/>
          <w:i/>
          <w:sz w:val="24"/>
          <w:szCs w:val="24"/>
        </w:rPr>
      </w:pPr>
      <w:r w:rsidRPr="00A32E52">
        <w:rPr>
          <w:rFonts w:ascii="Times New Roman" w:hAnsi="Times New Roman"/>
          <w:b/>
          <w:sz w:val="24"/>
          <w:szCs w:val="24"/>
        </w:rPr>
        <w:t xml:space="preserve">3.3.4 </w:t>
      </w:r>
      <w:r w:rsidRPr="00A32E52">
        <w:rPr>
          <w:rFonts w:ascii="Times New Roman" w:hAnsi="Times New Roman"/>
          <w:b/>
          <w:i/>
          <w:sz w:val="24"/>
          <w:szCs w:val="24"/>
        </w:rPr>
        <w:t>Firm Size</w:t>
      </w:r>
    </w:p>
    <w:p w:rsidR="009906E9" w:rsidRPr="00A32E52" w:rsidRDefault="009906E9" w:rsidP="009906E9">
      <w:pPr>
        <w:spacing w:after="0" w:line="240" w:lineRule="auto"/>
        <w:ind w:firstLine="720"/>
        <w:jc w:val="both"/>
        <w:rPr>
          <w:rFonts w:ascii="Times New Roman" w:hAnsi="Times New Roman"/>
          <w:sz w:val="24"/>
          <w:szCs w:val="24"/>
        </w:rPr>
      </w:pPr>
      <w:r w:rsidRPr="00A32E52">
        <w:rPr>
          <w:rFonts w:ascii="Times New Roman" w:hAnsi="Times New Roman"/>
          <w:i/>
          <w:sz w:val="24"/>
          <w:szCs w:val="24"/>
        </w:rPr>
        <w:t xml:space="preserve">Firm size </w:t>
      </w:r>
      <w:r w:rsidRPr="00A32E52">
        <w:rPr>
          <w:rFonts w:ascii="Times New Roman" w:hAnsi="Times New Roman"/>
          <w:sz w:val="24"/>
          <w:szCs w:val="24"/>
        </w:rPr>
        <w:t>merupakan logaritma dari total penjualan.</w:t>
      </w:r>
      <w:r w:rsidRPr="00A32E52">
        <w:rPr>
          <w:rFonts w:ascii="Times New Roman" w:hAnsi="Times New Roman"/>
          <w:i/>
          <w:sz w:val="24"/>
          <w:szCs w:val="24"/>
        </w:rPr>
        <w:t>Firm Size</w:t>
      </w:r>
      <w:r w:rsidRPr="00A32E52">
        <w:rPr>
          <w:rFonts w:ascii="Times New Roman" w:hAnsi="Times New Roman"/>
          <w:sz w:val="24"/>
          <w:szCs w:val="24"/>
        </w:rPr>
        <w:t xml:space="preserve"> dirumuskan sebagai berikut (</w:t>
      </w:r>
      <w:r w:rsidRPr="00A32E52">
        <w:rPr>
          <w:rFonts w:ascii="Times New Roman" w:eastAsia="Times New Roman" w:hAnsi="Times New Roman"/>
          <w:sz w:val="24"/>
          <w:szCs w:val="24"/>
        </w:rPr>
        <w:t>Sheikh dan Wang, 2011; Hossain dan Ali, 2012, Salawu dkk, 2012; dan Dogan, 2013) :</w:t>
      </w:r>
    </w:p>
    <w:tbl>
      <w:tblPr>
        <w:tblW w:w="8239" w:type="dxa"/>
        <w:tblInd w:w="108" w:type="dxa"/>
        <w:tblLook w:val="00A0"/>
      </w:tblPr>
      <w:tblGrid>
        <w:gridCol w:w="2740"/>
        <w:gridCol w:w="5499"/>
      </w:tblGrid>
      <w:tr w:rsidR="009906E9" w:rsidRPr="00A32E52" w:rsidTr="00710C56">
        <w:trPr>
          <w:trHeight w:val="276"/>
        </w:trPr>
        <w:tc>
          <w:tcPr>
            <w:tcW w:w="2740" w:type="dxa"/>
            <w:vMerge w:val="restart"/>
            <w:tcBorders>
              <w:top w:val="single" w:sz="4" w:space="0" w:color="auto"/>
              <w:left w:val="single" w:sz="4" w:space="0" w:color="auto"/>
              <w:bottom w:val="single" w:sz="4" w:space="0" w:color="auto"/>
              <w:right w:val="single" w:sz="4" w:space="0" w:color="auto"/>
            </w:tcBorders>
            <w:noWrap/>
            <w:vAlign w:val="center"/>
          </w:tcPr>
          <w:p w:rsidR="009906E9" w:rsidRPr="00A32E52" w:rsidRDefault="009906E9" w:rsidP="009906E9">
            <w:pPr>
              <w:spacing w:after="0" w:line="240" w:lineRule="auto"/>
              <w:rPr>
                <w:rFonts w:ascii="Times New Roman" w:eastAsia="Times New Roman" w:hAnsi="Times New Roman"/>
                <w:color w:val="000000"/>
                <w:sz w:val="24"/>
                <w:szCs w:val="24"/>
              </w:rPr>
            </w:pPr>
            <w:r w:rsidRPr="00A32E52">
              <w:rPr>
                <w:rFonts w:ascii="Times New Roman" w:eastAsia="Times New Roman" w:hAnsi="Times New Roman"/>
                <w:i/>
                <w:color w:val="000000"/>
                <w:sz w:val="24"/>
                <w:szCs w:val="24"/>
              </w:rPr>
              <w:t>Firm size</w:t>
            </w:r>
            <w:r w:rsidRPr="00A32E52">
              <w:rPr>
                <w:rFonts w:ascii="Times New Roman" w:eastAsia="Times New Roman" w:hAnsi="Times New Roman"/>
                <w:color w:val="000000"/>
                <w:sz w:val="24"/>
                <w:szCs w:val="24"/>
              </w:rPr>
              <w:t xml:space="preserve"> = ln </w:t>
            </w:r>
            <w:r w:rsidRPr="00A32E52">
              <w:rPr>
                <w:rFonts w:ascii="Times New Roman" w:eastAsia="Times New Roman" w:hAnsi="Times New Roman"/>
                <w:i/>
                <w:color w:val="000000"/>
                <w:sz w:val="24"/>
                <w:szCs w:val="24"/>
              </w:rPr>
              <w:t>total sales</w:t>
            </w:r>
          </w:p>
        </w:tc>
        <w:tc>
          <w:tcPr>
            <w:tcW w:w="5499" w:type="dxa"/>
            <w:vMerge w:val="restart"/>
            <w:tcBorders>
              <w:top w:val="nil"/>
              <w:left w:val="single" w:sz="4" w:space="0" w:color="auto"/>
              <w:bottom w:val="nil"/>
              <w:right w:val="nil"/>
            </w:tcBorders>
            <w:noWrap/>
            <w:vAlign w:val="center"/>
          </w:tcPr>
          <w:p w:rsidR="009906E9" w:rsidRPr="00A32E52" w:rsidRDefault="009906E9" w:rsidP="009906E9">
            <w:pPr>
              <w:spacing w:after="0" w:line="240" w:lineRule="auto"/>
              <w:jc w:val="right"/>
              <w:rPr>
                <w:rFonts w:ascii="Times New Roman" w:eastAsia="Times New Roman" w:hAnsi="Times New Roman"/>
                <w:color w:val="000000"/>
                <w:sz w:val="24"/>
                <w:szCs w:val="24"/>
              </w:rPr>
            </w:pPr>
          </w:p>
        </w:tc>
      </w:tr>
      <w:tr w:rsidR="009906E9" w:rsidRPr="00A32E52" w:rsidTr="00710C56">
        <w:trPr>
          <w:trHeight w:val="276"/>
        </w:trPr>
        <w:tc>
          <w:tcPr>
            <w:tcW w:w="2740" w:type="dxa"/>
            <w:vMerge/>
            <w:tcBorders>
              <w:top w:val="single" w:sz="4" w:space="0" w:color="000000"/>
              <w:left w:val="single" w:sz="4" w:space="0" w:color="auto"/>
              <w:bottom w:val="single" w:sz="4" w:space="0" w:color="auto"/>
              <w:right w:val="single" w:sz="4" w:space="0" w:color="auto"/>
            </w:tcBorders>
            <w:vAlign w:val="center"/>
          </w:tcPr>
          <w:p w:rsidR="009906E9" w:rsidRPr="00A32E52" w:rsidRDefault="009906E9" w:rsidP="009906E9">
            <w:pPr>
              <w:spacing w:after="0" w:line="240" w:lineRule="auto"/>
              <w:rPr>
                <w:rFonts w:ascii="Times New Roman" w:eastAsia="Times New Roman" w:hAnsi="Times New Roman"/>
                <w:color w:val="000000"/>
                <w:sz w:val="24"/>
                <w:szCs w:val="24"/>
              </w:rPr>
            </w:pPr>
          </w:p>
        </w:tc>
        <w:tc>
          <w:tcPr>
            <w:tcW w:w="5499" w:type="dxa"/>
            <w:vMerge/>
            <w:tcBorders>
              <w:top w:val="nil"/>
              <w:left w:val="single" w:sz="4" w:space="0" w:color="auto"/>
              <w:bottom w:val="nil"/>
              <w:right w:val="nil"/>
            </w:tcBorders>
            <w:vAlign w:val="center"/>
          </w:tcPr>
          <w:p w:rsidR="009906E9" w:rsidRPr="00A32E52" w:rsidRDefault="009906E9" w:rsidP="009906E9">
            <w:pPr>
              <w:spacing w:after="0" w:line="240" w:lineRule="auto"/>
              <w:rPr>
                <w:rFonts w:ascii="Times New Roman" w:eastAsia="Times New Roman" w:hAnsi="Times New Roman"/>
                <w:color w:val="000000"/>
                <w:sz w:val="24"/>
                <w:szCs w:val="24"/>
              </w:rPr>
            </w:pPr>
          </w:p>
        </w:tc>
      </w:tr>
    </w:tbl>
    <w:p w:rsidR="009906E9" w:rsidRPr="00A32E52" w:rsidRDefault="009906E9" w:rsidP="009906E9">
      <w:pPr>
        <w:spacing w:after="0" w:line="240" w:lineRule="auto"/>
        <w:ind w:firstLine="720"/>
        <w:jc w:val="both"/>
        <w:rPr>
          <w:rFonts w:ascii="Times New Roman" w:hAnsi="Times New Roman"/>
          <w:sz w:val="24"/>
          <w:szCs w:val="24"/>
        </w:rPr>
      </w:pPr>
      <w:r w:rsidRPr="00A32E52">
        <w:rPr>
          <w:rFonts w:ascii="Times New Roman" w:hAnsi="Times New Roman"/>
          <w:sz w:val="24"/>
          <w:szCs w:val="24"/>
        </w:rPr>
        <w:t xml:space="preserve">Bentuk logaritma digunakan karena nilai total penjualan perusahaan biasanya sangat besar dibandingkan variabel keuangan lainnya, selain itu selisih antara total penjualan perusahaan juga besar. Total penjualan diubah ke dalam bentuk </w:t>
      </w:r>
      <w:r w:rsidR="00E33A15">
        <w:rPr>
          <w:rFonts w:ascii="Times New Roman" w:hAnsi="Times New Roman"/>
          <w:sz w:val="24"/>
          <w:szCs w:val="24"/>
        </w:rPr>
        <w:t>logaritma natural</w:t>
      </w:r>
      <w:r w:rsidRPr="00A32E52">
        <w:rPr>
          <w:rFonts w:ascii="Times New Roman" w:hAnsi="Times New Roman"/>
          <w:sz w:val="24"/>
          <w:szCs w:val="24"/>
        </w:rPr>
        <w:t xml:space="preserve"> untuk menyeragamkan nilai dan menghindari adanya data yang tidak normal.</w:t>
      </w:r>
    </w:p>
    <w:p w:rsidR="009906E9" w:rsidRPr="00A32E52" w:rsidRDefault="009906E9" w:rsidP="009906E9">
      <w:pPr>
        <w:spacing w:after="0" w:line="240" w:lineRule="auto"/>
        <w:jc w:val="both"/>
        <w:rPr>
          <w:rFonts w:ascii="Times New Roman" w:hAnsi="Times New Roman"/>
          <w:sz w:val="24"/>
          <w:szCs w:val="24"/>
        </w:rPr>
      </w:pPr>
    </w:p>
    <w:p w:rsidR="009906E9" w:rsidRPr="00A32E52" w:rsidRDefault="009906E9" w:rsidP="009906E9">
      <w:pPr>
        <w:spacing w:after="0" w:line="240" w:lineRule="auto"/>
        <w:jc w:val="both"/>
        <w:rPr>
          <w:rFonts w:ascii="Times New Roman" w:hAnsi="Times New Roman"/>
          <w:b/>
          <w:sz w:val="24"/>
          <w:szCs w:val="24"/>
        </w:rPr>
      </w:pPr>
      <w:r w:rsidRPr="00A32E52">
        <w:rPr>
          <w:rFonts w:ascii="Times New Roman" w:hAnsi="Times New Roman"/>
          <w:b/>
          <w:sz w:val="24"/>
          <w:szCs w:val="24"/>
        </w:rPr>
        <w:t xml:space="preserve">3.3.5 </w:t>
      </w:r>
      <w:r w:rsidRPr="00A32E52">
        <w:rPr>
          <w:rFonts w:ascii="Times New Roman" w:hAnsi="Times New Roman"/>
          <w:b/>
          <w:i/>
          <w:sz w:val="24"/>
          <w:szCs w:val="24"/>
        </w:rPr>
        <w:t>Assets Tangibility</w:t>
      </w:r>
    </w:p>
    <w:p w:rsidR="009906E9" w:rsidRPr="00A32E52" w:rsidRDefault="009906E9" w:rsidP="009906E9">
      <w:pPr>
        <w:spacing w:after="0" w:line="240" w:lineRule="auto"/>
        <w:ind w:firstLine="720"/>
        <w:jc w:val="both"/>
        <w:rPr>
          <w:rFonts w:ascii="Times New Roman" w:eastAsia="Times New Roman" w:hAnsi="Times New Roman"/>
          <w:sz w:val="24"/>
          <w:szCs w:val="24"/>
        </w:rPr>
      </w:pPr>
      <w:r w:rsidRPr="00A32E52">
        <w:rPr>
          <w:rFonts w:ascii="Times New Roman" w:hAnsi="Times New Roman"/>
          <w:i/>
          <w:sz w:val="24"/>
          <w:szCs w:val="24"/>
        </w:rPr>
        <w:t>Assets tangibility</w:t>
      </w:r>
      <w:r w:rsidRPr="00A32E52">
        <w:rPr>
          <w:rFonts w:ascii="Times New Roman" w:hAnsi="Times New Roman"/>
          <w:sz w:val="24"/>
          <w:szCs w:val="24"/>
        </w:rPr>
        <w:t xml:space="preserve"> merupakan rasio aset tetap dibagi total aset.</w:t>
      </w:r>
      <w:r w:rsidRPr="00A32E52">
        <w:rPr>
          <w:rFonts w:ascii="Times New Roman" w:hAnsi="Times New Roman"/>
          <w:i/>
          <w:sz w:val="24"/>
          <w:szCs w:val="24"/>
        </w:rPr>
        <w:t>Assets tangibility</w:t>
      </w:r>
      <w:r w:rsidRPr="00A32E52">
        <w:rPr>
          <w:rFonts w:ascii="Times New Roman" w:hAnsi="Times New Roman"/>
          <w:sz w:val="24"/>
          <w:szCs w:val="24"/>
        </w:rPr>
        <w:t xml:space="preserve"> dirumuskan sebagai berikut (Coleman dan Osei, 2008; </w:t>
      </w:r>
      <w:r w:rsidRPr="00A32E52">
        <w:rPr>
          <w:rFonts w:ascii="Times New Roman" w:eastAsia="Times New Roman" w:hAnsi="Times New Roman"/>
          <w:sz w:val="24"/>
          <w:szCs w:val="24"/>
        </w:rPr>
        <w:t>Liao,2008; Liargovas dan Skandalis, 2010; Indrajaya dkk, 2011; Najjar dan Petrov, 2011; Lim, 2012; dan Salawu dkk, 2012) :</w:t>
      </w:r>
    </w:p>
    <w:tbl>
      <w:tblPr>
        <w:tblW w:w="8214" w:type="dxa"/>
        <w:tblInd w:w="108" w:type="dxa"/>
        <w:tblLook w:val="00A0"/>
      </w:tblPr>
      <w:tblGrid>
        <w:gridCol w:w="2180"/>
        <w:gridCol w:w="1439"/>
        <w:gridCol w:w="240"/>
        <w:gridCol w:w="4355"/>
      </w:tblGrid>
      <w:tr w:rsidR="009906E9" w:rsidRPr="00A32E52" w:rsidTr="00710C56">
        <w:trPr>
          <w:trHeight w:val="70"/>
        </w:trPr>
        <w:tc>
          <w:tcPr>
            <w:tcW w:w="2180" w:type="dxa"/>
            <w:vMerge w:val="restart"/>
            <w:tcBorders>
              <w:top w:val="single" w:sz="4" w:space="0" w:color="auto"/>
              <w:left w:val="single" w:sz="4" w:space="0" w:color="auto"/>
              <w:bottom w:val="single" w:sz="4" w:space="0" w:color="000000"/>
              <w:right w:val="nil"/>
            </w:tcBorders>
            <w:noWrap/>
            <w:vAlign w:val="center"/>
          </w:tcPr>
          <w:p w:rsidR="009906E9" w:rsidRPr="00A32E52" w:rsidRDefault="009906E9" w:rsidP="009906E9">
            <w:pPr>
              <w:spacing w:after="0" w:line="240" w:lineRule="auto"/>
              <w:jc w:val="right"/>
              <w:rPr>
                <w:rFonts w:ascii="Times New Roman" w:eastAsia="Times New Roman" w:hAnsi="Times New Roman"/>
                <w:color w:val="000000"/>
                <w:sz w:val="24"/>
                <w:szCs w:val="24"/>
              </w:rPr>
            </w:pPr>
            <w:r w:rsidRPr="00A32E52">
              <w:rPr>
                <w:rFonts w:ascii="Times New Roman" w:eastAsia="Times New Roman" w:hAnsi="Times New Roman"/>
                <w:i/>
                <w:color w:val="000000"/>
                <w:sz w:val="24"/>
                <w:szCs w:val="24"/>
              </w:rPr>
              <w:t>Assets tangibility</w:t>
            </w:r>
            <w:r w:rsidRPr="00A32E52">
              <w:rPr>
                <w:rFonts w:ascii="Times New Roman" w:eastAsia="Times New Roman" w:hAnsi="Times New Roman"/>
                <w:color w:val="000000"/>
                <w:sz w:val="24"/>
                <w:szCs w:val="24"/>
              </w:rPr>
              <w:t xml:space="preserve"> =</w:t>
            </w:r>
          </w:p>
        </w:tc>
        <w:tc>
          <w:tcPr>
            <w:tcW w:w="1439" w:type="dxa"/>
            <w:tcBorders>
              <w:top w:val="single" w:sz="4" w:space="0" w:color="auto"/>
              <w:left w:val="nil"/>
              <w:bottom w:val="single" w:sz="4" w:space="0" w:color="auto"/>
              <w:right w:val="nil"/>
            </w:tcBorders>
            <w:noWrap/>
            <w:vAlign w:val="center"/>
          </w:tcPr>
          <w:p w:rsidR="009906E9" w:rsidRPr="00A32E52" w:rsidRDefault="009906E9" w:rsidP="009906E9">
            <w:pPr>
              <w:spacing w:after="0" w:line="240" w:lineRule="auto"/>
              <w:jc w:val="center"/>
              <w:rPr>
                <w:rFonts w:ascii="Times New Roman" w:eastAsia="Times New Roman" w:hAnsi="Times New Roman"/>
                <w:i/>
                <w:color w:val="000000"/>
                <w:sz w:val="24"/>
                <w:szCs w:val="24"/>
              </w:rPr>
            </w:pPr>
            <w:r w:rsidRPr="00A32E52">
              <w:rPr>
                <w:rFonts w:ascii="Times New Roman" w:eastAsia="Times New Roman" w:hAnsi="Times New Roman"/>
                <w:i/>
                <w:color w:val="000000"/>
                <w:sz w:val="24"/>
                <w:szCs w:val="24"/>
              </w:rPr>
              <w:t>fixed assets</w:t>
            </w:r>
          </w:p>
        </w:tc>
        <w:tc>
          <w:tcPr>
            <w:tcW w:w="240" w:type="dxa"/>
            <w:vMerge w:val="restart"/>
            <w:tcBorders>
              <w:top w:val="single" w:sz="4" w:space="0" w:color="auto"/>
              <w:left w:val="nil"/>
              <w:bottom w:val="single" w:sz="4" w:space="0" w:color="000000"/>
              <w:right w:val="single" w:sz="4" w:space="0" w:color="auto"/>
            </w:tcBorders>
            <w:noWrap/>
            <w:vAlign w:val="center"/>
          </w:tcPr>
          <w:p w:rsidR="009906E9" w:rsidRPr="00A32E52" w:rsidRDefault="009906E9" w:rsidP="009906E9">
            <w:pPr>
              <w:spacing w:after="0" w:line="240" w:lineRule="auto"/>
              <w:rPr>
                <w:rFonts w:ascii="Times New Roman" w:eastAsia="Times New Roman" w:hAnsi="Times New Roman"/>
                <w:color w:val="000000"/>
                <w:sz w:val="24"/>
                <w:szCs w:val="24"/>
              </w:rPr>
            </w:pPr>
          </w:p>
        </w:tc>
        <w:tc>
          <w:tcPr>
            <w:tcW w:w="4355" w:type="dxa"/>
            <w:vMerge w:val="restart"/>
            <w:tcBorders>
              <w:top w:val="nil"/>
              <w:left w:val="single" w:sz="4" w:space="0" w:color="auto"/>
              <w:bottom w:val="nil"/>
              <w:right w:val="nil"/>
            </w:tcBorders>
            <w:noWrap/>
            <w:vAlign w:val="center"/>
          </w:tcPr>
          <w:p w:rsidR="009906E9" w:rsidRPr="00A32E52" w:rsidRDefault="009906E9" w:rsidP="009906E9">
            <w:pPr>
              <w:spacing w:after="0" w:line="240" w:lineRule="auto"/>
              <w:jc w:val="right"/>
              <w:rPr>
                <w:rFonts w:ascii="Times New Roman" w:eastAsia="Times New Roman" w:hAnsi="Times New Roman"/>
                <w:color w:val="000000"/>
                <w:sz w:val="24"/>
                <w:szCs w:val="24"/>
              </w:rPr>
            </w:pPr>
          </w:p>
        </w:tc>
      </w:tr>
      <w:tr w:rsidR="009906E9" w:rsidRPr="00A32E52" w:rsidTr="00710C56">
        <w:trPr>
          <w:trHeight w:val="70"/>
        </w:trPr>
        <w:tc>
          <w:tcPr>
            <w:tcW w:w="2180" w:type="dxa"/>
            <w:vMerge/>
            <w:tcBorders>
              <w:top w:val="single" w:sz="4" w:space="0" w:color="auto"/>
              <w:left w:val="single" w:sz="4" w:space="0" w:color="auto"/>
              <w:bottom w:val="single" w:sz="4" w:space="0" w:color="000000"/>
              <w:right w:val="nil"/>
            </w:tcBorders>
            <w:vAlign w:val="center"/>
          </w:tcPr>
          <w:p w:rsidR="009906E9" w:rsidRPr="00A32E52" w:rsidRDefault="009906E9" w:rsidP="009906E9">
            <w:pPr>
              <w:spacing w:after="0" w:line="240" w:lineRule="auto"/>
              <w:rPr>
                <w:rFonts w:ascii="Times New Roman" w:eastAsia="Times New Roman" w:hAnsi="Times New Roman"/>
                <w:color w:val="000000"/>
                <w:sz w:val="24"/>
                <w:szCs w:val="24"/>
              </w:rPr>
            </w:pPr>
          </w:p>
        </w:tc>
        <w:tc>
          <w:tcPr>
            <w:tcW w:w="1439" w:type="dxa"/>
            <w:tcBorders>
              <w:top w:val="single" w:sz="4" w:space="0" w:color="auto"/>
              <w:left w:val="nil"/>
              <w:bottom w:val="single" w:sz="4" w:space="0" w:color="auto"/>
              <w:right w:val="nil"/>
            </w:tcBorders>
            <w:noWrap/>
            <w:vAlign w:val="center"/>
          </w:tcPr>
          <w:p w:rsidR="009906E9" w:rsidRPr="00A32E52" w:rsidRDefault="009906E9" w:rsidP="009906E9">
            <w:pPr>
              <w:spacing w:after="0" w:line="240" w:lineRule="auto"/>
              <w:jc w:val="center"/>
              <w:rPr>
                <w:rFonts w:ascii="Times New Roman" w:eastAsia="Times New Roman" w:hAnsi="Times New Roman"/>
                <w:i/>
                <w:color w:val="000000"/>
                <w:sz w:val="24"/>
                <w:szCs w:val="24"/>
              </w:rPr>
            </w:pPr>
            <w:r w:rsidRPr="00A32E52">
              <w:rPr>
                <w:rFonts w:ascii="Times New Roman" w:eastAsia="Times New Roman" w:hAnsi="Times New Roman"/>
                <w:i/>
                <w:color w:val="000000"/>
                <w:sz w:val="24"/>
                <w:szCs w:val="24"/>
              </w:rPr>
              <w:t>total assets</w:t>
            </w:r>
          </w:p>
        </w:tc>
        <w:tc>
          <w:tcPr>
            <w:tcW w:w="240" w:type="dxa"/>
            <w:vMerge/>
            <w:tcBorders>
              <w:top w:val="single" w:sz="4" w:space="0" w:color="auto"/>
              <w:left w:val="nil"/>
              <w:bottom w:val="single" w:sz="4" w:space="0" w:color="000000"/>
              <w:right w:val="single" w:sz="4" w:space="0" w:color="auto"/>
            </w:tcBorders>
            <w:vAlign w:val="center"/>
          </w:tcPr>
          <w:p w:rsidR="009906E9" w:rsidRPr="00A32E52" w:rsidRDefault="009906E9" w:rsidP="009906E9">
            <w:pPr>
              <w:spacing w:after="0" w:line="240" w:lineRule="auto"/>
              <w:rPr>
                <w:rFonts w:ascii="Times New Roman" w:eastAsia="Times New Roman" w:hAnsi="Times New Roman"/>
                <w:color w:val="000000"/>
                <w:sz w:val="24"/>
                <w:szCs w:val="24"/>
              </w:rPr>
            </w:pPr>
          </w:p>
        </w:tc>
        <w:tc>
          <w:tcPr>
            <w:tcW w:w="4355" w:type="dxa"/>
            <w:vMerge/>
            <w:tcBorders>
              <w:top w:val="nil"/>
              <w:left w:val="single" w:sz="4" w:space="0" w:color="auto"/>
              <w:bottom w:val="nil"/>
              <w:right w:val="nil"/>
            </w:tcBorders>
            <w:vAlign w:val="center"/>
          </w:tcPr>
          <w:p w:rsidR="009906E9" w:rsidRPr="00A32E52" w:rsidRDefault="009906E9" w:rsidP="009906E9">
            <w:pPr>
              <w:spacing w:after="0" w:line="240" w:lineRule="auto"/>
              <w:rPr>
                <w:rFonts w:ascii="Times New Roman" w:eastAsia="Times New Roman" w:hAnsi="Times New Roman"/>
                <w:color w:val="000000"/>
                <w:sz w:val="24"/>
                <w:szCs w:val="24"/>
              </w:rPr>
            </w:pPr>
          </w:p>
        </w:tc>
      </w:tr>
    </w:tbl>
    <w:p w:rsidR="009906E9" w:rsidRPr="00A32E52" w:rsidRDefault="009906E9" w:rsidP="009906E9">
      <w:pPr>
        <w:spacing w:after="0" w:line="240" w:lineRule="auto"/>
        <w:ind w:firstLine="720"/>
        <w:jc w:val="both"/>
        <w:rPr>
          <w:rFonts w:ascii="Times New Roman" w:hAnsi="Times New Roman"/>
          <w:sz w:val="24"/>
          <w:szCs w:val="24"/>
        </w:rPr>
      </w:pPr>
      <w:r w:rsidRPr="00A32E52">
        <w:rPr>
          <w:rFonts w:ascii="Times New Roman" w:hAnsi="Times New Roman"/>
          <w:sz w:val="24"/>
          <w:szCs w:val="24"/>
        </w:rPr>
        <w:t>Aset yang mempunyai wujud fisik (</w:t>
      </w:r>
      <w:r w:rsidRPr="00A32E52">
        <w:rPr>
          <w:rFonts w:ascii="Times New Roman" w:hAnsi="Times New Roman"/>
          <w:i/>
          <w:sz w:val="24"/>
          <w:szCs w:val="24"/>
        </w:rPr>
        <w:t>tangible</w:t>
      </w:r>
      <w:r w:rsidRPr="00A32E52">
        <w:rPr>
          <w:rFonts w:ascii="Times New Roman" w:hAnsi="Times New Roman"/>
          <w:sz w:val="24"/>
          <w:szCs w:val="24"/>
        </w:rPr>
        <w:t>) adalah aset yang berumur panjang yang digunakan untuk operasi perusahaan untuk periode jangka panjang dan biasanya tidak dimaksudkan untuk dijual kembali (Hanafi dan Halim, 2009). Aset yang mempunyai wujud fisik antara lain adalah tanah, bangunan, mesin, dan peralatan. Total aset terdiri dari aktiva lancar (kas, piutang, dan persediaan) dan aktiva tetap (tanah, bangunan, mesin, dan peralatan).</w:t>
      </w:r>
    </w:p>
    <w:p w:rsidR="00E33A15" w:rsidRPr="00A32E52" w:rsidRDefault="00E33A15" w:rsidP="009906E9">
      <w:pPr>
        <w:spacing w:after="0" w:line="240" w:lineRule="auto"/>
        <w:jc w:val="both"/>
        <w:rPr>
          <w:rFonts w:ascii="Times New Roman" w:hAnsi="Times New Roman"/>
          <w:b/>
          <w:sz w:val="24"/>
          <w:szCs w:val="24"/>
        </w:rPr>
      </w:pPr>
    </w:p>
    <w:p w:rsidR="009906E9" w:rsidRPr="00A32E52" w:rsidRDefault="00E33A15" w:rsidP="009906E9">
      <w:pPr>
        <w:spacing w:after="0" w:line="240" w:lineRule="auto"/>
        <w:jc w:val="both"/>
        <w:rPr>
          <w:rFonts w:ascii="Times New Roman" w:hAnsi="Times New Roman"/>
          <w:b/>
          <w:sz w:val="24"/>
          <w:szCs w:val="24"/>
        </w:rPr>
      </w:pPr>
      <w:r>
        <w:rPr>
          <w:rFonts w:ascii="Times New Roman" w:hAnsi="Times New Roman"/>
          <w:b/>
          <w:sz w:val="24"/>
          <w:szCs w:val="24"/>
        </w:rPr>
        <w:t>3.4</w:t>
      </w:r>
      <w:r w:rsidR="009906E9" w:rsidRPr="00A32E52">
        <w:rPr>
          <w:rFonts w:ascii="Times New Roman" w:hAnsi="Times New Roman"/>
          <w:b/>
          <w:sz w:val="24"/>
          <w:szCs w:val="24"/>
        </w:rPr>
        <w:t xml:space="preserve"> Teknik Analisis</w:t>
      </w:r>
    </w:p>
    <w:p w:rsidR="009906E9" w:rsidRDefault="009906E9" w:rsidP="005C6B46">
      <w:pPr>
        <w:spacing w:after="0" w:line="240" w:lineRule="auto"/>
        <w:jc w:val="both"/>
        <w:rPr>
          <w:rFonts w:ascii="Times New Roman" w:eastAsia="Times New Roman" w:hAnsi="Times New Roman"/>
          <w:sz w:val="24"/>
          <w:szCs w:val="24"/>
        </w:rPr>
      </w:pPr>
      <w:r w:rsidRPr="00A32E52">
        <w:rPr>
          <w:rFonts w:ascii="Times New Roman" w:hAnsi="Times New Roman"/>
          <w:b/>
          <w:sz w:val="24"/>
          <w:szCs w:val="24"/>
        </w:rPr>
        <w:tab/>
      </w:r>
      <w:r w:rsidRPr="00A32E52">
        <w:rPr>
          <w:rFonts w:ascii="Times New Roman" w:hAnsi="Times New Roman"/>
          <w:sz w:val="24"/>
          <w:szCs w:val="24"/>
        </w:rPr>
        <w:t xml:space="preserve">Teknik </w:t>
      </w:r>
      <w:r w:rsidRPr="00A32E52">
        <w:rPr>
          <w:rFonts w:ascii="Times New Roman" w:eastAsia="Times New Roman" w:hAnsi="Times New Roman"/>
          <w:sz w:val="24"/>
          <w:szCs w:val="24"/>
        </w:rPr>
        <w:t>analisis data yang digunakan meliputi statistik deskriptif, uji asumsi klasik</w:t>
      </w:r>
      <w:r w:rsidR="00995D87">
        <w:rPr>
          <w:rFonts w:ascii="Times New Roman" w:eastAsia="Times New Roman" w:hAnsi="Times New Roman"/>
          <w:sz w:val="24"/>
          <w:szCs w:val="24"/>
        </w:rPr>
        <w:t xml:space="preserve"> (uji normalitas</w:t>
      </w:r>
      <w:r w:rsidRPr="00A32E52">
        <w:rPr>
          <w:rFonts w:ascii="Times New Roman" w:eastAsia="Times New Roman" w:hAnsi="Times New Roman"/>
          <w:sz w:val="24"/>
          <w:szCs w:val="24"/>
        </w:rPr>
        <w:t>,</w:t>
      </w:r>
      <w:r w:rsidR="00995D87">
        <w:rPr>
          <w:rFonts w:ascii="Times New Roman" w:eastAsia="Times New Roman" w:hAnsi="Times New Roman"/>
          <w:sz w:val="24"/>
          <w:szCs w:val="24"/>
        </w:rPr>
        <w:t xml:space="preserve"> ujimultikolonieritas, uji autokorelasi, dan uji heteroskedastisitas), </w:t>
      </w:r>
      <w:r w:rsidRPr="00A32E52">
        <w:rPr>
          <w:rFonts w:ascii="Times New Roman" w:eastAsia="Times New Roman" w:hAnsi="Times New Roman"/>
          <w:sz w:val="24"/>
          <w:szCs w:val="24"/>
        </w:rPr>
        <w:t>analisis regresi linear berganda</w:t>
      </w:r>
      <w:r w:rsidR="001200CA">
        <w:rPr>
          <w:rFonts w:ascii="Times New Roman" w:eastAsia="Times New Roman" w:hAnsi="Times New Roman"/>
          <w:sz w:val="24"/>
          <w:szCs w:val="24"/>
        </w:rPr>
        <w:t xml:space="preserve"> (uji F, uji R</w:t>
      </w:r>
      <w:r w:rsidR="001200CA" w:rsidRPr="001200CA">
        <w:rPr>
          <w:rFonts w:ascii="Times New Roman" w:eastAsia="Times New Roman" w:hAnsi="Times New Roman"/>
          <w:sz w:val="24"/>
          <w:szCs w:val="24"/>
          <w:vertAlign w:val="superscript"/>
        </w:rPr>
        <w:t>2</w:t>
      </w:r>
      <w:r w:rsidR="001200CA">
        <w:rPr>
          <w:rFonts w:ascii="Times New Roman" w:eastAsia="Times New Roman" w:hAnsi="Times New Roman"/>
          <w:sz w:val="24"/>
          <w:szCs w:val="24"/>
        </w:rPr>
        <w:t>, dan uji t)</w:t>
      </w:r>
      <w:r w:rsidRPr="00A32E52">
        <w:rPr>
          <w:rFonts w:ascii="Times New Roman" w:eastAsia="Times New Roman" w:hAnsi="Times New Roman"/>
          <w:sz w:val="24"/>
          <w:szCs w:val="24"/>
        </w:rPr>
        <w:t xml:space="preserve">, analisis jalur, dan Sobel </w:t>
      </w:r>
      <w:r w:rsidRPr="00A32E52">
        <w:rPr>
          <w:rFonts w:ascii="Times New Roman" w:eastAsia="Times New Roman" w:hAnsi="Times New Roman"/>
          <w:i/>
          <w:sz w:val="24"/>
          <w:szCs w:val="24"/>
        </w:rPr>
        <w:t>test</w:t>
      </w:r>
      <w:r w:rsidRPr="00A32E52">
        <w:rPr>
          <w:rFonts w:ascii="Times New Roman" w:hAnsi="Times New Roman"/>
          <w:sz w:val="24"/>
          <w:szCs w:val="24"/>
        </w:rPr>
        <w:t xml:space="preserve"> dengan program IBM SPSS </w:t>
      </w:r>
      <w:r w:rsidRPr="00A32E52">
        <w:rPr>
          <w:rFonts w:ascii="Times New Roman" w:hAnsi="Times New Roman"/>
          <w:i/>
          <w:sz w:val="24"/>
          <w:szCs w:val="24"/>
        </w:rPr>
        <w:t>Statistics</w:t>
      </w:r>
      <w:r w:rsidRPr="00A32E52">
        <w:rPr>
          <w:rFonts w:ascii="Times New Roman" w:eastAsia="Times New Roman" w:hAnsi="Times New Roman"/>
          <w:sz w:val="24"/>
          <w:szCs w:val="24"/>
        </w:rPr>
        <w:t xml:space="preserve">19.Dalam penelitian ini </w:t>
      </w:r>
      <w:r w:rsidRPr="00A32E52">
        <w:rPr>
          <w:rFonts w:ascii="Times New Roman" w:hAnsi="Times New Roman"/>
          <w:sz w:val="24"/>
          <w:szCs w:val="24"/>
        </w:rPr>
        <w:t xml:space="preserve">regresi dilakukan dua tahap.Regresi pertama dilakukan untuk menguji pengaruh langsung variabel </w:t>
      </w:r>
      <w:r w:rsidR="005C6B46" w:rsidRPr="005C6B46">
        <w:rPr>
          <w:rFonts w:ascii="Times New Roman" w:eastAsia="Times New Roman" w:hAnsi="Times New Roman"/>
          <w:iCs/>
          <w:sz w:val="24"/>
          <w:szCs w:val="24"/>
        </w:rPr>
        <w:t>CR</w:t>
      </w:r>
      <w:r w:rsidRPr="005C6B46">
        <w:rPr>
          <w:rFonts w:ascii="Times New Roman" w:eastAsia="Times New Roman" w:hAnsi="Times New Roman"/>
          <w:iCs/>
          <w:sz w:val="24"/>
          <w:szCs w:val="24"/>
        </w:rPr>
        <w:t>,</w:t>
      </w:r>
      <w:r w:rsidRPr="00A32E52">
        <w:rPr>
          <w:rFonts w:ascii="Times New Roman" w:eastAsia="Times New Roman" w:hAnsi="Times New Roman"/>
          <w:i/>
          <w:sz w:val="24"/>
          <w:szCs w:val="24"/>
        </w:rPr>
        <w:t xml:space="preserve">firm size, </w:t>
      </w:r>
      <w:r w:rsidRPr="00A32E52">
        <w:rPr>
          <w:rFonts w:ascii="Times New Roman" w:eastAsia="Times New Roman" w:hAnsi="Times New Roman"/>
          <w:sz w:val="24"/>
          <w:szCs w:val="24"/>
        </w:rPr>
        <w:t>dan</w:t>
      </w:r>
      <w:r w:rsidRPr="00A32E52">
        <w:rPr>
          <w:rFonts w:ascii="Times New Roman" w:eastAsia="Times New Roman" w:hAnsi="Times New Roman"/>
          <w:i/>
          <w:sz w:val="24"/>
          <w:szCs w:val="24"/>
        </w:rPr>
        <w:t xml:space="preserve"> assets tangibility </w:t>
      </w:r>
      <w:r w:rsidR="005C6B46">
        <w:rPr>
          <w:rFonts w:ascii="Times New Roman" w:eastAsia="Times New Roman" w:hAnsi="Times New Roman"/>
          <w:sz w:val="24"/>
          <w:szCs w:val="24"/>
        </w:rPr>
        <w:t>terhadap variabel DTA</w:t>
      </w:r>
      <w:r w:rsidRPr="00A32E52">
        <w:rPr>
          <w:rFonts w:ascii="Times New Roman" w:eastAsia="Times New Roman" w:hAnsi="Times New Roman"/>
          <w:sz w:val="24"/>
          <w:szCs w:val="24"/>
        </w:rPr>
        <w:t>. Model regresi pertama adalah sebagai berikut :</w:t>
      </w:r>
    </w:p>
    <w:p w:rsidR="005C6B46" w:rsidRPr="00A32E52" w:rsidRDefault="005C6B46" w:rsidP="005C6B46">
      <w:pPr>
        <w:spacing w:after="0" w:line="240" w:lineRule="auto"/>
        <w:jc w:val="both"/>
        <w:rPr>
          <w:rFonts w:ascii="Times New Roman" w:eastAsia="Times New Roman" w:hAnsi="Times New Roman"/>
          <w:sz w:val="24"/>
          <w:szCs w:val="24"/>
        </w:rPr>
      </w:pPr>
      <w:r w:rsidRPr="00A32E52">
        <w:rPr>
          <w:rFonts w:ascii="Times New Roman" w:eastAsia="Times New Roman" w:hAnsi="Times New Roman"/>
          <w:color w:val="000000"/>
          <w:sz w:val="24"/>
          <w:szCs w:val="24"/>
        </w:rPr>
        <w:t>DTA = a1 + b1 CR + b2 SIZE + b3 AT + e1</w:t>
      </w:r>
    </w:p>
    <w:p w:rsidR="009906E9" w:rsidRDefault="009906E9" w:rsidP="005C6B46">
      <w:pPr>
        <w:spacing w:after="0" w:line="240" w:lineRule="auto"/>
        <w:jc w:val="both"/>
        <w:rPr>
          <w:rFonts w:ascii="Times New Roman" w:eastAsia="Times New Roman" w:hAnsi="Times New Roman"/>
          <w:sz w:val="24"/>
          <w:szCs w:val="24"/>
        </w:rPr>
      </w:pPr>
      <w:r w:rsidRPr="00A32E52">
        <w:rPr>
          <w:rFonts w:ascii="Times New Roman" w:hAnsi="Times New Roman"/>
          <w:sz w:val="24"/>
          <w:szCs w:val="24"/>
        </w:rPr>
        <w:t xml:space="preserve">Regresi kedua dilakukan untuk menguji pengaruh langsung </w:t>
      </w:r>
      <w:r w:rsidR="005C6B46">
        <w:rPr>
          <w:rFonts w:ascii="Times New Roman" w:hAnsi="Times New Roman"/>
          <w:sz w:val="24"/>
          <w:szCs w:val="24"/>
        </w:rPr>
        <w:t xml:space="preserve">variable </w:t>
      </w:r>
      <w:r w:rsidR="005C6B46" w:rsidRPr="005C6B46">
        <w:rPr>
          <w:rFonts w:ascii="Times New Roman" w:hAnsi="Times New Roman"/>
          <w:sz w:val="24"/>
          <w:szCs w:val="24"/>
        </w:rPr>
        <w:t xml:space="preserve">DTA, </w:t>
      </w:r>
      <w:r w:rsidR="005C6B46" w:rsidRPr="005C6B46">
        <w:rPr>
          <w:rFonts w:ascii="Times New Roman" w:eastAsia="Times New Roman" w:hAnsi="Times New Roman"/>
          <w:iCs/>
          <w:sz w:val="24"/>
          <w:szCs w:val="24"/>
        </w:rPr>
        <w:t>CR</w:t>
      </w:r>
      <w:r w:rsidRPr="005C6B46">
        <w:rPr>
          <w:rFonts w:ascii="Times New Roman" w:eastAsia="Times New Roman" w:hAnsi="Times New Roman"/>
          <w:iCs/>
          <w:sz w:val="24"/>
          <w:szCs w:val="24"/>
        </w:rPr>
        <w:t>,</w:t>
      </w:r>
      <w:r w:rsidRPr="00A32E52">
        <w:rPr>
          <w:rFonts w:ascii="Times New Roman" w:eastAsia="Times New Roman" w:hAnsi="Times New Roman"/>
          <w:i/>
          <w:sz w:val="24"/>
          <w:szCs w:val="24"/>
        </w:rPr>
        <w:t xml:space="preserve">firm size, </w:t>
      </w:r>
      <w:r w:rsidRPr="00A32E52">
        <w:rPr>
          <w:rFonts w:ascii="Times New Roman" w:eastAsia="Times New Roman" w:hAnsi="Times New Roman"/>
          <w:sz w:val="24"/>
          <w:szCs w:val="24"/>
        </w:rPr>
        <w:t>dan</w:t>
      </w:r>
      <w:r w:rsidRPr="00A32E52">
        <w:rPr>
          <w:rFonts w:ascii="Times New Roman" w:eastAsia="Times New Roman" w:hAnsi="Times New Roman"/>
          <w:i/>
          <w:sz w:val="24"/>
          <w:szCs w:val="24"/>
        </w:rPr>
        <w:t xml:space="preserve"> assets tangibility </w:t>
      </w:r>
      <w:r w:rsidR="005C6B46">
        <w:rPr>
          <w:rFonts w:ascii="Times New Roman" w:eastAsia="Times New Roman" w:hAnsi="Times New Roman"/>
          <w:sz w:val="24"/>
          <w:szCs w:val="24"/>
        </w:rPr>
        <w:t>terhadap variabel ROA</w:t>
      </w:r>
      <w:r w:rsidRPr="00A32E52">
        <w:rPr>
          <w:rFonts w:ascii="Times New Roman" w:eastAsia="Times New Roman" w:hAnsi="Times New Roman"/>
          <w:sz w:val="24"/>
          <w:szCs w:val="24"/>
        </w:rPr>
        <w:t>. Model regresi kedua adalah sebagai berikut :</w:t>
      </w:r>
    </w:p>
    <w:p w:rsidR="005C6B46" w:rsidRPr="00A32E52" w:rsidRDefault="005C6B46" w:rsidP="005C6B46">
      <w:pPr>
        <w:spacing w:after="0" w:line="240" w:lineRule="auto"/>
        <w:jc w:val="both"/>
        <w:rPr>
          <w:rFonts w:ascii="Times New Roman" w:eastAsia="Times New Roman" w:hAnsi="Times New Roman"/>
          <w:sz w:val="24"/>
          <w:szCs w:val="24"/>
        </w:rPr>
      </w:pPr>
      <w:r w:rsidRPr="00A32E52">
        <w:rPr>
          <w:rFonts w:ascii="Times New Roman" w:eastAsia="Times New Roman" w:hAnsi="Times New Roman"/>
          <w:color w:val="000000"/>
          <w:sz w:val="24"/>
          <w:szCs w:val="24"/>
        </w:rPr>
        <w:t>ROA = a2 + b4 DTA + b5 CR + b6 SIZE + b7 AT + e2</w:t>
      </w:r>
    </w:p>
    <w:p w:rsidR="009906E9" w:rsidRPr="00A32E52" w:rsidRDefault="009906E9" w:rsidP="009906E9">
      <w:pPr>
        <w:spacing w:after="0" w:line="240" w:lineRule="auto"/>
        <w:jc w:val="both"/>
        <w:rPr>
          <w:rFonts w:ascii="Times New Roman" w:eastAsia="Times New Roman" w:hAnsi="Times New Roman"/>
          <w:sz w:val="24"/>
          <w:szCs w:val="24"/>
        </w:rPr>
      </w:pPr>
      <w:r w:rsidRPr="00A32E52">
        <w:rPr>
          <w:rFonts w:ascii="Times New Roman" w:eastAsia="Times New Roman" w:hAnsi="Times New Roman"/>
          <w:sz w:val="24"/>
          <w:szCs w:val="24"/>
        </w:rPr>
        <w:t>Keterangan :</w:t>
      </w:r>
    </w:p>
    <w:p w:rsidR="009906E9" w:rsidRPr="00A32E52" w:rsidRDefault="009906E9" w:rsidP="009906E9">
      <w:pPr>
        <w:spacing w:after="0" w:line="240" w:lineRule="auto"/>
        <w:jc w:val="both"/>
        <w:rPr>
          <w:rFonts w:ascii="Times New Roman" w:eastAsia="Times New Roman" w:hAnsi="Times New Roman"/>
          <w:sz w:val="24"/>
          <w:szCs w:val="24"/>
        </w:rPr>
      </w:pPr>
      <w:r w:rsidRPr="00A32E52">
        <w:rPr>
          <w:rFonts w:ascii="Times New Roman" w:eastAsia="Times New Roman" w:hAnsi="Times New Roman"/>
          <w:sz w:val="24"/>
          <w:szCs w:val="24"/>
        </w:rPr>
        <w:t>a</w:t>
      </w:r>
      <w:r w:rsidRPr="00A32E52">
        <w:rPr>
          <w:rFonts w:ascii="Times New Roman" w:eastAsia="Times New Roman" w:hAnsi="Times New Roman"/>
          <w:sz w:val="24"/>
          <w:szCs w:val="24"/>
        </w:rPr>
        <w:tab/>
      </w:r>
      <w:r w:rsidRPr="00A32E52">
        <w:rPr>
          <w:rFonts w:ascii="Times New Roman" w:eastAsia="Times New Roman" w:hAnsi="Times New Roman"/>
          <w:sz w:val="24"/>
          <w:szCs w:val="24"/>
        </w:rPr>
        <w:tab/>
        <w:t>= konstanta</w:t>
      </w:r>
    </w:p>
    <w:p w:rsidR="009906E9" w:rsidRPr="00A32E52" w:rsidRDefault="009906E9" w:rsidP="009906E9">
      <w:pPr>
        <w:spacing w:after="0" w:line="240" w:lineRule="auto"/>
        <w:jc w:val="both"/>
        <w:rPr>
          <w:rFonts w:ascii="Times New Roman" w:eastAsia="Times New Roman" w:hAnsi="Times New Roman"/>
          <w:sz w:val="24"/>
          <w:szCs w:val="24"/>
        </w:rPr>
      </w:pPr>
      <w:r w:rsidRPr="00A32E52">
        <w:rPr>
          <w:rFonts w:ascii="Times New Roman" w:eastAsia="Times New Roman" w:hAnsi="Times New Roman"/>
          <w:sz w:val="24"/>
          <w:szCs w:val="24"/>
        </w:rPr>
        <w:t>b</w:t>
      </w:r>
      <w:r w:rsidRPr="00A32E52">
        <w:rPr>
          <w:rFonts w:ascii="Times New Roman" w:eastAsia="Times New Roman" w:hAnsi="Times New Roman"/>
          <w:sz w:val="24"/>
          <w:szCs w:val="24"/>
        </w:rPr>
        <w:tab/>
      </w:r>
      <w:r w:rsidRPr="00A32E52">
        <w:rPr>
          <w:rFonts w:ascii="Times New Roman" w:eastAsia="Times New Roman" w:hAnsi="Times New Roman"/>
          <w:sz w:val="24"/>
          <w:szCs w:val="24"/>
        </w:rPr>
        <w:tab/>
        <w:t>= koefisien regresi</w:t>
      </w:r>
    </w:p>
    <w:p w:rsidR="009906E9" w:rsidRPr="00A32E52" w:rsidRDefault="009906E9" w:rsidP="009906E9">
      <w:pPr>
        <w:spacing w:after="0" w:line="240" w:lineRule="auto"/>
        <w:jc w:val="both"/>
        <w:rPr>
          <w:rFonts w:ascii="Times New Roman" w:eastAsia="Times New Roman" w:hAnsi="Times New Roman"/>
          <w:sz w:val="24"/>
          <w:szCs w:val="24"/>
        </w:rPr>
      </w:pPr>
      <w:r w:rsidRPr="00A32E52">
        <w:rPr>
          <w:rFonts w:ascii="Times New Roman" w:eastAsia="Times New Roman" w:hAnsi="Times New Roman"/>
          <w:sz w:val="24"/>
          <w:szCs w:val="24"/>
        </w:rPr>
        <w:t>DTA</w:t>
      </w:r>
      <w:r w:rsidRPr="00A32E52">
        <w:rPr>
          <w:rFonts w:ascii="Times New Roman" w:eastAsia="Times New Roman" w:hAnsi="Times New Roman"/>
          <w:sz w:val="24"/>
          <w:szCs w:val="24"/>
        </w:rPr>
        <w:tab/>
      </w:r>
      <w:r w:rsidRPr="00A32E52">
        <w:rPr>
          <w:rFonts w:ascii="Times New Roman" w:eastAsia="Times New Roman" w:hAnsi="Times New Roman"/>
          <w:sz w:val="24"/>
          <w:szCs w:val="24"/>
        </w:rPr>
        <w:tab/>
        <w:t xml:space="preserve">= </w:t>
      </w:r>
      <w:r w:rsidRPr="00A32E52">
        <w:rPr>
          <w:rFonts w:ascii="Times New Roman" w:eastAsia="Times New Roman" w:hAnsi="Times New Roman"/>
          <w:i/>
          <w:iCs/>
          <w:sz w:val="24"/>
          <w:szCs w:val="24"/>
        </w:rPr>
        <w:t>Debt to Total Asset</w:t>
      </w:r>
    </w:p>
    <w:p w:rsidR="009906E9" w:rsidRPr="00A32E52" w:rsidRDefault="009906E9" w:rsidP="009906E9">
      <w:pPr>
        <w:spacing w:after="0" w:line="240" w:lineRule="auto"/>
        <w:jc w:val="both"/>
        <w:rPr>
          <w:rFonts w:ascii="Times New Roman" w:eastAsia="Times New Roman" w:hAnsi="Times New Roman"/>
          <w:sz w:val="24"/>
          <w:szCs w:val="24"/>
        </w:rPr>
      </w:pPr>
      <w:r w:rsidRPr="00A32E52">
        <w:rPr>
          <w:rFonts w:ascii="Times New Roman" w:eastAsia="Times New Roman" w:hAnsi="Times New Roman"/>
          <w:sz w:val="24"/>
          <w:szCs w:val="24"/>
        </w:rPr>
        <w:t>CR</w:t>
      </w:r>
      <w:r w:rsidRPr="00A32E52">
        <w:rPr>
          <w:rFonts w:ascii="Times New Roman" w:eastAsia="Times New Roman" w:hAnsi="Times New Roman"/>
          <w:sz w:val="24"/>
          <w:szCs w:val="24"/>
        </w:rPr>
        <w:tab/>
      </w:r>
      <w:r w:rsidRPr="00A32E52">
        <w:rPr>
          <w:rFonts w:ascii="Times New Roman" w:eastAsia="Times New Roman" w:hAnsi="Times New Roman"/>
          <w:sz w:val="24"/>
          <w:szCs w:val="24"/>
        </w:rPr>
        <w:tab/>
        <w:t xml:space="preserve">= </w:t>
      </w:r>
      <w:r w:rsidRPr="00A32E52">
        <w:rPr>
          <w:rFonts w:ascii="Times New Roman" w:eastAsia="Times New Roman" w:hAnsi="Times New Roman"/>
          <w:i/>
          <w:iCs/>
          <w:sz w:val="24"/>
          <w:szCs w:val="24"/>
        </w:rPr>
        <w:t>Current Ratio</w:t>
      </w:r>
    </w:p>
    <w:p w:rsidR="009906E9" w:rsidRPr="00A32E52" w:rsidRDefault="009906E9" w:rsidP="009906E9">
      <w:pPr>
        <w:spacing w:after="0" w:line="240" w:lineRule="auto"/>
        <w:jc w:val="both"/>
        <w:rPr>
          <w:rFonts w:ascii="Times New Roman" w:eastAsia="Times New Roman" w:hAnsi="Times New Roman"/>
          <w:sz w:val="24"/>
          <w:szCs w:val="24"/>
        </w:rPr>
      </w:pPr>
      <w:r w:rsidRPr="00A32E52">
        <w:rPr>
          <w:rFonts w:ascii="Times New Roman" w:eastAsia="Times New Roman" w:hAnsi="Times New Roman"/>
          <w:sz w:val="24"/>
          <w:szCs w:val="24"/>
        </w:rPr>
        <w:t>SIZE</w:t>
      </w:r>
      <w:r w:rsidRPr="00A32E52">
        <w:rPr>
          <w:rFonts w:ascii="Times New Roman" w:eastAsia="Times New Roman" w:hAnsi="Times New Roman"/>
          <w:sz w:val="24"/>
          <w:szCs w:val="24"/>
        </w:rPr>
        <w:tab/>
      </w:r>
      <w:r w:rsidRPr="00A32E52">
        <w:rPr>
          <w:rFonts w:ascii="Times New Roman" w:eastAsia="Times New Roman" w:hAnsi="Times New Roman"/>
          <w:sz w:val="24"/>
          <w:szCs w:val="24"/>
        </w:rPr>
        <w:tab/>
        <w:t xml:space="preserve">= </w:t>
      </w:r>
      <w:r w:rsidRPr="00A32E52">
        <w:rPr>
          <w:rFonts w:ascii="Times New Roman" w:eastAsia="Times New Roman" w:hAnsi="Times New Roman"/>
          <w:i/>
          <w:sz w:val="24"/>
          <w:szCs w:val="24"/>
        </w:rPr>
        <w:t>Firm Size</w:t>
      </w:r>
    </w:p>
    <w:p w:rsidR="009906E9" w:rsidRPr="00A32E52" w:rsidRDefault="009906E9" w:rsidP="009906E9">
      <w:pPr>
        <w:spacing w:after="0" w:line="240" w:lineRule="auto"/>
        <w:jc w:val="both"/>
        <w:rPr>
          <w:rFonts w:ascii="Times New Roman" w:eastAsia="Times New Roman" w:hAnsi="Times New Roman"/>
          <w:i/>
          <w:sz w:val="24"/>
          <w:szCs w:val="24"/>
        </w:rPr>
      </w:pPr>
      <w:r w:rsidRPr="00A32E52">
        <w:rPr>
          <w:rFonts w:ascii="Times New Roman" w:eastAsia="Times New Roman" w:hAnsi="Times New Roman"/>
          <w:sz w:val="24"/>
          <w:szCs w:val="24"/>
        </w:rPr>
        <w:t>AT</w:t>
      </w:r>
      <w:r w:rsidRPr="00A32E52">
        <w:rPr>
          <w:rFonts w:ascii="Times New Roman" w:eastAsia="Times New Roman" w:hAnsi="Times New Roman"/>
          <w:sz w:val="24"/>
          <w:szCs w:val="24"/>
        </w:rPr>
        <w:tab/>
      </w:r>
      <w:r w:rsidRPr="00A32E52">
        <w:rPr>
          <w:rFonts w:ascii="Times New Roman" w:eastAsia="Times New Roman" w:hAnsi="Times New Roman"/>
          <w:sz w:val="24"/>
          <w:szCs w:val="24"/>
        </w:rPr>
        <w:tab/>
        <w:t xml:space="preserve">= </w:t>
      </w:r>
      <w:r w:rsidRPr="00A32E52">
        <w:rPr>
          <w:rFonts w:ascii="Times New Roman" w:eastAsia="Times New Roman" w:hAnsi="Times New Roman"/>
          <w:i/>
          <w:sz w:val="24"/>
          <w:szCs w:val="24"/>
        </w:rPr>
        <w:t>Assets Tangibility</w:t>
      </w:r>
    </w:p>
    <w:p w:rsidR="009906E9" w:rsidRPr="00A32E52" w:rsidRDefault="009906E9" w:rsidP="009906E9">
      <w:pPr>
        <w:spacing w:after="0" w:line="240" w:lineRule="auto"/>
        <w:jc w:val="both"/>
        <w:rPr>
          <w:rFonts w:ascii="Times New Roman" w:eastAsia="Times New Roman" w:hAnsi="Times New Roman"/>
          <w:sz w:val="24"/>
          <w:szCs w:val="24"/>
        </w:rPr>
      </w:pPr>
      <w:r w:rsidRPr="00A32E52">
        <w:rPr>
          <w:rFonts w:ascii="Times New Roman" w:eastAsia="Times New Roman" w:hAnsi="Times New Roman"/>
          <w:sz w:val="24"/>
          <w:szCs w:val="24"/>
        </w:rPr>
        <w:t>ROA</w:t>
      </w:r>
      <w:r w:rsidRPr="00A32E52">
        <w:rPr>
          <w:rFonts w:ascii="Times New Roman" w:eastAsia="Times New Roman" w:hAnsi="Times New Roman"/>
          <w:sz w:val="24"/>
          <w:szCs w:val="24"/>
        </w:rPr>
        <w:tab/>
      </w:r>
      <w:r w:rsidRPr="00A32E52">
        <w:rPr>
          <w:rFonts w:ascii="Times New Roman" w:eastAsia="Times New Roman" w:hAnsi="Times New Roman"/>
          <w:sz w:val="24"/>
          <w:szCs w:val="24"/>
        </w:rPr>
        <w:tab/>
        <w:t xml:space="preserve">= </w:t>
      </w:r>
      <w:r w:rsidRPr="00A32E52">
        <w:rPr>
          <w:rFonts w:ascii="Times New Roman" w:eastAsia="Times New Roman" w:hAnsi="Times New Roman"/>
          <w:i/>
          <w:iCs/>
          <w:sz w:val="24"/>
          <w:szCs w:val="24"/>
        </w:rPr>
        <w:t>Return on Asset</w:t>
      </w:r>
    </w:p>
    <w:p w:rsidR="009906E9" w:rsidRPr="00A32E52" w:rsidRDefault="009906E9" w:rsidP="009906E9">
      <w:pPr>
        <w:spacing w:after="0" w:line="240" w:lineRule="auto"/>
        <w:jc w:val="both"/>
        <w:rPr>
          <w:rFonts w:ascii="Times New Roman" w:eastAsia="Times New Roman" w:hAnsi="Times New Roman"/>
          <w:sz w:val="24"/>
          <w:szCs w:val="24"/>
        </w:rPr>
      </w:pPr>
      <w:r w:rsidRPr="00A32E52">
        <w:rPr>
          <w:rFonts w:ascii="Times New Roman" w:eastAsia="Times New Roman" w:hAnsi="Times New Roman"/>
          <w:sz w:val="24"/>
          <w:szCs w:val="24"/>
        </w:rPr>
        <w:t>e</w:t>
      </w:r>
      <w:r w:rsidRPr="00A32E52">
        <w:rPr>
          <w:rFonts w:ascii="Times New Roman" w:eastAsia="Times New Roman" w:hAnsi="Times New Roman"/>
          <w:sz w:val="24"/>
          <w:szCs w:val="24"/>
        </w:rPr>
        <w:tab/>
      </w:r>
      <w:r w:rsidRPr="00A32E52">
        <w:rPr>
          <w:rFonts w:ascii="Times New Roman" w:eastAsia="Times New Roman" w:hAnsi="Times New Roman"/>
          <w:sz w:val="24"/>
          <w:szCs w:val="24"/>
        </w:rPr>
        <w:tab/>
        <w:t xml:space="preserve">= </w:t>
      </w:r>
      <w:r w:rsidRPr="00A32E52">
        <w:rPr>
          <w:rFonts w:ascii="Times New Roman" w:eastAsia="Times New Roman" w:hAnsi="Times New Roman"/>
          <w:i/>
          <w:iCs/>
          <w:sz w:val="24"/>
          <w:szCs w:val="24"/>
        </w:rPr>
        <w:t>error term</w:t>
      </w:r>
    </w:p>
    <w:p w:rsidR="00D33350" w:rsidRDefault="00D33350" w:rsidP="00D33350">
      <w:pPr>
        <w:spacing w:after="0" w:line="240" w:lineRule="auto"/>
        <w:rPr>
          <w:rFonts w:ascii="Times New Roman" w:hAnsi="Times New Roman"/>
          <w:b/>
          <w:sz w:val="24"/>
          <w:szCs w:val="24"/>
        </w:rPr>
      </w:pPr>
    </w:p>
    <w:p w:rsidR="009906E9" w:rsidRPr="00D33350" w:rsidRDefault="00D33350" w:rsidP="009906E9">
      <w:pPr>
        <w:spacing w:after="0" w:line="240" w:lineRule="auto"/>
        <w:rPr>
          <w:rFonts w:ascii="Times New Roman" w:hAnsi="Times New Roman"/>
          <w:b/>
          <w:sz w:val="24"/>
          <w:szCs w:val="24"/>
        </w:rPr>
      </w:pPr>
      <w:r>
        <w:rPr>
          <w:rFonts w:ascii="Times New Roman" w:hAnsi="Times New Roman"/>
          <w:b/>
          <w:sz w:val="24"/>
          <w:szCs w:val="24"/>
        </w:rPr>
        <w:t xml:space="preserve">4. </w:t>
      </w:r>
      <w:r w:rsidR="009906E9" w:rsidRPr="00A32E52">
        <w:rPr>
          <w:rFonts w:ascii="Times New Roman" w:hAnsi="Times New Roman"/>
          <w:b/>
          <w:sz w:val="24"/>
          <w:szCs w:val="24"/>
        </w:rPr>
        <w:t>ANALISIS DATA</w:t>
      </w:r>
      <w:r w:rsidR="009906E9" w:rsidRPr="00A32E52">
        <w:rPr>
          <w:rFonts w:ascii="Times New Roman" w:hAnsi="Times New Roman"/>
          <w:b/>
          <w:sz w:val="24"/>
          <w:szCs w:val="24"/>
          <w:lang w:val="id-ID"/>
        </w:rPr>
        <w:t xml:space="preserve"> DAN PEMBAHASAN</w:t>
      </w:r>
    </w:p>
    <w:p w:rsidR="009906E9" w:rsidRPr="00A32E52" w:rsidRDefault="009906E9" w:rsidP="009906E9">
      <w:pPr>
        <w:spacing w:after="0" w:line="240" w:lineRule="auto"/>
        <w:rPr>
          <w:rFonts w:ascii="Times New Roman" w:hAnsi="Times New Roman"/>
          <w:b/>
          <w:sz w:val="24"/>
          <w:szCs w:val="24"/>
        </w:rPr>
      </w:pPr>
      <w:r w:rsidRPr="00A32E52">
        <w:rPr>
          <w:rFonts w:ascii="Times New Roman" w:hAnsi="Times New Roman"/>
          <w:b/>
          <w:sz w:val="24"/>
          <w:szCs w:val="24"/>
        </w:rPr>
        <w:t>4.1 Gambaran Umum Objek Penelitian</w:t>
      </w:r>
    </w:p>
    <w:p w:rsidR="00467743" w:rsidRPr="003A396A" w:rsidRDefault="009906E9" w:rsidP="003A396A">
      <w:pPr>
        <w:spacing w:after="0" w:line="240" w:lineRule="auto"/>
        <w:jc w:val="both"/>
        <w:rPr>
          <w:rFonts w:ascii="Times New Roman" w:hAnsi="Times New Roman"/>
          <w:sz w:val="24"/>
          <w:szCs w:val="24"/>
        </w:rPr>
      </w:pPr>
      <w:r w:rsidRPr="00A32E52">
        <w:rPr>
          <w:rFonts w:ascii="Times New Roman" w:hAnsi="Times New Roman"/>
          <w:sz w:val="24"/>
          <w:szCs w:val="24"/>
        </w:rPr>
        <w:tab/>
      </w:r>
      <w:r w:rsidRPr="00A32E52">
        <w:rPr>
          <w:rFonts w:ascii="Times New Roman" w:hAnsi="Times New Roman"/>
          <w:sz w:val="24"/>
          <w:szCs w:val="24"/>
          <w:lang w:val="id-ID"/>
        </w:rPr>
        <w:t xml:space="preserve">Objek yang digunakan dalam penelitian adalah perusahaan pertambangan yang terdaftar di </w:t>
      </w:r>
      <w:r w:rsidR="003A396A">
        <w:rPr>
          <w:rFonts w:ascii="Times New Roman" w:hAnsi="Times New Roman"/>
          <w:sz w:val="24"/>
          <w:szCs w:val="24"/>
          <w:lang w:val="id-ID"/>
        </w:rPr>
        <w:t>BEI</w:t>
      </w:r>
      <w:r w:rsidRPr="00A32E52">
        <w:rPr>
          <w:rFonts w:ascii="Times New Roman" w:hAnsi="Times New Roman"/>
          <w:sz w:val="24"/>
          <w:szCs w:val="24"/>
          <w:lang w:val="id-ID"/>
        </w:rPr>
        <w:t xml:space="preserve"> tahun 2008-2011. </w:t>
      </w:r>
      <w:r w:rsidRPr="00A32E52">
        <w:rPr>
          <w:rFonts w:ascii="Times New Roman" w:hAnsi="Times New Roman"/>
          <w:sz w:val="24"/>
          <w:szCs w:val="24"/>
        </w:rPr>
        <w:t xml:space="preserve">Industri pertambangan </w:t>
      </w:r>
      <w:r w:rsidRPr="00A32E52">
        <w:rPr>
          <w:rFonts w:ascii="Times New Roman" w:hAnsi="Times New Roman"/>
          <w:sz w:val="24"/>
          <w:szCs w:val="24"/>
          <w:lang w:val="id-ID"/>
        </w:rPr>
        <w:t xml:space="preserve">merupakan industri yang bergerak pada </w:t>
      </w:r>
      <w:r w:rsidRPr="00A32E52">
        <w:rPr>
          <w:rFonts w:ascii="Times New Roman" w:hAnsi="Times New Roman"/>
          <w:sz w:val="24"/>
          <w:szCs w:val="24"/>
        </w:rPr>
        <w:t>kegiatan eksplorasi dan produksi</w:t>
      </w:r>
      <w:r w:rsidRPr="00A32E52">
        <w:rPr>
          <w:rFonts w:ascii="Times New Roman" w:hAnsi="Times New Roman"/>
          <w:sz w:val="24"/>
          <w:szCs w:val="24"/>
          <w:lang w:val="id-ID"/>
        </w:rPr>
        <w:t xml:space="preserve"> barang tambang. Perusahaan pertambangan yang terdaftar di </w:t>
      </w:r>
      <w:r w:rsidR="003A396A">
        <w:rPr>
          <w:rFonts w:ascii="Times New Roman" w:hAnsi="Times New Roman"/>
          <w:sz w:val="24"/>
          <w:szCs w:val="24"/>
          <w:lang w:val="id-ID"/>
        </w:rPr>
        <w:t>BEI hingga tahun 2011</w:t>
      </w:r>
      <w:r w:rsidR="00467743">
        <w:rPr>
          <w:rFonts w:ascii="Times New Roman" w:hAnsi="Times New Roman"/>
          <w:sz w:val="24"/>
          <w:szCs w:val="24"/>
          <w:lang w:val="id-ID"/>
        </w:rPr>
        <w:t>sebanyak 37 perusahaan</w:t>
      </w:r>
      <w:r w:rsidR="00467743">
        <w:rPr>
          <w:rFonts w:ascii="Times New Roman" w:hAnsi="Times New Roman"/>
          <w:sz w:val="24"/>
          <w:szCs w:val="24"/>
        </w:rPr>
        <w:t xml:space="preserve"> dan </w:t>
      </w:r>
      <w:r w:rsidRPr="00A32E52">
        <w:rPr>
          <w:rFonts w:ascii="Times New Roman" w:hAnsi="Times New Roman"/>
          <w:sz w:val="24"/>
          <w:szCs w:val="24"/>
          <w:lang w:val="id-ID"/>
        </w:rPr>
        <w:t xml:space="preserve">terdapat </w:t>
      </w:r>
      <w:r w:rsidRPr="00A32E52">
        <w:rPr>
          <w:rFonts w:ascii="Times New Roman" w:hAnsi="Times New Roman"/>
          <w:sz w:val="24"/>
          <w:szCs w:val="24"/>
        </w:rPr>
        <w:t>15</w:t>
      </w:r>
      <w:r w:rsidRPr="00A32E52">
        <w:rPr>
          <w:rFonts w:ascii="Times New Roman" w:hAnsi="Times New Roman"/>
          <w:sz w:val="24"/>
          <w:szCs w:val="24"/>
          <w:lang w:val="id-ID"/>
        </w:rPr>
        <w:t xml:space="preserve"> perusahaan yang meme</w:t>
      </w:r>
      <w:r w:rsidR="00467743">
        <w:rPr>
          <w:rFonts w:ascii="Times New Roman" w:hAnsi="Times New Roman"/>
          <w:sz w:val="24"/>
          <w:szCs w:val="24"/>
          <w:lang w:val="id-ID"/>
        </w:rPr>
        <w:t>nuhi kriteria pengambilan sampe</w:t>
      </w:r>
      <w:r w:rsidR="00467743">
        <w:rPr>
          <w:rFonts w:ascii="Times New Roman" w:hAnsi="Times New Roman"/>
          <w:sz w:val="24"/>
          <w:szCs w:val="24"/>
        </w:rPr>
        <w:t xml:space="preserve">l. </w:t>
      </w:r>
      <w:r w:rsidRPr="00A32E52">
        <w:rPr>
          <w:rFonts w:ascii="Times New Roman" w:hAnsi="Times New Roman"/>
          <w:sz w:val="24"/>
          <w:szCs w:val="24"/>
          <w:lang w:val="id-ID"/>
        </w:rPr>
        <w:tab/>
      </w:r>
    </w:p>
    <w:p w:rsidR="009906E9" w:rsidRPr="00A32E52" w:rsidRDefault="009906E9" w:rsidP="009906E9">
      <w:pPr>
        <w:spacing w:after="0" w:line="240" w:lineRule="auto"/>
        <w:rPr>
          <w:rFonts w:ascii="Times New Roman" w:hAnsi="Times New Roman"/>
          <w:b/>
          <w:sz w:val="24"/>
          <w:szCs w:val="24"/>
        </w:rPr>
      </w:pPr>
      <w:r w:rsidRPr="00A32E52">
        <w:rPr>
          <w:rFonts w:ascii="Times New Roman" w:hAnsi="Times New Roman"/>
          <w:b/>
          <w:sz w:val="24"/>
          <w:szCs w:val="24"/>
        </w:rPr>
        <w:t>4.2 Deskriptif Statistik Variabel Penelitian</w:t>
      </w:r>
    </w:p>
    <w:p w:rsidR="009906E9" w:rsidRDefault="009906E9" w:rsidP="00467743">
      <w:pPr>
        <w:spacing w:after="0" w:line="240" w:lineRule="auto"/>
        <w:ind w:firstLine="720"/>
        <w:jc w:val="both"/>
        <w:rPr>
          <w:rFonts w:ascii="Times New Roman" w:eastAsia="Times New Roman" w:hAnsi="Times New Roman"/>
          <w:sz w:val="24"/>
          <w:szCs w:val="24"/>
        </w:rPr>
      </w:pPr>
      <w:r w:rsidRPr="00A32E52">
        <w:rPr>
          <w:rFonts w:ascii="Times New Roman" w:eastAsia="Times New Roman" w:hAnsi="Times New Roman"/>
          <w:sz w:val="24"/>
          <w:szCs w:val="24"/>
        </w:rPr>
        <w:t xml:space="preserve">Analisis </w:t>
      </w:r>
      <w:r w:rsidRPr="00A32E52">
        <w:rPr>
          <w:rFonts w:ascii="Times New Roman" w:eastAsia="Times New Roman" w:hAnsi="Times New Roman"/>
          <w:i/>
          <w:iCs/>
          <w:sz w:val="24"/>
          <w:szCs w:val="24"/>
        </w:rPr>
        <w:t>descriptive statistics</w:t>
      </w:r>
      <w:r w:rsidR="00D33350">
        <w:rPr>
          <w:rFonts w:ascii="Times New Roman" w:eastAsia="Times New Roman" w:hAnsi="Times New Roman"/>
          <w:sz w:val="24"/>
          <w:szCs w:val="24"/>
        </w:rPr>
        <w:t>adalah</w:t>
      </w:r>
      <w:r w:rsidR="00467743">
        <w:rPr>
          <w:rFonts w:ascii="Times New Roman" w:eastAsia="Times New Roman" w:hAnsi="Times New Roman"/>
          <w:sz w:val="24"/>
          <w:szCs w:val="24"/>
        </w:rPr>
        <w:t>sebagai berikut :</w:t>
      </w:r>
    </w:p>
    <w:p w:rsidR="00710C56" w:rsidRDefault="00710C56" w:rsidP="00467743">
      <w:pPr>
        <w:spacing w:after="0" w:line="240" w:lineRule="auto"/>
        <w:ind w:firstLine="720"/>
        <w:jc w:val="both"/>
        <w:rPr>
          <w:rFonts w:ascii="Times New Roman" w:eastAsia="Times New Roman" w:hAnsi="Times New Roman"/>
          <w:sz w:val="24"/>
          <w:szCs w:val="24"/>
        </w:rPr>
      </w:pPr>
    </w:p>
    <w:p w:rsidR="00710C56" w:rsidRDefault="00710C56" w:rsidP="00467743">
      <w:pPr>
        <w:spacing w:after="0" w:line="240" w:lineRule="auto"/>
        <w:ind w:firstLine="720"/>
        <w:jc w:val="both"/>
        <w:rPr>
          <w:rFonts w:ascii="Times New Roman" w:eastAsia="Times New Roman" w:hAnsi="Times New Roman"/>
          <w:sz w:val="24"/>
          <w:szCs w:val="24"/>
        </w:rPr>
      </w:pPr>
    </w:p>
    <w:p w:rsidR="00710C56" w:rsidRPr="00467743" w:rsidRDefault="00710C56" w:rsidP="00467743">
      <w:pPr>
        <w:spacing w:after="0" w:line="240" w:lineRule="auto"/>
        <w:ind w:firstLine="720"/>
        <w:jc w:val="both"/>
        <w:rPr>
          <w:rFonts w:ascii="Times New Roman" w:eastAsia="Times New Roman" w:hAnsi="Times New Roman"/>
          <w:sz w:val="24"/>
          <w:szCs w:val="24"/>
        </w:rPr>
      </w:pPr>
    </w:p>
    <w:p w:rsidR="009906E9" w:rsidRPr="00A32E52" w:rsidRDefault="009906E9" w:rsidP="009906E9">
      <w:pPr>
        <w:spacing w:after="0" w:line="240" w:lineRule="auto"/>
        <w:jc w:val="center"/>
        <w:rPr>
          <w:rFonts w:ascii="Times New Roman" w:hAnsi="Times New Roman"/>
          <w:sz w:val="24"/>
          <w:szCs w:val="24"/>
          <w:lang w:val="id-ID"/>
        </w:rPr>
      </w:pPr>
      <w:r w:rsidRPr="00A32E52">
        <w:rPr>
          <w:rFonts w:ascii="Times New Roman" w:hAnsi="Times New Roman"/>
          <w:sz w:val="24"/>
          <w:szCs w:val="24"/>
        </w:rPr>
        <w:t xml:space="preserve">Tabel </w:t>
      </w:r>
      <w:r w:rsidRPr="00A32E52">
        <w:rPr>
          <w:rFonts w:ascii="Times New Roman" w:hAnsi="Times New Roman"/>
          <w:sz w:val="24"/>
          <w:szCs w:val="24"/>
          <w:lang w:val="id-ID"/>
        </w:rPr>
        <w:t>4.1</w:t>
      </w:r>
    </w:p>
    <w:p w:rsidR="009906E9" w:rsidRPr="00A32E52" w:rsidRDefault="009906E9" w:rsidP="009906E9">
      <w:pPr>
        <w:spacing w:after="0" w:line="240" w:lineRule="auto"/>
        <w:jc w:val="center"/>
        <w:rPr>
          <w:rFonts w:ascii="Times New Roman" w:hAnsi="Times New Roman"/>
          <w:i/>
          <w:sz w:val="24"/>
          <w:szCs w:val="24"/>
        </w:rPr>
      </w:pPr>
      <w:r w:rsidRPr="00A32E52">
        <w:rPr>
          <w:rFonts w:ascii="Times New Roman" w:hAnsi="Times New Roman"/>
          <w:i/>
          <w:sz w:val="24"/>
          <w:szCs w:val="24"/>
        </w:rPr>
        <w:t>Descriptive Statistics</w:t>
      </w:r>
    </w:p>
    <w:tbl>
      <w:tblPr>
        <w:tblW w:w="742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696"/>
        <w:gridCol w:w="1019"/>
        <w:gridCol w:w="1072"/>
        <w:gridCol w:w="1104"/>
        <w:gridCol w:w="1097"/>
        <w:gridCol w:w="1441"/>
      </w:tblGrid>
      <w:tr w:rsidR="009906E9" w:rsidRPr="00467743" w:rsidTr="00D33350">
        <w:trPr>
          <w:cantSplit/>
          <w:tblHeader/>
          <w:jc w:val="center"/>
        </w:trPr>
        <w:tc>
          <w:tcPr>
            <w:tcW w:w="7429" w:type="dxa"/>
            <w:gridSpan w:val="6"/>
            <w:tcBorders>
              <w:top w:val="nil"/>
              <w:left w:val="nil"/>
              <w:bottom w:val="nil"/>
              <w:right w:val="nil"/>
            </w:tcBorders>
            <w:shd w:val="clear" w:color="auto" w:fill="FFFFFF"/>
            <w:vAlign w:val="center"/>
          </w:tcPr>
          <w:p w:rsidR="009906E9" w:rsidRPr="00467743" w:rsidRDefault="009906E9" w:rsidP="009906E9">
            <w:pPr>
              <w:autoSpaceDE w:val="0"/>
              <w:autoSpaceDN w:val="0"/>
              <w:adjustRightInd w:val="0"/>
              <w:spacing w:after="0" w:line="240" w:lineRule="auto"/>
              <w:ind w:right="60"/>
              <w:jc w:val="center"/>
              <w:rPr>
                <w:rFonts w:ascii="Times New Roman" w:eastAsiaTheme="minorHAnsi" w:hAnsi="Times New Roman"/>
                <w:color w:val="000000"/>
                <w:sz w:val="21"/>
                <w:szCs w:val="21"/>
              </w:rPr>
            </w:pPr>
            <w:r w:rsidRPr="00467743">
              <w:rPr>
                <w:rFonts w:ascii="Times New Roman" w:eastAsiaTheme="minorHAnsi" w:hAnsi="Times New Roman"/>
                <w:b/>
                <w:bCs/>
                <w:color w:val="000000"/>
                <w:sz w:val="21"/>
                <w:szCs w:val="21"/>
              </w:rPr>
              <w:t>Descriptive Statistics</w:t>
            </w:r>
          </w:p>
        </w:tc>
      </w:tr>
      <w:tr w:rsidR="009906E9" w:rsidRPr="00467743" w:rsidTr="00D33350">
        <w:trPr>
          <w:cantSplit/>
          <w:tblHeader/>
          <w:jc w:val="center"/>
        </w:trPr>
        <w:tc>
          <w:tcPr>
            <w:tcW w:w="1696"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9906E9" w:rsidRPr="00467743" w:rsidRDefault="009906E9" w:rsidP="009906E9">
            <w:pPr>
              <w:autoSpaceDE w:val="0"/>
              <w:autoSpaceDN w:val="0"/>
              <w:adjustRightInd w:val="0"/>
              <w:spacing w:after="0" w:line="240" w:lineRule="auto"/>
              <w:jc w:val="center"/>
              <w:rPr>
                <w:rFonts w:ascii="Times New Roman" w:eastAsiaTheme="minorHAnsi" w:hAnsi="Times New Roman"/>
                <w:sz w:val="21"/>
                <w:szCs w:val="21"/>
              </w:rPr>
            </w:pPr>
          </w:p>
        </w:tc>
        <w:tc>
          <w:tcPr>
            <w:tcW w:w="1019" w:type="dxa"/>
            <w:tcBorders>
              <w:top w:val="single" w:sz="16" w:space="0" w:color="000000"/>
              <w:left w:val="single" w:sz="16" w:space="0" w:color="000000"/>
              <w:bottom w:val="single" w:sz="16" w:space="0" w:color="000000"/>
            </w:tcBorders>
            <w:shd w:val="clear" w:color="auto" w:fill="FFFFFF"/>
            <w:vAlign w:val="bottom"/>
          </w:tcPr>
          <w:p w:rsidR="009906E9" w:rsidRPr="00467743" w:rsidRDefault="009906E9" w:rsidP="009906E9">
            <w:pPr>
              <w:autoSpaceDE w:val="0"/>
              <w:autoSpaceDN w:val="0"/>
              <w:adjustRightInd w:val="0"/>
              <w:spacing w:after="0" w:line="240" w:lineRule="auto"/>
              <w:ind w:right="60"/>
              <w:jc w:val="center"/>
              <w:rPr>
                <w:rFonts w:ascii="Times New Roman" w:eastAsiaTheme="minorHAnsi" w:hAnsi="Times New Roman"/>
                <w:color w:val="000000"/>
                <w:sz w:val="21"/>
                <w:szCs w:val="21"/>
              </w:rPr>
            </w:pPr>
            <w:r w:rsidRPr="00467743">
              <w:rPr>
                <w:rFonts w:ascii="Times New Roman" w:eastAsiaTheme="minorHAnsi" w:hAnsi="Times New Roman"/>
                <w:color w:val="000000"/>
                <w:sz w:val="21"/>
                <w:szCs w:val="21"/>
              </w:rPr>
              <w:t>N</w:t>
            </w:r>
          </w:p>
        </w:tc>
        <w:tc>
          <w:tcPr>
            <w:tcW w:w="1072" w:type="dxa"/>
            <w:tcBorders>
              <w:top w:val="single" w:sz="16" w:space="0" w:color="000000"/>
              <w:bottom w:val="single" w:sz="16" w:space="0" w:color="000000"/>
            </w:tcBorders>
            <w:shd w:val="clear" w:color="auto" w:fill="FFFFFF"/>
            <w:vAlign w:val="bottom"/>
          </w:tcPr>
          <w:p w:rsidR="009906E9" w:rsidRPr="00467743" w:rsidRDefault="009906E9" w:rsidP="009906E9">
            <w:pPr>
              <w:autoSpaceDE w:val="0"/>
              <w:autoSpaceDN w:val="0"/>
              <w:adjustRightInd w:val="0"/>
              <w:spacing w:after="0" w:line="240" w:lineRule="auto"/>
              <w:ind w:right="60"/>
              <w:jc w:val="center"/>
              <w:rPr>
                <w:rFonts w:ascii="Times New Roman" w:eastAsiaTheme="minorHAnsi" w:hAnsi="Times New Roman"/>
                <w:color w:val="000000"/>
                <w:sz w:val="21"/>
                <w:szCs w:val="21"/>
              </w:rPr>
            </w:pPr>
            <w:r w:rsidRPr="00467743">
              <w:rPr>
                <w:rFonts w:ascii="Times New Roman" w:eastAsiaTheme="minorHAnsi" w:hAnsi="Times New Roman"/>
                <w:color w:val="000000"/>
                <w:sz w:val="21"/>
                <w:szCs w:val="21"/>
              </w:rPr>
              <w:t>Minimum</w:t>
            </w:r>
          </w:p>
        </w:tc>
        <w:tc>
          <w:tcPr>
            <w:tcW w:w="1104" w:type="dxa"/>
            <w:tcBorders>
              <w:top w:val="single" w:sz="16" w:space="0" w:color="000000"/>
              <w:bottom w:val="single" w:sz="16" w:space="0" w:color="000000"/>
            </w:tcBorders>
            <w:shd w:val="clear" w:color="auto" w:fill="FFFFFF"/>
            <w:vAlign w:val="bottom"/>
          </w:tcPr>
          <w:p w:rsidR="009906E9" w:rsidRPr="00467743" w:rsidRDefault="009906E9" w:rsidP="009906E9">
            <w:pPr>
              <w:autoSpaceDE w:val="0"/>
              <w:autoSpaceDN w:val="0"/>
              <w:adjustRightInd w:val="0"/>
              <w:spacing w:after="0" w:line="240" w:lineRule="auto"/>
              <w:ind w:right="60"/>
              <w:jc w:val="center"/>
              <w:rPr>
                <w:rFonts w:ascii="Times New Roman" w:eastAsiaTheme="minorHAnsi" w:hAnsi="Times New Roman"/>
                <w:color w:val="000000"/>
                <w:sz w:val="21"/>
                <w:szCs w:val="21"/>
              </w:rPr>
            </w:pPr>
            <w:r w:rsidRPr="00467743">
              <w:rPr>
                <w:rFonts w:ascii="Times New Roman" w:eastAsiaTheme="minorHAnsi" w:hAnsi="Times New Roman"/>
                <w:color w:val="000000"/>
                <w:sz w:val="21"/>
                <w:szCs w:val="21"/>
              </w:rPr>
              <w:t>Maximum</w:t>
            </w:r>
          </w:p>
        </w:tc>
        <w:tc>
          <w:tcPr>
            <w:tcW w:w="1097" w:type="dxa"/>
            <w:tcBorders>
              <w:top w:val="single" w:sz="16" w:space="0" w:color="000000"/>
              <w:bottom w:val="single" w:sz="16" w:space="0" w:color="000000"/>
            </w:tcBorders>
            <w:shd w:val="clear" w:color="auto" w:fill="FFFFFF"/>
            <w:vAlign w:val="bottom"/>
          </w:tcPr>
          <w:p w:rsidR="009906E9" w:rsidRPr="00467743" w:rsidRDefault="009906E9" w:rsidP="009906E9">
            <w:pPr>
              <w:autoSpaceDE w:val="0"/>
              <w:autoSpaceDN w:val="0"/>
              <w:adjustRightInd w:val="0"/>
              <w:spacing w:after="0" w:line="240" w:lineRule="auto"/>
              <w:ind w:right="60"/>
              <w:jc w:val="center"/>
              <w:rPr>
                <w:rFonts w:ascii="Times New Roman" w:eastAsiaTheme="minorHAnsi" w:hAnsi="Times New Roman"/>
                <w:color w:val="000000"/>
                <w:sz w:val="21"/>
                <w:szCs w:val="21"/>
              </w:rPr>
            </w:pPr>
            <w:r w:rsidRPr="00467743">
              <w:rPr>
                <w:rFonts w:ascii="Times New Roman" w:eastAsiaTheme="minorHAnsi" w:hAnsi="Times New Roman"/>
                <w:color w:val="000000"/>
                <w:sz w:val="21"/>
                <w:szCs w:val="21"/>
              </w:rPr>
              <w:t>Mean</w:t>
            </w:r>
          </w:p>
        </w:tc>
        <w:tc>
          <w:tcPr>
            <w:tcW w:w="1441" w:type="dxa"/>
            <w:tcBorders>
              <w:top w:val="single" w:sz="16" w:space="0" w:color="000000"/>
              <w:bottom w:val="single" w:sz="16" w:space="0" w:color="000000"/>
              <w:right w:val="single" w:sz="16" w:space="0" w:color="000000"/>
            </w:tcBorders>
            <w:shd w:val="clear" w:color="auto" w:fill="FFFFFF"/>
            <w:vAlign w:val="bottom"/>
          </w:tcPr>
          <w:p w:rsidR="009906E9" w:rsidRPr="00467743" w:rsidRDefault="009906E9" w:rsidP="009906E9">
            <w:pPr>
              <w:autoSpaceDE w:val="0"/>
              <w:autoSpaceDN w:val="0"/>
              <w:adjustRightInd w:val="0"/>
              <w:spacing w:after="0" w:line="240" w:lineRule="auto"/>
              <w:ind w:right="60"/>
              <w:jc w:val="center"/>
              <w:rPr>
                <w:rFonts w:ascii="Times New Roman" w:eastAsiaTheme="minorHAnsi" w:hAnsi="Times New Roman"/>
                <w:color w:val="000000"/>
                <w:sz w:val="21"/>
                <w:szCs w:val="21"/>
              </w:rPr>
            </w:pPr>
            <w:r w:rsidRPr="00467743">
              <w:rPr>
                <w:rFonts w:ascii="Times New Roman" w:eastAsiaTheme="minorHAnsi" w:hAnsi="Times New Roman"/>
                <w:color w:val="000000"/>
                <w:sz w:val="21"/>
                <w:szCs w:val="21"/>
              </w:rPr>
              <w:t>Std. Deviation</w:t>
            </w:r>
          </w:p>
        </w:tc>
      </w:tr>
      <w:tr w:rsidR="009906E9" w:rsidRPr="00467743" w:rsidTr="00D33350">
        <w:trPr>
          <w:cantSplit/>
          <w:tblHeader/>
          <w:jc w:val="center"/>
        </w:trPr>
        <w:tc>
          <w:tcPr>
            <w:tcW w:w="1696" w:type="dxa"/>
            <w:tcBorders>
              <w:top w:val="single" w:sz="16" w:space="0" w:color="000000"/>
              <w:left w:val="single" w:sz="16" w:space="0" w:color="000000"/>
              <w:bottom w:val="nil"/>
              <w:right w:val="single" w:sz="16" w:space="0" w:color="000000"/>
            </w:tcBorders>
            <w:shd w:val="clear" w:color="auto" w:fill="FFFFFF"/>
          </w:tcPr>
          <w:p w:rsidR="009906E9" w:rsidRPr="00467743" w:rsidRDefault="009906E9" w:rsidP="009906E9">
            <w:pPr>
              <w:autoSpaceDE w:val="0"/>
              <w:autoSpaceDN w:val="0"/>
              <w:adjustRightInd w:val="0"/>
              <w:spacing w:after="0" w:line="240" w:lineRule="auto"/>
              <w:ind w:right="60"/>
              <w:rPr>
                <w:rFonts w:ascii="Times New Roman" w:eastAsiaTheme="minorHAnsi" w:hAnsi="Times New Roman"/>
                <w:color w:val="000000"/>
                <w:sz w:val="21"/>
                <w:szCs w:val="21"/>
              </w:rPr>
            </w:pPr>
            <w:r w:rsidRPr="00467743">
              <w:rPr>
                <w:rFonts w:ascii="Times New Roman" w:eastAsiaTheme="minorHAnsi" w:hAnsi="Times New Roman"/>
                <w:color w:val="000000"/>
                <w:sz w:val="21"/>
                <w:szCs w:val="21"/>
              </w:rPr>
              <w:t>ROA</w:t>
            </w:r>
          </w:p>
        </w:tc>
        <w:tc>
          <w:tcPr>
            <w:tcW w:w="1019" w:type="dxa"/>
            <w:tcBorders>
              <w:top w:val="single" w:sz="16" w:space="0" w:color="000000"/>
              <w:left w:val="single" w:sz="16" w:space="0" w:color="000000"/>
              <w:bottom w:val="nil"/>
            </w:tcBorders>
            <w:shd w:val="clear" w:color="auto" w:fill="FFFFFF"/>
          </w:tcPr>
          <w:p w:rsidR="009906E9" w:rsidRPr="00467743" w:rsidRDefault="009906E9" w:rsidP="009906E9">
            <w:pPr>
              <w:autoSpaceDE w:val="0"/>
              <w:autoSpaceDN w:val="0"/>
              <w:adjustRightInd w:val="0"/>
              <w:spacing w:after="0" w:line="240" w:lineRule="auto"/>
              <w:ind w:right="60"/>
              <w:jc w:val="right"/>
              <w:rPr>
                <w:rFonts w:ascii="Times New Roman" w:eastAsiaTheme="minorHAnsi" w:hAnsi="Times New Roman"/>
                <w:color w:val="000000"/>
                <w:sz w:val="21"/>
                <w:szCs w:val="21"/>
              </w:rPr>
            </w:pPr>
            <w:r w:rsidRPr="00467743">
              <w:rPr>
                <w:rFonts w:ascii="Times New Roman" w:eastAsiaTheme="minorHAnsi" w:hAnsi="Times New Roman"/>
                <w:color w:val="000000"/>
                <w:sz w:val="21"/>
                <w:szCs w:val="21"/>
              </w:rPr>
              <w:t>60</w:t>
            </w:r>
          </w:p>
        </w:tc>
        <w:tc>
          <w:tcPr>
            <w:tcW w:w="1072" w:type="dxa"/>
            <w:tcBorders>
              <w:top w:val="single" w:sz="16" w:space="0" w:color="000000"/>
              <w:bottom w:val="nil"/>
            </w:tcBorders>
            <w:shd w:val="clear" w:color="auto" w:fill="FFFFFF"/>
          </w:tcPr>
          <w:p w:rsidR="009906E9" w:rsidRPr="00467743" w:rsidRDefault="009906E9" w:rsidP="009906E9">
            <w:pPr>
              <w:autoSpaceDE w:val="0"/>
              <w:autoSpaceDN w:val="0"/>
              <w:adjustRightInd w:val="0"/>
              <w:spacing w:after="0" w:line="240" w:lineRule="auto"/>
              <w:ind w:right="60"/>
              <w:jc w:val="right"/>
              <w:rPr>
                <w:rFonts w:ascii="Times New Roman" w:eastAsiaTheme="minorHAnsi" w:hAnsi="Times New Roman"/>
                <w:color w:val="000000"/>
                <w:sz w:val="21"/>
                <w:szCs w:val="21"/>
              </w:rPr>
            </w:pPr>
            <w:r w:rsidRPr="00467743">
              <w:rPr>
                <w:rFonts w:ascii="Times New Roman" w:eastAsiaTheme="minorHAnsi" w:hAnsi="Times New Roman"/>
                <w:color w:val="000000"/>
                <w:sz w:val="21"/>
                <w:szCs w:val="21"/>
              </w:rPr>
              <w:t>.00</w:t>
            </w:r>
          </w:p>
        </w:tc>
        <w:tc>
          <w:tcPr>
            <w:tcW w:w="1104" w:type="dxa"/>
            <w:tcBorders>
              <w:top w:val="single" w:sz="16" w:space="0" w:color="000000"/>
              <w:bottom w:val="nil"/>
            </w:tcBorders>
            <w:shd w:val="clear" w:color="auto" w:fill="FFFFFF"/>
          </w:tcPr>
          <w:p w:rsidR="009906E9" w:rsidRPr="00467743" w:rsidRDefault="009906E9" w:rsidP="009906E9">
            <w:pPr>
              <w:autoSpaceDE w:val="0"/>
              <w:autoSpaceDN w:val="0"/>
              <w:adjustRightInd w:val="0"/>
              <w:spacing w:after="0" w:line="240" w:lineRule="auto"/>
              <w:ind w:right="60"/>
              <w:jc w:val="right"/>
              <w:rPr>
                <w:rFonts w:ascii="Times New Roman" w:eastAsiaTheme="minorHAnsi" w:hAnsi="Times New Roman"/>
                <w:color w:val="000000"/>
                <w:sz w:val="21"/>
                <w:szCs w:val="21"/>
              </w:rPr>
            </w:pPr>
            <w:r w:rsidRPr="00467743">
              <w:rPr>
                <w:rFonts w:ascii="Times New Roman" w:eastAsiaTheme="minorHAnsi" w:hAnsi="Times New Roman"/>
                <w:color w:val="000000"/>
                <w:sz w:val="21"/>
                <w:szCs w:val="21"/>
              </w:rPr>
              <w:t>46.04</w:t>
            </w:r>
          </w:p>
        </w:tc>
        <w:tc>
          <w:tcPr>
            <w:tcW w:w="1097" w:type="dxa"/>
            <w:tcBorders>
              <w:top w:val="single" w:sz="16" w:space="0" w:color="000000"/>
              <w:bottom w:val="nil"/>
            </w:tcBorders>
            <w:shd w:val="clear" w:color="auto" w:fill="FFFFFF"/>
          </w:tcPr>
          <w:p w:rsidR="009906E9" w:rsidRPr="00467743" w:rsidRDefault="009906E9" w:rsidP="009906E9">
            <w:pPr>
              <w:autoSpaceDE w:val="0"/>
              <w:autoSpaceDN w:val="0"/>
              <w:adjustRightInd w:val="0"/>
              <w:spacing w:after="0" w:line="240" w:lineRule="auto"/>
              <w:ind w:right="60"/>
              <w:jc w:val="right"/>
              <w:rPr>
                <w:rFonts w:ascii="Times New Roman" w:eastAsiaTheme="minorHAnsi" w:hAnsi="Times New Roman"/>
                <w:color w:val="000000"/>
                <w:sz w:val="21"/>
                <w:szCs w:val="21"/>
              </w:rPr>
            </w:pPr>
            <w:r w:rsidRPr="00467743">
              <w:rPr>
                <w:rFonts w:ascii="Times New Roman" w:eastAsiaTheme="minorHAnsi" w:hAnsi="Times New Roman"/>
                <w:color w:val="000000"/>
                <w:sz w:val="21"/>
                <w:szCs w:val="21"/>
              </w:rPr>
              <w:t>12.2582</w:t>
            </w:r>
          </w:p>
        </w:tc>
        <w:tc>
          <w:tcPr>
            <w:tcW w:w="1441" w:type="dxa"/>
            <w:tcBorders>
              <w:top w:val="single" w:sz="16" w:space="0" w:color="000000"/>
              <w:bottom w:val="nil"/>
              <w:right w:val="single" w:sz="16" w:space="0" w:color="000000"/>
            </w:tcBorders>
            <w:shd w:val="clear" w:color="auto" w:fill="FFFFFF"/>
          </w:tcPr>
          <w:p w:rsidR="009906E9" w:rsidRPr="00467743" w:rsidRDefault="009906E9" w:rsidP="009906E9">
            <w:pPr>
              <w:autoSpaceDE w:val="0"/>
              <w:autoSpaceDN w:val="0"/>
              <w:adjustRightInd w:val="0"/>
              <w:spacing w:after="0" w:line="240" w:lineRule="auto"/>
              <w:ind w:right="60"/>
              <w:jc w:val="right"/>
              <w:rPr>
                <w:rFonts w:ascii="Times New Roman" w:eastAsiaTheme="minorHAnsi" w:hAnsi="Times New Roman"/>
                <w:color w:val="000000"/>
                <w:sz w:val="21"/>
                <w:szCs w:val="21"/>
              </w:rPr>
            </w:pPr>
            <w:r w:rsidRPr="00467743">
              <w:rPr>
                <w:rFonts w:ascii="Times New Roman" w:eastAsiaTheme="minorHAnsi" w:hAnsi="Times New Roman"/>
                <w:color w:val="000000"/>
                <w:sz w:val="21"/>
                <w:szCs w:val="21"/>
              </w:rPr>
              <w:t>10.31159</w:t>
            </w:r>
          </w:p>
        </w:tc>
      </w:tr>
      <w:tr w:rsidR="009906E9" w:rsidRPr="00467743" w:rsidTr="00D33350">
        <w:trPr>
          <w:cantSplit/>
          <w:tblHeader/>
          <w:jc w:val="center"/>
        </w:trPr>
        <w:tc>
          <w:tcPr>
            <w:tcW w:w="1696" w:type="dxa"/>
            <w:tcBorders>
              <w:top w:val="nil"/>
              <w:left w:val="single" w:sz="16" w:space="0" w:color="000000"/>
              <w:bottom w:val="nil"/>
              <w:right w:val="single" w:sz="16" w:space="0" w:color="000000"/>
            </w:tcBorders>
            <w:shd w:val="clear" w:color="auto" w:fill="FFFFFF"/>
          </w:tcPr>
          <w:p w:rsidR="009906E9" w:rsidRPr="00467743" w:rsidRDefault="009906E9" w:rsidP="009906E9">
            <w:pPr>
              <w:autoSpaceDE w:val="0"/>
              <w:autoSpaceDN w:val="0"/>
              <w:adjustRightInd w:val="0"/>
              <w:spacing w:after="0" w:line="240" w:lineRule="auto"/>
              <w:ind w:right="60"/>
              <w:rPr>
                <w:rFonts w:ascii="Times New Roman" w:eastAsiaTheme="minorHAnsi" w:hAnsi="Times New Roman"/>
                <w:color w:val="000000"/>
                <w:sz w:val="21"/>
                <w:szCs w:val="21"/>
              </w:rPr>
            </w:pPr>
            <w:r w:rsidRPr="00467743">
              <w:rPr>
                <w:rFonts w:ascii="Times New Roman" w:eastAsiaTheme="minorHAnsi" w:hAnsi="Times New Roman"/>
                <w:color w:val="000000"/>
                <w:sz w:val="21"/>
                <w:szCs w:val="21"/>
              </w:rPr>
              <w:t>DTA</w:t>
            </w:r>
          </w:p>
        </w:tc>
        <w:tc>
          <w:tcPr>
            <w:tcW w:w="1019" w:type="dxa"/>
            <w:tcBorders>
              <w:top w:val="nil"/>
              <w:left w:val="single" w:sz="16" w:space="0" w:color="000000"/>
              <w:bottom w:val="nil"/>
            </w:tcBorders>
            <w:shd w:val="clear" w:color="auto" w:fill="FFFFFF"/>
          </w:tcPr>
          <w:p w:rsidR="009906E9" w:rsidRPr="00467743" w:rsidRDefault="009906E9" w:rsidP="009906E9">
            <w:pPr>
              <w:autoSpaceDE w:val="0"/>
              <w:autoSpaceDN w:val="0"/>
              <w:adjustRightInd w:val="0"/>
              <w:spacing w:after="0" w:line="240" w:lineRule="auto"/>
              <w:ind w:right="60"/>
              <w:jc w:val="right"/>
              <w:rPr>
                <w:rFonts w:ascii="Times New Roman" w:eastAsiaTheme="minorHAnsi" w:hAnsi="Times New Roman"/>
                <w:color w:val="000000"/>
                <w:sz w:val="21"/>
                <w:szCs w:val="21"/>
              </w:rPr>
            </w:pPr>
            <w:r w:rsidRPr="00467743">
              <w:rPr>
                <w:rFonts w:ascii="Times New Roman" w:eastAsiaTheme="minorHAnsi" w:hAnsi="Times New Roman"/>
                <w:color w:val="000000"/>
                <w:sz w:val="21"/>
                <w:szCs w:val="21"/>
              </w:rPr>
              <w:t>60</w:t>
            </w:r>
          </w:p>
        </w:tc>
        <w:tc>
          <w:tcPr>
            <w:tcW w:w="1072" w:type="dxa"/>
            <w:tcBorders>
              <w:top w:val="nil"/>
              <w:bottom w:val="nil"/>
            </w:tcBorders>
            <w:shd w:val="clear" w:color="auto" w:fill="FFFFFF"/>
          </w:tcPr>
          <w:p w:rsidR="009906E9" w:rsidRPr="00467743" w:rsidRDefault="009906E9" w:rsidP="009906E9">
            <w:pPr>
              <w:autoSpaceDE w:val="0"/>
              <w:autoSpaceDN w:val="0"/>
              <w:adjustRightInd w:val="0"/>
              <w:spacing w:after="0" w:line="240" w:lineRule="auto"/>
              <w:ind w:right="60"/>
              <w:jc w:val="right"/>
              <w:rPr>
                <w:rFonts w:ascii="Times New Roman" w:eastAsiaTheme="minorHAnsi" w:hAnsi="Times New Roman"/>
                <w:color w:val="000000"/>
                <w:sz w:val="21"/>
                <w:szCs w:val="21"/>
              </w:rPr>
            </w:pPr>
            <w:r w:rsidRPr="00467743">
              <w:rPr>
                <w:rFonts w:ascii="Times New Roman" w:eastAsiaTheme="minorHAnsi" w:hAnsi="Times New Roman"/>
                <w:color w:val="000000"/>
                <w:sz w:val="21"/>
                <w:szCs w:val="21"/>
              </w:rPr>
              <w:t>17.46</w:t>
            </w:r>
          </w:p>
        </w:tc>
        <w:tc>
          <w:tcPr>
            <w:tcW w:w="1104" w:type="dxa"/>
            <w:tcBorders>
              <w:top w:val="nil"/>
              <w:bottom w:val="nil"/>
            </w:tcBorders>
            <w:shd w:val="clear" w:color="auto" w:fill="FFFFFF"/>
          </w:tcPr>
          <w:p w:rsidR="009906E9" w:rsidRPr="00467743" w:rsidRDefault="009906E9" w:rsidP="009906E9">
            <w:pPr>
              <w:autoSpaceDE w:val="0"/>
              <w:autoSpaceDN w:val="0"/>
              <w:adjustRightInd w:val="0"/>
              <w:spacing w:after="0" w:line="240" w:lineRule="auto"/>
              <w:ind w:right="60"/>
              <w:jc w:val="right"/>
              <w:rPr>
                <w:rFonts w:ascii="Times New Roman" w:eastAsiaTheme="minorHAnsi" w:hAnsi="Times New Roman"/>
                <w:color w:val="000000"/>
                <w:sz w:val="21"/>
                <w:szCs w:val="21"/>
              </w:rPr>
            </w:pPr>
            <w:r w:rsidRPr="00467743">
              <w:rPr>
                <w:rFonts w:ascii="Times New Roman" w:eastAsiaTheme="minorHAnsi" w:hAnsi="Times New Roman"/>
                <w:color w:val="000000"/>
                <w:sz w:val="21"/>
                <w:szCs w:val="21"/>
              </w:rPr>
              <w:t>84.62</w:t>
            </w:r>
          </w:p>
        </w:tc>
        <w:tc>
          <w:tcPr>
            <w:tcW w:w="1097" w:type="dxa"/>
            <w:tcBorders>
              <w:top w:val="nil"/>
              <w:bottom w:val="nil"/>
            </w:tcBorders>
            <w:shd w:val="clear" w:color="auto" w:fill="FFFFFF"/>
          </w:tcPr>
          <w:p w:rsidR="009906E9" w:rsidRPr="00467743" w:rsidRDefault="009906E9" w:rsidP="009906E9">
            <w:pPr>
              <w:autoSpaceDE w:val="0"/>
              <w:autoSpaceDN w:val="0"/>
              <w:adjustRightInd w:val="0"/>
              <w:spacing w:after="0" w:line="240" w:lineRule="auto"/>
              <w:ind w:right="60"/>
              <w:jc w:val="right"/>
              <w:rPr>
                <w:rFonts w:ascii="Times New Roman" w:eastAsiaTheme="minorHAnsi" w:hAnsi="Times New Roman"/>
                <w:color w:val="000000"/>
                <w:sz w:val="21"/>
                <w:szCs w:val="21"/>
              </w:rPr>
            </w:pPr>
            <w:r w:rsidRPr="00467743">
              <w:rPr>
                <w:rFonts w:ascii="Times New Roman" w:eastAsiaTheme="minorHAnsi" w:hAnsi="Times New Roman"/>
                <w:color w:val="000000"/>
                <w:sz w:val="21"/>
                <w:szCs w:val="21"/>
              </w:rPr>
              <w:t>50.1390</w:t>
            </w:r>
          </w:p>
        </w:tc>
        <w:tc>
          <w:tcPr>
            <w:tcW w:w="1441" w:type="dxa"/>
            <w:tcBorders>
              <w:top w:val="nil"/>
              <w:bottom w:val="nil"/>
              <w:right w:val="single" w:sz="16" w:space="0" w:color="000000"/>
            </w:tcBorders>
            <w:shd w:val="clear" w:color="auto" w:fill="FFFFFF"/>
          </w:tcPr>
          <w:p w:rsidR="009906E9" w:rsidRPr="00467743" w:rsidRDefault="009906E9" w:rsidP="009906E9">
            <w:pPr>
              <w:autoSpaceDE w:val="0"/>
              <w:autoSpaceDN w:val="0"/>
              <w:adjustRightInd w:val="0"/>
              <w:spacing w:after="0" w:line="240" w:lineRule="auto"/>
              <w:ind w:right="60"/>
              <w:jc w:val="right"/>
              <w:rPr>
                <w:rFonts w:ascii="Times New Roman" w:eastAsiaTheme="minorHAnsi" w:hAnsi="Times New Roman"/>
                <w:color w:val="000000"/>
                <w:sz w:val="21"/>
                <w:szCs w:val="21"/>
              </w:rPr>
            </w:pPr>
            <w:r w:rsidRPr="00467743">
              <w:rPr>
                <w:rFonts w:ascii="Times New Roman" w:eastAsiaTheme="minorHAnsi" w:hAnsi="Times New Roman"/>
                <w:color w:val="000000"/>
                <w:sz w:val="21"/>
                <w:szCs w:val="21"/>
              </w:rPr>
              <w:t>18.81810</w:t>
            </w:r>
          </w:p>
        </w:tc>
      </w:tr>
      <w:tr w:rsidR="009906E9" w:rsidRPr="00467743" w:rsidTr="00D33350">
        <w:trPr>
          <w:cantSplit/>
          <w:tblHeader/>
          <w:jc w:val="center"/>
        </w:trPr>
        <w:tc>
          <w:tcPr>
            <w:tcW w:w="1696" w:type="dxa"/>
            <w:tcBorders>
              <w:top w:val="nil"/>
              <w:left w:val="single" w:sz="16" w:space="0" w:color="000000"/>
              <w:bottom w:val="nil"/>
              <w:right w:val="single" w:sz="16" w:space="0" w:color="000000"/>
            </w:tcBorders>
            <w:shd w:val="clear" w:color="auto" w:fill="FFFFFF"/>
          </w:tcPr>
          <w:p w:rsidR="009906E9" w:rsidRPr="00467743" w:rsidRDefault="009906E9" w:rsidP="009906E9">
            <w:pPr>
              <w:autoSpaceDE w:val="0"/>
              <w:autoSpaceDN w:val="0"/>
              <w:adjustRightInd w:val="0"/>
              <w:spacing w:after="0" w:line="240" w:lineRule="auto"/>
              <w:ind w:right="60"/>
              <w:rPr>
                <w:rFonts w:ascii="Times New Roman" w:eastAsiaTheme="minorHAnsi" w:hAnsi="Times New Roman"/>
                <w:color w:val="000000"/>
                <w:sz w:val="21"/>
                <w:szCs w:val="21"/>
              </w:rPr>
            </w:pPr>
            <w:r w:rsidRPr="00467743">
              <w:rPr>
                <w:rFonts w:ascii="Times New Roman" w:eastAsiaTheme="minorHAnsi" w:hAnsi="Times New Roman"/>
                <w:color w:val="000000"/>
                <w:sz w:val="21"/>
                <w:szCs w:val="21"/>
              </w:rPr>
              <w:t>CR</w:t>
            </w:r>
          </w:p>
        </w:tc>
        <w:tc>
          <w:tcPr>
            <w:tcW w:w="1019" w:type="dxa"/>
            <w:tcBorders>
              <w:top w:val="nil"/>
              <w:left w:val="single" w:sz="16" w:space="0" w:color="000000"/>
              <w:bottom w:val="nil"/>
            </w:tcBorders>
            <w:shd w:val="clear" w:color="auto" w:fill="FFFFFF"/>
          </w:tcPr>
          <w:p w:rsidR="009906E9" w:rsidRPr="00467743" w:rsidRDefault="009906E9" w:rsidP="009906E9">
            <w:pPr>
              <w:autoSpaceDE w:val="0"/>
              <w:autoSpaceDN w:val="0"/>
              <w:adjustRightInd w:val="0"/>
              <w:spacing w:after="0" w:line="240" w:lineRule="auto"/>
              <w:ind w:right="60"/>
              <w:jc w:val="right"/>
              <w:rPr>
                <w:rFonts w:ascii="Times New Roman" w:eastAsiaTheme="minorHAnsi" w:hAnsi="Times New Roman"/>
                <w:color w:val="000000"/>
                <w:sz w:val="21"/>
                <w:szCs w:val="21"/>
              </w:rPr>
            </w:pPr>
            <w:r w:rsidRPr="00467743">
              <w:rPr>
                <w:rFonts w:ascii="Times New Roman" w:eastAsiaTheme="minorHAnsi" w:hAnsi="Times New Roman"/>
                <w:color w:val="000000"/>
                <w:sz w:val="21"/>
                <w:szCs w:val="21"/>
              </w:rPr>
              <w:t>60</w:t>
            </w:r>
          </w:p>
        </w:tc>
        <w:tc>
          <w:tcPr>
            <w:tcW w:w="1072" w:type="dxa"/>
            <w:tcBorders>
              <w:top w:val="nil"/>
              <w:bottom w:val="nil"/>
            </w:tcBorders>
            <w:shd w:val="clear" w:color="auto" w:fill="FFFFFF"/>
          </w:tcPr>
          <w:p w:rsidR="009906E9" w:rsidRPr="00467743" w:rsidRDefault="009906E9" w:rsidP="009906E9">
            <w:pPr>
              <w:autoSpaceDE w:val="0"/>
              <w:autoSpaceDN w:val="0"/>
              <w:adjustRightInd w:val="0"/>
              <w:spacing w:after="0" w:line="240" w:lineRule="auto"/>
              <w:ind w:right="60"/>
              <w:jc w:val="right"/>
              <w:rPr>
                <w:rFonts w:ascii="Times New Roman" w:eastAsiaTheme="minorHAnsi" w:hAnsi="Times New Roman"/>
                <w:color w:val="000000"/>
                <w:sz w:val="21"/>
                <w:szCs w:val="21"/>
              </w:rPr>
            </w:pPr>
            <w:r w:rsidRPr="00467743">
              <w:rPr>
                <w:rFonts w:ascii="Times New Roman" w:eastAsiaTheme="minorHAnsi" w:hAnsi="Times New Roman"/>
                <w:color w:val="000000"/>
                <w:sz w:val="21"/>
                <w:szCs w:val="21"/>
              </w:rPr>
              <w:t>.13</w:t>
            </w:r>
          </w:p>
        </w:tc>
        <w:tc>
          <w:tcPr>
            <w:tcW w:w="1104" w:type="dxa"/>
            <w:tcBorders>
              <w:top w:val="nil"/>
              <w:bottom w:val="nil"/>
            </w:tcBorders>
            <w:shd w:val="clear" w:color="auto" w:fill="FFFFFF"/>
          </w:tcPr>
          <w:p w:rsidR="009906E9" w:rsidRPr="00467743" w:rsidRDefault="009906E9" w:rsidP="009906E9">
            <w:pPr>
              <w:autoSpaceDE w:val="0"/>
              <w:autoSpaceDN w:val="0"/>
              <w:adjustRightInd w:val="0"/>
              <w:spacing w:after="0" w:line="240" w:lineRule="auto"/>
              <w:ind w:right="60"/>
              <w:jc w:val="right"/>
              <w:rPr>
                <w:rFonts w:ascii="Times New Roman" w:eastAsiaTheme="minorHAnsi" w:hAnsi="Times New Roman"/>
                <w:color w:val="000000"/>
                <w:sz w:val="21"/>
                <w:szCs w:val="21"/>
              </w:rPr>
            </w:pPr>
            <w:r w:rsidRPr="00467743">
              <w:rPr>
                <w:rFonts w:ascii="Times New Roman" w:eastAsiaTheme="minorHAnsi" w:hAnsi="Times New Roman"/>
                <w:color w:val="000000"/>
                <w:sz w:val="21"/>
                <w:szCs w:val="21"/>
              </w:rPr>
              <w:t>1064.23</w:t>
            </w:r>
          </w:p>
        </w:tc>
        <w:tc>
          <w:tcPr>
            <w:tcW w:w="1097" w:type="dxa"/>
            <w:tcBorders>
              <w:top w:val="nil"/>
              <w:bottom w:val="nil"/>
            </w:tcBorders>
            <w:shd w:val="clear" w:color="auto" w:fill="FFFFFF"/>
          </w:tcPr>
          <w:p w:rsidR="009906E9" w:rsidRPr="00467743" w:rsidRDefault="009906E9" w:rsidP="009906E9">
            <w:pPr>
              <w:autoSpaceDE w:val="0"/>
              <w:autoSpaceDN w:val="0"/>
              <w:adjustRightInd w:val="0"/>
              <w:spacing w:after="0" w:line="240" w:lineRule="auto"/>
              <w:ind w:right="60"/>
              <w:jc w:val="right"/>
              <w:rPr>
                <w:rFonts w:ascii="Times New Roman" w:eastAsiaTheme="minorHAnsi" w:hAnsi="Times New Roman"/>
                <w:color w:val="000000"/>
                <w:sz w:val="21"/>
                <w:szCs w:val="21"/>
              </w:rPr>
            </w:pPr>
            <w:r w:rsidRPr="00467743">
              <w:rPr>
                <w:rFonts w:ascii="Times New Roman" w:eastAsiaTheme="minorHAnsi" w:hAnsi="Times New Roman"/>
                <w:color w:val="000000"/>
                <w:sz w:val="21"/>
                <w:szCs w:val="21"/>
              </w:rPr>
              <w:t>242.7990</w:t>
            </w:r>
          </w:p>
        </w:tc>
        <w:tc>
          <w:tcPr>
            <w:tcW w:w="1441" w:type="dxa"/>
            <w:tcBorders>
              <w:top w:val="nil"/>
              <w:bottom w:val="nil"/>
              <w:right w:val="single" w:sz="16" w:space="0" w:color="000000"/>
            </w:tcBorders>
            <w:shd w:val="clear" w:color="auto" w:fill="FFFFFF"/>
          </w:tcPr>
          <w:p w:rsidR="009906E9" w:rsidRPr="00467743" w:rsidRDefault="009906E9" w:rsidP="009906E9">
            <w:pPr>
              <w:autoSpaceDE w:val="0"/>
              <w:autoSpaceDN w:val="0"/>
              <w:adjustRightInd w:val="0"/>
              <w:spacing w:after="0" w:line="240" w:lineRule="auto"/>
              <w:ind w:right="60"/>
              <w:jc w:val="right"/>
              <w:rPr>
                <w:rFonts w:ascii="Times New Roman" w:eastAsiaTheme="minorHAnsi" w:hAnsi="Times New Roman"/>
                <w:color w:val="000000"/>
                <w:sz w:val="21"/>
                <w:szCs w:val="21"/>
              </w:rPr>
            </w:pPr>
            <w:r w:rsidRPr="00467743">
              <w:rPr>
                <w:rFonts w:ascii="Times New Roman" w:eastAsiaTheme="minorHAnsi" w:hAnsi="Times New Roman"/>
                <w:color w:val="000000"/>
                <w:sz w:val="21"/>
                <w:szCs w:val="21"/>
              </w:rPr>
              <w:t>203.00741</w:t>
            </w:r>
          </w:p>
        </w:tc>
      </w:tr>
      <w:tr w:rsidR="009906E9" w:rsidRPr="00467743" w:rsidTr="00D33350">
        <w:trPr>
          <w:cantSplit/>
          <w:tblHeader/>
          <w:jc w:val="center"/>
        </w:trPr>
        <w:tc>
          <w:tcPr>
            <w:tcW w:w="1696" w:type="dxa"/>
            <w:tcBorders>
              <w:top w:val="nil"/>
              <w:left w:val="single" w:sz="16" w:space="0" w:color="000000"/>
              <w:bottom w:val="nil"/>
              <w:right w:val="single" w:sz="16" w:space="0" w:color="000000"/>
            </w:tcBorders>
            <w:shd w:val="clear" w:color="auto" w:fill="FFFFFF"/>
          </w:tcPr>
          <w:p w:rsidR="009906E9" w:rsidRPr="00467743" w:rsidRDefault="009906E9" w:rsidP="009906E9">
            <w:pPr>
              <w:autoSpaceDE w:val="0"/>
              <w:autoSpaceDN w:val="0"/>
              <w:adjustRightInd w:val="0"/>
              <w:spacing w:after="0" w:line="240" w:lineRule="auto"/>
              <w:ind w:right="60"/>
              <w:rPr>
                <w:rFonts w:ascii="Times New Roman" w:eastAsiaTheme="minorHAnsi" w:hAnsi="Times New Roman"/>
                <w:color w:val="000000"/>
                <w:sz w:val="21"/>
                <w:szCs w:val="21"/>
              </w:rPr>
            </w:pPr>
            <w:r w:rsidRPr="00467743">
              <w:rPr>
                <w:rFonts w:ascii="Times New Roman" w:eastAsiaTheme="minorHAnsi" w:hAnsi="Times New Roman"/>
                <w:color w:val="000000"/>
                <w:sz w:val="21"/>
                <w:szCs w:val="21"/>
              </w:rPr>
              <w:t>SIZE</w:t>
            </w:r>
          </w:p>
        </w:tc>
        <w:tc>
          <w:tcPr>
            <w:tcW w:w="1019" w:type="dxa"/>
            <w:tcBorders>
              <w:top w:val="nil"/>
              <w:left w:val="single" w:sz="16" w:space="0" w:color="000000"/>
              <w:bottom w:val="nil"/>
            </w:tcBorders>
            <w:shd w:val="clear" w:color="auto" w:fill="FFFFFF"/>
          </w:tcPr>
          <w:p w:rsidR="009906E9" w:rsidRPr="00467743" w:rsidRDefault="009906E9" w:rsidP="009906E9">
            <w:pPr>
              <w:autoSpaceDE w:val="0"/>
              <w:autoSpaceDN w:val="0"/>
              <w:adjustRightInd w:val="0"/>
              <w:spacing w:after="0" w:line="240" w:lineRule="auto"/>
              <w:ind w:right="60"/>
              <w:jc w:val="right"/>
              <w:rPr>
                <w:rFonts w:ascii="Times New Roman" w:eastAsiaTheme="minorHAnsi" w:hAnsi="Times New Roman"/>
                <w:color w:val="000000"/>
                <w:sz w:val="21"/>
                <w:szCs w:val="21"/>
              </w:rPr>
            </w:pPr>
            <w:r w:rsidRPr="00467743">
              <w:rPr>
                <w:rFonts w:ascii="Times New Roman" w:eastAsiaTheme="minorHAnsi" w:hAnsi="Times New Roman"/>
                <w:color w:val="000000"/>
                <w:sz w:val="21"/>
                <w:szCs w:val="21"/>
              </w:rPr>
              <w:t>60</w:t>
            </w:r>
          </w:p>
        </w:tc>
        <w:tc>
          <w:tcPr>
            <w:tcW w:w="1072" w:type="dxa"/>
            <w:tcBorders>
              <w:top w:val="nil"/>
              <w:bottom w:val="nil"/>
            </w:tcBorders>
            <w:shd w:val="clear" w:color="auto" w:fill="FFFFFF"/>
          </w:tcPr>
          <w:p w:rsidR="009906E9" w:rsidRPr="00467743" w:rsidRDefault="009906E9" w:rsidP="009906E9">
            <w:pPr>
              <w:autoSpaceDE w:val="0"/>
              <w:autoSpaceDN w:val="0"/>
              <w:adjustRightInd w:val="0"/>
              <w:spacing w:after="0" w:line="240" w:lineRule="auto"/>
              <w:ind w:right="60"/>
              <w:jc w:val="right"/>
              <w:rPr>
                <w:rFonts w:ascii="Times New Roman" w:eastAsiaTheme="minorHAnsi" w:hAnsi="Times New Roman"/>
                <w:color w:val="000000"/>
                <w:sz w:val="21"/>
                <w:szCs w:val="21"/>
              </w:rPr>
            </w:pPr>
            <w:r w:rsidRPr="00467743">
              <w:rPr>
                <w:rFonts w:ascii="Times New Roman" w:eastAsiaTheme="minorHAnsi" w:hAnsi="Times New Roman"/>
                <w:color w:val="000000"/>
                <w:sz w:val="21"/>
                <w:szCs w:val="21"/>
              </w:rPr>
              <w:t>11.13</w:t>
            </w:r>
          </w:p>
        </w:tc>
        <w:tc>
          <w:tcPr>
            <w:tcW w:w="1104" w:type="dxa"/>
            <w:tcBorders>
              <w:top w:val="nil"/>
              <w:bottom w:val="nil"/>
            </w:tcBorders>
            <w:shd w:val="clear" w:color="auto" w:fill="FFFFFF"/>
          </w:tcPr>
          <w:p w:rsidR="009906E9" w:rsidRPr="00467743" w:rsidRDefault="009906E9" w:rsidP="009906E9">
            <w:pPr>
              <w:autoSpaceDE w:val="0"/>
              <w:autoSpaceDN w:val="0"/>
              <w:adjustRightInd w:val="0"/>
              <w:spacing w:after="0" w:line="240" w:lineRule="auto"/>
              <w:ind w:right="60"/>
              <w:jc w:val="right"/>
              <w:rPr>
                <w:rFonts w:ascii="Times New Roman" w:eastAsiaTheme="minorHAnsi" w:hAnsi="Times New Roman"/>
                <w:color w:val="000000"/>
                <w:sz w:val="21"/>
                <w:szCs w:val="21"/>
              </w:rPr>
            </w:pPr>
            <w:r w:rsidRPr="00467743">
              <w:rPr>
                <w:rFonts w:ascii="Times New Roman" w:eastAsiaTheme="minorHAnsi" w:hAnsi="Times New Roman"/>
                <w:color w:val="000000"/>
                <w:sz w:val="21"/>
                <w:szCs w:val="21"/>
              </w:rPr>
              <w:t>17.49</w:t>
            </w:r>
          </w:p>
        </w:tc>
        <w:tc>
          <w:tcPr>
            <w:tcW w:w="1097" w:type="dxa"/>
            <w:tcBorders>
              <w:top w:val="nil"/>
              <w:bottom w:val="nil"/>
            </w:tcBorders>
            <w:shd w:val="clear" w:color="auto" w:fill="FFFFFF"/>
          </w:tcPr>
          <w:p w:rsidR="009906E9" w:rsidRPr="00467743" w:rsidRDefault="009906E9" w:rsidP="009906E9">
            <w:pPr>
              <w:autoSpaceDE w:val="0"/>
              <w:autoSpaceDN w:val="0"/>
              <w:adjustRightInd w:val="0"/>
              <w:spacing w:after="0" w:line="240" w:lineRule="auto"/>
              <w:ind w:right="60"/>
              <w:jc w:val="right"/>
              <w:rPr>
                <w:rFonts w:ascii="Times New Roman" w:eastAsiaTheme="minorHAnsi" w:hAnsi="Times New Roman"/>
                <w:color w:val="000000"/>
                <w:sz w:val="21"/>
                <w:szCs w:val="21"/>
              </w:rPr>
            </w:pPr>
            <w:r w:rsidRPr="00467743">
              <w:rPr>
                <w:rFonts w:ascii="Times New Roman" w:eastAsiaTheme="minorHAnsi" w:hAnsi="Times New Roman"/>
                <w:color w:val="000000"/>
                <w:sz w:val="21"/>
                <w:szCs w:val="21"/>
              </w:rPr>
              <w:t>15.1702</w:t>
            </w:r>
          </w:p>
        </w:tc>
        <w:tc>
          <w:tcPr>
            <w:tcW w:w="1441" w:type="dxa"/>
            <w:tcBorders>
              <w:top w:val="nil"/>
              <w:bottom w:val="nil"/>
              <w:right w:val="single" w:sz="16" w:space="0" w:color="000000"/>
            </w:tcBorders>
            <w:shd w:val="clear" w:color="auto" w:fill="FFFFFF"/>
          </w:tcPr>
          <w:p w:rsidR="009906E9" w:rsidRPr="00467743" w:rsidRDefault="009906E9" w:rsidP="009906E9">
            <w:pPr>
              <w:autoSpaceDE w:val="0"/>
              <w:autoSpaceDN w:val="0"/>
              <w:adjustRightInd w:val="0"/>
              <w:spacing w:after="0" w:line="240" w:lineRule="auto"/>
              <w:ind w:right="60"/>
              <w:jc w:val="right"/>
              <w:rPr>
                <w:rFonts w:ascii="Times New Roman" w:eastAsiaTheme="minorHAnsi" w:hAnsi="Times New Roman"/>
                <w:color w:val="000000"/>
                <w:sz w:val="21"/>
                <w:szCs w:val="21"/>
              </w:rPr>
            </w:pPr>
            <w:r w:rsidRPr="00467743">
              <w:rPr>
                <w:rFonts w:ascii="Times New Roman" w:eastAsiaTheme="minorHAnsi" w:hAnsi="Times New Roman"/>
                <w:color w:val="000000"/>
                <w:sz w:val="21"/>
                <w:szCs w:val="21"/>
              </w:rPr>
              <w:t>1.75018</w:t>
            </w:r>
          </w:p>
        </w:tc>
      </w:tr>
      <w:tr w:rsidR="009906E9" w:rsidRPr="00467743" w:rsidTr="00D33350">
        <w:trPr>
          <w:cantSplit/>
          <w:tblHeader/>
          <w:jc w:val="center"/>
        </w:trPr>
        <w:tc>
          <w:tcPr>
            <w:tcW w:w="1696" w:type="dxa"/>
            <w:tcBorders>
              <w:top w:val="nil"/>
              <w:left w:val="single" w:sz="16" w:space="0" w:color="000000"/>
              <w:bottom w:val="nil"/>
              <w:right w:val="single" w:sz="16" w:space="0" w:color="000000"/>
            </w:tcBorders>
            <w:shd w:val="clear" w:color="auto" w:fill="FFFFFF"/>
          </w:tcPr>
          <w:p w:rsidR="009906E9" w:rsidRPr="00467743" w:rsidRDefault="009906E9" w:rsidP="009906E9">
            <w:pPr>
              <w:autoSpaceDE w:val="0"/>
              <w:autoSpaceDN w:val="0"/>
              <w:adjustRightInd w:val="0"/>
              <w:spacing w:after="0" w:line="240" w:lineRule="auto"/>
              <w:ind w:right="60"/>
              <w:rPr>
                <w:rFonts w:ascii="Times New Roman" w:eastAsiaTheme="minorHAnsi" w:hAnsi="Times New Roman"/>
                <w:color w:val="000000"/>
                <w:sz w:val="21"/>
                <w:szCs w:val="21"/>
              </w:rPr>
            </w:pPr>
            <w:r w:rsidRPr="00467743">
              <w:rPr>
                <w:rFonts w:ascii="Times New Roman" w:eastAsiaTheme="minorHAnsi" w:hAnsi="Times New Roman"/>
                <w:color w:val="000000"/>
                <w:sz w:val="21"/>
                <w:szCs w:val="21"/>
              </w:rPr>
              <w:t>AT</w:t>
            </w:r>
          </w:p>
        </w:tc>
        <w:tc>
          <w:tcPr>
            <w:tcW w:w="1019" w:type="dxa"/>
            <w:tcBorders>
              <w:top w:val="nil"/>
              <w:left w:val="single" w:sz="16" w:space="0" w:color="000000"/>
              <w:bottom w:val="nil"/>
            </w:tcBorders>
            <w:shd w:val="clear" w:color="auto" w:fill="FFFFFF"/>
          </w:tcPr>
          <w:p w:rsidR="009906E9" w:rsidRPr="00467743" w:rsidRDefault="009906E9" w:rsidP="009906E9">
            <w:pPr>
              <w:autoSpaceDE w:val="0"/>
              <w:autoSpaceDN w:val="0"/>
              <w:adjustRightInd w:val="0"/>
              <w:spacing w:after="0" w:line="240" w:lineRule="auto"/>
              <w:ind w:right="60"/>
              <w:jc w:val="right"/>
              <w:rPr>
                <w:rFonts w:ascii="Times New Roman" w:eastAsiaTheme="minorHAnsi" w:hAnsi="Times New Roman"/>
                <w:color w:val="000000"/>
                <w:sz w:val="21"/>
                <w:szCs w:val="21"/>
              </w:rPr>
            </w:pPr>
            <w:r w:rsidRPr="00467743">
              <w:rPr>
                <w:rFonts w:ascii="Times New Roman" w:eastAsiaTheme="minorHAnsi" w:hAnsi="Times New Roman"/>
                <w:color w:val="000000"/>
                <w:sz w:val="21"/>
                <w:szCs w:val="21"/>
              </w:rPr>
              <w:t>60</w:t>
            </w:r>
          </w:p>
        </w:tc>
        <w:tc>
          <w:tcPr>
            <w:tcW w:w="1072" w:type="dxa"/>
            <w:tcBorders>
              <w:top w:val="nil"/>
              <w:bottom w:val="nil"/>
            </w:tcBorders>
            <w:shd w:val="clear" w:color="auto" w:fill="FFFFFF"/>
          </w:tcPr>
          <w:p w:rsidR="009906E9" w:rsidRPr="00467743" w:rsidRDefault="009906E9" w:rsidP="009906E9">
            <w:pPr>
              <w:autoSpaceDE w:val="0"/>
              <w:autoSpaceDN w:val="0"/>
              <w:adjustRightInd w:val="0"/>
              <w:spacing w:after="0" w:line="240" w:lineRule="auto"/>
              <w:ind w:right="60"/>
              <w:jc w:val="right"/>
              <w:rPr>
                <w:rFonts w:ascii="Times New Roman" w:eastAsiaTheme="minorHAnsi" w:hAnsi="Times New Roman"/>
                <w:color w:val="000000"/>
                <w:sz w:val="21"/>
                <w:szCs w:val="21"/>
              </w:rPr>
            </w:pPr>
            <w:r w:rsidRPr="00467743">
              <w:rPr>
                <w:rFonts w:ascii="Times New Roman" w:eastAsiaTheme="minorHAnsi" w:hAnsi="Times New Roman"/>
                <w:color w:val="000000"/>
                <w:sz w:val="21"/>
                <w:szCs w:val="21"/>
              </w:rPr>
              <w:t>2.32</w:t>
            </w:r>
          </w:p>
        </w:tc>
        <w:tc>
          <w:tcPr>
            <w:tcW w:w="1104" w:type="dxa"/>
            <w:tcBorders>
              <w:top w:val="nil"/>
              <w:bottom w:val="nil"/>
            </w:tcBorders>
            <w:shd w:val="clear" w:color="auto" w:fill="FFFFFF"/>
          </w:tcPr>
          <w:p w:rsidR="009906E9" w:rsidRPr="00467743" w:rsidRDefault="009906E9" w:rsidP="009906E9">
            <w:pPr>
              <w:autoSpaceDE w:val="0"/>
              <w:autoSpaceDN w:val="0"/>
              <w:adjustRightInd w:val="0"/>
              <w:spacing w:after="0" w:line="240" w:lineRule="auto"/>
              <w:ind w:right="60"/>
              <w:jc w:val="right"/>
              <w:rPr>
                <w:rFonts w:ascii="Times New Roman" w:eastAsiaTheme="minorHAnsi" w:hAnsi="Times New Roman"/>
                <w:color w:val="000000"/>
                <w:sz w:val="21"/>
                <w:szCs w:val="21"/>
              </w:rPr>
            </w:pPr>
            <w:r w:rsidRPr="00467743">
              <w:rPr>
                <w:rFonts w:ascii="Times New Roman" w:eastAsiaTheme="minorHAnsi" w:hAnsi="Times New Roman"/>
                <w:color w:val="000000"/>
                <w:sz w:val="21"/>
                <w:szCs w:val="21"/>
              </w:rPr>
              <w:t>72.51</w:t>
            </w:r>
          </w:p>
        </w:tc>
        <w:tc>
          <w:tcPr>
            <w:tcW w:w="1097" w:type="dxa"/>
            <w:tcBorders>
              <w:top w:val="nil"/>
              <w:bottom w:val="nil"/>
            </w:tcBorders>
            <w:shd w:val="clear" w:color="auto" w:fill="FFFFFF"/>
          </w:tcPr>
          <w:p w:rsidR="009906E9" w:rsidRPr="00467743" w:rsidRDefault="009906E9" w:rsidP="009906E9">
            <w:pPr>
              <w:autoSpaceDE w:val="0"/>
              <w:autoSpaceDN w:val="0"/>
              <w:adjustRightInd w:val="0"/>
              <w:spacing w:after="0" w:line="240" w:lineRule="auto"/>
              <w:ind w:right="60"/>
              <w:jc w:val="right"/>
              <w:rPr>
                <w:rFonts w:ascii="Times New Roman" w:eastAsiaTheme="minorHAnsi" w:hAnsi="Times New Roman"/>
                <w:color w:val="000000"/>
                <w:sz w:val="21"/>
                <w:szCs w:val="21"/>
              </w:rPr>
            </w:pPr>
            <w:r w:rsidRPr="00467743">
              <w:rPr>
                <w:rFonts w:ascii="Times New Roman" w:eastAsiaTheme="minorHAnsi" w:hAnsi="Times New Roman"/>
                <w:color w:val="000000"/>
                <w:sz w:val="21"/>
                <w:szCs w:val="21"/>
              </w:rPr>
              <w:t>27.1438</w:t>
            </w:r>
          </w:p>
        </w:tc>
        <w:tc>
          <w:tcPr>
            <w:tcW w:w="1441" w:type="dxa"/>
            <w:tcBorders>
              <w:top w:val="nil"/>
              <w:bottom w:val="nil"/>
              <w:right w:val="single" w:sz="16" w:space="0" w:color="000000"/>
            </w:tcBorders>
            <w:shd w:val="clear" w:color="auto" w:fill="FFFFFF"/>
          </w:tcPr>
          <w:p w:rsidR="009906E9" w:rsidRPr="00467743" w:rsidRDefault="009906E9" w:rsidP="009906E9">
            <w:pPr>
              <w:autoSpaceDE w:val="0"/>
              <w:autoSpaceDN w:val="0"/>
              <w:adjustRightInd w:val="0"/>
              <w:spacing w:after="0" w:line="240" w:lineRule="auto"/>
              <w:ind w:right="60"/>
              <w:jc w:val="right"/>
              <w:rPr>
                <w:rFonts w:ascii="Times New Roman" w:eastAsiaTheme="minorHAnsi" w:hAnsi="Times New Roman"/>
                <w:color w:val="000000"/>
                <w:sz w:val="21"/>
                <w:szCs w:val="21"/>
              </w:rPr>
            </w:pPr>
            <w:r w:rsidRPr="00467743">
              <w:rPr>
                <w:rFonts w:ascii="Times New Roman" w:eastAsiaTheme="minorHAnsi" w:hAnsi="Times New Roman"/>
                <w:color w:val="000000"/>
                <w:sz w:val="21"/>
                <w:szCs w:val="21"/>
              </w:rPr>
              <w:t>17.58422</w:t>
            </w:r>
          </w:p>
        </w:tc>
      </w:tr>
      <w:tr w:rsidR="009906E9" w:rsidRPr="00467743" w:rsidTr="00D33350">
        <w:trPr>
          <w:cantSplit/>
          <w:jc w:val="center"/>
        </w:trPr>
        <w:tc>
          <w:tcPr>
            <w:tcW w:w="1696" w:type="dxa"/>
            <w:tcBorders>
              <w:top w:val="nil"/>
              <w:left w:val="single" w:sz="16" w:space="0" w:color="000000"/>
              <w:bottom w:val="single" w:sz="16" w:space="0" w:color="000000"/>
              <w:right w:val="single" w:sz="16" w:space="0" w:color="000000"/>
            </w:tcBorders>
            <w:shd w:val="clear" w:color="auto" w:fill="FFFFFF"/>
          </w:tcPr>
          <w:p w:rsidR="009906E9" w:rsidRPr="00467743" w:rsidRDefault="009906E9" w:rsidP="009906E9">
            <w:pPr>
              <w:autoSpaceDE w:val="0"/>
              <w:autoSpaceDN w:val="0"/>
              <w:adjustRightInd w:val="0"/>
              <w:spacing w:after="0" w:line="240" w:lineRule="auto"/>
              <w:ind w:right="60"/>
              <w:rPr>
                <w:rFonts w:ascii="Times New Roman" w:eastAsiaTheme="minorHAnsi" w:hAnsi="Times New Roman"/>
                <w:color w:val="000000"/>
                <w:sz w:val="21"/>
                <w:szCs w:val="21"/>
              </w:rPr>
            </w:pPr>
            <w:r w:rsidRPr="00467743">
              <w:rPr>
                <w:rFonts w:ascii="Times New Roman" w:eastAsiaTheme="minorHAnsi" w:hAnsi="Times New Roman"/>
                <w:color w:val="000000"/>
                <w:sz w:val="21"/>
                <w:szCs w:val="21"/>
              </w:rPr>
              <w:t>Valid N (listwise)</w:t>
            </w:r>
          </w:p>
        </w:tc>
        <w:tc>
          <w:tcPr>
            <w:tcW w:w="1019" w:type="dxa"/>
            <w:tcBorders>
              <w:top w:val="nil"/>
              <w:left w:val="single" w:sz="16" w:space="0" w:color="000000"/>
              <w:bottom w:val="single" w:sz="16" w:space="0" w:color="000000"/>
            </w:tcBorders>
            <w:shd w:val="clear" w:color="auto" w:fill="FFFFFF"/>
          </w:tcPr>
          <w:p w:rsidR="009906E9" w:rsidRPr="00467743" w:rsidRDefault="009906E9" w:rsidP="009906E9">
            <w:pPr>
              <w:autoSpaceDE w:val="0"/>
              <w:autoSpaceDN w:val="0"/>
              <w:adjustRightInd w:val="0"/>
              <w:spacing w:after="0" w:line="240" w:lineRule="auto"/>
              <w:ind w:right="60"/>
              <w:jc w:val="right"/>
              <w:rPr>
                <w:rFonts w:ascii="Times New Roman" w:eastAsiaTheme="minorHAnsi" w:hAnsi="Times New Roman"/>
                <w:color w:val="000000"/>
                <w:sz w:val="21"/>
                <w:szCs w:val="21"/>
              </w:rPr>
            </w:pPr>
            <w:r w:rsidRPr="00467743">
              <w:rPr>
                <w:rFonts w:ascii="Times New Roman" w:eastAsiaTheme="minorHAnsi" w:hAnsi="Times New Roman"/>
                <w:color w:val="000000"/>
                <w:sz w:val="21"/>
                <w:szCs w:val="21"/>
              </w:rPr>
              <w:t>60</w:t>
            </w:r>
          </w:p>
        </w:tc>
        <w:tc>
          <w:tcPr>
            <w:tcW w:w="1072" w:type="dxa"/>
            <w:tcBorders>
              <w:top w:val="nil"/>
              <w:bottom w:val="single" w:sz="16" w:space="0" w:color="000000"/>
            </w:tcBorders>
            <w:shd w:val="clear" w:color="auto" w:fill="FFFFFF"/>
            <w:vAlign w:val="center"/>
          </w:tcPr>
          <w:p w:rsidR="009906E9" w:rsidRPr="00467743" w:rsidRDefault="009906E9" w:rsidP="009906E9">
            <w:pPr>
              <w:autoSpaceDE w:val="0"/>
              <w:autoSpaceDN w:val="0"/>
              <w:adjustRightInd w:val="0"/>
              <w:spacing w:after="0" w:line="240" w:lineRule="auto"/>
              <w:jc w:val="center"/>
              <w:rPr>
                <w:rFonts w:ascii="Times New Roman" w:eastAsiaTheme="minorHAnsi" w:hAnsi="Times New Roman"/>
                <w:sz w:val="21"/>
                <w:szCs w:val="21"/>
              </w:rPr>
            </w:pPr>
          </w:p>
        </w:tc>
        <w:tc>
          <w:tcPr>
            <w:tcW w:w="1104" w:type="dxa"/>
            <w:tcBorders>
              <w:top w:val="nil"/>
              <w:bottom w:val="single" w:sz="16" w:space="0" w:color="000000"/>
            </w:tcBorders>
            <w:shd w:val="clear" w:color="auto" w:fill="FFFFFF"/>
            <w:vAlign w:val="center"/>
          </w:tcPr>
          <w:p w:rsidR="009906E9" w:rsidRPr="00467743" w:rsidRDefault="009906E9" w:rsidP="009906E9">
            <w:pPr>
              <w:autoSpaceDE w:val="0"/>
              <w:autoSpaceDN w:val="0"/>
              <w:adjustRightInd w:val="0"/>
              <w:spacing w:after="0" w:line="240" w:lineRule="auto"/>
              <w:jc w:val="center"/>
              <w:rPr>
                <w:rFonts w:ascii="Times New Roman" w:eastAsiaTheme="minorHAnsi" w:hAnsi="Times New Roman"/>
                <w:sz w:val="21"/>
                <w:szCs w:val="21"/>
              </w:rPr>
            </w:pPr>
          </w:p>
        </w:tc>
        <w:tc>
          <w:tcPr>
            <w:tcW w:w="1097" w:type="dxa"/>
            <w:tcBorders>
              <w:top w:val="nil"/>
              <w:bottom w:val="single" w:sz="16" w:space="0" w:color="000000"/>
            </w:tcBorders>
            <w:shd w:val="clear" w:color="auto" w:fill="FFFFFF"/>
            <w:vAlign w:val="center"/>
          </w:tcPr>
          <w:p w:rsidR="009906E9" w:rsidRPr="00467743" w:rsidRDefault="009906E9" w:rsidP="009906E9">
            <w:pPr>
              <w:autoSpaceDE w:val="0"/>
              <w:autoSpaceDN w:val="0"/>
              <w:adjustRightInd w:val="0"/>
              <w:spacing w:after="0" w:line="240" w:lineRule="auto"/>
              <w:jc w:val="center"/>
              <w:rPr>
                <w:rFonts w:ascii="Times New Roman" w:eastAsiaTheme="minorHAnsi" w:hAnsi="Times New Roman"/>
                <w:sz w:val="21"/>
                <w:szCs w:val="21"/>
              </w:rPr>
            </w:pPr>
          </w:p>
        </w:tc>
        <w:tc>
          <w:tcPr>
            <w:tcW w:w="1441" w:type="dxa"/>
            <w:tcBorders>
              <w:top w:val="nil"/>
              <w:bottom w:val="single" w:sz="16" w:space="0" w:color="000000"/>
              <w:right w:val="single" w:sz="16" w:space="0" w:color="000000"/>
            </w:tcBorders>
            <w:shd w:val="clear" w:color="auto" w:fill="FFFFFF"/>
            <w:vAlign w:val="center"/>
          </w:tcPr>
          <w:p w:rsidR="009906E9" w:rsidRPr="00467743" w:rsidRDefault="009906E9" w:rsidP="009906E9">
            <w:pPr>
              <w:autoSpaceDE w:val="0"/>
              <w:autoSpaceDN w:val="0"/>
              <w:adjustRightInd w:val="0"/>
              <w:spacing w:after="0" w:line="240" w:lineRule="auto"/>
              <w:jc w:val="center"/>
              <w:rPr>
                <w:rFonts w:ascii="Times New Roman" w:eastAsiaTheme="minorHAnsi" w:hAnsi="Times New Roman"/>
                <w:sz w:val="21"/>
                <w:szCs w:val="21"/>
              </w:rPr>
            </w:pPr>
          </w:p>
        </w:tc>
      </w:tr>
    </w:tbl>
    <w:p w:rsidR="009906E9" w:rsidRPr="00A32E52" w:rsidRDefault="009906E9" w:rsidP="009906E9">
      <w:pPr>
        <w:tabs>
          <w:tab w:val="left" w:pos="243"/>
        </w:tabs>
        <w:spacing w:after="0" w:line="240" w:lineRule="auto"/>
        <w:rPr>
          <w:rFonts w:ascii="Times New Roman" w:hAnsi="Times New Roman"/>
          <w:sz w:val="24"/>
          <w:szCs w:val="24"/>
          <w:lang w:val="id-ID"/>
        </w:rPr>
      </w:pPr>
      <w:r w:rsidRPr="00A32E52">
        <w:rPr>
          <w:rFonts w:ascii="Times New Roman" w:hAnsi="Times New Roman"/>
          <w:i/>
          <w:sz w:val="24"/>
          <w:szCs w:val="24"/>
        </w:rPr>
        <w:tab/>
      </w:r>
      <w:r w:rsidR="00D33350">
        <w:rPr>
          <w:rFonts w:ascii="Times New Roman" w:hAnsi="Times New Roman"/>
          <w:i/>
          <w:sz w:val="24"/>
          <w:szCs w:val="24"/>
        </w:rPr>
        <w:tab/>
      </w:r>
      <w:r w:rsidRPr="00A32E52">
        <w:rPr>
          <w:rFonts w:ascii="Times New Roman" w:hAnsi="Times New Roman"/>
          <w:sz w:val="24"/>
          <w:szCs w:val="24"/>
        </w:rPr>
        <w:t>Sumber :</w:t>
      </w:r>
      <w:r w:rsidRPr="00A32E52">
        <w:rPr>
          <w:rFonts w:ascii="Times New Roman" w:hAnsi="Times New Roman"/>
          <w:sz w:val="24"/>
          <w:szCs w:val="24"/>
          <w:lang w:val="id-ID"/>
        </w:rPr>
        <w:t xml:space="preserve">output IBM </w:t>
      </w:r>
      <w:r w:rsidRPr="00A32E52">
        <w:rPr>
          <w:rFonts w:ascii="Times New Roman" w:hAnsi="Times New Roman"/>
          <w:sz w:val="24"/>
          <w:szCs w:val="24"/>
        </w:rPr>
        <w:t xml:space="preserve">SPSS </w:t>
      </w:r>
      <w:r w:rsidRPr="00A32E52">
        <w:rPr>
          <w:rFonts w:ascii="Times New Roman" w:hAnsi="Times New Roman"/>
          <w:i/>
          <w:sz w:val="24"/>
          <w:szCs w:val="24"/>
          <w:lang w:val="id-ID"/>
        </w:rPr>
        <w:t>statistics</w:t>
      </w:r>
      <w:r w:rsidRPr="00A32E52">
        <w:rPr>
          <w:rFonts w:ascii="Times New Roman" w:hAnsi="Times New Roman"/>
          <w:sz w:val="24"/>
          <w:szCs w:val="24"/>
        </w:rPr>
        <w:t xml:space="preserve">, diolah </w:t>
      </w:r>
      <w:r w:rsidR="00C30701">
        <w:rPr>
          <w:rFonts w:ascii="Times New Roman" w:hAnsi="Times New Roman"/>
          <w:sz w:val="24"/>
          <w:szCs w:val="24"/>
          <w:lang w:val="id-ID"/>
        </w:rPr>
        <w:t>(201</w:t>
      </w:r>
      <w:r w:rsidR="00C30701">
        <w:rPr>
          <w:rFonts w:ascii="Times New Roman" w:hAnsi="Times New Roman"/>
          <w:sz w:val="24"/>
          <w:szCs w:val="24"/>
        </w:rPr>
        <w:t>4</w:t>
      </w:r>
      <w:r w:rsidRPr="00A32E52">
        <w:rPr>
          <w:rFonts w:ascii="Times New Roman" w:hAnsi="Times New Roman"/>
          <w:sz w:val="24"/>
          <w:szCs w:val="24"/>
          <w:lang w:val="id-ID"/>
        </w:rPr>
        <w:t>)</w:t>
      </w:r>
    </w:p>
    <w:p w:rsidR="009906E9" w:rsidRPr="00A32E52" w:rsidRDefault="009906E9" w:rsidP="009906E9">
      <w:pPr>
        <w:autoSpaceDE w:val="0"/>
        <w:autoSpaceDN w:val="0"/>
        <w:adjustRightInd w:val="0"/>
        <w:spacing w:after="0" w:line="240" w:lineRule="auto"/>
        <w:rPr>
          <w:rFonts w:ascii="Times New Roman" w:hAnsi="Times New Roman"/>
          <w:sz w:val="24"/>
          <w:szCs w:val="24"/>
        </w:rPr>
      </w:pPr>
    </w:p>
    <w:p w:rsidR="009906E9" w:rsidRPr="00A32E52" w:rsidRDefault="009906E9" w:rsidP="00FF1941">
      <w:pPr>
        <w:autoSpaceDE w:val="0"/>
        <w:autoSpaceDN w:val="0"/>
        <w:adjustRightInd w:val="0"/>
        <w:spacing w:after="0" w:line="240" w:lineRule="auto"/>
        <w:ind w:firstLine="720"/>
        <w:jc w:val="both"/>
        <w:rPr>
          <w:rFonts w:ascii="Times New Roman" w:eastAsia="Times New Roman" w:hAnsi="Times New Roman"/>
          <w:sz w:val="24"/>
          <w:szCs w:val="24"/>
        </w:rPr>
      </w:pPr>
      <w:r w:rsidRPr="00A32E52">
        <w:rPr>
          <w:rFonts w:ascii="Times New Roman" w:eastAsia="Times New Roman" w:hAnsi="Times New Roman"/>
          <w:sz w:val="24"/>
          <w:szCs w:val="24"/>
        </w:rPr>
        <w:t xml:space="preserve">Tabel </w:t>
      </w:r>
      <w:r w:rsidRPr="00A32E52">
        <w:rPr>
          <w:rFonts w:ascii="Times New Roman" w:eastAsia="Times New Roman" w:hAnsi="Times New Roman"/>
          <w:sz w:val="24"/>
          <w:szCs w:val="24"/>
          <w:lang w:val="id-ID"/>
        </w:rPr>
        <w:t>4.1</w:t>
      </w:r>
      <w:r w:rsidRPr="00A32E52">
        <w:rPr>
          <w:rFonts w:ascii="Times New Roman" w:eastAsia="Times New Roman" w:hAnsi="Times New Roman"/>
          <w:sz w:val="24"/>
          <w:szCs w:val="24"/>
        </w:rPr>
        <w:t xml:space="preserve"> menunjukkan ROA mempunyai nilai minimum -0,00% </w:t>
      </w:r>
      <w:r w:rsidR="00FF1941">
        <w:rPr>
          <w:rFonts w:ascii="Times New Roman" w:eastAsia="Times New Roman" w:hAnsi="Times New Roman"/>
          <w:sz w:val="24"/>
          <w:szCs w:val="24"/>
        </w:rPr>
        <w:t>(</w:t>
      </w:r>
      <w:r w:rsidRPr="00A32E52">
        <w:rPr>
          <w:rFonts w:ascii="Times New Roman" w:eastAsia="Times New Roman" w:hAnsi="Times New Roman"/>
          <w:sz w:val="24"/>
          <w:szCs w:val="24"/>
        </w:rPr>
        <w:t>PT Mitra Investindo, Tbk tahun 2008</w:t>
      </w:r>
      <w:r w:rsidR="00FF1941">
        <w:rPr>
          <w:rFonts w:ascii="Times New Roman" w:eastAsia="Times New Roman" w:hAnsi="Times New Roman"/>
          <w:sz w:val="24"/>
          <w:szCs w:val="24"/>
        </w:rPr>
        <w:t>) dan nilai maksimum 46,04% (</w:t>
      </w:r>
      <w:r w:rsidRPr="00A32E52">
        <w:rPr>
          <w:rFonts w:ascii="Times New Roman" w:eastAsia="Times New Roman" w:hAnsi="Times New Roman"/>
          <w:sz w:val="24"/>
          <w:szCs w:val="24"/>
        </w:rPr>
        <w:t>PT Resource Alam Indonesia, Tbk tahun 2011</w:t>
      </w:r>
      <w:r w:rsidR="00FF1941">
        <w:rPr>
          <w:rFonts w:ascii="Times New Roman" w:eastAsia="Times New Roman" w:hAnsi="Times New Roman"/>
          <w:sz w:val="24"/>
          <w:szCs w:val="24"/>
        </w:rPr>
        <w:t>)</w:t>
      </w:r>
      <w:r w:rsidRPr="00A32E52">
        <w:rPr>
          <w:rFonts w:ascii="Times New Roman" w:eastAsia="Times New Roman" w:hAnsi="Times New Roman"/>
          <w:sz w:val="24"/>
          <w:szCs w:val="24"/>
        </w:rPr>
        <w:t>. Rata-rata ROA adalah 12,2582% dengan sta</w:t>
      </w:r>
      <w:r w:rsidR="00467743">
        <w:rPr>
          <w:rFonts w:ascii="Times New Roman" w:eastAsia="Times New Roman" w:hAnsi="Times New Roman"/>
          <w:sz w:val="24"/>
          <w:szCs w:val="24"/>
        </w:rPr>
        <w:t>nda</w:t>
      </w:r>
      <w:r w:rsidR="00FF1941">
        <w:rPr>
          <w:rFonts w:ascii="Times New Roman" w:eastAsia="Times New Roman" w:hAnsi="Times New Roman"/>
          <w:sz w:val="24"/>
          <w:szCs w:val="24"/>
        </w:rPr>
        <w:t xml:space="preserve">r deviasi sebesar 10,31159%. </w:t>
      </w:r>
      <w:r w:rsidRPr="00A32E52">
        <w:rPr>
          <w:rFonts w:ascii="Times New Roman" w:eastAsia="Times New Roman" w:hAnsi="Times New Roman"/>
          <w:sz w:val="24"/>
          <w:szCs w:val="24"/>
        </w:rPr>
        <w:t>DTA mempu</w:t>
      </w:r>
      <w:r w:rsidR="00FF1941">
        <w:rPr>
          <w:rFonts w:ascii="Times New Roman" w:eastAsia="Times New Roman" w:hAnsi="Times New Roman"/>
          <w:sz w:val="24"/>
          <w:szCs w:val="24"/>
        </w:rPr>
        <w:t>nyai nilai minimum 17,46% (</w:t>
      </w:r>
      <w:r w:rsidRPr="00A32E52">
        <w:rPr>
          <w:rFonts w:ascii="Times New Roman" w:eastAsia="Times New Roman" w:hAnsi="Times New Roman"/>
          <w:sz w:val="24"/>
          <w:szCs w:val="24"/>
        </w:rPr>
        <w:t>PT Vale Indonesia, Tbk tahun 2008</w:t>
      </w:r>
      <w:r w:rsidR="00FF1941">
        <w:rPr>
          <w:rFonts w:ascii="Times New Roman" w:eastAsia="Times New Roman" w:hAnsi="Times New Roman"/>
          <w:sz w:val="24"/>
          <w:szCs w:val="24"/>
        </w:rPr>
        <w:t>)</w:t>
      </w:r>
      <w:r w:rsidRPr="00A32E52">
        <w:rPr>
          <w:rFonts w:ascii="Times New Roman" w:eastAsia="Times New Roman" w:hAnsi="Times New Roman"/>
          <w:sz w:val="24"/>
          <w:szCs w:val="24"/>
        </w:rPr>
        <w:t xml:space="preserve"> dan nilai maksimum 84,62% </w:t>
      </w:r>
      <w:r w:rsidR="00FF1941">
        <w:rPr>
          <w:rFonts w:ascii="Times New Roman" w:eastAsia="Times New Roman" w:hAnsi="Times New Roman"/>
          <w:sz w:val="24"/>
          <w:szCs w:val="24"/>
        </w:rPr>
        <w:t>(</w:t>
      </w:r>
      <w:r w:rsidRPr="00A32E52">
        <w:rPr>
          <w:rFonts w:ascii="Times New Roman" w:eastAsia="Times New Roman" w:hAnsi="Times New Roman"/>
          <w:sz w:val="24"/>
          <w:szCs w:val="24"/>
        </w:rPr>
        <w:t>PT Mitra Investindo, Tbk tahun 2008</w:t>
      </w:r>
      <w:r w:rsidR="00FF1941">
        <w:rPr>
          <w:rFonts w:ascii="Times New Roman" w:eastAsia="Times New Roman" w:hAnsi="Times New Roman"/>
          <w:sz w:val="24"/>
          <w:szCs w:val="24"/>
        </w:rPr>
        <w:t>)</w:t>
      </w:r>
      <w:r w:rsidRPr="00A32E52">
        <w:rPr>
          <w:rFonts w:ascii="Times New Roman" w:eastAsia="Times New Roman" w:hAnsi="Times New Roman"/>
          <w:sz w:val="24"/>
          <w:szCs w:val="24"/>
        </w:rPr>
        <w:t xml:space="preserve">. Rata-rata DTA adalah 50,1390% dengan standar deviasi sebesar 18,81810%. </w:t>
      </w:r>
    </w:p>
    <w:p w:rsidR="009906E9" w:rsidRPr="00A32E52" w:rsidRDefault="009906E9" w:rsidP="00FF1941">
      <w:pPr>
        <w:autoSpaceDE w:val="0"/>
        <w:autoSpaceDN w:val="0"/>
        <w:adjustRightInd w:val="0"/>
        <w:spacing w:after="0" w:line="240" w:lineRule="auto"/>
        <w:ind w:firstLine="720"/>
        <w:jc w:val="both"/>
        <w:rPr>
          <w:rFonts w:ascii="Times New Roman" w:eastAsia="Times New Roman" w:hAnsi="Times New Roman"/>
          <w:sz w:val="24"/>
          <w:szCs w:val="24"/>
        </w:rPr>
      </w:pPr>
      <w:r w:rsidRPr="00A32E52">
        <w:rPr>
          <w:rFonts w:ascii="Times New Roman" w:eastAsia="Times New Roman" w:hAnsi="Times New Roman"/>
          <w:sz w:val="24"/>
          <w:szCs w:val="24"/>
        </w:rPr>
        <w:t xml:space="preserve">CR mempunyai nilai minimum 0,13% pada </w:t>
      </w:r>
      <w:r w:rsidR="00FF1941">
        <w:rPr>
          <w:rFonts w:ascii="Times New Roman" w:eastAsia="Times New Roman" w:hAnsi="Times New Roman"/>
          <w:sz w:val="24"/>
          <w:szCs w:val="24"/>
        </w:rPr>
        <w:t>(</w:t>
      </w:r>
      <w:r w:rsidRPr="00A32E52">
        <w:rPr>
          <w:rFonts w:ascii="Times New Roman" w:eastAsia="Times New Roman" w:hAnsi="Times New Roman"/>
          <w:sz w:val="24"/>
          <w:szCs w:val="24"/>
        </w:rPr>
        <w:t>PT Petrosea, Tbk</w:t>
      </w:r>
      <w:r w:rsidR="00FF1941">
        <w:rPr>
          <w:rFonts w:ascii="Times New Roman" w:eastAsia="Times New Roman" w:hAnsi="Times New Roman"/>
          <w:sz w:val="24"/>
          <w:szCs w:val="24"/>
        </w:rPr>
        <w:t>)</w:t>
      </w:r>
      <w:r w:rsidRPr="00A32E52">
        <w:rPr>
          <w:rFonts w:ascii="Times New Roman" w:eastAsia="Times New Roman" w:hAnsi="Times New Roman"/>
          <w:sz w:val="24"/>
          <w:szCs w:val="24"/>
        </w:rPr>
        <w:t xml:space="preserve"> tahun 2009 dan nilai maksimum 1064,23% pada </w:t>
      </w:r>
      <w:r w:rsidR="00FF1941">
        <w:rPr>
          <w:rFonts w:ascii="Times New Roman" w:eastAsia="Times New Roman" w:hAnsi="Times New Roman"/>
          <w:sz w:val="24"/>
          <w:szCs w:val="24"/>
        </w:rPr>
        <w:t>(</w:t>
      </w:r>
      <w:r w:rsidRPr="00A32E52">
        <w:rPr>
          <w:rFonts w:ascii="Times New Roman" w:eastAsia="Times New Roman" w:hAnsi="Times New Roman"/>
          <w:sz w:val="24"/>
          <w:szCs w:val="24"/>
        </w:rPr>
        <w:t>PT Aneka Tambang (Persero), Tbk tahun 2011</w:t>
      </w:r>
      <w:r w:rsidR="00FF1941">
        <w:rPr>
          <w:rFonts w:ascii="Times New Roman" w:eastAsia="Times New Roman" w:hAnsi="Times New Roman"/>
          <w:sz w:val="24"/>
          <w:szCs w:val="24"/>
        </w:rPr>
        <w:t>)</w:t>
      </w:r>
      <w:r w:rsidRPr="00A32E52">
        <w:rPr>
          <w:rFonts w:ascii="Times New Roman" w:eastAsia="Times New Roman" w:hAnsi="Times New Roman"/>
          <w:sz w:val="24"/>
          <w:szCs w:val="24"/>
        </w:rPr>
        <w:t>. Rata-rata CR adalah 242,7990% dengan standar devias</w:t>
      </w:r>
      <w:r w:rsidR="00FF1941">
        <w:rPr>
          <w:rFonts w:ascii="Times New Roman" w:eastAsia="Times New Roman" w:hAnsi="Times New Roman"/>
          <w:sz w:val="24"/>
          <w:szCs w:val="24"/>
        </w:rPr>
        <w:t xml:space="preserve">i sebesar 203,00741%. </w:t>
      </w:r>
      <w:r w:rsidRPr="00A32E52">
        <w:rPr>
          <w:rFonts w:ascii="Times New Roman" w:eastAsia="Times New Roman" w:hAnsi="Times New Roman"/>
          <w:sz w:val="24"/>
          <w:szCs w:val="24"/>
        </w:rPr>
        <w:t>SIZE mempunyai nilai minimum 11,13</w:t>
      </w:r>
      <w:r w:rsidR="00FF1941">
        <w:rPr>
          <w:rFonts w:ascii="Times New Roman" w:eastAsia="Times New Roman" w:hAnsi="Times New Roman"/>
          <w:sz w:val="24"/>
          <w:szCs w:val="24"/>
        </w:rPr>
        <w:t>(</w:t>
      </w:r>
      <w:r w:rsidRPr="00A32E52">
        <w:rPr>
          <w:rFonts w:ascii="Times New Roman" w:eastAsia="Times New Roman" w:hAnsi="Times New Roman"/>
          <w:sz w:val="24"/>
          <w:szCs w:val="24"/>
        </w:rPr>
        <w:t>PT Mitra Investindo, Tbk tahun 2009</w:t>
      </w:r>
      <w:r w:rsidR="00FF1941">
        <w:rPr>
          <w:rFonts w:ascii="Times New Roman" w:eastAsia="Times New Roman" w:hAnsi="Times New Roman"/>
          <w:sz w:val="24"/>
          <w:szCs w:val="24"/>
        </w:rPr>
        <w:t>)</w:t>
      </w:r>
      <w:r w:rsidRPr="00A32E52">
        <w:rPr>
          <w:rFonts w:ascii="Times New Roman" w:eastAsia="Times New Roman" w:hAnsi="Times New Roman"/>
          <w:sz w:val="24"/>
          <w:szCs w:val="24"/>
        </w:rPr>
        <w:t xml:space="preserve"> dan nilai maksimum 17,49 </w:t>
      </w:r>
      <w:r w:rsidR="00FF1941">
        <w:rPr>
          <w:rFonts w:ascii="Times New Roman" w:eastAsia="Times New Roman" w:hAnsi="Times New Roman"/>
          <w:sz w:val="24"/>
          <w:szCs w:val="24"/>
        </w:rPr>
        <w:t>(</w:t>
      </w:r>
      <w:r w:rsidRPr="00A32E52">
        <w:rPr>
          <w:rFonts w:ascii="Times New Roman" w:eastAsia="Times New Roman" w:hAnsi="Times New Roman"/>
          <w:sz w:val="24"/>
          <w:szCs w:val="24"/>
        </w:rPr>
        <w:t>PT Bumi Resources, Tbk tahun 2010</w:t>
      </w:r>
      <w:r w:rsidR="00FF1941">
        <w:rPr>
          <w:rFonts w:ascii="Times New Roman" w:eastAsia="Times New Roman" w:hAnsi="Times New Roman"/>
          <w:sz w:val="24"/>
          <w:szCs w:val="24"/>
        </w:rPr>
        <w:t>)</w:t>
      </w:r>
      <w:r w:rsidRPr="00A32E52">
        <w:rPr>
          <w:rFonts w:ascii="Times New Roman" w:eastAsia="Times New Roman" w:hAnsi="Times New Roman"/>
          <w:sz w:val="24"/>
          <w:szCs w:val="24"/>
        </w:rPr>
        <w:t>. Rata-rata SIZE adalah 15,1702% dengan st</w:t>
      </w:r>
      <w:r w:rsidR="00467743">
        <w:rPr>
          <w:rFonts w:ascii="Times New Roman" w:eastAsia="Times New Roman" w:hAnsi="Times New Roman"/>
          <w:sz w:val="24"/>
          <w:szCs w:val="24"/>
        </w:rPr>
        <w:t>andar deviasi sebesar 1,75018%.</w:t>
      </w:r>
      <w:r w:rsidRPr="00A32E52">
        <w:rPr>
          <w:rFonts w:ascii="Times New Roman" w:eastAsia="Times New Roman" w:hAnsi="Times New Roman"/>
          <w:sz w:val="24"/>
          <w:szCs w:val="24"/>
        </w:rPr>
        <w:t xml:space="preserve">AT mempunyai nilai minimum 2,32% </w:t>
      </w:r>
      <w:r w:rsidR="00FF1941">
        <w:rPr>
          <w:rFonts w:ascii="Times New Roman" w:eastAsia="Times New Roman" w:hAnsi="Times New Roman"/>
          <w:sz w:val="24"/>
          <w:szCs w:val="24"/>
        </w:rPr>
        <w:t>(</w:t>
      </w:r>
      <w:r w:rsidRPr="00A32E52">
        <w:rPr>
          <w:rFonts w:ascii="Times New Roman" w:eastAsia="Times New Roman" w:hAnsi="Times New Roman"/>
          <w:sz w:val="24"/>
          <w:szCs w:val="24"/>
        </w:rPr>
        <w:t>PT Timah (Persero), Tbk tahun 2010</w:t>
      </w:r>
      <w:r w:rsidR="00FF1941">
        <w:rPr>
          <w:rFonts w:ascii="Times New Roman" w:eastAsia="Times New Roman" w:hAnsi="Times New Roman"/>
          <w:sz w:val="24"/>
          <w:szCs w:val="24"/>
        </w:rPr>
        <w:t>)</w:t>
      </w:r>
      <w:r w:rsidRPr="00A32E52">
        <w:rPr>
          <w:rFonts w:ascii="Times New Roman" w:eastAsia="Times New Roman" w:hAnsi="Times New Roman"/>
          <w:sz w:val="24"/>
          <w:szCs w:val="24"/>
        </w:rPr>
        <w:t xml:space="preserve"> dan nilai maksimum 72,51% </w:t>
      </w:r>
      <w:r w:rsidR="00FF1941">
        <w:rPr>
          <w:rFonts w:ascii="Times New Roman" w:eastAsia="Times New Roman" w:hAnsi="Times New Roman"/>
          <w:sz w:val="24"/>
          <w:szCs w:val="24"/>
        </w:rPr>
        <w:t>(</w:t>
      </w:r>
      <w:r w:rsidRPr="00A32E52">
        <w:rPr>
          <w:rFonts w:ascii="Times New Roman" w:eastAsia="Times New Roman" w:hAnsi="Times New Roman"/>
          <w:sz w:val="24"/>
          <w:szCs w:val="24"/>
        </w:rPr>
        <w:t>PT Vale Indonesia, Tbk tahun 2008</w:t>
      </w:r>
      <w:r w:rsidR="00FF1941">
        <w:rPr>
          <w:rFonts w:ascii="Times New Roman" w:eastAsia="Times New Roman" w:hAnsi="Times New Roman"/>
          <w:sz w:val="24"/>
          <w:szCs w:val="24"/>
        </w:rPr>
        <w:t>)</w:t>
      </w:r>
      <w:r w:rsidRPr="00A32E52">
        <w:rPr>
          <w:rFonts w:ascii="Times New Roman" w:eastAsia="Times New Roman" w:hAnsi="Times New Roman"/>
          <w:sz w:val="24"/>
          <w:szCs w:val="24"/>
        </w:rPr>
        <w:t xml:space="preserve">. Rata-rata AT adalah 27,1438% dengan standar deviasi sebesar 17,58422%. </w:t>
      </w:r>
    </w:p>
    <w:p w:rsidR="009906E9" w:rsidRPr="00A32E52" w:rsidRDefault="009906E9" w:rsidP="009906E9">
      <w:pPr>
        <w:spacing w:after="0" w:line="240" w:lineRule="auto"/>
        <w:rPr>
          <w:rFonts w:ascii="Times New Roman" w:hAnsi="Times New Roman"/>
          <w:sz w:val="24"/>
          <w:szCs w:val="24"/>
        </w:rPr>
      </w:pPr>
    </w:p>
    <w:p w:rsidR="009906E9" w:rsidRPr="00A32E52" w:rsidRDefault="009906E9" w:rsidP="009906E9">
      <w:pPr>
        <w:spacing w:after="0" w:line="240" w:lineRule="auto"/>
        <w:rPr>
          <w:rFonts w:ascii="Times New Roman" w:hAnsi="Times New Roman"/>
          <w:b/>
          <w:sz w:val="24"/>
          <w:szCs w:val="24"/>
        </w:rPr>
      </w:pPr>
      <w:r w:rsidRPr="00A32E52">
        <w:rPr>
          <w:rFonts w:ascii="Times New Roman" w:hAnsi="Times New Roman"/>
          <w:b/>
          <w:sz w:val="24"/>
          <w:szCs w:val="24"/>
        </w:rPr>
        <w:t>4.3 Uji Asumsi Klasik</w:t>
      </w:r>
    </w:p>
    <w:p w:rsidR="009906E9" w:rsidRPr="00A32E52" w:rsidRDefault="009906E9" w:rsidP="009906E9">
      <w:pPr>
        <w:spacing w:after="0" w:line="240" w:lineRule="auto"/>
        <w:rPr>
          <w:rFonts w:ascii="Times New Roman" w:hAnsi="Times New Roman"/>
          <w:b/>
          <w:sz w:val="24"/>
          <w:szCs w:val="24"/>
        </w:rPr>
      </w:pPr>
      <w:r w:rsidRPr="00A32E52">
        <w:rPr>
          <w:rFonts w:ascii="Times New Roman" w:hAnsi="Times New Roman"/>
          <w:b/>
          <w:sz w:val="24"/>
          <w:szCs w:val="24"/>
        </w:rPr>
        <w:t>4.3.1 Uji Normalitas</w:t>
      </w:r>
    </w:p>
    <w:p w:rsidR="009906E9" w:rsidRDefault="009906E9" w:rsidP="00467743">
      <w:pPr>
        <w:spacing w:after="0" w:line="240" w:lineRule="auto"/>
        <w:ind w:firstLine="720"/>
        <w:jc w:val="both"/>
        <w:rPr>
          <w:rFonts w:ascii="Times New Roman" w:hAnsi="Times New Roman"/>
          <w:sz w:val="24"/>
          <w:szCs w:val="24"/>
        </w:rPr>
      </w:pPr>
      <w:r w:rsidRPr="00A32E52">
        <w:rPr>
          <w:rFonts w:ascii="Times New Roman" w:eastAsia="Times New Roman" w:hAnsi="Times New Roman"/>
          <w:sz w:val="24"/>
          <w:szCs w:val="24"/>
        </w:rPr>
        <w:t xml:space="preserve">Hasil uji normalitas variabel independen CR, </w:t>
      </w:r>
      <w:r w:rsidRPr="00A32E52">
        <w:rPr>
          <w:rFonts w:ascii="Times New Roman" w:eastAsia="Times New Roman" w:hAnsi="Times New Roman"/>
          <w:i/>
          <w:sz w:val="24"/>
          <w:szCs w:val="24"/>
        </w:rPr>
        <w:t>firm size</w:t>
      </w:r>
      <w:r w:rsidRPr="00A32E52">
        <w:rPr>
          <w:rFonts w:ascii="Times New Roman" w:eastAsia="Times New Roman" w:hAnsi="Times New Roman"/>
          <w:sz w:val="24"/>
          <w:szCs w:val="24"/>
        </w:rPr>
        <w:t xml:space="preserve">, dan </w:t>
      </w:r>
      <w:r w:rsidRPr="00A32E52">
        <w:rPr>
          <w:rFonts w:ascii="Times New Roman" w:eastAsia="Times New Roman" w:hAnsi="Times New Roman"/>
          <w:i/>
          <w:sz w:val="24"/>
          <w:szCs w:val="24"/>
        </w:rPr>
        <w:t>assets tangibility</w:t>
      </w:r>
      <w:r w:rsidRPr="00A32E52">
        <w:rPr>
          <w:rFonts w:ascii="Times New Roman" w:eastAsia="Times New Roman" w:hAnsi="Times New Roman"/>
          <w:sz w:val="24"/>
          <w:szCs w:val="24"/>
        </w:rPr>
        <w:t xml:space="preserve"> dengan variabel </w:t>
      </w:r>
      <w:r w:rsidRPr="00A32E52">
        <w:rPr>
          <w:rFonts w:ascii="Times New Roman" w:hAnsi="Times New Roman"/>
          <w:sz w:val="24"/>
          <w:szCs w:val="24"/>
        </w:rPr>
        <w:t>depend</w:t>
      </w:r>
      <w:r w:rsidR="00467743">
        <w:rPr>
          <w:rFonts w:ascii="Times New Roman" w:hAnsi="Times New Roman"/>
          <w:sz w:val="24"/>
          <w:szCs w:val="24"/>
        </w:rPr>
        <w:t>en DTA adalah sebagai berikut :</w:t>
      </w:r>
    </w:p>
    <w:p w:rsidR="009906E9" w:rsidRPr="00A32E52" w:rsidRDefault="009906E9" w:rsidP="009906E9">
      <w:pPr>
        <w:autoSpaceDE w:val="0"/>
        <w:autoSpaceDN w:val="0"/>
        <w:adjustRightInd w:val="0"/>
        <w:spacing w:after="0" w:line="240" w:lineRule="auto"/>
        <w:jc w:val="center"/>
        <w:rPr>
          <w:rFonts w:ascii="Times New Roman" w:hAnsi="Times New Roman"/>
          <w:sz w:val="24"/>
          <w:szCs w:val="24"/>
        </w:rPr>
      </w:pPr>
      <w:r w:rsidRPr="00A32E52">
        <w:rPr>
          <w:rFonts w:ascii="Times New Roman" w:hAnsi="Times New Roman"/>
          <w:sz w:val="24"/>
          <w:szCs w:val="24"/>
        </w:rPr>
        <w:t xml:space="preserve">Tabel </w:t>
      </w:r>
      <w:r w:rsidRPr="00A32E52">
        <w:rPr>
          <w:rFonts w:ascii="Times New Roman" w:hAnsi="Times New Roman"/>
          <w:sz w:val="24"/>
          <w:szCs w:val="24"/>
          <w:lang w:val="id-ID"/>
        </w:rPr>
        <w:t>4.</w:t>
      </w:r>
      <w:r w:rsidRPr="00A32E52">
        <w:rPr>
          <w:rFonts w:ascii="Times New Roman" w:hAnsi="Times New Roman"/>
          <w:sz w:val="24"/>
          <w:szCs w:val="24"/>
        </w:rPr>
        <w:t>2</w:t>
      </w:r>
    </w:p>
    <w:p w:rsidR="009906E9" w:rsidRPr="00A32E52" w:rsidRDefault="009906E9" w:rsidP="009906E9">
      <w:pPr>
        <w:autoSpaceDE w:val="0"/>
        <w:autoSpaceDN w:val="0"/>
        <w:adjustRightInd w:val="0"/>
        <w:spacing w:after="0" w:line="240" w:lineRule="auto"/>
        <w:jc w:val="center"/>
        <w:rPr>
          <w:rFonts w:ascii="Times New Roman" w:hAnsi="Times New Roman"/>
          <w:sz w:val="24"/>
          <w:szCs w:val="24"/>
        </w:rPr>
      </w:pPr>
      <w:r w:rsidRPr="00A32E52">
        <w:rPr>
          <w:rFonts w:ascii="Times New Roman" w:hAnsi="Times New Roman"/>
          <w:sz w:val="24"/>
          <w:szCs w:val="24"/>
        </w:rPr>
        <w:t>Uji Normalitas Persamaan Pertama</w:t>
      </w:r>
    </w:p>
    <w:tbl>
      <w:tblPr>
        <w:tblW w:w="610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431"/>
        <w:gridCol w:w="2202"/>
        <w:gridCol w:w="1468"/>
      </w:tblGrid>
      <w:tr w:rsidR="009906E9" w:rsidRPr="00467743" w:rsidTr="00D33350">
        <w:trPr>
          <w:cantSplit/>
          <w:tblHeader/>
          <w:jc w:val="center"/>
        </w:trPr>
        <w:tc>
          <w:tcPr>
            <w:tcW w:w="6101" w:type="dxa"/>
            <w:gridSpan w:val="3"/>
            <w:tcBorders>
              <w:top w:val="nil"/>
              <w:left w:val="nil"/>
              <w:bottom w:val="nil"/>
              <w:right w:val="nil"/>
            </w:tcBorders>
            <w:shd w:val="clear" w:color="auto" w:fill="FFFFFF"/>
            <w:vAlign w:val="center"/>
          </w:tcPr>
          <w:p w:rsidR="009906E9" w:rsidRPr="00467743" w:rsidRDefault="009906E9" w:rsidP="009906E9">
            <w:pPr>
              <w:autoSpaceDE w:val="0"/>
              <w:autoSpaceDN w:val="0"/>
              <w:adjustRightInd w:val="0"/>
              <w:spacing w:after="0" w:line="240" w:lineRule="auto"/>
              <w:ind w:right="60"/>
              <w:jc w:val="center"/>
              <w:rPr>
                <w:rFonts w:ascii="Times New Roman" w:eastAsiaTheme="minorHAnsi" w:hAnsi="Times New Roman"/>
                <w:color w:val="000000"/>
                <w:sz w:val="21"/>
                <w:szCs w:val="21"/>
              </w:rPr>
            </w:pPr>
            <w:r w:rsidRPr="00467743">
              <w:rPr>
                <w:rFonts w:ascii="Times New Roman" w:eastAsiaTheme="minorHAnsi" w:hAnsi="Times New Roman"/>
                <w:b/>
                <w:bCs/>
                <w:color w:val="000000"/>
                <w:sz w:val="21"/>
                <w:szCs w:val="21"/>
              </w:rPr>
              <w:t>One-Sample Kolmogorov-Smirnov Test</w:t>
            </w:r>
          </w:p>
        </w:tc>
      </w:tr>
      <w:tr w:rsidR="009906E9" w:rsidRPr="00467743" w:rsidTr="00D33350">
        <w:trPr>
          <w:cantSplit/>
          <w:tblHeader/>
          <w:jc w:val="center"/>
        </w:trPr>
        <w:tc>
          <w:tcPr>
            <w:tcW w:w="4633"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9906E9" w:rsidRPr="00467743" w:rsidRDefault="009906E9" w:rsidP="009906E9">
            <w:pPr>
              <w:autoSpaceDE w:val="0"/>
              <w:autoSpaceDN w:val="0"/>
              <w:adjustRightInd w:val="0"/>
              <w:spacing w:after="0" w:line="240" w:lineRule="auto"/>
              <w:jc w:val="center"/>
              <w:rPr>
                <w:rFonts w:ascii="Times New Roman" w:eastAsiaTheme="minorHAnsi" w:hAnsi="Times New Roman"/>
                <w:sz w:val="21"/>
                <w:szCs w:val="21"/>
              </w:rPr>
            </w:pPr>
          </w:p>
        </w:tc>
        <w:tc>
          <w:tcPr>
            <w:tcW w:w="1468"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9906E9" w:rsidRPr="00467743" w:rsidRDefault="009906E9" w:rsidP="009906E9">
            <w:pPr>
              <w:autoSpaceDE w:val="0"/>
              <w:autoSpaceDN w:val="0"/>
              <w:adjustRightInd w:val="0"/>
              <w:spacing w:after="0" w:line="240" w:lineRule="auto"/>
              <w:ind w:right="60"/>
              <w:jc w:val="center"/>
              <w:rPr>
                <w:rFonts w:ascii="Times New Roman" w:eastAsiaTheme="minorHAnsi" w:hAnsi="Times New Roman"/>
                <w:color w:val="000000"/>
                <w:sz w:val="21"/>
                <w:szCs w:val="21"/>
              </w:rPr>
            </w:pPr>
            <w:r w:rsidRPr="00467743">
              <w:rPr>
                <w:rFonts w:ascii="Times New Roman" w:eastAsiaTheme="minorHAnsi" w:hAnsi="Times New Roman"/>
                <w:color w:val="000000"/>
                <w:sz w:val="21"/>
                <w:szCs w:val="21"/>
              </w:rPr>
              <w:t>Unstandardized Residual</w:t>
            </w:r>
          </w:p>
        </w:tc>
      </w:tr>
      <w:tr w:rsidR="009906E9" w:rsidRPr="00467743" w:rsidTr="00D33350">
        <w:trPr>
          <w:cantSplit/>
          <w:tblHeader/>
          <w:jc w:val="center"/>
        </w:trPr>
        <w:tc>
          <w:tcPr>
            <w:tcW w:w="4633" w:type="dxa"/>
            <w:gridSpan w:val="2"/>
            <w:tcBorders>
              <w:top w:val="single" w:sz="16" w:space="0" w:color="000000"/>
              <w:left w:val="single" w:sz="16" w:space="0" w:color="000000"/>
              <w:bottom w:val="nil"/>
              <w:right w:val="single" w:sz="16" w:space="0" w:color="000000"/>
            </w:tcBorders>
            <w:shd w:val="clear" w:color="auto" w:fill="FFFFFF"/>
          </w:tcPr>
          <w:p w:rsidR="009906E9" w:rsidRPr="00467743" w:rsidRDefault="009906E9" w:rsidP="009906E9">
            <w:pPr>
              <w:autoSpaceDE w:val="0"/>
              <w:autoSpaceDN w:val="0"/>
              <w:adjustRightInd w:val="0"/>
              <w:spacing w:after="0" w:line="240" w:lineRule="auto"/>
              <w:ind w:right="60"/>
              <w:rPr>
                <w:rFonts w:ascii="Times New Roman" w:eastAsiaTheme="minorHAnsi" w:hAnsi="Times New Roman"/>
                <w:color w:val="000000"/>
                <w:sz w:val="21"/>
                <w:szCs w:val="21"/>
              </w:rPr>
            </w:pPr>
            <w:r w:rsidRPr="00467743">
              <w:rPr>
                <w:rFonts w:ascii="Times New Roman" w:eastAsiaTheme="minorHAnsi" w:hAnsi="Times New Roman"/>
                <w:color w:val="000000"/>
                <w:sz w:val="21"/>
                <w:szCs w:val="21"/>
              </w:rPr>
              <w:t>N</w:t>
            </w:r>
          </w:p>
        </w:tc>
        <w:tc>
          <w:tcPr>
            <w:tcW w:w="1468" w:type="dxa"/>
            <w:tcBorders>
              <w:top w:val="single" w:sz="16" w:space="0" w:color="000000"/>
              <w:left w:val="single" w:sz="16" w:space="0" w:color="000000"/>
              <w:bottom w:val="nil"/>
              <w:right w:val="single" w:sz="16" w:space="0" w:color="000000"/>
            </w:tcBorders>
            <w:shd w:val="clear" w:color="auto" w:fill="FFFFFF"/>
          </w:tcPr>
          <w:p w:rsidR="009906E9" w:rsidRPr="00467743" w:rsidRDefault="009906E9" w:rsidP="009906E9">
            <w:pPr>
              <w:autoSpaceDE w:val="0"/>
              <w:autoSpaceDN w:val="0"/>
              <w:adjustRightInd w:val="0"/>
              <w:spacing w:after="0" w:line="240" w:lineRule="auto"/>
              <w:ind w:right="60"/>
              <w:jc w:val="right"/>
              <w:rPr>
                <w:rFonts w:ascii="Times New Roman" w:eastAsiaTheme="minorHAnsi" w:hAnsi="Times New Roman"/>
                <w:color w:val="000000"/>
                <w:sz w:val="21"/>
                <w:szCs w:val="21"/>
              </w:rPr>
            </w:pPr>
            <w:r w:rsidRPr="00467743">
              <w:rPr>
                <w:rFonts w:ascii="Times New Roman" w:eastAsiaTheme="minorHAnsi" w:hAnsi="Times New Roman"/>
                <w:color w:val="000000"/>
                <w:sz w:val="21"/>
                <w:szCs w:val="21"/>
              </w:rPr>
              <w:t>60</w:t>
            </w:r>
          </w:p>
        </w:tc>
      </w:tr>
      <w:tr w:rsidR="009906E9" w:rsidRPr="00467743" w:rsidTr="00D33350">
        <w:trPr>
          <w:cantSplit/>
          <w:tblHeader/>
          <w:jc w:val="center"/>
        </w:trPr>
        <w:tc>
          <w:tcPr>
            <w:tcW w:w="2431" w:type="dxa"/>
            <w:vMerge w:val="restart"/>
            <w:tcBorders>
              <w:top w:val="nil"/>
              <w:left w:val="single" w:sz="16" w:space="0" w:color="000000"/>
              <w:bottom w:val="nil"/>
              <w:right w:val="nil"/>
            </w:tcBorders>
            <w:shd w:val="clear" w:color="auto" w:fill="FFFFFF"/>
          </w:tcPr>
          <w:p w:rsidR="009906E9" w:rsidRPr="00467743" w:rsidRDefault="009906E9" w:rsidP="009906E9">
            <w:pPr>
              <w:autoSpaceDE w:val="0"/>
              <w:autoSpaceDN w:val="0"/>
              <w:adjustRightInd w:val="0"/>
              <w:spacing w:after="0" w:line="240" w:lineRule="auto"/>
              <w:ind w:right="60"/>
              <w:rPr>
                <w:rFonts w:ascii="Times New Roman" w:eastAsiaTheme="minorHAnsi" w:hAnsi="Times New Roman"/>
                <w:color w:val="000000"/>
                <w:sz w:val="21"/>
                <w:szCs w:val="21"/>
              </w:rPr>
            </w:pPr>
            <w:r w:rsidRPr="00467743">
              <w:rPr>
                <w:rFonts w:ascii="Times New Roman" w:eastAsiaTheme="minorHAnsi" w:hAnsi="Times New Roman"/>
                <w:color w:val="000000"/>
                <w:sz w:val="21"/>
                <w:szCs w:val="21"/>
              </w:rPr>
              <w:t>Normal Parameters</w:t>
            </w:r>
            <w:r w:rsidRPr="00467743">
              <w:rPr>
                <w:rFonts w:ascii="Times New Roman" w:eastAsiaTheme="minorHAnsi" w:hAnsi="Times New Roman"/>
                <w:color w:val="000000"/>
                <w:sz w:val="21"/>
                <w:szCs w:val="21"/>
                <w:vertAlign w:val="superscript"/>
              </w:rPr>
              <w:t>a,b</w:t>
            </w:r>
          </w:p>
        </w:tc>
        <w:tc>
          <w:tcPr>
            <w:tcW w:w="2202" w:type="dxa"/>
            <w:tcBorders>
              <w:top w:val="nil"/>
              <w:left w:val="nil"/>
              <w:bottom w:val="nil"/>
              <w:right w:val="single" w:sz="16" w:space="0" w:color="000000"/>
            </w:tcBorders>
            <w:shd w:val="clear" w:color="auto" w:fill="FFFFFF"/>
          </w:tcPr>
          <w:p w:rsidR="009906E9" w:rsidRPr="00467743" w:rsidRDefault="009906E9" w:rsidP="009906E9">
            <w:pPr>
              <w:autoSpaceDE w:val="0"/>
              <w:autoSpaceDN w:val="0"/>
              <w:adjustRightInd w:val="0"/>
              <w:spacing w:after="0" w:line="240" w:lineRule="auto"/>
              <w:ind w:right="60"/>
              <w:rPr>
                <w:rFonts w:ascii="Times New Roman" w:eastAsiaTheme="minorHAnsi" w:hAnsi="Times New Roman"/>
                <w:color w:val="000000"/>
                <w:sz w:val="21"/>
                <w:szCs w:val="21"/>
              </w:rPr>
            </w:pPr>
            <w:r w:rsidRPr="00467743">
              <w:rPr>
                <w:rFonts w:ascii="Times New Roman" w:eastAsiaTheme="minorHAnsi" w:hAnsi="Times New Roman"/>
                <w:color w:val="000000"/>
                <w:sz w:val="21"/>
                <w:szCs w:val="21"/>
              </w:rPr>
              <w:t>Mean</w:t>
            </w:r>
          </w:p>
        </w:tc>
        <w:tc>
          <w:tcPr>
            <w:tcW w:w="1468" w:type="dxa"/>
            <w:tcBorders>
              <w:top w:val="nil"/>
              <w:left w:val="single" w:sz="16" w:space="0" w:color="000000"/>
              <w:bottom w:val="nil"/>
              <w:right w:val="single" w:sz="16" w:space="0" w:color="000000"/>
            </w:tcBorders>
            <w:shd w:val="clear" w:color="auto" w:fill="FFFFFF"/>
          </w:tcPr>
          <w:p w:rsidR="009906E9" w:rsidRPr="00467743" w:rsidRDefault="009906E9" w:rsidP="009906E9">
            <w:pPr>
              <w:autoSpaceDE w:val="0"/>
              <w:autoSpaceDN w:val="0"/>
              <w:adjustRightInd w:val="0"/>
              <w:spacing w:after="0" w:line="240" w:lineRule="auto"/>
              <w:ind w:right="60"/>
              <w:jc w:val="right"/>
              <w:rPr>
                <w:rFonts w:ascii="Times New Roman" w:eastAsiaTheme="minorHAnsi" w:hAnsi="Times New Roman"/>
                <w:color w:val="000000"/>
                <w:sz w:val="21"/>
                <w:szCs w:val="21"/>
              </w:rPr>
            </w:pPr>
            <w:r w:rsidRPr="00467743">
              <w:rPr>
                <w:rFonts w:ascii="Times New Roman" w:eastAsiaTheme="minorHAnsi" w:hAnsi="Times New Roman"/>
                <w:color w:val="000000"/>
                <w:sz w:val="21"/>
                <w:szCs w:val="21"/>
              </w:rPr>
              <w:t>.0000000</w:t>
            </w:r>
          </w:p>
        </w:tc>
      </w:tr>
      <w:tr w:rsidR="009906E9" w:rsidRPr="00467743" w:rsidTr="00D33350">
        <w:trPr>
          <w:cantSplit/>
          <w:tblHeader/>
          <w:jc w:val="center"/>
        </w:trPr>
        <w:tc>
          <w:tcPr>
            <w:tcW w:w="2431" w:type="dxa"/>
            <w:vMerge/>
            <w:tcBorders>
              <w:top w:val="nil"/>
              <w:left w:val="single" w:sz="16" w:space="0" w:color="000000"/>
              <w:bottom w:val="nil"/>
              <w:right w:val="nil"/>
            </w:tcBorders>
            <w:shd w:val="clear" w:color="auto" w:fill="FFFFFF"/>
          </w:tcPr>
          <w:p w:rsidR="009906E9" w:rsidRPr="00467743" w:rsidRDefault="009906E9" w:rsidP="009906E9">
            <w:pPr>
              <w:autoSpaceDE w:val="0"/>
              <w:autoSpaceDN w:val="0"/>
              <w:adjustRightInd w:val="0"/>
              <w:spacing w:after="0" w:line="240" w:lineRule="auto"/>
              <w:rPr>
                <w:rFonts w:ascii="Times New Roman" w:eastAsiaTheme="minorHAnsi" w:hAnsi="Times New Roman"/>
                <w:color w:val="000000"/>
                <w:sz w:val="21"/>
                <w:szCs w:val="21"/>
              </w:rPr>
            </w:pPr>
          </w:p>
        </w:tc>
        <w:tc>
          <w:tcPr>
            <w:tcW w:w="2202" w:type="dxa"/>
            <w:tcBorders>
              <w:top w:val="nil"/>
              <w:left w:val="nil"/>
              <w:bottom w:val="nil"/>
              <w:right w:val="single" w:sz="16" w:space="0" w:color="000000"/>
            </w:tcBorders>
            <w:shd w:val="clear" w:color="auto" w:fill="FFFFFF"/>
          </w:tcPr>
          <w:p w:rsidR="009906E9" w:rsidRPr="00467743" w:rsidRDefault="009906E9" w:rsidP="009906E9">
            <w:pPr>
              <w:autoSpaceDE w:val="0"/>
              <w:autoSpaceDN w:val="0"/>
              <w:adjustRightInd w:val="0"/>
              <w:spacing w:after="0" w:line="240" w:lineRule="auto"/>
              <w:ind w:right="60"/>
              <w:rPr>
                <w:rFonts w:ascii="Times New Roman" w:eastAsiaTheme="minorHAnsi" w:hAnsi="Times New Roman"/>
                <w:color w:val="000000"/>
                <w:sz w:val="21"/>
                <w:szCs w:val="21"/>
              </w:rPr>
            </w:pPr>
            <w:r w:rsidRPr="00467743">
              <w:rPr>
                <w:rFonts w:ascii="Times New Roman" w:eastAsiaTheme="minorHAnsi" w:hAnsi="Times New Roman"/>
                <w:color w:val="000000"/>
                <w:sz w:val="21"/>
                <w:szCs w:val="21"/>
              </w:rPr>
              <w:t>Std. Deviation</w:t>
            </w:r>
          </w:p>
        </w:tc>
        <w:tc>
          <w:tcPr>
            <w:tcW w:w="1468" w:type="dxa"/>
            <w:tcBorders>
              <w:top w:val="nil"/>
              <w:left w:val="single" w:sz="16" w:space="0" w:color="000000"/>
              <w:bottom w:val="nil"/>
              <w:right w:val="single" w:sz="16" w:space="0" w:color="000000"/>
            </w:tcBorders>
            <w:shd w:val="clear" w:color="auto" w:fill="FFFFFF"/>
          </w:tcPr>
          <w:p w:rsidR="009906E9" w:rsidRPr="00467743" w:rsidRDefault="009906E9" w:rsidP="009906E9">
            <w:pPr>
              <w:autoSpaceDE w:val="0"/>
              <w:autoSpaceDN w:val="0"/>
              <w:adjustRightInd w:val="0"/>
              <w:spacing w:after="0" w:line="240" w:lineRule="auto"/>
              <w:ind w:right="60"/>
              <w:jc w:val="right"/>
              <w:rPr>
                <w:rFonts w:ascii="Times New Roman" w:eastAsiaTheme="minorHAnsi" w:hAnsi="Times New Roman"/>
                <w:color w:val="000000"/>
                <w:sz w:val="21"/>
                <w:szCs w:val="21"/>
              </w:rPr>
            </w:pPr>
            <w:r w:rsidRPr="00467743">
              <w:rPr>
                <w:rFonts w:ascii="Times New Roman" w:eastAsiaTheme="minorHAnsi" w:hAnsi="Times New Roman"/>
                <w:color w:val="000000"/>
                <w:sz w:val="21"/>
                <w:szCs w:val="21"/>
              </w:rPr>
              <w:t>12.26712566</w:t>
            </w:r>
          </w:p>
        </w:tc>
      </w:tr>
      <w:tr w:rsidR="009906E9" w:rsidRPr="00467743" w:rsidTr="00D33350">
        <w:trPr>
          <w:cantSplit/>
          <w:tblHeader/>
          <w:jc w:val="center"/>
        </w:trPr>
        <w:tc>
          <w:tcPr>
            <w:tcW w:w="2431" w:type="dxa"/>
            <w:vMerge w:val="restart"/>
            <w:tcBorders>
              <w:top w:val="nil"/>
              <w:left w:val="single" w:sz="16" w:space="0" w:color="000000"/>
              <w:bottom w:val="nil"/>
              <w:right w:val="nil"/>
            </w:tcBorders>
            <w:shd w:val="clear" w:color="auto" w:fill="FFFFFF"/>
          </w:tcPr>
          <w:p w:rsidR="009906E9" w:rsidRPr="00467743" w:rsidRDefault="009906E9" w:rsidP="009906E9">
            <w:pPr>
              <w:autoSpaceDE w:val="0"/>
              <w:autoSpaceDN w:val="0"/>
              <w:adjustRightInd w:val="0"/>
              <w:spacing w:after="0" w:line="240" w:lineRule="auto"/>
              <w:ind w:right="60"/>
              <w:rPr>
                <w:rFonts w:ascii="Times New Roman" w:eastAsiaTheme="minorHAnsi" w:hAnsi="Times New Roman"/>
                <w:color w:val="000000"/>
                <w:sz w:val="21"/>
                <w:szCs w:val="21"/>
              </w:rPr>
            </w:pPr>
            <w:r w:rsidRPr="00467743">
              <w:rPr>
                <w:rFonts w:ascii="Times New Roman" w:eastAsiaTheme="minorHAnsi" w:hAnsi="Times New Roman"/>
                <w:color w:val="000000"/>
                <w:sz w:val="21"/>
                <w:szCs w:val="21"/>
              </w:rPr>
              <w:t>Most Extreme Differences</w:t>
            </w:r>
          </w:p>
        </w:tc>
        <w:tc>
          <w:tcPr>
            <w:tcW w:w="2202" w:type="dxa"/>
            <w:tcBorders>
              <w:top w:val="nil"/>
              <w:left w:val="nil"/>
              <w:bottom w:val="nil"/>
              <w:right w:val="single" w:sz="16" w:space="0" w:color="000000"/>
            </w:tcBorders>
            <w:shd w:val="clear" w:color="auto" w:fill="FFFFFF"/>
          </w:tcPr>
          <w:p w:rsidR="009906E9" w:rsidRPr="00467743" w:rsidRDefault="009906E9" w:rsidP="009906E9">
            <w:pPr>
              <w:autoSpaceDE w:val="0"/>
              <w:autoSpaceDN w:val="0"/>
              <w:adjustRightInd w:val="0"/>
              <w:spacing w:after="0" w:line="240" w:lineRule="auto"/>
              <w:ind w:right="60"/>
              <w:rPr>
                <w:rFonts w:ascii="Times New Roman" w:eastAsiaTheme="minorHAnsi" w:hAnsi="Times New Roman"/>
                <w:color w:val="000000"/>
                <w:sz w:val="21"/>
                <w:szCs w:val="21"/>
              </w:rPr>
            </w:pPr>
            <w:r w:rsidRPr="00467743">
              <w:rPr>
                <w:rFonts w:ascii="Times New Roman" w:eastAsiaTheme="minorHAnsi" w:hAnsi="Times New Roman"/>
                <w:color w:val="000000"/>
                <w:sz w:val="21"/>
                <w:szCs w:val="21"/>
              </w:rPr>
              <w:t>Absolute</w:t>
            </w:r>
          </w:p>
        </w:tc>
        <w:tc>
          <w:tcPr>
            <w:tcW w:w="1468" w:type="dxa"/>
            <w:tcBorders>
              <w:top w:val="nil"/>
              <w:left w:val="single" w:sz="16" w:space="0" w:color="000000"/>
              <w:bottom w:val="nil"/>
              <w:right w:val="single" w:sz="16" w:space="0" w:color="000000"/>
            </w:tcBorders>
            <w:shd w:val="clear" w:color="auto" w:fill="FFFFFF"/>
          </w:tcPr>
          <w:p w:rsidR="009906E9" w:rsidRPr="00467743" w:rsidRDefault="009906E9" w:rsidP="009906E9">
            <w:pPr>
              <w:autoSpaceDE w:val="0"/>
              <w:autoSpaceDN w:val="0"/>
              <w:adjustRightInd w:val="0"/>
              <w:spacing w:after="0" w:line="240" w:lineRule="auto"/>
              <w:ind w:right="60"/>
              <w:jc w:val="right"/>
              <w:rPr>
                <w:rFonts w:ascii="Times New Roman" w:eastAsiaTheme="minorHAnsi" w:hAnsi="Times New Roman"/>
                <w:color w:val="000000"/>
                <w:sz w:val="21"/>
                <w:szCs w:val="21"/>
              </w:rPr>
            </w:pPr>
            <w:r w:rsidRPr="00467743">
              <w:rPr>
                <w:rFonts w:ascii="Times New Roman" w:eastAsiaTheme="minorHAnsi" w:hAnsi="Times New Roman"/>
                <w:color w:val="000000"/>
                <w:sz w:val="21"/>
                <w:szCs w:val="21"/>
              </w:rPr>
              <w:t>.071</w:t>
            </w:r>
          </w:p>
        </w:tc>
      </w:tr>
      <w:tr w:rsidR="009906E9" w:rsidRPr="00467743" w:rsidTr="00D33350">
        <w:trPr>
          <w:cantSplit/>
          <w:tblHeader/>
          <w:jc w:val="center"/>
        </w:trPr>
        <w:tc>
          <w:tcPr>
            <w:tcW w:w="2431" w:type="dxa"/>
            <w:vMerge/>
            <w:tcBorders>
              <w:top w:val="nil"/>
              <w:left w:val="single" w:sz="16" w:space="0" w:color="000000"/>
              <w:bottom w:val="nil"/>
              <w:right w:val="nil"/>
            </w:tcBorders>
            <w:shd w:val="clear" w:color="auto" w:fill="FFFFFF"/>
          </w:tcPr>
          <w:p w:rsidR="009906E9" w:rsidRPr="00467743" w:rsidRDefault="009906E9" w:rsidP="009906E9">
            <w:pPr>
              <w:autoSpaceDE w:val="0"/>
              <w:autoSpaceDN w:val="0"/>
              <w:adjustRightInd w:val="0"/>
              <w:spacing w:after="0" w:line="240" w:lineRule="auto"/>
              <w:rPr>
                <w:rFonts w:ascii="Times New Roman" w:eastAsiaTheme="minorHAnsi" w:hAnsi="Times New Roman"/>
                <w:color w:val="000000"/>
                <w:sz w:val="21"/>
                <w:szCs w:val="21"/>
              </w:rPr>
            </w:pPr>
          </w:p>
        </w:tc>
        <w:tc>
          <w:tcPr>
            <w:tcW w:w="2202" w:type="dxa"/>
            <w:tcBorders>
              <w:top w:val="nil"/>
              <w:left w:val="nil"/>
              <w:bottom w:val="nil"/>
              <w:right w:val="single" w:sz="16" w:space="0" w:color="000000"/>
            </w:tcBorders>
            <w:shd w:val="clear" w:color="auto" w:fill="FFFFFF"/>
          </w:tcPr>
          <w:p w:rsidR="009906E9" w:rsidRPr="00467743" w:rsidRDefault="009906E9" w:rsidP="009906E9">
            <w:pPr>
              <w:autoSpaceDE w:val="0"/>
              <w:autoSpaceDN w:val="0"/>
              <w:adjustRightInd w:val="0"/>
              <w:spacing w:after="0" w:line="240" w:lineRule="auto"/>
              <w:ind w:right="60"/>
              <w:rPr>
                <w:rFonts w:ascii="Times New Roman" w:eastAsiaTheme="minorHAnsi" w:hAnsi="Times New Roman"/>
                <w:color w:val="000000"/>
                <w:sz w:val="21"/>
                <w:szCs w:val="21"/>
              </w:rPr>
            </w:pPr>
            <w:r w:rsidRPr="00467743">
              <w:rPr>
                <w:rFonts w:ascii="Times New Roman" w:eastAsiaTheme="minorHAnsi" w:hAnsi="Times New Roman"/>
                <w:color w:val="000000"/>
                <w:sz w:val="21"/>
                <w:szCs w:val="21"/>
              </w:rPr>
              <w:t>Positive</w:t>
            </w:r>
          </w:p>
        </w:tc>
        <w:tc>
          <w:tcPr>
            <w:tcW w:w="1468" w:type="dxa"/>
            <w:tcBorders>
              <w:top w:val="nil"/>
              <w:left w:val="single" w:sz="16" w:space="0" w:color="000000"/>
              <w:bottom w:val="nil"/>
              <w:right w:val="single" w:sz="16" w:space="0" w:color="000000"/>
            </w:tcBorders>
            <w:shd w:val="clear" w:color="auto" w:fill="FFFFFF"/>
          </w:tcPr>
          <w:p w:rsidR="009906E9" w:rsidRPr="00467743" w:rsidRDefault="009906E9" w:rsidP="009906E9">
            <w:pPr>
              <w:autoSpaceDE w:val="0"/>
              <w:autoSpaceDN w:val="0"/>
              <w:adjustRightInd w:val="0"/>
              <w:spacing w:after="0" w:line="240" w:lineRule="auto"/>
              <w:ind w:right="60"/>
              <w:jc w:val="right"/>
              <w:rPr>
                <w:rFonts w:ascii="Times New Roman" w:eastAsiaTheme="minorHAnsi" w:hAnsi="Times New Roman"/>
                <w:color w:val="000000"/>
                <w:sz w:val="21"/>
                <w:szCs w:val="21"/>
              </w:rPr>
            </w:pPr>
            <w:r w:rsidRPr="00467743">
              <w:rPr>
                <w:rFonts w:ascii="Times New Roman" w:eastAsiaTheme="minorHAnsi" w:hAnsi="Times New Roman"/>
                <w:color w:val="000000"/>
                <w:sz w:val="21"/>
                <w:szCs w:val="21"/>
              </w:rPr>
              <w:t>.071</w:t>
            </w:r>
          </w:p>
        </w:tc>
      </w:tr>
      <w:tr w:rsidR="009906E9" w:rsidRPr="00467743" w:rsidTr="00D33350">
        <w:trPr>
          <w:cantSplit/>
          <w:tblHeader/>
          <w:jc w:val="center"/>
        </w:trPr>
        <w:tc>
          <w:tcPr>
            <w:tcW w:w="2431" w:type="dxa"/>
            <w:vMerge/>
            <w:tcBorders>
              <w:top w:val="nil"/>
              <w:left w:val="single" w:sz="16" w:space="0" w:color="000000"/>
              <w:bottom w:val="nil"/>
              <w:right w:val="nil"/>
            </w:tcBorders>
            <w:shd w:val="clear" w:color="auto" w:fill="FFFFFF"/>
          </w:tcPr>
          <w:p w:rsidR="009906E9" w:rsidRPr="00467743" w:rsidRDefault="009906E9" w:rsidP="009906E9">
            <w:pPr>
              <w:autoSpaceDE w:val="0"/>
              <w:autoSpaceDN w:val="0"/>
              <w:adjustRightInd w:val="0"/>
              <w:spacing w:after="0" w:line="240" w:lineRule="auto"/>
              <w:rPr>
                <w:rFonts w:ascii="Times New Roman" w:eastAsiaTheme="minorHAnsi" w:hAnsi="Times New Roman"/>
                <w:color w:val="000000"/>
                <w:sz w:val="21"/>
                <w:szCs w:val="21"/>
              </w:rPr>
            </w:pPr>
          </w:p>
        </w:tc>
        <w:tc>
          <w:tcPr>
            <w:tcW w:w="2202" w:type="dxa"/>
            <w:tcBorders>
              <w:top w:val="nil"/>
              <w:left w:val="nil"/>
              <w:bottom w:val="nil"/>
              <w:right w:val="single" w:sz="16" w:space="0" w:color="000000"/>
            </w:tcBorders>
            <w:shd w:val="clear" w:color="auto" w:fill="FFFFFF"/>
          </w:tcPr>
          <w:p w:rsidR="009906E9" w:rsidRPr="00467743" w:rsidRDefault="009906E9" w:rsidP="009906E9">
            <w:pPr>
              <w:autoSpaceDE w:val="0"/>
              <w:autoSpaceDN w:val="0"/>
              <w:adjustRightInd w:val="0"/>
              <w:spacing w:after="0" w:line="240" w:lineRule="auto"/>
              <w:ind w:right="60"/>
              <w:rPr>
                <w:rFonts w:ascii="Times New Roman" w:eastAsiaTheme="minorHAnsi" w:hAnsi="Times New Roman"/>
                <w:color w:val="000000"/>
                <w:sz w:val="21"/>
                <w:szCs w:val="21"/>
              </w:rPr>
            </w:pPr>
            <w:r w:rsidRPr="00467743">
              <w:rPr>
                <w:rFonts w:ascii="Times New Roman" w:eastAsiaTheme="minorHAnsi" w:hAnsi="Times New Roman"/>
                <w:color w:val="000000"/>
                <w:sz w:val="21"/>
                <w:szCs w:val="21"/>
              </w:rPr>
              <w:t>Negative</w:t>
            </w:r>
          </w:p>
        </w:tc>
        <w:tc>
          <w:tcPr>
            <w:tcW w:w="1468" w:type="dxa"/>
            <w:tcBorders>
              <w:top w:val="nil"/>
              <w:left w:val="single" w:sz="16" w:space="0" w:color="000000"/>
              <w:bottom w:val="nil"/>
              <w:right w:val="single" w:sz="16" w:space="0" w:color="000000"/>
            </w:tcBorders>
            <w:shd w:val="clear" w:color="auto" w:fill="FFFFFF"/>
          </w:tcPr>
          <w:p w:rsidR="009906E9" w:rsidRPr="00467743" w:rsidRDefault="009906E9" w:rsidP="009906E9">
            <w:pPr>
              <w:autoSpaceDE w:val="0"/>
              <w:autoSpaceDN w:val="0"/>
              <w:adjustRightInd w:val="0"/>
              <w:spacing w:after="0" w:line="240" w:lineRule="auto"/>
              <w:ind w:right="60"/>
              <w:jc w:val="right"/>
              <w:rPr>
                <w:rFonts w:ascii="Times New Roman" w:eastAsiaTheme="minorHAnsi" w:hAnsi="Times New Roman"/>
                <w:color w:val="000000"/>
                <w:sz w:val="21"/>
                <w:szCs w:val="21"/>
              </w:rPr>
            </w:pPr>
            <w:r w:rsidRPr="00467743">
              <w:rPr>
                <w:rFonts w:ascii="Times New Roman" w:eastAsiaTheme="minorHAnsi" w:hAnsi="Times New Roman"/>
                <w:color w:val="000000"/>
                <w:sz w:val="21"/>
                <w:szCs w:val="21"/>
              </w:rPr>
              <w:t>-.068</w:t>
            </w:r>
          </w:p>
        </w:tc>
      </w:tr>
      <w:tr w:rsidR="009906E9" w:rsidRPr="00467743" w:rsidTr="00D33350">
        <w:trPr>
          <w:cantSplit/>
          <w:tblHeader/>
          <w:jc w:val="center"/>
        </w:trPr>
        <w:tc>
          <w:tcPr>
            <w:tcW w:w="4633" w:type="dxa"/>
            <w:gridSpan w:val="2"/>
            <w:tcBorders>
              <w:top w:val="nil"/>
              <w:left w:val="single" w:sz="16" w:space="0" w:color="000000"/>
              <w:bottom w:val="nil"/>
              <w:right w:val="single" w:sz="16" w:space="0" w:color="000000"/>
            </w:tcBorders>
            <w:shd w:val="clear" w:color="auto" w:fill="FFFFFF"/>
          </w:tcPr>
          <w:p w:rsidR="009906E9" w:rsidRPr="00467743" w:rsidRDefault="009906E9" w:rsidP="009906E9">
            <w:pPr>
              <w:autoSpaceDE w:val="0"/>
              <w:autoSpaceDN w:val="0"/>
              <w:adjustRightInd w:val="0"/>
              <w:spacing w:after="0" w:line="240" w:lineRule="auto"/>
              <w:ind w:right="60"/>
              <w:rPr>
                <w:rFonts w:ascii="Times New Roman" w:eastAsiaTheme="minorHAnsi" w:hAnsi="Times New Roman"/>
                <w:color w:val="000000"/>
                <w:sz w:val="21"/>
                <w:szCs w:val="21"/>
              </w:rPr>
            </w:pPr>
            <w:r w:rsidRPr="00467743">
              <w:rPr>
                <w:rFonts w:ascii="Times New Roman" w:eastAsiaTheme="minorHAnsi" w:hAnsi="Times New Roman"/>
                <w:color w:val="000000"/>
                <w:sz w:val="21"/>
                <w:szCs w:val="21"/>
              </w:rPr>
              <w:t>Kolmogorov-Smirnov Z</w:t>
            </w:r>
          </w:p>
        </w:tc>
        <w:tc>
          <w:tcPr>
            <w:tcW w:w="1468" w:type="dxa"/>
            <w:tcBorders>
              <w:top w:val="nil"/>
              <w:left w:val="single" w:sz="16" w:space="0" w:color="000000"/>
              <w:bottom w:val="nil"/>
              <w:right w:val="single" w:sz="16" w:space="0" w:color="000000"/>
            </w:tcBorders>
            <w:shd w:val="clear" w:color="auto" w:fill="FFFFFF"/>
          </w:tcPr>
          <w:p w:rsidR="009906E9" w:rsidRPr="00467743" w:rsidRDefault="009906E9" w:rsidP="009906E9">
            <w:pPr>
              <w:autoSpaceDE w:val="0"/>
              <w:autoSpaceDN w:val="0"/>
              <w:adjustRightInd w:val="0"/>
              <w:spacing w:after="0" w:line="240" w:lineRule="auto"/>
              <w:ind w:right="60"/>
              <w:jc w:val="right"/>
              <w:rPr>
                <w:rFonts w:ascii="Times New Roman" w:eastAsiaTheme="minorHAnsi" w:hAnsi="Times New Roman"/>
                <w:color w:val="000000"/>
                <w:sz w:val="21"/>
                <w:szCs w:val="21"/>
              </w:rPr>
            </w:pPr>
            <w:r w:rsidRPr="00467743">
              <w:rPr>
                <w:rFonts w:ascii="Times New Roman" w:eastAsiaTheme="minorHAnsi" w:hAnsi="Times New Roman"/>
                <w:color w:val="000000"/>
                <w:sz w:val="21"/>
                <w:szCs w:val="21"/>
              </w:rPr>
              <w:t>.553</w:t>
            </w:r>
          </w:p>
        </w:tc>
      </w:tr>
      <w:tr w:rsidR="009906E9" w:rsidRPr="00467743" w:rsidTr="00D33350">
        <w:trPr>
          <w:cantSplit/>
          <w:tblHeader/>
          <w:jc w:val="center"/>
        </w:trPr>
        <w:tc>
          <w:tcPr>
            <w:tcW w:w="4633" w:type="dxa"/>
            <w:gridSpan w:val="2"/>
            <w:tcBorders>
              <w:top w:val="nil"/>
              <w:left w:val="single" w:sz="16" w:space="0" w:color="000000"/>
              <w:bottom w:val="single" w:sz="16" w:space="0" w:color="000000"/>
              <w:right w:val="single" w:sz="16" w:space="0" w:color="000000"/>
            </w:tcBorders>
            <w:shd w:val="clear" w:color="auto" w:fill="FFFFFF"/>
          </w:tcPr>
          <w:p w:rsidR="009906E9" w:rsidRPr="00467743" w:rsidRDefault="009906E9" w:rsidP="009906E9">
            <w:pPr>
              <w:autoSpaceDE w:val="0"/>
              <w:autoSpaceDN w:val="0"/>
              <w:adjustRightInd w:val="0"/>
              <w:spacing w:after="0" w:line="240" w:lineRule="auto"/>
              <w:ind w:right="60"/>
              <w:rPr>
                <w:rFonts w:ascii="Times New Roman" w:eastAsiaTheme="minorHAnsi" w:hAnsi="Times New Roman"/>
                <w:color w:val="000000"/>
                <w:sz w:val="21"/>
                <w:szCs w:val="21"/>
              </w:rPr>
            </w:pPr>
            <w:r w:rsidRPr="00467743">
              <w:rPr>
                <w:rFonts w:ascii="Times New Roman" w:eastAsiaTheme="minorHAnsi" w:hAnsi="Times New Roman"/>
                <w:color w:val="000000"/>
                <w:sz w:val="21"/>
                <w:szCs w:val="21"/>
              </w:rPr>
              <w:t>Asymp. Sig. (2-tailed)</w:t>
            </w:r>
          </w:p>
        </w:tc>
        <w:tc>
          <w:tcPr>
            <w:tcW w:w="1468" w:type="dxa"/>
            <w:tcBorders>
              <w:top w:val="nil"/>
              <w:left w:val="single" w:sz="16" w:space="0" w:color="000000"/>
              <w:bottom w:val="single" w:sz="16" w:space="0" w:color="000000"/>
              <w:right w:val="single" w:sz="16" w:space="0" w:color="000000"/>
            </w:tcBorders>
            <w:shd w:val="clear" w:color="auto" w:fill="FFFFFF"/>
          </w:tcPr>
          <w:p w:rsidR="009906E9" w:rsidRPr="00467743" w:rsidRDefault="009906E9" w:rsidP="009906E9">
            <w:pPr>
              <w:autoSpaceDE w:val="0"/>
              <w:autoSpaceDN w:val="0"/>
              <w:adjustRightInd w:val="0"/>
              <w:spacing w:after="0" w:line="240" w:lineRule="auto"/>
              <w:ind w:right="60"/>
              <w:jc w:val="right"/>
              <w:rPr>
                <w:rFonts w:ascii="Times New Roman" w:eastAsiaTheme="minorHAnsi" w:hAnsi="Times New Roman"/>
                <w:color w:val="000000"/>
                <w:sz w:val="21"/>
                <w:szCs w:val="21"/>
              </w:rPr>
            </w:pPr>
            <w:r w:rsidRPr="00467743">
              <w:rPr>
                <w:rFonts w:ascii="Times New Roman" w:eastAsiaTheme="minorHAnsi" w:hAnsi="Times New Roman"/>
                <w:color w:val="000000"/>
                <w:sz w:val="21"/>
                <w:szCs w:val="21"/>
              </w:rPr>
              <w:t>.920</w:t>
            </w:r>
          </w:p>
        </w:tc>
      </w:tr>
      <w:tr w:rsidR="009906E9" w:rsidRPr="00467743" w:rsidTr="00D33350">
        <w:trPr>
          <w:cantSplit/>
          <w:jc w:val="center"/>
        </w:trPr>
        <w:tc>
          <w:tcPr>
            <w:tcW w:w="6101" w:type="dxa"/>
            <w:gridSpan w:val="3"/>
            <w:tcBorders>
              <w:top w:val="nil"/>
              <w:left w:val="nil"/>
              <w:bottom w:val="nil"/>
              <w:right w:val="nil"/>
            </w:tcBorders>
            <w:shd w:val="clear" w:color="auto" w:fill="FFFFFF"/>
          </w:tcPr>
          <w:p w:rsidR="009906E9" w:rsidRPr="00467743" w:rsidRDefault="009906E9" w:rsidP="009906E9">
            <w:pPr>
              <w:autoSpaceDE w:val="0"/>
              <w:autoSpaceDN w:val="0"/>
              <w:adjustRightInd w:val="0"/>
              <w:spacing w:after="0" w:line="240" w:lineRule="auto"/>
              <w:ind w:right="60"/>
              <w:rPr>
                <w:rFonts w:ascii="Times New Roman" w:eastAsiaTheme="minorHAnsi" w:hAnsi="Times New Roman"/>
                <w:color w:val="000000"/>
                <w:sz w:val="21"/>
                <w:szCs w:val="21"/>
              </w:rPr>
            </w:pPr>
            <w:r w:rsidRPr="00467743">
              <w:rPr>
                <w:rFonts w:ascii="Times New Roman" w:eastAsiaTheme="minorHAnsi" w:hAnsi="Times New Roman"/>
                <w:color w:val="000000"/>
                <w:sz w:val="21"/>
                <w:szCs w:val="21"/>
              </w:rPr>
              <w:t>a. Test distribution is Normal.</w:t>
            </w:r>
          </w:p>
          <w:p w:rsidR="009906E9" w:rsidRPr="00467743" w:rsidRDefault="009906E9" w:rsidP="009906E9">
            <w:pPr>
              <w:autoSpaceDE w:val="0"/>
              <w:autoSpaceDN w:val="0"/>
              <w:adjustRightInd w:val="0"/>
              <w:spacing w:after="0" w:line="240" w:lineRule="auto"/>
              <w:ind w:right="60"/>
              <w:rPr>
                <w:rFonts w:ascii="Times New Roman" w:eastAsiaTheme="minorHAnsi" w:hAnsi="Times New Roman"/>
                <w:color w:val="000000"/>
                <w:sz w:val="21"/>
                <w:szCs w:val="21"/>
              </w:rPr>
            </w:pPr>
            <w:r w:rsidRPr="00467743">
              <w:rPr>
                <w:rFonts w:ascii="Times New Roman" w:eastAsiaTheme="minorHAnsi" w:hAnsi="Times New Roman"/>
                <w:color w:val="000000"/>
                <w:sz w:val="21"/>
                <w:szCs w:val="21"/>
              </w:rPr>
              <w:t>b. Calculated from data.</w:t>
            </w:r>
          </w:p>
        </w:tc>
      </w:tr>
    </w:tbl>
    <w:p w:rsidR="009906E9" w:rsidRPr="00A32E52" w:rsidRDefault="000743A3" w:rsidP="009906E9">
      <w:pPr>
        <w:spacing w:after="0" w:line="240" w:lineRule="auto"/>
        <w:ind w:firstLine="720"/>
        <w:rPr>
          <w:rFonts w:ascii="Times New Roman" w:hAnsi="Times New Roman"/>
          <w:sz w:val="24"/>
          <w:szCs w:val="24"/>
          <w:lang w:val="id-ID"/>
        </w:rPr>
      </w:pPr>
      <w:r>
        <w:rPr>
          <w:rFonts w:ascii="Times New Roman" w:hAnsi="Times New Roman"/>
          <w:sz w:val="24"/>
          <w:szCs w:val="24"/>
        </w:rPr>
        <w:tab/>
      </w:r>
      <w:r w:rsidR="009906E9" w:rsidRPr="00A32E52">
        <w:rPr>
          <w:rFonts w:ascii="Times New Roman" w:hAnsi="Times New Roman"/>
          <w:sz w:val="24"/>
          <w:szCs w:val="24"/>
        </w:rPr>
        <w:t>Sumber :</w:t>
      </w:r>
      <w:r w:rsidR="009906E9" w:rsidRPr="00A32E52">
        <w:rPr>
          <w:rFonts w:ascii="Times New Roman" w:hAnsi="Times New Roman"/>
          <w:sz w:val="24"/>
          <w:szCs w:val="24"/>
          <w:lang w:val="id-ID"/>
        </w:rPr>
        <w:t xml:space="preserve"> output IBM </w:t>
      </w:r>
      <w:r w:rsidR="009906E9" w:rsidRPr="00A32E52">
        <w:rPr>
          <w:rFonts w:ascii="Times New Roman" w:hAnsi="Times New Roman"/>
          <w:sz w:val="24"/>
          <w:szCs w:val="24"/>
        </w:rPr>
        <w:t xml:space="preserve">SPSS </w:t>
      </w:r>
      <w:r w:rsidR="009906E9" w:rsidRPr="00A32E52">
        <w:rPr>
          <w:rFonts w:ascii="Times New Roman" w:hAnsi="Times New Roman"/>
          <w:i/>
          <w:sz w:val="24"/>
          <w:szCs w:val="24"/>
          <w:lang w:val="id-ID"/>
        </w:rPr>
        <w:t>statistics</w:t>
      </w:r>
      <w:r w:rsidR="00C30701">
        <w:rPr>
          <w:rFonts w:ascii="Times New Roman" w:hAnsi="Times New Roman"/>
          <w:sz w:val="24"/>
          <w:szCs w:val="24"/>
          <w:lang w:val="id-ID"/>
        </w:rPr>
        <w:t xml:space="preserve"> (201</w:t>
      </w:r>
      <w:r w:rsidR="00C30701">
        <w:rPr>
          <w:rFonts w:ascii="Times New Roman" w:hAnsi="Times New Roman"/>
          <w:sz w:val="24"/>
          <w:szCs w:val="24"/>
        </w:rPr>
        <w:t>4</w:t>
      </w:r>
      <w:r w:rsidR="009906E9" w:rsidRPr="00A32E52">
        <w:rPr>
          <w:rFonts w:ascii="Times New Roman" w:hAnsi="Times New Roman"/>
          <w:sz w:val="24"/>
          <w:szCs w:val="24"/>
          <w:lang w:val="id-ID"/>
        </w:rPr>
        <w:t>)</w:t>
      </w:r>
    </w:p>
    <w:p w:rsidR="009906E9" w:rsidRPr="00A32E52" w:rsidRDefault="009906E9" w:rsidP="009906E9">
      <w:pPr>
        <w:spacing w:after="0" w:line="240" w:lineRule="auto"/>
        <w:rPr>
          <w:rFonts w:ascii="Times New Roman" w:hAnsi="Times New Roman"/>
          <w:sz w:val="24"/>
          <w:szCs w:val="24"/>
        </w:rPr>
      </w:pPr>
    </w:p>
    <w:p w:rsidR="009906E9" w:rsidRDefault="009906E9" w:rsidP="009906E9">
      <w:pPr>
        <w:spacing w:after="0" w:line="240" w:lineRule="auto"/>
        <w:ind w:firstLine="720"/>
        <w:jc w:val="both"/>
        <w:rPr>
          <w:rFonts w:ascii="Times New Roman" w:hAnsi="Times New Roman"/>
          <w:sz w:val="24"/>
          <w:szCs w:val="24"/>
        </w:rPr>
      </w:pPr>
      <w:r w:rsidRPr="00A32E52">
        <w:rPr>
          <w:rFonts w:ascii="Times New Roman" w:eastAsia="Times New Roman" w:hAnsi="Times New Roman"/>
          <w:sz w:val="24"/>
          <w:szCs w:val="24"/>
        </w:rPr>
        <w:t xml:space="preserve">Berdasarkan Tabel </w:t>
      </w:r>
      <w:r w:rsidRPr="00A32E52">
        <w:rPr>
          <w:rFonts w:ascii="Times New Roman" w:eastAsia="Times New Roman" w:hAnsi="Times New Roman"/>
          <w:sz w:val="24"/>
          <w:szCs w:val="24"/>
          <w:lang w:val="id-ID"/>
        </w:rPr>
        <w:t>4.</w:t>
      </w:r>
      <w:r w:rsidRPr="00A32E52">
        <w:rPr>
          <w:rFonts w:ascii="Times New Roman" w:eastAsia="Times New Roman" w:hAnsi="Times New Roman"/>
          <w:sz w:val="24"/>
          <w:szCs w:val="24"/>
        </w:rPr>
        <w:t xml:space="preserve">2 besarnya nilai Kolmogorov-Smirnov adalah 0,553 dan signifikan pada 0,920. Nilai signifikansi lebih besar dari 0,05 menunjukkan data residual terdistribusi normal.Hasil uji normalitas variabel independen DTA, CR, </w:t>
      </w:r>
      <w:r w:rsidRPr="00A32E52">
        <w:rPr>
          <w:rFonts w:ascii="Times New Roman" w:eastAsia="Times New Roman" w:hAnsi="Times New Roman"/>
          <w:i/>
          <w:sz w:val="24"/>
          <w:szCs w:val="24"/>
        </w:rPr>
        <w:t>firm size</w:t>
      </w:r>
      <w:r w:rsidRPr="00A32E52">
        <w:rPr>
          <w:rFonts w:ascii="Times New Roman" w:eastAsia="Times New Roman" w:hAnsi="Times New Roman"/>
          <w:sz w:val="24"/>
          <w:szCs w:val="24"/>
        </w:rPr>
        <w:t xml:space="preserve">, dan </w:t>
      </w:r>
      <w:r w:rsidRPr="00A32E52">
        <w:rPr>
          <w:rFonts w:ascii="Times New Roman" w:eastAsia="Times New Roman" w:hAnsi="Times New Roman"/>
          <w:i/>
          <w:sz w:val="24"/>
          <w:szCs w:val="24"/>
        </w:rPr>
        <w:t>assets tangibility</w:t>
      </w:r>
      <w:r w:rsidRPr="00A32E52">
        <w:rPr>
          <w:rFonts w:ascii="Times New Roman" w:eastAsia="Times New Roman" w:hAnsi="Times New Roman"/>
          <w:sz w:val="24"/>
          <w:szCs w:val="24"/>
        </w:rPr>
        <w:t xml:space="preserve"> dengan variabel </w:t>
      </w:r>
      <w:r w:rsidRPr="00A32E52">
        <w:rPr>
          <w:rFonts w:ascii="Times New Roman" w:hAnsi="Times New Roman"/>
          <w:sz w:val="24"/>
          <w:szCs w:val="24"/>
        </w:rPr>
        <w:t>dependen ROA adalah sebagai berikut :</w:t>
      </w:r>
    </w:p>
    <w:p w:rsidR="009906E9" w:rsidRPr="00A32E52" w:rsidRDefault="009906E9" w:rsidP="009906E9">
      <w:pPr>
        <w:autoSpaceDE w:val="0"/>
        <w:autoSpaceDN w:val="0"/>
        <w:adjustRightInd w:val="0"/>
        <w:spacing w:after="0" w:line="240" w:lineRule="auto"/>
        <w:jc w:val="center"/>
        <w:rPr>
          <w:rFonts w:ascii="Times New Roman" w:hAnsi="Times New Roman"/>
          <w:sz w:val="24"/>
          <w:szCs w:val="24"/>
        </w:rPr>
      </w:pPr>
      <w:r w:rsidRPr="00A32E52">
        <w:rPr>
          <w:rFonts w:ascii="Times New Roman" w:hAnsi="Times New Roman"/>
          <w:sz w:val="24"/>
          <w:szCs w:val="24"/>
        </w:rPr>
        <w:t xml:space="preserve">Tabel </w:t>
      </w:r>
      <w:r w:rsidRPr="00A32E52">
        <w:rPr>
          <w:rFonts w:ascii="Times New Roman" w:hAnsi="Times New Roman"/>
          <w:sz w:val="24"/>
          <w:szCs w:val="24"/>
          <w:lang w:val="id-ID"/>
        </w:rPr>
        <w:t>4.</w:t>
      </w:r>
      <w:r w:rsidRPr="00A32E52">
        <w:rPr>
          <w:rFonts w:ascii="Times New Roman" w:hAnsi="Times New Roman"/>
          <w:sz w:val="24"/>
          <w:szCs w:val="24"/>
        </w:rPr>
        <w:t>3</w:t>
      </w:r>
    </w:p>
    <w:p w:rsidR="009906E9" w:rsidRPr="00A32E52" w:rsidRDefault="009906E9" w:rsidP="009906E9">
      <w:pPr>
        <w:autoSpaceDE w:val="0"/>
        <w:autoSpaceDN w:val="0"/>
        <w:adjustRightInd w:val="0"/>
        <w:spacing w:after="0" w:line="240" w:lineRule="auto"/>
        <w:jc w:val="center"/>
        <w:rPr>
          <w:rFonts w:ascii="Times New Roman" w:hAnsi="Times New Roman"/>
          <w:sz w:val="24"/>
          <w:szCs w:val="24"/>
        </w:rPr>
      </w:pPr>
      <w:r w:rsidRPr="00A32E52">
        <w:rPr>
          <w:rFonts w:ascii="Times New Roman" w:hAnsi="Times New Roman"/>
          <w:sz w:val="24"/>
          <w:szCs w:val="24"/>
        </w:rPr>
        <w:t>Uji Normalitas Persamaan Kedua</w:t>
      </w:r>
    </w:p>
    <w:tbl>
      <w:tblPr>
        <w:tblW w:w="610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431"/>
        <w:gridCol w:w="2202"/>
        <w:gridCol w:w="1468"/>
      </w:tblGrid>
      <w:tr w:rsidR="009906E9" w:rsidRPr="00467743" w:rsidTr="00D33350">
        <w:trPr>
          <w:cantSplit/>
          <w:tblHeader/>
          <w:jc w:val="center"/>
        </w:trPr>
        <w:tc>
          <w:tcPr>
            <w:tcW w:w="6101" w:type="dxa"/>
            <w:gridSpan w:val="3"/>
            <w:tcBorders>
              <w:top w:val="nil"/>
              <w:left w:val="nil"/>
              <w:bottom w:val="nil"/>
              <w:right w:val="nil"/>
            </w:tcBorders>
            <w:shd w:val="clear" w:color="auto" w:fill="FFFFFF"/>
            <w:vAlign w:val="center"/>
          </w:tcPr>
          <w:p w:rsidR="009906E9" w:rsidRPr="00467743" w:rsidRDefault="009906E9" w:rsidP="009906E9">
            <w:pPr>
              <w:autoSpaceDE w:val="0"/>
              <w:autoSpaceDN w:val="0"/>
              <w:adjustRightInd w:val="0"/>
              <w:spacing w:after="0" w:line="240" w:lineRule="auto"/>
              <w:ind w:right="60"/>
              <w:jc w:val="center"/>
              <w:rPr>
                <w:rFonts w:ascii="Times New Roman" w:eastAsiaTheme="minorHAnsi" w:hAnsi="Times New Roman"/>
                <w:color w:val="000000"/>
                <w:sz w:val="21"/>
                <w:szCs w:val="21"/>
              </w:rPr>
            </w:pPr>
            <w:r w:rsidRPr="00467743">
              <w:rPr>
                <w:rFonts w:ascii="Times New Roman" w:eastAsiaTheme="minorHAnsi" w:hAnsi="Times New Roman"/>
                <w:b/>
                <w:bCs/>
                <w:color w:val="000000"/>
                <w:sz w:val="21"/>
                <w:szCs w:val="21"/>
              </w:rPr>
              <w:t>One-Sample Kolmogorov-Smirnov Test</w:t>
            </w:r>
          </w:p>
        </w:tc>
      </w:tr>
      <w:tr w:rsidR="009906E9" w:rsidRPr="00467743" w:rsidTr="00D33350">
        <w:trPr>
          <w:cantSplit/>
          <w:tblHeader/>
          <w:jc w:val="center"/>
        </w:trPr>
        <w:tc>
          <w:tcPr>
            <w:tcW w:w="4633"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9906E9" w:rsidRPr="00467743" w:rsidRDefault="009906E9" w:rsidP="009906E9">
            <w:pPr>
              <w:autoSpaceDE w:val="0"/>
              <w:autoSpaceDN w:val="0"/>
              <w:adjustRightInd w:val="0"/>
              <w:spacing w:after="0" w:line="240" w:lineRule="auto"/>
              <w:jc w:val="center"/>
              <w:rPr>
                <w:rFonts w:ascii="Times New Roman" w:eastAsiaTheme="minorHAnsi" w:hAnsi="Times New Roman"/>
                <w:sz w:val="21"/>
                <w:szCs w:val="21"/>
              </w:rPr>
            </w:pPr>
          </w:p>
        </w:tc>
        <w:tc>
          <w:tcPr>
            <w:tcW w:w="1468"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9906E9" w:rsidRPr="00467743" w:rsidRDefault="009906E9" w:rsidP="009906E9">
            <w:pPr>
              <w:autoSpaceDE w:val="0"/>
              <w:autoSpaceDN w:val="0"/>
              <w:adjustRightInd w:val="0"/>
              <w:spacing w:after="0" w:line="240" w:lineRule="auto"/>
              <w:ind w:right="60"/>
              <w:jc w:val="center"/>
              <w:rPr>
                <w:rFonts w:ascii="Times New Roman" w:eastAsiaTheme="minorHAnsi" w:hAnsi="Times New Roman"/>
                <w:color w:val="000000"/>
                <w:sz w:val="21"/>
                <w:szCs w:val="21"/>
              </w:rPr>
            </w:pPr>
            <w:r w:rsidRPr="00467743">
              <w:rPr>
                <w:rFonts w:ascii="Times New Roman" w:eastAsiaTheme="minorHAnsi" w:hAnsi="Times New Roman"/>
                <w:color w:val="000000"/>
                <w:sz w:val="21"/>
                <w:szCs w:val="21"/>
              </w:rPr>
              <w:t>Unstandardized Residual</w:t>
            </w:r>
          </w:p>
        </w:tc>
      </w:tr>
      <w:tr w:rsidR="009906E9" w:rsidRPr="00467743" w:rsidTr="00D33350">
        <w:trPr>
          <w:cantSplit/>
          <w:tblHeader/>
          <w:jc w:val="center"/>
        </w:trPr>
        <w:tc>
          <w:tcPr>
            <w:tcW w:w="4633" w:type="dxa"/>
            <w:gridSpan w:val="2"/>
            <w:tcBorders>
              <w:top w:val="single" w:sz="16" w:space="0" w:color="000000"/>
              <w:left w:val="single" w:sz="16" w:space="0" w:color="000000"/>
              <w:bottom w:val="nil"/>
              <w:right w:val="single" w:sz="16" w:space="0" w:color="000000"/>
            </w:tcBorders>
            <w:shd w:val="clear" w:color="auto" w:fill="FFFFFF"/>
          </w:tcPr>
          <w:p w:rsidR="009906E9" w:rsidRPr="00467743" w:rsidRDefault="009906E9" w:rsidP="009906E9">
            <w:pPr>
              <w:autoSpaceDE w:val="0"/>
              <w:autoSpaceDN w:val="0"/>
              <w:adjustRightInd w:val="0"/>
              <w:spacing w:after="0" w:line="240" w:lineRule="auto"/>
              <w:ind w:right="60"/>
              <w:rPr>
                <w:rFonts w:ascii="Times New Roman" w:eastAsiaTheme="minorHAnsi" w:hAnsi="Times New Roman"/>
                <w:color w:val="000000"/>
                <w:sz w:val="21"/>
                <w:szCs w:val="21"/>
              </w:rPr>
            </w:pPr>
            <w:r w:rsidRPr="00467743">
              <w:rPr>
                <w:rFonts w:ascii="Times New Roman" w:eastAsiaTheme="minorHAnsi" w:hAnsi="Times New Roman"/>
                <w:color w:val="000000"/>
                <w:sz w:val="21"/>
                <w:szCs w:val="21"/>
              </w:rPr>
              <w:t>N</w:t>
            </w:r>
          </w:p>
        </w:tc>
        <w:tc>
          <w:tcPr>
            <w:tcW w:w="1468" w:type="dxa"/>
            <w:tcBorders>
              <w:top w:val="single" w:sz="16" w:space="0" w:color="000000"/>
              <w:left w:val="single" w:sz="16" w:space="0" w:color="000000"/>
              <w:bottom w:val="nil"/>
              <w:right w:val="single" w:sz="16" w:space="0" w:color="000000"/>
            </w:tcBorders>
            <w:shd w:val="clear" w:color="auto" w:fill="FFFFFF"/>
          </w:tcPr>
          <w:p w:rsidR="009906E9" w:rsidRPr="00467743" w:rsidRDefault="009906E9" w:rsidP="009906E9">
            <w:pPr>
              <w:autoSpaceDE w:val="0"/>
              <w:autoSpaceDN w:val="0"/>
              <w:adjustRightInd w:val="0"/>
              <w:spacing w:after="0" w:line="240" w:lineRule="auto"/>
              <w:ind w:right="60"/>
              <w:jc w:val="right"/>
              <w:rPr>
                <w:rFonts w:ascii="Times New Roman" w:eastAsiaTheme="minorHAnsi" w:hAnsi="Times New Roman"/>
                <w:color w:val="000000"/>
                <w:sz w:val="21"/>
                <w:szCs w:val="21"/>
              </w:rPr>
            </w:pPr>
            <w:r w:rsidRPr="00467743">
              <w:rPr>
                <w:rFonts w:ascii="Times New Roman" w:eastAsiaTheme="minorHAnsi" w:hAnsi="Times New Roman"/>
                <w:color w:val="000000"/>
                <w:sz w:val="21"/>
                <w:szCs w:val="21"/>
              </w:rPr>
              <w:t>60</w:t>
            </w:r>
          </w:p>
        </w:tc>
      </w:tr>
      <w:tr w:rsidR="009906E9" w:rsidRPr="00467743" w:rsidTr="00D33350">
        <w:trPr>
          <w:cantSplit/>
          <w:tblHeader/>
          <w:jc w:val="center"/>
        </w:trPr>
        <w:tc>
          <w:tcPr>
            <w:tcW w:w="2431" w:type="dxa"/>
            <w:vMerge w:val="restart"/>
            <w:tcBorders>
              <w:top w:val="nil"/>
              <w:left w:val="single" w:sz="16" w:space="0" w:color="000000"/>
              <w:bottom w:val="nil"/>
              <w:right w:val="nil"/>
            </w:tcBorders>
            <w:shd w:val="clear" w:color="auto" w:fill="FFFFFF"/>
          </w:tcPr>
          <w:p w:rsidR="009906E9" w:rsidRPr="00467743" w:rsidRDefault="009906E9" w:rsidP="009906E9">
            <w:pPr>
              <w:autoSpaceDE w:val="0"/>
              <w:autoSpaceDN w:val="0"/>
              <w:adjustRightInd w:val="0"/>
              <w:spacing w:after="0" w:line="240" w:lineRule="auto"/>
              <w:ind w:right="60"/>
              <w:rPr>
                <w:rFonts w:ascii="Times New Roman" w:eastAsiaTheme="minorHAnsi" w:hAnsi="Times New Roman"/>
                <w:color w:val="000000"/>
                <w:sz w:val="21"/>
                <w:szCs w:val="21"/>
              </w:rPr>
            </w:pPr>
            <w:r w:rsidRPr="00467743">
              <w:rPr>
                <w:rFonts w:ascii="Times New Roman" w:eastAsiaTheme="minorHAnsi" w:hAnsi="Times New Roman"/>
                <w:color w:val="000000"/>
                <w:sz w:val="21"/>
                <w:szCs w:val="21"/>
              </w:rPr>
              <w:t>Normal Parameters</w:t>
            </w:r>
            <w:r w:rsidRPr="00467743">
              <w:rPr>
                <w:rFonts w:ascii="Times New Roman" w:eastAsiaTheme="minorHAnsi" w:hAnsi="Times New Roman"/>
                <w:color w:val="000000"/>
                <w:sz w:val="21"/>
                <w:szCs w:val="21"/>
                <w:vertAlign w:val="superscript"/>
              </w:rPr>
              <w:t>a,b</w:t>
            </w:r>
          </w:p>
        </w:tc>
        <w:tc>
          <w:tcPr>
            <w:tcW w:w="2202" w:type="dxa"/>
            <w:tcBorders>
              <w:top w:val="nil"/>
              <w:left w:val="nil"/>
              <w:bottom w:val="nil"/>
              <w:right w:val="single" w:sz="16" w:space="0" w:color="000000"/>
            </w:tcBorders>
            <w:shd w:val="clear" w:color="auto" w:fill="FFFFFF"/>
          </w:tcPr>
          <w:p w:rsidR="009906E9" w:rsidRPr="00467743" w:rsidRDefault="009906E9" w:rsidP="009906E9">
            <w:pPr>
              <w:autoSpaceDE w:val="0"/>
              <w:autoSpaceDN w:val="0"/>
              <w:adjustRightInd w:val="0"/>
              <w:spacing w:after="0" w:line="240" w:lineRule="auto"/>
              <w:ind w:right="60"/>
              <w:rPr>
                <w:rFonts w:ascii="Times New Roman" w:eastAsiaTheme="minorHAnsi" w:hAnsi="Times New Roman"/>
                <w:color w:val="000000"/>
                <w:sz w:val="21"/>
                <w:szCs w:val="21"/>
              </w:rPr>
            </w:pPr>
            <w:r w:rsidRPr="00467743">
              <w:rPr>
                <w:rFonts w:ascii="Times New Roman" w:eastAsiaTheme="minorHAnsi" w:hAnsi="Times New Roman"/>
                <w:color w:val="000000"/>
                <w:sz w:val="21"/>
                <w:szCs w:val="21"/>
              </w:rPr>
              <w:t>Mean</w:t>
            </w:r>
          </w:p>
        </w:tc>
        <w:tc>
          <w:tcPr>
            <w:tcW w:w="1468" w:type="dxa"/>
            <w:tcBorders>
              <w:top w:val="nil"/>
              <w:left w:val="single" w:sz="16" w:space="0" w:color="000000"/>
              <w:bottom w:val="nil"/>
              <w:right w:val="single" w:sz="16" w:space="0" w:color="000000"/>
            </w:tcBorders>
            <w:shd w:val="clear" w:color="auto" w:fill="FFFFFF"/>
          </w:tcPr>
          <w:p w:rsidR="009906E9" w:rsidRPr="00467743" w:rsidRDefault="009906E9" w:rsidP="009906E9">
            <w:pPr>
              <w:autoSpaceDE w:val="0"/>
              <w:autoSpaceDN w:val="0"/>
              <w:adjustRightInd w:val="0"/>
              <w:spacing w:after="0" w:line="240" w:lineRule="auto"/>
              <w:ind w:right="60"/>
              <w:jc w:val="right"/>
              <w:rPr>
                <w:rFonts w:ascii="Times New Roman" w:eastAsiaTheme="minorHAnsi" w:hAnsi="Times New Roman"/>
                <w:color w:val="000000"/>
                <w:sz w:val="21"/>
                <w:szCs w:val="21"/>
              </w:rPr>
            </w:pPr>
            <w:r w:rsidRPr="00467743">
              <w:rPr>
                <w:rFonts w:ascii="Times New Roman" w:eastAsiaTheme="minorHAnsi" w:hAnsi="Times New Roman"/>
                <w:color w:val="000000"/>
                <w:sz w:val="21"/>
                <w:szCs w:val="21"/>
              </w:rPr>
              <w:t>.0000000</w:t>
            </w:r>
          </w:p>
        </w:tc>
      </w:tr>
      <w:tr w:rsidR="009906E9" w:rsidRPr="00467743" w:rsidTr="00D33350">
        <w:trPr>
          <w:cantSplit/>
          <w:tblHeader/>
          <w:jc w:val="center"/>
        </w:trPr>
        <w:tc>
          <w:tcPr>
            <w:tcW w:w="2431" w:type="dxa"/>
            <w:vMerge/>
            <w:tcBorders>
              <w:top w:val="nil"/>
              <w:left w:val="single" w:sz="16" w:space="0" w:color="000000"/>
              <w:bottom w:val="nil"/>
              <w:right w:val="nil"/>
            </w:tcBorders>
            <w:shd w:val="clear" w:color="auto" w:fill="FFFFFF"/>
          </w:tcPr>
          <w:p w:rsidR="009906E9" w:rsidRPr="00467743" w:rsidRDefault="009906E9" w:rsidP="009906E9">
            <w:pPr>
              <w:autoSpaceDE w:val="0"/>
              <w:autoSpaceDN w:val="0"/>
              <w:adjustRightInd w:val="0"/>
              <w:spacing w:after="0" w:line="240" w:lineRule="auto"/>
              <w:rPr>
                <w:rFonts w:ascii="Times New Roman" w:eastAsiaTheme="minorHAnsi" w:hAnsi="Times New Roman"/>
                <w:color w:val="000000"/>
                <w:sz w:val="21"/>
                <w:szCs w:val="21"/>
              </w:rPr>
            </w:pPr>
          </w:p>
        </w:tc>
        <w:tc>
          <w:tcPr>
            <w:tcW w:w="2202" w:type="dxa"/>
            <w:tcBorders>
              <w:top w:val="nil"/>
              <w:left w:val="nil"/>
              <w:bottom w:val="nil"/>
              <w:right w:val="single" w:sz="16" w:space="0" w:color="000000"/>
            </w:tcBorders>
            <w:shd w:val="clear" w:color="auto" w:fill="FFFFFF"/>
          </w:tcPr>
          <w:p w:rsidR="009906E9" w:rsidRPr="00467743" w:rsidRDefault="009906E9" w:rsidP="009906E9">
            <w:pPr>
              <w:autoSpaceDE w:val="0"/>
              <w:autoSpaceDN w:val="0"/>
              <w:adjustRightInd w:val="0"/>
              <w:spacing w:after="0" w:line="240" w:lineRule="auto"/>
              <w:ind w:right="60"/>
              <w:rPr>
                <w:rFonts w:ascii="Times New Roman" w:eastAsiaTheme="minorHAnsi" w:hAnsi="Times New Roman"/>
                <w:color w:val="000000"/>
                <w:sz w:val="21"/>
                <w:szCs w:val="21"/>
              </w:rPr>
            </w:pPr>
            <w:r w:rsidRPr="00467743">
              <w:rPr>
                <w:rFonts w:ascii="Times New Roman" w:eastAsiaTheme="minorHAnsi" w:hAnsi="Times New Roman"/>
                <w:color w:val="000000"/>
                <w:sz w:val="21"/>
                <w:szCs w:val="21"/>
              </w:rPr>
              <w:t>Std. Deviation</w:t>
            </w:r>
          </w:p>
        </w:tc>
        <w:tc>
          <w:tcPr>
            <w:tcW w:w="1468" w:type="dxa"/>
            <w:tcBorders>
              <w:top w:val="nil"/>
              <w:left w:val="single" w:sz="16" w:space="0" w:color="000000"/>
              <w:bottom w:val="nil"/>
              <w:right w:val="single" w:sz="16" w:space="0" w:color="000000"/>
            </w:tcBorders>
            <w:shd w:val="clear" w:color="auto" w:fill="FFFFFF"/>
          </w:tcPr>
          <w:p w:rsidR="009906E9" w:rsidRPr="00467743" w:rsidRDefault="009906E9" w:rsidP="009906E9">
            <w:pPr>
              <w:autoSpaceDE w:val="0"/>
              <w:autoSpaceDN w:val="0"/>
              <w:adjustRightInd w:val="0"/>
              <w:spacing w:after="0" w:line="240" w:lineRule="auto"/>
              <w:ind w:right="60"/>
              <w:jc w:val="right"/>
              <w:rPr>
                <w:rFonts w:ascii="Times New Roman" w:eastAsiaTheme="minorHAnsi" w:hAnsi="Times New Roman"/>
                <w:color w:val="000000"/>
                <w:sz w:val="21"/>
                <w:szCs w:val="21"/>
              </w:rPr>
            </w:pPr>
            <w:r w:rsidRPr="00467743">
              <w:rPr>
                <w:rFonts w:ascii="Times New Roman" w:eastAsiaTheme="minorHAnsi" w:hAnsi="Times New Roman"/>
                <w:color w:val="000000"/>
                <w:sz w:val="21"/>
                <w:szCs w:val="21"/>
              </w:rPr>
              <w:t>7.03848179</w:t>
            </w:r>
          </w:p>
        </w:tc>
      </w:tr>
      <w:tr w:rsidR="009906E9" w:rsidRPr="00467743" w:rsidTr="00D33350">
        <w:trPr>
          <w:cantSplit/>
          <w:tblHeader/>
          <w:jc w:val="center"/>
        </w:trPr>
        <w:tc>
          <w:tcPr>
            <w:tcW w:w="2431" w:type="dxa"/>
            <w:vMerge w:val="restart"/>
            <w:tcBorders>
              <w:top w:val="nil"/>
              <w:left w:val="single" w:sz="16" w:space="0" w:color="000000"/>
              <w:bottom w:val="nil"/>
              <w:right w:val="nil"/>
            </w:tcBorders>
            <w:shd w:val="clear" w:color="auto" w:fill="FFFFFF"/>
          </w:tcPr>
          <w:p w:rsidR="009906E9" w:rsidRPr="00467743" w:rsidRDefault="009906E9" w:rsidP="009906E9">
            <w:pPr>
              <w:autoSpaceDE w:val="0"/>
              <w:autoSpaceDN w:val="0"/>
              <w:adjustRightInd w:val="0"/>
              <w:spacing w:after="0" w:line="240" w:lineRule="auto"/>
              <w:ind w:right="60"/>
              <w:rPr>
                <w:rFonts w:ascii="Times New Roman" w:eastAsiaTheme="minorHAnsi" w:hAnsi="Times New Roman"/>
                <w:color w:val="000000"/>
                <w:sz w:val="21"/>
                <w:szCs w:val="21"/>
              </w:rPr>
            </w:pPr>
            <w:r w:rsidRPr="00467743">
              <w:rPr>
                <w:rFonts w:ascii="Times New Roman" w:eastAsiaTheme="minorHAnsi" w:hAnsi="Times New Roman"/>
                <w:color w:val="000000"/>
                <w:sz w:val="21"/>
                <w:szCs w:val="21"/>
              </w:rPr>
              <w:t>Most Extreme Differences</w:t>
            </w:r>
          </w:p>
        </w:tc>
        <w:tc>
          <w:tcPr>
            <w:tcW w:w="2202" w:type="dxa"/>
            <w:tcBorders>
              <w:top w:val="nil"/>
              <w:left w:val="nil"/>
              <w:bottom w:val="nil"/>
              <w:right w:val="single" w:sz="16" w:space="0" w:color="000000"/>
            </w:tcBorders>
            <w:shd w:val="clear" w:color="auto" w:fill="FFFFFF"/>
          </w:tcPr>
          <w:p w:rsidR="009906E9" w:rsidRPr="00467743" w:rsidRDefault="009906E9" w:rsidP="009906E9">
            <w:pPr>
              <w:autoSpaceDE w:val="0"/>
              <w:autoSpaceDN w:val="0"/>
              <w:adjustRightInd w:val="0"/>
              <w:spacing w:after="0" w:line="240" w:lineRule="auto"/>
              <w:ind w:right="60"/>
              <w:rPr>
                <w:rFonts w:ascii="Times New Roman" w:eastAsiaTheme="minorHAnsi" w:hAnsi="Times New Roman"/>
                <w:color w:val="000000"/>
                <w:sz w:val="21"/>
                <w:szCs w:val="21"/>
              </w:rPr>
            </w:pPr>
            <w:r w:rsidRPr="00467743">
              <w:rPr>
                <w:rFonts w:ascii="Times New Roman" w:eastAsiaTheme="minorHAnsi" w:hAnsi="Times New Roman"/>
                <w:color w:val="000000"/>
                <w:sz w:val="21"/>
                <w:szCs w:val="21"/>
              </w:rPr>
              <w:t>Absolute</w:t>
            </w:r>
          </w:p>
        </w:tc>
        <w:tc>
          <w:tcPr>
            <w:tcW w:w="1468" w:type="dxa"/>
            <w:tcBorders>
              <w:top w:val="nil"/>
              <w:left w:val="single" w:sz="16" w:space="0" w:color="000000"/>
              <w:bottom w:val="nil"/>
              <w:right w:val="single" w:sz="16" w:space="0" w:color="000000"/>
            </w:tcBorders>
            <w:shd w:val="clear" w:color="auto" w:fill="FFFFFF"/>
          </w:tcPr>
          <w:p w:rsidR="009906E9" w:rsidRPr="00467743" w:rsidRDefault="009906E9" w:rsidP="009906E9">
            <w:pPr>
              <w:autoSpaceDE w:val="0"/>
              <w:autoSpaceDN w:val="0"/>
              <w:adjustRightInd w:val="0"/>
              <w:spacing w:after="0" w:line="240" w:lineRule="auto"/>
              <w:ind w:right="60"/>
              <w:jc w:val="right"/>
              <w:rPr>
                <w:rFonts w:ascii="Times New Roman" w:eastAsiaTheme="minorHAnsi" w:hAnsi="Times New Roman"/>
                <w:color w:val="000000"/>
                <w:sz w:val="21"/>
                <w:szCs w:val="21"/>
              </w:rPr>
            </w:pPr>
            <w:r w:rsidRPr="00467743">
              <w:rPr>
                <w:rFonts w:ascii="Times New Roman" w:eastAsiaTheme="minorHAnsi" w:hAnsi="Times New Roman"/>
                <w:color w:val="000000"/>
                <w:sz w:val="21"/>
                <w:szCs w:val="21"/>
              </w:rPr>
              <w:t>.081</w:t>
            </w:r>
          </w:p>
        </w:tc>
      </w:tr>
      <w:tr w:rsidR="009906E9" w:rsidRPr="00467743" w:rsidTr="00D33350">
        <w:trPr>
          <w:cantSplit/>
          <w:tblHeader/>
          <w:jc w:val="center"/>
        </w:trPr>
        <w:tc>
          <w:tcPr>
            <w:tcW w:w="2431" w:type="dxa"/>
            <w:vMerge/>
            <w:tcBorders>
              <w:top w:val="nil"/>
              <w:left w:val="single" w:sz="16" w:space="0" w:color="000000"/>
              <w:bottom w:val="nil"/>
              <w:right w:val="nil"/>
            </w:tcBorders>
            <w:shd w:val="clear" w:color="auto" w:fill="FFFFFF"/>
          </w:tcPr>
          <w:p w:rsidR="009906E9" w:rsidRPr="00467743" w:rsidRDefault="009906E9" w:rsidP="009906E9">
            <w:pPr>
              <w:autoSpaceDE w:val="0"/>
              <w:autoSpaceDN w:val="0"/>
              <w:adjustRightInd w:val="0"/>
              <w:spacing w:after="0" w:line="240" w:lineRule="auto"/>
              <w:rPr>
                <w:rFonts w:ascii="Times New Roman" w:eastAsiaTheme="minorHAnsi" w:hAnsi="Times New Roman"/>
                <w:color w:val="000000"/>
                <w:sz w:val="21"/>
                <w:szCs w:val="21"/>
              </w:rPr>
            </w:pPr>
          </w:p>
        </w:tc>
        <w:tc>
          <w:tcPr>
            <w:tcW w:w="2202" w:type="dxa"/>
            <w:tcBorders>
              <w:top w:val="nil"/>
              <w:left w:val="nil"/>
              <w:bottom w:val="nil"/>
              <w:right w:val="single" w:sz="16" w:space="0" w:color="000000"/>
            </w:tcBorders>
            <w:shd w:val="clear" w:color="auto" w:fill="FFFFFF"/>
          </w:tcPr>
          <w:p w:rsidR="009906E9" w:rsidRPr="00467743" w:rsidRDefault="009906E9" w:rsidP="009906E9">
            <w:pPr>
              <w:autoSpaceDE w:val="0"/>
              <w:autoSpaceDN w:val="0"/>
              <w:adjustRightInd w:val="0"/>
              <w:spacing w:after="0" w:line="240" w:lineRule="auto"/>
              <w:ind w:right="60"/>
              <w:rPr>
                <w:rFonts w:ascii="Times New Roman" w:eastAsiaTheme="minorHAnsi" w:hAnsi="Times New Roman"/>
                <w:color w:val="000000"/>
                <w:sz w:val="21"/>
                <w:szCs w:val="21"/>
              </w:rPr>
            </w:pPr>
            <w:r w:rsidRPr="00467743">
              <w:rPr>
                <w:rFonts w:ascii="Times New Roman" w:eastAsiaTheme="minorHAnsi" w:hAnsi="Times New Roman"/>
                <w:color w:val="000000"/>
                <w:sz w:val="21"/>
                <w:szCs w:val="21"/>
              </w:rPr>
              <w:t>Positive</w:t>
            </w:r>
          </w:p>
        </w:tc>
        <w:tc>
          <w:tcPr>
            <w:tcW w:w="1468" w:type="dxa"/>
            <w:tcBorders>
              <w:top w:val="nil"/>
              <w:left w:val="single" w:sz="16" w:space="0" w:color="000000"/>
              <w:bottom w:val="nil"/>
              <w:right w:val="single" w:sz="16" w:space="0" w:color="000000"/>
            </w:tcBorders>
            <w:shd w:val="clear" w:color="auto" w:fill="FFFFFF"/>
          </w:tcPr>
          <w:p w:rsidR="009906E9" w:rsidRPr="00467743" w:rsidRDefault="009906E9" w:rsidP="009906E9">
            <w:pPr>
              <w:autoSpaceDE w:val="0"/>
              <w:autoSpaceDN w:val="0"/>
              <w:adjustRightInd w:val="0"/>
              <w:spacing w:after="0" w:line="240" w:lineRule="auto"/>
              <w:ind w:right="60"/>
              <w:jc w:val="right"/>
              <w:rPr>
                <w:rFonts w:ascii="Times New Roman" w:eastAsiaTheme="minorHAnsi" w:hAnsi="Times New Roman"/>
                <w:color w:val="000000"/>
                <w:sz w:val="21"/>
                <w:szCs w:val="21"/>
              </w:rPr>
            </w:pPr>
            <w:r w:rsidRPr="00467743">
              <w:rPr>
                <w:rFonts w:ascii="Times New Roman" w:eastAsiaTheme="minorHAnsi" w:hAnsi="Times New Roman"/>
                <w:color w:val="000000"/>
                <w:sz w:val="21"/>
                <w:szCs w:val="21"/>
              </w:rPr>
              <w:t>.080</w:t>
            </w:r>
          </w:p>
        </w:tc>
      </w:tr>
      <w:tr w:rsidR="009906E9" w:rsidRPr="00467743" w:rsidTr="00D33350">
        <w:trPr>
          <w:cantSplit/>
          <w:tblHeader/>
          <w:jc w:val="center"/>
        </w:trPr>
        <w:tc>
          <w:tcPr>
            <w:tcW w:w="2431" w:type="dxa"/>
            <w:vMerge/>
            <w:tcBorders>
              <w:top w:val="nil"/>
              <w:left w:val="single" w:sz="16" w:space="0" w:color="000000"/>
              <w:bottom w:val="nil"/>
              <w:right w:val="nil"/>
            </w:tcBorders>
            <w:shd w:val="clear" w:color="auto" w:fill="FFFFFF"/>
          </w:tcPr>
          <w:p w:rsidR="009906E9" w:rsidRPr="00467743" w:rsidRDefault="009906E9" w:rsidP="009906E9">
            <w:pPr>
              <w:autoSpaceDE w:val="0"/>
              <w:autoSpaceDN w:val="0"/>
              <w:adjustRightInd w:val="0"/>
              <w:spacing w:after="0" w:line="240" w:lineRule="auto"/>
              <w:rPr>
                <w:rFonts w:ascii="Times New Roman" w:eastAsiaTheme="minorHAnsi" w:hAnsi="Times New Roman"/>
                <w:color w:val="000000"/>
                <w:sz w:val="21"/>
                <w:szCs w:val="21"/>
              </w:rPr>
            </w:pPr>
          </w:p>
        </w:tc>
        <w:tc>
          <w:tcPr>
            <w:tcW w:w="2202" w:type="dxa"/>
            <w:tcBorders>
              <w:top w:val="nil"/>
              <w:left w:val="nil"/>
              <w:bottom w:val="nil"/>
              <w:right w:val="single" w:sz="16" w:space="0" w:color="000000"/>
            </w:tcBorders>
            <w:shd w:val="clear" w:color="auto" w:fill="FFFFFF"/>
          </w:tcPr>
          <w:p w:rsidR="009906E9" w:rsidRPr="00467743" w:rsidRDefault="009906E9" w:rsidP="009906E9">
            <w:pPr>
              <w:autoSpaceDE w:val="0"/>
              <w:autoSpaceDN w:val="0"/>
              <w:adjustRightInd w:val="0"/>
              <w:spacing w:after="0" w:line="240" w:lineRule="auto"/>
              <w:ind w:right="60"/>
              <w:rPr>
                <w:rFonts w:ascii="Times New Roman" w:eastAsiaTheme="minorHAnsi" w:hAnsi="Times New Roman"/>
                <w:color w:val="000000"/>
                <w:sz w:val="21"/>
                <w:szCs w:val="21"/>
              </w:rPr>
            </w:pPr>
            <w:r w:rsidRPr="00467743">
              <w:rPr>
                <w:rFonts w:ascii="Times New Roman" w:eastAsiaTheme="minorHAnsi" w:hAnsi="Times New Roman"/>
                <w:color w:val="000000"/>
                <w:sz w:val="21"/>
                <w:szCs w:val="21"/>
              </w:rPr>
              <w:t>Negative</w:t>
            </w:r>
          </w:p>
        </w:tc>
        <w:tc>
          <w:tcPr>
            <w:tcW w:w="1468" w:type="dxa"/>
            <w:tcBorders>
              <w:top w:val="nil"/>
              <w:left w:val="single" w:sz="16" w:space="0" w:color="000000"/>
              <w:bottom w:val="nil"/>
              <w:right w:val="single" w:sz="16" w:space="0" w:color="000000"/>
            </w:tcBorders>
            <w:shd w:val="clear" w:color="auto" w:fill="FFFFFF"/>
          </w:tcPr>
          <w:p w:rsidR="009906E9" w:rsidRPr="00467743" w:rsidRDefault="009906E9" w:rsidP="009906E9">
            <w:pPr>
              <w:autoSpaceDE w:val="0"/>
              <w:autoSpaceDN w:val="0"/>
              <w:adjustRightInd w:val="0"/>
              <w:spacing w:after="0" w:line="240" w:lineRule="auto"/>
              <w:ind w:right="60"/>
              <w:jc w:val="right"/>
              <w:rPr>
                <w:rFonts w:ascii="Times New Roman" w:eastAsiaTheme="minorHAnsi" w:hAnsi="Times New Roman"/>
                <w:color w:val="000000"/>
                <w:sz w:val="21"/>
                <w:szCs w:val="21"/>
              </w:rPr>
            </w:pPr>
            <w:r w:rsidRPr="00467743">
              <w:rPr>
                <w:rFonts w:ascii="Times New Roman" w:eastAsiaTheme="minorHAnsi" w:hAnsi="Times New Roman"/>
                <w:color w:val="000000"/>
                <w:sz w:val="21"/>
                <w:szCs w:val="21"/>
              </w:rPr>
              <w:t>-.081</w:t>
            </w:r>
          </w:p>
        </w:tc>
      </w:tr>
      <w:tr w:rsidR="009906E9" w:rsidRPr="00467743" w:rsidTr="00D33350">
        <w:trPr>
          <w:cantSplit/>
          <w:tblHeader/>
          <w:jc w:val="center"/>
        </w:trPr>
        <w:tc>
          <w:tcPr>
            <w:tcW w:w="4633" w:type="dxa"/>
            <w:gridSpan w:val="2"/>
            <w:tcBorders>
              <w:top w:val="nil"/>
              <w:left w:val="single" w:sz="16" w:space="0" w:color="000000"/>
              <w:bottom w:val="nil"/>
              <w:right w:val="single" w:sz="16" w:space="0" w:color="000000"/>
            </w:tcBorders>
            <w:shd w:val="clear" w:color="auto" w:fill="FFFFFF"/>
          </w:tcPr>
          <w:p w:rsidR="009906E9" w:rsidRPr="00467743" w:rsidRDefault="009906E9" w:rsidP="009906E9">
            <w:pPr>
              <w:autoSpaceDE w:val="0"/>
              <w:autoSpaceDN w:val="0"/>
              <w:adjustRightInd w:val="0"/>
              <w:spacing w:after="0" w:line="240" w:lineRule="auto"/>
              <w:ind w:right="60"/>
              <w:rPr>
                <w:rFonts w:ascii="Times New Roman" w:eastAsiaTheme="minorHAnsi" w:hAnsi="Times New Roman"/>
                <w:color w:val="000000"/>
                <w:sz w:val="21"/>
                <w:szCs w:val="21"/>
              </w:rPr>
            </w:pPr>
            <w:r w:rsidRPr="00467743">
              <w:rPr>
                <w:rFonts w:ascii="Times New Roman" w:eastAsiaTheme="minorHAnsi" w:hAnsi="Times New Roman"/>
                <w:color w:val="000000"/>
                <w:sz w:val="21"/>
                <w:szCs w:val="21"/>
              </w:rPr>
              <w:t>Kolmogorov-Smirnov Z</w:t>
            </w:r>
          </w:p>
        </w:tc>
        <w:tc>
          <w:tcPr>
            <w:tcW w:w="1468" w:type="dxa"/>
            <w:tcBorders>
              <w:top w:val="nil"/>
              <w:left w:val="single" w:sz="16" w:space="0" w:color="000000"/>
              <w:bottom w:val="nil"/>
              <w:right w:val="single" w:sz="16" w:space="0" w:color="000000"/>
            </w:tcBorders>
            <w:shd w:val="clear" w:color="auto" w:fill="FFFFFF"/>
          </w:tcPr>
          <w:p w:rsidR="009906E9" w:rsidRPr="00467743" w:rsidRDefault="009906E9" w:rsidP="009906E9">
            <w:pPr>
              <w:autoSpaceDE w:val="0"/>
              <w:autoSpaceDN w:val="0"/>
              <w:adjustRightInd w:val="0"/>
              <w:spacing w:after="0" w:line="240" w:lineRule="auto"/>
              <w:ind w:right="60"/>
              <w:jc w:val="right"/>
              <w:rPr>
                <w:rFonts w:ascii="Times New Roman" w:eastAsiaTheme="minorHAnsi" w:hAnsi="Times New Roman"/>
                <w:color w:val="000000"/>
                <w:sz w:val="21"/>
                <w:szCs w:val="21"/>
              </w:rPr>
            </w:pPr>
            <w:r w:rsidRPr="00467743">
              <w:rPr>
                <w:rFonts w:ascii="Times New Roman" w:eastAsiaTheme="minorHAnsi" w:hAnsi="Times New Roman"/>
                <w:color w:val="000000"/>
                <w:sz w:val="21"/>
                <w:szCs w:val="21"/>
              </w:rPr>
              <w:t>.627</w:t>
            </w:r>
          </w:p>
        </w:tc>
      </w:tr>
      <w:tr w:rsidR="009906E9" w:rsidRPr="00467743" w:rsidTr="00D33350">
        <w:trPr>
          <w:cantSplit/>
          <w:tblHeader/>
          <w:jc w:val="center"/>
        </w:trPr>
        <w:tc>
          <w:tcPr>
            <w:tcW w:w="4633" w:type="dxa"/>
            <w:gridSpan w:val="2"/>
            <w:tcBorders>
              <w:top w:val="nil"/>
              <w:left w:val="single" w:sz="16" w:space="0" w:color="000000"/>
              <w:bottom w:val="single" w:sz="16" w:space="0" w:color="000000"/>
              <w:right w:val="single" w:sz="16" w:space="0" w:color="000000"/>
            </w:tcBorders>
            <w:shd w:val="clear" w:color="auto" w:fill="FFFFFF"/>
          </w:tcPr>
          <w:p w:rsidR="009906E9" w:rsidRPr="00467743" w:rsidRDefault="009906E9" w:rsidP="009906E9">
            <w:pPr>
              <w:autoSpaceDE w:val="0"/>
              <w:autoSpaceDN w:val="0"/>
              <w:adjustRightInd w:val="0"/>
              <w:spacing w:after="0" w:line="240" w:lineRule="auto"/>
              <w:ind w:right="60"/>
              <w:rPr>
                <w:rFonts w:ascii="Times New Roman" w:eastAsiaTheme="minorHAnsi" w:hAnsi="Times New Roman"/>
                <w:color w:val="000000"/>
                <w:sz w:val="21"/>
                <w:szCs w:val="21"/>
              </w:rPr>
            </w:pPr>
            <w:r w:rsidRPr="00467743">
              <w:rPr>
                <w:rFonts w:ascii="Times New Roman" w:eastAsiaTheme="minorHAnsi" w:hAnsi="Times New Roman"/>
                <w:color w:val="000000"/>
                <w:sz w:val="21"/>
                <w:szCs w:val="21"/>
              </w:rPr>
              <w:t>Asymp. Sig. (2-tailed)</w:t>
            </w:r>
          </w:p>
        </w:tc>
        <w:tc>
          <w:tcPr>
            <w:tcW w:w="1468" w:type="dxa"/>
            <w:tcBorders>
              <w:top w:val="nil"/>
              <w:left w:val="single" w:sz="16" w:space="0" w:color="000000"/>
              <w:bottom w:val="single" w:sz="16" w:space="0" w:color="000000"/>
              <w:right w:val="single" w:sz="16" w:space="0" w:color="000000"/>
            </w:tcBorders>
            <w:shd w:val="clear" w:color="auto" w:fill="FFFFFF"/>
          </w:tcPr>
          <w:p w:rsidR="009906E9" w:rsidRPr="00467743" w:rsidRDefault="009906E9" w:rsidP="009906E9">
            <w:pPr>
              <w:autoSpaceDE w:val="0"/>
              <w:autoSpaceDN w:val="0"/>
              <w:adjustRightInd w:val="0"/>
              <w:spacing w:after="0" w:line="240" w:lineRule="auto"/>
              <w:ind w:right="60"/>
              <w:jc w:val="right"/>
              <w:rPr>
                <w:rFonts w:ascii="Times New Roman" w:eastAsiaTheme="minorHAnsi" w:hAnsi="Times New Roman"/>
                <w:color w:val="000000"/>
                <w:sz w:val="21"/>
                <w:szCs w:val="21"/>
              </w:rPr>
            </w:pPr>
            <w:r w:rsidRPr="00467743">
              <w:rPr>
                <w:rFonts w:ascii="Times New Roman" w:eastAsiaTheme="minorHAnsi" w:hAnsi="Times New Roman"/>
                <w:color w:val="000000"/>
                <w:sz w:val="21"/>
                <w:szCs w:val="21"/>
              </w:rPr>
              <w:t>.827</w:t>
            </w:r>
          </w:p>
        </w:tc>
      </w:tr>
      <w:tr w:rsidR="009906E9" w:rsidRPr="00467743" w:rsidTr="00D33350">
        <w:trPr>
          <w:cantSplit/>
          <w:jc w:val="center"/>
        </w:trPr>
        <w:tc>
          <w:tcPr>
            <w:tcW w:w="6101" w:type="dxa"/>
            <w:gridSpan w:val="3"/>
            <w:tcBorders>
              <w:top w:val="nil"/>
              <w:left w:val="nil"/>
              <w:bottom w:val="nil"/>
              <w:right w:val="nil"/>
            </w:tcBorders>
            <w:shd w:val="clear" w:color="auto" w:fill="FFFFFF"/>
          </w:tcPr>
          <w:p w:rsidR="009906E9" w:rsidRPr="00467743" w:rsidRDefault="009906E9" w:rsidP="009906E9">
            <w:pPr>
              <w:autoSpaceDE w:val="0"/>
              <w:autoSpaceDN w:val="0"/>
              <w:adjustRightInd w:val="0"/>
              <w:spacing w:after="0" w:line="240" w:lineRule="auto"/>
              <w:ind w:right="60"/>
              <w:rPr>
                <w:rFonts w:ascii="Times New Roman" w:eastAsiaTheme="minorHAnsi" w:hAnsi="Times New Roman"/>
                <w:color w:val="000000"/>
                <w:sz w:val="21"/>
                <w:szCs w:val="21"/>
              </w:rPr>
            </w:pPr>
            <w:r w:rsidRPr="00467743">
              <w:rPr>
                <w:rFonts w:ascii="Times New Roman" w:eastAsiaTheme="minorHAnsi" w:hAnsi="Times New Roman"/>
                <w:color w:val="000000"/>
                <w:sz w:val="21"/>
                <w:szCs w:val="21"/>
              </w:rPr>
              <w:t>a. Test distribution is Normal.</w:t>
            </w:r>
          </w:p>
          <w:p w:rsidR="009906E9" w:rsidRPr="00467743" w:rsidRDefault="009906E9" w:rsidP="009906E9">
            <w:pPr>
              <w:autoSpaceDE w:val="0"/>
              <w:autoSpaceDN w:val="0"/>
              <w:adjustRightInd w:val="0"/>
              <w:spacing w:after="0" w:line="240" w:lineRule="auto"/>
              <w:ind w:right="60"/>
              <w:rPr>
                <w:rFonts w:ascii="Times New Roman" w:eastAsiaTheme="minorHAnsi" w:hAnsi="Times New Roman"/>
                <w:color w:val="000000"/>
                <w:sz w:val="21"/>
                <w:szCs w:val="21"/>
              </w:rPr>
            </w:pPr>
            <w:r w:rsidRPr="00467743">
              <w:rPr>
                <w:rFonts w:ascii="Times New Roman" w:eastAsiaTheme="minorHAnsi" w:hAnsi="Times New Roman"/>
                <w:color w:val="000000"/>
                <w:sz w:val="21"/>
                <w:szCs w:val="21"/>
              </w:rPr>
              <w:t>b. Calculated from data.</w:t>
            </w:r>
          </w:p>
        </w:tc>
      </w:tr>
    </w:tbl>
    <w:p w:rsidR="009906E9" w:rsidRPr="00A32E52" w:rsidRDefault="009906E9" w:rsidP="009906E9">
      <w:pPr>
        <w:autoSpaceDE w:val="0"/>
        <w:autoSpaceDN w:val="0"/>
        <w:adjustRightInd w:val="0"/>
        <w:spacing w:after="0" w:line="240" w:lineRule="auto"/>
        <w:ind w:firstLine="720"/>
        <w:rPr>
          <w:rFonts w:ascii="Times New Roman" w:hAnsi="Times New Roman"/>
          <w:sz w:val="24"/>
          <w:szCs w:val="24"/>
        </w:rPr>
      </w:pPr>
      <w:r w:rsidRPr="00A32E52">
        <w:rPr>
          <w:rFonts w:ascii="Times New Roman" w:hAnsi="Times New Roman"/>
          <w:sz w:val="24"/>
          <w:szCs w:val="24"/>
        </w:rPr>
        <w:t>Sumber :</w:t>
      </w:r>
      <w:r w:rsidRPr="00A32E52">
        <w:rPr>
          <w:rFonts w:ascii="Times New Roman" w:hAnsi="Times New Roman"/>
          <w:sz w:val="24"/>
          <w:szCs w:val="24"/>
          <w:lang w:val="id-ID"/>
        </w:rPr>
        <w:t xml:space="preserve"> output IBM </w:t>
      </w:r>
      <w:r w:rsidRPr="00A32E52">
        <w:rPr>
          <w:rFonts w:ascii="Times New Roman" w:hAnsi="Times New Roman"/>
          <w:sz w:val="24"/>
          <w:szCs w:val="24"/>
        </w:rPr>
        <w:t xml:space="preserve">SPSS </w:t>
      </w:r>
      <w:r w:rsidRPr="00A32E52">
        <w:rPr>
          <w:rFonts w:ascii="Times New Roman" w:hAnsi="Times New Roman"/>
          <w:i/>
          <w:sz w:val="24"/>
          <w:szCs w:val="24"/>
          <w:lang w:val="id-ID"/>
        </w:rPr>
        <w:t>statistics</w:t>
      </w:r>
      <w:r w:rsidR="00C30701">
        <w:rPr>
          <w:rFonts w:ascii="Times New Roman" w:hAnsi="Times New Roman"/>
          <w:sz w:val="24"/>
          <w:szCs w:val="24"/>
          <w:lang w:val="id-ID"/>
        </w:rPr>
        <w:t xml:space="preserve"> (201</w:t>
      </w:r>
      <w:r w:rsidR="00C30701">
        <w:rPr>
          <w:rFonts w:ascii="Times New Roman" w:hAnsi="Times New Roman"/>
          <w:sz w:val="24"/>
          <w:szCs w:val="24"/>
        </w:rPr>
        <w:t>4</w:t>
      </w:r>
      <w:r w:rsidRPr="00A32E52">
        <w:rPr>
          <w:rFonts w:ascii="Times New Roman" w:hAnsi="Times New Roman"/>
          <w:sz w:val="24"/>
          <w:szCs w:val="24"/>
          <w:lang w:val="id-ID"/>
        </w:rPr>
        <w:t>)</w:t>
      </w:r>
    </w:p>
    <w:p w:rsidR="009906E9" w:rsidRPr="00A32E52" w:rsidRDefault="009906E9" w:rsidP="009906E9">
      <w:pPr>
        <w:spacing w:after="0" w:line="240" w:lineRule="auto"/>
        <w:rPr>
          <w:rFonts w:ascii="Times New Roman" w:hAnsi="Times New Roman"/>
          <w:sz w:val="24"/>
          <w:szCs w:val="24"/>
        </w:rPr>
      </w:pPr>
    </w:p>
    <w:p w:rsidR="009906E9" w:rsidRPr="00A32E52" w:rsidRDefault="009906E9" w:rsidP="009906E9">
      <w:pPr>
        <w:spacing w:after="0" w:line="240" w:lineRule="auto"/>
        <w:ind w:firstLine="720"/>
        <w:jc w:val="both"/>
        <w:rPr>
          <w:rFonts w:ascii="Times New Roman" w:hAnsi="Times New Roman"/>
          <w:sz w:val="24"/>
          <w:szCs w:val="24"/>
        </w:rPr>
      </w:pPr>
      <w:r w:rsidRPr="00A32E52">
        <w:rPr>
          <w:rFonts w:ascii="Times New Roman" w:eastAsia="Times New Roman" w:hAnsi="Times New Roman"/>
          <w:sz w:val="24"/>
          <w:szCs w:val="24"/>
        </w:rPr>
        <w:t xml:space="preserve">Berdasarkan Tabel </w:t>
      </w:r>
      <w:r w:rsidRPr="00A32E52">
        <w:rPr>
          <w:rFonts w:ascii="Times New Roman" w:eastAsia="Times New Roman" w:hAnsi="Times New Roman"/>
          <w:sz w:val="24"/>
          <w:szCs w:val="24"/>
          <w:lang w:val="id-ID"/>
        </w:rPr>
        <w:t>4.</w:t>
      </w:r>
      <w:r w:rsidRPr="00A32E52">
        <w:rPr>
          <w:rFonts w:ascii="Times New Roman" w:eastAsia="Times New Roman" w:hAnsi="Times New Roman"/>
          <w:sz w:val="24"/>
          <w:szCs w:val="24"/>
        </w:rPr>
        <w:t xml:space="preserve">3 besarnya nilai Kolmogorov-Smirnov adalah 0,627 dan signifikansi pada 0,827. Nilai signifikansi lebih besar dari 0,05 menunjukkan data residual terdistribusi normal. </w:t>
      </w:r>
    </w:p>
    <w:p w:rsidR="009906E9" w:rsidRPr="00A32E52" w:rsidRDefault="009906E9" w:rsidP="009906E9">
      <w:pPr>
        <w:spacing w:after="0" w:line="240" w:lineRule="auto"/>
        <w:rPr>
          <w:rFonts w:ascii="Times New Roman" w:hAnsi="Times New Roman"/>
          <w:sz w:val="24"/>
          <w:szCs w:val="24"/>
        </w:rPr>
      </w:pPr>
    </w:p>
    <w:p w:rsidR="009906E9" w:rsidRPr="00A32E52" w:rsidRDefault="009906E9" w:rsidP="009906E9">
      <w:pPr>
        <w:spacing w:after="0" w:line="240" w:lineRule="auto"/>
        <w:rPr>
          <w:rFonts w:ascii="Times New Roman" w:hAnsi="Times New Roman"/>
          <w:b/>
          <w:sz w:val="24"/>
          <w:szCs w:val="24"/>
        </w:rPr>
      </w:pPr>
      <w:r w:rsidRPr="00A32E52">
        <w:rPr>
          <w:rFonts w:ascii="Times New Roman" w:hAnsi="Times New Roman"/>
          <w:b/>
          <w:sz w:val="24"/>
          <w:szCs w:val="24"/>
        </w:rPr>
        <w:t>4.3.2 Uji Multikolonieritas</w:t>
      </w:r>
    </w:p>
    <w:p w:rsidR="009906E9" w:rsidRDefault="009906E9" w:rsidP="009906E9">
      <w:pPr>
        <w:spacing w:after="0" w:line="240" w:lineRule="auto"/>
        <w:ind w:firstLine="720"/>
        <w:jc w:val="both"/>
        <w:rPr>
          <w:rFonts w:ascii="Times New Roman" w:hAnsi="Times New Roman"/>
          <w:sz w:val="24"/>
          <w:szCs w:val="24"/>
        </w:rPr>
      </w:pPr>
      <w:r w:rsidRPr="00A32E52">
        <w:rPr>
          <w:rFonts w:ascii="Times New Roman" w:eastAsia="Times New Roman" w:hAnsi="Times New Roman"/>
          <w:sz w:val="24"/>
          <w:szCs w:val="24"/>
        </w:rPr>
        <w:t xml:space="preserve">Hasil uji multikolonieritas variabel independen CR, </w:t>
      </w:r>
      <w:r w:rsidRPr="00A32E52">
        <w:rPr>
          <w:rFonts w:ascii="Times New Roman" w:eastAsia="Times New Roman" w:hAnsi="Times New Roman"/>
          <w:i/>
          <w:sz w:val="24"/>
          <w:szCs w:val="24"/>
        </w:rPr>
        <w:t>firm size</w:t>
      </w:r>
      <w:r w:rsidRPr="00A32E52">
        <w:rPr>
          <w:rFonts w:ascii="Times New Roman" w:eastAsia="Times New Roman" w:hAnsi="Times New Roman"/>
          <w:sz w:val="24"/>
          <w:szCs w:val="24"/>
        </w:rPr>
        <w:t xml:space="preserve">, dan </w:t>
      </w:r>
      <w:r w:rsidRPr="00A32E52">
        <w:rPr>
          <w:rFonts w:ascii="Times New Roman" w:eastAsia="Times New Roman" w:hAnsi="Times New Roman"/>
          <w:i/>
          <w:sz w:val="24"/>
          <w:szCs w:val="24"/>
        </w:rPr>
        <w:t>assets tangibility</w:t>
      </w:r>
      <w:r w:rsidRPr="00A32E52">
        <w:rPr>
          <w:rFonts w:ascii="Times New Roman" w:eastAsia="Times New Roman" w:hAnsi="Times New Roman"/>
          <w:sz w:val="24"/>
          <w:szCs w:val="24"/>
        </w:rPr>
        <w:t xml:space="preserve"> dengan variabel </w:t>
      </w:r>
      <w:r w:rsidRPr="00A32E52">
        <w:rPr>
          <w:rFonts w:ascii="Times New Roman" w:hAnsi="Times New Roman"/>
          <w:sz w:val="24"/>
          <w:szCs w:val="24"/>
        </w:rPr>
        <w:t>dependen DTA adalah sebagai berikut :</w:t>
      </w:r>
    </w:p>
    <w:p w:rsidR="009906E9" w:rsidRPr="00A32E52" w:rsidRDefault="009906E9" w:rsidP="009906E9">
      <w:pPr>
        <w:spacing w:after="0" w:line="240" w:lineRule="auto"/>
        <w:jc w:val="center"/>
        <w:rPr>
          <w:rFonts w:ascii="Times New Roman" w:hAnsi="Times New Roman"/>
          <w:sz w:val="24"/>
          <w:szCs w:val="24"/>
        </w:rPr>
      </w:pPr>
      <w:r w:rsidRPr="00A32E52">
        <w:rPr>
          <w:rFonts w:ascii="Times New Roman" w:hAnsi="Times New Roman"/>
          <w:sz w:val="24"/>
          <w:szCs w:val="24"/>
        </w:rPr>
        <w:t>Tabel 4.4</w:t>
      </w:r>
    </w:p>
    <w:p w:rsidR="009906E9" w:rsidRPr="00A32E52" w:rsidRDefault="009906E9" w:rsidP="009906E9">
      <w:pPr>
        <w:spacing w:after="0" w:line="240" w:lineRule="auto"/>
        <w:jc w:val="center"/>
        <w:rPr>
          <w:rFonts w:ascii="Times New Roman" w:hAnsi="Times New Roman"/>
          <w:sz w:val="24"/>
          <w:szCs w:val="24"/>
        </w:rPr>
      </w:pPr>
      <w:r w:rsidRPr="00A32E52">
        <w:rPr>
          <w:rFonts w:ascii="Times New Roman" w:hAnsi="Times New Roman"/>
          <w:i/>
          <w:sz w:val="24"/>
          <w:szCs w:val="24"/>
        </w:rPr>
        <w:t>Coefficient Correlations</w:t>
      </w:r>
      <w:r w:rsidRPr="00A32E52">
        <w:rPr>
          <w:rFonts w:ascii="Times New Roman" w:hAnsi="Times New Roman"/>
          <w:sz w:val="24"/>
          <w:szCs w:val="24"/>
        </w:rPr>
        <w:t xml:space="preserve"> Persamaan Pertama</w:t>
      </w:r>
    </w:p>
    <w:tbl>
      <w:tblPr>
        <w:tblW w:w="608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3"/>
        <w:gridCol w:w="1345"/>
        <w:gridCol w:w="734"/>
        <w:gridCol w:w="1127"/>
        <w:gridCol w:w="1126"/>
        <w:gridCol w:w="1020"/>
      </w:tblGrid>
      <w:tr w:rsidR="009906E9" w:rsidRPr="00467743" w:rsidTr="009906E9">
        <w:trPr>
          <w:cantSplit/>
          <w:tblHeader/>
          <w:jc w:val="center"/>
        </w:trPr>
        <w:tc>
          <w:tcPr>
            <w:tcW w:w="6085" w:type="dxa"/>
            <w:gridSpan w:val="6"/>
            <w:tcBorders>
              <w:top w:val="nil"/>
              <w:left w:val="nil"/>
              <w:bottom w:val="nil"/>
              <w:right w:val="nil"/>
            </w:tcBorders>
            <w:shd w:val="clear" w:color="auto" w:fill="FFFFFF"/>
            <w:vAlign w:val="center"/>
          </w:tcPr>
          <w:p w:rsidR="009906E9" w:rsidRPr="00467743" w:rsidRDefault="009906E9" w:rsidP="009906E9">
            <w:pPr>
              <w:autoSpaceDE w:val="0"/>
              <w:autoSpaceDN w:val="0"/>
              <w:adjustRightInd w:val="0"/>
              <w:spacing w:after="0" w:line="240" w:lineRule="auto"/>
              <w:ind w:right="60"/>
              <w:jc w:val="center"/>
              <w:rPr>
                <w:rFonts w:ascii="Times New Roman" w:eastAsiaTheme="minorHAnsi" w:hAnsi="Times New Roman"/>
                <w:color w:val="000000"/>
                <w:sz w:val="21"/>
                <w:szCs w:val="21"/>
              </w:rPr>
            </w:pPr>
            <w:r w:rsidRPr="00467743">
              <w:rPr>
                <w:rFonts w:ascii="Times New Roman" w:eastAsiaTheme="minorHAnsi" w:hAnsi="Times New Roman"/>
                <w:b/>
                <w:bCs/>
                <w:color w:val="000000"/>
                <w:sz w:val="21"/>
                <w:szCs w:val="21"/>
              </w:rPr>
              <w:t>Coefficient Correlations</w:t>
            </w:r>
            <w:r w:rsidRPr="00467743">
              <w:rPr>
                <w:rFonts w:ascii="Times New Roman" w:eastAsiaTheme="minorHAnsi" w:hAnsi="Times New Roman"/>
                <w:b/>
                <w:bCs/>
                <w:color w:val="000000"/>
                <w:sz w:val="21"/>
                <w:szCs w:val="21"/>
                <w:vertAlign w:val="superscript"/>
              </w:rPr>
              <w:t>a</w:t>
            </w:r>
          </w:p>
        </w:tc>
      </w:tr>
      <w:tr w:rsidR="009906E9" w:rsidRPr="00467743" w:rsidTr="009906E9">
        <w:trPr>
          <w:cantSplit/>
          <w:tblHeader/>
          <w:jc w:val="center"/>
        </w:trPr>
        <w:tc>
          <w:tcPr>
            <w:tcW w:w="2812" w:type="dxa"/>
            <w:gridSpan w:val="3"/>
            <w:tcBorders>
              <w:top w:val="single" w:sz="16" w:space="0" w:color="000000"/>
              <w:left w:val="single" w:sz="16" w:space="0" w:color="000000"/>
              <w:bottom w:val="single" w:sz="16" w:space="0" w:color="000000"/>
              <w:right w:val="single" w:sz="16" w:space="0" w:color="000000"/>
            </w:tcBorders>
            <w:shd w:val="clear" w:color="auto" w:fill="FFFFFF"/>
            <w:vAlign w:val="bottom"/>
          </w:tcPr>
          <w:p w:rsidR="009906E9" w:rsidRPr="00467743" w:rsidRDefault="009906E9" w:rsidP="009906E9">
            <w:pPr>
              <w:autoSpaceDE w:val="0"/>
              <w:autoSpaceDN w:val="0"/>
              <w:adjustRightInd w:val="0"/>
              <w:spacing w:after="0" w:line="240" w:lineRule="auto"/>
              <w:ind w:right="60"/>
              <w:rPr>
                <w:rFonts w:ascii="Times New Roman" w:eastAsiaTheme="minorHAnsi" w:hAnsi="Times New Roman"/>
                <w:color w:val="000000"/>
                <w:sz w:val="21"/>
                <w:szCs w:val="21"/>
              </w:rPr>
            </w:pPr>
            <w:r w:rsidRPr="00467743">
              <w:rPr>
                <w:rFonts w:ascii="Times New Roman" w:eastAsiaTheme="minorHAnsi" w:hAnsi="Times New Roman"/>
                <w:color w:val="000000"/>
                <w:sz w:val="21"/>
                <w:szCs w:val="21"/>
              </w:rPr>
              <w:t>Model</w:t>
            </w:r>
          </w:p>
        </w:tc>
        <w:tc>
          <w:tcPr>
            <w:tcW w:w="1127" w:type="dxa"/>
            <w:tcBorders>
              <w:top w:val="single" w:sz="16" w:space="0" w:color="000000"/>
              <w:left w:val="single" w:sz="16" w:space="0" w:color="000000"/>
              <w:bottom w:val="single" w:sz="16" w:space="0" w:color="000000"/>
            </w:tcBorders>
            <w:shd w:val="clear" w:color="auto" w:fill="FFFFFF"/>
            <w:vAlign w:val="bottom"/>
          </w:tcPr>
          <w:p w:rsidR="009906E9" w:rsidRPr="00467743" w:rsidRDefault="009906E9" w:rsidP="009906E9">
            <w:pPr>
              <w:autoSpaceDE w:val="0"/>
              <w:autoSpaceDN w:val="0"/>
              <w:adjustRightInd w:val="0"/>
              <w:spacing w:after="0" w:line="240" w:lineRule="auto"/>
              <w:ind w:right="60"/>
              <w:jc w:val="center"/>
              <w:rPr>
                <w:rFonts w:ascii="Times New Roman" w:eastAsiaTheme="minorHAnsi" w:hAnsi="Times New Roman"/>
                <w:color w:val="000000"/>
                <w:sz w:val="21"/>
                <w:szCs w:val="21"/>
              </w:rPr>
            </w:pPr>
            <w:r w:rsidRPr="00467743">
              <w:rPr>
                <w:rFonts w:ascii="Times New Roman" w:eastAsiaTheme="minorHAnsi" w:hAnsi="Times New Roman"/>
                <w:color w:val="000000"/>
                <w:sz w:val="21"/>
                <w:szCs w:val="21"/>
              </w:rPr>
              <w:t>AT</w:t>
            </w:r>
          </w:p>
        </w:tc>
        <w:tc>
          <w:tcPr>
            <w:tcW w:w="1126" w:type="dxa"/>
            <w:tcBorders>
              <w:top w:val="single" w:sz="16" w:space="0" w:color="000000"/>
              <w:bottom w:val="single" w:sz="16" w:space="0" w:color="000000"/>
            </w:tcBorders>
            <w:shd w:val="clear" w:color="auto" w:fill="FFFFFF"/>
            <w:vAlign w:val="bottom"/>
          </w:tcPr>
          <w:p w:rsidR="009906E9" w:rsidRPr="00467743" w:rsidRDefault="009906E9" w:rsidP="009906E9">
            <w:pPr>
              <w:autoSpaceDE w:val="0"/>
              <w:autoSpaceDN w:val="0"/>
              <w:adjustRightInd w:val="0"/>
              <w:spacing w:after="0" w:line="240" w:lineRule="auto"/>
              <w:ind w:right="60"/>
              <w:jc w:val="center"/>
              <w:rPr>
                <w:rFonts w:ascii="Times New Roman" w:eastAsiaTheme="minorHAnsi" w:hAnsi="Times New Roman"/>
                <w:color w:val="000000"/>
                <w:sz w:val="21"/>
                <w:szCs w:val="21"/>
              </w:rPr>
            </w:pPr>
            <w:r w:rsidRPr="00467743">
              <w:rPr>
                <w:rFonts w:ascii="Times New Roman" w:eastAsiaTheme="minorHAnsi" w:hAnsi="Times New Roman"/>
                <w:color w:val="000000"/>
                <w:sz w:val="21"/>
                <w:szCs w:val="21"/>
              </w:rPr>
              <w:t>CR</w:t>
            </w:r>
          </w:p>
        </w:tc>
        <w:tc>
          <w:tcPr>
            <w:tcW w:w="1020" w:type="dxa"/>
            <w:tcBorders>
              <w:top w:val="single" w:sz="16" w:space="0" w:color="000000"/>
              <w:bottom w:val="single" w:sz="16" w:space="0" w:color="000000"/>
              <w:right w:val="single" w:sz="16" w:space="0" w:color="000000"/>
            </w:tcBorders>
            <w:shd w:val="clear" w:color="auto" w:fill="FFFFFF"/>
            <w:vAlign w:val="bottom"/>
          </w:tcPr>
          <w:p w:rsidR="009906E9" w:rsidRPr="00467743" w:rsidRDefault="009906E9" w:rsidP="009906E9">
            <w:pPr>
              <w:autoSpaceDE w:val="0"/>
              <w:autoSpaceDN w:val="0"/>
              <w:adjustRightInd w:val="0"/>
              <w:spacing w:after="0" w:line="240" w:lineRule="auto"/>
              <w:ind w:right="60"/>
              <w:jc w:val="center"/>
              <w:rPr>
                <w:rFonts w:ascii="Times New Roman" w:eastAsiaTheme="minorHAnsi" w:hAnsi="Times New Roman"/>
                <w:color w:val="000000"/>
                <w:sz w:val="21"/>
                <w:szCs w:val="21"/>
              </w:rPr>
            </w:pPr>
            <w:r w:rsidRPr="00467743">
              <w:rPr>
                <w:rFonts w:ascii="Times New Roman" w:eastAsiaTheme="minorHAnsi" w:hAnsi="Times New Roman"/>
                <w:color w:val="000000"/>
                <w:sz w:val="21"/>
                <w:szCs w:val="21"/>
              </w:rPr>
              <w:t>SIZE</w:t>
            </w:r>
          </w:p>
        </w:tc>
      </w:tr>
      <w:tr w:rsidR="009906E9" w:rsidRPr="00467743" w:rsidTr="009906E9">
        <w:trPr>
          <w:cantSplit/>
          <w:tblHeader/>
          <w:jc w:val="center"/>
        </w:trPr>
        <w:tc>
          <w:tcPr>
            <w:tcW w:w="733" w:type="dxa"/>
            <w:vMerge w:val="restart"/>
            <w:tcBorders>
              <w:top w:val="single" w:sz="16" w:space="0" w:color="000000"/>
              <w:left w:val="single" w:sz="16" w:space="0" w:color="000000"/>
              <w:bottom w:val="single" w:sz="16" w:space="0" w:color="000000"/>
              <w:right w:val="nil"/>
            </w:tcBorders>
            <w:shd w:val="clear" w:color="auto" w:fill="FFFFFF"/>
          </w:tcPr>
          <w:p w:rsidR="009906E9" w:rsidRPr="00467743" w:rsidRDefault="009906E9" w:rsidP="009906E9">
            <w:pPr>
              <w:autoSpaceDE w:val="0"/>
              <w:autoSpaceDN w:val="0"/>
              <w:adjustRightInd w:val="0"/>
              <w:spacing w:after="0" w:line="240" w:lineRule="auto"/>
              <w:ind w:right="60"/>
              <w:rPr>
                <w:rFonts w:ascii="Times New Roman" w:eastAsiaTheme="minorHAnsi" w:hAnsi="Times New Roman"/>
                <w:color w:val="000000"/>
                <w:sz w:val="21"/>
                <w:szCs w:val="21"/>
              </w:rPr>
            </w:pPr>
            <w:r w:rsidRPr="00467743">
              <w:rPr>
                <w:rFonts w:ascii="Times New Roman" w:eastAsiaTheme="minorHAnsi" w:hAnsi="Times New Roman"/>
                <w:color w:val="000000"/>
                <w:sz w:val="21"/>
                <w:szCs w:val="21"/>
              </w:rPr>
              <w:t>1</w:t>
            </w:r>
          </w:p>
        </w:tc>
        <w:tc>
          <w:tcPr>
            <w:tcW w:w="1345" w:type="dxa"/>
            <w:vMerge w:val="restart"/>
            <w:tcBorders>
              <w:top w:val="single" w:sz="16" w:space="0" w:color="000000"/>
              <w:left w:val="nil"/>
              <w:right w:val="nil"/>
            </w:tcBorders>
            <w:shd w:val="clear" w:color="auto" w:fill="FFFFFF"/>
          </w:tcPr>
          <w:p w:rsidR="009906E9" w:rsidRPr="00467743" w:rsidRDefault="009906E9" w:rsidP="009906E9">
            <w:pPr>
              <w:autoSpaceDE w:val="0"/>
              <w:autoSpaceDN w:val="0"/>
              <w:adjustRightInd w:val="0"/>
              <w:spacing w:after="0" w:line="240" w:lineRule="auto"/>
              <w:ind w:right="60"/>
              <w:rPr>
                <w:rFonts w:ascii="Times New Roman" w:eastAsiaTheme="minorHAnsi" w:hAnsi="Times New Roman"/>
                <w:color w:val="000000"/>
                <w:sz w:val="21"/>
                <w:szCs w:val="21"/>
              </w:rPr>
            </w:pPr>
            <w:r w:rsidRPr="00467743">
              <w:rPr>
                <w:rFonts w:ascii="Times New Roman" w:eastAsiaTheme="minorHAnsi" w:hAnsi="Times New Roman"/>
                <w:color w:val="000000"/>
                <w:sz w:val="21"/>
                <w:szCs w:val="21"/>
              </w:rPr>
              <w:t>Correlations</w:t>
            </w:r>
          </w:p>
        </w:tc>
        <w:tc>
          <w:tcPr>
            <w:tcW w:w="734" w:type="dxa"/>
            <w:tcBorders>
              <w:top w:val="single" w:sz="16" w:space="0" w:color="000000"/>
              <w:left w:val="nil"/>
              <w:bottom w:val="nil"/>
              <w:right w:val="single" w:sz="16" w:space="0" w:color="000000"/>
            </w:tcBorders>
            <w:shd w:val="clear" w:color="auto" w:fill="FFFFFF"/>
          </w:tcPr>
          <w:p w:rsidR="009906E9" w:rsidRPr="00467743" w:rsidRDefault="009906E9" w:rsidP="009906E9">
            <w:pPr>
              <w:autoSpaceDE w:val="0"/>
              <w:autoSpaceDN w:val="0"/>
              <w:adjustRightInd w:val="0"/>
              <w:spacing w:after="0" w:line="240" w:lineRule="auto"/>
              <w:ind w:right="60"/>
              <w:rPr>
                <w:rFonts w:ascii="Times New Roman" w:eastAsiaTheme="minorHAnsi" w:hAnsi="Times New Roman"/>
                <w:color w:val="000000"/>
                <w:sz w:val="21"/>
                <w:szCs w:val="21"/>
              </w:rPr>
            </w:pPr>
            <w:r w:rsidRPr="00467743">
              <w:rPr>
                <w:rFonts w:ascii="Times New Roman" w:eastAsiaTheme="minorHAnsi" w:hAnsi="Times New Roman"/>
                <w:color w:val="000000"/>
                <w:sz w:val="21"/>
                <w:szCs w:val="21"/>
              </w:rPr>
              <w:t>AT</w:t>
            </w:r>
          </w:p>
        </w:tc>
        <w:tc>
          <w:tcPr>
            <w:tcW w:w="1127" w:type="dxa"/>
            <w:tcBorders>
              <w:top w:val="single" w:sz="16" w:space="0" w:color="000000"/>
              <w:left w:val="single" w:sz="16" w:space="0" w:color="000000"/>
              <w:bottom w:val="nil"/>
            </w:tcBorders>
            <w:shd w:val="clear" w:color="auto" w:fill="FFFFFF"/>
          </w:tcPr>
          <w:p w:rsidR="009906E9" w:rsidRPr="00467743" w:rsidRDefault="009906E9" w:rsidP="009906E9">
            <w:pPr>
              <w:autoSpaceDE w:val="0"/>
              <w:autoSpaceDN w:val="0"/>
              <w:adjustRightInd w:val="0"/>
              <w:spacing w:after="0" w:line="240" w:lineRule="auto"/>
              <w:ind w:right="60"/>
              <w:jc w:val="right"/>
              <w:rPr>
                <w:rFonts w:ascii="Times New Roman" w:eastAsiaTheme="minorHAnsi" w:hAnsi="Times New Roman"/>
                <w:color w:val="000000"/>
                <w:sz w:val="21"/>
                <w:szCs w:val="21"/>
              </w:rPr>
            </w:pPr>
            <w:r w:rsidRPr="00467743">
              <w:rPr>
                <w:rFonts w:ascii="Times New Roman" w:eastAsiaTheme="minorHAnsi" w:hAnsi="Times New Roman"/>
                <w:color w:val="000000"/>
                <w:sz w:val="21"/>
                <w:szCs w:val="21"/>
              </w:rPr>
              <w:t>1.000</w:t>
            </w:r>
          </w:p>
        </w:tc>
        <w:tc>
          <w:tcPr>
            <w:tcW w:w="1126" w:type="dxa"/>
            <w:tcBorders>
              <w:top w:val="single" w:sz="16" w:space="0" w:color="000000"/>
              <w:bottom w:val="nil"/>
            </w:tcBorders>
            <w:shd w:val="clear" w:color="auto" w:fill="FFFFFF"/>
          </w:tcPr>
          <w:p w:rsidR="009906E9" w:rsidRPr="00467743" w:rsidRDefault="009906E9" w:rsidP="009906E9">
            <w:pPr>
              <w:autoSpaceDE w:val="0"/>
              <w:autoSpaceDN w:val="0"/>
              <w:adjustRightInd w:val="0"/>
              <w:spacing w:after="0" w:line="240" w:lineRule="auto"/>
              <w:ind w:right="60"/>
              <w:jc w:val="right"/>
              <w:rPr>
                <w:rFonts w:ascii="Times New Roman" w:eastAsiaTheme="minorHAnsi" w:hAnsi="Times New Roman"/>
                <w:color w:val="000000"/>
                <w:sz w:val="21"/>
                <w:szCs w:val="21"/>
              </w:rPr>
            </w:pPr>
            <w:r w:rsidRPr="00467743">
              <w:rPr>
                <w:rFonts w:ascii="Times New Roman" w:eastAsiaTheme="minorHAnsi" w:hAnsi="Times New Roman"/>
                <w:color w:val="000000"/>
                <w:sz w:val="21"/>
                <w:szCs w:val="21"/>
              </w:rPr>
              <w:t>-.084</w:t>
            </w:r>
          </w:p>
        </w:tc>
        <w:tc>
          <w:tcPr>
            <w:tcW w:w="1020" w:type="dxa"/>
            <w:tcBorders>
              <w:top w:val="single" w:sz="16" w:space="0" w:color="000000"/>
              <w:bottom w:val="nil"/>
              <w:right w:val="single" w:sz="16" w:space="0" w:color="000000"/>
            </w:tcBorders>
            <w:shd w:val="clear" w:color="auto" w:fill="FFFFFF"/>
          </w:tcPr>
          <w:p w:rsidR="009906E9" w:rsidRPr="00467743" w:rsidRDefault="009906E9" w:rsidP="009906E9">
            <w:pPr>
              <w:autoSpaceDE w:val="0"/>
              <w:autoSpaceDN w:val="0"/>
              <w:adjustRightInd w:val="0"/>
              <w:spacing w:after="0" w:line="240" w:lineRule="auto"/>
              <w:ind w:right="60"/>
              <w:jc w:val="right"/>
              <w:rPr>
                <w:rFonts w:ascii="Times New Roman" w:eastAsiaTheme="minorHAnsi" w:hAnsi="Times New Roman"/>
                <w:color w:val="000000"/>
                <w:sz w:val="21"/>
                <w:szCs w:val="21"/>
              </w:rPr>
            </w:pPr>
            <w:r w:rsidRPr="00467743">
              <w:rPr>
                <w:rFonts w:ascii="Times New Roman" w:eastAsiaTheme="minorHAnsi" w:hAnsi="Times New Roman"/>
                <w:color w:val="000000"/>
                <w:sz w:val="21"/>
                <w:szCs w:val="21"/>
              </w:rPr>
              <w:t>.195</w:t>
            </w:r>
          </w:p>
        </w:tc>
      </w:tr>
      <w:tr w:rsidR="009906E9" w:rsidRPr="00467743" w:rsidTr="009906E9">
        <w:trPr>
          <w:cantSplit/>
          <w:tblHeader/>
          <w:jc w:val="center"/>
        </w:trPr>
        <w:tc>
          <w:tcPr>
            <w:tcW w:w="733" w:type="dxa"/>
            <w:vMerge/>
            <w:tcBorders>
              <w:top w:val="single" w:sz="16" w:space="0" w:color="000000"/>
              <w:left w:val="single" w:sz="16" w:space="0" w:color="000000"/>
              <w:bottom w:val="single" w:sz="16" w:space="0" w:color="000000"/>
              <w:right w:val="nil"/>
            </w:tcBorders>
            <w:shd w:val="clear" w:color="auto" w:fill="FFFFFF"/>
          </w:tcPr>
          <w:p w:rsidR="009906E9" w:rsidRPr="00467743" w:rsidRDefault="009906E9" w:rsidP="009906E9">
            <w:pPr>
              <w:autoSpaceDE w:val="0"/>
              <w:autoSpaceDN w:val="0"/>
              <w:adjustRightInd w:val="0"/>
              <w:spacing w:after="0" w:line="240" w:lineRule="auto"/>
              <w:rPr>
                <w:rFonts w:ascii="Times New Roman" w:eastAsiaTheme="minorHAnsi" w:hAnsi="Times New Roman"/>
                <w:color w:val="000000"/>
                <w:sz w:val="21"/>
                <w:szCs w:val="21"/>
              </w:rPr>
            </w:pPr>
          </w:p>
        </w:tc>
        <w:tc>
          <w:tcPr>
            <w:tcW w:w="1345" w:type="dxa"/>
            <w:vMerge/>
            <w:tcBorders>
              <w:top w:val="single" w:sz="16" w:space="0" w:color="000000"/>
              <w:left w:val="nil"/>
              <w:right w:val="nil"/>
            </w:tcBorders>
            <w:shd w:val="clear" w:color="auto" w:fill="FFFFFF"/>
          </w:tcPr>
          <w:p w:rsidR="009906E9" w:rsidRPr="00467743" w:rsidRDefault="009906E9" w:rsidP="009906E9">
            <w:pPr>
              <w:autoSpaceDE w:val="0"/>
              <w:autoSpaceDN w:val="0"/>
              <w:adjustRightInd w:val="0"/>
              <w:spacing w:after="0" w:line="240" w:lineRule="auto"/>
              <w:rPr>
                <w:rFonts w:ascii="Times New Roman" w:eastAsiaTheme="minorHAnsi" w:hAnsi="Times New Roman"/>
                <w:color w:val="000000"/>
                <w:sz w:val="21"/>
                <w:szCs w:val="21"/>
              </w:rPr>
            </w:pPr>
          </w:p>
        </w:tc>
        <w:tc>
          <w:tcPr>
            <w:tcW w:w="734" w:type="dxa"/>
            <w:tcBorders>
              <w:top w:val="nil"/>
              <w:left w:val="nil"/>
              <w:bottom w:val="nil"/>
              <w:right w:val="single" w:sz="16" w:space="0" w:color="000000"/>
            </w:tcBorders>
            <w:shd w:val="clear" w:color="auto" w:fill="FFFFFF"/>
          </w:tcPr>
          <w:p w:rsidR="009906E9" w:rsidRPr="00467743" w:rsidRDefault="009906E9" w:rsidP="009906E9">
            <w:pPr>
              <w:autoSpaceDE w:val="0"/>
              <w:autoSpaceDN w:val="0"/>
              <w:adjustRightInd w:val="0"/>
              <w:spacing w:after="0" w:line="240" w:lineRule="auto"/>
              <w:ind w:right="60"/>
              <w:rPr>
                <w:rFonts w:ascii="Times New Roman" w:eastAsiaTheme="minorHAnsi" w:hAnsi="Times New Roman"/>
                <w:color w:val="000000"/>
                <w:sz w:val="21"/>
                <w:szCs w:val="21"/>
              </w:rPr>
            </w:pPr>
            <w:r w:rsidRPr="00467743">
              <w:rPr>
                <w:rFonts w:ascii="Times New Roman" w:eastAsiaTheme="minorHAnsi" w:hAnsi="Times New Roman"/>
                <w:color w:val="000000"/>
                <w:sz w:val="21"/>
                <w:szCs w:val="21"/>
              </w:rPr>
              <w:t>CR</w:t>
            </w:r>
          </w:p>
        </w:tc>
        <w:tc>
          <w:tcPr>
            <w:tcW w:w="1127" w:type="dxa"/>
            <w:tcBorders>
              <w:top w:val="nil"/>
              <w:left w:val="single" w:sz="16" w:space="0" w:color="000000"/>
              <w:bottom w:val="nil"/>
            </w:tcBorders>
            <w:shd w:val="clear" w:color="auto" w:fill="FFFFFF"/>
          </w:tcPr>
          <w:p w:rsidR="009906E9" w:rsidRPr="00467743" w:rsidRDefault="009906E9" w:rsidP="009906E9">
            <w:pPr>
              <w:autoSpaceDE w:val="0"/>
              <w:autoSpaceDN w:val="0"/>
              <w:adjustRightInd w:val="0"/>
              <w:spacing w:after="0" w:line="240" w:lineRule="auto"/>
              <w:ind w:right="60"/>
              <w:jc w:val="right"/>
              <w:rPr>
                <w:rFonts w:ascii="Times New Roman" w:eastAsiaTheme="minorHAnsi" w:hAnsi="Times New Roman"/>
                <w:color w:val="000000"/>
                <w:sz w:val="21"/>
                <w:szCs w:val="21"/>
              </w:rPr>
            </w:pPr>
            <w:r w:rsidRPr="00467743">
              <w:rPr>
                <w:rFonts w:ascii="Times New Roman" w:eastAsiaTheme="minorHAnsi" w:hAnsi="Times New Roman"/>
                <w:color w:val="000000"/>
                <w:sz w:val="21"/>
                <w:szCs w:val="21"/>
              </w:rPr>
              <w:t>-.084</w:t>
            </w:r>
          </w:p>
        </w:tc>
        <w:tc>
          <w:tcPr>
            <w:tcW w:w="1126" w:type="dxa"/>
            <w:tcBorders>
              <w:top w:val="nil"/>
              <w:bottom w:val="nil"/>
            </w:tcBorders>
            <w:shd w:val="clear" w:color="auto" w:fill="FFFFFF"/>
          </w:tcPr>
          <w:p w:rsidR="009906E9" w:rsidRPr="00467743" w:rsidRDefault="009906E9" w:rsidP="009906E9">
            <w:pPr>
              <w:autoSpaceDE w:val="0"/>
              <w:autoSpaceDN w:val="0"/>
              <w:adjustRightInd w:val="0"/>
              <w:spacing w:after="0" w:line="240" w:lineRule="auto"/>
              <w:ind w:right="60"/>
              <w:jc w:val="right"/>
              <w:rPr>
                <w:rFonts w:ascii="Times New Roman" w:eastAsiaTheme="minorHAnsi" w:hAnsi="Times New Roman"/>
                <w:color w:val="000000"/>
                <w:sz w:val="21"/>
                <w:szCs w:val="21"/>
              </w:rPr>
            </w:pPr>
            <w:r w:rsidRPr="00467743">
              <w:rPr>
                <w:rFonts w:ascii="Times New Roman" w:eastAsiaTheme="minorHAnsi" w:hAnsi="Times New Roman"/>
                <w:color w:val="000000"/>
                <w:sz w:val="21"/>
                <w:szCs w:val="21"/>
              </w:rPr>
              <w:t>1.000</w:t>
            </w:r>
          </w:p>
        </w:tc>
        <w:tc>
          <w:tcPr>
            <w:tcW w:w="1020" w:type="dxa"/>
            <w:tcBorders>
              <w:top w:val="nil"/>
              <w:bottom w:val="nil"/>
              <w:right w:val="single" w:sz="16" w:space="0" w:color="000000"/>
            </w:tcBorders>
            <w:shd w:val="clear" w:color="auto" w:fill="FFFFFF"/>
          </w:tcPr>
          <w:p w:rsidR="009906E9" w:rsidRPr="00467743" w:rsidRDefault="009906E9" w:rsidP="009906E9">
            <w:pPr>
              <w:autoSpaceDE w:val="0"/>
              <w:autoSpaceDN w:val="0"/>
              <w:adjustRightInd w:val="0"/>
              <w:spacing w:after="0" w:line="240" w:lineRule="auto"/>
              <w:ind w:right="60"/>
              <w:jc w:val="right"/>
              <w:rPr>
                <w:rFonts w:ascii="Times New Roman" w:eastAsiaTheme="minorHAnsi" w:hAnsi="Times New Roman"/>
                <w:color w:val="000000"/>
                <w:sz w:val="21"/>
                <w:szCs w:val="21"/>
              </w:rPr>
            </w:pPr>
            <w:r w:rsidRPr="00467743">
              <w:rPr>
                <w:rFonts w:ascii="Times New Roman" w:eastAsiaTheme="minorHAnsi" w:hAnsi="Times New Roman"/>
                <w:color w:val="000000"/>
                <w:sz w:val="21"/>
                <w:szCs w:val="21"/>
              </w:rPr>
              <w:t>-.287</w:t>
            </w:r>
          </w:p>
        </w:tc>
      </w:tr>
      <w:tr w:rsidR="009906E9" w:rsidRPr="00467743" w:rsidTr="009906E9">
        <w:trPr>
          <w:cantSplit/>
          <w:tblHeader/>
          <w:jc w:val="center"/>
        </w:trPr>
        <w:tc>
          <w:tcPr>
            <w:tcW w:w="733" w:type="dxa"/>
            <w:vMerge/>
            <w:tcBorders>
              <w:top w:val="single" w:sz="16" w:space="0" w:color="000000"/>
              <w:left w:val="single" w:sz="16" w:space="0" w:color="000000"/>
              <w:bottom w:val="single" w:sz="16" w:space="0" w:color="000000"/>
              <w:right w:val="nil"/>
            </w:tcBorders>
            <w:shd w:val="clear" w:color="auto" w:fill="FFFFFF"/>
          </w:tcPr>
          <w:p w:rsidR="009906E9" w:rsidRPr="00467743" w:rsidRDefault="009906E9" w:rsidP="009906E9">
            <w:pPr>
              <w:autoSpaceDE w:val="0"/>
              <w:autoSpaceDN w:val="0"/>
              <w:adjustRightInd w:val="0"/>
              <w:spacing w:after="0" w:line="240" w:lineRule="auto"/>
              <w:rPr>
                <w:rFonts w:ascii="Times New Roman" w:eastAsiaTheme="minorHAnsi" w:hAnsi="Times New Roman"/>
                <w:color w:val="000000"/>
                <w:sz w:val="21"/>
                <w:szCs w:val="21"/>
              </w:rPr>
            </w:pPr>
          </w:p>
        </w:tc>
        <w:tc>
          <w:tcPr>
            <w:tcW w:w="1345" w:type="dxa"/>
            <w:vMerge/>
            <w:tcBorders>
              <w:top w:val="single" w:sz="16" w:space="0" w:color="000000"/>
              <w:left w:val="nil"/>
              <w:right w:val="nil"/>
            </w:tcBorders>
            <w:shd w:val="clear" w:color="auto" w:fill="FFFFFF"/>
          </w:tcPr>
          <w:p w:rsidR="009906E9" w:rsidRPr="00467743" w:rsidRDefault="009906E9" w:rsidP="009906E9">
            <w:pPr>
              <w:autoSpaceDE w:val="0"/>
              <w:autoSpaceDN w:val="0"/>
              <w:adjustRightInd w:val="0"/>
              <w:spacing w:after="0" w:line="240" w:lineRule="auto"/>
              <w:rPr>
                <w:rFonts w:ascii="Times New Roman" w:eastAsiaTheme="minorHAnsi" w:hAnsi="Times New Roman"/>
                <w:color w:val="000000"/>
                <w:sz w:val="21"/>
                <w:szCs w:val="21"/>
              </w:rPr>
            </w:pPr>
          </w:p>
        </w:tc>
        <w:tc>
          <w:tcPr>
            <w:tcW w:w="734" w:type="dxa"/>
            <w:tcBorders>
              <w:top w:val="nil"/>
              <w:left w:val="nil"/>
              <w:right w:val="single" w:sz="16" w:space="0" w:color="000000"/>
            </w:tcBorders>
            <w:shd w:val="clear" w:color="auto" w:fill="FFFFFF"/>
          </w:tcPr>
          <w:p w:rsidR="009906E9" w:rsidRPr="00467743" w:rsidRDefault="009906E9" w:rsidP="009906E9">
            <w:pPr>
              <w:autoSpaceDE w:val="0"/>
              <w:autoSpaceDN w:val="0"/>
              <w:adjustRightInd w:val="0"/>
              <w:spacing w:after="0" w:line="240" w:lineRule="auto"/>
              <w:ind w:right="60"/>
              <w:rPr>
                <w:rFonts w:ascii="Times New Roman" w:eastAsiaTheme="minorHAnsi" w:hAnsi="Times New Roman"/>
                <w:color w:val="000000"/>
                <w:sz w:val="21"/>
                <w:szCs w:val="21"/>
              </w:rPr>
            </w:pPr>
            <w:r w:rsidRPr="00467743">
              <w:rPr>
                <w:rFonts w:ascii="Times New Roman" w:eastAsiaTheme="minorHAnsi" w:hAnsi="Times New Roman"/>
                <w:color w:val="000000"/>
                <w:sz w:val="21"/>
                <w:szCs w:val="21"/>
              </w:rPr>
              <w:t>SIZE</w:t>
            </w:r>
          </w:p>
        </w:tc>
        <w:tc>
          <w:tcPr>
            <w:tcW w:w="1127" w:type="dxa"/>
            <w:tcBorders>
              <w:top w:val="nil"/>
              <w:left w:val="single" w:sz="16" w:space="0" w:color="000000"/>
            </w:tcBorders>
            <w:shd w:val="clear" w:color="auto" w:fill="FFFFFF"/>
          </w:tcPr>
          <w:p w:rsidR="009906E9" w:rsidRPr="00467743" w:rsidRDefault="009906E9" w:rsidP="009906E9">
            <w:pPr>
              <w:autoSpaceDE w:val="0"/>
              <w:autoSpaceDN w:val="0"/>
              <w:adjustRightInd w:val="0"/>
              <w:spacing w:after="0" w:line="240" w:lineRule="auto"/>
              <w:ind w:right="60"/>
              <w:jc w:val="right"/>
              <w:rPr>
                <w:rFonts w:ascii="Times New Roman" w:eastAsiaTheme="minorHAnsi" w:hAnsi="Times New Roman"/>
                <w:color w:val="000000"/>
                <w:sz w:val="21"/>
                <w:szCs w:val="21"/>
              </w:rPr>
            </w:pPr>
            <w:r w:rsidRPr="00467743">
              <w:rPr>
                <w:rFonts w:ascii="Times New Roman" w:eastAsiaTheme="minorHAnsi" w:hAnsi="Times New Roman"/>
                <w:color w:val="000000"/>
                <w:sz w:val="21"/>
                <w:szCs w:val="21"/>
              </w:rPr>
              <w:t>.195</w:t>
            </w:r>
          </w:p>
        </w:tc>
        <w:tc>
          <w:tcPr>
            <w:tcW w:w="1126" w:type="dxa"/>
            <w:tcBorders>
              <w:top w:val="nil"/>
            </w:tcBorders>
            <w:shd w:val="clear" w:color="auto" w:fill="FFFFFF"/>
          </w:tcPr>
          <w:p w:rsidR="009906E9" w:rsidRPr="00467743" w:rsidRDefault="009906E9" w:rsidP="009906E9">
            <w:pPr>
              <w:autoSpaceDE w:val="0"/>
              <w:autoSpaceDN w:val="0"/>
              <w:adjustRightInd w:val="0"/>
              <w:spacing w:after="0" w:line="240" w:lineRule="auto"/>
              <w:ind w:right="60"/>
              <w:jc w:val="right"/>
              <w:rPr>
                <w:rFonts w:ascii="Times New Roman" w:eastAsiaTheme="minorHAnsi" w:hAnsi="Times New Roman"/>
                <w:color w:val="000000"/>
                <w:sz w:val="21"/>
                <w:szCs w:val="21"/>
              </w:rPr>
            </w:pPr>
            <w:r w:rsidRPr="00467743">
              <w:rPr>
                <w:rFonts w:ascii="Times New Roman" w:eastAsiaTheme="minorHAnsi" w:hAnsi="Times New Roman"/>
                <w:color w:val="000000"/>
                <w:sz w:val="21"/>
                <w:szCs w:val="21"/>
              </w:rPr>
              <w:t>-.287</w:t>
            </w:r>
          </w:p>
        </w:tc>
        <w:tc>
          <w:tcPr>
            <w:tcW w:w="1020" w:type="dxa"/>
            <w:tcBorders>
              <w:top w:val="nil"/>
              <w:right w:val="single" w:sz="16" w:space="0" w:color="000000"/>
            </w:tcBorders>
            <w:shd w:val="clear" w:color="auto" w:fill="FFFFFF"/>
          </w:tcPr>
          <w:p w:rsidR="009906E9" w:rsidRPr="00467743" w:rsidRDefault="009906E9" w:rsidP="009906E9">
            <w:pPr>
              <w:autoSpaceDE w:val="0"/>
              <w:autoSpaceDN w:val="0"/>
              <w:adjustRightInd w:val="0"/>
              <w:spacing w:after="0" w:line="240" w:lineRule="auto"/>
              <w:ind w:right="60"/>
              <w:jc w:val="right"/>
              <w:rPr>
                <w:rFonts w:ascii="Times New Roman" w:eastAsiaTheme="minorHAnsi" w:hAnsi="Times New Roman"/>
                <w:color w:val="000000"/>
                <w:sz w:val="21"/>
                <w:szCs w:val="21"/>
              </w:rPr>
            </w:pPr>
            <w:r w:rsidRPr="00467743">
              <w:rPr>
                <w:rFonts w:ascii="Times New Roman" w:eastAsiaTheme="minorHAnsi" w:hAnsi="Times New Roman"/>
                <w:color w:val="000000"/>
                <w:sz w:val="21"/>
                <w:szCs w:val="21"/>
              </w:rPr>
              <w:t>1.000</w:t>
            </w:r>
          </w:p>
        </w:tc>
      </w:tr>
      <w:tr w:rsidR="009906E9" w:rsidRPr="00467743" w:rsidTr="009906E9">
        <w:trPr>
          <w:cantSplit/>
          <w:tblHeader/>
          <w:jc w:val="center"/>
        </w:trPr>
        <w:tc>
          <w:tcPr>
            <w:tcW w:w="733" w:type="dxa"/>
            <w:vMerge/>
            <w:tcBorders>
              <w:top w:val="single" w:sz="16" w:space="0" w:color="000000"/>
              <w:left w:val="single" w:sz="16" w:space="0" w:color="000000"/>
              <w:bottom w:val="single" w:sz="16" w:space="0" w:color="000000"/>
              <w:right w:val="nil"/>
            </w:tcBorders>
            <w:shd w:val="clear" w:color="auto" w:fill="FFFFFF"/>
          </w:tcPr>
          <w:p w:rsidR="009906E9" w:rsidRPr="00467743" w:rsidRDefault="009906E9" w:rsidP="009906E9">
            <w:pPr>
              <w:autoSpaceDE w:val="0"/>
              <w:autoSpaceDN w:val="0"/>
              <w:adjustRightInd w:val="0"/>
              <w:spacing w:after="0" w:line="240" w:lineRule="auto"/>
              <w:rPr>
                <w:rFonts w:ascii="Times New Roman" w:eastAsiaTheme="minorHAnsi" w:hAnsi="Times New Roman"/>
                <w:color w:val="000000"/>
                <w:sz w:val="21"/>
                <w:szCs w:val="21"/>
              </w:rPr>
            </w:pPr>
          </w:p>
        </w:tc>
        <w:tc>
          <w:tcPr>
            <w:tcW w:w="1345" w:type="dxa"/>
            <w:vMerge w:val="restart"/>
            <w:tcBorders>
              <w:left w:val="nil"/>
              <w:bottom w:val="single" w:sz="16" w:space="0" w:color="000000"/>
              <w:right w:val="nil"/>
            </w:tcBorders>
            <w:shd w:val="clear" w:color="auto" w:fill="FFFFFF"/>
          </w:tcPr>
          <w:p w:rsidR="009906E9" w:rsidRPr="00467743" w:rsidRDefault="009906E9" w:rsidP="009906E9">
            <w:pPr>
              <w:autoSpaceDE w:val="0"/>
              <w:autoSpaceDN w:val="0"/>
              <w:adjustRightInd w:val="0"/>
              <w:spacing w:after="0" w:line="240" w:lineRule="auto"/>
              <w:ind w:right="60"/>
              <w:rPr>
                <w:rFonts w:ascii="Times New Roman" w:eastAsiaTheme="minorHAnsi" w:hAnsi="Times New Roman"/>
                <w:color w:val="000000"/>
                <w:sz w:val="21"/>
                <w:szCs w:val="21"/>
              </w:rPr>
            </w:pPr>
            <w:r w:rsidRPr="00467743">
              <w:rPr>
                <w:rFonts w:ascii="Times New Roman" w:eastAsiaTheme="minorHAnsi" w:hAnsi="Times New Roman"/>
                <w:color w:val="000000"/>
                <w:sz w:val="21"/>
                <w:szCs w:val="21"/>
              </w:rPr>
              <w:t>Covariances</w:t>
            </w:r>
          </w:p>
        </w:tc>
        <w:tc>
          <w:tcPr>
            <w:tcW w:w="734" w:type="dxa"/>
            <w:tcBorders>
              <w:left w:val="nil"/>
              <w:bottom w:val="nil"/>
              <w:right w:val="single" w:sz="16" w:space="0" w:color="000000"/>
            </w:tcBorders>
            <w:shd w:val="clear" w:color="auto" w:fill="FFFFFF"/>
          </w:tcPr>
          <w:p w:rsidR="009906E9" w:rsidRPr="00467743" w:rsidRDefault="009906E9" w:rsidP="009906E9">
            <w:pPr>
              <w:autoSpaceDE w:val="0"/>
              <w:autoSpaceDN w:val="0"/>
              <w:adjustRightInd w:val="0"/>
              <w:spacing w:after="0" w:line="240" w:lineRule="auto"/>
              <w:ind w:right="60"/>
              <w:rPr>
                <w:rFonts w:ascii="Times New Roman" w:eastAsiaTheme="minorHAnsi" w:hAnsi="Times New Roman"/>
                <w:color w:val="000000"/>
                <w:sz w:val="21"/>
                <w:szCs w:val="21"/>
              </w:rPr>
            </w:pPr>
            <w:r w:rsidRPr="00467743">
              <w:rPr>
                <w:rFonts w:ascii="Times New Roman" w:eastAsiaTheme="minorHAnsi" w:hAnsi="Times New Roman"/>
                <w:color w:val="000000"/>
                <w:sz w:val="21"/>
                <w:szCs w:val="21"/>
              </w:rPr>
              <w:t>AT</w:t>
            </w:r>
          </w:p>
        </w:tc>
        <w:tc>
          <w:tcPr>
            <w:tcW w:w="1127" w:type="dxa"/>
            <w:tcBorders>
              <w:left w:val="single" w:sz="16" w:space="0" w:color="000000"/>
              <w:bottom w:val="nil"/>
            </w:tcBorders>
            <w:shd w:val="clear" w:color="auto" w:fill="FFFFFF"/>
          </w:tcPr>
          <w:p w:rsidR="009906E9" w:rsidRPr="00467743" w:rsidRDefault="009906E9" w:rsidP="009906E9">
            <w:pPr>
              <w:autoSpaceDE w:val="0"/>
              <w:autoSpaceDN w:val="0"/>
              <w:adjustRightInd w:val="0"/>
              <w:spacing w:after="0" w:line="240" w:lineRule="auto"/>
              <w:ind w:right="60"/>
              <w:jc w:val="right"/>
              <w:rPr>
                <w:rFonts w:ascii="Times New Roman" w:eastAsiaTheme="minorHAnsi" w:hAnsi="Times New Roman"/>
                <w:color w:val="000000"/>
                <w:sz w:val="21"/>
                <w:szCs w:val="21"/>
              </w:rPr>
            </w:pPr>
            <w:r w:rsidRPr="00467743">
              <w:rPr>
                <w:rFonts w:ascii="Times New Roman" w:eastAsiaTheme="minorHAnsi" w:hAnsi="Times New Roman"/>
                <w:color w:val="000000"/>
                <w:sz w:val="21"/>
                <w:szCs w:val="21"/>
              </w:rPr>
              <w:t>.009</w:t>
            </w:r>
          </w:p>
        </w:tc>
        <w:tc>
          <w:tcPr>
            <w:tcW w:w="1126" w:type="dxa"/>
            <w:tcBorders>
              <w:bottom w:val="nil"/>
            </w:tcBorders>
            <w:shd w:val="clear" w:color="auto" w:fill="FFFFFF"/>
          </w:tcPr>
          <w:p w:rsidR="009906E9" w:rsidRPr="00467743" w:rsidRDefault="009906E9" w:rsidP="009906E9">
            <w:pPr>
              <w:autoSpaceDE w:val="0"/>
              <w:autoSpaceDN w:val="0"/>
              <w:adjustRightInd w:val="0"/>
              <w:spacing w:after="0" w:line="240" w:lineRule="auto"/>
              <w:ind w:right="60"/>
              <w:jc w:val="right"/>
              <w:rPr>
                <w:rFonts w:ascii="Times New Roman" w:eastAsiaTheme="minorHAnsi" w:hAnsi="Times New Roman"/>
                <w:color w:val="000000"/>
                <w:sz w:val="21"/>
                <w:szCs w:val="21"/>
              </w:rPr>
            </w:pPr>
            <w:r w:rsidRPr="00467743">
              <w:rPr>
                <w:rFonts w:ascii="Times New Roman" w:eastAsiaTheme="minorHAnsi" w:hAnsi="Times New Roman"/>
                <w:color w:val="000000"/>
                <w:sz w:val="21"/>
                <w:szCs w:val="21"/>
              </w:rPr>
              <w:t>-6.756E-5</w:t>
            </w:r>
          </w:p>
        </w:tc>
        <w:tc>
          <w:tcPr>
            <w:tcW w:w="1020" w:type="dxa"/>
            <w:tcBorders>
              <w:bottom w:val="nil"/>
              <w:right w:val="single" w:sz="16" w:space="0" w:color="000000"/>
            </w:tcBorders>
            <w:shd w:val="clear" w:color="auto" w:fill="FFFFFF"/>
          </w:tcPr>
          <w:p w:rsidR="009906E9" w:rsidRPr="00467743" w:rsidRDefault="009906E9" w:rsidP="009906E9">
            <w:pPr>
              <w:autoSpaceDE w:val="0"/>
              <w:autoSpaceDN w:val="0"/>
              <w:adjustRightInd w:val="0"/>
              <w:spacing w:after="0" w:line="240" w:lineRule="auto"/>
              <w:ind w:right="60"/>
              <w:jc w:val="right"/>
              <w:rPr>
                <w:rFonts w:ascii="Times New Roman" w:eastAsiaTheme="minorHAnsi" w:hAnsi="Times New Roman"/>
                <w:color w:val="000000"/>
                <w:sz w:val="21"/>
                <w:szCs w:val="21"/>
              </w:rPr>
            </w:pPr>
            <w:r w:rsidRPr="00467743">
              <w:rPr>
                <w:rFonts w:ascii="Times New Roman" w:eastAsiaTheme="minorHAnsi" w:hAnsi="Times New Roman"/>
                <w:color w:val="000000"/>
                <w:sz w:val="21"/>
                <w:szCs w:val="21"/>
              </w:rPr>
              <w:t>.018</w:t>
            </w:r>
          </w:p>
        </w:tc>
      </w:tr>
      <w:tr w:rsidR="009906E9" w:rsidRPr="00467743" w:rsidTr="009906E9">
        <w:trPr>
          <w:cantSplit/>
          <w:tblHeader/>
          <w:jc w:val="center"/>
        </w:trPr>
        <w:tc>
          <w:tcPr>
            <w:tcW w:w="733" w:type="dxa"/>
            <w:vMerge/>
            <w:tcBorders>
              <w:top w:val="single" w:sz="16" w:space="0" w:color="000000"/>
              <w:left w:val="single" w:sz="16" w:space="0" w:color="000000"/>
              <w:bottom w:val="single" w:sz="16" w:space="0" w:color="000000"/>
              <w:right w:val="nil"/>
            </w:tcBorders>
            <w:shd w:val="clear" w:color="auto" w:fill="FFFFFF"/>
          </w:tcPr>
          <w:p w:rsidR="009906E9" w:rsidRPr="00467743" w:rsidRDefault="009906E9" w:rsidP="009906E9">
            <w:pPr>
              <w:autoSpaceDE w:val="0"/>
              <w:autoSpaceDN w:val="0"/>
              <w:adjustRightInd w:val="0"/>
              <w:spacing w:after="0" w:line="240" w:lineRule="auto"/>
              <w:rPr>
                <w:rFonts w:ascii="Times New Roman" w:eastAsiaTheme="minorHAnsi" w:hAnsi="Times New Roman"/>
                <w:sz w:val="21"/>
                <w:szCs w:val="21"/>
              </w:rPr>
            </w:pPr>
          </w:p>
        </w:tc>
        <w:tc>
          <w:tcPr>
            <w:tcW w:w="1345" w:type="dxa"/>
            <w:vMerge/>
            <w:tcBorders>
              <w:left w:val="nil"/>
              <w:bottom w:val="single" w:sz="16" w:space="0" w:color="000000"/>
              <w:right w:val="nil"/>
            </w:tcBorders>
            <w:shd w:val="clear" w:color="auto" w:fill="FFFFFF"/>
          </w:tcPr>
          <w:p w:rsidR="009906E9" w:rsidRPr="00467743" w:rsidRDefault="009906E9" w:rsidP="009906E9">
            <w:pPr>
              <w:autoSpaceDE w:val="0"/>
              <w:autoSpaceDN w:val="0"/>
              <w:adjustRightInd w:val="0"/>
              <w:spacing w:after="0" w:line="240" w:lineRule="auto"/>
              <w:rPr>
                <w:rFonts w:ascii="Times New Roman" w:eastAsiaTheme="minorHAnsi" w:hAnsi="Times New Roman"/>
                <w:sz w:val="21"/>
                <w:szCs w:val="21"/>
              </w:rPr>
            </w:pPr>
          </w:p>
        </w:tc>
        <w:tc>
          <w:tcPr>
            <w:tcW w:w="734" w:type="dxa"/>
            <w:tcBorders>
              <w:top w:val="nil"/>
              <w:left w:val="nil"/>
              <w:bottom w:val="nil"/>
              <w:right w:val="single" w:sz="16" w:space="0" w:color="000000"/>
            </w:tcBorders>
            <w:shd w:val="clear" w:color="auto" w:fill="FFFFFF"/>
          </w:tcPr>
          <w:p w:rsidR="009906E9" w:rsidRPr="00467743" w:rsidRDefault="009906E9" w:rsidP="009906E9">
            <w:pPr>
              <w:autoSpaceDE w:val="0"/>
              <w:autoSpaceDN w:val="0"/>
              <w:adjustRightInd w:val="0"/>
              <w:spacing w:after="0" w:line="240" w:lineRule="auto"/>
              <w:ind w:right="60"/>
              <w:rPr>
                <w:rFonts w:ascii="Times New Roman" w:eastAsiaTheme="minorHAnsi" w:hAnsi="Times New Roman"/>
                <w:color w:val="000000"/>
                <w:sz w:val="21"/>
                <w:szCs w:val="21"/>
              </w:rPr>
            </w:pPr>
            <w:r w:rsidRPr="00467743">
              <w:rPr>
                <w:rFonts w:ascii="Times New Roman" w:eastAsiaTheme="minorHAnsi" w:hAnsi="Times New Roman"/>
                <w:color w:val="000000"/>
                <w:sz w:val="21"/>
                <w:szCs w:val="21"/>
              </w:rPr>
              <w:t>CR</w:t>
            </w:r>
          </w:p>
        </w:tc>
        <w:tc>
          <w:tcPr>
            <w:tcW w:w="1127" w:type="dxa"/>
            <w:tcBorders>
              <w:top w:val="nil"/>
              <w:left w:val="single" w:sz="16" w:space="0" w:color="000000"/>
              <w:bottom w:val="nil"/>
            </w:tcBorders>
            <w:shd w:val="clear" w:color="auto" w:fill="FFFFFF"/>
          </w:tcPr>
          <w:p w:rsidR="009906E9" w:rsidRPr="00467743" w:rsidRDefault="009906E9" w:rsidP="009906E9">
            <w:pPr>
              <w:autoSpaceDE w:val="0"/>
              <w:autoSpaceDN w:val="0"/>
              <w:adjustRightInd w:val="0"/>
              <w:spacing w:after="0" w:line="240" w:lineRule="auto"/>
              <w:ind w:right="60"/>
              <w:jc w:val="right"/>
              <w:rPr>
                <w:rFonts w:ascii="Times New Roman" w:eastAsiaTheme="minorHAnsi" w:hAnsi="Times New Roman"/>
                <w:color w:val="000000"/>
                <w:sz w:val="21"/>
                <w:szCs w:val="21"/>
              </w:rPr>
            </w:pPr>
            <w:r w:rsidRPr="00467743">
              <w:rPr>
                <w:rFonts w:ascii="Times New Roman" w:eastAsiaTheme="minorHAnsi" w:hAnsi="Times New Roman"/>
                <w:color w:val="000000"/>
                <w:sz w:val="21"/>
                <w:szCs w:val="21"/>
              </w:rPr>
              <w:t>-6.756E-5</w:t>
            </w:r>
          </w:p>
        </w:tc>
        <w:tc>
          <w:tcPr>
            <w:tcW w:w="1126" w:type="dxa"/>
            <w:tcBorders>
              <w:top w:val="nil"/>
              <w:bottom w:val="nil"/>
            </w:tcBorders>
            <w:shd w:val="clear" w:color="auto" w:fill="FFFFFF"/>
          </w:tcPr>
          <w:p w:rsidR="009906E9" w:rsidRPr="00467743" w:rsidRDefault="009906E9" w:rsidP="009906E9">
            <w:pPr>
              <w:autoSpaceDE w:val="0"/>
              <w:autoSpaceDN w:val="0"/>
              <w:adjustRightInd w:val="0"/>
              <w:spacing w:after="0" w:line="240" w:lineRule="auto"/>
              <w:ind w:right="60"/>
              <w:jc w:val="right"/>
              <w:rPr>
                <w:rFonts w:ascii="Times New Roman" w:eastAsiaTheme="minorHAnsi" w:hAnsi="Times New Roman"/>
                <w:color w:val="000000"/>
                <w:sz w:val="21"/>
                <w:szCs w:val="21"/>
              </w:rPr>
            </w:pPr>
            <w:r w:rsidRPr="00467743">
              <w:rPr>
                <w:rFonts w:ascii="Times New Roman" w:eastAsiaTheme="minorHAnsi" w:hAnsi="Times New Roman"/>
                <w:color w:val="000000"/>
                <w:sz w:val="21"/>
                <w:szCs w:val="21"/>
              </w:rPr>
              <w:t>7.110E-5</w:t>
            </w:r>
          </w:p>
        </w:tc>
        <w:tc>
          <w:tcPr>
            <w:tcW w:w="1020" w:type="dxa"/>
            <w:tcBorders>
              <w:top w:val="nil"/>
              <w:bottom w:val="nil"/>
              <w:right w:val="single" w:sz="16" w:space="0" w:color="000000"/>
            </w:tcBorders>
            <w:shd w:val="clear" w:color="auto" w:fill="FFFFFF"/>
          </w:tcPr>
          <w:p w:rsidR="009906E9" w:rsidRPr="00467743" w:rsidRDefault="009906E9" w:rsidP="009906E9">
            <w:pPr>
              <w:autoSpaceDE w:val="0"/>
              <w:autoSpaceDN w:val="0"/>
              <w:adjustRightInd w:val="0"/>
              <w:spacing w:after="0" w:line="240" w:lineRule="auto"/>
              <w:ind w:right="60"/>
              <w:jc w:val="right"/>
              <w:rPr>
                <w:rFonts w:ascii="Times New Roman" w:eastAsiaTheme="minorHAnsi" w:hAnsi="Times New Roman"/>
                <w:color w:val="000000"/>
                <w:sz w:val="21"/>
                <w:szCs w:val="21"/>
              </w:rPr>
            </w:pPr>
            <w:r w:rsidRPr="00467743">
              <w:rPr>
                <w:rFonts w:ascii="Times New Roman" w:eastAsiaTheme="minorHAnsi" w:hAnsi="Times New Roman"/>
                <w:color w:val="000000"/>
                <w:sz w:val="21"/>
                <w:szCs w:val="21"/>
              </w:rPr>
              <w:t>-.002</w:t>
            </w:r>
          </w:p>
        </w:tc>
      </w:tr>
      <w:tr w:rsidR="009906E9" w:rsidRPr="00467743" w:rsidTr="009906E9">
        <w:trPr>
          <w:cantSplit/>
          <w:tblHeader/>
          <w:jc w:val="center"/>
        </w:trPr>
        <w:tc>
          <w:tcPr>
            <w:tcW w:w="733" w:type="dxa"/>
            <w:vMerge/>
            <w:tcBorders>
              <w:top w:val="single" w:sz="16" w:space="0" w:color="000000"/>
              <w:left w:val="single" w:sz="16" w:space="0" w:color="000000"/>
              <w:bottom w:val="single" w:sz="16" w:space="0" w:color="000000"/>
              <w:right w:val="nil"/>
            </w:tcBorders>
            <w:shd w:val="clear" w:color="auto" w:fill="FFFFFF"/>
          </w:tcPr>
          <w:p w:rsidR="009906E9" w:rsidRPr="00467743" w:rsidRDefault="009906E9" w:rsidP="009906E9">
            <w:pPr>
              <w:autoSpaceDE w:val="0"/>
              <w:autoSpaceDN w:val="0"/>
              <w:adjustRightInd w:val="0"/>
              <w:spacing w:after="0" w:line="240" w:lineRule="auto"/>
              <w:rPr>
                <w:rFonts w:ascii="Times New Roman" w:eastAsiaTheme="minorHAnsi" w:hAnsi="Times New Roman"/>
                <w:sz w:val="21"/>
                <w:szCs w:val="21"/>
              </w:rPr>
            </w:pPr>
          </w:p>
        </w:tc>
        <w:tc>
          <w:tcPr>
            <w:tcW w:w="1345" w:type="dxa"/>
            <w:vMerge/>
            <w:tcBorders>
              <w:left w:val="nil"/>
              <w:bottom w:val="single" w:sz="16" w:space="0" w:color="000000"/>
              <w:right w:val="nil"/>
            </w:tcBorders>
            <w:shd w:val="clear" w:color="auto" w:fill="FFFFFF"/>
          </w:tcPr>
          <w:p w:rsidR="009906E9" w:rsidRPr="00467743" w:rsidRDefault="009906E9" w:rsidP="009906E9">
            <w:pPr>
              <w:autoSpaceDE w:val="0"/>
              <w:autoSpaceDN w:val="0"/>
              <w:adjustRightInd w:val="0"/>
              <w:spacing w:after="0" w:line="240" w:lineRule="auto"/>
              <w:rPr>
                <w:rFonts w:ascii="Times New Roman" w:eastAsiaTheme="minorHAnsi" w:hAnsi="Times New Roman"/>
                <w:sz w:val="21"/>
                <w:szCs w:val="21"/>
              </w:rPr>
            </w:pPr>
          </w:p>
        </w:tc>
        <w:tc>
          <w:tcPr>
            <w:tcW w:w="734" w:type="dxa"/>
            <w:tcBorders>
              <w:top w:val="nil"/>
              <w:left w:val="nil"/>
              <w:bottom w:val="single" w:sz="16" w:space="0" w:color="000000"/>
              <w:right w:val="single" w:sz="16" w:space="0" w:color="000000"/>
            </w:tcBorders>
            <w:shd w:val="clear" w:color="auto" w:fill="FFFFFF"/>
          </w:tcPr>
          <w:p w:rsidR="009906E9" w:rsidRPr="00467743" w:rsidRDefault="009906E9" w:rsidP="009906E9">
            <w:pPr>
              <w:autoSpaceDE w:val="0"/>
              <w:autoSpaceDN w:val="0"/>
              <w:adjustRightInd w:val="0"/>
              <w:spacing w:after="0" w:line="240" w:lineRule="auto"/>
              <w:ind w:right="60"/>
              <w:rPr>
                <w:rFonts w:ascii="Times New Roman" w:eastAsiaTheme="minorHAnsi" w:hAnsi="Times New Roman"/>
                <w:color w:val="000000"/>
                <w:sz w:val="21"/>
                <w:szCs w:val="21"/>
              </w:rPr>
            </w:pPr>
            <w:r w:rsidRPr="00467743">
              <w:rPr>
                <w:rFonts w:ascii="Times New Roman" w:eastAsiaTheme="minorHAnsi" w:hAnsi="Times New Roman"/>
                <w:color w:val="000000"/>
                <w:sz w:val="21"/>
                <w:szCs w:val="21"/>
              </w:rPr>
              <w:t>SIZE</w:t>
            </w:r>
          </w:p>
        </w:tc>
        <w:tc>
          <w:tcPr>
            <w:tcW w:w="1127" w:type="dxa"/>
            <w:tcBorders>
              <w:top w:val="nil"/>
              <w:left w:val="single" w:sz="16" w:space="0" w:color="000000"/>
              <w:bottom w:val="single" w:sz="16" w:space="0" w:color="000000"/>
            </w:tcBorders>
            <w:shd w:val="clear" w:color="auto" w:fill="FFFFFF"/>
          </w:tcPr>
          <w:p w:rsidR="009906E9" w:rsidRPr="00467743" w:rsidRDefault="009906E9" w:rsidP="009906E9">
            <w:pPr>
              <w:autoSpaceDE w:val="0"/>
              <w:autoSpaceDN w:val="0"/>
              <w:adjustRightInd w:val="0"/>
              <w:spacing w:after="0" w:line="240" w:lineRule="auto"/>
              <w:ind w:right="60"/>
              <w:jc w:val="right"/>
              <w:rPr>
                <w:rFonts w:ascii="Times New Roman" w:eastAsiaTheme="minorHAnsi" w:hAnsi="Times New Roman"/>
                <w:color w:val="000000"/>
                <w:sz w:val="21"/>
                <w:szCs w:val="21"/>
              </w:rPr>
            </w:pPr>
            <w:r w:rsidRPr="00467743">
              <w:rPr>
                <w:rFonts w:ascii="Times New Roman" w:eastAsiaTheme="minorHAnsi" w:hAnsi="Times New Roman"/>
                <w:color w:val="000000"/>
                <w:sz w:val="21"/>
                <w:szCs w:val="21"/>
              </w:rPr>
              <w:t>.018</w:t>
            </w:r>
          </w:p>
        </w:tc>
        <w:tc>
          <w:tcPr>
            <w:tcW w:w="1126" w:type="dxa"/>
            <w:tcBorders>
              <w:top w:val="nil"/>
              <w:bottom w:val="single" w:sz="16" w:space="0" w:color="000000"/>
            </w:tcBorders>
            <w:shd w:val="clear" w:color="auto" w:fill="FFFFFF"/>
          </w:tcPr>
          <w:p w:rsidR="009906E9" w:rsidRPr="00467743" w:rsidRDefault="009906E9" w:rsidP="009906E9">
            <w:pPr>
              <w:autoSpaceDE w:val="0"/>
              <w:autoSpaceDN w:val="0"/>
              <w:adjustRightInd w:val="0"/>
              <w:spacing w:after="0" w:line="240" w:lineRule="auto"/>
              <w:ind w:right="60"/>
              <w:jc w:val="right"/>
              <w:rPr>
                <w:rFonts w:ascii="Times New Roman" w:eastAsiaTheme="minorHAnsi" w:hAnsi="Times New Roman"/>
                <w:color w:val="000000"/>
                <w:sz w:val="21"/>
                <w:szCs w:val="21"/>
              </w:rPr>
            </w:pPr>
            <w:r w:rsidRPr="00467743">
              <w:rPr>
                <w:rFonts w:ascii="Times New Roman" w:eastAsiaTheme="minorHAnsi" w:hAnsi="Times New Roman"/>
                <w:color w:val="000000"/>
                <w:sz w:val="21"/>
                <w:szCs w:val="21"/>
              </w:rPr>
              <w:t>-.002</w:t>
            </w:r>
          </w:p>
        </w:tc>
        <w:tc>
          <w:tcPr>
            <w:tcW w:w="1020" w:type="dxa"/>
            <w:tcBorders>
              <w:top w:val="nil"/>
              <w:bottom w:val="single" w:sz="16" w:space="0" w:color="000000"/>
              <w:right w:val="single" w:sz="16" w:space="0" w:color="000000"/>
            </w:tcBorders>
            <w:shd w:val="clear" w:color="auto" w:fill="FFFFFF"/>
          </w:tcPr>
          <w:p w:rsidR="009906E9" w:rsidRPr="00467743" w:rsidRDefault="009906E9" w:rsidP="009906E9">
            <w:pPr>
              <w:autoSpaceDE w:val="0"/>
              <w:autoSpaceDN w:val="0"/>
              <w:adjustRightInd w:val="0"/>
              <w:spacing w:after="0" w:line="240" w:lineRule="auto"/>
              <w:ind w:right="60"/>
              <w:jc w:val="right"/>
              <w:rPr>
                <w:rFonts w:ascii="Times New Roman" w:eastAsiaTheme="minorHAnsi" w:hAnsi="Times New Roman"/>
                <w:color w:val="000000"/>
                <w:sz w:val="21"/>
                <w:szCs w:val="21"/>
              </w:rPr>
            </w:pPr>
            <w:r w:rsidRPr="00467743">
              <w:rPr>
                <w:rFonts w:ascii="Times New Roman" w:eastAsiaTheme="minorHAnsi" w:hAnsi="Times New Roman"/>
                <w:color w:val="000000"/>
                <w:sz w:val="21"/>
                <w:szCs w:val="21"/>
              </w:rPr>
              <w:t>.987</w:t>
            </w:r>
          </w:p>
        </w:tc>
      </w:tr>
      <w:tr w:rsidR="009906E9" w:rsidRPr="00467743" w:rsidTr="009906E9">
        <w:trPr>
          <w:cantSplit/>
          <w:jc w:val="center"/>
        </w:trPr>
        <w:tc>
          <w:tcPr>
            <w:tcW w:w="6085" w:type="dxa"/>
            <w:gridSpan w:val="6"/>
            <w:tcBorders>
              <w:top w:val="nil"/>
              <w:left w:val="nil"/>
              <w:bottom w:val="nil"/>
              <w:right w:val="nil"/>
            </w:tcBorders>
            <w:shd w:val="clear" w:color="auto" w:fill="FFFFFF"/>
          </w:tcPr>
          <w:p w:rsidR="009906E9" w:rsidRPr="00467743" w:rsidRDefault="009906E9" w:rsidP="009906E9">
            <w:pPr>
              <w:autoSpaceDE w:val="0"/>
              <w:autoSpaceDN w:val="0"/>
              <w:adjustRightInd w:val="0"/>
              <w:spacing w:after="0" w:line="240" w:lineRule="auto"/>
              <w:ind w:right="60"/>
              <w:rPr>
                <w:rFonts w:ascii="Times New Roman" w:eastAsiaTheme="minorHAnsi" w:hAnsi="Times New Roman"/>
                <w:color w:val="000000"/>
                <w:sz w:val="21"/>
                <w:szCs w:val="21"/>
              </w:rPr>
            </w:pPr>
            <w:r w:rsidRPr="00467743">
              <w:rPr>
                <w:rFonts w:ascii="Times New Roman" w:eastAsiaTheme="minorHAnsi" w:hAnsi="Times New Roman"/>
                <w:color w:val="000000"/>
                <w:sz w:val="21"/>
                <w:szCs w:val="21"/>
              </w:rPr>
              <w:t>a. Dependent Variable: DTA</w:t>
            </w:r>
          </w:p>
        </w:tc>
      </w:tr>
    </w:tbl>
    <w:p w:rsidR="009906E9" w:rsidRPr="00A32E52" w:rsidRDefault="009906E9" w:rsidP="009906E9">
      <w:pPr>
        <w:spacing w:after="0" w:line="240" w:lineRule="auto"/>
        <w:rPr>
          <w:rFonts w:ascii="Times New Roman" w:hAnsi="Times New Roman"/>
          <w:sz w:val="24"/>
          <w:szCs w:val="24"/>
          <w:lang w:val="id-ID"/>
        </w:rPr>
      </w:pPr>
      <w:r w:rsidRPr="00A32E52">
        <w:rPr>
          <w:rFonts w:ascii="Times New Roman" w:hAnsi="Times New Roman"/>
          <w:sz w:val="24"/>
          <w:szCs w:val="24"/>
        </w:rPr>
        <w:tab/>
        <w:t>Sumber :</w:t>
      </w:r>
      <w:r w:rsidRPr="00A32E52">
        <w:rPr>
          <w:rFonts w:ascii="Times New Roman" w:hAnsi="Times New Roman"/>
          <w:sz w:val="24"/>
          <w:szCs w:val="24"/>
          <w:lang w:val="id-ID"/>
        </w:rPr>
        <w:t xml:space="preserve"> output IBM </w:t>
      </w:r>
      <w:r w:rsidRPr="00A32E52">
        <w:rPr>
          <w:rFonts w:ascii="Times New Roman" w:hAnsi="Times New Roman"/>
          <w:sz w:val="24"/>
          <w:szCs w:val="24"/>
        </w:rPr>
        <w:t xml:space="preserve">SPSS </w:t>
      </w:r>
      <w:r w:rsidRPr="00A32E52">
        <w:rPr>
          <w:rFonts w:ascii="Times New Roman" w:hAnsi="Times New Roman"/>
          <w:i/>
          <w:sz w:val="24"/>
          <w:szCs w:val="24"/>
          <w:lang w:val="id-ID"/>
        </w:rPr>
        <w:t>statistics</w:t>
      </w:r>
      <w:r w:rsidR="00C30701">
        <w:rPr>
          <w:rFonts w:ascii="Times New Roman" w:hAnsi="Times New Roman"/>
          <w:sz w:val="24"/>
          <w:szCs w:val="24"/>
          <w:lang w:val="id-ID"/>
        </w:rPr>
        <w:t xml:space="preserve"> (201</w:t>
      </w:r>
      <w:r w:rsidR="00C30701">
        <w:rPr>
          <w:rFonts w:ascii="Times New Roman" w:hAnsi="Times New Roman"/>
          <w:sz w:val="24"/>
          <w:szCs w:val="24"/>
        </w:rPr>
        <w:t>4</w:t>
      </w:r>
      <w:r w:rsidRPr="00A32E52">
        <w:rPr>
          <w:rFonts w:ascii="Times New Roman" w:hAnsi="Times New Roman"/>
          <w:sz w:val="24"/>
          <w:szCs w:val="24"/>
          <w:lang w:val="id-ID"/>
        </w:rPr>
        <w:t>)</w:t>
      </w:r>
    </w:p>
    <w:p w:rsidR="009906E9" w:rsidRPr="00A32E52" w:rsidRDefault="009906E9" w:rsidP="009906E9">
      <w:pPr>
        <w:spacing w:after="0" w:line="240" w:lineRule="auto"/>
        <w:jc w:val="both"/>
        <w:rPr>
          <w:rFonts w:ascii="Times New Roman" w:hAnsi="Times New Roman"/>
          <w:sz w:val="24"/>
          <w:szCs w:val="24"/>
        </w:rPr>
      </w:pPr>
    </w:p>
    <w:p w:rsidR="009906E9" w:rsidRDefault="009906E9" w:rsidP="009906E9">
      <w:pPr>
        <w:spacing w:after="0" w:line="240" w:lineRule="auto"/>
        <w:ind w:firstLine="720"/>
        <w:jc w:val="both"/>
        <w:rPr>
          <w:rFonts w:ascii="Times New Roman" w:hAnsi="Times New Roman"/>
          <w:sz w:val="24"/>
          <w:szCs w:val="24"/>
        </w:rPr>
      </w:pPr>
      <w:r w:rsidRPr="00A32E52">
        <w:rPr>
          <w:rFonts w:ascii="Times New Roman" w:hAnsi="Times New Roman"/>
          <w:sz w:val="24"/>
          <w:szCs w:val="24"/>
        </w:rPr>
        <w:t>Tabel 4.4 menunjukkan besarnya korelasi antar variabel independen. Korelasi tertinggi sebesar -0,287 atau 28,7% yaitu antara variabel SIZE dan variabel CR. Oleh karena korelasi ini masih dibawah 95% maka dapat dikatakan tidak terjadi multikolonieritas yang serius (Ghozali, 2011).</w:t>
      </w:r>
    </w:p>
    <w:p w:rsidR="000743A3" w:rsidRDefault="000743A3" w:rsidP="009906E9">
      <w:pPr>
        <w:spacing w:after="0" w:line="240" w:lineRule="auto"/>
        <w:ind w:firstLine="720"/>
        <w:jc w:val="both"/>
        <w:rPr>
          <w:rFonts w:ascii="Times New Roman" w:hAnsi="Times New Roman"/>
          <w:sz w:val="24"/>
          <w:szCs w:val="24"/>
        </w:rPr>
      </w:pPr>
    </w:p>
    <w:p w:rsidR="000743A3" w:rsidRDefault="000743A3" w:rsidP="009906E9">
      <w:pPr>
        <w:spacing w:after="0" w:line="240" w:lineRule="auto"/>
        <w:ind w:firstLine="720"/>
        <w:jc w:val="both"/>
        <w:rPr>
          <w:rFonts w:ascii="Times New Roman" w:hAnsi="Times New Roman"/>
          <w:sz w:val="24"/>
          <w:szCs w:val="24"/>
        </w:rPr>
      </w:pPr>
    </w:p>
    <w:p w:rsidR="009906E9" w:rsidRPr="00A32E52" w:rsidRDefault="009906E9" w:rsidP="009906E9">
      <w:pPr>
        <w:spacing w:after="0" w:line="240" w:lineRule="auto"/>
        <w:jc w:val="center"/>
        <w:rPr>
          <w:rFonts w:ascii="Times New Roman" w:hAnsi="Times New Roman"/>
          <w:sz w:val="24"/>
          <w:szCs w:val="24"/>
        </w:rPr>
      </w:pPr>
      <w:r w:rsidRPr="00A32E52">
        <w:rPr>
          <w:rFonts w:ascii="Times New Roman" w:hAnsi="Times New Roman"/>
          <w:sz w:val="24"/>
          <w:szCs w:val="24"/>
        </w:rPr>
        <w:t xml:space="preserve">Tabel </w:t>
      </w:r>
      <w:r w:rsidRPr="00A32E52">
        <w:rPr>
          <w:rFonts w:ascii="Times New Roman" w:hAnsi="Times New Roman"/>
          <w:sz w:val="24"/>
          <w:szCs w:val="24"/>
          <w:lang w:val="id-ID"/>
        </w:rPr>
        <w:t>4.</w:t>
      </w:r>
      <w:r w:rsidRPr="00A32E52">
        <w:rPr>
          <w:rFonts w:ascii="Times New Roman" w:hAnsi="Times New Roman"/>
          <w:sz w:val="24"/>
          <w:szCs w:val="24"/>
        </w:rPr>
        <w:t>5</w:t>
      </w:r>
    </w:p>
    <w:p w:rsidR="009906E9" w:rsidRPr="00A32E52" w:rsidRDefault="009906E9" w:rsidP="009906E9">
      <w:pPr>
        <w:spacing w:after="0" w:line="240" w:lineRule="auto"/>
        <w:jc w:val="center"/>
        <w:rPr>
          <w:rFonts w:ascii="Times New Roman" w:hAnsi="Times New Roman"/>
          <w:sz w:val="24"/>
          <w:szCs w:val="24"/>
        </w:rPr>
      </w:pPr>
      <w:r w:rsidRPr="00A32E52">
        <w:rPr>
          <w:rFonts w:ascii="Times New Roman" w:hAnsi="Times New Roman"/>
          <w:sz w:val="24"/>
          <w:szCs w:val="24"/>
        </w:rPr>
        <w:t>Uji Multikolonieritas Persamaan Pertama</w:t>
      </w:r>
    </w:p>
    <w:tbl>
      <w:tblPr>
        <w:tblW w:w="823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84"/>
        <w:gridCol w:w="992"/>
        <w:gridCol w:w="851"/>
        <w:gridCol w:w="993"/>
        <w:gridCol w:w="1321"/>
        <w:gridCol w:w="805"/>
        <w:gridCol w:w="850"/>
        <w:gridCol w:w="1124"/>
        <w:gridCol w:w="1013"/>
      </w:tblGrid>
      <w:tr w:rsidR="009906E9" w:rsidRPr="00467743" w:rsidTr="00D33350">
        <w:trPr>
          <w:cantSplit/>
          <w:tblHeader/>
          <w:jc w:val="center"/>
        </w:trPr>
        <w:tc>
          <w:tcPr>
            <w:tcW w:w="8233" w:type="dxa"/>
            <w:gridSpan w:val="9"/>
            <w:tcBorders>
              <w:top w:val="nil"/>
              <w:left w:val="nil"/>
              <w:bottom w:val="nil"/>
              <w:right w:val="nil"/>
            </w:tcBorders>
            <w:shd w:val="clear" w:color="auto" w:fill="FFFFFF"/>
            <w:vAlign w:val="center"/>
          </w:tcPr>
          <w:p w:rsidR="009906E9" w:rsidRPr="00467743" w:rsidRDefault="009906E9" w:rsidP="009906E9">
            <w:pPr>
              <w:autoSpaceDE w:val="0"/>
              <w:autoSpaceDN w:val="0"/>
              <w:adjustRightInd w:val="0"/>
              <w:spacing w:after="0" w:line="240" w:lineRule="auto"/>
              <w:ind w:right="60"/>
              <w:jc w:val="center"/>
              <w:rPr>
                <w:rFonts w:ascii="Times New Roman" w:eastAsiaTheme="minorHAnsi" w:hAnsi="Times New Roman"/>
                <w:color w:val="000000"/>
                <w:sz w:val="21"/>
                <w:szCs w:val="21"/>
              </w:rPr>
            </w:pPr>
            <w:r w:rsidRPr="00467743">
              <w:rPr>
                <w:rFonts w:ascii="Times New Roman" w:eastAsiaTheme="minorHAnsi" w:hAnsi="Times New Roman"/>
                <w:b/>
                <w:bCs/>
                <w:color w:val="000000"/>
                <w:sz w:val="21"/>
                <w:szCs w:val="21"/>
              </w:rPr>
              <w:t>Coefficients</w:t>
            </w:r>
            <w:r w:rsidRPr="00467743">
              <w:rPr>
                <w:rFonts w:ascii="Times New Roman" w:eastAsiaTheme="minorHAnsi" w:hAnsi="Times New Roman"/>
                <w:b/>
                <w:bCs/>
                <w:color w:val="000000"/>
                <w:sz w:val="21"/>
                <w:szCs w:val="21"/>
                <w:vertAlign w:val="superscript"/>
              </w:rPr>
              <w:t>a</w:t>
            </w:r>
          </w:p>
        </w:tc>
      </w:tr>
      <w:tr w:rsidR="009906E9" w:rsidRPr="00467743" w:rsidTr="00D33350">
        <w:trPr>
          <w:cantSplit/>
          <w:tblHeader/>
          <w:jc w:val="center"/>
        </w:trPr>
        <w:tc>
          <w:tcPr>
            <w:tcW w:w="1276"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vAlign w:val="bottom"/>
          </w:tcPr>
          <w:p w:rsidR="009906E9" w:rsidRPr="00467743" w:rsidRDefault="009906E9" w:rsidP="009906E9">
            <w:pPr>
              <w:autoSpaceDE w:val="0"/>
              <w:autoSpaceDN w:val="0"/>
              <w:adjustRightInd w:val="0"/>
              <w:spacing w:after="0" w:line="240" w:lineRule="auto"/>
              <w:ind w:right="60"/>
              <w:rPr>
                <w:rFonts w:ascii="Times New Roman" w:eastAsiaTheme="minorHAnsi" w:hAnsi="Times New Roman"/>
                <w:color w:val="000000"/>
                <w:sz w:val="21"/>
                <w:szCs w:val="21"/>
              </w:rPr>
            </w:pPr>
            <w:r w:rsidRPr="00467743">
              <w:rPr>
                <w:rFonts w:ascii="Times New Roman" w:eastAsiaTheme="minorHAnsi" w:hAnsi="Times New Roman"/>
                <w:color w:val="000000"/>
                <w:sz w:val="21"/>
                <w:szCs w:val="21"/>
              </w:rPr>
              <w:t>Model</w:t>
            </w:r>
          </w:p>
        </w:tc>
        <w:tc>
          <w:tcPr>
            <w:tcW w:w="1844" w:type="dxa"/>
            <w:gridSpan w:val="2"/>
            <w:tcBorders>
              <w:top w:val="single" w:sz="16" w:space="0" w:color="000000"/>
              <w:left w:val="single" w:sz="16" w:space="0" w:color="000000"/>
            </w:tcBorders>
            <w:shd w:val="clear" w:color="auto" w:fill="FFFFFF"/>
            <w:vAlign w:val="bottom"/>
          </w:tcPr>
          <w:p w:rsidR="009906E9" w:rsidRPr="00467743" w:rsidRDefault="009906E9" w:rsidP="009906E9">
            <w:pPr>
              <w:autoSpaceDE w:val="0"/>
              <w:autoSpaceDN w:val="0"/>
              <w:adjustRightInd w:val="0"/>
              <w:spacing w:after="0" w:line="240" w:lineRule="auto"/>
              <w:ind w:right="60"/>
              <w:jc w:val="center"/>
              <w:rPr>
                <w:rFonts w:ascii="Times New Roman" w:eastAsiaTheme="minorHAnsi" w:hAnsi="Times New Roman"/>
                <w:color w:val="000000"/>
                <w:sz w:val="21"/>
                <w:szCs w:val="21"/>
              </w:rPr>
            </w:pPr>
            <w:r w:rsidRPr="00467743">
              <w:rPr>
                <w:rFonts w:ascii="Times New Roman" w:eastAsiaTheme="minorHAnsi" w:hAnsi="Times New Roman"/>
                <w:color w:val="000000"/>
                <w:sz w:val="21"/>
                <w:szCs w:val="21"/>
              </w:rPr>
              <w:t>Unstandardized Coefficients</w:t>
            </w:r>
          </w:p>
        </w:tc>
        <w:tc>
          <w:tcPr>
            <w:tcW w:w="1321" w:type="dxa"/>
            <w:tcBorders>
              <w:top w:val="single" w:sz="16" w:space="0" w:color="000000"/>
            </w:tcBorders>
            <w:shd w:val="clear" w:color="auto" w:fill="FFFFFF"/>
            <w:vAlign w:val="bottom"/>
          </w:tcPr>
          <w:p w:rsidR="009906E9" w:rsidRPr="00467743" w:rsidRDefault="009906E9" w:rsidP="009906E9">
            <w:pPr>
              <w:autoSpaceDE w:val="0"/>
              <w:autoSpaceDN w:val="0"/>
              <w:adjustRightInd w:val="0"/>
              <w:spacing w:after="0" w:line="240" w:lineRule="auto"/>
              <w:ind w:right="60"/>
              <w:jc w:val="center"/>
              <w:rPr>
                <w:rFonts w:ascii="Times New Roman" w:eastAsiaTheme="minorHAnsi" w:hAnsi="Times New Roman"/>
                <w:color w:val="000000"/>
                <w:sz w:val="21"/>
                <w:szCs w:val="21"/>
              </w:rPr>
            </w:pPr>
            <w:r w:rsidRPr="00467743">
              <w:rPr>
                <w:rFonts w:ascii="Times New Roman" w:eastAsiaTheme="minorHAnsi" w:hAnsi="Times New Roman"/>
                <w:color w:val="000000"/>
                <w:sz w:val="21"/>
                <w:szCs w:val="21"/>
              </w:rPr>
              <w:t>Standardized Coefficients</w:t>
            </w:r>
          </w:p>
        </w:tc>
        <w:tc>
          <w:tcPr>
            <w:tcW w:w="805" w:type="dxa"/>
            <w:vMerge w:val="restart"/>
            <w:tcBorders>
              <w:top w:val="single" w:sz="16" w:space="0" w:color="000000"/>
              <w:bottom w:val="single" w:sz="16" w:space="0" w:color="000000"/>
            </w:tcBorders>
            <w:shd w:val="clear" w:color="auto" w:fill="FFFFFF"/>
            <w:vAlign w:val="bottom"/>
          </w:tcPr>
          <w:p w:rsidR="009906E9" w:rsidRPr="00467743" w:rsidRDefault="009906E9" w:rsidP="009906E9">
            <w:pPr>
              <w:autoSpaceDE w:val="0"/>
              <w:autoSpaceDN w:val="0"/>
              <w:adjustRightInd w:val="0"/>
              <w:spacing w:after="0" w:line="240" w:lineRule="auto"/>
              <w:ind w:right="60"/>
              <w:jc w:val="center"/>
              <w:rPr>
                <w:rFonts w:ascii="Times New Roman" w:eastAsiaTheme="minorHAnsi" w:hAnsi="Times New Roman"/>
                <w:color w:val="000000"/>
                <w:sz w:val="21"/>
                <w:szCs w:val="21"/>
              </w:rPr>
            </w:pPr>
            <w:r w:rsidRPr="00467743">
              <w:rPr>
                <w:rFonts w:ascii="Times New Roman" w:eastAsiaTheme="minorHAnsi" w:hAnsi="Times New Roman"/>
                <w:color w:val="000000"/>
                <w:sz w:val="21"/>
                <w:szCs w:val="21"/>
              </w:rPr>
              <w:t>t</w:t>
            </w:r>
          </w:p>
        </w:tc>
        <w:tc>
          <w:tcPr>
            <w:tcW w:w="850" w:type="dxa"/>
            <w:vMerge w:val="restart"/>
            <w:tcBorders>
              <w:top w:val="single" w:sz="16" w:space="0" w:color="000000"/>
              <w:bottom w:val="single" w:sz="16" w:space="0" w:color="000000"/>
            </w:tcBorders>
            <w:shd w:val="clear" w:color="auto" w:fill="FFFFFF"/>
            <w:vAlign w:val="bottom"/>
          </w:tcPr>
          <w:p w:rsidR="009906E9" w:rsidRPr="00467743" w:rsidRDefault="009906E9" w:rsidP="009906E9">
            <w:pPr>
              <w:autoSpaceDE w:val="0"/>
              <w:autoSpaceDN w:val="0"/>
              <w:adjustRightInd w:val="0"/>
              <w:spacing w:after="0" w:line="240" w:lineRule="auto"/>
              <w:ind w:right="60"/>
              <w:jc w:val="center"/>
              <w:rPr>
                <w:rFonts w:ascii="Times New Roman" w:eastAsiaTheme="minorHAnsi" w:hAnsi="Times New Roman"/>
                <w:color w:val="000000"/>
                <w:sz w:val="21"/>
                <w:szCs w:val="21"/>
              </w:rPr>
            </w:pPr>
            <w:r w:rsidRPr="00467743">
              <w:rPr>
                <w:rFonts w:ascii="Times New Roman" w:eastAsiaTheme="minorHAnsi" w:hAnsi="Times New Roman"/>
                <w:color w:val="000000"/>
                <w:sz w:val="21"/>
                <w:szCs w:val="21"/>
              </w:rPr>
              <w:t>Sig.</w:t>
            </w:r>
          </w:p>
        </w:tc>
        <w:tc>
          <w:tcPr>
            <w:tcW w:w="2137" w:type="dxa"/>
            <w:gridSpan w:val="2"/>
            <w:tcBorders>
              <w:top w:val="single" w:sz="16" w:space="0" w:color="000000"/>
              <w:right w:val="single" w:sz="16" w:space="0" w:color="000000"/>
            </w:tcBorders>
            <w:shd w:val="clear" w:color="auto" w:fill="FFFFFF"/>
            <w:vAlign w:val="bottom"/>
          </w:tcPr>
          <w:p w:rsidR="009906E9" w:rsidRPr="00467743" w:rsidRDefault="009906E9" w:rsidP="009906E9">
            <w:pPr>
              <w:autoSpaceDE w:val="0"/>
              <w:autoSpaceDN w:val="0"/>
              <w:adjustRightInd w:val="0"/>
              <w:spacing w:after="0" w:line="240" w:lineRule="auto"/>
              <w:ind w:right="60"/>
              <w:jc w:val="center"/>
              <w:rPr>
                <w:rFonts w:ascii="Times New Roman" w:eastAsiaTheme="minorHAnsi" w:hAnsi="Times New Roman"/>
                <w:color w:val="000000"/>
                <w:sz w:val="21"/>
                <w:szCs w:val="21"/>
              </w:rPr>
            </w:pPr>
            <w:r w:rsidRPr="00467743">
              <w:rPr>
                <w:rFonts w:ascii="Times New Roman" w:eastAsiaTheme="minorHAnsi" w:hAnsi="Times New Roman"/>
                <w:color w:val="000000"/>
                <w:sz w:val="21"/>
                <w:szCs w:val="21"/>
              </w:rPr>
              <w:t>Collinearity Statistics</w:t>
            </w:r>
          </w:p>
        </w:tc>
      </w:tr>
      <w:tr w:rsidR="009906E9" w:rsidRPr="00467743" w:rsidTr="00D33350">
        <w:trPr>
          <w:cantSplit/>
          <w:tblHeader/>
          <w:jc w:val="center"/>
        </w:trPr>
        <w:tc>
          <w:tcPr>
            <w:tcW w:w="1276" w:type="dxa"/>
            <w:gridSpan w:val="2"/>
            <w:vMerge/>
            <w:tcBorders>
              <w:top w:val="single" w:sz="16" w:space="0" w:color="000000"/>
              <w:left w:val="single" w:sz="16" w:space="0" w:color="000000"/>
              <w:bottom w:val="single" w:sz="16" w:space="0" w:color="000000"/>
              <w:right w:val="single" w:sz="16" w:space="0" w:color="000000"/>
            </w:tcBorders>
            <w:shd w:val="clear" w:color="auto" w:fill="FFFFFF"/>
            <w:vAlign w:val="bottom"/>
          </w:tcPr>
          <w:p w:rsidR="009906E9" w:rsidRPr="00467743" w:rsidRDefault="009906E9" w:rsidP="009906E9">
            <w:pPr>
              <w:autoSpaceDE w:val="0"/>
              <w:autoSpaceDN w:val="0"/>
              <w:adjustRightInd w:val="0"/>
              <w:spacing w:after="0" w:line="240" w:lineRule="auto"/>
              <w:rPr>
                <w:rFonts w:ascii="Times New Roman" w:eastAsiaTheme="minorHAnsi" w:hAnsi="Times New Roman"/>
                <w:color w:val="000000"/>
                <w:sz w:val="21"/>
                <w:szCs w:val="21"/>
              </w:rPr>
            </w:pPr>
          </w:p>
        </w:tc>
        <w:tc>
          <w:tcPr>
            <w:tcW w:w="851" w:type="dxa"/>
            <w:tcBorders>
              <w:left w:val="single" w:sz="16" w:space="0" w:color="000000"/>
              <w:bottom w:val="single" w:sz="16" w:space="0" w:color="000000"/>
            </w:tcBorders>
            <w:shd w:val="clear" w:color="auto" w:fill="FFFFFF"/>
            <w:vAlign w:val="bottom"/>
          </w:tcPr>
          <w:p w:rsidR="009906E9" w:rsidRPr="00467743" w:rsidRDefault="009906E9" w:rsidP="009906E9">
            <w:pPr>
              <w:autoSpaceDE w:val="0"/>
              <w:autoSpaceDN w:val="0"/>
              <w:adjustRightInd w:val="0"/>
              <w:spacing w:after="0" w:line="240" w:lineRule="auto"/>
              <w:ind w:right="60"/>
              <w:jc w:val="center"/>
              <w:rPr>
                <w:rFonts w:ascii="Times New Roman" w:eastAsiaTheme="minorHAnsi" w:hAnsi="Times New Roman"/>
                <w:color w:val="000000"/>
                <w:sz w:val="21"/>
                <w:szCs w:val="21"/>
              </w:rPr>
            </w:pPr>
            <w:r w:rsidRPr="00467743">
              <w:rPr>
                <w:rFonts w:ascii="Times New Roman" w:eastAsiaTheme="minorHAnsi" w:hAnsi="Times New Roman"/>
                <w:color w:val="000000"/>
                <w:sz w:val="21"/>
                <w:szCs w:val="21"/>
              </w:rPr>
              <w:t>B</w:t>
            </w:r>
          </w:p>
        </w:tc>
        <w:tc>
          <w:tcPr>
            <w:tcW w:w="993" w:type="dxa"/>
            <w:tcBorders>
              <w:bottom w:val="single" w:sz="16" w:space="0" w:color="000000"/>
            </w:tcBorders>
            <w:shd w:val="clear" w:color="auto" w:fill="FFFFFF"/>
            <w:vAlign w:val="bottom"/>
          </w:tcPr>
          <w:p w:rsidR="009906E9" w:rsidRPr="00467743" w:rsidRDefault="009906E9" w:rsidP="009906E9">
            <w:pPr>
              <w:autoSpaceDE w:val="0"/>
              <w:autoSpaceDN w:val="0"/>
              <w:adjustRightInd w:val="0"/>
              <w:spacing w:after="0" w:line="240" w:lineRule="auto"/>
              <w:ind w:right="60"/>
              <w:jc w:val="center"/>
              <w:rPr>
                <w:rFonts w:ascii="Times New Roman" w:eastAsiaTheme="minorHAnsi" w:hAnsi="Times New Roman"/>
                <w:color w:val="000000"/>
                <w:sz w:val="21"/>
                <w:szCs w:val="21"/>
              </w:rPr>
            </w:pPr>
            <w:r w:rsidRPr="00467743">
              <w:rPr>
                <w:rFonts w:ascii="Times New Roman" w:eastAsiaTheme="minorHAnsi" w:hAnsi="Times New Roman"/>
                <w:color w:val="000000"/>
                <w:sz w:val="21"/>
                <w:szCs w:val="21"/>
              </w:rPr>
              <w:t>Std. Error</w:t>
            </w:r>
          </w:p>
        </w:tc>
        <w:tc>
          <w:tcPr>
            <w:tcW w:w="1321" w:type="dxa"/>
            <w:tcBorders>
              <w:bottom w:val="single" w:sz="16" w:space="0" w:color="000000"/>
            </w:tcBorders>
            <w:shd w:val="clear" w:color="auto" w:fill="FFFFFF"/>
            <w:vAlign w:val="bottom"/>
          </w:tcPr>
          <w:p w:rsidR="009906E9" w:rsidRPr="00467743" w:rsidRDefault="009906E9" w:rsidP="009906E9">
            <w:pPr>
              <w:autoSpaceDE w:val="0"/>
              <w:autoSpaceDN w:val="0"/>
              <w:adjustRightInd w:val="0"/>
              <w:spacing w:after="0" w:line="240" w:lineRule="auto"/>
              <w:ind w:right="60"/>
              <w:jc w:val="center"/>
              <w:rPr>
                <w:rFonts w:ascii="Times New Roman" w:eastAsiaTheme="minorHAnsi" w:hAnsi="Times New Roman"/>
                <w:color w:val="000000"/>
                <w:sz w:val="21"/>
                <w:szCs w:val="21"/>
              </w:rPr>
            </w:pPr>
            <w:r w:rsidRPr="00467743">
              <w:rPr>
                <w:rFonts w:ascii="Times New Roman" w:eastAsiaTheme="minorHAnsi" w:hAnsi="Times New Roman"/>
                <w:color w:val="000000"/>
                <w:sz w:val="21"/>
                <w:szCs w:val="21"/>
              </w:rPr>
              <w:t>Beta</w:t>
            </w:r>
          </w:p>
        </w:tc>
        <w:tc>
          <w:tcPr>
            <w:tcW w:w="805" w:type="dxa"/>
            <w:vMerge/>
            <w:tcBorders>
              <w:top w:val="single" w:sz="16" w:space="0" w:color="000000"/>
              <w:bottom w:val="single" w:sz="16" w:space="0" w:color="000000"/>
            </w:tcBorders>
            <w:shd w:val="clear" w:color="auto" w:fill="FFFFFF"/>
            <w:vAlign w:val="bottom"/>
          </w:tcPr>
          <w:p w:rsidR="009906E9" w:rsidRPr="00467743" w:rsidRDefault="009906E9" w:rsidP="009906E9">
            <w:pPr>
              <w:autoSpaceDE w:val="0"/>
              <w:autoSpaceDN w:val="0"/>
              <w:adjustRightInd w:val="0"/>
              <w:spacing w:after="0" w:line="240" w:lineRule="auto"/>
              <w:rPr>
                <w:rFonts w:ascii="Times New Roman" w:eastAsiaTheme="minorHAnsi" w:hAnsi="Times New Roman"/>
                <w:color w:val="000000"/>
                <w:sz w:val="21"/>
                <w:szCs w:val="21"/>
              </w:rPr>
            </w:pPr>
          </w:p>
        </w:tc>
        <w:tc>
          <w:tcPr>
            <w:tcW w:w="850" w:type="dxa"/>
            <w:vMerge/>
            <w:tcBorders>
              <w:top w:val="single" w:sz="16" w:space="0" w:color="000000"/>
              <w:bottom w:val="single" w:sz="16" w:space="0" w:color="000000"/>
            </w:tcBorders>
            <w:shd w:val="clear" w:color="auto" w:fill="FFFFFF"/>
            <w:vAlign w:val="bottom"/>
          </w:tcPr>
          <w:p w:rsidR="009906E9" w:rsidRPr="00467743" w:rsidRDefault="009906E9" w:rsidP="009906E9">
            <w:pPr>
              <w:autoSpaceDE w:val="0"/>
              <w:autoSpaceDN w:val="0"/>
              <w:adjustRightInd w:val="0"/>
              <w:spacing w:after="0" w:line="240" w:lineRule="auto"/>
              <w:rPr>
                <w:rFonts w:ascii="Times New Roman" w:eastAsiaTheme="minorHAnsi" w:hAnsi="Times New Roman"/>
                <w:color w:val="000000"/>
                <w:sz w:val="21"/>
                <w:szCs w:val="21"/>
              </w:rPr>
            </w:pPr>
          </w:p>
        </w:tc>
        <w:tc>
          <w:tcPr>
            <w:tcW w:w="1124" w:type="dxa"/>
            <w:tcBorders>
              <w:bottom w:val="single" w:sz="16" w:space="0" w:color="000000"/>
            </w:tcBorders>
            <w:shd w:val="clear" w:color="auto" w:fill="FFFFFF"/>
            <w:vAlign w:val="bottom"/>
          </w:tcPr>
          <w:p w:rsidR="009906E9" w:rsidRPr="00467743" w:rsidRDefault="009906E9" w:rsidP="009906E9">
            <w:pPr>
              <w:autoSpaceDE w:val="0"/>
              <w:autoSpaceDN w:val="0"/>
              <w:adjustRightInd w:val="0"/>
              <w:spacing w:after="0" w:line="240" w:lineRule="auto"/>
              <w:ind w:right="60"/>
              <w:jc w:val="center"/>
              <w:rPr>
                <w:rFonts w:ascii="Times New Roman" w:eastAsiaTheme="minorHAnsi" w:hAnsi="Times New Roman"/>
                <w:color w:val="000000"/>
                <w:sz w:val="21"/>
                <w:szCs w:val="21"/>
              </w:rPr>
            </w:pPr>
            <w:r w:rsidRPr="00467743">
              <w:rPr>
                <w:rFonts w:ascii="Times New Roman" w:eastAsiaTheme="minorHAnsi" w:hAnsi="Times New Roman"/>
                <w:color w:val="000000"/>
                <w:sz w:val="21"/>
                <w:szCs w:val="21"/>
              </w:rPr>
              <w:t>Tolerance</w:t>
            </w:r>
          </w:p>
        </w:tc>
        <w:tc>
          <w:tcPr>
            <w:tcW w:w="1013" w:type="dxa"/>
            <w:tcBorders>
              <w:bottom w:val="single" w:sz="16" w:space="0" w:color="000000"/>
              <w:right w:val="single" w:sz="16" w:space="0" w:color="000000"/>
            </w:tcBorders>
            <w:shd w:val="clear" w:color="auto" w:fill="FFFFFF"/>
            <w:vAlign w:val="bottom"/>
          </w:tcPr>
          <w:p w:rsidR="009906E9" w:rsidRPr="00467743" w:rsidRDefault="009906E9" w:rsidP="009906E9">
            <w:pPr>
              <w:autoSpaceDE w:val="0"/>
              <w:autoSpaceDN w:val="0"/>
              <w:adjustRightInd w:val="0"/>
              <w:spacing w:after="0" w:line="240" w:lineRule="auto"/>
              <w:ind w:right="60"/>
              <w:jc w:val="center"/>
              <w:rPr>
                <w:rFonts w:ascii="Times New Roman" w:eastAsiaTheme="minorHAnsi" w:hAnsi="Times New Roman"/>
                <w:color w:val="000000"/>
                <w:sz w:val="21"/>
                <w:szCs w:val="21"/>
              </w:rPr>
            </w:pPr>
            <w:r w:rsidRPr="00467743">
              <w:rPr>
                <w:rFonts w:ascii="Times New Roman" w:eastAsiaTheme="minorHAnsi" w:hAnsi="Times New Roman"/>
                <w:color w:val="000000"/>
                <w:sz w:val="21"/>
                <w:szCs w:val="21"/>
              </w:rPr>
              <w:t>VIF</w:t>
            </w:r>
          </w:p>
        </w:tc>
      </w:tr>
      <w:tr w:rsidR="009906E9" w:rsidRPr="00467743" w:rsidTr="00D33350">
        <w:trPr>
          <w:cantSplit/>
          <w:tblHeader/>
          <w:jc w:val="center"/>
        </w:trPr>
        <w:tc>
          <w:tcPr>
            <w:tcW w:w="284" w:type="dxa"/>
            <w:vMerge w:val="restart"/>
            <w:tcBorders>
              <w:top w:val="single" w:sz="16" w:space="0" w:color="000000"/>
              <w:left w:val="single" w:sz="16" w:space="0" w:color="000000"/>
              <w:bottom w:val="single" w:sz="16" w:space="0" w:color="000000"/>
              <w:right w:val="nil"/>
            </w:tcBorders>
            <w:shd w:val="clear" w:color="auto" w:fill="FFFFFF"/>
          </w:tcPr>
          <w:p w:rsidR="009906E9" w:rsidRPr="00467743" w:rsidRDefault="009906E9" w:rsidP="009906E9">
            <w:pPr>
              <w:autoSpaceDE w:val="0"/>
              <w:autoSpaceDN w:val="0"/>
              <w:adjustRightInd w:val="0"/>
              <w:spacing w:after="0" w:line="240" w:lineRule="auto"/>
              <w:ind w:right="60"/>
              <w:rPr>
                <w:rFonts w:ascii="Times New Roman" w:eastAsiaTheme="minorHAnsi" w:hAnsi="Times New Roman"/>
                <w:color w:val="000000"/>
                <w:sz w:val="21"/>
                <w:szCs w:val="21"/>
              </w:rPr>
            </w:pPr>
            <w:r w:rsidRPr="00467743">
              <w:rPr>
                <w:rFonts w:ascii="Times New Roman" w:eastAsiaTheme="minorHAnsi" w:hAnsi="Times New Roman"/>
                <w:color w:val="000000"/>
                <w:sz w:val="21"/>
                <w:szCs w:val="21"/>
              </w:rPr>
              <w:t>1</w:t>
            </w:r>
          </w:p>
        </w:tc>
        <w:tc>
          <w:tcPr>
            <w:tcW w:w="992" w:type="dxa"/>
            <w:tcBorders>
              <w:top w:val="single" w:sz="16" w:space="0" w:color="000000"/>
              <w:left w:val="nil"/>
              <w:bottom w:val="nil"/>
              <w:right w:val="single" w:sz="16" w:space="0" w:color="000000"/>
            </w:tcBorders>
            <w:shd w:val="clear" w:color="auto" w:fill="FFFFFF"/>
          </w:tcPr>
          <w:p w:rsidR="009906E9" w:rsidRPr="00467743" w:rsidRDefault="009906E9" w:rsidP="009906E9">
            <w:pPr>
              <w:autoSpaceDE w:val="0"/>
              <w:autoSpaceDN w:val="0"/>
              <w:adjustRightInd w:val="0"/>
              <w:spacing w:after="0" w:line="240" w:lineRule="auto"/>
              <w:ind w:right="60"/>
              <w:rPr>
                <w:rFonts w:ascii="Times New Roman" w:eastAsiaTheme="minorHAnsi" w:hAnsi="Times New Roman"/>
                <w:color w:val="000000"/>
                <w:sz w:val="21"/>
                <w:szCs w:val="21"/>
              </w:rPr>
            </w:pPr>
            <w:r w:rsidRPr="00467743">
              <w:rPr>
                <w:rFonts w:ascii="Times New Roman" w:eastAsiaTheme="minorHAnsi" w:hAnsi="Times New Roman"/>
                <w:color w:val="000000"/>
                <w:sz w:val="21"/>
                <w:szCs w:val="21"/>
              </w:rPr>
              <w:t>(Constant)</w:t>
            </w:r>
          </w:p>
        </w:tc>
        <w:tc>
          <w:tcPr>
            <w:tcW w:w="851" w:type="dxa"/>
            <w:tcBorders>
              <w:top w:val="single" w:sz="16" w:space="0" w:color="000000"/>
              <w:left w:val="single" w:sz="16" w:space="0" w:color="000000"/>
              <w:bottom w:val="nil"/>
            </w:tcBorders>
            <w:shd w:val="clear" w:color="auto" w:fill="FFFFFF"/>
          </w:tcPr>
          <w:p w:rsidR="009906E9" w:rsidRPr="00467743" w:rsidRDefault="009906E9" w:rsidP="009906E9">
            <w:pPr>
              <w:autoSpaceDE w:val="0"/>
              <w:autoSpaceDN w:val="0"/>
              <w:adjustRightInd w:val="0"/>
              <w:spacing w:after="0" w:line="240" w:lineRule="auto"/>
              <w:ind w:right="60"/>
              <w:jc w:val="right"/>
              <w:rPr>
                <w:rFonts w:ascii="Times New Roman" w:eastAsiaTheme="minorHAnsi" w:hAnsi="Times New Roman"/>
                <w:color w:val="000000"/>
                <w:sz w:val="21"/>
                <w:szCs w:val="21"/>
              </w:rPr>
            </w:pPr>
            <w:r w:rsidRPr="00467743">
              <w:rPr>
                <w:rFonts w:ascii="Times New Roman" w:eastAsiaTheme="minorHAnsi" w:hAnsi="Times New Roman"/>
                <w:color w:val="000000"/>
                <w:sz w:val="21"/>
                <w:szCs w:val="21"/>
              </w:rPr>
              <w:t>96.489</w:t>
            </w:r>
          </w:p>
        </w:tc>
        <w:tc>
          <w:tcPr>
            <w:tcW w:w="993" w:type="dxa"/>
            <w:tcBorders>
              <w:top w:val="single" w:sz="16" w:space="0" w:color="000000"/>
              <w:bottom w:val="nil"/>
            </w:tcBorders>
            <w:shd w:val="clear" w:color="auto" w:fill="FFFFFF"/>
          </w:tcPr>
          <w:p w:rsidR="009906E9" w:rsidRPr="00467743" w:rsidRDefault="009906E9" w:rsidP="009906E9">
            <w:pPr>
              <w:autoSpaceDE w:val="0"/>
              <w:autoSpaceDN w:val="0"/>
              <w:adjustRightInd w:val="0"/>
              <w:spacing w:after="0" w:line="240" w:lineRule="auto"/>
              <w:ind w:right="60"/>
              <w:jc w:val="right"/>
              <w:rPr>
                <w:rFonts w:ascii="Times New Roman" w:eastAsiaTheme="minorHAnsi" w:hAnsi="Times New Roman"/>
                <w:color w:val="000000"/>
                <w:sz w:val="21"/>
                <w:szCs w:val="21"/>
              </w:rPr>
            </w:pPr>
            <w:r w:rsidRPr="00467743">
              <w:rPr>
                <w:rFonts w:ascii="Times New Roman" w:eastAsiaTheme="minorHAnsi" w:hAnsi="Times New Roman"/>
                <w:color w:val="000000"/>
                <w:sz w:val="21"/>
                <w:szCs w:val="21"/>
              </w:rPr>
              <w:t>15.406</w:t>
            </w:r>
          </w:p>
        </w:tc>
        <w:tc>
          <w:tcPr>
            <w:tcW w:w="1321" w:type="dxa"/>
            <w:tcBorders>
              <w:top w:val="single" w:sz="16" w:space="0" w:color="000000"/>
              <w:bottom w:val="nil"/>
            </w:tcBorders>
            <w:shd w:val="clear" w:color="auto" w:fill="FFFFFF"/>
            <w:vAlign w:val="center"/>
          </w:tcPr>
          <w:p w:rsidR="009906E9" w:rsidRPr="00467743" w:rsidRDefault="009906E9" w:rsidP="009906E9">
            <w:pPr>
              <w:autoSpaceDE w:val="0"/>
              <w:autoSpaceDN w:val="0"/>
              <w:adjustRightInd w:val="0"/>
              <w:spacing w:after="0" w:line="240" w:lineRule="auto"/>
              <w:jc w:val="center"/>
              <w:rPr>
                <w:rFonts w:ascii="Times New Roman" w:eastAsiaTheme="minorHAnsi" w:hAnsi="Times New Roman"/>
                <w:sz w:val="21"/>
                <w:szCs w:val="21"/>
              </w:rPr>
            </w:pPr>
          </w:p>
        </w:tc>
        <w:tc>
          <w:tcPr>
            <w:tcW w:w="805" w:type="dxa"/>
            <w:tcBorders>
              <w:top w:val="single" w:sz="16" w:space="0" w:color="000000"/>
              <w:bottom w:val="nil"/>
            </w:tcBorders>
            <w:shd w:val="clear" w:color="auto" w:fill="FFFFFF"/>
          </w:tcPr>
          <w:p w:rsidR="009906E9" w:rsidRPr="00467743" w:rsidRDefault="009906E9" w:rsidP="009906E9">
            <w:pPr>
              <w:autoSpaceDE w:val="0"/>
              <w:autoSpaceDN w:val="0"/>
              <w:adjustRightInd w:val="0"/>
              <w:spacing w:after="0" w:line="240" w:lineRule="auto"/>
              <w:ind w:right="60"/>
              <w:jc w:val="right"/>
              <w:rPr>
                <w:rFonts w:ascii="Times New Roman" w:eastAsiaTheme="minorHAnsi" w:hAnsi="Times New Roman"/>
                <w:color w:val="000000"/>
                <w:sz w:val="21"/>
                <w:szCs w:val="21"/>
              </w:rPr>
            </w:pPr>
            <w:r w:rsidRPr="00467743">
              <w:rPr>
                <w:rFonts w:ascii="Times New Roman" w:eastAsiaTheme="minorHAnsi" w:hAnsi="Times New Roman"/>
                <w:color w:val="000000"/>
                <w:sz w:val="21"/>
                <w:szCs w:val="21"/>
              </w:rPr>
              <w:t>6.263</w:t>
            </w:r>
          </w:p>
        </w:tc>
        <w:tc>
          <w:tcPr>
            <w:tcW w:w="850" w:type="dxa"/>
            <w:tcBorders>
              <w:top w:val="single" w:sz="16" w:space="0" w:color="000000"/>
              <w:bottom w:val="nil"/>
            </w:tcBorders>
            <w:shd w:val="clear" w:color="auto" w:fill="FFFFFF"/>
          </w:tcPr>
          <w:p w:rsidR="009906E9" w:rsidRPr="00467743" w:rsidRDefault="009906E9" w:rsidP="009906E9">
            <w:pPr>
              <w:autoSpaceDE w:val="0"/>
              <w:autoSpaceDN w:val="0"/>
              <w:adjustRightInd w:val="0"/>
              <w:spacing w:after="0" w:line="240" w:lineRule="auto"/>
              <w:ind w:right="60"/>
              <w:jc w:val="right"/>
              <w:rPr>
                <w:rFonts w:ascii="Times New Roman" w:eastAsiaTheme="minorHAnsi" w:hAnsi="Times New Roman"/>
                <w:color w:val="000000"/>
                <w:sz w:val="21"/>
                <w:szCs w:val="21"/>
              </w:rPr>
            </w:pPr>
            <w:r w:rsidRPr="00467743">
              <w:rPr>
                <w:rFonts w:ascii="Times New Roman" w:eastAsiaTheme="minorHAnsi" w:hAnsi="Times New Roman"/>
                <w:color w:val="000000"/>
                <w:sz w:val="21"/>
                <w:szCs w:val="21"/>
              </w:rPr>
              <w:t>.000</w:t>
            </w:r>
          </w:p>
        </w:tc>
        <w:tc>
          <w:tcPr>
            <w:tcW w:w="1124" w:type="dxa"/>
            <w:tcBorders>
              <w:top w:val="single" w:sz="16" w:space="0" w:color="000000"/>
              <w:bottom w:val="nil"/>
            </w:tcBorders>
            <w:shd w:val="clear" w:color="auto" w:fill="FFFFFF"/>
            <w:vAlign w:val="center"/>
          </w:tcPr>
          <w:p w:rsidR="009906E9" w:rsidRPr="00467743" w:rsidRDefault="009906E9" w:rsidP="009906E9">
            <w:pPr>
              <w:autoSpaceDE w:val="0"/>
              <w:autoSpaceDN w:val="0"/>
              <w:adjustRightInd w:val="0"/>
              <w:spacing w:after="0" w:line="240" w:lineRule="auto"/>
              <w:jc w:val="center"/>
              <w:rPr>
                <w:rFonts w:ascii="Times New Roman" w:eastAsiaTheme="minorHAnsi" w:hAnsi="Times New Roman"/>
                <w:sz w:val="21"/>
                <w:szCs w:val="21"/>
              </w:rPr>
            </w:pPr>
          </w:p>
        </w:tc>
        <w:tc>
          <w:tcPr>
            <w:tcW w:w="1013" w:type="dxa"/>
            <w:tcBorders>
              <w:top w:val="single" w:sz="16" w:space="0" w:color="000000"/>
              <w:bottom w:val="nil"/>
              <w:right w:val="single" w:sz="16" w:space="0" w:color="000000"/>
            </w:tcBorders>
            <w:shd w:val="clear" w:color="auto" w:fill="FFFFFF"/>
            <w:vAlign w:val="center"/>
          </w:tcPr>
          <w:p w:rsidR="009906E9" w:rsidRPr="00467743" w:rsidRDefault="009906E9" w:rsidP="009906E9">
            <w:pPr>
              <w:autoSpaceDE w:val="0"/>
              <w:autoSpaceDN w:val="0"/>
              <w:adjustRightInd w:val="0"/>
              <w:spacing w:after="0" w:line="240" w:lineRule="auto"/>
              <w:jc w:val="center"/>
              <w:rPr>
                <w:rFonts w:ascii="Times New Roman" w:eastAsiaTheme="minorHAnsi" w:hAnsi="Times New Roman"/>
                <w:sz w:val="21"/>
                <w:szCs w:val="21"/>
              </w:rPr>
            </w:pPr>
          </w:p>
        </w:tc>
      </w:tr>
      <w:tr w:rsidR="009906E9" w:rsidRPr="00467743" w:rsidTr="00D33350">
        <w:trPr>
          <w:cantSplit/>
          <w:tblHeader/>
          <w:jc w:val="center"/>
        </w:trPr>
        <w:tc>
          <w:tcPr>
            <w:tcW w:w="284" w:type="dxa"/>
            <w:vMerge/>
            <w:tcBorders>
              <w:top w:val="single" w:sz="16" w:space="0" w:color="000000"/>
              <w:left w:val="single" w:sz="16" w:space="0" w:color="000000"/>
              <w:bottom w:val="single" w:sz="16" w:space="0" w:color="000000"/>
              <w:right w:val="nil"/>
            </w:tcBorders>
            <w:shd w:val="clear" w:color="auto" w:fill="FFFFFF"/>
          </w:tcPr>
          <w:p w:rsidR="009906E9" w:rsidRPr="00467743" w:rsidRDefault="009906E9" w:rsidP="009906E9">
            <w:pPr>
              <w:autoSpaceDE w:val="0"/>
              <w:autoSpaceDN w:val="0"/>
              <w:adjustRightInd w:val="0"/>
              <w:spacing w:after="0" w:line="240" w:lineRule="auto"/>
              <w:rPr>
                <w:rFonts w:ascii="Times New Roman" w:eastAsiaTheme="minorHAnsi" w:hAnsi="Times New Roman"/>
                <w:sz w:val="21"/>
                <w:szCs w:val="21"/>
              </w:rPr>
            </w:pPr>
          </w:p>
        </w:tc>
        <w:tc>
          <w:tcPr>
            <w:tcW w:w="992" w:type="dxa"/>
            <w:tcBorders>
              <w:top w:val="nil"/>
              <w:left w:val="nil"/>
              <w:bottom w:val="nil"/>
              <w:right w:val="single" w:sz="16" w:space="0" w:color="000000"/>
            </w:tcBorders>
            <w:shd w:val="clear" w:color="auto" w:fill="FFFFFF"/>
          </w:tcPr>
          <w:p w:rsidR="009906E9" w:rsidRPr="00467743" w:rsidRDefault="009906E9" w:rsidP="009906E9">
            <w:pPr>
              <w:autoSpaceDE w:val="0"/>
              <w:autoSpaceDN w:val="0"/>
              <w:adjustRightInd w:val="0"/>
              <w:spacing w:after="0" w:line="240" w:lineRule="auto"/>
              <w:ind w:right="60"/>
              <w:rPr>
                <w:rFonts w:ascii="Times New Roman" w:eastAsiaTheme="minorHAnsi" w:hAnsi="Times New Roman"/>
                <w:color w:val="000000"/>
                <w:sz w:val="21"/>
                <w:szCs w:val="21"/>
              </w:rPr>
            </w:pPr>
            <w:r w:rsidRPr="00467743">
              <w:rPr>
                <w:rFonts w:ascii="Times New Roman" w:eastAsiaTheme="minorHAnsi" w:hAnsi="Times New Roman"/>
                <w:color w:val="000000"/>
                <w:sz w:val="21"/>
                <w:szCs w:val="21"/>
              </w:rPr>
              <w:t>CR</w:t>
            </w:r>
          </w:p>
        </w:tc>
        <w:tc>
          <w:tcPr>
            <w:tcW w:w="851" w:type="dxa"/>
            <w:tcBorders>
              <w:top w:val="nil"/>
              <w:left w:val="single" w:sz="16" w:space="0" w:color="000000"/>
              <w:bottom w:val="nil"/>
            </w:tcBorders>
            <w:shd w:val="clear" w:color="auto" w:fill="FFFFFF"/>
          </w:tcPr>
          <w:p w:rsidR="009906E9" w:rsidRPr="00467743" w:rsidRDefault="009906E9" w:rsidP="009906E9">
            <w:pPr>
              <w:autoSpaceDE w:val="0"/>
              <w:autoSpaceDN w:val="0"/>
              <w:adjustRightInd w:val="0"/>
              <w:spacing w:after="0" w:line="240" w:lineRule="auto"/>
              <w:ind w:right="60"/>
              <w:jc w:val="right"/>
              <w:rPr>
                <w:rFonts w:ascii="Times New Roman" w:eastAsiaTheme="minorHAnsi" w:hAnsi="Times New Roman"/>
                <w:color w:val="000000"/>
                <w:sz w:val="21"/>
                <w:szCs w:val="21"/>
              </w:rPr>
            </w:pPr>
            <w:r w:rsidRPr="00467743">
              <w:rPr>
                <w:rFonts w:ascii="Times New Roman" w:eastAsiaTheme="minorHAnsi" w:hAnsi="Times New Roman"/>
                <w:color w:val="000000"/>
                <w:sz w:val="21"/>
                <w:szCs w:val="21"/>
              </w:rPr>
              <w:t>-.064</w:t>
            </w:r>
          </w:p>
        </w:tc>
        <w:tc>
          <w:tcPr>
            <w:tcW w:w="993" w:type="dxa"/>
            <w:tcBorders>
              <w:top w:val="nil"/>
              <w:bottom w:val="nil"/>
            </w:tcBorders>
            <w:shd w:val="clear" w:color="auto" w:fill="FFFFFF"/>
          </w:tcPr>
          <w:p w:rsidR="009906E9" w:rsidRPr="00467743" w:rsidRDefault="009906E9" w:rsidP="009906E9">
            <w:pPr>
              <w:autoSpaceDE w:val="0"/>
              <w:autoSpaceDN w:val="0"/>
              <w:adjustRightInd w:val="0"/>
              <w:spacing w:after="0" w:line="240" w:lineRule="auto"/>
              <w:ind w:right="60"/>
              <w:jc w:val="right"/>
              <w:rPr>
                <w:rFonts w:ascii="Times New Roman" w:eastAsiaTheme="minorHAnsi" w:hAnsi="Times New Roman"/>
                <w:color w:val="000000"/>
                <w:sz w:val="21"/>
                <w:szCs w:val="21"/>
              </w:rPr>
            </w:pPr>
            <w:r w:rsidRPr="00467743">
              <w:rPr>
                <w:rFonts w:ascii="Times New Roman" w:eastAsiaTheme="minorHAnsi" w:hAnsi="Times New Roman"/>
                <w:color w:val="000000"/>
                <w:sz w:val="21"/>
                <w:szCs w:val="21"/>
              </w:rPr>
              <w:t>.008</w:t>
            </w:r>
          </w:p>
        </w:tc>
        <w:tc>
          <w:tcPr>
            <w:tcW w:w="1321" w:type="dxa"/>
            <w:tcBorders>
              <w:top w:val="nil"/>
              <w:bottom w:val="nil"/>
            </w:tcBorders>
            <w:shd w:val="clear" w:color="auto" w:fill="FFFFFF"/>
          </w:tcPr>
          <w:p w:rsidR="009906E9" w:rsidRPr="00467743" w:rsidRDefault="009906E9" w:rsidP="009906E9">
            <w:pPr>
              <w:autoSpaceDE w:val="0"/>
              <w:autoSpaceDN w:val="0"/>
              <w:adjustRightInd w:val="0"/>
              <w:spacing w:after="0" w:line="240" w:lineRule="auto"/>
              <w:ind w:right="60"/>
              <w:jc w:val="right"/>
              <w:rPr>
                <w:rFonts w:ascii="Times New Roman" w:eastAsiaTheme="minorHAnsi" w:hAnsi="Times New Roman"/>
                <w:color w:val="000000"/>
                <w:sz w:val="21"/>
                <w:szCs w:val="21"/>
              </w:rPr>
            </w:pPr>
            <w:r w:rsidRPr="00467743">
              <w:rPr>
                <w:rFonts w:ascii="Times New Roman" w:eastAsiaTheme="minorHAnsi" w:hAnsi="Times New Roman"/>
                <w:color w:val="000000"/>
                <w:sz w:val="21"/>
                <w:szCs w:val="21"/>
              </w:rPr>
              <w:t>-.686</w:t>
            </w:r>
          </w:p>
        </w:tc>
        <w:tc>
          <w:tcPr>
            <w:tcW w:w="805" w:type="dxa"/>
            <w:tcBorders>
              <w:top w:val="nil"/>
              <w:bottom w:val="nil"/>
            </w:tcBorders>
            <w:shd w:val="clear" w:color="auto" w:fill="FFFFFF"/>
          </w:tcPr>
          <w:p w:rsidR="009906E9" w:rsidRPr="00467743" w:rsidRDefault="009906E9" w:rsidP="009906E9">
            <w:pPr>
              <w:autoSpaceDE w:val="0"/>
              <w:autoSpaceDN w:val="0"/>
              <w:adjustRightInd w:val="0"/>
              <w:spacing w:after="0" w:line="240" w:lineRule="auto"/>
              <w:ind w:right="60"/>
              <w:jc w:val="right"/>
              <w:rPr>
                <w:rFonts w:ascii="Times New Roman" w:eastAsiaTheme="minorHAnsi" w:hAnsi="Times New Roman"/>
                <w:color w:val="000000"/>
                <w:sz w:val="21"/>
                <w:szCs w:val="21"/>
              </w:rPr>
            </w:pPr>
            <w:r w:rsidRPr="00467743">
              <w:rPr>
                <w:rFonts w:ascii="Times New Roman" w:eastAsiaTheme="minorHAnsi" w:hAnsi="Times New Roman"/>
                <w:color w:val="000000"/>
                <w:sz w:val="21"/>
                <w:szCs w:val="21"/>
              </w:rPr>
              <w:t>-7.544</w:t>
            </w:r>
          </w:p>
        </w:tc>
        <w:tc>
          <w:tcPr>
            <w:tcW w:w="850" w:type="dxa"/>
            <w:tcBorders>
              <w:top w:val="nil"/>
              <w:bottom w:val="nil"/>
            </w:tcBorders>
            <w:shd w:val="clear" w:color="auto" w:fill="FFFFFF"/>
          </w:tcPr>
          <w:p w:rsidR="009906E9" w:rsidRPr="00467743" w:rsidRDefault="009906E9" w:rsidP="009906E9">
            <w:pPr>
              <w:autoSpaceDE w:val="0"/>
              <w:autoSpaceDN w:val="0"/>
              <w:adjustRightInd w:val="0"/>
              <w:spacing w:after="0" w:line="240" w:lineRule="auto"/>
              <w:ind w:right="60"/>
              <w:jc w:val="right"/>
              <w:rPr>
                <w:rFonts w:ascii="Times New Roman" w:eastAsiaTheme="minorHAnsi" w:hAnsi="Times New Roman"/>
                <w:color w:val="000000"/>
                <w:sz w:val="21"/>
                <w:szCs w:val="21"/>
              </w:rPr>
            </w:pPr>
            <w:r w:rsidRPr="00467743">
              <w:rPr>
                <w:rFonts w:ascii="Times New Roman" w:eastAsiaTheme="minorHAnsi" w:hAnsi="Times New Roman"/>
                <w:color w:val="000000"/>
                <w:sz w:val="21"/>
                <w:szCs w:val="21"/>
              </w:rPr>
              <w:t>.000</w:t>
            </w:r>
          </w:p>
        </w:tc>
        <w:tc>
          <w:tcPr>
            <w:tcW w:w="1124" w:type="dxa"/>
            <w:tcBorders>
              <w:top w:val="nil"/>
              <w:bottom w:val="nil"/>
            </w:tcBorders>
            <w:shd w:val="clear" w:color="auto" w:fill="FFFFFF"/>
          </w:tcPr>
          <w:p w:rsidR="009906E9" w:rsidRPr="00467743" w:rsidRDefault="009906E9" w:rsidP="009906E9">
            <w:pPr>
              <w:autoSpaceDE w:val="0"/>
              <w:autoSpaceDN w:val="0"/>
              <w:adjustRightInd w:val="0"/>
              <w:spacing w:after="0" w:line="240" w:lineRule="auto"/>
              <w:ind w:right="60"/>
              <w:jc w:val="right"/>
              <w:rPr>
                <w:rFonts w:ascii="Times New Roman" w:eastAsiaTheme="minorHAnsi" w:hAnsi="Times New Roman"/>
                <w:color w:val="000000"/>
                <w:sz w:val="21"/>
                <w:szCs w:val="21"/>
              </w:rPr>
            </w:pPr>
            <w:r w:rsidRPr="00467743">
              <w:rPr>
                <w:rFonts w:ascii="Times New Roman" w:eastAsiaTheme="minorHAnsi" w:hAnsi="Times New Roman"/>
                <w:color w:val="000000"/>
                <w:sz w:val="21"/>
                <w:szCs w:val="21"/>
              </w:rPr>
              <w:t>.917</w:t>
            </w:r>
          </w:p>
        </w:tc>
        <w:tc>
          <w:tcPr>
            <w:tcW w:w="1013" w:type="dxa"/>
            <w:tcBorders>
              <w:top w:val="nil"/>
              <w:bottom w:val="nil"/>
              <w:right w:val="single" w:sz="16" w:space="0" w:color="000000"/>
            </w:tcBorders>
            <w:shd w:val="clear" w:color="auto" w:fill="FFFFFF"/>
          </w:tcPr>
          <w:p w:rsidR="009906E9" w:rsidRPr="00467743" w:rsidRDefault="009906E9" w:rsidP="009906E9">
            <w:pPr>
              <w:autoSpaceDE w:val="0"/>
              <w:autoSpaceDN w:val="0"/>
              <w:adjustRightInd w:val="0"/>
              <w:spacing w:after="0" w:line="240" w:lineRule="auto"/>
              <w:ind w:right="60"/>
              <w:jc w:val="right"/>
              <w:rPr>
                <w:rFonts w:ascii="Times New Roman" w:eastAsiaTheme="minorHAnsi" w:hAnsi="Times New Roman"/>
                <w:color w:val="000000"/>
                <w:sz w:val="21"/>
                <w:szCs w:val="21"/>
              </w:rPr>
            </w:pPr>
            <w:r w:rsidRPr="00467743">
              <w:rPr>
                <w:rFonts w:ascii="Times New Roman" w:eastAsiaTheme="minorHAnsi" w:hAnsi="Times New Roman"/>
                <w:color w:val="000000"/>
                <w:sz w:val="21"/>
                <w:szCs w:val="21"/>
              </w:rPr>
              <w:t>1.090</w:t>
            </w:r>
          </w:p>
        </w:tc>
      </w:tr>
      <w:tr w:rsidR="009906E9" w:rsidRPr="00467743" w:rsidTr="00D33350">
        <w:trPr>
          <w:cantSplit/>
          <w:tblHeader/>
          <w:jc w:val="center"/>
        </w:trPr>
        <w:tc>
          <w:tcPr>
            <w:tcW w:w="284" w:type="dxa"/>
            <w:vMerge/>
            <w:tcBorders>
              <w:top w:val="single" w:sz="16" w:space="0" w:color="000000"/>
              <w:left w:val="single" w:sz="16" w:space="0" w:color="000000"/>
              <w:bottom w:val="single" w:sz="16" w:space="0" w:color="000000"/>
              <w:right w:val="nil"/>
            </w:tcBorders>
            <w:shd w:val="clear" w:color="auto" w:fill="FFFFFF"/>
          </w:tcPr>
          <w:p w:rsidR="009906E9" w:rsidRPr="00467743" w:rsidRDefault="009906E9" w:rsidP="009906E9">
            <w:pPr>
              <w:autoSpaceDE w:val="0"/>
              <w:autoSpaceDN w:val="0"/>
              <w:adjustRightInd w:val="0"/>
              <w:spacing w:after="0" w:line="240" w:lineRule="auto"/>
              <w:rPr>
                <w:rFonts w:ascii="Times New Roman" w:eastAsiaTheme="minorHAnsi" w:hAnsi="Times New Roman"/>
                <w:color w:val="000000"/>
                <w:sz w:val="21"/>
                <w:szCs w:val="21"/>
              </w:rPr>
            </w:pPr>
          </w:p>
        </w:tc>
        <w:tc>
          <w:tcPr>
            <w:tcW w:w="992" w:type="dxa"/>
            <w:tcBorders>
              <w:top w:val="nil"/>
              <w:left w:val="nil"/>
              <w:bottom w:val="nil"/>
              <w:right w:val="single" w:sz="16" w:space="0" w:color="000000"/>
            </w:tcBorders>
            <w:shd w:val="clear" w:color="auto" w:fill="FFFFFF"/>
          </w:tcPr>
          <w:p w:rsidR="009906E9" w:rsidRPr="00467743" w:rsidRDefault="009906E9" w:rsidP="009906E9">
            <w:pPr>
              <w:autoSpaceDE w:val="0"/>
              <w:autoSpaceDN w:val="0"/>
              <w:adjustRightInd w:val="0"/>
              <w:spacing w:after="0" w:line="240" w:lineRule="auto"/>
              <w:ind w:right="60"/>
              <w:rPr>
                <w:rFonts w:ascii="Times New Roman" w:eastAsiaTheme="minorHAnsi" w:hAnsi="Times New Roman"/>
                <w:color w:val="000000"/>
                <w:sz w:val="21"/>
                <w:szCs w:val="21"/>
              </w:rPr>
            </w:pPr>
            <w:r w:rsidRPr="00467743">
              <w:rPr>
                <w:rFonts w:ascii="Times New Roman" w:eastAsiaTheme="minorHAnsi" w:hAnsi="Times New Roman"/>
                <w:color w:val="000000"/>
                <w:sz w:val="21"/>
                <w:szCs w:val="21"/>
              </w:rPr>
              <w:t>SIZE</w:t>
            </w:r>
          </w:p>
        </w:tc>
        <w:tc>
          <w:tcPr>
            <w:tcW w:w="851" w:type="dxa"/>
            <w:tcBorders>
              <w:top w:val="nil"/>
              <w:left w:val="single" w:sz="16" w:space="0" w:color="000000"/>
              <w:bottom w:val="nil"/>
            </w:tcBorders>
            <w:shd w:val="clear" w:color="auto" w:fill="FFFFFF"/>
          </w:tcPr>
          <w:p w:rsidR="009906E9" w:rsidRPr="00467743" w:rsidRDefault="009906E9" w:rsidP="009906E9">
            <w:pPr>
              <w:autoSpaceDE w:val="0"/>
              <w:autoSpaceDN w:val="0"/>
              <w:adjustRightInd w:val="0"/>
              <w:spacing w:after="0" w:line="240" w:lineRule="auto"/>
              <w:ind w:right="60"/>
              <w:jc w:val="right"/>
              <w:rPr>
                <w:rFonts w:ascii="Times New Roman" w:eastAsiaTheme="minorHAnsi" w:hAnsi="Times New Roman"/>
                <w:color w:val="000000"/>
                <w:sz w:val="21"/>
                <w:szCs w:val="21"/>
              </w:rPr>
            </w:pPr>
            <w:r w:rsidRPr="00467743">
              <w:rPr>
                <w:rFonts w:ascii="Times New Roman" w:eastAsiaTheme="minorHAnsi" w:hAnsi="Times New Roman"/>
                <w:color w:val="000000"/>
                <w:sz w:val="21"/>
                <w:szCs w:val="21"/>
              </w:rPr>
              <w:t>-1.809</w:t>
            </w:r>
          </w:p>
        </w:tc>
        <w:tc>
          <w:tcPr>
            <w:tcW w:w="993" w:type="dxa"/>
            <w:tcBorders>
              <w:top w:val="nil"/>
              <w:bottom w:val="nil"/>
            </w:tcBorders>
            <w:shd w:val="clear" w:color="auto" w:fill="FFFFFF"/>
          </w:tcPr>
          <w:p w:rsidR="009906E9" w:rsidRPr="00467743" w:rsidRDefault="009906E9" w:rsidP="009906E9">
            <w:pPr>
              <w:autoSpaceDE w:val="0"/>
              <w:autoSpaceDN w:val="0"/>
              <w:adjustRightInd w:val="0"/>
              <w:spacing w:after="0" w:line="240" w:lineRule="auto"/>
              <w:ind w:right="60"/>
              <w:jc w:val="right"/>
              <w:rPr>
                <w:rFonts w:ascii="Times New Roman" w:eastAsiaTheme="minorHAnsi" w:hAnsi="Times New Roman"/>
                <w:color w:val="000000"/>
                <w:sz w:val="21"/>
                <w:szCs w:val="21"/>
              </w:rPr>
            </w:pPr>
            <w:r w:rsidRPr="00467743">
              <w:rPr>
                <w:rFonts w:ascii="Times New Roman" w:eastAsiaTheme="minorHAnsi" w:hAnsi="Times New Roman"/>
                <w:color w:val="000000"/>
                <w:sz w:val="21"/>
                <w:szCs w:val="21"/>
              </w:rPr>
              <w:t>.994</w:t>
            </w:r>
          </w:p>
        </w:tc>
        <w:tc>
          <w:tcPr>
            <w:tcW w:w="1321" w:type="dxa"/>
            <w:tcBorders>
              <w:top w:val="nil"/>
              <w:bottom w:val="nil"/>
            </w:tcBorders>
            <w:shd w:val="clear" w:color="auto" w:fill="FFFFFF"/>
          </w:tcPr>
          <w:p w:rsidR="009906E9" w:rsidRPr="00467743" w:rsidRDefault="009906E9" w:rsidP="009906E9">
            <w:pPr>
              <w:autoSpaceDE w:val="0"/>
              <w:autoSpaceDN w:val="0"/>
              <w:adjustRightInd w:val="0"/>
              <w:spacing w:after="0" w:line="240" w:lineRule="auto"/>
              <w:ind w:right="60"/>
              <w:jc w:val="right"/>
              <w:rPr>
                <w:rFonts w:ascii="Times New Roman" w:eastAsiaTheme="minorHAnsi" w:hAnsi="Times New Roman"/>
                <w:color w:val="000000"/>
                <w:sz w:val="21"/>
                <w:szCs w:val="21"/>
              </w:rPr>
            </w:pPr>
            <w:r w:rsidRPr="00467743">
              <w:rPr>
                <w:rFonts w:ascii="Times New Roman" w:eastAsiaTheme="minorHAnsi" w:hAnsi="Times New Roman"/>
                <w:color w:val="000000"/>
                <w:sz w:val="21"/>
                <w:szCs w:val="21"/>
              </w:rPr>
              <w:t>-.168</w:t>
            </w:r>
          </w:p>
        </w:tc>
        <w:tc>
          <w:tcPr>
            <w:tcW w:w="805" w:type="dxa"/>
            <w:tcBorders>
              <w:top w:val="nil"/>
              <w:bottom w:val="nil"/>
            </w:tcBorders>
            <w:shd w:val="clear" w:color="auto" w:fill="FFFFFF"/>
          </w:tcPr>
          <w:p w:rsidR="009906E9" w:rsidRPr="00467743" w:rsidRDefault="009906E9" w:rsidP="009906E9">
            <w:pPr>
              <w:autoSpaceDE w:val="0"/>
              <w:autoSpaceDN w:val="0"/>
              <w:adjustRightInd w:val="0"/>
              <w:spacing w:after="0" w:line="240" w:lineRule="auto"/>
              <w:ind w:right="60"/>
              <w:jc w:val="right"/>
              <w:rPr>
                <w:rFonts w:ascii="Times New Roman" w:eastAsiaTheme="minorHAnsi" w:hAnsi="Times New Roman"/>
                <w:color w:val="000000"/>
                <w:sz w:val="21"/>
                <w:szCs w:val="21"/>
              </w:rPr>
            </w:pPr>
            <w:r w:rsidRPr="00467743">
              <w:rPr>
                <w:rFonts w:ascii="Times New Roman" w:eastAsiaTheme="minorHAnsi" w:hAnsi="Times New Roman"/>
                <w:color w:val="000000"/>
                <w:sz w:val="21"/>
                <w:szCs w:val="21"/>
              </w:rPr>
              <w:t>-1.821</w:t>
            </w:r>
          </w:p>
        </w:tc>
        <w:tc>
          <w:tcPr>
            <w:tcW w:w="850" w:type="dxa"/>
            <w:tcBorders>
              <w:top w:val="nil"/>
              <w:bottom w:val="nil"/>
            </w:tcBorders>
            <w:shd w:val="clear" w:color="auto" w:fill="FFFFFF"/>
          </w:tcPr>
          <w:p w:rsidR="009906E9" w:rsidRPr="00467743" w:rsidRDefault="009906E9" w:rsidP="009906E9">
            <w:pPr>
              <w:autoSpaceDE w:val="0"/>
              <w:autoSpaceDN w:val="0"/>
              <w:adjustRightInd w:val="0"/>
              <w:spacing w:after="0" w:line="240" w:lineRule="auto"/>
              <w:ind w:right="60"/>
              <w:jc w:val="right"/>
              <w:rPr>
                <w:rFonts w:ascii="Times New Roman" w:eastAsiaTheme="minorHAnsi" w:hAnsi="Times New Roman"/>
                <w:color w:val="000000"/>
                <w:sz w:val="21"/>
                <w:szCs w:val="21"/>
              </w:rPr>
            </w:pPr>
            <w:r w:rsidRPr="00467743">
              <w:rPr>
                <w:rFonts w:ascii="Times New Roman" w:eastAsiaTheme="minorHAnsi" w:hAnsi="Times New Roman"/>
                <w:color w:val="000000"/>
                <w:sz w:val="21"/>
                <w:szCs w:val="21"/>
              </w:rPr>
              <w:t>.074</w:t>
            </w:r>
          </w:p>
        </w:tc>
        <w:tc>
          <w:tcPr>
            <w:tcW w:w="1124" w:type="dxa"/>
            <w:tcBorders>
              <w:top w:val="nil"/>
              <w:bottom w:val="nil"/>
            </w:tcBorders>
            <w:shd w:val="clear" w:color="auto" w:fill="FFFFFF"/>
          </w:tcPr>
          <w:p w:rsidR="009906E9" w:rsidRPr="00467743" w:rsidRDefault="009906E9" w:rsidP="009906E9">
            <w:pPr>
              <w:autoSpaceDE w:val="0"/>
              <w:autoSpaceDN w:val="0"/>
              <w:adjustRightInd w:val="0"/>
              <w:spacing w:after="0" w:line="240" w:lineRule="auto"/>
              <w:ind w:right="60"/>
              <w:jc w:val="right"/>
              <w:rPr>
                <w:rFonts w:ascii="Times New Roman" w:eastAsiaTheme="minorHAnsi" w:hAnsi="Times New Roman"/>
                <w:color w:val="000000"/>
                <w:sz w:val="21"/>
                <w:szCs w:val="21"/>
              </w:rPr>
            </w:pPr>
            <w:r w:rsidRPr="00467743">
              <w:rPr>
                <w:rFonts w:ascii="Times New Roman" w:eastAsiaTheme="minorHAnsi" w:hAnsi="Times New Roman"/>
                <w:color w:val="000000"/>
                <w:sz w:val="21"/>
                <w:szCs w:val="21"/>
              </w:rPr>
              <w:t>.888</w:t>
            </w:r>
          </w:p>
        </w:tc>
        <w:tc>
          <w:tcPr>
            <w:tcW w:w="1013" w:type="dxa"/>
            <w:tcBorders>
              <w:top w:val="nil"/>
              <w:bottom w:val="nil"/>
              <w:right w:val="single" w:sz="16" w:space="0" w:color="000000"/>
            </w:tcBorders>
            <w:shd w:val="clear" w:color="auto" w:fill="FFFFFF"/>
          </w:tcPr>
          <w:p w:rsidR="009906E9" w:rsidRPr="00467743" w:rsidRDefault="009906E9" w:rsidP="009906E9">
            <w:pPr>
              <w:autoSpaceDE w:val="0"/>
              <w:autoSpaceDN w:val="0"/>
              <w:adjustRightInd w:val="0"/>
              <w:spacing w:after="0" w:line="240" w:lineRule="auto"/>
              <w:ind w:right="60"/>
              <w:jc w:val="right"/>
              <w:rPr>
                <w:rFonts w:ascii="Times New Roman" w:eastAsiaTheme="minorHAnsi" w:hAnsi="Times New Roman"/>
                <w:color w:val="000000"/>
                <w:sz w:val="21"/>
                <w:szCs w:val="21"/>
              </w:rPr>
            </w:pPr>
            <w:r w:rsidRPr="00467743">
              <w:rPr>
                <w:rFonts w:ascii="Times New Roman" w:eastAsiaTheme="minorHAnsi" w:hAnsi="Times New Roman"/>
                <w:color w:val="000000"/>
                <w:sz w:val="21"/>
                <w:szCs w:val="21"/>
              </w:rPr>
              <w:t>1.126</w:t>
            </w:r>
          </w:p>
        </w:tc>
      </w:tr>
      <w:tr w:rsidR="009906E9" w:rsidRPr="00467743" w:rsidTr="00D33350">
        <w:trPr>
          <w:cantSplit/>
          <w:tblHeader/>
          <w:jc w:val="center"/>
        </w:trPr>
        <w:tc>
          <w:tcPr>
            <w:tcW w:w="284" w:type="dxa"/>
            <w:vMerge/>
            <w:tcBorders>
              <w:top w:val="single" w:sz="16" w:space="0" w:color="000000"/>
              <w:left w:val="single" w:sz="16" w:space="0" w:color="000000"/>
              <w:bottom w:val="single" w:sz="16" w:space="0" w:color="000000"/>
              <w:right w:val="nil"/>
            </w:tcBorders>
            <w:shd w:val="clear" w:color="auto" w:fill="FFFFFF"/>
          </w:tcPr>
          <w:p w:rsidR="009906E9" w:rsidRPr="00467743" w:rsidRDefault="009906E9" w:rsidP="009906E9">
            <w:pPr>
              <w:autoSpaceDE w:val="0"/>
              <w:autoSpaceDN w:val="0"/>
              <w:adjustRightInd w:val="0"/>
              <w:spacing w:after="0" w:line="240" w:lineRule="auto"/>
              <w:rPr>
                <w:rFonts w:ascii="Times New Roman" w:eastAsiaTheme="minorHAnsi" w:hAnsi="Times New Roman"/>
                <w:color w:val="000000"/>
                <w:sz w:val="21"/>
                <w:szCs w:val="21"/>
              </w:rPr>
            </w:pPr>
          </w:p>
        </w:tc>
        <w:tc>
          <w:tcPr>
            <w:tcW w:w="992" w:type="dxa"/>
            <w:tcBorders>
              <w:top w:val="nil"/>
              <w:left w:val="nil"/>
              <w:bottom w:val="single" w:sz="16" w:space="0" w:color="000000"/>
              <w:right w:val="single" w:sz="16" w:space="0" w:color="000000"/>
            </w:tcBorders>
            <w:shd w:val="clear" w:color="auto" w:fill="FFFFFF"/>
          </w:tcPr>
          <w:p w:rsidR="009906E9" w:rsidRPr="00467743" w:rsidRDefault="009906E9" w:rsidP="009906E9">
            <w:pPr>
              <w:autoSpaceDE w:val="0"/>
              <w:autoSpaceDN w:val="0"/>
              <w:adjustRightInd w:val="0"/>
              <w:spacing w:after="0" w:line="240" w:lineRule="auto"/>
              <w:ind w:right="60"/>
              <w:rPr>
                <w:rFonts w:ascii="Times New Roman" w:eastAsiaTheme="minorHAnsi" w:hAnsi="Times New Roman"/>
                <w:color w:val="000000"/>
                <w:sz w:val="21"/>
                <w:szCs w:val="21"/>
              </w:rPr>
            </w:pPr>
            <w:r w:rsidRPr="00467743">
              <w:rPr>
                <w:rFonts w:ascii="Times New Roman" w:eastAsiaTheme="minorHAnsi" w:hAnsi="Times New Roman"/>
                <w:color w:val="000000"/>
                <w:sz w:val="21"/>
                <w:szCs w:val="21"/>
              </w:rPr>
              <w:t>AT</w:t>
            </w:r>
          </w:p>
        </w:tc>
        <w:tc>
          <w:tcPr>
            <w:tcW w:w="851" w:type="dxa"/>
            <w:tcBorders>
              <w:top w:val="nil"/>
              <w:left w:val="single" w:sz="16" w:space="0" w:color="000000"/>
              <w:bottom w:val="single" w:sz="16" w:space="0" w:color="000000"/>
            </w:tcBorders>
            <w:shd w:val="clear" w:color="auto" w:fill="FFFFFF"/>
          </w:tcPr>
          <w:p w:rsidR="009906E9" w:rsidRPr="00467743" w:rsidRDefault="009906E9" w:rsidP="009906E9">
            <w:pPr>
              <w:autoSpaceDE w:val="0"/>
              <w:autoSpaceDN w:val="0"/>
              <w:adjustRightInd w:val="0"/>
              <w:spacing w:after="0" w:line="240" w:lineRule="auto"/>
              <w:ind w:right="60"/>
              <w:jc w:val="right"/>
              <w:rPr>
                <w:rFonts w:ascii="Times New Roman" w:eastAsiaTheme="minorHAnsi" w:hAnsi="Times New Roman"/>
                <w:color w:val="000000"/>
                <w:sz w:val="21"/>
                <w:szCs w:val="21"/>
              </w:rPr>
            </w:pPr>
            <w:r w:rsidRPr="00467743">
              <w:rPr>
                <w:rFonts w:ascii="Times New Roman" w:eastAsiaTheme="minorHAnsi" w:hAnsi="Times New Roman"/>
                <w:color w:val="000000"/>
                <w:sz w:val="21"/>
                <w:szCs w:val="21"/>
              </w:rPr>
              <w:t>-.127</w:t>
            </w:r>
          </w:p>
        </w:tc>
        <w:tc>
          <w:tcPr>
            <w:tcW w:w="993" w:type="dxa"/>
            <w:tcBorders>
              <w:top w:val="nil"/>
              <w:bottom w:val="single" w:sz="16" w:space="0" w:color="000000"/>
            </w:tcBorders>
            <w:shd w:val="clear" w:color="auto" w:fill="FFFFFF"/>
          </w:tcPr>
          <w:p w:rsidR="009906E9" w:rsidRPr="00467743" w:rsidRDefault="009906E9" w:rsidP="009906E9">
            <w:pPr>
              <w:autoSpaceDE w:val="0"/>
              <w:autoSpaceDN w:val="0"/>
              <w:adjustRightInd w:val="0"/>
              <w:spacing w:after="0" w:line="240" w:lineRule="auto"/>
              <w:ind w:right="60"/>
              <w:jc w:val="right"/>
              <w:rPr>
                <w:rFonts w:ascii="Times New Roman" w:eastAsiaTheme="minorHAnsi" w:hAnsi="Times New Roman"/>
                <w:color w:val="000000"/>
                <w:sz w:val="21"/>
                <w:szCs w:val="21"/>
              </w:rPr>
            </w:pPr>
            <w:r w:rsidRPr="00467743">
              <w:rPr>
                <w:rFonts w:ascii="Times New Roman" w:eastAsiaTheme="minorHAnsi" w:hAnsi="Times New Roman"/>
                <w:color w:val="000000"/>
                <w:sz w:val="21"/>
                <w:szCs w:val="21"/>
              </w:rPr>
              <w:t>.095</w:t>
            </w:r>
          </w:p>
        </w:tc>
        <w:tc>
          <w:tcPr>
            <w:tcW w:w="1321" w:type="dxa"/>
            <w:tcBorders>
              <w:top w:val="nil"/>
              <w:bottom w:val="single" w:sz="16" w:space="0" w:color="000000"/>
            </w:tcBorders>
            <w:shd w:val="clear" w:color="auto" w:fill="FFFFFF"/>
          </w:tcPr>
          <w:p w:rsidR="009906E9" w:rsidRPr="00467743" w:rsidRDefault="009906E9" w:rsidP="009906E9">
            <w:pPr>
              <w:autoSpaceDE w:val="0"/>
              <w:autoSpaceDN w:val="0"/>
              <w:adjustRightInd w:val="0"/>
              <w:spacing w:after="0" w:line="240" w:lineRule="auto"/>
              <w:ind w:right="60"/>
              <w:jc w:val="right"/>
              <w:rPr>
                <w:rFonts w:ascii="Times New Roman" w:eastAsiaTheme="minorHAnsi" w:hAnsi="Times New Roman"/>
                <w:color w:val="000000"/>
                <w:sz w:val="21"/>
                <w:szCs w:val="21"/>
              </w:rPr>
            </w:pPr>
            <w:r w:rsidRPr="00467743">
              <w:rPr>
                <w:rFonts w:ascii="Times New Roman" w:eastAsiaTheme="minorHAnsi" w:hAnsi="Times New Roman"/>
                <w:color w:val="000000"/>
                <w:sz w:val="21"/>
                <w:szCs w:val="21"/>
              </w:rPr>
              <w:t>-.119</w:t>
            </w:r>
          </w:p>
        </w:tc>
        <w:tc>
          <w:tcPr>
            <w:tcW w:w="805" w:type="dxa"/>
            <w:tcBorders>
              <w:top w:val="nil"/>
              <w:bottom w:val="single" w:sz="16" w:space="0" w:color="000000"/>
            </w:tcBorders>
            <w:shd w:val="clear" w:color="auto" w:fill="FFFFFF"/>
          </w:tcPr>
          <w:p w:rsidR="009906E9" w:rsidRPr="00467743" w:rsidRDefault="009906E9" w:rsidP="009906E9">
            <w:pPr>
              <w:autoSpaceDE w:val="0"/>
              <w:autoSpaceDN w:val="0"/>
              <w:adjustRightInd w:val="0"/>
              <w:spacing w:after="0" w:line="240" w:lineRule="auto"/>
              <w:ind w:right="60"/>
              <w:jc w:val="right"/>
              <w:rPr>
                <w:rFonts w:ascii="Times New Roman" w:eastAsiaTheme="minorHAnsi" w:hAnsi="Times New Roman"/>
                <w:color w:val="000000"/>
                <w:sz w:val="21"/>
                <w:szCs w:val="21"/>
              </w:rPr>
            </w:pPr>
            <w:r w:rsidRPr="00467743">
              <w:rPr>
                <w:rFonts w:ascii="Times New Roman" w:eastAsiaTheme="minorHAnsi" w:hAnsi="Times New Roman"/>
                <w:color w:val="000000"/>
                <w:sz w:val="21"/>
                <w:szCs w:val="21"/>
              </w:rPr>
              <w:t>-1.340</w:t>
            </w:r>
          </w:p>
        </w:tc>
        <w:tc>
          <w:tcPr>
            <w:tcW w:w="850" w:type="dxa"/>
            <w:tcBorders>
              <w:top w:val="nil"/>
              <w:bottom w:val="single" w:sz="16" w:space="0" w:color="000000"/>
            </w:tcBorders>
            <w:shd w:val="clear" w:color="auto" w:fill="FFFFFF"/>
          </w:tcPr>
          <w:p w:rsidR="009906E9" w:rsidRPr="00467743" w:rsidRDefault="009906E9" w:rsidP="009906E9">
            <w:pPr>
              <w:autoSpaceDE w:val="0"/>
              <w:autoSpaceDN w:val="0"/>
              <w:adjustRightInd w:val="0"/>
              <w:spacing w:after="0" w:line="240" w:lineRule="auto"/>
              <w:ind w:right="60"/>
              <w:jc w:val="right"/>
              <w:rPr>
                <w:rFonts w:ascii="Times New Roman" w:eastAsiaTheme="minorHAnsi" w:hAnsi="Times New Roman"/>
                <w:color w:val="000000"/>
                <w:sz w:val="21"/>
                <w:szCs w:val="21"/>
              </w:rPr>
            </w:pPr>
            <w:r w:rsidRPr="00467743">
              <w:rPr>
                <w:rFonts w:ascii="Times New Roman" w:eastAsiaTheme="minorHAnsi" w:hAnsi="Times New Roman"/>
                <w:color w:val="000000"/>
                <w:sz w:val="21"/>
                <w:szCs w:val="21"/>
              </w:rPr>
              <w:t>.186</w:t>
            </w:r>
          </w:p>
        </w:tc>
        <w:tc>
          <w:tcPr>
            <w:tcW w:w="1124" w:type="dxa"/>
            <w:tcBorders>
              <w:top w:val="nil"/>
              <w:bottom w:val="single" w:sz="16" w:space="0" w:color="000000"/>
            </w:tcBorders>
            <w:shd w:val="clear" w:color="auto" w:fill="FFFFFF"/>
          </w:tcPr>
          <w:p w:rsidR="009906E9" w:rsidRPr="00467743" w:rsidRDefault="009906E9" w:rsidP="009906E9">
            <w:pPr>
              <w:autoSpaceDE w:val="0"/>
              <w:autoSpaceDN w:val="0"/>
              <w:adjustRightInd w:val="0"/>
              <w:spacing w:after="0" w:line="240" w:lineRule="auto"/>
              <w:ind w:right="60"/>
              <w:jc w:val="right"/>
              <w:rPr>
                <w:rFonts w:ascii="Times New Roman" w:eastAsiaTheme="minorHAnsi" w:hAnsi="Times New Roman"/>
                <w:color w:val="000000"/>
                <w:sz w:val="21"/>
                <w:szCs w:val="21"/>
              </w:rPr>
            </w:pPr>
            <w:r w:rsidRPr="00467743">
              <w:rPr>
                <w:rFonts w:ascii="Times New Roman" w:eastAsiaTheme="minorHAnsi" w:hAnsi="Times New Roman"/>
                <w:color w:val="000000"/>
                <w:sz w:val="21"/>
                <w:szCs w:val="21"/>
              </w:rPr>
              <w:t>.961</w:t>
            </w:r>
          </w:p>
        </w:tc>
        <w:tc>
          <w:tcPr>
            <w:tcW w:w="1013" w:type="dxa"/>
            <w:tcBorders>
              <w:top w:val="nil"/>
              <w:bottom w:val="single" w:sz="16" w:space="0" w:color="000000"/>
              <w:right w:val="single" w:sz="16" w:space="0" w:color="000000"/>
            </w:tcBorders>
            <w:shd w:val="clear" w:color="auto" w:fill="FFFFFF"/>
          </w:tcPr>
          <w:p w:rsidR="009906E9" w:rsidRPr="00467743" w:rsidRDefault="009906E9" w:rsidP="009906E9">
            <w:pPr>
              <w:autoSpaceDE w:val="0"/>
              <w:autoSpaceDN w:val="0"/>
              <w:adjustRightInd w:val="0"/>
              <w:spacing w:after="0" w:line="240" w:lineRule="auto"/>
              <w:ind w:right="60"/>
              <w:jc w:val="right"/>
              <w:rPr>
                <w:rFonts w:ascii="Times New Roman" w:eastAsiaTheme="minorHAnsi" w:hAnsi="Times New Roman"/>
                <w:color w:val="000000"/>
                <w:sz w:val="21"/>
                <w:szCs w:val="21"/>
              </w:rPr>
            </w:pPr>
            <w:r w:rsidRPr="00467743">
              <w:rPr>
                <w:rFonts w:ascii="Times New Roman" w:eastAsiaTheme="minorHAnsi" w:hAnsi="Times New Roman"/>
                <w:color w:val="000000"/>
                <w:sz w:val="21"/>
                <w:szCs w:val="21"/>
              </w:rPr>
              <w:t>1.041</w:t>
            </w:r>
          </w:p>
        </w:tc>
      </w:tr>
      <w:tr w:rsidR="009906E9" w:rsidRPr="00467743" w:rsidTr="00D33350">
        <w:trPr>
          <w:cantSplit/>
          <w:jc w:val="center"/>
        </w:trPr>
        <w:tc>
          <w:tcPr>
            <w:tcW w:w="8233" w:type="dxa"/>
            <w:gridSpan w:val="9"/>
            <w:tcBorders>
              <w:top w:val="nil"/>
              <w:left w:val="nil"/>
              <w:bottom w:val="nil"/>
              <w:right w:val="nil"/>
            </w:tcBorders>
            <w:shd w:val="clear" w:color="auto" w:fill="FFFFFF"/>
          </w:tcPr>
          <w:p w:rsidR="009906E9" w:rsidRPr="00467743" w:rsidRDefault="009906E9" w:rsidP="009906E9">
            <w:pPr>
              <w:autoSpaceDE w:val="0"/>
              <w:autoSpaceDN w:val="0"/>
              <w:adjustRightInd w:val="0"/>
              <w:spacing w:after="0" w:line="240" w:lineRule="auto"/>
              <w:ind w:right="60"/>
              <w:rPr>
                <w:rFonts w:ascii="Times New Roman" w:eastAsiaTheme="minorHAnsi" w:hAnsi="Times New Roman"/>
                <w:color w:val="000000"/>
                <w:sz w:val="21"/>
                <w:szCs w:val="21"/>
              </w:rPr>
            </w:pPr>
            <w:r w:rsidRPr="00467743">
              <w:rPr>
                <w:rFonts w:ascii="Times New Roman" w:eastAsiaTheme="minorHAnsi" w:hAnsi="Times New Roman"/>
                <w:color w:val="000000"/>
                <w:sz w:val="21"/>
                <w:szCs w:val="21"/>
              </w:rPr>
              <w:t>a. Dependent Variable: DTA</w:t>
            </w:r>
          </w:p>
        </w:tc>
      </w:tr>
    </w:tbl>
    <w:p w:rsidR="009906E9" w:rsidRPr="00A32E52" w:rsidRDefault="009906E9" w:rsidP="00D33350">
      <w:pPr>
        <w:autoSpaceDE w:val="0"/>
        <w:autoSpaceDN w:val="0"/>
        <w:adjustRightInd w:val="0"/>
        <w:spacing w:after="0" w:line="240" w:lineRule="auto"/>
        <w:ind w:firstLine="720"/>
        <w:rPr>
          <w:rFonts w:ascii="Times New Roman" w:hAnsi="Times New Roman"/>
          <w:sz w:val="24"/>
          <w:szCs w:val="24"/>
          <w:lang w:val="id-ID"/>
        </w:rPr>
      </w:pPr>
      <w:r w:rsidRPr="00A32E52">
        <w:rPr>
          <w:rFonts w:ascii="Times New Roman" w:hAnsi="Times New Roman"/>
          <w:sz w:val="24"/>
          <w:szCs w:val="24"/>
        </w:rPr>
        <w:t>Sumber :</w:t>
      </w:r>
      <w:r w:rsidRPr="00A32E52">
        <w:rPr>
          <w:rFonts w:ascii="Times New Roman" w:hAnsi="Times New Roman"/>
          <w:sz w:val="24"/>
          <w:szCs w:val="24"/>
          <w:lang w:val="id-ID"/>
        </w:rPr>
        <w:t xml:space="preserve"> output IBM </w:t>
      </w:r>
      <w:r w:rsidRPr="00A32E52">
        <w:rPr>
          <w:rFonts w:ascii="Times New Roman" w:hAnsi="Times New Roman"/>
          <w:sz w:val="24"/>
          <w:szCs w:val="24"/>
        </w:rPr>
        <w:t xml:space="preserve">SPSS </w:t>
      </w:r>
      <w:r w:rsidRPr="00A32E52">
        <w:rPr>
          <w:rFonts w:ascii="Times New Roman" w:hAnsi="Times New Roman"/>
          <w:i/>
          <w:sz w:val="24"/>
          <w:szCs w:val="24"/>
          <w:lang w:val="id-ID"/>
        </w:rPr>
        <w:t>statistics</w:t>
      </w:r>
      <w:r w:rsidR="00C30701">
        <w:rPr>
          <w:rFonts w:ascii="Times New Roman" w:hAnsi="Times New Roman"/>
          <w:sz w:val="24"/>
          <w:szCs w:val="24"/>
          <w:lang w:val="id-ID"/>
        </w:rPr>
        <w:t xml:space="preserve"> (201</w:t>
      </w:r>
      <w:r w:rsidR="00C30701">
        <w:rPr>
          <w:rFonts w:ascii="Times New Roman" w:hAnsi="Times New Roman"/>
          <w:sz w:val="24"/>
          <w:szCs w:val="24"/>
        </w:rPr>
        <w:t>4</w:t>
      </w:r>
      <w:r w:rsidRPr="00A32E52">
        <w:rPr>
          <w:rFonts w:ascii="Times New Roman" w:hAnsi="Times New Roman"/>
          <w:sz w:val="24"/>
          <w:szCs w:val="24"/>
          <w:lang w:val="id-ID"/>
        </w:rPr>
        <w:t>)</w:t>
      </w:r>
    </w:p>
    <w:p w:rsidR="009906E9" w:rsidRPr="00A32E52" w:rsidRDefault="009906E9" w:rsidP="009906E9">
      <w:pPr>
        <w:spacing w:after="0" w:line="240" w:lineRule="auto"/>
        <w:rPr>
          <w:rFonts w:ascii="Times New Roman" w:eastAsia="Times New Roman" w:hAnsi="Times New Roman"/>
          <w:sz w:val="24"/>
          <w:szCs w:val="24"/>
        </w:rPr>
      </w:pPr>
    </w:p>
    <w:p w:rsidR="003A396A" w:rsidRDefault="009906E9" w:rsidP="000743A3">
      <w:pPr>
        <w:spacing w:after="0" w:line="240" w:lineRule="auto"/>
        <w:ind w:firstLine="720"/>
        <w:jc w:val="both"/>
        <w:rPr>
          <w:rFonts w:ascii="Times New Roman" w:hAnsi="Times New Roman"/>
          <w:sz w:val="24"/>
          <w:szCs w:val="24"/>
        </w:rPr>
      </w:pPr>
      <w:r w:rsidRPr="00A32E52">
        <w:rPr>
          <w:rFonts w:ascii="Times New Roman" w:eastAsia="Times New Roman" w:hAnsi="Times New Roman"/>
          <w:sz w:val="24"/>
          <w:szCs w:val="24"/>
        </w:rPr>
        <w:t xml:space="preserve">Berdasarkan Tabel </w:t>
      </w:r>
      <w:r w:rsidRPr="00A32E52">
        <w:rPr>
          <w:rFonts w:ascii="Times New Roman" w:eastAsia="Times New Roman" w:hAnsi="Times New Roman"/>
          <w:sz w:val="24"/>
          <w:szCs w:val="24"/>
          <w:lang w:val="id-ID"/>
        </w:rPr>
        <w:t>4.</w:t>
      </w:r>
      <w:r w:rsidRPr="00A32E52">
        <w:rPr>
          <w:rFonts w:ascii="Times New Roman" w:eastAsia="Times New Roman" w:hAnsi="Times New Roman"/>
          <w:sz w:val="24"/>
          <w:szCs w:val="24"/>
        </w:rPr>
        <w:t xml:space="preserve">5 tidak ada variabel independen yang memiliki nilai tolerance kurang dari 0,10 dan tidak ada variabel independen yang memiliki nilai </w:t>
      </w:r>
      <w:r w:rsidRPr="00A32E52">
        <w:rPr>
          <w:rFonts w:ascii="Times New Roman" w:eastAsia="Times New Roman" w:hAnsi="Times New Roman"/>
          <w:i/>
          <w:sz w:val="24"/>
          <w:szCs w:val="24"/>
        </w:rPr>
        <w:t>Variance Inflation Factor</w:t>
      </w:r>
      <w:r w:rsidRPr="00A32E52">
        <w:rPr>
          <w:rFonts w:ascii="Times New Roman" w:eastAsia="Times New Roman" w:hAnsi="Times New Roman"/>
          <w:sz w:val="24"/>
          <w:szCs w:val="24"/>
        </w:rPr>
        <w:t xml:space="preserve"> (VIF) lebih dari 10. Hal ini menunjukkan tidak ada multikolonieritas antar variabel independen pada model regresi.Hasil uji multikolonieritas variabel independen DTA, CR, </w:t>
      </w:r>
      <w:r w:rsidRPr="00A32E52">
        <w:rPr>
          <w:rFonts w:ascii="Times New Roman" w:eastAsia="Times New Roman" w:hAnsi="Times New Roman"/>
          <w:i/>
          <w:sz w:val="24"/>
          <w:szCs w:val="24"/>
        </w:rPr>
        <w:t>firm size</w:t>
      </w:r>
      <w:r w:rsidRPr="00A32E52">
        <w:rPr>
          <w:rFonts w:ascii="Times New Roman" w:eastAsia="Times New Roman" w:hAnsi="Times New Roman"/>
          <w:sz w:val="24"/>
          <w:szCs w:val="24"/>
        </w:rPr>
        <w:t xml:space="preserve">, dan </w:t>
      </w:r>
      <w:r w:rsidRPr="00A32E52">
        <w:rPr>
          <w:rFonts w:ascii="Times New Roman" w:eastAsia="Times New Roman" w:hAnsi="Times New Roman"/>
          <w:i/>
          <w:sz w:val="24"/>
          <w:szCs w:val="24"/>
        </w:rPr>
        <w:t>assets tangibility</w:t>
      </w:r>
      <w:r w:rsidRPr="00A32E52">
        <w:rPr>
          <w:rFonts w:ascii="Times New Roman" w:eastAsia="Times New Roman" w:hAnsi="Times New Roman"/>
          <w:sz w:val="24"/>
          <w:szCs w:val="24"/>
        </w:rPr>
        <w:t xml:space="preserve"> dengan variabel </w:t>
      </w:r>
      <w:r w:rsidRPr="00A32E52">
        <w:rPr>
          <w:rFonts w:ascii="Times New Roman" w:hAnsi="Times New Roman"/>
          <w:sz w:val="24"/>
          <w:szCs w:val="24"/>
        </w:rPr>
        <w:t>dependen ROA adalah sebagai berikut :</w:t>
      </w:r>
    </w:p>
    <w:p w:rsidR="009906E9" w:rsidRPr="00A32E52" w:rsidRDefault="009906E9" w:rsidP="009906E9">
      <w:pPr>
        <w:spacing w:after="0" w:line="240" w:lineRule="auto"/>
        <w:jc w:val="center"/>
        <w:rPr>
          <w:rFonts w:ascii="Times New Roman" w:hAnsi="Times New Roman"/>
          <w:sz w:val="24"/>
          <w:szCs w:val="24"/>
        </w:rPr>
      </w:pPr>
      <w:r w:rsidRPr="00A32E52">
        <w:rPr>
          <w:rFonts w:ascii="Times New Roman" w:hAnsi="Times New Roman"/>
          <w:sz w:val="24"/>
          <w:szCs w:val="24"/>
        </w:rPr>
        <w:t>Tabel 4.6</w:t>
      </w:r>
    </w:p>
    <w:p w:rsidR="009906E9" w:rsidRPr="00A32E52" w:rsidRDefault="009906E9" w:rsidP="009906E9">
      <w:pPr>
        <w:spacing w:after="0" w:line="240" w:lineRule="auto"/>
        <w:jc w:val="center"/>
        <w:rPr>
          <w:rFonts w:ascii="Times New Roman" w:hAnsi="Times New Roman"/>
          <w:sz w:val="24"/>
          <w:szCs w:val="24"/>
        </w:rPr>
      </w:pPr>
      <w:r w:rsidRPr="00A32E52">
        <w:rPr>
          <w:rFonts w:ascii="Times New Roman" w:hAnsi="Times New Roman"/>
          <w:i/>
          <w:sz w:val="24"/>
          <w:szCs w:val="24"/>
        </w:rPr>
        <w:t>Coefficient Correlations</w:t>
      </w:r>
      <w:r w:rsidRPr="00A32E52">
        <w:rPr>
          <w:rFonts w:ascii="Times New Roman" w:hAnsi="Times New Roman"/>
          <w:sz w:val="24"/>
          <w:szCs w:val="24"/>
        </w:rPr>
        <w:t xml:space="preserve"> Persamaan Kedua</w:t>
      </w:r>
    </w:p>
    <w:tbl>
      <w:tblPr>
        <w:tblW w:w="698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5"/>
        <w:gridCol w:w="1346"/>
        <w:gridCol w:w="734"/>
        <w:gridCol w:w="1065"/>
        <w:gridCol w:w="1064"/>
        <w:gridCol w:w="1019"/>
        <w:gridCol w:w="1019"/>
      </w:tblGrid>
      <w:tr w:rsidR="009906E9" w:rsidRPr="00A32E52" w:rsidTr="00D33350">
        <w:trPr>
          <w:cantSplit/>
          <w:tblHeader/>
          <w:jc w:val="center"/>
        </w:trPr>
        <w:tc>
          <w:tcPr>
            <w:tcW w:w="6982" w:type="dxa"/>
            <w:gridSpan w:val="7"/>
            <w:tcBorders>
              <w:top w:val="nil"/>
              <w:left w:val="nil"/>
              <w:bottom w:val="nil"/>
              <w:right w:val="nil"/>
            </w:tcBorders>
            <w:shd w:val="clear" w:color="auto" w:fill="FFFFFF"/>
            <w:vAlign w:val="center"/>
          </w:tcPr>
          <w:p w:rsidR="009906E9" w:rsidRPr="00A32E52" w:rsidRDefault="009906E9" w:rsidP="009906E9">
            <w:pPr>
              <w:autoSpaceDE w:val="0"/>
              <w:autoSpaceDN w:val="0"/>
              <w:adjustRightInd w:val="0"/>
              <w:spacing w:after="0" w:line="240" w:lineRule="auto"/>
              <w:ind w:right="60"/>
              <w:jc w:val="center"/>
              <w:rPr>
                <w:rFonts w:ascii="Times New Roman" w:eastAsiaTheme="minorHAnsi" w:hAnsi="Times New Roman"/>
                <w:color w:val="000000"/>
                <w:sz w:val="24"/>
                <w:szCs w:val="24"/>
              </w:rPr>
            </w:pPr>
            <w:r w:rsidRPr="00A32E52">
              <w:rPr>
                <w:rFonts w:ascii="Times New Roman" w:eastAsiaTheme="minorHAnsi" w:hAnsi="Times New Roman"/>
                <w:b/>
                <w:bCs/>
                <w:color w:val="000000"/>
                <w:sz w:val="24"/>
                <w:szCs w:val="24"/>
              </w:rPr>
              <w:t>Coefficient Correlations</w:t>
            </w:r>
            <w:r w:rsidRPr="00A32E52">
              <w:rPr>
                <w:rFonts w:ascii="Times New Roman" w:eastAsiaTheme="minorHAnsi" w:hAnsi="Times New Roman"/>
                <w:b/>
                <w:bCs/>
                <w:color w:val="000000"/>
                <w:sz w:val="24"/>
                <w:szCs w:val="24"/>
                <w:vertAlign w:val="superscript"/>
              </w:rPr>
              <w:t>a</w:t>
            </w:r>
          </w:p>
        </w:tc>
      </w:tr>
      <w:tr w:rsidR="009906E9" w:rsidRPr="00A32E52" w:rsidTr="00D33350">
        <w:trPr>
          <w:cantSplit/>
          <w:tblHeader/>
          <w:jc w:val="center"/>
        </w:trPr>
        <w:tc>
          <w:tcPr>
            <w:tcW w:w="2815" w:type="dxa"/>
            <w:gridSpan w:val="3"/>
            <w:tcBorders>
              <w:top w:val="single" w:sz="16" w:space="0" w:color="000000"/>
              <w:left w:val="single" w:sz="16" w:space="0" w:color="000000"/>
              <w:bottom w:val="single" w:sz="16" w:space="0" w:color="000000"/>
              <w:right w:val="single" w:sz="16" w:space="0" w:color="000000"/>
            </w:tcBorders>
            <w:shd w:val="clear" w:color="auto" w:fill="FFFFFF"/>
            <w:vAlign w:val="bottom"/>
          </w:tcPr>
          <w:p w:rsidR="009906E9" w:rsidRPr="00A32E52" w:rsidRDefault="009906E9" w:rsidP="009906E9">
            <w:pPr>
              <w:autoSpaceDE w:val="0"/>
              <w:autoSpaceDN w:val="0"/>
              <w:adjustRightInd w:val="0"/>
              <w:spacing w:after="0" w:line="240" w:lineRule="auto"/>
              <w:ind w:right="60"/>
              <w:rPr>
                <w:rFonts w:ascii="Times New Roman" w:eastAsiaTheme="minorHAnsi" w:hAnsi="Times New Roman"/>
                <w:color w:val="000000"/>
                <w:sz w:val="24"/>
                <w:szCs w:val="24"/>
              </w:rPr>
            </w:pPr>
            <w:r w:rsidRPr="00A32E52">
              <w:rPr>
                <w:rFonts w:ascii="Times New Roman" w:eastAsiaTheme="minorHAnsi" w:hAnsi="Times New Roman"/>
                <w:color w:val="000000"/>
                <w:sz w:val="24"/>
                <w:szCs w:val="24"/>
              </w:rPr>
              <w:t>Model</w:t>
            </w:r>
          </w:p>
        </w:tc>
        <w:tc>
          <w:tcPr>
            <w:tcW w:w="1065" w:type="dxa"/>
            <w:tcBorders>
              <w:top w:val="single" w:sz="16" w:space="0" w:color="000000"/>
              <w:left w:val="single" w:sz="16" w:space="0" w:color="000000"/>
              <w:bottom w:val="single" w:sz="16" w:space="0" w:color="000000"/>
            </w:tcBorders>
            <w:shd w:val="clear" w:color="auto" w:fill="FFFFFF"/>
            <w:vAlign w:val="bottom"/>
          </w:tcPr>
          <w:p w:rsidR="009906E9" w:rsidRPr="00A32E52" w:rsidRDefault="009906E9" w:rsidP="009906E9">
            <w:pPr>
              <w:autoSpaceDE w:val="0"/>
              <w:autoSpaceDN w:val="0"/>
              <w:adjustRightInd w:val="0"/>
              <w:spacing w:after="0" w:line="240" w:lineRule="auto"/>
              <w:ind w:right="60"/>
              <w:jc w:val="center"/>
              <w:rPr>
                <w:rFonts w:ascii="Times New Roman" w:eastAsiaTheme="minorHAnsi" w:hAnsi="Times New Roman"/>
                <w:color w:val="000000"/>
                <w:sz w:val="24"/>
                <w:szCs w:val="24"/>
              </w:rPr>
            </w:pPr>
            <w:r w:rsidRPr="00A32E52">
              <w:rPr>
                <w:rFonts w:ascii="Times New Roman" w:eastAsiaTheme="minorHAnsi" w:hAnsi="Times New Roman"/>
                <w:color w:val="000000"/>
                <w:sz w:val="24"/>
                <w:szCs w:val="24"/>
              </w:rPr>
              <w:t>AT</w:t>
            </w:r>
          </w:p>
        </w:tc>
        <w:tc>
          <w:tcPr>
            <w:tcW w:w="1064" w:type="dxa"/>
            <w:tcBorders>
              <w:top w:val="single" w:sz="16" w:space="0" w:color="000000"/>
              <w:bottom w:val="single" w:sz="16" w:space="0" w:color="000000"/>
            </w:tcBorders>
            <w:shd w:val="clear" w:color="auto" w:fill="FFFFFF"/>
            <w:vAlign w:val="bottom"/>
          </w:tcPr>
          <w:p w:rsidR="009906E9" w:rsidRPr="00A32E52" w:rsidRDefault="009906E9" w:rsidP="009906E9">
            <w:pPr>
              <w:autoSpaceDE w:val="0"/>
              <w:autoSpaceDN w:val="0"/>
              <w:adjustRightInd w:val="0"/>
              <w:spacing w:after="0" w:line="240" w:lineRule="auto"/>
              <w:ind w:right="60"/>
              <w:jc w:val="center"/>
              <w:rPr>
                <w:rFonts w:ascii="Times New Roman" w:eastAsiaTheme="minorHAnsi" w:hAnsi="Times New Roman"/>
                <w:color w:val="000000"/>
                <w:sz w:val="24"/>
                <w:szCs w:val="24"/>
              </w:rPr>
            </w:pPr>
            <w:r w:rsidRPr="00A32E52">
              <w:rPr>
                <w:rFonts w:ascii="Times New Roman" w:eastAsiaTheme="minorHAnsi" w:hAnsi="Times New Roman"/>
                <w:color w:val="000000"/>
                <w:sz w:val="24"/>
                <w:szCs w:val="24"/>
              </w:rPr>
              <w:t>CR</w:t>
            </w:r>
          </w:p>
        </w:tc>
        <w:tc>
          <w:tcPr>
            <w:tcW w:w="1019" w:type="dxa"/>
            <w:tcBorders>
              <w:top w:val="single" w:sz="16" w:space="0" w:color="000000"/>
              <w:bottom w:val="single" w:sz="16" w:space="0" w:color="000000"/>
            </w:tcBorders>
            <w:shd w:val="clear" w:color="auto" w:fill="FFFFFF"/>
            <w:vAlign w:val="bottom"/>
          </w:tcPr>
          <w:p w:rsidR="009906E9" w:rsidRPr="00A32E52" w:rsidRDefault="009906E9" w:rsidP="009906E9">
            <w:pPr>
              <w:autoSpaceDE w:val="0"/>
              <w:autoSpaceDN w:val="0"/>
              <w:adjustRightInd w:val="0"/>
              <w:spacing w:after="0" w:line="240" w:lineRule="auto"/>
              <w:ind w:right="60"/>
              <w:jc w:val="center"/>
              <w:rPr>
                <w:rFonts w:ascii="Times New Roman" w:eastAsiaTheme="minorHAnsi" w:hAnsi="Times New Roman"/>
                <w:color w:val="000000"/>
                <w:sz w:val="24"/>
                <w:szCs w:val="24"/>
              </w:rPr>
            </w:pPr>
            <w:r w:rsidRPr="00A32E52">
              <w:rPr>
                <w:rFonts w:ascii="Times New Roman" w:eastAsiaTheme="minorHAnsi" w:hAnsi="Times New Roman"/>
                <w:color w:val="000000"/>
                <w:sz w:val="24"/>
                <w:szCs w:val="24"/>
              </w:rPr>
              <w:t>SIZE</w:t>
            </w:r>
          </w:p>
        </w:tc>
        <w:tc>
          <w:tcPr>
            <w:tcW w:w="1019" w:type="dxa"/>
            <w:tcBorders>
              <w:top w:val="single" w:sz="16" w:space="0" w:color="000000"/>
              <w:bottom w:val="single" w:sz="16" w:space="0" w:color="000000"/>
              <w:right w:val="single" w:sz="16" w:space="0" w:color="000000"/>
            </w:tcBorders>
            <w:shd w:val="clear" w:color="auto" w:fill="FFFFFF"/>
            <w:vAlign w:val="bottom"/>
          </w:tcPr>
          <w:p w:rsidR="009906E9" w:rsidRPr="00A32E52" w:rsidRDefault="009906E9" w:rsidP="009906E9">
            <w:pPr>
              <w:autoSpaceDE w:val="0"/>
              <w:autoSpaceDN w:val="0"/>
              <w:adjustRightInd w:val="0"/>
              <w:spacing w:after="0" w:line="240" w:lineRule="auto"/>
              <w:ind w:right="60"/>
              <w:jc w:val="center"/>
              <w:rPr>
                <w:rFonts w:ascii="Times New Roman" w:eastAsiaTheme="minorHAnsi" w:hAnsi="Times New Roman"/>
                <w:color w:val="000000"/>
                <w:sz w:val="24"/>
                <w:szCs w:val="24"/>
              </w:rPr>
            </w:pPr>
            <w:r w:rsidRPr="00A32E52">
              <w:rPr>
                <w:rFonts w:ascii="Times New Roman" w:eastAsiaTheme="minorHAnsi" w:hAnsi="Times New Roman"/>
                <w:color w:val="000000"/>
                <w:sz w:val="24"/>
                <w:szCs w:val="24"/>
              </w:rPr>
              <w:t>DTA</w:t>
            </w:r>
          </w:p>
        </w:tc>
      </w:tr>
      <w:tr w:rsidR="009906E9" w:rsidRPr="00A32E52" w:rsidTr="00D33350">
        <w:trPr>
          <w:cantSplit/>
          <w:tblHeader/>
          <w:jc w:val="center"/>
        </w:trPr>
        <w:tc>
          <w:tcPr>
            <w:tcW w:w="735" w:type="dxa"/>
            <w:vMerge w:val="restart"/>
            <w:tcBorders>
              <w:top w:val="single" w:sz="16" w:space="0" w:color="000000"/>
              <w:left w:val="single" w:sz="16" w:space="0" w:color="000000"/>
              <w:bottom w:val="single" w:sz="16" w:space="0" w:color="000000"/>
              <w:right w:val="nil"/>
            </w:tcBorders>
            <w:shd w:val="clear" w:color="auto" w:fill="FFFFFF"/>
          </w:tcPr>
          <w:p w:rsidR="009906E9" w:rsidRPr="00A32E52" w:rsidRDefault="009906E9" w:rsidP="009906E9">
            <w:pPr>
              <w:autoSpaceDE w:val="0"/>
              <w:autoSpaceDN w:val="0"/>
              <w:adjustRightInd w:val="0"/>
              <w:spacing w:after="0" w:line="240" w:lineRule="auto"/>
              <w:ind w:right="60"/>
              <w:rPr>
                <w:rFonts w:ascii="Times New Roman" w:eastAsiaTheme="minorHAnsi" w:hAnsi="Times New Roman"/>
                <w:color w:val="000000"/>
                <w:sz w:val="24"/>
                <w:szCs w:val="24"/>
              </w:rPr>
            </w:pPr>
            <w:r w:rsidRPr="00A32E52">
              <w:rPr>
                <w:rFonts w:ascii="Times New Roman" w:eastAsiaTheme="minorHAnsi" w:hAnsi="Times New Roman"/>
                <w:color w:val="000000"/>
                <w:sz w:val="24"/>
                <w:szCs w:val="24"/>
              </w:rPr>
              <w:t>1</w:t>
            </w:r>
          </w:p>
        </w:tc>
        <w:tc>
          <w:tcPr>
            <w:tcW w:w="1346" w:type="dxa"/>
            <w:vMerge w:val="restart"/>
            <w:tcBorders>
              <w:top w:val="single" w:sz="16" w:space="0" w:color="000000"/>
              <w:left w:val="nil"/>
              <w:right w:val="nil"/>
            </w:tcBorders>
            <w:shd w:val="clear" w:color="auto" w:fill="FFFFFF"/>
          </w:tcPr>
          <w:p w:rsidR="009906E9" w:rsidRPr="00A32E52" w:rsidRDefault="009906E9" w:rsidP="009906E9">
            <w:pPr>
              <w:autoSpaceDE w:val="0"/>
              <w:autoSpaceDN w:val="0"/>
              <w:adjustRightInd w:val="0"/>
              <w:spacing w:after="0" w:line="240" w:lineRule="auto"/>
              <w:ind w:right="60"/>
              <w:rPr>
                <w:rFonts w:ascii="Times New Roman" w:eastAsiaTheme="minorHAnsi" w:hAnsi="Times New Roman"/>
                <w:color w:val="000000"/>
                <w:sz w:val="24"/>
                <w:szCs w:val="24"/>
              </w:rPr>
            </w:pPr>
            <w:r w:rsidRPr="00A32E52">
              <w:rPr>
                <w:rFonts w:ascii="Times New Roman" w:eastAsiaTheme="minorHAnsi" w:hAnsi="Times New Roman"/>
                <w:color w:val="000000"/>
                <w:sz w:val="24"/>
                <w:szCs w:val="24"/>
              </w:rPr>
              <w:t>Correlations</w:t>
            </w:r>
          </w:p>
        </w:tc>
        <w:tc>
          <w:tcPr>
            <w:tcW w:w="734" w:type="dxa"/>
            <w:tcBorders>
              <w:top w:val="single" w:sz="16" w:space="0" w:color="000000"/>
              <w:left w:val="nil"/>
              <w:bottom w:val="nil"/>
              <w:right w:val="single" w:sz="16" w:space="0" w:color="000000"/>
            </w:tcBorders>
            <w:shd w:val="clear" w:color="auto" w:fill="FFFFFF"/>
          </w:tcPr>
          <w:p w:rsidR="009906E9" w:rsidRPr="00A32E52" w:rsidRDefault="009906E9" w:rsidP="009906E9">
            <w:pPr>
              <w:autoSpaceDE w:val="0"/>
              <w:autoSpaceDN w:val="0"/>
              <w:adjustRightInd w:val="0"/>
              <w:spacing w:after="0" w:line="240" w:lineRule="auto"/>
              <w:ind w:right="60"/>
              <w:rPr>
                <w:rFonts w:ascii="Times New Roman" w:eastAsiaTheme="minorHAnsi" w:hAnsi="Times New Roman"/>
                <w:color w:val="000000"/>
                <w:sz w:val="24"/>
                <w:szCs w:val="24"/>
              </w:rPr>
            </w:pPr>
            <w:r w:rsidRPr="00A32E52">
              <w:rPr>
                <w:rFonts w:ascii="Times New Roman" w:eastAsiaTheme="minorHAnsi" w:hAnsi="Times New Roman"/>
                <w:color w:val="000000"/>
                <w:sz w:val="24"/>
                <w:szCs w:val="24"/>
              </w:rPr>
              <w:t>AT</w:t>
            </w:r>
          </w:p>
        </w:tc>
        <w:tc>
          <w:tcPr>
            <w:tcW w:w="1065" w:type="dxa"/>
            <w:tcBorders>
              <w:top w:val="single" w:sz="16" w:space="0" w:color="000000"/>
              <w:left w:val="single" w:sz="16" w:space="0" w:color="000000"/>
              <w:bottom w:val="nil"/>
            </w:tcBorders>
            <w:shd w:val="clear" w:color="auto" w:fill="FFFFFF"/>
          </w:tcPr>
          <w:p w:rsidR="009906E9" w:rsidRPr="00A32E52" w:rsidRDefault="009906E9" w:rsidP="009906E9">
            <w:pPr>
              <w:autoSpaceDE w:val="0"/>
              <w:autoSpaceDN w:val="0"/>
              <w:adjustRightInd w:val="0"/>
              <w:spacing w:after="0" w:line="240" w:lineRule="auto"/>
              <w:ind w:right="60"/>
              <w:jc w:val="right"/>
              <w:rPr>
                <w:rFonts w:ascii="Times New Roman" w:eastAsiaTheme="minorHAnsi" w:hAnsi="Times New Roman"/>
                <w:color w:val="000000"/>
                <w:sz w:val="24"/>
                <w:szCs w:val="24"/>
              </w:rPr>
            </w:pPr>
            <w:r w:rsidRPr="00A32E52">
              <w:rPr>
                <w:rFonts w:ascii="Times New Roman" w:eastAsiaTheme="minorHAnsi" w:hAnsi="Times New Roman"/>
                <w:color w:val="000000"/>
                <w:sz w:val="24"/>
                <w:szCs w:val="24"/>
              </w:rPr>
              <w:t>1.000</w:t>
            </w:r>
          </w:p>
        </w:tc>
        <w:tc>
          <w:tcPr>
            <w:tcW w:w="1064" w:type="dxa"/>
            <w:tcBorders>
              <w:top w:val="single" w:sz="16" w:space="0" w:color="000000"/>
              <w:bottom w:val="nil"/>
            </w:tcBorders>
            <w:shd w:val="clear" w:color="auto" w:fill="FFFFFF"/>
          </w:tcPr>
          <w:p w:rsidR="009906E9" w:rsidRPr="00A32E52" w:rsidRDefault="009906E9" w:rsidP="009906E9">
            <w:pPr>
              <w:autoSpaceDE w:val="0"/>
              <w:autoSpaceDN w:val="0"/>
              <w:adjustRightInd w:val="0"/>
              <w:spacing w:after="0" w:line="240" w:lineRule="auto"/>
              <w:ind w:right="60"/>
              <w:jc w:val="right"/>
              <w:rPr>
                <w:rFonts w:ascii="Times New Roman" w:eastAsiaTheme="minorHAnsi" w:hAnsi="Times New Roman"/>
                <w:color w:val="000000"/>
                <w:sz w:val="24"/>
                <w:szCs w:val="24"/>
              </w:rPr>
            </w:pPr>
            <w:r w:rsidRPr="00A32E52">
              <w:rPr>
                <w:rFonts w:ascii="Times New Roman" w:eastAsiaTheme="minorHAnsi" w:hAnsi="Times New Roman"/>
                <w:color w:val="000000"/>
                <w:sz w:val="24"/>
                <w:szCs w:val="24"/>
              </w:rPr>
              <w:t>.067</w:t>
            </w:r>
          </w:p>
        </w:tc>
        <w:tc>
          <w:tcPr>
            <w:tcW w:w="1019" w:type="dxa"/>
            <w:tcBorders>
              <w:top w:val="single" w:sz="16" w:space="0" w:color="000000"/>
              <w:bottom w:val="nil"/>
            </w:tcBorders>
            <w:shd w:val="clear" w:color="auto" w:fill="FFFFFF"/>
          </w:tcPr>
          <w:p w:rsidR="009906E9" w:rsidRPr="00A32E52" w:rsidRDefault="009906E9" w:rsidP="009906E9">
            <w:pPr>
              <w:autoSpaceDE w:val="0"/>
              <w:autoSpaceDN w:val="0"/>
              <w:adjustRightInd w:val="0"/>
              <w:spacing w:after="0" w:line="240" w:lineRule="auto"/>
              <w:ind w:right="60"/>
              <w:jc w:val="right"/>
              <w:rPr>
                <w:rFonts w:ascii="Times New Roman" w:eastAsiaTheme="minorHAnsi" w:hAnsi="Times New Roman"/>
                <w:color w:val="000000"/>
                <w:sz w:val="24"/>
                <w:szCs w:val="24"/>
              </w:rPr>
            </w:pPr>
            <w:r w:rsidRPr="00A32E52">
              <w:rPr>
                <w:rFonts w:ascii="Times New Roman" w:eastAsiaTheme="minorHAnsi" w:hAnsi="Times New Roman"/>
                <w:color w:val="000000"/>
                <w:sz w:val="24"/>
                <w:szCs w:val="24"/>
              </w:rPr>
              <w:t>.228</w:t>
            </w:r>
          </w:p>
        </w:tc>
        <w:tc>
          <w:tcPr>
            <w:tcW w:w="1019" w:type="dxa"/>
            <w:tcBorders>
              <w:top w:val="single" w:sz="16" w:space="0" w:color="000000"/>
              <w:bottom w:val="nil"/>
              <w:right w:val="single" w:sz="16" w:space="0" w:color="000000"/>
            </w:tcBorders>
            <w:shd w:val="clear" w:color="auto" w:fill="FFFFFF"/>
          </w:tcPr>
          <w:p w:rsidR="009906E9" w:rsidRPr="00A32E52" w:rsidRDefault="009906E9" w:rsidP="009906E9">
            <w:pPr>
              <w:autoSpaceDE w:val="0"/>
              <w:autoSpaceDN w:val="0"/>
              <w:adjustRightInd w:val="0"/>
              <w:spacing w:after="0" w:line="240" w:lineRule="auto"/>
              <w:ind w:right="60"/>
              <w:jc w:val="right"/>
              <w:rPr>
                <w:rFonts w:ascii="Times New Roman" w:eastAsiaTheme="minorHAnsi" w:hAnsi="Times New Roman"/>
                <w:color w:val="000000"/>
                <w:sz w:val="24"/>
                <w:szCs w:val="24"/>
              </w:rPr>
            </w:pPr>
            <w:r w:rsidRPr="00A32E52">
              <w:rPr>
                <w:rFonts w:ascii="Times New Roman" w:eastAsiaTheme="minorHAnsi" w:hAnsi="Times New Roman"/>
                <w:color w:val="000000"/>
                <w:sz w:val="24"/>
                <w:szCs w:val="24"/>
              </w:rPr>
              <w:t>.176</w:t>
            </w:r>
          </w:p>
        </w:tc>
      </w:tr>
      <w:tr w:rsidR="009906E9" w:rsidRPr="00A32E52" w:rsidTr="00D33350">
        <w:trPr>
          <w:cantSplit/>
          <w:tblHeader/>
          <w:jc w:val="center"/>
        </w:trPr>
        <w:tc>
          <w:tcPr>
            <w:tcW w:w="735" w:type="dxa"/>
            <w:vMerge/>
            <w:tcBorders>
              <w:top w:val="single" w:sz="16" w:space="0" w:color="000000"/>
              <w:left w:val="single" w:sz="16" w:space="0" w:color="000000"/>
              <w:bottom w:val="single" w:sz="16" w:space="0" w:color="000000"/>
              <w:right w:val="nil"/>
            </w:tcBorders>
            <w:shd w:val="clear" w:color="auto" w:fill="FFFFFF"/>
          </w:tcPr>
          <w:p w:rsidR="009906E9" w:rsidRPr="00A32E52" w:rsidRDefault="009906E9" w:rsidP="009906E9">
            <w:pPr>
              <w:autoSpaceDE w:val="0"/>
              <w:autoSpaceDN w:val="0"/>
              <w:adjustRightInd w:val="0"/>
              <w:spacing w:after="0" w:line="240" w:lineRule="auto"/>
              <w:rPr>
                <w:rFonts w:ascii="Times New Roman" w:eastAsiaTheme="minorHAnsi" w:hAnsi="Times New Roman"/>
                <w:color w:val="000000"/>
                <w:sz w:val="24"/>
                <w:szCs w:val="24"/>
              </w:rPr>
            </w:pPr>
          </w:p>
        </w:tc>
        <w:tc>
          <w:tcPr>
            <w:tcW w:w="1346" w:type="dxa"/>
            <w:vMerge/>
            <w:tcBorders>
              <w:top w:val="single" w:sz="16" w:space="0" w:color="000000"/>
              <w:left w:val="nil"/>
              <w:right w:val="nil"/>
            </w:tcBorders>
            <w:shd w:val="clear" w:color="auto" w:fill="FFFFFF"/>
          </w:tcPr>
          <w:p w:rsidR="009906E9" w:rsidRPr="00A32E52" w:rsidRDefault="009906E9" w:rsidP="009906E9">
            <w:pPr>
              <w:autoSpaceDE w:val="0"/>
              <w:autoSpaceDN w:val="0"/>
              <w:adjustRightInd w:val="0"/>
              <w:spacing w:after="0" w:line="240" w:lineRule="auto"/>
              <w:rPr>
                <w:rFonts w:ascii="Times New Roman" w:eastAsiaTheme="minorHAnsi" w:hAnsi="Times New Roman"/>
                <w:color w:val="000000"/>
                <w:sz w:val="24"/>
                <w:szCs w:val="24"/>
              </w:rPr>
            </w:pPr>
          </w:p>
        </w:tc>
        <w:tc>
          <w:tcPr>
            <w:tcW w:w="734" w:type="dxa"/>
            <w:tcBorders>
              <w:top w:val="nil"/>
              <w:left w:val="nil"/>
              <w:bottom w:val="nil"/>
              <w:right w:val="single" w:sz="16" w:space="0" w:color="000000"/>
            </w:tcBorders>
            <w:shd w:val="clear" w:color="auto" w:fill="FFFFFF"/>
          </w:tcPr>
          <w:p w:rsidR="009906E9" w:rsidRPr="00A32E52" w:rsidRDefault="009906E9" w:rsidP="009906E9">
            <w:pPr>
              <w:autoSpaceDE w:val="0"/>
              <w:autoSpaceDN w:val="0"/>
              <w:adjustRightInd w:val="0"/>
              <w:spacing w:after="0" w:line="240" w:lineRule="auto"/>
              <w:ind w:right="60"/>
              <w:rPr>
                <w:rFonts w:ascii="Times New Roman" w:eastAsiaTheme="minorHAnsi" w:hAnsi="Times New Roman"/>
                <w:color w:val="000000"/>
                <w:sz w:val="24"/>
                <w:szCs w:val="24"/>
              </w:rPr>
            </w:pPr>
            <w:r w:rsidRPr="00A32E52">
              <w:rPr>
                <w:rFonts w:ascii="Times New Roman" w:eastAsiaTheme="minorHAnsi" w:hAnsi="Times New Roman"/>
                <w:color w:val="000000"/>
                <w:sz w:val="24"/>
                <w:szCs w:val="24"/>
              </w:rPr>
              <w:t>CR</w:t>
            </w:r>
          </w:p>
        </w:tc>
        <w:tc>
          <w:tcPr>
            <w:tcW w:w="1065" w:type="dxa"/>
            <w:tcBorders>
              <w:top w:val="nil"/>
              <w:left w:val="single" w:sz="16" w:space="0" w:color="000000"/>
              <w:bottom w:val="nil"/>
            </w:tcBorders>
            <w:shd w:val="clear" w:color="auto" w:fill="FFFFFF"/>
          </w:tcPr>
          <w:p w:rsidR="009906E9" w:rsidRPr="00A32E52" w:rsidRDefault="009906E9" w:rsidP="009906E9">
            <w:pPr>
              <w:autoSpaceDE w:val="0"/>
              <w:autoSpaceDN w:val="0"/>
              <w:adjustRightInd w:val="0"/>
              <w:spacing w:after="0" w:line="240" w:lineRule="auto"/>
              <w:ind w:right="60"/>
              <w:jc w:val="right"/>
              <w:rPr>
                <w:rFonts w:ascii="Times New Roman" w:eastAsiaTheme="minorHAnsi" w:hAnsi="Times New Roman"/>
                <w:color w:val="000000"/>
                <w:sz w:val="24"/>
                <w:szCs w:val="24"/>
              </w:rPr>
            </w:pPr>
            <w:r w:rsidRPr="00A32E52">
              <w:rPr>
                <w:rFonts w:ascii="Times New Roman" w:eastAsiaTheme="minorHAnsi" w:hAnsi="Times New Roman"/>
                <w:color w:val="000000"/>
                <w:sz w:val="24"/>
                <w:szCs w:val="24"/>
              </w:rPr>
              <w:t>.067</w:t>
            </w:r>
          </w:p>
        </w:tc>
        <w:tc>
          <w:tcPr>
            <w:tcW w:w="1064" w:type="dxa"/>
            <w:tcBorders>
              <w:top w:val="nil"/>
              <w:bottom w:val="nil"/>
            </w:tcBorders>
            <w:shd w:val="clear" w:color="auto" w:fill="FFFFFF"/>
          </w:tcPr>
          <w:p w:rsidR="009906E9" w:rsidRPr="00A32E52" w:rsidRDefault="009906E9" w:rsidP="009906E9">
            <w:pPr>
              <w:autoSpaceDE w:val="0"/>
              <w:autoSpaceDN w:val="0"/>
              <w:adjustRightInd w:val="0"/>
              <w:spacing w:after="0" w:line="240" w:lineRule="auto"/>
              <w:ind w:right="60"/>
              <w:jc w:val="right"/>
              <w:rPr>
                <w:rFonts w:ascii="Times New Roman" w:eastAsiaTheme="minorHAnsi" w:hAnsi="Times New Roman"/>
                <w:color w:val="000000"/>
                <w:sz w:val="24"/>
                <w:szCs w:val="24"/>
              </w:rPr>
            </w:pPr>
            <w:r w:rsidRPr="00A32E52">
              <w:rPr>
                <w:rFonts w:ascii="Times New Roman" w:eastAsiaTheme="minorHAnsi" w:hAnsi="Times New Roman"/>
                <w:color w:val="000000"/>
                <w:sz w:val="24"/>
                <w:szCs w:val="24"/>
              </w:rPr>
              <w:t>1.000</w:t>
            </w:r>
          </w:p>
        </w:tc>
        <w:tc>
          <w:tcPr>
            <w:tcW w:w="1019" w:type="dxa"/>
            <w:tcBorders>
              <w:top w:val="nil"/>
              <w:bottom w:val="nil"/>
            </w:tcBorders>
            <w:shd w:val="clear" w:color="auto" w:fill="FFFFFF"/>
          </w:tcPr>
          <w:p w:rsidR="009906E9" w:rsidRPr="00A32E52" w:rsidRDefault="009906E9" w:rsidP="009906E9">
            <w:pPr>
              <w:autoSpaceDE w:val="0"/>
              <w:autoSpaceDN w:val="0"/>
              <w:adjustRightInd w:val="0"/>
              <w:spacing w:after="0" w:line="240" w:lineRule="auto"/>
              <w:ind w:right="60"/>
              <w:jc w:val="right"/>
              <w:rPr>
                <w:rFonts w:ascii="Times New Roman" w:eastAsiaTheme="minorHAnsi" w:hAnsi="Times New Roman"/>
                <w:color w:val="000000"/>
                <w:sz w:val="24"/>
                <w:szCs w:val="24"/>
              </w:rPr>
            </w:pPr>
            <w:r w:rsidRPr="00A32E52">
              <w:rPr>
                <w:rFonts w:ascii="Times New Roman" w:eastAsiaTheme="minorHAnsi" w:hAnsi="Times New Roman"/>
                <w:color w:val="000000"/>
                <w:sz w:val="24"/>
                <w:szCs w:val="24"/>
              </w:rPr>
              <w:t>-.028</w:t>
            </w:r>
          </w:p>
        </w:tc>
        <w:tc>
          <w:tcPr>
            <w:tcW w:w="1019" w:type="dxa"/>
            <w:tcBorders>
              <w:top w:val="nil"/>
              <w:bottom w:val="nil"/>
              <w:right w:val="single" w:sz="16" w:space="0" w:color="000000"/>
            </w:tcBorders>
            <w:shd w:val="clear" w:color="auto" w:fill="FFFFFF"/>
          </w:tcPr>
          <w:p w:rsidR="009906E9" w:rsidRPr="00A32E52" w:rsidRDefault="009906E9" w:rsidP="009906E9">
            <w:pPr>
              <w:autoSpaceDE w:val="0"/>
              <w:autoSpaceDN w:val="0"/>
              <w:adjustRightInd w:val="0"/>
              <w:spacing w:after="0" w:line="240" w:lineRule="auto"/>
              <w:ind w:right="60"/>
              <w:jc w:val="right"/>
              <w:rPr>
                <w:rFonts w:ascii="Times New Roman" w:eastAsiaTheme="minorHAnsi" w:hAnsi="Times New Roman"/>
                <w:color w:val="000000"/>
                <w:sz w:val="24"/>
                <w:szCs w:val="24"/>
              </w:rPr>
            </w:pPr>
            <w:r w:rsidRPr="00A32E52">
              <w:rPr>
                <w:rFonts w:ascii="Times New Roman" w:eastAsiaTheme="minorHAnsi" w:hAnsi="Times New Roman"/>
                <w:color w:val="000000"/>
                <w:sz w:val="24"/>
                <w:szCs w:val="24"/>
              </w:rPr>
              <w:t>.710</w:t>
            </w:r>
          </w:p>
        </w:tc>
      </w:tr>
      <w:tr w:rsidR="009906E9" w:rsidRPr="00A32E52" w:rsidTr="00D33350">
        <w:trPr>
          <w:cantSplit/>
          <w:tblHeader/>
          <w:jc w:val="center"/>
        </w:trPr>
        <w:tc>
          <w:tcPr>
            <w:tcW w:w="735" w:type="dxa"/>
            <w:vMerge/>
            <w:tcBorders>
              <w:top w:val="single" w:sz="16" w:space="0" w:color="000000"/>
              <w:left w:val="single" w:sz="16" w:space="0" w:color="000000"/>
              <w:bottom w:val="single" w:sz="16" w:space="0" w:color="000000"/>
              <w:right w:val="nil"/>
            </w:tcBorders>
            <w:shd w:val="clear" w:color="auto" w:fill="FFFFFF"/>
          </w:tcPr>
          <w:p w:rsidR="009906E9" w:rsidRPr="00A32E52" w:rsidRDefault="009906E9" w:rsidP="009906E9">
            <w:pPr>
              <w:autoSpaceDE w:val="0"/>
              <w:autoSpaceDN w:val="0"/>
              <w:adjustRightInd w:val="0"/>
              <w:spacing w:after="0" w:line="240" w:lineRule="auto"/>
              <w:rPr>
                <w:rFonts w:ascii="Times New Roman" w:eastAsiaTheme="minorHAnsi" w:hAnsi="Times New Roman"/>
                <w:color w:val="000000"/>
                <w:sz w:val="24"/>
                <w:szCs w:val="24"/>
              </w:rPr>
            </w:pPr>
          </w:p>
        </w:tc>
        <w:tc>
          <w:tcPr>
            <w:tcW w:w="1346" w:type="dxa"/>
            <w:vMerge/>
            <w:tcBorders>
              <w:top w:val="single" w:sz="16" w:space="0" w:color="000000"/>
              <w:left w:val="nil"/>
              <w:right w:val="nil"/>
            </w:tcBorders>
            <w:shd w:val="clear" w:color="auto" w:fill="FFFFFF"/>
          </w:tcPr>
          <w:p w:rsidR="009906E9" w:rsidRPr="00A32E52" w:rsidRDefault="009906E9" w:rsidP="009906E9">
            <w:pPr>
              <w:autoSpaceDE w:val="0"/>
              <w:autoSpaceDN w:val="0"/>
              <w:adjustRightInd w:val="0"/>
              <w:spacing w:after="0" w:line="240" w:lineRule="auto"/>
              <w:rPr>
                <w:rFonts w:ascii="Times New Roman" w:eastAsiaTheme="minorHAnsi" w:hAnsi="Times New Roman"/>
                <w:color w:val="000000"/>
                <w:sz w:val="24"/>
                <w:szCs w:val="24"/>
              </w:rPr>
            </w:pPr>
          </w:p>
        </w:tc>
        <w:tc>
          <w:tcPr>
            <w:tcW w:w="734" w:type="dxa"/>
            <w:tcBorders>
              <w:top w:val="nil"/>
              <w:left w:val="nil"/>
              <w:bottom w:val="nil"/>
              <w:right w:val="single" w:sz="16" w:space="0" w:color="000000"/>
            </w:tcBorders>
            <w:shd w:val="clear" w:color="auto" w:fill="FFFFFF"/>
          </w:tcPr>
          <w:p w:rsidR="009906E9" w:rsidRPr="00A32E52" w:rsidRDefault="009906E9" w:rsidP="009906E9">
            <w:pPr>
              <w:autoSpaceDE w:val="0"/>
              <w:autoSpaceDN w:val="0"/>
              <w:adjustRightInd w:val="0"/>
              <w:spacing w:after="0" w:line="240" w:lineRule="auto"/>
              <w:ind w:right="60"/>
              <w:rPr>
                <w:rFonts w:ascii="Times New Roman" w:eastAsiaTheme="minorHAnsi" w:hAnsi="Times New Roman"/>
                <w:color w:val="000000"/>
                <w:sz w:val="24"/>
                <w:szCs w:val="24"/>
              </w:rPr>
            </w:pPr>
            <w:r w:rsidRPr="00A32E52">
              <w:rPr>
                <w:rFonts w:ascii="Times New Roman" w:eastAsiaTheme="minorHAnsi" w:hAnsi="Times New Roman"/>
                <w:color w:val="000000"/>
                <w:sz w:val="24"/>
                <w:szCs w:val="24"/>
              </w:rPr>
              <w:t>SIZE</w:t>
            </w:r>
          </w:p>
        </w:tc>
        <w:tc>
          <w:tcPr>
            <w:tcW w:w="1065" w:type="dxa"/>
            <w:tcBorders>
              <w:top w:val="nil"/>
              <w:left w:val="single" w:sz="16" w:space="0" w:color="000000"/>
              <w:bottom w:val="nil"/>
            </w:tcBorders>
            <w:shd w:val="clear" w:color="auto" w:fill="FFFFFF"/>
          </w:tcPr>
          <w:p w:rsidR="009906E9" w:rsidRPr="00A32E52" w:rsidRDefault="009906E9" w:rsidP="009906E9">
            <w:pPr>
              <w:autoSpaceDE w:val="0"/>
              <w:autoSpaceDN w:val="0"/>
              <w:adjustRightInd w:val="0"/>
              <w:spacing w:after="0" w:line="240" w:lineRule="auto"/>
              <w:ind w:right="60"/>
              <w:jc w:val="right"/>
              <w:rPr>
                <w:rFonts w:ascii="Times New Roman" w:eastAsiaTheme="minorHAnsi" w:hAnsi="Times New Roman"/>
                <w:color w:val="000000"/>
                <w:sz w:val="24"/>
                <w:szCs w:val="24"/>
              </w:rPr>
            </w:pPr>
            <w:r w:rsidRPr="00A32E52">
              <w:rPr>
                <w:rFonts w:ascii="Times New Roman" w:eastAsiaTheme="minorHAnsi" w:hAnsi="Times New Roman"/>
                <w:color w:val="000000"/>
                <w:sz w:val="24"/>
                <w:szCs w:val="24"/>
              </w:rPr>
              <w:t>.228</w:t>
            </w:r>
          </w:p>
        </w:tc>
        <w:tc>
          <w:tcPr>
            <w:tcW w:w="1064" w:type="dxa"/>
            <w:tcBorders>
              <w:top w:val="nil"/>
              <w:bottom w:val="nil"/>
            </w:tcBorders>
            <w:shd w:val="clear" w:color="auto" w:fill="FFFFFF"/>
          </w:tcPr>
          <w:p w:rsidR="009906E9" w:rsidRPr="00A32E52" w:rsidRDefault="009906E9" w:rsidP="009906E9">
            <w:pPr>
              <w:autoSpaceDE w:val="0"/>
              <w:autoSpaceDN w:val="0"/>
              <w:adjustRightInd w:val="0"/>
              <w:spacing w:after="0" w:line="240" w:lineRule="auto"/>
              <w:ind w:right="60"/>
              <w:jc w:val="right"/>
              <w:rPr>
                <w:rFonts w:ascii="Times New Roman" w:eastAsiaTheme="minorHAnsi" w:hAnsi="Times New Roman"/>
                <w:color w:val="000000"/>
                <w:sz w:val="24"/>
                <w:szCs w:val="24"/>
              </w:rPr>
            </w:pPr>
            <w:r w:rsidRPr="00A32E52">
              <w:rPr>
                <w:rFonts w:ascii="Times New Roman" w:eastAsiaTheme="minorHAnsi" w:hAnsi="Times New Roman"/>
                <w:color w:val="000000"/>
                <w:sz w:val="24"/>
                <w:szCs w:val="24"/>
              </w:rPr>
              <w:t>-.028</w:t>
            </w:r>
          </w:p>
        </w:tc>
        <w:tc>
          <w:tcPr>
            <w:tcW w:w="1019" w:type="dxa"/>
            <w:tcBorders>
              <w:top w:val="nil"/>
              <w:bottom w:val="nil"/>
            </w:tcBorders>
            <w:shd w:val="clear" w:color="auto" w:fill="FFFFFF"/>
          </w:tcPr>
          <w:p w:rsidR="009906E9" w:rsidRPr="00A32E52" w:rsidRDefault="009906E9" w:rsidP="009906E9">
            <w:pPr>
              <w:autoSpaceDE w:val="0"/>
              <w:autoSpaceDN w:val="0"/>
              <w:adjustRightInd w:val="0"/>
              <w:spacing w:after="0" w:line="240" w:lineRule="auto"/>
              <w:ind w:right="60"/>
              <w:jc w:val="right"/>
              <w:rPr>
                <w:rFonts w:ascii="Times New Roman" w:eastAsiaTheme="minorHAnsi" w:hAnsi="Times New Roman"/>
                <w:color w:val="000000"/>
                <w:sz w:val="24"/>
                <w:szCs w:val="24"/>
              </w:rPr>
            </w:pPr>
            <w:r w:rsidRPr="00A32E52">
              <w:rPr>
                <w:rFonts w:ascii="Times New Roman" w:eastAsiaTheme="minorHAnsi" w:hAnsi="Times New Roman"/>
                <w:color w:val="000000"/>
                <w:sz w:val="24"/>
                <w:szCs w:val="24"/>
              </w:rPr>
              <w:t>1.000</w:t>
            </w:r>
          </w:p>
        </w:tc>
        <w:tc>
          <w:tcPr>
            <w:tcW w:w="1019" w:type="dxa"/>
            <w:tcBorders>
              <w:top w:val="nil"/>
              <w:bottom w:val="nil"/>
              <w:right w:val="single" w:sz="16" w:space="0" w:color="000000"/>
            </w:tcBorders>
            <w:shd w:val="clear" w:color="auto" w:fill="FFFFFF"/>
          </w:tcPr>
          <w:p w:rsidR="009906E9" w:rsidRPr="00A32E52" w:rsidRDefault="009906E9" w:rsidP="009906E9">
            <w:pPr>
              <w:autoSpaceDE w:val="0"/>
              <w:autoSpaceDN w:val="0"/>
              <w:adjustRightInd w:val="0"/>
              <w:spacing w:after="0" w:line="240" w:lineRule="auto"/>
              <w:ind w:right="60"/>
              <w:jc w:val="right"/>
              <w:rPr>
                <w:rFonts w:ascii="Times New Roman" w:eastAsiaTheme="minorHAnsi" w:hAnsi="Times New Roman"/>
                <w:color w:val="000000"/>
                <w:sz w:val="24"/>
                <w:szCs w:val="24"/>
              </w:rPr>
            </w:pPr>
            <w:r w:rsidRPr="00A32E52">
              <w:rPr>
                <w:rFonts w:ascii="Times New Roman" w:eastAsiaTheme="minorHAnsi" w:hAnsi="Times New Roman"/>
                <w:color w:val="000000"/>
                <w:sz w:val="24"/>
                <w:szCs w:val="24"/>
              </w:rPr>
              <w:t>.236</w:t>
            </w:r>
          </w:p>
        </w:tc>
      </w:tr>
      <w:tr w:rsidR="009906E9" w:rsidRPr="00A32E52" w:rsidTr="00D33350">
        <w:trPr>
          <w:cantSplit/>
          <w:tblHeader/>
          <w:jc w:val="center"/>
        </w:trPr>
        <w:tc>
          <w:tcPr>
            <w:tcW w:w="735" w:type="dxa"/>
            <w:vMerge/>
            <w:tcBorders>
              <w:top w:val="single" w:sz="16" w:space="0" w:color="000000"/>
              <w:left w:val="single" w:sz="16" w:space="0" w:color="000000"/>
              <w:bottom w:val="single" w:sz="16" w:space="0" w:color="000000"/>
              <w:right w:val="nil"/>
            </w:tcBorders>
            <w:shd w:val="clear" w:color="auto" w:fill="FFFFFF"/>
          </w:tcPr>
          <w:p w:rsidR="009906E9" w:rsidRPr="00A32E52" w:rsidRDefault="009906E9" w:rsidP="009906E9">
            <w:pPr>
              <w:autoSpaceDE w:val="0"/>
              <w:autoSpaceDN w:val="0"/>
              <w:adjustRightInd w:val="0"/>
              <w:spacing w:after="0" w:line="240" w:lineRule="auto"/>
              <w:rPr>
                <w:rFonts w:ascii="Times New Roman" w:eastAsiaTheme="minorHAnsi" w:hAnsi="Times New Roman"/>
                <w:color w:val="000000"/>
                <w:sz w:val="24"/>
                <w:szCs w:val="24"/>
              </w:rPr>
            </w:pPr>
          </w:p>
        </w:tc>
        <w:tc>
          <w:tcPr>
            <w:tcW w:w="1346" w:type="dxa"/>
            <w:vMerge/>
            <w:tcBorders>
              <w:top w:val="single" w:sz="16" w:space="0" w:color="000000"/>
              <w:left w:val="nil"/>
              <w:right w:val="nil"/>
            </w:tcBorders>
            <w:shd w:val="clear" w:color="auto" w:fill="FFFFFF"/>
          </w:tcPr>
          <w:p w:rsidR="009906E9" w:rsidRPr="00A32E52" w:rsidRDefault="009906E9" w:rsidP="009906E9">
            <w:pPr>
              <w:autoSpaceDE w:val="0"/>
              <w:autoSpaceDN w:val="0"/>
              <w:adjustRightInd w:val="0"/>
              <w:spacing w:after="0" w:line="240" w:lineRule="auto"/>
              <w:rPr>
                <w:rFonts w:ascii="Times New Roman" w:eastAsiaTheme="minorHAnsi" w:hAnsi="Times New Roman"/>
                <w:color w:val="000000"/>
                <w:sz w:val="24"/>
                <w:szCs w:val="24"/>
              </w:rPr>
            </w:pPr>
          </w:p>
        </w:tc>
        <w:tc>
          <w:tcPr>
            <w:tcW w:w="734" w:type="dxa"/>
            <w:tcBorders>
              <w:top w:val="nil"/>
              <w:left w:val="nil"/>
              <w:right w:val="single" w:sz="16" w:space="0" w:color="000000"/>
            </w:tcBorders>
            <w:shd w:val="clear" w:color="auto" w:fill="FFFFFF"/>
          </w:tcPr>
          <w:p w:rsidR="009906E9" w:rsidRPr="00A32E52" w:rsidRDefault="009906E9" w:rsidP="009906E9">
            <w:pPr>
              <w:autoSpaceDE w:val="0"/>
              <w:autoSpaceDN w:val="0"/>
              <w:adjustRightInd w:val="0"/>
              <w:spacing w:after="0" w:line="240" w:lineRule="auto"/>
              <w:ind w:right="60"/>
              <w:rPr>
                <w:rFonts w:ascii="Times New Roman" w:eastAsiaTheme="minorHAnsi" w:hAnsi="Times New Roman"/>
                <w:color w:val="000000"/>
                <w:sz w:val="24"/>
                <w:szCs w:val="24"/>
              </w:rPr>
            </w:pPr>
            <w:r w:rsidRPr="00A32E52">
              <w:rPr>
                <w:rFonts w:ascii="Times New Roman" w:eastAsiaTheme="minorHAnsi" w:hAnsi="Times New Roman"/>
                <w:color w:val="000000"/>
                <w:sz w:val="24"/>
                <w:szCs w:val="24"/>
              </w:rPr>
              <w:t>DTA</w:t>
            </w:r>
          </w:p>
        </w:tc>
        <w:tc>
          <w:tcPr>
            <w:tcW w:w="1065" w:type="dxa"/>
            <w:tcBorders>
              <w:top w:val="nil"/>
              <w:left w:val="single" w:sz="16" w:space="0" w:color="000000"/>
            </w:tcBorders>
            <w:shd w:val="clear" w:color="auto" w:fill="FFFFFF"/>
          </w:tcPr>
          <w:p w:rsidR="009906E9" w:rsidRPr="00A32E52" w:rsidRDefault="009906E9" w:rsidP="009906E9">
            <w:pPr>
              <w:autoSpaceDE w:val="0"/>
              <w:autoSpaceDN w:val="0"/>
              <w:adjustRightInd w:val="0"/>
              <w:spacing w:after="0" w:line="240" w:lineRule="auto"/>
              <w:ind w:right="60"/>
              <w:jc w:val="right"/>
              <w:rPr>
                <w:rFonts w:ascii="Times New Roman" w:eastAsiaTheme="minorHAnsi" w:hAnsi="Times New Roman"/>
                <w:color w:val="000000"/>
                <w:sz w:val="24"/>
                <w:szCs w:val="24"/>
              </w:rPr>
            </w:pPr>
            <w:r w:rsidRPr="00A32E52">
              <w:rPr>
                <w:rFonts w:ascii="Times New Roman" w:eastAsiaTheme="minorHAnsi" w:hAnsi="Times New Roman"/>
                <w:color w:val="000000"/>
                <w:sz w:val="24"/>
                <w:szCs w:val="24"/>
              </w:rPr>
              <w:t>.176</w:t>
            </w:r>
          </w:p>
        </w:tc>
        <w:tc>
          <w:tcPr>
            <w:tcW w:w="1064" w:type="dxa"/>
            <w:tcBorders>
              <w:top w:val="nil"/>
            </w:tcBorders>
            <w:shd w:val="clear" w:color="auto" w:fill="FFFFFF"/>
          </w:tcPr>
          <w:p w:rsidR="009906E9" w:rsidRPr="00A32E52" w:rsidRDefault="009906E9" w:rsidP="009906E9">
            <w:pPr>
              <w:autoSpaceDE w:val="0"/>
              <w:autoSpaceDN w:val="0"/>
              <w:adjustRightInd w:val="0"/>
              <w:spacing w:after="0" w:line="240" w:lineRule="auto"/>
              <w:ind w:right="60"/>
              <w:jc w:val="right"/>
              <w:rPr>
                <w:rFonts w:ascii="Times New Roman" w:eastAsiaTheme="minorHAnsi" w:hAnsi="Times New Roman"/>
                <w:color w:val="000000"/>
                <w:sz w:val="24"/>
                <w:szCs w:val="24"/>
              </w:rPr>
            </w:pPr>
            <w:r w:rsidRPr="00A32E52">
              <w:rPr>
                <w:rFonts w:ascii="Times New Roman" w:eastAsiaTheme="minorHAnsi" w:hAnsi="Times New Roman"/>
                <w:color w:val="000000"/>
                <w:sz w:val="24"/>
                <w:szCs w:val="24"/>
              </w:rPr>
              <w:t>.710</w:t>
            </w:r>
          </w:p>
        </w:tc>
        <w:tc>
          <w:tcPr>
            <w:tcW w:w="1019" w:type="dxa"/>
            <w:tcBorders>
              <w:top w:val="nil"/>
            </w:tcBorders>
            <w:shd w:val="clear" w:color="auto" w:fill="FFFFFF"/>
          </w:tcPr>
          <w:p w:rsidR="009906E9" w:rsidRPr="00A32E52" w:rsidRDefault="009906E9" w:rsidP="009906E9">
            <w:pPr>
              <w:autoSpaceDE w:val="0"/>
              <w:autoSpaceDN w:val="0"/>
              <w:adjustRightInd w:val="0"/>
              <w:spacing w:after="0" w:line="240" w:lineRule="auto"/>
              <w:ind w:right="60"/>
              <w:jc w:val="right"/>
              <w:rPr>
                <w:rFonts w:ascii="Times New Roman" w:eastAsiaTheme="minorHAnsi" w:hAnsi="Times New Roman"/>
                <w:color w:val="000000"/>
                <w:sz w:val="24"/>
                <w:szCs w:val="24"/>
              </w:rPr>
            </w:pPr>
            <w:r w:rsidRPr="00A32E52">
              <w:rPr>
                <w:rFonts w:ascii="Times New Roman" w:eastAsiaTheme="minorHAnsi" w:hAnsi="Times New Roman"/>
                <w:color w:val="000000"/>
                <w:sz w:val="24"/>
                <w:szCs w:val="24"/>
              </w:rPr>
              <w:t>.236</w:t>
            </w:r>
          </w:p>
        </w:tc>
        <w:tc>
          <w:tcPr>
            <w:tcW w:w="1019" w:type="dxa"/>
            <w:tcBorders>
              <w:top w:val="nil"/>
              <w:right w:val="single" w:sz="16" w:space="0" w:color="000000"/>
            </w:tcBorders>
            <w:shd w:val="clear" w:color="auto" w:fill="FFFFFF"/>
          </w:tcPr>
          <w:p w:rsidR="009906E9" w:rsidRPr="00A32E52" w:rsidRDefault="009906E9" w:rsidP="009906E9">
            <w:pPr>
              <w:autoSpaceDE w:val="0"/>
              <w:autoSpaceDN w:val="0"/>
              <w:adjustRightInd w:val="0"/>
              <w:spacing w:after="0" w:line="240" w:lineRule="auto"/>
              <w:ind w:right="60"/>
              <w:jc w:val="right"/>
              <w:rPr>
                <w:rFonts w:ascii="Times New Roman" w:eastAsiaTheme="minorHAnsi" w:hAnsi="Times New Roman"/>
                <w:color w:val="000000"/>
                <w:sz w:val="24"/>
                <w:szCs w:val="24"/>
              </w:rPr>
            </w:pPr>
            <w:r w:rsidRPr="00A32E52">
              <w:rPr>
                <w:rFonts w:ascii="Times New Roman" w:eastAsiaTheme="minorHAnsi" w:hAnsi="Times New Roman"/>
                <w:color w:val="000000"/>
                <w:sz w:val="24"/>
                <w:szCs w:val="24"/>
              </w:rPr>
              <w:t>1.000</w:t>
            </w:r>
          </w:p>
        </w:tc>
      </w:tr>
      <w:tr w:rsidR="009906E9" w:rsidRPr="00A32E52" w:rsidTr="00D33350">
        <w:trPr>
          <w:cantSplit/>
          <w:tblHeader/>
          <w:jc w:val="center"/>
        </w:trPr>
        <w:tc>
          <w:tcPr>
            <w:tcW w:w="735" w:type="dxa"/>
            <w:vMerge/>
            <w:tcBorders>
              <w:top w:val="single" w:sz="16" w:space="0" w:color="000000"/>
              <w:left w:val="single" w:sz="16" w:space="0" w:color="000000"/>
              <w:bottom w:val="single" w:sz="16" w:space="0" w:color="000000"/>
              <w:right w:val="nil"/>
            </w:tcBorders>
            <w:shd w:val="clear" w:color="auto" w:fill="FFFFFF"/>
          </w:tcPr>
          <w:p w:rsidR="009906E9" w:rsidRPr="00A32E52" w:rsidRDefault="009906E9" w:rsidP="009906E9">
            <w:pPr>
              <w:autoSpaceDE w:val="0"/>
              <w:autoSpaceDN w:val="0"/>
              <w:adjustRightInd w:val="0"/>
              <w:spacing w:after="0" w:line="240" w:lineRule="auto"/>
              <w:rPr>
                <w:rFonts w:ascii="Times New Roman" w:eastAsiaTheme="minorHAnsi" w:hAnsi="Times New Roman"/>
                <w:color w:val="000000"/>
                <w:sz w:val="24"/>
                <w:szCs w:val="24"/>
              </w:rPr>
            </w:pPr>
          </w:p>
        </w:tc>
        <w:tc>
          <w:tcPr>
            <w:tcW w:w="1346" w:type="dxa"/>
            <w:vMerge w:val="restart"/>
            <w:tcBorders>
              <w:left w:val="nil"/>
              <w:bottom w:val="single" w:sz="16" w:space="0" w:color="000000"/>
              <w:right w:val="nil"/>
            </w:tcBorders>
            <w:shd w:val="clear" w:color="auto" w:fill="FFFFFF"/>
          </w:tcPr>
          <w:p w:rsidR="009906E9" w:rsidRPr="00A32E52" w:rsidRDefault="009906E9" w:rsidP="009906E9">
            <w:pPr>
              <w:autoSpaceDE w:val="0"/>
              <w:autoSpaceDN w:val="0"/>
              <w:adjustRightInd w:val="0"/>
              <w:spacing w:after="0" w:line="240" w:lineRule="auto"/>
              <w:ind w:right="60"/>
              <w:rPr>
                <w:rFonts w:ascii="Times New Roman" w:eastAsiaTheme="minorHAnsi" w:hAnsi="Times New Roman"/>
                <w:color w:val="000000"/>
                <w:sz w:val="24"/>
                <w:szCs w:val="24"/>
              </w:rPr>
            </w:pPr>
            <w:r w:rsidRPr="00A32E52">
              <w:rPr>
                <w:rFonts w:ascii="Times New Roman" w:eastAsiaTheme="minorHAnsi" w:hAnsi="Times New Roman"/>
                <w:color w:val="000000"/>
                <w:sz w:val="24"/>
                <w:szCs w:val="24"/>
              </w:rPr>
              <w:t>Covariances</w:t>
            </w:r>
          </w:p>
        </w:tc>
        <w:tc>
          <w:tcPr>
            <w:tcW w:w="734" w:type="dxa"/>
            <w:tcBorders>
              <w:left w:val="nil"/>
              <w:bottom w:val="nil"/>
              <w:right w:val="single" w:sz="16" w:space="0" w:color="000000"/>
            </w:tcBorders>
            <w:shd w:val="clear" w:color="auto" w:fill="FFFFFF"/>
          </w:tcPr>
          <w:p w:rsidR="009906E9" w:rsidRPr="00A32E52" w:rsidRDefault="009906E9" w:rsidP="009906E9">
            <w:pPr>
              <w:autoSpaceDE w:val="0"/>
              <w:autoSpaceDN w:val="0"/>
              <w:adjustRightInd w:val="0"/>
              <w:spacing w:after="0" w:line="240" w:lineRule="auto"/>
              <w:ind w:right="60"/>
              <w:rPr>
                <w:rFonts w:ascii="Times New Roman" w:eastAsiaTheme="minorHAnsi" w:hAnsi="Times New Roman"/>
                <w:color w:val="000000"/>
                <w:sz w:val="24"/>
                <w:szCs w:val="24"/>
              </w:rPr>
            </w:pPr>
            <w:r w:rsidRPr="00A32E52">
              <w:rPr>
                <w:rFonts w:ascii="Times New Roman" w:eastAsiaTheme="minorHAnsi" w:hAnsi="Times New Roman"/>
                <w:color w:val="000000"/>
                <w:sz w:val="24"/>
                <w:szCs w:val="24"/>
              </w:rPr>
              <w:t>AT</w:t>
            </w:r>
          </w:p>
        </w:tc>
        <w:tc>
          <w:tcPr>
            <w:tcW w:w="1065" w:type="dxa"/>
            <w:tcBorders>
              <w:left w:val="single" w:sz="16" w:space="0" w:color="000000"/>
              <w:bottom w:val="nil"/>
            </w:tcBorders>
            <w:shd w:val="clear" w:color="auto" w:fill="FFFFFF"/>
          </w:tcPr>
          <w:p w:rsidR="009906E9" w:rsidRPr="00A32E52" w:rsidRDefault="009906E9" w:rsidP="009906E9">
            <w:pPr>
              <w:autoSpaceDE w:val="0"/>
              <w:autoSpaceDN w:val="0"/>
              <w:adjustRightInd w:val="0"/>
              <w:spacing w:after="0" w:line="240" w:lineRule="auto"/>
              <w:ind w:right="60"/>
              <w:jc w:val="right"/>
              <w:rPr>
                <w:rFonts w:ascii="Times New Roman" w:eastAsiaTheme="minorHAnsi" w:hAnsi="Times New Roman"/>
                <w:color w:val="000000"/>
                <w:sz w:val="24"/>
                <w:szCs w:val="24"/>
              </w:rPr>
            </w:pPr>
            <w:r w:rsidRPr="00A32E52">
              <w:rPr>
                <w:rFonts w:ascii="Times New Roman" w:eastAsiaTheme="minorHAnsi" w:hAnsi="Times New Roman"/>
                <w:color w:val="000000"/>
                <w:sz w:val="24"/>
                <w:szCs w:val="24"/>
              </w:rPr>
              <w:t>.003</w:t>
            </w:r>
          </w:p>
        </w:tc>
        <w:tc>
          <w:tcPr>
            <w:tcW w:w="1064" w:type="dxa"/>
            <w:tcBorders>
              <w:bottom w:val="nil"/>
            </w:tcBorders>
            <w:shd w:val="clear" w:color="auto" w:fill="FFFFFF"/>
          </w:tcPr>
          <w:p w:rsidR="009906E9" w:rsidRPr="00A32E52" w:rsidRDefault="009906E9" w:rsidP="009906E9">
            <w:pPr>
              <w:autoSpaceDE w:val="0"/>
              <w:autoSpaceDN w:val="0"/>
              <w:adjustRightInd w:val="0"/>
              <w:spacing w:after="0" w:line="240" w:lineRule="auto"/>
              <w:ind w:right="60"/>
              <w:jc w:val="right"/>
              <w:rPr>
                <w:rFonts w:ascii="Times New Roman" w:eastAsiaTheme="minorHAnsi" w:hAnsi="Times New Roman"/>
                <w:color w:val="000000"/>
                <w:sz w:val="24"/>
                <w:szCs w:val="24"/>
              </w:rPr>
            </w:pPr>
            <w:r w:rsidRPr="00A32E52">
              <w:rPr>
                <w:rFonts w:ascii="Times New Roman" w:eastAsiaTheme="minorHAnsi" w:hAnsi="Times New Roman"/>
                <w:color w:val="000000"/>
                <w:sz w:val="24"/>
                <w:szCs w:val="24"/>
              </w:rPr>
              <w:t>2.588E-5</w:t>
            </w:r>
          </w:p>
        </w:tc>
        <w:tc>
          <w:tcPr>
            <w:tcW w:w="1019" w:type="dxa"/>
            <w:tcBorders>
              <w:bottom w:val="nil"/>
            </w:tcBorders>
            <w:shd w:val="clear" w:color="auto" w:fill="FFFFFF"/>
          </w:tcPr>
          <w:p w:rsidR="009906E9" w:rsidRPr="00A32E52" w:rsidRDefault="009906E9" w:rsidP="009906E9">
            <w:pPr>
              <w:autoSpaceDE w:val="0"/>
              <w:autoSpaceDN w:val="0"/>
              <w:adjustRightInd w:val="0"/>
              <w:spacing w:after="0" w:line="240" w:lineRule="auto"/>
              <w:ind w:right="60"/>
              <w:jc w:val="right"/>
              <w:rPr>
                <w:rFonts w:ascii="Times New Roman" w:eastAsiaTheme="minorHAnsi" w:hAnsi="Times New Roman"/>
                <w:color w:val="000000"/>
                <w:sz w:val="24"/>
                <w:szCs w:val="24"/>
              </w:rPr>
            </w:pPr>
            <w:r w:rsidRPr="00A32E52">
              <w:rPr>
                <w:rFonts w:ascii="Times New Roman" w:eastAsiaTheme="minorHAnsi" w:hAnsi="Times New Roman"/>
                <w:color w:val="000000"/>
                <w:sz w:val="24"/>
                <w:szCs w:val="24"/>
              </w:rPr>
              <w:t>.008</w:t>
            </w:r>
          </w:p>
        </w:tc>
        <w:tc>
          <w:tcPr>
            <w:tcW w:w="1019" w:type="dxa"/>
            <w:tcBorders>
              <w:bottom w:val="nil"/>
              <w:right w:val="single" w:sz="16" w:space="0" w:color="000000"/>
            </w:tcBorders>
            <w:shd w:val="clear" w:color="auto" w:fill="FFFFFF"/>
          </w:tcPr>
          <w:p w:rsidR="009906E9" w:rsidRPr="00A32E52" w:rsidRDefault="009906E9" w:rsidP="009906E9">
            <w:pPr>
              <w:autoSpaceDE w:val="0"/>
              <w:autoSpaceDN w:val="0"/>
              <w:adjustRightInd w:val="0"/>
              <w:spacing w:after="0" w:line="240" w:lineRule="auto"/>
              <w:ind w:right="60"/>
              <w:jc w:val="right"/>
              <w:rPr>
                <w:rFonts w:ascii="Times New Roman" w:eastAsiaTheme="minorHAnsi" w:hAnsi="Times New Roman"/>
                <w:color w:val="000000"/>
                <w:sz w:val="24"/>
                <w:szCs w:val="24"/>
              </w:rPr>
            </w:pPr>
            <w:r w:rsidRPr="00A32E52">
              <w:rPr>
                <w:rFonts w:ascii="Times New Roman" w:eastAsiaTheme="minorHAnsi" w:hAnsi="Times New Roman"/>
                <w:color w:val="000000"/>
                <w:sz w:val="24"/>
                <w:szCs w:val="24"/>
              </w:rPr>
              <w:t>.001</w:t>
            </w:r>
          </w:p>
        </w:tc>
      </w:tr>
      <w:tr w:rsidR="009906E9" w:rsidRPr="00A32E52" w:rsidTr="00D33350">
        <w:trPr>
          <w:cantSplit/>
          <w:tblHeader/>
          <w:jc w:val="center"/>
        </w:trPr>
        <w:tc>
          <w:tcPr>
            <w:tcW w:w="735" w:type="dxa"/>
            <w:vMerge/>
            <w:tcBorders>
              <w:top w:val="single" w:sz="16" w:space="0" w:color="000000"/>
              <w:left w:val="single" w:sz="16" w:space="0" w:color="000000"/>
              <w:bottom w:val="single" w:sz="16" w:space="0" w:color="000000"/>
              <w:right w:val="nil"/>
            </w:tcBorders>
            <w:shd w:val="clear" w:color="auto" w:fill="FFFFFF"/>
          </w:tcPr>
          <w:p w:rsidR="009906E9" w:rsidRPr="00A32E52" w:rsidRDefault="009906E9" w:rsidP="009906E9">
            <w:pPr>
              <w:autoSpaceDE w:val="0"/>
              <w:autoSpaceDN w:val="0"/>
              <w:adjustRightInd w:val="0"/>
              <w:spacing w:after="0" w:line="240" w:lineRule="auto"/>
              <w:rPr>
                <w:rFonts w:ascii="Times New Roman" w:eastAsiaTheme="minorHAnsi" w:hAnsi="Times New Roman"/>
                <w:sz w:val="24"/>
                <w:szCs w:val="24"/>
              </w:rPr>
            </w:pPr>
          </w:p>
        </w:tc>
        <w:tc>
          <w:tcPr>
            <w:tcW w:w="1346" w:type="dxa"/>
            <w:vMerge/>
            <w:tcBorders>
              <w:left w:val="nil"/>
              <w:bottom w:val="single" w:sz="16" w:space="0" w:color="000000"/>
              <w:right w:val="nil"/>
            </w:tcBorders>
            <w:shd w:val="clear" w:color="auto" w:fill="FFFFFF"/>
          </w:tcPr>
          <w:p w:rsidR="009906E9" w:rsidRPr="00A32E52" w:rsidRDefault="009906E9" w:rsidP="009906E9">
            <w:pPr>
              <w:autoSpaceDE w:val="0"/>
              <w:autoSpaceDN w:val="0"/>
              <w:adjustRightInd w:val="0"/>
              <w:spacing w:after="0" w:line="240" w:lineRule="auto"/>
              <w:rPr>
                <w:rFonts w:ascii="Times New Roman" w:eastAsiaTheme="minorHAnsi" w:hAnsi="Times New Roman"/>
                <w:sz w:val="24"/>
                <w:szCs w:val="24"/>
              </w:rPr>
            </w:pPr>
          </w:p>
        </w:tc>
        <w:tc>
          <w:tcPr>
            <w:tcW w:w="734" w:type="dxa"/>
            <w:tcBorders>
              <w:top w:val="nil"/>
              <w:left w:val="nil"/>
              <w:bottom w:val="nil"/>
              <w:right w:val="single" w:sz="16" w:space="0" w:color="000000"/>
            </w:tcBorders>
            <w:shd w:val="clear" w:color="auto" w:fill="FFFFFF"/>
          </w:tcPr>
          <w:p w:rsidR="009906E9" w:rsidRPr="00A32E52" w:rsidRDefault="009906E9" w:rsidP="009906E9">
            <w:pPr>
              <w:autoSpaceDE w:val="0"/>
              <w:autoSpaceDN w:val="0"/>
              <w:adjustRightInd w:val="0"/>
              <w:spacing w:after="0" w:line="240" w:lineRule="auto"/>
              <w:ind w:right="60"/>
              <w:rPr>
                <w:rFonts w:ascii="Times New Roman" w:eastAsiaTheme="minorHAnsi" w:hAnsi="Times New Roman"/>
                <w:color w:val="000000"/>
                <w:sz w:val="24"/>
                <w:szCs w:val="24"/>
              </w:rPr>
            </w:pPr>
            <w:r w:rsidRPr="00A32E52">
              <w:rPr>
                <w:rFonts w:ascii="Times New Roman" w:eastAsiaTheme="minorHAnsi" w:hAnsi="Times New Roman"/>
                <w:color w:val="000000"/>
                <w:sz w:val="24"/>
                <w:szCs w:val="24"/>
              </w:rPr>
              <w:t>CR</w:t>
            </w:r>
          </w:p>
        </w:tc>
        <w:tc>
          <w:tcPr>
            <w:tcW w:w="1065" w:type="dxa"/>
            <w:tcBorders>
              <w:top w:val="nil"/>
              <w:left w:val="single" w:sz="16" w:space="0" w:color="000000"/>
              <w:bottom w:val="nil"/>
            </w:tcBorders>
            <w:shd w:val="clear" w:color="auto" w:fill="FFFFFF"/>
          </w:tcPr>
          <w:p w:rsidR="009906E9" w:rsidRPr="00A32E52" w:rsidRDefault="009906E9" w:rsidP="009906E9">
            <w:pPr>
              <w:autoSpaceDE w:val="0"/>
              <w:autoSpaceDN w:val="0"/>
              <w:adjustRightInd w:val="0"/>
              <w:spacing w:after="0" w:line="240" w:lineRule="auto"/>
              <w:ind w:right="60"/>
              <w:jc w:val="right"/>
              <w:rPr>
                <w:rFonts w:ascii="Times New Roman" w:eastAsiaTheme="minorHAnsi" w:hAnsi="Times New Roman"/>
                <w:color w:val="000000"/>
                <w:sz w:val="24"/>
                <w:szCs w:val="24"/>
              </w:rPr>
            </w:pPr>
            <w:r w:rsidRPr="00A32E52">
              <w:rPr>
                <w:rFonts w:ascii="Times New Roman" w:eastAsiaTheme="minorHAnsi" w:hAnsi="Times New Roman"/>
                <w:color w:val="000000"/>
                <w:sz w:val="24"/>
                <w:szCs w:val="24"/>
              </w:rPr>
              <w:t>2.588E-5</w:t>
            </w:r>
          </w:p>
        </w:tc>
        <w:tc>
          <w:tcPr>
            <w:tcW w:w="1064" w:type="dxa"/>
            <w:tcBorders>
              <w:top w:val="nil"/>
              <w:bottom w:val="nil"/>
            </w:tcBorders>
            <w:shd w:val="clear" w:color="auto" w:fill="FFFFFF"/>
          </w:tcPr>
          <w:p w:rsidR="009906E9" w:rsidRPr="00A32E52" w:rsidRDefault="009906E9" w:rsidP="009906E9">
            <w:pPr>
              <w:autoSpaceDE w:val="0"/>
              <w:autoSpaceDN w:val="0"/>
              <w:adjustRightInd w:val="0"/>
              <w:spacing w:after="0" w:line="240" w:lineRule="auto"/>
              <w:ind w:right="60"/>
              <w:jc w:val="right"/>
              <w:rPr>
                <w:rFonts w:ascii="Times New Roman" w:eastAsiaTheme="minorHAnsi" w:hAnsi="Times New Roman"/>
                <w:color w:val="000000"/>
                <w:sz w:val="24"/>
                <w:szCs w:val="24"/>
              </w:rPr>
            </w:pPr>
            <w:r w:rsidRPr="00A32E52">
              <w:rPr>
                <w:rFonts w:ascii="Times New Roman" w:eastAsiaTheme="minorHAnsi" w:hAnsi="Times New Roman"/>
                <w:color w:val="000000"/>
                <w:sz w:val="24"/>
                <w:szCs w:val="24"/>
              </w:rPr>
              <w:t>4.806E-5</w:t>
            </w:r>
          </w:p>
        </w:tc>
        <w:tc>
          <w:tcPr>
            <w:tcW w:w="1019" w:type="dxa"/>
            <w:tcBorders>
              <w:top w:val="nil"/>
              <w:bottom w:val="nil"/>
            </w:tcBorders>
            <w:shd w:val="clear" w:color="auto" w:fill="FFFFFF"/>
          </w:tcPr>
          <w:p w:rsidR="009906E9" w:rsidRPr="00A32E52" w:rsidRDefault="009906E9" w:rsidP="009906E9">
            <w:pPr>
              <w:autoSpaceDE w:val="0"/>
              <w:autoSpaceDN w:val="0"/>
              <w:adjustRightInd w:val="0"/>
              <w:spacing w:after="0" w:line="240" w:lineRule="auto"/>
              <w:ind w:right="60"/>
              <w:jc w:val="right"/>
              <w:rPr>
                <w:rFonts w:ascii="Times New Roman" w:eastAsiaTheme="minorHAnsi" w:hAnsi="Times New Roman"/>
                <w:color w:val="000000"/>
                <w:sz w:val="24"/>
                <w:szCs w:val="24"/>
              </w:rPr>
            </w:pPr>
            <w:r w:rsidRPr="00A32E52">
              <w:rPr>
                <w:rFonts w:ascii="Times New Roman" w:eastAsiaTheme="minorHAnsi" w:hAnsi="Times New Roman"/>
                <w:color w:val="000000"/>
                <w:sz w:val="24"/>
                <w:szCs w:val="24"/>
              </w:rPr>
              <w:t>.000</w:t>
            </w:r>
          </w:p>
        </w:tc>
        <w:tc>
          <w:tcPr>
            <w:tcW w:w="1019" w:type="dxa"/>
            <w:tcBorders>
              <w:top w:val="nil"/>
              <w:bottom w:val="nil"/>
              <w:right w:val="single" w:sz="16" w:space="0" w:color="000000"/>
            </w:tcBorders>
            <w:shd w:val="clear" w:color="auto" w:fill="FFFFFF"/>
          </w:tcPr>
          <w:p w:rsidR="009906E9" w:rsidRPr="00A32E52" w:rsidRDefault="009906E9" w:rsidP="009906E9">
            <w:pPr>
              <w:autoSpaceDE w:val="0"/>
              <w:autoSpaceDN w:val="0"/>
              <w:adjustRightInd w:val="0"/>
              <w:spacing w:after="0" w:line="240" w:lineRule="auto"/>
              <w:ind w:right="60"/>
              <w:jc w:val="right"/>
              <w:rPr>
                <w:rFonts w:ascii="Times New Roman" w:eastAsiaTheme="minorHAnsi" w:hAnsi="Times New Roman"/>
                <w:color w:val="000000"/>
                <w:sz w:val="24"/>
                <w:szCs w:val="24"/>
              </w:rPr>
            </w:pPr>
            <w:r w:rsidRPr="00A32E52">
              <w:rPr>
                <w:rFonts w:ascii="Times New Roman" w:eastAsiaTheme="minorHAnsi" w:hAnsi="Times New Roman"/>
                <w:color w:val="000000"/>
                <w:sz w:val="24"/>
                <w:szCs w:val="24"/>
              </w:rPr>
              <w:t>.000</w:t>
            </w:r>
          </w:p>
        </w:tc>
      </w:tr>
      <w:tr w:rsidR="009906E9" w:rsidRPr="00A32E52" w:rsidTr="00D33350">
        <w:trPr>
          <w:cantSplit/>
          <w:tblHeader/>
          <w:jc w:val="center"/>
        </w:trPr>
        <w:tc>
          <w:tcPr>
            <w:tcW w:w="735" w:type="dxa"/>
            <w:vMerge/>
            <w:tcBorders>
              <w:top w:val="single" w:sz="16" w:space="0" w:color="000000"/>
              <w:left w:val="single" w:sz="16" w:space="0" w:color="000000"/>
              <w:bottom w:val="single" w:sz="16" w:space="0" w:color="000000"/>
              <w:right w:val="nil"/>
            </w:tcBorders>
            <w:shd w:val="clear" w:color="auto" w:fill="FFFFFF"/>
          </w:tcPr>
          <w:p w:rsidR="009906E9" w:rsidRPr="00A32E52" w:rsidRDefault="009906E9" w:rsidP="009906E9">
            <w:pPr>
              <w:autoSpaceDE w:val="0"/>
              <w:autoSpaceDN w:val="0"/>
              <w:adjustRightInd w:val="0"/>
              <w:spacing w:after="0" w:line="240" w:lineRule="auto"/>
              <w:rPr>
                <w:rFonts w:ascii="Times New Roman" w:eastAsiaTheme="minorHAnsi" w:hAnsi="Times New Roman"/>
                <w:sz w:val="24"/>
                <w:szCs w:val="24"/>
              </w:rPr>
            </w:pPr>
          </w:p>
        </w:tc>
        <w:tc>
          <w:tcPr>
            <w:tcW w:w="1346" w:type="dxa"/>
            <w:vMerge/>
            <w:tcBorders>
              <w:left w:val="nil"/>
              <w:bottom w:val="single" w:sz="16" w:space="0" w:color="000000"/>
              <w:right w:val="nil"/>
            </w:tcBorders>
            <w:shd w:val="clear" w:color="auto" w:fill="FFFFFF"/>
          </w:tcPr>
          <w:p w:rsidR="009906E9" w:rsidRPr="00A32E52" w:rsidRDefault="009906E9" w:rsidP="009906E9">
            <w:pPr>
              <w:autoSpaceDE w:val="0"/>
              <w:autoSpaceDN w:val="0"/>
              <w:adjustRightInd w:val="0"/>
              <w:spacing w:after="0" w:line="240" w:lineRule="auto"/>
              <w:rPr>
                <w:rFonts w:ascii="Times New Roman" w:eastAsiaTheme="minorHAnsi" w:hAnsi="Times New Roman"/>
                <w:sz w:val="24"/>
                <w:szCs w:val="24"/>
              </w:rPr>
            </w:pPr>
          </w:p>
        </w:tc>
        <w:tc>
          <w:tcPr>
            <w:tcW w:w="734" w:type="dxa"/>
            <w:tcBorders>
              <w:top w:val="nil"/>
              <w:left w:val="nil"/>
              <w:bottom w:val="nil"/>
              <w:right w:val="single" w:sz="16" w:space="0" w:color="000000"/>
            </w:tcBorders>
            <w:shd w:val="clear" w:color="auto" w:fill="FFFFFF"/>
          </w:tcPr>
          <w:p w:rsidR="009906E9" w:rsidRPr="00A32E52" w:rsidRDefault="009906E9" w:rsidP="009906E9">
            <w:pPr>
              <w:autoSpaceDE w:val="0"/>
              <w:autoSpaceDN w:val="0"/>
              <w:adjustRightInd w:val="0"/>
              <w:spacing w:after="0" w:line="240" w:lineRule="auto"/>
              <w:ind w:right="60"/>
              <w:rPr>
                <w:rFonts w:ascii="Times New Roman" w:eastAsiaTheme="minorHAnsi" w:hAnsi="Times New Roman"/>
                <w:color w:val="000000"/>
                <w:sz w:val="24"/>
                <w:szCs w:val="24"/>
              </w:rPr>
            </w:pPr>
            <w:r w:rsidRPr="00A32E52">
              <w:rPr>
                <w:rFonts w:ascii="Times New Roman" w:eastAsiaTheme="minorHAnsi" w:hAnsi="Times New Roman"/>
                <w:color w:val="000000"/>
                <w:sz w:val="24"/>
                <w:szCs w:val="24"/>
              </w:rPr>
              <w:t>SIZE</w:t>
            </w:r>
          </w:p>
        </w:tc>
        <w:tc>
          <w:tcPr>
            <w:tcW w:w="1065" w:type="dxa"/>
            <w:tcBorders>
              <w:top w:val="nil"/>
              <w:left w:val="single" w:sz="16" w:space="0" w:color="000000"/>
              <w:bottom w:val="nil"/>
            </w:tcBorders>
            <w:shd w:val="clear" w:color="auto" w:fill="FFFFFF"/>
          </w:tcPr>
          <w:p w:rsidR="009906E9" w:rsidRPr="00A32E52" w:rsidRDefault="009906E9" w:rsidP="009906E9">
            <w:pPr>
              <w:autoSpaceDE w:val="0"/>
              <w:autoSpaceDN w:val="0"/>
              <w:adjustRightInd w:val="0"/>
              <w:spacing w:after="0" w:line="240" w:lineRule="auto"/>
              <w:ind w:right="60"/>
              <w:jc w:val="right"/>
              <w:rPr>
                <w:rFonts w:ascii="Times New Roman" w:eastAsiaTheme="minorHAnsi" w:hAnsi="Times New Roman"/>
                <w:color w:val="000000"/>
                <w:sz w:val="24"/>
                <w:szCs w:val="24"/>
              </w:rPr>
            </w:pPr>
            <w:r w:rsidRPr="00A32E52">
              <w:rPr>
                <w:rFonts w:ascii="Times New Roman" w:eastAsiaTheme="minorHAnsi" w:hAnsi="Times New Roman"/>
                <w:color w:val="000000"/>
                <w:sz w:val="24"/>
                <w:szCs w:val="24"/>
              </w:rPr>
              <w:t>.008</w:t>
            </w:r>
          </w:p>
        </w:tc>
        <w:tc>
          <w:tcPr>
            <w:tcW w:w="1064" w:type="dxa"/>
            <w:tcBorders>
              <w:top w:val="nil"/>
              <w:bottom w:val="nil"/>
            </w:tcBorders>
            <w:shd w:val="clear" w:color="auto" w:fill="FFFFFF"/>
          </w:tcPr>
          <w:p w:rsidR="009906E9" w:rsidRPr="00A32E52" w:rsidRDefault="009906E9" w:rsidP="009906E9">
            <w:pPr>
              <w:autoSpaceDE w:val="0"/>
              <w:autoSpaceDN w:val="0"/>
              <w:adjustRightInd w:val="0"/>
              <w:spacing w:after="0" w:line="240" w:lineRule="auto"/>
              <w:ind w:right="60"/>
              <w:jc w:val="right"/>
              <w:rPr>
                <w:rFonts w:ascii="Times New Roman" w:eastAsiaTheme="minorHAnsi" w:hAnsi="Times New Roman"/>
                <w:color w:val="000000"/>
                <w:sz w:val="24"/>
                <w:szCs w:val="24"/>
              </w:rPr>
            </w:pPr>
            <w:r w:rsidRPr="00A32E52">
              <w:rPr>
                <w:rFonts w:ascii="Times New Roman" w:eastAsiaTheme="minorHAnsi" w:hAnsi="Times New Roman"/>
                <w:color w:val="000000"/>
                <w:sz w:val="24"/>
                <w:szCs w:val="24"/>
              </w:rPr>
              <w:t>.000</w:t>
            </w:r>
          </w:p>
        </w:tc>
        <w:tc>
          <w:tcPr>
            <w:tcW w:w="1019" w:type="dxa"/>
            <w:tcBorders>
              <w:top w:val="nil"/>
              <w:bottom w:val="nil"/>
            </w:tcBorders>
            <w:shd w:val="clear" w:color="auto" w:fill="FFFFFF"/>
          </w:tcPr>
          <w:p w:rsidR="009906E9" w:rsidRPr="00A32E52" w:rsidRDefault="009906E9" w:rsidP="009906E9">
            <w:pPr>
              <w:autoSpaceDE w:val="0"/>
              <w:autoSpaceDN w:val="0"/>
              <w:adjustRightInd w:val="0"/>
              <w:spacing w:after="0" w:line="240" w:lineRule="auto"/>
              <w:ind w:right="60"/>
              <w:jc w:val="right"/>
              <w:rPr>
                <w:rFonts w:ascii="Times New Roman" w:eastAsiaTheme="minorHAnsi" w:hAnsi="Times New Roman"/>
                <w:color w:val="000000"/>
                <w:sz w:val="24"/>
                <w:szCs w:val="24"/>
              </w:rPr>
            </w:pPr>
            <w:r w:rsidRPr="00A32E52">
              <w:rPr>
                <w:rFonts w:ascii="Times New Roman" w:eastAsiaTheme="minorHAnsi" w:hAnsi="Times New Roman"/>
                <w:color w:val="000000"/>
                <w:sz w:val="24"/>
                <w:szCs w:val="24"/>
              </w:rPr>
              <w:t>.351</w:t>
            </w:r>
          </w:p>
        </w:tc>
        <w:tc>
          <w:tcPr>
            <w:tcW w:w="1019" w:type="dxa"/>
            <w:tcBorders>
              <w:top w:val="nil"/>
              <w:bottom w:val="nil"/>
              <w:right w:val="single" w:sz="16" w:space="0" w:color="000000"/>
            </w:tcBorders>
            <w:shd w:val="clear" w:color="auto" w:fill="FFFFFF"/>
          </w:tcPr>
          <w:p w:rsidR="009906E9" w:rsidRPr="00A32E52" w:rsidRDefault="009906E9" w:rsidP="009906E9">
            <w:pPr>
              <w:autoSpaceDE w:val="0"/>
              <w:autoSpaceDN w:val="0"/>
              <w:adjustRightInd w:val="0"/>
              <w:spacing w:after="0" w:line="240" w:lineRule="auto"/>
              <w:ind w:right="60"/>
              <w:jc w:val="right"/>
              <w:rPr>
                <w:rFonts w:ascii="Times New Roman" w:eastAsiaTheme="minorHAnsi" w:hAnsi="Times New Roman"/>
                <w:color w:val="000000"/>
                <w:sz w:val="24"/>
                <w:szCs w:val="24"/>
              </w:rPr>
            </w:pPr>
            <w:r w:rsidRPr="00A32E52">
              <w:rPr>
                <w:rFonts w:ascii="Times New Roman" w:eastAsiaTheme="minorHAnsi" w:hAnsi="Times New Roman"/>
                <w:color w:val="000000"/>
                <w:sz w:val="24"/>
                <w:szCs w:val="24"/>
              </w:rPr>
              <w:t>.011</w:t>
            </w:r>
          </w:p>
        </w:tc>
      </w:tr>
      <w:tr w:rsidR="009906E9" w:rsidRPr="00A32E52" w:rsidTr="00D33350">
        <w:trPr>
          <w:cantSplit/>
          <w:tblHeader/>
          <w:jc w:val="center"/>
        </w:trPr>
        <w:tc>
          <w:tcPr>
            <w:tcW w:w="735" w:type="dxa"/>
            <w:vMerge/>
            <w:tcBorders>
              <w:top w:val="single" w:sz="16" w:space="0" w:color="000000"/>
              <w:left w:val="single" w:sz="16" w:space="0" w:color="000000"/>
              <w:bottom w:val="single" w:sz="16" w:space="0" w:color="000000"/>
              <w:right w:val="nil"/>
            </w:tcBorders>
            <w:shd w:val="clear" w:color="auto" w:fill="FFFFFF"/>
          </w:tcPr>
          <w:p w:rsidR="009906E9" w:rsidRPr="00A32E52" w:rsidRDefault="009906E9" w:rsidP="009906E9">
            <w:pPr>
              <w:autoSpaceDE w:val="0"/>
              <w:autoSpaceDN w:val="0"/>
              <w:adjustRightInd w:val="0"/>
              <w:spacing w:after="0" w:line="240" w:lineRule="auto"/>
              <w:rPr>
                <w:rFonts w:ascii="Times New Roman" w:eastAsiaTheme="minorHAnsi" w:hAnsi="Times New Roman"/>
                <w:sz w:val="24"/>
                <w:szCs w:val="24"/>
              </w:rPr>
            </w:pPr>
          </w:p>
        </w:tc>
        <w:tc>
          <w:tcPr>
            <w:tcW w:w="1346" w:type="dxa"/>
            <w:vMerge/>
            <w:tcBorders>
              <w:left w:val="nil"/>
              <w:bottom w:val="single" w:sz="16" w:space="0" w:color="000000"/>
              <w:right w:val="nil"/>
            </w:tcBorders>
            <w:shd w:val="clear" w:color="auto" w:fill="FFFFFF"/>
          </w:tcPr>
          <w:p w:rsidR="009906E9" w:rsidRPr="00A32E52" w:rsidRDefault="009906E9" w:rsidP="009906E9">
            <w:pPr>
              <w:autoSpaceDE w:val="0"/>
              <w:autoSpaceDN w:val="0"/>
              <w:adjustRightInd w:val="0"/>
              <w:spacing w:after="0" w:line="240" w:lineRule="auto"/>
              <w:rPr>
                <w:rFonts w:ascii="Times New Roman" w:eastAsiaTheme="minorHAnsi" w:hAnsi="Times New Roman"/>
                <w:sz w:val="24"/>
                <w:szCs w:val="24"/>
              </w:rPr>
            </w:pPr>
          </w:p>
        </w:tc>
        <w:tc>
          <w:tcPr>
            <w:tcW w:w="734" w:type="dxa"/>
            <w:tcBorders>
              <w:top w:val="nil"/>
              <w:left w:val="nil"/>
              <w:bottom w:val="single" w:sz="16" w:space="0" w:color="000000"/>
              <w:right w:val="single" w:sz="16" w:space="0" w:color="000000"/>
            </w:tcBorders>
            <w:shd w:val="clear" w:color="auto" w:fill="FFFFFF"/>
          </w:tcPr>
          <w:p w:rsidR="009906E9" w:rsidRPr="00A32E52" w:rsidRDefault="009906E9" w:rsidP="009906E9">
            <w:pPr>
              <w:autoSpaceDE w:val="0"/>
              <w:autoSpaceDN w:val="0"/>
              <w:adjustRightInd w:val="0"/>
              <w:spacing w:after="0" w:line="240" w:lineRule="auto"/>
              <w:ind w:right="60"/>
              <w:rPr>
                <w:rFonts w:ascii="Times New Roman" w:eastAsiaTheme="minorHAnsi" w:hAnsi="Times New Roman"/>
                <w:color w:val="000000"/>
                <w:sz w:val="24"/>
                <w:szCs w:val="24"/>
              </w:rPr>
            </w:pPr>
            <w:r w:rsidRPr="00A32E52">
              <w:rPr>
                <w:rFonts w:ascii="Times New Roman" w:eastAsiaTheme="minorHAnsi" w:hAnsi="Times New Roman"/>
                <w:color w:val="000000"/>
                <w:sz w:val="24"/>
                <w:szCs w:val="24"/>
              </w:rPr>
              <w:t>DTA</w:t>
            </w:r>
          </w:p>
        </w:tc>
        <w:tc>
          <w:tcPr>
            <w:tcW w:w="1065" w:type="dxa"/>
            <w:tcBorders>
              <w:top w:val="nil"/>
              <w:left w:val="single" w:sz="16" w:space="0" w:color="000000"/>
              <w:bottom w:val="single" w:sz="16" w:space="0" w:color="000000"/>
            </w:tcBorders>
            <w:shd w:val="clear" w:color="auto" w:fill="FFFFFF"/>
          </w:tcPr>
          <w:p w:rsidR="009906E9" w:rsidRPr="00A32E52" w:rsidRDefault="009906E9" w:rsidP="009906E9">
            <w:pPr>
              <w:autoSpaceDE w:val="0"/>
              <w:autoSpaceDN w:val="0"/>
              <w:adjustRightInd w:val="0"/>
              <w:spacing w:after="0" w:line="240" w:lineRule="auto"/>
              <w:ind w:right="60"/>
              <w:jc w:val="right"/>
              <w:rPr>
                <w:rFonts w:ascii="Times New Roman" w:eastAsiaTheme="minorHAnsi" w:hAnsi="Times New Roman"/>
                <w:color w:val="000000"/>
                <w:sz w:val="24"/>
                <w:szCs w:val="24"/>
              </w:rPr>
            </w:pPr>
            <w:r w:rsidRPr="00A32E52">
              <w:rPr>
                <w:rFonts w:ascii="Times New Roman" w:eastAsiaTheme="minorHAnsi" w:hAnsi="Times New Roman"/>
                <w:color w:val="000000"/>
                <w:sz w:val="24"/>
                <w:szCs w:val="24"/>
              </w:rPr>
              <w:t>.001</w:t>
            </w:r>
          </w:p>
        </w:tc>
        <w:tc>
          <w:tcPr>
            <w:tcW w:w="1064" w:type="dxa"/>
            <w:tcBorders>
              <w:top w:val="nil"/>
              <w:bottom w:val="single" w:sz="16" w:space="0" w:color="000000"/>
            </w:tcBorders>
            <w:shd w:val="clear" w:color="auto" w:fill="FFFFFF"/>
          </w:tcPr>
          <w:p w:rsidR="009906E9" w:rsidRPr="00A32E52" w:rsidRDefault="009906E9" w:rsidP="009906E9">
            <w:pPr>
              <w:autoSpaceDE w:val="0"/>
              <w:autoSpaceDN w:val="0"/>
              <w:adjustRightInd w:val="0"/>
              <w:spacing w:after="0" w:line="240" w:lineRule="auto"/>
              <w:ind w:right="60"/>
              <w:jc w:val="right"/>
              <w:rPr>
                <w:rFonts w:ascii="Times New Roman" w:eastAsiaTheme="minorHAnsi" w:hAnsi="Times New Roman"/>
                <w:color w:val="000000"/>
                <w:sz w:val="24"/>
                <w:szCs w:val="24"/>
              </w:rPr>
            </w:pPr>
            <w:r w:rsidRPr="00A32E52">
              <w:rPr>
                <w:rFonts w:ascii="Times New Roman" w:eastAsiaTheme="minorHAnsi" w:hAnsi="Times New Roman"/>
                <w:color w:val="000000"/>
                <w:sz w:val="24"/>
                <w:szCs w:val="24"/>
              </w:rPr>
              <w:t>.000</w:t>
            </w:r>
          </w:p>
        </w:tc>
        <w:tc>
          <w:tcPr>
            <w:tcW w:w="1019" w:type="dxa"/>
            <w:tcBorders>
              <w:top w:val="nil"/>
              <w:bottom w:val="single" w:sz="16" w:space="0" w:color="000000"/>
            </w:tcBorders>
            <w:shd w:val="clear" w:color="auto" w:fill="FFFFFF"/>
          </w:tcPr>
          <w:p w:rsidR="009906E9" w:rsidRPr="00A32E52" w:rsidRDefault="009906E9" w:rsidP="009906E9">
            <w:pPr>
              <w:autoSpaceDE w:val="0"/>
              <w:autoSpaceDN w:val="0"/>
              <w:adjustRightInd w:val="0"/>
              <w:spacing w:after="0" w:line="240" w:lineRule="auto"/>
              <w:ind w:right="60"/>
              <w:jc w:val="right"/>
              <w:rPr>
                <w:rFonts w:ascii="Times New Roman" w:eastAsiaTheme="minorHAnsi" w:hAnsi="Times New Roman"/>
                <w:color w:val="000000"/>
                <w:sz w:val="24"/>
                <w:szCs w:val="24"/>
              </w:rPr>
            </w:pPr>
            <w:r w:rsidRPr="00A32E52">
              <w:rPr>
                <w:rFonts w:ascii="Times New Roman" w:eastAsiaTheme="minorHAnsi" w:hAnsi="Times New Roman"/>
                <w:color w:val="000000"/>
                <w:sz w:val="24"/>
                <w:szCs w:val="24"/>
              </w:rPr>
              <w:t>.011</w:t>
            </w:r>
          </w:p>
        </w:tc>
        <w:tc>
          <w:tcPr>
            <w:tcW w:w="1019" w:type="dxa"/>
            <w:tcBorders>
              <w:top w:val="nil"/>
              <w:bottom w:val="single" w:sz="16" w:space="0" w:color="000000"/>
              <w:right w:val="single" w:sz="16" w:space="0" w:color="000000"/>
            </w:tcBorders>
            <w:shd w:val="clear" w:color="auto" w:fill="FFFFFF"/>
          </w:tcPr>
          <w:p w:rsidR="009906E9" w:rsidRPr="00A32E52" w:rsidRDefault="009906E9" w:rsidP="009906E9">
            <w:pPr>
              <w:autoSpaceDE w:val="0"/>
              <w:autoSpaceDN w:val="0"/>
              <w:adjustRightInd w:val="0"/>
              <w:spacing w:after="0" w:line="240" w:lineRule="auto"/>
              <w:ind w:right="60"/>
              <w:jc w:val="right"/>
              <w:rPr>
                <w:rFonts w:ascii="Times New Roman" w:eastAsiaTheme="minorHAnsi" w:hAnsi="Times New Roman"/>
                <w:color w:val="000000"/>
                <w:sz w:val="24"/>
                <w:szCs w:val="24"/>
              </w:rPr>
            </w:pPr>
            <w:r w:rsidRPr="00A32E52">
              <w:rPr>
                <w:rFonts w:ascii="Times New Roman" w:eastAsiaTheme="minorHAnsi" w:hAnsi="Times New Roman"/>
                <w:color w:val="000000"/>
                <w:sz w:val="24"/>
                <w:szCs w:val="24"/>
              </w:rPr>
              <w:t>.006</w:t>
            </w:r>
          </w:p>
        </w:tc>
      </w:tr>
      <w:tr w:rsidR="009906E9" w:rsidRPr="00A32E52" w:rsidTr="00D33350">
        <w:trPr>
          <w:cantSplit/>
          <w:jc w:val="center"/>
        </w:trPr>
        <w:tc>
          <w:tcPr>
            <w:tcW w:w="6982" w:type="dxa"/>
            <w:gridSpan w:val="7"/>
            <w:tcBorders>
              <w:top w:val="nil"/>
              <w:left w:val="nil"/>
              <w:bottom w:val="nil"/>
              <w:right w:val="nil"/>
            </w:tcBorders>
            <w:shd w:val="clear" w:color="auto" w:fill="FFFFFF"/>
          </w:tcPr>
          <w:p w:rsidR="009906E9" w:rsidRPr="00A32E52" w:rsidRDefault="009906E9" w:rsidP="009906E9">
            <w:pPr>
              <w:autoSpaceDE w:val="0"/>
              <w:autoSpaceDN w:val="0"/>
              <w:adjustRightInd w:val="0"/>
              <w:spacing w:after="0" w:line="240" w:lineRule="auto"/>
              <w:ind w:right="60"/>
              <w:rPr>
                <w:rFonts w:ascii="Times New Roman" w:eastAsiaTheme="minorHAnsi" w:hAnsi="Times New Roman"/>
                <w:color w:val="000000"/>
                <w:sz w:val="24"/>
                <w:szCs w:val="24"/>
              </w:rPr>
            </w:pPr>
            <w:r w:rsidRPr="00A32E52">
              <w:rPr>
                <w:rFonts w:ascii="Times New Roman" w:eastAsiaTheme="minorHAnsi" w:hAnsi="Times New Roman"/>
                <w:color w:val="000000"/>
                <w:sz w:val="24"/>
                <w:szCs w:val="24"/>
              </w:rPr>
              <w:t>a. Dependent Variable: ROA</w:t>
            </w:r>
          </w:p>
        </w:tc>
      </w:tr>
    </w:tbl>
    <w:p w:rsidR="009906E9" w:rsidRPr="00A32E52" w:rsidRDefault="000743A3" w:rsidP="009906E9">
      <w:pPr>
        <w:spacing w:after="0" w:line="240" w:lineRule="auto"/>
        <w:rPr>
          <w:rFonts w:ascii="Times New Roman" w:hAnsi="Times New Roman"/>
          <w:sz w:val="24"/>
          <w:szCs w:val="24"/>
        </w:rPr>
      </w:pPr>
      <w:r>
        <w:rPr>
          <w:rFonts w:ascii="Times New Roman" w:hAnsi="Times New Roman"/>
          <w:sz w:val="24"/>
          <w:szCs w:val="24"/>
        </w:rPr>
        <w:tab/>
      </w:r>
      <w:r w:rsidR="009906E9" w:rsidRPr="00A32E52">
        <w:rPr>
          <w:rFonts w:ascii="Times New Roman" w:hAnsi="Times New Roman"/>
          <w:sz w:val="24"/>
          <w:szCs w:val="24"/>
        </w:rPr>
        <w:t>Sumber :</w:t>
      </w:r>
      <w:r w:rsidR="009906E9" w:rsidRPr="00A32E52">
        <w:rPr>
          <w:rFonts w:ascii="Times New Roman" w:hAnsi="Times New Roman"/>
          <w:sz w:val="24"/>
          <w:szCs w:val="24"/>
          <w:lang w:val="id-ID"/>
        </w:rPr>
        <w:t xml:space="preserve"> output IBM </w:t>
      </w:r>
      <w:r w:rsidR="009906E9" w:rsidRPr="00A32E52">
        <w:rPr>
          <w:rFonts w:ascii="Times New Roman" w:hAnsi="Times New Roman"/>
          <w:sz w:val="24"/>
          <w:szCs w:val="24"/>
        </w:rPr>
        <w:t xml:space="preserve">SPSS </w:t>
      </w:r>
      <w:r w:rsidR="009906E9" w:rsidRPr="00A32E52">
        <w:rPr>
          <w:rFonts w:ascii="Times New Roman" w:hAnsi="Times New Roman"/>
          <w:i/>
          <w:sz w:val="24"/>
          <w:szCs w:val="24"/>
          <w:lang w:val="id-ID"/>
        </w:rPr>
        <w:t>statistics</w:t>
      </w:r>
      <w:r w:rsidR="00C30701">
        <w:rPr>
          <w:rFonts w:ascii="Times New Roman" w:hAnsi="Times New Roman"/>
          <w:sz w:val="24"/>
          <w:szCs w:val="24"/>
          <w:lang w:val="id-ID"/>
        </w:rPr>
        <w:t xml:space="preserve"> (201</w:t>
      </w:r>
      <w:r w:rsidR="00C30701">
        <w:rPr>
          <w:rFonts w:ascii="Times New Roman" w:hAnsi="Times New Roman"/>
          <w:sz w:val="24"/>
          <w:szCs w:val="24"/>
        </w:rPr>
        <w:t>4</w:t>
      </w:r>
      <w:r w:rsidR="009906E9" w:rsidRPr="00A32E52">
        <w:rPr>
          <w:rFonts w:ascii="Times New Roman" w:hAnsi="Times New Roman"/>
          <w:sz w:val="24"/>
          <w:szCs w:val="24"/>
          <w:lang w:val="id-ID"/>
        </w:rPr>
        <w:t>)</w:t>
      </w:r>
    </w:p>
    <w:p w:rsidR="009906E9" w:rsidRPr="00A32E52" w:rsidRDefault="009906E9" w:rsidP="009906E9">
      <w:pPr>
        <w:spacing w:after="0" w:line="240" w:lineRule="auto"/>
        <w:rPr>
          <w:rFonts w:ascii="Times New Roman" w:hAnsi="Times New Roman"/>
          <w:sz w:val="24"/>
          <w:szCs w:val="24"/>
        </w:rPr>
      </w:pPr>
    </w:p>
    <w:p w:rsidR="009906E9" w:rsidRDefault="009906E9" w:rsidP="009906E9">
      <w:pPr>
        <w:spacing w:after="0" w:line="240" w:lineRule="auto"/>
        <w:jc w:val="both"/>
        <w:rPr>
          <w:rFonts w:ascii="Times New Roman" w:hAnsi="Times New Roman"/>
          <w:sz w:val="24"/>
          <w:szCs w:val="24"/>
        </w:rPr>
      </w:pPr>
      <w:r w:rsidRPr="00A32E52">
        <w:rPr>
          <w:rFonts w:ascii="Times New Roman" w:hAnsi="Times New Roman"/>
          <w:sz w:val="24"/>
          <w:szCs w:val="24"/>
        </w:rPr>
        <w:tab/>
        <w:t>Tabel 4.6 menunjukkan besarnya korelasi antar variabel independen. Korelasi tertinggi sebesar 0,710 atau 71% yaitu antara variabel DTA dan variabel CR. Oleh karena korelasi ini masih dibawah 95% maka dapat dikatakan tidak terjadi multikolonieritas yang serius (Ghozali, 2011).</w:t>
      </w:r>
    </w:p>
    <w:p w:rsidR="000743A3" w:rsidRDefault="000743A3" w:rsidP="009906E9">
      <w:pPr>
        <w:spacing w:after="0" w:line="240" w:lineRule="auto"/>
        <w:jc w:val="both"/>
        <w:rPr>
          <w:rFonts w:ascii="Times New Roman" w:hAnsi="Times New Roman"/>
          <w:sz w:val="24"/>
          <w:szCs w:val="24"/>
        </w:rPr>
      </w:pPr>
    </w:p>
    <w:p w:rsidR="000743A3" w:rsidRDefault="000743A3" w:rsidP="009906E9">
      <w:pPr>
        <w:spacing w:after="0" w:line="240" w:lineRule="auto"/>
        <w:jc w:val="both"/>
        <w:rPr>
          <w:rFonts w:ascii="Times New Roman" w:hAnsi="Times New Roman"/>
          <w:sz w:val="24"/>
          <w:szCs w:val="24"/>
        </w:rPr>
      </w:pPr>
    </w:p>
    <w:p w:rsidR="000743A3" w:rsidRDefault="000743A3" w:rsidP="009906E9">
      <w:pPr>
        <w:spacing w:after="0" w:line="240" w:lineRule="auto"/>
        <w:jc w:val="both"/>
        <w:rPr>
          <w:rFonts w:ascii="Times New Roman" w:hAnsi="Times New Roman"/>
          <w:sz w:val="24"/>
          <w:szCs w:val="24"/>
        </w:rPr>
      </w:pPr>
    </w:p>
    <w:p w:rsidR="000743A3" w:rsidRDefault="000743A3" w:rsidP="009906E9">
      <w:pPr>
        <w:spacing w:after="0" w:line="240" w:lineRule="auto"/>
        <w:jc w:val="both"/>
        <w:rPr>
          <w:rFonts w:ascii="Times New Roman" w:hAnsi="Times New Roman"/>
          <w:sz w:val="24"/>
          <w:szCs w:val="24"/>
        </w:rPr>
      </w:pPr>
    </w:p>
    <w:p w:rsidR="000743A3" w:rsidRDefault="000743A3" w:rsidP="009906E9">
      <w:pPr>
        <w:spacing w:after="0" w:line="240" w:lineRule="auto"/>
        <w:jc w:val="both"/>
        <w:rPr>
          <w:rFonts w:ascii="Times New Roman" w:hAnsi="Times New Roman"/>
          <w:sz w:val="24"/>
          <w:szCs w:val="24"/>
        </w:rPr>
      </w:pPr>
    </w:p>
    <w:p w:rsidR="000743A3" w:rsidRDefault="000743A3" w:rsidP="009906E9">
      <w:pPr>
        <w:spacing w:after="0" w:line="240" w:lineRule="auto"/>
        <w:jc w:val="both"/>
        <w:rPr>
          <w:rFonts w:ascii="Times New Roman" w:hAnsi="Times New Roman"/>
          <w:sz w:val="24"/>
          <w:szCs w:val="24"/>
        </w:rPr>
      </w:pPr>
    </w:p>
    <w:p w:rsidR="000743A3" w:rsidRDefault="000743A3" w:rsidP="009906E9">
      <w:pPr>
        <w:spacing w:after="0" w:line="240" w:lineRule="auto"/>
        <w:jc w:val="both"/>
        <w:rPr>
          <w:rFonts w:ascii="Times New Roman" w:hAnsi="Times New Roman"/>
          <w:sz w:val="24"/>
          <w:szCs w:val="24"/>
        </w:rPr>
      </w:pPr>
    </w:p>
    <w:p w:rsidR="000743A3" w:rsidRPr="00A32E52" w:rsidRDefault="000743A3" w:rsidP="009906E9">
      <w:pPr>
        <w:spacing w:after="0" w:line="240" w:lineRule="auto"/>
        <w:jc w:val="both"/>
        <w:rPr>
          <w:rFonts w:ascii="Times New Roman" w:hAnsi="Times New Roman"/>
          <w:sz w:val="24"/>
          <w:szCs w:val="24"/>
        </w:rPr>
      </w:pPr>
    </w:p>
    <w:p w:rsidR="009906E9" w:rsidRPr="00A32E52" w:rsidRDefault="009906E9" w:rsidP="009906E9">
      <w:pPr>
        <w:spacing w:after="0" w:line="240" w:lineRule="auto"/>
        <w:jc w:val="center"/>
        <w:rPr>
          <w:rFonts w:ascii="Times New Roman" w:hAnsi="Times New Roman"/>
          <w:sz w:val="24"/>
          <w:szCs w:val="24"/>
        </w:rPr>
      </w:pPr>
      <w:r w:rsidRPr="00A32E52">
        <w:rPr>
          <w:rFonts w:ascii="Times New Roman" w:hAnsi="Times New Roman"/>
          <w:sz w:val="24"/>
          <w:szCs w:val="24"/>
        </w:rPr>
        <w:t xml:space="preserve">Tabel </w:t>
      </w:r>
      <w:r w:rsidRPr="00A32E52">
        <w:rPr>
          <w:rFonts w:ascii="Times New Roman" w:hAnsi="Times New Roman"/>
          <w:sz w:val="24"/>
          <w:szCs w:val="24"/>
          <w:lang w:val="id-ID"/>
        </w:rPr>
        <w:t>4.</w:t>
      </w:r>
      <w:r w:rsidRPr="00A32E52">
        <w:rPr>
          <w:rFonts w:ascii="Times New Roman" w:hAnsi="Times New Roman"/>
          <w:sz w:val="24"/>
          <w:szCs w:val="24"/>
        </w:rPr>
        <w:t>7</w:t>
      </w:r>
    </w:p>
    <w:p w:rsidR="009906E9" w:rsidRPr="00A32E52" w:rsidRDefault="009906E9" w:rsidP="009906E9">
      <w:pPr>
        <w:spacing w:after="0" w:line="240" w:lineRule="auto"/>
        <w:jc w:val="center"/>
        <w:rPr>
          <w:rFonts w:ascii="Times New Roman" w:hAnsi="Times New Roman"/>
          <w:sz w:val="24"/>
          <w:szCs w:val="24"/>
        </w:rPr>
      </w:pPr>
      <w:r w:rsidRPr="00A32E52">
        <w:rPr>
          <w:rFonts w:ascii="Times New Roman" w:hAnsi="Times New Roman"/>
          <w:sz w:val="24"/>
          <w:szCs w:val="24"/>
        </w:rPr>
        <w:t>Uji Multikolonieritas Persamaan Kedua</w:t>
      </w:r>
    </w:p>
    <w:tbl>
      <w:tblPr>
        <w:tblW w:w="823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84"/>
        <w:gridCol w:w="992"/>
        <w:gridCol w:w="851"/>
        <w:gridCol w:w="993"/>
        <w:gridCol w:w="1321"/>
        <w:gridCol w:w="805"/>
        <w:gridCol w:w="851"/>
        <w:gridCol w:w="1124"/>
        <w:gridCol w:w="1013"/>
      </w:tblGrid>
      <w:tr w:rsidR="009906E9" w:rsidRPr="00467743" w:rsidTr="00467743">
        <w:trPr>
          <w:cantSplit/>
          <w:tblHeader/>
          <w:jc w:val="center"/>
        </w:trPr>
        <w:tc>
          <w:tcPr>
            <w:tcW w:w="8234" w:type="dxa"/>
            <w:gridSpan w:val="9"/>
            <w:tcBorders>
              <w:top w:val="nil"/>
              <w:left w:val="nil"/>
              <w:bottom w:val="nil"/>
              <w:right w:val="nil"/>
            </w:tcBorders>
            <w:shd w:val="clear" w:color="auto" w:fill="FFFFFF"/>
            <w:vAlign w:val="center"/>
          </w:tcPr>
          <w:p w:rsidR="009906E9" w:rsidRPr="00467743" w:rsidRDefault="009906E9" w:rsidP="009906E9">
            <w:pPr>
              <w:autoSpaceDE w:val="0"/>
              <w:autoSpaceDN w:val="0"/>
              <w:adjustRightInd w:val="0"/>
              <w:spacing w:after="0" w:line="240" w:lineRule="auto"/>
              <w:ind w:right="60"/>
              <w:jc w:val="center"/>
              <w:rPr>
                <w:rFonts w:ascii="Times New Roman" w:eastAsiaTheme="minorHAnsi" w:hAnsi="Times New Roman"/>
                <w:color w:val="000000"/>
                <w:sz w:val="21"/>
                <w:szCs w:val="21"/>
              </w:rPr>
            </w:pPr>
            <w:r w:rsidRPr="00467743">
              <w:rPr>
                <w:rFonts w:ascii="Times New Roman" w:eastAsiaTheme="minorHAnsi" w:hAnsi="Times New Roman"/>
                <w:b/>
                <w:bCs/>
                <w:color w:val="000000"/>
                <w:sz w:val="21"/>
                <w:szCs w:val="21"/>
              </w:rPr>
              <w:t>Coefficients</w:t>
            </w:r>
            <w:r w:rsidRPr="00467743">
              <w:rPr>
                <w:rFonts w:ascii="Times New Roman" w:eastAsiaTheme="minorHAnsi" w:hAnsi="Times New Roman"/>
                <w:b/>
                <w:bCs/>
                <w:color w:val="000000"/>
                <w:sz w:val="21"/>
                <w:szCs w:val="21"/>
                <w:vertAlign w:val="superscript"/>
              </w:rPr>
              <w:t>a</w:t>
            </w:r>
          </w:p>
        </w:tc>
      </w:tr>
      <w:tr w:rsidR="009906E9" w:rsidRPr="00467743" w:rsidTr="00467743">
        <w:trPr>
          <w:cantSplit/>
          <w:tblHeader/>
          <w:jc w:val="center"/>
        </w:trPr>
        <w:tc>
          <w:tcPr>
            <w:tcW w:w="1276"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vAlign w:val="bottom"/>
          </w:tcPr>
          <w:p w:rsidR="009906E9" w:rsidRPr="00467743" w:rsidRDefault="009906E9" w:rsidP="009906E9">
            <w:pPr>
              <w:autoSpaceDE w:val="0"/>
              <w:autoSpaceDN w:val="0"/>
              <w:adjustRightInd w:val="0"/>
              <w:spacing w:after="0" w:line="240" w:lineRule="auto"/>
              <w:ind w:right="60"/>
              <w:rPr>
                <w:rFonts w:ascii="Times New Roman" w:eastAsiaTheme="minorHAnsi" w:hAnsi="Times New Roman"/>
                <w:color w:val="000000"/>
                <w:sz w:val="21"/>
                <w:szCs w:val="21"/>
              </w:rPr>
            </w:pPr>
            <w:r w:rsidRPr="00467743">
              <w:rPr>
                <w:rFonts w:ascii="Times New Roman" w:eastAsiaTheme="minorHAnsi" w:hAnsi="Times New Roman"/>
                <w:color w:val="000000"/>
                <w:sz w:val="21"/>
                <w:szCs w:val="21"/>
              </w:rPr>
              <w:t>Model</w:t>
            </w:r>
          </w:p>
        </w:tc>
        <w:tc>
          <w:tcPr>
            <w:tcW w:w="1844" w:type="dxa"/>
            <w:gridSpan w:val="2"/>
            <w:tcBorders>
              <w:top w:val="single" w:sz="16" w:space="0" w:color="000000"/>
              <w:left w:val="single" w:sz="16" w:space="0" w:color="000000"/>
            </w:tcBorders>
            <w:shd w:val="clear" w:color="auto" w:fill="FFFFFF"/>
            <w:vAlign w:val="bottom"/>
          </w:tcPr>
          <w:p w:rsidR="009906E9" w:rsidRPr="00467743" w:rsidRDefault="009906E9" w:rsidP="009906E9">
            <w:pPr>
              <w:autoSpaceDE w:val="0"/>
              <w:autoSpaceDN w:val="0"/>
              <w:adjustRightInd w:val="0"/>
              <w:spacing w:after="0" w:line="240" w:lineRule="auto"/>
              <w:ind w:right="60"/>
              <w:jc w:val="center"/>
              <w:rPr>
                <w:rFonts w:ascii="Times New Roman" w:eastAsiaTheme="minorHAnsi" w:hAnsi="Times New Roman"/>
                <w:color w:val="000000"/>
                <w:sz w:val="21"/>
                <w:szCs w:val="21"/>
              </w:rPr>
            </w:pPr>
            <w:r w:rsidRPr="00467743">
              <w:rPr>
                <w:rFonts w:ascii="Times New Roman" w:eastAsiaTheme="minorHAnsi" w:hAnsi="Times New Roman"/>
                <w:color w:val="000000"/>
                <w:sz w:val="21"/>
                <w:szCs w:val="21"/>
              </w:rPr>
              <w:t>Unstandardized Coefficients</w:t>
            </w:r>
          </w:p>
        </w:tc>
        <w:tc>
          <w:tcPr>
            <w:tcW w:w="1321" w:type="dxa"/>
            <w:tcBorders>
              <w:top w:val="single" w:sz="16" w:space="0" w:color="000000"/>
            </w:tcBorders>
            <w:shd w:val="clear" w:color="auto" w:fill="FFFFFF"/>
            <w:vAlign w:val="bottom"/>
          </w:tcPr>
          <w:p w:rsidR="009906E9" w:rsidRPr="00467743" w:rsidRDefault="009906E9" w:rsidP="009906E9">
            <w:pPr>
              <w:autoSpaceDE w:val="0"/>
              <w:autoSpaceDN w:val="0"/>
              <w:adjustRightInd w:val="0"/>
              <w:spacing w:after="0" w:line="240" w:lineRule="auto"/>
              <w:ind w:right="60"/>
              <w:jc w:val="center"/>
              <w:rPr>
                <w:rFonts w:ascii="Times New Roman" w:eastAsiaTheme="minorHAnsi" w:hAnsi="Times New Roman"/>
                <w:color w:val="000000"/>
                <w:sz w:val="21"/>
                <w:szCs w:val="21"/>
              </w:rPr>
            </w:pPr>
            <w:r w:rsidRPr="00467743">
              <w:rPr>
                <w:rFonts w:ascii="Times New Roman" w:eastAsiaTheme="minorHAnsi" w:hAnsi="Times New Roman"/>
                <w:color w:val="000000"/>
                <w:sz w:val="21"/>
                <w:szCs w:val="21"/>
              </w:rPr>
              <w:t>Standardized Coefficients</w:t>
            </w:r>
          </w:p>
        </w:tc>
        <w:tc>
          <w:tcPr>
            <w:tcW w:w="805" w:type="dxa"/>
            <w:vMerge w:val="restart"/>
            <w:tcBorders>
              <w:top w:val="single" w:sz="16" w:space="0" w:color="000000"/>
              <w:bottom w:val="single" w:sz="16" w:space="0" w:color="000000"/>
            </w:tcBorders>
            <w:shd w:val="clear" w:color="auto" w:fill="FFFFFF"/>
            <w:vAlign w:val="bottom"/>
          </w:tcPr>
          <w:p w:rsidR="009906E9" w:rsidRPr="00467743" w:rsidRDefault="009906E9" w:rsidP="009906E9">
            <w:pPr>
              <w:autoSpaceDE w:val="0"/>
              <w:autoSpaceDN w:val="0"/>
              <w:adjustRightInd w:val="0"/>
              <w:spacing w:after="0" w:line="240" w:lineRule="auto"/>
              <w:ind w:right="60"/>
              <w:jc w:val="center"/>
              <w:rPr>
                <w:rFonts w:ascii="Times New Roman" w:eastAsiaTheme="minorHAnsi" w:hAnsi="Times New Roman"/>
                <w:color w:val="000000"/>
                <w:sz w:val="21"/>
                <w:szCs w:val="21"/>
              </w:rPr>
            </w:pPr>
            <w:r w:rsidRPr="00467743">
              <w:rPr>
                <w:rFonts w:ascii="Times New Roman" w:eastAsiaTheme="minorHAnsi" w:hAnsi="Times New Roman"/>
                <w:color w:val="000000"/>
                <w:sz w:val="21"/>
                <w:szCs w:val="21"/>
              </w:rPr>
              <w:t>t</w:t>
            </w:r>
          </w:p>
        </w:tc>
        <w:tc>
          <w:tcPr>
            <w:tcW w:w="851" w:type="dxa"/>
            <w:vMerge w:val="restart"/>
            <w:tcBorders>
              <w:top w:val="single" w:sz="16" w:space="0" w:color="000000"/>
              <w:bottom w:val="single" w:sz="16" w:space="0" w:color="000000"/>
            </w:tcBorders>
            <w:shd w:val="clear" w:color="auto" w:fill="FFFFFF"/>
            <w:vAlign w:val="bottom"/>
          </w:tcPr>
          <w:p w:rsidR="009906E9" w:rsidRPr="00467743" w:rsidRDefault="009906E9" w:rsidP="009906E9">
            <w:pPr>
              <w:autoSpaceDE w:val="0"/>
              <w:autoSpaceDN w:val="0"/>
              <w:adjustRightInd w:val="0"/>
              <w:spacing w:after="0" w:line="240" w:lineRule="auto"/>
              <w:ind w:right="60"/>
              <w:jc w:val="center"/>
              <w:rPr>
                <w:rFonts w:ascii="Times New Roman" w:eastAsiaTheme="minorHAnsi" w:hAnsi="Times New Roman"/>
                <w:color w:val="000000"/>
                <w:sz w:val="21"/>
                <w:szCs w:val="21"/>
              </w:rPr>
            </w:pPr>
            <w:r w:rsidRPr="00467743">
              <w:rPr>
                <w:rFonts w:ascii="Times New Roman" w:eastAsiaTheme="minorHAnsi" w:hAnsi="Times New Roman"/>
                <w:color w:val="000000"/>
                <w:sz w:val="21"/>
                <w:szCs w:val="21"/>
              </w:rPr>
              <w:t>Sig.</w:t>
            </w:r>
          </w:p>
        </w:tc>
        <w:tc>
          <w:tcPr>
            <w:tcW w:w="2137" w:type="dxa"/>
            <w:gridSpan w:val="2"/>
            <w:tcBorders>
              <w:top w:val="single" w:sz="16" w:space="0" w:color="000000"/>
              <w:right w:val="single" w:sz="16" w:space="0" w:color="000000"/>
            </w:tcBorders>
            <w:shd w:val="clear" w:color="auto" w:fill="FFFFFF"/>
            <w:vAlign w:val="bottom"/>
          </w:tcPr>
          <w:p w:rsidR="009906E9" w:rsidRPr="00467743" w:rsidRDefault="009906E9" w:rsidP="009906E9">
            <w:pPr>
              <w:autoSpaceDE w:val="0"/>
              <w:autoSpaceDN w:val="0"/>
              <w:adjustRightInd w:val="0"/>
              <w:spacing w:after="0" w:line="240" w:lineRule="auto"/>
              <w:ind w:right="60"/>
              <w:jc w:val="center"/>
              <w:rPr>
                <w:rFonts w:ascii="Times New Roman" w:eastAsiaTheme="minorHAnsi" w:hAnsi="Times New Roman"/>
                <w:color w:val="000000"/>
                <w:sz w:val="21"/>
                <w:szCs w:val="21"/>
              </w:rPr>
            </w:pPr>
            <w:r w:rsidRPr="00467743">
              <w:rPr>
                <w:rFonts w:ascii="Times New Roman" w:eastAsiaTheme="minorHAnsi" w:hAnsi="Times New Roman"/>
                <w:color w:val="000000"/>
                <w:sz w:val="21"/>
                <w:szCs w:val="21"/>
              </w:rPr>
              <w:t>Collinearity Statistics</w:t>
            </w:r>
          </w:p>
        </w:tc>
      </w:tr>
      <w:tr w:rsidR="009906E9" w:rsidRPr="00467743" w:rsidTr="00467743">
        <w:trPr>
          <w:cantSplit/>
          <w:tblHeader/>
          <w:jc w:val="center"/>
        </w:trPr>
        <w:tc>
          <w:tcPr>
            <w:tcW w:w="1276" w:type="dxa"/>
            <w:gridSpan w:val="2"/>
            <w:vMerge/>
            <w:tcBorders>
              <w:top w:val="single" w:sz="16" w:space="0" w:color="000000"/>
              <w:left w:val="single" w:sz="16" w:space="0" w:color="000000"/>
              <w:bottom w:val="single" w:sz="16" w:space="0" w:color="000000"/>
              <w:right w:val="single" w:sz="16" w:space="0" w:color="000000"/>
            </w:tcBorders>
            <w:shd w:val="clear" w:color="auto" w:fill="FFFFFF"/>
            <w:vAlign w:val="bottom"/>
          </w:tcPr>
          <w:p w:rsidR="009906E9" w:rsidRPr="00467743" w:rsidRDefault="009906E9" w:rsidP="009906E9">
            <w:pPr>
              <w:autoSpaceDE w:val="0"/>
              <w:autoSpaceDN w:val="0"/>
              <w:adjustRightInd w:val="0"/>
              <w:spacing w:after="0" w:line="240" w:lineRule="auto"/>
              <w:rPr>
                <w:rFonts w:ascii="Times New Roman" w:eastAsiaTheme="minorHAnsi" w:hAnsi="Times New Roman"/>
                <w:color w:val="000000"/>
                <w:sz w:val="21"/>
                <w:szCs w:val="21"/>
              </w:rPr>
            </w:pPr>
          </w:p>
        </w:tc>
        <w:tc>
          <w:tcPr>
            <w:tcW w:w="851" w:type="dxa"/>
            <w:tcBorders>
              <w:left w:val="single" w:sz="16" w:space="0" w:color="000000"/>
              <w:bottom w:val="single" w:sz="16" w:space="0" w:color="000000"/>
            </w:tcBorders>
            <w:shd w:val="clear" w:color="auto" w:fill="FFFFFF"/>
            <w:vAlign w:val="bottom"/>
          </w:tcPr>
          <w:p w:rsidR="009906E9" w:rsidRPr="00467743" w:rsidRDefault="009906E9" w:rsidP="009906E9">
            <w:pPr>
              <w:autoSpaceDE w:val="0"/>
              <w:autoSpaceDN w:val="0"/>
              <w:adjustRightInd w:val="0"/>
              <w:spacing w:after="0" w:line="240" w:lineRule="auto"/>
              <w:ind w:right="60"/>
              <w:jc w:val="center"/>
              <w:rPr>
                <w:rFonts w:ascii="Times New Roman" w:eastAsiaTheme="minorHAnsi" w:hAnsi="Times New Roman"/>
                <w:color w:val="000000"/>
                <w:sz w:val="21"/>
                <w:szCs w:val="21"/>
              </w:rPr>
            </w:pPr>
            <w:r w:rsidRPr="00467743">
              <w:rPr>
                <w:rFonts w:ascii="Times New Roman" w:eastAsiaTheme="minorHAnsi" w:hAnsi="Times New Roman"/>
                <w:color w:val="000000"/>
                <w:sz w:val="21"/>
                <w:szCs w:val="21"/>
              </w:rPr>
              <w:t>B</w:t>
            </w:r>
          </w:p>
        </w:tc>
        <w:tc>
          <w:tcPr>
            <w:tcW w:w="993" w:type="dxa"/>
            <w:tcBorders>
              <w:bottom w:val="single" w:sz="16" w:space="0" w:color="000000"/>
            </w:tcBorders>
            <w:shd w:val="clear" w:color="auto" w:fill="FFFFFF"/>
            <w:vAlign w:val="bottom"/>
          </w:tcPr>
          <w:p w:rsidR="009906E9" w:rsidRPr="00467743" w:rsidRDefault="009906E9" w:rsidP="009906E9">
            <w:pPr>
              <w:autoSpaceDE w:val="0"/>
              <w:autoSpaceDN w:val="0"/>
              <w:adjustRightInd w:val="0"/>
              <w:spacing w:after="0" w:line="240" w:lineRule="auto"/>
              <w:ind w:right="60"/>
              <w:jc w:val="center"/>
              <w:rPr>
                <w:rFonts w:ascii="Times New Roman" w:eastAsiaTheme="minorHAnsi" w:hAnsi="Times New Roman"/>
                <w:color w:val="000000"/>
                <w:sz w:val="21"/>
                <w:szCs w:val="21"/>
              </w:rPr>
            </w:pPr>
            <w:r w:rsidRPr="00467743">
              <w:rPr>
                <w:rFonts w:ascii="Times New Roman" w:eastAsiaTheme="minorHAnsi" w:hAnsi="Times New Roman"/>
                <w:color w:val="000000"/>
                <w:sz w:val="21"/>
                <w:szCs w:val="21"/>
              </w:rPr>
              <w:t>Std. Error</w:t>
            </w:r>
          </w:p>
        </w:tc>
        <w:tc>
          <w:tcPr>
            <w:tcW w:w="1321" w:type="dxa"/>
            <w:tcBorders>
              <w:bottom w:val="single" w:sz="16" w:space="0" w:color="000000"/>
            </w:tcBorders>
            <w:shd w:val="clear" w:color="auto" w:fill="FFFFFF"/>
            <w:vAlign w:val="bottom"/>
          </w:tcPr>
          <w:p w:rsidR="009906E9" w:rsidRPr="00467743" w:rsidRDefault="009906E9" w:rsidP="009906E9">
            <w:pPr>
              <w:autoSpaceDE w:val="0"/>
              <w:autoSpaceDN w:val="0"/>
              <w:adjustRightInd w:val="0"/>
              <w:spacing w:after="0" w:line="240" w:lineRule="auto"/>
              <w:ind w:right="60"/>
              <w:jc w:val="center"/>
              <w:rPr>
                <w:rFonts w:ascii="Times New Roman" w:eastAsiaTheme="minorHAnsi" w:hAnsi="Times New Roman"/>
                <w:color w:val="000000"/>
                <w:sz w:val="21"/>
                <w:szCs w:val="21"/>
              </w:rPr>
            </w:pPr>
            <w:r w:rsidRPr="00467743">
              <w:rPr>
                <w:rFonts w:ascii="Times New Roman" w:eastAsiaTheme="minorHAnsi" w:hAnsi="Times New Roman"/>
                <w:color w:val="000000"/>
                <w:sz w:val="21"/>
                <w:szCs w:val="21"/>
              </w:rPr>
              <w:t>Beta</w:t>
            </w:r>
          </w:p>
        </w:tc>
        <w:tc>
          <w:tcPr>
            <w:tcW w:w="805" w:type="dxa"/>
            <w:vMerge/>
            <w:tcBorders>
              <w:top w:val="single" w:sz="16" w:space="0" w:color="000000"/>
              <w:bottom w:val="single" w:sz="16" w:space="0" w:color="000000"/>
            </w:tcBorders>
            <w:shd w:val="clear" w:color="auto" w:fill="FFFFFF"/>
            <w:vAlign w:val="bottom"/>
          </w:tcPr>
          <w:p w:rsidR="009906E9" w:rsidRPr="00467743" w:rsidRDefault="009906E9" w:rsidP="009906E9">
            <w:pPr>
              <w:autoSpaceDE w:val="0"/>
              <w:autoSpaceDN w:val="0"/>
              <w:adjustRightInd w:val="0"/>
              <w:spacing w:after="0" w:line="240" w:lineRule="auto"/>
              <w:rPr>
                <w:rFonts w:ascii="Times New Roman" w:eastAsiaTheme="minorHAnsi" w:hAnsi="Times New Roman"/>
                <w:color w:val="000000"/>
                <w:sz w:val="21"/>
                <w:szCs w:val="21"/>
              </w:rPr>
            </w:pPr>
          </w:p>
        </w:tc>
        <w:tc>
          <w:tcPr>
            <w:tcW w:w="851" w:type="dxa"/>
            <w:vMerge/>
            <w:tcBorders>
              <w:top w:val="single" w:sz="16" w:space="0" w:color="000000"/>
              <w:bottom w:val="single" w:sz="16" w:space="0" w:color="000000"/>
            </w:tcBorders>
            <w:shd w:val="clear" w:color="auto" w:fill="FFFFFF"/>
            <w:vAlign w:val="bottom"/>
          </w:tcPr>
          <w:p w:rsidR="009906E9" w:rsidRPr="00467743" w:rsidRDefault="009906E9" w:rsidP="009906E9">
            <w:pPr>
              <w:autoSpaceDE w:val="0"/>
              <w:autoSpaceDN w:val="0"/>
              <w:adjustRightInd w:val="0"/>
              <w:spacing w:after="0" w:line="240" w:lineRule="auto"/>
              <w:rPr>
                <w:rFonts w:ascii="Times New Roman" w:eastAsiaTheme="minorHAnsi" w:hAnsi="Times New Roman"/>
                <w:color w:val="000000"/>
                <w:sz w:val="21"/>
                <w:szCs w:val="21"/>
              </w:rPr>
            </w:pPr>
          </w:p>
        </w:tc>
        <w:tc>
          <w:tcPr>
            <w:tcW w:w="1124" w:type="dxa"/>
            <w:tcBorders>
              <w:bottom w:val="single" w:sz="16" w:space="0" w:color="000000"/>
            </w:tcBorders>
            <w:shd w:val="clear" w:color="auto" w:fill="FFFFFF"/>
            <w:vAlign w:val="bottom"/>
          </w:tcPr>
          <w:p w:rsidR="009906E9" w:rsidRPr="00467743" w:rsidRDefault="009906E9" w:rsidP="009906E9">
            <w:pPr>
              <w:autoSpaceDE w:val="0"/>
              <w:autoSpaceDN w:val="0"/>
              <w:adjustRightInd w:val="0"/>
              <w:spacing w:after="0" w:line="240" w:lineRule="auto"/>
              <w:ind w:right="60"/>
              <w:jc w:val="center"/>
              <w:rPr>
                <w:rFonts w:ascii="Times New Roman" w:eastAsiaTheme="minorHAnsi" w:hAnsi="Times New Roman"/>
                <w:color w:val="000000"/>
                <w:sz w:val="21"/>
                <w:szCs w:val="21"/>
              </w:rPr>
            </w:pPr>
            <w:r w:rsidRPr="00467743">
              <w:rPr>
                <w:rFonts w:ascii="Times New Roman" w:eastAsiaTheme="minorHAnsi" w:hAnsi="Times New Roman"/>
                <w:color w:val="000000"/>
                <w:sz w:val="21"/>
                <w:szCs w:val="21"/>
              </w:rPr>
              <w:t>Tolerance</w:t>
            </w:r>
          </w:p>
        </w:tc>
        <w:tc>
          <w:tcPr>
            <w:tcW w:w="1013" w:type="dxa"/>
            <w:tcBorders>
              <w:bottom w:val="single" w:sz="16" w:space="0" w:color="000000"/>
              <w:right w:val="single" w:sz="16" w:space="0" w:color="000000"/>
            </w:tcBorders>
            <w:shd w:val="clear" w:color="auto" w:fill="FFFFFF"/>
            <w:vAlign w:val="bottom"/>
          </w:tcPr>
          <w:p w:rsidR="009906E9" w:rsidRPr="00467743" w:rsidRDefault="009906E9" w:rsidP="009906E9">
            <w:pPr>
              <w:autoSpaceDE w:val="0"/>
              <w:autoSpaceDN w:val="0"/>
              <w:adjustRightInd w:val="0"/>
              <w:spacing w:after="0" w:line="240" w:lineRule="auto"/>
              <w:ind w:right="60"/>
              <w:jc w:val="center"/>
              <w:rPr>
                <w:rFonts w:ascii="Times New Roman" w:eastAsiaTheme="minorHAnsi" w:hAnsi="Times New Roman"/>
                <w:color w:val="000000"/>
                <w:sz w:val="21"/>
                <w:szCs w:val="21"/>
              </w:rPr>
            </w:pPr>
            <w:r w:rsidRPr="00467743">
              <w:rPr>
                <w:rFonts w:ascii="Times New Roman" w:eastAsiaTheme="minorHAnsi" w:hAnsi="Times New Roman"/>
                <w:color w:val="000000"/>
                <w:sz w:val="21"/>
                <w:szCs w:val="21"/>
              </w:rPr>
              <w:t>VIF</w:t>
            </w:r>
          </w:p>
        </w:tc>
      </w:tr>
      <w:tr w:rsidR="009906E9" w:rsidRPr="00467743" w:rsidTr="00467743">
        <w:trPr>
          <w:cantSplit/>
          <w:tblHeader/>
          <w:jc w:val="center"/>
        </w:trPr>
        <w:tc>
          <w:tcPr>
            <w:tcW w:w="284" w:type="dxa"/>
            <w:vMerge w:val="restart"/>
            <w:tcBorders>
              <w:top w:val="single" w:sz="16" w:space="0" w:color="000000"/>
              <w:left w:val="single" w:sz="16" w:space="0" w:color="000000"/>
              <w:bottom w:val="single" w:sz="16" w:space="0" w:color="000000"/>
              <w:right w:val="nil"/>
            </w:tcBorders>
            <w:shd w:val="clear" w:color="auto" w:fill="FFFFFF"/>
          </w:tcPr>
          <w:p w:rsidR="009906E9" w:rsidRPr="00467743" w:rsidRDefault="009906E9" w:rsidP="009906E9">
            <w:pPr>
              <w:autoSpaceDE w:val="0"/>
              <w:autoSpaceDN w:val="0"/>
              <w:adjustRightInd w:val="0"/>
              <w:spacing w:after="0" w:line="240" w:lineRule="auto"/>
              <w:ind w:right="60"/>
              <w:rPr>
                <w:rFonts w:ascii="Times New Roman" w:eastAsiaTheme="minorHAnsi" w:hAnsi="Times New Roman"/>
                <w:color w:val="000000"/>
                <w:sz w:val="21"/>
                <w:szCs w:val="21"/>
              </w:rPr>
            </w:pPr>
            <w:r w:rsidRPr="00467743">
              <w:rPr>
                <w:rFonts w:ascii="Times New Roman" w:eastAsiaTheme="minorHAnsi" w:hAnsi="Times New Roman"/>
                <w:color w:val="000000"/>
                <w:sz w:val="21"/>
                <w:szCs w:val="21"/>
              </w:rPr>
              <w:t>1</w:t>
            </w:r>
          </w:p>
        </w:tc>
        <w:tc>
          <w:tcPr>
            <w:tcW w:w="992" w:type="dxa"/>
            <w:tcBorders>
              <w:top w:val="single" w:sz="16" w:space="0" w:color="000000"/>
              <w:left w:val="nil"/>
              <w:bottom w:val="nil"/>
              <w:right w:val="single" w:sz="16" w:space="0" w:color="000000"/>
            </w:tcBorders>
            <w:shd w:val="clear" w:color="auto" w:fill="FFFFFF"/>
          </w:tcPr>
          <w:p w:rsidR="009906E9" w:rsidRPr="00467743" w:rsidRDefault="009906E9" w:rsidP="009906E9">
            <w:pPr>
              <w:autoSpaceDE w:val="0"/>
              <w:autoSpaceDN w:val="0"/>
              <w:adjustRightInd w:val="0"/>
              <w:spacing w:after="0" w:line="240" w:lineRule="auto"/>
              <w:ind w:right="60"/>
              <w:rPr>
                <w:rFonts w:ascii="Times New Roman" w:eastAsiaTheme="minorHAnsi" w:hAnsi="Times New Roman"/>
                <w:color w:val="000000"/>
                <w:sz w:val="21"/>
                <w:szCs w:val="21"/>
              </w:rPr>
            </w:pPr>
            <w:r w:rsidRPr="00467743">
              <w:rPr>
                <w:rFonts w:ascii="Times New Roman" w:eastAsiaTheme="minorHAnsi" w:hAnsi="Times New Roman"/>
                <w:color w:val="000000"/>
                <w:sz w:val="21"/>
                <w:szCs w:val="21"/>
              </w:rPr>
              <w:t>(Constant)</w:t>
            </w:r>
          </w:p>
        </w:tc>
        <w:tc>
          <w:tcPr>
            <w:tcW w:w="851" w:type="dxa"/>
            <w:tcBorders>
              <w:top w:val="single" w:sz="16" w:space="0" w:color="000000"/>
              <w:left w:val="single" w:sz="16" w:space="0" w:color="000000"/>
              <w:bottom w:val="nil"/>
            </w:tcBorders>
            <w:shd w:val="clear" w:color="auto" w:fill="FFFFFF"/>
          </w:tcPr>
          <w:p w:rsidR="009906E9" w:rsidRPr="00467743" w:rsidRDefault="009906E9" w:rsidP="009906E9">
            <w:pPr>
              <w:autoSpaceDE w:val="0"/>
              <w:autoSpaceDN w:val="0"/>
              <w:adjustRightInd w:val="0"/>
              <w:spacing w:after="0" w:line="240" w:lineRule="auto"/>
              <w:ind w:right="60"/>
              <w:jc w:val="right"/>
              <w:rPr>
                <w:rFonts w:ascii="Times New Roman" w:eastAsiaTheme="minorHAnsi" w:hAnsi="Times New Roman"/>
                <w:color w:val="000000"/>
                <w:sz w:val="21"/>
                <w:szCs w:val="21"/>
              </w:rPr>
            </w:pPr>
            <w:r w:rsidRPr="00467743">
              <w:rPr>
                <w:rFonts w:ascii="Times New Roman" w:eastAsiaTheme="minorHAnsi" w:hAnsi="Times New Roman"/>
                <w:color w:val="000000"/>
                <w:sz w:val="21"/>
                <w:szCs w:val="21"/>
              </w:rPr>
              <w:t>56.262</w:t>
            </w:r>
          </w:p>
        </w:tc>
        <w:tc>
          <w:tcPr>
            <w:tcW w:w="993" w:type="dxa"/>
            <w:tcBorders>
              <w:top w:val="single" w:sz="16" w:space="0" w:color="000000"/>
              <w:bottom w:val="nil"/>
            </w:tcBorders>
            <w:shd w:val="clear" w:color="auto" w:fill="FFFFFF"/>
          </w:tcPr>
          <w:p w:rsidR="009906E9" w:rsidRPr="00467743" w:rsidRDefault="009906E9" w:rsidP="009906E9">
            <w:pPr>
              <w:autoSpaceDE w:val="0"/>
              <w:autoSpaceDN w:val="0"/>
              <w:adjustRightInd w:val="0"/>
              <w:spacing w:after="0" w:line="240" w:lineRule="auto"/>
              <w:ind w:right="60"/>
              <w:jc w:val="right"/>
              <w:rPr>
                <w:rFonts w:ascii="Times New Roman" w:eastAsiaTheme="minorHAnsi" w:hAnsi="Times New Roman"/>
                <w:color w:val="000000"/>
                <w:sz w:val="21"/>
                <w:szCs w:val="21"/>
              </w:rPr>
            </w:pPr>
            <w:r w:rsidRPr="00467743">
              <w:rPr>
                <w:rFonts w:ascii="Times New Roman" w:eastAsiaTheme="minorHAnsi" w:hAnsi="Times New Roman"/>
                <w:color w:val="000000"/>
                <w:sz w:val="21"/>
                <w:szCs w:val="21"/>
              </w:rPr>
              <w:t>11.631</w:t>
            </w:r>
          </w:p>
        </w:tc>
        <w:tc>
          <w:tcPr>
            <w:tcW w:w="1321" w:type="dxa"/>
            <w:tcBorders>
              <w:top w:val="single" w:sz="16" w:space="0" w:color="000000"/>
              <w:bottom w:val="nil"/>
            </w:tcBorders>
            <w:shd w:val="clear" w:color="auto" w:fill="FFFFFF"/>
            <w:vAlign w:val="center"/>
          </w:tcPr>
          <w:p w:rsidR="009906E9" w:rsidRPr="00467743" w:rsidRDefault="009906E9" w:rsidP="009906E9">
            <w:pPr>
              <w:autoSpaceDE w:val="0"/>
              <w:autoSpaceDN w:val="0"/>
              <w:adjustRightInd w:val="0"/>
              <w:spacing w:after="0" w:line="240" w:lineRule="auto"/>
              <w:jc w:val="center"/>
              <w:rPr>
                <w:rFonts w:ascii="Times New Roman" w:eastAsiaTheme="minorHAnsi" w:hAnsi="Times New Roman"/>
                <w:sz w:val="21"/>
                <w:szCs w:val="21"/>
              </w:rPr>
            </w:pPr>
          </w:p>
        </w:tc>
        <w:tc>
          <w:tcPr>
            <w:tcW w:w="805" w:type="dxa"/>
            <w:tcBorders>
              <w:top w:val="single" w:sz="16" w:space="0" w:color="000000"/>
              <w:bottom w:val="nil"/>
            </w:tcBorders>
            <w:shd w:val="clear" w:color="auto" w:fill="FFFFFF"/>
          </w:tcPr>
          <w:p w:rsidR="009906E9" w:rsidRPr="00467743" w:rsidRDefault="009906E9" w:rsidP="009906E9">
            <w:pPr>
              <w:autoSpaceDE w:val="0"/>
              <w:autoSpaceDN w:val="0"/>
              <w:adjustRightInd w:val="0"/>
              <w:spacing w:after="0" w:line="240" w:lineRule="auto"/>
              <w:ind w:right="60"/>
              <w:jc w:val="right"/>
              <w:rPr>
                <w:rFonts w:ascii="Times New Roman" w:eastAsiaTheme="minorHAnsi" w:hAnsi="Times New Roman"/>
                <w:color w:val="000000"/>
                <w:sz w:val="21"/>
                <w:szCs w:val="21"/>
              </w:rPr>
            </w:pPr>
            <w:r w:rsidRPr="00467743">
              <w:rPr>
                <w:rFonts w:ascii="Times New Roman" w:eastAsiaTheme="minorHAnsi" w:hAnsi="Times New Roman"/>
                <w:color w:val="000000"/>
                <w:sz w:val="21"/>
                <w:szCs w:val="21"/>
              </w:rPr>
              <w:t>4.837</w:t>
            </w:r>
          </w:p>
        </w:tc>
        <w:tc>
          <w:tcPr>
            <w:tcW w:w="851" w:type="dxa"/>
            <w:tcBorders>
              <w:top w:val="single" w:sz="16" w:space="0" w:color="000000"/>
              <w:bottom w:val="nil"/>
            </w:tcBorders>
            <w:shd w:val="clear" w:color="auto" w:fill="FFFFFF"/>
          </w:tcPr>
          <w:p w:rsidR="009906E9" w:rsidRPr="00467743" w:rsidRDefault="009906E9" w:rsidP="009906E9">
            <w:pPr>
              <w:autoSpaceDE w:val="0"/>
              <w:autoSpaceDN w:val="0"/>
              <w:adjustRightInd w:val="0"/>
              <w:spacing w:after="0" w:line="240" w:lineRule="auto"/>
              <w:ind w:right="60"/>
              <w:jc w:val="right"/>
              <w:rPr>
                <w:rFonts w:ascii="Times New Roman" w:eastAsiaTheme="minorHAnsi" w:hAnsi="Times New Roman"/>
                <w:color w:val="000000"/>
                <w:sz w:val="21"/>
                <w:szCs w:val="21"/>
              </w:rPr>
            </w:pPr>
            <w:r w:rsidRPr="00467743">
              <w:rPr>
                <w:rFonts w:ascii="Times New Roman" w:eastAsiaTheme="minorHAnsi" w:hAnsi="Times New Roman"/>
                <w:color w:val="000000"/>
                <w:sz w:val="21"/>
                <w:szCs w:val="21"/>
              </w:rPr>
              <w:t>.000</w:t>
            </w:r>
          </w:p>
        </w:tc>
        <w:tc>
          <w:tcPr>
            <w:tcW w:w="1124" w:type="dxa"/>
            <w:tcBorders>
              <w:top w:val="single" w:sz="16" w:space="0" w:color="000000"/>
              <w:bottom w:val="nil"/>
            </w:tcBorders>
            <w:shd w:val="clear" w:color="auto" w:fill="FFFFFF"/>
            <w:vAlign w:val="center"/>
          </w:tcPr>
          <w:p w:rsidR="009906E9" w:rsidRPr="00467743" w:rsidRDefault="009906E9" w:rsidP="009906E9">
            <w:pPr>
              <w:autoSpaceDE w:val="0"/>
              <w:autoSpaceDN w:val="0"/>
              <w:adjustRightInd w:val="0"/>
              <w:spacing w:after="0" w:line="240" w:lineRule="auto"/>
              <w:jc w:val="center"/>
              <w:rPr>
                <w:rFonts w:ascii="Times New Roman" w:eastAsiaTheme="minorHAnsi" w:hAnsi="Times New Roman"/>
                <w:sz w:val="21"/>
                <w:szCs w:val="21"/>
              </w:rPr>
            </w:pPr>
          </w:p>
        </w:tc>
        <w:tc>
          <w:tcPr>
            <w:tcW w:w="1013" w:type="dxa"/>
            <w:tcBorders>
              <w:top w:val="single" w:sz="16" w:space="0" w:color="000000"/>
              <w:bottom w:val="nil"/>
              <w:right w:val="single" w:sz="16" w:space="0" w:color="000000"/>
            </w:tcBorders>
            <w:shd w:val="clear" w:color="auto" w:fill="FFFFFF"/>
            <w:vAlign w:val="center"/>
          </w:tcPr>
          <w:p w:rsidR="009906E9" w:rsidRPr="00467743" w:rsidRDefault="009906E9" w:rsidP="009906E9">
            <w:pPr>
              <w:autoSpaceDE w:val="0"/>
              <w:autoSpaceDN w:val="0"/>
              <w:adjustRightInd w:val="0"/>
              <w:spacing w:after="0" w:line="240" w:lineRule="auto"/>
              <w:jc w:val="center"/>
              <w:rPr>
                <w:rFonts w:ascii="Times New Roman" w:eastAsiaTheme="minorHAnsi" w:hAnsi="Times New Roman"/>
                <w:sz w:val="21"/>
                <w:szCs w:val="21"/>
              </w:rPr>
            </w:pPr>
          </w:p>
        </w:tc>
      </w:tr>
      <w:tr w:rsidR="009906E9" w:rsidRPr="00467743" w:rsidTr="00467743">
        <w:trPr>
          <w:cantSplit/>
          <w:tblHeader/>
          <w:jc w:val="center"/>
        </w:trPr>
        <w:tc>
          <w:tcPr>
            <w:tcW w:w="284" w:type="dxa"/>
            <w:vMerge/>
            <w:tcBorders>
              <w:top w:val="single" w:sz="16" w:space="0" w:color="000000"/>
              <w:left w:val="single" w:sz="16" w:space="0" w:color="000000"/>
              <w:bottom w:val="single" w:sz="16" w:space="0" w:color="000000"/>
              <w:right w:val="nil"/>
            </w:tcBorders>
            <w:shd w:val="clear" w:color="auto" w:fill="FFFFFF"/>
          </w:tcPr>
          <w:p w:rsidR="009906E9" w:rsidRPr="00467743" w:rsidRDefault="009906E9" w:rsidP="009906E9">
            <w:pPr>
              <w:autoSpaceDE w:val="0"/>
              <w:autoSpaceDN w:val="0"/>
              <w:adjustRightInd w:val="0"/>
              <w:spacing w:after="0" w:line="240" w:lineRule="auto"/>
              <w:rPr>
                <w:rFonts w:ascii="Times New Roman" w:eastAsiaTheme="minorHAnsi" w:hAnsi="Times New Roman"/>
                <w:sz w:val="21"/>
                <w:szCs w:val="21"/>
              </w:rPr>
            </w:pPr>
          </w:p>
        </w:tc>
        <w:tc>
          <w:tcPr>
            <w:tcW w:w="992" w:type="dxa"/>
            <w:tcBorders>
              <w:top w:val="nil"/>
              <w:left w:val="nil"/>
              <w:bottom w:val="nil"/>
              <w:right w:val="single" w:sz="16" w:space="0" w:color="000000"/>
            </w:tcBorders>
            <w:shd w:val="clear" w:color="auto" w:fill="FFFFFF"/>
          </w:tcPr>
          <w:p w:rsidR="009906E9" w:rsidRPr="00467743" w:rsidRDefault="009906E9" w:rsidP="009906E9">
            <w:pPr>
              <w:autoSpaceDE w:val="0"/>
              <w:autoSpaceDN w:val="0"/>
              <w:adjustRightInd w:val="0"/>
              <w:spacing w:after="0" w:line="240" w:lineRule="auto"/>
              <w:ind w:right="60"/>
              <w:rPr>
                <w:rFonts w:ascii="Times New Roman" w:eastAsiaTheme="minorHAnsi" w:hAnsi="Times New Roman"/>
                <w:color w:val="000000"/>
                <w:sz w:val="21"/>
                <w:szCs w:val="21"/>
              </w:rPr>
            </w:pPr>
            <w:r w:rsidRPr="00467743">
              <w:rPr>
                <w:rFonts w:ascii="Times New Roman" w:eastAsiaTheme="minorHAnsi" w:hAnsi="Times New Roman"/>
                <w:color w:val="000000"/>
                <w:sz w:val="21"/>
                <w:szCs w:val="21"/>
              </w:rPr>
              <w:t>DTA</w:t>
            </w:r>
          </w:p>
        </w:tc>
        <w:tc>
          <w:tcPr>
            <w:tcW w:w="851" w:type="dxa"/>
            <w:tcBorders>
              <w:top w:val="nil"/>
              <w:left w:val="single" w:sz="16" w:space="0" w:color="000000"/>
              <w:bottom w:val="nil"/>
            </w:tcBorders>
            <w:shd w:val="clear" w:color="auto" w:fill="FFFFFF"/>
          </w:tcPr>
          <w:p w:rsidR="009906E9" w:rsidRPr="00467743" w:rsidRDefault="009906E9" w:rsidP="009906E9">
            <w:pPr>
              <w:autoSpaceDE w:val="0"/>
              <w:autoSpaceDN w:val="0"/>
              <w:adjustRightInd w:val="0"/>
              <w:spacing w:after="0" w:line="240" w:lineRule="auto"/>
              <w:ind w:right="60"/>
              <w:jc w:val="right"/>
              <w:rPr>
                <w:rFonts w:ascii="Times New Roman" w:eastAsiaTheme="minorHAnsi" w:hAnsi="Times New Roman"/>
                <w:color w:val="000000"/>
                <w:sz w:val="21"/>
                <w:szCs w:val="21"/>
              </w:rPr>
            </w:pPr>
            <w:r w:rsidRPr="00467743">
              <w:rPr>
                <w:rFonts w:ascii="Times New Roman" w:eastAsiaTheme="minorHAnsi" w:hAnsi="Times New Roman"/>
                <w:color w:val="000000"/>
                <w:sz w:val="21"/>
                <w:szCs w:val="21"/>
              </w:rPr>
              <w:t>-.522</w:t>
            </w:r>
          </w:p>
        </w:tc>
        <w:tc>
          <w:tcPr>
            <w:tcW w:w="993" w:type="dxa"/>
            <w:tcBorders>
              <w:top w:val="nil"/>
              <w:bottom w:val="nil"/>
            </w:tcBorders>
            <w:shd w:val="clear" w:color="auto" w:fill="FFFFFF"/>
          </w:tcPr>
          <w:p w:rsidR="009906E9" w:rsidRPr="00467743" w:rsidRDefault="009906E9" w:rsidP="009906E9">
            <w:pPr>
              <w:autoSpaceDE w:val="0"/>
              <w:autoSpaceDN w:val="0"/>
              <w:adjustRightInd w:val="0"/>
              <w:spacing w:after="0" w:line="240" w:lineRule="auto"/>
              <w:ind w:right="60"/>
              <w:jc w:val="right"/>
              <w:rPr>
                <w:rFonts w:ascii="Times New Roman" w:eastAsiaTheme="minorHAnsi" w:hAnsi="Times New Roman"/>
                <w:color w:val="000000"/>
                <w:sz w:val="21"/>
                <w:szCs w:val="21"/>
              </w:rPr>
            </w:pPr>
            <w:r w:rsidRPr="00467743">
              <w:rPr>
                <w:rFonts w:ascii="Times New Roman" w:eastAsiaTheme="minorHAnsi" w:hAnsi="Times New Roman"/>
                <w:color w:val="000000"/>
                <w:sz w:val="21"/>
                <w:szCs w:val="21"/>
              </w:rPr>
              <w:t>.077</w:t>
            </w:r>
          </w:p>
        </w:tc>
        <w:tc>
          <w:tcPr>
            <w:tcW w:w="1321" w:type="dxa"/>
            <w:tcBorders>
              <w:top w:val="nil"/>
              <w:bottom w:val="nil"/>
            </w:tcBorders>
            <w:shd w:val="clear" w:color="auto" w:fill="FFFFFF"/>
          </w:tcPr>
          <w:p w:rsidR="009906E9" w:rsidRPr="00467743" w:rsidRDefault="009906E9" w:rsidP="009906E9">
            <w:pPr>
              <w:autoSpaceDE w:val="0"/>
              <w:autoSpaceDN w:val="0"/>
              <w:adjustRightInd w:val="0"/>
              <w:spacing w:after="0" w:line="240" w:lineRule="auto"/>
              <w:ind w:right="60"/>
              <w:jc w:val="right"/>
              <w:rPr>
                <w:rFonts w:ascii="Times New Roman" w:eastAsiaTheme="minorHAnsi" w:hAnsi="Times New Roman"/>
                <w:color w:val="000000"/>
                <w:sz w:val="21"/>
                <w:szCs w:val="21"/>
              </w:rPr>
            </w:pPr>
            <w:r w:rsidRPr="00467743">
              <w:rPr>
                <w:rFonts w:ascii="Times New Roman" w:eastAsiaTheme="minorHAnsi" w:hAnsi="Times New Roman"/>
                <w:color w:val="000000"/>
                <w:sz w:val="21"/>
                <w:szCs w:val="21"/>
              </w:rPr>
              <w:t>-.953</w:t>
            </w:r>
          </w:p>
        </w:tc>
        <w:tc>
          <w:tcPr>
            <w:tcW w:w="805" w:type="dxa"/>
            <w:tcBorders>
              <w:top w:val="nil"/>
              <w:bottom w:val="nil"/>
            </w:tcBorders>
            <w:shd w:val="clear" w:color="auto" w:fill="FFFFFF"/>
          </w:tcPr>
          <w:p w:rsidR="009906E9" w:rsidRPr="00467743" w:rsidRDefault="009906E9" w:rsidP="009906E9">
            <w:pPr>
              <w:autoSpaceDE w:val="0"/>
              <w:autoSpaceDN w:val="0"/>
              <w:adjustRightInd w:val="0"/>
              <w:spacing w:after="0" w:line="240" w:lineRule="auto"/>
              <w:ind w:right="60"/>
              <w:jc w:val="right"/>
              <w:rPr>
                <w:rFonts w:ascii="Times New Roman" w:eastAsiaTheme="minorHAnsi" w:hAnsi="Times New Roman"/>
                <w:color w:val="000000"/>
                <w:sz w:val="21"/>
                <w:szCs w:val="21"/>
              </w:rPr>
            </w:pPr>
            <w:r w:rsidRPr="00467743">
              <w:rPr>
                <w:rFonts w:ascii="Times New Roman" w:eastAsiaTheme="minorHAnsi" w:hAnsi="Times New Roman"/>
                <w:color w:val="000000"/>
                <w:sz w:val="21"/>
                <w:szCs w:val="21"/>
              </w:rPr>
              <w:t>-6.747</w:t>
            </w:r>
          </w:p>
        </w:tc>
        <w:tc>
          <w:tcPr>
            <w:tcW w:w="851" w:type="dxa"/>
            <w:tcBorders>
              <w:top w:val="nil"/>
              <w:bottom w:val="nil"/>
            </w:tcBorders>
            <w:shd w:val="clear" w:color="auto" w:fill="FFFFFF"/>
          </w:tcPr>
          <w:p w:rsidR="009906E9" w:rsidRPr="00467743" w:rsidRDefault="009906E9" w:rsidP="009906E9">
            <w:pPr>
              <w:autoSpaceDE w:val="0"/>
              <w:autoSpaceDN w:val="0"/>
              <w:adjustRightInd w:val="0"/>
              <w:spacing w:after="0" w:line="240" w:lineRule="auto"/>
              <w:ind w:right="60"/>
              <w:jc w:val="right"/>
              <w:rPr>
                <w:rFonts w:ascii="Times New Roman" w:eastAsiaTheme="minorHAnsi" w:hAnsi="Times New Roman"/>
                <w:color w:val="000000"/>
                <w:sz w:val="21"/>
                <w:szCs w:val="21"/>
              </w:rPr>
            </w:pPr>
            <w:r w:rsidRPr="00467743">
              <w:rPr>
                <w:rFonts w:ascii="Times New Roman" w:eastAsiaTheme="minorHAnsi" w:hAnsi="Times New Roman"/>
                <w:color w:val="000000"/>
                <w:sz w:val="21"/>
                <w:szCs w:val="21"/>
              </w:rPr>
              <w:t>.000</w:t>
            </w:r>
          </w:p>
        </w:tc>
        <w:tc>
          <w:tcPr>
            <w:tcW w:w="1124" w:type="dxa"/>
            <w:tcBorders>
              <w:top w:val="nil"/>
              <w:bottom w:val="nil"/>
            </w:tcBorders>
            <w:shd w:val="clear" w:color="auto" w:fill="FFFFFF"/>
          </w:tcPr>
          <w:p w:rsidR="009906E9" w:rsidRPr="00467743" w:rsidRDefault="009906E9" w:rsidP="009906E9">
            <w:pPr>
              <w:autoSpaceDE w:val="0"/>
              <w:autoSpaceDN w:val="0"/>
              <w:adjustRightInd w:val="0"/>
              <w:spacing w:after="0" w:line="240" w:lineRule="auto"/>
              <w:ind w:right="60"/>
              <w:jc w:val="right"/>
              <w:rPr>
                <w:rFonts w:ascii="Times New Roman" w:eastAsiaTheme="minorHAnsi" w:hAnsi="Times New Roman"/>
                <w:color w:val="000000"/>
                <w:sz w:val="21"/>
                <w:szCs w:val="21"/>
              </w:rPr>
            </w:pPr>
            <w:r w:rsidRPr="00467743">
              <w:rPr>
                <w:rFonts w:ascii="Times New Roman" w:eastAsiaTheme="minorHAnsi" w:hAnsi="Times New Roman"/>
                <w:color w:val="000000"/>
                <w:sz w:val="21"/>
                <w:szCs w:val="21"/>
              </w:rPr>
              <w:t>.425</w:t>
            </w:r>
          </w:p>
        </w:tc>
        <w:tc>
          <w:tcPr>
            <w:tcW w:w="1013" w:type="dxa"/>
            <w:tcBorders>
              <w:top w:val="nil"/>
              <w:bottom w:val="nil"/>
              <w:right w:val="single" w:sz="16" w:space="0" w:color="000000"/>
            </w:tcBorders>
            <w:shd w:val="clear" w:color="auto" w:fill="FFFFFF"/>
          </w:tcPr>
          <w:p w:rsidR="009906E9" w:rsidRPr="00467743" w:rsidRDefault="009906E9" w:rsidP="009906E9">
            <w:pPr>
              <w:autoSpaceDE w:val="0"/>
              <w:autoSpaceDN w:val="0"/>
              <w:adjustRightInd w:val="0"/>
              <w:spacing w:after="0" w:line="240" w:lineRule="auto"/>
              <w:ind w:right="60"/>
              <w:jc w:val="right"/>
              <w:rPr>
                <w:rFonts w:ascii="Times New Roman" w:eastAsiaTheme="minorHAnsi" w:hAnsi="Times New Roman"/>
                <w:color w:val="000000"/>
                <w:sz w:val="21"/>
                <w:szCs w:val="21"/>
              </w:rPr>
            </w:pPr>
            <w:r w:rsidRPr="00467743">
              <w:rPr>
                <w:rFonts w:ascii="Times New Roman" w:eastAsiaTheme="minorHAnsi" w:hAnsi="Times New Roman"/>
                <w:color w:val="000000"/>
                <w:sz w:val="21"/>
                <w:szCs w:val="21"/>
              </w:rPr>
              <w:t>2.353</w:t>
            </w:r>
          </w:p>
        </w:tc>
      </w:tr>
      <w:tr w:rsidR="009906E9" w:rsidRPr="00467743" w:rsidTr="00467743">
        <w:trPr>
          <w:cantSplit/>
          <w:tblHeader/>
          <w:jc w:val="center"/>
        </w:trPr>
        <w:tc>
          <w:tcPr>
            <w:tcW w:w="284" w:type="dxa"/>
            <w:vMerge/>
            <w:tcBorders>
              <w:top w:val="single" w:sz="16" w:space="0" w:color="000000"/>
              <w:left w:val="single" w:sz="16" w:space="0" w:color="000000"/>
              <w:bottom w:val="single" w:sz="16" w:space="0" w:color="000000"/>
              <w:right w:val="nil"/>
            </w:tcBorders>
            <w:shd w:val="clear" w:color="auto" w:fill="FFFFFF"/>
          </w:tcPr>
          <w:p w:rsidR="009906E9" w:rsidRPr="00467743" w:rsidRDefault="009906E9" w:rsidP="009906E9">
            <w:pPr>
              <w:autoSpaceDE w:val="0"/>
              <w:autoSpaceDN w:val="0"/>
              <w:adjustRightInd w:val="0"/>
              <w:spacing w:after="0" w:line="240" w:lineRule="auto"/>
              <w:rPr>
                <w:rFonts w:ascii="Times New Roman" w:eastAsiaTheme="minorHAnsi" w:hAnsi="Times New Roman"/>
                <w:color w:val="000000"/>
                <w:sz w:val="21"/>
                <w:szCs w:val="21"/>
              </w:rPr>
            </w:pPr>
          </w:p>
        </w:tc>
        <w:tc>
          <w:tcPr>
            <w:tcW w:w="992" w:type="dxa"/>
            <w:tcBorders>
              <w:top w:val="nil"/>
              <w:left w:val="nil"/>
              <w:bottom w:val="nil"/>
              <w:right w:val="single" w:sz="16" w:space="0" w:color="000000"/>
            </w:tcBorders>
            <w:shd w:val="clear" w:color="auto" w:fill="FFFFFF"/>
          </w:tcPr>
          <w:p w:rsidR="009906E9" w:rsidRPr="00467743" w:rsidRDefault="009906E9" w:rsidP="009906E9">
            <w:pPr>
              <w:autoSpaceDE w:val="0"/>
              <w:autoSpaceDN w:val="0"/>
              <w:adjustRightInd w:val="0"/>
              <w:spacing w:after="0" w:line="240" w:lineRule="auto"/>
              <w:ind w:right="60"/>
              <w:rPr>
                <w:rFonts w:ascii="Times New Roman" w:eastAsiaTheme="minorHAnsi" w:hAnsi="Times New Roman"/>
                <w:color w:val="000000"/>
                <w:sz w:val="21"/>
                <w:szCs w:val="21"/>
              </w:rPr>
            </w:pPr>
            <w:r w:rsidRPr="00467743">
              <w:rPr>
                <w:rFonts w:ascii="Times New Roman" w:eastAsiaTheme="minorHAnsi" w:hAnsi="Times New Roman"/>
                <w:color w:val="000000"/>
                <w:sz w:val="21"/>
                <w:szCs w:val="21"/>
              </w:rPr>
              <w:t>CR</w:t>
            </w:r>
          </w:p>
        </w:tc>
        <w:tc>
          <w:tcPr>
            <w:tcW w:w="851" w:type="dxa"/>
            <w:tcBorders>
              <w:top w:val="nil"/>
              <w:left w:val="single" w:sz="16" w:space="0" w:color="000000"/>
              <w:bottom w:val="nil"/>
            </w:tcBorders>
            <w:shd w:val="clear" w:color="auto" w:fill="FFFFFF"/>
          </w:tcPr>
          <w:p w:rsidR="009906E9" w:rsidRPr="00467743" w:rsidRDefault="009906E9" w:rsidP="009906E9">
            <w:pPr>
              <w:autoSpaceDE w:val="0"/>
              <w:autoSpaceDN w:val="0"/>
              <w:adjustRightInd w:val="0"/>
              <w:spacing w:after="0" w:line="240" w:lineRule="auto"/>
              <w:ind w:right="60"/>
              <w:jc w:val="right"/>
              <w:rPr>
                <w:rFonts w:ascii="Times New Roman" w:eastAsiaTheme="minorHAnsi" w:hAnsi="Times New Roman"/>
                <w:color w:val="000000"/>
                <w:sz w:val="21"/>
                <w:szCs w:val="21"/>
              </w:rPr>
            </w:pPr>
            <w:r w:rsidRPr="00467743">
              <w:rPr>
                <w:rFonts w:ascii="Times New Roman" w:eastAsiaTheme="minorHAnsi" w:hAnsi="Times New Roman"/>
                <w:color w:val="000000"/>
                <w:sz w:val="21"/>
                <w:szCs w:val="21"/>
              </w:rPr>
              <w:t>-.018</w:t>
            </w:r>
          </w:p>
        </w:tc>
        <w:tc>
          <w:tcPr>
            <w:tcW w:w="993" w:type="dxa"/>
            <w:tcBorders>
              <w:top w:val="nil"/>
              <w:bottom w:val="nil"/>
            </w:tcBorders>
            <w:shd w:val="clear" w:color="auto" w:fill="FFFFFF"/>
          </w:tcPr>
          <w:p w:rsidR="009906E9" w:rsidRPr="00467743" w:rsidRDefault="009906E9" w:rsidP="009906E9">
            <w:pPr>
              <w:autoSpaceDE w:val="0"/>
              <w:autoSpaceDN w:val="0"/>
              <w:adjustRightInd w:val="0"/>
              <w:spacing w:after="0" w:line="240" w:lineRule="auto"/>
              <w:ind w:right="60"/>
              <w:jc w:val="right"/>
              <w:rPr>
                <w:rFonts w:ascii="Times New Roman" w:eastAsiaTheme="minorHAnsi" w:hAnsi="Times New Roman"/>
                <w:color w:val="000000"/>
                <w:sz w:val="21"/>
                <w:szCs w:val="21"/>
              </w:rPr>
            </w:pPr>
            <w:r w:rsidRPr="00467743">
              <w:rPr>
                <w:rFonts w:ascii="Times New Roman" w:eastAsiaTheme="minorHAnsi" w:hAnsi="Times New Roman"/>
                <w:color w:val="000000"/>
                <w:sz w:val="21"/>
                <w:szCs w:val="21"/>
              </w:rPr>
              <w:t>.007</w:t>
            </w:r>
          </w:p>
        </w:tc>
        <w:tc>
          <w:tcPr>
            <w:tcW w:w="1321" w:type="dxa"/>
            <w:tcBorders>
              <w:top w:val="nil"/>
              <w:bottom w:val="nil"/>
            </w:tcBorders>
            <w:shd w:val="clear" w:color="auto" w:fill="FFFFFF"/>
          </w:tcPr>
          <w:p w:rsidR="009906E9" w:rsidRPr="00467743" w:rsidRDefault="009906E9" w:rsidP="009906E9">
            <w:pPr>
              <w:autoSpaceDE w:val="0"/>
              <w:autoSpaceDN w:val="0"/>
              <w:adjustRightInd w:val="0"/>
              <w:spacing w:after="0" w:line="240" w:lineRule="auto"/>
              <w:ind w:right="60"/>
              <w:jc w:val="right"/>
              <w:rPr>
                <w:rFonts w:ascii="Times New Roman" w:eastAsiaTheme="minorHAnsi" w:hAnsi="Times New Roman"/>
                <w:color w:val="000000"/>
                <w:sz w:val="21"/>
                <w:szCs w:val="21"/>
              </w:rPr>
            </w:pPr>
            <w:r w:rsidRPr="00467743">
              <w:rPr>
                <w:rFonts w:ascii="Times New Roman" w:eastAsiaTheme="minorHAnsi" w:hAnsi="Times New Roman"/>
                <w:color w:val="000000"/>
                <w:sz w:val="21"/>
                <w:szCs w:val="21"/>
              </w:rPr>
              <w:t>-.358</w:t>
            </w:r>
          </w:p>
        </w:tc>
        <w:tc>
          <w:tcPr>
            <w:tcW w:w="805" w:type="dxa"/>
            <w:tcBorders>
              <w:top w:val="nil"/>
              <w:bottom w:val="nil"/>
            </w:tcBorders>
            <w:shd w:val="clear" w:color="auto" w:fill="FFFFFF"/>
          </w:tcPr>
          <w:p w:rsidR="009906E9" w:rsidRPr="00467743" w:rsidRDefault="009906E9" w:rsidP="009906E9">
            <w:pPr>
              <w:autoSpaceDE w:val="0"/>
              <w:autoSpaceDN w:val="0"/>
              <w:adjustRightInd w:val="0"/>
              <w:spacing w:after="0" w:line="240" w:lineRule="auto"/>
              <w:ind w:right="60"/>
              <w:jc w:val="right"/>
              <w:rPr>
                <w:rFonts w:ascii="Times New Roman" w:eastAsiaTheme="minorHAnsi" w:hAnsi="Times New Roman"/>
                <w:color w:val="000000"/>
                <w:sz w:val="21"/>
                <w:szCs w:val="21"/>
              </w:rPr>
            </w:pPr>
            <w:r w:rsidRPr="00467743">
              <w:rPr>
                <w:rFonts w:ascii="Times New Roman" w:eastAsiaTheme="minorHAnsi" w:hAnsi="Times New Roman"/>
                <w:color w:val="000000"/>
                <w:sz w:val="21"/>
                <w:szCs w:val="21"/>
              </w:rPr>
              <w:t>-2.627</w:t>
            </w:r>
          </w:p>
        </w:tc>
        <w:tc>
          <w:tcPr>
            <w:tcW w:w="851" w:type="dxa"/>
            <w:tcBorders>
              <w:top w:val="nil"/>
              <w:bottom w:val="nil"/>
            </w:tcBorders>
            <w:shd w:val="clear" w:color="auto" w:fill="FFFFFF"/>
          </w:tcPr>
          <w:p w:rsidR="009906E9" w:rsidRPr="00467743" w:rsidRDefault="009906E9" w:rsidP="009906E9">
            <w:pPr>
              <w:autoSpaceDE w:val="0"/>
              <w:autoSpaceDN w:val="0"/>
              <w:adjustRightInd w:val="0"/>
              <w:spacing w:after="0" w:line="240" w:lineRule="auto"/>
              <w:ind w:right="60"/>
              <w:jc w:val="right"/>
              <w:rPr>
                <w:rFonts w:ascii="Times New Roman" w:eastAsiaTheme="minorHAnsi" w:hAnsi="Times New Roman"/>
                <w:color w:val="000000"/>
                <w:sz w:val="21"/>
                <w:szCs w:val="21"/>
              </w:rPr>
            </w:pPr>
            <w:r w:rsidRPr="00467743">
              <w:rPr>
                <w:rFonts w:ascii="Times New Roman" w:eastAsiaTheme="minorHAnsi" w:hAnsi="Times New Roman"/>
                <w:color w:val="000000"/>
                <w:sz w:val="21"/>
                <w:szCs w:val="21"/>
              </w:rPr>
              <w:t>.011</w:t>
            </w:r>
          </w:p>
        </w:tc>
        <w:tc>
          <w:tcPr>
            <w:tcW w:w="1124" w:type="dxa"/>
            <w:tcBorders>
              <w:top w:val="nil"/>
              <w:bottom w:val="nil"/>
            </w:tcBorders>
            <w:shd w:val="clear" w:color="auto" w:fill="FFFFFF"/>
          </w:tcPr>
          <w:p w:rsidR="009906E9" w:rsidRPr="00467743" w:rsidRDefault="009906E9" w:rsidP="009906E9">
            <w:pPr>
              <w:autoSpaceDE w:val="0"/>
              <w:autoSpaceDN w:val="0"/>
              <w:adjustRightInd w:val="0"/>
              <w:spacing w:after="0" w:line="240" w:lineRule="auto"/>
              <w:ind w:right="60"/>
              <w:jc w:val="right"/>
              <w:rPr>
                <w:rFonts w:ascii="Times New Roman" w:eastAsiaTheme="minorHAnsi" w:hAnsi="Times New Roman"/>
                <w:color w:val="000000"/>
                <w:sz w:val="21"/>
                <w:szCs w:val="21"/>
              </w:rPr>
            </w:pPr>
            <w:r w:rsidRPr="00467743">
              <w:rPr>
                <w:rFonts w:ascii="Times New Roman" w:eastAsiaTheme="minorHAnsi" w:hAnsi="Times New Roman"/>
                <w:color w:val="000000"/>
                <w:sz w:val="21"/>
                <w:szCs w:val="21"/>
              </w:rPr>
              <w:t>.455</w:t>
            </w:r>
          </w:p>
        </w:tc>
        <w:tc>
          <w:tcPr>
            <w:tcW w:w="1013" w:type="dxa"/>
            <w:tcBorders>
              <w:top w:val="nil"/>
              <w:bottom w:val="nil"/>
              <w:right w:val="single" w:sz="16" w:space="0" w:color="000000"/>
            </w:tcBorders>
            <w:shd w:val="clear" w:color="auto" w:fill="FFFFFF"/>
          </w:tcPr>
          <w:p w:rsidR="009906E9" w:rsidRPr="00467743" w:rsidRDefault="009906E9" w:rsidP="009906E9">
            <w:pPr>
              <w:autoSpaceDE w:val="0"/>
              <w:autoSpaceDN w:val="0"/>
              <w:adjustRightInd w:val="0"/>
              <w:spacing w:after="0" w:line="240" w:lineRule="auto"/>
              <w:ind w:right="60"/>
              <w:jc w:val="right"/>
              <w:rPr>
                <w:rFonts w:ascii="Times New Roman" w:eastAsiaTheme="minorHAnsi" w:hAnsi="Times New Roman"/>
                <w:color w:val="000000"/>
                <w:sz w:val="21"/>
                <w:szCs w:val="21"/>
              </w:rPr>
            </w:pPr>
            <w:r w:rsidRPr="00467743">
              <w:rPr>
                <w:rFonts w:ascii="Times New Roman" w:eastAsiaTheme="minorHAnsi" w:hAnsi="Times New Roman"/>
                <w:color w:val="000000"/>
                <w:sz w:val="21"/>
                <w:szCs w:val="21"/>
              </w:rPr>
              <w:t>2.199</w:t>
            </w:r>
          </w:p>
        </w:tc>
      </w:tr>
      <w:tr w:rsidR="009906E9" w:rsidRPr="00467743" w:rsidTr="00467743">
        <w:trPr>
          <w:cantSplit/>
          <w:tblHeader/>
          <w:jc w:val="center"/>
        </w:trPr>
        <w:tc>
          <w:tcPr>
            <w:tcW w:w="284" w:type="dxa"/>
            <w:vMerge/>
            <w:tcBorders>
              <w:top w:val="single" w:sz="16" w:space="0" w:color="000000"/>
              <w:left w:val="single" w:sz="16" w:space="0" w:color="000000"/>
              <w:bottom w:val="single" w:sz="16" w:space="0" w:color="000000"/>
              <w:right w:val="nil"/>
            </w:tcBorders>
            <w:shd w:val="clear" w:color="auto" w:fill="FFFFFF"/>
          </w:tcPr>
          <w:p w:rsidR="009906E9" w:rsidRPr="00467743" w:rsidRDefault="009906E9" w:rsidP="009906E9">
            <w:pPr>
              <w:autoSpaceDE w:val="0"/>
              <w:autoSpaceDN w:val="0"/>
              <w:adjustRightInd w:val="0"/>
              <w:spacing w:after="0" w:line="240" w:lineRule="auto"/>
              <w:rPr>
                <w:rFonts w:ascii="Times New Roman" w:eastAsiaTheme="minorHAnsi" w:hAnsi="Times New Roman"/>
                <w:color w:val="000000"/>
                <w:sz w:val="21"/>
                <w:szCs w:val="21"/>
              </w:rPr>
            </w:pPr>
          </w:p>
        </w:tc>
        <w:tc>
          <w:tcPr>
            <w:tcW w:w="992" w:type="dxa"/>
            <w:tcBorders>
              <w:top w:val="nil"/>
              <w:left w:val="nil"/>
              <w:bottom w:val="nil"/>
              <w:right w:val="single" w:sz="16" w:space="0" w:color="000000"/>
            </w:tcBorders>
            <w:shd w:val="clear" w:color="auto" w:fill="FFFFFF"/>
          </w:tcPr>
          <w:p w:rsidR="009906E9" w:rsidRPr="00467743" w:rsidRDefault="009906E9" w:rsidP="009906E9">
            <w:pPr>
              <w:autoSpaceDE w:val="0"/>
              <w:autoSpaceDN w:val="0"/>
              <w:adjustRightInd w:val="0"/>
              <w:spacing w:after="0" w:line="240" w:lineRule="auto"/>
              <w:ind w:right="60"/>
              <w:rPr>
                <w:rFonts w:ascii="Times New Roman" w:eastAsiaTheme="minorHAnsi" w:hAnsi="Times New Roman"/>
                <w:color w:val="000000"/>
                <w:sz w:val="21"/>
                <w:szCs w:val="21"/>
              </w:rPr>
            </w:pPr>
            <w:r w:rsidRPr="00467743">
              <w:rPr>
                <w:rFonts w:ascii="Times New Roman" w:eastAsiaTheme="minorHAnsi" w:hAnsi="Times New Roman"/>
                <w:color w:val="000000"/>
                <w:sz w:val="21"/>
                <w:szCs w:val="21"/>
              </w:rPr>
              <w:t>SIZE</w:t>
            </w:r>
          </w:p>
        </w:tc>
        <w:tc>
          <w:tcPr>
            <w:tcW w:w="851" w:type="dxa"/>
            <w:tcBorders>
              <w:top w:val="nil"/>
              <w:left w:val="single" w:sz="16" w:space="0" w:color="000000"/>
              <w:bottom w:val="nil"/>
            </w:tcBorders>
            <w:shd w:val="clear" w:color="auto" w:fill="FFFFFF"/>
          </w:tcPr>
          <w:p w:rsidR="009906E9" w:rsidRPr="00467743" w:rsidRDefault="009906E9" w:rsidP="009906E9">
            <w:pPr>
              <w:autoSpaceDE w:val="0"/>
              <w:autoSpaceDN w:val="0"/>
              <w:adjustRightInd w:val="0"/>
              <w:spacing w:after="0" w:line="240" w:lineRule="auto"/>
              <w:ind w:right="60"/>
              <w:jc w:val="right"/>
              <w:rPr>
                <w:rFonts w:ascii="Times New Roman" w:eastAsiaTheme="minorHAnsi" w:hAnsi="Times New Roman"/>
                <w:color w:val="000000"/>
                <w:sz w:val="21"/>
                <w:szCs w:val="21"/>
              </w:rPr>
            </w:pPr>
            <w:r w:rsidRPr="00467743">
              <w:rPr>
                <w:rFonts w:ascii="Times New Roman" w:eastAsiaTheme="minorHAnsi" w:hAnsi="Times New Roman"/>
                <w:color w:val="000000"/>
                <w:sz w:val="21"/>
                <w:szCs w:val="21"/>
              </w:rPr>
              <w:t>-.544</w:t>
            </w:r>
          </w:p>
        </w:tc>
        <w:tc>
          <w:tcPr>
            <w:tcW w:w="993" w:type="dxa"/>
            <w:tcBorders>
              <w:top w:val="nil"/>
              <w:bottom w:val="nil"/>
            </w:tcBorders>
            <w:shd w:val="clear" w:color="auto" w:fill="FFFFFF"/>
          </w:tcPr>
          <w:p w:rsidR="009906E9" w:rsidRPr="00467743" w:rsidRDefault="009906E9" w:rsidP="009906E9">
            <w:pPr>
              <w:autoSpaceDE w:val="0"/>
              <w:autoSpaceDN w:val="0"/>
              <w:adjustRightInd w:val="0"/>
              <w:spacing w:after="0" w:line="240" w:lineRule="auto"/>
              <w:ind w:right="60"/>
              <w:jc w:val="right"/>
              <w:rPr>
                <w:rFonts w:ascii="Times New Roman" w:eastAsiaTheme="minorHAnsi" w:hAnsi="Times New Roman"/>
                <w:color w:val="000000"/>
                <w:sz w:val="21"/>
                <w:szCs w:val="21"/>
              </w:rPr>
            </w:pPr>
            <w:r w:rsidRPr="00467743">
              <w:rPr>
                <w:rFonts w:ascii="Times New Roman" w:eastAsiaTheme="minorHAnsi" w:hAnsi="Times New Roman"/>
                <w:color w:val="000000"/>
                <w:sz w:val="21"/>
                <w:szCs w:val="21"/>
              </w:rPr>
              <w:t>.592</w:t>
            </w:r>
          </w:p>
        </w:tc>
        <w:tc>
          <w:tcPr>
            <w:tcW w:w="1321" w:type="dxa"/>
            <w:tcBorders>
              <w:top w:val="nil"/>
              <w:bottom w:val="nil"/>
            </w:tcBorders>
            <w:shd w:val="clear" w:color="auto" w:fill="FFFFFF"/>
          </w:tcPr>
          <w:p w:rsidR="009906E9" w:rsidRPr="00467743" w:rsidRDefault="009906E9" w:rsidP="009906E9">
            <w:pPr>
              <w:autoSpaceDE w:val="0"/>
              <w:autoSpaceDN w:val="0"/>
              <w:adjustRightInd w:val="0"/>
              <w:spacing w:after="0" w:line="240" w:lineRule="auto"/>
              <w:ind w:right="60"/>
              <w:jc w:val="right"/>
              <w:rPr>
                <w:rFonts w:ascii="Times New Roman" w:eastAsiaTheme="minorHAnsi" w:hAnsi="Times New Roman"/>
                <w:color w:val="000000"/>
                <w:sz w:val="21"/>
                <w:szCs w:val="21"/>
              </w:rPr>
            </w:pPr>
            <w:r w:rsidRPr="00467743">
              <w:rPr>
                <w:rFonts w:ascii="Times New Roman" w:eastAsiaTheme="minorHAnsi" w:hAnsi="Times New Roman"/>
                <w:color w:val="000000"/>
                <w:sz w:val="21"/>
                <w:szCs w:val="21"/>
              </w:rPr>
              <w:t>-.092</w:t>
            </w:r>
          </w:p>
        </w:tc>
        <w:tc>
          <w:tcPr>
            <w:tcW w:w="805" w:type="dxa"/>
            <w:tcBorders>
              <w:top w:val="nil"/>
              <w:bottom w:val="nil"/>
            </w:tcBorders>
            <w:shd w:val="clear" w:color="auto" w:fill="FFFFFF"/>
          </w:tcPr>
          <w:p w:rsidR="009906E9" w:rsidRPr="00467743" w:rsidRDefault="009906E9" w:rsidP="009906E9">
            <w:pPr>
              <w:autoSpaceDE w:val="0"/>
              <w:autoSpaceDN w:val="0"/>
              <w:adjustRightInd w:val="0"/>
              <w:spacing w:after="0" w:line="240" w:lineRule="auto"/>
              <w:ind w:right="60"/>
              <w:jc w:val="right"/>
              <w:rPr>
                <w:rFonts w:ascii="Times New Roman" w:eastAsiaTheme="minorHAnsi" w:hAnsi="Times New Roman"/>
                <w:color w:val="000000"/>
                <w:sz w:val="21"/>
                <w:szCs w:val="21"/>
              </w:rPr>
            </w:pPr>
            <w:r w:rsidRPr="00467743">
              <w:rPr>
                <w:rFonts w:ascii="Times New Roman" w:eastAsiaTheme="minorHAnsi" w:hAnsi="Times New Roman"/>
                <w:color w:val="000000"/>
                <w:sz w:val="21"/>
                <w:szCs w:val="21"/>
              </w:rPr>
              <w:t>-.919</w:t>
            </w:r>
          </w:p>
        </w:tc>
        <w:tc>
          <w:tcPr>
            <w:tcW w:w="851" w:type="dxa"/>
            <w:tcBorders>
              <w:top w:val="nil"/>
              <w:bottom w:val="nil"/>
            </w:tcBorders>
            <w:shd w:val="clear" w:color="auto" w:fill="FFFFFF"/>
          </w:tcPr>
          <w:p w:rsidR="009906E9" w:rsidRPr="00467743" w:rsidRDefault="009906E9" w:rsidP="009906E9">
            <w:pPr>
              <w:autoSpaceDE w:val="0"/>
              <w:autoSpaceDN w:val="0"/>
              <w:adjustRightInd w:val="0"/>
              <w:spacing w:after="0" w:line="240" w:lineRule="auto"/>
              <w:ind w:right="60"/>
              <w:jc w:val="right"/>
              <w:rPr>
                <w:rFonts w:ascii="Times New Roman" w:eastAsiaTheme="minorHAnsi" w:hAnsi="Times New Roman"/>
                <w:color w:val="000000"/>
                <w:sz w:val="21"/>
                <w:szCs w:val="21"/>
              </w:rPr>
            </w:pPr>
            <w:r w:rsidRPr="00467743">
              <w:rPr>
                <w:rFonts w:ascii="Times New Roman" w:eastAsiaTheme="minorHAnsi" w:hAnsi="Times New Roman"/>
                <w:color w:val="000000"/>
                <w:sz w:val="21"/>
                <w:szCs w:val="21"/>
              </w:rPr>
              <w:t>.362</w:t>
            </w:r>
          </w:p>
        </w:tc>
        <w:tc>
          <w:tcPr>
            <w:tcW w:w="1124" w:type="dxa"/>
            <w:tcBorders>
              <w:top w:val="nil"/>
              <w:bottom w:val="nil"/>
            </w:tcBorders>
            <w:shd w:val="clear" w:color="auto" w:fill="FFFFFF"/>
          </w:tcPr>
          <w:p w:rsidR="009906E9" w:rsidRPr="00467743" w:rsidRDefault="009906E9" w:rsidP="009906E9">
            <w:pPr>
              <w:autoSpaceDE w:val="0"/>
              <w:autoSpaceDN w:val="0"/>
              <w:adjustRightInd w:val="0"/>
              <w:spacing w:after="0" w:line="240" w:lineRule="auto"/>
              <w:ind w:right="60"/>
              <w:jc w:val="right"/>
              <w:rPr>
                <w:rFonts w:ascii="Times New Roman" w:eastAsiaTheme="minorHAnsi" w:hAnsi="Times New Roman"/>
                <w:color w:val="000000"/>
                <w:sz w:val="21"/>
                <w:szCs w:val="21"/>
              </w:rPr>
            </w:pPr>
            <w:r w:rsidRPr="00467743">
              <w:rPr>
                <w:rFonts w:ascii="Times New Roman" w:eastAsiaTheme="minorHAnsi" w:hAnsi="Times New Roman"/>
                <w:color w:val="000000"/>
                <w:sz w:val="21"/>
                <w:szCs w:val="21"/>
              </w:rPr>
              <w:t>.839</w:t>
            </w:r>
          </w:p>
        </w:tc>
        <w:tc>
          <w:tcPr>
            <w:tcW w:w="1013" w:type="dxa"/>
            <w:tcBorders>
              <w:top w:val="nil"/>
              <w:bottom w:val="nil"/>
              <w:right w:val="single" w:sz="16" w:space="0" w:color="000000"/>
            </w:tcBorders>
            <w:shd w:val="clear" w:color="auto" w:fill="FFFFFF"/>
          </w:tcPr>
          <w:p w:rsidR="009906E9" w:rsidRPr="00467743" w:rsidRDefault="009906E9" w:rsidP="009906E9">
            <w:pPr>
              <w:autoSpaceDE w:val="0"/>
              <w:autoSpaceDN w:val="0"/>
              <w:adjustRightInd w:val="0"/>
              <w:spacing w:after="0" w:line="240" w:lineRule="auto"/>
              <w:ind w:right="60"/>
              <w:jc w:val="right"/>
              <w:rPr>
                <w:rFonts w:ascii="Times New Roman" w:eastAsiaTheme="minorHAnsi" w:hAnsi="Times New Roman"/>
                <w:color w:val="000000"/>
                <w:sz w:val="21"/>
                <w:szCs w:val="21"/>
              </w:rPr>
            </w:pPr>
            <w:r w:rsidRPr="00467743">
              <w:rPr>
                <w:rFonts w:ascii="Times New Roman" w:eastAsiaTheme="minorHAnsi" w:hAnsi="Times New Roman"/>
                <w:color w:val="000000"/>
                <w:sz w:val="21"/>
                <w:szCs w:val="21"/>
              </w:rPr>
              <w:t>1.192</w:t>
            </w:r>
          </w:p>
        </w:tc>
      </w:tr>
      <w:tr w:rsidR="009906E9" w:rsidRPr="00467743" w:rsidTr="00467743">
        <w:trPr>
          <w:cantSplit/>
          <w:tblHeader/>
          <w:jc w:val="center"/>
        </w:trPr>
        <w:tc>
          <w:tcPr>
            <w:tcW w:w="284" w:type="dxa"/>
            <w:vMerge/>
            <w:tcBorders>
              <w:top w:val="single" w:sz="16" w:space="0" w:color="000000"/>
              <w:left w:val="single" w:sz="16" w:space="0" w:color="000000"/>
              <w:bottom w:val="single" w:sz="16" w:space="0" w:color="000000"/>
              <w:right w:val="nil"/>
            </w:tcBorders>
            <w:shd w:val="clear" w:color="auto" w:fill="FFFFFF"/>
          </w:tcPr>
          <w:p w:rsidR="009906E9" w:rsidRPr="00467743" w:rsidRDefault="009906E9" w:rsidP="009906E9">
            <w:pPr>
              <w:autoSpaceDE w:val="0"/>
              <w:autoSpaceDN w:val="0"/>
              <w:adjustRightInd w:val="0"/>
              <w:spacing w:after="0" w:line="240" w:lineRule="auto"/>
              <w:rPr>
                <w:rFonts w:ascii="Times New Roman" w:eastAsiaTheme="minorHAnsi" w:hAnsi="Times New Roman"/>
                <w:color w:val="000000"/>
                <w:sz w:val="21"/>
                <w:szCs w:val="21"/>
              </w:rPr>
            </w:pPr>
          </w:p>
        </w:tc>
        <w:tc>
          <w:tcPr>
            <w:tcW w:w="992" w:type="dxa"/>
            <w:tcBorders>
              <w:top w:val="nil"/>
              <w:left w:val="nil"/>
              <w:bottom w:val="single" w:sz="16" w:space="0" w:color="000000"/>
              <w:right w:val="single" w:sz="16" w:space="0" w:color="000000"/>
            </w:tcBorders>
            <w:shd w:val="clear" w:color="auto" w:fill="FFFFFF"/>
          </w:tcPr>
          <w:p w:rsidR="009906E9" w:rsidRPr="00467743" w:rsidRDefault="009906E9" w:rsidP="009906E9">
            <w:pPr>
              <w:autoSpaceDE w:val="0"/>
              <w:autoSpaceDN w:val="0"/>
              <w:adjustRightInd w:val="0"/>
              <w:spacing w:after="0" w:line="240" w:lineRule="auto"/>
              <w:ind w:right="60"/>
              <w:rPr>
                <w:rFonts w:ascii="Times New Roman" w:eastAsiaTheme="minorHAnsi" w:hAnsi="Times New Roman"/>
                <w:color w:val="000000"/>
                <w:sz w:val="21"/>
                <w:szCs w:val="21"/>
              </w:rPr>
            </w:pPr>
            <w:r w:rsidRPr="00467743">
              <w:rPr>
                <w:rFonts w:ascii="Times New Roman" w:eastAsiaTheme="minorHAnsi" w:hAnsi="Times New Roman"/>
                <w:color w:val="000000"/>
                <w:sz w:val="21"/>
                <w:szCs w:val="21"/>
              </w:rPr>
              <w:t>AT</w:t>
            </w:r>
          </w:p>
        </w:tc>
        <w:tc>
          <w:tcPr>
            <w:tcW w:w="851" w:type="dxa"/>
            <w:tcBorders>
              <w:top w:val="nil"/>
              <w:left w:val="single" w:sz="16" w:space="0" w:color="000000"/>
              <w:bottom w:val="single" w:sz="16" w:space="0" w:color="000000"/>
            </w:tcBorders>
            <w:shd w:val="clear" w:color="auto" w:fill="FFFFFF"/>
          </w:tcPr>
          <w:p w:rsidR="009906E9" w:rsidRPr="00467743" w:rsidRDefault="009906E9" w:rsidP="009906E9">
            <w:pPr>
              <w:autoSpaceDE w:val="0"/>
              <w:autoSpaceDN w:val="0"/>
              <w:adjustRightInd w:val="0"/>
              <w:spacing w:after="0" w:line="240" w:lineRule="auto"/>
              <w:ind w:right="60"/>
              <w:jc w:val="right"/>
              <w:rPr>
                <w:rFonts w:ascii="Times New Roman" w:eastAsiaTheme="minorHAnsi" w:hAnsi="Times New Roman"/>
                <w:color w:val="000000"/>
                <w:sz w:val="21"/>
                <w:szCs w:val="21"/>
              </w:rPr>
            </w:pPr>
            <w:r w:rsidRPr="00467743">
              <w:rPr>
                <w:rFonts w:ascii="Times New Roman" w:eastAsiaTheme="minorHAnsi" w:hAnsi="Times New Roman"/>
                <w:color w:val="000000"/>
                <w:sz w:val="21"/>
                <w:szCs w:val="21"/>
              </w:rPr>
              <w:t>-.190</w:t>
            </w:r>
          </w:p>
        </w:tc>
        <w:tc>
          <w:tcPr>
            <w:tcW w:w="993" w:type="dxa"/>
            <w:tcBorders>
              <w:top w:val="nil"/>
              <w:bottom w:val="single" w:sz="16" w:space="0" w:color="000000"/>
            </w:tcBorders>
            <w:shd w:val="clear" w:color="auto" w:fill="FFFFFF"/>
          </w:tcPr>
          <w:p w:rsidR="009906E9" w:rsidRPr="00467743" w:rsidRDefault="009906E9" w:rsidP="009906E9">
            <w:pPr>
              <w:autoSpaceDE w:val="0"/>
              <w:autoSpaceDN w:val="0"/>
              <w:adjustRightInd w:val="0"/>
              <w:spacing w:after="0" w:line="240" w:lineRule="auto"/>
              <w:ind w:right="60"/>
              <w:jc w:val="right"/>
              <w:rPr>
                <w:rFonts w:ascii="Times New Roman" w:eastAsiaTheme="minorHAnsi" w:hAnsi="Times New Roman"/>
                <w:color w:val="000000"/>
                <w:sz w:val="21"/>
                <w:szCs w:val="21"/>
              </w:rPr>
            </w:pPr>
            <w:r w:rsidRPr="00467743">
              <w:rPr>
                <w:rFonts w:ascii="Times New Roman" w:eastAsiaTheme="minorHAnsi" w:hAnsi="Times New Roman"/>
                <w:color w:val="000000"/>
                <w:sz w:val="21"/>
                <w:szCs w:val="21"/>
              </w:rPr>
              <w:t>.056</w:t>
            </w:r>
          </w:p>
        </w:tc>
        <w:tc>
          <w:tcPr>
            <w:tcW w:w="1321" w:type="dxa"/>
            <w:tcBorders>
              <w:top w:val="nil"/>
              <w:bottom w:val="single" w:sz="16" w:space="0" w:color="000000"/>
            </w:tcBorders>
            <w:shd w:val="clear" w:color="auto" w:fill="FFFFFF"/>
          </w:tcPr>
          <w:p w:rsidR="009906E9" w:rsidRPr="00467743" w:rsidRDefault="009906E9" w:rsidP="009906E9">
            <w:pPr>
              <w:autoSpaceDE w:val="0"/>
              <w:autoSpaceDN w:val="0"/>
              <w:adjustRightInd w:val="0"/>
              <w:spacing w:after="0" w:line="240" w:lineRule="auto"/>
              <w:ind w:right="60"/>
              <w:jc w:val="right"/>
              <w:rPr>
                <w:rFonts w:ascii="Times New Roman" w:eastAsiaTheme="minorHAnsi" w:hAnsi="Times New Roman"/>
                <w:color w:val="000000"/>
                <w:sz w:val="21"/>
                <w:szCs w:val="21"/>
              </w:rPr>
            </w:pPr>
            <w:r w:rsidRPr="00467743">
              <w:rPr>
                <w:rFonts w:ascii="Times New Roman" w:eastAsiaTheme="minorHAnsi" w:hAnsi="Times New Roman"/>
                <w:color w:val="000000"/>
                <w:sz w:val="21"/>
                <w:szCs w:val="21"/>
              </w:rPr>
              <w:t>-.324</w:t>
            </w:r>
          </w:p>
        </w:tc>
        <w:tc>
          <w:tcPr>
            <w:tcW w:w="805" w:type="dxa"/>
            <w:tcBorders>
              <w:top w:val="nil"/>
              <w:bottom w:val="single" w:sz="16" w:space="0" w:color="000000"/>
            </w:tcBorders>
            <w:shd w:val="clear" w:color="auto" w:fill="FFFFFF"/>
          </w:tcPr>
          <w:p w:rsidR="009906E9" w:rsidRPr="00467743" w:rsidRDefault="009906E9" w:rsidP="009906E9">
            <w:pPr>
              <w:autoSpaceDE w:val="0"/>
              <w:autoSpaceDN w:val="0"/>
              <w:adjustRightInd w:val="0"/>
              <w:spacing w:after="0" w:line="240" w:lineRule="auto"/>
              <w:ind w:right="60"/>
              <w:jc w:val="right"/>
              <w:rPr>
                <w:rFonts w:ascii="Times New Roman" w:eastAsiaTheme="minorHAnsi" w:hAnsi="Times New Roman"/>
                <w:color w:val="000000"/>
                <w:sz w:val="21"/>
                <w:szCs w:val="21"/>
              </w:rPr>
            </w:pPr>
            <w:r w:rsidRPr="00467743">
              <w:rPr>
                <w:rFonts w:ascii="Times New Roman" w:eastAsiaTheme="minorHAnsi" w:hAnsi="Times New Roman"/>
                <w:color w:val="000000"/>
                <w:sz w:val="21"/>
                <w:szCs w:val="21"/>
              </w:rPr>
              <w:t>-3.394</w:t>
            </w:r>
          </w:p>
        </w:tc>
        <w:tc>
          <w:tcPr>
            <w:tcW w:w="851" w:type="dxa"/>
            <w:tcBorders>
              <w:top w:val="nil"/>
              <w:bottom w:val="single" w:sz="16" w:space="0" w:color="000000"/>
            </w:tcBorders>
            <w:shd w:val="clear" w:color="auto" w:fill="FFFFFF"/>
          </w:tcPr>
          <w:p w:rsidR="009906E9" w:rsidRPr="00467743" w:rsidRDefault="009906E9" w:rsidP="009906E9">
            <w:pPr>
              <w:autoSpaceDE w:val="0"/>
              <w:autoSpaceDN w:val="0"/>
              <w:adjustRightInd w:val="0"/>
              <w:spacing w:after="0" w:line="240" w:lineRule="auto"/>
              <w:ind w:right="60"/>
              <w:jc w:val="right"/>
              <w:rPr>
                <w:rFonts w:ascii="Times New Roman" w:eastAsiaTheme="minorHAnsi" w:hAnsi="Times New Roman"/>
                <w:color w:val="000000"/>
                <w:sz w:val="21"/>
                <w:szCs w:val="21"/>
              </w:rPr>
            </w:pPr>
            <w:r w:rsidRPr="00467743">
              <w:rPr>
                <w:rFonts w:ascii="Times New Roman" w:eastAsiaTheme="minorHAnsi" w:hAnsi="Times New Roman"/>
                <w:color w:val="000000"/>
                <w:sz w:val="21"/>
                <w:szCs w:val="21"/>
              </w:rPr>
              <w:t>.001</w:t>
            </w:r>
          </w:p>
        </w:tc>
        <w:tc>
          <w:tcPr>
            <w:tcW w:w="1124" w:type="dxa"/>
            <w:tcBorders>
              <w:top w:val="nil"/>
              <w:bottom w:val="single" w:sz="16" w:space="0" w:color="000000"/>
            </w:tcBorders>
            <w:shd w:val="clear" w:color="auto" w:fill="FFFFFF"/>
          </w:tcPr>
          <w:p w:rsidR="009906E9" w:rsidRPr="00467743" w:rsidRDefault="009906E9" w:rsidP="009906E9">
            <w:pPr>
              <w:autoSpaceDE w:val="0"/>
              <w:autoSpaceDN w:val="0"/>
              <w:adjustRightInd w:val="0"/>
              <w:spacing w:after="0" w:line="240" w:lineRule="auto"/>
              <w:ind w:right="60"/>
              <w:jc w:val="right"/>
              <w:rPr>
                <w:rFonts w:ascii="Times New Roman" w:eastAsiaTheme="minorHAnsi" w:hAnsi="Times New Roman"/>
                <w:color w:val="000000"/>
                <w:sz w:val="21"/>
                <w:szCs w:val="21"/>
              </w:rPr>
            </w:pPr>
            <w:r w:rsidRPr="00467743">
              <w:rPr>
                <w:rFonts w:ascii="Times New Roman" w:eastAsiaTheme="minorHAnsi" w:hAnsi="Times New Roman"/>
                <w:color w:val="000000"/>
                <w:sz w:val="21"/>
                <w:szCs w:val="21"/>
              </w:rPr>
              <w:t>.931</w:t>
            </w:r>
          </w:p>
        </w:tc>
        <w:tc>
          <w:tcPr>
            <w:tcW w:w="1013" w:type="dxa"/>
            <w:tcBorders>
              <w:top w:val="nil"/>
              <w:bottom w:val="single" w:sz="16" w:space="0" w:color="000000"/>
              <w:right w:val="single" w:sz="16" w:space="0" w:color="000000"/>
            </w:tcBorders>
            <w:shd w:val="clear" w:color="auto" w:fill="FFFFFF"/>
          </w:tcPr>
          <w:p w:rsidR="009906E9" w:rsidRPr="00467743" w:rsidRDefault="009906E9" w:rsidP="009906E9">
            <w:pPr>
              <w:autoSpaceDE w:val="0"/>
              <w:autoSpaceDN w:val="0"/>
              <w:adjustRightInd w:val="0"/>
              <w:spacing w:after="0" w:line="240" w:lineRule="auto"/>
              <w:ind w:right="60"/>
              <w:jc w:val="right"/>
              <w:rPr>
                <w:rFonts w:ascii="Times New Roman" w:eastAsiaTheme="minorHAnsi" w:hAnsi="Times New Roman"/>
                <w:color w:val="000000"/>
                <w:sz w:val="21"/>
                <w:szCs w:val="21"/>
              </w:rPr>
            </w:pPr>
            <w:r w:rsidRPr="00467743">
              <w:rPr>
                <w:rFonts w:ascii="Times New Roman" w:eastAsiaTheme="minorHAnsi" w:hAnsi="Times New Roman"/>
                <w:color w:val="000000"/>
                <w:sz w:val="21"/>
                <w:szCs w:val="21"/>
              </w:rPr>
              <w:t>1.074</w:t>
            </w:r>
          </w:p>
        </w:tc>
      </w:tr>
      <w:tr w:rsidR="009906E9" w:rsidRPr="00467743" w:rsidTr="00467743">
        <w:trPr>
          <w:cantSplit/>
          <w:jc w:val="center"/>
        </w:trPr>
        <w:tc>
          <w:tcPr>
            <w:tcW w:w="8234" w:type="dxa"/>
            <w:gridSpan w:val="9"/>
            <w:tcBorders>
              <w:top w:val="nil"/>
              <w:left w:val="nil"/>
              <w:bottom w:val="nil"/>
              <w:right w:val="nil"/>
            </w:tcBorders>
            <w:shd w:val="clear" w:color="auto" w:fill="FFFFFF"/>
          </w:tcPr>
          <w:p w:rsidR="009906E9" w:rsidRPr="00467743" w:rsidRDefault="009906E9" w:rsidP="009906E9">
            <w:pPr>
              <w:autoSpaceDE w:val="0"/>
              <w:autoSpaceDN w:val="0"/>
              <w:adjustRightInd w:val="0"/>
              <w:spacing w:after="0" w:line="240" w:lineRule="auto"/>
              <w:ind w:right="60"/>
              <w:rPr>
                <w:rFonts w:ascii="Times New Roman" w:eastAsiaTheme="minorHAnsi" w:hAnsi="Times New Roman"/>
                <w:color w:val="000000"/>
                <w:sz w:val="21"/>
                <w:szCs w:val="21"/>
              </w:rPr>
            </w:pPr>
            <w:r w:rsidRPr="00467743">
              <w:rPr>
                <w:rFonts w:ascii="Times New Roman" w:eastAsiaTheme="minorHAnsi" w:hAnsi="Times New Roman"/>
                <w:color w:val="000000"/>
                <w:sz w:val="21"/>
                <w:szCs w:val="21"/>
              </w:rPr>
              <w:t>a. Dependent Variable: ROA</w:t>
            </w:r>
          </w:p>
        </w:tc>
      </w:tr>
    </w:tbl>
    <w:p w:rsidR="009906E9" w:rsidRPr="00A32E52" w:rsidRDefault="009906E9" w:rsidP="00467743">
      <w:pPr>
        <w:spacing w:after="0" w:line="240" w:lineRule="auto"/>
        <w:ind w:firstLine="720"/>
        <w:rPr>
          <w:rFonts w:ascii="Times New Roman" w:hAnsi="Times New Roman"/>
          <w:sz w:val="24"/>
          <w:szCs w:val="24"/>
          <w:lang w:val="id-ID"/>
        </w:rPr>
      </w:pPr>
      <w:r w:rsidRPr="00A32E52">
        <w:rPr>
          <w:rFonts w:ascii="Times New Roman" w:hAnsi="Times New Roman"/>
          <w:sz w:val="24"/>
          <w:szCs w:val="24"/>
        </w:rPr>
        <w:t>Sumber :</w:t>
      </w:r>
      <w:r w:rsidRPr="00A32E52">
        <w:rPr>
          <w:rFonts w:ascii="Times New Roman" w:hAnsi="Times New Roman"/>
          <w:sz w:val="24"/>
          <w:szCs w:val="24"/>
          <w:lang w:val="id-ID"/>
        </w:rPr>
        <w:t xml:space="preserve"> output IBM </w:t>
      </w:r>
      <w:r w:rsidRPr="00A32E52">
        <w:rPr>
          <w:rFonts w:ascii="Times New Roman" w:hAnsi="Times New Roman"/>
          <w:sz w:val="24"/>
          <w:szCs w:val="24"/>
        </w:rPr>
        <w:t xml:space="preserve">SPSS </w:t>
      </w:r>
      <w:r w:rsidRPr="00A32E52">
        <w:rPr>
          <w:rFonts w:ascii="Times New Roman" w:hAnsi="Times New Roman"/>
          <w:i/>
          <w:sz w:val="24"/>
          <w:szCs w:val="24"/>
          <w:lang w:val="id-ID"/>
        </w:rPr>
        <w:t>statistics</w:t>
      </w:r>
      <w:r w:rsidR="00C30701">
        <w:rPr>
          <w:rFonts w:ascii="Times New Roman" w:hAnsi="Times New Roman"/>
          <w:sz w:val="24"/>
          <w:szCs w:val="24"/>
          <w:lang w:val="id-ID"/>
        </w:rPr>
        <w:t xml:space="preserve"> (201</w:t>
      </w:r>
      <w:r w:rsidR="00C30701">
        <w:rPr>
          <w:rFonts w:ascii="Times New Roman" w:hAnsi="Times New Roman"/>
          <w:sz w:val="24"/>
          <w:szCs w:val="24"/>
        </w:rPr>
        <w:t>4</w:t>
      </w:r>
      <w:r w:rsidRPr="00A32E52">
        <w:rPr>
          <w:rFonts w:ascii="Times New Roman" w:hAnsi="Times New Roman"/>
          <w:sz w:val="24"/>
          <w:szCs w:val="24"/>
          <w:lang w:val="id-ID"/>
        </w:rPr>
        <w:t>)</w:t>
      </w:r>
    </w:p>
    <w:p w:rsidR="009906E9" w:rsidRPr="00A32E52" w:rsidRDefault="009906E9" w:rsidP="009906E9">
      <w:pPr>
        <w:spacing w:after="0" w:line="240" w:lineRule="auto"/>
        <w:rPr>
          <w:rFonts w:ascii="Times New Roman" w:hAnsi="Times New Roman"/>
          <w:sz w:val="24"/>
          <w:szCs w:val="24"/>
          <w:lang w:val="id-ID"/>
        </w:rPr>
      </w:pPr>
    </w:p>
    <w:p w:rsidR="009906E9" w:rsidRPr="00A32E52" w:rsidRDefault="009906E9" w:rsidP="009906E9">
      <w:pPr>
        <w:spacing w:after="0" w:line="240" w:lineRule="auto"/>
        <w:ind w:firstLine="720"/>
        <w:jc w:val="both"/>
        <w:rPr>
          <w:rFonts w:ascii="Times New Roman" w:hAnsi="Times New Roman"/>
          <w:sz w:val="24"/>
          <w:szCs w:val="24"/>
        </w:rPr>
      </w:pPr>
      <w:r w:rsidRPr="00A32E52">
        <w:rPr>
          <w:rFonts w:ascii="Times New Roman" w:eastAsia="Times New Roman" w:hAnsi="Times New Roman"/>
          <w:sz w:val="24"/>
          <w:szCs w:val="24"/>
        </w:rPr>
        <w:t xml:space="preserve">Berdasarkan Tabel </w:t>
      </w:r>
      <w:r w:rsidRPr="00A32E52">
        <w:rPr>
          <w:rFonts w:ascii="Times New Roman" w:eastAsia="Times New Roman" w:hAnsi="Times New Roman"/>
          <w:sz w:val="24"/>
          <w:szCs w:val="24"/>
          <w:lang w:val="id-ID"/>
        </w:rPr>
        <w:t>4.</w:t>
      </w:r>
      <w:r w:rsidRPr="00A32E52">
        <w:rPr>
          <w:rFonts w:ascii="Times New Roman" w:eastAsia="Times New Roman" w:hAnsi="Times New Roman"/>
          <w:sz w:val="24"/>
          <w:szCs w:val="24"/>
        </w:rPr>
        <w:t xml:space="preserve">7 tidak ada variabel independen yang memiliki nilai tolerance kurang dari 0,10 dan tidak ada variabel independen yang memiliki nilai </w:t>
      </w:r>
      <w:r w:rsidRPr="00A32E52">
        <w:rPr>
          <w:rFonts w:ascii="Times New Roman" w:eastAsia="Times New Roman" w:hAnsi="Times New Roman"/>
          <w:i/>
          <w:sz w:val="24"/>
          <w:szCs w:val="24"/>
        </w:rPr>
        <w:t>Variance Inflation Factor</w:t>
      </w:r>
      <w:r w:rsidRPr="00A32E52">
        <w:rPr>
          <w:rFonts w:ascii="Times New Roman" w:eastAsia="Times New Roman" w:hAnsi="Times New Roman"/>
          <w:sz w:val="24"/>
          <w:szCs w:val="24"/>
        </w:rPr>
        <w:t xml:space="preserve"> (VIF) lebih dari 10. Hal ini menunjukkan tidak ada multikolonieritas antar variabel independen pada model regresi.</w:t>
      </w:r>
    </w:p>
    <w:p w:rsidR="009906E9" w:rsidRPr="00A32E52" w:rsidRDefault="009906E9" w:rsidP="009906E9">
      <w:pPr>
        <w:spacing w:after="0" w:line="240" w:lineRule="auto"/>
        <w:rPr>
          <w:rFonts w:ascii="Times New Roman" w:hAnsi="Times New Roman"/>
          <w:sz w:val="24"/>
          <w:szCs w:val="24"/>
        </w:rPr>
      </w:pPr>
    </w:p>
    <w:p w:rsidR="009906E9" w:rsidRPr="00A32E52" w:rsidRDefault="009906E9" w:rsidP="009906E9">
      <w:pPr>
        <w:spacing w:after="0" w:line="240" w:lineRule="auto"/>
        <w:rPr>
          <w:rFonts w:ascii="Times New Roman" w:hAnsi="Times New Roman"/>
          <w:b/>
          <w:sz w:val="24"/>
          <w:szCs w:val="24"/>
        </w:rPr>
      </w:pPr>
      <w:r w:rsidRPr="00A32E52">
        <w:rPr>
          <w:rFonts w:ascii="Times New Roman" w:hAnsi="Times New Roman"/>
          <w:b/>
          <w:sz w:val="24"/>
          <w:szCs w:val="24"/>
        </w:rPr>
        <w:t>4.3.3 Uji Autokorelasi</w:t>
      </w:r>
    </w:p>
    <w:p w:rsidR="009906E9" w:rsidRDefault="009906E9" w:rsidP="009906E9">
      <w:pPr>
        <w:spacing w:after="0" w:line="240" w:lineRule="auto"/>
        <w:ind w:firstLine="720"/>
        <w:jc w:val="both"/>
        <w:rPr>
          <w:rFonts w:ascii="Times New Roman" w:hAnsi="Times New Roman"/>
          <w:sz w:val="24"/>
          <w:szCs w:val="24"/>
        </w:rPr>
      </w:pPr>
      <w:r w:rsidRPr="00A32E52">
        <w:rPr>
          <w:rFonts w:ascii="Times New Roman" w:eastAsia="Times New Roman" w:hAnsi="Times New Roman"/>
          <w:sz w:val="24"/>
          <w:szCs w:val="24"/>
        </w:rPr>
        <w:t xml:space="preserve">Hasil uji autokorelasi variabel independen CR, </w:t>
      </w:r>
      <w:r w:rsidRPr="00A32E52">
        <w:rPr>
          <w:rFonts w:ascii="Times New Roman" w:eastAsia="Times New Roman" w:hAnsi="Times New Roman"/>
          <w:i/>
          <w:sz w:val="24"/>
          <w:szCs w:val="24"/>
        </w:rPr>
        <w:t>firm size</w:t>
      </w:r>
      <w:r w:rsidRPr="00A32E52">
        <w:rPr>
          <w:rFonts w:ascii="Times New Roman" w:eastAsia="Times New Roman" w:hAnsi="Times New Roman"/>
          <w:sz w:val="24"/>
          <w:szCs w:val="24"/>
        </w:rPr>
        <w:t xml:space="preserve">, dan </w:t>
      </w:r>
      <w:r w:rsidRPr="00A32E52">
        <w:rPr>
          <w:rFonts w:ascii="Times New Roman" w:eastAsia="Times New Roman" w:hAnsi="Times New Roman"/>
          <w:i/>
          <w:sz w:val="24"/>
          <w:szCs w:val="24"/>
        </w:rPr>
        <w:t>assets tangibility</w:t>
      </w:r>
      <w:r w:rsidRPr="00A32E52">
        <w:rPr>
          <w:rFonts w:ascii="Times New Roman" w:eastAsia="Times New Roman" w:hAnsi="Times New Roman"/>
          <w:sz w:val="24"/>
          <w:szCs w:val="24"/>
        </w:rPr>
        <w:t xml:space="preserve"> dengan variabel </w:t>
      </w:r>
      <w:r w:rsidRPr="00A32E52">
        <w:rPr>
          <w:rFonts w:ascii="Times New Roman" w:hAnsi="Times New Roman"/>
          <w:sz w:val="24"/>
          <w:szCs w:val="24"/>
        </w:rPr>
        <w:t>dependen DTA adalah sebagai berikut :</w:t>
      </w:r>
    </w:p>
    <w:p w:rsidR="009906E9" w:rsidRPr="00A32E52" w:rsidRDefault="009906E9" w:rsidP="009906E9">
      <w:pPr>
        <w:autoSpaceDE w:val="0"/>
        <w:autoSpaceDN w:val="0"/>
        <w:adjustRightInd w:val="0"/>
        <w:spacing w:after="0" w:line="240" w:lineRule="auto"/>
        <w:jc w:val="center"/>
        <w:rPr>
          <w:rFonts w:ascii="Times New Roman" w:hAnsi="Times New Roman"/>
          <w:sz w:val="24"/>
          <w:szCs w:val="24"/>
        </w:rPr>
      </w:pPr>
      <w:r w:rsidRPr="00A32E52">
        <w:rPr>
          <w:rFonts w:ascii="Times New Roman" w:hAnsi="Times New Roman"/>
          <w:sz w:val="24"/>
          <w:szCs w:val="24"/>
        </w:rPr>
        <w:t xml:space="preserve">Tabel </w:t>
      </w:r>
      <w:r w:rsidRPr="00A32E52">
        <w:rPr>
          <w:rFonts w:ascii="Times New Roman" w:hAnsi="Times New Roman"/>
          <w:sz w:val="24"/>
          <w:szCs w:val="24"/>
          <w:lang w:val="id-ID"/>
        </w:rPr>
        <w:t>4.</w:t>
      </w:r>
      <w:r w:rsidRPr="00A32E52">
        <w:rPr>
          <w:rFonts w:ascii="Times New Roman" w:hAnsi="Times New Roman"/>
          <w:sz w:val="24"/>
          <w:szCs w:val="24"/>
        </w:rPr>
        <w:t>8</w:t>
      </w:r>
    </w:p>
    <w:p w:rsidR="009906E9" w:rsidRPr="00A32E52" w:rsidRDefault="009906E9" w:rsidP="009906E9">
      <w:pPr>
        <w:autoSpaceDE w:val="0"/>
        <w:autoSpaceDN w:val="0"/>
        <w:adjustRightInd w:val="0"/>
        <w:spacing w:after="0" w:line="240" w:lineRule="auto"/>
        <w:jc w:val="center"/>
        <w:rPr>
          <w:rFonts w:ascii="Times New Roman" w:hAnsi="Times New Roman"/>
          <w:sz w:val="24"/>
          <w:szCs w:val="24"/>
        </w:rPr>
      </w:pPr>
      <w:r w:rsidRPr="00A32E52">
        <w:rPr>
          <w:rFonts w:ascii="Times New Roman" w:hAnsi="Times New Roman"/>
          <w:sz w:val="24"/>
          <w:szCs w:val="24"/>
        </w:rPr>
        <w:t>Uji Autokorelasi Persamaan Pertama</w:t>
      </w:r>
    </w:p>
    <w:tbl>
      <w:tblPr>
        <w:tblW w:w="353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064"/>
        <w:gridCol w:w="1468"/>
      </w:tblGrid>
      <w:tr w:rsidR="009906E9" w:rsidRPr="00467743" w:rsidTr="00467743">
        <w:trPr>
          <w:cantSplit/>
          <w:tblHeader/>
          <w:jc w:val="center"/>
        </w:trPr>
        <w:tc>
          <w:tcPr>
            <w:tcW w:w="3532" w:type="dxa"/>
            <w:gridSpan w:val="2"/>
            <w:tcBorders>
              <w:top w:val="nil"/>
              <w:left w:val="nil"/>
              <w:bottom w:val="nil"/>
              <w:right w:val="nil"/>
            </w:tcBorders>
            <w:shd w:val="clear" w:color="auto" w:fill="FFFFFF"/>
            <w:vAlign w:val="center"/>
          </w:tcPr>
          <w:p w:rsidR="009906E9" w:rsidRPr="00467743" w:rsidRDefault="009906E9" w:rsidP="009906E9">
            <w:pPr>
              <w:autoSpaceDE w:val="0"/>
              <w:autoSpaceDN w:val="0"/>
              <w:adjustRightInd w:val="0"/>
              <w:spacing w:after="0" w:line="240" w:lineRule="auto"/>
              <w:ind w:right="60"/>
              <w:jc w:val="center"/>
              <w:rPr>
                <w:rFonts w:ascii="Times New Roman" w:eastAsiaTheme="minorHAnsi" w:hAnsi="Times New Roman"/>
                <w:color w:val="000000"/>
                <w:sz w:val="21"/>
                <w:szCs w:val="21"/>
              </w:rPr>
            </w:pPr>
            <w:r w:rsidRPr="00467743">
              <w:rPr>
                <w:rFonts w:ascii="Times New Roman" w:eastAsiaTheme="minorHAnsi" w:hAnsi="Times New Roman"/>
                <w:b/>
                <w:bCs/>
                <w:color w:val="000000"/>
                <w:sz w:val="21"/>
                <w:szCs w:val="21"/>
              </w:rPr>
              <w:t>Runs Test</w:t>
            </w:r>
          </w:p>
        </w:tc>
      </w:tr>
      <w:tr w:rsidR="009906E9" w:rsidRPr="00467743" w:rsidTr="00467743">
        <w:trPr>
          <w:cantSplit/>
          <w:tblHeader/>
          <w:jc w:val="center"/>
        </w:trPr>
        <w:tc>
          <w:tcPr>
            <w:tcW w:w="2064"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9906E9" w:rsidRPr="00467743" w:rsidRDefault="009906E9" w:rsidP="009906E9">
            <w:pPr>
              <w:autoSpaceDE w:val="0"/>
              <w:autoSpaceDN w:val="0"/>
              <w:adjustRightInd w:val="0"/>
              <w:spacing w:after="0" w:line="240" w:lineRule="auto"/>
              <w:jc w:val="center"/>
              <w:rPr>
                <w:rFonts w:ascii="Times New Roman" w:eastAsiaTheme="minorHAnsi" w:hAnsi="Times New Roman"/>
                <w:sz w:val="21"/>
                <w:szCs w:val="21"/>
              </w:rPr>
            </w:pPr>
          </w:p>
        </w:tc>
        <w:tc>
          <w:tcPr>
            <w:tcW w:w="1468"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9906E9" w:rsidRPr="00467743" w:rsidRDefault="009906E9" w:rsidP="009906E9">
            <w:pPr>
              <w:autoSpaceDE w:val="0"/>
              <w:autoSpaceDN w:val="0"/>
              <w:adjustRightInd w:val="0"/>
              <w:spacing w:after="0" w:line="240" w:lineRule="auto"/>
              <w:ind w:right="60"/>
              <w:jc w:val="center"/>
              <w:rPr>
                <w:rFonts w:ascii="Times New Roman" w:eastAsiaTheme="minorHAnsi" w:hAnsi="Times New Roman"/>
                <w:color w:val="000000"/>
                <w:sz w:val="21"/>
                <w:szCs w:val="21"/>
              </w:rPr>
            </w:pPr>
            <w:r w:rsidRPr="00467743">
              <w:rPr>
                <w:rFonts w:ascii="Times New Roman" w:eastAsiaTheme="minorHAnsi" w:hAnsi="Times New Roman"/>
                <w:color w:val="000000"/>
                <w:sz w:val="21"/>
                <w:szCs w:val="21"/>
              </w:rPr>
              <w:t>Unstandardized Residual</w:t>
            </w:r>
          </w:p>
        </w:tc>
      </w:tr>
      <w:tr w:rsidR="009906E9" w:rsidRPr="00467743" w:rsidTr="00467743">
        <w:trPr>
          <w:cantSplit/>
          <w:tblHeader/>
          <w:jc w:val="center"/>
        </w:trPr>
        <w:tc>
          <w:tcPr>
            <w:tcW w:w="2064" w:type="dxa"/>
            <w:tcBorders>
              <w:top w:val="single" w:sz="16" w:space="0" w:color="000000"/>
              <w:left w:val="single" w:sz="16" w:space="0" w:color="000000"/>
              <w:bottom w:val="nil"/>
              <w:right w:val="single" w:sz="16" w:space="0" w:color="000000"/>
            </w:tcBorders>
            <w:shd w:val="clear" w:color="auto" w:fill="FFFFFF"/>
          </w:tcPr>
          <w:p w:rsidR="009906E9" w:rsidRPr="00467743" w:rsidRDefault="009906E9" w:rsidP="009906E9">
            <w:pPr>
              <w:autoSpaceDE w:val="0"/>
              <w:autoSpaceDN w:val="0"/>
              <w:adjustRightInd w:val="0"/>
              <w:spacing w:after="0" w:line="240" w:lineRule="auto"/>
              <w:ind w:right="60"/>
              <w:rPr>
                <w:rFonts w:ascii="Times New Roman" w:eastAsiaTheme="minorHAnsi" w:hAnsi="Times New Roman"/>
                <w:color w:val="000000"/>
                <w:sz w:val="21"/>
                <w:szCs w:val="21"/>
              </w:rPr>
            </w:pPr>
            <w:r w:rsidRPr="00467743">
              <w:rPr>
                <w:rFonts w:ascii="Times New Roman" w:eastAsiaTheme="minorHAnsi" w:hAnsi="Times New Roman"/>
                <w:color w:val="000000"/>
                <w:sz w:val="21"/>
                <w:szCs w:val="21"/>
              </w:rPr>
              <w:t>Test Value</w:t>
            </w:r>
            <w:r w:rsidRPr="00467743">
              <w:rPr>
                <w:rFonts w:ascii="Times New Roman" w:eastAsiaTheme="minorHAnsi" w:hAnsi="Times New Roman"/>
                <w:color w:val="000000"/>
                <w:sz w:val="21"/>
                <w:szCs w:val="21"/>
                <w:vertAlign w:val="superscript"/>
              </w:rPr>
              <w:t>a</w:t>
            </w:r>
          </w:p>
        </w:tc>
        <w:tc>
          <w:tcPr>
            <w:tcW w:w="1468" w:type="dxa"/>
            <w:tcBorders>
              <w:top w:val="single" w:sz="16" w:space="0" w:color="000000"/>
              <w:left w:val="single" w:sz="16" w:space="0" w:color="000000"/>
              <w:bottom w:val="nil"/>
              <w:right w:val="single" w:sz="16" w:space="0" w:color="000000"/>
            </w:tcBorders>
            <w:shd w:val="clear" w:color="auto" w:fill="FFFFFF"/>
          </w:tcPr>
          <w:p w:rsidR="009906E9" w:rsidRPr="00467743" w:rsidRDefault="009906E9" w:rsidP="009906E9">
            <w:pPr>
              <w:autoSpaceDE w:val="0"/>
              <w:autoSpaceDN w:val="0"/>
              <w:adjustRightInd w:val="0"/>
              <w:spacing w:after="0" w:line="240" w:lineRule="auto"/>
              <w:ind w:right="60"/>
              <w:jc w:val="right"/>
              <w:rPr>
                <w:rFonts w:ascii="Times New Roman" w:eastAsiaTheme="minorHAnsi" w:hAnsi="Times New Roman"/>
                <w:color w:val="000000"/>
                <w:sz w:val="21"/>
                <w:szCs w:val="21"/>
              </w:rPr>
            </w:pPr>
            <w:r w:rsidRPr="00467743">
              <w:rPr>
                <w:rFonts w:ascii="Times New Roman" w:eastAsiaTheme="minorHAnsi" w:hAnsi="Times New Roman"/>
                <w:color w:val="000000"/>
                <w:sz w:val="21"/>
                <w:szCs w:val="21"/>
              </w:rPr>
              <w:t>.68212</w:t>
            </w:r>
          </w:p>
        </w:tc>
      </w:tr>
      <w:tr w:rsidR="009906E9" w:rsidRPr="00467743" w:rsidTr="00467743">
        <w:trPr>
          <w:cantSplit/>
          <w:tblHeader/>
          <w:jc w:val="center"/>
        </w:trPr>
        <w:tc>
          <w:tcPr>
            <w:tcW w:w="2064" w:type="dxa"/>
            <w:tcBorders>
              <w:top w:val="nil"/>
              <w:left w:val="single" w:sz="16" w:space="0" w:color="000000"/>
              <w:bottom w:val="nil"/>
              <w:right w:val="single" w:sz="16" w:space="0" w:color="000000"/>
            </w:tcBorders>
            <w:shd w:val="clear" w:color="auto" w:fill="FFFFFF"/>
          </w:tcPr>
          <w:p w:rsidR="009906E9" w:rsidRPr="00467743" w:rsidRDefault="009906E9" w:rsidP="009906E9">
            <w:pPr>
              <w:autoSpaceDE w:val="0"/>
              <w:autoSpaceDN w:val="0"/>
              <w:adjustRightInd w:val="0"/>
              <w:spacing w:after="0" w:line="240" w:lineRule="auto"/>
              <w:ind w:right="60"/>
              <w:rPr>
                <w:rFonts w:ascii="Times New Roman" w:eastAsiaTheme="minorHAnsi" w:hAnsi="Times New Roman"/>
                <w:color w:val="000000"/>
                <w:sz w:val="21"/>
                <w:szCs w:val="21"/>
              </w:rPr>
            </w:pPr>
            <w:r w:rsidRPr="00467743">
              <w:rPr>
                <w:rFonts w:ascii="Times New Roman" w:eastAsiaTheme="minorHAnsi" w:hAnsi="Times New Roman"/>
                <w:color w:val="000000"/>
                <w:sz w:val="21"/>
                <w:szCs w:val="21"/>
              </w:rPr>
              <w:t>Cases &lt; Test Value</w:t>
            </w:r>
          </w:p>
        </w:tc>
        <w:tc>
          <w:tcPr>
            <w:tcW w:w="1468" w:type="dxa"/>
            <w:tcBorders>
              <w:top w:val="nil"/>
              <w:left w:val="single" w:sz="16" w:space="0" w:color="000000"/>
              <w:bottom w:val="nil"/>
              <w:right w:val="single" w:sz="16" w:space="0" w:color="000000"/>
            </w:tcBorders>
            <w:shd w:val="clear" w:color="auto" w:fill="FFFFFF"/>
          </w:tcPr>
          <w:p w:rsidR="009906E9" w:rsidRPr="00467743" w:rsidRDefault="009906E9" w:rsidP="009906E9">
            <w:pPr>
              <w:autoSpaceDE w:val="0"/>
              <w:autoSpaceDN w:val="0"/>
              <w:adjustRightInd w:val="0"/>
              <w:spacing w:after="0" w:line="240" w:lineRule="auto"/>
              <w:ind w:right="60"/>
              <w:jc w:val="right"/>
              <w:rPr>
                <w:rFonts w:ascii="Times New Roman" w:eastAsiaTheme="minorHAnsi" w:hAnsi="Times New Roman"/>
                <w:color w:val="000000"/>
                <w:sz w:val="21"/>
                <w:szCs w:val="21"/>
              </w:rPr>
            </w:pPr>
            <w:r w:rsidRPr="00467743">
              <w:rPr>
                <w:rFonts w:ascii="Times New Roman" w:eastAsiaTheme="minorHAnsi" w:hAnsi="Times New Roman"/>
                <w:color w:val="000000"/>
                <w:sz w:val="21"/>
                <w:szCs w:val="21"/>
              </w:rPr>
              <w:t>30</w:t>
            </w:r>
          </w:p>
        </w:tc>
      </w:tr>
      <w:tr w:rsidR="009906E9" w:rsidRPr="00467743" w:rsidTr="00467743">
        <w:trPr>
          <w:cantSplit/>
          <w:tblHeader/>
          <w:jc w:val="center"/>
        </w:trPr>
        <w:tc>
          <w:tcPr>
            <w:tcW w:w="2064" w:type="dxa"/>
            <w:tcBorders>
              <w:top w:val="nil"/>
              <w:left w:val="single" w:sz="16" w:space="0" w:color="000000"/>
              <w:bottom w:val="nil"/>
              <w:right w:val="single" w:sz="16" w:space="0" w:color="000000"/>
            </w:tcBorders>
            <w:shd w:val="clear" w:color="auto" w:fill="FFFFFF"/>
          </w:tcPr>
          <w:p w:rsidR="009906E9" w:rsidRPr="00467743" w:rsidRDefault="009906E9" w:rsidP="009906E9">
            <w:pPr>
              <w:autoSpaceDE w:val="0"/>
              <w:autoSpaceDN w:val="0"/>
              <w:adjustRightInd w:val="0"/>
              <w:spacing w:after="0" w:line="240" w:lineRule="auto"/>
              <w:ind w:right="60"/>
              <w:rPr>
                <w:rFonts w:ascii="Times New Roman" w:eastAsiaTheme="minorHAnsi" w:hAnsi="Times New Roman"/>
                <w:color w:val="000000"/>
                <w:sz w:val="21"/>
                <w:szCs w:val="21"/>
              </w:rPr>
            </w:pPr>
            <w:r w:rsidRPr="00467743">
              <w:rPr>
                <w:rFonts w:ascii="Times New Roman" w:eastAsiaTheme="minorHAnsi" w:hAnsi="Times New Roman"/>
                <w:color w:val="000000"/>
                <w:sz w:val="21"/>
                <w:szCs w:val="21"/>
              </w:rPr>
              <w:t>Cases &gt;= Test Value</w:t>
            </w:r>
          </w:p>
        </w:tc>
        <w:tc>
          <w:tcPr>
            <w:tcW w:w="1468" w:type="dxa"/>
            <w:tcBorders>
              <w:top w:val="nil"/>
              <w:left w:val="single" w:sz="16" w:space="0" w:color="000000"/>
              <w:bottom w:val="nil"/>
              <w:right w:val="single" w:sz="16" w:space="0" w:color="000000"/>
            </w:tcBorders>
            <w:shd w:val="clear" w:color="auto" w:fill="FFFFFF"/>
          </w:tcPr>
          <w:p w:rsidR="009906E9" w:rsidRPr="00467743" w:rsidRDefault="009906E9" w:rsidP="009906E9">
            <w:pPr>
              <w:autoSpaceDE w:val="0"/>
              <w:autoSpaceDN w:val="0"/>
              <w:adjustRightInd w:val="0"/>
              <w:spacing w:after="0" w:line="240" w:lineRule="auto"/>
              <w:ind w:right="60"/>
              <w:jc w:val="right"/>
              <w:rPr>
                <w:rFonts w:ascii="Times New Roman" w:eastAsiaTheme="minorHAnsi" w:hAnsi="Times New Roman"/>
                <w:color w:val="000000"/>
                <w:sz w:val="21"/>
                <w:szCs w:val="21"/>
              </w:rPr>
            </w:pPr>
            <w:r w:rsidRPr="00467743">
              <w:rPr>
                <w:rFonts w:ascii="Times New Roman" w:eastAsiaTheme="minorHAnsi" w:hAnsi="Times New Roman"/>
                <w:color w:val="000000"/>
                <w:sz w:val="21"/>
                <w:szCs w:val="21"/>
              </w:rPr>
              <w:t>30</w:t>
            </w:r>
          </w:p>
        </w:tc>
      </w:tr>
      <w:tr w:rsidR="009906E9" w:rsidRPr="00467743" w:rsidTr="00467743">
        <w:trPr>
          <w:cantSplit/>
          <w:tblHeader/>
          <w:jc w:val="center"/>
        </w:trPr>
        <w:tc>
          <w:tcPr>
            <w:tcW w:w="2064" w:type="dxa"/>
            <w:tcBorders>
              <w:top w:val="nil"/>
              <w:left w:val="single" w:sz="16" w:space="0" w:color="000000"/>
              <w:bottom w:val="nil"/>
              <w:right w:val="single" w:sz="16" w:space="0" w:color="000000"/>
            </w:tcBorders>
            <w:shd w:val="clear" w:color="auto" w:fill="FFFFFF"/>
          </w:tcPr>
          <w:p w:rsidR="009906E9" w:rsidRPr="00467743" w:rsidRDefault="009906E9" w:rsidP="009906E9">
            <w:pPr>
              <w:autoSpaceDE w:val="0"/>
              <w:autoSpaceDN w:val="0"/>
              <w:adjustRightInd w:val="0"/>
              <w:spacing w:after="0" w:line="240" w:lineRule="auto"/>
              <w:ind w:right="60"/>
              <w:rPr>
                <w:rFonts w:ascii="Times New Roman" w:eastAsiaTheme="minorHAnsi" w:hAnsi="Times New Roman"/>
                <w:color w:val="000000"/>
                <w:sz w:val="21"/>
                <w:szCs w:val="21"/>
              </w:rPr>
            </w:pPr>
            <w:r w:rsidRPr="00467743">
              <w:rPr>
                <w:rFonts w:ascii="Times New Roman" w:eastAsiaTheme="minorHAnsi" w:hAnsi="Times New Roman"/>
                <w:color w:val="000000"/>
                <w:sz w:val="21"/>
                <w:szCs w:val="21"/>
              </w:rPr>
              <w:t>Total Cases</w:t>
            </w:r>
          </w:p>
        </w:tc>
        <w:tc>
          <w:tcPr>
            <w:tcW w:w="1468" w:type="dxa"/>
            <w:tcBorders>
              <w:top w:val="nil"/>
              <w:left w:val="single" w:sz="16" w:space="0" w:color="000000"/>
              <w:bottom w:val="nil"/>
              <w:right w:val="single" w:sz="16" w:space="0" w:color="000000"/>
            </w:tcBorders>
            <w:shd w:val="clear" w:color="auto" w:fill="FFFFFF"/>
          </w:tcPr>
          <w:p w:rsidR="009906E9" w:rsidRPr="00467743" w:rsidRDefault="009906E9" w:rsidP="009906E9">
            <w:pPr>
              <w:autoSpaceDE w:val="0"/>
              <w:autoSpaceDN w:val="0"/>
              <w:adjustRightInd w:val="0"/>
              <w:spacing w:after="0" w:line="240" w:lineRule="auto"/>
              <w:ind w:right="60"/>
              <w:jc w:val="right"/>
              <w:rPr>
                <w:rFonts w:ascii="Times New Roman" w:eastAsiaTheme="minorHAnsi" w:hAnsi="Times New Roman"/>
                <w:color w:val="000000"/>
                <w:sz w:val="21"/>
                <w:szCs w:val="21"/>
              </w:rPr>
            </w:pPr>
            <w:r w:rsidRPr="00467743">
              <w:rPr>
                <w:rFonts w:ascii="Times New Roman" w:eastAsiaTheme="minorHAnsi" w:hAnsi="Times New Roman"/>
                <w:color w:val="000000"/>
                <w:sz w:val="21"/>
                <w:szCs w:val="21"/>
              </w:rPr>
              <w:t>60</w:t>
            </w:r>
          </w:p>
        </w:tc>
      </w:tr>
      <w:tr w:rsidR="009906E9" w:rsidRPr="00467743" w:rsidTr="00467743">
        <w:trPr>
          <w:cantSplit/>
          <w:tblHeader/>
          <w:jc w:val="center"/>
        </w:trPr>
        <w:tc>
          <w:tcPr>
            <w:tcW w:w="2064" w:type="dxa"/>
            <w:tcBorders>
              <w:top w:val="nil"/>
              <w:left w:val="single" w:sz="16" w:space="0" w:color="000000"/>
              <w:bottom w:val="nil"/>
              <w:right w:val="single" w:sz="16" w:space="0" w:color="000000"/>
            </w:tcBorders>
            <w:shd w:val="clear" w:color="auto" w:fill="FFFFFF"/>
          </w:tcPr>
          <w:p w:rsidR="009906E9" w:rsidRPr="00467743" w:rsidRDefault="009906E9" w:rsidP="009906E9">
            <w:pPr>
              <w:autoSpaceDE w:val="0"/>
              <w:autoSpaceDN w:val="0"/>
              <w:adjustRightInd w:val="0"/>
              <w:spacing w:after="0" w:line="240" w:lineRule="auto"/>
              <w:ind w:right="60"/>
              <w:rPr>
                <w:rFonts w:ascii="Times New Roman" w:eastAsiaTheme="minorHAnsi" w:hAnsi="Times New Roman"/>
                <w:color w:val="000000"/>
                <w:sz w:val="21"/>
                <w:szCs w:val="21"/>
              </w:rPr>
            </w:pPr>
            <w:r w:rsidRPr="00467743">
              <w:rPr>
                <w:rFonts w:ascii="Times New Roman" w:eastAsiaTheme="minorHAnsi" w:hAnsi="Times New Roman"/>
                <w:color w:val="000000"/>
                <w:sz w:val="21"/>
                <w:szCs w:val="21"/>
              </w:rPr>
              <w:t>Number of Runs</w:t>
            </w:r>
          </w:p>
        </w:tc>
        <w:tc>
          <w:tcPr>
            <w:tcW w:w="1468" w:type="dxa"/>
            <w:tcBorders>
              <w:top w:val="nil"/>
              <w:left w:val="single" w:sz="16" w:space="0" w:color="000000"/>
              <w:bottom w:val="nil"/>
              <w:right w:val="single" w:sz="16" w:space="0" w:color="000000"/>
            </w:tcBorders>
            <w:shd w:val="clear" w:color="auto" w:fill="FFFFFF"/>
          </w:tcPr>
          <w:p w:rsidR="009906E9" w:rsidRPr="00467743" w:rsidRDefault="009906E9" w:rsidP="009906E9">
            <w:pPr>
              <w:autoSpaceDE w:val="0"/>
              <w:autoSpaceDN w:val="0"/>
              <w:adjustRightInd w:val="0"/>
              <w:spacing w:after="0" w:line="240" w:lineRule="auto"/>
              <w:ind w:right="60"/>
              <w:jc w:val="right"/>
              <w:rPr>
                <w:rFonts w:ascii="Times New Roman" w:eastAsiaTheme="minorHAnsi" w:hAnsi="Times New Roman"/>
                <w:color w:val="000000"/>
                <w:sz w:val="21"/>
                <w:szCs w:val="21"/>
              </w:rPr>
            </w:pPr>
            <w:r w:rsidRPr="00467743">
              <w:rPr>
                <w:rFonts w:ascii="Times New Roman" w:eastAsiaTheme="minorHAnsi" w:hAnsi="Times New Roman"/>
                <w:color w:val="000000"/>
                <w:sz w:val="21"/>
                <w:szCs w:val="21"/>
              </w:rPr>
              <w:t>32</w:t>
            </w:r>
          </w:p>
        </w:tc>
      </w:tr>
      <w:tr w:rsidR="009906E9" w:rsidRPr="00467743" w:rsidTr="00467743">
        <w:trPr>
          <w:cantSplit/>
          <w:tblHeader/>
          <w:jc w:val="center"/>
        </w:trPr>
        <w:tc>
          <w:tcPr>
            <w:tcW w:w="2064" w:type="dxa"/>
            <w:tcBorders>
              <w:top w:val="nil"/>
              <w:left w:val="single" w:sz="16" w:space="0" w:color="000000"/>
              <w:bottom w:val="nil"/>
              <w:right w:val="single" w:sz="16" w:space="0" w:color="000000"/>
            </w:tcBorders>
            <w:shd w:val="clear" w:color="auto" w:fill="FFFFFF"/>
          </w:tcPr>
          <w:p w:rsidR="009906E9" w:rsidRPr="00467743" w:rsidRDefault="009906E9" w:rsidP="009906E9">
            <w:pPr>
              <w:autoSpaceDE w:val="0"/>
              <w:autoSpaceDN w:val="0"/>
              <w:adjustRightInd w:val="0"/>
              <w:spacing w:after="0" w:line="240" w:lineRule="auto"/>
              <w:ind w:right="60"/>
              <w:rPr>
                <w:rFonts w:ascii="Times New Roman" w:eastAsiaTheme="minorHAnsi" w:hAnsi="Times New Roman"/>
                <w:color w:val="000000"/>
                <w:sz w:val="21"/>
                <w:szCs w:val="21"/>
              </w:rPr>
            </w:pPr>
            <w:r w:rsidRPr="00467743">
              <w:rPr>
                <w:rFonts w:ascii="Times New Roman" w:eastAsiaTheme="minorHAnsi" w:hAnsi="Times New Roman"/>
                <w:color w:val="000000"/>
                <w:sz w:val="21"/>
                <w:szCs w:val="21"/>
              </w:rPr>
              <w:t>Z</w:t>
            </w:r>
          </w:p>
        </w:tc>
        <w:tc>
          <w:tcPr>
            <w:tcW w:w="1468" w:type="dxa"/>
            <w:tcBorders>
              <w:top w:val="nil"/>
              <w:left w:val="single" w:sz="16" w:space="0" w:color="000000"/>
              <w:bottom w:val="nil"/>
              <w:right w:val="single" w:sz="16" w:space="0" w:color="000000"/>
            </w:tcBorders>
            <w:shd w:val="clear" w:color="auto" w:fill="FFFFFF"/>
          </w:tcPr>
          <w:p w:rsidR="009906E9" w:rsidRPr="00467743" w:rsidRDefault="009906E9" w:rsidP="009906E9">
            <w:pPr>
              <w:autoSpaceDE w:val="0"/>
              <w:autoSpaceDN w:val="0"/>
              <w:adjustRightInd w:val="0"/>
              <w:spacing w:after="0" w:line="240" w:lineRule="auto"/>
              <w:ind w:right="60"/>
              <w:jc w:val="right"/>
              <w:rPr>
                <w:rFonts w:ascii="Times New Roman" w:eastAsiaTheme="minorHAnsi" w:hAnsi="Times New Roman"/>
                <w:color w:val="000000"/>
                <w:sz w:val="21"/>
                <w:szCs w:val="21"/>
              </w:rPr>
            </w:pPr>
            <w:r w:rsidRPr="00467743">
              <w:rPr>
                <w:rFonts w:ascii="Times New Roman" w:eastAsiaTheme="minorHAnsi" w:hAnsi="Times New Roman"/>
                <w:color w:val="000000"/>
                <w:sz w:val="21"/>
                <w:szCs w:val="21"/>
              </w:rPr>
              <w:t>.260</w:t>
            </w:r>
          </w:p>
        </w:tc>
      </w:tr>
      <w:tr w:rsidR="009906E9" w:rsidRPr="00467743" w:rsidTr="00467743">
        <w:trPr>
          <w:cantSplit/>
          <w:tblHeader/>
          <w:jc w:val="center"/>
        </w:trPr>
        <w:tc>
          <w:tcPr>
            <w:tcW w:w="2064" w:type="dxa"/>
            <w:tcBorders>
              <w:top w:val="nil"/>
              <w:left w:val="single" w:sz="16" w:space="0" w:color="000000"/>
              <w:bottom w:val="single" w:sz="16" w:space="0" w:color="000000"/>
              <w:right w:val="single" w:sz="16" w:space="0" w:color="000000"/>
            </w:tcBorders>
            <w:shd w:val="clear" w:color="auto" w:fill="FFFFFF"/>
          </w:tcPr>
          <w:p w:rsidR="009906E9" w:rsidRPr="00467743" w:rsidRDefault="009906E9" w:rsidP="009906E9">
            <w:pPr>
              <w:autoSpaceDE w:val="0"/>
              <w:autoSpaceDN w:val="0"/>
              <w:adjustRightInd w:val="0"/>
              <w:spacing w:after="0" w:line="240" w:lineRule="auto"/>
              <w:ind w:right="60"/>
              <w:rPr>
                <w:rFonts w:ascii="Times New Roman" w:eastAsiaTheme="minorHAnsi" w:hAnsi="Times New Roman"/>
                <w:color w:val="000000"/>
                <w:sz w:val="21"/>
                <w:szCs w:val="21"/>
              </w:rPr>
            </w:pPr>
            <w:r w:rsidRPr="00467743">
              <w:rPr>
                <w:rFonts w:ascii="Times New Roman" w:eastAsiaTheme="minorHAnsi" w:hAnsi="Times New Roman"/>
                <w:color w:val="000000"/>
                <w:sz w:val="21"/>
                <w:szCs w:val="21"/>
              </w:rPr>
              <w:t>Asymp. Sig. (2-tailed)</w:t>
            </w:r>
          </w:p>
        </w:tc>
        <w:tc>
          <w:tcPr>
            <w:tcW w:w="1468" w:type="dxa"/>
            <w:tcBorders>
              <w:top w:val="nil"/>
              <w:left w:val="single" w:sz="16" w:space="0" w:color="000000"/>
              <w:bottom w:val="single" w:sz="16" w:space="0" w:color="000000"/>
              <w:right w:val="single" w:sz="16" w:space="0" w:color="000000"/>
            </w:tcBorders>
            <w:shd w:val="clear" w:color="auto" w:fill="FFFFFF"/>
          </w:tcPr>
          <w:p w:rsidR="009906E9" w:rsidRPr="00467743" w:rsidRDefault="009906E9" w:rsidP="009906E9">
            <w:pPr>
              <w:autoSpaceDE w:val="0"/>
              <w:autoSpaceDN w:val="0"/>
              <w:adjustRightInd w:val="0"/>
              <w:spacing w:after="0" w:line="240" w:lineRule="auto"/>
              <w:ind w:right="60"/>
              <w:jc w:val="right"/>
              <w:rPr>
                <w:rFonts w:ascii="Times New Roman" w:eastAsiaTheme="minorHAnsi" w:hAnsi="Times New Roman"/>
                <w:color w:val="000000"/>
                <w:sz w:val="21"/>
                <w:szCs w:val="21"/>
              </w:rPr>
            </w:pPr>
            <w:r w:rsidRPr="00467743">
              <w:rPr>
                <w:rFonts w:ascii="Times New Roman" w:eastAsiaTheme="minorHAnsi" w:hAnsi="Times New Roman"/>
                <w:color w:val="000000"/>
                <w:sz w:val="21"/>
                <w:szCs w:val="21"/>
              </w:rPr>
              <w:t>.795</w:t>
            </w:r>
          </w:p>
        </w:tc>
      </w:tr>
      <w:tr w:rsidR="009906E9" w:rsidRPr="00467743" w:rsidTr="00467743">
        <w:trPr>
          <w:cantSplit/>
          <w:jc w:val="center"/>
        </w:trPr>
        <w:tc>
          <w:tcPr>
            <w:tcW w:w="3532" w:type="dxa"/>
            <w:gridSpan w:val="2"/>
            <w:tcBorders>
              <w:top w:val="nil"/>
              <w:left w:val="nil"/>
              <w:bottom w:val="nil"/>
              <w:right w:val="nil"/>
            </w:tcBorders>
            <w:shd w:val="clear" w:color="auto" w:fill="FFFFFF"/>
          </w:tcPr>
          <w:p w:rsidR="009906E9" w:rsidRPr="00467743" w:rsidRDefault="009906E9" w:rsidP="009906E9">
            <w:pPr>
              <w:autoSpaceDE w:val="0"/>
              <w:autoSpaceDN w:val="0"/>
              <w:adjustRightInd w:val="0"/>
              <w:spacing w:after="0" w:line="240" w:lineRule="auto"/>
              <w:ind w:right="60"/>
              <w:rPr>
                <w:rFonts w:ascii="Times New Roman" w:eastAsiaTheme="minorHAnsi" w:hAnsi="Times New Roman"/>
                <w:color w:val="000000"/>
                <w:sz w:val="21"/>
                <w:szCs w:val="21"/>
              </w:rPr>
            </w:pPr>
            <w:r w:rsidRPr="00467743">
              <w:rPr>
                <w:rFonts w:ascii="Times New Roman" w:eastAsiaTheme="minorHAnsi" w:hAnsi="Times New Roman"/>
                <w:color w:val="000000"/>
                <w:sz w:val="21"/>
                <w:szCs w:val="21"/>
              </w:rPr>
              <w:t>a. Median</w:t>
            </w:r>
          </w:p>
        </w:tc>
      </w:tr>
    </w:tbl>
    <w:p w:rsidR="009906E9" w:rsidRPr="00A32E52" w:rsidRDefault="009906E9" w:rsidP="000743A3">
      <w:pPr>
        <w:spacing w:after="0" w:line="240" w:lineRule="auto"/>
        <w:jc w:val="center"/>
        <w:rPr>
          <w:rFonts w:ascii="Times New Roman" w:hAnsi="Times New Roman"/>
          <w:sz w:val="24"/>
          <w:szCs w:val="24"/>
        </w:rPr>
      </w:pPr>
      <w:r w:rsidRPr="00A32E52">
        <w:rPr>
          <w:rFonts w:ascii="Times New Roman" w:hAnsi="Times New Roman"/>
          <w:sz w:val="24"/>
          <w:szCs w:val="24"/>
        </w:rPr>
        <w:t>Sumber :</w:t>
      </w:r>
      <w:r w:rsidRPr="00A32E52">
        <w:rPr>
          <w:rFonts w:ascii="Times New Roman" w:hAnsi="Times New Roman"/>
          <w:sz w:val="24"/>
          <w:szCs w:val="24"/>
          <w:lang w:val="id-ID"/>
        </w:rPr>
        <w:t xml:space="preserve"> output IBM </w:t>
      </w:r>
      <w:r w:rsidRPr="00A32E52">
        <w:rPr>
          <w:rFonts w:ascii="Times New Roman" w:hAnsi="Times New Roman"/>
          <w:sz w:val="24"/>
          <w:szCs w:val="24"/>
        </w:rPr>
        <w:t xml:space="preserve">SPSS </w:t>
      </w:r>
      <w:r w:rsidRPr="00A32E52">
        <w:rPr>
          <w:rFonts w:ascii="Times New Roman" w:hAnsi="Times New Roman"/>
          <w:i/>
          <w:sz w:val="24"/>
          <w:szCs w:val="24"/>
          <w:lang w:val="id-ID"/>
        </w:rPr>
        <w:t>statistics</w:t>
      </w:r>
      <w:r w:rsidR="00C30701">
        <w:rPr>
          <w:rFonts w:ascii="Times New Roman" w:hAnsi="Times New Roman"/>
          <w:sz w:val="24"/>
          <w:szCs w:val="24"/>
          <w:lang w:val="id-ID"/>
        </w:rPr>
        <w:t xml:space="preserve"> (201</w:t>
      </w:r>
      <w:r w:rsidR="00C30701">
        <w:rPr>
          <w:rFonts w:ascii="Times New Roman" w:hAnsi="Times New Roman"/>
          <w:sz w:val="24"/>
          <w:szCs w:val="24"/>
        </w:rPr>
        <w:t>4</w:t>
      </w:r>
      <w:r w:rsidRPr="00A32E52">
        <w:rPr>
          <w:rFonts w:ascii="Times New Roman" w:hAnsi="Times New Roman"/>
          <w:sz w:val="24"/>
          <w:szCs w:val="24"/>
          <w:lang w:val="id-ID"/>
        </w:rPr>
        <w:t>)</w:t>
      </w:r>
    </w:p>
    <w:p w:rsidR="009906E9" w:rsidRPr="00A32E52" w:rsidRDefault="009906E9" w:rsidP="009906E9">
      <w:pPr>
        <w:spacing w:after="0" w:line="240" w:lineRule="auto"/>
        <w:rPr>
          <w:rFonts w:ascii="Times New Roman" w:hAnsi="Times New Roman"/>
          <w:sz w:val="24"/>
          <w:szCs w:val="24"/>
        </w:rPr>
      </w:pPr>
    </w:p>
    <w:p w:rsidR="009906E9" w:rsidRDefault="009906E9" w:rsidP="003A396A">
      <w:pPr>
        <w:spacing w:after="0" w:line="240" w:lineRule="auto"/>
        <w:ind w:firstLine="720"/>
        <w:jc w:val="both"/>
        <w:rPr>
          <w:rFonts w:ascii="Times New Roman" w:hAnsi="Times New Roman"/>
          <w:sz w:val="24"/>
          <w:szCs w:val="24"/>
        </w:rPr>
      </w:pPr>
      <w:r w:rsidRPr="00A32E52">
        <w:rPr>
          <w:rFonts w:ascii="Times New Roman" w:eastAsia="Times New Roman" w:hAnsi="Times New Roman"/>
          <w:sz w:val="24"/>
          <w:szCs w:val="24"/>
        </w:rPr>
        <w:t xml:space="preserve">Berdasarkan Tabel </w:t>
      </w:r>
      <w:r w:rsidRPr="00A32E52">
        <w:rPr>
          <w:rFonts w:ascii="Times New Roman" w:eastAsia="Times New Roman" w:hAnsi="Times New Roman"/>
          <w:sz w:val="24"/>
          <w:szCs w:val="24"/>
          <w:lang w:val="id-ID"/>
        </w:rPr>
        <w:t>4.</w:t>
      </w:r>
      <w:r w:rsidRPr="00A32E52">
        <w:rPr>
          <w:rFonts w:ascii="Times New Roman" w:eastAsia="Times New Roman" w:hAnsi="Times New Roman"/>
          <w:sz w:val="24"/>
          <w:szCs w:val="24"/>
        </w:rPr>
        <w:t xml:space="preserve">8 nilai test adalah 0,68212 dengan signifikansi 0,795. Nilai signifikansi lebih besar dari 0,05 menunjukkan residual random atau tidak terjadi autokorelasi antar nilai residual. Hasil uji autokorelasi variabel independen DTA, CR, </w:t>
      </w:r>
      <w:r w:rsidRPr="00A32E52">
        <w:rPr>
          <w:rFonts w:ascii="Times New Roman" w:eastAsia="Times New Roman" w:hAnsi="Times New Roman"/>
          <w:i/>
          <w:sz w:val="24"/>
          <w:szCs w:val="24"/>
        </w:rPr>
        <w:t>firm size</w:t>
      </w:r>
      <w:r w:rsidRPr="00A32E52">
        <w:rPr>
          <w:rFonts w:ascii="Times New Roman" w:eastAsia="Times New Roman" w:hAnsi="Times New Roman"/>
          <w:sz w:val="24"/>
          <w:szCs w:val="24"/>
        </w:rPr>
        <w:t xml:space="preserve">, dan </w:t>
      </w:r>
      <w:r w:rsidRPr="00A32E52">
        <w:rPr>
          <w:rFonts w:ascii="Times New Roman" w:eastAsia="Times New Roman" w:hAnsi="Times New Roman"/>
          <w:i/>
          <w:sz w:val="24"/>
          <w:szCs w:val="24"/>
        </w:rPr>
        <w:t>assets tangibility</w:t>
      </w:r>
      <w:r w:rsidRPr="00A32E52">
        <w:rPr>
          <w:rFonts w:ascii="Times New Roman" w:eastAsia="Times New Roman" w:hAnsi="Times New Roman"/>
          <w:sz w:val="24"/>
          <w:szCs w:val="24"/>
        </w:rPr>
        <w:t xml:space="preserve"> dengan variabel </w:t>
      </w:r>
      <w:r w:rsidRPr="00A32E52">
        <w:rPr>
          <w:rFonts w:ascii="Times New Roman" w:hAnsi="Times New Roman"/>
          <w:sz w:val="24"/>
          <w:szCs w:val="24"/>
        </w:rPr>
        <w:t>dependen ROA adalah sebagai berikut :</w:t>
      </w:r>
    </w:p>
    <w:p w:rsidR="000743A3" w:rsidRDefault="000743A3" w:rsidP="003A396A">
      <w:pPr>
        <w:spacing w:after="0" w:line="240" w:lineRule="auto"/>
        <w:ind w:firstLine="720"/>
        <w:jc w:val="both"/>
        <w:rPr>
          <w:rFonts w:ascii="Times New Roman" w:hAnsi="Times New Roman"/>
          <w:sz w:val="24"/>
          <w:szCs w:val="24"/>
        </w:rPr>
      </w:pPr>
    </w:p>
    <w:p w:rsidR="000743A3" w:rsidRDefault="000743A3" w:rsidP="003A396A">
      <w:pPr>
        <w:spacing w:after="0" w:line="240" w:lineRule="auto"/>
        <w:ind w:firstLine="720"/>
        <w:jc w:val="both"/>
        <w:rPr>
          <w:rFonts w:ascii="Times New Roman" w:hAnsi="Times New Roman"/>
          <w:sz w:val="24"/>
          <w:szCs w:val="24"/>
        </w:rPr>
      </w:pPr>
    </w:p>
    <w:p w:rsidR="000743A3" w:rsidRDefault="000743A3" w:rsidP="003A396A">
      <w:pPr>
        <w:spacing w:after="0" w:line="240" w:lineRule="auto"/>
        <w:ind w:firstLine="720"/>
        <w:jc w:val="both"/>
        <w:rPr>
          <w:rFonts w:ascii="Times New Roman" w:hAnsi="Times New Roman"/>
          <w:sz w:val="24"/>
          <w:szCs w:val="24"/>
        </w:rPr>
      </w:pPr>
    </w:p>
    <w:p w:rsidR="000743A3" w:rsidRDefault="000743A3" w:rsidP="003A396A">
      <w:pPr>
        <w:spacing w:after="0" w:line="240" w:lineRule="auto"/>
        <w:ind w:firstLine="720"/>
        <w:jc w:val="both"/>
        <w:rPr>
          <w:rFonts w:ascii="Times New Roman" w:hAnsi="Times New Roman"/>
          <w:sz w:val="24"/>
          <w:szCs w:val="24"/>
        </w:rPr>
      </w:pPr>
    </w:p>
    <w:p w:rsidR="000743A3" w:rsidRPr="003A396A" w:rsidRDefault="000743A3" w:rsidP="003A396A">
      <w:pPr>
        <w:spacing w:after="0" w:line="240" w:lineRule="auto"/>
        <w:ind w:firstLine="720"/>
        <w:jc w:val="both"/>
        <w:rPr>
          <w:rFonts w:ascii="Times New Roman" w:eastAsia="Times New Roman" w:hAnsi="Times New Roman"/>
          <w:sz w:val="24"/>
          <w:szCs w:val="24"/>
        </w:rPr>
      </w:pPr>
    </w:p>
    <w:p w:rsidR="009906E9" w:rsidRPr="00A32E52" w:rsidRDefault="009906E9" w:rsidP="009906E9">
      <w:pPr>
        <w:spacing w:after="0" w:line="240" w:lineRule="auto"/>
        <w:jc w:val="center"/>
        <w:rPr>
          <w:rFonts w:ascii="Times New Roman" w:hAnsi="Times New Roman"/>
          <w:sz w:val="24"/>
          <w:szCs w:val="24"/>
        </w:rPr>
      </w:pPr>
      <w:r w:rsidRPr="00A32E52">
        <w:rPr>
          <w:rFonts w:ascii="Times New Roman" w:hAnsi="Times New Roman"/>
          <w:sz w:val="24"/>
          <w:szCs w:val="24"/>
        </w:rPr>
        <w:t xml:space="preserve">Tabel </w:t>
      </w:r>
      <w:r w:rsidRPr="00A32E52">
        <w:rPr>
          <w:rFonts w:ascii="Times New Roman" w:hAnsi="Times New Roman"/>
          <w:sz w:val="24"/>
          <w:szCs w:val="24"/>
          <w:lang w:val="id-ID"/>
        </w:rPr>
        <w:t>4.</w:t>
      </w:r>
      <w:r w:rsidRPr="00A32E52">
        <w:rPr>
          <w:rFonts w:ascii="Times New Roman" w:hAnsi="Times New Roman"/>
          <w:sz w:val="24"/>
          <w:szCs w:val="24"/>
        </w:rPr>
        <w:t>9</w:t>
      </w:r>
    </w:p>
    <w:p w:rsidR="009906E9" w:rsidRPr="00A32E52" w:rsidRDefault="009906E9" w:rsidP="009906E9">
      <w:pPr>
        <w:spacing w:after="0" w:line="240" w:lineRule="auto"/>
        <w:jc w:val="center"/>
        <w:rPr>
          <w:rFonts w:ascii="Times New Roman" w:hAnsi="Times New Roman"/>
          <w:sz w:val="24"/>
          <w:szCs w:val="24"/>
        </w:rPr>
      </w:pPr>
      <w:r w:rsidRPr="00A32E52">
        <w:rPr>
          <w:rFonts w:ascii="Times New Roman" w:hAnsi="Times New Roman"/>
          <w:sz w:val="24"/>
          <w:szCs w:val="24"/>
        </w:rPr>
        <w:t>Uji Autokorelasi Persamaan Kedua</w:t>
      </w:r>
    </w:p>
    <w:tbl>
      <w:tblPr>
        <w:tblW w:w="353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064"/>
        <w:gridCol w:w="1468"/>
      </w:tblGrid>
      <w:tr w:rsidR="009906E9" w:rsidRPr="00A32E52" w:rsidTr="00467743">
        <w:trPr>
          <w:cantSplit/>
          <w:tblHeader/>
          <w:jc w:val="center"/>
        </w:trPr>
        <w:tc>
          <w:tcPr>
            <w:tcW w:w="3532" w:type="dxa"/>
            <w:gridSpan w:val="2"/>
            <w:tcBorders>
              <w:top w:val="nil"/>
              <w:left w:val="nil"/>
              <w:bottom w:val="nil"/>
              <w:right w:val="nil"/>
            </w:tcBorders>
            <w:shd w:val="clear" w:color="auto" w:fill="FFFFFF"/>
            <w:vAlign w:val="center"/>
          </w:tcPr>
          <w:p w:rsidR="009906E9" w:rsidRPr="00A32E52" w:rsidRDefault="009906E9" w:rsidP="009906E9">
            <w:pPr>
              <w:autoSpaceDE w:val="0"/>
              <w:autoSpaceDN w:val="0"/>
              <w:adjustRightInd w:val="0"/>
              <w:spacing w:after="0" w:line="240" w:lineRule="auto"/>
              <w:ind w:right="60"/>
              <w:jc w:val="center"/>
              <w:rPr>
                <w:rFonts w:ascii="Times New Roman" w:eastAsiaTheme="minorHAnsi" w:hAnsi="Times New Roman"/>
                <w:color w:val="000000"/>
                <w:sz w:val="24"/>
                <w:szCs w:val="24"/>
              </w:rPr>
            </w:pPr>
            <w:r w:rsidRPr="00A32E52">
              <w:rPr>
                <w:rFonts w:ascii="Times New Roman" w:eastAsiaTheme="minorHAnsi" w:hAnsi="Times New Roman"/>
                <w:b/>
                <w:bCs/>
                <w:color w:val="000000"/>
                <w:sz w:val="24"/>
                <w:szCs w:val="24"/>
              </w:rPr>
              <w:t>Runs Test</w:t>
            </w:r>
          </w:p>
        </w:tc>
      </w:tr>
      <w:tr w:rsidR="009906E9" w:rsidRPr="00A32E52" w:rsidTr="00467743">
        <w:trPr>
          <w:cantSplit/>
          <w:tblHeader/>
          <w:jc w:val="center"/>
        </w:trPr>
        <w:tc>
          <w:tcPr>
            <w:tcW w:w="2064"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9906E9" w:rsidRPr="00A32E52" w:rsidRDefault="009906E9" w:rsidP="009906E9">
            <w:pPr>
              <w:autoSpaceDE w:val="0"/>
              <w:autoSpaceDN w:val="0"/>
              <w:adjustRightInd w:val="0"/>
              <w:spacing w:after="0" w:line="240" w:lineRule="auto"/>
              <w:jc w:val="center"/>
              <w:rPr>
                <w:rFonts w:ascii="Times New Roman" w:eastAsiaTheme="minorHAnsi" w:hAnsi="Times New Roman"/>
                <w:sz w:val="24"/>
                <w:szCs w:val="24"/>
              </w:rPr>
            </w:pPr>
          </w:p>
        </w:tc>
        <w:tc>
          <w:tcPr>
            <w:tcW w:w="1468"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9906E9" w:rsidRPr="00A32E52" w:rsidRDefault="009906E9" w:rsidP="009906E9">
            <w:pPr>
              <w:autoSpaceDE w:val="0"/>
              <w:autoSpaceDN w:val="0"/>
              <w:adjustRightInd w:val="0"/>
              <w:spacing w:after="0" w:line="240" w:lineRule="auto"/>
              <w:ind w:right="60"/>
              <w:jc w:val="center"/>
              <w:rPr>
                <w:rFonts w:ascii="Times New Roman" w:eastAsiaTheme="minorHAnsi" w:hAnsi="Times New Roman"/>
                <w:color w:val="000000"/>
                <w:sz w:val="24"/>
                <w:szCs w:val="24"/>
              </w:rPr>
            </w:pPr>
            <w:r w:rsidRPr="00A32E52">
              <w:rPr>
                <w:rFonts w:ascii="Times New Roman" w:eastAsiaTheme="minorHAnsi" w:hAnsi="Times New Roman"/>
                <w:color w:val="000000"/>
                <w:sz w:val="24"/>
                <w:szCs w:val="24"/>
              </w:rPr>
              <w:t>Unstandardized Residual</w:t>
            </w:r>
          </w:p>
        </w:tc>
      </w:tr>
      <w:tr w:rsidR="009906E9" w:rsidRPr="00A32E52" w:rsidTr="00467743">
        <w:trPr>
          <w:cantSplit/>
          <w:tblHeader/>
          <w:jc w:val="center"/>
        </w:trPr>
        <w:tc>
          <w:tcPr>
            <w:tcW w:w="2064" w:type="dxa"/>
            <w:tcBorders>
              <w:top w:val="single" w:sz="16" w:space="0" w:color="000000"/>
              <w:left w:val="single" w:sz="16" w:space="0" w:color="000000"/>
              <w:bottom w:val="nil"/>
              <w:right w:val="single" w:sz="16" w:space="0" w:color="000000"/>
            </w:tcBorders>
            <w:shd w:val="clear" w:color="auto" w:fill="FFFFFF"/>
          </w:tcPr>
          <w:p w:rsidR="009906E9" w:rsidRPr="00A32E52" w:rsidRDefault="009906E9" w:rsidP="009906E9">
            <w:pPr>
              <w:autoSpaceDE w:val="0"/>
              <w:autoSpaceDN w:val="0"/>
              <w:adjustRightInd w:val="0"/>
              <w:spacing w:after="0" w:line="240" w:lineRule="auto"/>
              <w:ind w:right="60"/>
              <w:rPr>
                <w:rFonts w:ascii="Times New Roman" w:eastAsiaTheme="minorHAnsi" w:hAnsi="Times New Roman"/>
                <w:color w:val="000000"/>
                <w:sz w:val="24"/>
                <w:szCs w:val="24"/>
              </w:rPr>
            </w:pPr>
            <w:r w:rsidRPr="00A32E52">
              <w:rPr>
                <w:rFonts w:ascii="Times New Roman" w:eastAsiaTheme="minorHAnsi" w:hAnsi="Times New Roman"/>
                <w:color w:val="000000"/>
                <w:sz w:val="24"/>
                <w:szCs w:val="24"/>
              </w:rPr>
              <w:t>Test Value</w:t>
            </w:r>
            <w:r w:rsidRPr="00A32E52">
              <w:rPr>
                <w:rFonts w:ascii="Times New Roman" w:eastAsiaTheme="minorHAnsi" w:hAnsi="Times New Roman"/>
                <w:color w:val="000000"/>
                <w:sz w:val="24"/>
                <w:szCs w:val="24"/>
                <w:vertAlign w:val="superscript"/>
              </w:rPr>
              <w:t>a</w:t>
            </w:r>
          </w:p>
        </w:tc>
        <w:tc>
          <w:tcPr>
            <w:tcW w:w="1468" w:type="dxa"/>
            <w:tcBorders>
              <w:top w:val="single" w:sz="16" w:space="0" w:color="000000"/>
              <w:left w:val="single" w:sz="16" w:space="0" w:color="000000"/>
              <w:bottom w:val="nil"/>
              <w:right w:val="single" w:sz="16" w:space="0" w:color="000000"/>
            </w:tcBorders>
            <w:shd w:val="clear" w:color="auto" w:fill="FFFFFF"/>
          </w:tcPr>
          <w:p w:rsidR="009906E9" w:rsidRPr="00A32E52" w:rsidRDefault="009906E9" w:rsidP="009906E9">
            <w:pPr>
              <w:autoSpaceDE w:val="0"/>
              <w:autoSpaceDN w:val="0"/>
              <w:adjustRightInd w:val="0"/>
              <w:spacing w:after="0" w:line="240" w:lineRule="auto"/>
              <w:ind w:right="60"/>
              <w:jc w:val="right"/>
              <w:rPr>
                <w:rFonts w:ascii="Times New Roman" w:eastAsiaTheme="minorHAnsi" w:hAnsi="Times New Roman"/>
                <w:color w:val="000000"/>
                <w:sz w:val="24"/>
                <w:szCs w:val="24"/>
              </w:rPr>
            </w:pPr>
            <w:r w:rsidRPr="00A32E52">
              <w:rPr>
                <w:rFonts w:ascii="Times New Roman" w:eastAsiaTheme="minorHAnsi" w:hAnsi="Times New Roman"/>
                <w:color w:val="000000"/>
                <w:sz w:val="24"/>
                <w:szCs w:val="24"/>
              </w:rPr>
              <w:t>.49012</w:t>
            </w:r>
          </w:p>
        </w:tc>
      </w:tr>
      <w:tr w:rsidR="009906E9" w:rsidRPr="00A32E52" w:rsidTr="00467743">
        <w:trPr>
          <w:cantSplit/>
          <w:tblHeader/>
          <w:jc w:val="center"/>
        </w:trPr>
        <w:tc>
          <w:tcPr>
            <w:tcW w:w="2064" w:type="dxa"/>
            <w:tcBorders>
              <w:top w:val="nil"/>
              <w:left w:val="single" w:sz="16" w:space="0" w:color="000000"/>
              <w:bottom w:val="nil"/>
              <w:right w:val="single" w:sz="16" w:space="0" w:color="000000"/>
            </w:tcBorders>
            <w:shd w:val="clear" w:color="auto" w:fill="FFFFFF"/>
          </w:tcPr>
          <w:p w:rsidR="009906E9" w:rsidRPr="00A32E52" w:rsidRDefault="009906E9" w:rsidP="009906E9">
            <w:pPr>
              <w:autoSpaceDE w:val="0"/>
              <w:autoSpaceDN w:val="0"/>
              <w:adjustRightInd w:val="0"/>
              <w:spacing w:after="0" w:line="240" w:lineRule="auto"/>
              <w:ind w:right="60"/>
              <w:rPr>
                <w:rFonts w:ascii="Times New Roman" w:eastAsiaTheme="minorHAnsi" w:hAnsi="Times New Roman"/>
                <w:color w:val="000000"/>
                <w:sz w:val="24"/>
                <w:szCs w:val="24"/>
              </w:rPr>
            </w:pPr>
            <w:r w:rsidRPr="00A32E52">
              <w:rPr>
                <w:rFonts w:ascii="Times New Roman" w:eastAsiaTheme="minorHAnsi" w:hAnsi="Times New Roman"/>
                <w:color w:val="000000"/>
                <w:sz w:val="24"/>
                <w:szCs w:val="24"/>
              </w:rPr>
              <w:t>Cases &lt; Test Value</w:t>
            </w:r>
          </w:p>
        </w:tc>
        <w:tc>
          <w:tcPr>
            <w:tcW w:w="1468" w:type="dxa"/>
            <w:tcBorders>
              <w:top w:val="nil"/>
              <w:left w:val="single" w:sz="16" w:space="0" w:color="000000"/>
              <w:bottom w:val="nil"/>
              <w:right w:val="single" w:sz="16" w:space="0" w:color="000000"/>
            </w:tcBorders>
            <w:shd w:val="clear" w:color="auto" w:fill="FFFFFF"/>
          </w:tcPr>
          <w:p w:rsidR="009906E9" w:rsidRPr="00A32E52" w:rsidRDefault="009906E9" w:rsidP="009906E9">
            <w:pPr>
              <w:autoSpaceDE w:val="0"/>
              <w:autoSpaceDN w:val="0"/>
              <w:adjustRightInd w:val="0"/>
              <w:spacing w:after="0" w:line="240" w:lineRule="auto"/>
              <w:ind w:right="60"/>
              <w:jc w:val="right"/>
              <w:rPr>
                <w:rFonts w:ascii="Times New Roman" w:eastAsiaTheme="minorHAnsi" w:hAnsi="Times New Roman"/>
                <w:color w:val="000000"/>
                <w:sz w:val="24"/>
                <w:szCs w:val="24"/>
              </w:rPr>
            </w:pPr>
            <w:r w:rsidRPr="00A32E52">
              <w:rPr>
                <w:rFonts w:ascii="Times New Roman" w:eastAsiaTheme="minorHAnsi" w:hAnsi="Times New Roman"/>
                <w:color w:val="000000"/>
                <w:sz w:val="24"/>
                <w:szCs w:val="24"/>
              </w:rPr>
              <w:t>30</w:t>
            </w:r>
          </w:p>
        </w:tc>
      </w:tr>
      <w:tr w:rsidR="009906E9" w:rsidRPr="00A32E52" w:rsidTr="00467743">
        <w:trPr>
          <w:cantSplit/>
          <w:tblHeader/>
          <w:jc w:val="center"/>
        </w:trPr>
        <w:tc>
          <w:tcPr>
            <w:tcW w:w="2064" w:type="dxa"/>
            <w:tcBorders>
              <w:top w:val="nil"/>
              <w:left w:val="single" w:sz="16" w:space="0" w:color="000000"/>
              <w:bottom w:val="nil"/>
              <w:right w:val="single" w:sz="16" w:space="0" w:color="000000"/>
            </w:tcBorders>
            <w:shd w:val="clear" w:color="auto" w:fill="FFFFFF"/>
          </w:tcPr>
          <w:p w:rsidR="009906E9" w:rsidRPr="00A32E52" w:rsidRDefault="009906E9" w:rsidP="009906E9">
            <w:pPr>
              <w:autoSpaceDE w:val="0"/>
              <w:autoSpaceDN w:val="0"/>
              <w:adjustRightInd w:val="0"/>
              <w:spacing w:after="0" w:line="240" w:lineRule="auto"/>
              <w:ind w:right="60"/>
              <w:rPr>
                <w:rFonts w:ascii="Times New Roman" w:eastAsiaTheme="minorHAnsi" w:hAnsi="Times New Roman"/>
                <w:color w:val="000000"/>
                <w:sz w:val="24"/>
                <w:szCs w:val="24"/>
              </w:rPr>
            </w:pPr>
            <w:r w:rsidRPr="00A32E52">
              <w:rPr>
                <w:rFonts w:ascii="Times New Roman" w:eastAsiaTheme="minorHAnsi" w:hAnsi="Times New Roman"/>
                <w:color w:val="000000"/>
                <w:sz w:val="24"/>
                <w:szCs w:val="24"/>
              </w:rPr>
              <w:t>Cases &gt;= Test Value</w:t>
            </w:r>
          </w:p>
        </w:tc>
        <w:tc>
          <w:tcPr>
            <w:tcW w:w="1468" w:type="dxa"/>
            <w:tcBorders>
              <w:top w:val="nil"/>
              <w:left w:val="single" w:sz="16" w:space="0" w:color="000000"/>
              <w:bottom w:val="nil"/>
              <w:right w:val="single" w:sz="16" w:space="0" w:color="000000"/>
            </w:tcBorders>
            <w:shd w:val="clear" w:color="auto" w:fill="FFFFFF"/>
          </w:tcPr>
          <w:p w:rsidR="009906E9" w:rsidRPr="00A32E52" w:rsidRDefault="009906E9" w:rsidP="009906E9">
            <w:pPr>
              <w:autoSpaceDE w:val="0"/>
              <w:autoSpaceDN w:val="0"/>
              <w:adjustRightInd w:val="0"/>
              <w:spacing w:after="0" w:line="240" w:lineRule="auto"/>
              <w:ind w:right="60"/>
              <w:jc w:val="right"/>
              <w:rPr>
                <w:rFonts w:ascii="Times New Roman" w:eastAsiaTheme="minorHAnsi" w:hAnsi="Times New Roman"/>
                <w:color w:val="000000"/>
                <w:sz w:val="24"/>
                <w:szCs w:val="24"/>
              </w:rPr>
            </w:pPr>
            <w:r w:rsidRPr="00A32E52">
              <w:rPr>
                <w:rFonts w:ascii="Times New Roman" w:eastAsiaTheme="minorHAnsi" w:hAnsi="Times New Roman"/>
                <w:color w:val="000000"/>
                <w:sz w:val="24"/>
                <w:szCs w:val="24"/>
              </w:rPr>
              <w:t>30</w:t>
            </w:r>
          </w:p>
        </w:tc>
      </w:tr>
      <w:tr w:rsidR="009906E9" w:rsidRPr="00A32E52" w:rsidTr="00467743">
        <w:trPr>
          <w:cantSplit/>
          <w:tblHeader/>
          <w:jc w:val="center"/>
        </w:trPr>
        <w:tc>
          <w:tcPr>
            <w:tcW w:w="2064" w:type="dxa"/>
            <w:tcBorders>
              <w:top w:val="nil"/>
              <w:left w:val="single" w:sz="16" w:space="0" w:color="000000"/>
              <w:bottom w:val="nil"/>
              <w:right w:val="single" w:sz="16" w:space="0" w:color="000000"/>
            </w:tcBorders>
            <w:shd w:val="clear" w:color="auto" w:fill="FFFFFF"/>
          </w:tcPr>
          <w:p w:rsidR="009906E9" w:rsidRPr="00A32E52" w:rsidRDefault="009906E9" w:rsidP="009906E9">
            <w:pPr>
              <w:autoSpaceDE w:val="0"/>
              <w:autoSpaceDN w:val="0"/>
              <w:adjustRightInd w:val="0"/>
              <w:spacing w:after="0" w:line="240" w:lineRule="auto"/>
              <w:ind w:right="60"/>
              <w:rPr>
                <w:rFonts w:ascii="Times New Roman" w:eastAsiaTheme="minorHAnsi" w:hAnsi="Times New Roman"/>
                <w:color w:val="000000"/>
                <w:sz w:val="24"/>
                <w:szCs w:val="24"/>
              </w:rPr>
            </w:pPr>
            <w:r w:rsidRPr="00A32E52">
              <w:rPr>
                <w:rFonts w:ascii="Times New Roman" w:eastAsiaTheme="minorHAnsi" w:hAnsi="Times New Roman"/>
                <w:color w:val="000000"/>
                <w:sz w:val="24"/>
                <w:szCs w:val="24"/>
              </w:rPr>
              <w:t>Total Cases</w:t>
            </w:r>
          </w:p>
        </w:tc>
        <w:tc>
          <w:tcPr>
            <w:tcW w:w="1468" w:type="dxa"/>
            <w:tcBorders>
              <w:top w:val="nil"/>
              <w:left w:val="single" w:sz="16" w:space="0" w:color="000000"/>
              <w:bottom w:val="nil"/>
              <w:right w:val="single" w:sz="16" w:space="0" w:color="000000"/>
            </w:tcBorders>
            <w:shd w:val="clear" w:color="auto" w:fill="FFFFFF"/>
          </w:tcPr>
          <w:p w:rsidR="009906E9" w:rsidRPr="00A32E52" w:rsidRDefault="009906E9" w:rsidP="009906E9">
            <w:pPr>
              <w:autoSpaceDE w:val="0"/>
              <w:autoSpaceDN w:val="0"/>
              <w:adjustRightInd w:val="0"/>
              <w:spacing w:after="0" w:line="240" w:lineRule="auto"/>
              <w:ind w:right="60"/>
              <w:jc w:val="right"/>
              <w:rPr>
                <w:rFonts w:ascii="Times New Roman" w:eastAsiaTheme="minorHAnsi" w:hAnsi="Times New Roman"/>
                <w:color w:val="000000"/>
                <w:sz w:val="24"/>
                <w:szCs w:val="24"/>
              </w:rPr>
            </w:pPr>
            <w:r w:rsidRPr="00A32E52">
              <w:rPr>
                <w:rFonts w:ascii="Times New Roman" w:eastAsiaTheme="minorHAnsi" w:hAnsi="Times New Roman"/>
                <w:color w:val="000000"/>
                <w:sz w:val="24"/>
                <w:szCs w:val="24"/>
              </w:rPr>
              <w:t>60</w:t>
            </w:r>
          </w:p>
        </w:tc>
      </w:tr>
      <w:tr w:rsidR="009906E9" w:rsidRPr="00A32E52" w:rsidTr="00467743">
        <w:trPr>
          <w:cantSplit/>
          <w:tblHeader/>
          <w:jc w:val="center"/>
        </w:trPr>
        <w:tc>
          <w:tcPr>
            <w:tcW w:w="2064" w:type="dxa"/>
            <w:tcBorders>
              <w:top w:val="nil"/>
              <w:left w:val="single" w:sz="16" w:space="0" w:color="000000"/>
              <w:bottom w:val="nil"/>
              <w:right w:val="single" w:sz="16" w:space="0" w:color="000000"/>
            </w:tcBorders>
            <w:shd w:val="clear" w:color="auto" w:fill="FFFFFF"/>
          </w:tcPr>
          <w:p w:rsidR="009906E9" w:rsidRPr="00A32E52" w:rsidRDefault="009906E9" w:rsidP="009906E9">
            <w:pPr>
              <w:autoSpaceDE w:val="0"/>
              <w:autoSpaceDN w:val="0"/>
              <w:adjustRightInd w:val="0"/>
              <w:spacing w:after="0" w:line="240" w:lineRule="auto"/>
              <w:ind w:right="60"/>
              <w:rPr>
                <w:rFonts w:ascii="Times New Roman" w:eastAsiaTheme="minorHAnsi" w:hAnsi="Times New Roman"/>
                <w:color w:val="000000"/>
                <w:sz w:val="24"/>
                <w:szCs w:val="24"/>
              </w:rPr>
            </w:pPr>
            <w:r w:rsidRPr="00A32E52">
              <w:rPr>
                <w:rFonts w:ascii="Times New Roman" w:eastAsiaTheme="minorHAnsi" w:hAnsi="Times New Roman"/>
                <w:color w:val="000000"/>
                <w:sz w:val="24"/>
                <w:szCs w:val="24"/>
              </w:rPr>
              <w:t>Number of Runs</w:t>
            </w:r>
          </w:p>
        </w:tc>
        <w:tc>
          <w:tcPr>
            <w:tcW w:w="1468" w:type="dxa"/>
            <w:tcBorders>
              <w:top w:val="nil"/>
              <w:left w:val="single" w:sz="16" w:space="0" w:color="000000"/>
              <w:bottom w:val="nil"/>
              <w:right w:val="single" w:sz="16" w:space="0" w:color="000000"/>
            </w:tcBorders>
            <w:shd w:val="clear" w:color="auto" w:fill="FFFFFF"/>
          </w:tcPr>
          <w:p w:rsidR="009906E9" w:rsidRPr="00A32E52" w:rsidRDefault="009906E9" w:rsidP="009906E9">
            <w:pPr>
              <w:autoSpaceDE w:val="0"/>
              <w:autoSpaceDN w:val="0"/>
              <w:adjustRightInd w:val="0"/>
              <w:spacing w:after="0" w:line="240" w:lineRule="auto"/>
              <w:ind w:right="60"/>
              <w:jc w:val="right"/>
              <w:rPr>
                <w:rFonts w:ascii="Times New Roman" w:eastAsiaTheme="minorHAnsi" w:hAnsi="Times New Roman"/>
                <w:color w:val="000000"/>
                <w:sz w:val="24"/>
                <w:szCs w:val="24"/>
              </w:rPr>
            </w:pPr>
            <w:r w:rsidRPr="00A32E52">
              <w:rPr>
                <w:rFonts w:ascii="Times New Roman" w:eastAsiaTheme="minorHAnsi" w:hAnsi="Times New Roman"/>
                <w:color w:val="000000"/>
                <w:sz w:val="24"/>
                <w:szCs w:val="24"/>
              </w:rPr>
              <w:t>27</w:t>
            </w:r>
          </w:p>
        </w:tc>
      </w:tr>
      <w:tr w:rsidR="009906E9" w:rsidRPr="00A32E52" w:rsidTr="00467743">
        <w:trPr>
          <w:cantSplit/>
          <w:tblHeader/>
          <w:jc w:val="center"/>
        </w:trPr>
        <w:tc>
          <w:tcPr>
            <w:tcW w:w="2064" w:type="dxa"/>
            <w:tcBorders>
              <w:top w:val="nil"/>
              <w:left w:val="single" w:sz="16" w:space="0" w:color="000000"/>
              <w:bottom w:val="nil"/>
              <w:right w:val="single" w:sz="16" w:space="0" w:color="000000"/>
            </w:tcBorders>
            <w:shd w:val="clear" w:color="auto" w:fill="FFFFFF"/>
          </w:tcPr>
          <w:p w:rsidR="009906E9" w:rsidRPr="00A32E52" w:rsidRDefault="009906E9" w:rsidP="009906E9">
            <w:pPr>
              <w:autoSpaceDE w:val="0"/>
              <w:autoSpaceDN w:val="0"/>
              <w:adjustRightInd w:val="0"/>
              <w:spacing w:after="0" w:line="240" w:lineRule="auto"/>
              <w:ind w:right="60"/>
              <w:rPr>
                <w:rFonts w:ascii="Times New Roman" w:eastAsiaTheme="minorHAnsi" w:hAnsi="Times New Roman"/>
                <w:color w:val="000000"/>
                <w:sz w:val="24"/>
                <w:szCs w:val="24"/>
              </w:rPr>
            </w:pPr>
            <w:r w:rsidRPr="00A32E52">
              <w:rPr>
                <w:rFonts w:ascii="Times New Roman" w:eastAsiaTheme="minorHAnsi" w:hAnsi="Times New Roman"/>
                <w:color w:val="000000"/>
                <w:sz w:val="24"/>
                <w:szCs w:val="24"/>
              </w:rPr>
              <w:t>Z</w:t>
            </w:r>
          </w:p>
        </w:tc>
        <w:tc>
          <w:tcPr>
            <w:tcW w:w="1468" w:type="dxa"/>
            <w:tcBorders>
              <w:top w:val="nil"/>
              <w:left w:val="single" w:sz="16" w:space="0" w:color="000000"/>
              <w:bottom w:val="nil"/>
              <w:right w:val="single" w:sz="16" w:space="0" w:color="000000"/>
            </w:tcBorders>
            <w:shd w:val="clear" w:color="auto" w:fill="FFFFFF"/>
          </w:tcPr>
          <w:p w:rsidR="009906E9" w:rsidRPr="00A32E52" w:rsidRDefault="009906E9" w:rsidP="009906E9">
            <w:pPr>
              <w:autoSpaceDE w:val="0"/>
              <w:autoSpaceDN w:val="0"/>
              <w:adjustRightInd w:val="0"/>
              <w:spacing w:after="0" w:line="240" w:lineRule="auto"/>
              <w:ind w:right="60"/>
              <w:jc w:val="right"/>
              <w:rPr>
                <w:rFonts w:ascii="Times New Roman" w:eastAsiaTheme="minorHAnsi" w:hAnsi="Times New Roman"/>
                <w:color w:val="000000"/>
                <w:sz w:val="24"/>
                <w:szCs w:val="24"/>
              </w:rPr>
            </w:pPr>
            <w:r w:rsidRPr="00A32E52">
              <w:rPr>
                <w:rFonts w:ascii="Times New Roman" w:eastAsiaTheme="minorHAnsi" w:hAnsi="Times New Roman"/>
                <w:color w:val="000000"/>
                <w:sz w:val="24"/>
                <w:szCs w:val="24"/>
              </w:rPr>
              <w:t>-1.042</w:t>
            </w:r>
          </w:p>
        </w:tc>
      </w:tr>
      <w:tr w:rsidR="009906E9" w:rsidRPr="00A32E52" w:rsidTr="00467743">
        <w:trPr>
          <w:cantSplit/>
          <w:tblHeader/>
          <w:jc w:val="center"/>
        </w:trPr>
        <w:tc>
          <w:tcPr>
            <w:tcW w:w="2064" w:type="dxa"/>
            <w:tcBorders>
              <w:top w:val="nil"/>
              <w:left w:val="single" w:sz="16" w:space="0" w:color="000000"/>
              <w:bottom w:val="single" w:sz="16" w:space="0" w:color="000000"/>
              <w:right w:val="single" w:sz="16" w:space="0" w:color="000000"/>
            </w:tcBorders>
            <w:shd w:val="clear" w:color="auto" w:fill="FFFFFF"/>
          </w:tcPr>
          <w:p w:rsidR="009906E9" w:rsidRPr="00A32E52" w:rsidRDefault="009906E9" w:rsidP="009906E9">
            <w:pPr>
              <w:autoSpaceDE w:val="0"/>
              <w:autoSpaceDN w:val="0"/>
              <w:adjustRightInd w:val="0"/>
              <w:spacing w:after="0" w:line="240" w:lineRule="auto"/>
              <w:ind w:right="60"/>
              <w:rPr>
                <w:rFonts w:ascii="Times New Roman" w:eastAsiaTheme="minorHAnsi" w:hAnsi="Times New Roman"/>
                <w:color w:val="000000"/>
                <w:sz w:val="24"/>
                <w:szCs w:val="24"/>
              </w:rPr>
            </w:pPr>
            <w:r w:rsidRPr="00A32E52">
              <w:rPr>
                <w:rFonts w:ascii="Times New Roman" w:eastAsiaTheme="minorHAnsi" w:hAnsi="Times New Roman"/>
                <w:color w:val="000000"/>
                <w:sz w:val="24"/>
                <w:szCs w:val="24"/>
              </w:rPr>
              <w:t>Asymp. Sig. (2-tailed)</w:t>
            </w:r>
          </w:p>
        </w:tc>
        <w:tc>
          <w:tcPr>
            <w:tcW w:w="1468" w:type="dxa"/>
            <w:tcBorders>
              <w:top w:val="nil"/>
              <w:left w:val="single" w:sz="16" w:space="0" w:color="000000"/>
              <w:bottom w:val="single" w:sz="16" w:space="0" w:color="000000"/>
              <w:right w:val="single" w:sz="16" w:space="0" w:color="000000"/>
            </w:tcBorders>
            <w:shd w:val="clear" w:color="auto" w:fill="FFFFFF"/>
          </w:tcPr>
          <w:p w:rsidR="009906E9" w:rsidRPr="00A32E52" w:rsidRDefault="009906E9" w:rsidP="009906E9">
            <w:pPr>
              <w:autoSpaceDE w:val="0"/>
              <w:autoSpaceDN w:val="0"/>
              <w:adjustRightInd w:val="0"/>
              <w:spacing w:after="0" w:line="240" w:lineRule="auto"/>
              <w:ind w:right="60"/>
              <w:jc w:val="right"/>
              <w:rPr>
                <w:rFonts w:ascii="Times New Roman" w:eastAsiaTheme="minorHAnsi" w:hAnsi="Times New Roman"/>
                <w:color w:val="000000"/>
                <w:sz w:val="24"/>
                <w:szCs w:val="24"/>
              </w:rPr>
            </w:pPr>
            <w:r w:rsidRPr="00A32E52">
              <w:rPr>
                <w:rFonts w:ascii="Times New Roman" w:eastAsiaTheme="minorHAnsi" w:hAnsi="Times New Roman"/>
                <w:color w:val="000000"/>
                <w:sz w:val="24"/>
                <w:szCs w:val="24"/>
              </w:rPr>
              <w:t>.298</w:t>
            </w:r>
          </w:p>
        </w:tc>
      </w:tr>
      <w:tr w:rsidR="009906E9" w:rsidRPr="00A32E52" w:rsidTr="00467743">
        <w:trPr>
          <w:cantSplit/>
          <w:jc w:val="center"/>
        </w:trPr>
        <w:tc>
          <w:tcPr>
            <w:tcW w:w="3532" w:type="dxa"/>
            <w:gridSpan w:val="2"/>
            <w:tcBorders>
              <w:top w:val="nil"/>
              <w:left w:val="nil"/>
              <w:bottom w:val="nil"/>
              <w:right w:val="nil"/>
            </w:tcBorders>
            <w:shd w:val="clear" w:color="auto" w:fill="FFFFFF"/>
          </w:tcPr>
          <w:p w:rsidR="009906E9" w:rsidRPr="00A32E52" w:rsidRDefault="009906E9" w:rsidP="009906E9">
            <w:pPr>
              <w:autoSpaceDE w:val="0"/>
              <w:autoSpaceDN w:val="0"/>
              <w:adjustRightInd w:val="0"/>
              <w:spacing w:after="0" w:line="240" w:lineRule="auto"/>
              <w:ind w:right="60"/>
              <w:rPr>
                <w:rFonts w:ascii="Times New Roman" w:eastAsiaTheme="minorHAnsi" w:hAnsi="Times New Roman"/>
                <w:color w:val="000000"/>
                <w:sz w:val="24"/>
                <w:szCs w:val="24"/>
              </w:rPr>
            </w:pPr>
            <w:r w:rsidRPr="00A32E52">
              <w:rPr>
                <w:rFonts w:ascii="Times New Roman" w:eastAsiaTheme="minorHAnsi" w:hAnsi="Times New Roman"/>
                <w:color w:val="000000"/>
                <w:sz w:val="24"/>
                <w:szCs w:val="24"/>
              </w:rPr>
              <w:t>a. Median</w:t>
            </w:r>
          </w:p>
        </w:tc>
      </w:tr>
    </w:tbl>
    <w:p w:rsidR="009906E9" w:rsidRPr="00A32E52" w:rsidRDefault="009906E9" w:rsidP="000743A3">
      <w:pPr>
        <w:spacing w:after="0" w:line="240" w:lineRule="auto"/>
        <w:jc w:val="center"/>
        <w:rPr>
          <w:rFonts w:ascii="Times New Roman" w:hAnsi="Times New Roman"/>
          <w:sz w:val="24"/>
          <w:szCs w:val="24"/>
          <w:lang w:val="id-ID"/>
        </w:rPr>
      </w:pPr>
      <w:r w:rsidRPr="00A32E52">
        <w:rPr>
          <w:rFonts w:ascii="Times New Roman" w:hAnsi="Times New Roman"/>
          <w:sz w:val="24"/>
          <w:szCs w:val="24"/>
        </w:rPr>
        <w:t>Sumber :</w:t>
      </w:r>
      <w:r w:rsidRPr="00A32E52">
        <w:rPr>
          <w:rFonts w:ascii="Times New Roman" w:hAnsi="Times New Roman"/>
          <w:sz w:val="24"/>
          <w:szCs w:val="24"/>
          <w:lang w:val="id-ID"/>
        </w:rPr>
        <w:t xml:space="preserve"> output IBM </w:t>
      </w:r>
      <w:r w:rsidRPr="00A32E52">
        <w:rPr>
          <w:rFonts w:ascii="Times New Roman" w:hAnsi="Times New Roman"/>
          <w:sz w:val="24"/>
          <w:szCs w:val="24"/>
        </w:rPr>
        <w:t xml:space="preserve">SPSS </w:t>
      </w:r>
      <w:r w:rsidRPr="00A32E52">
        <w:rPr>
          <w:rFonts w:ascii="Times New Roman" w:hAnsi="Times New Roman"/>
          <w:i/>
          <w:sz w:val="24"/>
          <w:szCs w:val="24"/>
          <w:lang w:val="id-ID"/>
        </w:rPr>
        <w:t>statistics</w:t>
      </w:r>
      <w:r w:rsidR="00C30701">
        <w:rPr>
          <w:rFonts w:ascii="Times New Roman" w:hAnsi="Times New Roman"/>
          <w:sz w:val="24"/>
          <w:szCs w:val="24"/>
          <w:lang w:val="id-ID"/>
        </w:rPr>
        <w:t xml:space="preserve"> (201</w:t>
      </w:r>
      <w:r w:rsidR="00C30701">
        <w:rPr>
          <w:rFonts w:ascii="Times New Roman" w:hAnsi="Times New Roman"/>
          <w:sz w:val="24"/>
          <w:szCs w:val="24"/>
        </w:rPr>
        <w:t>4</w:t>
      </w:r>
      <w:r w:rsidRPr="00A32E52">
        <w:rPr>
          <w:rFonts w:ascii="Times New Roman" w:hAnsi="Times New Roman"/>
          <w:sz w:val="24"/>
          <w:szCs w:val="24"/>
          <w:lang w:val="id-ID"/>
        </w:rPr>
        <w:t>)</w:t>
      </w:r>
    </w:p>
    <w:p w:rsidR="009906E9" w:rsidRPr="00A32E52" w:rsidRDefault="009906E9" w:rsidP="009906E9">
      <w:pPr>
        <w:spacing w:after="0" w:line="240" w:lineRule="auto"/>
        <w:rPr>
          <w:rFonts w:ascii="Times New Roman" w:hAnsi="Times New Roman"/>
          <w:sz w:val="24"/>
          <w:szCs w:val="24"/>
        </w:rPr>
      </w:pPr>
    </w:p>
    <w:p w:rsidR="009906E9" w:rsidRPr="00A32E52" w:rsidRDefault="009906E9" w:rsidP="009906E9">
      <w:pPr>
        <w:spacing w:after="0" w:line="240" w:lineRule="auto"/>
        <w:ind w:firstLine="720"/>
        <w:jc w:val="both"/>
        <w:rPr>
          <w:rFonts w:ascii="Times New Roman" w:eastAsia="Times New Roman" w:hAnsi="Times New Roman"/>
          <w:sz w:val="24"/>
          <w:szCs w:val="24"/>
        </w:rPr>
      </w:pPr>
      <w:r w:rsidRPr="00A32E52">
        <w:rPr>
          <w:rFonts w:ascii="Times New Roman" w:eastAsia="Times New Roman" w:hAnsi="Times New Roman"/>
          <w:sz w:val="24"/>
          <w:szCs w:val="24"/>
        </w:rPr>
        <w:t xml:space="preserve">Berdasarkan Tabel </w:t>
      </w:r>
      <w:r w:rsidRPr="00A32E52">
        <w:rPr>
          <w:rFonts w:ascii="Times New Roman" w:eastAsia="Times New Roman" w:hAnsi="Times New Roman"/>
          <w:sz w:val="24"/>
          <w:szCs w:val="24"/>
          <w:lang w:val="id-ID"/>
        </w:rPr>
        <w:t>4.</w:t>
      </w:r>
      <w:r w:rsidRPr="00A32E52">
        <w:rPr>
          <w:rFonts w:ascii="Times New Roman" w:eastAsia="Times New Roman" w:hAnsi="Times New Roman"/>
          <w:sz w:val="24"/>
          <w:szCs w:val="24"/>
        </w:rPr>
        <w:t xml:space="preserve">9 nilai test adalah 0,49012 dengan signifikansi 0,298. Nilai signifikansi lebih besar dari 0,05 menunjukkan residual random atau tidak terjadi autokorelasi antar nilai residual. </w:t>
      </w:r>
    </w:p>
    <w:p w:rsidR="009906E9" w:rsidRPr="00A32E52" w:rsidRDefault="009906E9" w:rsidP="009906E9">
      <w:pPr>
        <w:spacing w:after="0" w:line="240" w:lineRule="auto"/>
        <w:jc w:val="both"/>
        <w:rPr>
          <w:rFonts w:ascii="Times New Roman" w:hAnsi="Times New Roman"/>
          <w:sz w:val="24"/>
          <w:szCs w:val="24"/>
        </w:rPr>
      </w:pPr>
    </w:p>
    <w:p w:rsidR="009906E9" w:rsidRPr="00A32E52" w:rsidRDefault="009906E9" w:rsidP="009906E9">
      <w:pPr>
        <w:spacing w:after="0" w:line="240" w:lineRule="auto"/>
        <w:rPr>
          <w:rFonts w:ascii="Times New Roman" w:hAnsi="Times New Roman"/>
          <w:b/>
          <w:sz w:val="24"/>
          <w:szCs w:val="24"/>
        </w:rPr>
      </w:pPr>
      <w:r w:rsidRPr="00A32E52">
        <w:rPr>
          <w:rFonts w:ascii="Times New Roman" w:hAnsi="Times New Roman"/>
          <w:b/>
          <w:sz w:val="24"/>
          <w:szCs w:val="24"/>
        </w:rPr>
        <w:t>4.3.4 Uji Heteroskedastisitas</w:t>
      </w:r>
    </w:p>
    <w:p w:rsidR="009906E9" w:rsidRDefault="009906E9" w:rsidP="009906E9">
      <w:pPr>
        <w:spacing w:after="0" w:line="240" w:lineRule="auto"/>
        <w:ind w:firstLine="720"/>
        <w:jc w:val="both"/>
        <w:rPr>
          <w:rFonts w:ascii="Times New Roman" w:hAnsi="Times New Roman"/>
          <w:sz w:val="24"/>
          <w:szCs w:val="24"/>
        </w:rPr>
      </w:pPr>
      <w:r w:rsidRPr="00A32E52">
        <w:rPr>
          <w:rFonts w:ascii="Times New Roman" w:eastAsia="Times New Roman" w:hAnsi="Times New Roman"/>
          <w:sz w:val="24"/>
          <w:szCs w:val="24"/>
        </w:rPr>
        <w:t xml:space="preserve">Hasil uji heteroskedastisitas variabel independen CR, </w:t>
      </w:r>
      <w:r w:rsidRPr="00A32E52">
        <w:rPr>
          <w:rFonts w:ascii="Times New Roman" w:eastAsia="Times New Roman" w:hAnsi="Times New Roman"/>
          <w:i/>
          <w:sz w:val="24"/>
          <w:szCs w:val="24"/>
        </w:rPr>
        <w:t>firm size</w:t>
      </w:r>
      <w:r w:rsidRPr="00A32E52">
        <w:rPr>
          <w:rFonts w:ascii="Times New Roman" w:eastAsia="Times New Roman" w:hAnsi="Times New Roman"/>
          <w:sz w:val="24"/>
          <w:szCs w:val="24"/>
        </w:rPr>
        <w:t xml:space="preserve">, dan </w:t>
      </w:r>
      <w:r w:rsidRPr="00A32E52">
        <w:rPr>
          <w:rFonts w:ascii="Times New Roman" w:eastAsia="Times New Roman" w:hAnsi="Times New Roman"/>
          <w:i/>
          <w:sz w:val="24"/>
          <w:szCs w:val="24"/>
        </w:rPr>
        <w:t>assets tangibility</w:t>
      </w:r>
      <w:r w:rsidRPr="00A32E52">
        <w:rPr>
          <w:rFonts w:ascii="Times New Roman" w:eastAsia="Times New Roman" w:hAnsi="Times New Roman"/>
          <w:sz w:val="24"/>
          <w:szCs w:val="24"/>
        </w:rPr>
        <w:t xml:space="preserve"> dengan variabel </w:t>
      </w:r>
      <w:r w:rsidRPr="00A32E52">
        <w:rPr>
          <w:rFonts w:ascii="Times New Roman" w:hAnsi="Times New Roman"/>
          <w:sz w:val="24"/>
          <w:szCs w:val="24"/>
        </w:rPr>
        <w:t>dependen DTA adalah sebagai berikut :</w:t>
      </w:r>
    </w:p>
    <w:p w:rsidR="009906E9" w:rsidRPr="00A32E52" w:rsidRDefault="009906E9" w:rsidP="009906E9">
      <w:pPr>
        <w:autoSpaceDE w:val="0"/>
        <w:autoSpaceDN w:val="0"/>
        <w:adjustRightInd w:val="0"/>
        <w:spacing w:after="0" w:line="240" w:lineRule="auto"/>
        <w:jc w:val="center"/>
        <w:rPr>
          <w:rFonts w:ascii="Times New Roman" w:hAnsi="Times New Roman"/>
          <w:sz w:val="24"/>
          <w:szCs w:val="24"/>
        </w:rPr>
      </w:pPr>
      <w:r w:rsidRPr="00A32E52">
        <w:rPr>
          <w:rFonts w:ascii="Times New Roman" w:hAnsi="Times New Roman"/>
          <w:sz w:val="24"/>
          <w:szCs w:val="24"/>
        </w:rPr>
        <w:t>Gambar 4.1</w:t>
      </w:r>
    </w:p>
    <w:p w:rsidR="009906E9" w:rsidRPr="00A32E52" w:rsidRDefault="009906E9" w:rsidP="009906E9">
      <w:pPr>
        <w:autoSpaceDE w:val="0"/>
        <w:autoSpaceDN w:val="0"/>
        <w:adjustRightInd w:val="0"/>
        <w:spacing w:after="0" w:line="240" w:lineRule="auto"/>
        <w:jc w:val="center"/>
        <w:rPr>
          <w:rFonts w:ascii="Times New Roman" w:hAnsi="Times New Roman"/>
          <w:sz w:val="24"/>
          <w:szCs w:val="24"/>
        </w:rPr>
      </w:pPr>
      <w:r w:rsidRPr="00A32E52">
        <w:rPr>
          <w:rFonts w:ascii="Times New Roman" w:hAnsi="Times New Roman"/>
          <w:sz w:val="24"/>
          <w:szCs w:val="24"/>
        </w:rPr>
        <w:t>Uji Heteroskedastisitas Persamaan Pertama</w:t>
      </w:r>
    </w:p>
    <w:p w:rsidR="00FA2D15" w:rsidRDefault="009906E9" w:rsidP="00FA2D15">
      <w:pPr>
        <w:spacing w:after="0" w:line="240" w:lineRule="auto"/>
        <w:jc w:val="center"/>
        <w:rPr>
          <w:rFonts w:ascii="Times New Roman" w:eastAsia="Times New Roman" w:hAnsi="Times New Roman"/>
          <w:sz w:val="24"/>
          <w:szCs w:val="24"/>
        </w:rPr>
      </w:pPr>
      <w:r w:rsidRPr="00A32E52">
        <w:rPr>
          <w:rFonts w:ascii="Times New Roman" w:hAnsi="Times New Roman"/>
          <w:noProof/>
          <w:sz w:val="24"/>
          <w:szCs w:val="24"/>
          <w:lang w:val="id-ID" w:eastAsia="id-ID"/>
        </w:rPr>
        <w:drawing>
          <wp:inline distT="0" distB="0" distL="0" distR="0">
            <wp:extent cx="3221629" cy="2581275"/>
            <wp:effectExtent l="0" t="0" r="0" b="0"/>
            <wp:docPr id="348" name="Picture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228936" cy="2587130"/>
                    </a:xfrm>
                    <a:prstGeom prst="rect">
                      <a:avLst/>
                    </a:prstGeom>
                  </pic:spPr>
                </pic:pic>
              </a:graphicData>
            </a:graphic>
          </wp:inline>
        </w:drawing>
      </w:r>
    </w:p>
    <w:p w:rsidR="009906E9" w:rsidRPr="00A32E52" w:rsidRDefault="009906E9" w:rsidP="00FA2D15">
      <w:pPr>
        <w:spacing w:after="0" w:line="240" w:lineRule="auto"/>
        <w:jc w:val="center"/>
        <w:rPr>
          <w:rFonts w:ascii="Times New Roman" w:eastAsia="Times New Roman" w:hAnsi="Times New Roman"/>
          <w:sz w:val="24"/>
          <w:szCs w:val="24"/>
          <w:lang w:val="id-ID"/>
        </w:rPr>
      </w:pPr>
      <w:r w:rsidRPr="00A32E52">
        <w:rPr>
          <w:rFonts w:ascii="Times New Roman" w:eastAsia="Times New Roman" w:hAnsi="Times New Roman"/>
          <w:sz w:val="24"/>
          <w:szCs w:val="24"/>
        </w:rPr>
        <w:t>Sumber :</w:t>
      </w:r>
      <w:r w:rsidRPr="00A32E52">
        <w:rPr>
          <w:rFonts w:ascii="Times New Roman" w:hAnsi="Times New Roman"/>
          <w:sz w:val="24"/>
          <w:szCs w:val="24"/>
          <w:lang w:val="id-ID"/>
        </w:rPr>
        <w:t xml:space="preserve">output IBM </w:t>
      </w:r>
      <w:r w:rsidRPr="00A32E52">
        <w:rPr>
          <w:rFonts w:ascii="Times New Roman" w:hAnsi="Times New Roman"/>
          <w:sz w:val="24"/>
          <w:szCs w:val="24"/>
        </w:rPr>
        <w:t xml:space="preserve">SPSS </w:t>
      </w:r>
      <w:r w:rsidRPr="00A32E52">
        <w:rPr>
          <w:rFonts w:ascii="Times New Roman" w:hAnsi="Times New Roman"/>
          <w:i/>
          <w:sz w:val="24"/>
          <w:szCs w:val="24"/>
          <w:lang w:val="id-ID"/>
        </w:rPr>
        <w:t>statistics</w:t>
      </w:r>
      <w:r w:rsidR="00C30701">
        <w:rPr>
          <w:rFonts w:ascii="Times New Roman" w:hAnsi="Times New Roman"/>
          <w:sz w:val="24"/>
          <w:szCs w:val="24"/>
          <w:lang w:val="id-ID"/>
        </w:rPr>
        <w:t xml:space="preserve"> (201</w:t>
      </w:r>
      <w:r w:rsidR="00C30701">
        <w:rPr>
          <w:rFonts w:ascii="Times New Roman" w:hAnsi="Times New Roman"/>
          <w:sz w:val="24"/>
          <w:szCs w:val="24"/>
        </w:rPr>
        <w:t>4</w:t>
      </w:r>
      <w:r w:rsidRPr="00A32E52">
        <w:rPr>
          <w:rFonts w:ascii="Times New Roman" w:hAnsi="Times New Roman"/>
          <w:sz w:val="24"/>
          <w:szCs w:val="24"/>
          <w:lang w:val="id-ID"/>
        </w:rPr>
        <w:t>)</w:t>
      </w:r>
    </w:p>
    <w:p w:rsidR="009906E9" w:rsidRPr="00A32E52" w:rsidRDefault="009906E9" w:rsidP="009906E9">
      <w:pPr>
        <w:spacing w:after="0" w:line="240" w:lineRule="auto"/>
        <w:jc w:val="both"/>
        <w:rPr>
          <w:rFonts w:ascii="Times New Roman" w:eastAsia="Times New Roman" w:hAnsi="Times New Roman"/>
          <w:sz w:val="24"/>
          <w:szCs w:val="24"/>
        </w:rPr>
      </w:pPr>
    </w:p>
    <w:p w:rsidR="009906E9" w:rsidRPr="00A32E52" w:rsidRDefault="009906E9" w:rsidP="009906E9">
      <w:pPr>
        <w:spacing w:after="0" w:line="240" w:lineRule="auto"/>
        <w:ind w:firstLine="720"/>
        <w:jc w:val="both"/>
        <w:rPr>
          <w:rFonts w:ascii="Times New Roman" w:hAnsi="Times New Roman"/>
          <w:sz w:val="24"/>
          <w:szCs w:val="24"/>
        </w:rPr>
      </w:pPr>
      <w:r w:rsidRPr="00A32E52">
        <w:rPr>
          <w:rFonts w:ascii="Times New Roman" w:eastAsia="Times New Roman" w:hAnsi="Times New Roman"/>
          <w:sz w:val="24"/>
          <w:szCs w:val="24"/>
        </w:rPr>
        <w:lastRenderedPageBreak/>
        <w:t xml:space="preserve">Gambar 4.1 menunjukkan tidak ada pola yang jelas, serta titik-titik menyebar di atas dan di bawah angka 0 pada pada sumbu Y, maka tidak terjadi heteroskedastisitas. Hasil uji heteroskedastisitas variabel independen DTA, CR, </w:t>
      </w:r>
      <w:r w:rsidRPr="00A32E52">
        <w:rPr>
          <w:rFonts w:ascii="Times New Roman" w:eastAsia="Times New Roman" w:hAnsi="Times New Roman"/>
          <w:i/>
          <w:sz w:val="24"/>
          <w:szCs w:val="24"/>
        </w:rPr>
        <w:t>firm size</w:t>
      </w:r>
      <w:r w:rsidRPr="00A32E52">
        <w:rPr>
          <w:rFonts w:ascii="Times New Roman" w:eastAsia="Times New Roman" w:hAnsi="Times New Roman"/>
          <w:sz w:val="24"/>
          <w:szCs w:val="24"/>
        </w:rPr>
        <w:t xml:space="preserve">, dan </w:t>
      </w:r>
      <w:r w:rsidRPr="00A32E52">
        <w:rPr>
          <w:rFonts w:ascii="Times New Roman" w:eastAsia="Times New Roman" w:hAnsi="Times New Roman"/>
          <w:i/>
          <w:sz w:val="24"/>
          <w:szCs w:val="24"/>
        </w:rPr>
        <w:t>assets tangibility</w:t>
      </w:r>
      <w:r w:rsidRPr="00A32E52">
        <w:rPr>
          <w:rFonts w:ascii="Times New Roman" w:eastAsia="Times New Roman" w:hAnsi="Times New Roman"/>
          <w:sz w:val="24"/>
          <w:szCs w:val="24"/>
        </w:rPr>
        <w:t xml:space="preserve"> dengan variabel </w:t>
      </w:r>
      <w:r w:rsidRPr="00A32E52">
        <w:rPr>
          <w:rFonts w:ascii="Times New Roman" w:hAnsi="Times New Roman"/>
          <w:sz w:val="24"/>
          <w:szCs w:val="24"/>
        </w:rPr>
        <w:t>dependen ROA adalah sebagai berikut :</w:t>
      </w:r>
    </w:p>
    <w:p w:rsidR="009906E9" w:rsidRPr="00A32E52" w:rsidRDefault="009906E9" w:rsidP="009906E9">
      <w:pPr>
        <w:spacing w:after="0" w:line="240" w:lineRule="auto"/>
        <w:jc w:val="center"/>
        <w:rPr>
          <w:rFonts w:ascii="Times New Roman" w:eastAsia="Times New Roman" w:hAnsi="Times New Roman"/>
          <w:sz w:val="24"/>
          <w:szCs w:val="24"/>
        </w:rPr>
      </w:pPr>
      <w:r w:rsidRPr="00A32E52">
        <w:rPr>
          <w:rFonts w:ascii="Times New Roman" w:eastAsia="Times New Roman" w:hAnsi="Times New Roman"/>
          <w:sz w:val="24"/>
          <w:szCs w:val="24"/>
        </w:rPr>
        <w:t>Gambar 4.2</w:t>
      </w:r>
    </w:p>
    <w:p w:rsidR="009906E9" w:rsidRPr="00A32E52" w:rsidRDefault="009906E9" w:rsidP="009906E9">
      <w:pPr>
        <w:spacing w:after="0" w:line="240" w:lineRule="auto"/>
        <w:jc w:val="center"/>
        <w:rPr>
          <w:rFonts w:ascii="Times New Roman" w:eastAsia="Times New Roman" w:hAnsi="Times New Roman"/>
          <w:sz w:val="24"/>
          <w:szCs w:val="24"/>
        </w:rPr>
      </w:pPr>
      <w:r w:rsidRPr="00A32E52">
        <w:rPr>
          <w:rFonts w:ascii="Times New Roman" w:eastAsia="Times New Roman" w:hAnsi="Times New Roman"/>
          <w:sz w:val="24"/>
          <w:szCs w:val="24"/>
        </w:rPr>
        <w:t>Uji Heteroskedastisitas Persamaan Kedua</w:t>
      </w:r>
    </w:p>
    <w:p w:rsidR="00FA2D15" w:rsidRDefault="009906E9" w:rsidP="00FA2D15">
      <w:pPr>
        <w:spacing w:after="0" w:line="240" w:lineRule="auto"/>
        <w:jc w:val="center"/>
        <w:rPr>
          <w:rFonts w:ascii="Times New Roman" w:eastAsia="Times New Roman" w:hAnsi="Times New Roman"/>
          <w:sz w:val="24"/>
          <w:szCs w:val="24"/>
        </w:rPr>
      </w:pPr>
      <w:r w:rsidRPr="00A32E52">
        <w:rPr>
          <w:rFonts w:ascii="Times New Roman" w:hAnsi="Times New Roman"/>
          <w:noProof/>
          <w:sz w:val="24"/>
          <w:szCs w:val="24"/>
          <w:lang w:val="id-ID" w:eastAsia="id-ID"/>
        </w:rPr>
        <w:drawing>
          <wp:inline distT="0" distB="0" distL="0" distR="0">
            <wp:extent cx="3221628" cy="2581275"/>
            <wp:effectExtent l="0" t="0" r="0" b="0"/>
            <wp:docPr id="349" name="Picture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223967" cy="2583149"/>
                    </a:xfrm>
                    <a:prstGeom prst="rect">
                      <a:avLst/>
                    </a:prstGeom>
                  </pic:spPr>
                </pic:pic>
              </a:graphicData>
            </a:graphic>
          </wp:inline>
        </w:drawing>
      </w:r>
    </w:p>
    <w:p w:rsidR="009906E9" w:rsidRPr="00A32E52" w:rsidRDefault="009906E9" w:rsidP="00FA2D15">
      <w:pPr>
        <w:spacing w:after="0" w:line="240" w:lineRule="auto"/>
        <w:jc w:val="center"/>
        <w:rPr>
          <w:rFonts w:ascii="Times New Roman" w:eastAsia="Times New Roman" w:hAnsi="Times New Roman"/>
          <w:sz w:val="24"/>
          <w:szCs w:val="24"/>
          <w:lang w:val="id-ID"/>
        </w:rPr>
      </w:pPr>
      <w:r w:rsidRPr="00A32E52">
        <w:rPr>
          <w:rFonts w:ascii="Times New Roman" w:eastAsia="Times New Roman" w:hAnsi="Times New Roman"/>
          <w:sz w:val="24"/>
          <w:szCs w:val="24"/>
        </w:rPr>
        <w:t>Sumber :</w:t>
      </w:r>
      <w:r w:rsidRPr="00A32E52">
        <w:rPr>
          <w:rFonts w:ascii="Times New Roman" w:hAnsi="Times New Roman"/>
          <w:sz w:val="24"/>
          <w:szCs w:val="24"/>
          <w:lang w:val="id-ID"/>
        </w:rPr>
        <w:t xml:space="preserve">output IBM </w:t>
      </w:r>
      <w:r w:rsidRPr="00A32E52">
        <w:rPr>
          <w:rFonts w:ascii="Times New Roman" w:hAnsi="Times New Roman"/>
          <w:sz w:val="24"/>
          <w:szCs w:val="24"/>
        </w:rPr>
        <w:t xml:space="preserve">SPSS </w:t>
      </w:r>
      <w:r w:rsidRPr="00A32E52">
        <w:rPr>
          <w:rFonts w:ascii="Times New Roman" w:hAnsi="Times New Roman"/>
          <w:i/>
          <w:sz w:val="24"/>
          <w:szCs w:val="24"/>
          <w:lang w:val="id-ID"/>
        </w:rPr>
        <w:t>statistics</w:t>
      </w:r>
      <w:r w:rsidR="00C30701">
        <w:rPr>
          <w:rFonts w:ascii="Times New Roman" w:hAnsi="Times New Roman"/>
          <w:sz w:val="24"/>
          <w:szCs w:val="24"/>
          <w:lang w:val="id-ID"/>
        </w:rPr>
        <w:t xml:space="preserve"> (201</w:t>
      </w:r>
      <w:r w:rsidR="00C30701">
        <w:rPr>
          <w:rFonts w:ascii="Times New Roman" w:hAnsi="Times New Roman"/>
          <w:sz w:val="24"/>
          <w:szCs w:val="24"/>
        </w:rPr>
        <w:t>4</w:t>
      </w:r>
      <w:r w:rsidRPr="00A32E52">
        <w:rPr>
          <w:rFonts w:ascii="Times New Roman" w:hAnsi="Times New Roman"/>
          <w:sz w:val="24"/>
          <w:szCs w:val="24"/>
          <w:lang w:val="id-ID"/>
        </w:rPr>
        <w:t>)</w:t>
      </w:r>
    </w:p>
    <w:p w:rsidR="009906E9" w:rsidRPr="00A32E52" w:rsidRDefault="009906E9" w:rsidP="009906E9">
      <w:pPr>
        <w:spacing w:after="0" w:line="240" w:lineRule="auto"/>
        <w:jc w:val="both"/>
        <w:rPr>
          <w:rFonts w:ascii="Times New Roman" w:eastAsia="Times New Roman" w:hAnsi="Times New Roman"/>
          <w:sz w:val="24"/>
          <w:szCs w:val="24"/>
        </w:rPr>
      </w:pPr>
    </w:p>
    <w:p w:rsidR="009906E9" w:rsidRPr="00A32E52" w:rsidRDefault="009906E9" w:rsidP="009906E9">
      <w:pPr>
        <w:spacing w:after="0" w:line="240" w:lineRule="auto"/>
        <w:ind w:firstLine="720"/>
        <w:jc w:val="both"/>
        <w:rPr>
          <w:rFonts w:ascii="Times New Roman" w:eastAsia="Times New Roman" w:hAnsi="Times New Roman"/>
          <w:sz w:val="24"/>
          <w:szCs w:val="24"/>
        </w:rPr>
      </w:pPr>
      <w:r w:rsidRPr="00A32E52">
        <w:rPr>
          <w:rFonts w:ascii="Times New Roman" w:eastAsia="Times New Roman" w:hAnsi="Times New Roman"/>
          <w:sz w:val="24"/>
          <w:szCs w:val="24"/>
        </w:rPr>
        <w:t>Gambar 4.2 menunjukkan tidak ada pola yang jelas, serta titik-titik menyebar di atas dan di bawah angka 0 pada pada sumbu Y, maka tidak terjadi heteroskedastisitas.</w:t>
      </w:r>
    </w:p>
    <w:p w:rsidR="009906E9" w:rsidRPr="00A32E52" w:rsidRDefault="009906E9" w:rsidP="009906E9">
      <w:pPr>
        <w:spacing w:after="0" w:line="240" w:lineRule="auto"/>
        <w:jc w:val="both"/>
        <w:rPr>
          <w:rFonts w:ascii="Times New Roman" w:eastAsia="Times New Roman" w:hAnsi="Times New Roman"/>
          <w:b/>
          <w:sz w:val="24"/>
          <w:szCs w:val="24"/>
        </w:rPr>
      </w:pPr>
    </w:p>
    <w:p w:rsidR="003A396A" w:rsidRDefault="003A396A" w:rsidP="009906E9">
      <w:pPr>
        <w:spacing w:after="0" w:line="240" w:lineRule="auto"/>
        <w:rPr>
          <w:rFonts w:ascii="Times New Roman" w:eastAsia="Times New Roman" w:hAnsi="Times New Roman"/>
          <w:b/>
          <w:sz w:val="24"/>
          <w:szCs w:val="24"/>
        </w:rPr>
      </w:pPr>
    </w:p>
    <w:p w:rsidR="009906E9" w:rsidRPr="00A32E52" w:rsidRDefault="009906E9" w:rsidP="009906E9">
      <w:pPr>
        <w:spacing w:after="0" w:line="240" w:lineRule="auto"/>
        <w:rPr>
          <w:rFonts w:ascii="Times New Roman" w:hAnsi="Times New Roman"/>
          <w:b/>
          <w:sz w:val="24"/>
          <w:szCs w:val="24"/>
        </w:rPr>
      </w:pPr>
      <w:r w:rsidRPr="00A32E52">
        <w:rPr>
          <w:rFonts w:ascii="Times New Roman" w:eastAsia="Times New Roman" w:hAnsi="Times New Roman"/>
          <w:b/>
          <w:sz w:val="24"/>
          <w:szCs w:val="24"/>
        </w:rPr>
        <w:t>4.4 Uji Hipotesis</w:t>
      </w:r>
    </w:p>
    <w:p w:rsidR="009906E9" w:rsidRPr="00A32E52" w:rsidRDefault="009906E9" w:rsidP="009906E9">
      <w:pPr>
        <w:spacing w:after="0" w:line="240" w:lineRule="auto"/>
        <w:rPr>
          <w:rFonts w:ascii="Times New Roman" w:eastAsia="Times New Roman" w:hAnsi="Times New Roman"/>
          <w:b/>
          <w:sz w:val="24"/>
          <w:szCs w:val="24"/>
        </w:rPr>
      </w:pPr>
      <w:r w:rsidRPr="00A32E52">
        <w:rPr>
          <w:rFonts w:ascii="Times New Roman" w:eastAsia="Times New Roman" w:hAnsi="Times New Roman"/>
          <w:b/>
          <w:sz w:val="24"/>
          <w:szCs w:val="24"/>
        </w:rPr>
        <w:t xml:space="preserve">4.4.1 Uji </w:t>
      </w:r>
      <w:r w:rsidRPr="00A32E52">
        <w:rPr>
          <w:rFonts w:ascii="Times New Roman" w:eastAsia="Times New Roman" w:hAnsi="Times New Roman"/>
          <w:b/>
          <w:i/>
          <w:iCs/>
          <w:sz w:val="24"/>
          <w:szCs w:val="24"/>
        </w:rPr>
        <w:t xml:space="preserve">Goodness of Fit </w:t>
      </w:r>
      <w:r w:rsidRPr="00A32E52">
        <w:rPr>
          <w:rFonts w:ascii="Times New Roman" w:eastAsia="Times New Roman" w:hAnsi="Times New Roman"/>
          <w:b/>
          <w:sz w:val="24"/>
          <w:szCs w:val="24"/>
        </w:rPr>
        <w:t>(Uji F)</w:t>
      </w:r>
    </w:p>
    <w:p w:rsidR="009906E9" w:rsidRPr="00A32E52" w:rsidRDefault="009906E9" w:rsidP="00D763FB">
      <w:pPr>
        <w:spacing w:after="0" w:line="240" w:lineRule="auto"/>
        <w:ind w:firstLine="720"/>
        <w:jc w:val="both"/>
        <w:rPr>
          <w:rFonts w:ascii="Times New Roman" w:hAnsi="Times New Roman"/>
          <w:sz w:val="24"/>
          <w:szCs w:val="24"/>
        </w:rPr>
      </w:pPr>
      <w:r w:rsidRPr="00A32E52">
        <w:rPr>
          <w:rFonts w:ascii="Times New Roman" w:eastAsia="Times New Roman" w:hAnsi="Times New Roman"/>
          <w:sz w:val="24"/>
          <w:szCs w:val="24"/>
        </w:rPr>
        <w:t xml:space="preserve">Hasil uji F variabel independen CR, </w:t>
      </w:r>
      <w:r w:rsidRPr="00A32E52">
        <w:rPr>
          <w:rFonts w:ascii="Times New Roman" w:eastAsia="Times New Roman" w:hAnsi="Times New Roman"/>
          <w:i/>
          <w:sz w:val="24"/>
          <w:szCs w:val="24"/>
        </w:rPr>
        <w:t>firm size</w:t>
      </w:r>
      <w:r w:rsidRPr="00A32E52">
        <w:rPr>
          <w:rFonts w:ascii="Times New Roman" w:eastAsia="Times New Roman" w:hAnsi="Times New Roman"/>
          <w:sz w:val="24"/>
          <w:szCs w:val="24"/>
        </w:rPr>
        <w:t xml:space="preserve">, dan </w:t>
      </w:r>
      <w:r w:rsidRPr="00A32E52">
        <w:rPr>
          <w:rFonts w:ascii="Times New Roman" w:eastAsia="Times New Roman" w:hAnsi="Times New Roman"/>
          <w:i/>
          <w:sz w:val="24"/>
          <w:szCs w:val="24"/>
        </w:rPr>
        <w:t>assets tangibility</w:t>
      </w:r>
      <w:r w:rsidRPr="00A32E52">
        <w:rPr>
          <w:rFonts w:ascii="Times New Roman" w:eastAsia="Times New Roman" w:hAnsi="Times New Roman"/>
          <w:sz w:val="24"/>
          <w:szCs w:val="24"/>
        </w:rPr>
        <w:t xml:space="preserve"> dengan variabel </w:t>
      </w:r>
      <w:r w:rsidRPr="00A32E52">
        <w:rPr>
          <w:rFonts w:ascii="Times New Roman" w:hAnsi="Times New Roman"/>
          <w:sz w:val="24"/>
          <w:szCs w:val="24"/>
        </w:rPr>
        <w:t>depend</w:t>
      </w:r>
      <w:r w:rsidR="00D763FB">
        <w:rPr>
          <w:rFonts w:ascii="Times New Roman" w:hAnsi="Times New Roman"/>
          <w:sz w:val="24"/>
          <w:szCs w:val="24"/>
        </w:rPr>
        <w:t>en DTA adalah sebagai berikut :</w:t>
      </w:r>
    </w:p>
    <w:p w:rsidR="009906E9" w:rsidRPr="00A32E52" w:rsidRDefault="009906E9" w:rsidP="009906E9">
      <w:pPr>
        <w:autoSpaceDE w:val="0"/>
        <w:autoSpaceDN w:val="0"/>
        <w:adjustRightInd w:val="0"/>
        <w:spacing w:after="0" w:line="240" w:lineRule="auto"/>
        <w:jc w:val="center"/>
        <w:rPr>
          <w:rFonts w:ascii="Times New Roman" w:hAnsi="Times New Roman"/>
          <w:sz w:val="24"/>
          <w:szCs w:val="24"/>
        </w:rPr>
      </w:pPr>
      <w:r w:rsidRPr="00A32E52">
        <w:rPr>
          <w:rFonts w:ascii="Times New Roman" w:hAnsi="Times New Roman"/>
          <w:sz w:val="24"/>
          <w:szCs w:val="24"/>
        </w:rPr>
        <w:t xml:space="preserve">Tabel </w:t>
      </w:r>
      <w:r w:rsidRPr="00A32E52">
        <w:rPr>
          <w:rFonts w:ascii="Times New Roman" w:hAnsi="Times New Roman"/>
          <w:sz w:val="24"/>
          <w:szCs w:val="24"/>
          <w:lang w:val="id-ID"/>
        </w:rPr>
        <w:t>4.</w:t>
      </w:r>
      <w:r w:rsidRPr="00A32E52">
        <w:rPr>
          <w:rFonts w:ascii="Times New Roman" w:hAnsi="Times New Roman"/>
          <w:sz w:val="24"/>
          <w:szCs w:val="24"/>
        </w:rPr>
        <w:t>10</w:t>
      </w:r>
    </w:p>
    <w:p w:rsidR="009906E9" w:rsidRPr="00A32E52" w:rsidRDefault="009906E9" w:rsidP="009906E9">
      <w:pPr>
        <w:autoSpaceDE w:val="0"/>
        <w:autoSpaceDN w:val="0"/>
        <w:adjustRightInd w:val="0"/>
        <w:spacing w:after="0" w:line="240" w:lineRule="auto"/>
        <w:jc w:val="center"/>
        <w:rPr>
          <w:rFonts w:ascii="Times New Roman" w:hAnsi="Times New Roman"/>
          <w:sz w:val="24"/>
          <w:szCs w:val="24"/>
        </w:rPr>
      </w:pPr>
      <w:r w:rsidRPr="00A32E52">
        <w:rPr>
          <w:rFonts w:ascii="Times New Roman" w:hAnsi="Times New Roman"/>
          <w:sz w:val="24"/>
          <w:szCs w:val="24"/>
        </w:rPr>
        <w:t>Uji F Persamaan Pertama</w:t>
      </w:r>
    </w:p>
    <w:tbl>
      <w:tblPr>
        <w:tblW w:w="795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3"/>
        <w:gridCol w:w="1283"/>
        <w:gridCol w:w="1469"/>
        <w:gridCol w:w="1019"/>
        <w:gridCol w:w="1410"/>
        <w:gridCol w:w="1020"/>
        <w:gridCol w:w="1020"/>
      </w:tblGrid>
      <w:tr w:rsidR="009906E9" w:rsidRPr="00D763FB" w:rsidTr="00D763FB">
        <w:trPr>
          <w:cantSplit/>
          <w:tblHeader/>
          <w:jc w:val="center"/>
        </w:trPr>
        <w:tc>
          <w:tcPr>
            <w:tcW w:w="7954" w:type="dxa"/>
            <w:gridSpan w:val="7"/>
            <w:tcBorders>
              <w:top w:val="nil"/>
              <w:left w:val="nil"/>
              <w:bottom w:val="nil"/>
              <w:right w:val="nil"/>
            </w:tcBorders>
            <w:shd w:val="clear" w:color="auto" w:fill="FFFFFF"/>
            <w:vAlign w:val="center"/>
          </w:tcPr>
          <w:p w:rsidR="009906E9" w:rsidRPr="00D763FB" w:rsidRDefault="009906E9" w:rsidP="009906E9">
            <w:pPr>
              <w:autoSpaceDE w:val="0"/>
              <w:autoSpaceDN w:val="0"/>
              <w:adjustRightInd w:val="0"/>
              <w:spacing w:after="0" w:line="240" w:lineRule="auto"/>
              <w:ind w:right="60"/>
              <w:jc w:val="center"/>
              <w:rPr>
                <w:rFonts w:ascii="Times New Roman" w:eastAsiaTheme="minorHAnsi" w:hAnsi="Times New Roman"/>
                <w:color w:val="000000"/>
                <w:sz w:val="21"/>
                <w:szCs w:val="21"/>
              </w:rPr>
            </w:pPr>
            <w:r w:rsidRPr="00D763FB">
              <w:rPr>
                <w:rFonts w:ascii="Times New Roman" w:eastAsiaTheme="minorHAnsi" w:hAnsi="Times New Roman"/>
                <w:b/>
                <w:bCs/>
                <w:color w:val="000000"/>
                <w:sz w:val="21"/>
                <w:szCs w:val="21"/>
              </w:rPr>
              <w:t>ANOVA</w:t>
            </w:r>
            <w:r w:rsidRPr="00D763FB">
              <w:rPr>
                <w:rFonts w:ascii="Times New Roman" w:eastAsiaTheme="minorHAnsi" w:hAnsi="Times New Roman"/>
                <w:b/>
                <w:bCs/>
                <w:color w:val="000000"/>
                <w:sz w:val="21"/>
                <w:szCs w:val="21"/>
                <w:vertAlign w:val="superscript"/>
              </w:rPr>
              <w:t>b</w:t>
            </w:r>
          </w:p>
        </w:tc>
      </w:tr>
      <w:tr w:rsidR="009906E9" w:rsidRPr="00D763FB" w:rsidTr="00D763FB">
        <w:trPr>
          <w:cantSplit/>
          <w:tblHeader/>
          <w:jc w:val="center"/>
        </w:trPr>
        <w:tc>
          <w:tcPr>
            <w:tcW w:w="2016" w:type="dxa"/>
            <w:gridSpan w:val="2"/>
            <w:tcBorders>
              <w:top w:val="single" w:sz="16" w:space="0" w:color="000000"/>
              <w:left w:val="single" w:sz="16" w:space="0" w:color="000000"/>
              <w:bottom w:val="single" w:sz="16" w:space="0" w:color="000000"/>
              <w:right w:val="single" w:sz="16" w:space="0" w:color="000000"/>
            </w:tcBorders>
            <w:shd w:val="clear" w:color="auto" w:fill="FFFFFF"/>
            <w:vAlign w:val="bottom"/>
          </w:tcPr>
          <w:p w:rsidR="009906E9" w:rsidRPr="00D763FB" w:rsidRDefault="009906E9" w:rsidP="009906E9">
            <w:pPr>
              <w:autoSpaceDE w:val="0"/>
              <w:autoSpaceDN w:val="0"/>
              <w:adjustRightInd w:val="0"/>
              <w:spacing w:after="0" w:line="240" w:lineRule="auto"/>
              <w:ind w:right="60"/>
              <w:rPr>
                <w:rFonts w:ascii="Times New Roman" w:eastAsiaTheme="minorHAnsi" w:hAnsi="Times New Roman"/>
                <w:color w:val="000000"/>
                <w:sz w:val="21"/>
                <w:szCs w:val="21"/>
              </w:rPr>
            </w:pPr>
            <w:r w:rsidRPr="00D763FB">
              <w:rPr>
                <w:rFonts w:ascii="Times New Roman" w:eastAsiaTheme="minorHAnsi" w:hAnsi="Times New Roman"/>
                <w:color w:val="000000"/>
                <w:sz w:val="21"/>
                <w:szCs w:val="21"/>
              </w:rPr>
              <w:t>Model</w:t>
            </w:r>
          </w:p>
        </w:tc>
        <w:tc>
          <w:tcPr>
            <w:tcW w:w="1469" w:type="dxa"/>
            <w:tcBorders>
              <w:top w:val="single" w:sz="16" w:space="0" w:color="000000"/>
              <w:left w:val="single" w:sz="16" w:space="0" w:color="000000"/>
              <w:bottom w:val="single" w:sz="16" w:space="0" w:color="000000"/>
            </w:tcBorders>
            <w:shd w:val="clear" w:color="auto" w:fill="FFFFFF"/>
            <w:vAlign w:val="bottom"/>
          </w:tcPr>
          <w:p w:rsidR="009906E9" w:rsidRPr="00D763FB" w:rsidRDefault="009906E9" w:rsidP="009906E9">
            <w:pPr>
              <w:autoSpaceDE w:val="0"/>
              <w:autoSpaceDN w:val="0"/>
              <w:adjustRightInd w:val="0"/>
              <w:spacing w:after="0" w:line="240" w:lineRule="auto"/>
              <w:ind w:right="60"/>
              <w:jc w:val="center"/>
              <w:rPr>
                <w:rFonts w:ascii="Times New Roman" w:eastAsiaTheme="minorHAnsi" w:hAnsi="Times New Roman"/>
                <w:color w:val="000000"/>
                <w:sz w:val="21"/>
                <w:szCs w:val="21"/>
              </w:rPr>
            </w:pPr>
            <w:r w:rsidRPr="00D763FB">
              <w:rPr>
                <w:rFonts w:ascii="Times New Roman" w:eastAsiaTheme="minorHAnsi" w:hAnsi="Times New Roman"/>
                <w:color w:val="000000"/>
                <w:sz w:val="21"/>
                <w:szCs w:val="21"/>
              </w:rPr>
              <w:t>Sum of Squares</w:t>
            </w:r>
          </w:p>
        </w:tc>
        <w:tc>
          <w:tcPr>
            <w:tcW w:w="1019" w:type="dxa"/>
            <w:tcBorders>
              <w:top w:val="single" w:sz="16" w:space="0" w:color="000000"/>
              <w:bottom w:val="single" w:sz="16" w:space="0" w:color="000000"/>
            </w:tcBorders>
            <w:shd w:val="clear" w:color="auto" w:fill="FFFFFF"/>
            <w:vAlign w:val="bottom"/>
          </w:tcPr>
          <w:p w:rsidR="009906E9" w:rsidRPr="00D763FB" w:rsidRDefault="009906E9" w:rsidP="009906E9">
            <w:pPr>
              <w:autoSpaceDE w:val="0"/>
              <w:autoSpaceDN w:val="0"/>
              <w:adjustRightInd w:val="0"/>
              <w:spacing w:after="0" w:line="240" w:lineRule="auto"/>
              <w:ind w:right="60"/>
              <w:jc w:val="center"/>
              <w:rPr>
                <w:rFonts w:ascii="Times New Roman" w:eastAsiaTheme="minorHAnsi" w:hAnsi="Times New Roman"/>
                <w:color w:val="000000"/>
                <w:sz w:val="21"/>
                <w:szCs w:val="21"/>
              </w:rPr>
            </w:pPr>
            <w:r w:rsidRPr="00D763FB">
              <w:rPr>
                <w:rFonts w:ascii="Times New Roman" w:eastAsiaTheme="minorHAnsi" w:hAnsi="Times New Roman"/>
                <w:color w:val="000000"/>
                <w:sz w:val="21"/>
                <w:szCs w:val="21"/>
              </w:rPr>
              <w:t>df</w:t>
            </w:r>
          </w:p>
        </w:tc>
        <w:tc>
          <w:tcPr>
            <w:tcW w:w="1410" w:type="dxa"/>
            <w:tcBorders>
              <w:top w:val="single" w:sz="16" w:space="0" w:color="000000"/>
              <w:bottom w:val="single" w:sz="16" w:space="0" w:color="000000"/>
            </w:tcBorders>
            <w:shd w:val="clear" w:color="auto" w:fill="FFFFFF"/>
            <w:vAlign w:val="bottom"/>
          </w:tcPr>
          <w:p w:rsidR="009906E9" w:rsidRPr="00D763FB" w:rsidRDefault="009906E9" w:rsidP="009906E9">
            <w:pPr>
              <w:autoSpaceDE w:val="0"/>
              <w:autoSpaceDN w:val="0"/>
              <w:adjustRightInd w:val="0"/>
              <w:spacing w:after="0" w:line="240" w:lineRule="auto"/>
              <w:ind w:right="60"/>
              <w:jc w:val="center"/>
              <w:rPr>
                <w:rFonts w:ascii="Times New Roman" w:eastAsiaTheme="minorHAnsi" w:hAnsi="Times New Roman"/>
                <w:color w:val="000000"/>
                <w:sz w:val="21"/>
                <w:szCs w:val="21"/>
              </w:rPr>
            </w:pPr>
            <w:r w:rsidRPr="00D763FB">
              <w:rPr>
                <w:rFonts w:ascii="Times New Roman" w:eastAsiaTheme="minorHAnsi" w:hAnsi="Times New Roman"/>
                <w:color w:val="000000"/>
                <w:sz w:val="21"/>
                <w:szCs w:val="21"/>
              </w:rPr>
              <w:t>Mean Square</w:t>
            </w:r>
          </w:p>
        </w:tc>
        <w:tc>
          <w:tcPr>
            <w:tcW w:w="1020" w:type="dxa"/>
            <w:tcBorders>
              <w:top w:val="single" w:sz="16" w:space="0" w:color="000000"/>
              <w:bottom w:val="single" w:sz="16" w:space="0" w:color="000000"/>
            </w:tcBorders>
            <w:shd w:val="clear" w:color="auto" w:fill="FFFFFF"/>
            <w:vAlign w:val="bottom"/>
          </w:tcPr>
          <w:p w:rsidR="009906E9" w:rsidRPr="00D763FB" w:rsidRDefault="009906E9" w:rsidP="009906E9">
            <w:pPr>
              <w:autoSpaceDE w:val="0"/>
              <w:autoSpaceDN w:val="0"/>
              <w:adjustRightInd w:val="0"/>
              <w:spacing w:after="0" w:line="240" w:lineRule="auto"/>
              <w:ind w:right="60"/>
              <w:jc w:val="center"/>
              <w:rPr>
                <w:rFonts w:ascii="Times New Roman" w:eastAsiaTheme="minorHAnsi" w:hAnsi="Times New Roman"/>
                <w:color w:val="000000"/>
                <w:sz w:val="21"/>
                <w:szCs w:val="21"/>
              </w:rPr>
            </w:pPr>
            <w:r w:rsidRPr="00D763FB">
              <w:rPr>
                <w:rFonts w:ascii="Times New Roman" w:eastAsiaTheme="minorHAnsi" w:hAnsi="Times New Roman"/>
                <w:color w:val="000000"/>
                <w:sz w:val="21"/>
                <w:szCs w:val="21"/>
              </w:rPr>
              <w:t>F</w:t>
            </w:r>
          </w:p>
        </w:tc>
        <w:tc>
          <w:tcPr>
            <w:tcW w:w="1020" w:type="dxa"/>
            <w:tcBorders>
              <w:top w:val="single" w:sz="16" w:space="0" w:color="000000"/>
              <w:bottom w:val="single" w:sz="16" w:space="0" w:color="000000"/>
              <w:right w:val="single" w:sz="16" w:space="0" w:color="000000"/>
            </w:tcBorders>
            <w:shd w:val="clear" w:color="auto" w:fill="FFFFFF"/>
            <w:vAlign w:val="bottom"/>
          </w:tcPr>
          <w:p w:rsidR="009906E9" w:rsidRPr="00D763FB" w:rsidRDefault="009906E9" w:rsidP="009906E9">
            <w:pPr>
              <w:autoSpaceDE w:val="0"/>
              <w:autoSpaceDN w:val="0"/>
              <w:adjustRightInd w:val="0"/>
              <w:spacing w:after="0" w:line="240" w:lineRule="auto"/>
              <w:ind w:right="60"/>
              <w:jc w:val="center"/>
              <w:rPr>
                <w:rFonts w:ascii="Times New Roman" w:eastAsiaTheme="minorHAnsi" w:hAnsi="Times New Roman"/>
                <w:color w:val="000000"/>
                <w:sz w:val="21"/>
                <w:szCs w:val="21"/>
              </w:rPr>
            </w:pPr>
            <w:r w:rsidRPr="00D763FB">
              <w:rPr>
                <w:rFonts w:ascii="Times New Roman" w:eastAsiaTheme="minorHAnsi" w:hAnsi="Times New Roman"/>
                <w:color w:val="000000"/>
                <w:sz w:val="21"/>
                <w:szCs w:val="21"/>
              </w:rPr>
              <w:t>Sig.</w:t>
            </w:r>
          </w:p>
        </w:tc>
      </w:tr>
      <w:tr w:rsidR="009906E9" w:rsidRPr="00D763FB" w:rsidTr="00D763FB">
        <w:trPr>
          <w:cantSplit/>
          <w:tblHeader/>
          <w:jc w:val="center"/>
        </w:trPr>
        <w:tc>
          <w:tcPr>
            <w:tcW w:w="733" w:type="dxa"/>
            <w:vMerge w:val="restart"/>
            <w:tcBorders>
              <w:top w:val="single" w:sz="16" w:space="0" w:color="000000"/>
              <w:left w:val="single" w:sz="16" w:space="0" w:color="000000"/>
              <w:bottom w:val="single" w:sz="16" w:space="0" w:color="000000"/>
              <w:right w:val="nil"/>
            </w:tcBorders>
            <w:shd w:val="clear" w:color="auto" w:fill="FFFFFF"/>
          </w:tcPr>
          <w:p w:rsidR="009906E9" w:rsidRPr="00D763FB" w:rsidRDefault="009906E9" w:rsidP="009906E9">
            <w:pPr>
              <w:autoSpaceDE w:val="0"/>
              <w:autoSpaceDN w:val="0"/>
              <w:adjustRightInd w:val="0"/>
              <w:spacing w:after="0" w:line="240" w:lineRule="auto"/>
              <w:ind w:right="60"/>
              <w:rPr>
                <w:rFonts w:ascii="Times New Roman" w:eastAsiaTheme="minorHAnsi" w:hAnsi="Times New Roman"/>
                <w:color w:val="000000"/>
                <w:sz w:val="21"/>
                <w:szCs w:val="21"/>
              </w:rPr>
            </w:pPr>
            <w:r w:rsidRPr="00D763FB">
              <w:rPr>
                <w:rFonts w:ascii="Times New Roman" w:eastAsiaTheme="minorHAnsi" w:hAnsi="Times New Roman"/>
                <w:color w:val="000000"/>
                <w:sz w:val="21"/>
                <w:szCs w:val="21"/>
              </w:rPr>
              <w:t>1</w:t>
            </w:r>
          </w:p>
        </w:tc>
        <w:tc>
          <w:tcPr>
            <w:tcW w:w="1283" w:type="dxa"/>
            <w:tcBorders>
              <w:top w:val="single" w:sz="16" w:space="0" w:color="000000"/>
              <w:left w:val="nil"/>
              <w:bottom w:val="nil"/>
              <w:right w:val="single" w:sz="16" w:space="0" w:color="000000"/>
            </w:tcBorders>
            <w:shd w:val="clear" w:color="auto" w:fill="FFFFFF"/>
          </w:tcPr>
          <w:p w:rsidR="009906E9" w:rsidRPr="00D763FB" w:rsidRDefault="009906E9" w:rsidP="009906E9">
            <w:pPr>
              <w:autoSpaceDE w:val="0"/>
              <w:autoSpaceDN w:val="0"/>
              <w:adjustRightInd w:val="0"/>
              <w:spacing w:after="0" w:line="240" w:lineRule="auto"/>
              <w:ind w:right="60"/>
              <w:rPr>
                <w:rFonts w:ascii="Times New Roman" w:eastAsiaTheme="minorHAnsi" w:hAnsi="Times New Roman"/>
                <w:color w:val="000000"/>
                <w:sz w:val="21"/>
                <w:szCs w:val="21"/>
              </w:rPr>
            </w:pPr>
            <w:r w:rsidRPr="00D763FB">
              <w:rPr>
                <w:rFonts w:ascii="Times New Roman" w:eastAsiaTheme="minorHAnsi" w:hAnsi="Times New Roman"/>
                <w:color w:val="000000"/>
                <w:sz w:val="21"/>
                <w:szCs w:val="21"/>
              </w:rPr>
              <w:t>Regression</w:t>
            </w:r>
          </w:p>
        </w:tc>
        <w:tc>
          <w:tcPr>
            <w:tcW w:w="1469" w:type="dxa"/>
            <w:tcBorders>
              <w:top w:val="single" w:sz="16" w:space="0" w:color="000000"/>
              <w:left w:val="single" w:sz="16" w:space="0" w:color="000000"/>
              <w:bottom w:val="nil"/>
            </w:tcBorders>
            <w:shd w:val="clear" w:color="auto" w:fill="FFFFFF"/>
          </w:tcPr>
          <w:p w:rsidR="009906E9" w:rsidRPr="00D763FB" w:rsidRDefault="009906E9" w:rsidP="009906E9">
            <w:pPr>
              <w:autoSpaceDE w:val="0"/>
              <w:autoSpaceDN w:val="0"/>
              <w:adjustRightInd w:val="0"/>
              <w:spacing w:after="0" w:line="240" w:lineRule="auto"/>
              <w:ind w:right="60"/>
              <w:jc w:val="right"/>
              <w:rPr>
                <w:rFonts w:ascii="Times New Roman" w:eastAsiaTheme="minorHAnsi" w:hAnsi="Times New Roman"/>
                <w:color w:val="000000"/>
                <w:sz w:val="21"/>
                <w:szCs w:val="21"/>
              </w:rPr>
            </w:pPr>
            <w:r w:rsidRPr="00D763FB">
              <w:rPr>
                <w:rFonts w:ascii="Times New Roman" w:eastAsiaTheme="minorHAnsi" w:hAnsi="Times New Roman"/>
                <w:color w:val="000000"/>
                <w:sz w:val="21"/>
                <w:szCs w:val="21"/>
              </w:rPr>
              <w:t>12014.681</w:t>
            </w:r>
          </w:p>
        </w:tc>
        <w:tc>
          <w:tcPr>
            <w:tcW w:w="1019" w:type="dxa"/>
            <w:tcBorders>
              <w:top w:val="single" w:sz="16" w:space="0" w:color="000000"/>
              <w:bottom w:val="nil"/>
            </w:tcBorders>
            <w:shd w:val="clear" w:color="auto" w:fill="FFFFFF"/>
          </w:tcPr>
          <w:p w:rsidR="009906E9" w:rsidRPr="00D763FB" w:rsidRDefault="009906E9" w:rsidP="009906E9">
            <w:pPr>
              <w:autoSpaceDE w:val="0"/>
              <w:autoSpaceDN w:val="0"/>
              <w:adjustRightInd w:val="0"/>
              <w:spacing w:after="0" w:line="240" w:lineRule="auto"/>
              <w:ind w:right="60"/>
              <w:jc w:val="right"/>
              <w:rPr>
                <w:rFonts w:ascii="Times New Roman" w:eastAsiaTheme="minorHAnsi" w:hAnsi="Times New Roman"/>
                <w:color w:val="000000"/>
                <w:sz w:val="21"/>
                <w:szCs w:val="21"/>
              </w:rPr>
            </w:pPr>
            <w:r w:rsidRPr="00D763FB">
              <w:rPr>
                <w:rFonts w:ascii="Times New Roman" w:eastAsiaTheme="minorHAnsi" w:hAnsi="Times New Roman"/>
                <w:color w:val="000000"/>
                <w:sz w:val="21"/>
                <w:szCs w:val="21"/>
              </w:rPr>
              <w:t>3</w:t>
            </w:r>
          </w:p>
        </w:tc>
        <w:tc>
          <w:tcPr>
            <w:tcW w:w="1410" w:type="dxa"/>
            <w:tcBorders>
              <w:top w:val="single" w:sz="16" w:space="0" w:color="000000"/>
              <w:bottom w:val="nil"/>
            </w:tcBorders>
            <w:shd w:val="clear" w:color="auto" w:fill="FFFFFF"/>
          </w:tcPr>
          <w:p w:rsidR="009906E9" w:rsidRPr="00D763FB" w:rsidRDefault="009906E9" w:rsidP="009906E9">
            <w:pPr>
              <w:autoSpaceDE w:val="0"/>
              <w:autoSpaceDN w:val="0"/>
              <w:adjustRightInd w:val="0"/>
              <w:spacing w:after="0" w:line="240" w:lineRule="auto"/>
              <w:ind w:right="60"/>
              <w:jc w:val="right"/>
              <w:rPr>
                <w:rFonts w:ascii="Times New Roman" w:eastAsiaTheme="minorHAnsi" w:hAnsi="Times New Roman"/>
                <w:color w:val="000000"/>
                <w:sz w:val="21"/>
                <w:szCs w:val="21"/>
              </w:rPr>
            </w:pPr>
            <w:r w:rsidRPr="00D763FB">
              <w:rPr>
                <w:rFonts w:ascii="Times New Roman" w:eastAsiaTheme="minorHAnsi" w:hAnsi="Times New Roman"/>
                <w:color w:val="000000"/>
                <w:sz w:val="21"/>
                <w:szCs w:val="21"/>
              </w:rPr>
              <w:t>4004.894</w:t>
            </w:r>
          </w:p>
        </w:tc>
        <w:tc>
          <w:tcPr>
            <w:tcW w:w="1020" w:type="dxa"/>
            <w:tcBorders>
              <w:top w:val="single" w:sz="16" w:space="0" w:color="000000"/>
              <w:bottom w:val="nil"/>
            </w:tcBorders>
            <w:shd w:val="clear" w:color="auto" w:fill="FFFFFF"/>
          </w:tcPr>
          <w:p w:rsidR="009906E9" w:rsidRPr="00D763FB" w:rsidRDefault="009906E9" w:rsidP="009906E9">
            <w:pPr>
              <w:autoSpaceDE w:val="0"/>
              <w:autoSpaceDN w:val="0"/>
              <w:adjustRightInd w:val="0"/>
              <w:spacing w:after="0" w:line="240" w:lineRule="auto"/>
              <w:ind w:right="60"/>
              <w:jc w:val="right"/>
              <w:rPr>
                <w:rFonts w:ascii="Times New Roman" w:eastAsiaTheme="minorHAnsi" w:hAnsi="Times New Roman"/>
                <w:color w:val="000000"/>
                <w:sz w:val="21"/>
                <w:szCs w:val="21"/>
              </w:rPr>
            </w:pPr>
            <w:r w:rsidRPr="00D763FB">
              <w:rPr>
                <w:rFonts w:ascii="Times New Roman" w:eastAsiaTheme="minorHAnsi" w:hAnsi="Times New Roman"/>
                <w:color w:val="000000"/>
                <w:sz w:val="21"/>
                <w:szCs w:val="21"/>
              </w:rPr>
              <w:t>25.260</w:t>
            </w:r>
          </w:p>
        </w:tc>
        <w:tc>
          <w:tcPr>
            <w:tcW w:w="1020" w:type="dxa"/>
            <w:tcBorders>
              <w:top w:val="single" w:sz="16" w:space="0" w:color="000000"/>
              <w:bottom w:val="nil"/>
              <w:right w:val="single" w:sz="16" w:space="0" w:color="000000"/>
            </w:tcBorders>
            <w:shd w:val="clear" w:color="auto" w:fill="FFFFFF"/>
          </w:tcPr>
          <w:p w:rsidR="009906E9" w:rsidRPr="00D763FB" w:rsidRDefault="009906E9" w:rsidP="009906E9">
            <w:pPr>
              <w:autoSpaceDE w:val="0"/>
              <w:autoSpaceDN w:val="0"/>
              <w:adjustRightInd w:val="0"/>
              <w:spacing w:after="0" w:line="240" w:lineRule="auto"/>
              <w:ind w:right="60"/>
              <w:jc w:val="right"/>
              <w:rPr>
                <w:rFonts w:ascii="Times New Roman" w:eastAsiaTheme="minorHAnsi" w:hAnsi="Times New Roman"/>
                <w:color w:val="000000"/>
                <w:sz w:val="21"/>
                <w:szCs w:val="21"/>
              </w:rPr>
            </w:pPr>
            <w:r w:rsidRPr="00D763FB">
              <w:rPr>
                <w:rFonts w:ascii="Times New Roman" w:eastAsiaTheme="minorHAnsi" w:hAnsi="Times New Roman"/>
                <w:color w:val="000000"/>
                <w:sz w:val="21"/>
                <w:szCs w:val="21"/>
              </w:rPr>
              <w:t>.000</w:t>
            </w:r>
            <w:r w:rsidRPr="00D763FB">
              <w:rPr>
                <w:rFonts w:ascii="Times New Roman" w:eastAsiaTheme="minorHAnsi" w:hAnsi="Times New Roman"/>
                <w:color w:val="000000"/>
                <w:sz w:val="21"/>
                <w:szCs w:val="21"/>
                <w:vertAlign w:val="superscript"/>
              </w:rPr>
              <w:t>a</w:t>
            </w:r>
          </w:p>
        </w:tc>
      </w:tr>
      <w:tr w:rsidR="009906E9" w:rsidRPr="00D763FB" w:rsidTr="00D763FB">
        <w:trPr>
          <w:cantSplit/>
          <w:tblHeader/>
          <w:jc w:val="center"/>
        </w:trPr>
        <w:tc>
          <w:tcPr>
            <w:tcW w:w="733" w:type="dxa"/>
            <w:vMerge/>
            <w:tcBorders>
              <w:top w:val="single" w:sz="16" w:space="0" w:color="000000"/>
              <w:left w:val="single" w:sz="16" w:space="0" w:color="000000"/>
              <w:bottom w:val="single" w:sz="16" w:space="0" w:color="000000"/>
              <w:right w:val="nil"/>
            </w:tcBorders>
            <w:shd w:val="clear" w:color="auto" w:fill="FFFFFF"/>
          </w:tcPr>
          <w:p w:rsidR="009906E9" w:rsidRPr="00D763FB" w:rsidRDefault="009906E9" w:rsidP="009906E9">
            <w:pPr>
              <w:autoSpaceDE w:val="0"/>
              <w:autoSpaceDN w:val="0"/>
              <w:adjustRightInd w:val="0"/>
              <w:spacing w:after="0" w:line="240" w:lineRule="auto"/>
              <w:rPr>
                <w:rFonts w:ascii="Times New Roman" w:eastAsiaTheme="minorHAnsi" w:hAnsi="Times New Roman"/>
                <w:color w:val="000000"/>
                <w:sz w:val="21"/>
                <w:szCs w:val="21"/>
              </w:rPr>
            </w:pPr>
          </w:p>
        </w:tc>
        <w:tc>
          <w:tcPr>
            <w:tcW w:w="1283" w:type="dxa"/>
            <w:tcBorders>
              <w:top w:val="nil"/>
              <w:left w:val="nil"/>
              <w:bottom w:val="nil"/>
              <w:right w:val="single" w:sz="16" w:space="0" w:color="000000"/>
            </w:tcBorders>
            <w:shd w:val="clear" w:color="auto" w:fill="FFFFFF"/>
          </w:tcPr>
          <w:p w:rsidR="009906E9" w:rsidRPr="00D763FB" w:rsidRDefault="009906E9" w:rsidP="009906E9">
            <w:pPr>
              <w:autoSpaceDE w:val="0"/>
              <w:autoSpaceDN w:val="0"/>
              <w:adjustRightInd w:val="0"/>
              <w:spacing w:after="0" w:line="240" w:lineRule="auto"/>
              <w:ind w:right="60"/>
              <w:rPr>
                <w:rFonts w:ascii="Times New Roman" w:eastAsiaTheme="minorHAnsi" w:hAnsi="Times New Roman"/>
                <w:color w:val="000000"/>
                <w:sz w:val="21"/>
                <w:szCs w:val="21"/>
              </w:rPr>
            </w:pPr>
            <w:r w:rsidRPr="00D763FB">
              <w:rPr>
                <w:rFonts w:ascii="Times New Roman" w:eastAsiaTheme="minorHAnsi" w:hAnsi="Times New Roman"/>
                <w:color w:val="000000"/>
                <w:sz w:val="21"/>
                <w:szCs w:val="21"/>
              </w:rPr>
              <w:t>Residual</w:t>
            </w:r>
          </w:p>
        </w:tc>
        <w:tc>
          <w:tcPr>
            <w:tcW w:w="1469" w:type="dxa"/>
            <w:tcBorders>
              <w:top w:val="nil"/>
              <w:left w:val="single" w:sz="16" w:space="0" w:color="000000"/>
              <w:bottom w:val="nil"/>
            </w:tcBorders>
            <w:shd w:val="clear" w:color="auto" w:fill="FFFFFF"/>
          </w:tcPr>
          <w:p w:rsidR="009906E9" w:rsidRPr="00D763FB" w:rsidRDefault="009906E9" w:rsidP="009906E9">
            <w:pPr>
              <w:autoSpaceDE w:val="0"/>
              <w:autoSpaceDN w:val="0"/>
              <w:adjustRightInd w:val="0"/>
              <w:spacing w:after="0" w:line="240" w:lineRule="auto"/>
              <w:ind w:right="60"/>
              <w:jc w:val="right"/>
              <w:rPr>
                <w:rFonts w:ascii="Times New Roman" w:eastAsiaTheme="minorHAnsi" w:hAnsi="Times New Roman"/>
                <w:color w:val="000000"/>
                <w:sz w:val="21"/>
                <w:szCs w:val="21"/>
              </w:rPr>
            </w:pPr>
            <w:r w:rsidRPr="00D763FB">
              <w:rPr>
                <w:rFonts w:ascii="Times New Roman" w:eastAsiaTheme="minorHAnsi" w:hAnsi="Times New Roman"/>
                <w:color w:val="000000"/>
                <w:sz w:val="21"/>
                <w:szCs w:val="21"/>
              </w:rPr>
              <w:t>8878.460</w:t>
            </w:r>
          </w:p>
        </w:tc>
        <w:tc>
          <w:tcPr>
            <w:tcW w:w="1019" w:type="dxa"/>
            <w:tcBorders>
              <w:top w:val="nil"/>
              <w:bottom w:val="nil"/>
            </w:tcBorders>
            <w:shd w:val="clear" w:color="auto" w:fill="FFFFFF"/>
          </w:tcPr>
          <w:p w:rsidR="009906E9" w:rsidRPr="00D763FB" w:rsidRDefault="009906E9" w:rsidP="009906E9">
            <w:pPr>
              <w:autoSpaceDE w:val="0"/>
              <w:autoSpaceDN w:val="0"/>
              <w:adjustRightInd w:val="0"/>
              <w:spacing w:after="0" w:line="240" w:lineRule="auto"/>
              <w:ind w:right="60"/>
              <w:jc w:val="right"/>
              <w:rPr>
                <w:rFonts w:ascii="Times New Roman" w:eastAsiaTheme="minorHAnsi" w:hAnsi="Times New Roman"/>
                <w:color w:val="000000"/>
                <w:sz w:val="21"/>
                <w:szCs w:val="21"/>
              </w:rPr>
            </w:pPr>
            <w:r w:rsidRPr="00D763FB">
              <w:rPr>
                <w:rFonts w:ascii="Times New Roman" w:eastAsiaTheme="minorHAnsi" w:hAnsi="Times New Roman"/>
                <w:color w:val="000000"/>
                <w:sz w:val="21"/>
                <w:szCs w:val="21"/>
              </w:rPr>
              <w:t>56</w:t>
            </w:r>
          </w:p>
        </w:tc>
        <w:tc>
          <w:tcPr>
            <w:tcW w:w="1410" w:type="dxa"/>
            <w:tcBorders>
              <w:top w:val="nil"/>
              <w:bottom w:val="nil"/>
            </w:tcBorders>
            <w:shd w:val="clear" w:color="auto" w:fill="FFFFFF"/>
          </w:tcPr>
          <w:p w:rsidR="009906E9" w:rsidRPr="00D763FB" w:rsidRDefault="009906E9" w:rsidP="009906E9">
            <w:pPr>
              <w:autoSpaceDE w:val="0"/>
              <w:autoSpaceDN w:val="0"/>
              <w:adjustRightInd w:val="0"/>
              <w:spacing w:after="0" w:line="240" w:lineRule="auto"/>
              <w:ind w:right="60"/>
              <w:jc w:val="right"/>
              <w:rPr>
                <w:rFonts w:ascii="Times New Roman" w:eastAsiaTheme="minorHAnsi" w:hAnsi="Times New Roman"/>
                <w:color w:val="000000"/>
                <w:sz w:val="21"/>
                <w:szCs w:val="21"/>
              </w:rPr>
            </w:pPr>
            <w:r w:rsidRPr="00D763FB">
              <w:rPr>
                <w:rFonts w:ascii="Times New Roman" w:eastAsiaTheme="minorHAnsi" w:hAnsi="Times New Roman"/>
                <w:color w:val="000000"/>
                <w:sz w:val="21"/>
                <w:szCs w:val="21"/>
              </w:rPr>
              <w:t>158.544</w:t>
            </w:r>
          </w:p>
        </w:tc>
        <w:tc>
          <w:tcPr>
            <w:tcW w:w="1020" w:type="dxa"/>
            <w:tcBorders>
              <w:top w:val="nil"/>
              <w:bottom w:val="nil"/>
            </w:tcBorders>
            <w:shd w:val="clear" w:color="auto" w:fill="FFFFFF"/>
            <w:vAlign w:val="center"/>
          </w:tcPr>
          <w:p w:rsidR="009906E9" w:rsidRPr="00D763FB" w:rsidRDefault="009906E9" w:rsidP="009906E9">
            <w:pPr>
              <w:autoSpaceDE w:val="0"/>
              <w:autoSpaceDN w:val="0"/>
              <w:adjustRightInd w:val="0"/>
              <w:spacing w:after="0" w:line="240" w:lineRule="auto"/>
              <w:jc w:val="center"/>
              <w:rPr>
                <w:rFonts w:ascii="Times New Roman" w:eastAsiaTheme="minorHAnsi" w:hAnsi="Times New Roman"/>
                <w:sz w:val="21"/>
                <w:szCs w:val="21"/>
              </w:rPr>
            </w:pPr>
          </w:p>
        </w:tc>
        <w:tc>
          <w:tcPr>
            <w:tcW w:w="1020" w:type="dxa"/>
            <w:tcBorders>
              <w:top w:val="nil"/>
              <w:bottom w:val="nil"/>
              <w:right w:val="single" w:sz="16" w:space="0" w:color="000000"/>
            </w:tcBorders>
            <w:shd w:val="clear" w:color="auto" w:fill="FFFFFF"/>
            <w:vAlign w:val="center"/>
          </w:tcPr>
          <w:p w:rsidR="009906E9" w:rsidRPr="00D763FB" w:rsidRDefault="009906E9" w:rsidP="009906E9">
            <w:pPr>
              <w:autoSpaceDE w:val="0"/>
              <w:autoSpaceDN w:val="0"/>
              <w:adjustRightInd w:val="0"/>
              <w:spacing w:after="0" w:line="240" w:lineRule="auto"/>
              <w:jc w:val="center"/>
              <w:rPr>
                <w:rFonts w:ascii="Times New Roman" w:eastAsiaTheme="minorHAnsi" w:hAnsi="Times New Roman"/>
                <w:sz w:val="21"/>
                <w:szCs w:val="21"/>
              </w:rPr>
            </w:pPr>
          </w:p>
        </w:tc>
      </w:tr>
      <w:tr w:rsidR="009906E9" w:rsidRPr="00D763FB" w:rsidTr="00D763FB">
        <w:trPr>
          <w:cantSplit/>
          <w:tblHeader/>
          <w:jc w:val="center"/>
        </w:trPr>
        <w:tc>
          <w:tcPr>
            <w:tcW w:w="733" w:type="dxa"/>
            <w:vMerge/>
            <w:tcBorders>
              <w:top w:val="single" w:sz="16" w:space="0" w:color="000000"/>
              <w:left w:val="single" w:sz="16" w:space="0" w:color="000000"/>
              <w:bottom w:val="single" w:sz="16" w:space="0" w:color="000000"/>
              <w:right w:val="nil"/>
            </w:tcBorders>
            <w:shd w:val="clear" w:color="auto" w:fill="FFFFFF"/>
          </w:tcPr>
          <w:p w:rsidR="009906E9" w:rsidRPr="00D763FB" w:rsidRDefault="009906E9" w:rsidP="009906E9">
            <w:pPr>
              <w:autoSpaceDE w:val="0"/>
              <w:autoSpaceDN w:val="0"/>
              <w:adjustRightInd w:val="0"/>
              <w:spacing w:after="0" w:line="240" w:lineRule="auto"/>
              <w:rPr>
                <w:rFonts w:ascii="Times New Roman" w:eastAsiaTheme="minorHAnsi" w:hAnsi="Times New Roman"/>
                <w:sz w:val="21"/>
                <w:szCs w:val="21"/>
              </w:rPr>
            </w:pPr>
          </w:p>
        </w:tc>
        <w:tc>
          <w:tcPr>
            <w:tcW w:w="1283" w:type="dxa"/>
            <w:tcBorders>
              <w:top w:val="nil"/>
              <w:left w:val="nil"/>
              <w:bottom w:val="single" w:sz="16" w:space="0" w:color="000000"/>
              <w:right w:val="single" w:sz="16" w:space="0" w:color="000000"/>
            </w:tcBorders>
            <w:shd w:val="clear" w:color="auto" w:fill="FFFFFF"/>
          </w:tcPr>
          <w:p w:rsidR="009906E9" w:rsidRPr="00D763FB" w:rsidRDefault="009906E9" w:rsidP="009906E9">
            <w:pPr>
              <w:autoSpaceDE w:val="0"/>
              <w:autoSpaceDN w:val="0"/>
              <w:adjustRightInd w:val="0"/>
              <w:spacing w:after="0" w:line="240" w:lineRule="auto"/>
              <w:ind w:right="60"/>
              <w:rPr>
                <w:rFonts w:ascii="Times New Roman" w:eastAsiaTheme="minorHAnsi" w:hAnsi="Times New Roman"/>
                <w:color w:val="000000"/>
                <w:sz w:val="21"/>
                <w:szCs w:val="21"/>
              </w:rPr>
            </w:pPr>
            <w:r w:rsidRPr="00D763FB">
              <w:rPr>
                <w:rFonts w:ascii="Times New Roman" w:eastAsiaTheme="minorHAnsi" w:hAnsi="Times New Roman"/>
                <w:color w:val="000000"/>
                <w:sz w:val="21"/>
                <w:szCs w:val="21"/>
              </w:rPr>
              <w:t>Total</w:t>
            </w:r>
          </w:p>
        </w:tc>
        <w:tc>
          <w:tcPr>
            <w:tcW w:w="1469" w:type="dxa"/>
            <w:tcBorders>
              <w:top w:val="nil"/>
              <w:left w:val="single" w:sz="16" w:space="0" w:color="000000"/>
              <w:bottom w:val="single" w:sz="16" w:space="0" w:color="000000"/>
            </w:tcBorders>
            <w:shd w:val="clear" w:color="auto" w:fill="FFFFFF"/>
          </w:tcPr>
          <w:p w:rsidR="009906E9" w:rsidRPr="00D763FB" w:rsidRDefault="009906E9" w:rsidP="009906E9">
            <w:pPr>
              <w:autoSpaceDE w:val="0"/>
              <w:autoSpaceDN w:val="0"/>
              <w:adjustRightInd w:val="0"/>
              <w:spacing w:after="0" w:line="240" w:lineRule="auto"/>
              <w:ind w:right="60"/>
              <w:jc w:val="right"/>
              <w:rPr>
                <w:rFonts w:ascii="Times New Roman" w:eastAsiaTheme="minorHAnsi" w:hAnsi="Times New Roman"/>
                <w:color w:val="000000"/>
                <w:sz w:val="21"/>
                <w:szCs w:val="21"/>
              </w:rPr>
            </w:pPr>
            <w:r w:rsidRPr="00D763FB">
              <w:rPr>
                <w:rFonts w:ascii="Times New Roman" w:eastAsiaTheme="minorHAnsi" w:hAnsi="Times New Roman"/>
                <w:color w:val="000000"/>
                <w:sz w:val="21"/>
                <w:szCs w:val="21"/>
              </w:rPr>
              <w:t>20893.141</w:t>
            </w:r>
          </w:p>
        </w:tc>
        <w:tc>
          <w:tcPr>
            <w:tcW w:w="1019" w:type="dxa"/>
            <w:tcBorders>
              <w:top w:val="nil"/>
              <w:bottom w:val="single" w:sz="16" w:space="0" w:color="000000"/>
            </w:tcBorders>
            <w:shd w:val="clear" w:color="auto" w:fill="FFFFFF"/>
          </w:tcPr>
          <w:p w:rsidR="009906E9" w:rsidRPr="00D763FB" w:rsidRDefault="009906E9" w:rsidP="009906E9">
            <w:pPr>
              <w:autoSpaceDE w:val="0"/>
              <w:autoSpaceDN w:val="0"/>
              <w:adjustRightInd w:val="0"/>
              <w:spacing w:after="0" w:line="240" w:lineRule="auto"/>
              <w:ind w:right="60"/>
              <w:jc w:val="right"/>
              <w:rPr>
                <w:rFonts w:ascii="Times New Roman" w:eastAsiaTheme="minorHAnsi" w:hAnsi="Times New Roman"/>
                <w:color w:val="000000"/>
                <w:sz w:val="21"/>
                <w:szCs w:val="21"/>
              </w:rPr>
            </w:pPr>
            <w:r w:rsidRPr="00D763FB">
              <w:rPr>
                <w:rFonts w:ascii="Times New Roman" w:eastAsiaTheme="minorHAnsi" w:hAnsi="Times New Roman"/>
                <w:color w:val="000000"/>
                <w:sz w:val="21"/>
                <w:szCs w:val="21"/>
              </w:rPr>
              <w:t>59</w:t>
            </w:r>
          </w:p>
        </w:tc>
        <w:tc>
          <w:tcPr>
            <w:tcW w:w="1410" w:type="dxa"/>
            <w:tcBorders>
              <w:top w:val="nil"/>
              <w:bottom w:val="single" w:sz="16" w:space="0" w:color="000000"/>
            </w:tcBorders>
            <w:shd w:val="clear" w:color="auto" w:fill="FFFFFF"/>
            <w:vAlign w:val="center"/>
          </w:tcPr>
          <w:p w:rsidR="009906E9" w:rsidRPr="00D763FB" w:rsidRDefault="009906E9" w:rsidP="009906E9">
            <w:pPr>
              <w:autoSpaceDE w:val="0"/>
              <w:autoSpaceDN w:val="0"/>
              <w:adjustRightInd w:val="0"/>
              <w:spacing w:after="0" w:line="240" w:lineRule="auto"/>
              <w:jc w:val="center"/>
              <w:rPr>
                <w:rFonts w:ascii="Times New Roman" w:eastAsiaTheme="minorHAnsi" w:hAnsi="Times New Roman"/>
                <w:sz w:val="21"/>
                <w:szCs w:val="21"/>
              </w:rPr>
            </w:pPr>
          </w:p>
        </w:tc>
        <w:tc>
          <w:tcPr>
            <w:tcW w:w="1020" w:type="dxa"/>
            <w:tcBorders>
              <w:top w:val="nil"/>
              <w:bottom w:val="single" w:sz="16" w:space="0" w:color="000000"/>
            </w:tcBorders>
            <w:shd w:val="clear" w:color="auto" w:fill="FFFFFF"/>
            <w:vAlign w:val="center"/>
          </w:tcPr>
          <w:p w:rsidR="009906E9" w:rsidRPr="00D763FB" w:rsidRDefault="009906E9" w:rsidP="009906E9">
            <w:pPr>
              <w:autoSpaceDE w:val="0"/>
              <w:autoSpaceDN w:val="0"/>
              <w:adjustRightInd w:val="0"/>
              <w:spacing w:after="0" w:line="240" w:lineRule="auto"/>
              <w:jc w:val="center"/>
              <w:rPr>
                <w:rFonts w:ascii="Times New Roman" w:eastAsiaTheme="minorHAnsi" w:hAnsi="Times New Roman"/>
                <w:sz w:val="21"/>
                <w:szCs w:val="21"/>
              </w:rPr>
            </w:pPr>
          </w:p>
        </w:tc>
        <w:tc>
          <w:tcPr>
            <w:tcW w:w="1020" w:type="dxa"/>
            <w:tcBorders>
              <w:top w:val="nil"/>
              <w:bottom w:val="single" w:sz="16" w:space="0" w:color="000000"/>
              <w:right w:val="single" w:sz="16" w:space="0" w:color="000000"/>
            </w:tcBorders>
            <w:shd w:val="clear" w:color="auto" w:fill="FFFFFF"/>
            <w:vAlign w:val="center"/>
          </w:tcPr>
          <w:p w:rsidR="009906E9" w:rsidRPr="00D763FB" w:rsidRDefault="009906E9" w:rsidP="009906E9">
            <w:pPr>
              <w:autoSpaceDE w:val="0"/>
              <w:autoSpaceDN w:val="0"/>
              <w:adjustRightInd w:val="0"/>
              <w:spacing w:after="0" w:line="240" w:lineRule="auto"/>
              <w:jc w:val="center"/>
              <w:rPr>
                <w:rFonts w:ascii="Times New Roman" w:eastAsiaTheme="minorHAnsi" w:hAnsi="Times New Roman"/>
                <w:sz w:val="21"/>
                <w:szCs w:val="21"/>
              </w:rPr>
            </w:pPr>
          </w:p>
        </w:tc>
      </w:tr>
      <w:tr w:rsidR="009906E9" w:rsidRPr="00D763FB" w:rsidTr="00D763FB">
        <w:trPr>
          <w:cantSplit/>
          <w:jc w:val="center"/>
        </w:trPr>
        <w:tc>
          <w:tcPr>
            <w:tcW w:w="7954" w:type="dxa"/>
            <w:gridSpan w:val="7"/>
            <w:tcBorders>
              <w:top w:val="nil"/>
              <w:left w:val="nil"/>
              <w:bottom w:val="nil"/>
              <w:right w:val="nil"/>
            </w:tcBorders>
            <w:shd w:val="clear" w:color="auto" w:fill="FFFFFF"/>
          </w:tcPr>
          <w:p w:rsidR="009906E9" w:rsidRPr="00D763FB" w:rsidRDefault="009906E9" w:rsidP="009906E9">
            <w:pPr>
              <w:autoSpaceDE w:val="0"/>
              <w:autoSpaceDN w:val="0"/>
              <w:adjustRightInd w:val="0"/>
              <w:spacing w:after="0" w:line="240" w:lineRule="auto"/>
              <w:ind w:right="60"/>
              <w:rPr>
                <w:rFonts w:ascii="Times New Roman" w:eastAsiaTheme="minorHAnsi" w:hAnsi="Times New Roman"/>
                <w:color w:val="000000"/>
                <w:sz w:val="21"/>
                <w:szCs w:val="21"/>
              </w:rPr>
            </w:pPr>
            <w:r w:rsidRPr="00D763FB">
              <w:rPr>
                <w:rFonts w:ascii="Times New Roman" w:eastAsiaTheme="minorHAnsi" w:hAnsi="Times New Roman"/>
                <w:color w:val="000000"/>
                <w:sz w:val="21"/>
                <w:szCs w:val="21"/>
              </w:rPr>
              <w:t>a. Predictors: (Constant), AT, CR, SIZE</w:t>
            </w:r>
          </w:p>
          <w:p w:rsidR="009906E9" w:rsidRPr="00D763FB" w:rsidRDefault="009906E9" w:rsidP="009906E9">
            <w:pPr>
              <w:autoSpaceDE w:val="0"/>
              <w:autoSpaceDN w:val="0"/>
              <w:adjustRightInd w:val="0"/>
              <w:spacing w:after="0" w:line="240" w:lineRule="auto"/>
              <w:ind w:right="60"/>
              <w:rPr>
                <w:rFonts w:ascii="Times New Roman" w:eastAsiaTheme="minorHAnsi" w:hAnsi="Times New Roman"/>
                <w:color w:val="000000"/>
                <w:sz w:val="21"/>
                <w:szCs w:val="21"/>
              </w:rPr>
            </w:pPr>
            <w:r w:rsidRPr="00D763FB">
              <w:rPr>
                <w:rFonts w:ascii="Times New Roman" w:eastAsiaTheme="minorHAnsi" w:hAnsi="Times New Roman"/>
                <w:color w:val="000000"/>
                <w:sz w:val="21"/>
                <w:szCs w:val="21"/>
              </w:rPr>
              <w:t>b. Dependent Variable: DTA</w:t>
            </w:r>
          </w:p>
        </w:tc>
      </w:tr>
    </w:tbl>
    <w:p w:rsidR="009906E9" w:rsidRPr="00A32E52" w:rsidRDefault="009906E9" w:rsidP="00D763FB">
      <w:pPr>
        <w:autoSpaceDE w:val="0"/>
        <w:autoSpaceDN w:val="0"/>
        <w:adjustRightInd w:val="0"/>
        <w:spacing w:after="0" w:line="240" w:lineRule="auto"/>
        <w:ind w:left="720"/>
        <w:rPr>
          <w:rFonts w:ascii="Times New Roman" w:hAnsi="Times New Roman"/>
          <w:sz w:val="24"/>
          <w:szCs w:val="24"/>
          <w:lang w:val="id-ID"/>
        </w:rPr>
      </w:pPr>
      <w:r w:rsidRPr="00A32E52">
        <w:rPr>
          <w:rFonts w:ascii="Times New Roman" w:hAnsi="Times New Roman"/>
          <w:sz w:val="24"/>
          <w:szCs w:val="24"/>
        </w:rPr>
        <w:t>Sumber :</w:t>
      </w:r>
      <w:r w:rsidRPr="00A32E52">
        <w:rPr>
          <w:rFonts w:ascii="Times New Roman" w:hAnsi="Times New Roman"/>
          <w:sz w:val="24"/>
          <w:szCs w:val="24"/>
          <w:lang w:val="id-ID"/>
        </w:rPr>
        <w:t xml:space="preserve"> output IBM </w:t>
      </w:r>
      <w:r w:rsidRPr="00A32E52">
        <w:rPr>
          <w:rFonts w:ascii="Times New Roman" w:hAnsi="Times New Roman"/>
          <w:sz w:val="24"/>
          <w:szCs w:val="24"/>
        </w:rPr>
        <w:t xml:space="preserve">SPSS </w:t>
      </w:r>
      <w:r w:rsidRPr="00A32E52">
        <w:rPr>
          <w:rFonts w:ascii="Times New Roman" w:hAnsi="Times New Roman"/>
          <w:i/>
          <w:sz w:val="24"/>
          <w:szCs w:val="24"/>
          <w:lang w:val="id-ID"/>
        </w:rPr>
        <w:t>statistics</w:t>
      </w:r>
      <w:r w:rsidRPr="00A32E52">
        <w:rPr>
          <w:rFonts w:ascii="Times New Roman" w:hAnsi="Times New Roman"/>
          <w:sz w:val="24"/>
          <w:szCs w:val="24"/>
          <w:lang w:val="id-ID"/>
        </w:rPr>
        <w:t xml:space="preserve"> (2</w:t>
      </w:r>
      <w:r w:rsidR="00C30701">
        <w:rPr>
          <w:rFonts w:ascii="Times New Roman" w:hAnsi="Times New Roman"/>
          <w:sz w:val="24"/>
          <w:szCs w:val="24"/>
          <w:lang w:val="id-ID"/>
        </w:rPr>
        <w:t>01</w:t>
      </w:r>
      <w:r w:rsidR="00C30701">
        <w:rPr>
          <w:rFonts w:ascii="Times New Roman" w:hAnsi="Times New Roman"/>
          <w:sz w:val="24"/>
          <w:szCs w:val="24"/>
        </w:rPr>
        <w:t>4</w:t>
      </w:r>
      <w:r w:rsidRPr="00A32E52">
        <w:rPr>
          <w:rFonts w:ascii="Times New Roman" w:hAnsi="Times New Roman"/>
          <w:sz w:val="24"/>
          <w:szCs w:val="24"/>
          <w:lang w:val="id-ID"/>
        </w:rPr>
        <w:t>)</w:t>
      </w:r>
    </w:p>
    <w:p w:rsidR="009906E9" w:rsidRPr="00A32E52" w:rsidRDefault="009906E9" w:rsidP="009906E9">
      <w:pPr>
        <w:spacing w:after="0" w:line="240" w:lineRule="auto"/>
        <w:jc w:val="both"/>
        <w:rPr>
          <w:rFonts w:ascii="Times New Roman" w:hAnsi="Times New Roman"/>
          <w:sz w:val="24"/>
          <w:szCs w:val="24"/>
        </w:rPr>
      </w:pPr>
    </w:p>
    <w:p w:rsidR="009906E9" w:rsidRDefault="009906E9" w:rsidP="009906E9">
      <w:pPr>
        <w:spacing w:after="0" w:line="240" w:lineRule="auto"/>
        <w:ind w:firstLine="720"/>
        <w:jc w:val="both"/>
        <w:rPr>
          <w:rFonts w:ascii="Times New Roman" w:hAnsi="Times New Roman"/>
          <w:sz w:val="24"/>
          <w:szCs w:val="24"/>
        </w:rPr>
      </w:pPr>
      <w:r w:rsidRPr="00A32E52">
        <w:rPr>
          <w:rFonts w:ascii="Times New Roman" w:eastAsia="Times New Roman" w:hAnsi="Times New Roman"/>
          <w:sz w:val="24"/>
          <w:szCs w:val="24"/>
        </w:rPr>
        <w:t>Berdasarkan Tabel</w:t>
      </w:r>
      <w:r w:rsidRPr="00A32E52">
        <w:rPr>
          <w:rFonts w:ascii="Times New Roman" w:eastAsia="Times New Roman" w:hAnsi="Times New Roman"/>
          <w:sz w:val="24"/>
          <w:szCs w:val="24"/>
          <w:lang w:val="id-ID"/>
        </w:rPr>
        <w:t xml:space="preserve"> 4.1</w:t>
      </w:r>
      <w:r w:rsidRPr="00A32E52">
        <w:rPr>
          <w:rFonts w:ascii="Times New Roman" w:eastAsia="Times New Roman" w:hAnsi="Times New Roman"/>
          <w:sz w:val="24"/>
          <w:szCs w:val="24"/>
        </w:rPr>
        <w:t xml:space="preserve">0 besarnya F hitung adalah 25,260 dengan signifikansi 0,000. Karena signifikansi lebih kecil dari 0,05 maka model regresi dapat digunakan untuk memprediksi DTA atau dapat dikatakan CR, </w:t>
      </w:r>
      <w:r w:rsidRPr="00A32E52">
        <w:rPr>
          <w:rFonts w:ascii="Times New Roman" w:eastAsia="Times New Roman" w:hAnsi="Times New Roman"/>
          <w:i/>
          <w:sz w:val="24"/>
          <w:szCs w:val="24"/>
        </w:rPr>
        <w:t>firm size</w:t>
      </w:r>
      <w:r w:rsidRPr="00A32E52">
        <w:rPr>
          <w:rFonts w:ascii="Times New Roman" w:eastAsia="Times New Roman" w:hAnsi="Times New Roman"/>
          <w:sz w:val="24"/>
          <w:szCs w:val="24"/>
        </w:rPr>
        <w:t xml:space="preserve">, dan </w:t>
      </w:r>
      <w:r w:rsidRPr="00A32E52">
        <w:rPr>
          <w:rFonts w:ascii="Times New Roman" w:eastAsia="Times New Roman" w:hAnsi="Times New Roman"/>
          <w:i/>
          <w:sz w:val="24"/>
          <w:szCs w:val="24"/>
        </w:rPr>
        <w:t>assets tangibility</w:t>
      </w:r>
      <w:r w:rsidRPr="00A32E52">
        <w:rPr>
          <w:rFonts w:ascii="Times New Roman" w:eastAsia="Times New Roman" w:hAnsi="Times New Roman"/>
          <w:sz w:val="24"/>
          <w:szCs w:val="24"/>
        </w:rPr>
        <w:t xml:space="preserve"> secara bersama-sama berpengaruh terhadap </w:t>
      </w:r>
      <w:r w:rsidRPr="00A32E52">
        <w:rPr>
          <w:rFonts w:ascii="Times New Roman" w:eastAsia="Times New Roman" w:hAnsi="Times New Roman"/>
          <w:sz w:val="24"/>
          <w:szCs w:val="24"/>
        </w:rPr>
        <w:lastRenderedPageBreak/>
        <w:t xml:space="preserve">DTA. Hasil uji F variabel independen DTA, CR, </w:t>
      </w:r>
      <w:r w:rsidRPr="00A32E52">
        <w:rPr>
          <w:rFonts w:ascii="Times New Roman" w:eastAsia="Times New Roman" w:hAnsi="Times New Roman"/>
          <w:i/>
          <w:sz w:val="24"/>
          <w:szCs w:val="24"/>
        </w:rPr>
        <w:t>firm size</w:t>
      </w:r>
      <w:r w:rsidRPr="00A32E52">
        <w:rPr>
          <w:rFonts w:ascii="Times New Roman" w:eastAsia="Times New Roman" w:hAnsi="Times New Roman"/>
          <w:sz w:val="24"/>
          <w:szCs w:val="24"/>
        </w:rPr>
        <w:t xml:space="preserve">, dan </w:t>
      </w:r>
      <w:r w:rsidRPr="00A32E52">
        <w:rPr>
          <w:rFonts w:ascii="Times New Roman" w:eastAsia="Times New Roman" w:hAnsi="Times New Roman"/>
          <w:i/>
          <w:sz w:val="24"/>
          <w:szCs w:val="24"/>
        </w:rPr>
        <w:t>assets tangibility</w:t>
      </w:r>
      <w:r w:rsidRPr="00A32E52">
        <w:rPr>
          <w:rFonts w:ascii="Times New Roman" w:eastAsia="Times New Roman" w:hAnsi="Times New Roman"/>
          <w:sz w:val="24"/>
          <w:szCs w:val="24"/>
        </w:rPr>
        <w:t xml:space="preserve"> dengan variabel </w:t>
      </w:r>
      <w:r w:rsidRPr="00A32E52">
        <w:rPr>
          <w:rFonts w:ascii="Times New Roman" w:hAnsi="Times New Roman"/>
          <w:sz w:val="24"/>
          <w:szCs w:val="24"/>
        </w:rPr>
        <w:t>dependen ROA adalah sebagai berikut :</w:t>
      </w:r>
    </w:p>
    <w:p w:rsidR="000743A3" w:rsidRPr="00A32E52" w:rsidRDefault="000743A3" w:rsidP="009906E9">
      <w:pPr>
        <w:spacing w:after="0" w:line="240" w:lineRule="auto"/>
        <w:ind w:firstLine="720"/>
        <w:jc w:val="both"/>
        <w:rPr>
          <w:rFonts w:ascii="Times New Roman" w:hAnsi="Times New Roman"/>
          <w:sz w:val="24"/>
          <w:szCs w:val="24"/>
        </w:rPr>
      </w:pPr>
    </w:p>
    <w:p w:rsidR="009906E9" w:rsidRPr="00A32E52" w:rsidRDefault="009906E9" w:rsidP="009906E9">
      <w:pPr>
        <w:autoSpaceDE w:val="0"/>
        <w:autoSpaceDN w:val="0"/>
        <w:adjustRightInd w:val="0"/>
        <w:spacing w:after="0" w:line="240" w:lineRule="auto"/>
        <w:jc w:val="center"/>
        <w:rPr>
          <w:rFonts w:ascii="Times New Roman" w:hAnsi="Times New Roman"/>
          <w:sz w:val="24"/>
          <w:szCs w:val="24"/>
        </w:rPr>
      </w:pPr>
      <w:r w:rsidRPr="00A32E52">
        <w:rPr>
          <w:rFonts w:ascii="Times New Roman" w:hAnsi="Times New Roman"/>
          <w:sz w:val="24"/>
          <w:szCs w:val="24"/>
        </w:rPr>
        <w:t xml:space="preserve">Tabel </w:t>
      </w:r>
      <w:r w:rsidRPr="00A32E52">
        <w:rPr>
          <w:rFonts w:ascii="Times New Roman" w:hAnsi="Times New Roman"/>
          <w:sz w:val="24"/>
          <w:szCs w:val="24"/>
          <w:lang w:val="id-ID"/>
        </w:rPr>
        <w:t>4.1</w:t>
      </w:r>
      <w:r w:rsidRPr="00A32E52">
        <w:rPr>
          <w:rFonts w:ascii="Times New Roman" w:hAnsi="Times New Roman"/>
          <w:sz w:val="24"/>
          <w:szCs w:val="24"/>
        </w:rPr>
        <w:t>1</w:t>
      </w:r>
    </w:p>
    <w:p w:rsidR="009906E9" w:rsidRPr="00A32E52" w:rsidRDefault="009906E9" w:rsidP="009906E9">
      <w:pPr>
        <w:autoSpaceDE w:val="0"/>
        <w:autoSpaceDN w:val="0"/>
        <w:adjustRightInd w:val="0"/>
        <w:spacing w:after="0" w:line="240" w:lineRule="auto"/>
        <w:jc w:val="center"/>
        <w:rPr>
          <w:rFonts w:ascii="Times New Roman" w:hAnsi="Times New Roman"/>
          <w:sz w:val="24"/>
          <w:szCs w:val="24"/>
        </w:rPr>
      </w:pPr>
      <w:r w:rsidRPr="00A32E52">
        <w:rPr>
          <w:rFonts w:ascii="Times New Roman" w:hAnsi="Times New Roman"/>
          <w:sz w:val="24"/>
          <w:szCs w:val="24"/>
        </w:rPr>
        <w:t>Uji F Persamaan Kedua</w:t>
      </w:r>
    </w:p>
    <w:tbl>
      <w:tblPr>
        <w:tblW w:w="795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3"/>
        <w:gridCol w:w="1283"/>
        <w:gridCol w:w="1469"/>
        <w:gridCol w:w="1019"/>
        <w:gridCol w:w="1410"/>
        <w:gridCol w:w="1020"/>
        <w:gridCol w:w="1020"/>
      </w:tblGrid>
      <w:tr w:rsidR="009906E9" w:rsidRPr="00D763FB" w:rsidTr="00D763FB">
        <w:trPr>
          <w:cantSplit/>
          <w:tblHeader/>
          <w:jc w:val="center"/>
        </w:trPr>
        <w:tc>
          <w:tcPr>
            <w:tcW w:w="7954" w:type="dxa"/>
            <w:gridSpan w:val="7"/>
            <w:tcBorders>
              <w:top w:val="nil"/>
              <w:left w:val="nil"/>
              <w:bottom w:val="nil"/>
              <w:right w:val="nil"/>
            </w:tcBorders>
            <w:shd w:val="clear" w:color="auto" w:fill="FFFFFF"/>
            <w:vAlign w:val="center"/>
          </w:tcPr>
          <w:p w:rsidR="009906E9" w:rsidRPr="00D763FB" w:rsidRDefault="009906E9" w:rsidP="009906E9">
            <w:pPr>
              <w:autoSpaceDE w:val="0"/>
              <w:autoSpaceDN w:val="0"/>
              <w:adjustRightInd w:val="0"/>
              <w:spacing w:after="0" w:line="240" w:lineRule="auto"/>
              <w:ind w:right="60"/>
              <w:jc w:val="center"/>
              <w:rPr>
                <w:rFonts w:ascii="Times New Roman" w:eastAsiaTheme="minorHAnsi" w:hAnsi="Times New Roman"/>
                <w:color w:val="000000"/>
                <w:sz w:val="21"/>
                <w:szCs w:val="21"/>
              </w:rPr>
            </w:pPr>
            <w:r w:rsidRPr="00D763FB">
              <w:rPr>
                <w:rFonts w:ascii="Times New Roman" w:eastAsiaTheme="minorHAnsi" w:hAnsi="Times New Roman"/>
                <w:b/>
                <w:bCs/>
                <w:color w:val="000000"/>
                <w:sz w:val="21"/>
                <w:szCs w:val="21"/>
              </w:rPr>
              <w:t>ANOVA</w:t>
            </w:r>
            <w:r w:rsidRPr="00D763FB">
              <w:rPr>
                <w:rFonts w:ascii="Times New Roman" w:eastAsiaTheme="minorHAnsi" w:hAnsi="Times New Roman"/>
                <w:b/>
                <w:bCs/>
                <w:color w:val="000000"/>
                <w:sz w:val="21"/>
                <w:szCs w:val="21"/>
                <w:vertAlign w:val="superscript"/>
              </w:rPr>
              <w:t>b</w:t>
            </w:r>
          </w:p>
        </w:tc>
      </w:tr>
      <w:tr w:rsidR="009906E9" w:rsidRPr="00D763FB" w:rsidTr="00D763FB">
        <w:trPr>
          <w:cantSplit/>
          <w:tblHeader/>
          <w:jc w:val="center"/>
        </w:trPr>
        <w:tc>
          <w:tcPr>
            <w:tcW w:w="2016" w:type="dxa"/>
            <w:gridSpan w:val="2"/>
            <w:tcBorders>
              <w:top w:val="single" w:sz="16" w:space="0" w:color="000000"/>
              <w:left w:val="single" w:sz="16" w:space="0" w:color="000000"/>
              <w:bottom w:val="single" w:sz="16" w:space="0" w:color="000000"/>
              <w:right w:val="single" w:sz="16" w:space="0" w:color="000000"/>
            </w:tcBorders>
            <w:shd w:val="clear" w:color="auto" w:fill="FFFFFF"/>
            <w:vAlign w:val="bottom"/>
          </w:tcPr>
          <w:p w:rsidR="009906E9" w:rsidRPr="00D763FB" w:rsidRDefault="009906E9" w:rsidP="009906E9">
            <w:pPr>
              <w:autoSpaceDE w:val="0"/>
              <w:autoSpaceDN w:val="0"/>
              <w:adjustRightInd w:val="0"/>
              <w:spacing w:after="0" w:line="240" w:lineRule="auto"/>
              <w:ind w:right="60"/>
              <w:rPr>
                <w:rFonts w:ascii="Times New Roman" w:eastAsiaTheme="minorHAnsi" w:hAnsi="Times New Roman"/>
                <w:color w:val="000000"/>
                <w:sz w:val="21"/>
                <w:szCs w:val="21"/>
              </w:rPr>
            </w:pPr>
            <w:r w:rsidRPr="00D763FB">
              <w:rPr>
                <w:rFonts w:ascii="Times New Roman" w:eastAsiaTheme="minorHAnsi" w:hAnsi="Times New Roman"/>
                <w:color w:val="000000"/>
                <w:sz w:val="21"/>
                <w:szCs w:val="21"/>
              </w:rPr>
              <w:t>Model</w:t>
            </w:r>
          </w:p>
        </w:tc>
        <w:tc>
          <w:tcPr>
            <w:tcW w:w="1469" w:type="dxa"/>
            <w:tcBorders>
              <w:top w:val="single" w:sz="16" w:space="0" w:color="000000"/>
              <w:left w:val="single" w:sz="16" w:space="0" w:color="000000"/>
              <w:bottom w:val="single" w:sz="16" w:space="0" w:color="000000"/>
            </w:tcBorders>
            <w:shd w:val="clear" w:color="auto" w:fill="FFFFFF"/>
            <w:vAlign w:val="bottom"/>
          </w:tcPr>
          <w:p w:rsidR="009906E9" w:rsidRPr="00D763FB" w:rsidRDefault="009906E9" w:rsidP="009906E9">
            <w:pPr>
              <w:autoSpaceDE w:val="0"/>
              <w:autoSpaceDN w:val="0"/>
              <w:adjustRightInd w:val="0"/>
              <w:spacing w:after="0" w:line="240" w:lineRule="auto"/>
              <w:ind w:right="60"/>
              <w:jc w:val="center"/>
              <w:rPr>
                <w:rFonts w:ascii="Times New Roman" w:eastAsiaTheme="minorHAnsi" w:hAnsi="Times New Roman"/>
                <w:color w:val="000000"/>
                <w:sz w:val="21"/>
                <w:szCs w:val="21"/>
              </w:rPr>
            </w:pPr>
            <w:r w:rsidRPr="00D763FB">
              <w:rPr>
                <w:rFonts w:ascii="Times New Roman" w:eastAsiaTheme="minorHAnsi" w:hAnsi="Times New Roman"/>
                <w:color w:val="000000"/>
                <w:sz w:val="21"/>
                <w:szCs w:val="21"/>
              </w:rPr>
              <w:t>Sum of Squares</w:t>
            </w:r>
          </w:p>
        </w:tc>
        <w:tc>
          <w:tcPr>
            <w:tcW w:w="1019" w:type="dxa"/>
            <w:tcBorders>
              <w:top w:val="single" w:sz="16" w:space="0" w:color="000000"/>
              <w:bottom w:val="single" w:sz="16" w:space="0" w:color="000000"/>
            </w:tcBorders>
            <w:shd w:val="clear" w:color="auto" w:fill="FFFFFF"/>
            <w:vAlign w:val="bottom"/>
          </w:tcPr>
          <w:p w:rsidR="009906E9" w:rsidRPr="00D763FB" w:rsidRDefault="009906E9" w:rsidP="009906E9">
            <w:pPr>
              <w:autoSpaceDE w:val="0"/>
              <w:autoSpaceDN w:val="0"/>
              <w:adjustRightInd w:val="0"/>
              <w:spacing w:after="0" w:line="240" w:lineRule="auto"/>
              <w:ind w:right="60"/>
              <w:jc w:val="center"/>
              <w:rPr>
                <w:rFonts w:ascii="Times New Roman" w:eastAsiaTheme="minorHAnsi" w:hAnsi="Times New Roman"/>
                <w:color w:val="000000"/>
                <w:sz w:val="21"/>
                <w:szCs w:val="21"/>
              </w:rPr>
            </w:pPr>
            <w:r w:rsidRPr="00D763FB">
              <w:rPr>
                <w:rFonts w:ascii="Times New Roman" w:eastAsiaTheme="minorHAnsi" w:hAnsi="Times New Roman"/>
                <w:color w:val="000000"/>
                <w:sz w:val="21"/>
                <w:szCs w:val="21"/>
              </w:rPr>
              <w:t>df</w:t>
            </w:r>
          </w:p>
        </w:tc>
        <w:tc>
          <w:tcPr>
            <w:tcW w:w="1410" w:type="dxa"/>
            <w:tcBorders>
              <w:top w:val="single" w:sz="16" w:space="0" w:color="000000"/>
              <w:bottom w:val="single" w:sz="16" w:space="0" w:color="000000"/>
            </w:tcBorders>
            <w:shd w:val="clear" w:color="auto" w:fill="FFFFFF"/>
            <w:vAlign w:val="bottom"/>
          </w:tcPr>
          <w:p w:rsidR="009906E9" w:rsidRPr="00D763FB" w:rsidRDefault="009906E9" w:rsidP="009906E9">
            <w:pPr>
              <w:autoSpaceDE w:val="0"/>
              <w:autoSpaceDN w:val="0"/>
              <w:adjustRightInd w:val="0"/>
              <w:spacing w:after="0" w:line="240" w:lineRule="auto"/>
              <w:ind w:right="60"/>
              <w:jc w:val="center"/>
              <w:rPr>
                <w:rFonts w:ascii="Times New Roman" w:eastAsiaTheme="minorHAnsi" w:hAnsi="Times New Roman"/>
                <w:color w:val="000000"/>
                <w:sz w:val="21"/>
                <w:szCs w:val="21"/>
              </w:rPr>
            </w:pPr>
            <w:r w:rsidRPr="00D763FB">
              <w:rPr>
                <w:rFonts w:ascii="Times New Roman" w:eastAsiaTheme="minorHAnsi" w:hAnsi="Times New Roman"/>
                <w:color w:val="000000"/>
                <w:sz w:val="21"/>
                <w:szCs w:val="21"/>
              </w:rPr>
              <w:t>Mean Square</w:t>
            </w:r>
          </w:p>
        </w:tc>
        <w:tc>
          <w:tcPr>
            <w:tcW w:w="1020" w:type="dxa"/>
            <w:tcBorders>
              <w:top w:val="single" w:sz="16" w:space="0" w:color="000000"/>
              <w:bottom w:val="single" w:sz="16" w:space="0" w:color="000000"/>
            </w:tcBorders>
            <w:shd w:val="clear" w:color="auto" w:fill="FFFFFF"/>
            <w:vAlign w:val="bottom"/>
          </w:tcPr>
          <w:p w:rsidR="009906E9" w:rsidRPr="00D763FB" w:rsidRDefault="009906E9" w:rsidP="009906E9">
            <w:pPr>
              <w:autoSpaceDE w:val="0"/>
              <w:autoSpaceDN w:val="0"/>
              <w:adjustRightInd w:val="0"/>
              <w:spacing w:after="0" w:line="240" w:lineRule="auto"/>
              <w:ind w:right="60"/>
              <w:jc w:val="center"/>
              <w:rPr>
                <w:rFonts w:ascii="Times New Roman" w:eastAsiaTheme="minorHAnsi" w:hAnsi="Times New Roman"/>
                <w:color w:val="000000"/>
                <w:sz w:val="21"/>
                <w:szCs w:val="21"/>
              </w:rPr>
            </w:pPr>
            <w:r w:rsidRPr="00D763FB">
              <w:rPr>
                <w:rFonts w:ascii="Times New Roman" w:eastAsiaTheme="minorHAnsi" w:hAnsi="Times New Roman"/>
                <w:color w:val="000000"/>
                <w:sz w:val="21"/>
                <w:szCs w:val="21"/>
              </w:rPr>
              <w:t>F</w:t>
            </w:r>
          </w:p>
        </w:tc>
        <w:tc>
          <w:tcPr>
            <w:tcW w:w="1020" w:type="dxa"/>
            <w:tcBorders>
              <w:top w:val="single" w:sz="16" w:space="0" w:color="000000"/>
              <w:bottom w:val="single" w:sz="16" w:space="0" w:color="000000"/>
              <w:right w:val="single" w:sz="16" w:space="0" w:color="000000"/>
            </w:tcBorders>
            <w:shd w:val="clear" w:color="auto" w:fill="FFFFFF"/>
            <w:vAlign w:val="bottom"/>
          </w:tcPr>
          <w:p w:rsidR="009906E9" w:rsidRPr="00D763FB" w:rsidRDefault="009906E9" w:rsidP="009906E9">
            <w:pPr>
              <w:autoSpaceDE w:val="0"/>
              <w:autoSpaceDN w:val="0"/>
              <w:adjustRightInd w:val="0"/>
              <w:spacing w:after="0" w:line="240" w:lineRule="auto"/>
              <w:ind w:right="60"/>
              <w:jc w:val="center"/>
              <w:rPr>
                <w:rFonts w:ascii="Times New Roman" w:eastAsiaTheme="minorHAnsi" w:hAnsi="Times New Roman"/>
                <w:color w:val="000000"/>
                <w:sz w:val="21"/>
                <w:szCs w:val="21"/>
              </w:rPr>
            </w:pPr>
            <w:r w:rsidRPr="00D763FB">
              <w:rPr>
                <w:rFonts w:ascii="Times New Roman" w:eastAsiaTheme="minorHAnsi" w:hAnsi="Times New Roman"/>
                <w:color w:val="000000"/>
                <w:sz w:val="21"/>
                <w:szCs w:val="21"/>
              </w:rPr>
              <w:t>Sig.</w:t>
            </w:r>
          </w:p>
        </w:tc>
      </w:tr>
      <w:tr w:rsidR="009906E9" w:rsidRPr="00D763FB" w:rsidTr="00D763FB">
        <w:trPr>
          <w:cantSplit/>
          <w:tblHeader/>
          <w:jc w:val="center"/>
        </w:trPr>
        <w:tc>
          <w:tcPr>
            <w:tcW w:w="733" w:type="dxa"/>
            <w:vMerge w:val="restart"/>
            <w:tcBorders>
              <w:top w:val="single" w:sz="16" w:space="0" w:color="000000"/>
              <w:left w:val="single" w:sz="16" w:space="0" w:color="000000"/>
              <w:bottom w:val="single" w:sz="16" w:space="0" w:color="000000"/>
              <w:right w:val="nil"/>
            </w:tcBorders>
            <w:shd w:val="clear" w:color="auto" w:fill="FFFFFF"/>
          </w:tcPr>
          <w:p w:rsidR="009906E9" w:rsidRPr="00D763FB" w:rsidRDefault="009906E9" w:rsidP="009906E9">
            <w:pPr>
              <w:autoSpaceDE w:val="0"/>
              <w:autoSpaceDN w:val="0"/>
              <w:adjustRightInd w:val="0"/>
              <w:spacing w:after="0" w:line="240" w:lineRule="auto"/>
              <w:ind w:right="60"/>
              <w:rPr>
                <w:rFonts w:ascii="Times New Roman" w:eastAsiaTheme="minorHAnsi" w:hAnsi="Times New Roman"/>
                <w:color w:val="000000"/>
                <w:sz w:val="21"/>
                <w:szCs w:val="21"/>
              </w:rPr>
            </w:pPr>
            <w:r w:rsidRPr="00D763FB">
              <w:rPr>
                <w:rFonts w:ascii="Times New Roman" w:eastAsiaTheme="minorHAnsi" w:hAnsi="Times New Roman"/>
                <w:color w:val="000000"/>
                <w:sz w:val="21"/>
                <w:szCs w:val="21"/>
              </w:rPr>
              <w:t>1</w:t>
            </w:r>
          </w:p>
        </w:tc>
        <w:tc>
          <w:tcPr>
            <w:tcW w:w="1283" w:type="dxa"/>
            <w:tcBorders>
              <w:top w:val="single" w:sz="16" w:space="0" w:color="000000"/>
              <w:left w:val="nil"/>
              <w:bottom w:val="nil"/>
              <w:right w:val="single" w:sz="16" w:space="0" w:color="000000"/>
            </w:tcBorders>
            <w:shd w:val="clear" w:color="auto" w:fill="FFFFFF"/>
          </w:tcPr>
          <w:p w:rsidR="009906E9" w:rsidRPr="00D763FB" w:rsidRDefault="009906E9" w:rsidP="009906E9">
            <w:pPr>
              <w:autoSpaceDE w:val="0"/>
              <w:autoSpaceDN w:val="0"/>
              <w:adjustRightInd w:val="0"/>
              <w:spacing w:after="0" w:line="240" w:lineRule="auto"/>
              <w:ind w:right="60"/>
              <w:rPr>
                <w:rFonts w:ascii="Times New Roman" w:eastAsiaTheme="minorHAnsi" w:hAnsi="Times New Roman"/>
                <w:color w:val="000000"/>
                <w:sz w:val="21"/>
                <w:szCs w:val="21"/>
              </w:rPr>
            </w:pPr>
            <w:r w:rsidRPr="00D763FB">
              <w:rPr>
                <w:rFonts w:ascii="Times New Roman" w:eastAsiaTheme="minorHAnsi" w:hAnsi="Times New Roman"/>
                <w:color w:val="000000"/>
                <w:sz w:val="21"/>
                <w:szCs w:val="21"/>
              </w:rPr>
              <w:t>Regression</w:t>
            </w:r>
          </w:p>
        </w:tc>
        <w:tc>
          <w:tcPr>
            <w:tcW w:w="1469" w:type="dxa"/>
            <w:tcBorders>
              <w:top w:val="single" w:sz="16" w:space="0" w:color="000000"/>
              <w:left w:val="single" w:sz="16" w:space="0" w:color="000000"/>
              <w:bottom w:val="nil"/>
            </w:tcBorders>
            <w:shd w:val="clear" w:color="auto" w:fill="FFFFFF"/>
          </w:tcPr>
          <w:p w:rsidR="009906E9" w:rsidRPr="00D763FB" w:rsidRDefault="009906E9" w:rsidP="009906E9">
            <w:pPr>
              <w:autoSpaceDE w:val="0"/>
              <w:autoSpaceDN w:val="0"/>
              <w:adjustRightInd w:val="0"/>
              <w:spacing w:after="0" w:line="240" w:lineRule="auto"/>
              <w:ind w:right="60"/>
              <w:jc w:val="right"/>
              <w:rPr>
                <w:rFonts w:ascii="Times New Roman" w:eastAsiaTheme="minorHAnsi" w:hAnsi="Times New Roman"/>
                <w:color w:val="000000"/>
                <w:sz w:val="21"/>
                <w:szCs w:val="21"/>
              </w:rPr>
            </w:pPr>
            <w:r w:rsidRPr="00D763FB">
              <w:rPr>
                <w:rFonts w:ascii="Times New Roman" w:eastAsiaTheme="minorHAnsi" w:hAnsi="Times New Roman"/>
                <w:color w:val="000000"/>
                <w:sz w:val="21"/>
                <w:szCs w:val="21"/>
              </w:rPr>
              <w:t>3350.534</w:t>
            </w:r>
          </w:p>
        </w:tc>
        <w:tc>
          <w:tcPr>
            <w:tcW w:w="1019" w:type="dxa"/>
            <w:tcBorders>
              <w:top w:val="single" w:sz="16" w:space="0" w:color="000000"/>
              <w:bottom w:val="nil"/>
            </w:tcBorders>
            <w:shd w:val="clear" w:color="auto" w:fill="FFFFFF"/>
          </w:tcPr>
          <w:p w:rsidR="009906E9" w:rsidRPr="00D763FB" w:rsidRDefault="009906E9" w:rsidP="009906E9">
            <w:pPr>
              <w:autoSpaceDE w:val="0"/>
              <w:autoSpaceDN w:val="0"/>
              <w:adjustRightInd w:val="0"/>
              <w:spacing w:after="0" w:line="240" w:lineRule="auto"/>
              <w:ind w:right="60"/>
              <w:jc w:val="right"/>
              <w:rPr>
                <w:rFonts w:ascii="Times New Roman" w:eastAsiaTheme="minorHAnsi" w:hAnsi="Times New Roman"/>
                <w:color w:val="000000"/>
                <w:sz w:val="21"/>
                <w:szCs w:val="21"/>
              </w:rPr>
            </w:pPr>
            <w:r w:rsidRPr="00D763FB">
              <w:rPr>
                <w:rFonts w:ascii="Times New Roman" w:eastAsiaTheme="minorHAnsi" w:hAnsi="Times New Roman"/>
                <w:color w:val="000000"/>
                <w:sz w:val="21"/>
                <w:szCs w:val="21"/>
              </w:rPr>
              <w:t>4</w:t>
            </w:r>
          </w:p>
        </w:tc>
        <w:tc>
          <w:tcPr>
            <w:tcW w:w="1410" w:type="dxa"/>
            <w:tcBorders>
              <w:top w:val="single" w:sz="16" w:space="0" w:color="000000"/>
              <w:bottom w:val="nil"/>
            </w:tcBorders>
            <w:shd w:val="clear" w:color="auto" w:fill="FFFFFF"/>
          </w:tcPr>
          <w:p w:rsidR="009906E9" w:rsidRPr="00D763FB" w:rsidRDefault="009906E9" w:rsidP="009906E9">
            <w:pPr>
              <w:autoSpaceDE w:val="0"/>
              <w:autoSpaceDN w:val="0"/>
              <w:adjustRightInd w:val="0"/>
              <w:spacing w:after="0" w:line="240" w:lineRule="auto"/>
              <w:ind w:right="60"/>
              <w:jc w:val="right"/>
              <w:rPr>
                <w:rFonts w:ascii="Times New Roman" w:eastAsiaTheme="minorHAnsi" w:hAnsi="Times New Roman"/>
                <w:color w:val="000000"/>
                <w:sz w:val="21"/>
                <w:szCs w:val="21"/>
              </w:rPr>
            </w:pPr>
            <w:r w:rsidRPr="00D763FB">
              <w:rPr>
                <w:rFonts w:ascii="Times New Roman" w:eastAsiaTheme="minorHAnsi" w:hAnsi="Times New Roman"/>
                <w:color w:val="000000"/>
                <w:sz w:val="21"/>
                <w:szCs w:val="21"/>
              </w:rPr>
              <w:t>837.633</w:t>
            </w:r>
          </w:p>
        </w:tc>
        <w:tc>
          <w:tcPr>
            <w:tcW w:w="1020" w:type="dxa"/>
            <w:tcBorders>
              <w:top w:val="single" w:sz="16" w:space="0" w:color="000000"/>
              <w:bottom w:val="nil"/>
            </w:tcBorders>
            <w:shd w:val="clear" w:color="auto" w:fill="FFFFFF"/>
          </w:tcPr>
          <w:p w:rsidR="009906E9" w:rsidRPr="00D763FB" w:rsidRDefault="009906E9" w:rsidP="009906E9">
            <w:pPr>
              <w:autoSpaceDE w:val="0"/>
              <w:autoSpaceDN w:val="0"/>
              <w:adjustRightInd w:val="0"/>
              <w:spacing w:after="0" w:line="240" w:lineRule="auto"/>
              <w:ind w:right="60"/>
              <w:jc w:val="right"/>
              <w:rPr>
                <w:rFonts w:ascii="Times New Roman" w:eastAsiaTheme="minorHAnsi" w:hAnsi="Times New Roman"/>
                <w:color w:val="000000"/>
                <w:sz w:val="21"/>
                <w:szCs w:val="21"/>
              </w:rPr>
            </w:pPr>
            <w:r w:rsidRPr="00D763FB">
              <w:rPr>
                <w:rFonts w:ascii="Times New Roman" w:eastAsiaTheme="minorHAnsi" w:hAnsi="Times New Roman"/>
                <w:color w:val="000000"/>
                <w:sz w:val="21"/>
                <w:szCs w:val="21"/>
              </w:rPr>
              <w:t>15.762</w:t>
            </w:r>
          </w:p>
        </w:tc>
        <w:tc>
          <w:tcPr>
            <w:tcW w:w="1020" w:type="dxa"/>
            <w:tcBorders>
              <w:top w:val="single" w:sz="16" w:space="0" w:color="000000"/>
              <w:bottom w:val="nil"/>
              <w:right w:val="single" w:sz="16" w:space="0" w:color="000000"/>
            </w:tcBorders>
            <w:shd w:val="clear" w:color="auto" w:fill="FFFFFF"/>
          </w:tcPr>
          <w:p w:rsidR="009906E9" w:rsidRPr="00D763FB" w:rsidRDefault="009906E9" w:rsidP="009906E9">
            <w:pPr>
              <w:autoSpaceDE w:val="0"/>
              <w:autoSpaceDN w:val="0"/>
              <w:adjustRightInd w:val="0"/>
              <w:spacing w:after="0" w:line="240" w:lineRule="auto"/>
              <w:ind w:right="60"/>
              <w:jc w:val="right"/>
              <w:rPr>
                <w:rFonts w:ascii="Times New Roman" w:eastAsiaTheme="minorHAnsi" w:hAnsi="Times New Roman"/>
                <w:color w:val="000000"/>
                <w:sz w:val="21"/>
                <w:szCs w:val="21"/>
              </w:rPr>
            </w:pPr>
            <w:r w:rsidRPr="00D763FB">
              <w:rPr>
                <w:rFonts w:ascii="Times New Roman" w:eastAsiaTheme="minorHAnsi" w:hAnsi="Times New Roman"/>
                <w:color w:val="000000"/>
                <w:sz w:val="21"/>
                <w:szCs w:val="21"/>
              </w:rPr>
              <w:t>.000</w:t>
            </w:r>
            <w:r w:rsidRPr="00D763FB">
              <w:rPr>
                <w:rFonts w:ascii="Times New Roman" w:eastAsiaTheme="minorHAnsi" w:hAnsi="Times New Roman"/>
                <w:color w:val="000000"/>
                <w:sz w:val="21"/>
                <w:szCs w:val="21"/>
                <w:vertAlign w:val="superscript"/>
              </w:rPr>
              <w:t>a</w:t>
            </w:r>
          </w:p>
        </w:tc>
      </w:tr>
      <w:tr w:rsidR="009906E9" w:rsidRPr="00D763FB" w:rsidTr="00D763FB">
        <w:trPr>
          <w:cantSplit/>
          <w:tblHeader/>
          <w:jc w:val="center"/>
        </w:trPr>
        <w:tc>
          <w:tcPr>
            <w:tcW w:w="733" w:type="dxa"/>
            <w:vMerge/>
            <w:tcBorders>
              <w:top w:val="single" w:sz="16" w:space="0" w:color="000000"/>
              <w:left w:val="single" w:sz="16" w:space="0" w:color="000000"/>
              <w:bottom w:val="single" w:sz="16" w:space="0" w:color="000000"/>
              <w:right w:val="nil"/>
            </w:tcBorders>
            <w:shd w:val="clear" w:color="auto" w:fill="FFFFFF"/>
          </w:tcPr>
          <w:p w:rsidR="009906E9" w:rsidRPr="00D763FB" w:rsidRDefault="009906E9" w:rsidP="009906E9">
            <w:pPr>
              <w:autoSpaceDE w:val="0"/>
              <w:autoSpaceDN w:val="0"/>
              <w:adjustRightInd w:val="0"/>
              <w:spacing w:after="0" w:line="240" w:lineRule="auto"/>
              <w:rPr>
                <w:rFonts w:ascii="Times New Roman" w:eastAsiaTheme="minorHAnsi" w:hAnsi="Times New Roman"/>
                <w:color w:val="000000"/>
                <w:sz w:val="21"/>
                <w:szCs w:val="21"/>
              </w:rPr>
            </w:pPr>
          </w:p>
        </w:tc>
        <w:tc>
          <w:tcPr>
            <w:tcW w:w="1283" w:type="dxa"/>
            <w:tcBorders>
              <w:top w:val="nil"/>
              <w:left w:val="nil"/>
              <w:bottom w:val="nil"/>
              <w:right w:val="single" w:sz="16" w:space="0" w:color="000000"/>
            </w:tcBorders>
            <w:shd w:val="clear" w:color="auto" w:fill="FFFFFF"/>
          </w:tcPr>
          <w:p w:rsidR="009906E9" w:rsidRPr="00D763FB" w:rsidRDefault="009906E9" w:rsidP="009906E9">
            <w:pPr>
              <w:autoSpaceDE w:val="0"/>
              <w:autoSpaceDN w:val="0"/>
              <w:adjustRightInd w:val="0"/>
              <w:spacing w:after="0" w:line="240" w:lineRule="auto"/>
              <w:ind w:right="60"/>
              <w:rPr>
                <w:rFonts w:ascii="Times New Roman" w:eastAsiaTheme="minorHAnsi" w:hAnsi="Times New Roman"/>
                <w:color w:val="000000"/>
                <w:sz w:val="21"/>
                <w:szCs w:val="21"/>
              </w:rPr>
            </w:pPr>
            <w:r w:rsidRPr="00D763FB">
              <w:rPr>
                <w:rFonts w:ascii="Times New Roman" w:eastAsiaTheme="minorHAnsi" w:hAnsi="Times New Roman"/>
                <w:color w:val="000000"/>
                <w:sz w:val="21"/>
                <w:szCs w:val="21"/>
              </w:rPr>
              <w:t>Residual</w:t>
            </w:r>
          </w:p>
        </w:tc>
        <w:tc>
          <w:tcPr>
            <w:tcW w:w="1469" w:type="dxa"/>
            <w:tcBorders>
              <w:top w:val="nil"/>
              <w:left w:val="single" w:sz="16" w:space="0" w:color="000000"/>
              <w:bottom w:val="nil"/>
            </w:tcBorders>
            <w:shd w:val="clear" w:color="auto" w:fill="FFFFFF"/>
          </w:tcPr>
          <w:p w:rsidR="009906E9" w:rsidRPr="00D763FB" w:rsidRDefault="009906E9" w:rsidP="009906E9">
            <w:pPr>
              <w:autoSpaceDE w:val="0"/>
              <w:autoSpaceDN w:val="0"/>
              <w:adjustRightInd w:val="0"/>
              <w:spacing w:after="0" w:line="240" w:lineRule="auto"/>
              <w:ind w:right="60"/>
              <w:jc w:val="right"/>
              <w:rPr>
                <w:rFonts w:ascii="Times New Roman" w:eastAsiaTheme="minorHAnsi" w:hAnsi="Times New Roman"/>
                <w:color w:val="000000"/>
                <w:sz w:val="21"/>
                <w:szCs w:val="21"/>
              </w:rPr>
            </w:pPr>
            <w:r w:rsidRPr="00D763FB">
              <w:rPr>
                <w:rFonts w:ascii="Times New Roman" w:eastAsiaTheme="minorHAnsi" w:hAnsi="Times New Roman"/>
                <w:color w:val="000000"/>
                <w:sz w:val="21"/>
                <w:szCs w:val="21"/>
              </w:rPr>
              <w:t>2922.873</w:t>
            </w:r>
          </w:p>
        </w:tc>
        <w:tc>
          <w:tcPr>
            <w:tcW w:w="1019" w:type="dxa"/>
            <w:tcBorders>
              <w:top w:val="nil"/>
              <w:bottom w:val="nil"/>
            </w:tcBorders>
            <w:shd w:val="clear" w:color="auto" w:fill="FFFFFF"/>
          </w:tcPr>
          <w:p w:rsidR="009906E9" w:rsidRPr="00D763FB" w:rsidRDefault="009906E9" w:rsidP="009906E9">
            <w:pPr>
              <w:autoSpaceDE w:val="0"/>
              <w:autoSpaceDN w:val="0"/>
              <w:adjustRightInd w:val="0"/>
              <w:spacing w:after="0" w:line="240" w:lineRule="auto"/>
              <w:ind w:right="60"/>
              <w:jc w:val="right"/>
              <w:rPr>
                <w:rFonts w:ascii="Times New Roman" w:eastAsiaTheme="minorHAnsi" w:hAnsi="Times New Roman"/>
                <w:color w:val="000000"/>
                <w:sz w:val="21"/>
                <w:szCs w:val="21"/>
              </w:rPr>
            </w:pPr>
            <w:r w:rsidRPr="00D763FB">
              <w:rPr>
                <w:rFonts w:ascii="Times New Roman" w:eastAsiaTheme="minorHAnsi" w:hAnsi="Times New Roman"/>
                <w:color w:val="000000"/>
                <w:sz w:val="21"/>
                <w:szCs w:val="21"/>
              </w:rPr>
              <w:t>55</w:t>
            </w:r>
          </w:p>
        </w:tc>
        <w:tc>
          <w:tcPr>
            <w:tcW w:w="1410" w:type="dxa"/>
            <w:tcBorders>
              <w:top w:val="nil"/>
              <w:bottom w:val="nil"/>
            </w:tcBorders>
            <w:shd w:val="clear" w:color="auto" w:fill="FFFFFF"/>
          </w:tcPr>
          <w:p w:rsidR="009906E9" w:rsidRPr="00D763FB" w:rsidRDefault="009906E9" w:rsidP="009906E9">
            <w:pPr>
              <w:autoSpaceDE w:val="0"/>
              <w:autoSpaceDN w:val="0"/>
              <w:adjustRightInd w:val="0"/>
              <w:spacing w:after="0" w:line="240" w:lineRule="auto"/>
              <w:ind w:right="60"/>
              <w:jc w:val="right"/>
              <w:rPr>
                <w:rFonts w:ascii="Times New Roman" w:eastAsiaTheme="minorHAnsi" w:hAnsi="Times New Roman"/>
                <w:color w:val="000000"/>
                <w:sz w:val="21"/>
                <w:szCs w:val="21"/>
              </w:rPr>
            </w:pPr>
            <w:r w:rsidRPr="00D763FB">
              <w:rPr>
                <w:rFonts w:ascii="Times New Roman" w:eastAsiaTheme="minorHAnsi" w:hAnsi="Times New Roman"/>
                <w:color w:val="000000"/>
                <w:sz w:val="21"/>
                <w:szCs w:val="21"/>
              </w:rPr>
              <w:t>53.143</w:t>
            </w:r>
          </w:p>
        </w:tc>
        <w:tc>
          <w:tcPr>
            <w:tcW w:w="1020" w:type="dxa"/>
            <w:tcBorders>
              <w:top w:val="nil"/>
              <w:bottom w:val="nil"/>
            </w:tcBorders>
            <w:shd w:val="clear" w:color="auto" w:fill="FFFFFF"/>
            <w:vAlign w:val="center"/>
          </w:tcPr>
          <w:p w:rsidR="009906E9" w:rsidRPr="00D763FB" w:rsidRDefault="009906E9" w:rsidP="009906E9">
            <w:pPr>
              <w:autoSpaceDE w:val="0"/>
              <w:autoSpaceDN w:val="0"/>
              <w:adjustRightInd w:val="0"/>
              <w:spacing w:after="0" w:line="240" w:lineRule="auto"/>
              <w:jc w:val="center"/>
              <w:rPr>
                <w:rFonts w:ascii="Times New Roman" w:eastAsiaTheme="minorHAnsi" w:hAnsi="Times New Roman"/>
                <w:sz w:val="21"/>
                <w:szCs w:val="21"/>
              </w:rPr>
            </w:pPr>
          </w:p>
        </w:tc>
        <w:tc>
          <w:tcPr>
            <w:tcW w:w="1020" w:type="dxa"/>
            <w:tcBorders>
              <w:top w:val="nil"/>
              <w:bottom w:val="nil"/>
              <w:right w:val="single" w:sz="16" w:space="0" w:color="000000"/>
            </w:tcBorders>
            <w:shd w:val="clear" w:color="auto" w:fill="FFFFFF"/>
            <w:vAlign w:val="center"/>
          </w:tcPr>
          <w:p w:rsidR="009906E9" w:rsidRPr="00D763FB" w:rsidRDefault="009906E9" w:rsidP="009906E9">
            <w:pPr>
              <w:autoSpaceDE w:val="0"/>
              <w:autoSpaceDN w:val="0"/>
              <w:adjustRightInd w:val="0"/>
              <w:spacing w:after="0" w:line="240" w:lineRule="auto"/>
              <w:jc w:val="center"/>
              <w:rPr>
                <w:rFonts w:ascii="Times New Roman" w:eastAsiaTheme="minorHAnsi" w:hAnsi="Times New Roman"/>
                <w:sz w:val="21"/>
                <w:szCs w:val="21"/>
              </w:rPr>
            </w:pPr>
          </w:p>
        </w:tc>
      </w:tr>
      <w:tr w:rsidR="009906E9" w:rsidRPr="00D763FB" w:rsidTr="00D763FB">
        <w:trPr>
          <w:cantSplit/>
          <w:tblHeader/>
          <w:jc w:val="center"/>
        </w:trPr>
        <w:tc>
          <w:tcPr>
            <w:tcW w:w="733" w:type="dxa"/>
            <w:vMerge/>
            <w:tcBorders>
              <w:top w:val="single" w:sz="16" w:space="0" w:color="000000"/>
              <w:left w:val="single" w:sz="16" w:space="0" w:color="000000"/>
              <w:bottom w:val="single" w:sz="16" w:space="0" w:color="000000"/>
              <w:right w:val="nil"/>
            </w:tcBorders>
            <w:shd w:val="clear" w:color="auto" w:fill="FFFFFF"/>
          </w:tcPr>
          <w:p w:rsidR="009906E9" w:rsidRPr="00D763FB" w:rsidRDefault="009906E9" w:rsidP="009906E9">
            <w:pPr>
              <w:autoSpaceDE w:val="0"/>
              <w:autoSpaceDN w:val="0"/>
              <w:adjustRightInd w:val="0"/>
              <w:spacing w:after="0" w:line="240" w:lineRule="auto"/>
              <w:rPr>
                <w:rFonts w:ascii="Times New Roman" w:eastAsiaTheme="minorHAnsi" w:hAnsi="Times New Roman"/>
                <w:sz w:val="21"/>
                <w:szCs w:val="21"/>
              </w:rPr>
            </w:pPr>
          </w:p>
        </w:tc>
        <w:tc>
          <w:tcPr>
            <w:tcW w:w="1283" w:type="dxa"/>
            <w:tcBorders>
              <w:top w:val="nil"/>
              <w:left w:val="nil"/>
              <w:bottom w:val="single" w:sz="16" w:space="0" w:color="000000"/>
              <w:right w:val="single" w:sz="16" w:space="0" w:color="000000"/>
            </w:tcBorders>
            <w:shd w:val="clear" w:color="auto" w:fill="FFFFFF"/>
          </w:tcPr>
          <w:p w:rsidR="009906E9" w:rsidRPr="00D763FB" w:rsidRDefault="009906E9" w:rsidP="009906E9">
            <w:pPr>
              <w:autoSpaceDE w:val="0"/>
              <w:autoSpaceDN w:val="0"/>
              <w:adjustRightInd w:val="0"/>
              <w:spacing w:after="0" w:line="240" w:lineRule="auto"/>
              <w:ind w:right="60"/>
              <w:rPr>
                <w:rFonts w:ascii="Times New Roman" w:eastAsiaTheme="minorHAnsi" w:hAnsi="Times New Roman"/>
                <w:color w:val="000000"/>
                <w:sz w:val="21"/>
                <w:szCs w:val="21"/>
              </w:rPr>
            </w:pPr>
            <w:r w:rsidRPr="00D763FB">
              <w:rPr>
                <w:rFonts w:ascii="Times New Roman" w:eastAsiaTheme="minorHAnsi" w:hAnsi="Times New Roman"/>
                <w:color w:val="000000"/>
                <w:sz w:val="21"/>
                <w:szCs w:val="21"/>
              </w:rPr>
              <w:t>Total</w:t>
            </w:r>
          </w:p>
        </w:tc>
        <w:tc>
          <w:tcPr>
            <w:tcW w:w="1469" w:type="dxa"/>
            <w:tcBorders>
              <w:top w:val="nil"/>
              <w:left w:val="single" w:sz="16" w:space="0" w:color="000000"/>
              <w:bottom w:val="single" w:sz="16" w:space="0" w:color="000000"/>
            </w:tcBorders>
            <w:shd w:val="clear" w:color="auto" w:fill="FFFFFF"/>
          </w:tcPr>
          <w:p w:rsidR="009906E9" w:rsidRPr="00D763FB" w:rsidRDefault="009906E9" w:rsidP="009906E9">
            <w:pPr>
              <w:autoSpaceDE w:val="0"/>
              <w:autoSpaceDN w:val="0"/>
              <w:adjustRightInd w:val="0"/>
              <w:spacing w:after="0" w:line="240" w:lineRule="auto"/>
              <w:ind w:right="60"/>
              <w:jc w:val="right"/>
              <w:rPr>
                <w:rFonts w:ascii="Times New Roman" w:eastAsiaTheme="minorHAnsi" w:hAnsi="Times New Roman"/>
                <w:color w:val="000000"/>
                <w:sz w:val="21"/>
                <w:szCs w:val="21"/>
              </w:rPr>
            </w:pPr>
            <w:r w:rsidRPr="00D763FB">
              <w:rPr>
                <w:rFonts w:ascii="Times New Roman" w:eastAsiaTheme="minorHAnsi" w:hAnsi="Times New Roman"/>
                <w:color w:val="000000"/>
                <w:sz w:val="21"/>
                <w:szCs w:val="21"/>
              </w:rPr>
              <w:t>6273.407</w:t>
            </w:r>
          </w:p>
        </w:tc>
        <w:tc>
          <w:tcPr>
            <w:tcW w:w="1019" w:type="dxa"/>
            <w:tcBorders>
              <w:top w:val="nil"/>
              <w:bottom w:val="single" w:sz="16" w:space="0" w:color="000000"/>
            </w:tcBorders>
            <w:shd w:val="clear" w:color="auto" w:fill="FFFFFF"/>
          </w:tcPr>
          <w:p w:rsidR="009906E9" w:rsidRPr="00D763FB" w:rsidRDefault="009906E9" w:rsidP="009906E9">
            <w:pPr>
              <w:autoSpaceDE w:val="0"/>
              <w:autoSpaceDN w:val="0"/>
              <w:adjustRightInd w:val="0"/>
              <w:spacing w:after="0" w:line="240" w:lineRule="auto"/>
              <w:ind w:right="60"/>
              <w:jc w:val="right"/>
              <w:rPr>
                <w:rFonts w:ascii="Times New Roman" w:eastAsiaTheme="minorHAnsi" w:hAnsi="Times New Roman"/>
                <w:color w:val="000000"/>
                <w:sz w:val="21"/>
                <w:szCs w:val="21"/>
              </w:rPr>
            </w:pPr>
            <w:r w:rsidRPr="00D763FB">
              <w:rPr>
                <w:rFonts w:ascii="Times New Roman" w:eastAsiaTheme="minorHAnsi" w:hAnsi="Times New Roman"/>
                <w:color w:val="000000"/>
                <w:sz w:val="21"/>
                <w:szCs w:val="21"/>
              </w:rPr>
              <w:t>59</w:t>
            </w:r>
          </w:p>
        </w:tc>
        <w:tc>
          <w:tcPr>
            <w:tcW w:w="1410" w:type="dxa"/>
            <w:tcBorders>
              <w:top w:val="nil"/>
              <w:bottom w:val="single" w:sz="16" w:space="0" w:color="000000"/>
            </w:tcBorders>
            <w:shd w:val="clear" w:color="auto" w:fill="FFFFFF"/>
            <w:vAlign w:val="center"/>
          </w:tcPr>
          <w:p w:rsidR="009906E9" w:rsidRPr="00D763FB" w:rsidRDefault="009906E9" w:rsidP="009906E9">
            <w:pPr>
              <w:autoSpaceDE w:val="0"/>
              <w:autoSpaceDN w:val="0"/>
              <w:adjustRightInd w:val="0"/>
              <w:spacing w:after="0" w:line="240" w:lineRule="auto"/>
              <w:jc w:val="center"/>
              <w:rPr>
                <w:rFonts w:ascii="Times New Roman" w:eastAsiaTheme="minorHAnsi" w:hAnsi="Times New Roman"/>
                <w:sz w:val="21"/>
                <w:szCs w:val="21"/>
              </w:rPr>
            </w:pPr>
          </w:p>
        </w:tc>
        <w:tc>
          <w:tcPr>
            <w:tcW w:w="1020" w:type="dxa"/>
            <w:tcBorders>
              <w:top w:val="nil"/>
              <w:bottom w:val="single" w:sz="16" w:space="0" w:color="000000"/>
            </w:tcBorders>
            <w:shd w:val="clear" w:color="auto" w:fill="FFFFFF"/>
            <w:vAlign w:val="center"/>
          </w:tcPr>
          <w:p w:rsidR="009906E9" w:rsidRPr="00D763FB" w:rsidRDefault="009906E9" w:rsidP="009906E9">
            <w:pPr>
              <w:autoSpaceDE w:val="0"/>
              <w:autoSpaceDN w:val="0"/>
              <w:adjustRightInd w:val="0"/>
              <w:spacing w:after="0" w:line="240" w:lineRule="auto"/>
              <w:jc w:val="center"/>
              <w:rPr>
                <w:rFonts w:ascii="Times New Roman" w:eastAsiaTheme="minorHAnsi" w:hAnsi="Times New Roman"/>
                <w:sz w:val="21"/>
                <w:szCs w:val="21"/>
              </w:rPr>
            </w:pPr>
          </w:p>
        </w:tc>
        <w:tc>
          <w:tcPr>
            <w:tcW w:w="1020" w:type="dxa"/>
            <w:tcBorders>
              <w:top w:val="nil"/>
              <w:bottom w:val="single" w:sz="16" w:space="0" w:color="000000"/>
              <w:right w:val="single" w:sz="16" w:space="0" w:color="000000"/>
            </w:tcBorders>
            <w:shd w:val="clear" w:color="auto" w:fill="FFFFFF"/>
            <w:vAlign w:val="center"/>
          </w:tcPr>
          <w:p w:rsidR="009906E9" w:rsidRPr="00D763FB" w:rsidRDefault="009906E9" w:rsidP="009906E9">
            <w:pPr>
              <w:autoSpaceDE w:val="0"/>
              <w:autoSpaceDN w:val="0"/>
              <w:adjustRightInd w:val="0"/>
              <w:spacing w:after="0" w:line="240" w:lineRule="auto"/>
              <w:jc w:val="center"/>
              <w:rPr>
                <w:rFonts w:ascii="Times New Roman" w:eastAsiaTheme="minorHAnsi" w:hAnsi="Times New Roman"/>
                <w:sz w:val="21"/>
                <w:szCs w:val="21"/>
              </w:rPr>
            </w:pPr>
          </w:p>
        </w:tc>
      </w:tr>
      <w:tr w:rsidR="009906E9" w:rsidRPr="00D763FB" w:rsidTr="00D763FB">
        <w:trPr>
          <w:cantSplit/>
          <w:jc w:val="center"/>
        </w:trPr>
        <w:tc>
          <w:tcPr>
            <w:tcW w:w="7954" w:type="dxa"/>
            <w:gridSpan w:val="7"/>
            <w:tcBorders>
              <w:top w:val="nil"/>
              <w:left w:val="nil"/>
              <w:bottom w:val="nil"/>
              <w:right w:val="nil"/>
            </w:tcBorders>
            <w:shd w:val="clear" w:color="auto" w:fill="FFFFFF"/>
          </w:tcPr>
          <w:p w:rsidR="009906E9" w:rsidRPr="00D763FB" w:rsidRDefault="009906E9" w:rsidP="009906E9">
            <w:pPr>
              <w:autoSpaceDE w:val="0"/>
              <w:autoSpaceDN w:val="0"/>
              <w:adjustRightInd w:val="0"/>
              <w:spacing w:after="0" w:line="240" w:lineRule="auto"/>
              <w:ind w:right="60"/>
              <w:rPr>
                <w:rFonts w:ascii="Times New Roman" w:eastAsiaTheme="minorHAnsi" w:hAnsi="Times New Roman"/>
                <w:color w:val="000000"/>
                <w:sz w:val="21"/>
                <w:szCs w:val="21"/>
              </w:rPr>
            </w:pPr>
            <w:r w:rsidRPr="00D763FB">
              <w:rPr>
                <w:rFonts w:ascii="Times New Roman" w:eastAsiaTheme="minorHAnsi" w:hAnsi="Times New Roman"/>
                <w:color w:val="000000"/>
                <w:sz w:val="21"/>
                <w:szCs w:val="21"/>
              </w:rPr>
              <w:t>a. Predictors: (Constant), AT, CR, SIZE, DTA</w:t>
            </w:r>
          </w:p>
          <w:p w:rsidR="009906E9" w:rsidRPr="00D763FB" w:rsidRDefault="009906E9" w:rsidP="009906E9">
            <w:pPr>
              <w:autoSpaceDE w:val="0"/>
              <w:autoSpaceDN w:val="0"/>
              <w:adjustRightInd w:val="0"/>
              <w:spacing w:after="0" w:line="240" w:lineRule="auto"/>
              <w:ind w:right="60"/>
              <w:rPr>
                <w:rFonts w:ascii="Times New Roman" w:eastAsiaTheme="minorHAnsi" w:hAnsi="Times New Roman"/>
                <w:color w:val="000000"/>
                <w:sz w:val="21"/>
                <w:szCs w:val="21"/>
              </w:rPr>
            </w:pPr>
            <w:r w:rsidRPr="00D763FB">
              <w:rPr>
                <w:rFonts w:ascii="Times New Roman" w:eastAsiaTheme="minorHAnsi" w:hAnsi="Times New Roman"/>
                <w:color w:val="000000"/>
                <w:sz w:val="21"/>
                <w:szCs w:val="21"/>
              </w:rPr>
              <w:t>b. Dependent Variable: ROA</w:t>
            </w:r>
          </w:p>
        </w:tc>
      </w:tr>
    </w:tbl>
    <w:p w:rsidR="009906E9" w:rsidRPr="00A32E52" w:rsidRDefault="009906E9" w:rsidP="00D763FB">
      <w:pPr>
        <w:autoSpaceDE w:val="0"/>
        <w:autoSpaceDN w:val="0"/>
        <w:adjustRightInd w:val="0"/>
        <w:spacing w:after="0" w:line="240" w:lineRule="auto"/>
        <w:ind w:firstLine="720"/>
        <w:rPr>
          <w:rFonts w:ascii="Times New Roman" w:hAnsi="Times New Roman"/>
          <w:sz w:val="24"/>
          <w:szCs w:val="24"/>
          <w:lang w:val="id-ID"/>
        </w:rPr>
      </w:pPr>
      <w:r w:rsidRPr="00A32E52">
        <w:rPr>
          <w:rFonts w:ascii="Times New Roman" w:hAnsi="Times New Roman"/>
          <w:sz w:val="24"/>
          <w:szCs w:val="24"/>
        </w:rPr>
        <w:t>Sumber :</w:t>
      </w:r>
      <w:r w:rsidRPr="00A32E52">
        <w:rPr>
          <w:rFonts w:ascii="Times New Roman" w:hAnsi="Times New Roman"/>
          <w:sz w:val="24"/>
          <w:szCs w:val="24"/>
          <w:lang w:val="id-ID"/>
        </w:rPr>
        <w:t xml:space="preserve"> output IBM </w:t>
      </w:r>
      <w:r w:rsidRPr="00A32E52">
        <w:rPr>
          <w:rFonts w:ascii="Times New Roman" w:hAnsi="Times New Roman"/>
          <w:sz w:val="24"/>
          <w:szCs w:val="24"/>
        </w:rPr>
        <w:t xml:space="preserve">SPSS </w:t>
      </w:r>
      <w:r w:rsidRPr="00A32E52">
        <w:rPr>
          <w:rFonts w:ascii="Times New Roman" w:hAnsi="Times New Roman"/>
          <w:i/>
          <w:sz w:val="24"/>
          <w:szCs w:val="24"/>
          <w:lang w:val="id-ID"/>
        </w:rPr>
        <w:t>statistics</w:t>
      </w:r>
      <w:r w:rsidR="00C30701">
        <w:rPr>
          <w:rFonts w:ascii="Times New Roman" w:hAnsi="Times New Roman"/>
          <w:sz w:val="24"/>
          <w:szCs w:val="24"/>
          <w:lang w:val="id-ID"/>
        </w:rPr>
        <w:t xml:space="preserve"> (201</w:t>
      </w:r>
      <w:r w:rsidR="00C30701">
        <w:rPr>
          <w:rFonts w:ascii="Times New Roman" w:hAnsi="Times New Roman"/>
          <w:sz w:val="24"/>
          <w:szCs w:val="24"/>
        </w:rPr>
        <w:t>4</w:t>
      </w:r>
      <w:r w:rsidRPr="00A32E52">
        <w:rPr>
          <w:rFonts w:ascii="Times New Roman" w:hAnsi="Times New Roman"/>
          <w:sz w:val="24"/>
          <w:szCs w:val="24"/>
          <w:lang w:val="id-ID"/>
        </w:rPr>
        <w:t>)</w:t>
      </w:r>
    </w:p>
    <w:p w:rsidR="009906E9" w:rsidRPr="00A32E52" w:rsidRDefault="009906E9" w:rsidP="009906E9">
      <w:pPr>
        <w:spacing w:after="0" w:line="240" w:lineRule="auto"/>
        <w:rPr>
          <w:rFonts w:ascii="Times New Roman" w:hAnsi="Times New Roman"/>
          <w:sz w:val="24"/>
          <w:szCs w:val="24"/>
        </w:rPr>
      </w:pPr>
    </w:p>
    <w:p w:rsidR="009906E9" w:rsidRPr="00A32E52" w:rsidRDefault="009906E9" w:rsidP="009906E9">
      <w:pPr>
        <w:spacing w:after="0" w:line="240" w:lineRule="auto"/>
        <w:ind w:firstLine="720"/>
        <w:jc w:val="both"/>
        <w:rPr>
          <w:rFonts w:ascii="Times New Roman" w:eastAsia="Times New Roman" w:hAnsi="Times New Roman"/>
          <w:sz w:val="24"/>
          <w:szCs w:val="24"/>
        </w:rPr>
      </w:pPr>
      <w:r w:rsidRPr="00A32E52">
        <w:rPr>
          <w:rFonts w:ascii="Times New Roman" w:eastAsia="Times New Roman" w:hAnsi="Times New Roman"/>
          <w:sz w:val="24"/>
          <w:szCs w:val="24"/>
        </w:rPr>
        <w:t xml:space="preserve">Berdasarkan Tabel </w:t>
      </w:r>
      <w:r w:rsidRPr="00A32E52">
        <w:rPr>
          <w:rFonts w:ascii="Times New Roman" w:eastAsia="Times New Roman" w:hAnsi="Times New Roman"/>
          <w:sz w:val="24"/>
          <w:szCs w:val="24"/>
          <w:lang w:val="id-ID"/>
        </w:rPr>
        <w:t>4.1</w:t>
      </w:r>
      <w:r w:rsidRPr="00A32E52">
        <w:rPr>
          <w:rFonts w:ascii="Times New Roman" w:eastAsia="Times New Roman" w:hAnsi="Times New Roman"/>
          <w:sz w:val="24"/>
          <w:szCs w:val="24"/>
        </w:rPr>
        <w:t xml:space="preserve">1 besarnya F hitung adalah 15,762 dengan signifikansi 0,000. Karena signifikansi lebih kecil dari 0,05 maka model regresi dapat digunakan untuk memprediksi ROA atau dapat dikatakan DTA, CR, </w:t>
      </w:r>
      <w:r w:rsidRPr="00A32E52">
        <w:rPr>
          <w:rFonts w:ascii="Times New Roman" w:eastAsia="Times New Roman" w:hAnsi="Times New Roman"/>
          <w:i/>
          <w:sz w:val="24"/>
          <w:szCs w:val="24"/>
        </w:rPr>
        <w:t>firm size</w:t>
      </w:r>
      <w:r w:rsidRPr="00A32E52">
        <w:rPr>
          <w:rFonts w:ascii="Times New Roman" w:eastAsia="Times New Roman" w:hAnsi="Times New Roman"/>
          <w:sz w:val="24"/>
          <w:szCs w:val="24"/>
        </w:rPr>
        <w:t xml:space="preserve">, dan </w:t>
      </w:r>
      <w:r w:rsidRPr="00A32E52">
        <w:rPr>
          <w:rFonts w:ascii="Times New Roman" w:eastAsia="Times New Roman" w:hAnsi="Times New Roman"/>
          <w:i/>
          <w:sz w:val="24"/>
          <w:szCs w:val="24"/>
        </w:rPr>
        <w:t>assets tangibility</w:t>
      </w:r>
      <w:r w:rsidRPr="00A32E52">
        <w:rPr>
          <w:rFonts w:ascii="Times New Roman" w:eastAsia="Times New Roman" w:hAnsi="Times New Roman"/>
          <w:sz w:val="24"/>
          <w:szCs w:val="24"/>
        </w:rPr>
        <w:t xml:space="preserve"> secara bersama-sama berpengaruh terhadap ROA. </w:t>
      </w:r>
    </w:p>
    <w:p w:rsidR="009906E9" w:rsidRPr="00A32E52" w:rsidRDefault="009906E9" w:rsidP="009906E9">
      <w:pPr>
        <w:spacing w:after="0" w:line="240" w:lineRule="auto"/>
        <w:jc w:val="both"/>
        <w:rPr>
          <w:rFonts w:ascii="Times New Roman" w:hAnsi="Times New Roman"/>
          <w:sz w:val="24"/>
          <w:szCs w:val="24"/>
        </w:rPr>
      </w:pPr>
    </w:p>
    <w:p w:rsidR="009906E9" w:rsidRPr="00A32E52" w:rsidRDefault="009906E9" w:rsidP="009906E9">
      <w:pPr>
        <w:spacing w:after="0" w:line="240" w:lineRule="auto"/>
        <w:rPr>
          <w:rFonts w:ascii="Times New Roman" w:eastAsia="Times New Roman" w:hAnsi="Times New Roman"/>
          <w:b/>
          <w:sz w:val="24"/>
          <w:szCs w:val="24"/>
        </w:rPr>
      </w:pPr>
      <w:r w:rsidRPr="00A32E52">
        <w:rPr>
          <w:rFonts w:ascii="Times New Roman" w:hAnsi="Times New Roman"/>
          <w:b/>
          <w:sz w:val="24"/>
          <w:szCs w:val="24"/>
        </w:rPr>
        <w:t xml:space="preserve">4.4.2 </w:t>
      </w:r>
      <w:r w:rsidRPr="00A32E52">
        <w:rPr>
          <w:rFonts w:ascii="Times New Roman" w:eastAsia="Times New Roman" w:hAnsi="Times New Roman"/>
          <w:b/>
          <w:sz w:val="24"/>
          <w:szCs w:val="24"/>
        </w:rPr>
        <w:t>Uji Koefisien Determinasi (R</w:t>
      </w:r>
      <w:r w:rsidRPr="00A32E52">
        <w:rPr>
          <w:rFonts w:ascii="Times New Roman" w:eastAsia="Times New Roman" w:hAnsi="Times New Roman"/>
          <w:b/>
          <w:sz w:val="24"/>
          <w:szCs w:val="24"/>
          <w:vertAlign w:val="superscript"/>
        </w:rPr>
        <w:t>2</w:t>
      </w:r>
      <w:r w:rsidRPr="00A32E52">
        <w:rPr>
          <w:rFonts w:ascii="Times New Roman" w:eastAsia="Times New Roman" w:hAnsi="Times New Roman"/>
          <w:b/>
          <w:sz w:val="24"/>
          <w:szCs w:val="24"/>
        </w:rPr>
        <w:t>)</w:t>
      </w:r>
    </w:p>
    <w:p w:rsidR="009906E9" w:rsidRDefault="009906E9" w:rsidP="009906E9">
      <w:pPr>
        <w:spacing w:after="0" w:line="240" w:lineRule="auto"/>
        <w:ind w:firstLine="720"/>
        <w:jc w:val="both"/>
        <w:rPr>
          <w:rFonts w:ascii="Times New Roman" w:hAnsi="Times New Roman"/>
          <w:sz w:val="24"/>
          <w:szCs w:val="24"/>
        </w:rPr>
      </w:pPr>
      <w:r w:rsidRPr="00A32E52">
        <w:rPr>
          <w:rFonts w:ascii="Times New Roman" w:eastAsia="Times New Roman" w:hAnsi="Times New Roman"/>
          <w:sz w:val="24"/>
          <w:szCs w:val="24"/>
        </w:rPr>
        <w:t>Hasil uji koefisien determinasi (R</w:t>
      </w:r>
      <w:r w:rsidRPr="00A32E52">
        <w:rPr>
          <w:rFonts w:ascii="Times New Roman" w:eastAsia="Times New Roman" w:hAnsi="Times New Roman"/>
          <w:sz w:val="24"/>
          <w:szCs w:val="24"/>
          <w:vertAlign w:val="superscript"/>
        </w:rPr>
        <w:t>2</w:t>
      </w:r>
      <w:r w:rsidRPr="00A32E52">
        <w:rPr>
          <w:rFonts w:ascii="Times New Roman" w:eastAsia="Times New Roman" w:hAnsi="Times New Roman"/>
          <w:sz w:val="24"/>
          <w:szCs w:val="24"/>
        </w:rPr>
        <w:t xml:space="preserve">) variabel independen CR, </w:t>
      </w:r>
      <w:r w:rsidRPr="00A32E52">
        <w:rPr>
          <w:rFonts w:ascii="Times New Roman" w:eastAsia="Times New Roman" w:hAnsi="Times New Roman"/>
          <w:i/>
          <w:sz w:val="24"/>
          <w:szCs w:val="24"/>
        </w:rPr>
        <w:t>firm size</w:t>
      </w:r>
      <w:r w:rsidRPr="00A32E52">
        <w:rPr>
          <w:rFonts w:ascii="Times New Roman" w:eastAsia="Times New Roman" w:hAnsi="Times New Roman"/>
          <w:sz w:val="24"/>
          <w:szCs w:val="24"/>
        </w:rPr>
        <w:t xml:space="preserve">, dan </w:t>
      </w:r>
      <w:r w:rsidRPr="00A32E52">
        <w:rPr>
          <w:rFonts w:ascii="Times New Roman" w:eastAsia="Times New Roman" w:hAnsi="Times New Roman"/>
          <w:i/>
          <w:sz w:val="24"/>
          <w:szCs w:val="24"/>
        </w:rPr>
        <w:t>assets tangibility</w:t>
      </w:r>
      <w:r w:rsidRPr="00A32E52">
        <w:rPr>
          <w:rFonts w:ascii="Times New Roman" w:eastAsia="Times New Roman" w:hAnsi="Times New Roman"/>
          <w:sz w:val="24"/>
          <w:szCs w:val="24"/>
        </w:rPr>
        <w:t xml:space="preserve"> dengan variabel </w:t>
      </w:r>
      <w:r w:rsidRPr="00A32E52">
        <w:rPr>
          <w:rFonts w:ascii="Times New Roman" w:hAnsi="Times New Roman"/>
          <w:sz w:val="24"/>
          <w:szCs w:val="24"/>
        </w:rPr>
        <w:t>dependen DTA adalah sebagai berikut :</w:t>
      </w:r>
    </w:p>
    <w:p w:rsidR="009906E9" w:rsidRPr="00A32E52" w:rsidRDefault="009906E9" w:rsidP="009906E9">
      <w:pPr>
        <w:autoSpaceDE w:val="0"/>
        <w:autoSpaceDN w:val="0"/>
        <w:adjustRightInd w:val="0"/>
        <w:spacing w:after="0" w:line="240" w:lineRule="auto"/>
        <w:jc w:val="center"/>
        <w:rPr>
          <w:rFonts w:ascii="Times New Roman" w:hAnsi="Times New Roman"/>
          <w:sz w:val="24"/>
          <w:szCs w:val="24"/>
        </w:rPr>
      </w:pPr>
      <w:r w:rsidRPr="00A32E52">
        <w:rPr>
          <w:rFonts w:ascii="Times New Roman" w:hAnsi="Times New Roman"/>
          <w:sz w:val="24"/>
          <w:szCs w:val="24"/>
        </w:rPr>
        <w:t xml:space="preserve">Tabel </w:t>
      </w:r>
      <w:r w:rsidRPr="00A32E52">
        <w:rPr>
          <w:rFonts w:ascii="Times New Roman" w:hAnsi="Times New Roman"/>
          <w:sz w:val="24"/>
          <w:szCs w:val="24"/>
          <w:lang w:val="id-ID"/>
        </w:rPr>
        <w:t>4.1</w:t>
      </w:r>
      <w:r w:rsidRPr="00A32E52">
        <w:rPr>
          <w:rFonts w:ascii="Times New Roman" w:hAnsi="Times New Roman"/>
          <w:sz w:val="24"/>
          <w:szCs w:val="24"/>
        </w:rPr>
        <w:t>2</w:t>
      </w:r>
    </w:p>
    <w:p w:rsidR="009906E9" w:rsidRPr="00A32E52" w:rsidRDefault="009906E9" w:rsidP="009906E9">
      <w:pPr>
        <w:autoSpaceDE w:val="0"/>
        <w:autoSpaceDN w:val="0"/>
        <w:adjustRightInd w:val="0"/>
        <w:spacing w:after="0" w:line="240" w:lineRule="auto"/>
        <w:jc w:val="center"/>
        <w:rPr>
          <w:rFonts w:ascii="Times New Roman" w:hAnsi="Times New Roman"/>
          <w:sz w:val="24"/>
          <w:szCs w:val="24"/>
        </w:rPr>
      </w:pPr>
      <w:r w:rsidRPr="00A32E52">
        <w:rPr>
          <w:rFonts w:ascii="Times New Roman" w:hAnsi="Times New Roman"/>
          <w:sz w:val="24"/>
          <w:szCs w:val="24"/>
        </w:rPr>
        <w:t>Uji R</w:t>
      </w:r>
      <w:r w:rsidRPr="00A32E52">
        <w:rPr>
          <w:rFonts w:ascii="Times New Roman" w:hAnsi="Times New Roman"/>
          <w:sz w:val="24"/>
          <w:szCs w:val="24"/>
          <w:vertAlign w:val="superscript"/>
        </w:rPr>
        <w:t>2</w:t>
      </w:r>
      <w:r w:rsidRPr="00A32E52">
        <w:rPr>
          <w:rFonts w:ascii="Times New Roman" w:hAnsi="Times New Roman"/>
          <w:sz w:val="24"/>
          <w:szCs w:val="24"/>
        </w:rPr>
        <w:t xml:space="preserve"> Persamaan Pertama</w:t>
      </w:r>
    </w:p>
    <w:tbl>
      <w:tblPr>
        <w:tblW w:w="584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98"/>
        <w:gridCol w:w="1019"/>
        <w:gridCol w:w="1087"/>
        <w:gridCol w:w="1469"/>
        <w:gridCol w:w="1469"/>
      </w:tblGrid>
      <w:tr w:rsidR="009906E9" w:rsidRPr="00D763FB" w:rsidTr="00D763FB">
        <w:trPr>
          <w:cantSplit/>
          <w:tblHeader/>
          <w:jc w:val="center"/>
        </w:trPr>
        <w:tc>
          <w:tcPr>
            <w:tcW w:w="5842" w:type="dxa"/>
            <w:gridSpan w:val="5"/>
            <w:tcBorders>
              <w:top w:val="nil"/>
              <w:left w:val="nil"/>
              <w:bottom w:val="nil"/>
              <w:right w:val="nil"/>
            </w:tcBorders>
            <w:shd w:val="clear" w:color="auto" w:fill="FFFFFF"/>
            <w:vAlign w:val="center"/>
          </w:tcPr>
          <w:p w:rsidR="009906E9" w:rsidRPr="00D763FB" w:rsidRDefault="009906E9" w:rsidP="009906E9">
            <w:pPr>
              <w:autoSpaceDE w:val="0"/>
              <w:autoSpaceDN w:val="0"/>
              <w:adjustRightInd w:val="0"/>
              <w:spacing w:after="0" w:line="240" w:lineRule="auto"/>
              <w:ind w:right="60"/>
              <w:jc w:val="center"/>
              <w:rPr>
                <w:rFonts w:ascii="Times New Roman" w:eastAsiaTheme="minorHAnsi" w:hAnsi="Times New Roman"/>
                <w:color w:val="000000"/>
                <w:sz w:val="21"/>
                <w:szCs w:val="21"/>
              </w:rPr>
            </w:pPr>
            <w:r w:rsidRPr="00D763FB">
              <w:rPr>
                <w:rFonts w:ascii="Times New Roman" w:eastAsiaTheme="minorHAnsi" w:hAnsi="Times New Roman"/>
                <w:b/>
                <w:bCs/>
                <w:color w:val="000000"/>
                <w:sz w:val="21"/>
                <w:szCs w:val="21"/>
              </w:rPr>
              <w:t>Model Summary</w:t>
            </w:r>
            <w:r w:rsidRPr="00D763FB">
              <w:rPr>
                <w:rFonts w:ascii="Times New Roman" w:eastAsiaTheme="minorHAnsi" w:hAnsi="Times New Roman"/>
                <w:b/>
                <w:bCs/>
                <w:color w:val="000000"/>
                <w:sz w:val="21"/>
                <w:szCs w:val="21"/>
                <w:vertAlign w:val="superscript"/>
              </w:rPr>
              <w:t>b</w:t>
            </w:r>
          </w:p>
        </w:tc>
      </w:tr>
      <w:tr w:rsidR="009906E9" w:rsidRPr="00D763FB" w:rsidTr="00D763FB">
        <w:trPr>
          <w:cantSplit/>
          <w:tblHeader/>
          <w:jc w:val="center"/>
        </w:trPr>
        <w:tc>
          <w:tcPr>
            <w:tcW w:w="798"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9906E9" w:rsidRPr="00D763FB" w:rsidRDefault="009906E9" w:rsidP="009906E9">
            <w:pPr>
              <w:autoSpaceDE w:val="0"/>
              <w:autoSpaceDN w:val="0"/>
              <w:adjustRightInd w:val="0"/>
              <w:spacing w:after="0" w:line="240" w:lineRule="auto"/>
              <w:ind w:right="60"/>
              <w:rPr>
                <w:rFonts w:ascii="Times New Roman" w:eastAsiaTheme="minorHAnsi" w:hAnsi="Times New Roman"/>
                <w:color w:val="000000"/>
                <w:sz w:val="21"/>
                <w:szCs w:val="21"/>
              </w:rPr>
            </w:pPr>
            <w:r w:rsidRPr="00D763FB">
              <w:rPr>
                <w:rFonts w:ascii="Times New Roman" w:eastAsiaTheme="minorHAnsi" w:hAnsi="Times New Roman"/>
                <w:color w:val="000000"/>
                <w:sz w:val="21"/>
                <w:szCs w:val="21"/>
              </w:rPr>
              <w:t>Model</w:t>
            </w:r>
          </w:p>
        </w:tc>
        <w:tc>
          <w:tcPr>
            <w:tcW w:w="1019" w:type="dxa"/>
            <w:tcBorders>
              <w:top w:val="single" w:sz="16" w:space="0" w:color="000000"/>
              <w:left w:val="single" w:sz="16" w:space="0" w:color="000000"/>
              <w:bottom w:val="single" w:sz="16" w:space="0" w:color="000000"/>
            </w:tcBorders>
            <w:shd w:val="clear" w:color="auto" w:fill="FFFFFF"/>
            <w:vAlign w:val="bottom"/>
          </w:tcPr>
          <w:p w:rsidR="009906E9" w:rsidRPr="00D763FB" w:rsidRDefault="009906E9" w:rsidP="009906E9">
            <w:pPr>
              <w:autoSpaceDE w:val="0"/>
              <w:autoSpaceDN w:val="0"/>
              <w:adjustRightInd w:val="0"/>
              <w:spacing w:after="0" w:line="240" w:lineRule="auto"/>
              <w:ind w:right="60"/>
              <w:jc w:val="center"/>
              <w:rPr>
                <w:rFonts w:ascii="Times New Roman" w:eastAsiaTheme="minorHAnsi" w:hAnsi="Times New Roman"/>
                <w:color w:val="000000"/>
                <w:sz w:val="21"/>
                <w:szCs w:val="21"/>
              </w:rPr>
            </w:pPr>
            <w:r w:rsidRPr="00D763FB">
              <w:rPr>
                <w:rFonts w:ascii="Times New Roman" w:eastAsiaTheme="minorHAnsi" w:hAnsi="Times New Roman"/>
                <w:color w:val="000000"/>
                <w:sz w:val="21"/>
                <w:szCs w:val="21"/>
              </w:rPr>
              <w:t>R</w:t>
            </w:r>
          </w:p>
        </w:tc>
        <w:tc>
          <w:tcPr>
            <w:tcW w:w="1087" w:type="dxa"/>
            <w:tcBorders>
              <w:top w:val="single" w:sz="16" w:space="0" w:color="000000"/>
              <w:bottom w:val="single" w:sz="16" w:space="0" w:color="000000"/>
            </w:tcBorders>
            <w:shd w:val="clear" w:color="auto" w:fill="FFFFFF"/>
            <w:vAlign w:val="bottom"/>
          </w:tcPr>
          <w:p w:rsidR="009906E9" w:rsidRPr="00D763FB" w:rsidRDefault="009906E9" w:rsidP="009906E9">
            <w:pPr>
              <w:autoSpaceDE w:val="0"/>
              <w:autoSpaceDN w:val="0"/>
              <w:adjustRightInd w:val="0"/>
              <w:spacing w:after="0" w:line="240" w:lineRule="auto"/>
              <w:ind w:right="60"/>
              <w:jc w:val="center"/>
              <w:rPr>
                <w:rFonts w:ascii="Times New Roman" w:eastAsiaTheme="minorHAnsi" w:hAnsi="Times New Roman"/>
                <w:color w:val="000000"/>
                <w:sz w:val="21"/>
                <w:szCs w:val="21"/>
              </w:rPr>
            </w:pPr>
            <w:r w:rsidRPr="00D763FB">
              <w:rPr>
                <w:rFonts w:ascii="Times New Roman" w:eastAsiaTheme="minorHAnsi" w:hAnsi="Times New Roman"/>
                <w:color w:val="000000"/>
                <w:sz w:val="21"/>
                <w:szCs w:val="21"/>
              </w:rPr>
              <w:t>R Square</w:t>
            </w:r>
          </w:p>
        </w:tc>
        <w:tc>
          <w:tcPr>
            <w:tcW w:w="1469" w:type="dxa"/>
            <w:tcBorders>
              <w:top w:val="single" w:sz="16" w:space="0" w:color="000000"/>
              <w:bottom w:val="single" w:sz="16" w:space="0" w:color="000000"/>
            </w:tcBorders>
            <w:shd w:val="clear" w:color="auto" w:fill="FFFFFF"/>
            <w:vAlign w:val="bottom"/>
          </w:tcPr>
          <w:p w:rsidR="009906E9" w:rsidRPr="00D763FB" w:rsidRDefault="009906E9" w:rsidP="009906E9">
            <w:pPr>
              <w:autoSpaceDE w:val="0"/>
              <w:autoSpaceDN w:val="0"/>
              <w:adjustRightInd w:val="0"/>
              <w:spacing w:after="0" w:line="240" w:lineRule="auto"/>
              <w:ind w:right="60"/>
              <w:jc w:val="center"/>
              <w:rPr>
                <w:rFonts w:ascii="Times New Roman" w:eastAsiaTheme="minorHAnsi" w:hAnsi="Times New Roman"/>
                <w:color w:val="000000"/>
                <w:sz w:val="21"/>
                <w:szCs w:val="21"/>
              </w:rPr>
            </w:pPr>
            <w:r w:rsidRPr="00D763FB">
              <w:rPr>
                <w:rFonts w:ascii="Times New Roman" w:eastAsiaTheme="minorHAnsi" w:hAnsi="Times New Roman"/>
                <w:color w:val="000000"/>
                <w:sz w:val="21"/>
                <w:szCs w:val="21"/>
              </w:rPr>
              <w:t>Adjusted R Square</w:t>
            </w:r>
          </w:p>
        </w:tc>
        <w:tc>
          <w:tcPr>
            <w:tcW w:w="1469" w:type="dxa"/>
            <w:tcBorders>
              <w:top w:val="single" w:sz="16" w:space="0" w:color="000000"/>
              <w:bottom w:val="single" w:sz="16" w:space="0" w:color="000000"/>
              <w:right w:val="single" w:sz="16" w:space="0" w:color="000000"/>
            </w:tcBorders>
            <w:shd w:val="clear" w:color="auto" w:fill="FFFFFF"/>
            <w:vAlign w:val="bottom"/>
          </w:tcPr>
          <w:p w:rsidR="009906E9" w:rsidRPr="00D763FB" w:rsidRDefault="009906E9" w:rsidP="009906E9">
            <w:pPr>
              <w:autoSpaceDE w:val="0"/>
              <w:autoSpaceDN w:val="0"/>
              <w:adjustRightInd w:val="0"/>
              <w:spacing w:after="0" w:line="240" w:lineRule="auto"/>
              <w:ind w:right="60"/>
              <w:jc w:val="center"/>
              <w:rPr>
                <w:rFonts w:ascii="Times New Roman" w:eastAsiaTheme="minorHAnsi" w:hAnsi="Times New Roman"/>
                <w:color w:val="000000"/>
                <w:sz w:val="21"/>
                <w:szCs w:val="21"/>
              </w:rPr>
            </w:pPr>
            <w:r w:rsidRPr="00D763FB">
              <w:rPr>
                <w:rFonts w:ascii="Times New Roman" w:eastAsiaTheme="minorHAnsi" w:hAnsi="Times New Roman"/>
                <w:color w:val="000000"/>
                <w:sz w:val="21"/>
                <w:szCs w:val="21"/>
              </w:rPr>
              <w:t>Std. Error of the Estimate</w:t>
            </w:r>
          </w:p>
        </w:tc>
      </w:tr>
      <w:tr w:rsidR="009906E9" w:rsidRPr="00D763FB" w:rsidTr="00D763FB">
        <w:trPr>
          <w:cantSplit/>
          <w:tblHeader/>
          <w:jc w:val="center"/>
        </w:trPr>
        <w:tc>
          <w:tcPr>
            <w:tcW w:w="798" w:type="dxa"/>
            <w:tcBorders>
              <w:top w:val="single" w:sz="16" w:space="0" w:color="000000"/>
              <w:left w:val="single" w:sz="16" w:space="0" w:color="000000"/>
              <w:bottom w:val="single" w:sz="16" w:space="0" w:color="000000"/>
              <w:right w:val="single" w:sz="16" w:space="0" w:color="000000"/>
            </w:tcBorders>
            <w:shd w:val="clear" w:color="auto" w:fill="FFFFFF"/>
          </w:tcPr>
          <w:p w:rsidR="009906E9" w:rsidRPr="00D763FB" w:rsidRDefault="009906E9" w:rsidP="009906E9">
            <w:pPr>
              <w:autoSpaceDE w:val="0"/>
              <w:autoSpaceDN w:val="0"/>
              <w:adjustRightInd w:val="0"/>
              <w:spacing w:after="0" w:line="240" w:lineRule="auto"/>
              <w:ind w:right="60"/>
              <w:rPr>
                <w:rFonts w:ascii="Times New Roman" w:eastAsiaTheme="minorHAnsi" w:hAnsi="Times New Roman"/>
                <w:color w:val="000000"/>
                <w:sz w:val="21"/>
                <w:szCs w:val="21"/>
              </w:rPr>
            </w:pPr>
            <w:r w:rsidRPr="00D763FB">
              <w:rPr>
                <w:rFonts w:ascii="Times New Roman" w:eastAsiaTheme="minorHAnsi" w:hAnsi="Times New Roman"/>
                <w:color w:val="000000"/>
                <w:sz w:val="21"/>
                <w:szCs w:val="21"/>
              </w:rPr>
              <w:t>1</w:t>
            </w:r>
          </w:p>
        </w:tc>
        <w:tc>
          <w:tcPr>
            <w:tcW w:w="1019" w:type="dxa"/>
            <w:tcBorders>
              <w:top w:val="single" w:sz="16" w:space="0" w:color="000000"/>
              <w:left w:val="single" w:sz="16" w:space="0" w:color="000000"/>
              <w:bottom w:val="single" w:sz="16" w:space="0" w:color="000000"/>
            </w:tcBorders>
            <w:shd w:val="clear" w:color="auto" w:fill="FFFFFF"/>
          </w:tcPr>
          <w:p w:rsidR="009906E9" w:rsidRPr="00D763FB" w:rsidRDefault="009906E9" w:rsidP="009906E9">
            <w:pPr>
              <w:autoSpaceDE w:val="0"/>
              <w:autoSpaceDN w:val="0"/>
              <w:adjustRightInd w:val="0"/>
              <w:spacing w:after="0" w:line="240" w:lineRule="auto"/>
              <w:ind w:right="60"/>
              <w:jc w:val="right"/>
              <w:rPr>
                <w:rFonts w:ascii="Times New Roman" w:eastAsiaTheme="minorHAnsi" w:hAnsi="Times New Roman"/>
                <w:color w:val="000000"/>
                <w:sz w:val="21"/>
                <w:szCs w:val="21"/>
              </w:rPr>
            </w:pPr>
            <w:r w:rsidRPr="00D763FB">
              <w:rPr>
                <w:rFonts w:ascii="Times New Roman" w:eastAsiaTheme="minorHAnsi" w:hAnsi="Times New Roman"/>
                <w:color w:val="000000"/>
                <w:sz w:val="21"/>
                <w:szCs w:val="21"/>
              </w:rPr>
              <w:t>.758</w:t>
            </w:r>
            <w:r w:rsidRPr="00D763FB">
              <w:rPr>
                <w:rFonts w:ascii="Times New Roman" w:eastAsiaTheme="minorHAnsi" w:hAnsi="Times New Roman"/>
                <w:color w:val="000000"/>
                <w:sz w:val="21"/>
                <w:szCs w:val="21"/>
                <w:vertAlign w:val="superscript"/>
              </w:rPr>
              <w:t>a</w:t>
            </w:r>
          </w:p>
        </w:tc>
        <w:tc>
          <w:tcPr>
            <w:tcW w:w="1087" w:type="dxa"/>
            <w:tcBorders>
              <w:top w:val="single" w:sz="16" w:space="0" w:color="000000"/>
              <w:bottom w:val="single" w:sz="16" w:space="0" w:color="000000"/>
            </w:tcBorders>
            <w:shd w:val="clear" w:color="auto" w:fill="FFFFFF"/>
          </w:tcPr>
          <w:p w:rsidR="009906E9" w:rsidRPr="00D763FB" w:rsidRDefault="009906E9" w:rsidP="009906E9">
            <w:pPr>
              <w:autoSpaceDE w:val="0"/>
              <w:autoSpaceDN w:val="0"/>
              <w:adjustRightInd w:val="0"/>
              <w:spacing w:after="0" w:line="240" w:lineRule="auto"/>
              <w:ind w:right="60"/>
              <w:jc w:val="right"/>
              <w:rPr>
                <w:rFonts w:ascii="Times New Roman" w:eastAsiaTheme="minorHAnsi" w:hAnsi="Times New Roman"/>
                <w:color w:val="000000"/>
                <w:sz w:val="21"/>
                <w:szCs w:val="21"/>
              </w:rPr>
            </w:pPr>
            <w:r w:rsidRPr="00D763FB">
              <w:rPr>
                <w:rFonts w:ascii="Times New Roman" w:eastAsiaTheme="minorHAnsi" w:hAnsi="Times New Roman"/>
                <w:color w:val="000000"/>
                <w:sz w:val="21"/>
                <w:szCs w:val="21"/>
              </w:rPr>
              <w:t>.575</w:t>
            </w:r>
          </w:p>
        </w:tc>
        <w:tc>
          <w:tcPr>
            <w:tcW w:w="1469" w:type="dxa"/>
            <w:tcBorders>
              <w:top w:val="single" w:sz="16" w:space="0" w:color="000000"/>
              <w:bottom w:val="single" w:sz="16" w:space="0" w:color="000000"/>
            </w:tcBorders>
            <w:shd w:val="clear" w:color="auto" w:fill="FFFFFF"/>
          </w:tcPr>
          <w:p w:rsidR="009906E9" w:rsidRPr="00D763FB" w:rsidRDefault="009906E9" w:rsidP="009906E9">
            <w:pPr>
              <w:autoSpaceDE w:val="0"/>
              <w:autoSpaceDN w:val="0"/>
              <w:adjustRightInd w:val="0"/>
              <w:spacing w:after="0" w:line="240" w:lineRule="auto"/>
              <w:ind w:right="60"/>
              <w:jc w:val="right"/>
              <w:rPr>
                <w:rFonts w:ascii="Times New Roman" w:eastAsiaTheme="minorHAnsi" w:hAnsi="Times New Roman"/>
                <w:color w:val="000000"/>
                <w:sz w:val="21"/>
                <w:szCs w:val="21"/>
              </w:rPr>
            </w:pPr>
            <w:r w:rsidRPr="00D763FB">
              <w:rPr>
                <w:rFonts w:ascii="Times New Roman" w:eastAsiaTheme="minorHAnsi" w:hAnsi="Times New Roman"/>
                <w:color w:val="000000"/>
                <w:sz w:val="21"/>
                <w:szCs w:val="21"/>
              </w:rPr>
              <w:t>.552</w:t>
            </w:r>
          </w:p>
        </w:tc>
        <w:tc>
          <w:tcPr>
            <w:tcW w:w="1469" w:type="dxa"/>
            <w:tcBorders>
              <w:top w:val="single" w:sz="16" w:space="0" w:color="000000"/>
              <w:bottom w:val="single" w:sz="16" w:space="0" w:color="000000"/>
              <w:right w:val="single" w:sz="16" w:space="0" w:color="000000"/>
            </w:tcBorders>
            <w:shd w:val="clear" w:color="auto" w:fill="FFFFFF"/>
          </w:tcPr>
          <w:p w:rsidR="009906E9" w:rsidRPr="00D763FB" w:rsidRDefault="009906E9" w:rsidP="009906E9">
            <w:pPr>
              <w:autoSpaceDE w:val="0"/>
              <w:autoSpaceDN w:val="0"/>
              <w:adjustRightInd w:val="0"/>
              <w:spacing w:after="0" w:line="240" w:lineRule="auto"/>
              <w:ind w:right="60"/>
              <w:jc w:val="right"/>
              <w:rPr>
                <w:rFonts w:ascii="Times New Roman" w:eastAsiaTheme="minorHAnsi" w:hAnsi="Times New Roman"/>
                <w:color w:val="000000"/>
                <w:sz w:val="21"/>
                <w:szCs w:val="21"/>
              </w:rPr>
            </w:pPr>
            <w:r w:rsidRPr="00D763FB">
              <w:rPr>
                <w:rFonts w:ascii="Times New Roman" w:eastAsiaTheme="minorHAnsi" w:hAnsi="Times New Roman"/>
                <w:color w:val="000000"/>
                <w:sz w:val="21"/>
                <w:szCs w:val="21"/>
              </w:rPr>
              <w:t>12.59142</w:t>
            </w:r>
          </w:p>
        </w:tc>
      </w:tr>
      <w:tr w:rsidR="009906E9" w:rsidRPr="00D763FB" w:rsidTr="00D763FB">
        <w:trPr>
          <w:cantSplit/>
          <w:jc w:val="center"/>
        </w:trPr>
        <w:tc>
          <w:tcPr>
            <w:tcW w:w="5842" w:type="dxa"/>
            <w:gridSpan w:val="5"/>
            <w:tcBorders>
              <w:top w:val="nil"/>
              <w:left w:val="nil"/>
              <w:bottom w:val="nil"/>
              <w:right w:val="nil"/>
            </w:tcBorders>
            <w:shd w:val="clear" w:color="auto" w:fill="FFFFFF"/>
          </w:tcPr>
          <w:p w:rsidR="009906E9" w:rsidRPr="00D763FB" w:rsidRDefault="009906E9" w:rsidP="009906E9">
            <w:pPr>
              <w:autoSpaceDE w:val="0"/>
              <w:autoSpaceDN w:val="0"/>
              <w:adjustRightInd w:val="0"/>
              <w:spacing w:after="0" w:line="240" w:lineRule="auto"/>
              <w:ind w:right="60"/>
              <w:rPr>
                <w:rFonts w:ascii="Times New Roman" w:eastAsiaTheme="minorHAnsi" w:hAnsi="Times New Roman"/>
                <w:color w:val="000000"/>
                <w:sz w:val="21"/>
                <w:szCs w:val="21"/>
              </w:rPr>
            </w:pPr>
            <w:r w:rsidRPr="00D763FB">
              <w:rPr>
                <w:rFonts w:ascii="Times New Roman" w:eastAsiaTheme="minorHAnsi" w:hAnsi="Times New Roman"/>
                <w:color w:val="000000"/>
                <w:sz w:val="21"/>
                <w:szCs w:val="21"/>
              </w:rPr>
              <w:t>a. Predictors: (Constant), AT, CR, SIZE</w:t>
            </w:r>
          </w:p>
          <w:p w:rsidR="009906E9" w:rsidRPr="00D763FB" w:rsidRDefault="009906E9" w:rsidP="009906E9">
            <w:pPr>
              <w:autoSpaceDE w:val="0"/>
              <w:autoSpaceDN w:val="0"/>
              <w:adjustRightInd w:val="0"/>
              <w:spacing w:after="0" w:line="240" w:lineRule="auto"/>
              <w:ind w:right="60"/>
              <w:rPr>
                <w:rFonts w:ascii="Times New Roman" w:eastAsiaTheme="minorHAnsi" w:hAnsi="Times New Roman"/>
                <w:color w:val="000000"/>
                <w:sz w:val="21"/>
                <w:szCs w:val="21"/>
              </w:rPr>
            </w:pPr>
            <w:r w:rsidRPr="00D763FB">
              <w:rPr>
                <w:rFonts w:ascii="Times New Roman" w:eastAsiaTheme="minorHAnsi" w:hAnsi="Times New Roman"/>
                <w:color w:val="000000"/>
                <w:sz w:val="21"/>
                <w:szCs w:val="21"/>
              </w:rPr>
              <w:t>b. Dependent Variable: DTA</w:t>
            </w:r>
          </w:p>
        </w:tc>
      </w:tr>
    </w:tbl>
    <w:p w:rsidR="009906E9" w:rsidRPr="00A32E52" w:rsidRDefault="009906E9" w:rsidP="00D763FB">
      <w:pPr>
        <w:autoSpaceDE w:val="0"/>
        <w:autoSpaceDN w:val="0"/>
        <w:adjustRightInd w:val="0"/>
        <w:spacing w:after="0" w:line="240" w:lineRule="auto"/>
        <w:ind w:left="1440"/>
        <w:rPr>
          <w:rFonts w:ascii="Times New Roman" w:hAnsi="Times New Roman"/>
          <w:sz w:val="24"/>
          <w:szCs w:val="24"/>
          <w:lang w:val="id-ID"/>
        </w:rPr>
      </w:pPr>
      <w:r w:rsidRPr="00A32E52">
        <w:rPr>
          <w:rFonts w:ascii="Times New Roman" w:hAnsi="Times New Roman"/>
          <w:sz w:val="24"/>
          <w:szCs w:val="24"/>
        </w:rPr>
        <w:t>Sumber :</w:t>
      </w:r>
      <w:r w:rsidRPr="00A32E52">
        <w:rPr>
          <w:rFonts w:ascii="Times New Roman" w:hAnsi="Times New Roman"/>
          <w:sz w:val="24"/>
          <w:szCs w:val="24"/>
          <w:lang w:val="id-ID"/>
        </w:rPr>
        <w:t xml:space="preserve"> output IBM </w:t>
      </w:r>
      <w:r w:rsidRPr="00A32E52">
        <w:rPr>
          <w:rFonts w:ascii="Times New Roman" w:hAnsi="Times New Roman"/>
          <w:sz w:val="24"/>
          <w:szCs w:val="24"/>
        </w:rPr>
        <w:t xml:space="preserve">SPSS </w:t>
      </w:r>
      <w:r w:rsidRPr="00A32E52">
        <w:rPr>
          <w:rFonts w:ascii="Times New Roman" w:hAnsi="Times New Roman"/>
          <w:i/>
          <w:sz w:val="24"/>
          <w:szCs w:val="24"/>
          <w:lang w:val="id-ID"/>
        </w:rPr>
        <w:t>statistics</w:t>
      </w:r>
      <w:r w:rsidR="00C30701">
        <w:rPr>
          <w:rFonts w:ascii="Times New Roman" w:hAnsi="Times New Roman"/>
          <w:sz w:val="24"/>
          <w:szCs w:val="24"/>
          <w:lang w:val="id-ID"/>
        </w:rPr>
        <w:t xml:space="preserve"> (201</w:t>
      </w:r>
      <w:r w:rsidR="00C30701">
        <w:rPr>
          <w:rFonts w:ascii="Times New Roman" w:hAnsi="Times New Roman"/>
          <w:sz w:val="24"/>
          <w:szCs w:val="24"/>
        </w:rPr>
        <w:t>4</w:t>
      </w:r>
      <w:r w:rsidRPr="00A32E52">
        <w:rPr>
          <w:rFonts w:ascii="Times New Roman" w:hAnsi="Times New Roman"/>
          <w:sz w:val="24"/>
          <w:szCs w:val="24"/>
          <w:lang w:val="id-ID"/>
        </w:rPr>
        <w:t>)</w:t>
      </w:r>
    </w:p>
    <w:p w:rsidR="009906E9" w:rsidRPr="00A32E52" w:rsidRDefault="009906E9" w:rsidP="009906E9">
      <w:pPr>
        <w:spacing w:after="0" w:line="240" w:lineRule="auto"/>
        <w:rPr>
          <w:rFonts w:ascii="Times New Roman" w:hAnsi="Times New Roman"/>
          <w:sz w:val="24"/>
          <w:szCs w:val="24"/>
        </w:rPr>
      </w:pPr>
    </w:p>
    <w:p w:rsidR="009906E9" w:rsidRPr="00D763FB" w:rsidRDefault="009906E9" w:rsidP="00D763FB">
      <w:pPr>
        <w:spacing w:after="0" w:line="240" w:lineRule="auto"/>
        <w:ind w:firstLine="720"/>
        <w:jc w:val="both"/>
        <w:rPr>
          <w:rFonts w:ascii="Times New Roman" w:eastAsia="Times New Roman" w:hAnsi="Times New Roman"/>
          <w:sz w:val="24"/>
          <w:szCs w:val="24"/>
        </w:rPr>
      </w:pPr>
      <w:r w:rsidRPr="00A32E52">
        <w:rPr>
          <w:rFonts w:ascii="Times New Roman" w:eastAsia="Times New Roman" w:hAnsi="Times New Roman"/>
          <w:sz w:val="24"/>
          <w:szCs w:val="24"/>
        </w:rPr>
        <w:t xml:space="preserve">Berdasarkan Tabel </w:t>
      </w:r>
      <w:r w:rsidRPr="00A32E52">
        <w:rPr>
          <w:rFonts w:ascii="Times New Roman" w:eastAsia="Times New Roman" w:hAnsi="Times New Roman"/>
          <w:sz w:val="24"/>
          <w:szCs w:val="24"/>
          <w:lang w:val="id-ID"/>
        </w:rPr>
        <w:t>4.1</w:t>
      </w:r>
      <w:r w:rsidRPr="00A32E52">
        <w:rPr>
          <w:rFonts w:ascii="Times New Roman" w:eastAsia="Times New Roman" w:hAnsi="Times New Roman"/>
          <w:sz w:val="24"/>
          <w:szCs w:val="24"/>
        </w:rPr>
        <w:t xml:space="preserve">2 besarnya </w:t>
      </w:r>
      <w:r w:rsidRPr="00A32E52">
        <w:rPr>
          <w:rFonts w:ascii="Times New Roman" w:eastAsia="Times New Roman" w:hAnsi="Times New Roman"/>
          <w:i/>
          <w:sz w:val="24"/>
          <w:szCs w:val="24"/>
        </w:rPr>
        <w:t>adjusted</w:t>
      </w:r>
      <w:r w:rsidRPr="00A32E52">
        <w:rPr>
          <w:rFonts w:ascii="Times New Roman" w:eastAsia="Times New Roman" w:hAnsi="Times New Roman"/>
          <w:sz w:val="24"/>
          <w:szCs w:val="24"/>
        </w:rPr>
        <w:t xml:space="preserve"> R</w:t>
      </w:r>
      <w:r w:rsidRPr="00A32E52">
        <w:rPr>
          <w:rFonts w:ascii="Times New Roman" w:eastAsia="Times New Roman" w:hAnsi="Times New Roman"/>
          <w:sz w:val="24"/>
          <w:szCs w:val="24"/>
          <w:vertAlign w:val="superscript"/>
        </w:rPr>
        <w:t>2</w:t>
      </w:r>
      <w:r w:rsidRPr="00A32E52">
        <w:rPr>
          <w:rFonts w:ascii="Times New Roman" w:eastAsia="Times New Roman" w:hAnsi="Times New Roman"/>
          <w:sz w:val="24"/>
          <w:szCs w:val="24"/>
        </w:rPr>
        <w:t xml:space="preserve"> adalah 0,552 hal ini berarti 55,2% variasi DTA dapat dijelaskan oleh variasi dari variabel independen CR, </w:t>
      </w:r>
      <w:r w:rsidRPr="00A32E52">
        <w:rPr>
          <w:rFonts w:ascii="Times New Roman" w:eastAsia="Times New Roman" w:hAnsi="Times New Roman"/>
          <w:i/>
          <w:sz w:val="24"/>
          <w:szCs w:val="24"/>
        </w:rPr>
        <w:t>firm size</w:t>
      </w:r>
      <w:r w:rsidRPr="00A32E52">
        <w:rPr>
          <w:rFonts w:ascii="Times New Roman" w:eastAsia="Times New Roman" w:hAnsi="Times New Roman"/>
          <w:sz w:val="24"/>
          <w:szCs w:val="24"/>
        </w:rPr>
        <w:t xml:space="preserve">, dan </w:t>
      </w:r>
      <w:r w:rsidRPr="00A32E52">
        <w:rPr>
          <w:rFonts w:ascii="Times New Roman" w:eastAsia="Times New Roman" w:hAnsi="Times New Roman"/>
          <w:i/>
          <w:sz w:val="24"/>
          <w:szCs w:val="24"/>
        </w:rPr>
        <w:t>assets tangibility</w:t>
      </w:r>
      <w:r w:rsidRPr="00A32E52">
        <w:rPr>
          <w:rFonts w:ascii="Times New Roman" w:eastAsia="Times New Roman" w:hAnsi="Times New Roman"/>
          <w:sz w:val="24"/>
          <w:szCs w:val="24"/>
        </w:rPr>
        <w:t>. Sedangkan sisanya sebesar 44,8% dijelaskan oleh sebab-sebab yang lain di luar model. Hasil uji koefisien determinasi (R</w:t>
      </w:r>
      <w:r w:rsidRPr="00A32E52">
        <w:rPr>
          <w:rFonts w:ascii="Times New Roman" w:eastAsia="Times New Roman" w:hAnsi="Times New Roman"/>
          <w:sz w:val="24"/>
          <w:szCs w:val="24"/>
          <w:vertAlign w:val="superscript"/>
        </w:rPr>
        <w:t>2</w:t>
      </w:r>
      <w:r w:rsidRPr="00A32E52">
        <w:rPr>
          <w:rFonts w:ascii="Times New Roman" w:eastAsia="Times New Roman" w:hAnsi="Times New Roman"/>
          <w:sz w:val="24"/>
          <w:szCs w:val="24"/>
        </w:rPr>
        <w:t xml:space="preserve">) variabel independen DTA, CR, </w:t>
      </w:r>
      <w:r w:rsidRPr="00A32E52">
        <w:rPr>
          <w:rFonts w:ascii="Times New Roman" w:eastAsia="Times New Roman" w:hAnsi="Times New Roman"/>
          <w:i/>
          <w:sz w:val="24"/>
          <w:szCs w:val="24"/>
        </w:rPr>
        <w:t>firm size</w:t>
      </w:r>
      <w:r w:rsidRPr="00A32E52">
        <w:rPr>
          <w:rFonts w:ascii="Times New Roman" w:eastAsia="Times New Roman" w:hAnsi="Times New Roman"/>
          <w:sz w:val="24"/>
          <w:szCs w:val="24"/>
        </w:rPr>
        <w:t xml:space="preserve">, dan </w:t>
      </w:r>
      <w:r w:rsidRPr="00A32E52">
        <w:rPr>
          <w:rFonts w:ascii="Times New Roman" w:eastAsia="Times New Roman" w:hAnsi="Times New Roman"/>
          <w:i/>
          <w:sz w:val="24"/>
          <w:szCs w:val="24"/>
        </w:rPr>
        <w:t>assets tangibility</w:t>
      </w:r>
      <w:r w:rsidRPr="00A32E52">
        <w:rPr>
          <w:rFonts w:ascii="Times New Roman" w:eastAsia="Times New Roman" w:hAnsi="Times New Roman"/>
          <w:sz w:val="24"/>
          <w:szCs w:val="24"/>
        </w:rPr>
        <w:t xml:space="preserve"> dengan variabel </w:t>
      </w:r>
      <w:r w:rsidRPr="00A32E52">
        <w:rPr>
          <w:rFonts w:ascii="Times New Roman" w:hAnsi="Times New Roman"/>
          <w:sz w:val="24"/>
          <w:szCs w:val="24"/>
        </w:rPr>
        <w:t>dependen ROA adalah sebagai berikut :</w:t>
      </w:r>
    </w:p>
    <w:p w:rsidR="009906E9" w:rsidRPr="00A32E52" w:rsidRDefault="009906E9" w:rsidP="009906E9">
      <w:pPr>
        <w:autoSpaceDE w:val="0"/>
        <w:autoSpaceDN w:val="0"/>
        <w:adjustRightInd w:val="0"/>
        <w:spacing w:after="0" w:line="240" w:lineRule="auto"/>
        <w:jc w:val="center"/>
        <w:rPr>
          <w:rFonts w:ascii="Times New Roman" w:hAnsi="Times New Roman"/>
          <w:sz w:val="24"/>
          <w:szCs w:val="24"/>
        </w:rPr>
      </w:pPr>
      <w:r w:rsidRPr="00A32E52">
        <w:rPr>
          <w:rFonts w:ascii="Times New Roman" w:hAnsi="Times New Roman"/>
          <w:sz w:val="24"/>
          <w:szCs w:val="24"/>
        </w:rPr>
        <w:t xml:space="preserve">Tabel </w:t>
      </w:r>
      <w:r w:rsidRPr="00A32E52">
        <w:rPr>
          <w:rFonts w:ascii="Times New Roman" w:hAnsi="Times New Roman"/>
          <w:sz w:val="24"/>
          <w:szCs w:val="24"/>
          <w:lang w:val="id-ID"/>
        </w:rPr>
        <w:t>4.1</w:t>
      </w:r>
      <w:r w:rsidRPr="00A32E52">
        <w:rPr>
          <w:rFonts w:ascii="Times New Roman" w:hAnsi="Times New Roman"/>
          <w:sz w:val="24"/>
          <w:szCs w:val="24"/>
        </w:rPr>
        <w:t>3</w:t>
      </w:r>
    </w:p>
    <w:p w:rsidR="009906E9" w:rsidRPr="00A32E52" w:rsidRDefault="009906E9" w:rsidP="009906E9">
      <w:pPr>
        <w:autoSpaceDE w:val="0"/>
        <w:autoSpaceDN w:val="0"/>
        <w:adjustRightInd w:val="0"/>
        <w:spacing w:after="0" w:line="240" w:lineRule="auto"/>
        <w:jc w:val="center"/>
        <w:rPr>
          <w:rFonts w:ascii="Times New Roman" w:hAnsi="Times New Roman"/>
          <w:sz w:val="24"/>
          <w:szCs w:val="24"/>
        </w:rPr>
      </w:pPr>
      <w:r w:rsidRPr="00A32E52">
        <w:rPr>
          <w:rFonts w:ascii="Times New Roman" w:hAnsi="Times New Roman"/>
          <w:sz w:val="24"/>
          <w:szCs w:val="24"/>
        </w:rPr>
        <w:t>Uji R</w:t>
      </w:r>
      <w:r w:rsidRPr="00A32E52">
        <w:rPr>
          <w:rFonts w:ascii="Times New Roman" w:hAnsi="Times New Roman"/>
          <w:sz w:val="24"/>
          <w:szCs w:val="24"/>
          <w:vertAlign w:val="superscript"/>
        </w:rPr>
        <w:t>2</w:t>
      </w:r>
      <w:r w:rsidRPr="00A32E52">
        <w:rPr>
          <w:rFonts w:ascii="Times New Roman" w:hAnsi="Times New Roman"/>
          <w:sz w:val="24"/>
          <w:szCs w:val="24"/>
        </w:rPr>
        <w:t xml:space="preserve"> Persamaan Kedua</w:t>
      </w:r>
    </w:p>
    <w:tbl>
      <w:tblPr>
        <w:tblW w:w="584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98"/>
        <w:gridCol w:w="1019"/>
        <w:gridCol w:w="1087"/>
        <w:gridCol w:w="1469"/>
        <w:gridCol w:w="1469"/>
      </w:tblGrid>
      <w:tr w:rsidR="009906E9" w:rsidRPr="00D763FB" w:rsidTr="00D763FB">
        <w:trPr>
          <w:cantSplit/>
          <w:tblHeader/>
          <w:jc w:val="center"/>
        </w:trPr>
        <w:tc>
          <w:tcPr>
            <w:tcW w:w="5842" w:type="dxa"/>
            <w:gridSpan w:val="5"/>
            <w:tcBorders>
              <w:top w:val="nil"/>
              <w:left w:val="nil"/>
              <w:bottom w:val="nil"/>
              <w:right w:val="nil"/>
            </w:tcBorders>
            <w:shd w:val="clear" w:color="auto" w:fill="FFFFFF"/>
            <w:vAlign w:val="center"/>
          </w:tcPr>
          <w:p w:rsidR="009906E9" w:rsidRPr="00D763FB" w:rsidRDefault="009906E9" w:rsidP="009906E9">
            <w:pPr>
              <w:autoSpaceDE w:val="0"/>
              <w:autoSpaceDN w:val="0"/>
              <w:adjustRightInd w:val="0"/>
              <w:spacing w:after="0" w:line="240" w:lineRule="auto"/>
              <w:ind w:right="60"/>
              <w:jc w:val="center"/>
              <w:rPr>
                <w:rFonts w:ascii="Times New Roman" w:eastAsiaTheme="minorHAnsi" w:hAnsi="Times New Roman"/>
                <w:color w:val="000000"/>
                <w:sz w:val="21"/>
                <w:szCs w:val="21"/>
              </w:rPr>
            </w:pPr>
            <w:r w:rsidRPr="00D763FB">
              <w:rPr>
                <w:rFonts w:ascii="Times New Roman" w:eastAsiaTheme="minorHAnsi" w:hAnsi="Times New Roman"/>
                <w:b/>
                <w:bCs/>
                <w:color w:val="000000"/>
                <w:sz w:val="21"/>
                <w:szCs w:val="21"/>
              </w:rPr>
              <w:t>Model Summary</w:t>
            </w:r>
            <w:r w:rsidRPr="00D763FB">
              <w:rPr>
                <w:rFonts w:ascii="Times New Roman" w:eastAsiaTheme="minorHAnsi" w:hAnsi="Times New Roman"/>
                <w:b/>
                <w:bCs/>
                <w:color w:val="000000"/>
                <w:sz w:val="21"/>
                <w:szCs w:val="21"/>
                <w:vertAlign w:val="superscript"/>
              </w:rPr>
              <w:t>b</w:t>
            </w:r>
          </w:p>
        </w:tc>
      </w:tr>
      <w:tr w:rsidR="009906E9" w:rsidRPr="00D763FB" w:rsidTr="00D763FB">
        <w:trPr>
          <w:cantSplit/>
          <w:tblHeader/>
          <w:jc w:val="center"/>
        </w:trPr>
        <w:tc>
          <w:tcPr>
            <w:tcW w:w="798"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9906E9" w:rsidRPr="00D763FB" w:rsidRDefault="009906E9" w:rsidP="009906E9">
            <w:pPr>
              <w:autoSpaceDE w:val="0"/>
              <w:autoSpaceDN w:val="0"/>
              <w:adjustRightInd w:val="0"/>
              <w:spacing w:after="0" w:line="240" w:lineRule="auto"/>
              <w:ind w:right="60"/>
              <w:rPr>
                <w:rFonts w:ascii="Times New Roman" w:eastAsiaTheme="minorHAnsi" w:hAnsi="Times New Roman"/>
                <w:color w:val="000000"/>
                <w:sz w:val="21"/>
                <w:szCs w:val="21"/>
              </w:rPr>
            </w:pPr>
            <w:r w:rsidRPr="00D763FB">
              <w:rPr>
                <w:rFonts w:ascii="Times New Roman" w:eastAsiaTheme="minorHAnsi" w:hAnsi="Times New Roman"/>
                <w:color w:val="000000"/>
                <w:sz w:val="21"/>
                <w:szCs w:val="21"/>
              </w:rPr>
              <w:t>Model</w:t>
            </w:r>
          </w:p>
        </w:tc>
        <w:tc>
          <w:tcPr>
            <w:tcW w:w="1019" w:type="dxa"/>
            <w:tcBorders>
              <w:top w:val="single" w:sz="16" w:space="0" w:color="000000"/>
              <w:left w:val="single" w:sz="16" w:space="0" w:color="000000"/>
              <w:bottom w:val="single" w:sz="16" w:space="0" w:color="000000"/>
            </w:tcBorders>
            <w:shd w:val="clear" w:color="auto" w:fill="FFFFFF"/>
            <w:vAlign w:val="bottom"/>
          </w:tcPr>
          <w:p w:rsidR="009906E9" w:rsidRPr="00D763FB" w:rsidRDefault="009906E9" w:rsidP="009906E9">
            <w:pPr>
              <w:autoSpaceDE w:val="0"/>
              <w:autoSpaceDN w:val="0"/>
              <w:adjustRightInd w:val="0"/>
              <w:spacing w:after="0" w:line="240" w:lineRule="auto"/>
              <w:ind w:right="60"/>
              <w:jc w:val="center"/>
              <w:rPr>
                <w:rFonts w:ascii="Times New Roman" w:eastAsiaTheme="minorHAnsi" w:hAnsi="Times New Roman"/>
                <w:color w:val="000000"/>
                <w:sz w:val="21"/>
                <w:szCs w:val="21"/>
              </w:rPr>
            </w:pPr>
            <w:r w:rsidRPr="00D763FB">
              <w:rPr>
                <w:rFonts w:ascii="Times New Roman" w:eastAsiaTheme="minorHAnsi" w:hAnsi="Times New Roman"/>
                <w:color w:val="000000"/>
                <w:sz w:val="21"/>
                <w:szCs w:val="21"/>
              </w:rPr>
              <w:t>R</w:t>
            </w:r>
          </w:p>
        </w:tc>
        <w:tc>
          <w:tcPr>
            <w:tcW w:w="1087" w:type="dxa"/>
            <w:tcBorders>
              <w:top w:val="single" w:sz="16" w:space="0" w:color="000000"/>
              <w:bottom w:val="single" w:sz="16" w:space="0" w:color="000000"/>
            </w:tcBorders>
            <w:shd w:val="clear" w:color="auto" w:fill="FFFFFF"/>
            <w:vAlign w:val="bottom"/>
          </w:tcPr>
          <w:p w:rsidR="009906E9" w:rsidRPr="00D763FB" w:rsidRDefault="009906E9" w:rsidP="009906E9">
            <w:pPr>
              <w:autoSpaceDE w:val="0"/>
              <w:autoSpaceDN w:val="0"/>
              <w:adjustRightInd w:val="0"/>
              <w:spacing w:after="0" w:line="240" w:lineRule="auto"/>
              <w:ind w:right="60"/>
              <w:jc w:val="center"/>
              <w:rPr>
                <w:rFonts w:ascii="Times New Roman" w:eastAsiaTheme="minorHAnsi" w:hAnsi="Times New Roman"/>
                <w:color w:val="000000"/>
                <w:sz w:val="21"/>
                <w:szCs w:val="21"/>
              </w:rPr>
            </w:pPr>
            <w:r w:rsidRPr="00D763FB">
              <w:rPr>
                <w:rFonts w:ascii="Times New Roman" w:eastAsiaTheme="minorHAnsi" w:hAnsi="Times New Roman"/>
                <w:color w:val="000000"/>
                <w:sz w:val="21"/>
                <w:szCs w:val="21"/>
              </w:rPr>
              <w:t>R Square</w:t>
            </w:r>
          </w:p>
        </w:tc>
        <w:tc>
          <w:tcPr>
            <w:tcW w:w="1469" w:type="dxa"/>
            <w:tcBorders>
              <w:top w:val="single" w:sz="16" w:space="0" w:color="000000"/>
              <w:bottom w:val="single" w:sz="16" w:space="0" w:color="000000"/>
            </w:tcBorders>
            <w:shd w:val="clear" w:color="auto" w:fill="FFFFFF"/>
            <w:vAlign w:val="bottom"/>
          </w:tcPr>
          <w:p w:rsidR="009906E9" w:rsidRPr="00D763FB" w:rsidRDefault="009906E9" w:rsidP="009906E9">
            <w:pPr>
              <w:autoSpaceDE w:val="0"/>
              <w:autoSpaceDN w:val="0"/>
              <w:adjustRightInd w:val="0"/>
              <w:spacing w:after="0" w:line="240" w:lineRule="auto"/>
              <w:ind w:right="60"/>
              <w:jc w:val="center"/>
              <w:rPr>
                <w:rFonts w:ascii="Times New Roman" w:eastAsiaTheme="minorHAnsi" w:hAnsi="Times New Roman"/>
                <w:color w:val="000000"/>
                <w:sz w:val="21"/>
                <w:szCs w:val="21"/>
              </w:rPr>
            </w:pPr>
            <w:r w:rsidRPr="00D763FB">
              <w:rPr>
                <w:rFonts w:ascii="Times New Roman" w:eastAsiaTheme="minorHAnsi" w:hAnsi="Times New Roman"/>
                <w:color w:val="000000"/>
                <w:sz w:val="21"/>
                <w:szCs w:val="21"/>
              </w:rPr>
              <w:t>Adjusted R Square</w:t>
            </w:r>
          </w:p>
        </w:tc>
        <w:tc>
          <w:tcPr>
            <w:tcW w:w="1469" w:type="dxa"/>
            <w:tcBorders>
              <w:top w:val="single" w:sz="16" w:space="0" w:color="000000"/>
              <w:bottom w:val="single" w:sz="16" w:space="0" w:color="000000"/>
              <w:right w:val="single" w:sz="16" w:space="0" w:color="000000"/>
            </w:tcBorders>
            <w:shd w:val="clear" w:color="auto" w:fill="FFFFFF"/>
            <w:vAlign w:val="bottom"/>
          </w:tcPr>
          <w:p w:rsidR="009906E9" w:rsidRPr="00D763FB" w:rsidRDefault="009906E9" w:rsidP="009906E9">
            <w:pPr>
              <w:autoSpaceDE w:val="0"/>
              <w:autoSpaceDN w:val="0"/>
              <w:adjustRightInd w:val="0"/>
              <w:spacing w:after="0" w:line="240" w:lineRule="auto"/>
              <w:ind w:right="60"/>
              <w:jc w:val="center"/>
              <w:rPr>
                <w:rFonts w:ascii="Times New Roman" w:eastAsiaTheme="minorHAnsi" w:hAnsi="Times New Roman"/>
                <w:color w:val="000000"/>
                <w:sz w:val="21"/>
                <w:szCs w:val="21"/>
              </w:rPr>
            </w:pPr>
            <w:r w:rsidRPr="00D763FB">
              <w:rPr>
                <w:rFonts w:ascii="Times New Roman" w:eastAsiaTheme="minorHAnsi" w:hAnsi="Times New Roman"/>
                <w:color w:val="000000"/>
                <w:sz w:val="21"/>
                <w:szCs w:val="21"/>
              </w:rPr>
              <w:t>Std. Error of the Estimate</w:t>
            </w:r>
          </w:p>
        </w:tc>
      </w:tr>
      <w:tr w:rsidR="009906E9" w:rsidRPr="00D763FB" w:rsidTr="00D763FB">
        <w:trPr>
          <w:cantSplit/>
          <w:tblHeader/>
          <w:jc w:val="center"/>
        </w:trPr>
        <w:tc>
          <w:tcPr>
            <w:tcW w:w="798" w:type="dxa"/>
            <w:tcBorders>
              <w:top w:val="single" w:sz="16" w:space="0" w:color="000000"/>
              <w:left w:val="single" w:sz="16" w:space="0" w:color="000000"/>
              <w:bottom w:val="single" w:sz="16" w:space="0" w:color="000000"/>
              <w:right w:val="single" w:sz="16" w:space="0" w:color="000000"/>
            </w:tcBorders>
            <w:shd w:val="clear" w:color="auto" w:fill="FFFFFF"/>
          </w:tcPr>
          <w:p w:rsidR="009906E9" w:rsidRPr="00D763FB" w:rsidRDefault="009906E9" w:rsidP="009906E9">
            <w:pPr>
              <w:autoSpaceDE w:val="0"/>
              <w:autoSpaceDN w:val="0"/>
              <w:adjustRightInd w:val="0"/>
              <w:spacing w:after="0" w:line="240" w:lineRule="auto"/>
              <w:ind w:right="60"/>
              <w:rPr>
                <w:rFonts w:ascii="Times New Roman" w:eastAsiaTheme="minorHAnsi" w:hAnsi="Times New Roman"/>
                <w:color w:val="000000"/>
                <w:sz w:val="21"/>
                <w:szCs w:val="21"/>
              </w:rPr>
            </w:pPr>
            <w:r w:rsidRPr="00D763FB">
              <w:rPr>
                <w:rFonts w:ascii="Times New Roman" w:eastAsiaTheme="minorHAnsi" w:hAnsi="Times New Roman"/>
                <w:color w:val="000000"/>
                <w:sz w:val="21"/>
                <w:szCs w:val="21"/>
              </w:rPr>
              <w:t>1</w:t>
            </w:r>
          </w:p>
        </w:tc>
        <w:tc>
          <w:tcPr>
            <w:tcW w:w="1019" w:type="dxa"/>
            <w:tcBorders>
              <w:top w:val="single" w:sz="16" w:space="0" w:color="000000"/>
              <w:left w:val="single" w:sz="16" w:space="0" w:color="000000"/>
              <w:bottom w:val="single" w:sz="16" w:space="0" w:color="000000"/>
            </w:tcBorders>
            <w:shd w:val="clear" w:color="auto" w:fill="FFFFFF"/>
          </w:tcPr>
          <w:p w:rsidR="009906E9" w:rsidRPr="00D763FB" w:rsidRDefault="009906E9" w:rsidP="009906E9">
            <w:pPr>
              <w:autoSpaceDE w:val="0"/>
              <w:autoSpaceDN w:val="0"/>
              <w:adjustRightInd w:val="0"/>
              <w:spacing w:after="0" w:line="240" w:lineRule="auto"/>
              <w:ind w:right="60"/>
              <w:jc w:val="right"/>
              <w:rPr>
                <w:rFonts w:ascii="Times New Roman" w:eastAsiaTheme="minorHAnsi" w:hAnsi="Times New Roman"/>
                <w:color w:val="000000"/>
                <w:sz w:val="21"/>
                <w:szCs w:val="21"/>
              </w:rPr>
            </w:pPr>
            <w:r w:rsidRPr="00D763FB">
              <w:rPr>
                <w:rFonts w:ascii="Times New Roman" w:eastAsiaTheme="minorHAnsi" w:hAnsi="Times New Roman"/>
                <w:color w:val="000000"/>
                <w:sz w:val="21"/>
                <w:szCs w:val="21"/>
              </w:rPr>
              <w:t>.731</w:t>
            </w:r>
            <w:r w:rsidRPr="00D763FB">
              <w:rPr>
                <w:rFonts w:ascii="Times New Roman" w:eastAsiaTheme="minorHAnsi" w:hAnsi="Times New Roman"/>
                <w:color w:val="000000"/>
                <w:sz w:val="21"/>
                <w:szCs w:val="21"/>
                <w:vertAlign w:val="superscript"/>
              </w:rPr>
              <w:t>a</w:t>
            </w:r>
          </w:p>
        </w:tc>
        <w:tc>
          <w:tcPr>
            <w:tcW w:w="1087" w:type="dxa"/>
            <w:tcBorders>
              <w:top w:val="single" w:sz="16" w:space="0" w:color="000000"/>
              <w:bottom w:val="single" w:sz="16" w:space="0" w:color="000000"/>
            </w:tcBorders>
            <w:shd w:val="clear" w:color="auto" w:fill="FFFFFF"/>
          </w:tcPr>
          <w:p w:rsidR="009906E9" w:rsidRPr="00D763FB" w:rsidRDefault="009906E9" w:rsidP="009906E9">
            <w:pPr>
              <w:autoSpaceDE w:val="0"/>
              <w:autoSpaceDN w:val="0"/>
              <w:adjustRightInd w:val="0"/>
              <w:spacing w:after="0" w:line="240" w:lineRule="auto"/>
              <w:ind w:right="60"/>
              <w:jc w:val="right"/>
              <w:rPr>
                <w:rFonts w:ascii="Times New Roman" w:eastAsiaTheme="minorHAnsi" w:hAnsi="Times New Roman"/>
                <w:color w:val="000000"/>
                <w:sz w:val="21"/>
                <w:szCs w:val="21"/>
              </w:rPr>
            </w:pPr>
            <w:r w:rsidRPr="00D763FB">
              <w:rPr>
                <w:rFonts w:ascii="Times New Roman" w:eastAsiaTheme="minorHAnsi" w:hAnsi="Times New Roman"/>
                <w:color w:val="000000"/>
                <w:sz w:val="21"/>
                <w:szCs w:val="21"/>
              </w:rPr>
              <w:t>.534</w:t>
            </w:r>
          </w:p>
        </w:tc>
        <w:tc>
          <w:tcPr>
            <w:tcW w:w="1469" w:type="dxa"/>
            <w:tcBorders>
              <w:top w:val="single" w:sz="16" w:space="0" w:color="000000"/>
              <w:bottom w:val="single" w:sz="16" w:space="0" w:color="000000"/>
            </w:tcBorders>
            <w:shd w:val="clear" w:color="auto" w:fill="FFFFFF"/>
          </w:tcPr>
          <w:p w:rsidR="009906E9" w:rsidRPr="00D763FB" w:rsidRDefault="009906E9" w:rsidP="009906E9">
            <w:pPr>
              <w:autoSpaceDE w:val="0"/>
              <w:autoSpaceDN w:val="0"/>
              <w:adjustRightInd w:val="0"/>
              <w:spacing w:after="0" w:line="240" w:lineRule="auto"/>
              <w:ind w:right="60"/>
              <w:jc w:val="right"/>
              <w:rPr>
                <w:rFonts w:ascii="Times New Roman" w:eastAsiaTheme="minorHAnsi" w:hAnsi="Times New Roman"/>
                <w:color w:val="000000"/>
                <w:sz w:val="21"/>
                <w:szCs w:val="21"/>
              </w:rPr>
            </w:pPr>
            <w:r w:rsidRPr="00D763FB">
              <w:rPr>
                <w:rFonts w:ascii="Times New Roman" w:eastAsiaTheme="minorHAnsi" w:hAnsi="Times New Roman"/>
                <w:color w:val="000000"/>
                <w:sz w:val="21"/>
                <w:szCs w:val="21"/>
              </w:rPr>
              <w:t>.500</w:t>
            </w:r>
          </w:p>
        </w:tc>
        <w:tc>
          <w:tcPr>
            <w:tcW w:w="1469" w:type="dxa"/>
            <w:tcBorders>
              <w:top w:val="single" w:sz="16" w:space="0" w:color="000000"/>
              <w:bottom w:val="single" w:sz="16" w:space="0" w:color="000000"/>
              <w:right w:val="single" w:sz="16" w:space="0" w:color="000000"/>
            </w:tcBorders>
            <w:shd w:val="clear" w:color="auto" w:fill="FFFFFF"/>
          </w:tcPr>
          <w:p w:rsidR="009906E9" w:rsidRPr="00D763FB" w:rsidRDefault="009906E9" w:rsidP="009906E9">
            <w:pPr>
              <w:autoSpaceDE w:val="0"/>
              <w:autoSpaceDN w:val="0"/>
              <w:adjustRightInd w:val="0"/>
              <w:spacing w:after="0" w:line="240" w:lineRule="auto"/>
              <w:ind w:right="60"/>
              <w:jc w:val="right"/>
              <w:rPr>
                <w:rFonts w:ascii="Times New Roman" w:eastAsiaTheme="minorHAnsi" w:hAnsi="Times New Roman"/>
                <w:color w:val="000000"/>
                <w:sz w:val="21"/>
                <w:szCs w:val="21"/>
              </w:rPr>
            </w:pPr>
            <w:r w:rsidRPr="00D763FB">
              <w:rPr>
                <w:rFonts w:ascii="Times New Roman" w:eastAsiaTheme="minorHAnsi" w:hAnsi="Times New Roman"/>
                <w:color w:val="000000"/>
                <w:sz w:val="21"/>
                <w:szCs w:val="21"/>
              </w:rPr>
              <w:t>7.28993</w:t>
            </w:r>
          </w:p>
        </w:tc>
      </w:tr>
      <w:tr w:rsidR="009906E9" w:rsidRPr="00D763FB" w:rsidTr="00D763FB">
        <w:trPr>
          <w:cantSplit/>
          <w:jc w:val="center"/>
        </w:trPr>
        <w:tc>
          <w:tcPr>
            <w:tcW w:w="5842" w:type="dxa"/>
            <w:gridSpan w:val="5"/>
            <w:tcBorders>
              <w:top w:val="nil"/>
              <w:left w:val="nil"/>
              <w:bottom w:val="nil"/>
              <w:right w:val="nil"/>
            </w:tcBorders>
            <w:shd w:val="clear" w:color="auto" w:fill="FFFFFF"/>
          </w:tcPr>
          <w:p w:rsidR="009906E9" w:rsidRPr="00D763FB" w:rsidRDefault="009906E9" w:rsidP="009906E9">
            <w:pPr>
              <w:autoSpaceDE w:val="0"/>
              <w:autoSpaceDN w:val="0"/>
              <w:adjustRightInd w:val="0"/>
              <w:spacing w:after="0" w:line="240" w:lineRule="auto"/>
              <w:ind w:right="60"/>
              <w:rPr>
                <w:rFonts w:ascii="Times New Roman" w:eastAsiaTheme="minorHAnsi" w:hAnsi="Times New Roman"/>
                <w:color w:val="000000"/>
                <w:sz w:val="21"/>
                <w:szCs w:val="21"/>
              </w:rPr>
            </w:pPr>
            <w:r w:rsidRPr="00D763FB">
              <w:rPr>
                <w:rFonts w:ascii="Times New Roman" w:eastAsiaTheme="minorHAnsi" w:hAnsi="Times New Roman"/>
                <w:color w:val="000000"/>
                <w:sz w:val="21"/>
                <w:szCs w:val="21"/>
              </w:rPr>
              <w:t>a. Predictors: (Constant), AT, CR, SIZE, DTA</w:t>
            </w:r>
          </w:p>
          <w:p w:rsidR="009906E9" w:rsidRPr="00D763FB" w:rsidRDefault="009906E9" w:rsidP="009906E9">
            <w:pPr>
              <w:autoSpaceDE w:val="0"/>
              <w:autoSpaceDN w:val="0"/>
              <w:adjustRightInd w:val="0"/>
              <w:spacing w:after="0" w:line="240" w:lineRule="auto"/>
              <w:ind w:right="60"/>
              <w:rPr>
                <w:rFonts w:ascii="Times New Roman" w:eastAsiaTheme="minorHAnsi" w:hAnsi="Times New Roman"/>
                <w:color w:val="000000"/>
                <w:sz w:val="21"/>
                <w:szCs w:val="21"/>
              </w:rPr>
            </w:pPr>
            <w:r w:rsidRPr="00D763FB">
              <w:rPr>
                <w:rFonts w:ascii="Times New Roman" w:eastAsiaTheme="minorHAnsi" w:hAnsi="Times New Roman"/>
                <w:color w:val="000000"/>
                <w:sz w:val="21"/>
                <w:szCs w:val="21"/>
              </w:rPr>
              <w:t>b. Dependent Variable: ROA</w:t>
            </w:r>
          </w:p>
        </w:tc>
      </w:tr>
    </w:tbl>
    <w:p w:rsidR="009906E9" w:rsidRPr="00A32E52" w:rsidRDefault="009906E9" w:rsidP="00D763FB">
      <w:pPr>
        <w:autoSpaceDE w:val="0"/>
        <w:autoSpaceDN w:val="0"/>
        <w:adjustRightInd w:val="0"/>
        <w:spacing w:after="0" w:line="240" w:lineRule="auto"/>
        <w:ind w:left="720" w:firstLine="720"/>
        <w:rPr>
          <w:rFonts w:ascii="Times New Roman" w:hAnsi="Times New Roman"/>
          <w:sz w:val="24"/>
          <w:szCs w:val="24"/>
          <w:lang w:val="id-ID"/>
        </w:rPr>
      </w:pPr>
      <w:r w:rsidRPr="00A32E52">
        <w:rPr>
          <w:rFonts w:ascii="Times New Roman" w:hAnsi="Times New Roman"/>
          <w:sz w:val="24"/>
          <w:szCs w:val="24"/>
        </w:rPr>
        <w:t>Sumber :</w:t>
      </w:r>
      <w:r w:rsidRPr="00A32E52">
        <w:rPr>
          <w:rFonts w:ascii="Times New Roman" w:hAnsi="Times New Roman"/>
          <w:sz w:val="24"/>
          <w:szCs w:val="24"/>
          <w:lang w:val="id-ID"/>
        </w:rPr>
        <w:t xml:space="preserve"> output IBM </w:t>
      </w:r>
      <w:r w:rsidRPr="00A32E52">
        <w:rPr>
          <w:rFonts w:ascii="Times New Roman" w:hAnsi="Times New Roman"/>
          <w:sz w:val="24"/>
          <w:szCs w:val="24"/>
        </w:rPr>
        <w:t xml:space="preserve">SPSS </w:t>
      </w:r>
      <w:r w:rsidRPr="00A32E52">
        <w:rPr>
          <w:rFonts w:ascii="Times New Roman" w:hAnsi="Times New Roman"/>
          <w:i/>
          <w:sz w:val="24"/>
          <w:szCs w:val="24"/>
          <w:lang w:val="id-ID"/>
        </w:rPr>
        <w:t>statistics</w:t>
      </w:r>
      <w:r w:rsidR="00C30701">
        <w:rPr>
          <w:rFonts w:ascii="Times New Roman" w:hAnsi="Times New Roman"/>
          <w:sz w:val="24"/>
          <w:szCs w:val="24"/>
          <w:lang w:val="id-ID"/>
        </w:rPr>
        <w:t xml:space="preserve"> (201</w:t>
      </w:r>
      <w:r w:rsidR="00C30701">
        <w:rPr>
          <w:rFonts w:ascii="Times New Roman" w:hAnsi="Times New Roman"/>
          <w:sz w:val="24"/>
          <w:szCs w:val="24"/>
        </w:rPr>
        <w:t>4</w:t>
      </w:r>
      <w:r w:rsidRPr="00A32E52">
        <w:rPr>
          <w:rFonts w:ascii="Times New Roman" w:hAnsi="Times New Roman"/>
          <w:sz w:val="24"/>
          <w:szCs w:val="24"/>
          <w:lang w:val="id-ID"/>
        </w:rPr>
        <w:t xml:space="preserve">) </w:t>
      </w:r>
    </w:p>
    <w:p w:rsidR="009906E9" w:rsidRPr="00A32E52" w:rsidRDefault="009906E9" w:rsidP="009906E9">
      <w:pPr>
        <w:spacing w:after="0" w:line="240" w:lineRule="auto"/>
        <w:rPr>
          <w:rFonts w:ascii="Times New Roman" w:hAnsi="Times New Roman"/>
          <w:sz w:val="24"/>
          <w:szCs w:val="24"/>
        </w:rPr>
      </w:pPr>
    </w:p>
    <w:p w:rsidR="009906E9" w:rsidRPr="00A32E52" w:rsidRDefault="009906E9" w:rsidP="009906E9">
      <w:pPr>
        <w:spacing w:after="0" w:line="240" w:lineRule="auto"/>
        <w:ind w:firstLine="720"/>
        <w:jc w:val="both"/>
        <w:rPr>
          <w:rFonts w:ascii="Times New Roman" w:eastAsia="Times New Roman" w:hAnsi="Times New Roman"/>
          <w:sz w:val="24"/>
          <w:szCs w:val="24"/>
        </w:rPr>
      </w:pPr>
      <w:r w:rsidRPr="00A32E52">
        <w:rPr>
          <w:rFonts w:ascii="Times New Roman" w:eastAsia="Times New Roman" w:hAnsi="Times New Roman"/>
          <w:sz w:val="24"/>
          <w:szCs w:val="24"/>
        </w:rPr>
        <w:t xml:space="preserve">Berdasarkan Tabel </w:t>
      </w:r>
      <w:r w:rsidRPr="00A32E52">
        <w:rPr>
          <w:rFonts w:ascii="Times New Roman" w:eastAsia="Times New Roman" w:hAnsi="Times New Roman"/>
          <w:sz w:val="24"/>
          <w:szCs w:val="24"/>
          <w:lang w:val="id-ID"/>
        </w:rPr>
        <w:t>4.1</w:t>
      </w:r>
      <w:r w:rsidRPr="00A32E52">
        <w:rPr>
          <w:rFonts w:ascii="Times New Roman" w:eastAsia="Times New Roman" w:hAnsi="Times New Roman"/>
          <w:sz w:val="24"/>
          <w:szCs w:val="24"/>
        </w:rPr>
        <w:t xml:space="preserve">3 besarnya </w:t>
      </w:r>
      <w:r w:rsidRPr="00A32E52">
        <w:rPr>
          <w:rFonts w:ascii="Times New Roman" w:eastAsia="Times New Roman" w:hAnsi="Times New Roman"/>
          <w:i/>
          <w:sz w:val="24"/>
          <w:szCs w:val="24"/>
        </w:rPr>
        <w:t>adjusted</w:t>
      </w:r>
      <w:r w:rsidRPr="00A32E52">
        <w:rPr>
          <w:rFonts w:ascii="Times New Roman" w:eastAsia="Times New Roman" w:hAnsi="Times New Roman"/>
          <w:sz w:val="24"/>
          <w:szCs w:val="24"/>
        </w:rPr>
        <w:t xml:space="preserve"> R</w:t>
      </w:r>
      <w:r w:rsidRPr="00A32E52">
        <w:rPr>
          <w:rFonts w:ascii="Times New Roman" w:eastAsia="Times New Roman" w:hAnsi="Times New Roman"/>
          <w:sz w:val="24"/>
          <w:szCs w:val="24"/>
          <w:vertAlign w:val="superscript"/>
        </w:rPr>
        <w:t>2</w:t>
      </w:r>
      <w:r w:rsidRPr="00A32E52">
        <w:rPr>
          <w:rFonts w:ascii="Times New Roman" w:eastAsia="Times New Roman" w:hAnsi="Times New Roman"/>
          <w:sz w:val="24"/>
          <w:szCs w:val="24"/>
        </w:rPr>
        <w:t xml:space="preserve"> adalah 0,500 hal ini berarti 50% variasi ROA dapat dijelaskan oleh variasi dari variabel independen DTA, CR, </w:t>
      </w:r>
      <w:r w:rsidRPr="00A32E52">
        <w:rPr>
          <w:rFonts w:ascii="Times New Roman" w:eastAsia="Times New Roman" w:hAnsi="Times New Roman"/>
          <w:i/>
          <w:sz w:val="24"/>
          <w:szCs w:val="24"/>
        </w:rPr>
        <w:t>firm size</w:t>
      </w:r>
      <w:r w:rsidRPr="00A32E52">
        <w:rPr>
          <w:rFonts w:ascii="Times New Roman" w:eastAsia="Times New Roman" w:hAnsi="Times New Roman"/>
          <w:sz w:val="24"/>
          <w:szCs w:val="24"/>
        </w:rPr>
        <w:t xml:space="preserve">, dan </w:t>
      </w:r>
      <w:r w:rsidRPr="00A32E52">
        <w:rPr>
          <w:rFonts w:ascii="Times New Roman" w:eastAsia="Times New Roman" w:hAnsi="Times New Roman"/>
          <w:i/>
          <w:sz w:val="24"/>
          <w:szCs w:val="24"/>
        </w:rPr>
        <w:t>assets tangibility</w:t>
      </w:r>
      <w:r w:rsidRPr="00A32E52">
        <w:rPr>
          <w:rFonts w:ascii="Times New Roman" w:eastAsia="Times New Roman" w:hAnsi="Times New Roman"/>
          <w:sz w:val="24"/>
          <w:szCs w:val="24"/>
        </w:rPr>
        <w:t xml:space="preserve">. Sedangkan sisanya sebesar 50% dijelaskan oleh sebab-sebab yang lain di luar model. </w:t>
      </w:r>
    </w:p>
    <w:p w:rsidR="009906E9" w:rsidRPr="00A32E52" w:rsidRDefault="009906E9" w:rsidP="009906E9">
      <w:pPr>
        <w:spacing w:after="0" w:line="240" w:lineRule="auto"/>
        <w:jc w:val="both"/>
        <w:rPr>
          <w:rFonts w:ascii="Times New Roman" w:hAnsi="Times New Roman"/>
          <w:sz w:val="24"/>
          <w:szCs w:val="24"/>
        </w:rPr>
      </w:pPr>
    </w:p>
    <w:p w:rsidR="009906E9" w:rsidRPr="00A32E52" w:rsidRDefault="009906E9" w:rsidP="009906E9">
      <w:pPr>
        <w:spacing w:after="0" w:line="240" w:lineRule="auto"/>
        <w:rPr>
          <w:rFonts w:ascii="Times New Roman" w:eastAsia="Times New Roman" w:hAnsi="Times New Roman"/>
          <w:b/>
          <w:sz w:val="24"/>
          <w:szCs w:val="24"/>
        </w:rPr>
      </w:pPr>
      <w:r w:rsidRPr="00A32E52">
        <w:rPr>
          <w:rFonts w:ascii="Times New Roman" w:hAnsi="Times New Roman"/>
          <w:b/>
          <w:sz w:val="24"/>
          <w:szCs w:val="24"/>
        </w:rPr>
        <w:t xml:space="preserve">4.4.3 </w:t>
      </w:r>
      <w:r w:rsidRPr="00A32E52">
        <w:rPr>
          <w:rFonts w:ascii="Times New Roman" w:eastAsia="Times New Roman" w:hAnsi="Times New Roman"/>
          <w:b/>
          <w:sz w:val="24"/>
          <w:szCs w:val="24"/>
        </w:rPr>
        <w:t>Uji Signifikansi Parameter Individual (Uji t)</w:t>
      </w:r>
    </w:p>
    <w:p w:rsidR="009906E9" w:rsidRPr="00A32E52" w:rsidRDefault="009906E9" w:rsidP="009906E9">
      <w:pPr>
        <w:spacing w:after="0" w:line="240" w:lineRule="auto"/>
        <w:ind w:firstLine="720"/>
        <w:jc w:val="both"/>
        <w:rPr>
          <w:rFonts w:ascii="Times New Roman" w:hAnsi="Times New Roman"/>
          <w:sz w:val="24"/>
          <w:szCs w:val="24"/>
        </w:rPr>
      </w:pPr>
      <w:r w:rsidRPr="00A32E52">
        <w:rPr>
          <w:rFonts w:ascii="Times New Roman" w:eastAsia="Times New Roman" w:hAnsi="Times New Roman"/>
          <w:sz w:val="24"/>
          <w:szCs w:val="24"/>
        </w:rPr>
        <w:t xml:space="preserve">Hasil uji t variabel independen CR, </w:t>
      </w:r>
      <w:r w:rsidRPr="00A32E52">
        <w:rPr>
          <w:rFonts w:ascii="Times New Roman" w:eastAsia="Times New Roman" w:hAnsi="Times New Roman"/>
          <w:i/>
          <w:sz w:val="24"/>
          <w:szCs w:val="24"/>
        </w:rPr>
        <w:t>firm size</w:t>
      </w:r>
      <w:r w:rsidRPr="00A32E52">
        <w:rPr>
          <w:rFonts w:ascii="Times New Roman" w:eastAsia="Times New Roman" w:hAnsi="Times New Roman"/>
          <w:sz w:val="24"/>
          <w:szCs w:val="24"/>
        </w:rPr>
        <w:t xml:space="preserve">, dan </w:t>
      </w:r>
      <w:r w:rsidRPr="00A32E52">
        <w:rPr>
          <w:rFonts w:ascii="Times New Roman" w:eastAsia="Times New Roman" w:hAnsi="Times New Roman"/>
          <w:i/>
          <w:sz w:val="24"/>
          <w:szCs w:val="24"/>
        </w:rPr>
        <w:t>assets tangibility</w:t>
      </w:r>
      <w:r w:rsidRPr="00A32E52">
        <w:rPr>
          <w:rFonts w:ascii="Times New Roman" w:eastAsia="Times New Roman" w:hAnsi="Times New Roman"/>
          <w:sz w:val="24"/>
          <w:szCs w:val="24"/>
        </w:rPr>
        <w:t xml:space="preserve"> dengan variabel </w:t>
      </w:r>
      <w:r w:rsidRPr="00A32E52">
        <w:rPr>
          <w:rFonts w:ascii="Times New Roman" w:hAnsi="Times New Roman"/>
          <w:sz w:val="24"/>
          <w:szCs w:val="24"/>
        </w:rPr>
        <w:t>dependen DTA adalah sebagai berikut :</w:t>
      </w:r>
    </w:p>
    <w:p w:rsidR="009906E9" w:rsidRPr="00A32E52" w:rsidRDefault="009906E9" w:rsidP="009906E9">
      <w:pPr>
        <w:autoSpaceDE w:val="0"/>
        <w:autoSpaceDN w:val="0"/>
        <w:adjustRightInd w:val="0"/>
        <w:spacing w:after="0" w:line="240" w:lineRule="auto"/>
        <w:jc w:val="center"/>
        <w:rPr>
          <w:rFonts w:ascii="Times New Roman" w:hAnsi="Times New Roman"/>
          <w:sz w:val="24"/>
          <w:szCs w:val="24"/>
        </w:rPr>
      </w:pPr>
      <w:r w:rsidRPr="00A32E52">
        <w:rPr>
          <w:rFonts w:ascii="Times New Roman" w:hAnsi="Times New Roman"/>
          <w:sz w:val="24"/>
          <w:szCs w:val="24"/>
        </w:rPr>
        <w:t xml:space="preserve">Tabel </w:t>
      </w:r>
      <w:r w:rsidRPr="00A32E52">
        <w:rPr>
          <w:rFonts w:ascii="Times New Roman" w:hAnsi="Times New Roman"/>
          <w:sz w:val="24"/>
          <w:szCs w:val="24"/>
          <w:lang w:val="id-ID"/>
        </w:rPr>
        <w:t>4.1</w:t>
      </w:r>
      <w:r w:rsidRPr="00A32E52">
        <w:rPr>
          <w:rFonts w:ascii="Times New Roman" w:hAnsi="Times New Roman"/>
          <w:sz w:val="24"/>
          <w:szCs w:val="24"/>
        </w:rPr>
        <w:t>4</w:t>
      </w:r>
    </w:p>
    <w:p w:rsidR="009906E9" w:rsidRPr="00A32E52" w:rsidRDefault="009906E9" w:rsidP="009906E9">
      <w:pPr>
        <w:autoSpaceDE w:val="0"/>
        <w:autoSpaceDN w:val="0"/>
        <w:adjustRightInd w:val="0"/>
        <w:spacing w:after="0" w:line="240" w:lineRule="auto"/>
        <w:jc w:val="center"/>
        <w:rPr>
          <w:rFonts w:ascii="Times New Roman" w:hAnsi="Times New Roman"/>
          <w:sz w:val="24"/>
          <w:szCs w:val="24"/>
        </w:rPr>
      </w:pPr>
      <w:r w:rsidRPr="00A32E52">
        <w:rPr>
          <w:rFonts w:ascii="Times New Roman" w:hAnsi="Times New Roman"/>
          <w:sz w:val="24"/>
          <w:szCs w:val="24"/>
        </w:rPr>
        <w:t>Uji t Persamaan Pertama</w:t>
      </w:r>
    </w:p>
    <w:tbl>
      <w:tblPr>
        <w:tblW w:w="808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3"/>
        <w:gridCol w:w="1176"/>
        <w:gridCol w:w="1336"/>
        <w:gridCol w:w="1335"/>
        <w:gridCol w:w="1469"/>
        <w:gridCol w:w="1020"/>
        <w:gridCol w:w="1020"/>
      </w:tblGrid>
      <w:tr w:rsidR="009906E9" w:rsidRPr="00D763FB" w:rsidTr="009906E9">
        <w:trPr>
          <w:cantSplit/>
          <w:tblHeader/>
          <w:jc w:val="center"/>
        </w:trPr>
        <w:tc>
          <w:tcPr>
            <w:tcW w:w="8089" w:type="dxa"/>
            <w:gridSpan w:val="7"/>
            <w:tcBorders>
              <w:top w:val="nil"/>
              <w:left w:val="nil"/>
              <w:bottom w:val="nil"/>
              <w:right w:val="nil"/>
            </w:tcBorders>
            <w:shd w:val="clear" w:color="auto" w:fill="FFFFFF"/>
            <w:vAlign w:val="center"/>
          </w:tcPr>
          <w:p w:rsidR="009906E9" w:rsidRPr="00D763FB" w:rsidRDefault="009906E9" w:rsidP="009906E9">
            <w:pPr>
              <w:autoSpaceDE w:val="0"/>
              <w:autoSpaceDN w:val="0"/>
              <w:adjustRightInd w:val="0"/>
              <w:spacing w:after="0" w:line="240" w:lineRule="auto"/>
              <w:ind w:right="60"/>
              <w:jc w:val="center"/>
              <w:rPr>
                <w:rFonts w:ascii="Times New Roman" w:eastAsiaTheme="minorHAnsi" w:hAnsi="Times New Roman"/>
                <w:color w:val="000000"/>
                <w:sz w:val="21"/>
                <w:szCs w:val="21"/>
              </w:rPr>
            </w:pPr>
            <w:r w:rsidRPr="00D763FB">
              <w:rPr>
                <w:rFonts w:ascii="Times New Roman" w:eastAsiaTheme="minorHAnsi" w:hAnsi="Times New Roman"/>
                <w:b/>
                <w:bCs/>
                <w:color w:val="000000"/>
                <w:sz w:val="21"/>
                <w:szCs w:val="21"/>
              </w:rPr>
              <w:t>Coefficients</w:t>
            </w:r>
            <w:r w:rsidRPr="00D763FB">
              <w:rPr>
                <w:rFonts w:ascii="Times New Roman" w:eastAsiaTheme="minorHAnsi" w:hAnsi="Times New Roman"/>
                <w:b/>
                <w:bCs/>
                <w:color w:val="000000"/>
                <w:sz w:val="21"/>
                <w:szCs w:val="21"/>
                <w:vertAlign w:val="superscript"/>
              </w:rPr>
              <w:t>a</w:t>
            </w:r>
          </w:p>
        </w:tc>
      </w:tr>
      <w:tr w:rsidR="009906E9" w:rsidRPr="00D763FB" w:rsidTr="009906E9">
        <w:trPr>
          <w:cantSplit/>
          <w:tblHeader/>
          <w:jc w:val="center"/>
        </w:trPr>
        <w:tc>
          <w:tcPr>
            <w:tcW w:w="1909"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vAlign w:val="bottom"/>
          </w:tcPr>
          <w:p w:rsidR="009906E9" w:rsidRPr="00D763FB" w:rsidRDefault="009906E9" w:rsidP="009906E9">
            <w:pPr>
              <w:autoSpaceDE w:val="0"/>
              <w:autoSpaceDN w:val="0"/>
              <w:adjustRightInd w:val="0"/>
              <w:spacing w:after="0" w:line="240" w:lineRule="auto"/>
              <w:ind w:right="60"/>
              <w:rPr>
                <w:rFonts w:ascii="Times New Roman" w:eastAsiaTheme="minorHAnsi" w:hAnsi="Times New Roman"/>
                <w:color w:val="000000"/>
                <w:sz w:val="21"/>
                <w:szCs w:val="21"/>
              </w:rPr>
            </w:pPr>
            <w:r w:rsidRPr="00D763FB">
              <w:rPr>
                <w:rFonts w:ascii="Times New Roman" w:eastAsiaTheme="minorHAnsi" w:hAnsi="Times New Roman"/>
                <w:color w:val="000000"/>
                <w:sz w:val="21"/>
                <w:szCs w:val="21"/>
              </w:rPr>
              <w:t>Model</w:t>
            </w:r>
          </w:p>
        </w:tc>
        <w:tc>
          <w:tcPr>
            <w:tcW w:w="2671" w:type="dxa"/>
            <w:gridSpan w:val="2"/>
            <w:tcBorders>
              <w:top w:val="single" w:sz="16" w:space="0" w:color="000000"/>
              <w:left w:val="single" w:sz="16" w:space="0" w:color="000000"/>
            </w:tcBorders>
            <w:shd w:val="clear" w:color="auto" w:fill="FFFFFF"/>
            <w:vAlign w:val="bottom"/>
          </w:tcPr>
          <w:p w:rsidR="009906E9" w:rsidRPr="00D763FB" w:rsidRDefault="009906E9" w:rsidP="009906E9">
            <w:pPr>
              <w:autoSpaceDE w:val="0"/>
              <w:autoSpaceDN w:val="0"/>
              <w:adjustRightInd w:val="0"/>
              <w:spacing w:after="0" w:line="240" w:lineRule="auto"/>
              <w:ind w:right="60"/>
              <w:jc w:val="center"/>
              <w:rPr>
                <w:rFonts w:ascii="Times New Roman" w:eastAsiaTheme="minorHAnsi" w:hAnsi="Times New Roman"/>
                <w:color w:val="000000"/>
                <w:sz w:val="21"/>
                <w:szCs w:val="21"/>
              </w:rPr>
            </w:pPr>
            <w:r w:rsidRPr="00D763FB">
              <w:rPr>
                <w:rFonts w:ascii="Times New Roman" w:eastAsiaTheme="minorHAnsi" w:hAnsi="Times New Roman"/>
                <w:color w:val="000000"/>
                <w:sz w:val="21"/>
                <w:szCs w:val="21"/>
              </w:rPr>
              <w:t>Unstandardized Coefficients</w:t>
            </w:r>
          </w:p>
        </w:tc>
        <w:tc>
          <w:tcPr>
            <w:tcW w:w="1469" w:type="dxa"/>
            <w:tcBorders>
              <w:top w:val="single" w:sz="16" w:space="0" w:color="000000"/>
            </w:tcBorders>
            <w:shd w:val="clear" w:color="auto" w:fill="FFFFFF"/>
            <w:vAlign w:val="bottom"/>
          </w:tcPr>
          <w:p w:rsidR="009906E9" w:rsidRPr="00D763FB" w:rsidRDefault="009906E9" w:rsidP="009906E9">
            <w:pPr>
              <w:autoSpaceDE w:val="0"/>
              <w:autoSpaceDN w:val="0"/>
              <w:adjustRightInd w:val="0"/>
              <w:spacing w:after="0" w:line="240" w:lineRule="auto"/>
              <w:ind w:right="60"/>
              <w:jc w:val="center"/>
              <w:rPr>
                <w:rFonts w:ascii="Times New Roman" w:eastAsiaTheme="minorHAnsi" w:hAnsi="Times New Roman"/>
                <w:color w:val="000000"/>
                <w:sz w:val="21"/>
                <w:szCs w:val="21"/>
              </w:rPr>
            </w:pPr>
            <w:r w:rsidRPr="00D763FB">
              <w:rPr>
                <w:rFonts w:ascii="Times New Roman" w:eastAsiaTheme="minorHAnsi" w:hAnsi="Times New Roman"/>
                <w:color w:val="000000"/>
                <w:sz w:val="21"/>
                <w:szCs w:val="21"/>
              </w:rPr>
              <w:t>Standardized Coefficients</w:t>
            </w:r>
          </w:p>
        </w:tc>
        <w:tc>
          <w:tcPr>
            <w:tcW w:w="1020" w:type="dxa"/>
            <w:vMerge w:val="restart"/>
            <w:tcBorders>
              <w:top w:val="single" w:sz="16" w:space="0" w:color="000000"/>
              <w:bottom w:val="single" w:sz="16" w:space="0" w:color="000000"/>
            </w:tcBorders>
            <w:shd w:val="clear" w:color="auto" w:fill="FFFFFF"/>
            <w:vAlign w:val="bottom"/>
          </w:tcPr>
          <w:p w:rsidR="009906E9" w:rsidRPr="00D763FB" w:rsidRDefault="009906E9" w:rsidP="009906E9">
            <w:pPr>
              <w:autoSpaceDE w:val="0"/>
              <w:autoSpaceDN w:val="0"/>
              <w:adjustRightInd w:val="0"/>
              <w:spacing w:after="0" w:line="240" w:lineRule="auto"/>
              <w:ind w:right="60"/>
              <w:jc w:val="center"/>
              <w:rPr>
                <w:rFonts w:ascii="Times New Roman" w:eastAsiaTheme="minorHAnsi" w:hAnsi="Times New Roman"/>
                <w:color w:val="000000"/>
                <w:sz w:val="21"/>
                <w:szCs w:val="21"/>
              </w:rPr>
            </w:pPr>
            <w:r w:rsidRPr="00D763FB">
              <w:rPr>
                <w:rFonts w:ascii="Times New Roman" w:eastAsiaTheme="minorHAnsi" w:hAnsi="Times New Roman"/>
                <w:color w:val="000000"/>
                <w:sz w:val="21"/>
                <w:szCs w:val="21"/>
              </w:rPr>
              <w:t>t</w:t>
            </w:r>
          </w:p>
        </w:tc>
        <w:tc>
          <w:tcPr>
            <w:tcW w:w="1020" w:type="dxa"/>
            <w:vMerge w:val="restart"/>
            <w:tcBorders>
              <w:top w:val="single" w:sz="16" w:space="0" w:color="000000"/>
              <w:bottom w:val="single" w:sz="16" w:space="0" w:color="000000"/>
              <w:right w:val="single" w:sz="16" w:space="0" w:color="000000"/>
            </w:tcBorders>
            <w:shd w:val="clear" w:color="auto" w:fill="FFFFFF"/>
            <w:vAlign w:val="bottom"/>
          </w:tcPr>
          <w:p w:rsidR="009906E9" w:rsidRPr="00D763FB" w:rsidRDefault="009906E9" w:rsidP="009906E9">
            <w:pPr>
              <w:autoSpaceDE w:val="0"/>
              <w:autoSpaceDN w:val="0"/>
              <w:adjustRightInd w:val="0"/>
              <w:spacing w:after="0" w:line="240" w:lineRule="auto"/>
              <w:ind w:right="60"/>
              <w:jc w:val="center"/>
              <w:rPr>
                <w:rFonts w:ascii="Times New Roman" w:eastAsiaTheme="minorHAnsi" w:hAnsi="Times New Roman"/>
                <w:color w:val="000000"/>
                <w:sz w:val="21"/>
                <w:szCs w:val="21"/>
              </w:rPr>
            </w:pPr>
            <w:r w:rsidRPr="00D763FB">
              <w:rPr>
                <w:rFonts w:ascii="Times New Roman" w:eastAsiaTheme="minorHAnsi" w:hAnsi="Times New Roman"/>
                <w:color w:val="000000"/>
                <w:sz w:val="21"/>
                <w:szCs w:val="21"/>
              </w:rPr>
              <w:t>Sig.</w:t>
            </w:r>
          </w:p>
        </w:tc>
      </w:tr>
      <w:tr w:rsidR="009906E9" w:rsidRPr="00D763FB" w:rsidTr="009906E9">
        <w:trPr>
          <w:cantSplit/>
          <w:tblHeader/>
          <w:jc w:val="center"/>
        </w:trPr>
        <w:tc>
          <w:tcPr>
            <w:tcW w:w="1909" w:type="dxa"/>
            <w:gridSpan w:val="2"/>
            <w:vMerge/>
            <w:tcBorders>
              <w:top w:val="single" w:sz="16" w:space="0" w:color="000000"/>
              <w:left w:val="single" w:sz="16" w:space="0" w:color="000000"/>
              <w:bottom w:val="single" w:sz="16" w:space="0" w:color="000000"/>
              <w:right w:val="single" w:sz="16" w:space="0" w:color="000000"/>
            </w:tcBorders>
            <w:shd w:val="clear" w:color="auto" w:fill="FFFFFF"/>
            <w:vAlign w:val="bottom"/>
          </w:tcPr>
          <w:p w:rsidR="009906E9" w:rsidRPr="00D763FB" w:rsidRDefault="009906E9" w:rsidP="009906E9">
            <w:pPr>
              <w:autoSpaceDE w:val="0"/>
              <w:autoSpaceDN w:val="0"/>
              <w:adjustRightInd w:val="0"/>
              <w:spacing w:after="0" w:line="240" w:lineRule="auto"/>
              <w:rPr>
                <w:rFonts w:ascii="Times New Roman" w:eastAsiaTheme="minorHAnsi" w:hAnsi="Times New Roman"/>
                <w:color w:val="000000"/>
                <w:sz w:val="21"/>
                <w:szCs w:val="21"/>
              </w:rPr>
            </w:pPr>
          </w:p>
        </w:tc>
        <w:tc>
          <w:tcPr>
            <w:tcW w:w="1336" w:type="dxa"/>
            <w:tcBorders>
              <w:left w:val="single" w:sz="16" w:space="0" w:color="000000"/>
              <w:bottom w:val="single" w:sz="16" w:space="0" w:color="000000"/>
            </w:tcBorders>
            <w:shd w:val="clear" w:color="auto" w:fill="FFFFFF"/>
            <w:vAlign w:val="bottom"/>
          </w:tcPr>
          <w:p w:rsidR="009906E9" w:rsidRPr="00D763FB" w:rsidRDefault="009906E9" w:rsidP="009906E9">
            <w:pPr>
              <w:autoSpaceDE w:val="0"/>
              <w:autoSpaceDN w:val="0"/>
              <w:adjustRightInd w:val="0"/>
              <w:spacing w:after="0" w:line="240" w:lineRule="auto"/>
              <w:ind w:right="60"/>
              <w:jc w:val="center"/>
              <w:rPr>
                <w:rFonts w:ascii="Times New Roman" w:eastAsiaTheme="minorHAnsi" w:hAnsi="Times New Roman"/>
                <w:color w:val="000000"/>
                <w:sz w:val="21"/>
                <w:szCs w:val="21"/>
              </w:rPr>
            </w:pPr>
            <w:r w:rsidRPr="00D763FB">
              <w:rPr>
                <w:rFonts w:ascii="Times New Roman" w:eastAsiaTheme="minorHAnsi" w:hAnsi="Times New Roman"/>
                <w:color w:val="000000"/>
                <w:sz w:val="21"/>
                <w:szCs w:val="21"/>
              </w:rPr>
              <w:t>B</w:t>
            </w:r>
          </w:p>
        </w:tc>
        <w:tc>
          <w:tcPr>
            <w:tcW w:w="1335" w:type="dxa"/>
            <w:tcBorders>
              <w:bottom w:val="single" w:sz="16" w:space="0" w:color="000000"/>
            </w:tcBorders>
            <w:shd w:val="clear" w:color="auto" w:fill="FFFFFF"/>
            <w:vAlign w:val="bottom"/>
          </w:tcPr>
          <w:p w:rsidR="009906E9" w:rsidRPr="00D763FB" w:rsidRDefault="009906E9" w:rsidP="009906E9">
            <w:pPr>
              <w:autoSpaceDE w:val="0"/>
              <w:autoSpaceDN w:val="0"/>
              <w:adjustRightInd w:val="0"/>
              <w:spacing w:after="0" w:line="240" w:lineRule="auto"/>
              <w:ind w:right="60"/>
              <w:jc w:val="center"/>
              <w:rPr>
                <w:rFonts w:ascii="Times New Roman" w:eastAsiaTheme="minorHAnsi" w:hAnsi="Times New Roman"/>
                <w:color w:val="000000"/>
                <w:sz w:val="21"/>
                <w:szCs w:val="21"/>
              </w:rPr>
            </w:pPr>
            <w:r w:rsidRPr="00D763FB">
              <w:rPr>
                <w:rFonts w:ascii="Times New Roman" w:eastAsiaTheme="minorHAnsi" w:hAnsi="Times New Roman"/>
                <w:color w:val="000000"/>
                <w:sz w:val="21"/>
                <w:szCs w:val="21"/>
              </w:rPr>
              <w:t>Std. Error</w:t>
            </w:r>
          </w:p>
        </w:tc>
        <w:tc>
          <w:tcPr>
            <w:tcW w:w="1469" w:type="dxa"/>
            <w:tcBorders>
              <w:bottom w:val="single" w:sz="16" w:space="0" w:color="000000"/>
            </w:tcBorders>
            <w:shd w:val="clear" w:color="auto" w:fill="FFFFFF"/>
            <w:vAlign w:val="bottom"/>
          </w:tcPr>
          <w:p w:rsidR="009906E9" w:rsidRPr="00D763FB" w:rsidRDefault="009906E9" w:rsidP="009906E9">
            <w:pPr>
              <w:autoSpaceDE w:val="0"/>
              <w:autoSpaceDN w:val="0"/>
              <w:adjustRightInd w:val="0"/>
              <w:spacing w:after="0" w:line="240" w:lineRule="auto"/>
              <w:ind w:right="60"/>
              <w:jc w:val="center"/>
              <w:rPr>
                <w:rFonts w:ascii="Times New Roman" w:eastAsiaTheme="minorHAnsi" w:hAnsi="Times New Roman"/>
                <w:color w:val="000000"/>
                <w:sz w:val="21"/>
                <w:szCs w:val="21"/>
              </w:rPr>
            </w:pPr>
            <w:r w:rsidRPr="00D763FB">
              <w:rPr>
                <w:rFonts w:ascii="Times New Roman" w:eastAsiaTheme="minorHAnsi" w:hAnsi="Times New Roman"/>
                <w:color w:val="000000"/>
                <w:sz w:val="21"/>
                <w:szCs w:val="21"/>
              </w:rPr>
              <w:t>Beta</w:t>
            </w:r>
          </w:p>
        </w:tc>
        <w:tc>
          <w:tcPr>
            <w:tcW w:w="1020" w:type="dxa"/>
            <w:vMerge/>
            <w:tcBorders>
              <w:top w:val="single" w:sz="16" w:space="0" w:color="000000"/>
              <w:bottom w:val="single" w:sz="16" w:space="0" w:color="000000"/>
            </w:tcBorders>
            <w:shd w:val="clear" w:color="auto" w:fill="FFFFFF"/>
            <w:vAlign w:val="bottom"/>
          </w:tcPr>
          <w:p w:rsidR="009906E9" w:rsidRPr="00D763FB" w:rsidRDefault="009906E9" w:rsidP="009906E9">
            <w:pPr>
              <w:autoSpaceDE w:val="0"/>
              <w:autoSpaceDN w:val="0"/>
              <w:adjustRightInd w:val="0"/>
              <w:spacing w:after="0" w:line="240" w:lineRule="auto"/>
              <w:rPr>
                <w:rFonts w:ascii="Times New Roman" w:eastAsiaTheme="minorHAnsi" w:hAnsi="Times New Roman"/>
                <w:color w:val="000000"/>
                <w:sz w:val="21"/>
                <w:szCs w:val="21"/>
              </w:rPr>
            </w:pPr>
          </w:p>
        </w:tc>
        <w:tc>
          <w:tcPr>
            <w:tcW w:w="1020" w:type="dxa"/>
            <w:vMerge/>
            <w:tcBorders>
              <w:top w:val="single" w:sz="16" w:space="0" w:color="000000"/>
              <w:bottom w:val="single" w:sz="16" w:space="0" w:color="000000"/>
              <w:right w:val="single" w:sz="16" w:space="0" w:color="000000"/>
            </w:tcBorders>
            <w:shd w:val="clear" w:color="auto" w:fill="FFFFFF"/>
            <w:vAlign w:val="bottom"/>
          </w:tcPr>
          <w:p w:rsidR="009906E9" w:rsidRPr="00D763FB" w:rsidRDefault="009906E9" w:rsidP="009906E9">
            <w:pPr>
              <w:autoSpaceDE w:val="0"/>
              <w:autoSpaceDN w:val="0"/>
              <w:adjustRightInd w:val="0"/>
              <w:spacing w:after="0" w:line="240" w:lineRule="auto"/>
              <w:rPr>
                <w:rFonts w:ascii="Times New Roman" w:eastAsiaTheme="minorHAnsi" w:hAnsi="Times New Roman"/>
                <w:color w:val="000000"/>
                <w:sz w:val="21"/>
                <w:szCs w:val="21"/>
              </w:rPr>
            </w:pPr>
          </w:p>
        </w:tc>
      </w:tr>
      <w:tr w:rsidR="009906E9" w:rsidRPr="00D763FB" w:rsidTr="009906E9">
        <w:trPr>
          <w:cantSplit/>
          <w:tblHeader/>
          <w:jc w:val="center"/>
        </w:trPr>
        <w:tc>
          <w:tcPr>
            <w:tcW w:w="733" w:type="dxa"/>
            <w:vMerge w:val="restart"/>
            <w:tcBorders>
              <w:top w:val="single" w:sz="16" w:space="0" w:color="000000"/>
              <w:left w:val="single" w:sz="16" w:space="0" w:color="000000"/>
              <w:bottom w:val="single" w:sz="16" w:space="0" w:color="000000"/>
              <w:right w:val="nil"/>
            </w:tcBorders>
            <w:shd w:val="clear" w:color="auto" w:fill="FFFFFF"/>
          </w:tcPr>
          <w:p w:rsidR="009906E9" w:rsidRPr="00D763FB" w:rsidRDefault="009906E9" w:rsidP="009906E9">
            <w:pPr>
              <w:autoSpaceDE w:val="0"/>
              <w:autoSpaceDN w:val="0"/>
              <w:adjustRightInd w:val="0"/>
              <w:spacing w:after="0" w:line="240" w:lineRule="auto"/>
              <w:ind w:right="60"/>
              <w:rPr>
                <w:rFonts w:ascii="Times New Roman" w:eastAsiaTheme="minorHAnsi" w:hAnsi="Times New Roman"/>
                <w:color w:val="000000"/>
                <w:sz w:val="21"/>
                <w:szCs w:val="21"/>
              </w:rPr>
            </w:pPr>
            <w:r w:rsidRPr="00D763FB">
              <w:rPr>
                <w:rFonts w:ascii="Times New Roman" w:eastAsiaTheme="minorHAnsi" w:hAnsi="Times New Roman"/>
                <w:color w:val="000000"/>
                <w:sz w:val="21"/>
                <w:szCs w:val="21"/>
              </w:rPr>
              <w:t>1</w:t>
            </w:r>
          </w:p>
        </w:tc>
        <w:tc>
          <w:tcPr>
            <w:tcW w:w="1176" w:type="dxa"/>
            <w:tcBorders>
              <w:top w:val="single" w:sz="16" w:space="0" w:color="000000"/>
              <w:left w:val="nil"/>
              <w:bottom w:val="nil"/>
              <w:right w:val="single" w:sz="16" w:space="0" w:color="000000"/>
            </w:tcBorders>
            <w:shd w:val="clear" w:color="auto" w:fill="FFFFFF"/>
          </w:tcPr>
          <w:p w:rsidR="009906E9" w:rsidRPr="00D763FB" w:rsidRDefault="009906E9" w:rsidP="009906E9">
            <w:pPr>
              <w:autoSpaceDE w:val="0"/>
              <w:autoSpaceDN w:val="0"/>
              <w:adjustRightInd w:val="0"/>
              <w:spacing w:after="0" w:line="240" w:lineRule="auto"/>
              <w:ind w:right="60"/>
              <w:rPr>
                <w:rFonts w:ascii="Times New Roman" w:eastAsiaTheme="minorHAnsi" w:hAnsi="Times New Roman"/>
                <w:color w:val="000000"/>
                <w:sz w:val="21"/>
                <w:szCs w:val="21"/>
              </w:rPr>
            </w:pPr>
            <w:r w:rsidRPr="00D763FB">
              <w:rPr>
                <w:rFonts w:ascii="Times New Roman" w:eastAsiaTheme="minorHAnsi" w:hAnsi="Times New Roman"/>
                <w:color w:val="000000"/>
                <w:sz w:val="21"/>
                <w:szCs w:val="21"/>
              </w:rPr>
              <w:t>(Constant)</w:t>
            </w:r>
          </w:p>
        </w:tc>
        <w:tc>
          <w:tcPr>
            <w:tcW w:w="1336" w:type="dxa"/>
            <w:tcBorders>
              <w:top w:val="single" w:sz="16" w:space="0" w:color="000000"/>
              <w:left w:val="single" w:sz="16" w:space="0" w:color="000000"/>
              <w:bottom w:val="nil"/>
            </w:tcBorders>
            <w:shd w:val="clear" w:color="auto" w:fill="FFFFFF"/>
          </w:tcPr>
          <w:p w:rsidR="009906E9" w:rsidRPr="00D763FB" w:rsidRDefault="009906E9" w:rsidP="009906E9">
            <w:pPr>
              <w:autoSpaceDE w:val="0"/>
              <w:autoSpaceDN w:val="0"/>
              <w:adjustRightInd w:val="0"/>
              <w:spacing w:after="0" w:line="240" w:lineRule="auto"/>
              <w:ind w:right="60"/>
              <w:jc w:val="right"/>
              <w:rPr>
                <w:rFonts w:ascii="Times New Roman" w:eastAsiaTheme="minorHAnsi" w:hAnsi="Times New Roman"/>
                <w:color w:val="000000"/>
                <w:sz w:val="21"/>
                <w:szCs w:val="21"/>
              </w:rPr>
            </w:pPr>
            <w:r w:rsidRPr="00D763FB">
              <w:rPr>
                <w:rFonts w:ascii="Times New Roman" w:eastAsiaTheme="minorHAnsi" w:hAnsi="Times New Roman"/>
                <w:color w:val="000000"/>
                <w:sz w:val="21"/>
                <w:szCs w:val="21"/>
              </w:rPr>
              <w:t>96.489</w:t>
            </w:r>
          </w:p>
        </w:tc>
        <w:tc>
          <w:tcPr>
            <w:tcW w:w="1335" w:type="dxa"/>
            <w:tcBorders>
              <w:top w:val="single" w:sz="16" w:space="0" w:color="000000"/>
              <w:bottom w:val="nil"/>
            </w:tcBorders>
            <w:shd w:val="clear" w:color="auto" w:fill="FFFFFF"/>
          </w:tcPr>
          <w:p w:rsidR="009906E9" w:rsidRPr="00D763FB" w:rsidRDefault="009906E9" w:rsidP="009906E9">
            <w:pPr>
              <w:autoSpaceDE w:val="0"/>
              <w:autoSpaceDN w:val="0"/>
              <w:adjustRightInd w:val="0"/>
              <w:spacing w:after="0" w:line="240" w:lineRule="auto"/>
              <w:ind w:right="60"/>
              <w:jc w:val="right"/>
              <w:rPr>
                <w:rFonts w:ascii="Times New Roman" w:eastAsiaTheme="minorHAnsi" w:hAnsi="Times New Roman"/>
                <w:color w:val="000000"/>
                <w:sz w:val="21"/>
                <w:szCs w:val="21"/>
              </w:rPr>
            </w:pPr>
            <w:r w:rsidRPr="00D763FB">
              <w:rPr>
                <w:rFonts w:ascii="Times New Roman" w:eastAsiaTheme="minorHAnsi" w:hAnsi="Times New Roman"/>
                <w:color w:val="000000"/>
                <w:sz w:val="21"/>
                <w:szCs w:val="21"/>
              </w:rPr>
              <w:t>15.406</w:t>
            </w:r>
          </w:p>
        </w:tc>
        <w:tc>
          <w:tcPr>
            <w:tcW w:w="1469" w:type="dxa"/>
            <w:tcBorders>
              <w:top w:val="single" w:sz="16" w:space="0" w:color="000000"/>
              <w:bottom w:val="nil"/>
            </w:tcBorders>
            <w:shd w:val="clear" w:color="auto" w:fill="FFFFFF"/>
            <w:vAlign w:val="center"/>
          </w:tcPr>
          <w:p w:rsidR="009906E9" w:rsidRPr="00D763FB" w:rsidRDefault="009906E9" w:rsidP="009906E9">
            <w:pPr>
              <w:autoSpaceDE w:val="0"/>
              <w:autoSpaceDN w:val="0"/>
              <w:adjustRightInd w:val="0"/>
              <w:spacing w:after="0" w:line="240" w:lineRule="auto"/>
              <w:jc w:val="center"/>
              <w:rPr>
                <w:rFonts w:ascii="Times New Roman" w:eastAsiaTheme="minorHAnsi" w:hAnsi="Times New Roman"/>
                <w:sz w:val="21"/>
                <w:szCs w:val="21"/>
              </w:rPr>
            </w:pPr>
          </w:p>
        </w:tc>
        <w:tc>
          <w:tcPr>
            <w:tcW w:w="1020" w:type="dxa"/>
            <w:tcBorders>
              <w:top w:val="single" w:sz="16" w:space="0" w:color="000000"/>
              <w:bottom w:val="nil"/>
            </w:tcBorders>
            <w:shd w:val="clear" w:color="auto" w:fill="FFFFFF"/>
          </w:tcPr>
          <w:p w:rsidR="009906E9" w:rsidRPr="00D763FB" w:rsidRDefault="009906E9" w:rsidP="009906E9">
            <w:pPr>
              <w:autoSpaceDE w:val="0"/>
              <w:autoSpaceDN w:val="0"/>
              <w:adjustRightInd w:val="0"/>
              <w:spacing w:after="0" w:line="240" w:lineRule="auto"/>
              <w:ind w:right="60"/>
              <w:jc w:val="right"/>
              <w:rPr>
                <w:rFonts w:ascii="Times New Roman" w:eastAsiaTheme="minorHAnsi" w:hAnsi="Times New Roman"/>
                <w:color w:val="000000"/>
                <w:sz w:val="21"/>
                <w:szCs w:val="21"/>
              </w:rPr>
            </w:pPr>
            <w:r w:rsidRPr="00D763FB">
              <w:rPr>
                <w:rFonts w:ascii="Times New Roman" w:eastAsiaTheme="minorHAnsi" w:hAnsi="Times New Roman"/>
                <w:color w:val="000000"/>
                <w:sz w:val="21"/>
                <w:szCs w:val="21"/>
              </w:rPr>
              <w:t>6.263</w:t>
            </w:r>
          </w:p>
        </w:tc>
        <w:tc>
          <w:tcPr>
            <w:tcW w:w="1020" w:type="dxa"/>
            <w:tcBorders>
              <w:top w:val="single" w:sz="16" w:space="0" w:color="000000"/>
              <w:bottom w:val="nil"/>
              <w:right w:val="single" w:sz="16" w:space="0" w:color="000000"/>
            </w:tcBorders>
            <w:shd w:val="clear" w:color="auto" w:fill="FFFFFF"/>
          </w:tcPr>
          <w:p w:rsidR="009906E9" w:rsidRPr="00D763FB" w:rsidRDefault="009906E9" w:rsidP="009906E9">
            <w:pPr>
              <w:autoSpaceDE w:val="0"/>
              <w:autoSpaceDN w:val="0"/>
              <w:adjustRightInd w:val="0"/>
              <w:spacing w:after="0" w:line="240" w:lineRule="auto"/>
              <w:ind w:right="60"/>
              <w:jc w:val="right"/>
              <w:rPr>
                <w:rFonts w:ascii="Times New Roman" w:eastAsiaTheme="minorHAnsi" w:hAnsi="Times New Roman"/>
                <w:color w:val="000000"/>
                <w:sz w:val="21"/>
                <w:szCs w:val="21"/>
              </w:rPr>
            </w:pPr>
            <w:r w:rsidRPr="00D763FB">
              <w:rPr>
                <w:rFonts w:ascii="Times New Roman" w:eastAsiaTheme="minorHAnsi" w:hAnsi="Times New Roman"/>
                <w:color w:val="000000"/>
                <w:sz w:val="21"/>
                <w:szCs w:val="21"/>
              </w:rPr>
              <w:t>.000</w:t>
            </w:r>
          </w:p>
        </w:tc>
      </w:tr>
      <w:tr w:rsidR="009906E9" w:rsidRPr="00D763FB" w:rsidTr="009906E9">
        <w:trPr>
          <w:cantSplit/>
          <w:tblHeader/>
          <w:jc w:val="center"/>
        </w:trPr>
        <w:tc>
          <w:tcPr>
            <w:tcW w:w="733" w:type="dxa"/>
            <w:vMerge/>
            <w:tcBorders>
              <w:top w:val="single" w:sz="16" w:space="0" w:color="000000"/>
              <w:left w:val="single" w:sz="16" w:space="0" w:color="000000"/>
              <w:bottom w:val="single" w:sz="16" w:space="0" w:color="000000"/>
              <w:right w:val="nil"/>
            </w:tcBorders>
            <w:shd w:val="clear" w:color="auto" w:fill="FFFFFF"/>
          </w:tcPr>
          <w:p w:rsidR="009906E9" w:rsidRPr="00D763FB" w:rsidRDefault="009906E9" w:rsidP="009906E9">
            <w:pPr>
              <w:autoSpaceDE w:val="0"/>
              <w:autoSpaceDN w:val="0"/>
              <w:adjustRightInd w:val="0"/>
              <w:spacing w:after="0" w:line="240" w:lineRule="auto"/>
              <w:rPr>
                <w:rFonts w:ascii="Times New Roman" w:eastAsiaTheme="minorHAnsi" w:hAnsi="Times New Roman"/>
                <w:color w:val="000000"/>
                <w:sz w:val="21"/>
                <w:szCs w:val="21"/>
              </w:rPr>
            </w:pPr>
          </w:p>
        </w:tc>
        <w:tc>
          <w:tcPr>
            <w:tcW w:w="1176" w:type="dxa"/>
            <w:tcBorders>
              <w:top w:val="nil"/>
              <w:left w:val="nil"/>
              <w:bottom w:val="nil"/>
              <w:right w:val="single" w:sz="16" w:space="0" w:color="000000"/>
            </w:tcBorders>
            <w:shd w:val="clear" w:color="auto" w:fill="FFFFFF"/>
          </w:tcPr>
          <w:p w:rsidR="009906E9" w:rsidRPr="00D763FB" w:rsidRDefault="009906E9" w:rsidP="009906E9">
            <w:pPr>
              <w:autoSpaceDE w:val="0"/>
              <w:autoSpaceDN w:val="0"/>
              <w:adjustRightInd w:val="0"/>
              <w:spacing w:after="0" w:line="240" w:lineRule="auto"/>
              <w:ind w:right="60"/>
              <w:rPr>
                <w:rFonts w:ascii="Times New Roman" w:eastAsiaTheme="minorHAnsi" w:hAnsi="Times New Roman"/>
                <w:color w:val="000000"/>
                <w:sz w:val="21"/>
                <w:szCs w:val="21"/>
              </w:rPr>
            </w:pPr>
            <w:r w:rsidRPr="00D763FB">
              <w:rPr>
                <w:rFonts w:ascii="Times New Roman" w:eastAsiaTheme="minorHAnsi" w:hAnsi="Times New Roman"/>
                <w:color w:val="000000"/>
                <w:sz w:val="21"/>
                <w:szCs w:val="21"/>
              </w:rPr>
              <w:t>CR</w:t>
            </w:r>
          </w:p>
        </w:tc>
        <w:tc>
          <w:tcPr>
            <w:tcW w:w="1336" w:type="dxa"/>
            <w:tcBorders>
              <w:top w:val="nil"/>
              <w:left w:val="single" w:sz="16" w:space="0" w:color="000000"/>
              <w:bottom w:val="nil"/>
            </w:tcBorders>
            <w:shd w:val="clear" w:color="auto" w:fill="FFFFFF"/>
          </w:tcPr>
          <w:p w:rsidR="009906E9" w:rsidRPr="00D763FB" w:rsidRDefault="009906E9" w:rsidP="009906E9">
            <w:pPr>
              <w:autoSpaceDE w:val="0"/>
              <w:autoSpaceDN w:val="0"/>
              <w:adjustRightInd w:val="0"/>
              <w:spacing w:after="0" w:line="240" w:lineRule="auto"/>
              <w:ind w:right="60"/>
              <w:jc w:val="right"/>
              <w:rPr>
                <w:rFonts w:ascii="Times New Roman" w:eastAsiaTheme="minorHAnsi" w:hAnsi="Times New Roman"/>
                <w:color w:val="000000"/>
                <w:sz w:val="21"/>
                <w:szCs w:val="21"/>
              </w:rPr>
            </w:pPr>
            <w:r w:rsidRPr="00D763FB">
              <w:rPr>
                <w:rFonts w:ascii="Times New Roman" w:eastAsiaTheme="minorHAnsi" w:hAnsi="Times New Roman"/>
                <w:color w:val="000000"/>
                <w:sz w:val="21"/>
                <w:szCs w:val="21"/>
              </w:rPr>
              <w:t>-.064</w:t>
            </w:r>
          </w:p>
        </w:tc>
        <w:tc>
          <w:tcPr>
            <w:tcW w:w="1335" w:type="dxa"/>
            <w:tcBorders>
              <w:top w:val="nil"/>
              <w:bottom w:val="nil"/>
            </w:tcBorders>
            <w:shd w:val="clear" w:color="auto" w:fill="FFFFFF"/>
          </w:tcPr>
          <w:p w:rsidR="009906E9" w:rsidRPr="00D763FB" w:rsidRDefault="009906E9" w:rsidP="009906E9">
            <w:pPr>
              <w:autoSpaceDE w:val="0"/>
              <w:autoSpaceDN w:val="0"/>
              <w:adjustRightInd w:val="0"/>
              <w:spacing w:after="0" w:line="240" w:lineRule="auto"/>
              <w:ind w:right="60"/>
              <w:jc w:val="right"/>
              <w:rPr>
                <w:rFonts w:ascii="Times New Roman" w:eastAsiaTheme="minorHAnsi" w:hAnsi="Times New Roman"/>
                <w:color w:val="000000"/>
                <w:sz w:val="21"/>
                <w:szCs w:val="21"/>
              </w:rPr>
            </w:pPr>
            <w:r w:rsidRPr="00D763FB">
              <w:rPr>
                <w:rFonts w:ascii="Times New Roman" w:eastAsiaTheme="minorHAnsi" w:hAnsi="Times New Roman"/>
                <w:color w:val="000000"/>
                <w:sz w:val="21"/>
                <w:szCs w:val="21"/>
              </w:rPr>
              <w:t>.008</w:t>
            </w:r>
          </w:p>
        </w:tc>
        <w:tc>
          <w:tcPr>
            <w:tcW w:w="1469" w:type="dxa"/>
            <w:tcBorders>
              <w:top w:val="nil"/>
              <w:bottom w:val="nil"/>
            </w:tcBorders>
            <w:shd w:val="clear" w:color="auto" w:fill="FFFFFF"/>
          </w:tcPr>
          <w:p w:rsidR="009906E9" w:rsidRPr="00D763FB" w:rsidRDefault="009906E9" w:rsidP="009906E9">
            <w:pPr>
              <w:autoSpaceDE w:val="0"/>
              <w:autoSpaceDN w:val="0"/>
              <w:adjustRightInd w:val="0"/>
              <w:spacing w:after="0" w:line="240" w:lineRule="auto"/>
              <w:ind w:right="60"/>
              <w:jc w:val="right"/>
              <w:rPr>
                <w:rFonts w:ascii="Times New Roman" w:eastAsiaTheme="minorHAnsi" w:hAnsi="Times New Roman"/>
                <w:color w:val="000000"/>
                <w:sz w:val="21"/>
                <w:szCs w:val="21"/>
              </w:rPr>
            </w:pPr>
            <w:r w:rsidRPr="00D763FB">
              <w:rPr>
                <w:rFonts w:ascii="Times New Roman" w:eastAsiaTheme="minorHAnsi" w:hAnsi="Times New Roman"/>
                <w:color w:val="000000"/>
                <w:sz w:val="21"/>
                <w:szCs w:val="21"/>
              </w:rPr>
              <w:t>-.686</w:t>
            </w:r>
          </w:p>
        </w:tc>
        <w:tc>
          <w:tcPr>
            <w:tcW w:w="1020" w:type="dxa"/>
            <w:tcBorders>
              <w:top w:val="nil"/>
              <w:bottom w:val="nil"/>
            </w:tcBorders>
            <w:shd w:val="clear" w:color="auto" w:fill="FFFFFF"/>
          </w:tcPr>
          <w:p w:rsidR="009906E9" w:rsidRPr="00D763FB" w:rsidRDefault="009906E9" w:rsidP="009906E9">
            <w:pPr>
              <w:autoSpaceDE w:val="0"/>
              <w:autoSpaceDN w:val="0"/>
              <w:adjustRightInd w:val="0"/>
              <w:spacing w:after="0" w:line="240" w:lineRule="auto"/>
              <w:ind w:right="60"/>
              <w:jc w:val="right"/>
              <w:rPr>
                <w:rFonts w:ascii="Times New Roman" w:eastAsiaTheme="minorHAnsi" w:hAnsi="Times New Roman"/>
                <w:color w:val="000000"/>
                <w:sz w:val="21"/>
                <w:szCs w:val="21"/>
              </w:rPr>
            </w:pPr>
            <w:r w:rsidRPr="00D763FB">
              <w:rPr>
                <w:rFonts w:ascii="Times New Roman" w:eastAsiaTheme="minorHAnsi" w:hAnsi="Times New Roman"/>
                <w:color w:val="000000"/>
                <w:sz w:val="21"/>
                <w:szCs w:val="21"/>
              </w:rPr>
              <w:t>-7.544</w:t>
            </w:r>
          </w:p>
        </w:tc>
        <w:tc>
          <w:tcPr>
            <w:tcW w:w="1020" w:type="dxa"/>
            <w:tcBorders>
              <w:top w:val="nil"/>
              <w:bottom w:val="nil"/>
              <w:right w:val="single" w:sz="16" w:space="0" w:color="000000"/>
            </w:tcBorders>
            <w:shd w:val="clear" w:color="auto" w:fill="FFFFFF"/>
          </w:tcPr>
          <w:p w:rsidR="009906E9" w:rsidRPr="00D763FB" w:rsidRDefault="009906E9" w:rsidP="009906E9">
            <w:pPr>
              <w:autoSpaceDE w:val="0"/>
              <w:autoSpaceDN w:val="0"/>
              <w:adjustRightInd w:val="0"/>
              <w:spacing w:after="0" w:line="240" w:lineRule="auto"/>
              <w:ind w:right="60"/>
              <w:jc w:val="right"/>
              <w:rPr>
                <w:rFonts w:ascii="Times New Roman" w:eastAsiaTheme="minorHAnsi" w:hAnsi="Times New Roman"/>
                <w:color w:val="000000"/>
                <w:sz w:val="21"/>
                <w:szCs w:val="21"/>
              </w:rPr>
            </w:pPr>
            <w:r w:rsidRPr="00D763FB">
              <w:rPr>
                <w:rFonts w:ascii="Times New Roman" w:eastAsiaTheme="minorHAnsi" w:hAnsi="Times New Roman"/>
                <w:color w:val="000000"/>
                <w:sz w:val="21"/>
                <w:szCs w:val="21"/>
              </w:rPr>
              <w:t>.000</w:t>
            </w:r>
          </w:p>
        </w:tc>
      </w:tr>
      <w:tr w:rsidR="009906E9" w:rsidRPr="00D763FB" w:rsidTr="009906E9">
        <w:trPr>
          <w:cantSplit/>
          <w:tblHeader/>
          <w:jc w:val="center"/>
        </w:trPr>
        <w:tc>
          <w:tcPr>
            <w:tcW w:w="733" w:type="dxa"/>
            <w:vMerge/>
            <w:tcBorders>
              <w:top w:val="single" w:sz="16" w:space="0" w:color="000000"/>
              <w:left w:val="single" w:sz="16" w:space="0" w:color="000000"/>
              <w:bottom w:val="single" w:sz="16" w:space="0" w:color="000000"/>
              <w:right w:val="nil"/>
            </w:tcBorders>
            <w:shd w:val="clear" w:color="auto" w:fill="FFFFFF"/>
          </w:tcPr>
          <w:p w:rsidR="009906E9" w:rsidRPr="00D763FB" w:rsidRDefault="009906E9" w:rsidP="009906E9">
            <w:pPr>
              <w:autoSpaceDE w:val="0"/>
              <w:autoSpaceDN w:val="0"/>
              <w:adjustRightInd w:val="0"/>
              <w:spacing w:after="0" w:line="240" w:lineRule="auto"/>
              <w:rPr>
                <w:rFonts w:ascii="Times New Roman" w:eastAsiaTheme="minorHAnsi" w:hAnsi="Times New Roman"/>
                <w:color w:val="000000"/>
                <w:sz w:val="21"/>
                <w:szCs w:val="21"/>
              </w:rPr>
            </w:pPr>
          </w:p>
        </w:tc>
        <w:tc>
          <w:tcPr>
            <w:tcW w:w="1176" w:type="dxa"/>
            <w:tcBorders>
              <w:top w:val="nil"/>
              <w:left w:val="nil"/>
              <w:bottom w:val="nil"/>
              <w:right w:val="single" w:sz="16" w:space="0" w:color="000000"/>
            </w:tcBorders>
            <w:shd w:val="clear" w:color="auto" w:fill="FFFFFF"/>
          </w:tcPr>
          <w:p w:rsidR="009906E9" w:rsidRPr="00D763FB" w:rsidRDefault="009906E9" w:rsidP="009906E9">
            <w:pPr>
              <w:autoSpaceDE w:val="0"/>
              <w:autoSpaceDN w:val="0"/>
              <w:adjustRightInd w:val="0"/>
              <w:spacing w:after="0" w:line="240" w:lineRule="auto"/>
              <w:ind w:right="60"/>
              <w:rPr>
                <w:rFonts w:ascii="Times New Roman" w:eastAsiaTheme="minorHAnsi" w:hAnsi="Times New Roman"/>
                <w:color w:val="000000"/>
                <w:sz w:val="21"/>
                <w:szCs w:val="21"/>
              </w:rPr>
            </w:pPr>
            <w:r w:rsidRPr="00D763FB">
              <w:rPr>
                <w:rFonts w:ascii="Times New Roman" w:eastAsiaTheme="minorHAnsi" w:hAnsi="Times New Roman"/>
                <w:color w:val="000000"/>
                <w:sz w:val="21"/>
                <w:szCs w:val="21"/>
              </w:rPr>
              <w:t>SIZE</w:t>
            </w:r>
          </w:p>
        </w:tc>
        <w:tc>
          <w:tcPr>
            <w:tcW w:w="1336" w:type="dxa"/>
            <w:tcBorders>
              <w:top w:val="nil"/>
              <w:left w:val="single" w:sz="16" w:space="0" w:color="000000"/>
              <w:bottom w:val="nil"/>
            </w:tcBorders>
            <w:shd w:val="clear" w:color="auto" w:fill="FFFFFF"/>
          </w:tcPr>
          <w:p w:rsidR="009906E9" w:rsidRPr="00D763FB" w:rsidRDefault="009906E9" w:rsidP="009906E9">
            <w:pPr>
              <w:autoSpaceDE w:val="0"/>
              <w:autoSpaceDN w:val="0"/>
              <w:adjustRightInd w:val="0"/>
              <w:spacing w:after="0" w:line="240" w:lineRule="auto"/>
              <w:ind w:right="60"/>
              <w:jc w:val="right"/>
              <w:rPr>
                <w:rFonts w:ascii="Times New Roman" w:eastAsiaTheme="minorHAnsi" w:hAnsi="Times New Roman"/>
                <w:color w:val="000000"/>
                <w:sz w:val="21"/>
                <w:szCs w:val="21"/>
              </w:rPr>
            </w:pPr>
            <w:r w:rsidRPr="00D763FB">
              <w:rPr>
                <w:rFonts w:ascii="Times New Roman" w:eastAsiaTheme="minorHAnsi" w:hAnsi="Times New Roman"/>
                <w:color w:val="000000"/>
                <w:sz w:val="21"/>
                <w:szCs w:val="21"/>
              </w:rPr>
              <w:t>-1.809</w:t>
            </w:r>
          </w:p>
        </w:tc>
        <w:tc>
          <w:tcPr>
            <w:tcW w:w="1335" w:type="dxa"/>
            <w:tcBorders>
              <w:top w:val="nil"/>
              <w:bottom w:val="nil"/>
            </w:tcBorders>
            <w:shd w:val="clear" w:color="auto" w:fill="FFFFFF"/>
          </w:tcPr>
          <w:p w:rsidR="009906E9" w:rsidRPr="00D763FB" w:rsidRDefault="009906E9" w:rsidP="009906E9">
            <w:pPr>
              <w:autoSpaceDE w:val="0"/>
              <w:autoSpaceDN w:val="0"/>
              <w:adjustRightInd w:val="0"/>
              <w:spacing w:after="0" w:line="240" w:lineRule="auto"/>
              <w:ind w:right="60"/>
              <w:jc w:val="right"/>
              <w:rPr>
                <w:rFonts w:ascii="Times New Roman" w:eastAsiaTheme="minorHAnsi" w:hAnsi="Times New Roman"/>
                <w:color w:val="000000"/>
                <w:sz w:val="21"/>
                <w:szCs w:val="21"/>
              </w:rPr>
            </w:pPr>
            <w:r w:rsidRPr="00D763FB">
              <w:rPr>
                <w:rFonts w:ascii="Times New Roman" w:eastAsiaTheme="minorHAnsi" w:hAnsi="Times New Roman"/>
                <w:color w:val="000000"/>
                <w:sz w:val="21"/>
                <w:szCs w:val="21"/>
              </w:rPr>
              <w:t>.994</w:t>
            </w:r>
          </w:p>
        </w:tc>
        <w:tc>
          <w:tcPr>
            <w:tcW w:w="1469" w:type="dxa"/>
            <w:tcBorders>
              <w:top w:val="nil"/>
              <w:bottom w:val="nil"/>
            </w:tcBorders>
            <w:shd w:val="clear" w:color="auto" w:fill="FFFFFF"/>
          </w:tcPr>
          <w:p w:rsidR="009906E9" w:rsidRPr="00D763FB" w:rsidRDefault="009906E9" w:rsidP="009906E9">
            <w:pPr>
              <w:autoSpaceDE w:val="0"/>
              <w:autoSpaceDN w:val="0"/>
              <w:adjustRightInd w:val="0"/>
              <w:spacing w:after="0" w:line="240" w:lineRule="auto"/>
              <w:ind w:right="60"/>
              <w:jc w:val="right"/>
              <w:rPr>
                <w:rFonts w:ascii="Times New Roman" w:eastAsiaTheme="minorHAnsi" w:hAnsi="Times New Roman"/>
                <w:color w:val="000000"/>
                <w:sz w:val="21"/>
                <w:szCs w:val="21"/>
              </w:rPr>
            </w:pPr>
            <w:r w:rsidRPr="00D763FB">
              <w:rPr>
                <w:rFonts w:ascii="Times New Roman" w:eastAsiaTheme="minorHAnsi" w:hAnsi="Times New Roman"/>
                <w:color w:val="000000"/>
                <w:sz w:val="21"/>
                <w:szCs w:val="21"/>
              </w:rPr>
              <w:t>-.168</w:t>
            </w:r>
          </w:p>
        </w:tc>
        <w:tc>
          <w:tcPr>
            <w:tcW w:w="1020" w:type="dxa"/>
            <w:tcBorders>
              <w:top w:val="nil"/>
              <w:bottom w:val="nil"/>
            </w:tcBorders>
            <w:shd w:val="clear" w:color="auto" w:fill="FFFFFF"/>
          </w:tcPr>
          <w:p w:rsidR="009906E9" w:rsidRPr="00D763FB" w:rsidRDefault="009906E9" w:rsidP="009906E9">
            <w:pPr>
              <w:autoSpaceDE w:val="0"/>
              <w:autoSpaceDN w:val="0"/>
              <w:adjustRightInd w:val="0"/>
              <w:spacing w:after="0" w:line="240" w:lineRule="auto"/>
              <w:ind w:right="60"/>
              <w:jc w:val="right"/>
              <w:rPr>
                <w:rFonts w:ascii="Times New Roman" w:eastAsiaTheme="minorHAnsi" w:hAnsi="Times New Roman"/>
                <w:color w:val="000000"/>
                <w:sz w:val="21"/>
                <w:szCs w:val="21"/>
              </w:rPr>
            </w:pPr>
            <w:r w:rsidRPr="00D763FB">
              <w:rPr>
                <w:rFonts w:ascii="Times New Roman" w:eastAsiaTheme="minorHAnsi" w:hAnsi="Times New Roman"/>
                <w:color w:val="000000"/>
                <w:sz w:val="21"/>
                <w:szCs w:val="21"/>
              </w:rPr>
              <w:t>-1.821</w:t>
            </w:r>
          </w:p>
        </w:tc>
        <w:tc>
          <w:tcPr>
            <w:tcW w:w="1020" w:type="dxa"/>
            <w:tcBorders>
              <w:top w:val="nil"/>
              <w:bottom w:val="nil"/>
              <w:right w:val="single" w:sz="16" w:space="0" w:color="000000"/>
            </w:tcBorders>
            <w:shd w:val="clear" w:color="auto" w:fill="FFFFFF"/>
          </w:tcPr>
          <w:p w:rsidR="009906E9" w:rsidRPr="00D763FB" w:rsidRDefault="009906E9" w:rsidP="009906E9">
            <w:pPr>
              <w:autoSpaceDE w:val="0"/>
              <w:autoSpaceDN w:val="0"/>
              <w:adjustRightInd w:val="0"/>
              <w:spacing w:after="0" w:line="240" w:lineRule="auto"/>
              <w:ind w:right="60"/>
              <w:jc w:val="right"/>
              <w:rPr>
                <w:rFonts w:ascii="Times New Roman" w:eastAsiaTheme="minorHAnsi" w:hAnsi="Times New Roman"/>
                <w:color w:val="000000"/>
                <w:sz w:val="21"/>
                <w:szCs w:val="21"/>
              </w:rPr>
            </w:pPr>
            <w:r w:rsidRPr="00D763FB">
              <w:rPr>
                <w:rFonts w:ascii="Times New Roman" w:eastAsiaTheme="minorHAnsi" w:hAnsi="Times New Roman"/>
                <w:color w:val="000000"/>
                <w:sz w:val="21"/>
                <w:szCs w:val="21"/>
              </w:rPr>
              <w:t>.074</w:t>
            </w:r>
          </w:p>
        </w:tc>
      </w:tr>
      <w:tr w:rsidR="009906E9" w:rsidRPr="00D763FB" w:rsidTr="009906E9">
        <w:trPr>
          <w:cantSplit/>
          <w:tblHeader/>
          <w:jc w:val="center"/>
        </w:trPr>
        <w:tc>
          <w:tcPr>
            <w:tcW w:w="733" w:type="dxa"/>
            <w:vMerge/>
            <w:tcBorders>
              <w:top w:val="single" w:sz="16" w:space="0" w:color="000000"/>
              <w:left w:val="single" w:sz="16" w:space="0" w:color="000000"/>
              <w:bottom w:val="single" w:sz="16" w:space="0" w:color="000000"/>
              <w:right w:val="nil"/>
            </w:tcBorders>
            <w:shd w:val="clear" w:color="auto" w:fill="FFFFFF"/>
          </w:tcPr>
          <w:p w:rsidR="009906E9" w:rsidRPr="00D763FB" w:rsidRDefault="009906E9" w:rsidP="009906E9">
            <w:pPr>
              <w:autoSpaceDE w:val="0"/>
              <w:autoSpaceDN w:val="0"/>
              <w:adjustRightInd w:val="0"/>
              <w:spacing w:after="0" w:line="240" w:lineRule="auto"/>
              <w:rPr>
                <w:rFonts w:ascii="Times New Roman" w:eastAsiaTheme="minorHAnsi" w:hAnsi="Times New Roman"/>
                <w:color w:val="000000"/>
                <w:sz w:val="21"/>
                <w:szCs w:val="21"/>
              </w:rPr>
            </w:pPr>
          </w:p>
        </w:tc>
        <w:tc>
          <w:tcPr>
            <w:tcW w:w="1176" w:type="dxa"/>
            <w:tcBorders>
              <w:top w:val="nil"/>
              <w:left w:val="nil"/>
              <w:bottom w:val="single" w:sz="16" w:space="0" w:color="000000"/>
              <w:right w:val="single" w:sz="16" w:space="0" w:color="000000"/>
            </w:tcBorders>
            <w:shd w:val="clear" w:color="auto" w:fill="FFFFFF"/>
          </w:tcPr>
          <w:p w:rsidR="009906E9" w:rsidRPr="00D763FB" w:rsidRDefault="009906E9" w:rsidP="009906E9">
            <w:pPr>
              <w:autoSpaceDE w:val="0"/>
              <w:autoSpaceDN w:val="0"/>
              <w:adjustRightInd w:val="0"/>
              <w:spacing w:after="0" w:line="240" w:lineRule="auto"/>
              <w:ind w:right="60"/>
              <w:rPr>
                <w:rFonts w:ascii="Times New Roman" w:eastAsiaTheme="minorHAnsi" w:hAnsi="Times New Roman"/>
                <w:color w:val="000000"/>
                <w:sz w:val="21"/>
                <w:szCs w:val="21"/>
              </w:rPr>
            </w:pPr>
            <w:r w:rsidRPr="00D763FB">
              <w:rPr>
                <w:rFonts w:ascii="Times New Roman" w:eastAsiaTheme="minorHAnsi" w:hAnsi="Times New Roman"/>
                <w:color w:val="000000"/>
                <w:sz w:val="21"/>
                <w:szCs w:val="21"/>
              </w:rPr>
              <w:t>AT</w:t>
            </w:r>
          </w:p>
        </w:tc>
        <w:tc>
          <w:tcPr>
            <w:tcW w:w="1336" w:type="dxa"/>
            <w:tcBorders>
              <w:top w:val="nil"/>
              <w:left w:val="single" w:sz="16" w:space="0" w:color="000000"/>
              <w:bottom w:val="single" w:sz="16" w:space="0" w:color="000000"/>
            </w:tcBorders>
            <w:shd w:val="clear" w:color="auto" w:fill="FFFFFF"/>
          </w:tcPr>
          <w:p w:rsidR="009906E9" w:rsidRPr="00D763FB" w:rsidRDefault="009906E9" w:rsidP="009906E9">
            <w:pPr>
              <w:autoSpaceDE w:val="0"/>
              <w:autoSpaceDN w:val="0"/>
              <w:adjustRightInd w:val="0"/>
              <w:spacing w:after="0" w:line="240" w:lineRule="auto"/>
              <w:ind w:right="60"/>
              <w:jc w:val="right"/>
              <w:rPr>
                <w:rFonts w:ascii="Times New Roman" w:eastAsiaTheme="minorHAnsi" w:hAnsi="Times New Roman"/>
                <w:color w:val="000000"/>
                <w:sz w:val="21"/>
                <w:szCs w:val="21"/>
              </w:rPr>
            </w:pPr>
            <w:r w:rsidRPr="00D763FB">
              <w:rPr>
                <w:rFonts w:ascii="Times New Roman" w:eastAsiaTheme="minorHAnsi" w:hAnsi="Times New Roman"/>
                <w:color w:val="000000"/>
                <w:sz w:val="21"/>
                <w:szCs w:val="21"/>
              </w:rPr>
              <w:t>-.127</w:t>
            </w:r>
          </w:p>
        </w:tc>
        <w:tc>
          <w:tcPr>
            <w:tcW w:w="1335" w:type="dxa"/>
            <w:tcBorders>
              <w:top w:val="nil"/>
              <w:bottom w:val="single" w:sz="16" w:space="0" w:color="000000"/>
            </w:tcBorders>
            <w:shd w:val="clear" w:color="auto" w:fill="FFFFFF"/>
          </w:tcPr>
          <w:p w:rsidR="009906E9" w:rsidRPr="00D763FB" w:rsidRDefault="009906E9" w:rsidP="009906E9">
            <w:pPr>
              <w:autoSpaceDE w:val="0"/>
              <w:autoSpaceDN w:val="0"/>
              <w:adjustRightInd w:val="0"/>
              <w:spacing w:after="0" w:line="240" w:lineRule="auto"/>
              <w:ind w:right="60"/>
              <w:jc w:val="right"/>
              <w:rPr>
                <w:rFonts w:ascii="Times New Roman" w:eastAsiaTheme="minorHAnsi" w:hAnsi="Times New Roman"/>
                <w:color w:val="000000"/>
                <w:sz w:val="21"/>
                <w:szCs w:val="21"/>
              </w:rPr>
            </w:pPr>
            <w:r w:rsidRPr="00D763FB">
              <w:rPr>
                <w:rFonts w:ascii="Times New Roman" w:eastAsiaTheme="minorHAnsi" w:hAnsi="Times New Roman"/>
                <w:color w:val="000000"/>
                <w:sz w:val="21"/>
                <w:szCs w:val="21"/>
              </w:rPr>
              <w:t>.095</w:t>
            </w:r>
          </w:p>
        </w:tc>
        <w:tc>
          <w:tcPr>
            <w:tcW w:w="1469" w:type="dxa"/>
            <w:tcBorders>
              <w:top w:val="nil"/>
              <w:bottom w:val="single" w:sz="16" w:space="0" w:color="000000"/>
            </w:tcBorders>
            <w:shd w:val="clear" w:color="auto" w:fill="FFFFFF"/>
          </w:tcPr>
          <w:p w:rsidR="009906E9" w:rsidRPr="00D763FB" w:rsidRDefault="009906E9" w:rsidP="009906E9">
            <w:pPr>
              <w:autoSpaceDE w:val="0"/>
              <w:autoSpaceDN w:val="0"/>
              <w:adjustRightInd w:val="0"/>
              <w:spacing w:after="0" w:line="240" w:lineRule="auto"/>
              <w:ind w:right="60"/>
              <w:jc w:val="right"/>
              <w:rPr>
                <w:rFonts w:ascii="Times New Roman" w:eastAsiaTheme="minorHAnsi" w:hAnsi="Times New Roman"/>
                <w:color w:val="000000"/>
                <w:sz w:val="21"/>
                <w:szCs w:val="21"/>
              </w:rPr>
            </w:pPr>
            <w:r w:rsidRPr="00D763FB">
              <w:rPr>
                <w:rFonts w:ascii="Times New Roman" w:eastAsiaTheme="minorHAnsi" w:hAnsi="Times New Roman"/>
                <w:color w:val="000000"/>
                <w:sz w:val="21"/>
                <w:szCs w:val="21"/>
              </w:rPr>
              <w:t>-.119</w:t>
            </w:r>
          </w:p>
        </w:tc>
        <w:tc>
          <w:tcPr>
            <w:tcW w:w="1020" w:type="dxa"/>
            <w:tcBorders>
              <w:top w:val="nil"/>
              <w:bottom w:val="single" w:sz="16" w:space="0" w:color="000000"/>
            </w:tcBorders>
            <w:shd w:val="clear" w:color="auto" w:fill="FFFFFF"/>
          </w:tcPr>
          <w:p w:rsidR="009906E9" w:rsidRPr="00D763FB" w:rsidRDefault="009906E9" w:rsidP="009906E9">
            <w:pPr>
              <w:autoSpaceDE w:val="0"/>
              <w:autoSpaceDN w:val="0"/>
              <w:adjustRightInd w:val="0"/>
              <w:spacing w:after="0" w:line="240" w:lineRule="auto"/>
              <w:ind w:right="60"/>
              <w:jc w:val="right"/>
              <w:rPr>
                <w:rFonts w:ascii="Times New Roman" w:eastAsiaTheme="minorHAnsi" w:hAnsi="Times New Roman"/>
                <w:color w:val="000000"/>
                <w:sz w:val="21"/>
                <w:szCs w:val="21"/>
              </w:rPr>
            </w:pPr>
            <w:r w:rsidRPr="00D763FB">
              <w:rPr>
                <w:rFonts w:ascii="Times New Roman" w:eastAsiaTheme="minorHAnsi" w:hAnsi="Times New Roman"/>
                <w:color w:val="000000"/>
                <w:sz w:val="21"/>
                <w:szCs w:val="21"/>
              </w:rPr>
              <w:t>-1.340</w:t>
            </w:r>
          </w:p>
        </w:tc>
        <w:tc>
          <w:tcPr>
            <w:tcW w:w="1020" w:type="dxa"/>
            <w:tcBorders>
              <w:top w:val="nil"/>
              <w:bottom w:val="single" w:sz="16" w:space="0" w:color="000000"/>
              <w:right w:val="single" w:sz="16" w:space="0" w:color="000000"/>
            </w:tcBorders>
            <w:shd w:val="clear" w:color="auto" w:fill="FFFFFF"/>
          </w:tcPr>
          <w:p w:rsidR="009906E9" w:rsidRPr="00D763FB" w:rsidRDefault="009906E9" w:rsidP="009906E9">
            <w:pPr>
              <w:autoSpaceDE w:val="0"/>
              <w:autoSpaceDN w:val="0"/>
              <w:adjustRightInd w:val="0"/>
              <w:spacing w:after="0" w:line="240" w:lineRule="auto"/>
              <w:ind w:right="60"/>
              <w:jc w:val="right"/>
              <w:rPr>
                <w:rFonts w:ascii="Times New Roman" w:eastAsiaTheme="minorHAnsi" w:hAnsi="Times New Roman"/>
                <w:color w:val="000000"/>
                <w:sz w:val="21"/>
                <w:szCs w:val="21"/>
              </w:rPr>
            </w:pPr>
            <w:r w:rsidRPr="00D763FB">
              <w:rPr>
                <w:rFonts w:ascii="Times New Roman" w:eastAsiaTheme="minorHAnsi" w:hAnsi="Times New Roman"/>
                <w:color w:val="000000"/>
                <w:sz w:val="21"/>
                <w:szCs w:val="21"/>
              </w:rPr>
              <w:t>.186</w:t>
            </w:r>
          </w:p>
        </w:tc>
      </w:tr>
      <w:tr w:rsidR="009906E9" w:rsidRPr="00D763FB" w:rsidTr="009906E9">
        <w:trPr>
          <w:cantSplit/>
          <w:jc w:val="center"/>
        </w:trPr>
        <w:tc>
          <w:tcPr>
            <w:tcW w:w="8089" w:type="dxa"/>
            <w:gridSpan w:val="7"/>
            <w:tcBorders>
              <w:top w:val="nil"/>
              <w:left w:val="nil"/>
              <w:bottom w:val="nil"/>
              <w:right w:val="nil"/>
            </w:tcBorders>
            <w:shd w:val="clear" w:color="auto" w:fill="FFFFFF"/>
          </w:tcPr>
          <w:p w:rsidR="009906E9" w:rsidRPr="00D763FB" w:rsidRDefault="009906E9" w:rsidP="009906E9">
            <w:pPr>
              <w:autoSpaceDE w:val="0"/>
              <w:autoSpaceDN w:val="0"/>
              <w:adjustRightInd w:val="0"/>
              <w:spacing w:after="0" w:line="240" w:lineRule="auto"/>
              <w:ind w:right="60"/>
              <w:rPr>
                <w:rFonts w:ascii="Times New Roman" w:eastAsiaTheme="minorHAnsi" w:hAnsi="Times New Roman"/>
                <w:color w:val="000000"/>
                <w:sz w:val="21"/>
                <w:szCs w:val="21"/>
              </w:rPr>
            </w:pPr>
            <w:r w:rsidRPr="00D763FB">
              <w:rPr>
                <w:rFonts w:ascii="Times New Roman" w:eastAsiaTheme="minorHAnsi" w:hAnsi="Times New Roman"/>
                <w:color w:val="000000"/>
                <w:sz w:val="21"/>
                <w:szCs w:val="21"/>
              </w:rPr>
              <w:t>a. Dependent Variable: DTA</w:t>
            </w:r>
          </w:p>
        </w:tc>
      </w:tr>
    </w:tbl>
    <w:p w:rsidR="009906E9" w:rsidRPr="00A32E52" w:rsidRDefault="009906E9" w:rsidP="00D763FB">
      <w:pPr>
        <w:autoSpaceDE w:val="0"/>
        <w:autoSpaceDN w:val="0"/>
        <w:adjustRightInd w:val="0"/>
        <w:spacing w:after="0" w:line="240" w:lineRule="auto"/>
        <w:ind w:firstLine="720"/>
        <w:rPr>
          <w:rFonts w:ascii="Times New Roman" w:hAnsi="Times New Roman"/>
          <w:sz w:val="24"/>
          <w:szCs w:val="24"/>
        </w:rPr>
      </w:pPr>
      <w:r w:rsidRPr="00A32E52">
        <w:rPr>
          <w:rFonts w:ascii="Times New Roman" w:hAnsi="Times New Roman"/>
          <w:sz w:val="24"/>
          <w:szCs w:val="24"/>
        </w:rPr>
        <w:t>Sumber :</w:t>
      </w:r>
      <w:r w:rsidRPr="00A32E52">
        <w:rPr>
          <w:rFonts w:ascii="Times New Roman" w:hAnsi="Times New Roman"/>
          <w:sz w:val="24"/>
          <w:szCs w:val="24"/>
          <w:lang w:val="id-ID"/>
        </w:rPr>
        <w:t xml:space="preserve"> output IBM </w:t>
      </w:r>
      <w:r w:rsidRPr="00A32E52">
        <w:rPr>
          <w:rFonts w:ascii="Times New Roman" w:hAnsi="Times New Roman"/>
          <w:sz w:val="24"/>
          <w:szCs w:val="24"/>
        </w:rPr>
        <w:t xml:space="preserve">SPSS </w:t>
      </w:r>
      <w:r w:rsidRPr="00A32E52">
        <w:rPr>
          <w:rFonts w:ascii="Times New Roman" w:hAnsi="Times New Roman"/>
          <w:i/>
          <w:sz w:val="24"/>
          <w:szCs w:val="24"/>
          <w:lang w:val="id-ID"/>
        </w:rPr>
        <w:t>statistics</w:t>
      </w:r>
      <w:r w:rsidR="00C30701">
        <w:rPr>
          <w:rFonts w:ascii="Times New Roman" w:hAnsi="Times New Roman"/>
          <w:sz w:val="24"/>
          <w:szCs w:val="24"/>
          <w:lang w:val="id-ID"/>
        </w:rPr>
        <w:t xml:space="preserve"> (201</w:t>
      </w:r>
      <w:r w:rsidR="00C30701">
        <w:rPr>
          <w:rFonts w:ascii="Times New Roman" w:hAnsi="Times New Roman"/>
          <w:sz w:val="24"/>
          <w:szCs w:val="24"/>
        </w:rPr>
        <w:t>4</w:t>
      </w:r>
      <w:r w:rsidRPr="00A32E52">
        <w:rPr>
          <w:rFonts w:ascii="Times New Roman" w:hAnsi="Times New Roman"/>
          <w:sz w:val="24"/>
          <w:szCs w:val="24"/>
          <w:lang w:val="id-ID"/>
        </w:rPr>
        <w:t>)</w:t>
      </w:r>
    </w:p>
    <w:p w:rsidR="009906E9" w:rsidRPr="00A32E52" w:rsidRDefault="009906E9" w:rsidP="009906E9">
      <w:pPr>
        <w:autoSpaceDE w:val="0"/>
        <w:autoSpaceDN w:val="0"/>
        <w:adjustRightInd w:val="0"/>
        <w:spacing w:after="0" w:line="240" w:lineRule="auto"/>
        <w:rPr>
          <w:rFonts w:ascii="Times New Roman" w:hAnsi="Times New Roman"/>
          <w:sz w:val="24"/>
          <w:szCs w:val="24"/>
        </w:rPr>
      </w:pPr>
    </w:p>
    <w:p w:rsidR="009906E9" w:rsidRPr="00A32E52" w:rsidRDefault="009906E9" w:rsidP="009906E9">
      <w:pPr>
        <w:spacing w:after="0" w:line="240" w:lineRule="auto"/>
        <w:ind w:firstLine="720"/>
        <w:jc w:val="both"/>
        <w:rPr>
          <w:rFonts w:ascii="Times New Roman" w:hAnsi="Times New Roman"/>
          <w:sz w:val="24"/>
          <w:szCs w:val="24"/>
        </w:rPr>
      </w:pPr>
      <w:r w:rsidRPr="00A32E52">
        <w:rPr>
          <w:rFonts w:ascii="Times New Roman" w:eastAsia="Times New Roman" w:hAnsi="Times New Roman"/>
          <w:sz w:val="24"/>
          <w:szCs w:val="24"/>
        </w:rPr>
        <w:t xml:space="preserve">Berdasarkan Tabel </w:t>
      </w:r>
      <w:r w:rsidRPr="00A32E52">
        <w:rPr>
          <w:rFonts w:ascii="Times New Roman" w:eastAsia="Times New Roman" w:hAnsi="Times New Roman"/>
          <w:sz w:val="24"/>
          <w:szCs w:val="24"/>
          <w:lang w:val="id-ID"/>
        </w:rPr>
        <w:t>4.1</w:t>
      </w:r>
      <w:r w:rsidRPr="00A32E52">
        <w:rPr>
          <w:rFonts w:ascii="Times New Roman" w:eastAsia="Times New Roman" w:hAnsi="Times New Roman"/>
          <w:sz w:val="24"/>
          <w:szCs w:val="24"/>
        </w:rPr>
        <w:t xml:space="preserve">4 persamaan regresi linear berganda variabel independen DTA, CR, </w:t>
      </w:r>
      <w:r w:rsidRPr="00A32E52">
        <w:rPr>
          <w:rFonts w:ascii="Times New Roman" w:eastAsia="Times New Roman" w:hAnsi="Times New Roman"/>
          <w:i/>
          <w:sz w:val="24"/>
          <w:szCs w:val="24"/>
        </w:rPr>
        <w:t>firm size</w:t>
      </w:r>
      <w:r w:rsidRPr="00A32E52">
        <w:rPr>
          <w:rFonts w:ascii="Times New Roman" w:eastAsia="Times New Roman" w:hAnsi="Times New Roman"/>
          <w:sz w:val="24"/>
          <w:szCs w:val="24"/>
        </w:rPr>
        <w:t xml:space="preserve">, dan </w:t>
      </w:r>
      <w:r w:rsidRPr="00A32E52">
        <w:rPr>
          <w:rFonts w:ascii="Times New Roman" w:eastAsia="Times New Roman" w:hAnsi="Times New Roman"/>
          <w:i/>
          <w:sz w:val="24"/>
          <w:szCs w:val="24"/>
        </w:rPr>
        <w:t>assets tangibility</w:t>
      </w:r>
      <w:r w:rsidRPr="00A32E52">
        <w:rPr>
          <w:rFonts w:ascii="Times New Roman" w:eastAsia="Times New Roman" w:hAnsi="Times New Roman"/>
          <w:sz w:val="24"/>
          <w:szCs w:val="24"/>
        </w:rPr>
        <w:t xml:space="preserve"> dengan variabel </w:t>
      </w:r>
      <w:r w:rsidRPr="00A32E52">
        <w:rPr>
          <w:rFonts w:ascii="Times New Roman" w:hAnsi="Times New Roman"/>
          <w:sz w:val="24"/>
          <w:szCs w:val="24"/>
        </w:rPr>
        <w:t>dependen ROA adalah sebagai berikut :</w:t>
      </w:r>
    </w:p>
    <w:p w:rsidR="009906E9" w:rsidRPr="00A32E52" w:rsidRDefault="009906E9" w:rsidP="009906E9">
      <w:pPr>
        <w:spacing w:after="0" w:line="240" w:lineRule="auto"/>
        <w:jc w:val="both"/>
        <w:rPr>
          <w:rFonts w:ascii="Times New Roman" w:eastAsia="Times New Roman" w:hAnsi="Times New Roman"/>
          <w:sz w:val="24"/>
          <w:szCs w:val="24"/>
        </w:rPr>
      </w:pPr>
      <w:r w:rsidRPr="00A32E52">
        <w:rPr>
          <w:rFonts w:ascii="Times New Roman" w:eastAsia="Times New Roman" w:hAnsi="Times New Roman"/>
          <w:sz w:val="24"/>
          <w:szCs w:val="24"/>
        </w:rPr>
        <w:t xml:space="preserve">DTA = 96,489 - 0,064 CR - 1,809 SIZE - 0,127 AT </w:t>
      </w:r>
    </w:p>
    <w:p w:rsidR="009906E9" w:rsidRPr="00A32E52" w:rsidRDefault="009906E9" w:rsidP="009906E9">
      <w:pPr>
        <w:spacing w:after="0" w:line="240" w:lineRule="auto"/>
        <w:ind w:firstLine="720"/>
        <w:jc w:val="both"/>
        <w:rPr>
          <w:rFonts w:ascii="Times New Roman" w:eastAsia="Times New Roman" w:hAnsi="Times New Roman"/>
          <w:sz w:val="24"/>
          <w:szCs w:val="24"/>
        </w:rPr>
      </w:pPr>
      <w:r w:rsidRPr="00A32E52">
        <w:rPr>
          <w:rFonts w:ascii="Times New Roman" w:eastAsia="Times New Roman" w:hAnsi="Times New Roman"/>
          <w:sz w:val="24"/>
          <w:szCs w:val="24"/>
        </w:rPr>
        <w:t xml:space="preserve">Hasil uji t variabel independen DTA, CR, </w:t>
      </w:r>
      <w:r w:rsidRPr="00A32E52">
        <w:rPr>
          <w:rFonts w:ascii="Times New Roman" w:eastAsia="Times New Roman" w:hAnsi="Times New Roman"/>
          <w:i/>
          <w:sz w:val="24"/>
          <w:szCs w:val="24"/>
        </w:rPr>
        <w:t>firm size</w:t>
      </w:r>
      <w:r w:rsidRPr="00A32E52">
        <w:rPr>
          <w:rFonts w:ascii="Times New Roman" w:eastAsia="Times New Roman" w:hAnsi="Times New Roman"/>
          <w:sz w:val="24"/>
          <w:szCs w:val="24"/>
        </w:rPr>
        <w:t xml:space="preserve">, dan </w:t>
      </w:r>
      <w:r w:rsidRPr="00A32E52">
        <w:rPr>
          <w:rFonts w:ascii="Times New Roman" w:eastAsia="Times New Roman" w:hAnsi="Times New Roman"/>
          <w:i/>
          <w:sz w:val="24"/>
          <w:szCs w:val="24"/>
        </w:rPr>
        <w:t>assets tangibility</w:t>
      </w:r>
      <w:r w:rsidRPr="00A32E52">
        <w:rPr>
          <w:rFonts w:ascii="Times New Roman" w:eastAsia="Times New Roman" w:hAnsi="Times New Roman"/>
          <w:sz w:val="24"/>
          <w:szCs w:val="24"/>
        </w:rPr>
        <w:t xml:space="preserve"> dengan variabel </w:t>
      </w:r>
      <w:r w:rsidRPr="00A32E52">
        <w:rPr>
          <w:rFonts w:ascii="Times New Roman" w:hAnsi="Times New Roman"/>
          <w:sz w:val="24"/>
          <w:szCs w:val="24"/>
        </w:rPr>
        <w:t>dependen ROA adalah sebagai berikut :</w:t>
      </w:r>
    </w:p>
    <w:p w:rsidR="009906E9" w:rsidRPr="00A32E52" w:rsidRDefault="009906E9" w:rsidP="009906E9">
      <w:pPr>
        <w:autoSpaceDE w:val="0"/>
        <w:autoSpaceDN w:val="0"/>
        <w:adjustRightInd w:val="0"/>
        <w:spacing w:after="0" w:line="240" w:lineRule="auto"/>
        <w:jc w:val="center"/>
        <w:rPr>
          <w:rFonts w:ascii="Times New Roman" w:hAnsi="Times New Roman"/>
          <w:sz w:val="24"/>
          <w:szCs w:val="24"/>
        </w:rPr>
      </w:pPr>
      <w:r w:rsidRPr="00A32E52">
        <w:rPr>
          <w:rFonts w:ascii="Times New Roman" w:hAnsi="Times New Roman"/>
          <w:sz w:val="24"/>
          <w:szCs w:val="24"/>
        </w:rPr>
        <w:t xml:space="preserve">Tabel </w:t>
      </w:r>
      <w:r w:rsidRPr="00A32E52">
        <w:rPr>
          <w:rFonts w:ascii="Times New Roman" w:hAnsi="Times New Roman"/>
          <w:sz w:val="24"/>
          <w:szCs w:val="24"/>
          <w:lang w:val="id-ID"/>
        </w:rPr>
        <w:t>4.1</w:t>
      </w:r>
      <w:r w:rsidRPr="00A32E52">
        <w:rPr>
          <w:rFonts w:ascii="Times New Roman" w:hAnsi="Times New Roman"/>
          <w:sz w:val="24"/>
          <w:szCs w:val="24"/>
        </w:rPr>
        <w:t>5</w:t>
      </w:r>
    </w:p>
    <w:p w:rsidR="009906E9" w:rsidRPr="00A32E52" w:rsidRDefault="009906E9" w:rsidP="009906E9">
      <w:pPr>
        <w:autoSpaceDE w:val="0"/>
        <w:autoSpaceDN w:val="0"/>
        <w:adjustRightInd w:val="0"/>
        <w:spacing w:after="0" w:line="240" w:lineRule="auto"/>
        <w:jc w:val="center"/>
        <w:rPr>
          <w:rFonts w:ascii="Times New Roman" w:hAnsi="Times New Roman"/>
          <w:sz w:val="24"/>
          <w:szCs w:val="24"/>
        </w:rPr>
      </w:pPr>
      <w:r w:rsidRPr="00A32E52">
        <w:rPr>
          <w:rFonts w:ascii="Times New Roman" w:hAnsi="Times New Roman"/>
          <w:sz w:val="24"/>
          <w:szCs w:val="24"/>
        </w:rPr>
        <w:t>Uji t Persamaan Kedua</w:t>
      </w:r>
    </w:p>
    <w:tbl>
      <w:tblPr>
        <w:tblW w:w="808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3"/>
        <w:gridCol w:w="1176"/>
        <w:gridCol w:w="1336"/>
        <w:gridCol w:w="1335"/>
        <w:gridCol w:w="1469"/>
        <w:gridCol w:w="1020"/>
        <w:gridCol w:w="1020"/>
      </w:tblGrid>
      <w:tr w:rsidR="009906E9" w:rsidRPr="00D763FB" w:rsidTr="00D763FB">
        <w:trPr>
          <w:cantSplit/>
          <w:tblHeader/>
          <w:jc w:val="center"/>
        </w:trPr>
        <w:tc>
          <w:tcPr>
            <w:tcW w:w="8089" w:type="dxa"/>
            <w:gridSpan w:val="7"/>
            <w:tcBorders>
              <w:top w:val="nil"/>
              <w:left w:val="nil"/>
              <w:bottom w:val="nil"/>
              <w:right w:val="nil"/>
            </w:tcBorders>
            <w:shd w:val="clear" w:color="auto" w:fill="FFFFFF"/>
            <w:vAlign w:val="center"/>
          </w:tcPr>
          <w:p w:rsidR="009906E9" w:rsidRPr="00D763FB" w:rsidRDefault="009906E9" w:rsidP="009906E9">
            <w:pPr>
              <w:autoSpaceDE w:val="0"/>
              <w:autoSpaceDN w:val="0"/>
              <w:adjustRightInd w:val="0"/>
              <w:spacing w:after="0" w:line="240" w:lineRule="auto"/>
              <w:ind w:right="60"/>
              <w:jc w:val="center"/>
              <w:rPr>
                <w:rFonts w:ascii="Times New Roman" w:eastAsiaTheme="minorHAnsi" w:hAnsi="Times New Roman"/>
                <w:color w:val="000000"/>
                <w:sz w:val="21"/>
                <w:szCs w:val="21"/>
              </w:rPr>
            </w:pPr>
            <w:r w:rsidRPr="00D763FB">
              <w:rPr>
                <w:rFonts w:ascii="Times New Roman" w:eastAsiaTheme="minorHAnsi" w:hAnsi="Times New Roman"/>
                <w:b/>
                <w:bCs/>
                <w:color w:val="000000"/>
                <w:sz w:val="21"/>
                <w:szCs w:val="21"/>
              </w:rPr>
              <w:t>Coefficients</w:t>
            </w:r>
            <w:r w:rsidRPr="00D763FB">
              <w:rPr>
                <w:rFonts w:ascii="Times New Roman" w:eastAsiaTheme="minorHAnsi" w:hAnsi="Times New Roman"/>
                <w:b/>
                <w:bCs/>
                <w:color w:val="000000"/>
                <w:sz w:val="21"/>
                <w:szCs w:val="21"/>
                <w:vertAlign w:val="superscript"/>
              </w:rPr>
              <w:t>a</w:t>
            </w:r>
          </w:p>
        </w:tc>
      </w:tr>
      <w:tr w:rsidR="009906E9" w:rsidRPr="00D763FB" w:rsidTr="00D763FB">
        <w:trPr>
          <w:cantSplit/>
          <w:tblHeader/>
          <w:jc w:val="center"/>
        </w:trPr>
        <w:tc>
          <w:tcPr>
            <w:tcW w:w="1909"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vAlign w:val="bottom"/>
          </w:tcPr>
          <w:p w:rsidR="009906E9" w:rsidRPr="00D763FB" w:rsidRDefault="009906E9" w:rsidP="009906E9">
            <w:pPr>
              <w:autoSpaceDE w:val="0"/>
              <w:autoSpaceDN w:val="0"/>
              <w:adjustRightInd w:val="0"/>
              <w:spacing w:after="0" w:line="240" w:lineRule="auto"/>
              <w:ind w:right="60"/>
              <w:rPr>
                <w:rFonts w:ascii="Times New Roman" w:eastAsiaTheme="minorHAnsi" w:hAnsi="Times New Roman"/>
                <w:color w:val="000000"/>
                <w:sz w:val="21"/>
                <w:szCs w:val="21"/>
              </w:rPr>
            </w:pPr>
            <w:r w:rsidRPr="00D763FB">
              <w:rPr>
                <w:rFonts w:ascii="Times New Roman" w:eastAsiaTheme="minorHAnsi" w:hAnsi="Times New Roman"/>
                <w:color w:val="000000"/>
                <w:sz w:val="21"/>
                <w:szCs w:val="21"/>
              </w:rPr>
              <w:t>Model</w:t>
            </w:r>
          </w:p>
        </w:tc>
        <w:tc>
          <w:tcPr>
            <w:tcW w:w="2671" w:type="dxa"/>
            <w:gridSpan w:val="2"/>
            <w:tcBorders>
              <w:top w:val="single" w:sz="16" w:space="0" w:color="000000"/>
              <w:left w:val="single" w:sz="16" w:space="0" w:color="000000"/>
            </w:tcBorders>
            <w:shd w:val="clear" w:color="auto" w:fill="FFFFFF"/>
            <w:vAlign w:val="bottom"/>
          </w:tcPr>
          <w:p w:rsidR="009906E9" w:rsidRPr="00D763FB" w:rsidRDefault="009906E9" w:rsidP="009906E9">
            <w:pPr>
              <w:autoSpaceDE w:val="0"/>
              <w:autoSpaceDN w:val="0"/>
              <w:adjustRightInd w:val="0"/>
              <w:spacing w:after="0" w:line="240" w:lineRule="auto"/>
              <w:ind w:right="60"/>
              <w:jc w:val="center"/>
              <w:rPr>
                <w:rFonts w:ascii="Times New Roman" w:eastAsiaTheme="minorHAnsi" w:hAnsi="Times New Roman"/>
                <w:color w:val="000000"/>
                <w:sz w:val="21"/>
                <w:szCs w:val="21"/>
              </w:rPr>
            </w:pPr>
            <w:r w:rsidRPr="00D763FB">
              <w:rPr>
                <w:rFonts w:ascii="Times New Roman" w:eastAsiaTheme="minorHAnsi" w:hAnsi="Times New Roman"/>
                <w:color w:val="000000"/>
                <w:sz w:val="21"/>
                <w:szCs w:val="21"/>
              </w:rPr>
              <w:t>Unstandardized Coefficients</w:t>
            </w:r>
          </w:p>
        </w:tc>
        <w:tc>
          <w:tcPr>
            <w:tcW w:w="1469" w:type="dxa"/>
            <w:tcBorders>
              <w:top w:val="single" w:sz="16" w:space="0" w:color="000000"/>
            </w:tcBorders>
            <w:shd w:val="clear" w:color="auto" w:fill="FFFFFF"/>
            <w:vAlign w:val="bottom"/>
          </w:tcPr>
          <w:p w:rsidR="009906E9" w:rsidRPr="00D763FB" w:rsidRDefault="009906E9" w:rsidP="009906E9">
            <w:pPr>
              <w:autoSpaceDE w:val="0"/>
              <w:autoSpaceDN w:val="0"/>
              <w:adjustRightInd w:val="0"/>
              <w:spacing w:after="0" w:line="240" w:lineRule="auto"/>
              <w:ind w:right="60"/>
              <w:jc w:val="center"/>
              <w:rPr>
                <w:rFonts w:ascii="Times New Roman" w:eastAsiaTheme="minorHAnsi" w:hAnsi="Times New Roman"/>
                <w:color w:val="000000"/>
                <w:sz w:val="21"/>
                <w:szCs w:val="21"/>
              </w:rPr>
            </w:pPr>
            <w:r w:rsidRPr="00D763FB">
              <w:rPr>
                <w:rFonts w:ascii="Times New Roman" w:eastAsiaTheme="minorHAnsi" w:hAnsi="Times New Roman"/>
                <w:color w:val="000000"/>
                <w:sz w:val="21"/>
                <w:szCs w:val="21"/>
              </w:rPr>
              <w:t>Standardized Coefficients</w:t>
            </w:r>
          </w:p>
        </w:tc>
        <w:tc>
          <w:tcPr>
            <w:tcW w:w="1020" w:type="dxa"/>
            <w:vMerge w:val="restart"/>
            <w:tcBorders>
              <w:top w:val="single" w:sz="16" w:space="0" w:color="000000"/>
              <w:bottom w:val="single" w:sz="16" w:space="0" w:color="000000"/>
            </w:tcBorders>
            <w:shd w:val="clear" w:color="auto" w:fill="FFFFFF"/>
            <w:vAlign w:val="bottom"/>
          </w:tcPr>
          <w:p w:rsidR="009906E9" w:rsidRPr="00D763FB" w:rsidRDefault="009906E9" w:rsidP="009906E9">
            <w:pPr>
              <w:autoSpaceDE w:val="0"/>
              <w:autoSpaceDN w:val="0"/>
              <w:adjustRightInd w:val="0"/>
              <w:spacing w:after="0" w:line="240" w:lineRule="auto"/>
              <w:ind w:right="60"/>
              <w:jc w:val="center"/>
              <w:rPr>
                <w:rFonts w:ascii="Times New Roman" w:eastAsiaTheme="minorHAnsi" w:hAnsi="Times New Roman"/>
                <w:color w:val="000000"/>
                <w:sz w:val="21"/>
                <w:szCs w:val="21"/>
              </w:rPr>
            </w:pPr>
            <w:r w:rsidRPr="00D763FB">
              <w:rPr>
                <w:rFonts w:ascii="Times New Roman" w:eastAsiaTheme="minorHAnsi" w:hAnsi="Times New Roman"/>
                <w:color w:val="000000"/>
                <w:sz w:val="21"/>
                <w:szCs w:val="21"/>
              </w:rPr>
              <w:t>t</w:t>
            </w:r>
          </w:p>
        </w:tc>
        <w:tc>
          <w:tcPr>
            <w:tcW w:w="1020" w:type="dxa"/>
            <w:vMerge w:val="restart"/>
            <w:tcBorders>
              <w:top w:val="single" w:sz="16" w:space="0" w:color="000000"/>
              <w:bottom w:val="single" w:sz="16" w:space="0" w:color="000000"/>
              <w:right w:val="single" w:sz="16" w:space="0" w:color="000000"/>
            </w:tcBorders>
            <w:shd w:val="clear" w:color="auto" w:fill="FFFFFF"/>
            <w:vAlign w:val="bottom"/>
          </w:tcPr>
          <w:p w:rsidR="009906E9" w:rsidRPr="00D763FB" w:rsidRDefault="009906E9" w:rsidP="009906E9">
            <w:pPr>
              <w:autoSpaceDE w:val="0"/>
              <w:autoSpaceDN w:val="0"/>
              <w:adjustRightInd w:val="0"/>
              <w:spacing w:after="0" w:line="240" w:lineRule="auto"/>
              <w:ind w:right="60"/>
              <w:jc w:val="center"/>
              <w:rPr>
                <w:rFonts w:ascii="Times New Roman" w:eastAsiaTheme="minorHAnsi" w:hAnsi="Times New Roman"/>
                <w:color w:val="000000"/>
                <w:sz w:val="21"/>
                <w:szCs w:val="21"/>
              </w:rPr>
            </w:pPr>
            <w:r w:rsidRPr="00D763FB">
              <w:rPr>
                <w:rFonts w:ascii="Times New Roman" w:eastAsiaTheme="minorHAnsi" w:hAnsi="Times New Roman"/>
                <w:color w:val="000000"/>
                <w:sz w:val="21"/>
                <w:szCs w:val="21"/>
              </w:rPr>
              <w:t>Sig.</w:t>
            </w:r>
          </w:p>
        </w:tc>
      </w:tr>
      <w:tr w:rsidR="009906E9" w:rsidRPr="00D763FB" w:rsidTr="00D763FB">
        <w:trPr>
          <w:cantSplit/>
          <w:tblHeader/>
          <w:jc w:val="center"/>
        </w:trPr>
        <w:tc>
          <w:tcPr>
            <w:tcW w:w="1909" w:type="dxa"/>
            <w:gridSpan w:val="2"/>
            <w:vMerge/>
            <w:tcBorders>
              <w:top w:val="single" w:sz="16" w:space="0" w:color="000000"/>
              <w:left w:val="single" w:sz="16" w:space="0" w:color="000000"/>
              <w:bottom w:val="single" w:sz="16" w:space="0" w:color="000000"/>
              <w:right w:val="single" w:sz="16" w:space="0" w:color="000000"/>
            </w:tcBorders>
            <w:shd w:val="clear" w:color="auto" w:fill="FFFFFF"/>
            <w:vAlign w:val="bottom"/>
          </w:tcPr>
          <w:p w:rsidR="009906E9" w:rsidRPr="00D763FB" w:rsidRDefault="009906E9" w:rsidP="009906E9">
            <w:pPr>
              <w:autoSpaceDE w:val="0"/>
              <w:autoSpaceDN w:val="0"/>
              <w:adjustRightInd w:val="0"/>
              <w:spacing w:after="0" w:line="240" w:lineRule="auto"/>
              <w:rPr>
                <w:rFonts w:ascii="Times New Roman" w:eastAsiaTheme="minorHAnsi" w:hAnsi="Times New Roman"/>
                <w:color w:val="000000"/>
                <w:sz w:val="21"/>
                <w:szCs w:val="21"/>
              </w:rPr>
            </w:pPr>
          </w:p>
        </w:tc>
        <w:tc>
          <w:tcPr>
            <w:tcW w:w="1336" w:type="dxa"/>
            <w:tcBorders>
              <w:left w:val="single" w:sz="16" w:space="0" w:color="000000"/>
              <w:bottom w:val="single" w:sz="16" w:space="0" w:color="000000"/>
            </w:tcBorders>
            <w:shd w:val="clear" w:color="auto" w:fill="FFFFFF"/>
            <w:vAlign w:val="bottom"/>
          </w:tcPr>
          <w:p w:rsidR="009906E9" w:rsidRPr="00D763FB" w:rsidRDefault="009906E9" w:rsidP="009906E9">
            <w:pPr>
              <w:autoSpaceDE w:val="0"/>
              <w:autoSpaceDN w:val="0"/>
              <w:adjustRightInd w:val="0"/>
              <w:spacing w:after="0" w:line="240" w:lineRule="auto"/>
              <w:ind w:right="60"/>
              <w:jc w:val="center"/>
              <w:rPr>
                <w:rFonts w:ascii="Times New Roman" w:eastAsiaTheme="minorHAnsi" w:hAnsi="Times New Roman"/>
                <w:color w:val="000000"/>
                <w:sz w:val="21"/>
                <w:szCs w:val="21"/>
              </w:rPr>
            </w:pPr>
            <w:r w:rsidRPr="00D763FB">
              <w:rPr>
                <w:rFonts w:ascii="Times New Roman" w:eastAsiaTheme="minorHAnsi" w:hAnsi="Times New Roman"/>
                <w:color w:val="000000"/>
                <w:sz w:val="21"/>
                <w:szCs w:val="21"/>
              </w:rPr>
              <w:t>B</w:t>
            </w:r>
          </w:p>
        </w:tc>
        <w:tc>
          <w:tcPr>
            <w:tcW w:w="1335" w:type="dxa"/>
            <w:tcBorders>
              <w:bottom w:val="single" w:sz="16" w:space="0" w:color="000000"/>
            </w:tcBorders>
            <w:shd w:val="clear" w:color="auto" w:fill="FFFFFF"/>
            <w:vAlign w:val="bottom"/>
          </w:tcPr>
          <w:p w:rsidR="009906E9" w:rsidRPr="00D763FB" w:rsidRDefault="009906E9" w:rsidP="009906E9">
            <w:pPr>
              <w:autoSpaceDE w:val="0"/>
              <w:autoSpaceDN w:val="0"/>
              <w:adjustRightInd w:val="0"/>
              <w:spacing w:after="0" w:line="240" w:lineRule="auto"/>
              <w:ind w:right="60"/>
              <w:jc w:val="center"/>
              <w:rPr>
                <w:rFonts w:ascii="Times New Roman" w:eastAsiaTheme="minorHAnsi" w:hAnsi="Times New Roman"/>
                <w:color w:val="000000"/>
                <w:sz w:val="21"/>
                <w:szCs w:val="21"/>
              </w:rPr>
            </w:pPr>
            <w:r w:rsidRPr="00D763FB">
              <w:rPr>
                <w:rFonts w:ascii="Times New Roman" w:eastAsiaTheme="minorHAnsi" w:hAnsi="Times New Roman"/>
                <w:color w:val="000000"/>
                <w:sz w:val="21"/>
                <w:szCs w:val="21"/>
              </w:rPr>
              <w:t>Std. Error</w:t>
            </w:r>
          </w:p>
        </w:tc>
        <w:tc>
          <w:tcPr>
            <w:tcW w:w="1469" w:type="dxa"/>
            <w:tcBorders>
              <w:bottom w:val="single" w:sz="16" w:space="0" w:color="000000"/>
            </w:tcBorders>
            <w:shd w:val="clear" w:color="auto" w:fill="FFFFFF"/>
            <w:vAlign w:val="bottom"/>
          </w:tcPr>
          <w:p w:rsidR="009906E9" w:rsidRPr="00D763FB" w:rsidRDefault="009906E9" w:rsidP="009906E9">
            <w:pPr>
              <w:autoSpaceDE w:val="0"/>
              <w:autoSpaceDN w:val="0"/>
              <w:adjustRightInd w:val="0"/>
              <w:spacing w:after="0" w:line="240" w:lineRule="auto"/>
              <w:ind w:right="60"/>
              <w:jc w:val="center"/>
              <w:rPr>
                <w:rFonts w:ascii="Times New Roman" w:eastAsiaTheme="minorHAnsi" w:hAnsi="Times New Roman"/>
                <w:color w:val="000000"/>
                <w:sz w:val="21"/>
                <w:szCs w:val="21"/>
              </w:rPr>
            </w:pPr>
            <w:r w:rsidRPr="00D763FB">
              <w:rPr>
                <w:rFonts w:ascii="Times New Roman" w:eastAsiaTheme="minorHAnsi" w:hAnsi="Times New Roman"/>
                <w:color w:val="000000"/>
                <w:sz w:val="21"/>
                <w:szCs w:val="21"/>
              </w:rPr>
              <w:t>Beta</w:t>
            </w:r>
          </w:p>
        </w:tc>
        <w:tc>
          <w:tcPr>
            <w:tcW w:w="1020" w:type="dxa"/>
            <w:vMerge/>
            <w:tcBorders>
              <w:top w:val="single" w:sz="16" w:space="0" w:color="000000"/>
              <w:bottom w:val="single" w:sz="16" w:space="0" w:color="000000"/>
            </w:tcBorders>
            <w:shd w:val="clear" w:color="auto" w:fill="FFFFFF"/>
            <w:vAlign w:val="bottom"/>
          </w:tcPr>
          <w:p w:rsidR="009906E9" w:rsidRPr="00D763FB" w:rsidRDefault="009906E9" w:rsidP="009906E9">
            <w:pPr>
              <w:autoSpaceDE w:val="0"/>
              <w:autoSpaceDN w:val="0"/>
              <w:adjustRightInd w:val="0"/>
              <w:spacing w:after="0" w:line="240" w:lineRule="auto"/>
              <w:rPr>
                <w:rFonts w:ascii="Times New Roman" w:eastAsiaTheme="minorHAnsi" w:hAnsi="Times New Roman"/>
                <w:color w:val="000000"/>
                <w:sz w:val="21"/>
                <w:szCs w:val="21"/>
              </w:rPr>
            </w:pPr>
          </w:p>
        </w:tc>
        <w:tc>
          <w:tcPr>
            <w:tcW w:w="1020" w:type="dxa"/>
            <w:vMerge/>
            <w:tcBorders>
              <w:top w:val="single" w:sz="16" w:space="0" w:color="000000"/>
              <w:bottom w:val="single" w:sz="16" w:space="0" w:color="000000"/>
              <w:right w:val="single" w:sz="16" w:space="0" w:color="000000"/>
            </w:tcBorders>
            <w:shd w:val="clear" w:color="auto" w:fill="FFFFFF"/>
            <w:vAlign w:val="bottom"/>
          </w:tcPr>
          <w:p w:rsidR="009906E9" w:rsidRPr="00D763FB" w:rsidRDefault="009906E9" w:rsidP="009906E9">
            <w:pPr>
              <w:autoSpaceDE w:val="0"/>
              <w:autoSpaceDN w:val="0"/>
              <w:adjustRightInd w:val="0"/>
              <w:spacing w:after="0" w:line="240" w:lineRule="auto"/>
              <w:rPr>
                <w:rFonts w:ascii="Times New Roman" w:eastAsiaTheme="minorHAnsi" w:hAnsi="Times New Roman"/>
                <w:color w:val="000000"/>
                <w:sz w:val="21"/>
                <w:szCs w:val="21"/>
              </w:rPr>
            </w:pPr>
          </w:p>
        </w:tc>
      </w:tr>
      <w:tr w:rsidR="009906E9" w:rsidRPr="00D763FB" w:rsidTr="00D763FB">
        <w:trPr>
          <w:cantSplit/>
          <w:tblHeader/>
          <w:jc w:val="center"/>
        </w:trPr>
        <w:tc>
          <w:tcPr>
            <w:tcW w:w="733" w:type="dxa"/>
            <w:vMerge w:val="restart"/>
            <w:tcBorders>
              <w:top w:val="single" w:sz="16" w:space="0" w:color="000000"/>
              <w:left w:val="single" w:sz="16" w:space="0" w:color="000000"/>
              <w:bottom w:val="single" w:sz="16" w:space="0" w:color="000000"/>
              <w:right w:val="nil"/>
            </w:tcBorders>
            <w:shd w:val="clear" w:color="auto" w:fill="FFFFFF"/>
          </w:tcPr>
          <w:p w:rsidR="009906E9" w:rsidRPr="00D763FB" w:rsidRDefault="009906E9" w:rsidP="009906E9">
            <w:pPr>
              <w:autoSpaceDE w:val="0"/>
              <w:autoSpaceDN w:val="0"/>
              <w:adjustRightInd w:val="0"/>
              <w:spacing w:after="0" w:line="240" w:lineRule="auto"/>
              <w:ind w:right="60"/>
              <w:rPr>
                <w:rFonts w:ascii="Times New Roman" w:eastAsiaTheme="minorHAnsi" w:hAnsi="Times New Roman"/>
                <w:color w:val="000000"/>
                <w:sz w:val="21"/>
                <w:szCs w:val="21"/>
              </w:rPr>
            </w:pPr>
            <w:r w:rsidRPr="00D763FB">
              <w:rPr>
                <w:rFonts w:ascii="Times New Roman" w:eastAsiaTheme="minorHAnsi" w:hAnsi="Times New Roman"/>
                <w:color w:val="000000"/>
                <w:sz w:val="21"/>
                <w:szCs w:val="21"/>
              </w:rPr>
              <w:t>1</w:t>
            </w:r>
          </w:p>
        </w:tc>
        <w:tc>
          <w:tcPr>
            <w:tcW w:w="1176" w:type="dxa"/>
            <w:tcBorders>
              <w:top w:val="single" w:sz="16" w:space="0" w:color="000000"/>
              <w:left w:val="nil"/>
              <w:bottom w:val="nil"/>
              <w:right w:val="single" w:sz="16" w:space="0" w:color="000000"/>
            </w:tcBorders>
            <w:shd w:val="clear" w:color="auto" w:fill="FFFFFF"/>
          </w:tcPr>
          <w:p w:rsidR="009906E9" w:rsidRPr="00D763FB" w:rsidRDefault="009906E9" w:rsidP="009906E9">
            <w:pPr>
              <w:autoSpaceDE w:val="0"/>
              <w:autoSpaceDN w:val="0"/>
              <w:adjustRightInd w:val="0"/>
              <w:spacing w:after="0" w:line="240" w:lineRule="auto"/>
              <w:ind w:right="60"/>
              <w:rPr>
                <w:rFonts w:ascii="Times New Roman" w:eastAsiaTheme="minorHAnsi" w:hAnsi="Times New Roman"/>
                <w:color w:val="000000"/>
                <w:sz w:val="21"/>
                <w:szCs w:val="21"/>
              </w:rPr>
            </w:pPr>
            <w:r w:rsidRPr="00D763FB">
              <w:rPr>
                <w:rFonts w:ascii="Times New Roman" w:eastAsiaTheme="minorHAnsi" w:hAnsi="Times New Roman"/>
                <w:color w:val="000000"/>
                <w:sz w:val="21"/>
                <w:szCs w:val="21"/>
              </w:rPr>
              <w:t>(Constant)</w:t>
            </w:r>
          </w:p>
        </w:tc>
        <w:tc>
          <w:tcPr>
            <w:tcW w:w="1336" w:type="dxa"/>
            <w:tcBorders>
              <w:top w:val="single" w:sz="16" w:space="0" w:color="000000"/>
              <w:left w:val="single" w:sz="16" w:space="0" w:color="000000"/>
              <w:bottom w:val="nil"/>
            </w:tcBorders>
            <w:shd w:val="clear" w:color="auto" w:fill="FFFFFF"/>
          </w:tcPr>
          <w:p w:rsidR="009906E9" w:rsidRPr="00D763FB" w:rsidRDefault="009906E9" w:rsidP="009906E9">
            <w:pPr>
              <w:autoSpaceDE w:val="0"/>
              <w:autoSpaceDN w:val="0"/>
              <w:adjustRightInd w:val="0"/>
              <w:spacing w:after="0" w:line="240" w:lineRule="auto"/>
              <w:ind w:right="60"/>
              <w:jc w:val="right"/>
              <w:rPr>
                <w:rFonts w:ascii="Times New Roman" w:eastAsiaTheme="minorHAnsi" w:hAnsi="Times New Roman"/>
                <w:color w:val="000000"/>
                <w:sz w:val="21"/>
                <w:szCs w:val="21"/>
              </w:rPr>
            </w:pPr>
            <w:r w:rsidRPr="00D763FB">
              <w:rPr>
                <w:rFonts w:ascii="Times New Roman" w:eastAsiaTheme="minorHAnsi" w:hAnsi="Times New Roman"/>
                <w:color w:val="000000"/>
                <w:sz w:val="21"/>
                <w:szCs w:val="21"/>
              </w:rPr>
              <w:t>56.262</w:t>
            </w:r>
          </w:p>
        </w:tc>
        <w:tc>
          <w:tcPr>
            <w:tcW w:w="1335" w:type="dxa"/>
            <w:tcBorders>
              <w:top w:val="single" w:sz="16" w:space="0" w:color="000000"/>
              <w:bottom w:val="nil"/>
            </w:tcBorders>
            <w:shd w:val="clear" w:color="auto" w:fill="FFFFFF"/>
          </w:tcPr>
          <w:p w:rsidR="009906E9" w:rsidRPr="00D763FB" w:rsidRDefault="009906E9" w:rsidP="009906E9">
            <w:pPr>
              <w:autoSpaceDE w:val="0"/>
              <w:autoSpaceDN w:val="0"/>
              <w:adjustRightInd w:val="0"/>
              <w:spacing w:after="0" w:line="240" w:lineRule="auto"/>
              <w:ind w:right="60"/>
              <w:jc w:val="right"/>
              <w:rPr>
                <w:rFonts w:ascii="Times New Roman" w:eastAsiaTheme="minorHAnsi" w:hAnsi="Times New Roman"/>
                <w:color w:val="000000"/>
                <w:sz w:val="21"/>
                <w:szCs w:val="21"/>
              </w:rPr>
            </w:pPr>
            <w:r w:rsidRPr="00D763FB">
              <w:rPr>
                <w:rFonts w:ascii="Times New Roman" w:eastAsiaTheme="minorHAnsi" w:hAnsi="Times New Roman"/>
                <w:color w:val="000000"/>
                <w:sz w:val="21"/>
                <w:szCs w:val="21"/>
              </w:rPr>
              <w:t>11.631</w:t>
            </w:r>
          </w:p>
        </w:tc>
        <w:tc>
          <w:tcPr>
            <w:tcW w:w="1469" w:type="dxa"/>
            <w:tcBorders>
              <w:top w:val="single" w:sz="16" w:space="0" w:color="000000"/>
              <w:bottom w:val="nil"/>
            </w:tcBorders>
            <w:shd w:val="clear" w:color="auto" w:fill="FFFFFF"/>
            <w:vAlign w:val="center"/>
          </w:tcPr>
          <w:p w:rsidR="009906E9" w:rsidRPr="00D763FB" w:rsidRDefault="009906E9" w:rsidP="009906E9">
            <w:pPr>
              <w:autoSpaceDE w:val="0"/>
              <w:autoSpaceDN w:val="0"/>
              <w:adjustRightInd w:val="0"/>
              <w:spacing w:after="0" w:line="240" w:lineRule="auto"/>
              <w:jc w:val="center"/>
              <w:rPr>
                <w:rFonts w:ascii="Times New Roman" w:eastAsiaTheme="minorHAnsi" w:hAnsi="Times New Roman"/>
                <w:sz w:val="21"/>
                <w:szCs w:val="21"/>
              </w:rPr>
            </w:pPr>
          </w:p>
        </w:tc>
        <w:tc>
          <w:tcPr>
            <w:tcW w:w="1020" w:type="dxa"/>
            <w:tcBorders>
              <w:top w:val="single" w:sz="16" w:space="0" w:color="000000"/>
              <w:bottom w:val="nil"/>
            </w:tcBorders>
            <w:shd w:val="clear" w:color="auto" w:fill="FFFFFF"/>
          </w:tcPr>
          <w:p w:rsidR="009906E9" w:rsidRPr="00D763FB" w:rsidRDefault="009906E9" w:rsidP="009906E9">
            <w:pPr>
              <w:autoSpaceDE w:val="0"/>
              <w:autoSpaceDN w:val="0"/>
              <w:adjustRightInd w:val="0"/>
              <w:spacing w:after="0" w:line="240" w:lineRule="auto"/>
              <w:ind w:right="60"/>
              <w:jc w:val="right"/>
              <w:rPr>
                <w:rFonts w:ascii="Times New Roman" w:eastAsiaTheme="minorHAnsi" w:hAnsi="Times New Roman"/>
                <w:color w:val="000000"/>
                <w:sz w:val="21"/>
                <w:szCs w:val="21"/>
              </w:rPr>
            </w:pPr>
            <w:r w:rsidRPr="00D763FB">
              <w:rPr>
                <w:rFonts w:ascii="Times New Roman" w:eastAsiaTheme="minorHAnsi" w:hAnsi="Times New Roman"/>
                <w:color w:val="000000"/>
                <w:sz w:val="21"/>
                <w:szCs w:val="21"/>
              </w:rPr>
              <w:t>4.837</w:t>
            </w:r>
          </w:p>
        </w:tc>
        <w:tc>
          <w:tcPr>
            <w:tcW w:w="1020" w:type="dxa"/>
            <w:tcBorders>
              <w:top w:val="single" w:sz="16" w:space="0" w:color="000000"/>
              <w:bottom w:val="nil"/>
              <w:right w:val="single" w:sz="16" w:space="0" w:color="000000"/>
            </w:tcBorders>
            <w:shd w:val="clear" w:color="auto" w:fill="FFFFFF"/>
          </w:tcPr>
          <w:p w:rsidR="009906E9" w:rsidRPr="00D763FB" w:rsidRDefault="009906E9" w:rsidP="009906E9">
            <w:pPr>
              <w:autoSpaceDE w:val="0"/>
              <w:autoSpaceDN w:val="0"/>
              <w:adjustRightInd w:val="0"/>
              <w:spacing w:after="0" w:line="240" w:lineRule="auto"/>
              <w:ind w:right="60"/>
              <w:jc w:val="right"/>
              <w:rPr>
                <w:rFonts w:ascii="Times New Roman" w:eastAsiaTheme="minorHAnsi" w:hAnsi="Times New Roman"/>
                <w:color w:val="000000"/>
                <w:sz w:val="21"/>
                <w:szCs w:val="21"/>
              </w:rPr>
            </w:pPr>
            <w:r w:rsidRPr="00D763FB">
              <w:rPr>
                <w:rFonts w:ascii="Times New Roman" w:eastAsiaTheme="minorHAnsi" w:hAnsi="Times New Roman"/>
                <w:color w:val="000000"/>
                <w:sz w:val="21"/>
                <w:szCs w:val="21"/>
              </w:rPr>
              <w:t>.000</w:t>
            </w:r>
          </w:p>
        </w:tc>
      </w:tr>
      <w:tr w:rsidR="009906E9" w:rsidRPr="00D763FB" w:rsidTr="00D763FB">
        <w:trPr>
          <w:cantSplit/>
          <w:tblHeader/>
          <w:jc w:val="center"/>
        </w:trPr>
        <w:tc>
          <w:tcPr>
            <w:tcW w:w="733" w:type="dxa"/>
            <w:vMerge/>
            <w:tcBorders>
              <w:top w:val="single" w:sz="16" w:space="0" w:color="000000"/>
              <w:left w:val="single" w:sz="16" w:space="0" w:color="000000"/>
              <w:bottom w:val="single" w:sz="16" w:space="0" w:color="000000"/>
              <w:right w:val="nil"/>
            </w:tcBorders>
            <w:shd w:val="clear" w:color="auto" w:fill="FFFFFF"/>
          </w:tcPr>
          <w:p w:rsidR="009906E9" w:rsidRPr="00D763FB" w:rsidRDefault="009906E9" w:rsidP="009906E9">
            <w:pPr>
              <w:autoSpaceDE w:val="0"/>
              <w:autoSpaceDN w:val="0"/>
              <w:adjustRightInd w:val="0"/>
              <w:spacing w:after="0" w:line="240" w:lineRule="auto"/>
              <w:rPr>
                <w:rFonts w:ascii="Times New Roman" w:eastAsiaTheme="minorHAnsi" w:hAnsi="Times New Roman"/>
                <w:color w:val="000000"/>
                <w:sz w:val="21"/>
                <w:szCs w:val="21"/>
              </w:rPr>
            </w:pPr>
          </w:p>
        </w:tc>
        <w:tc>
          <w:tcPr>
            <w:tcW w:w="1176" w:type="dxa"/>
            <w:tcBorders>
              <w:top w:val="nil"/>
              <w:left w:val="nil"/>
              <w:bottom w:val="nil"/>
              <w:right w:val="single" w:sz="16" w:space="0" w:color="000000"/>
            </w:tcBorders>
            <w:shd w:val="clear" w:color="auto" w:fill="FFFFFF"/>
          </w:tcPr>
          <w:p w:rsidR="009906E9" w:rsidRPr="00D763FB" w:rsidRDefault="009906E9" w:rsidP="009906E9">
            <w:pPr>
              <w:autoSpaceDE w:val="0"/>
              <w:autoSpaceDN w:val="0"/>
              <w:adjustRightInd w:val="0"/>
              <w:spacing w:after="0" w:line="240" w:lineRule="auto"/>
              <w:ind w:right="60"/>
              <w:rPr>
                <w:rFonts w:ascii="Times New Roman" w:eastAsiaTheme="minorHAnsi" w:hAnsi="Times New Roman"/>
                <w:color w:val="000000"/>
                <w:sz w:val="21"/>
                <w:szCs w:val="21"/>
              </w:rPr>
            </w:pPr>
            <w:r w:rsidRPr="00D763FB">
              <w:rPr>
                <w:rFonts w:ascii="Times New Roman" w:eastAsiaTheme="minorHAnsi" w:hAnsi="Times New Roman"/>
                <w:color w:val="000000"/>
                <w:sz w:val="21"/>
                <w:szCs w:val="21"/>
              </w:rPr>
              <w:t>DTA</w:t>
            </w:r>
          </w:p>
        </w:tc>
        <w:tc>
          <w:tcPr>
            <w:tcW w:w="1336" w:type="dxa"/>
            <w:tcBorders>
              <w:top w:val="nil"/>
              <w:left w:val="single" w:sz="16" w:space="0" w:color="000000"/>
              <w:bottom w:val="nil"/>
            </w:tcBorders>
            <w:shd w:val="clear" w:color="auto" w:fill="FFFFFF"/>
          </w:tcPr>
          <w:p w:rsidR="009906E9" w:rsidRPr="00D763FB" w:rsidRDefault="009906E9" w:rsidP="009906E9">
            <w:pPr>
              <w:autoSpaceDE w:val="0"/>
              <w:autoSpaceDN w:val="0"/>
              <w:adjustRightInd w:val="0"/>
              <w:spacing w:after="0" w:line="240" w:lineRule="auto"/>
              <w:ind w:right="60"/>
              <w:jc w:val="right"/>
              <w:rPr>
                <w:rFonts w:ascii="Times New Roman" w:eastAsiaTheme="minorHAnsi" w:hAnsi="Times New Roman"/>
                <w:color w:val="000000"/>
                <w:sz w:val="21"/>
                <w:szCs w:val="21"/>
              </w:rPr>
            </w:pPr>
            <w:r w:rsidRPr="00D763FB">
              <w:rPr>
                <w:rFonts w:ascii="Times New Roman" w:eastAsiaTheme="minorHAnsi" w:hAnsi="Times New Roman"/>
                <w:color w:val="000000"/>
                <w:sz w:val="21"/>
                <w:szCs w:val="21"/>
              </w:rPr>
              <w:t>-.522</w:t>
            </w:r>
          </w:p>
        </w:tc>
        <w:tc>
          <w:tcPr>
            <w:tcW w:w="1335" w:type="dxa"/>
            <w:tcBorders>
              <w:top w:val="nil"/>
              <w:bottom w:val="nil"/>
            </w:tcBorders>
            <w:shd w:val="clear" w:color="auto" w:fill="FFFFFF"/>
          </w:tcPr>
          <w:p w:rsidR="009906E9" w:rsidRPr="00D763FB" w:rsidRDefault="009906E9" w:rsidP="009906E9">
            <w:pPr>
              <w:autoSpaceDE w:val="0"/>
              <w:autoSpaceDN w:val="0"/>
              <w:adjustRightInd w:val="0"/>
              <w:spacing w:after="0" w:line="240" w:lineRule="auto"/>
              <w:ind w:right="60"/>
              <w:jc w:val="right"/>
              <w:rPr>
                <w:rFonts w:ascii="Times New Roman" w:eastAsiaTheme="minorHAnsi" w:hAnsi="Times New Roman"/>
                <w:color w:val="000000"/>
                <w:sz w:val="21"/>
                <w:szCs w:val="21"/>
              </w:rPr>
            </w:pPr>
            <w:r w:rsidRPr="00D763FB">
              <w:rPr>
                <w:rFonts w:ascii="Times New Roman" w:eastAsiaTheme="minorHAnsi" w:hAnsi="Times New Roman"/>
                <w:color w:val="000000"/>
                <w:sz w:val="21"/>
                <w:szCs w:val="21"/>
              </w:rPr>
              <w:t>.077</w:t>
            </w:r>
          </w:p>
        </w:tc>
        <w:tc>
          <w:tcPr>
            <w:tcW w:w="1469" w:type="dxa"/>
            <w:tcBorders>
              <w:top w:val="nil"/>
              <w:bottom w:val="nil"/>
            </w:tcBorders>
            <w:shd w:val="clear" w:color="auto" w:fill="FFFFFF"/>
          </w:tcPr>
          <w:p w:rsidR="009906E9" w:rsidRPr="00D763FB" w:rsidRDefault="009906E9" w:rsidP="009906E9">
            <w:pPr>
              <w:autoSpaceDE w:val="0"/>
              <w:autoSpaceDN w:val="0"/>
              <w:adjustRightInd w:val="0"/>
              <w:spacing w:after="0" w:line="240" w:lineRule="auto"/>
              <w:ind w:right="60"/>
              <w:jc w:val="right"/>
              <w:rPr>
                <w:rFonts w:ascii="Times New Roman" w:eastAsiaTheme="minorHAnsi" w:hAnsi="Times New Roman"/>
                <w:color w:val="000000"/>
                <w:sz w:val="21"/>
                <w:szCs w:val="21"/>
              </w:rPr>
            </w:pPr>
            <w:r w:rsidRPr="00D763FB">
              <w:rPr>
                <w:rFonts w:ascii="Times New Roman" w:eastAsiaTheme="minorHAnsi" w:hAnsi="Times New Roman"/>
                <w:color w:val="000000"/>
                <w:sz w:val="21"/>
                <w:szCs w:val="21"/>
              </w:rPr>
              <w:t>-.953</w:t>
            </w:r>
          </w:p>
        </w:tc>
        <w:tc>
          <w:tcPr>
            <w:tcW w:w="1020" w:type="dxa"/>
            <w:tcBorders>
              <w:top w:val="nil"/>
              <w:bottom w:val="nil"/>
            </w:tcBorders>
            <w:shd w:val="clear" w:color="auto" w:fill="FFFFFF"/>
          </w:tcPr>
          <w:p w:rsidR="009906E9" w:rsidRPr="00D763FB" w:rsidRDefault="009906E9" w:rsidP="009906E9">
            <w:pPr>
              <w:autoSpaceDE w:val="0"/>
              <w:autoSpaceDN w:val="0"/>
              <w:adjustRightInd w:val="0"/>
              <w:spacing w:after="0" w:line="240" w:lineRule="auto"/>
              <w:ind w:right="60"/>
              <w:jc w:val="right"/>
              <w:rPr>
                <w:rFonts w:ascii="Times New Roman" w:eastAsiaTheme="minorHAnsi" w:hAnsi="Times New Roman"/>
                <w:color w:val="000000"/>
                <w:sz w:val="21"/>
                <w:szCs w:val="21"/>
              </w:rPr>
            </w:pPr>
            <w:r w:rsidRPr="00D763FB">
              <w:rPr>
                <w:rFonts w:ascii="Times New Roman" w:eastAsiaTheme="minorHAnsi" w:hAnsi="Times New Roman"/>
                <w:color w:val="000000"/>
                <w:sz w:val="21"/>
                <w:szCs w:val="21"/>
              </w:rPr>
              <w:t>-6.747</w:t>
            </w:r>
          </w:p>
        </w:tc>
        <w:tc>
          <w:tcPr>
            <w:tcW w:w="1020" w:type="dxa"/>
            <w:tcBorders>
              <w:top w:val="nil"/>
              <w:bottom w:val="nil"/>
              <w:right w:val="single" w:sz="16" w:space="0" w:color="000000"/>
            </w:tcBorders>
            <w:shd w:val="clear" w:color="auto" w:fill="FFFFFF"/>
          </w:tcPr>
          <w:p w:rsidR="009906E9" w:rsidRPr="00D763FB" w:rsidRDefault="009906E9" w:rsidP="009906E9">
            <w:pPr>
              <w:autoSpaceDE w:val="0"/>
              <w:autoSpaceDN w:val="0"/>
              <w:adjustRightInd w:val="0"/>
              <w:spacing w:after="0" w:line="240" w:lineRule="auto"/>
              <w:ind w:right="60"/>
              <w:jc w:val="right"/>
              <w:rPr>
                <w:rFonts w:ascii="Times New Roman" w:eastAsiaTheme="minorHAnsi" w:hAnsi="Times New Roman"/>
                <w:color w:val="000000"/>
                <w:sz w:val="21"/>
                <w:szCs w:val="21"/>
              </w:rPr>
            </w:pPr>
            <w:r w:rsidRPr="00D763FB">
              <w:rPr>
                <w:rFonts w:ascii="Times New Roman" w:eastAsiaTheme="minorHAnsi" w:hAnsi="Times New Roman"/>
                <w:color w:val="000000"/>
                <w:sz w:val="21"/>
                <w:szCs w:val="21"/>
              </w:rPr>
              <w:t>.000</w:t>
            </w:r>
          </w:p>
        </w:tc>
      </w:tr>
      <w:tr w:rsidR="009906E9" w:rsidRPr="00D763FB" w:rsidTr="00D763FB">
        <w:trPr>
          <w:cantSplit/>
          <w:tblHeader/>
          <w:jc w:val="center"/>
        </w:trPr>
        <w:tc>
          <w:tcPr>
            <w:tcW w:w="733" w:type="dxa"/>
            <w:vMerge/>
            <w:tcBorders>
              <w:top w:val="single" w:sz="16" w:space="0" w:color="000000"/>
              <w:left w:val="single" w:sz="16" w:space="0" w:color="000000"/>
              <w:bottom w:val="single" w:sz="16" w:space="0" w:color="000000"/>
              <w:right w:val="nil"/>
            </w:tcBorders>
            <w:shd w:val="clear" w:color="auto" w:fill="FFFFFF"/>
          </w:tcPr>
          <w:p w:rsidR="009906E9" w:rsidRPr="00D763FB" w:rsidRDefault="009906E9" w:rsidP="009906E9">
            <w:pPr>
              <w:autoSpaceDE w:val="0"/>
              <w:autoSpaceDN w:val="0"/>
              <w:adjustRightInd w:val="0"/>
              <w:spacing w:after="0" w:line="240" w:lineRule="auto"/>
              <w:rPr>
                <w:rFonts w:ascii="Times New Roman" w:eastAsiaTheme="minorHAnsi" w:hAnsi="Times New Roman"/>
                <w:color w:val="000000"/>
                <w:sz w:val="21"/>
                <w:szCs w:val="21"/>
              </w:rPr>
            </w:pPr>
          </w:p>
        </w:tc>
        <w:tc>
          <w:tcPr>
            <w:tcW w:w="1176" w:type="dxa"/>
            <w:tcBorders>
              <w:top w:val="nil"/>
              <w:left w:val="nil"/>
              <w:bottom w:val="nil"/>
              <w:right w:val="single" w:sz="16" w:space="0" w:color="000000"/>
            </w:tcBorders>
            <w:shd w:val="clear" w:color="auto" w:fill="FFFFFF"/>
          </w:tcPr>
          <w:p w:rsidR="009906E9" w:rsidRPr="00D763FB" w:rsidRDefault="009906E9" w:rsidP="009906E9">
            <w:pPr>
              <w:autoSpaceDE w:val="0"/>
              <w:autoSpaceDN w:val="0"/>
              <w:adjustRightInd w:val="0"/>
              <w:spacing w:after="0" w:line="240" w:lineRule="auto"/>
              <w:ind w:right="60"/>
              <w:rPr>
                <w:rFonts w:ascii="Times New Roman" w:eastAsiaTheme="minorHAnsi" w:hAnsi="Times New Roman"/>
                <w:color w:val="000000"/>
                <w:sz w:val="21"/>
                <w:szCs w:val="21"/>
              </w:rPr>
            </w:pPr>
            <w:r w:rsidRPr="00D763FB">
              <w:rPr>
                <w:rFonts w:ascii="Times New Roman" w:eastAsiaTheme="minorHAnsi" w:hAnsi="Times New Roman"/>
                <w:color w:val="000000"/>
                <w:sz w:val="21"/>
                <w:szCs w:val="21"/>
              </w:rPr>
              <w:t>CR</w:t>
            </w:r>
          </w:p>
        </w:tc>
        <w:tc>
          <w:tcPr>
            <w:tcW w:w="1336" w:type="dxa"/>
            <w:tcBorders>
              <w:top w:val="nil"/>
              <w:left w:val="single" w:sz="16" w:space="0" w:color="000000"/>
              <w:bottom w:val="nil"/>
            </w:tcBorders>
            <w:shd w:val="clear" w:color="auto" w:fill="FFFFFF"/>
          </w:tcPr>
          <w:p w:rsidR="009906E9" w:rsidRPr="00D763FB" w:rsidRDefault="009906E9" w:rsidP="009906E9">
            <w:pPr>
              <w:autoSpaceDE w:val="0"/>
              <w:autoSpaceDN w:val="0"/>
              <w:adjustRightInd w:val="0"/>
              <w:spacing w:after="0" w:line="240" w:lineRule="auto"/>
              <w:ind w:right="60"/>
              <w:jc w:val="right"/>
              <w:rPr>
                <w:rFonts w:ascii="Times New Roman" w:eastAsiaTheme="minorHAnsi" w:hAnsi="Times New Roman"/>
                <w:color w:val="000000"/>
                <w:sz w:val="21"/>
                <w:szCs w:val="21"/>
              </w:rPr>
            </w:pPr>
            <w:r w:rsidRPr="00D763FB">
              <w:rPr>
                <w:rFonts w:ascii="Times New Roman" w:eastAsiaTheme="minorHAnsi" w:hAnsi="Times New Roman"/>
                <w:color w:val="000000"/>
                <w:sz w:val="21"/>
                <w:szCs w:val="21"/>
              </w:rPr>
              <w:t>-.018</w:t>
            </w:r>
          </w:p>
        </w:tc>
        <w:tc>
          <w:tcPr>
            <w:tcW w:w="1335" w:type="dxa"/>
            <w:tcBorders>
              <w:top w:val="nil"/>
              <w:bottom w:val="nil"/>
            </w:tcBorders>
            <w:shd w:val="clear" w:color="auto" w:fill="FFFFFF"/>
          </w:tcPr>
          <w:p w:rsidR="009906E9" w:rsidRPr="00D763FB" w:rsidRDefault="009906E9" w:rsidP="009906E9">
            <w:pPr>
              <w:autoSpaceDE w:val="0"/>
              <w:autoSpaceDN w:val="0"/>
              <w:adjustRightInd w:val="0"/>
              <w:spacing w:after="0" w:line="240" w:lineRule="auto"/>
              <w:ind w:right="60"/>
              <w:jc w:val="right"/>
              <w:rPr>
                <w:rFonts w:ascii="Times New Roman" w:eastAsiaTheme="minorHAnsi" w:hAnsi="Times New Roman"/>
                <w:color w:val="000000"/>
                <w:sz w:val="21"/>
                <w:szCs w:val="21"/>
              </w:rPr>
            </w:pPr>
            <w:r w:rsidRPr="00D763FB">
              <w:rPr>
                <w:rFonts w:ascii="Times New Roman" w:eastAsiaTheme="minorHAnsi" w:hAnsi="Times New Roman"/>
                <w:color w:val="000000"/>
                <w:sz w:val="21"/>
                <w:szCs w:val="21"/>
              </w:rPr>
              <w:t>.007</w:t>
            </w:r>
          </w:p>
        </w:tc>
        <w:tc>
          <w:tcPr>
            <w:tcW w:w="1469" w:type="dxa"/>
            <w:tcBorders>
              <w:top w:val="nil"/>
              <w:bottom w:val="nil"/>
            </w:tcBorders>
            <w:shd w:val="clear" w:color="auto" w:fill="FFFFFF"/>
          </w:tcPr>
          <w:p w:rsidR="009906E9" w:rsidRPr="00D763FB" w:rsidRDefault="009906E9" w:rsidP="009906E9">
            <w:pPr>
              <w:autoSpaceDE w:val="0"/>
              <w:autoSpaceDN w:val="0"/>
              <w:adjustRightInd w:val="0"/>
              <w:spacing w:after="0" w:line="240" w:lineRule="auto"/>
              <w:ind w:right="60"/>
              <w:jc w:val="right"/>
              <w:rPr>
                <w:rFonts w:ascii="Times New Roman" w:eastAsiaTheme="minorHAnsi" w:hAnsi="Times New Roman"/>
                <w:color w:val="000000"/>
                <w:sz w:val="21"/>
                <w:szCs w:val="21"/>
              </w:rPr>
            </w:pPr>
            <w:r w:rsidRPr="00D763FB">
              <w:rPr>
                <w:rFonts w:ascii="Times New Roman" w:eastAsiaTheme="minorHAnsi" w:hAnsi="Times New Roman"/>
                <w:color w:val="000000"/>
                <w:sz w:val="21"/>
                <w:szCs w:val="21"/>
              </w:rPr>
              <w:t>-.358</w:t>
            </w:r>
          </w:p>
        </w:tc>
        <w:tc>
          <w:tcPr>
            <w:tcW w:w="1020" w:type="dxa"/>
            <w:tcBorders>
              <w:top w:val="nil"/>
              <w:bottom w:val="nil"/>
            </w:tcBorders>
            <w:shd w:val="clear" w:color="auto" w:fill="FFFFFF"/>
          </w:tcPr>
          <w:p w:rsidR="009906E9" w:rsidRPr="00D763FB" w:rsidRDefault="009906E9" w:rsidP="009906E9">
            <w:pPr>
              <w:autoSpaceDE w:val="0"/>
              <w:autoSpaceDN w:val="0"/>
              <w:adjustRightInd w:val="0"/>
              <w:spacing w:after="0" w:line="240" w:lineRule="auto"/>
              <w:ind w:right="60"/>
              <w:jc w:val="right"/>
              <w:rPr>
                <w:rFonts w:ascii="Times New Roman" w:eastAsiaTheme="minorHAnsi" w:hAnsi="Times New Roman"/>
                <w:color w:val="000000"/>
                <w:sz w:val="21"/>
                <w:szCs w:val="21"/>
              </w:rPr>
            </w:pPr>
            <w:r w:rsidRPr="00D763FB">
              <w:rPr>
                <w:rFonts w:ascii="Times New Roman" w:eastAsiaTheme="minorHAnsi" w:hAnsi="Times New Roman"/>
                <w:color w:val="000000"/>
                <w:sz w:val="21"/>
                <w:szCs w:val="21"/>
              </w:rPr>
              <w:t>-2.627</w:t>
            </w:r>
          </w:p>
        </w:tc>
        <w:tc>
          <w:tcPr>
            <w:tcW w:w="1020" w:type="dxa"/>
            <w:tcBorders>
              <w:top w:val="nil"/>
              <w:bottom w:val="nil"/>
              <w:right w:val="single" w:sz="16" w:space="0" w:color="000000"/>
            </w:tcBorders>
            <w:shd w:val="clear" w:color="auto" w:fill="FFFFFF"/>
          </w:tcPr>
          <w:p w:rsidR="009906E9" w:rsidRPr="00D763FB" w:rsidRDefault="009906E9" w:rsidP="009906E9">
            <w:pPr>
              <w:autoSpaceDE w:val="0"/>
              <w:autoSpaceDN w:val="0"/>
              <w:adjustRightInd w:val="0"/>
              <w:spacing w:after="0" w:line="240" w:lineRule="auto"/>
              <w:ind w:right="60"/>
              <w:jc w:val="right"/>
              <w:rPr>
                <w:rFonts w:ascii="Times New Roman" w:eastAsiaTheme="minorHAnsi" w:hAnsi="Times New Roman"/>
                <w:color w:val="000000"/>
                <w:sz w:val="21"/>
                <w:szCs w:val="21"/>
              </w:rPr>
            </w:pPr>
            <w:r w:rsidRPr="00D763FB">
              <w:rPr>
                <w:rFonts w:ascii="Times New Roman" w:eastAsiaTheme="minorHAnsi" w:hAnsi="Times New Roman"/>
                <w:color w:val="000000"/>
                <w:sz w:val="21"/>
                <w:szCs w:val="21"/>
              </w:rPr>
              <w:t>.011</w:t>
            </w:r>
          </w:p>
        </w:tc>
      </w:tr>
      <w:tr w:rsidR="009906E9" w:rsidRPr="00D763FB" w:rsidTr="00D763FB">
        <w:trPr>
          <w:cantSplit/>
          <w:tblHeader/>
          <w:jc w:val="center"/>
        </w:trPr>
        <w:tc>
          <w:tcPr>
            <w:tcW w:w="733" w:type="dxa"/>
            <w:vMerge/>
            <w:tcBorders>
              <w:top w:val="single" w:sz="16" w:space="0" w:color="000000"/>
              <w:left w:val="single" w:sz="16" w:space="0" w:color="000000"/>
              <w:bottom w:val="single" w:sz="16" w:space="0" w:color="000000"/>
              <w:right w:val="nil"/>
            </w:tcBorders>
            <w:shd w:val="clear" w:color="auto" w:fill="FFFFFF"/>
          </w:tcPr>
          <w:p w:rsidR="009906E9" w:rsidRPr="00D763FB" w:rsidRDefault="009906E9" w:rsidP="009906E9">
            <w:pPr>
              <w:autoSpaceDE w:val="0"/>
              <w:autoSpaceDN w:val="0"/>
              <w:adjustRightInd w:val="0"/>
              <w:spacing w:after="0" w:line="240" w:lineRule="auto"/>
              <w:rPr>
                <w:rFonts w:ascii="Times New Roman" w:eastAsiaTheme="minorHAnsi" w:hAnsi="Times New Roman"/>
                <w:color w:val="000000"/>
                <w:sz w:val="21"/>
                <w:szCs w:val="21"/>
              </w:rPr>
            </w:pPr>
          </w:p>
        </w:tc>
        <w:tc>
          <w:tcPr>
            <w:tcW w:w="1176" w:type="dxa"/>
            <w:tcBorders>
              <w:top w:val="nil"/>
              <w:left w:val="nil"/>
              <w:bottom w:val="nil"/>
              <w:right w:val="single" w:sz="16" w:space="0" w:color="000000"/>
            </w:tcBorders>
            <w:shd w:val="clear" w:color="auto" w:fill="FFFFFF"/>
          </w:tcPr>
          <w:p w:rsidR="009906E9" w:rsidRPr="00D763FB" w:rsidRDefault="009906E9" w:rsidP="009906E9">
            <w:pPr>
              <w:autoSpaceDE w:val="0"/>
              <w:autoSpaceDN w:val="0"/>
              <w:adjustRightInd w:val="0"/>
              <w:spacing w:after="0" w:line="240" w:lineRule="auto"/>
              <w:ind w:right="60"/>
              <w:rPr>
                <w:rFonts w:ascii="Times New Roman" w:eastAsiaTheme="minorHAnsi" w:hAnsi="Times New Roman"/>
                <w:color w:val="000000"/>
                <w:sz w:val="21"/>
                <w:szCs w:val="21"/>
              </w:rPr>
            </w:pPr>
            <w:r w:rsidRPr="00D763FB">
              <w:rPr>
                <w:rFonts w:ascii="Times New Roman" w:eastAsiaTheme="minorHAnsi" w:hAnsi="Times New Roman"/>
                <w:color w:val="000000"/>
                <w:sz w:val="21"/>
                <w:szCs w:val="21"/>
              </w:rPr>
              <w:t>SIZE</w:t>
            </w:r>
          </w:p>
        </w:tc>
        <w:tc>
          <w:tcPr>
            <w:tcW w:w="1336" w:type="dxa"/>
            <w:tcBorders>
              <w:top w:val="nil"/>
              <w:left w:val="single" w:sz="16" w:space="0" w:color="000000"/>
              <w:bottom w:val="nil"/>
            </w:tcBorders>
            <w:shd w:val="clear" w:color="auto" w:fill="FFFFFF"/>
          </w:tcPr>
          <w:p w:rsidR="009906E9" w:rsidRPr="00D763FB" w:rsidRDefault="009906E9" w:rsidP="009906E9">
            <w:pPr>
              <w:autoSpaceDE w:val="0"/>
              <w:autoSpaceDN w:val="0"/>
              <w:adjustRightInd w:val="0"/>
              <w:spacing w:after="0" w:line="240" w:lineRule="auto"/>
              <w:ind w:right="60"/>
              <w:jc w:val="right"/>
              <w:rPr>
                <w:rFonts w:ascii="Times New Roman" w:eastAsiaTheme="minorHAnsi" w:hAnsi="Times New Roman"/>
                <w:color w:val="000000"/>
                <w:sz w:val="21"/>
                <w:szCs w:val="21"/>
              </w:rPr>
            </w:pPr>
            <w:r w:rsidRPr="00D763FB">
              <w:rPr>
                <w:rFonts w:ascii="Times New Roman" w:eastAsiaTheme="minorHAnsi" w:hAnsi="Times New Roman"/>
                <w:color w:val="000000"/>
                <w:sz w:val="21"/>
                <w:szCs w:val="21"/>
              </w:rPr>
              <w:t>-.544</w:t>
            </w:r>
          </w:p>
        </w:tc>
        <w:tc>
          <w:tcPr>
            <w:tcW w:w="1335" w:type="dxa"/>
            <w:tcBorders>
              <w:top w:val="nil"/>
              <w:bottom w:val="nil"/>
            </w:tcBorders>
            <w:shd w:val="clear" w:color="auto" w:fill="FFFFFF"/>
          </w:tcPr>
          <w:p w:rsidR="009906E9" w:rsidRPr="00D763FB" w:rsidRDefault="009906E9" w:rsidP="009906E9">
            <w:pPr>
              <w:autoSpaceDE w:val="0"/>
              <w:autoSpaceDN w:val="0"/>
              <w:adjustRightInd w:val="0"/>
              <w:spacing w:after="0" w:line="240" w:lineRule="auto"/>
              <w:ind w:right="60"/>
              <w:jc w:val="right"/>
              <w:rPr>
                <w:rFonts w:ascii="Times New Roman" w:eastAsiaTheme="minorHAnsi" w:hAnsi="Times New Roman"/>
                <w:color w:val="000000"/>
                <w:sz w:val="21"/>
                <w:szCs w:val="21"/>
              </w:rPr>
            </w:pPr>
            <w:r w:rsidRPr="00D763FB">
              <w:rPr>
                <w:rFonts w:ascii="Times New Roman" w:eastAsiaTheme="minorHAnsi" w:hAnsi="Times New Roman"/>
                <w:color w:val="000000"/>
                <w:sz w:val="21"/>
                <w:szCs w:val="21"/>
              </w:rPr>
              <w:t>.592</w:t>
            </w:r>
          </w:p>
        </w:tc>
        <w:tc>
          <w:tcPr>
            <w:tcW w:w="1469" w:type="dxa"/>
            <w:tcBorders>
              <w:top w:val="nil"/>
              <w:bottom w:val="nil"/>
            </w:tcBorders>
            <w:shd w:val="clear" w:color="auto" w:fill="FFFFFF"/>
          </w:tcPr>
          <w:p w:rsidR="009906E9" w:rsidRPr="00D763FB" w:rsidRDefault="009906E9" w:rsidP="009906E9">
            <w:pPr>
              <w:autoSpaceDE w:val="0"/>
              <w:autoSpaceDN w:val="0"/>
              <w:adjustRightInd w:val="0"/>
              <w:spacing w:after="0" w:line="240" w:lineRule="auto"/>
              <w:ind w:right="60"/>
              <w:jc w:val="right"/>
              <w:rPr>
                <w:rFonts w:ascii="Times New Roman" w:eastAsiaTheme="minorHAnsi" w:hAnsi="Times New Roman"/>
                <w:color w:val="000000"/>
                <w:sz w:val="21"/>
                <w:szCs w:val="21"/>
              </w:rPr>
            </w:pPr>
            <w:r w:rsidRPr="00D763FB">
              <w:rPr>
                <w:rFonts w:ascii="Times New Roman" w:eastAsiaTheme="minorHAnsi" w:hAnsi="Times New Roman"/>
                <w:color w:val="000000"/>
                <w:sz w:val="21"/>
                <w:szCs w:val="21"/>
              </w:rPr>
              <w:t>-.092</w:t>
            </w:r>
          </w:p>
        </w:tc>
        <w:tc>
          <w:tcPr>
            <w:tcW w:w="1020" w:type="dxa"/>
            <w:tcBorders>
              <w:top w:val="nil"/>
              <w:bottom w:val="nil"/>
            </w:tcBorders>
            <w:shd w:val="clear" w:color="auto" w:fill="FFFFFF"/>
          </w:tcPr>
          <w:p w:rsidR="009906E9" w:rsidRPr="00D763FB" w:rsidRDefault="009906E9" w:rsidP="009906E9">
            <w:pPr>
              <w:autoSpaceDE w:val="0"/>
              <w:autoSpaceDN w:val="0"/>
              <w:adjustRightInd w:val="0"/>
              <w:spacing w:after="0" w:line="240" w:lineRule="auto"/>
              <w:ind w:right="60"/>
              <w:jc w:val="right"/>
              <w:rPr>
                <w:rFonts w:ascii="Times New Roman" w:eastAsiaTheme="minorHAnsi" w:hAnsi="Times New Roman"/>
                <w:color w:val="000000"/>
                <w:sz w:val="21"/>
                <w:szCs w:val="21"/>
              </w:rPr>
            </w:pPr>
            <w:r w:rsidRPr="00D763FB">
              <w:rPr>
                <w:rFonts w:ascii="Times New Roman" w:eastAsiaTheme="minorHAnsi" w:hAnsi="Times New Roman"/>
                <w:color w:val="000000"/>
                <w:sz w:val="21"/>
                <w:szCs w:val="21"/>
              </w:rPr>
              <w:t>-.919</w:t>
            </w:r>
          </w:p>
        </w:tc>
        <w:tc>
          <w:tcPr>
            <w:tcW w:w="1020" w:type="dxa"/>
            <w:tcBorders>
              <w:top w:val="nil"/>
              <w:bottom w:val="nil"/>
              <w:right w:val="single" w:sz="16" w:space="0" w:color="000000"/>
            </w:tcBorders>
            <w:shd w:val="clear" w:color="auto" w:fill="FFFFFF"/>
          </w:tcPr>
          <w:p w:rsidR="009906E9" w:rsidRPr="00D763FB" w:rsidRDefault="009906E9" w:rsidP="009906E9">
            <w:pPr>
              <w:autoSpaceDE w:val="0"/>
              <w:autoSpaceDN w:val="0"/>
              <w:adjustRightInd w:val="0"/>
              <w:spacing w:after="0" w:line="240" w:lineRule="auto"/>
              <w:ind w:right="60"/>
              <w:jc w:val="right"/>
              <w:rPr>
                <w:rFonts w:ascii="Times New Roman" w:eastAsiaTheme="minorHAnsi" w:hAnsi="Times New Roman"/>
                <w:color w:val="000000"/>
                <w:sz w:val="21"/>
                <w:szCs w:val="21"/>
              </w:rPr>
            </w:pPr>
            <w:r w:rsidRPr="00D763FB">
              <w:rPr>
                <w:rFonts w:ascii="Times New Roman" w:eastAsiaTheme="minorHAnsi" w:hAnsi="Times New Roman"/>
                <w:color w:val="000000"/>
                <w:sz w:val="21"/>
                <w:szCs w:val="21"/>
              </w:rPr>
              <w:t>.362</w:t>
            </w:r>
          </w:p>
        </w:tc>
      </w:tr>
      <w:tr w:rsidR="009906E9" w:rsidRPr="00D763FB" w:rsidTr="00D763FB">
        <w:trPr>
          <w:cantSplit/>
          <w:tblHeader/>
          <w:jc w:val="center"/>
        </w:trPr>
        <w:tc>
          <w:tcPr>
            <w:tcW w:w="733" w:type="dxa"/>
            <w:vMerge/>
            <w:tcBorders>
              <w:top w:val="single" w:sz="16" w:space="0" w:color="000000"/>
              <w:left w:val="single" w:sz="16" w:space="0" w:color="000000"/>
              <w:bottom w:val="single" w:sz="16" w:space="0" w:color="000000"/>
              <w:right w:val="nil"/>
            </w:tcBorders>
            <w:shd w:val="clear" w:color="auto" w:fill="FFFFFF"/>
          </w:tcPr>
          <w:p w:rsidR="009906E9" w:rsidRPr="00D763FB" w:rsidRDefault="009906E9" w:rsidP="009906E9">
            <w:pPr>
              <w:autoSpaceDE w:val="0"/>
              <w:autoSpaceDN w:val="0"/>
              <w:adjustRightInd w:val="0"/>
              <w:spacing w:after="0" w:line="240" w:lineRule="auto"/>
              <w:rPr>
                <w:rFonts w:ascii="Times New Roman" w:eastAsiaTheme="minorHAnsi" w:hAnsi="Times New Roman"/>
                <w:color w:val="000000"/>
                <w:sz w:val="21"/>
                <w:szCs w:val="21"/>
              </w:rPr>
            </w:pPr>
          </w:p>
        </w:tc>
        <w:tc>
          <w:tcPr>
            <w:tcW w:w="1176" w:type="dxa"/>
            <w:tcBorders>
              <w:top w:val="nil"/>
              <w:left w:val="nil"/>
              <w:bottom w:val="single" w:sz="16" w:space="0" w:color="000000"/>
              <w:right w:val="single" w:sz="16" w:space="0" w:color="000000"/>
            </w:tcBorders>
            <w:shd w:val="clear" w:color="auto" w:fill="FFFFFF"/>
          </w:tcPr>
          <w:p w:rsidR="009906E9" w:rsidRPr="00D763FB" w:rsidRDefault="009906E9" w:rsidP="009906E9">
            <w:pPr>
              <w:autoSpaceDE w:val="0"/>
              <w:autoSpaceDN w:val="0"/>
              <w:adjustRightInd w:val="0"/>
              <w:spacing w:after="0" w:line="240" w:lineRule="auto"/>
              <w:ind w:right="60"/>
              <w:rPr>
                <w:rFonts w:ascii="Times New Roman" w:eastAsiaTheme="minorHAnsi" w:hAnsi="Times New Roman"/>
                <w:color w:val="000000"/>
                <w:sz w:val="21"/>
                <w:szCs w:val="21"/>
              </w:rPr>
            </w:pPr>
            <w:r w:rsidRPr="00D763FB">
              <w:rPr>
                <w:rFonts w:ascii="Times New Roman" w:eastAsiaTheme="minorHAnsi" w:hAnsi="Times New Roman"/>
                <w:color w:val="000000"/>
                <w:sz w:val="21"/>
                <w:szCs w:val="21"/>
              </w:rPr>
              <w:t>AT</w:t>
            </w:r>
          </w:p>
        </w:tc>
        <w:tc>
          <w:tcPr>
            <w:tcW w:w="1336" w:type="dxa"/>
            <w:tcBorders>
              <w:top w:val="nil"/>
              <w:left w:val="single" w:sz="16" w:space="0" w:color="000000"/>
              <w:bottom w:val="single" w:sz="16" w:space="0" w:color="000000"/>
            </w:tcBorders>
            <w:shd w:val="clear" w:color="auto" w:fill="FFFFFF"/>
          </w:tcPr>
          <w:p w:rsidR="009906E9" w:rsidRPr="00D763FB" w:rsidRDefault="009906E9" w:rsidP="009906E9">
            <w:pPr>
              <w:autoSpaceDE w:val="0"/>
              <w:autoSpaceDN w:val="0"/>
              <w:adjustRightInd w:val="0"/>
              <w:spacing w:after="0" w:line="240" w:lineRule="auto"/>
              <w:ind w:right="60"/>
              <w:jc w:val="right"/>
              <w:rPr>
                <w:rFonts w:ascii="Times New Roman" w:eastAsiaTheme="minorHAnsi" w:hAnsi="Times New Roman"/>
                <w:color w:val="000000"/>
                <w:sz w:val="21"/>
                <w:szCs w:val="21"/>
              </w:rPr>
            </w:pPr>
            <w:r w:rsidRPr="00D763FB">
              <w:rPr>
                <w:rFonts w:ascii="Times New Roman" w:eastAsiaTheme="minorHAnsi" w:hAnsi="Times New Roman"/>
                <w:color w:val="000000"/>
                <w:sz w:val="21"/>
                <w:szCs w:val="21"/>
              </w:rPr>
              <w:t>-.190</w:t>
            </w:r>
          </w:p>
        </w:tc>
        <w:tc>
          <w:tcPr>
            <w:tcW w:w="1335" w:type="dxa"/>
            <w:tcBorders>
              <w:top w:val="nil"/>
              <w:bottom w:val="single" w:sz="16" w:space="0" w:color="000000"/>
            </w:tcBorders>
            <w:shd w:val="clear" w:color="auto" w:fill="FFFFFF"/>
          </w:tcPr>
          <w:p w:rsidR="009906E9" w:rsidRPr="00D763FB" w:rsidRDefault="009906E9" w:rsidP="009906E9">
            <w:pPr>
              <w:autoSpaceDE w:val="0"/>
              <w:autoSpaceDN w:val="0"/>
              <w:adjustRightInd w:val="0"/>
              <w:spacing w:after="0" w:line="240" w:lineRule="auto"/>
              <w:ind w:right="60"/>
              <w:jc w:val="right"/>
              <w:rPr>
                <w:rFonts w:ascii="Times New Roman" w:eastAsiaTheme="minorHAnsi" w:hAnsi="Times New Roman"/>
                <w:color w:val="000000"/>
                <w:sz w:val="21"/>
                <w:szCs w:val="21"/>
              </w:rPr>
            </w:pPr>
            <w:r w:rsidRPr="00D763FB">
              <w:rPr>
                <w:rFonts w:ascii="Times New Roman" w:eastAsiaTheme="minorHAnsi" w:hAnsi="Times New Roman"/>
                <w:color w:val="000000"/>
                <w:sz w:val="21"/>
                <w:szCs w:val="21"/>
              </w:rPr>
              <w:t>.056</w:t>
            </w:r>
          </w:p>
        </w:tc>
        <w:tc>
          <w:tcPr>
            <w:tcW w:w="1469" w:type="dxa"/>
            <w:tcBorders>
              <w:top w:val="nil"/>
              <w:bottom w:val="single" w:sz="16" w:space="0" w:color="000000"/>
            </w:tcBorders>
            <w:shd w:val="clear" w:color="auto" w:fill="FFFFFF"/>
          </w:tcPr>
          <w:p w:rsidR="009906E9" w:rsidRPr="00D763FB" w:rsidRDefault="009906E9" w:rsidP="009906E9">
            <w:pPr>
              <w:autoSpaceDE w:val="0"/>
              <w:autoSpaceDN w:val="0"/>
              <w:adjustRightInd w:val="0"/>
              <w:spacing w:after="0" w:line="240" w:lineRule="auto"/>
              <w:ind w:right="60"/>
              <w:jc w:val="right"/>
              <w:rPr>
                <w:rFonts w:ascii="Times New Roman" w:eastAsiaTheme="minorHAnsi" w:hAnsi="Times New Roman"/>
                <w:color w:val="000000"/>
                <w:sz w:val="21"/>
                <w:szCs w:val="21"/>
              </w:rPr>
            </w:pPr>
            <w:r w:rsidRPr="00D763FB">
              <w:rPr>
                <w:rFonts w:ascii="Times New Roman" w:eastAsiaTheme="minorHAnsi" w:hAnsi="Times New Roman"/>
                <w:color w:val="000000"/>
                <w:sz w:val="21"/>
                <w:szCs w:val="21"/>
              </w:rPr>
              <w:t>-.324</w:t>
            </w:r>
          </w:p>
        </w:tc>
        <w:tc>
          <w:tcPr>
            <w:tcW w:w="1020" w:type="dxa"/>
            <w:tcBorders>
              <w:top w:val="nil"/>
              <w:bottom w:val="single" w:sz="16" w:space="0" w:color="000000"/>
            </w:tcBorders>
            <w:shd w:val="clear" w:color="auto" w:fill="FFFFFF"/>
          </w:tcPr>
          <w:p w:rsidR="009906E9" w:rsidRPr="00D763FB" w:rsidRDefault="009906E9" w:rsidP="009906E9">
            <w:pPr>
              <w:autoSpaceDE w:val="0"/>
              <w:autoSpaceDN w:val="0"/>
              <w:adjustRightInd w:val="0"/>
              <w:spacing w:after="0" w:line="240" w:lineRule="auto"/>
              <w:ind w:right="60"/>
              <w:jc w:val="right"/>
              <w:rPr>
                <w:rFonts w:ascii="Times New Roman" w:eastAsiaTheme="minorHAnsi" w:hAnsi="Times New Roman"/>
                <w:color w:val="000000"/>
                <w:sz w:val="21"/>
                <w:szCs w:val="21"/>
              </w:rPr>
            </w:pPr>
            <w:r w:rsidRPr="00D763FB">
              <w:rPr>
                <w:rFonts w:ascii="Times New Roman" w:eastAsiaTheme="minorHAnsi" w:hAnsi="Times New Roman"/>
                <w:color w:val="000000"/>
                <w:sz w:val="21"/>
                <w:szCs w:val="21"/>
              </w:rPr>
              <w:t>-3.394</w:t>
            </w:r>
          </w:p>
        </w:tc>
        <w:tc>
          <w:tcPr>
            <w:tcW w:w="1020" w:type="dxa"/>
            <w:tcBorders>
              <w:top w:val="nil"/>
              <w:bottom w:val="single" w:sz="16" w:space="0" w:color="000000"/>
              <w:right w:val="single" w:sz="16" w:space="0" w:color="000000"/>
            </w:tcBorders>
            <w:shd w:val="clear" w:color="auto" w:fill="FFFFFF"/>
          </w:tcPr>
          <w:p w:rsidR="009906E9" w:rsidRPr="00D763FB" w:rsidRDefault="009906E9" w:rsidP="009906E9">
            <w:pPr>
              <w:autoSpaceDE w:val="0"/>
              <w:autoSpaceDN w:val="0"/>
              <w:adjustRightInd w:val="0"/>
              <w:spacing w:after="0" w:line="240" w:lineRule="auto"/>
              <w:ind w:right="60"/>
              <w:jc w:val="right"/>
              <w:rPr>
                <w:rFonts w:ascii="Times New Roman" w:eastAsiaTheme="minorHAnsi" w:hAnsi="Times New Roman"/>
                <w:color w:val="000000"/>
                <w:sz w:val="21"/>
                <w:szCs w:val="21"/>
              </w:rPr>
            </w:pPr>
            <w:r w:rsidRPr="00D763FB">
              <w:rPr>
                <w:rFonts w:ascii="Times New Roman" w:eastAsiaTheme="minorHAnsi" w:hAnsi="Times New Roman"/>
                <w:color w:val="000000"/>
                <w:sz w:val="21"/>
                <w:szCs w:val="21"/>
              </w:rPr>
              <w:t>.001</w:t>
            </w:r>
          </w:p>
        </w:tc>
      </w:tr>
      <w:tr w:rsidR="009906E9" w:rsidRPr="00D763FB" w:rsidTr="00D763FB">
        <w:trPr>
          <w:cantSplit/>
          <w:jc w:val="center"/>
        </w:trPr>
        <w:tc>
          <w:tcPr>
            <w:tcW w:w="8089" w:type="dxa"/>
            <w:gridSpan w:val="7"/>
            <w:tcBorders>
              <w:top w:val="nil"/>
              <w:left w:val="nil"/>
              <w:bottom w:val="nil"/>
              <w:right w:val="nil"/>
            </w:tcBorders>
            <w:shd w:val="clear" w:color="auto" w:fill="FFFFFF"/>
          </w:tcPr>
          <w:p w:rsidR="009906E9" w:rsidRPr="00D763FB" w:rsidRDefault="009906E9" w:rsidP="009906E9">
            <w:pPr>
              <w:autoSpaceDE w:val="0"/>
              <w:autoSpaceDN w:val="0"/>
              <w:adjustRightInd w:val="0"/>
              <w:spacing w:after="0" w:line="240" w:lineRule="auto"/>
              <w:ind w:right="60"/>
              <w:rPr>
                <w:rFonts w:ascii="Times New Roman" w:eastAsiaTheme="minorHAnsi" w:hAnsi="Times New Roman"/>
                <w:color w:val="000000"/>
                <w:sz w:val="21"/>
                <w:szCs w:val="21"/>
              </w:rPr>
            </w:pPr>
            <w:r w:rsidRPr="00D763FB">
              <w:rPr>
                <w:rFonts w:ascii="Times New Roman" w:eastAsiaTheme="minorHAnsi" w:hAnsi="Times New Roman"/>
                <w:color w:val="000000"/>
                <w:sz w:val="21"/>
                <w:szCs w:val="21"/>
              </w:rPr>
              <w:t>a. Dependent Variable: ROA</w:t>
            </w:r>
          </w:p>
        </w:tc>
      </w:tr>
    </w:tbl>
    <w:p w:rsidR="009906E9" w:rsidRPr="00A32E52" w:rsidRDefault="009906E9" w:rsidP="00D763FB">
      <w:pPr>
        <w:autoSpaceDE w:val="0"/>
        <w:autoSpaceDN w:val="0"/>
        <w:adjustRightInd w:val="0"/>
        <w:spacing w:after="0" w:line="240" w:lineRule="auto"/>
        <w:ind w:firstLine="720"/>
        <w:rPr>
          <w:rFonts w:ascii="Times New Roman" w:hAnsi="Times New Roman"/>
          <w:sz w:val="24"/>
          <w:szCs w:val="24"/>
          <w:lang w:val="id-ID"/>
        </w:rPr>
      </w:pPr>
      <w:r w:rsidRPr="00A32E52">
        <w:rPr>
          <w:rFonts w:ascii="Times New Roman" w:hAnsi="Times New Roman"/>
          <w:sz w:val="24"/>
          <w:szCs w:val="24"/>
        </w:rPr>
        <w:t>Sumber :</w:t>
      </w:r>
      <w:r w:rsidRPr="00A32E52">
        <w:rPr>
          <w:rFonts w:ascii="Times New Roman" w:hAnsi="Times New Roman"/>
          <w:sz w:val="24"/>
          <w:szCs w:val="24"/>
          <w:lang w:val="id-ID"/>
        </w:rPr>
        <w:t xml:space="preserve"> output IBM </w:t>
      </w:r>
      <w:r w:rsidRPr="00A32E52">
        <w:rPr>
          <w:rFonts w:ascii="Times New Roman" w:hAnsi="Times New Roman"/>
          <w:sz w:val="24"/>
          <w:szCs w:val="24"/>
        </w:rPr>
        <w:t xml:space="preserve">SPSS </w:t>
      </w:r>
      <w:r w:rsidRPr="00A32E52">
        <w:rPr>
          <w:rFonts w:ascii="Times New Roman" w:hAnsi="Times New Roman"/>
          <w:i/>
          <w:sz w:val="24"/>
          <w:szCs w:val="24"/>
          <w:lang w:val="id-ID"/>
        </w:rPr>
        <w:t>statistics</w:t>
      </w:r>
      <w:r w:rsidR="00C30701">
        <w:rPr>
          <w:rFonts w:ascii="Times New Roman" w:hAnsi="Times New Roman"/>
          <w:sz w:val="24"/>
          <w:szCs w:val="24"/>
          <w:lang w:val="id-ID"/>
        </w:rPr>
        <w:t xml:space="preserve"> (201</w:t>
      </w:r>
      <w:r w:rsidR="00C30701">
        <w:rPr>
          <w:rFonts w:ascii="Times New Roman" w:hAnsi="Times New Roman"/>
          <w:sz w:val="24"/>
          <w:szCs w:val="24"/>
        </w:rPr>
        <w:t>4</w:t>
      </w:r>
      <w:r w:rsidRPr="00A32E52">
        <w:rPr>
          <w:rFonts w:ascii="Times New Roman" w:hAnsi="Times New Roman"/>
          <w:sz w:val="24"/>
          <w:szCs w:val="24"/>
          <w:lang w:val="id-ID"/>
        </w:rPr>
        <w:t>)</w:t>
      </w:r>
    </w:p>
    <w:p w:rsidR="009906E9" w:rsidRPr="00A32E52" w:rsidRDefault="009906E9" w:rsidP="009906E9">
      <w:pPr>
        <w:autoSpaceDE w:val="0"/>
        <w:autoSpaceDN w:val="0"/>
        <w:adjustRightInd w:val="0"/>
        <w:spacing w:after="0" w:line="240" w:lineRule="auto"/>
        <w:rPr>
          <w:rFonts w:ascii="Times New Roman" w:hAnsi="Times New Roman"/>
          <w:sz w:val="24"/>
          <w:szCs w:val="24"/>
        </w:rPr>
      </w:pPr>
    </w:p>
    <w:p w:rsidR="009906E9" w:rsidRPr="00A32E52" w:rsidRDefault="009906E9" w:rsidP="009906E9">
      <w:pPr>
        <w:spacing w:after="0" w:line="240" w:lineRule="auto"/>
        <w:ind w:firstLine="720"/>
        <w:jc w:val="both"/>
        <w:rPr>
          <w:rFonts w:ascii="Times New Roman" w:hAnsi="Times New Roman"/>
          <w:sz w:val="24"/>
          <w:szCs w:val="24"/>
        </w:rPr>
      </w:pPr>
      <w:r w:rsidRPr="00A32E52">
        <w:rPr>
          <w:rFonts w:ascii="Times New Roman" w:eastAsia="Times New Roman" w:hAnsi="Times New Roman"/>
          <w:sz w:val="24"/>
          <w:szCs w:val="24"/>
        </w:rPr>
        <w:t xml:space="preserve">Berdasarkan Tabel </w:t>
      </w:r>
      <w:r w:rsidRPr="00A32E52">
        <w:rPr>
          <w:rFonts w:ascii="Times New Roman" w:eastAsia="Times New Roman" w:hAnsi="Times New Roman"/>
          <w:sz w:val="24"/>
          <w:szCs w:val="24"/>
          <w:lang w:val="id-ID"/>
        </w:rPr>
        <w:t>4.1</w:t>
      </w:r>
      <w:r w:rsidRPr="00A32E52">
        <w:rPr>
          <w:rFonts w:ascii="Times New Roman" w:eastAsia="Times New Roman" w:hAnsi="Times New Roman"/>
          <w:sz w:val="24"/>
          <w:szCs w:val="24"/>
        </w:rPr>
        <w:t xml:space="preserve">5 persamaan regresi linear berganda variabel independen DTA, CR, </w:t>
      </w:r>
      <w:r w:rsidRPr="00A32E52">
        <w:rPr>
          <w:rFonts w:ascii="Times New Roman" w:eastAsia="Times New Roman" w:hAnsi="Times New Roman"/>
          <w:i/>
          <w:sz w:val="24"/>
          <w:szCs w:val="24"/>
        </w:rPr>
        <w:t>firm size</w:t>
      </w:r>
      <w:r w:rsidRPr="00A32E52">
        <w:rPr>
          <w:rFonts w:ascii="Times New Roman" w:eastAsia="Times New Roman" w:hAnsi="Times New Roman"/>
          <w:sz w:val="24"/>
          <w:szCs w:val="24"/>
        </w:rPr>
        <w:t xml:space="preserve">, dan </w:t>
      </w:r>
      <w:r w:rsidRPr="00A32E52">
        <w:rPr>
          <w:rFonts w:ascii="Times New Roman" w:eastAsia="Times New Roman" w:hAnsi="Times New Roman"/>
          <w:i/>
          <w:sz w:val="24"/>
          <w:szCs w:val="24"/>
        </w:rPr>
        <w:t>assets tangibility</w:t>
      </w:r>
      <w:r w:rsidRPr="00A32E52">
        <w:rPr>
          <w:rFonts w:ascii="Times New Roman" w:eastAsia="Times New Roman" w:hAnsi="Times New Roman"/>
          <w:sz w:val="24"/>
          <w:szCs w:val="24"/>
        </w:rPr>
        <w:t xml:space="preserve"> dengan variabel </w:t>
      </w:r>
      <w:r w:rsidRPr="00A32E52">
        <w:rPr>
          <w:rFonts w:ascii="Times New Roman" w:hAnsi="Times New Roman"/>
          <w:sz w:val="24"/>
          <w:szCs w:val="24"/>
        </w:rPr>
        <w:t>dependen ROA adalah sebagai berikut :</w:t>
      </w:r>
    </w:p>
    <w:p w:rsidR="009906E9" w:rsidRPr="00A32E52" w:rsidRDefault="009906E9" w:rsidP="009906E9">
      <w:pPr>
        <w:spacing w:after="0" w:line="240" w:lineRule="auto"/>
        <w:jc w:val="both"/>
        <w:rPr>
          <w:rFonts w:ascii="Times New Roman" w:eastAsia="Times New Roman" w:hAnsi="Times New Roman"/>
          <w:sz w:val="24"/>
          <w:szCs w:val="24"/>
        </w:rPr>
      </w:pPr>
      <w:r w:rsidRPr="00A32E52">
        <w:rPr>
          <w:rFonts w:ascii="Times New Roman" w:eastAsia="Times New Roman" w:hAnsi="Times New Roman"/>
          <w:sz w:val="24"/>
          <w:szCs w:val="24"/>
        </w:rPr>
        <w:t>ROA = 56,262 - 0,522 DTA - 0,018 CR - 0,544 SIZE - 0,190 AT</w:t>
      </w:r>
    </w:p>
    <w:p w:rsidR="003A396A" w:rsidRDefault="003A396A" w:rsidP="009906E9">
      <w:pPr>
        <w:spacing w:after="0" w:line="240" w:lineRule="auto"/>
        <w:rPr>
          <w:rFonts w:ascii="Times New Roman" w:eastAsia="Times New Roman" w:hAnsi="Times New Roman"/>
          <w:sz w:val="24"/>
          <w:szCs w:val="24"/>
        </w:rPr>
      </w:pPr>
    </w:p>
    <w:p w:rsidR="009906E9" w:rsidRPr="00A32E52" w:rsidRDefault="009906E9" w:rsidP="009906E9">
      <w:pPr>
        <w:spacing w:after="0" w:line="240" w:lineRule="auto"/>
        <w:rPr>
          <w:rFonts w:ascii="Times New Roman" w:eastAsia="Times New Roman" w:hAnsi="Times New Roman"/>
          <w:b/>
          <w:i/>
          <w:sz w:val="24"/>
          <w:szCs w:val="24"/>
          <w:lang w:val="id-ID"/>
        </w:rPr>
      </w:pPr>
      <w:r w:rsidRPr="00A32E52">
        <w:rPr>
          <w:rFonts w:ascii="Times New Roman" w:hAnsi="Times New Roman"/>
          <w:b/>
          <w:sz w:val="24"/>
          <w:szCs w:val="24"/>
        </w:rPr>
        <w:t xml:space="preserve">4.5 </w:t>
      </w:r>
      <w:r w:rsidRPr="00A32E52">
        <w:rPr>
          <w:rFonts w:ascii="Times New Roman" w:eastAsia="Times New Roman" w:hAnsi="Times New Roman"/>
          <w:b/>
          <w:sz w:val="24"/>
          <w:szCs w:val="24"/>
        </w:rPr>
        <w:t>Analisis Jalur</w:t>
      </w:r>
      <w:r w:rsidRPr="00A32E52">
        <w:rPr>
          <w:rFonts w:ascii="Times New Roman" w:hAnsi="Times New Roman"/>
          <w:b/>
          <w:sz w:val="24"/>
          <w:szCs w:val="24"/>
        </w:rPr>
        <w:t xml:space="preserve"> (</w:t>
      </w:r>
      <w:r w:rsidRPr="00A32E52">
        <w:rPr>
          <w:rFonts w:ascii="Times New Roman" w:eastAsia="Times New Roman" w:hAnsi="Times New Roman"/>
          <w:b/>
          <w:i/>
          <w:sz w:val="24"/>
          <w:szCs w:val="24"/>
        </w:rPr>
        <w:t>Path Analysis)</w:t>
      </w:r>
    </w:p>
    <w:p w:rsidR="009906E9" w:rsidRPr="00A32E52" w:rsidRDefault="009906E9" w:rsidP="009906E9">
      <w:pPr>
        <w:spacing w:after="0" w:line="240" w:lineRule="auto"/>
        <w:jc w:val="both"/>
        <w:rPr>
          <w:rFonts w:ascii="Times New Roman" w:hAnsi="Times New Roman"/>
          <w:sz w:val="24"/>
          <w:szCs w:val="24"/>
        </w:rPr>
      </w:pPr>
      <w:r w:rsidRPr="00A32E52">
        <w:rPr>
          <w:rFonts w:ascii="Times New Roman" w:hAnsi="Times New Roman"/>
          <w:sz w:val="24"/>
          <w:szCs w:val="24"/>
          <w:lang w:val="id-ID"/>
        </w:rPr>
        <w:lastRenderedPageBreak/>
        <w:tab/>
        <w:t>Analisis jalur (</w:t>
      </w:r>
      <w:r w:rsidRPr="00A32E52">
        <w:rPr>
          <w:rFonts w:ascii="Times New Roman" w:hAnsi="Times New Roman"/>
          <w:i/>
          <w:sz w:val="24"/>
          <w:szCs w:val="24"/>
          <w:lang w:val="id-ID"/>
        </w:rPr>
        <w:t>path analysis</w:t>
      </w:r>
      <w:r w:rsidRPr="00A32E52">
        <w:rPr>
          <w:rFonts w:ascii="Times New Roman" w:hAnsi="Times New Roman"/>
          <w:sz w:val="24"/>
          <w:szCs w:val="24"/>
          <w:lang w:val="id-ID"/>
        </w:rPr>
        <w:t>) dapat dilihat pada gambar berikut :</w:t>
      </w:r>
    </w:p>
    <w:p w:rsidR="009906E9" w:rsidRPr="00A32E52" w:rsidRDefault="00D763FB" w:rsidP="009906E9">
      <w:pPr>
        <w:spacing w:after="0" w:line="240" w:lineRule="auto"/>
        <w:jc w:val="center"/>
        <w:rPr>
          <w:rFonts w:ascii="Times New Roman" w:hAnsi="Times New Roman"/>
          <w:sz w:val="24"/>
          <w:szCs w:val="24"/>
        </w:rPr>
      </w:pPr>
      <w:r>
        <w:rPr>
          <w:rFonts w:ascii="Times New Roman" w:hAnsi="Times New Roman"/>
          <w:sz w:val="24"/>
          <w:szCs w:val="24"/>
        </w:rPr>
        <w:t>Gambar 4.1</w:t>
      </w:r>
    </w:p>
    <w:p w:rsidR="009906E9" w:rsidRPr="00A32E52" w:rsidRDefault="009906E9" w:rsidP="009906E9">
      <w:pPr>
        <w:spacing w:after="0" w:line="240" w:lineRule="auto"/>
        <w:jc w:val="center"/>
        <w:rPr>
          <w:rFonts w:ascii="Times New Roman" w:hAnsi="Times New Roman"/>
          <w:sz w:val="24"/>
          <w:szCs w:val="24"/>
        </w:rPr>
      </w:pPr>
      <w:r w:rsidRPr="00A32E52">
        <w:rPr>
          <w:rFonts w:ascii="Times New Roman" w:hAnsi="Times New Roman"/>
          <w:sz w:val="24"/>
          <w:szCs w:val="24"/>
        </w:rPr>
        <w:t>Analisis Jalur</w:t>
      </w:r>
    </w:p>
    <w:p w:rsidR="009906E9" w:rsidRDefault="00D763FB" w:rsidP="00D763FB">
      <w:pPr>
        <w:spacing w:after="0" w:line="240" w:lineRule="auto"/>
        <w:jc w:val="center"/>
        <w:rPr>
          <w:rFonts w:ascii="Times New Roman" w:hAnsi="Times New Roman"/>
          <w:sz w:val="24"/>
          <w:szCs w:val="24"/>
        </w:rPr>
      </w:pPr>
      <w:r>
        <w:rPr>
          <w:noProof/>
          <w:lang w:val="id-ID" w:eastAsia="id-ID"/>
        </w:rPr>
        <w:drawing>
          <wp:inline distT="0" distB="0" distL="0" distR="0">
            <wp:extent cx="3549085" cy="2438400"/>
            <wp:effectExtent l="0" t="0" r="0" b="0"/>
            <wp:docPr id="353" name="Picture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43270" t="28993" r="12179" b="18764"/>
                    <a:stretch/>
                  </pic:blipFill>
                  <pic:spPr bwMode="auto">
                    <a:xfrm>
                      <a:off x="0" y="0"/>
                      <a:ext cx="3549085" cy="243840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D763FB" w:rsidRPr="00A32E52" w:rsidRDefault="00D763FB" w:rsidP="00D763FB">
      <w:pPr>
        <w:spacing w:after="0" w:line="240" w:lineRule="auto"/>
        <w:ind w:left="1440" w:firstLine="720"/>
        <w:rPr>
          <w:rFonts w:ascii="Times New Roman" w:hAnsi="Times New Roman"/>
          <w:sz w:val="24"/>
          <w:szCs w:val="24"/>
        </w:rPr>
      </w:pPr>
      <w:r>
        <w:rPr>
          <w:rFonts w:ascii="Times New Roman" w:hAnsi="Times New Roman"/>
          <w:sz w:val="24"/>
          <w:szCs w:val="24"/>
        </w:rPr>
        <w:t>Sumber : dikembangkan untuk tesis ini (2014)</w:t>
      </w:r>
    </w:p>
    <w:p w:rsidR="00D763FB" w:rsidRDefault="00D763FB" w:rsidP="009906E9">
      <w:pPr>
        <w:spacing w:after="0" w:line="240" w:lineRule="auto"/>
        <w:jc w:val="both"/>
        <w:rPr>
          <w:rFonts w:ascii="Times New Roman" w:hAnsi="Times New Roman"/>
          <w:sz w:val="24"/>
          <w:szCs w:val="24"/>
        </w:rPr>
      </w:pPr>
    </w:p>
    <w:p w:rsidR="009906E9" w:rsidRPr="00A32E52" w:rsidRDefault="009906E9" w:rsidP="009906E9">
      <w:pPr>
        <w:spacing w:after="0" w:line="240" w:lineRule="auto"/>
        <w:jc w:val="both"/>
        <w:rPr>
          <w:rFonts w:ascii="Times New Roman" w:hAnsi="Times New Roman"/>
          <w:sz w:val="24"/>
          <w:szCs w:val="24"/>
        </w:rPr>
      </w:pPr>
      <w:r w:rsidRPr="00A32E52">
        <w:rPr>
          <w:rFonts w:ascii="Times New Roman" w:hAnsi="Times New Roman"/>
          <w:sz w:val="24"/>
          <w:szCs w:val="24"/>
        </w:rPr>
        <w:t>Keterangan :</w:t>
      </w:r>
    </w:p>
    <w:p w:rsidR="009906E9" w:rsidRPr="00A32E52" w:rsidRDefault="009906E9" w:rsidP="009906E9">
      <w:pPr>
        <w:spacing w:after="0" w:line="240" w:lineRule="auto"/>
        <w:jc w:val="both"/>
        <w:rPr>
          <w:rFonts w:ascii="Times New Roman" w:hAnsi="Times New Roman"/>
          <w:sz w:val="24"/>
          <w:szCs w:val="24"/>
        </w:rPr>
      </w:pPr>
      <w:r w:rsidRPr="00A32E52">
        <w:rPr>
          <w:rFonts w:ascii="Times New Roman" w:hAnsi="Times New Roman"/>
          <w:sz w:val="24"/>
          <w:szCs w:val="24"/>
        </w:rPr>
        <w:t>(*) = signifikan pada tingkat signifikansi 5%</w:t>
      </w:r>
    </w:p>
    <w:p w:rsidR="009906E9" w:rsidRPr="00A32E52" w:rsidRDefault="009906E9" w:rsidP="009906E9">
      <w:pPr>
        <w:spacing w:after="0" w:line="240" w:lineRule="auto"/>
        <w:jc w:val="both"/>
        <w:rPr>
          <w:rFonts w:ascii="Times New Roman" w:hAnsi="Times New Roman"/>
          <w:sz w:val="24"/>
          <w:szCs w:val="24"/>
        </w:rPr>
      </w:pPr>
    </w:p>
    <w:p w:rsidR="009906E9" w:rsidRPr="00A32E52" w:rsidRDefault="009906E9" w:rsidP="009906E9">
      <w:pPr>
        <w:spacing w:after="0" w:line="240" w:lineRule="auto"/>
        <w:rPr>
          <w:rFonts w:ascii="Times New Roman" w:eastAsia="Times New Roman" w:hAnsi="Times New Roman"/>
          <w:b/>
          <w:sz w:val="24"/>
          <w:szCs w:val="24"/>
          <w:lang w:val="id-ID"/>
        </w:rPr>
      </w:pPr>
      <w:r w:rsidRPr="00A32E52">
        <w:rPr>
          <w:rFonts w:ascii="Times New Roman" w:eastAsia="Times New Roman" w:hAnsi="Times New Roman"/>
          <w:b/>
          <w:sz w:val="24"/>
          <w:szCs w:val="24"/>
          <w:lang w:val="id-ID"/>
        </w:rPr>
        <w:t>4.</w:t>
      </w:r>
      <w:r w:rsidRPr="00A32E52">
        <w:rPr>
          <w:rFonts w:ascii="Times New Roman" w:eastAsia="Times New Roman" w:hAnsi="Times New Roman"/>
          <w:b/>
          <w:sz w:val="24"/>
          <w:szCs w:val="24"/>
        </w:rPr>
        <w:t>6</w:t>
      </w:r>
      <w:r w:rsidRPr="00A32E52">
        <w:rPr>
          <w:rFonts w:ascii="Times New Roman" w:eastAsia="Times New Roman" w:hAnsi="Times New Roman"/>
          <w:b/>
          <w:sz w:val="24"/>
          <w:szCs w:val="24"/>
          <w:lang w:val="id-ID"/>
        </w:rPr>
        <w:t xml:space="preserve"> Sobel </w:t>
      </w:r>
      <w:r w:rsidRPr="00A32E52">
        <w:rPr>
          <w:rFonts w:ascii="Times New Roman" w:eastAsia="Times New Roman" w:hAnsi="Times New Roman"/>
          <w:b/>
          <w:i/>
          <w:sz w:val="24"/>
          <w:szCs w:val="24"/>
          <w:lang w:val="id-ID"/>
        </w:rPr>
        <w:t>Test</w:t>
      </w:r>
    </w:p>
    <w:p w:rsidR="009906E9" w:rsidRPr="00A32E52" w:rsidRDefault="009906E9" w:rsidP="009906E9">
      <w:pPr>
        <w:spacing w:after="0" w:line="240" w:lineRule="auto"/>
        <w:jc w:val="both"/>
        <w:rPr>
          <w:rFonts w:ascii="Times New Roman" w:hAnsi="Times New Roman"/>
          <w:b/>
          <w:sz w:val="24"/>
          <w:szCs w:val="24"/>
        </w:rPr>
      </w:pPr>
      <w:r w:rsidRPr="00A32E52">
        <w:rPr>
          <w:rFonts w:ascii="Times New Roman" w:hAnsi="Times New Roman"/>
          <w:b/>
          <w:sz w:val="24"/>
          <w:szCs w:val="24"/>
        </w:rPr>
        <w:t>4.6.1 Uji Hipotesis 8</w:t>
      </w:r>
    </w:p>
    <w:p w:rsidR="009906E9" w:rsidRPr="00A32E52" w:rsidRDefault="00D657D9" w:rsidP="009906E9">
      <w:pPr>
        <w:spacing w:after="0" w:line="240" w:lineRule="auto"/>
        <w:ind w:firstLine="720"/>
        <w:jc w:val="both"/>
        <w:rPr>
          <w:rFonts w:ascii="Times New Roman" w:hAnsi="Times New Roman"/>
          <w:sz w:val="24"/>
          <w:szCs w:val="24"/>
        </w:rPr>
      </w:pPr>
      <w:r w:rsidRPr="00D657D9">
        <w:rPr>
          <w:rFonts w:ascii="Times New Roman" w:hAnsi="Times New Roman"/>
          <w:noProof/>
          <w:sz w:val="24"/>
          <w:szCs w:val="24"/>
        </w:rPr>
        <w:pict>
          <v:line id="Straight Connector 314" o:spid="_x0000_s1041" style="position:absolute;left:0;text-align:left;z-index:251741184;visibility:visible;mso-wrap-distance-top:-3e-5mm;mso-wrap-distance-bottom:-3e-5mm;mso-width-relative:margin;mso-height-relative:margin" from="35.1pt,27.1pt" to="155.1pt,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">
            <o:lock v:ext="edit" shapetype="f"/>
          </v:line>
        </w:pict>
      </w:r>
      <w:r w:rsidR="009906E9" w:rsidRPr="00A32E52">
        <w:rPr>
          <w:rFonts w:ascii="Times New Roman" w:hAnsi="Times New Roman"/>
          <w:sz w:val="24"/>
          <w:szCs w:val="24"/>
        </w:rPr>
        <w:t xml:space="preserve">Untuk menguji signifikasi pengaruh tidak langsung variabel </w:t>
      </w:r>
      <w:r w:rsidR="009906E9" w:rsidRPr="00A32E52">
        <w:rPr>
          <w:rFonts w:ascii="Times New Roman" w:hAnsi="Times New Roman"/>
          <w:i/>
          <w:sz w:val="24"/>
          <w:szCs w:val="24"/>
        </w:rPr>
        <w:t>Current Ratio</w:t>
      </w:r>
      <w:r w:rsidR="009906E9" w:rsidRPr="00A32E52">
        <w:rPr>
          <w:rFonts w:ascii="Times New Roman" w:hAnsi="Times New Roman"/>
          <w:sz w:val="24"/>
          <w:szCs w:val="24"/>
        </w:rPr>
        <w:t xml:space="preserve"> (CR), maka nilai </w:t>
      </w:r>
      <w:r w:rsidR="009906E9" w:rsidRPr="00A32E52">
        <w:rPr>
          <w:rFonts w:ascii="Times New Roman" w:hAnsi="Times New Roman"/>
          <w:i/>
          <w:sz w:val="24"/>
          <w:szCs w:val="24"/>
        </w:rPr>
        <w:t>standard error</w:t>
      </w:r>
      <w:r w:rsidR="009906E9" w:rsidRPr="00A32E52">
        <w:rPr>
          <w:rFonts w:ascii="Times New Roman" w:hAnsi="Times New Roman"/>
          <w:sz w:val="24"/>
          <w:szCs w:val="24"/>
        </w:rPr>
        <w:t xml:space="preserve"> pengaruh tidak langsung dan nilai t dihitung dengan rumus sebagai berikut :</w:t>
      </w:r>
    </w:p>
    <w:p w:rsidR="009906E9" w:rsidRPr="00A32E52" w:rsidRDefault="009906E9" w:rsidP="009906E9">
      <w:pPr>
        <w:spacing w:after="0" w:line="240" w:lineRule="auto"/>
        <w:jc w:val="both"/>
        <w:rPr>
          <w:rFonts w:ascii="Times New Roman" w:eastAsia="Times New Roman" w:hAnsi="Times New Roman"/>
          <w:color w:val="000000"/>
          <w:sz w:val="24"/>
          <w:szCs w:val="24"/>
        </w:rPr>
      </w:pPr>
      <w:r w:rsidRPr="00A32E52">
        <w:rPr>
          <w:rFonts w:ascii="Times New Roman" w:eastAsia="Times New Roman" w:hAnsi="Times New Roman"/>
          <w:color w:val="000000"/>
          <w:sz w:val="24"/>
          <w:szCs w:val="24"/>
        </w:rPr>
        <w:t xml:space="preserve">sab = </w:t>
      </w:r>
      <w:r w:rsidRPr="00A32E52">
        <w:rPr>
          <w:rFonts w:ascii="Times New Roman" w:eastAsia="Times New Roman" w:hAnsi="Times New Roman"/>
          <w:color w:val="000000"/>
          <w:sz w:val="24"/>
          <w:szCs w:val="24"/>
        </w:rPr>
        <w:sym w:font="Symbol" w:char="F0D6"/>
      </w:r>
      <w:r w:rsidRPr="00A32E52">
        <w:rPr>
          <w:rFonts w:ascii="Times New Roman" w:eastAsia="Times New Roman" w:hAnsi="Times New Roman"/>
          <w:color w:val="000000"/>
          <w:sz w:val="24"/>
          <w:szCs w:val="24"/>
        </w:rPr>
        <w:t xml:space="preserve"> (b</w:t>
      </w:r>
      <w:r w:rsidRPr="00A32E52">
        <w:rPr>
          <w:rFonts w:ascii="Times New Roman" w:eastAsia="Times New Roman" w:hAnsi="Times New Roman"/>
          <w:color w:val="000000"/>
          <w:sz w:val="24"/>
          <w:szCs w:val="24"/>
          <w:vertAlign w:val="superscript"/>
        </w:rPr>
        <w:t>2</w:t>
      </w:r>
      <w:r w:rsidRPr="00A32E52">
        <w:rPr>
          <w:rFonts w:ascii="Times New Roman" w:eastAsia="Times New Roman" w:hAnsi="Times New Roman"/>
          <w:color w:val="000000"/>
          <w:sz w:val="24"/>
          <w:szCs w:val="24"/>
        </w:rPr>
        <w:t xml:space="preserve"> sa</w:t>
      </w:r>
      <w:r w:rsidRPr="00A32E52">
        <w:rPr>
          <w:rFonts w:ascii="Times New Roman" w:eastAsia="Times New Roman" w:hAnsi="Times New Roman"/>
          <w:color w:val="000000"/>
          <w:sz w:val="24"/>
          <w:szCs w:val="24"/>
          <w:vertAlign w:val="superscript"/>
        </w:rPr>
        <w:t>2</w:t>
      </w:r>
      <w:r w:rsidRPr="00A32E52">
        <w:rPr>
          <w:rFonts w:ascii="Times New Roman" w:eastAsia="Times New Roman" w:hAnsi="Times New Roman"/>
          <w:color w:val="000000"/>
          <w:sz w:val="24"/>
          <w:szCs w:val="24"/>
        </w:rPr>
        <w:t xml:space="preserve"> + a</w:t>
      </w:r>
      <w:r w:rsidRPr="00A32E52">
        <w:rPr>
          <w:rFonts w:ascii="Times New Roman" w:eastAsia="Times New Roman" w:hAnsi="Times New Roman"/>
          <w:color w:val="000000"/>
          <w:sz w:val="24"/>
          <w:szCs w:val="24"/>
          <w:vertAlign w:val="superscript"/>
        </w:rPr>
        <w:t>2</w:t>
      </w:r>
      <w:r w:rsidRPr="00A32E52">
        <w:rPr>
          <w:rFonts w:ascii="Times New Roman" w:eastAsia="Times New Roman" w:hAnsi="Times New Roman"/>
          <w:color w:val="000000"/>
          <w:sz w:val="24"/>
          <w:szCs w:val="24"/>
        </w:rPr>
        <w:t xml:space="preserve"> sb</w:t>
      </w:r>
      <w:r w:rsidRPr="00A32E52">
        <w:rPr>
          <w:rFonts w:ascii="Times New Roman" w:eastAsia="Times New Roman" w:hAnsi="Times New Roman"/>
          <w:color w:val="000000"/>
          <w:sz w:val="24"/>
          <w:szCs w:val="24"/>
          <w:vertAlign w:val="superscript"/>
        </w:rPr>
        <w:t>2</w:t>
      </w:r>
      <w:r w:rsidRPr="00A32E52">
        <w:rPr>
          <w:rFonts w:ascii="Times New Roman" w:eastAsia="Times New Roman" w:hAnsi="Times New Roman"/>
          <w:color w:val="000000"/>
          <w:sz w:val="24"/>
          <w:szCs w:val="24"/>
        </w:rPr>
        <w:t xml:space="preserve"> + sa</w:t>
      </w:r>
      <w:r w:rsidRPr="00A32E52">
        <w:rPr>
          <w:rFonts w:ascii="Times New Roman" w:eastAsia="Times New Roman" w:hAnsi="Times New Roman"/>
          <w:color w:val="000000"/>
          <w:sz w:val="24"/>
          <w:szCs w:val="24"/>
          <w:vertAlign w:val="superscript"/>
        </w:rPr>
        <w:t>2</w:t>
      </w:r>
      <w:r w:rsidRPr="00A32E52">
        <w:rPr>
          <w:rFonts w:ascii="Times New Roman" w:eastAsia="Times New Roman" w:hAnsi="Times New Roman"/>
          <w:color w:val="000000"/>
          <w:sz w:val="24"/>
          <w:szCs w:val="24"/>
        </w:rPr>
        <w:t xml:space="preserve"> sb</w:t>
      </w:r>
      <w:r w:rsidRPr="00A32E52">
        <w:rPr>
          <w:rFonts w:ascii="Times New Roman" w:eastAsia="Times New Roman" w:hAnsi="Times New Roman"/>
          <w:color w:val="000000"/>
          <w:sz w:val="24"/>
          <w:szCs w:val="24"/>
          <w:vertAlign w:val="superscript"/>
        </w:rPr>
        <w:t>2</w:t>
      </w:r>
    </w:p>
    <w:p w:rsidR="009906E9" w:rsidRPr="00A32E52" w:rsidRDefault="00D657D9" w:rsidP="009906E9">
      <w:pPr>
        <w:spacing w:after="0" w:line="240" w:lineRule="auto"/>
        <w:jc w:val="both"/>
        <w:rPr>
          <w:rFonts w:ascii="Times New Roman" w:eastAsia="Times New Roman" w:hAnsi="Times New Roman"/>
          <w:color w:val="000000"/>
          <w:sz w:val="24"/>
          <w:szCs w:val="24"/>
        </w:rPr>
      </w:pPr>
      <w:r w:rsidRPr="00D657D9">
        <w:rPr>
          <w:rFonts w:ascii="Times New Roman" w:hAnsi="Times New Roman"/>
          <w:noProof/>
          <w:sz w:val="24"/>
          <w:szCs w:val="24"/>
        </w:rPr>
        <w:pict>
          <v:line id="Straight Connector 313" o:spid="_x0000_s1040" style="position:absolute;left:0;text-align:left;z-index:251742208;visibility:visible;mso-wrap-distance-top:-3e-5mm;mso-wrap-distance-bottom:-3e-5mm;mso-width-relative:margin;mso-height-relative:margin" from="35.1pt,.8pt" to="314.1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">
            <o:lock v:ext="edit" shapetype="f"/>
          </v:line>
        </w:pict>
      </w:r>
      <w:r w:rsidR="009906E9" w:rsidRPr="00A32E52">
        <w:rPr>
          <w:rFonts w:ascii="Times New Roman" w:eastAsia="Times New Roman" w:hAnsi="Times New Roman"/>
          <w:color w:val="000000"/>
          <w:sz w:val="24"/>
          <w:szCs w:val="24"/>
        </w:rPr>
        <w:t xml:space="preserve">sab = </w:t>
      </w:r>
      <w:r w:rsidR="009906E9" w:rsidRPr="00A32E52">
        <w:rPr>
          <w:rFonts w:ascii="Times New Roman" w:eastAsia="Times New Roman" w:hAnsi="Times New Roman"/>
          <w:color w:val="000000"/>
          <w:sz w:val="24"/>
          <w:szCs w:val="24"/>
        </w:rPr>
        <w:sym w:font="Symbol" w:char="F0D6"/>
      </w:r>
      <w:r w:rsidR="009906E9" w:rsidRPr="00A32E52">
        <w:rPr>
          <w:rFonts w:ascii="Times New Roman" w:eastAsia="Times New Roman" w:hAnsi="Times New Roman"/>
          <w:color w:val="000000"/>
          <w:sz w:val="24"/>
          <w:szCs w:val="24"/>
        </w:rPr>
        <w:t xml:space="preserve"> (-0,522)</w:t>
      </w:r>
      <w:r w:rsidR="009906E9" w:rsidRPr="00A32E52">
        <w:rPr>
          <w:rFonts w:ascii="Times New Roman" w:eastAsia="Times New Roman" w:hAnsi="Times New Roman"/>
          <w:color w:val="000000"/>
          <w:sz w:val="24"/>
          <w:szCs w:val="24"/>
          <w:vertAlign w:val="superscript"/>
        </w:rPr>
        <w:t>2</w:t>
      </w:r>
      <w:r w:rsidR="009906E9" w:rsidRPr="00A32E52">
        <w:rPr>
          <w:rFonts w:ascii="Times New Roman" w:eastAsia="Times New Roman" w:hAnsi="Times New Roman"/>
          <w:color w:val="000000"/>
          <w:sz w:val="24"/>
          <w:szCs w:val="24"/>
        </w:rPr>
        <w:t xml:space="preserve"> (0,008)</w:t>
      </w:r>
      <w:r w:rsidR="009906E9" w:rsidRPr="00A32E52">
        <w:rPr>
          <w:rFonts w:ascii="Times New Roman" w:eastAsia="Times New Roman" w:hAnsi="Times New Roman"/>
          <w:color w:val="000000"/>
          <w:sz w:val="24"/>
          <w:szCs w:val="24"/>
          <w:vertAlign w:val="superscript"/>
        </w:rPr>
        <w:t>2</w:t>
      </w:r>
      <w:r w:rsidR="009906E9" w:rsidRPr="00A32E52">
        <w:rPr>
          <w:rFonts w:ascii="Times New Roman" w:eastAsia="Times New Roman" w:hAnsi="Times New Roman"/>
          <w:color w:val="000000"/>
          <w:sz w:val="24"/>
          <w:szCs w:val="24"/>
        </w:rPr>
        <w:t xml:space="preserve"> + (-0,064)</w:t>
      </w:r>
      <w:r w:rsidR="009906E9" w:rsidRPr="00A32E52">
        <w:rPr>
          <w:rFonts w:ascii="Times New Roman" w:eastAsia="Times New Roman" w:hAnsi="Times New Roman"/>
          <w:color w:val="000000"/>
          <w:sz w:val="24"/>
          <w:szCs w:val="24"/>
          <w:vertAlign w:val="superscript"/>
        </w:rPr>
        <w:t>2</w:t>
      </w:r>
      <w:r w:rsidR="009906E9" w:rsidRPr="00A32E52">
        <w:rPr>
          <w:rFonts w:ascii="Times New Roman" w:eastAsia="Times New Roman" w:hAnsi="Times New Roman"/>
          <w:color w:val="000000"/>
          <w:sz w:val="24"/>
          <w:szCs w:val="24"/>
        </w:rPr>
        <w:t xml:space="preserve"> (0,077)</w:t>
      </w:r>
      <w:r w:rsidR="009906E9" w:rsidRPr="00A32E52">
        <w:rPr>
          <w:rFonts w:ascii="Times New Roman" w:eastAsia="Times New Roman" w:hAnsi="Times New Roman"/>
          <w:color w:val="000000"/>
          <w:sz w:val="24"/>
          <w:szCs w:val="24"/>
          <w:vertAlign w:val="superscript"/>
        </w:rPr>
        <w:t>2</w:t>
      </w:r>
      <w:r w:rsidR="009906E9" w:rsidRPr="00A32E52">
        <w:rPr>
          <w:rFonts w:ascii="Times New Roman" w:eastAsia="Times New Roman" w:hAnsi="Times New Roman"/>
          <w:color w:val="000000"/>
          <w:sz w:val="24"/>
          <w:szCs w:val="24"/>
        </w:rPr>
        <w:t xml:space="preserve"> + (0,008)</w:t>
      </w:r>
      <w:r w:rsidR="009906E9" w:rsidRPr="00A32E52">
        <w:rPr>
          <w:rFonts w:ascii="Times New Roman" w:eastAsia="Times New Roman" w:hAnsi="Times New Roman"/>
          <w:color w:val="000000"/>
          <w:sz w:val="24"/>
          <w:szCs w:val="24"/>
          <w:vertAlign w:val="superscript"/>
        </w:rPr>
        <w:t>2</w:t>
      </w:r>
      <w:r w:rsidR="009906E9" w:rsidRPr="00A32E52">
        <w:rPr>
          <w:rFonts w:ascii="Times New Roman" w:eastAsia="Times New Roman" w:hAnsi="Times New Roman"/>
          <w:color w:val="000000"/>
          <w:sz w:val="24"/>
          <w:szCs w:val="24"/>
        </w:rPr>
        <w:t xml:space="preserve"> (0,077)</w:t>
      </w:r>
      <w:r w:rsidR="009906E9" w:rsidRPr="00A32E52">
        <w:rPr>
          <w:rFonts w:ascii="Times New Roman" w:eastAsia="Times New Roman" w:hAnsi="Times New Roman"/>
          <w:color w:val="000000"/>
          <w:sz w:val="24"/>
          <w:szCs w:val="24"/>
          <w:vertAlign w:val="superscript"/>
        </w:rPr>
        <w:t>2</w:t>
      </w:r>
    </w:p>
    <w:p w:rsidR="009906E9" w:rsidRPr="00A32E52" w:rsidRDefault="009906E9" w:rsidP="009906E9">
      <w:pPr>
        <w:spacing w:after="0" w:line="240" w:lineRule="auto"/>
        <w:jc w:val="both"/>
        <w:rPr>
          <w:rFonts w:ascii="Times New Roman" w:eastAsia="Times New Roman" w:hAnsi="Times New Roman"/>
          <w:color w:val="000000"/>
          <w:sz w:val="24"/>
          <w:szCs w:val="24"/>
        </w:rPr>
      </w:pPr>
      <w:r w:rsidRPr="00A32E52">
        <w:rPr>
          <w:rFonts w:ascii="Times New Roman" w:eastAsia="Times New Roman" w:hAnsi="Times New Roman"/>
          <w:color w:val="000000"/>
          <w:sz w:val="24"/>
          <w:szCs w:val="24"/>
        </w:rPr>
        <w:t>sab = 0,006</w:t>
      </w:r>
    </w:p>
    <w:tbl>
      <w:tblPr>
        <w:tblW w:w="2580" w:type="dxa"/>
        <w:tblLook w:val="00A0"/>
      </w:tblPr>
      <w:tblGrid>
        <w:gridCol w:w="675"/>
        <w:gridCol w:w="1905"/>
      </w:tblGrid>
      <w:tr w:rsidR="009906E9" w:rsidRPr="00A32E52" w:rsidTr="00710C56">
        <w:trPr>
          <w:trHeight w:val="348"/>
        </w:trPr>
        <w:tc>
          <w:tcPr>
            <w:tcW w:w="675" w:type="dxa"/>
            <w:vMerge w:val="restart"/>
            <w:noWrap/>
            <w:vAlign w:val="center"/>
          </w:tcPr>
          <w:p w:rsidR="009906E9" w:rsidRPr="00A32E52" w:rsidRDefault="009906E9" w:rsidP="009906E9">
            <w:pPr>
              <w:spacing w:after="0" w:line="240" w:lineRule="auto"/>
              <w:rPr>
                <w:rFonts w:ascii="Times New Roman" w:eastAsia="Times New Roman" w:hAnsi="Times New Roman"/>
                <w:color w:val="000000"/>
                <w:sz w:val="24"/>
                <w:szCs w:val="24"/>
              </w:rPr>
            </w:pPr>
            <w:r w:rsidRPr="00A32E52">
              <w:rPr>
                <w:rFonts w:ascii="Times New Roman" w:eastAsia="Times New Roman" w:hAnsi="Times New Roman"/>
                <w:color w:val="000000"/>
                <w:sz w:val="24"/>
                <w:szCs w:val="24"/>
              </w:rPr>
              <w:t xml:space="preserve"> t =</w:t>
            </w:r>
          </w:p>
        </w:tc>
        <w:tc>
          <w:tcPr>
            <w:tcW w:w="1905" w:type="dxa"/>
            <w:tcBorders>
              <w:bottom w:val="single" w:sz="4" w:space="0" w:color="auto"/>
            </w:tcBorders>
            <w:noWrap/>
            <w:vAlign w:val="center"/>
          </w:tcPr>
          <w:p w:rsidR="009906E9" w:rsidRPr="00A32E52" w:rsidRDefault="009906E9" w:rsidP="009906E9">
            <w:pPr>
              <w:spacing w:after="0" w:line="240" w:lineRule="auto"/>
              <w:jc w:val="center"/>
              <w:rPr>
                <w:rFonts w:ascii="Times New Roman" w:eastAsia="Times New Roman" w:hAnsi="Times New Roman"/>
                <w:color w:val="000000"/>
                <w:sz w:val="24"/>
                <w:szCs w:val="24"/>
              </w:rPr>
            </w:pPr>
            <w:r w:rsidRPr="00A32E52">
              <w:rPr>
                <w:rFonts w:ascii="Times New Roman" w:eastAsia="Times New Roman" w:hAnsi="Times New Roman"/>
                <w:color w:val="000000"/>
                <w:sz w:val="24"/>
                <w:szCs w:val="24"/>
              </w:rPr>
              <w:t>(-0,064)(-0,522)</w:t>
            </w:r>
          </w:p>
        </w:tc>
      </w:tr>
      <w:tr w:rsidR="009906E9" w:rsidRPr="00A32E52" w:rsidTr="00710C56">
        <w:trPr>
          <w:trHeight w:val="273"/>
        </w:trPr>
        <w:tc>
          <w:tcPr>
            <w:tcW w:w="675" w:type="dxa"/>
            <w:vMerge/>
            <w:vAlign w:val="center"/>
          </w:tcPr>
          <w:p w:rsidR="009906E9" w:rsidRPr="00A32E52" w:rsidRDefault="009906E9" w:rsidP="009906E9">
            <w:pPr>
              <w:spacing w:after="0" w:line="240" w:lineRule="auto"/>
              <w:rPr>
                <w:rFonts w:ascii="Times New Roman" w:eastAsia="Times New Roman" w:hAnsi="Times New Roman"/>
                <w:color w:val="000000"/>
                <w:sz w:val="24"/>
                <w:szCs w:val="24"/>
              </w:rPr>
            </w:pPr>
          </w:p>
        </w:tc>
        <w:tc>
          <w:tcPr>
            <w:tcW w:w="1905" w:type="dxa"/>
            <w:tcBorders>
              <w:top w:val="single" w:sz="4" w:space="0" w:color="auto"/>
            </w:tcBorders>
            <w:noWrap/>
            <w:vAlign w:val="center"/>
          </w:tcPr>
          <w:p w:rsidR="009906E9" w:rsidRPr="00A32E52" w:rsidRDefault="009906E9" w:rsidP="009906E9">
            <w:pPr>
              <w:spacing w:after="0" w:line="240" w:lineRule="auto"/>
              <w:jc w:val="center"/>
              <w:rPr>
                <w:rFonts w:ascii="Times New Roman" w:eastAsia="Times New Roman" w:hAnsi="Times New Roman"/>
                <w:color w:val="000000"/>
                <w:sz w:val="24"/>
                <w:szCs w:val="24"/>
              </w:rPr>
            </w:pPr>
            <w:r w:rsidRPr="00A32E52">
              <w:rPr>
                <w:rFonts w:ascii="Times New Roman" w:eastAsia="Times New Roman" w:hAnsi="Times New Roman"/>
                <w:color w:val="000000"/>
                <w:sz w:val="24"/>
                <w:szCs w:val="24"/>
              </w:rPr>
              <w:t>0,006</w:t>
            </w:r>
          </w:p>
        </w:tc>
      </w:tr>
    </w:tbl>
    <w:p w:rsidR="009906E9" w:rsidRPr="00A32E52" w:rsidRDefault="009906E9" w:rsidP="009906E9">
      <w:pPr>
        <w:spacing w:after="0" w:line="240" w:lineRule="auto"/>
        <w:jc w:val="both"/>
        <w:rPr>
          <w:rFonts w:ascii="Times New Roman" w:eastAsia="Times New Roman" w:hAnsi="Times New Roman"/>
          <w:color w:val="000000"/>
          <w:sz w:val="24"/>
          <w:szCs w:val="24"/>
        </w:rPr>
      </w:pPr>
      <w:r w:rsidRPr="00A32E52">
        <w:rPr>
          <w:rFonts w:ascii="Times New Roman" w:eastAsia="Times New Roman" w:hAnsi="Times New Roman"/>
          <w:color w:val="000000"/>
          <w:sz w:val="24"/>
          <w:szCs w:val="24"/>
        </w:rPr>
        <w:t xml:space="preserve"> t = 5,149</w:t>
      </w:r>
    </w:p>
    <w:p w:rsidR="009906E9" w:rsidRDefault="009906E9" w:rsidP="009906E9">
      <w:pPr>
        <w:spacing w:after="0" w:line="240" w:lineRule="auto"/>
        <w:jc w:val="both"/>
        <w:rPr>
          <w:rFonts w:ascii="Times New Roman" w:eastAsia="Times New Roman" w:hAnsi="Times New Roman"/>
          <w:sz w:val="24"/>
          <w:szCs w:val="24"/>
        </w:rPr>
      </w:pPr>
      <w:r w:rsidRPr="00A32E52">
        <w:rPr>
          <w:rFonts w:ascii="Times New Roman" w:hAnsi="Times New Roman"/>
          <w:sz w:val="24"/>
          <w:szCs w:val="24"/>
        </w:rPr>
        <w:tab/>
        <w:t>Nilai t hitung untuk variabel CR adalah 5,149. Karena nilai t hitung lebih besar dari t tabel yaitu 2,0003 maka dapat disimpulkan bahwa ada pengaruh mediasi.</w:t>
      </w:r>
    </w:p>
    <w:p w:rsidR="003A396A" w:rsidRPr="00A32E52" w:rsidRDefault="003A396A" w:rsidP="009906E9">
      <w:pPr>
        <w:spacing w:after="0" w:line="240" w:lineRule="auto"/>
        <w:jc w:val="both"/>
        <w:rPr>
          <w:rFonts w:ascii="Times New Roman" w:hAnsi="Times New Roman"/>
          <w:sz w:val="24"/>
          <w:szCs w:val="24"/>
        </w:rPr>
      </w:pPr>
    </w:p>
    <w:p w:rsidR="009906E9" w:rsidRPr="00A32E52" w:rsidRDefault="009906E9" w:rsidP="009906E9">
      <w:pPr>
        <w:spacing w:after="0" w:line="240" w:lineRule="auto"/>
        <w:jc w:val="both"/>
        <w:rPr>
          <w:rFonts w:ascii="Times New Roman" w:hAnsi="Times New Roman"/>
          <w:b/>
          <w:sz w:val="24"/>
          <w:szCs w:val="24"/>
        </w:rPr>
      </w:pPr>
      <w:r w:rsidRPr="00A32E52">
        <w:rPr>
          <w:rFonts w:ascii="Times New Roman" w:hAnsi="Times New Roman"/>
          <w:b/>
          <w:sz w:val="24"/>
          <w:szCs w:val="24"/>
        </w:rPr>
        <w:t>4.6.2 Uji Hipotesis 9</w:t>
      </w:r>
    </w:p>
    <w:p w:rsidR="009906E9" w:rsidRPr="00A32E52" w:rsidRDefault="009906E9" w:rsidP="009906E9">
      <w:pPr>
        <w:spacing w:after="0" w:line="240" w:lineRule="auto"/>
        <w:ind w:firstLine="720"/>
        <w:jc w:val="both"/>
        <w:rPr>
          <w:rFonts w:ascii="Times New Roman" w:hAnsi="Times New Roman"/>
          <w:sz w:val="24"/>
          <w:szCs w:val="24"/>
        </w:rPr>
      </w:pPr>
      <w:r w:rsidRPr="00A32E52">
        <w:rPr>
          <w:rFonts w:ascii="Times New Roman" w:hAnsi="Times New Roman"/>
          <w:sz w:val="24"/>
          <w:szCs w:val="24"/>
        </w:rPr>
        <w:t xml:space="preserve">Untuk menguji signifikasi pengaruh tidak langsung variabel </w:t>
      </w:r>
      <w:r w:rsidRPr="00A32E52">
        <w:rPr>
          <w:rFonts w:ascii="Times New Roman" w:hAnsi="Times New Roman"/>
          <w:i/>
          <w:sz w:val="24"/>
          <w:szCs w:val="24"/>
        </w:rPr>
        <w:t>firm size</w:t>
      </w:r>
      <w:r w:rsidRPr="00A32E52">
        <w:rPr>
          <w:rFonts w:ascii="Times New Roman" w:hAnsi="Times New Roman"/>
          <w:sz w:val="24"/>
          <w:szCs w:val="24"/>
        </w:rPr>
        <w:t xml:space="preserve">, maka nilai </w:t>
      </w:r>
      <w:r w:rsidRPr="00A32E52">
        <w:rPr>
          <w:rFonts w:ascii="Times New Roman" w:hAnsi="Times New Roman"/>
          <w:i/>
          <w:sz w:val="24"/>
          <w:szCs w:val="24"/>
        </w:rPr>
        <w:t>standard error</w:t>
      </w:r>
      <w:r w:rsidRPr="00A32E52">
        <w:rPr>
          <w:rFonts w:ascii="Times New Roman" w:hAnsi="Times New Roman"/>
          <w:sz w:val="24"/>
          <w:szCs w:val="24"/>
        </w:rPr>
        <w:t xml:space="preserve"> pengaruh tidak langsung dan nilai t dihitung dengan rumus sebagai berikut :</w:t>
      </w:r>
    </w:p>
    <w:p w:rsidR="009906E9" w:rsidRPr="00A32E52" w:rsidRDefault="00D657D9" w:rsidP="009906E9">
      <w:pPr>
        <w:spacing w:after="0" w:line="240" w:lineRule="auto"/>
        <w:jc w:val="both"/>
        <w:rPr>
          <w:rFonts w:ascii="Times New Roman" w:eastAsia="Times New Roman" w:hAnsi="Times New Roman"/>
          <w:color w:val="000000"/>
          <w:sz w:val="24"/>
          <w:szCs w:val="24"/>
        </w:rPr>
      </w:pPr>
      <w:r w:rsidRPr="00D657D9">
        <w:rPr>
          <w:rFonts w:ascii="Times New Roman" w:hAnsi="Times New Roman"/>
          <w:noProof/>
          <w:sz w:val="24"/>
          <w:szCs w:val="24"/>
        </w:rPr>
        <w:pict>
          <v:line id="Straight Connector 305" o:spid="_x0000_s1039" style="position:absolute;left:0;text-align:left;z-index:251746304;visibility:visible;mso-wrap-distance-top:-3e-5mm;mso-wrap-distance-bottom:-3e-5mm;mso-width-relative:margin;mso-height-relative:margin" from="35.1pt,.05pt" to="314.1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">
            <o:lock v:ext="edit" shapetype="f"/>
          </v:line>
        </w:pict>
      </w:r>
      <w:r w:rsidR="009906E9" w:rsidRPr="00A32E52">
        <w:rPr>
          <w:rFonts w:ascii="Times New Roman" w:eastAsia="Times New Roman" w:hAnsi="Times New Roman"/>
          <w:color w:val="000000"/>
          <w:sz w:val="24"/>
          <w:szCs w:val="24"/>
        </w:rPr>
        <w:t xml:space="preserve">sab = </w:t>
      </w:r>
      <w:r w:rsidR="009906E9" w:rsidRPr="00A32E52">
        <w:rPr>
          <w:rFonts w:ascii="Times New Roman" w:eastAsia="Times New Roman" w:hAnsi="Times New Roman"/>
          <w:color w:val="000000"/>
          <w:sz w:val="24"/>
          <w:szCs w:val="24"/>
        </w:rPr>
        <w:sym w:font="Symbol" w:char="F0D6"/>
      </w:r>
      <w:r w:rsidR="009906E9" w:rsidRPr="00A32E52">
        <w:rPr>
          <w:rFonts w:ascii="Times New Roman" w:eastAsia="Times New Roman" w:hAnsi="Times New Roman"/>
          <w:color w:val="000000"/>
          <w:sz w:val="24"/>
          <w:szCs w:val="24"/>
        </w:rPr>
        <w:t xml:space="preserve"> (-0,522)</w:t>
      </w:r>
      <w:r w:rsidR="009906E9" w:rsidRPr="00A32E52">
        <w:rPr>
          <w:rFonts w:ascii="Times New Roman" w:eastAsia="Times New Roman" w:hAnsi="Times New Roman"/>
          <w:color w:val="000000"/>
          <w:sz w:val="24"/>
          <w:szCs w:val="24"/>
          <w:vertAlign w:val="superscript"/>
        </w:rPr>
        <w:t>2</w:t>
      </w:r>
      <w:r w:rsidR="009906E9" w:rsidRPr="00A32E52">
        <w:rPr>
          <w:rFonts w:ascii="Times New Roman" w:eastAsia="Times New Roman" w:hAnsi="Times New Roman"/>
          <w:color w:val="000000"/>
          <w:sz w:val="24"/>
          <w:szCs w:val="24"/>
        </w:rPr>
        <w:t xml:space="preserve"> (0,994)</w:t>
      </w:r>
      <w:r w:rsidR="009906E9" w:rsidRPr="00A32E52">
        <w:rPr>
          <w:rFonts w:ascii="Times New Roman" w:eastAsia="Times New Roman" w:hAnsi="Times New Roman"/>
          <w:color w:val="000000"/>
          <w:sz w:val="24"/>
          <w:szCs w:val="24"/>
          <w:vertAlign w:val="superscript"/>
        </w:rPr>
        <w:t>2</w:t>
      </w:r>
      <w:r w:rsidR="009906E9" w:rsidRPr="00A32E52">
        <w:rPr>
          <w:rFonts w:ascii="Times New Roman" w:eastAsia="Times New Roman" w:hAnsi="Times New Roman"/>
          <w:color w:val="000000"/>
          <w:sz w:val="24"/>
          <w:szCs w:val="24"/>
        </w:rPr>
        <w:t xml:space="preserve"> + (-1,809)</w:t>
      </w:r>
      <w:r w:rsidR="009906E9" w:rsidRPr="00A32E52">
        <w:rPr>
          <w:rFonts w:ascii="Times New Roman" w:eastAsia="Times New Roman" w:hAnsi="Times New Roman"/>
          <w:color w:val="000000"/>
          <w:sz w:val="24"/>
          <w:szCs w:val="24"/>
          <w:vertAlign w:val="superscript"/>
        </w:rPr>
        <w:t>2</w:t>
      </w:r>
      <w:r w:rsidR="009906E9" w:rsidRPr="00A32E52">
        <w:rPr>
          <w:rFonts w:ascii="Times New Roman" w:eastAsia="Times New Roman" w:hAnsi="Times New Roman"/>
          <w:color w:val="000000"/>
          <w:sz w:val="24"/>
          <w:szCs w:val="24"/>
        </w:rPr>
        <w:t xml:space="preserve"> (0,077)</w:t>
      </w:r>
      <w:r w:rsidR="009906E9" w:rsidRPr="00A32E52">
        <w:rPr>
          <w:rFonts w:ascii="Times New Roman" w:eastAsia="Times New Roman" w:hAnsi="Times New Roman"/>
          <w:color w:val="000000"/>
          <w:sz w:val="24"/>
          <w:szCs w:val="24"/>
          <w:vertAlign w:val="superscript"/>
        </w:rPr>
        <w:t>2</w:t>
      </w:r>
      <w:r w:rsidR="009906E9" w:rsidRPr="00A32E52">
        <w:rPr>
          <w:rFonts w:ascii="Times New Roman" w:eastAsia="Times New Roman" w:hAnsi="Times New Roman"/>
          <w:color w:val="000000"/>
          <w:sz w:val="24"/>
          <w:szCs w:val="24"/>
        </w:rPr>
        <w:t xml:space="preserve"> + (0,994)</w:t>
      </w:r>
      <w:r w:rsidR="009906E9" w:rsidRPr="00A32E52">
        <w:rPr>
          <w:rFonts w:ascii="Times New Roman" w:eastAsia="Times New Roman" w:hAnsi="Times New Roman"/>
          <w:color w:val="000000"/>
          <w:sz w:val="24"/>
          <w:szCs w:val="24"/>
          <w:vertAlign w:val="superscript"/>
        </w:rPr>
        <w:t>2</w:t>
      </w:r>
      <w:r w:rsidR="009906E9" w:rsidRPr="00A32E52">
        <w:rPr>
          <w:rFonts w:ascii="Times New Roman" w:eastAsia="Times New Roman" w:hAnsi="Times New Roman"/>
          <w:color w:val="000000"/>
          <w:sz w:val="24"/>
          <w:szCs w:val="24"/>
        </w:rPr>
        <w:t xml:space="preserve"> (0,077)</w:t>
      </w:r>
      <w:r w:rsidR="009906E9" w:rsidRPr="00A32E52">
        <w:rPr>
          <w:rFonts w:ascii="Times New Roman" w:eastAsia="Times New Roman" w:hAnsi="Times New Roman"/>
          <w:color w:val="000000"/>
          <w:sz w:val="24"/>
          <w:szCs w:val="24"/>
          <w:vertAlign w:val="superscript"/>
        </w:rPr>
        <w:t>2</w:t>
      </w:r>
    </w:p>
    <w:p w:rsidR="009906E9" w:rsidRPr="00A32E52" w:rsidRDefault="009906E9" w:rsidP="009906E9">
      <w:pPr>
        <w:spacing w:after="0" w:line="240" w:lineRule="auto"/>
        <w:jc w:val="both"/>
        <w:rPr>
          <w:rFonts w:ascii="Times New Roman" w:eastAsia="Times New Roman" w:hAnsi="Times New Roman"/>
          <w:color w:val="000000"/>
          <w:sz w:val="24"/>
          <w:szCs w:val="24"/>
        </w:rPr>
      </w:pPr>
      <w:r w:rsidRPr="00A32E52">
        <w:rPr>
          <w:rFonts w:ascii="Times New Roman" w:eastAsia="Times New Roman" w:hAnsi="Times New Roman"/>
          <w:color w:val="000000"/>
          <w:sz w:val="24"/>
          <w:szCs w:val="24"/>
        </w:rPr>
        <w:t>sab = 0,542</w:t>
      </w:r>
    </w:p>
    <w:tbl>
      <w:tblPr>
        <w:tblW w:w="2580" w:type="dxa"/>
        <w:tblLook w:val="00A0"/>
      </w:tblPr>
      <w:tblGrid>
        <w:gridCol w:w="675"/>
        <w:gridCol w:w="1905"/>
      </w:tblGrid>
      <w:tr w:rsidR="009906E9" w:rsidRPr="00A32E52" w:rsidTr="00710C56">
        <w:trPr>
          <w:trHeight w:val="322"/>
        </w:trPr>
        <w:tc>
          <w:tcPr>
            <w:tcW w:w="675" w:type="dxa"/>
            <w:vMerge w:val="restart"/>
            <w:noWrap/>
            <w:vAlign w:val="center"/>
          </w:tcPr>
          <w:p w:rsidR="009906E9" w:rsidRPr="00A32E52" w:rsidRDefault="009906E9" w:rsidP="009906E9">
            <w:pPr>
              <w:spacing w:after="0" w:line="240" w:lineRule="auto"/>
              <w:rPr>
                <w:rFonts w:ascii="Times New Roman" w:eastAsia="Times New Roman" w:hAnsi="Times New Roman"/>
                <w:color w:val="000000"/>
                <w:sz w:val="24"/>
                <w:szCs w:val="24"/>
              </w:rPr>
            </w:pPr>
            <w:r w:rsidRPr="00A32E52">
              <w:rPr>
                <w:rFonts w:ascii="Times New Roman" w:eastAsia="Times New Roman" w:hAnsi="Times New Roman"/>
                <w:color w:val="000000"/>
                <w:sz w:val="24"/>
                <w:szCs w:val="24"/>
              </w:rPr>
              <w:t xml:space="preserve"> t =</w:t>
            </w:r>
          </w:p>
        </w:tc>
        <w:tc>
          <w:tcPr>
            <w:tcW w:w="1905" w:type="dxa"/>
            <w:tcBorders>
              <w:bottom w:val="single" w:sz="4" w:space="0" w:color="auto"/>
            </w:tcBorders>
            <w:noWrap/>
            <w:vAlign w:val="center"/>
          </w:tcPr>
          <w:p w:rsidR="009906E9" w:rsidRPr="00A32E52" w:rsidRDefault="009906E9" w:rsidP="009906E9">
            <w:pPr>
              <w:spacing w:after="0" w:line="240" w:lineRule="auto"/>
              <w:jc w:val="center"/>
              <w:rPr>
                <w:rFonts w:ascii="Times New Roman" w:eastAsia="Times New Roman" w:hAnsi="Times New Roman"/>
                <w:color w:val="000000"/>
                <w:sz w:val="24"/>
                <w:szCs w:val="24"/>
              </w:rPr>
            </w:pPr>
            <w:r w:rsidRPr="00A32E52">
              <w:rPr>
                <w:rFonts w:ascii="Times New Roman" w:eastAsia="Times New Roman" w:hAnsi="Times New Roman"/>
                <w:color w:val="000000"/>
                <w:sz w:val="24"/>
                <w:szCs w:val="24"/>
              </w:rPr>
              <w:t>(-1,809)(-0,522)</w:t>
            </w:r>
          </w:p>
        </w:tc>
      </w:tr>
      <w:tr w:rsidR="009906E9" w:rsidRPr="00A32E52" w:rsidTr="00710C56">
        <w:trPr>
          <w:trHeight w:val="274"/>
        </w:trPr>
        <w:tc>
          <w:tcPr>
            <w:tcW w:w="675" w:type="dxa"/>
            <w:vMerge/>
            <w:vAlign w:val="center"/>
          </w:tcPr>
          <w:p w:rsidR="009906E9" w:rsidRPr="00A32E52" w:rsidRDefault="009906E9" w:rsidP="009906E9">
            <w:pPr>
              <w:spacing w:after="0" w:line="240" w:lineRule="auto"/>
              <w:rPr>
                <w:rFonts w:ascii="Times New Roman" w:eastAsia="Times New Roman" w:hAnsi="Times New Roman"/>
                <w:color w:val="000000"/>
                <w:sz w:val="24"/>
                <w:szCs w:val="24"/>
              </w:rPr>
            </w:pPr>
          </w:p>
        </w:tc>
        <w:tc>
          <w:tcPr>
            <w:tcW w:w="1905" w:type="dxa"/>
            <w:tcBorders>
              <w:top w:val="single" w:sz="4" w:space="0" w:color="auto"/>
            </w:tcBorders>
            <w:noWrap/>
            <w:vAlign w:val="center"/>
          </w:tcPr>
          <w:p w:rsidR="009906E9" w:rsidRPr="00A32E52" w:rsidRDefault="009906E9" w:rsidP="009906E9">
            <w:pPr>
              <w:spacing w:after="0" w:line="240" w:lineRule="auto"/>
              <w:jc w:val="center"/>
              <w:rPr>
                <w:rFonts w:ascii="Times New Roman" w:eastAsia="Times New Roman" w:hAnsi="Times New Roman"/>
                <w:color w:val="000000"/>
                <w:sz w:val="24"/>
                <w:szCs w:val="24"/>
              </w:rPr>
            </w:pPr>
            <w:r w:rsidRPr="00A32E52">
              <w:rPr>
                <w:rFonts w:ascii="Times New Roman" w:eastAsia="Times New Roman" w:hAnsi="Times New Roman"/>
                <w:color w:val="000000"/>
                <w:sz w:val="24"/>
                <w:szCs w:val="24"/>
              </w:rPr>
              <w:t>0,542</w:t>
            </w:r>
          </w:p>
        </w:tc>
      </w:tr>
    </w:tbl>
    <w:p w:rsidR="009906E9" w:rsidRPr="00A32E52" w:rsidRDefault="009906E9" w:rsidP="009906E9">
      <w:pPr>
        <w:spacing w:after="0" w:line="240" w:lineRule="auto"/>
        <w:jc w:val="both"/>
        <w:rPr>
          <w:rFonts w:ascii="Times New Roman" w:eastAsia="Times New Roman" w:hAnsi="Times New Roman"/>
          <w:color w:val="000000"/>
          <w:sz w:val="24"/>
          <w:szCs w:val="24"/>
        </w:rPr>
      </w:pPr>
      <w:r w:rsidRPr="00A32E52">
        <w:rPr>
          <w:rFonts w:ascii="Times New Roman" w:eastAsia="Times New Roman" w:hAnsi="Times New Roman"/>
          <w:color w:val="000000"/>
          <w:sz w:val="24"/>
          <w:szCs w:val="24"/>
        </w:rPr>
        <w:t xml:space="preserve"> t = 1,740</w:t>
      </w:r>
    </w:p>
    <w:p w:rsidR="009906E9" w:rsidRDefault="009906E9" w:rsidP="009906E9">
      <w:pPr>
        <w:spacing w:after="0" w:line="240" w:lineRule="auto"/>
        <w:jc w:val="both"/>
        <w:rPr>
          <w:rFonts w:ascii="Times New Roman" w:eastAsia="Times New Roman" w:hAnsi="Times New Roman"/>
          <w:sz w:val="24"/>
          <w:szCs w:val="24"/>
        </w:rPr>
      </w:pPr>
      <w:r w:rsidRPr="00A32E52">
        <w:rPr>
          <w:rFonts w:ascii="Times New Roman" w:hAnsi="Times New Roman"/>
          <w:sz w:val="24"/>
          <w:szCs w:val="24"/>
        </w:rPr>
        <w:lastRenderedPageBreak/>
        <w:tab/>
        <w:t xml:space="preserve">Nilai t hitung untuk variabel </w:t>
      </w:r>
      <w:r w:rsidRPr="00A32E52">
        <w:rPr>
          <w:rFonts w:ascii="Times New Roman" w:hAnsi="Times New Roman"/>
          <w:i/>
          <w:sz w:val="24"/>
          <w:szCs w:val="24"/>
        </w:rPr>
        <w:t>firm size</w:t>
      </w:r>
      <w:r w:rsidRPr="00A32E52">
        <w:rPr>
          <w:rFonts w:ascii="Times New Roman" w:hAnsi="Times New Roman"/>
          <w:sz w:val="24"/>
          <w:szCs w:val="24"/>
        </w:rPr>
        <w:t xml:space="preserve"> adalah 1,740. Karena nilai t hitung lebih kecil dari t tabel yaitu 2,0003 maka dapat disimpulkan bahwa tidak ada pengaruh mediasi.</w:t>
      </w:r>
    </w:p>
    <w:p w:rsidR="009906E9" w:rsidRPr="00A32E52" w:rsidRDefault="009906E9" w:rsidP="009906E9">
      <w:pPr>
        <w:spacing w:after="0" w:line="240" w:lineRule="auto"/>
        <w:jc w:val="both"/>
        <w:rPr>
          <w:rFonts w:ascii="Times New Roman" w:hAnsi="Times New Roman"/>
          <w:b/>
          <w:sz w:val="24"/>
          <w:szCs w:val="24"/>
        </w:rPr>
      </w:pPr>
      <w:r w:rsidRPr="00A32E52">
        <w:rPr>
          <w:rFonts w:ascii="Times New Roman" w:hAnsi="Times New Roman"/>
          <w:b/>
          <w:sz w:val="24"/>
          <w:szCs w:val="24"/>
        </w:rPr>
        <w:t>4.6.3 Uji Hipotesis 10</w:t>
      </w:r>
    </w:p>
    <w:p w:rsidR="009906E9" w:rsidRPr="00A32E52" w:rsidRDefault="009906E9" w:rsidP="009906E9">
      <w:pPr>
        <w:spacing w:after="0" w:line="240" w:lineRule="auto"/>
        <w:ind w:firstLine="720"/>
        <w:jc w:val="both"/>
        <w:rPr>
          <w:rFonts w:ascii="Times New Roman" w:hAnsi="Times New Roman"/>
          <w:sz w:val="24"/>
          <w:szCs w:val="24"/>
        </w:rPr>
      </w:pPr>
      <w:r w:rsidRPr="00A32E52">
        <w:rPr>
          <w:rFonts w:ascii="Times New Roman" w:hAnsi="Times New Roman"/>
          <w:sz w:val="24"/>
          <w:szCs w:val="24"/>
        </w:rPr>
        <w:t xml:space="preserve">Untuk menguji signifikasi pengaruh tidak langsung variabel </w:t>
      </w:r>
      <w:r w:rsidRPr="00A32E52">
        <w:rPr>
          <w:rFonts w:ascii="Times New Roman" w:hAnsi="Times New Roman"/>
          <w:i/>
          <w:sz w:val="24"/>
          <w:szCs w:val="24"/>
        </w:rPr>
        <w:t>assets tangibility</w:t>
      </w:r>
      <w:r w:rsidRPr="00A32E52">
        <w:rPr>
          <w:rFonts w:ascii="Times New Roman" w:hAnsi="Times New Roman"/>
          <w:sz w:val="24"/>
          <w:szCs w:val="24"/>
        </w:rPr>
        <w:t xml:space="preserve">, maka nilai </w:t>
      </w:r>
      <w:r w:rsidRPr="00A32E52">
        <w:rPr>
          <w:rFonts w:ascii="Times New Roman" w:hAnsi="Times New Roman"/>
          <w:i/>
          <w:sz w:val="24"/>
          <w:szCs w:val="24"/>
        </w:rPr>
        <w:t>standard error</w:t>
      </w:r>
      <w:r w:rsidRPr="00A32E52">
        <w:rPr>
          <w:rFonts w:ascii="Times New Roman" w:hAnsi="Times New Roman"/>
          <w:sz w:val="24"/>
          <w:szCs w:val="24"/>
        </w:rPr>
        <w:t xml:space="preserve"> pengaruh tidak langsung dan nilai t dihitung dengan rumus sebagai berikut :</w:t>
      </w:r>
    </w:p>
    <w:p w:rsidR="009906E9" w:rsidRPr="00A32E52" w:rsidRDefault="00D657D9" w:rsidP="009906E9">
      <w:pPr>
        <w:spacing w:after="0" w:line="240" w:lineRule="auto"/>
        <w:jc w:val="both"/>
        <w:rPr>
          <w:rFonts w:ascii="Times New Roman" w:eastAsia="Times New Roman" w:hAnsi="Times New Roman"/>
          <w:color w:val="000000"/>
          <w:sz w:val="24"/>
          <w:szCs w:val="24"/>
        </w:rPr>
      </w:pPr>
      <w:r w:rsidRPr="00D657D9">
        <w:rPr>
          <w:rFonts w:ascii="Times New Roman" w:hAnsi="Times New Roman"/>
          <w:noProof/>
          <w:sz w:val="24"/>
          <w:szCs w:val="24"/>
        </w:rPr>
        <w:pict>
          <v:line id="Straight Connector 303" o:spid="_x0000_s1038" style="position:absolute;left:0;text-align:left;z-index:251748352;visibility:visible;mso-wrap-distance-top:-3e-5mm;mso-wrap-distance-bottom:-3e-5mm;mso-width-relative:margin;mso-height-relative:margin" from="35.1pt,.05pt" to="314.1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">
            <o:lock v:ext="edit" shapetype="f"/>
          </v:line>
        </w:pict>
      </w:r>
      <w:r w:rsidR="009906E9" w:rsidRPr="00A32E52">
        <w:rPr>
          <w:rFonts w:ascii="Times New Roman" w:eastAsia="Times New Roman" w:hAnsi="Times New Roman"/>
          <w:color w:val="000000"/>
          <w:sz w:val="24"/>
          <w:szCs w:val="24"/>
        </w:rPr>
        <w:t xml:space="preserve">sab = </w:t>
      </w:r>
      <w:r w:rsidR="009906E9" w:rsidRPr="00A32E52">
        <w:rPr>
          <w:rFonts w:ascii="Times New Roman" w:eastAsia="Times New Roman" w:hAnsi="Times New Roman"/>
          <w:color w:val="000000"/>
          <w:sz w:val="24"/>
          <w:szCs w:val="24"/>
        </w:rPr>
        <w:sym w:font="Symbol" w:char="F0D6"/>
      </w:r>
      <w:r w:rsidR="009906E9" w:rsidRPr="00A32E52">
        <w:rPr>
          <w:rFonts w:ascii="Times New Roman" w:eastAsia="Times New Roman" w:hAnsi="Times New Roman"/>
          <w:color w:val="000000"/>
          <w:sz w:val="24"/>
          <w:szCs w:val="24"/>
        </w:rPr>
        <w:t xml:space="preserve"> (-0,522)</w:t>
      </w:r>
      <w:r w:rsidR="009906E9" w:rsidRPr="00A32E52">
        <w:rPr>
          <w:rFonts w:ascii="Times New Roman" w:eastAsia="Times New Roman" w:hAnsi="Times New Roman"/>
          <w:color w:val="000000"/>
          <w:sz w:val="24"/>
          <w:szCs w:val="24"/>
          <w:vertAlign w:val="superscript"/>
        </w:rPr>
        <w:t>2</w:t>
      </w:r>
      <w:r w:rsidR="009906E9" w:rsidRPr="00A32E52">
        <w:rPr>
          <w:rFonts w:ascii="Times New Roman" w:eastAsia="Times New Roman" w:hAnsi="Times New Roman"/>
          <w:color w:val="000000"/>
          <w:sz w:val="24"/>
          <w:szCs w:val="24"/>
        </w:rPr>
        <w:t xml:space="preserve"> (0,095)</w:t>
      </w:r>
      <w:r w:rsidR="009906E9" w:rsidRPr="00A32E52">
        <w:rPr>
          <w:rFonts w:ascii="Times New Roman" w:eastAsia="Times New Roman" w:hAnsi="Times New Roman"/>
          <w:color w:val="000000"/>
          <w:sz w:val="24"/>
          <w:szCs w:val="24"/>
          <w:vertAlign w:val="superscript"/>
        </w:rPr>
        <w:t>2</w:t>
      </w:r>
      <w:r w:rsidR="009906E9" w:rsidRPr="00A32E52">
        <w:rPr>
          <w:rFonts w:ascii="Times New Roman" w:eastAsia="Times New Roman" w:hAnsi="Times New Roman"/>
          <w:color w:val="000000"/>
          <w:sz w:val="24"/>
          <w:szCs w:val="24"/>
        </w:rPr>
        <w:t xml:space="preserve"> + (-0,127)</w:t>
      </w:r>
      <w:r w:rsidR="009906E9" w:rsidRPr="00A32E52">
        <w:rPr>
          <w:rFonts w:ascii="Times New Roman" w:eastAsia="Times New Roman" w:hAnsi="Times New Roman"/>
          <w:color w:val="000000"/>
          <w:sz w:val="24"/>
          <w:szCs w:val="24"/>
          <w:vertAlign w:val="superscript"/>
        </w:rPr>
        <w:t>2</w:t>
      </w:r>
      <w:r w:rsidR="009906E9" w:rsidRPr="00A32E52">
        <w:rPr>
          <w:rFonts w:ascii="Times New Roman" w:eastAsia="Times New Roman" w:hAnsi="Times New Roman"/>
          <w:color w:val="000000"/>
          <w:sz w:val="24"/>
          <w:szCs w:val="24"/>
        </w:rPr>
        <w:t xml:space="preserve"> (0,077)</w:t>
      </w:r>
      <w:r w:rsidR="009906E9" w:rsidRPr="00A32E52">
        <w:rPr>
          <w:rFonts w:ascii="Times New Roman" w:eastAsia="Times New Roman" w:hAnsi="Times New Roman"/>
          <w:color w:val="000000"/>
          <w:sz w:val="24"/>
          <w:szCs w:val="24"/>
          <w:vertAlign w:val="superscript"/>
        </w:rPr>
        <w:t>2</w:t>
      </w:r>
      <w:r w:rsidR="009906E9" w:rsidRPr="00A32E52">
        <w:rPr>
          <w:rFonts w:ascii="Times New Roman" w:eastAsia="Times New Roman" w:hAnsi="Times New Roman"/>
          <w:color w:val="000000"/>
          <w:sz w:val="24"/>
          <w:szCs w:val="24"/>
        </w:rPr>
        <w:t xml:space="preserve"> + (0,095)</w:t>
      </w:r>
      <w:r w:rsidR="009906E9" w:rsidRPr="00A32E52">
        <w:rPr>
          <w:rFonts w:ascii="Times New Roman" w:eastAsia="Times New Roman" w:hAnsi="Times New Roman"/>
          <w:color w:val="000000"/>
          <w:sz w:val="24"/>
          <w:szCs w:val="24"/>
          <w:vertAlign w:val="superscript"/>
        </w:rPr>
        <w:t>2</w:t>
      </w:r>
      <w:r w:rsidR="009906E9" w:rsidRPr="00A32E52">
        <w:rPr>
          <w:rFonts w:ascii="Times New Roman" w:eastAsia="Times New Roman" w:hAnsi="Times New Roman"/>
          <w:color w:val="000000"/>
          <w:sz w:val="24"/>
          <w:szCs w:val="24"/>
        </w:rPr>
        <w:t xml:space="preserve"> (0,077)</w:t>
      </w:r>
      <w:r w:rsidR="009906E9" w:rsidRPr="00A32E52">
        <w:rPr>
          <w:rFonts w:ascii="Times New Roman" w:eastAsia="Times New Roman" w:hAnsi="Times New Roman"/>
          <w:color w:val="000000"/>
          <w:sz w:val="24"/>
          <w:szCs w:val="24"/>
          <w:vertAlign w:val="superscript"/>
        </w:rPr>
        <w:t>2</w:t>
      </w:r>
    </w:p>
    <w:p w:rsidR="009906E9" w:rsidRPr="00A32E52" w:rsidRDefault="009906E9" w:rsidP="009906E9">
      <w:pPr>
        <w:spacing w:after="0" w:line="240" w:lineRule="auto"/>
        <w:jc w:val="both"/>
        <w:rPr>
          <w:rFonts w:ascii="Times New Roman" w:eastAsia="Times New Roman" w:hAnsi="Times New Roman"/>
          <w:color w:val="000000"/>
          <w:sz w:val="24"/>
          <w:szCs w:val="24"/>
        </w:rPr>
      </w:pPr>
      <w:r w:rsidRPr="00A32E52">
        <w:rPr>
          <w:rFonts w:ascii="Times New Roman" w:eastAsia="Times New Roman" w:hAnsi="Times New Roman"/>
          <w:color w:val="000000"/>
          <w:sz w:val="24"/>
          <w:szCs w:val="24"/>
        </w:rPr>
        <w:t>sab = 0,051</w:t>
      </w:r>
    </w:p>
    <w:tbl>
      <w:tblPr>
        <w:tblW w:w="2580" w:type="dxa"/>
        <w:tblLook w:val="00A0"/>
      </w:tblPr>
      <w:tblGrid>
        <w:gridCol w:w="675"/>
        <w:gridCol w:w="1905"/>
      </w:tblGrid>
      <w:tr w:rsidR="009906E9" w:rsidRPr="00A32E52" w:rsidTr="00710C56">
        <w:trPr>
          <w:trHeight w:val="80"/>
        </w:trPr>
        <w:tc>
          <w:tcPr>
            <w:tcW w:w="675" w:type="dxa"/>
            <w:vMerge w:val="restart"/>
            <w:noWrap/>
            <w:vAlign w:val="center"/>
          </w:tcPr>
          <w:p w:rsidR="009906E9" w:rsidRPr="00A32E52" w:rsidRDefault="009906E9" w:rsidP="009906E9">
            <w:pPr>
              <w:spacing w:after="0" w:line="240" w:lineRule="auto"/>
              <w:rPr>
                <w:rFonts w:ascii="Times New Roman" w:eastAsia="Times New Roman" w:hAnsi="Times New Roman"/>
                <w:color w:val="000000"/>
                <w:sz w:val="24"/>
                <w:szCs w:val="24"/>
              </w:rPr>
            </w:pPr>
            <w:r w:rsidRPr="00A32E52">
              <w:rPr>
                <w:rFonts w:ascii="Times New Roman" w:eastAsia="Times New Roman" w:hAnsi="Times New Roman"/>
                <w:color w:val="000000"/>
                <w:sz w:val="24"/>
                <w:szCs w:val="24"/>
              </w:rPr>
              <w:t xml:space="preserve"> t =</w:t>
            </w:r>
          </w:p>
        </w:tc>
        <w:tc>
          <w:tcPr>
            <w:tcW w:w="1905" w:type="dxa"/>
            <w:tcBorders>
              <w:bottom w:val="single" w:sz="4" w:space="0" w:color="auto"/>
            </w:tcBorders>
            <w:noWrap/>
            <w:vAlign w:val="center"/>
          </w:tcPr>
          <w:p w:rsidR="009906E9" w:rsidRPr="00A32E52" w:rsidRDefault="009906E9" w:rsidP="009906E9">
            <w:pPr>
              <w:spacing w:after="0" w:line="240" w:lineRule="auto"/>
              <w:jc w:val="center"/>
              <w:rPr>
                <w:rFonts w:ascii="Times New Roman" w:eastAsia="Times New Roman" w:hAnsi="Times New Roman"/>
                <w:color w:val="000000"/>
                <w:sz w:val="24"/>
                <w:szCs w:val="24"/>
              </w:rPr>
            </w:pPr>
            <w:r w:rsidRPr="00A32E52">
              <w:rPr>
                <w:rFonts w:ascii="Times New Roman" w:eastAsia="Times New Roman" w:hAnsi="Times New Roman"/>
                <w:color w:val="000000"/>
                <w:sz w:val="24"/>
                <w:szCs w:val="24"/>
              </w:rPr>
              <w:t>(-0,127)(-0,522)</w:t>
            </w:r>
          </w:p>
        </w:tc>
      </w:tr>
      <w:tr w:rsidR="009906E9" w:rsidRPr="00A32E52" w:rsidTr="00710C56">
        <w:trPr>
          <w:trHeight w:val="313"/>
        </w:trPr>
        <w:tc>
          <w:tcPr>
            <w:tcW w:w="675" w:type="dxa"/>
            <w:vMerge/>
            <w:vAlign w:val="center"/>
          </w:tcPr>
          <w:p w:rsidR="009906E9" w:rsidRPr="00A32E52" w:rsidRDefault="009906E9" w:rsidP="009906E9">
            <w:pPr>
              <w:spacing w:after="0" w:line="240" w:lineRule="auto"/>
              <w:rPr>
                <w:rFonts w:ascii="Times New Roman" w:eastAsia="Times New Roman" w:hAnsi="Times New Roman"/>
                <w:color w:val="000000"/>
                <w:sz w:val="24"/>
                <w:szCs w:val="24"/>
              </w:rPr>
            </w:pPr>
          </w:p>
        </w:tc>
        <w:tc>
          <w:tcPr>
            <w:tcW w:w="1905" w:type="dxa"/>
            <w:tcBorders>
              <w:top w:val="single" w:sz="4" w:space="0" w:color="auto"/>
            </w:tcBorders>
            <w:noWrap/>
            <w:vAlign w:val="center"/>
          </w:tcPr>
          <w:p w:rsidR="009906E9" w:rsidRPr="00A32E52" w:rsidRDefault="009906E9" w:rsidP="009906E9">
            <w:pPr>
              <w:spacing w:after="0" w:line="240" w:lineRule="auto"/>
              <w:jc w:val="center"/>
              <w:rPr>
                <w:rFonts w:ascii="Times New Roman" w:eastAsia="Times New Roman" w:hAnsi="Times New Roman"/>
                <w:color w:val="000000"/>
                <w:sz w:val="24"/>
                <w:szCs w:val="24"/>
              </w:rPr>
            </w:pPr>
            <w:r w:rsidRPr="00A32E52">
              <w:rPr>
                <w:rFonts w:ascii="Times New Roman" w:eastAsia="Times New Roman" w:hAnsi="Times New Roman"/>
                <w:color w:val="000000"/>
                <w:sz w:val="24"/>
                <w:szCs w:val="24"/>
              </w:rPr>
              <w:t>0,051</w:t>
            </w:r>
          </w:p>
        </w:tc>
      </w:tr>
    </w:tbl>
    <w:p w:rsidR="009906E9" w:rsidRPr="00A32E52" w:rsidRDefault="009906E9" w:rsidP="009906E9">
      <w:pPr>
        <w:spacing w:after="0" w:line="240" w:lineRule="auto"/>
        <w:jc w:val="both"/>
        <w:rPr>
          <w:rFonts w:ascii="Times New Roman" w:eastAsia="Times New Roman" w:hAnsi="Times New Roman"/>
          <w:color w:val="000000"/>
          <w:sz w:val="24"/>
          <w:szCs w:val="24"/>
        </w:rPr>
      </w:pPr>
      <w:r w:rsidRPr="00A32E52">
        <w:rPr>
          <w:rFonts w:ascii="Times New Roman" w:eastAsia="Times New Roman" w:hAnsi="Times New Roman"/>
          <w:color w:val="000000"/>
          <w:sz w:val="24"/>
          <w:szCs w:val="24"/>
        </w:rPr>
        <w:t xml:space="preserve"> t = 1,298</w:t>
      </w:r>
    </w:p>
    <w:p w:rsidR="009906E9" w:rsidRPr="00A32E52" w:rsidRDefault="009906E9" w:rsidP="009906E9">
      <w:pPr>
        <w:spacing w:after="0" w:line="240" w:lineRule="auto"/>
        <w:jc w:val="both"/>
        <w:rPr>
          <w:rFonts w:ascii="Times New Roman" w:hAnsi="Times New Roman"/>
          <w:sz w:val="24"/>
          <w:szCs w:val="24"/>
        </w:rPr>
      </w:pPr>
      <w:r w:rsidRPr="00A32E52">
        <w:rPr>
          <w:rFonts w:ascii="Times New Roman" w:hAnsi="Times New Roman"/>
          <w:sz w:val="24"/>
          <w:szCs w:val="24"/>
        </w:rPr>
        <w:tab/>
        <w:t xml:space="preserve">Nilai t hitung untuk variabel </w:t>
      </w:r>
      <w:r w:rsidRPr="00A32E52">
        <w:rPr>
          <w:rFonts w:ascii="Times New Roman" w:hAnsi="Times New Roman"/>
          <w:i/>
          <w:sz w:val="24"/>
          <w:szCs w:val="24"/>
        </w:rPr>
        <w:t>assets tangibility</w:t>
      </w:r>
      <w:r w:rsidRPr="00A32E52">
        <w:rPr>
          <w:rFonts w:ascii="Times New Roman" w:hAnsi="Times New Roman"/>
          <w:sz w:val="24"/>
          <w:szCs w:val="24"/>
        </w:rPr>
        <w:t xml:space="preserve"> adalah 1,298. Karena nilai t hitung lebih kecil dari t tabel yaitu 2,0003 maka dapat disimpulkan bahwa tidak ada pengaruh mediasi.</w:t>
      </w:r>
    </w:p>
    <w:p w:rsidR="009906E9" w:rsidRPr="00A32E52" w:rsidRDefault="009906E9" w:rsidP="009906E9">
      <w:pPr>
        <w:spacing w:after="0" w:line="240" w:lineRule="auto"/>
        <w:rPr>
          <w:rFonts w:ascii="Times New Roman" w:eastAsia="Times New Roman" w:hAnsi="Times New Roman"/>
          <w:b/>
          <w:sz w:val="24"/>
          <w:szCs w:val="24"/>
        </w:rPr>
      </w:pPr>
    </w:p>
    <w:p w:rsidR="009906E9" w:rsidRPr="00A32E52" w:rsidRDefault="009906E9" w:rsidP="009906E9">
      <w:pPr>
        <w:spacing w:after="0" w:line="240" w:lineRule="auto"/>
        <w:rPr>
          <w:rFonts w:ascii="Times New Roman" w:hAnsi="Times New Roman"/>
          <w:b/>
          <w:sz w:val="24"/>
          <w:szCs w:val="24"/>
        </w:rPr>
      </w:pPr>
      <w:r w:rsidRPr="00A32E52">
        <w:rPr>
          <w:rFonts w:ascii="Times New Roman" w:eastAsia="Times New Roman" w:hAnsi="Times New Roman"/>
          <w:b/>
          <w:sz w:val="24"/>
          <w:szCs w:val="24"/>
        </w:rPr>
        <w:t>4.7 Pembahasan Hasil Pengujian Hipotesis</w:t>
      </w:r>
    </w:p>
    <w:p w:rsidR="009906E9" w:rsidRPr="00A32E52" w:rsidRDefault="009906E9" w:rsidP="009906E9">
      <w:pPr>
        <w:tabs>
          <w:tab w:val="left" w:pos="567"/>
        </w:tabs>
        <w:spacing w:after="0" w:line="240" w:lineRule="auto"/>
        <w:jc w:val="both"/>
        <w:rPr>
          <w:rFonts w:ascii="Times New Roman" w:hAnsi="Times New Roman"/>
          <w:b/>
          <w:sz w:val="24"/>
          <w:szCs w:val="24"/>
        </w:rPr>
      </w:pPr>
      <w:r w:rsidRPr="00A32E52">
        <w:rPr>
          <w:rFonts w:ascii="Times New Roman" w:eastAsia="Times New Roman" w:hAnsi="Times New Roman"/>
          <w:b/>
          <w:sz w:val="24"/>
          <w:szCs w:val="24"/>
          <w:lang w:val="id-ID"/>
        </w:rPr>
        <w:t>4.</w:t>
      </w:r>
      <w:r w:rsidRPr="00A32E52">
        <w:rPr>
          <w:rFonts w:ascii="Times New Roman" w:eastAsia="Times New Roman" w:hAnsi="Times New Roman"/>
          <w:b/>
          <w:sz w:val="24"/>
          <w:szCs w:val="24"/>
        </w:rPr>
        <w:t>7</w:t>
      </w:r>
      <w:r w:rsidRPr="00A32E52">
        <w:rPr>
          <w:rFonts w:ascii="Times New Roman" w:eastAsia="Times New Roman" w:hAnsi="Times New Roman"/>
          <w:b/>
          <w:sz w:val="24"/>
          <w:szCs w:val="24"/>
          <w:lang w:val="id-ID"/>
        </w:rPr>
        <w:t xml:space="preserve">.1 Pengaruh </w:t>
      </w:r>
      <w:r w:rsidRPr="00A32E52">
        <w:rPr>
          <w:rFonts w:ascii="Times New Roman" w:hAnsi="Times New Roman"/>
          <w:b/>
          <w:i/>
          <w:sz w:val="24"/>
          <w:szCs w:val="24"/>
        </w:rPr>
        <w:t>Debt to Total Asset</w:t>
      </w:r>
      <w:r w:rsidRPr="00A32E52">
        <w:rPr>
          <w:rFonts w:ascii="Times New Roman" w:hAnsi="Times New Roman"/>
          <w:b/>
          <w:sz w:val="24"/>
          <w:szCs w:val="24"/>
        </w:rPr>
        <w:t xml:space="preserve"> (DTA) terhadap </w:t>
      </w:r>
      <w:r w:rsidRPr="00A32E52">
        <w:rPr>
          <w:rFonts w:ascii="Times New Roman" w:hAnsi="Times New Roman"/>
          <w:b/>
          <w:i/>
          <w:sz w:val="24"/>
          <w:szCs w:val="24"/>
        </w:rPr>
        <w:t>Return on Asset</w:t>
      </w:r>
      <w:r w:rsidRPr="00A32E52">
        <w:rPr>
          <w:rFonts w:ascii="Times New Roman" w:hAnsi="Times New Roman"/>
          <w:b/>
          <w:sz w:val="24"/>
          <w:szCs w:val="24"/>
        </w:rPr>
        <w:t xml:space="preserve"> (ROA)</w:t>
      </w:r>
    </w:p>
    <w:p w:rsidR="009906E9" w:rsidRPr="00A32E52" w:rsidRDefault="009906E9" w:rsidP="009906E9">
      <w:pPr>
        <w:spacing w:after="0" w:line="240" w:lineRule="auto"/>
        <w:ind w:firstLine="720"/>
        <w:jc w:val="both"/>
        <w:rPr>
          <w:rFonts w:ascii="Times New Roman" w:hAnsi="Times New Roman"/>
          <w:sz w:val="24"/>
          <w:szCs w:val="24"/>
        </w:rPr>
      </w:pPr>
      <w:r w:rsidRPr="00A32E52">
        <w:rPr>
          <w:rFonts w:ascii="Times New Roman" w:hAnsi="Times New Roman"/>
          <w:sz w:val="24"/>
          <w:szCs w:val="24"/>
        </w:rPr>
        <w:t>Tabel 4.15 menunjukkan koefisien variabel DTA sebesar -0,522 dan nilai signifikansi sebesar 0,000. Nilai signifikansi lebih kecil dari probabilitas 0,05 maka dapat disimpulkan bahwa DTA berpengaruh negatif terhadap ROA. Hasil tersebut menggambarkan bahwa semakin tinggi hutang maka profitabilitas perusahaan semakin menurun.</w:t>
      </w:r>
      <w:r w:rsidRPr="00A32E52">
        <w:rPr>
          <w:rFonts w:ascii="Times New Roman" w:eastAsia="Times New Roman" w:hAnsi="Times New Roman"/>
          <w:sz w:val="24"/>
          <w:szCs w:val="24"/>
        </w:rPr>
        <w:t xml:space="preserve">Hasil penelitian ini mendukung penelitian </w:t>
      </w:r>
      <w:r w:rsidRPr="00A32E52">
        <w:rPr>
          <w:rFonts w:ascii="Times New Roman" w:eastAsia="Times New Roman" w:hAnsi="Times New Roman"/>
          <w:color w:val="000000"/>
          <w:kern w:val="24"/>
          <w:sz w:val="24"/>
          <w:szCs w:val="24"/>
        </w:rPr>
        <w:t>Mohamad dan Saad (2010) dan Chinaemerem dan Anthony (2012)</w:t>
      </w:r>
      <w:r w:rsidRPr="00A32E52">
        <w:rPr>
          <w:rFonts w:ascii="Times New Roman" w:eastAsia="Times New Roman" w:hAnsi="Times New Roman"/>
          <w:sz w:val="24"/>
          <w:szCs w:val="24"/>
        </w:rPr>
        <w:t xml:space="preserve"> yang menunjukkan bahwa </w:t>
      </w:r>
      <w:r w:rsidRPr="00A32E52">
        <w:rPr>
          <w:rFonts w:ascii="Times New Roman" w:eastAsia="Times New Roman" w:hAnsi="Times New Roman"/>
          <w:i/>
          <w:sz w:val="24"/>
          <w:szCs w:val="24"/>
        </w:rPr>
        <w:t>Debt to Total Asset</w:t>
      </w:r>
      <w:r w:rsidRPr="00A32E52">
        <w:rPr>
          <w:rFonts w:ascii="Times New Roman" w:eastAsia="Times New Roman" w:hAnsi="Times New Roman"/>
          <w:sz w:val="24"/>
          <w:szCs w:val="24"/>
        </w:rPr>
        <w:t xml:space="preserve"> (DTA) berpengaruh negatif terhadap </w:t>
      </w:r>
      <w:r w:rsidRPr="00A32E52">
        <w:rPr>
          <w:rFonts w:ascii="Times New Roman" w:eastAsia="Times New Roman" w:hAnsi="Times New Roman"/>
          <w:i/>
          <w:sz w:val="24"/>
          <w:szCs w:val="24"/>
        </w:rPr>
        <w:t>Return on Asset</w:t>
      </w:r>
      <w:r w:rsidRPr="00A32E52">
        <w:rPr>
          <w:rFonts w:ascii="Times New Roman" w:eastAsia="Times New Roman" w:hAnsi="Times New Roman"/>
          <w:sz w:val="24"/>
          <w:szCs w:val="24"/>
        </w:rPr>
        <w:t xml:space="preserve"> (ROA).</w:t>
      </w:r>
    </w:p>
    <w:p w:rsidR="009906E9" w:rsidRPr="00A32E52" w:rsidRDefault="009906E9" w:rsidP="009906E9">
      <w:pPr>
        <w:spacing w:after="0" w:line="240" w:lineRule="auto"/>
        <w:ind w:firstLine="720"/>
        <w:jc w:val="both"/>
        <w:rPr>
          <w:rFonts w:ascii="Times New Roman" w:hAnsi="Times New Roman"/>
          <w:sz w:val="24"/>
          <w:szCs w:val="24"/>
        </w:rPr>
      </w:pPr>
      <w:r w:rsidRPr="00A32E52">
        <w:rPr>
          <w:rFonts w:ascii="Times New Roman" w:eastAsia="Times New Roman" w:hAnsi="Times New Roman"/>
          <w:sz w:val="24"/>
          <w:szCs w:val="24"/>
        </w:rPr>
        <w:t xml:space="preserve">Pemegang saham menginginkan lebih banyak penggunaan hutang karena akan memperbesar ekspektasi keuntungan (Bringham dan Houston, 2006). Penggunaan hutang akan meningkatkan profitabilitas perusahaan namun hanya sampai titik tertentu, setelah titik tersebut penggunaan hutang justru akan menurunkan profitabilitas perusahaan. Kenaikan keuntungan dari penggunaan hutang tidak sebanding dengan kenaikan biaya </w:t>
      </w:r>
      <w:r w:rsidRPr="00A32E52">
        <w:rPr>
          <w:rFonts w:ascii="Times New Roman" w:eastAsia="Times New Roman" w:hAnsi="Times New Roman"/>
          <w:i/>
          <w:sz w:val="24"/>
          <w:szCs w:val="24"/>
        </w:rPr>
        <w:t>financial distress</w:t>
      </w:r>
      <w:r w:rsidRPr="00A32E52">
        <w:rPr>
          <w:rFonts w:ascii="Times New Roman" w:eastAsia="Times New Roman" w:hAnsi="Times New Roman"/>
          <w:sz w:val="24"/>
          <w:szCs w:val="24"/>
        </w:rPr>
        <w:t xml:space="preserve"> dan </w:t>
      </w:r>
      <w:r w:rsidRPr="00A32E52">
        <w:rPr>
          <w:rFonts w:ascii="Times New Roman" w:eastAsia="Times New Roman" w:hAnsi="Times New Roman"/>
          <w:i/>
          <w:sz w:val="24"/>
          <w:szCs w:val="24"/>
        </w:rPr>
        <w:t>agency problem</w:t>
      </w:r>
      <w:r w:rsidRPr="00A32E52">
        <w:rPr>
          <w:rFonts w:ascii="Times New Roman" w:eastAsia="Times New Roman" w:hAnsi="Times New Roman"/>
          <w:sz w:val="24"/>
          <w:szCs w:val="24"/>
        </w:rPr>
        <w:t>.Semakin banyak hutang maka semakin tinggi risiko kebangkrutan karena beban yang harus ditanggung akibat penggunaan hutang lebih besar dari profitabilitas yang diperoleh.</w:t>
      </w:r>
    </w:p>
    <w:p w:rsidR="009906E9" w:rsidRPr="00A32E52" w:rsidRDefault="009906E9" w:rsidP="009906E9">
      <w:pPr>
        <w:tabs>
          <w:tab w:val="left" w:pos="567"/>
        </w:tabs>
        <w:spacing w:after="0" w:line="240" w:lineRule="auto"/>
        <w:jc w:val="both"/>
        <w:rPr>
          <w:rFonts w:ascii="Times New Roman" w:hAnsi="Times New Roman"/>
          <w:sz w:val="24"/>
          <w:szCs w:val="24"/>
        </w:rPr>
      </w:pPr>
    </w:p>
    <w:p w:rsidR="009906E9" w:rsidRPr="00A32E52" w:rsidRDefault="009906E9" w:rsidP="009906E9">
      <w:pPr>
        <w:spacing w:after="0" w:line="240" w:lineRule="auto"/>
        <w:rPr>
          <w:rFonts w:ascii="Times New Roman" w:hAnsi="Times New Roman"/>
          <w:b/>
          <w:sz w:val="24"/>
          <w:szCs w:val="24"/>
        </w:rPr>
      </w:pPr>
      <w:r w:rsidRPr="00A32E52">
        <w:rPr>
          <w:rFonts w:ascii="Times New Roman" w:eastAsia="Times New Roman" w:hAnsi="Times New Roman"/>
          <w:b/>
          <w:sz w:val="24"/>
          <w:szCs w:val="24"/>
          <w:lang w:val="id-ID"/>
        </w:rPr>
        <w:t>4.</w:t>
      </w:r>
      <w:r w:rsidRPr="00A32E52">
        <w:rPr>
          <w:rFonts w:ascii="Times New Roman" w:eastAsia="Times New Roman" w:hAnsi="Times New Roman"/>
          <w:b/>
          <w:sz w:val="24"/>
          <w:szCs w:val="24"/>
        </w:rPr>
        <w:t>7</w:t>
      </w:r>
      <w:r w:rsidRPr="00A32E52">
        <w:rPr>
          <w:rFonts w:ascii="Times New Roman" w:eastAsia="Times New Roman" w:hAnsi="Times New Roman"/>
          <w:b/>
          <w:sz w:val="24"/>
          <w:szCs w:val="24"/>
          <w:lang w:val="id-ID"/>
        </w:rPr>
        <w:t>.2 Pengaruh</w:t>
      </w:r>
      <w:r w:rsidRPr="00A32E52">
        <w:rPr>
          <w:rFonts w:ascii="Times New Roman" w:hAnsi="Times New Roman"/>
          <w:b/>
          <w:i/>
          <w:sz w:val="24"/>
          <w:szCs w:val="24"/>
        </w:rPr>
        <w:t xml:space="preserve"> Current Ratio</w:t>
      </w:r>
      <w:r w:rsidRPr="00A32E52">
        <w:rPr>
          <w:rFonts w:ascii="Times New Roman" w:hAnsi="Times New Roman"/>
          <w:b/>
          <w:sz w:val="24"/>
          <w:szCs w:val="24"/>
        </w:rPr>
        <w:t xml:space="preserve"> (CR) terhadap </w:t>
      </w:r>
      <w:r w:rsidRPr="00A32E52">
        <w:rPr>
          <w:rFonts w:ascii="Times New Roman" w:hAnsi="Times New Roman"/>
          <w:b/>
          <w:i/>
          <w:sz w:val="24"/>
          <w:szCs w:val="24"/>
        </w:rPr>
        <w:t>Return on Asset</w:t>
      </w:r>
      <w:r w:rsidRPr="00A32E52">
        <w:rPr>
          <w:rFonts w:ascii="Times New Roman" w:hAnsi="Times New Roman"/>
          <w:b/>
          <w:sz w:val="24"/>
          <w:szCs w:val="24"/>
        </w:rPr>
        <w:t xml:space="preserve"> (ROA)</w:t>
      </w:r>
    </w:p>
    <w:p w:rsidR="009906E9" w:rsidRPr="00A32E52" w:rsidRDefault="009906E9" w:rsidP="009906E9">
      <w:pPr>
        <w:spacing w:after="0" w:line="240" w:lineRule="auto"/>
        <w:ind w:firstLine="720"/>
        <w:jc w:val="both"/>
        <w:rPr>
          <w:rFonts w:ascii="Times New Roman" w:hAnsi="Times New Roman"/>
          <w:sz w:val="24"/>
          <w:szCs w:val="24"/>
        </w:rPr>
      </w:pPr>
      <w:r w:rsidRPr="00A32E52">
        <w:rPr>
          <w:rFonts w:ascii="Times New Roman" w:hAnsi="Times New Roman"/>
          <w:sz w:val="24"/>
          <w:szCs w:val="24"/>
        </w:rPr>
        <w:t>Tabel 4.15 menunjukkan koefisien variabel CR sebesar -0,018 dan nilai signifikansi sebesar 0,011. Nilai signifikansi lebih kecil dari probabilitas 0,05 maka dapat disimpulkan bahwa CR berpengaruh negatif terhadap ROA. Hasil tersebut menggambarkan bahwa semakin tinggi likuiditas maka profitabilitas perusahaan semakin menurun.</w:t>
      </w:r>
      <w:r w:rsidRPr="00A32E52">
        <w:rPr>
          <w:rFonts w:ascii="Times New Roman" w:eastAsia="Times New Roman" w:hAnsi="Times New Roman"/>
          <w:sz w:val="24"/>
          <w:szCs w:val="24"/>
        </w:rPr>
        <w:t xml:space="preserve">Hasil penelitian ini mendukung penelitian </w:t>
      </w:r>
      <w:r w:rsidRPr="00A32E52">
        <w:rPr>
          <w:rFonts w:ascii="Times New Roman" w:eastAsia="Times New Roman" w:hAnsi="Times New Roman"/>
          <w:color w:val="000000"/>
          <w:kern w:val="24"/>
          <w:sz w:val="24"/>
          <w:szCs w:val="24"/>
        </w:rPr>
        <w:t xml:space="preserve">Liargovas dan Skandalis (2010), Mohamad dan Saad (2010), dan Azhagaiah dan Gavoury (2011) </w:t>
      </w:r>
      <w:r w:rsidRPr="00A32E52">
        <w:rPr>
          <w:rFonts w:ascii="Times New Roman" w:eastAsia="Times New Roman" w:hAnsi="Times New Roman"/>
          <w:sz w:val="24"/>
          <w:szCs w:val="24"/>
        </w:rPr>
        <w:t xml:space="preserve">yang menunjukkan bahwa </w:t>
      </w:r>
      <w:r w:rsidRPr="00A32E52">
        <w:rPr>
          <w:rFonts w:ascii="Times New Roman" w:eastAsia="Times New Roman" w:hAnsi="Times New Roman"/>
          <w:i/>
          <w:sz w:val="24"/>
          <w:szCs w:val="24"/>
        </w:rPr>
        <w:t>Current Ratio</w:t>
      </w:r>
      <w:r w:rsidRPr="00A32E52">
        <w:rPr>
          <w:rFonts w:ascii="Times New Roman" w:eastAsia="Times New Roman" w:hAnsi="Times New Roman"/>
          <w:sz w:val="24"/>
          <w:szCs w:val="24"/>
        </w:rPr>
        <w:t xml:space="preserve"> (CR) berpengaruh negatif terhadap </w:t>
      </w:r>
      <w:r w:rsidRPr="00A32E52">
        <w:rPr>
          <w:rFonts w:ascii="Times New Roman" w:eastAsia="Times New Roman" w:hAnsi="Times New Roman"/>
          <w:i/>
          <w:sz w:val="24"/>
          <w:szCs w:val="24"/>
        </w:rPr>
        <w:t>Return on Asset</w:t>
      </w:r>
      <w:r w:rsidRPr="00A32E52">
        <w:rPr>
          <w:rFonts w:ascii="Times New Roman" w:eastAsia="Times New Roman" w:hAnsi="Times New Roman"/>
          <w:sz w:val="24"/>
          <w:szCs w:val="24"/>
        </w:rPr>
        <w:t xml:space="preserve"> (ROA).</w:t>
      </w:r>
    </w:p>
    <w:p w:rsidR="009906E9" w:rsidRPr="00A32E52" w:rsidRDefault="009906E9" w:rsidP="009906E9">
      <w:pPr>
        <w:spacing w:after="0" w:line="240" w:lineRule="auto"/>
        <w:ind w:firstLine="720"/>
        <w:jc w:val="both"/>
        <w:rPr>
          <w:rFonts w:ascii="Times New Roman" w:eastAsia="Times New Roman" w:hAnsi="Times New Roman"/>
          <w:sz w:val="24"/>
          <w:szCs w:val="24"/>
        </w:rPr>
      </w:pPr>
      <w:r w:rsidRPr="00A32E52">
        <w:rPr>
          <w:rFonts w:ascii="Times New Roman" w:eastAsia="Times New Roman" w:hAnsi="Times New Roman"/>
          <w:i/>
          <w:sz w:val="24"/>
          <w:szCs w:val="24"/>
        </w:rPr>
        <w:t>Current Ratio</w:t>
      </w:r>
      <w:r w:rsidRPr="00A32E52">
        <w:rPr>
          <w:rFonts w:ascii="Times New Roman" w:eastAsia="Times New Roman" w:hAnsi="Times New Roman"/>
          <w:sz w:val="24"/>
          <w:szCs w:val="24"/>
        </w:rPr>
        <w:t xml:space="preserve"> (CR) digunakan untuk mengukur tingkat likuiditas atau kemampuan perusahaan memenuhi hutang jangka pendeknya dengan menggunakan aktiva lancar yang dimiliki (Hanafi dan Halim, 2009).</w:t>
      </w:r>
      <w:r w:rsidRPr="00A32E52">
        <w:rPr>
          <w:rFonts w:ascii="Times New Roman" w:eastAsia="Times New Roman" w:hAnsi="Times New Roman"/>
          <w:i/>
          <w:sz w:val="24"/>
          <w:szCs w:val="24"/>
        </w:rPr>
        <w:t>Current Ratio</w:t>
      </w:r>
      <w:r w:rsidRPr="00A32E52">
        <w:rPr>
          <w:rFonts w:ascii="Times New Roman" w:eastAsia="Times New Roman" w:hAnsi="Times New Roman"/>
          <w:sz w:val="24"/>
          <w:szCs w:val="24"/>
        </w:rPr>
        <w:t xml:space="preserve"> (CR) </w:t>
      </w:r>
      <w:r w:rsidRPr="00A32E52">
        <w:rPr>
          <w:rFonts w:ascii="Times New Roman" w:hAnsi="Times New Roman"/>
          <w:sz w:val="24"/>
          <w:szCs w:val="24"/>
        </w:rPr>
        <w:t xml:space="preserve">yang rendah menunjukkan perusahaan memiliki risiko likuiditas tinggi, sedangkan </w:t>
      </w:r>
      <w:r w:rsidRPr="00A32E52">
        <w:rPr>
          <w:rFonts w:ascii="Times New Roman" w:eastAsia="Times New Roman" w:hAnsi="Times New Roman"/>
          <w:i/>
          <w:sz w:val="24"/>
          <w:szCs w:val="24"/>
        </w:rPr>
        <w:t>Current Ratio</w:t>
      </w:r>
      <w:r w:rsidRPr="00A32E52">
        <w:rPr>
          <w:rFonts w:ascii="Times New Roman" w:eastAsia="Times New Roman" w:hAnsi="Times New Roman"/>
          <w:sz w:val="24"/>
          <w:szCs w:val="24"/>
        </w:rPr>
        <w:t xml:space="preserve"> (CR)</w:t>
      </w:r>
      <w:r w:rsidRPr="00A32E52">
        <w:rPr>
          <w:rFonts w:ascii="Times New Roman" w:hAnsi="Times New Roman"/>
          <w:sz w:val="24"/>
          <w:szCs w:val="24"/>
        </w:rPr>
        <w:t xml:space="preserve"> yang tinggi menujukkan adanya kelebihan aktiva lancar. Kelebihan aktiva lancar mengakibatkan pengaruh yang tidak baik terhadap profitabilitas perusahaan karena mengindikasikan adanya dana yang menganggur sehingga menurunkan profitabilitas. </w:t>
      </w:r>
    </w:p>
    <w:p w:rsidR="009906E9" w:rsidRPr="00A32E52" w:rsidRDefault="009906E9" w:rsidP="009906E9">
      <w:pPr>
        <w:spacing w:after="0" w:line="240" w:lineRule="auto"/>
        <w:rPr>
          <w:rFonts w:ascii="Times New Roman" w:eastAsia="Times New Roman" w:hAnsi="Times New Roman"/>
          <w:b/>
          <w:sz w:val="24"/>
          <w:szCs w:val="24"/>
          <w:lang w:val="id-ID"/>
        </w:rPr>
      </w:pPr>
    </w:p>
    <w:p w:rsidR="009906E9" w:rsidRPr="00A32E52" w:rsidRDefault="009906E9" w:rsidP="009906E9">
      <w:pPr>
        <w:spacing w:after="0" w:line="240" w:lineRule="auto"/>
        <w:rPr>
          <w:rFonts w:ascii="Times New Roman" w:hAnsi="Times New Roman"/>
          <w:b/>
          <w:sz w:val="24"/>
          <w:szCs w:val="24"/>
        </w:rPr>
      </w:pPr>
      <w:r w:rsidRPr="00A32E52">
        <w:rPr>
          <w:rFonts w:ascii="Times New Roman" w:eastAsia="Times New Roman" w:hAnsi="Times New Roman"/>
          <w:b/>
          <w:sz w:val="24"/>
          <w:szCs w:val="24"/>
          <w:lang w:val="id-ID"/>
        </w:rPr>
        <w:t>4.</w:t>
      </w:r>
      <w:r w:rsidRPr="00A32E52">
        <w:rPr>
          <w:rFonts w:ascii="Times New Roman" w:eastAsia="Times New Roman" w:hAnsi="Times New Roman"/>
          <w:b/>
          <w:sz w:val="24"/>
          <w:szCs w:val="24"/>
        </w:rPr>
        <w:t>7</w:t>
      </w:r>
      <w:r w:rsidRPr="00A32E52">
        <w:rPr>
          <w:rFonts w:ascii="Times New Roman" w:eastAsia="Times New Roman" w:hAnsi="Times New Roman"/>
          <w:b/>
          <w:sz w:val="24"/>
          <w:szCs w:val="24"/>
          <w:lang w:val="id-ID"/>
        </w:rPr>
        <w:t>.3 Pengaruh</w:t>
      </w:r>
      <w:r w:rsidRPr="00A32E52">
        <w:rPr>
          <w:rFonts w:ascii="Times New Roman" w:hAnsi="Times New Roman"/>
          <w:b/>
          <w:i/>
          <w:sz w:val="24"/>
          <w:szCs w:val="24"/>
        </w:rPr>
        <w:t xml:space="preserve"> Firm Size</w:t>
      </w:r>
      <w:r w:rsidRPr="00A32E52">
        <w:rPr>
          <w:rFonts w:ascii="Times New Roman" w:hAnsi="Times New Roman"/>
          <w:b/>
          <w:sz w:val="24"/>
          <w:szCs w:val="24"/>
        </w:rPr>
        <w:t xml:space="preserve"> terhadap </w:t>
      </w:r>
      <w:r w:rsidRPr="00A32E52">
        <w:rPr>
          <w:rFonts w:ascii="Times New Roman" w:hAnsi="Times New Roman"/>
          <w:b/>
          <w:i/>
          <w:sz w:val="24"/>
          <w:szCs w:val="24"/>
        </w:rPr>
        <w:t>Return on Asset</w:t>
      </w:r>
      <w:r w:rsidRPr="00A32E52">
        <w:rPr>
          <w:rFonts w:ascii="Times New Roman" w:hAnsi="Times New Roman"/>
          <w:b/>
          <w:sz w:val="24"/>
          <w:szCs w:val="24"/>
        </w:rPr>
        <w:t xml:space="preserve"> (ROA)</w:t>
      </w:r>
    </w:p>
    <w:p w:rsidR="009906E9" w:rsidRPr="00A32E52" w:rsidRDefault="009906E9" w:rsidP="009906E9">
      <w:pPr>
        <w:spacing w:after="0" w:line="240" w:lineRule="auto"/>
        <w:ind w:firstLine="720"/>
        <w:jc w:val="both"/>
        <w:rPr>
          <w:rFonts w:ascii="Times New Roman" w:hAnsi="Times New Roman"/>
          <w:sz w:val="24"/>
          <w:szCs w:val="24"/>
        </w:rPr>
      </w:pPr>
      <w:r w:rsidRPr="00A32E52">
        <w:rPr>
          <w:rFonts w:ascii="Times New Roman" w:hAnsi="Times New Roman"/>
          <w:sz w:val="24"/>
          <w:szCs w:val="24"/>
        </w:rPr>
        <w:lastRenderedPageBreak/>
        <w:t xml:space="preserve">Tabel 4.15 menunjukkan koefisien variabel SIZE sebesar -0,544 dan nilai signifikansi sebesar 0,362. Nilai signifikansi lebih besar dari probabilitas 0,05 maka dapat disimpulkan bahwa </w:t>
      </w:r>
      <w:r w:rsidRPr="00A32E52">
        <w:rPr>
          <w:rFonts w:ascii="Times New Roman" w:hAnsi="Times New Roman"/>
          <w:i/>
          <w:sz w:val="24"/>
          <w:szCs w:val="24"/>
        </w:rPr>
        <w:t>firm size</w:t>
      </w:r>
      <w:r w:rsidRPr="00A32E52">
        <w:rPr>
          <w:rFonts w:ascii="Times New Roman" w:hAnsi="Times New Roman"/>
          <w:sz w:val="24"/>
          <w:szCs w:val="24"/>
        </w:rPr>
        <w:t>tidak berpengaruh terhadap ROA. Hasil tersebut menggambarkan bahwa semakin besar ukuran perusahaan tidak diikuti dengan perubahan profitabilitas.</w:t>
      </w:r>
    </w:p>
    <w:p w:rsidR="009906E9" w:rsidRPr="00A32E52" w:rsidRDefault="009906E9" w:rsidP="009906E9">
      <w:pPr>
        <w:spacing w:after="0" w:line="240" w:lineRule="auto"/>
        <w:ind w:firstLine="720"/>
        <w:jc w:val="both"/>
        <w:rPr>
          <w:rFonts w:ascii="Times New Roman" w:eastAsia="Times New Roman" w:hAnsi="Times New Roman"/>
          <w:sz w:val="24"/>
          <w:szCs w:val="24"/>
        </w:rPr>
      </w:pPr>
      <w:r w:rsidRPr="00A32E52">
        <w:rPr>
          <w:rFonts w:ascii="Times New Roman" w:hAnsi="Times New Roman"/>
          <w:i/>
          <w:sz w:val="24"/>
          <w:szCs w:val="24"/>
        </w:rPr>
        <w:t>Firm size</w:t>
      </w:r>
      <w:r w:rsidRPr="00A32E52">
        <w:rPr>
          <w:rFonts w:ascii="Times New Roman" w:hAnsi="Times New Roman"/>
          <w:sz w:val="24"/>
          <w:szCs w:val="24"/>
        </w:rPr>
        <w:t xml:space="preserve"> adalah ukuran perusahaan yang merupakan cerminan dari besarnya kekayaan perusahaan (Mas’ud, 2009). Semakin besar </w:t>
      </w:r>
      <w:r w:rsidRPr="00A32E52">
        <w:rPr>
          <w:rFonts w:ascii="Times New Roman" w:hAnsi="Times New Roman"/>
          <w:i/>
          <w:sz w:val="24"/>
          <w:szCs w:val="24"/>
        </w:rPr>
        <w:t>firm size</w:t>
      </w:r>
      <w:r w:rsidRPr="00A32E52">
        <w:rPr>
          <w:rFonts w:ascii="Times New Roman" w:hAnsi="Times New Roman"/>
          <w:sz w:val="24"/>
          <w:szCs w:val="24"/>
        </w:rPr>
        <w:t xml:space="preserve"> maka semakin besar total penjualan perusahaan. </w:t>
      </w:r>
      <w:r w:rsidRPr="00A32E52">
        <w:rPr>
          <w:rFonts w:ascii="Times New Roman" w:hAnsi="Times New Roman"/>
          <w:color w:val="000000"/>
          <w:sz w:val="24"/>
          <w:szCs w:val="24"/>
        </w:rPr>
        <w:t>Namun peningkatan penjualan belum tentu akan meningkatkan profitabilitas perusahaan. Terdapat perusahaan yang penjualannya besar tetapi tidak bisa maksimal dalam menghasilkan keuntungan. Hal ini disebabkan meskipun penjualan meningkat namum biaya-biaya yang harus ditanggung oleh perusahaan juga meningkat sehingga profit yang diterima kurang maksimal.</w:t>
      </w:r>
    </w:p>
    <w:p w:rsidR="009906E9" w:rsidRPr="00A32E52" w:rsidRDefault="009906E9" w:rsidP="009906E9">
      <w:pPr>
        <w:spacing w:after="0" w:line="240" w:lineRule="auto"/>
        <w:rPr>
          <w:rFonts w:ascii="Times New Roman" w:eastAsia="Times New Roman" w:hAnsi="Times New Roman"/>
          <w:b/>
          <w:sz w:val="24"/>
          <w:szCs w:val="24"/>
        </w:rPr>
      </w:pPr>
    </w:p>
    <w:p w:rsidR="009906E9" w:rsidRPr="00A32E52" w:rsidRDefault="009906E9" w:rsidP="009906E9">
      <w:pPr>
        <w:spacing w:after="0" w:line="240" w:lineRule="auto"/>
        <w:rPr>
          <w:rFonts w:ascii="Times New Roman" w:hAnsi="Times New Roman"/>
          <w:b/>
          <w:sz w:val="24"/>
          <w:szCs w:val="24"/>
        </w:rPr>
      </w:pPr>
      <w:r w:rsidRPr="00A32E52">
        <w:rPr>
          <w:rFonts w:ascii="Times New Roman" w:eastAsia="Times New Roman" w:hAnsi="Times New Roman"/>
          <w:b/>
          <w:sz w:val="24"/>
          <w:szCs w:val="24"/>
          <w:lang w:val="id-ID"/>
        </w:rPr>
        <w:t>4.</w:t>
      </w:r>
      <w:r w:rsidRPr="00A32E52">
        <w:rPr>
          <w:rFonts w:ascii="Times New Roman" w:eastAsia="Times New Roman" w:hAnsi="Times New Roman"/>
          <w:b/>
          <w:sz w:val="24"/>
          <w:szCs w:val="24"/>
        </w:rPr>
        <w:t>7</w:t>
      </w:r>
      <w:r w:rsidRPr="00A32E52">
        <w:rPr>
          <w:rFonts w:ascii="Times New Roman" w:eastAsia="Times New Roman" w:hAnsi="Times New Roman"/>
          <w:b/>
          <w:sz w:val="24"/>
          <w:szCs w:val="24"/>
          <w:lang w:val="id-ID"/>
        </w:rPr>
        <w:t>.4 Pengaruh</w:t>
      </w:r>
      <w:r w:rsidRPr="00A32E52">
        <w:rPr>
          <w:rFonts w:ascii="Times New Roman" w:hAnsi="Times New Roman"/>
          <w:b/>
          <w:i/>
          <w:sz w:val="24"/>
          <w:szCs w:val="24"/>
        </w:rPr>
        <w:t xml:space="preserve"> Assets Tangibility</w:t>
      </w:r>
      <w:r w:rsidRPr="00A32E52">
        <w:rPr>
          <w:rFonts w:ascii="Times New Roman" w:hAnsi="Times New Roman"/>
          <w:b/>
          <w:sz w:val="24"/>
          <w:szCs w:val="24"/>
        </w:rPr>
        <w:t xml:space="preserve"> terhadap </w:t>
      </w:r>
      <w:r w:rsidRPr="00A32E52">
        <w:rPr>
          <w:rFonts w:ascii="Times New Roman" w:hAnsi="Times New Roman"/>
          <w:b/>
          <w:i/>
          <w:sz w:val="24"/>
          <w:szCs w:val="24"/>
        </w:rPr>
        <w:t>Return on Asset</w:t>
      </w:r>
      <w:r w:rsidRPr="00A32E52">
        <w:rPr>
          <w:rFonts w:ascii="Times New Roman" w:hAnsi="Times New Roman"/>
          <w:b/>
          <w:sz w:val="24"/>
          <w:szCs w:val="24"/>
        </w:rPr>
        <w:t xml:space="preserve"> (ROA)</w:t>
      </w:r>
    </w:p>
    <w:p w:rsidR="009906E9" w:rsidRPr="00A32E52" w:rsidRDefault="009906E9" w:rsidP="009906E9">
      <w:pPr>
        <w:spacing w:after="0" w:line="240" w:lineRule="auto"/>
        <w:ind w:firstLine="720"/>
        <w:jc w:val="both"/>
        <w:rPr>
          <w:rFonts w:ascii="Times New Roman" w:hAnsi="Times New Roman"/>
          <w:sz w:val="24"/>
          <w:szCs w:val="24"/>
        </w:rPr>
      </w:pPr>
      <w:r w:rsidRPr="00A32E52">
        <w:rPr>
          <w:rFonts w:ascii="Times New Roman" w:hAnsi="Times New Roman"/>
          <w:sz w:val="24"/>
          <w:szCs w:val="24"/>
        </w:rPr>
        <w:t xml:space="preserve">Tabel 4.15 menunjukkan koefisien variabel AT sebesar -0,190 dan nilai signifikansi sebesar 0,001. Nilai signifikansi lebih kecil dari probabilitas 0,05 maka dapat disimpulkan bahwa </w:t>
      </w:r>
      <w:r w:rsidRPr="00A32E52">
        <w:rPr>
          <w:rFonts w:ascii="Times New Roman" w:hAnsi="Times New Roman"/>
          <w:i/>
          <w:sz w:val="24"/>
          <w:szCs w:val="24"/>
        </w:rPr>
        <w:t>assets tangibility</w:t>
      </w:r>
      <w:r w:rsidRPr="00A32E52">
        <w:rPr>
          <w:rFonts w:ascii="Times New Roman" w:hAnsi="Times New Roman"/>
          <w:sz w:val="24"/>
          <w:szCs w:val="24"/>
        </w:rPr>
        <w:t xml:space="preserve"> berpengaruh negatif terhadap ROA. Hasil tersebut menggambarkan bahwa semakin tinggi struktur aset maka profitabilitas perusahaan semakin menurun.</w:t>
      </w:r>
      <w:r w:rsidRPr="00A32E52">
        <w:rPr>
          <w:rFonts w:ascii="Times New Roman" w:eastAsia="Times New Roman" w:hAnsi="Times New Roman"/>
          <w:sz w:val="24"/>
          <w:szCs w:val="24"/>
        </w:rPr>
        <w:t xml:space="preserve">Hasil penelitian ini mendukung penelitian </w:t>
      </w:r>
      <w:r w:rsidRPr="00A32E52">
        <w:rPr>
          <w:rFonts w:ascii="Times New Roman" w:eastAsia="Times New Roman" w:hAnsi="Times New Roman"/>
          <w:color w:val="000000"/>
          <w:kern w:val="24"/>
          <w:sz w:val="24"/>
          <w:szCs w:val="24"/>
        </w:rPr>
        <w:t xml:space="preserve">Liargovas dan Skandalis (2010) dan Chinaemerem dan Anthony (2012) </w:t>
      </w:r>
      <w:r w:rsidRPr="00A32E52">
        <w:rPr>
          <w:rFonts w:ascii="Times New Roman" w:eastAsia="Times New Roman" w:hAnsi="Times New Roman"/>
          <w:sz w:val="24"/>
          <w:szCs w:val="24"/>
        </w:rPr>
        <w:t xml:space="preserve">yang menunjukkan bahwa </w:t>
      </w:r>
      <w:r w:rsidRPr="00A32E52">
        <w:rPr>
          <w:rFonts w:ascii="Times New Roman" w:eastAsia="Times New Roman" w:hAnsi="Times New Roman"/>
          <w:i/>
          <w:sz w:val="24"/>
          <w:szCs w:val="24"/>
        </w:rPr>
        <w:t>assets tangibility</w:t>
      </w:r>
      <w:r w:rsidRPr="00A32E52">
        <w:rPr>
          <w:rFonts w:ascii="Times New Roman" w:eastAsia="Times New Roman" w:hAnsi="Times New Roman"/>
          <w:sz w:val="24"/>
          <w:szCs w:val="24"/>
        </w:rPr>
        <w:t xml:space="preserve"> berpengaruh negatif terhadap </w:t>
      </w:r>
      <w:r w:rsidRPr="00A32E52">
        <w:rPr>
          <w:rFonts w:ascii="Times New Roman" w:eastAsia="Times New Roman" w:hAnsi="Times New Roman"/>
          <w:i/>
          <w:sz w:val="24"/>
          <w:szCs w:val="24"/>
        </w:rPr>
        <w:t>Return on Asset</w:t>
      </w:r>
      <w:r w:rsidRPr="00A32E52">
        <w:rPr>
          <w:rFonts w:ascii="Times New Roman" w:eastAsia="Times New Roman" w:hAnsi="Times New Roman"/>
          <w:sz w:val="24"/>
          <w:szCs w:val="24"/>
        </w:rPr>
        <w:t xml:space="preserve"> (ROA).</w:t>
      </w:r>
    </w:p>
    <w:p w:rsidR="009906E9" w:rsidRPr="00A32E52" w:rsidRDefault="009906E9" w:rsidP="009906E9">
      <w:pPr>
        <w:spacing w:after="0" w:line="240" w:lineRule="auto"/>
        <w:ind w:firstLine="720"/>
        <w:jc w:val="both"/>
        <w:rPr>
          <w:rFonts w:ascii="Times New Roman" w:hAnsi="Times New Roman"/>
          <w:sz w:val="24"/>
          <w:szCs w:val="24"/>
        </w:rPr>
      </w:pPr>
      <w:r w:rsidRPr="00A32E52">
        <w:rPr>
          <w:rFonts w:ascii="Times New Roman" w:hAnsi="Times New Roman"/>
          <w:i/>
          <w:sz w:val="24"/>
          <w:szCs w:val="24"/>
        </w:rPr>
        <w:t>Assets tangibility</w:t>
      </w:r>
      <w:r w:rsidRPr="00A32E52">
        <w:rPr>
          <w:rFonts w:ascii="Times New Roman" w:hAnsi="Times New Roman"/>
          <w:sz w:val="24"/>
          <w:szCs w:val="24"/>
        </w:rPr>
        <w:t xml:space="preserve"> atau struktur aktiva mencerminkan seberapa besar aktiva tetap mendominasi komposisi kekayaan yang dimiliki perusahaan (Mas’ud, 2009).Semakin besar rasio </w:t>
      </w:r>
      <w:r w:rsidRPr="00A32E52">
        <w:rPr>
          <w:rFonts w:ascii="Times New Roman" w:hAnsi="Times New Roman"/>
          <w:i/>
          <w:sz w:val="24"/>
          <w:szCs w:val="24"/>
        </w:rPr>
        <w:t>assets tangibility</w:t>
      </w:r>
      <w:r w:rsidRPr="00A32E52">
        <w:rPr>
          <w:rFonts w:ascii="Times New Roman" w:hAnsi="Times New Roman"/>
          <w:sz w:val="24"/>
          <w:szCs w:val="24"/>
        </w:rPr>
        <w:t xml:space="preserve"> (struktur aset) perusahaan mengindikasikan ketidakefisienan dalam memanfaatkan modal kerja (Liargovas dan Skandalis, 2010).Modal kerja yang dimaksudkan disini adalah </w:t>
      </w:r>
      <w:r w:rsidRPr="00A32E52">
        <w:rPr>
          <w:rFonts w:ascii="Times New Roman" w:hAnsi="Times New Roman"/>
          <w:i/>
          <w:sz w:val="24"/>
          <w:szCs w:val="24"/>
        </w:rPr>
        <w:t>gross working capital</w:t>
      </w:r>
      <w:r w:rsidRPr="00A32E52">
        <w:rPr>
          <w:rFonts w:ascii="Times New Roman" w:hAnsi="Times New Roman"/>
          <w:sz w:val="24"/>
          <w:szCs w:val="24"/>
        </w:rPr>
        <w:t xml:space="preserve"> yaitu keseluruhan harta lancar. Pemanfaatan modal kerja yang tidak efisien akan menurunkan kemampuan perusahaan dalam mendapatkan penerimaan. Hubungan negatif menunjukkan bahwa ketika rasio ini tinggi ada ketidakefisienan penggunaan modal kerja yang membatasi kemampuan perusahaan untuk mempertahankan persediaan, dan menanggapi permintaan yang meningkat (Liargovas dan Skandalis, 2010). Jadi semakin besar </w:t>
      </w:r>
      <w:r w:rsidRPr="00A32E52">
        <w:rPr>
          <w:rFonts w:ascii="Times New Roman" w:hAnsi="Times New Roman"/>
          <w:i/>
          <w:sz w:val="24"/>
          <w:szCs w:val="24"/>
        </w:rPr>
        <w:t>assets tangibility</w:t>
      </w:r>
      <w:r w:rsidRPr="00A32E52">
        <w:rPr>
          <w:rFonts w:ascii="Times New Roman" w:hAnsi="Times New Roman"/>
          <w:sz w:val="24"/>
          <w:szCs w:val="24"/>
        </w:rPr>
        <w:t xml:space="preserve">akan berpengaruh tidak baik terhadap profitabilitas perusahaan. </w:t>
      </w:r>
    </w:p>
    <w:p w:rsidR="00C30701" w:rsidRPr="00A32E52" w:rsidRDefault="00C30701" w:rsidP="009906E9">
      <w:pPr>
        <w:spacing w:after="0" w:line="240" w:lineRule="auto"/>
        <w:rPr>
          <w:rFonts w:ascii="Times New Roman" w:eastAsia="Times New Roman" w:hAnsi="Times New Roman"/>
          <w:b/>
          <w:sz w:val="24"/>
          <w:szCs w:val="24"/>
        </w:rPr>
      </w:pPr>
    </w:p>
    <w:p w:rsidR="009906E9" w:rsidRPr="00A32E52" w:rsidRDefault="009906E9" w:rsidP="009906E9">
      <w:pPr>
        <w:tabs>
          <w:tab w:val="left" w:pos="567"/>
        </w:tabs>
        <w:spacing w:after="0" w:line="240" w:lineRule="auto"/>
        <w:jc w:val="both"/>
        <w:rPr>
          <w:rFonts w:ascii="Times New Roman" w:hAnsi="Times New Roman"/>
          <w:b/>
          <w:sz w:val="24"/>
          <w:szCs w:val="24"/>
        </w:rPr>
      </w:pPr>
      <w:r w:rsidRPr="00A32E52">
        <w:rPr>
          <w:rFonts w:ascii="Times New Roman" w:eastAsia="Times New Roman" w:hAnsi="Times New Roman"/>
          <w:b/>
          <w:sz w:val="24"/>
          <w:szCs w:val="24"/>
          <w:lang w:val="id-ID"/>
        </w:rPr>
        <w:t>4.</w:t>
      </w:r>
      <w:r w:rsidRPr="00A32E52">
        <w:rPr>
          <w:rFonts w:ascii="Times New Roman" w:eastAsia="Times New Roman" w:hAnsi="Times New Roman"/>
          <w:b/>
          <w:sz w:val="24"/>
          <w:szCs w:val="24"/>
        </w:rPr>
        <w:t>7</w:t>
      </w:r>
      <w:r w:rsidRPr="00A32E52">
        <w:rPr>
          <w:rFonts w:ascii="Times New Roman" w:eastAsia="Times New Roman" w:hAnsi="Times New Roman"/>
          <w:b/>
          <w:sz w:val="24"/>
          <w:szCs w:val="24"/>
          <w:lang w:val="id-ID"/>
        </w:rPr>
        <w:t>.5 Pengaruh</w:t>
      </w:r>
      <w:r w:rsidRPr="00A32E52">
        <w:rPr>
          <w:rFonts w:ascii="Times New Roman" w:hAnsi="Times New Roman"/>
          <w:b/>
          <w:i/>
          <w:sz w:val="24"/>
          <w:szCs w:val="24"/>
        </w:rPr>
        <w:t xml:space="preserve"> Current Ratio</w:t>
      </w:r>
      <w:r w:rsidRPr="00A32E52">
        <w:rPr>
          <w:rFonts w:ascii="Times New Roman" w:hAnsi="Times New Roman"/>
          <w:b/>
          <w:sz w:val="24"/>
          <w:szCs w:val="24"/>
        </w:rPr>
        <w:t xml:space="preserve"> (CR) terhadap </w:t>
      </w:r>
      <w:r w:rsidRPr="00A32E52">
        <w:rPr>
          <w:rFonts w:ascii="Times New Roman" w:hAnsi="Times New Roman"/>
          <w:b/>
          <w:i/>
          <w:sz w:val="24"/>
          <w:szCs w:val="24"/>
        </w:rPr>
        <w:t>Debt to Total Asset</w:t>
      </w:r>
      <w:r w:rsidRPr="00A32E52">
        <w:rPr>
          <w:rFonts w:ascii="Times New Roman" w:hAnsi="Times New Roman"/>
          <w:b/>
          <w:sz w:val="24"/>
          <w:szCs w:val="24"/>
        </w:rPr>
        <w:t xml:space="preserve"> (DTA)</w:t>
      </w:r>
    </w:p>
    <w:p w:rsidR="009906E9" w:rsidRPr="00A32E52" w:rsidRDefault="009906E9" w:rsidP="009906E9">
      <w:pPr>
        <w:spacing w:after="0" w:line="240" w:lineRule="auto"/>
        <w:ind w:firstLine="720"/>
        <w:jc w:val="both"/>
        <w:rPr>
          <w:rFonts w:ascii="Times New Roman" w:hAnsi="Times New Roman"/>
          <w:sz w:val="24"/>
          <w:szCs w:val="24"/>
        </w:rPr>
      </w:pPr>
      <w:r w:rsidRPr="00A32E52">
        <w:rPr>
          <w:rFonts w:ascii="Times New Roman" w:hAnsi="Times New Roman"/>
          <w:sz w:val="24"/>
          <w:szCs w:val="24"/>
        </w:rPr>
        <w:t>Tabel 4.14 menunjukkan koefisien variabel CR sebesar -0,064 dan nilai signifikansi sebesar 0,000. Nilai signifikansi lebih kecil dari probabilitas 0,05 maka dapat disimpulkan bahwa CR berpengaruh negatif terhadap DTA. Hasil tersebut menggambarkan bahwa semakin tinggi likuiditas maka hutang perusahaan semakin menurun.</w:t>
      </w:r>
      <w:r w:rsidRPr="00A32E52">
        <w:rPr>
          <w:rFonts w:ascii="Times New Roman" w:eastAsia="Times New Roman" w:hAnsi="Times New Roman"/>
          <w:sz w:val="24"/>
          <w:szCs w:val="24"/>
        </w:rPr>
        <w:t xml:space="preserve">Hasil penelitian ini mendukung penelitian Najjar dan Petrov (2011), Sheikh dan Wang (2011), dan Hossain dan Ali (2012) yang menunjukkan bahwa </w:t>
      </w:r>
      <w:r w:rsidRPr="00A32E52">
        <w:rPr>
          <w:rFonts w:ascii="Times New Roman" w:eastAsia="Times New Roman" w:hAnsi="Times New Roman"/>
          <w:i/>
          <w:sz w:val="24"/>
          <w:szCs w:val="24"/>
        </w:rPr>
        <w:t>Current Ratio</w:t>
      </w:r>
      <w:r w:rsidRPr="00A32E52">
        <w:rPr>
          <w:rFonts w:ascii="Times New Roman" w:eastAsia="Times New Roman" w:hAnsi="Times New Roman"/>
          <w:sz w:val="24"/>
          <w:szCs w:val="24"/>
        </w:rPr>
        <w:t xml:space="preserve"> (CR) berpengaruh negatif terhadap </w:t>
      </w:r>
      <w:r w:rsidRPr="00A32E52">
        <w:rPr>
          <w:rFonts w:ascii="Times New Roman" w:eastAsia="Times New Roman" w:hAnsi="Times New Roman"/>
          <w:i/>
          <w:sz w:val="24"/>
          <w:szCs w:val="24"/>
        </w:rPr>
        <w:t>Debt to Total Asset</w:t>
      </w:r>
      <w:r w:rsidRPr="00A32E52">
        <w:rPr>
          <w:rFonts w:ascii="Times New Roman" w:eastAsia="Times New Roman" w:hAnsi="Times New Roman"/>
          <w:sz w:val="24"/>
          <w:szCs w:val="24"/>
        </w:rPr>
        <w:t xml:space="preserve"> (DTA).</w:t>
      </w:r>
    </w:p>
    <w:p w:rsidR="009906E9" w:rsidRDefault="009906E9" w:rsidP="009906E9">
      <w:pPr>
        <w:spacing w:after="0" w:line="240" w:lineRule="auto"/>
        <w:ind w:firstLine="720"/>
        <w:jc w:val="both"/>
        <w:rPr>
          <w:rFonts w:ascii="Times New Roman" w:eastAsia="Times New Roman" w:hAnsi="Times New Roman"/>
          <w:sz w:val="24"/>
          <w:szCs w:val="24"/>
        </w:rPr>
      </w:pPr>
      <w:r w:rsidRPr="00A32E52">
        <w:rPr>
          <w:rFonts w:ascii="Times New Roman" w:eastAsia="Times New Roman" w:hAnsi="Times New Roman"/>
          <w:i/>
          <w:sz w:val="24"/>
          <w:szCs w:val="24"/>
        </w:rPr>
        <w:t>Current Ratio</w:t>
      </w:r>
      <w:r w:rsidRPr="00A32E52">
        <w:rPr>
          <w:rFonts w:ascii="Times New Roman" w:eastAsia="Times New Roman" w:hAnsi="Times New Roman"/>
          <w:sz w:val="24"/>
          <w:szCs w:val="24"/>
        </w:rPr>
        <w:t xml:space="preserve"> (CR) digunakan untuk mengukur tingkat likuiditas atau kemampuan perusahaan memenuhi hutang jangka pendeknya dengan menggunakan aktiva lancar yang dimiliki (Hanafi dan Halim, 2009). Berikut ini adalah data </w:t>
      </w:r>
      <w:r w:rsidRPr="00A32E52">
        <w:rPr>
          <w:rFonts w:ascii="Times New Roman" w:eastAsia="Times New Roman" w:hAnsi="Times New Roman"/>
          <w:i/>
          <w:sz w:val="24"/>
          <w:szCs w:val="24"/>
        </w:rPr>
        <w:t>Current Ratio</w:t>
      </w:r>
      <w:r w:rsidRPr="00A32E52">
        <w:rPr>
          <w:rFonts w:ascii="Times New Roman" w:eastAsia="Times New Roman" w:hAnsi="Times New Roman"/>
          <w:sz w:val="24"/>
          <w:szCs w:val="24"/>
        </w:rPr>
        <w:t xml:space="preserve"> (CR) hasil penelitian :</w:t>
      </w:r>
    </w:p>
    <w:p w:rsidR="009906E9" w:rsidRPr="00A32E52" w:rsidRDefault="009906E9" w:rsidP="009906E9">
      <w:pPr>
        <w:tabs>
          <w:tab w:val="left" w:pos="6510"/>
        </w:tabs>
        <w:spacing w:after="0" w:line="240" w:lineRule="auto"/>
        <w:jc w:val="center"/>
        <w:rPr>
          <w:rFonts w:ascii="Times New Roman" w:eastAsia="Times New Roman" w:hAnsi="Times New Roman"/>
          <w:sz w:val="24"/>
          <w:szCs w:val="24"/>
          <w:lang w:val="id-ID"/>
        </w:rPr>
      </w:pPr>
      <w:r w:rsidRPr="00A32E52">
        <w:rPr>
          <w:rFonts w:ascii="Times New Roman" w:eastAsia="Times New Roman" w:hAnsi="Times New Roman"/>
          <w:sz w:val="24"/>
          <w:szCs w:val="24"/>
        </w:rPr>
        <w:t>Tabel 4.17</w:t>
      </w:r>
    </w:p>
    <w:p w:rsidR="009906E9" w:rsidRPr="00A32E52" w:rsidRDefault="009906E9" w:rsidP="009906E9">
      <w:pPr>
        <w:spacing w:after="0" w:line="240" w:lineRule="auto"/>
        <w:jc w:val="center"/>
        <w:rPr>
          <w:rFonts w:ascii="Times New Roman" w:eastAsia="Times New Roman" w:hAnsi="Times New Roman"/>
          <w:sz w:val="24"/>
          <w:szCs w:val="24"/>
        </w:rPr>
      </w:pPr>
      <w:r w:rsidRPr="00A32E52">
        <w:rPr>
          <w:rFonts w:ascii="Times New Roman" w:eastAsia="Times New Roman" w:hAnsi="Times New Roman"/>
          <w:sz w:val="24"/>
          <w:szCs w:val="24"/>
        </w:rPr>
        <w:t xml:space="preserve">Data </w:t>
      </w:r>
      <w:r w:rsidRPr="00A32E52">
        <w:rPr>
          <w:rFonts w:ascii="Times New Roman" w:eastAsia="Times New Roman" w:hAnsi="Times New Roman"/>
          <w:i/>
          <w:sz w:val="24"/>
          <w:szCs w:val="24"/>
        </w:rPr>
        <w:t>Current Ratio</w:t>
      </w:r>
      <w:r w:rsidRPr="00A32E52">
        <w:rPr>
          <w:rFonts w:ascii="Times New Roman" w:eastAsia="Times New Roman" w:hAnsi="Times New Roman"/>
          <w:sz w:val="24"/>
          <w:szCs w:val="24"/>
        </w:rPr>
        <w:t xml:space="preserve"> (CR)</w:t>
      </w:r>
    </w:p>
    <w:tbl>
      <w:tblPr>
        <w:tblW w:w="5831" w:type="dxa"/>
        <w:jc w:val="center"/>
        <w:tblInd w:w="5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045"/>
        <w:gridCol w:w="1368"/>
        <w:gridCol w:w="1418"/>
      </w:tblGrid>
      <w:tr w:rsidR="009906E9" w:rsidRPr="00A32E52" w:rsidTr="009906E9">
        <w:trPr>
          <w:jc w:val="center"/>
        </w:trPr>
        <w:tc>
          <w:tcPr>
            <w:tcW w:w="3045" w:type="dxa"/>
          </w:tcPr>
          <w:p w:rsidR="009906E9" w:rsidRPr="00A32E52" w:rsidRDefault="009906E9" w:rsidP="009906E9">
            <w:pPr>
              <w:spacing w:after="0" w:line="240" w:lineRule="auto"/>
              <w:jc w:val="center"/>
              <w:rPr>
                <w:rFonts w:ascii="Times New Roman" w:eastAsia="Times New Roman" w:hAnsi="Times New Roman"/>
                <w:sz w:val="24"/>
                <w:szCs w:val="24"/>
              </w:rPr>
            </w:pPr>
            <w:r w:rsidRPr="00A32E52">
              <w:rPr>
                <w:rFonts w:ascii="Times New Roman" w:eastAsia="Times New Roman" w:hAnsi="Times New Roman"/>
                <w:sz w:val="24"/>
                <w:szCs w:val="24"/>
              </w:rPr>
              <w:t>Kategori</w:t>
            </w:r>
          </w:p>
        </w:tc>
        <w:tc>
          <w:tcPr>
            <w:tcW w:w="1368" w:type="dxa"/>
          </w:tcPr>
          <w:p w:rsidR="009906E9" w:rsidRPr="00A32E52" w:rsidRDefault="009906E9" w:rsidP="009906E9">
            <w:pPr>
              <w:spacing w:after="0" w:line="240" w:lineRule="auto"/>
              <w:jc w:val="center"/>
              <w:rPr>
                <w:rFonts w:ascii="Times New Roman" w:eastAsia="Times New Roman" w:hAnsi="Times New Roman"/>
                <w:sz w:val="24"/>
                <w:szCs w:val="24"/>
              </w:rPr>
            </w:pPr>
            <w:r w:rsidRPr="00A32E52">
              <w:rPr>
                <w:rFonts w:ascii="Times New Roman" w:eastAsia="Times New Roman" w:hAnsi="Times New Roman"/>
                <w:sz w:val="24"/>
                <w:szCs w:val="24"/>
              </w:rPr>
              <w:t>Jumlah</w:t>
            </w:r>
          </w:p>
        </w:tc>
        <w:tc>
          <w:tcPr>
            <w:tcW w:w="1418" w:type="dxa"/>
          </w:tcPr>
          <w:p w:rsidR="009906E9" w:rsidRPr="00A32E52" w:rsidRDefault="009906E9" w:rsidP="009906E9">
            <w:pPr>
              <w:spacing w:after="0" w:line="240" w:lineRule="auto"/>
              <w:jc w:val="center"/>
              <w:rPr>
                <w:rFonts w:ascii="Times New Roman" w:eastAsia="Times New Roman" w:hAnsi="Times New Roman"/>
                <w:sz w:val="24"/>
                <w:szCs w:val="24"/>
              </w:rPr>
            </w:pPr>
            <w:r w:rsidRPr="00A32E52">
              <w:rPr>
                <w:rFonts w:ascii="Times New Roman" w:eastAsia="Times New Roman" w:hAnsi="Times New Roman"/>
                <w:sz w:val="24"/>
                <w:szCs w:val="24"/>
              </w:rPr>
              <w:t>Persentase</w:t>
            </w:r>
          </w:p>
        </w:tc>
      </w:tr>
      <w:tr w:rsidR="009906E9" w:rsidRPr="00A32E52" w:rsidTr="009906E9">
        <w:trPr>
          <w:jc w:val="center"/>
        </w:trPr>
        <w:tc>
          <w:tcPr>
            <w:tcW w:w="3045" w:type="dxa"/>
          </w:tcPr>
          <w:p w:rsidR="009906E9" w:rsidRPr="00A32E52" w:rsidRDefault="009906E9" w:rsidP="009906E9">
            <w:pPr>
              <w:spacing w:after="0" w:line="240" w:lineRule="auto"/>
              <w:rPr>
                <w:rFonts w:ascii="Times New Roman" w:eastAsia="Times New Roman" w:hAnsi="Times New Roman"/>
                <w:sz w:val="24"/>
                <w:szCs w:val="24"/>
              </w:rPr>
            </w:pPr>
            <w:r w:rsidRPr="00A32E52">
              <w:rPr>
                <w:rFonts w:ascii="Times New Roman" w:eastAsia="Times New Roman" w:hAnsi="Times New Roman"/>
                <w:sz w:val="24"/>
                <w:szCs w:val="24"/>
              </w:rPr>
              <w:t>Rendah (di bawah 100%)</w:t>
            </w:r>
          </w:p>
        </w:tc>
        <w:tc>
          <w:tcPr>
            <w:tcW w:w="1368" w:type="dxa"/>
          </w:tcPr>
          <w:p w:rsidR="009906E9" w:rsidRPr="00A32E52" w:rsidRDefault="009906E9" w:rsidP="009906E9">
            <w:pPr>
              <w:spacing w:after="0" w:line="240" w:lineRule="auto"/>
              <w:jc w:val="center"/>
              <w:rPr>
                <w:rFonts w:ascii="Times New Roman" w:eastAsia="Times New Roman" w:hAnsi="Times New Roman"/>
                <w:sz w:val="24"/>
                <w:szCs w:val="24"/>
              </w:rPr>
            </w:pPr>
            <w:r w:rsidRPr="00A32E52">
              <w:rPr>
                <w:rFonts w:ascii="Times New Roman" w:eastAsia="Times New Roman" w:hAnsi="Times New Roman"/>
                <w:sz w:val="24"/>
                <w:szCs w:val="24"/>
              </w:rPr>
              <w:t>10</w:t>
            </w:r>
          </w:p>
        </w:tc>
        <w:tc>
          <w:tcPr>
            <w:tcW w:w="1418" w:type="dxa"/>
          </w:tcPr>
          <w:p w:rsidR="009906E9" w:rsidRPr="00A32E52" w:rsidRDefault="009906E9" w:rsidP="009906E9">
            <w:pPr>
              <w:spacing w:after="0" w:line="240" w:lineRule="auto"/>
              <w:jc w:val="center"/>
              <w:rPr>
                <w:rFonts w:ascii="Times New Roman" w:eastAsia="Times New Roman" w:hAnsi="Times New Roman"/>
                <w:sz w:val="24"/>
                <w:szCs w:val="24"/>
              </w:rPr>
            </w:pPr>
            <w:r w:rsidRPr="00A32E52">
              <w:rPr>
                <w:rFonts w:ascii="Times New Roman" w:eastAsia="Times New Roman" w:hAnsi="Times New Roman"/>
                <w:sz w:val="24"/>
                <w:szCs w:val="24"/>
              </w:rPr>
              <w:t>16,66%</w:t>
            </w:r>
          </w:p>
        </w:tc>
      </w:tr>
      <w:tr w:rsidR="009906E9" w:rsidRPr="00A32E52" w:rsidTr="009906E9">
        <w:trPr>
          <w:jc w:val="center"/>
        </w:trPr>
        <w:tc>
          <w:tcPr>
            <w:tcW w:w="3045" w:type="dxa"/>
            <w:vAlign w:val="center"/>
          </w:tcPr>
          <w:p w:rsidR="009906E9" w:rsidRPr="00A32E52" w:rsidRDefault="009906E9" w:rsidP="009906E9">
            <w:pPr>
              <w:spacing w:after="0" w:line="240" w:lineRule="auto"/>
              <w:rPr>
                <w:rFonts w:ascii="Times New Roman" w:hAnsi="Times New Roman"/>
                <w:sz w:val="24"/>
                <w:szCs w:val="24"/>
              </w:rPr>
            </w:pPr>
            <w:r w:rsidRPr="00A32E52">
              <w:rPr>
                <w:rFonts w:ascii="Times New Roman" w:eastAsia="Times New Roman" w:hAnsi="Times New Roman"/>
                <w:sz w:val="24"/>
                <w:szCs w:val="24"/>
              </w:rPr>
              <w:t>Sedang (101% - 200%)</w:t>
            </w:r>
          </w:p>
        </w:tc>
        <w:tc>
          <w:tcPr>
            <w:tcW w:w="1368" w:type="dxa"/>
            <w:vAlign w:val="center"/>
          </w:tcPr>
          <w:p w:rsidR="009906E9" w:rsidRPr="00A32E52" w:rsidRDefault="009906E9" w:rsidP="009906E9">
            <w:pPr>
              <w:spacing w:after="0" w:line="240" w:lineRule="auto"/>
              <w:jc w:val="center"/>
              <w:rPr>
                <w:rFonts w:ascii="Times New Roman" w:eastAsia="Times New Roman" w:hAnsi="Times New Roman"/>
                <w:sz w:val="24"/>
                <w:szCs w:val="24"/>
              </w:rPr>
            </w:pPr>
            <w:r w:rsidRPr="00A32E52">
              <w:rPr>
                <w:rFonts w:ascii="Times New Roman" w:eastAsia="Times New Roman" w:hAnsi="Times New Roman"/>
                <w:sz w:val="24"/>
                <w:szCs w:val="24"/>
              </w:rPr>
              <w:t>26</w:t>
            </w:r>
          </w:p>
        </w:tc>
        <w:tc>
          <w:tcPr>
            <w:tcW w:w="1418" w:type="dxa"/>
          </w:tcPr>
          <w:p w:rsidR="009906E9" w:rsidRPr="00A32E52" w:rsidRDefault="009906E9" w:rsidP="009906E9">
            <w:pPr>
              <w:spacing w:after="0" w:line="240" w:lineRule="auto"/>
              <w:jc w:val="center"/>
              <w:rPr>
                <w:rFonts w:ascii="Times New Roman" w:eastAsia="Times New Roman" w:hAnsi="Times New Roman"/>
                <w:sz w:val="24"/>
                <w:szCs w:val="24"/>
              </w:rPr>
            </w:pPr>
            <w:r w:rsidRPr="00A32E52">
              <w:rPr>
                <w:rFonts w:ascii="Times New Roman" w:eastAsia="Times New Roman" w:hAnsi="Times New Roman"/>
                <w:sz w:val="24"/>
                <w:szCs w:val="24"/>
              </w:rPr>
              <w:t>43,33%</w:t>
            </w:r>
          </w:p>
        </w:tc>
      </w:tr>
      <w:tr w:rsidR="009906E9" w:rsidRPr="00A32E52" w:rsidTr="009906E9">
        <w:trPr>
          <w:jc w:val="center"/>
        </w:trPr>
        <w:tc>
          <w:tcPr>
            <w:tcW w:w="3045" w:type="dxa"/>
            <w:vAlign w:val="center"/>
          </w:tcPr>
          <w:p w:rsidR="009906E9" w:rsidRPr="00A32E52" w:rsidRDefault="009906E9" w:rsidP="009906E9">
            <w:pPr>
              <w:spacing w:after="0" w:line="240" w:lineRule="auto"/>
              <w:rPr>
                <w:rFonts w:ascii="Times New Roman" w:hAnsi="Times New Roman"/>
                <w:sz w:val="24"/>
                <w:szCs w:val="24"/>
              </w:rPr>
            </w:pPr>
            <w:r w:rsidRPr="00A32E52">
              <w:rPr>
                <w:rFonts w:ascii="Times New Roman" w:eastAsia="Times New Roman" w:hAnsi="Times New Roman"/>
                <w:sz w:val="24"/>
                <w:szCs w:val="24"/>
              </w:rPr>
              <w:t>Tinggi (di atas 201%)</w:t>
            </w:r>
          </w:p>
        </w:tc>
        <w:tc>
          <w:tcPr>
            <w:tcW w:w="1368" w:type="dxa"/>
            <w:vAlign w:val="center"/>
          </w:tcPr>
          <w:p w:rsidR="009906E9" w:rsidRPr="00A32E52" w:rsidRDefault="009906E9" w:rsidP="009906E9">
            <w:pPr>
              <w:spacing w:after="0" w:line="240" w:lineRule="auto"/>
              <w:jc w:val="center"/>
              <w:rPr>
                <w:rFonts w:ascii="Times New Roman" w:eastAsia="Times New Roman" w:hAnsi="Times New Roman"/>
                <w:sz w:val="24"/>
                <w:szCs w:val="24"/>
              </w:rPr>
            </w:pPr>
            <w:r w:rsidRPr="00A32E52">
              <w:rPr>
                <w:rFonts w:ascii="Times New Roman" w:eastAsia="Times New Roman" w:hAnsi="Times New Roman"/>
                <w:sz w:val="24"/>
                <w:szCs w:val="24"/>
              </w:rPr>
              <w:t>24</w:t>
            </w:r>
          </w:p>
        </w:tc>
        <w:tc>
          <w:tcPr>
            <w:tcW w:w="1418" w:type="dxa"/>
          </w:tcPr>
          <w:p w:rsidR="009906E9" w:rsidRPr="00A32E52" w:rsidRDefault="009906E9" w:rsidP="009906E9">
            <w:pPr>
              <w:spacing w:after="0" w:line="240" w:lineRule="auto"/>
              <w:jc w:val="center"/>
              <w:rPr>
                <w:rFonts w:ascii="Times New Roman" w:eastAsia="Times New Roman" w:hAnsi="Times New Roman"/>
                <w:sz w:val="24"/>
                <w:szCs w:val="24"/>
              </w:rPr>
            </w:pPr>
            <w:r w:rsidRPr="00A32E52">
              <w:rPr>
                <w:rFonts w:ascii="Times New Roman" w:eastAsia="Times New Roman" w:hAnsi="Times New Roman"/>
                <w:sz w:val="24"/>
                <w:szCs w:val="24"/>
              </w:rPr>
              <w:t>40%</w:t>
            </w:r>
          </w:p>
        </w:tc>
      </w:tr>
    </w:tbl>
    <w:p w:rsidR="009906E9" w:rsidRPr="00A32E52" w:rsidRDefault="00C30701" w:rsidP="009906E9">
      <w:pPr>
        <w:spacing w:after="0" w:line="240" w:lineRule="auto"/>
        <w:ind w:left="720"/>
        <w:rPr>
          <w:rFonts w:ascii="Times New Roman" w:eastAsia="Times New Roman" w:hAnsi="Times New Roman"/>
          <w:sz w:val="24"/>
          <w:szCs w:val="24"/>
        </w:rPr>
      </w:pPr>
      <w:r>
        <w:rPr>
          <w:rFonts w:ascii="Times New Roman" w:eastAsia="Times New Roman" w:hAnsi="Times New Roman"/>
          <w:sz w:val="24"/>
          <w:szCs w:val="24"/>
        </w:rPr>
        <w:lastRenderedPageBreak/>
        <w:tab/>
      </w:r>
      <w:r w:rsidR="009906E9" w:rsidRPr="00A32E52">
        <w:rPr>
          <w:rFonts w:ascii="Times New Roman" w:eastAsia="Times New Roman" w:hAnsi="Times New Roman"/>
          <w:sz w:val="24"/>
          <w:szCs w:val="24"/>
        </w:rPr>
        <w:t>Sumber :</w:t>
      </w:r>
      <w:r>
        <w:rPr>
          <w:rFonts w:ascii="Times New Roman" w:eastAsia="Times New Roman" w:hAnsi="Times New Roman"/>
          <w:sz w:val="24"/>
          <w:szCs w:val="24"/>
        </w:rPr>
        <w:t xml:space="preserve"> data hasil penelitian ini (2014</w:t>
      </w:r>
      <w:r w:rsidR="009906E9" w:rsidRPr="00A32E52">
        <w:rPr>
          <w:rFonts w:ascii="Times New Roman" w:eastAsia="Times New Roman" w:hAnsi="Times New Roman"/>
          <w:sz w:val="24"/>
          <w:szCs w:val="24"/>
        </w:rPr>
        <w:t>)</w:t>
      </w:r>
    </w:p>
    <w:p w:rsidR="009906E9" w:rsidRPr="00A32E52" w:rsidRDefault="009906E9" w:rsidP="009906E9">
      <w:pPr>
        <w:spacing w:after="0" w:line="240" w:lineRule="auto"/>
        <w:rPr>
          <w:rFonts w:ascii="Times New Roman" w:eastAsia="Times New Roman" w:hAnsi="Times New Roman"/>
          <w:b/>
          <w:sz w:val="24"/>
          <w:szCs w:val="24"/>
        </w:rPr>
      </w:pPr>
    </w:p>
    <w:p w:rsidR="009906E9" w:rsidRPr="00A32E52" w:rsidRDefault="009906E9" w:rsidP="009906E9">
      <w:pPr>
        <w:spacing w:after="0" w:line="240" w:lineRule="auto"/>
        <w:ind w:firstLine="720"/>
        <w:jc w:val="both"/>
        <w:rPr>
          <w:rFonts w:ascii="Times New Roman" w:eastAsia="Times New Roman" w:hAnsi="Times New Roman"/>
          <w:sz w:val="24"/>
          <w:szCs w:val="24"/>
        </w:rPr>
      </w:pPr>
      <w:r w:rsidRPr="00A32E52">
        <w:rPr>
          <w:rFonts w:ascii="Times New Roman" w:hAnsi="Times New Roman"/>
          <w:sz w:val="24"/>
          <w:szCs w:val="24"/>
        </w:rPr>
        <w:t>Tabel 4.17 menunujukkan data CR pada penelitian ini sebagian besar berada dalam karegori sedang dan tinggi. Perusahaan dengan tingkat likuiditas tinggi akan memiliki hutang yang rendah (Hosaain dan Ali, 2012).Hal ini karena perusahaan dengan likuiditas baik lebih memilih menggunakan pendanaan internal saat akan melalukan investasi baru daripada menggunakan pendanaan ekternal berupa hutang. Perusahaan dapat menggunakan aset likuid untuk mendanai aktivitas dan investasi ketika pendanaan eksternal tidak tersedia atau biayanya terlalu mahal (Liargovas dan Skandalis, 2010).</w:t>
      </w:r>
    </w:p>
    <w:p w:rsidR="009906E9" w:rsidRPr="00A32E52" w:rsidRDefault="009906E9" w:rsidP="009906E9">
      <w:pPr>
        <w:tabs>
          <w:tab w:val="left" w:pos="567"/>
        </w:tabs>
        <w:spacing w:after="0" w:line="240" w:lineRule="auto"/>
        <w:jc w:val="both"/>
        <w:rPr>
          <w:rFonts w:ascii="Times New Roman" w:hAnsi="Times New Roman"/>
          <w:b/>
          <w:sz w:val="24"/>
          <w:szCs w:val="24"/>
        </w:rPr>
      </w:pPr>
    </w:p>
    <w:p w:rsidR="009906E9" w:rsidRPr="00A32E52" w:rsidRDefault="009906E9" w:rsidP="009906E9">
      <w:pPr>
        <w:tabs>
          <w:tab w:val="left" w:pos="567"/>
        </w:tabs>
        <w:spacing w:after="0" w:line="240" w:lineRule="auto"/>
        <w:jc w:val="both"/>
        <w:rPr>
          <w:rFonts w:ascii="Times New Roman" w:hAnsi="Times New Roman"/>
          <w:b/>
          <w:sz w:val="24"/>
          <w:szCs w:val="24"/>
        </w:rPr>
      </w:pPr>
      <w:r w:rsidRPr="00A32E52">
        <w:rPr>
          <w:rFonts w:ascii="Times New Roman" w:eastAsia="Times New Roman" w:hAnsi="Times New Roman"/>
          <w:b/>
          <w:sz w:val="24"/>
          <w:szCs w:val="24"/>
          <w:lang w:val="id-ID"/>
        </w:rPr>
        <w:t>4.</w:t>
      </w:r>
      <w:r w:rsidRPr="00A32E52">
        <w:rPr>
          <w:rFonts w:ascii="Times New Roman" w:eastAsia="Times New Roman" w:hAnsi="Times New Roman"/>
          <w:b/>
          <w:sz w:val="24"/>
          <w:szCs w:val="24"/>
        </w:rPr>
        <w:t>7</w:t>
      </w:r>
      <w:r w:rsidRPr="00A32E52">
        <w:rPr>
          <w:rFonts w:ascii="Times New Roman" w:eastAsia="Times New Roman" w:hAnsi="Times New Roman"/>
          <w:b/>
          <w:sz w:val="24"/>
          <w:szCs w:val="24"/>
          <w:lang w:val="id-ID"/>
        </w:rPr>
        <w:t>.6 Pengaruh</w:t>
      </w:r>
      <w:r w:rsidRPr="00A32E52">
        <w:rPr>
          <w:rFonts w:ascii="Times New Roman" w:hAnsi="Times New Roman"/>
          <w:b/>
          <w:i/>
          <w:sz w:val="24"/>
          <w:szCs w:val="24"/>
        </w:rPr>
        <w:t xml:space="preserve"> Firm Size</w:t>
      </w:r>
      <w:r w:rsidRPr="00A32E52">
        <w:rPr>
          <w:rFonts w:ascii="Times New Roman" w:hAnsi="Times New Roman"/>
          <w:b/>
          <w:sz w:val="24"/>
          <w:szCs w:val="24"/>
        </w:rPr>
        <w:t xml:space="preserve"> terhadap </w:t>
      </w:r>
      <w:r w:rsidRPr="00A32E52">
        <w:rPr>
          <w:rFonts w:ascii="Times New Roman" w:hAnsi="Times New Roman"/>
          <w:b/>
          <w:i/>
          <w:sz w:val="24"/>
          <w:szCs w:val="24"/>
        </w:rPr>
        <w:t>Debt to Total Asset</w:t>
      </w:r>
      <w:r w:rsidRPr="00A32E52">
        <w:rPr>
          <w:rFonts w:ascii="Times New Roman" w:hAnsi="Times New Roman"/>
          <w:b/>
          <w:sz w:val="24"/>
          <w:szCs w:val="24"/>
        </w:rPr>
        <w:t xml:space="preserve"> (DTA)</w:t>
      </w:r>
    </w:p>
    <w:p w:rsidR="009906E9" w:rsidRPr="00A32E52" w:rsidRDefault="009906E9" w:rsidP="009906E9">
      <w:pPr>
        <w:spacing w:after="0" w:line="240" w:lineRule="auto"/>
        <w:ind w:firstLine="720"/>
        <w:jc w:val="both"/>
        <w:rPr>
          <w:rFonts w:ascii="Times New Roman" w:hAnsi="Times New Roman"/>
          <w:sz w:val="24"/>
          <w:szCs w:val="24"/>
        </w:rPr>
      </w:pPr>
      <w:r w:rsidRPr="00A32E52">
        <w:rPr>
          <w:rFonts w:ascii="Times New Roman" w:hAnsi="Times New Roman"/>
          <w:sz w:val="24"/>
          <w:szCs w:val="24"/>
        </w:rPr>
        <w:t xml:space="preserve">Tabel 4.14 menunjukkan koefisien variabel SIZE sebesar -1,809 dan nilai signifikansi sebesar 0,074. Nilai signifikansi lebih besar dari probabilitas 0,05 maka dapat disimpulkan bahwa </w:t>
      </w:r>
      <w:r w:rsidRPr="00A32E52">
        <w:rPr>
          <w:rFonts w:ascii="Times New Roman" w:hAnsi="Times New Roman"/>
          <w:i/>
          <w:sz w:val="24"/>
          <w:szCs w:val="24"/>
        </w:rPr>
        <w:t>firm size</w:t>
      </w:r>
      <w:r w:rsidRPr="00A32E52">
        <w:rPr>
          <w:rFonts w:ascii="Times New Roman" w:hAnsi="Times New Roman"/>
          <w:sz w:val="24"/>
          <w:szCs w:val="24"/>
        </w:rPr>
        <w:t xml:space="preserve"> tidak berpengaruh negatif terhadap DTA. Hasil tersebut menggambarkan bahwa semakin besar ukuran perusahaan tidak diikuti dengan perubahan hutang.</w:t>
      </w:r>
      <w:r w:rsidRPr="00A32E52">
        <w:rPr>
          <w:rFonts w:ascii="Times New Roman" w:eastAsia="Times New Roman" w:hAnsi="Times New Roman"/>
          <w:sz w:val="24"/>
          <w:szCs w:val="24"/>
        </w:rPr>
        <w:t xml:space="preserve">Hasil penelitian ini mendukung penelitian Hossain dan Ali (2012) yang menunjukkan bahwa </w:t>
      </w:r>
      <w:r w:rsidRPr="00A32E52">
        <w:rPr>
          <w:rFonts w:ascii="Times New Roman" w:eastAsia="Times New Roman" w:hAnsi="Times New Roman"/>
          <w:i/>
          <w:sz w:val="24"/>
          <w:szCs w:val="24"/>
        </w:rPr>
        <w:t>firm size</w:t>
      </w:r>
      <w:r w:rsidRPr="00A32E52">
        <w:rPr>
          <w:rFonts w:ascii="Times New Roman" w:eastAsia="Times New Roman" w:hAnsi="Times New Roman"/>
          <w:sz w:val="24"/>
          <w:szCs w:val="24"/>
        </w:rPr>
        <w:t xml:space="preserve"> tidak berpengaruh terhadap </w:t>
      </w:r>
      <w:r w:rsidRPr="00A32E52">
        <w:rPr>
          <w:rFonts w:ascii="Times New Roman" w:eastAsia="Times New Roman" w:hAnsi="Times New Roman"/>
          <w:i/>
          <w:sz w:val="24"/>
          <w:szCs w:val="24"/>
        </w:rPr>
        <w:t>Debt to Total Asset</w:t>
      </w:r>
      <w:r w:rsidRPr="00A32E52">
        <w:rPr>
          <w:rFonts w:ascii="Times New Roman" w:eastAsia="Times New Roman" w:hAnsi="Times New Roman"/>
          <w:sz w:val="24"/>
          <w:szCs w:val="24"/>
        </w:rPr>
        <w:t xml:space="preserve"> (DTA).</w:t>
      </w:r>
    </w:p>
    <w:p w:rsidR="009906E9" w:rsidRPr="00A32E52" w:rsidRDefault="009906E9" w:rsidP="009906E9">
      <w:pPr>
        <w:spacing w:after="0" w:line="240" w:lineRule="auto"/>
        <w:ind w:firstLine="720"/>
        <w:jc w:val="both"/>
        <w:rPr>
          <w:rFonts w:ascii="Times New Roman" w:hAnsi="Times New Roman"/>
          <w:sz w:val="24"/>
          <w:szCs w:val="24"/>
        </w:rPr>
      </w:pPr>
      <w:r w:rsidRPr="00A32E52">
        <w:rPr>
          <w:rFonts w:ascii="Times New Roman" w:hAnsi="Times New Roman"/>
          <w:i/>
          <w:sz w:val="24"/>
          <w:szCs w:val="24"/>
        </w:rPr>
        <w:t>Firm size</w:t>
      </w:r>
      <w:r w:rsidRPr="00A32E52">
        <w:rPr>
          <w:rFonts w:ascii="Times New Roman" w:hAnsi="Times New Roman"/>
          <w:sz w:val="24"/>
          <w:szCs w:val="24"/>
        </w:rPr>
        <w:t xml:space="preserve"> adalah ukuran perusahaan yang merupakan cerminan dari besarnya kekayaan perusahaan (Mas’ud, 2009).Perusahaan besar cenderung menggunakan sumber pendanaan eksternal daripada perusahaan yang berukuran kecil karena </w:t>
      </w:r>
      <w:r w:rsidRPr="00A32E52">
        <w:rPr>
          <w:rFonts w:ascii="Times New Roman" w:hAnsi="Times New Roman"/>
          <w:i/>
          <w:sz w:val="24"/>
          <w:szCs w:val="24"/>
        </w:rPr>
        <w:t>accessibility</w:t>
      </w:r>
      <w:r w:rsidRPr="00A32E52">
        <w:rPr>
          <w:rFonts w:ascii="Times New Roman" w:hAnsi="Times New Roman"/>
          <w:sz w:val="24"/>
          <w:szCs w:val="24"/>
        </w:rPr>
        <w:t xml:space="preserve"> perusahaan ke pasar modal lebih mudah dan karena perusahaan besar memberikan jaminan dalam hal pelunasan hutang yang lebih besar daripada perusahaan yang kecil.Namun semakin besar ukuran perusahaan menyebabkan semakin kompleks organisasinya. Hal ini menyebabkan semakin tingginya informasi tidak simetris sehingga perusahaan akan semakin sulit mendapatkan pendanaan eksternal (Wijaya dan Hadianto, 2008) sehingga semakin besar ukuran perusahaan justru menurunkan jumlah hutang perusahaan. </w:t>
      </w:r>
    </w:p>
    <w:p w:rsidR="009906E9" w:rsidRPr="00A32E52" w:rsidRDefault="009906E9" w:rsidP="009906E9">
      <w:pPr>
        <w:spacing w:after="0" w:line="240" w:lineRule="auto"/>
        <w:jc w:val="both"/>
        <w:rPr>
          <w:rFonts w:ascii="Times New Roman" w:eastAsia="Times New Roman" w:hAnsi="Times New Roman"/>
          <w:sz w:val="24"/>
          <w:szCs w:val="24"/>
        </w:rPr>
      </w:pPr>
    </w:p>
    <w:p w:rsidR="009906E9" w:rsidRPr="00A32E52" w:rsidRDefault="009906E9" w:rsidP="009906E9">
      <w:pPr>
        <w:spacing w:after="0" w:line="240" w:lineRule="auto"/>
        <w:rPr>
          <w:rFonts w:ascii="Times New Roman" w:hAnsi="Times New Roman"/>
          <w:b/>
          <w:sz w:val="24"/>
          <w:szCs w:val="24"/>
        </w:rPr>
      </w:pPr>
      <w:r w:rsidRPr="00A32E52">
        <w:rPr>
          <w:rFonts w:ascii="Times New Roman" w:eastAsia="Times New Roman" w:hAnsi="Times New Roman"/>
          <w:b/>
          <w:sz w:val="24"/>
          <w:szCs w:val="24"/>
          <w:lang w:val="id-ID"/>
        </w:rPr>
        <w:t>4.</w:t>
      </w:r>
      <w:r w:rsidRPr="00A32E52">
        <w:rPr>
          <w:rFonts w:ascii="Times New Roman" w:eastAsia="Times New Roman" w:hAnsi="Times New Roman"/>
          <w:b/>
          <w:sz w:val="24"/>
          <w:szCs w:val="24"/>
        </w:rPr>
        <w:t>7</w:t>
      </w:r>
      <w:r w:rsidRPr="00A32E52">
        <w:rPr>
          <w:rFonts w:ascii="Times New Roman" w:eastAsia="Times New Roman" w:hAnsi="Times New Roman"/>
          <w:b/>
          <w:sz w:val="24"/>
          <w:szCs w:val="24"/>
          <w:lang w:val="id-ID"/>
        </w:rPr>
        <w:t>.7 Pengaruh</w:t>
      </w:r>
      <w:r w:rsidRPr="00A32E52">
        <w:rPr>
          <w:rFonts w:ascii="Times New Roman" w:eastAsia="Times New Roman" w:hAnsi="Times New Roman"/>
          <w:b/>
          <w:i/>
          <w:sz w:val="24"/>
          <w:szCs w:val="24"/>
        </w:rPr>
        <w:t xml:space="preserve"> Assets Tangibility</w:t>
      </w:r>
      <w:r w:rsidRPr="00A32E52">
        <w:rPr>
          <w:rFonts w:ascii="Times New Roman" w:hAnsi="Times New Roman"/>
          <w:b/>
          <w:sz w:val="24"/>
          <w:szCs w:val="24"/>
        </w:rPr>
        <w:t xml:space="preserve"> terhadap </w:t>
      </w:r>
      <w:r w:rsidRPr="00A32E52">
        <w:rPr>
          <w:rFonts w:ascii="Times New Roman" w:hAnsi="Times New Roman"/>
          <w:b/>
          <w:i/>
          <w:sz w:val="24"/>
          <w:szCs w:val="24"/>
        </w:rPr>
        <w:t>Debt to Total Asset</w:t>
      </w:r>
      <w:r w:rsidRPr="00A32E52">
        <w:rPr>
          <w:rFonts w:ascii="Times New Roman" w:hAnsi="Times New Roman"/>
          <w:b/>
          <w:sz w:val="24"/>
          <w:szCs w:val="24"/>
        </w:rPr>
        <w:t xml:space="preserve"> (DTA)</w:t>
      </w:r>
    </w:p>
    <w:p w:rsidR="009906E9" w:rsidRPr="00A32E52" w:rsidRDefault="009906E9" w:rsidP="009906E9">
      <w:pPr>
        <w:spacing w:after="0" w:line="240" w:lineRule="auto"/>
        <w:ind w:firstLine="720"/>
        <w:jc w:val="both"/>
        <w:rPr>
          <w:rFonts w:ascii="Times New Roman" w:hAnsi="Times New Roman"/>
          <w:sz w:val="24"/>
          <w:szCs w:val="24"/>
        </w:rPr>
      </w:pPr>
      <w:r w:rsidRPr="00A32E52">
        <w:rPr>
          <w:rFonts w:ascii="Times New Roman" w:hAnsi="Times New Roman"/>
          <w:sz w:val="24"/>
          <w:szCs w:val="24"/>
        </w:rPr>
        <w:t xml:space="preserve">Tabel 4.14 menunjukkan koefisien variabel AT sebesar -0,127 dan nilai signifikansi sebesar 0,186. Nilai signifikansi lebih besar dari probabilitas 0,05 maka dapat disimpulkan bahwa </w:t>
      </w:r>
      <w:r w:rsidRPr="00A32E52">
        <w:rPr>
          <w:rFonts w:ascii="Times New Roman" w:hAnsi="Times New Roman"/>
          <w:i/>
          <w:sz w:val="24"/>
          <w:szCs w:val="24"/>
        </w:rPr>
        <w:t>assets tangibility</w:t>
      </w:r>
      <w:r w:rsidRPr="00A32E52">
        <w:rPr>
          <w:rFonts w:ascii="Times New Roman" w:hAnsi="Times New Roman"/>
          <w:sz w:val="24"/>
          <w:szCs w:val="24"/>
        </w:rPr>
        <w:t xml:space="preserve"> tidak berpengaruh terhadap DTA. Hasil tersebut menggambarkan bahwa semakin besar struktur aset tidak diikuti dengan perubahan jumlah hutang perusahaan.</w:t>
      </w:r>
      <w:r w:rsidRPr="00A32E52">
        <w:rPr>
          <w:rFonts w:ascii="Times New Roman" w:eastAsia="Times New Roman" w:hAnsi="Times New Roman"/>
          <w:sz w:val="24"/>
          <w:szCs w:val="24"/>
        </w:rPr>
        <w:t xml:space="preserve">Hasil penelitian ini mendukung penelitian Lim (2012) yang menunjukkan bahwa </w:t>
      </w:r>
      <w:r w:rsidRPr="00A32E52">
        <w:rPr>
          <w:rFonts w:ascii="Times New Roman" w:eastAsia="Times New Roman" w:hAnsi="Times New Roman"/>
          <w:i/>
          <w:sz w:val="24"/>
          <w:szCs w:val="24"/>
        </w:rPr>
        <w:t xml:space="preserve">assets tangibility </w:t>
      </w:r>
      <w:r w:rsidRPr="00A32E52">
        <w:rPr>
          <w:rFonts w:ascii="Times New Roman" w:eastAsia="Times New Roman" w:hAnsi="Times New Roman"/>
          <w:sz w:val="24"/>
          <w:szCs w:val="24"/>
        </w:rPr>
        <w:t xml:space="preserve">tidak berpengaruh terhadap </w:t>
      </w:r>
      <w:r w:rsidRPr="00A32E52">
        <w:rPr>
          <w:rFonts w:ascii="Times New Roman" w:eastAsia="Times New Roman" w:hAnsi="Times New Roman"/>
          <w:i/>
          <w:sz w:val="24"/>
          <w:szCs w:val="24"/>
        </w:rPr>
        <w:t>Debt to Total Asset</w:t>
      </w:r>
      <w:r w:rsidRPr="00A32E52">
        <w:rPr>
          <w:rFonts w:ascii="Times New Roman" w:eastAsia="Times New Roman" w:hAnsi="Times New Roman"/>
          <w:sz w:val="24"/>
          <w:szCs w:val="24"/>
        </w:rPr>
        <w:t xml:space="preserve"> (DTA).</w:t>
      </w:r>
    </w:p>
    <w:p w:rsidR="009906E9" w:rsidRPr="00A32E52" w:rsidRDefault="009906E9" w:rsidP="009906E9">
      <w:pPr>
        <w:spacing w:after="0" w:line="240" w:lineRule="auto"/>
        <w:ind w:firstLine="720"/>
        <w:jc w:val="both"/>
        <w:rPr>
          <w:rFonts w:ascii="Times New Roman" w:hAnsi="Times New Roman"/>
          <w:sz w:val="24"/>
          <w:szCs w:val="24"/>
        </w:rPr>
      </w:pPr>
      <w:r w:rsidRPr="00A32E52">
        <w:rPr>
          <w:rFonts w:ascii="Times New Roman" w:hAnsi="Times New Roman"/>
          <w:sz w:val="24"/>
          <w:szCs w:val="24"/>
        </w:rPr>
        <w:t xml:space="preserve">Struktur aktiva menggambarkan jumlah aset yang dapat dijadikan jaminan bagi keamanan kredit. Perusahaan yang memiliki jaminan terhadap hutang akan lebih mudah mendapatkan hutang daripada perusahaan yang tidak memiliki jaminan. Aset-aset berwujud mudah dikolateralisasikan sehingga dapat digunakan untuk mengurangi risiko bagi pemberi pinjaman.Berdasarkan hasil penelitian, meningkatnya </w:t>
      </w:r>
      <w:r w:rsidRPr="00A32E52">
        <w:rPr>
          <w:rFonts w:ascii="Times New Roman" w:eastAsia="Times New Roman" w:hAnsi="Times New Roman"/>
          <w:i/>
          <w:sz w:val="24"/>
          <w:szCs w:val="24"/>
        </w:rPr>
        <w:t>assets tangibility</w:t>
      </w:r>
      <w:r w:rsidRPr="00A32E52">
        <w:rPr>
          <w:rFonts w:ascii="Times New Roman" w:eastAsia="Times New Roman" w:hAnsi="Times New Roman"/>
          <w:sz w:val="24"/>
          <w:szCs w:val="24"/>
        </w:rPr>
        <w:t xml:space="preserve"> tidak berpengaruh terhadap kebijakan hutang.</w:t>
      </w:r>
      <w:r w:rsidRPr="00A32E52">
        <w:rPr>
          <w:rFonts w:ascii="Times New Roman" w:eastAsia="Times New Roman" w:hAnsi="Times New Roman"/>
          <w:i/>
          <w:sz w:val="24"/>
          <w:szCs w:val="24"/>
        </w:rPr>
        <w:t>Descriptive statistics</w:t>
      </w:r>
      <w:r w:rsidRPr="00A32E52">
        <w:rPr>
          <w:rFonts w:ascii="Times New Roman" w:eastAsia="Times New Roman" w:hAnsi="Times New Roman"/>
          <w:sz w:val="24"/>
          <w:szCs w:val="24"/>
        </w:rPr>
        <w:t xml:space="preserve"> pada Tabel 4.1 menunjukkan rata-rata proporsi aktiva tetap yang kecil dalam aset yang dimiliki perusahaan yaitu sebesar 27,14%. Proporsi aktiva tetap yang kecil dalam aset yang dimiliki perusahaan menyebabkan </w:t>
      </w:r>
      <w:r w:rsidRPr="00A32E52">
        <w:rPr>
          <w:rFonts w:ascii="Times New Roman" w:eastAsia="Times New Roman" w:hAnsi="Times New Roman"/>
          <w:i/>
          <w:sz w:val="24"/>
          <w:szCs w:val="24"/>
        </w:rPr>
        <w:t>assets tangibility</w:t>
      </w:r>
      <w:r w:rsidRPr="00A32E52">
        <w:rPr>
          <w:rFonts w:ascii="Times New Roman" w:eastAsia="Times New Roman" w:hAnsi="Times New Roman"/>
          <w:sz w:val="24"/>
          <w:szCs w:val="24"/>
        </w:rPr>
        <w:t xml:space="preserve"> tidak mempengaruhi keputusan dalam menentukan kebijakan hutang perusahaan (Wijaya dan Hadianto, 2008).</w:t>
      </w:r>
    </w:p>
    <w:p w:rsidR="009906E9" w:rsidRPr="00A32E52" w:rsidRDefault="009906E9" w:rsidP="009906E9">
      <w:pPr>
        <w:spacing w:after="0" w:line="240" w:lineRule="auto"/>
        <w:rPr>
          <w:rFonts w:ascii="Times New Roman" w:eastAsia="Times New Roman" w:hAnsi="Times New Roman"/>
          <w:b/>
          <w:sz w:val="24"/>
          <w:szCs w:val="24"/>
        </w:rPr>
      </w:pPr>
    </w:p>
    <w:p w:rsidR="009906E9" w:rsidRPr="00A32E52" w:rsidRDefault="009906E9" w:rsidP="009906E9">
      <w:pPr>
        <w:spacing w:after="0" w:line="240" w:lineRule="auto"/>
        <w:ind w:left="709" w:hanging="709"/>
        <w:jc w:val="both"/>
        <w:rPr>
          <w:rFonts w:ascii="Times New Roman" w:hAnsi="Times New Roman"/>
          <w:b/>
          <w:sz w:val="24"/>
          <w:szCs w:val="24"/>
        </w:rPr>
      </w:pPr>
      <w:r w:rsidRPr="00A32E52">
        <w:rPr>
          <w:rFonts w:ascii="Times New Roman" w:eastAsia="Times New Roman" w:hAnsi="Times New Roman"/>
          <w:b/>
          <w:sz w:val="24"/>
          <w:szCs w:val="24"/>
          <w:lang w:val="id-ID"/>
        </w:rPr>
        <w:t xml:space="preserve">4.4.8 </w:t>
      </w:r>
      <w:r w:rsidRPr="00A32E52">
        <w:rPr>
          <w:rFonts w:ascii="Times New Roman" w:eastAsia="Times New Roman" w:hAnsi="Times New Roman"/>
          <w:b/>
          <w:sz w:val="24"/>
          <w:szCs w:val="24"/>
        </w:rPr>
        <w:t xml:space="preserve">Pengaruh Mediasi </w:t>
      </w:r>
      <w:r w:rsidRPr="00A32E52">
        <w:rPr>
          <w:rFonts w:ascii="Times New Roman" w:hAnsi="Times New Roman"/>
          <w:b/>
          <w:i/>
          <w:sz w:val="24"/>
          <w:szCs w:val="24"/>
        </w:rPr>
        <w:t>Debt to Total Asset</w:t>
      </w:r>
      <w:r w:rsidRPr="00A32E52">
        <w:rPr>
          <w:rFonts w:ascii="Times New Roman" w:hAnsi="Times New Roman"/>
          <w:b/>
          <w:sz w:val="24"/>
          <w:szCs w:val="24"/>
        </w:rPr>
        <w:t xml:space="preserve"> (DTA) </w:t>
      </w:r>
      <w:r w:rsidRPr="00A32E52">
        <w:rPr>
          <w:rFonts w:ascii="Times New Roman" w:eastAsia="Times New Roman" w:hAnsi="Times New Roman"/>
          <w:b/>
          <w:sz w:val="24"/>
          <w:szCs w:val="24"/>
        </w:rPr>
        <w:t xml:space="preserve">pada </w:t>
      </w:r>
      <w:r w:rsidRPr="00A32E52">
        <w:rPr>
          <w:rFonts w:ascii="Times New Roman" w:hAnsi="Times New Roman"/>
          <w:b/>
          <w:i/>
          <w:sz w:val="24"/>
          <w:szCs w:val="24"/>
        </w:rPr>
        <w:t>Current Ratio</w:t>
      </w:r>
      <w:r w:rsidRPr="00A32E52">
        <w:rPr>
          <w:rFonts w:ascii="Times New Roman" w:hAnsi="Times New Roman"/>
          <w:b/>
          <w:sz w:val="24"/>
          <w:szCs w:val="24"/>
        </w:rPr>
        <w:t xml:space="preserve"> (CR)</w:t>
      </w:r>
      <w:r w:rsidRPr="00A32E52">
        <w:rPr>
          <w:rFonts w:ascii="Times New Roman" w:eastAsia="Times New Roman" w:hAnsi="Times New Roman"/>
          <w:b/>
          <w:sz w:val="24"/>
          <w:szCs w:val="24"/>
        </w:rPr>
        <w:t xml:space="preserve">terhadap </w:t>
      </w:r>
      <w:r w:rsidRPr="00A32E52">
        <w:rPr>
          <w:rFonts w:ascii="Times New Roman" w:hAnsi="Times New Roman"/>
          <w:b/>
          <w:i/>
          <w:sz w:val="24"/>
          <w:szCs w:val="24"/>
        </w:rPr>
        <w:t>Return on Asset</w:t>
      </w:r>
      <w:r w:rsidRPr="00A32E52">
        <w:rPr>
          <w:rFonts w:ascii="Times New Roman" w:hAnsi="Times New Roman"/>
          <w:b/>
          <w:sz w:val="24"/>
          <w:szCs w:val="24"/>
        </w:rPr>
        <w:t xml:space="preserve"> (ROA)</w:t>
      </w:r>
    </w:p>
    <w:p w:rsidR="009906E9" w:rsidRPr="00A32E52" w:rsidRDefault="009906E9" w:rsidP="009906E9">
      <w:pPr>
        <w:spacing w:after="0" w:line="240" w:lineRule="auto"/>
        <w:ind w:firstLine="720"/>
        <w:jc w:val="both"/>
        <w:rPr>
          <w:rFonts w:ascii="Times New Roman" w:eastAsia="Times New Roman" w:hAnsi="Times New Roman"/>
          <w:sz w:val="24"/>
          <w:szCs w:val="24"/>
        </w:rPr>
      </w:pPr>
      <w:r w:rsidRPr="00A32E52">
        <w:rPr>
          <w:rFonts w:ascii="Times New Roman" w:hAnsi="Times New Roman"/>
          <w:sz w:val="24"/>
          <w:szCs w:val="24"/>
        </w:rPr>
        <w:lastRenderedPageBreak/>
        <w:t xml:space="preserve">Nilai t hitung untuk variabel </w:t>
      </w:r>
      <w:r w:rsidRPr="00A32E52">
        <w:rPr>
          <w:rFonts w:ascii="Times New Roman" w:hAnsi="Times New Roman"/>
          <w:i/>
          <w:sz w:val="24"/>
          <w:szCs w:val="24"/>
        </w:rPr>
        <w:t>Current Ratio</w:t>
      </w:r>
      <w:r w:rsidRPr="00A32E52">
        <w:rPr>
          <w:rFonts w:ascii="Times New Roman" w:hAnsi="Times New Roman"/>
          <w:sz w:val="24"/>
          <w:szCs w:val="24"/>
        </w:rPr>
        <w:t xml:space="preserve"> (CR) adalah 5,149. Karena nilai t hitung lebih besar dari t tabel yaitu 2,0003 maka dapat disimpulkan bahwa ada pengaruh mediasi</w:t>
      </w:r>
      <w:r w:rsidRPr="00A32E52">
        <w:rPr>
          <w:rFonts w:ascii="Times New Roman" w:eastAsia="Times New Roman" w:hAnsi="Times New Roman"/>
          <w:sz w:val="24"/>
          <w:szCs w:val="24"/>
        </w:rPr>
        <w:t xml:space="preserve"> atau variabel </w:t>
      </w:r>
      <w:r w:rsidRPr="00A32E52">
        <w:rPr>
          <w:rFonts w:ascii="Times New Roman" w:eastAsia="Times New Roman" w:hAnsi="Times New Roman"/>
          <w:i/>
          <w:sz w:val="24"/>
          <w:szCs w:val="24"/>
        </w:rPr>
        <w:t>Debt to Total Asset</w:t>
      </w:r>
      <w:r w:rsidRPr="00A32E52">
        <w:rPr>
          <w:rFonts w:ascii="Times New Roman" w:eastAsia="Times New Roman" w:hAnsi="Times New Roman"/>
          <w:sz w:val="24"/>
          <w:szCs w:val="24"/>
        </w:rPr>
        <w:t xml:space="preserve"> (DTA) dapat memediasi pengaruh </w:t>
      </w:r>
      <w:r w:rsidRPr="00A32E52">
        <w:rPr>
          <w:rFonts w:ascii="Times New Roman" w:hAnsi="Times New Roman"/>
          <w:i/>
          <w:sz w:val="24"/>
          <w:szCs w:val="24"/>
        </w:rPr>
        <w:t>Current Ratio</w:t>
      </w:r>
      <w:r w:rsidRPr="00A32E52">
        <w:rPr>
          <w:rFonts w:ascii="Times New Roman" w:hAnsi="Times New Roman"/>
          <w:sz w:val="24"/>
          <w:szCs w:val="24"/>
        </w:rPr>
        <w:t xml:space="preserve"> (CR)</w:t>
      </w:r>
      <w:r w:rsidRPr="00A32E52">
        <w:rPr>
          <w:rFonts w:ascii="Times New Roman" w:eastAsia="Times New Roman" w:hAnsi="Times New Roman"/>
          <w:sz w:val="24"/>
          <w:szCs w:val="24"/>
        </w:rPr>
        <w:t xml:space="preserve"> terhadap </w:t>
      </w:r>
      <w:r w:rsidRPr="00A32E52">
        <w:rPr>
          <w:rFonts w:ascii="Times New Roman" w:eastAsia="Times New Roman" w:hAnsi="Times New Roman"/>
          <w:i/>
          <w:sz w:val="24"/>
          <w:szCs w:val="24"/>
        </w:rPr>
        <w:t>Return on Asset</w:t>
      </w:r>
      <w:r w:rsidRPr="00A32E52">
        <w:rPr>
          <w:rFonts w:ascii="Times New Roman" w:eastAsia="Times New Roman" w:hAnsi="Times New Roman"/>
          <w:sz w:val="24"/>
          <w:szCs w:val="24"/>
        </w:rPr>
        <w:t xml:space="preserve"> (ROA). Pengaruh tidak langsung variabel </w:t>
      </w:r>
      <w:r w:rsidRPr="00A32E52">
        <w:rPr>
          <w:rFonts w:ascii="Times New Roman" w:hAnsi="Times New Roman"/>
          <w:i/>
          <w:sz w:val="24"/>
          <w:szCs w:val="24"/>
        </w:rPr>
        <w:t>Current Ratio</w:t>
      </w:r>
      <w:r w:rsidRPr="00A32E52">
        <w:rPr>
          <w:rFonts w:ascii="Times New Roman" w:hAnsi="Times New Roman"/>
          <w:sz w:val="24"/>
          <w:szCs w:val="24"/>
        </w:rPr>
        <w:t xml:space="preserve"> (CR)</w:t>
      </w:r>
      <w:r w:rsidRPr="00A32E52">
        <w:rPr>
          <w:rFonts w:ascii="Times New Roman" w:eastAsia="Times New Roman" w:hAnsi="Times New Roman"/>
          <w:sz w:val="24"/>
          <w:szCs w:val="24"/>
        </w:rPr>
        <w:t xml:space="preserve"> ke </w:t>
      </w:r>
      <w:r w:rsidRPr="00A32E52">
        <w:rPr>
          <w:rFonts w:ascii="Times New Roman" w:eastAsia="Times New Roman" w:hAnsi="Times New Roman"/>
          <w:i/>
          <w:sz w:val="24"/>
          <w:szCs w:val="24"/>
        </w:rPr>
        <w:t>Debt to Total Asset</w:t>
      </w:r>
      <w:r w:rsidRPr="00A32E52">
        <w:rPr>
          <w:rFonts w:ascii="Times New Roman" w:eastAsia="Times New Roman" w:hAnsi="Times New Roman"/>
          <w:sz w:val="24"/>
          <w:szCs w:val="24"/>
        </w:rPr>
        <w:t xml:space="preserve"> (DTA) ke </w:t>
      </w:r>
      <w:r w:rsidRPr="00A32E52">
        <w:rPr>
          <w:rFonts w:ascii="Times New Roman" w:eastAsia="Times New Roman" w:hAnsi="Times New Roman"/>
          <w:i/>
          <w:sz w:val="24"/>
          <w:szCs w:val="24"/>
        </w:rPr>
        <w:t>Return on Asset</w:t>
      </w:r>
      <w:r w:rsidRPr="00A32E52">
        <w:rPr>
          <w:rFonts w:ascii="Times New Roman" w:eastAsia="Times New Roman" w:hAnsi="Times New Roman"/>
          <w:sz w:val="24"/>
          <w:szCs w:val="24"/>
        </w:rPr>
        <w:t xml:space="preserve"> (ROA) adalah 0,654 dan pengaruh langsung variabel </w:t>
      </w:r>
      <w:r w:rsidRPr="00A32E52">
        <w:rPr>
          <w:rFonts w:ascii="Times New Roman" w:hAnsi="Times New Roman"/>
          <w:i/>
          <w:sz w:val="24"/>
          <w:szCs w:val="24"/>
        </w:rPr>
        <w:t>Current Ratio</w:t>
      </w:r>
      <w:r w:rsidRPr="00A32E52">
        <w:rPr>
          <w:rFonts w:ascii="Times New Roman" w:hAnsi="Times New Roman"/>
          <w:sz w:val="24"/>
          <w:szCs w:val="24"/>
        </w:rPr>
        <w:t xml:space="preserve"> (CR) </w:t>
      </w:r>
      <w:r w:rsidRPr="00A32E52">
        <w:rPr>
          <w:rFonts w:ascii="Times New Roman" w:eastAsia="Times New Roman" w:hAnsi="Times New Roman"/>
          <w:sz w:val="24"/>
          <w:szCs w:val="24"/>
        </w:rPr>
        <w:t xml:space="preserve">ke </w:t>
      </w:r>
      <w:r w:rsidRPr="00A32E52">
        <w:rPr>
          <w:rFonts w:ascii="Times New Roman" w:eastAsia="Times New Roman" w:hAnsi="Times New Roman"/>
          <w:i/>
          <w:sz w:val="24"/>
          <w:szCs w:val="24"/>
        </w:rPr>
        <w:t>Return on Asset</w:t>
      </w:r>
      <w:r w:rsidRPr="00A32E52">
        <w:rPr>
          <w:rFonts w:ascii="Times New Roman" w:eastAsia="Times New Roman" w:hAnsi="Times New Roman"/>
          <w:sz w:val="24"/>
          <w:szCs w:val="24"/>
        </w:rPr>
        <w:t xml:space="preserve"> (ROA) yaitu sebesar -0,358.</w:t>
      </w:r>
    </w:p>
    <w:p w:rsidR="009906E9" w:rsidRPr="00A32E52" w:rsidRDefault="009906E9" w:rsidP="009906E9">
      <w:pPr>
        <w:spacing w:after="0" w:line="240" w:lineRule="auto"/>
        <w:ind w:firstLine="720"/>
        <w:jc w:val="both"/>
        <w:rPr>
          <w:rFonts w:ascii="Times New Roman" w:eastAsia="Times New Roman" w:hAnsi="Times New Roman"/>
          <w:sz w:val="24"/>
          <w:szCs w:val="24"/>
        </w:rPr>
      </w:pPr>
      <w:bookmarkStart w:id="6" w:name="OLE_LINK11"/>
      <w:bookmarkStart w:id="7" w:name="OLE_LINK12"/>
      <w:r w:rsidRPr="00A32E52">
        <w:rPr>
          <w:rFonts w:ascii="Times New Roman" w:eastAsia="Times New Roman" w:hAnsi="Times New Roman"/>
          <w:sz w:val="24"/>
          <w:szCs w:val="24"/>
        </w:rPr>
        <w:t xml:space="preserve">Pengaruh langsung variabel </w:t>
      </w:r>
      <w:r w:rsidRPr="00A32E52">
        <w:rPr>
          <w:rFonts w:ascii="Times New Roman" w:hAnsi="Times New Roman"/>
          <w:i/>
          <w:sz w:val="24"/>
          <w:szCs w:val="24"/>
        </w:rPr>
        <w:t>Current Ratio</w:t>
      </w:r>
      <w:r w:rsidRPr="00A32E52">
        <w:rPr>
          <w:rFonts w:ascii="Times New Roman" w:hAnsi="Times New Roman"/>
          <w:sz w:val="24"/>
          <w:szCs w:val="24"/>
        </w:rPr>
        <w:t xml:space="preserve"> (</w:t>
      </w:r>
      <w:r w:rsidRPr="00A32E52">
        <w:rPr>
          <w:rFonts w:ascii="Times New Roman" w:eastAsia="Times New Roman" w:hAnsi="Times New Roman"/>
          <w:sz w:val="24"/>
          <w:szCs w:val="24"/>
        </w:rPr>
        <w:t xml:space="preserve">CR) ke </w:t>
      </w:r>
      <w:r w:rsidRPr="00A32E52">
        <w:rPr>
          <w:rFonts w:ascii="Times New Roman" w:eastAsia="Times New Roman" w:hAnsi="Times New Roman"/>
          <w:i/>
          <w:sz w:val="24"/>
          <w:szCs w:val="24"/>
        </w:rPr>
        <w:t>Return on Asset</w:t>
      </w:r>
      <w:r w:rsidRPr="00A32E52">
        <w:rPr>
          <w:rFonts w:ascii="Times New Roman" w:eastAsia="Times New Roman" w:hAnsi="Times New Roman"/>
          <w:sz w:val="24"/>
          <w:szCs w:val="24"/>
        </w:rPr>
        <w:t xml:space="preserve"> (ROA) adalah signifikan. Pengaruh tidak langsung variabel </w:t>
      </w:r>
      <w:r w:rsidRPr="00A32E52">
        <w:rPr>
          <w:rFonts w:ascii="Times New Roman" w:hAnsi="Times New Roman"/>
          <w:i/>
          <w:sz w:val="24"/>
          <w:szCs w:val="24"/>
        </w:rPr>
        <w:t>Current Ratio</w:t>
      </w:r>
      <w:r w:rsidRPr="00A32E52">
        <w:rPr>
          <w:rFonts w:ascii="Times New Roman" w:hAnsi="Times New Roman"/>
          <w:sz w:val="24"/>
          <w:szCs w:val="24"/>
        </w:rPr>
        <w:t xml:space="preserve"> (</w:t>
      </w:r>
      <w:r w:rsidRPr="00A32E52">
        <w:rPr>
          <w:rFonts w:ascii="Times New Roman" w:eastAsia="Times New Roman" w:hAnsi="Times New Roman"/>
          <w:sz w:val="24"/>
          <w:szCs w:val="24"/>
        </w:rPr>
        <w:t xml:space="preserve">CR) ke </w:t>
      </w:r>
      <w:r w:rsidRPr="00A32E52">
        <w:rPr>
          <w:rFonts w:ascii="Times New Roman" w:eastAsia="Times New Roman" w:hAnsi="Times New Roman"/>
          <w:i/>
          <w:sz w:val="24"/>
          <w:szCs w:val="24"/>
        </w:rPr>
        <w:t>Return on Asset</w:t>
      </w:r>
      <w:r w:rsidRPr="00A32E52">
        <w:rPr>
          <w:rFonts w:ascii="Times New Roman" w:eastAsia="Times New Roman" w:hAnsi="Times New Roman"/>
          <w:sz w:val="24"/>
          <w:szCs w:val="24"/>
        </w:rPr>
        <w:t xml:space="preserve"> (ROA) adalah signifikan. Maka dapat disimpulkan bahwa terjadi </w:t>
      </w:r>
      <w:r w:rsidRPr="00A32E52">
        <w:rPr>
          <w:rFonts w:ascii="Times New Roman" w:eastAsia="Times New Roman" w:hAnsi="Times New Roman"/>
          <w:i/>
          <w:sz w:val="24"/>
          <w:szCs w:val="24"/>
        </w:rPr>
        <w:t>partial mediation</w:t>
      </w:r>
      <w:r w:rsidRPr="00A32E52">
        <w:rPr>
          <w:rFonts w:ascii="Times New Roman" w:eastAsia="Times New Roman" w:hAnsi="Times New Roman"/>
          <w:sz w:val="24"/>
          <w:szCs w:val="24"/>
        </w:rPr>
        <w:t xml:space="preserve"> pada pengaruh </w:t>
      </w:r>
      <w:r w:rsidRPr="00A32E52">
        <w:rPr>
          <w:rFonts w:ascii="Times New Roman" w:hAnsi="Times New Roman"/>
          <w:i/>
          <w:sz w:val="24"/>
          <w:szCs w:val="24"/>
        </w:rPr>
        <w:t>Current Ratio</w:t>
      </w:r>
      <w:r w:rsidRPr="00A32E52">
        <w:rPr>
          <w:rFonts w:ascii="Times New Roman" w:hAnsi="Times New Roman"/>
          <w:sz w:val="24"/>
          <w:szCs w:val="24"/>
        </w:rPr>
        <w:t xml:space="preserve"> (</w:t>
      </w:r>
      <w:r w:rsidRPr="00A32E52">
        <w:rPr>
          <w:rFonts w:ascii="Times New Roman" w:eastAsia="Times New Roman" w:hAnsi="Times New Roman"/>
          <w:sz w:val="24"/>
          <w:szCs w:val="24"/>
        </w:rPr>
        <w:t xml:space="preserve">CR) terhadap </w:t>
      </w:r>
      <w:r w:rsidRPr="00A32E52">
        <w:rPr>
          <w:rFonts w:ascii="Times New Roman" w:eastAsia="Times New Roman" w:hAnsi="Times New Roman"/>
          <w:i/>
          <w:sz w:val="24"/>
          <w:szCs w:val="24"/>
        </w:rPr>
        <w:t>Return on Asset</w:t>
      </w:r>
      <w:r w:rsidRPr="00A32E52">
        <w:rPr>
          <w:rFonts w:ascii="Times New Roman" w:eastAsia="Times New Roman" w:hAnsi="Times New Roman"/>
          <w:sz w:val="24"/>
          <w:szCs w:val="24"/>
        </w:rPr>
        <w:t xml:space="preserve"> (ROA) dengan mediasi </w:t>
      </w:r>
      <w:r w:rsidRPr="00A32E52">
        <w:rPr>
          <w:rFonts w:ascii="Times New Roman" w:eastAsia="Times New Roman" w:hAnsi="Times New Roman"/>
          <w:i/>
          <w:sz w:val="24"/>
          <w:szCs w:val="24"/>
        </w:rPr>
        <w:t>Debt to Total Asset</w:t>
      </w:r>
      <w:r w:rsidRPr="00A32E52">
        <w:rPr>
          <w:rFonts w:ascii="Times New Roman" w:eastAsia="Times New Roman" w:hAnsi="Times New Roman"/>
          <w:sz w:val="24"/>
          <w:szCs w:val="24"/>
        </w:rPr>
        <w:t xml:space="preserve"> (DTA). </w:t>
      </w:r>
      <w:r w:rsidRPr="00A32E52">
        <w:rPr>
          <w:rFonts w:ascii="Times New Roman" w:hAnsi="Times New Roman"/>
          <w:sz w:val="24"/>
          <w:szCs w:val="24"/>
        </w:rPr>
        <w:t xml:space="preserve">Hal tersebut </w:t>
      </w:r>
      <w:r w:rsidRPr="00A32E52">
        <w:rPr>
          <w:rFonts w:ascii="Times New Roman" w:eastAsia="Times New Roman" w:hAnsi="Times New Roman"/>
          <w:sz w:val="24"/>
          <w:szCs w:val="24"/>
        </w:rPr>
        <w:t>menunjukkan akan lebih baik bagi perusahaan untuk mengelola kebijakan hutang guna memediasi pengaruh likuiditas terhadap profitabilitas. Perusahaan dengan tingkat likuiditas tinggi diharapkan untuk mengurangi penggunaan hutang guna meningkatkan profitabilitas perusahaan.</w:t>
      </w:r>
    </w:p>
    <w:bookmarkEnd w:id="6"/>
    <w:bookmarkEnd w:id="7"/>
    <w:p w:rsidR="009906E9" w:rsidRPr="00A32E52" w:rsidRDefault="009906E9" w:rsidP="009906E9">
      <w:pPr>
        <w:spacing w:after="0" w:line="240" w:lineRule="auto"/>
        <w:jc w:val="both"/>
        <w:rPr>
          <w:rFonts w:ascii="Times New Roman" w:eastAsia="Times New Roman" w:hAnsi="Times New Roman"/>
          <w:b/>
          <w:sz w:val="24"/>
          <w:szCs w:val="24"/>
          <w:highlight w:val="yellow"/>
        </w:rPr>
      </w:pPr>
    </w:p>
    <w:p w:rsidR="009906E9" w:rsidRPr="00A32E52" w:rsidRDefault="009906E9" w:rsidP="009906E9">
      <w:pPr>
        <w:spacing w:after="0" w:line="240" w:lineRule="auto"/>
        <w:ind w:left="709" w:hanging="709"/>
        <w:jc w:val="both"/>
        <w:rPr>
          <w:rFonts w:ascii="Times New Roman" w:hAnsi="Times New Roman"/>
          <w:b/>
          <w:sz w:val="24"/>
          <w:szCs w:val="24"/>
        </w:rPr>
      </w:pPr>
      <w:r w:rsidRPr="00A32E52">
        <w:rPr>
          <w:rFonts w:ascii="Times New Roman" w:eastAsia="Times New Roman" w:hAnsi="Times New Roman"/>
          <w:b/>
          <w:sz w:val="24"/>
          <w:szCs w:val="24"/>
          <w:lang w:val="id-ID"/>
        </w:rPr>
        <w:t xml:space="preserve">4.4.9 </w:t>
      </w:r>
      <w:r w:rsidRPr="00A32E52">
        <w:rPr>
          <w:rFonts w:ascii="Times New Roman" w:eastAsia="Times New Roman" w:hAnsi="Times New Roman"/>
          <w:b/>
          <w:sz w:val="24"/>
          <w:szCs w:val="24"/>
        </w:rPr>
        <w:t xml:space="preserve">Pengaruh Mediasi </w:t>
      </w:r>
      <w:r w:rsidRPr="00A32E52">
        <w:rPr>
          <w:rFonts w:ascii="Times New Roman" w:hAnsi="Times New Roman"/>
          <w:b/>
          <w:i/>
          <w:sz w:val="24"/>
          <w:szCs w:val="24"/>
        </w:rPr>
        <w:t>Debt to Total Asset</w:t>
      </w:r>
      <w:r w:rsidRPr="00A32E52">
        <w:rPr>
          <w:rFonts w:ascii="Times New Roman" w:hAnsi="Times New Roman"/>
          <w:b/>
          <w:sz w:val="24"/>
          <w:szCs w:val="24"/>
        </w:rPr>
        <w:t xml:space="preserve"> (DTA) pada </w:t>
      </w:r>
      <w:r w:rsidRPr="00A32E52">
        <w:rPr>
          <w:rFonts w:ascii="Times New Roman" w:eastAsia="Times New Roman" w:hAnsi="Times New Roman"/>
          <w:b/>
          <w:i/>
          <w:sz w:val="24"/>
          <w:szCs w:val="24"/>
        </w:rPr>
        <w:t>Firm Size</w:t>
      </w:r>
      <w:r w:rsidRPr="00A32E52">
        <w:rPr>
          <w:rFonts w:ascii="Times New Roman" w:hAnsi="Times New Roman"/>
          <w:b/>
          <w:sz w:val="24"/>
          <w:szCs w:val="24"/>
        </w:rPr>
        <w:t xml:space="preserve">terhadap </w:t>
      </w:r>
      <w:r w:rsidRPr="00A32E52">
        <w:rPr>
          <w:rFonts w:ascii="Times New Roman" w:hAnsi="Times New Roman"/>
          <w:b/>
          <w:i/>
          <w:sz w:val="24"/>
          <w:szCs w:val="24"/>
        </w:rPr>
        <w:t>Return on Asset</w:t>
      </w:r>
      <w:r w:rsidRPr="00A32E52">
        <w:rPr>
          <w:rFonts w:ascii="Times New Roman" w:hAnsi="Times New Roman"/>
          <w:b/>
          <w:sz w:val="24"/>
          <w:szCs w:val="24"/>
        </w:rPr>
        <w:t xml:space="preserve"> (ROA)</w:t>
      </w:r>
    </w:p>
    <w:p w:rsidR="009906E9" w:rsidRPr="00A32E52" w:rsidRDefault="009906E9" w:rsidP="009906E9">
      <w:pPr>
        <w:spacing w:after="0" w:line="240" w:lineRule="auto"/>
        <w:ind w:firstLine="709"/>
        <w:jc w:val="both"/>
        <w:rPr>
          <w:rFonts w:ascii="Times New Roman" w:eastAsia="Times New Roman" w:hAnsi="Times New Roman"/>
          <w:sz w:val="24"/>
          <w:szCs w:val="24"/>
        </w:rPr>
      </w:pPr>
      <w:r w:rsidRPr="00A32E52">
        <w:rPr>
          <w:rFonts w:ascii="Times New Roman" w:hAnsi="Times New Roman"/>
          <w:sz w:val="24"/>
          <w:szCs w:val="24"/>
        </w:rPr>
        <w:t xml:space="preserve">Nilai t hitung untuk variabel </w:t>
      </w:r>
      <w:r w:rsidRPr="00A32E52">
        <w:rPr>
          <w:rFonts w:ascii="Times New Roman" w:hAnsi="Times New Roman"/>
          <w:i/>
          <w:sz w:val="24"/>
          <w:szCs w:val="24"/>
        </w:rPr>
        <w:t>firm size</w:t>
      </w:r>
      <w:r w:rsidRPr="00A32E52">
        <w:rPr>
          <w:rFonts w:ascii="Times New Roman" w:hAnsi="Times New Roman"/>
          <w:sz w:val="24"/>
          <w:szCs w:val="24"/>
        </w:rPr>
        <w:t xml:space="preserve"> adalah 1,740. Karena nilai t hitung lebih kecil dari t tabel yaitu 2,0003 maka dapat disimpulkan bahwa tidak ada pengaruh mediasi atau </w:t>
      </w:r>
      <w:r w:rsidRPr="00A32E52">
        <w:rPr>
          <w:rFonts w:ascii="Times New Roman" w:eastAsia="Times New Roman" w:hAnsi="Times New Roman"/>
          <w:sz w:val="24"/>
          <w:szCs w:val="24"/>
        </w:rPr>
        <w:t xml:space="preserve">variabel </w:t>
      </w:r>
      <w:r w:rsidRPr="00A32E52">
        <w:rPr>
          <w:rFonts w:ascii="Times New Roman" w:eastAsia="Times New Roman" w:hAnsi="Times New Roman"/>
          <w:i/>
          <w:sz w:val="24"/>
          <w:szCs w:val="24"/>
        </w:rPr>
        <w:t>Debt to Total Asset</w:t>
      </w:r>
      <w:r w:rsidRPr="00A32E52">
        <w:rPr>
          <w:rFonts w:ascii="Times New Roman" w:eastAsia="Times New Roman" w:hAnsi="Times New Roman"/>
          <w:sz w:val="24"/>
          <w:szCs w:val="24"/>
        </w:rPr>
        <w:t xml:space="preserve"> (DTA) tidak dapat memediasi pengaruh </w:t>
      </w:r>
      <w:r w:rsidRPr="00A32E52">
        <w:rPr>
          <w:rFonts w:ascii="Times New Roman" w:hAnsi="Times New Roman"/>
          <w:i/>
          <w:sz w:val="24"/>
          <w:szCs w:val="24"/>
        </w:rPr>
        <w:t>firm size</w:t>
      </w:r>
      <w:r w:rsidRPr="00A32E52">
        <w:rPr>
          <w:rFonts w:ascii="Times New Roman" w:eastAsia="Times New Roman" w:hAnsi="Times New Roman"/>
          <w:sz w:val="24"/>
          <w:szCs w:val="24"/>
        </w:rPr>
        <w:t xml:space="preserve"> terhadap </w:t>
      </w:r>
      <w:r w:rsidRPr="00A32E52">
        <w:rPr>
          <w:rFonts w:ascii="Times New Roman" w:eastAsia="Times New Roman" w:hAnsi="Times New Roman"/>
          <w:i/>
          <w:sz w:val="24"/>
          <w:szCs w:val="24"/>
        </w:rPr>
        <w:t>Return on Asset</w:t>
      </w:r>
      <w:r w:rsidRPr="00A32E52">
        <w:rPr>
          <w:rFonts w:ascii="Times New Roman" w:eastAsia="Times New Roman" w:hAnsi="Times New Roman"/>
          <w:sz w:val="24"/>
          <w:szCs w:val="24"/>
        </w:rPr>
        <w:t xml:space="preserve"> (ROA). Pengaruh tidak langsung variabel </w:t>
      </w:r>
      <w:r w:rsidRPr="00A32E52">
        <w:rPr>
          <w:rFonts w:ascii="Times New Roman" w:hAnsi="Times New Roman"/>
          <w:i/>
          <w:sz w:val="24"/>
          <w:szCs w:val="24"/>
        </w:rPr>
        <w:t>firm size</w:t>
      </w:r>
      <w:r w:rsidRPr="00A32E52">
        <w:rPr>
          <w:rFonts w:ascii="Times New Roman" w:eastAsia="Times New Roman" w:hAnsi="Times New Roman"/>
          <w:sz w:val="24"/>
          <w:szCs w:val="24"/>
        </w:rPr>
        <w:t xml:space="preserve">ke </w:t>
      </w:r>
      <w:r w:rsidRPr="00A32E52">
        <w:rPr>
          <w:rFonts w:ascii="Times New Roman" w:eastAsia="Times New Roman" w:hAnsi="Times New Roman"/>
          <w:i/>
          <w:sz w:val="24"/>
          <w:szCs w:val="24"/>
        </w:rPr>
        <w:t>Debt to Total Asset</w:t>
      </w:r>
      <w:r w:rsidRPr="00A32E52">
        <w:rPr>
          <w:rFonts w:ascii="Times New Roman" w:eastAsia="Times New Roman" w:hAnsi="Times New Roman"/>
          <w:sz w:val="24"/>
          <w:szCs w:val="24"/>
        </w:rPr>
        <w:t xml:space="preserve"> (DTA) ke </w:t>
      </w:r>
      <w:r w:rsidRPr="00A32E52">
        <w:rPr>
          <w:rFonts w:ascii="Times New Roman" w:eastAsia="Times New Roman" w:hAnsi="Times New Roman"/>
          <w:i/>
          <w:sz w:val="24"/>
          <w:szCs w:val="24"/>
        </w:rPr>
        <w:t>Return on Asset</w:t>
      </w:r>
      <w:r w:rsidRPr="00A32E52">
        <w:rPr>
          <w:rFonts w:ascii="Times New Roman" w:eastAsia="Times New Roman" w:hAnsi="Times New Roman"/>
          <w:sz w:val="24"/>
          <w:szCs w:val="24"/>
        </w:rPr>
        <w:t xml:space="preserve"> (ROA) adalah 0,160.  Pengaruh langsung variabel </w:t>
      </w:r>
      <w:r w:rsidRPr="00A32E52">
        <w:rPr>
          <w:rFonts w:ascii="Times New Roman" w:hAnsi="Times New Roman"/>
          <w:i/>
          <w:sz w:val="24"/>
          <w:szCs w:val="24"/>
        </w:rPr>
        <w:t>firm size</w:t>
      </w:r>
      <w:r w:rsidRPr="00A32E52">
        <w:rPr>
          <w:rFonts w:ascii="Times New Roman" w:eastAsia="Times New Roman" w:hAnsi="Times New Roman"/>
          <w:sz w:val="24"/>
          <w:szCs w:val="24"/>
        </w:rPr>
        <w:t xml:space="preserve">ke </w:t>
      </w:r>
      <w:r w:rsidRPr="00A32E52">
        <w:rPr>
          <w:rFonts w:ascii="Times New Roman" w:eastAsia="Times New Roman" w:hAnsi="Times New Roman"/>
          <w:i/>
          <w:sz w:val="24"/>
          <w:szCs w:val="24"/>
        </w:rPr>
        <w:t>Return on Asset</w:t>
      </w:r>
      <w:r w:rsidRPr="00A32E52">
        <w:rPr>
          <w:rFonts w:ascii="Times New Roman" w:eastAsia="Times New Roman" w:hAnsi="Times New Roman"/>
          <w:sz w:val="24"/>
          <w:szCs w:val="24"/>
        </w:rPr>
        <w:t xml:space="preserve"> (ROA) yaitu sebesar -0,092.</w:t>
      </w:r>
    </w:p>
    <w:p w:rsidR="009906E9" w:rsidRPr="00A32E52" w:rsidRDefault="009906E9" w:rsidP="009906E9">
      <w:pPr>
        <w:spacing w:after="0" w:line="240" w:lineRule="auto"/>
        <w:ind w:firstLine="709"/>
        <w:jc w:val="both"/>
        <w:rPr>
          <w:rFonts w:ascii="Times New Roman" w:eastAsia="Times New Roman" w:hAnsi="Times New Roman"/>
          <w:sz w:val="24"/>
          <w:szCs w:val="24"/>
        </w:rPr>
      </w:pPr>
      <w:r w:rsidRPr="00A32E52">
        <w:rPr>
          <w:rFonts w:ascii="Times New Roman" w:eastAsia="Times New Roman" w:hAnsi="Times New Roman"/>
          <w:sz w:val="24"/>
          <w:szCs w:val="24"/>
        </w:rPr>
        <w:t xml:space="preserve">Pengaruh langsung variabel </w:t>
      </w:r>
      <w:r w:rsidRPr="00A32E52">
        <w:rPr>
          <w:rFonts w:ascii="Times New Roman" w:hAnsi="Times New Roman"/>
          <w:i/>
          <w:sz w:val="24"/>
          <w:szCs w:val="24"/>
        </w:rPr>
        <w:t>firm size</w:t>
      </w:r>
      <w:r w:rsidRPr="00A32E52">
        <w:rPr>
          <w:rFonts w:ascii="Times New Roman" w:eastAsia="Times New Roman" w:hAnsi="Times New Roman"/>
          <w:sz w:val="24"/>
          <w:szCs w:val="24"/>
        </w:rPr>
        <w:t xml:space="preserve"> ke </w:t>
      </w:r>
      <w:r w:rsidRPr="00A32E52">
        <w:rPr>
          <w:rFonts w:ascii="Times New Roman" w:eastAsia="Times New Roman" w:hAnsi="Times New Roman"/>
          <w:i/>
          <w:sz w:val="24"/>
          <w:szCs w:val="24"/>
        </w:rPr>
        <w:t>Return on Asset</w:t>
      </w:r>
      <w:r w:rsidRPr="00A32E52">
        <w:rPr>
          <w:rFonts w:ascii="Times New Roman" w:eastAsia="Times New Roman" w:hAnsi="Times New Roman"/>
          <w:sz w:val="24"/>
          <w:szCs w:val="24"/>
        </w:rPr>
        <w:t xml:space="preserve"> (ROA) adalah tidak signifikan. Pengaruh tidak langsung variabel </w:t>
      </w:r>
      <w:r w:rsidRPr="00A32E52">
        <w:rPr>
          <w:rFonts w:ascii="Times New Roman" w:hAnsi="Times New Roman"/>
          <w:i/>
          <w:sz w:val="24"/>
          <w:szCs w:val="24"/>
        </w:rPr>
        <w:t>firm size</w:t>
      </w:r>
      <w:r w:rsidRPr="00A32E52">
        <w:rPr>
          <w:rFonts w:ascii="Times New Roman" w:eastAsia="Times New Roman" w:hAnsi="Times New Roman"/>
          <w:sz w:val="24"/>
          <w:szCs w:val="24"/>
        </w:rPr>
        <w:t xml:space="preserve"> ke </w:t>
      </w:r>
      <w:r w:rsidRPr="00A32E52">
        <w:rPr>
          <w:rFonts w:ascii="Times New Roman" w:eastAsia="Times New Roman" w:hAnsi="Times New Roman"/>
          <w:i/>
          <w:sz w:val="24"/>
          <w:szCs w:val="24"/>
        </w:rPr>
        <w:t>Return on Asset</w:t>
      </w:r>
      <w:r w:rsidRPr="00A32E52">
        <w:rPr>
          <w:rFonts w:ascii="Times New Roman" w:eastAsia="Times New Roman" w:hAnsi="Times New Roman"/>
          <w:sz w:val="24"/>
          <w:szCs w:val="24"/>
        </w:rPr>
        <w:t xml:space="preserve"> (ROA) adalah tidak signifikan. Maka dapat disimpulkan bahwa tidak ada pengaruh mediasi.</w:t>
      </w:r>
      <w:r w:rsidRPr="00A32E52">
        <w:rPr>
          <w:rFonts w:ascii="Times New Roman" w:hAnsi="Times New Roman"/>
          <w:sz w:val="24"/>
          <w:szCs w:val="24"/>
        </w:rPr>
        <w:t xml:space="preserve">Hal tersebut </w:t>
      </w:r>
      <w:r w:rsidRPr="00A32E52">
        <w:rPr>
          <w:rFonts w:ascii="Times New Roman" w:eastAsia="Times New Roman" w:hAnsi="Times New Roman"/>
          <w:sz w:val="24"/>
          <w:szCs w:val="24"/>
        </w:rPr>
        <w:t>menunjukkan akan lebih baik bagi perusahaan besar untuk langsung meningkatkan profitabilitas perusahaan dengan tanpa mempertimbangkan penggunaan hutang sebagai mediasi.</w:t>
      </w:r>
    </w:p>
    <w:p w:rsidR="00C30701" w:rsidRPr="00A32E52" w:rsidRDefault="00C30701" w:rsidP="009906E9">
      <w:pPr>
        <w:spacing w:after="0" w:line="240" w:lineRule="auto"/>
        <w:jc w:val="both"/>
        <w:rPr>
          <w:rFonts w:ascii="Times New Roman" w:eastAsia="Times New Roman" w:hAnsi="Times New Roman"/>
          <w:b/>
          <w:sz w:val="24"/>
          <w:szCs w:val="24"/>
        </w:rPr>
      </w:pPr>
    </w:p>
    <w:p w:rsidR="009906E9" w:rsidRPr="00A32E52" w:rsidRDefault="009906E9" w:rsidP="009906E9">
      <w:pPr>
        <w:spacing w:after="0" w:line="240" w:lineRule="auto"/>
        <w:ind w:left="851" w:hanging="851"/>
        <w:jc w:val="both"/>
        <w:rPr>
          <w:rFonts w:ascii="Times New Roman" w:eastAsia="Times New Roman" w:hAnsi="Times New Roman"/>
          <w:b/>
          <w:sz w:val="24"/>
          <w:szCs w:val="24"/>
          <w:lang w:val="id-ID"/>
        </w:rPr>
      </w:pPr>
      <w:r w:rsidRPr="00A32E52">
        <w:rPr>
          <w:rFonts w:ascii="Times New Roman" w:eastAsia="Times New Roman" w:hAnsi="Times New Roman"/>
          <w:b/>
          <w:sz w:val="24"/>
          <w:szCs w:val="24"/>
          <w:lang w:val="id-ID"/>
        </w:rPr>
        <w:t xml:space="preserve">4.4.10 </w:t>
      </w:r>
      <w:r w:rsidRPr="00A32E52">
        <w:rPr>
          <w:rFonts w:ascii="Times New Roman" w:eastAsia="Times New Roman" w:hAnsi="Times New Roman"/>
          <w:b/>
          <w:sz w:val="24"/>
          <w:szCs w:val="24"/>
        </w:rPr>
        <w:t xml:space="preserve">Pengaruh Mediasi </w:t>
      </w:r>
      <w:r w:rsidRPr="00A32E52">
        <w:rPr>
          <w:rFonts w:ascii="Times New Roman" w:hAnsi="Times New Roman"/>
          <w:b/>
          <w:i/>
          <w:sz w:val="24"/>
          <w:szCs w:val="24"/>
        </w:rPr>
        <w:t>Debt to Total Asset</w:t>
      </w:r>
      <w:r w:rsidRPr="00A32E52">
        <w:rPr>
          <w:rFonts w:ascii="Times New Roman" w:hAnsi="Times New Roman"/>
          <w:b/>
          <w:sz w:val="24"/>
          <w:szCs w:val="24"/>
        </w:rPr>
        <w:t xml:space="preserve"> (DTA) pada </w:t>
      </w:r>
      <w:r w:rsidRPr="00A32E52">
        <w:rPr>
          <w:rFonts w:ascii="Times New Roman" w:eastAsia="Times New Roman" w:hAnsi="Times New Roman"/>
          <w:b/>
          <w:i/>
          <w:sz w:val="24"/>
          <w:szCs w:val="24"/>
        </w:rPr>
        <w:t>Assets Tangibility</w:t>
      </w:r>
      <w:r w:rsidRPr="00A32E52">
        <w:rPr>
          <w:rFonts w:ascii="Times New Roman" w:hAnsi="Times New Roman"/>
          <w:b/>
          <w:sz w:val="24"/>
          <w:szCs w:val="24"/>
        </w:rPr>
        <w:t xml:space="preserve">terhadap </w:t>
      </w:r>
      <w:r w:rsidRPr="00A32E52">
        <w:rPr>
          <w:rFonts w:ascii="Times New Roman" w:hAnsi="Times New Roman"/>
          <w:b/>
          <w:i/>
          <w:sz w:val="24"/>
          <w:szCs w:val="24"/>
        </w:rPr>
        <w:t>Return on Asset</w:t>
      </w:r>
      <w:r w:rsidRPr="00A32E52">
        <w:rPr>
          <w:rFonts w:ascii="Times New Roman" w:hAnsi="Times New Roman"/>
          <w:b/>
          <w:sz w:val="24"/>
          <w:szCs w:val="24"/>
        </w:rPr>
        <w:t xml:space="preserve"> (ROA)</w:t>
      </w:r>
    </w:p>
    <w:p w:rsidR="009906E9" w:rsidRPr="00A32E52" w:rsidRDefault="009906E9" w:rsidP="009906E9">
      <w:pPr>
        <w:spacing w:after="0" w:line="240" w:lineRule="auto"/>
        <w:ind w:firstLine="720"/>
        <w:jc w:val="both"/>
        <w:rPr>
          <w:rFonts w:ascii="Times New Roman" w:eastAsia="Times New Roman" w:hAnsi="Times New Roman"/>
          <w:sz w:val="24"/>
          <w:szCs w:val="24"/>
        </w:rPr>
      </w:pPr>
      <w:r w:rsidRPr="00A32E52">
        <w:rPr>
          <w:rFonts w:ascii="Times New Roman" w:hAnsi="Times New Roman"/>
          <w:sz w:val="24"/>
          <w:szCs w:val="24"/>
        </w:rPr>
        <w:t xml:space="preserve">Nilai t hitung untuk variabel </w:t>
      </w:r>
      <w:r w:rsidRPr="00A32E52">
        <w:rPr>
          <w:rFonts w:ascii="Times New Roman" w:hAnsi="Times New Roman"/>
          <w:i/>
          <w:sz w:val="24"/>
          <w:szCs w:val="24"/>
        </w:rPr>
        <w:t>assets tangibility</w:t>
      </w:r>
      <w:r w:rsidRPr="00A32E52">
        <w:rPr>
          <w:rFonts w:ascii="Times New Roman" w:hAnsi="Times New Roman"/>
          <w:sz w:val="24"/>
          <w:szCs w:val="24"/>
        </w:rPr>
        <w:t xml:space="preserve"> adalah 1,298. Karena nilai t hitung lebih kecil dari t tabel yaitu 2,0003 maka dapat disimpulkan bahwa tidak ada pengaruh mediasi atau </w:t>
      </w:r>
      <w:r w:rsidRPr="00A32E52">
        <w:rPr>
          <w:rFonts w:ascii="Times New Roman" w:eastAsia="Times New Roman" w:hAnsi="Times New Roman"/>
          <w:sz w:val="24"/>
          <w:szCs w:val="24"/>
        </w:rPr>
        <w:t xml:space="preserve">variabel </w:t>
      </w:r>
      <w:r w:rsidRPr="00A32E52">
        <w:rPr>
          <w:rFonts w:ascii="Times New Roman" w:eastAsia="Times New Roman" w:hAnsi="Times New Roman"/>
          <w:i/>
          <w:sz w:val="24"/>
          <w:szCs w:val="24"/>
        </w:rPr>
        <w:t>Debt to Total Asset</w:t>
      </w:r>
      <w:r w:rsidRPr="00A32E52">
        <w:rPr>
          <w:rFonts w:ascii="Times New Roman" w:eastAsia="Times New Roman" w:hAnsi="Times New Roman"/>
          <w:sz w:val="24"/>
          <w:szCs w:val="24"/>
        </w:rPr>
        <w:t xml:space="preserve"> (DTA) tidak dapat memediasi pengaruh </w:t>
      </w:r>
      <w:r w:rsidRPr="00A32E52">
        <w:rPr>
          <w:rFonts w:ascii="Times New Roman" w:hAnsi="Times New Roman"/>
          <w:i/>
          <w:sz w:val="24"/>
          <w:szCs w:val="24"/>
        </w:rPr>
        <w:t>assets tangibility</w:t>
      </w:r>
      <w:r w:rsidRPr="00A32E52">
        <w:rPr>
          <w:rFonts w:ascii="Times New Roman" w:eastAsia="Times New Roman" w:hAnsi="Times New Roman"/>
          <w:sz w:val="24"/>
          <w:szCs w:val="24"/>
        </w:rPr>
        <w:t xml:space="preserve"> terhadap </w:t>
      </w:r>
      <w:r w:rsidRPr="00A32E52">
        <w:rPr>
          <w:rFonts w:ascii="Times New Roman" w:eastAsia="Times New Roman" w:hAnsi="Times New Roman"/>
          <w:i/>
          <w:sz w:val="24"/>
          <w:szCs w:val="24"/>
        </w:rPr>
        <w:t>Return on Asset</w:t>
      </w:r>
      <w:r w:rsidRPr="00A32E52">
        <w:rPr>
          <w:rFonts w:ascii="Times New Roman" w:eastAsia="Times New Roman" w:hAnsi="Times New Roman"/>
          <w:sz w:val="24"/>
          <w:szCs w:val="24"/>
        </w:rPr>
        <w:t xml:space="preserve"> (ROA).Pengaruh tidak langsung variabel </w:t>
      </w:r>
      <w:r w:rsidRPr="00A32E52">
        <w:rPr>
          <w:rFonts w:ascii="Times New Roman" w:hAnsi="Times New Roman"/>
          <w:i/>
          <w:sz w:val="24"/>
          <w:szCs w:val="24"/>
        </w:rPr>
        <w:t>assets tangibility</w:t>
      </w:r>
      <w:r w:rsidRPr="00A32E52">
        <w:rPr>
          <w:rFonts w:ascii="Times New Roman" w:eastAsia="Times New Roman" w:hAnsi="Times New Roman"/>
          <w:sz w:val="24"/>
          <w:szCs w:val="24"/>
        </w:rPr>
        <w:t xml:space="preserve"> ke </w:t>
      </w:r>
      <w:r w:rsidRPr="00A32E52">
        <w:rPr>
          <w:rFonts w:ascii="Times New Roman" w:eastAsia="Times New Roman" w:hAnsi="Times New Roman"/>
          <w:i/>
          <w:sz w:val="24"/>
          <w:szCs w:val="24"/>
        </w:rPr>
        <w:t>Debt to Total Asset</w:t>
      </w:r>
      <w:r w:rsidRPr="00A32E52">
        <w:rPr>
          <w:rFonts w:ascii="Times New Roman" w:eastAsia="Times New Roman" w:hAnsi="Times New Roman"/>
          <w:sz w:val="24"/>
          <w:szCs w:val="24"/>
        </w:rPr>
        <w:t xml:space="preserve"> (DTA) ke </w:t>
      </w:r>
      <w:r w:rsidRPr="00A32E52">
        <w:rPr>
          <w:rFonts w:ascii="Times New Roman" w:eastAsia="Times New Roman" w:hAnsi="Times New Roman"/>
          <w:i/>
          <w:sz w:val="24"/>
          <w:szCs w:val="24"/>
        </w:rPr>
        <w:t>Return on Asset</w:t>
      </w:r>
      <w:r w:rsidRPr="00A32E52">
        <w:rPr>
          <w:rFonts w:ascii="Times New Roman" w:eastAsia="Times New Roman" w:hAnsi="Times New Roman"/>
          <w:sz w:val="24"/>
          <w:szCs w:val="24"/>
        </w:rPr>
        <w:t xml:space="preserve"> (ROA) adalah 0,113. Pengaruh langsung variabel </w:t>
      </w:r>
      <w:r w:rsidRPr="00A32E52">
        <w:rPr>
          <w:rFonts w:ascii="Times New Roman" w:hAnsi="Times New Roman"/>
          <w:i/>
          <w:sz w:val="24"/>
          <w:szCs w:val="24"/>
        </w:rPr>
        <w:t>assets tangibility</w:t>
      </w:r>
      <w:r w:rsidRPr="00A32E52">
        <w:rPr>
          <w:rFonts w:ascii="Times New Roman" w:eastAsia="Times New Roman" w:hAnsi="Times New Roman"/>
          <w:sz w:val="24"/>
          <w:szCs w:val="24"/>
        </w:rPr>
        <w:t xml:space="preserve"> ke </w:t>
      </w:r>
      <w:r w:rsidRPr="00A32E52">
        <w:rPr>
          <w:rFonts w:ascii="Times New Roman" w:eastAsia="Times New Roman" w:hAnsi="Times New Roman"/>
          <w:i/>
          <w:sz w:val="24"/>
          <w:szCs w:val="24"/>
        </w:rPr>
        <w:t>Return on Asset</w:t>
      </w:r>
      <w:r w:rsidRPr="00A32E52">
        <w:rPr>
          <w:rFonts w:ascii="Times New Roman" w:eastAsia="Times New Roman" w:hAnsi="Times New Roman"/>
          <w:sz w:val="24"/>
          <w:szCs w:val="24"/>
        </w:rPr>
        <w:t xml:space="preserve"> (ROA) yaitu sebesar -0,324. </w:t>
      </w:r>
    </w:p>
    <w:p w:rsidR="009906E9" w:rsidRPr="00A32E52" w:rsidRDefault="009906E9" w:rsidP="009906E9">
      <w:pPr>
        <w:spacing w:after="0" w:line="240" w:lineRule="auto"/>
        <w:ind w:firstLine="720"/>
        <w:jc w:val="both"/>
        <w:rPr>
          <w:rFonts w:ascii="Times New Roman" w:eastAsia="Times New Roman" w:hAnsi="Times New Roman"/>
          <w:sz w:val="24"/>
          <w:szCs w:val="24"/>
        </w:rPr>
      </w:pPr>
      <w:r w:rsidRPr="00A32E52">
        <w:rPr>
          <w:rFonts w:ascii="Times New Roman" w:eastAsia="Times New Roman" w:hAnsi="Times New Roman"/>
          <w:sz w:val="24"/>
          <w:szCs w:val="24"/>
        </w:rPr>
        <w:t xml:space="preserve">Pengaruh langsung variabel </w:t>
      </w:r>
      <w:r w:rsidRPr="00A32E52">
        <w:rPr>
          <w:rFonts w:ascii="Times New Roman" w:hAnsi="Times New Roman"/>
          <w:i/>
          <w:sz w:val="24"/>
          <w:szCs w:val="24"/>
        </w:rPr>
        <w:t>assets tangibility</w:t>
      </w:r>
      <w:r w:rsidRPr="00A32E52">
        <w:rPr>
          <w:rFonts w:ascii="Times New Roman" w:eastAsia="Times New Roman" w:hAnsi="Times New Roman"/>
          <w:sz w:val="24"/>
          <w:szCs w:val="24"/>
        </w:rPr>
        <w:t xml:space="preserve"> ke </w:t>
      </w:r>
      <w:r w:rsidRPr="00A32E52">
        <w:rPr>
          <w:rFonts w:ascii="Times New Roman" w:eastAsia="Times New Roman" w:hAnsi="Times New Roman"/>
          <w:i/>
          <w:sz w:val="24"/>
          <w:szCs w:val="24"/>
        </w:rPr>
        <w:t>Return on Asset</w:t>
      </w:r>
      <w:r w:rsidRPr="00A32E52">
        <w:rPr>
          <w:rFonts w:ascii="Times New Roman" w:eastAsia="Times New Roman" w:hAnsi="Times New Roman"/>
          <w:sz w:val="24"/>
          <w:szCs w:val="24"/>
        </w:rPr>
        <w:t xml:space="preserve"> (ROA) adalah tidak signifikan. Pengaruh tidak langsung variabel </w:t>
      </w:r>
      <w:r w:rsidRPr="00A32E52">
        <w:rPr>
          <w:rFonts w:ascii="Times New Roman" w:hAnsi="Times New Roman"/>
          <w:i/>
          <w:sz w:val="24"/>
          <w:szCs w:val="24"/>
        </w:rPr>
        <w:t>assets tangibility</w:t>
      </w:r>
      <w:r w:rsidRPr="00A32E52">
        <w:rPr>
          <w:rFonts w:ascii="Times New Roman" w:eastAsia="Times New Roman" w:hAnsi="Times New Roman"/>
          <w:sz w:val="24"/>
          <w:szCs w:val="24"/>
        </w:rPr>
        <w:t xml:space="preserve"> ke </w:t>
      </w:r>
      <w:r w:rsidRPr="00A32E52">
        <w:rPr>
          <w:rFonts w:ascii="Times New Roman" w:eastAsia="Times New Roman" w:hAnsi="Times New Roman"/>
          <w:i/>
          <w:sz w:val="24"/>
          <w:szCs w:val="24"/>
        </w:rPr>
        <w:t>Return on Asset</w:t>
      </w:r>
      <w:r w:rsidRPr="00A32E52">
        <w:rPr>
          <w:rFonts w:ascii="Times New Roman" w:eastAsia="Times New Roman" w:hAnsi="Times New Roman"/>
          <w:sz w:val="24"/>
          <w:szCs w:val="24"/>
        </w:rPr>
        <w:t xml:space="preserve"> (ROA) adalah tidak signifikan. Maka dapat disimpulkan bahwa tidak ada pengaruh mediasi.</w:t>
      </w:r>
      <w:r w:rsidRPr="00A32E52">
        <w:rPr>
          <w:rFonts w:ascii="Times New Roman" w:hAnsi="Times New Roman"/>
          <w:sz w:val="24"/>
          <w:szCs w:val="24"/>
        </w:rPr>
        <w:t xml:space="preserve">Hal tersebut </w:t>
      </w:r>
      <w:r w:rsidRPr="00A32E52">
        <w:rPr>
          <w:rFonts w:ascii="Times New Roman" w:eastAsia="Times New Roman" w:hAnsi="Times New Roman"/>
          <w:sz w:val="24"/>
          <w:szCs w:val="24"/>
        </w:rPr>
        <w:t>menunjukkan akan lebih baik bagi perusahaan dengan struktur aktiva tinggi untuk langsung meningkatkan profitabilitas perusahaan dengan tanpa mempertimbangkan penggunaan hutang sebagai mediasi.</w:t>
      </w:r>
    </w:p>
    <w:p w:rsidR="009906E9" w:rsidRPr="00A32E52" w:rsidRDefault="009906E9" w:rsidP="009906E9">
      <w:pPr>
        <w:spacing w:after="0" w:line="240" w:lineRule="auto"/>
        <w:jc w:val="both"/>
        <w:rPr>
          <w:rFonts w:ascii="Times New Roman" w:hAnsi="Times New Roman"/>
          <w:sz w:val="24"/>
          <w:szCs w:val="24"/>
        </w:rPr>
      </w:pPr>
    </w:p>
    <w:p w:rsidR="009906E9" w:rsidRPr="002213EA" w:rsidRDefault="002213EA" w:rsidP="009906E9">
      <w:pPr>
        <w:spacing w:after="0" w:line="240" w:lineRule="auto"/>
        <w:rPr>
          <w:rFonts w:ascii="Times New Roman" w:hAnsi="Times New Roman"/>
          <w:b/>
          <w:sz w:val="24"/>
          <w:szCs w:val="24"/>
        </w:rPr>
      </w:pPr>
      <w:r w:rsidRPr="002213EA">
        <w:rPr>
          <w:rFonts w:ascii="Times New Roman" w:hAnsi="Times New Roman"/>
          <w:b/>
          <w:sz w:val="24"/>
          <w:szCs w:val="24"/>
        </w:rPr>
        <w:t xml:space="preserve">5. </w:t>
      </w:r>
      <w:r w:rsidR="009906E9" w:rsidRPr="002213EA">
        <w:rPr>
          <w:rFonts w:ascii="Times New Roman" w:hAnsi="Times New Roman"/>
          <w:b/>
          <w:sz w:val="24"/>
          <w:szCs w:val="24"/>
          <w:lang w:val="id-ID"/>
        </w:rPr>
        <w:t>SIMPULAN</w:t>
      </w:r>
      <w:r w:rsidR="009906E9" w:rsidRPr="00A32E52">
        <w:rPr>
          <w:rFonts w:ascii="Times New Roman" w:hAnsi="Times New Roman"/>
          <w:b/>
          <w:sz w:val="24"/>
          <w:szCs w:val="24"/>
          <w:lang w:val="id-ID"/>
        </w:rPr>
        <w:t xml:space="preserve"> DAN IMPLIKASI KEBIJAKAN</w:t>
      </w:r>
    </w:p>
    <w:p w:rsidR="009906E9" w:rsidRPr="00A32E52" w:rsidRDefault="009906E9" w:rsidP="009906E9">
      <w:pPr>
        <w:spacing w:after="0" w:line="240" w:lineRule="auto"/>
        <w:rPr>
          <w:rFonts w:ascii="Times New Roman" w:hAnsi="Times New Roman"/>
          <w:b/>
          <w:sz w:val="24"/>
          <w:szCs w:val="24"/>
          <w:lang w:val="id-ID"/>
        </w:rPr>
      </w:pPr>
      <w:r w:rsidRPr="00A32E52">
        <w:rPr>
          <w:rFonts w:ascii="Times New Roman" w:hAnsi="Times New Roman"/>
          <w:b/>
          <w:sz w:val="24"/>
          <w:szCs w:val="24"/>
          <w:lang w:val="id-ID"/>
        </w:rPr>
        <w:t>5.1 Simpulan</w:t>
      </w:r>
    </w:p>
    <w:p w:rsidR="009906E9" w:rsidRPr="00A32E52" w:rsidRDefault="009906E9" w:rsidP="009906E9">
      <w:pPr>
        <w:spacing w:after="0" w:line="240" w:lineRule="auto"/>
        <w:jc w:val="both"/>
        <w:rPr>
          <w:rFonts w:ascii="Times New Roman" w:hAnsi="Times New Roman"/>
          <w:sz w:val="24"/>
          <w:szCs w:val="24"/>
        </w:rPr>
      </w:pPr>
      <w:r w:rsidRPr="00A32E52">
        <w:rPr>
          <w:rFonts w:ascii="Times New Roman" w:hAnsi="Times New Roman"/>
          <w:sz w:val="24"/>
          <w:szCs w:val="24"/>
          <w:lang w:val="id-ID"/>
        </w:rPr>
        <w:tab/>
        <w:t>Berdasarkan hasil penelitian maka dapat disimpulkan sebagai berikut :</w:t>
      </w:r>
    </w:p>
    <w:p w:rsidR="009906E9" w:rsidRPr="00A32E52" w:rsidRDefault="009906E9" w:rsidP="009906E9">
      <w:pPr>
        <w:numPr>
          <w:ilvl w:val="0"/>
          <w:numId w:val="15"/>
        </w:numPr>
        <w:spacing w:after="0" w:line="240" w:lineRule="auto"/>
        <w:ind w:left="426"/>
        <w:contextualSpacing/>
        <w:jc w:val="both"/>
        <w:rPr>
          <w:rFonts w:ascii="Times New Roman" w:hAnsi="Times New Roman"/>
          <w:sz w:val="24"/>
          <w:szCs w:val="24"/>
        </w:rPr>
      </w:pPr>
      <w:r w:rsidRPr="00A32E52">
        <w:rPr>
          <w:rFonts w:ascii="Times New Roman" w:hAnsi="Times New Roman"/>
          <w:sz w:val="24"/>
          <w:szCs w:val="24"/>
        </w:rPr>
        <w:lastRenderedPageBreak/>
        <w:t xml:space="preserve">Koefisien variabel </w:t>
      </w:r>
      <w:r w:rsidR="002213EA">
        <w:rPr>
          <w:rFonts w:ascii="Times New Roman" w:eastAsia="Times New Roman" w:hAnsi="Times New Roman"/>
          <w:sz w:val="24"/>
          <w:szCs w:val="24"/>
        </w:rPr>
        <w:t>DTA</w:t>
      </w:r>
      <w:r w:rsidRPr="00A32E52">
        <w:rPr>
          <w:rFonts w:ascii="Times New Roman" w:hAnsi="Times New Roman"/>
          <w:sz w:val="24"/>
          <w:szCs w:val="24"/>
        </w:rPr>
        <w:t xml:space="preserve"> sebesar -0,522 dan nilai signifikansi sebesar 0,000. </w:t>
      </w:r>
      <w:r w:rsidR="00FF5891">
        <w:rPr>
          <w:rFonts w:ascii="Times New Roman" w:hAnsi="Times New Roman"/>
          <w:sz w:val="24"/>
          <w:szCs w:val="24"/>
        </w:rPr>
        <w:t>Jadi</w:t>
      </w:r>
      <w:r w:rsidRPr="00A32E52">
        <w:rPr>
          <w:rFonts w:ascii="Times New Roman" w:eastAsia="Times New Roman" w:hAnsi="Times New Roman"/>
          <w:i/>
          <w:sz w:val="24"/>
          <w:szCs w:val="24"/>
        </w:rPr>
        <w:t>Debt to Total Asset</w:t>
      </w:r>
      <w:r w:rsidRPr="00A32E52">
        <w:rPr>
          <w:rFonts w:ascii="Times New Roman" w:eastAsia="Times New Roman" w:hAnsi="Times New Roman"/>
          <w:sz w:val="24"/>
          <w:szCs w:val="24"/>
        </w:rPr>
        <w:t xml:space="preserve"> (DTA)</w:t>
      </w:r>
      <w:r w:rsidRPr="00A32E52">
        <w:rPr>
          <w:rFonts w:ascii="Times New Roman" w:hAnsi="Times New Roman"/>
          <w:sz w:val="24"/>
          <w:szCs w:val="24"/>
        </w:rPr>
        <w:t xml:space="preserve"> berpengaruh negatif terhadap </w:t>
      </w:r>
      <w:r w:rsidRPr="00A32E52">
        <w:rPr>
          <w:rFonts w:ascii="Times New Roman" w:eastAsia="Times New Roman" w:hAnsi="Times New Roman"/>
          <w:i/>
          <w:sz w:val="24"/>
          <w:szCs w:val="24"/>
        </w:rPr>
        <w:t>Return on Asset</w:t>
      </w:r>
      <w:r w:rsidRPr="00A32E52">
        <w:rPr>
          <w:rFonts w:ascii="Times New Roman" w:eastAsia="Times New Roman" w:hAnsi="Times New Roman"/>
          <w:sz w:val="24"/>
          <w:szCs w:val="24"/>
        </w:rPr>
        <w:t xml:space="preserve"> (ROA)</w:t>
      </w:r>
      <w:r w:rsidRPr="00A32E52">
        <w:rPr>
          <w:rFonts w:ascii="Times New Roman" w:hAnsi="Times New Roman"/>
          <w:sz w:val="24"/>
          <w:szCs w:val="24"/>
        </w:rPr>
        <w:t>.</w:t>
      </w:r>
    </w:p>
    <w:p w:rsidR="009906E9" w:rsidRPr="00A32E52" w:rsidRDefault="009906E9" w:rsidP="009906E9">
      <w:pPr>
        <w:numPr>
          <w:ilvl w:val="0"/>
          <w:numId w:val="15"/>
        </w:numPr>
        <w:spacing w:after="0" w:line="240" w:lineRule="auto"/>
        <w:ind w:left="426"/>
        <w:contextualSpacing/>
        <w:jc w:val="both"/>
        <w:rPr>
          <w:rFonts w:ascii="Times New Roman" w:hAnsi="Times New Roman"/>
          <w:sz w:val="24"/>
          <w:szCs w:val="24"/>
        </w:rPr>
      </w:pPr>
      <w:r w:rsidRPr="00A32E52">
        <w:rPr>
          <w:rFonts w:ascii="Times New Roman" w:hAnsi="Times New Roman"/>
          <w:sz w:val="24"/>
          <w:szCs w:val="24"/>
        </w:rPr>
        <w:t xml:space="preserve">Koefisien variabel </w:t>
      </w:r>
      <w:r w:rsidR="002213EA">
        <w:rPr>
          <w:rFonts w:ascii="Times New Roman" w:hAnsi="Times New Roman"/>
          <w:sz w:val="24"/>
          <w:szCs w:val="24"/>
        </w:rPr>
        <w:t>CR</w:t>
      </w:r>
      <w:r w:rsidRPr="00A32E52">
        <w:rPr>
          <w:rFonts w:ascii="Times New Roman" w:hAnsi="Times New Roman"/>
          <w:sz w:val="24"/>
          <w:szCs w:val="24"/>
        </w:rPr>
        <w:t xml:space="preserve"> sebesar -0,018 dan nilai signifikansi sebesar 0,011. </w:t>
      </w:r>
      <w:r w:rsidR="00FF5891">
        <w:rPr>
          <w:rFonts w:ascii="Times New Roman" w:hAnsi="Times New Roman"/>
          <w:sz w:val="24"/>
          <w:szCs w:val="24"/>
        </w:rPr>
        <w:t>Jadi</w:t>
      </w:r>
      <w:r w:rsidRPr="00A32E52">
        <w:rPr>
          <w:rFonts w:ascii="Times New Roman" w:hAnsi="Times New Roman"/>
          <w:i/>
          <w:sz w:val="24"/>
          <w:szCs w:val="24"/>
        </w:rPr>
        <w:t>Current Ratio</w:t>
      </w:r>
      <w:r w:rsidRPr="00A32E52">
        <w:rPr>
          <w:rFonts w:ascii="Times New Roman" w:hAnsi="Times New Roman"/>
          <w:sz w:val="24"/>
          <w:szCs w:val="24"/>
        </w:rPr>
        <w:t xml:space="preserve"> (CR) berpengaruh negatif terhadap </w:t>
      </w:r>
      <w:r w:rsidRPr="00A32E52">
        <w:rPr>
          <w:rFonts w:ascii="Times New Roman" w:eastAsia="Times New Roman" w:hAnsi="Times New Roman"/>
          <w:i/>
          <w:sz w:val="24"/>
          <w:szCs w:val="24"/>
        </w:rPr>
        <w:t>Return on Asset</w:t>
      </w:r>
      <w:r w:rsidRPr="00A32E52">
        <w:rPr>
          <w:rFonts w:ascii="Times New Roman" w:eastAsia="Times New Roman" w:hAnsi="Times New Roman"/>
          <w:sz w:val="24"/>
          <w:szCs w:val="24"/>
        </w:rPr>
        <w:t xml:space="preserve"> (ROA)</w:t>
      </w:r>
      <w:r w:rsidRPr="00A32E52">
        <w:rPr>
          <w:rFonts w:ascii="Times New Roman" w:hAnsi="Times New Roman"/>
          <w:sz w:val="24"/>
          <w:szCs w:val="24"/>
        </w:rPr>
        <w:t>.</w:t>
      </w:r>
    </w:p>
    <w:p w:rsidR="009906E9" w:rsidRPr="00A32E52" w:rsidRDefault="002213EA" w:rsidP="009906E9">
      <w:pPr>
        <w:numPr>
          <w:ilvl w:val="0"/>
          <w:numId w:val="15"/>
        </w:numPr>
        <w:spacing w:after="0" w:line="240" w:lineRule="auto"/>
        <w:ind w:left="426"/>
        <w:contextualSpacing/>
        <w:jc w:val="both"/>
        <w:rPr>
          <w:rFonts w:ascii="Times New Roman" w:hAnsi="Times New Roman"/>
          <w:sz w:val="24"/>
          <w:szCs w:val="24"/>
        </w:rPr>
      </w:pPr>
      <w:r>
        <w:rPr>
          <w:rFonts w:ascii="Times New Roman" w:hAnsi="Times New Roman"/>
          <w:sz w:val="24"/>
          <w:szCs w:val="24"/>
        </w:rPr>
        <w:t xml:space="preserve">Koefisien variabel SIZE </w:t>
      </w:r>
      <w:r w:rsidR="009906E9" w:rsidRPr="00A32E52">
        <w:rPr>
          <w:rFonts w:ascii="Times New Roman" w:hAnsi="Times New Roman"/>
          <w:sz w:val="24"/>
          <w:szCs w:val="24"/>
        </w:rPr>
        <w:t xml:space="preserve">sebesar -0,544 dan nilai signifikansi sebesar 0,362. </w:t>
      </w:r>
      <w:r w:rsidR="00FF5891">
        <w:rPr>
          <w:rFonts w:ascii="Times New Roman" w:hAnsi="Times New Roman"/>
          <w:sz w:val="24"/>
          <w:szCs w:val="24"/>
        </w:rPr>
        <w:t>Jadi</w:t>
      </w:r>
      <w:r w:rsidR="009906E9" w:rsidRPr="00A32E52">
        <w:rPr>
          <w:rFonts w:ascii="Times New Roman" w:hAnsi="Times New Roman"/>
          <w:i/>
          <w:sz w:val="24"/>
          <w:szCs w:val="24"/>
        </w:rPr>
        <w:t>firm size</w:t>
      </w:r>
      <w:r w:rsidR="009906E9" w:rsidRPr="00A32E52">
        <w:rPr>
          <w:rFonts w:ascii="Times New Roman" w:hAnsi="Times New Roman"/>
          <w:sz w:val="24"/>
          <w:szCs w:val="24"/>
        </w:rPr>
        <w:t xml:space="preserve"> tidak berpengaruh terhadap </w:t>
      </w:r>
      <w:r w:rsidR="009906E9" w:rsidRPr="00A32E52">
        <w:rPr>
          <w:rFonts w:ascii="Times New Roman" w:eastAsia="Times New Roman" w:hAnsi="Times New Roman"/>
          <w:i/>
          <w:sz w:val="24"/>
          <w:szCs w:val="24"/>
        </w:rPr>
        <w:t>Return on Asset</w:t>
      </w:r>
      <w:r w:rsidR="009906E9" w:rsidRPr="00A32E52">
        <w:rPr>
          <w:rFonts w:ascii="Times New Roman" w:eastAsia="Times New Roman" w:hAnsi="Times New Roman"/>
          <w:sz w:val="24"/>
          <w:szCs w:val="24"/>
        </w:rPr>
        <w:t xml:space="preserve"> (ROA)</w:t>
      </w:r>
      <w:r w:rsidR="009906E9" w:rsidRPr="00A32E52">
        <w:rPr>
          <w:rFonts w:ascii="Times New Roman" w:hAnsi="Times New Roman"/>
          <w:sz w:val="24"/>
          <w:szCs w:val="24"/>
        </w:rPr>
        <w:t>.</w:t>
      </w:r>
    </w:p>
    <w:p w:rsidR="009906E9" w:rsidRPr="00A32E52" w:rsidRDefault="002213EA" w:rsidP="009906E9">
      <w:pPr>
        <w:numPr>
          <w:ilvl w:val="0"/>
          <w:numId w:val="15"/>
        </w:numPr>
        <w:spacing w:after="0" w:line="240" w:lineRule="auto"/>
        <w:ind w:left="426"/>
        <w:contextualSpacing/>
        <w:jc w:val="both"/>
        <w:rPr>
          <w:rFonts w:ascii="Times New Roman" w:hAnsi="Times New Roman"/>
          <w:sz w:val="24"/>
          <w:szCs w:val="24"/>
        </w:rPr>
      </w:pPr>
      <w:r>
        <w:rPr>
          <w:rFonts w:ascii="Times New Roman" w:hAnsi="Times New Roman"/>
          <w:sz w:val="24"/>
          <w:szCs w:val="24"/>
        </w:rPr>
        <w:t xml:space="preserve">Koefisien variabel AT </w:t>
      </w:r>
      <w:r w:rsidR="009906E9" w:rsidRPr="00A32E52">
        <w:rPr>
          <w:rFonts w:ascii="Times New Roman" w:hAnsi="Times New Roman"/>
          <w:sz w:val="24"/>
          <w:szCs w:val="24"/>
        </w:rPr>
        <w:t xml:space="preserve">sebesar -0,190 dan nilai signifikansi sebesar 0,001. </w:t>
      </w:r>
      <w:r w:rsidR="00FF5891">
        <w:rPr>
          <w:rFonts w:ascii="Times New Roman" w:hAnsi="Times New Roman"/>
          <w:sz w:val="24"/>
          <w:szCs w:val="24"/>
        </w:rPr>
        <w:t>Jadi</w:t>
      </w:r>
      <w:r w:rsidR="009906E9" w:rsidRPr="00A32E52">
        <w:rPr>
          <w:rFonts w:ascii="Times New Roman" w:hAnsi="Times New Roman"/>
          <w:i/>
          <w:sz w:val="24"/>
          <w:szCs w:val="24"/>
        </w:rPr>
        <w:t>assets tangibility</w:t>
      </w:r>
      <w:r w:rsidR="009906E9" w:rsidRPr="00A32E52">
        <w:rPr>
          <w:rFonts w:ascii="Times New Roman" w:hAnsi="Times New Roman"/>
          <w:sz w:val="24"/>
          <w:szCs w:val="24"/>
        </w:rPr>
        <w:t xml:space="preserve"> berpengaruh negatif terhadap </w:t>
      </w:r>
      <w:r w:rsidR="009906E9" w:rsidRPr="00A32E52">
        <w:rPr>
          <w:rFonts w:ascii="Times New Roman" w:eastAsia="Times New Roman" w:hAnsi="Times New Roman"/>
          <w:i/>
          <w:sz w:val="24"/>
          <w:szCs w:val="24"/>
        </w:rPr>
        <w:t>Return on Asset</w:t>
      </w:r>
      <w:r w:rsidR="009906E9" w:rsidRPr="00A32E52">
        <w:rPr>
          <w:rFonts w:ascii="Times New Roman" w:eastAsia="Times New Roman" w:hAnsi="Times New Roman"/>
          <w:sz w:val="24"/>
          <w:szCs w:val="24"/>
        </w:rPr>
        <w:t xml:space="preserve"> (ROA)</w:t>
      </w:r>
      <w:r w:rsidR="009906E9" w:rsidRPr="00A32E52">
        <w:rPr>
          <w:rFonts w:ascii="Times New Roman" w:hAnsi="Times New Roman"/>
          <w:sz w:val="24"/>
          <w:szCs w:val="24"/>
        </w:rPr>
        <w:t>.</w:t>
      </w:r>
    </w:p>
    <w:p w:rsidR="009906E9" w:rsidRPr="00A32E52" w:rsidRDefault="009906E9" w:rsidP="009906E9">
      <w:pPr>
        <w:numPr>
          <w:ilvl w:val="0"/>
          <w:numId w:val="15"/>
        </w:numPr>
        <w:spacing w:after="0" w:line="240" w:lineRule="auto"/>
        <w:ind w:left="426"/>
        <w:contextualSpacing/>
        <w:jc w:val="both"/>
        <w:rPr>
          <w:rFonts w:ascii="Times New Roman" w:hAnsi="Times New Roman"/>
          <w:sz w:val="24"/>
          <w:szCs w:val="24"/>
        </w:rPr>
      </w:pPr>
      <w:r w:rsidRPr="00A32E52">
        <w:rPr>
          <w:rFonts w:ascii="Times New Roman" w:hAnsi="Times New Roman"/>
          <w:sz w:val="24"/>
          <w:szCs w:val="24"/>
        </w:rPr>
        <w:t xml:space="preserve">Koefisien variabel </w:t>
      </w:r>
      <w:r w:rsidR="002213EA">
        <w:rPr>
          <w:rFonts w:ascii="Times New Roman" w:hAnsi="Times New Roman"/>
          <w:sz w:val="24"/>
          <w:szCs w:val="24"/>
        </w:rPr>
        <w:t>CR</w:t>
      </w:r>
      <w:r w:rsidRPr="00A32E52">
        <w:rPr>
          <w:rFonts w:ascii="Times New Roman" w:hAnsi="Times New Roman"/>
          <w:sz w:val="24"/>
          <w:szCs w:val="24"/>
        </w:rPr>
        <w:t xml:space="preserve"> sebesar -0,064 dan nilai signifikansi sebesar 0,000. </w:t>
      </w:r>
      <w:r w:rsidR="00FF5891">
        <w:rPr>
          <w:rFonts w:ascii="Times New Roman" w:hAnsi="Times New Roman"/>
          <w:sz w:val="24"/>
          <w:szCs w:val="24"/>
        </w:rPr>
        <w:t>Jadi</w:t>
      </w:r>
      <w:r w:rsidR="000743A3" w:rsidRPr="00A32E52">
        <w:rPr>
          <w:rFonts w:ascii="Times New Roman" w:hAnsi="Times New Roman"/>
          <w:i/>
          <w:sz w:val="24"/>
          <w:szCs w:val="24"/>
        </w:rPr>
        <w:t>Current Ratio</w:t>
      </w:r>
      <w:r w:rsidR="000743A3">
        <w:rPr>
          <w:rFonts w:ascii="Times New Roman" w:hAnsi="Times New Roman"/>
          <w:sz w:val="24"/>
          <w:szCs w:val="24"/>
        </w:rPr>
        <w:t>(</w:t>
      </w:r>
      <w:r w:rsidRPr="00A32E52">
        <w:rPr>
          <w:rFonts w:ascii="Times New Roman" w:hAnsi="Times New Roman"/>
          <w:sz w:val="24"/>
          <w:szCs w:val="24"/>
        </w:rPr>
        <w:t>CR</w:t>
      </w:r>
      <w:r w:rsidR="000743A3">
        <w:rPr>
          <w:rFonts w:ascii="Times New Roman" w:hAnsi="Times New Roman"/>
          <w:sz w:val="24"/>
          <w:szCs w:val="24"/>
        </w:rPr>
        <w:t>)</w:t>
      </w:r>
      <w:r w:rsidRPr="00A32E52">
        <w:rPr>
          <w:rFonts w:ascii="Times New Roman" w:hAnsi="Times New Roman"/>
          <w:sz w:val="24"/>
          <w:szCs w:val="24"/>
        </w:rPr>
        <w:t xml:space="preserve"> berpengaruh negatif terhadap </w:t>
      </w:r>
      <w:r w:rsidRPr="00A32E52">
        <w:rPr>
          <w:rFonts w:ascii="Times New Roman" w:eastAsia="Times New Roman" w:hAnsi="Times New Roman"/>
          <w:i/>
          <w:sz w:val="24"/>
          <w:szCs w:val="24"/>
        </w:rPr>
        <w:t>Debt to Total Asset</w:t>
      </w:r>
      <w:r w:rsidRPr="00A32E52">
        <w:rPr>
          <w:rFonts w:ascii="Times New Roman" w:eastAsia="Times New Roman" w:hAnsi="Times New Roman"/>
          <w:sz w:val="24"/>
          <w:szCs w:val="24"/>
        </w:rPr>
        <w:t xml:space="preserve"> (DTA)</w:t>
      </w:r>
      <w:r w:rsidRPr="00A32E52">
        <w:rPr>
          <w:rFonts w:ascii="Times New Roman" w:hAnsi="Times New Roman"/>
          <w:sz w:val="24"/>
          <w:szCs w:val="24"/>
        </w:rPr>
        <w:t>.</w:t>
      </w:r>
    </w:p>
    <w:p w:rsidR="009906E9" w:rsidRPr="00A32E52" w:rsidRDefault="002213EA" w:rsidP="009906E9">
      <w:pPr>
        <w:numPr>
          <w:ilvl w:val="0"/>
          <w:numId w:val="15"/>
        </w:numPr>
        <w:spacing w:after="0" w:line="240" w:lineRule="auto"/>
        <w:ind w:left="426"/>
        <w:contextualSpacing/>
        <w:jc w:val="both"/>
        <w:rPr>
          <w:rFonts w:ascii="Times New Roman" w:hAnsi="Times New Roman"/>
          <w:sz w:val="24"/>
          <w:szCs w:val="24"/>
        </w:rPr>
      </w:pPr>
      <w:r>
        <w:rPr>
          <w:rFonts w:ascii="Times New Roman" w:hAnsi="Times New Roman"/>
          <w:sz w:val="24"/>
          <w:szCs w:val="24"/>
        </w:rPr>
        <w:t xml:space="preserve">Koefisien variabel SIZE </w:t>
      </w:r>
      <w:r w:rsidR="009906E9" w:rsidRPr="00A32E52">
        <w:rPr>
          <w:rFonts w:ascii="Times New Roman" w:hAnsi="Times New Roman"/>
          <w:sz w:val="24"/>
          <w:szCs w:val="24"/>
        </w:rPr>
        <w:t xml:space="preserve">sebesar -1,809 dan nilai signifikansi sebesar 0,074. </w:t>
      </w:r>
      <w:r w:rsidR="00FF5891">
        <w:rPr>
          <w:rFonts w:ascii="Times New Roman" w:hAnsi="Times New Roman"/>
          <w:sz w:val="24"/>
          <w:szCs w:val="24"/>
        </w:rPr>
        <w:t>Jadi</w:t>
      </w:r>
      <w:r w:rsidR="009906E9" w:rsidRPr="00A32E52">
        <w:rPr>
          <w:rFonts w:ascii="Times New Roman" w:hAnsi="Times New Roman"/>
          <w:i/>
          <w:sz w:val="24"/>
          <w:szCs w:val="24"/>
        </w:rPr>
        <w:t>firm size</w:t>
      </w:r>
      <w:r w:rsidR="009906E9" w:rsidRPr="00A32E52">
        <w:rPr>
          <w:rFonts w:ascii="Times New Roman" w:hAnsi="Times New Roman"/>
          <w:sz w:val="24"/>
          <w:szCs w:val="24"/>
        </w:rPr>
        <w:t xml:space="preserve"> tidak berpengaruh terhadap </w:t>
      </w:r>
      <w:r w:rsidR="009906E9" w:rsidRPr="00A32E52">
        <w:rPr>
          <w:rFonts w:ascii="Times New Roman" w:eastAsia="Times New Roman" w:hAnsi="Times New Roman"/>
          <w:i/>
          <w:sz w:val="24"/>
          <w:szCs w:val="24"/>
        </w:rPr>
        <w:t>Debt to Total Asset</w:t>
      </w:r>
      <w:r w:rsidR="009906E9" w:rsidRPr="00A32E52">
        <w:rPr>
          <w:rFonts w:ascii="Times New Roman" w:eastAsia="Times New Roman" w:hAnsi="Times New Roman"/>
          <w:sz w:val="24"/>
          <w:szCs w:val="24"/>
        </w:rPr>
        <w:t xml:space="preserve"> (DTA)</w:t>
      </w:r>
      <w:r w:rsidR="009906E9" w:rsidRPr="00A32E52">
        <w:rPr>
          <w:rFonts w:ascii="Times New Roman" w:hAnsi="Times New Roman"/>
          <w:sz w:val="24"/>
          <w:szCs w:val="24"/>
        </w:rPr>
        <w:t>.</w:t>
      </w:r>
    </w:p>
    <w:p w:rsidR="009906E9" w:rsidRPr="00A32E52" w:rsidRDefault="002213EA" w:rsidP="009906E9">
      <w:pPr>
        <w:numPr>
          <w:ilvl w:val="0"/>
          <w:numId w:val="15"/>
        </w:numPr>
        <w:spacing w:after="0" w:line="240" w:lineRule="auto"/>
        <w:ind w:left="426"/>
        <w:contextualSpacing/>
        <w:jc w:val="both"/>
        <w:rPr>
          <w:rFonts w:ascii="Times New Roman" w:hAnsi="Times New Roman"/>
          <w:sz w:val="24"/>
          <w:szCs w:val="24"/>
        </w:rPr>
      </w:pPr>
      <w:r>
        <w:rPr>
          <w:rFonts w:ascii="Times New Roman" w:hAnsi="Times New Roman"/>
          <w:sz w:val="24"/>
          <w:szCs w:val="24"/>
        </w:rPr>
        <w:t xml:space="preserve">Koefisien variabel AT </w:t>
      </w:r>
      <w:r w:rsidR="009906E9" w:rsidRPr="00A32E52">
        <w:rPr>
          <w:rFonts w:ascii="Times New Roman" w:hAnsi="Times New Roman"/>
          <w:sz w:val="24"/>
          <w:szCs w:val="24"/>
        </w:rPr>
        <w:t xml:space="preserve">sebesar -0,127 dan nilai signifikansi sebesar 0,186. </w:t>
      </w:r>
      <w:r w:rsidR="00FF5891">
        <w:rPr>
          <w:rFonts w:ascii="Times New Roman" w:hAnsi="Times New Roman"/>
          <w:sz w:val="24"/>
          <w:szCs w:val="24"/>
        </w:rPr>
        <w:t>Jadi</w:t>
      </w:r>
      <w:r w:rsidR="009906E9" w:rsidRPr="00A32E52">
        <w:rPr>
          <w:rFonts w:ascii="Times New Roman" w:hAnsi="Times New Roman"/>
          <w:i/>
          <w:sz w:val="24"/>
          <w:szCs w:val="24"/>
        </w:rPr>
        <w:t>assets tangibility</w:t>
      </w:r>
      <w:r w:rsidR="009906E9" w:rsidRPr="00A32E52">
        <w:rPr>
          <w:rFonts w:ascii="Times New Roman" w:hAnsi="Times New Roman"/>
          <w:sz w:val="24"/>
          <w:szCs w:val="24"/>
        </w:rPr>
        <w:t xml:space="preserve"> tidak berpengaruh terhadap </w:t>
      </w:r>
      <w:r w:rsidR="009906E9" w:rsidRPr="00A32E52">
        <w:rPr>
          <w:rFonts w:ascii="Times New Roman" w:eastAsia="Times New Roman" w:hAnsi="Times New Roman"/>
          <w:i/>
          <w:sz w:val="24"/>
          <w:szCs w:val="24"/>
        </w:rPr>
        <w:t>Debt to Total Asset</w:t>
      </w:r>
      <w:r w:rsidR="009906E9" w:rsidRPr="00A32E52">
        <w:rPr>
          <w:rFonts w:ascii="Times New Roman" w:eastAsia="Times New Roman" w:hAnsi="Times New Roman"/>
          <w:sz w:val="24"/>
          <w:szCs w:val="24"/>
        </w:rPr>
        <w:t xml:space="preserve"> (DTA)</w:t>
      </w:r>
      <w:r w:rsidR="009906E9" w:rsidRPr="00A32E52">
        <w:rPr>
          <w:rFonts w:ascii="Times New Roman" w:hAnsi="Times New Roman"/>
          <w:sz w:val="24"/>
          <w:szCs w:val="24"/>
        </w:rPr>
        <w:t>.</w:t>
      </w:r>
    </w:p>
    <w:p w:rsidR="009906E9" w:rsidRPr="00A32E52" w:rsidRDefault="009906E9" w:rsidP="009906E9">
      <w:pPr>
        <w:numPr>
          <w:ilvl w:val="0"/>
          <w:numId w:val="15"/>
        </w:numPr>
        <w:spacing w:after="0" w:line="240" w:lineRule="auto"/>
        <w:ind w:left="426"/>
        <w:contextualSpacing/>
        <w:jc w:val="both"/>
        <w:rPr>
          <w:rFonts w:ascii="Times New Roman" w:hAnsi="Times New Roman"/>
          <w:sz w:val="24"/>
          <w:szCs w:val="24"/>
        </w:rPr>
      </w:pPr>
      <w:r w:rsidRPr="00A32E52">
        <w:rPr>
          <w:rFonts w:ascii="Times New Roman" w:hAnsi="Times New Roman"/>
          <w:sz w:val="24"/>
          <w:szCs w:val="24"/>
        </w:rPr>
        <w:t xml:space="preserve">Nilai t hitung variabel </w:t>
      </w:r>
      <w:r w:rsidR="002213EA">
        <w:rPr>
          <w:rFonts w:ascii="Times New Roman" w:hAnsi="Times New Roman"/>
          <w:sz w:val="24"/>
          <w:szCs w:val="24"/>
        </w:rPr>
        <w:t xml:space="preserve">CR adalah 5,149 </w:t>
      </w:r>
      <w:r w:rsidRPr="00A32E52">
        <w:rPr>
          <w:rFonts w:ascii="Times New Roman" w:hAnsi="Times New Roman"/>
          <w:sz w:val="24"/>
          <w:szCs w:val="24"/>
        </w:rPr>
        <w:t xml:space="preserve">lebih besar dari t tabel yaitu 2,0003 maka </w:t>
      </w:r>
      <w:r w:rsidRPr="00A32E52">
        <w:rPr>
          <w:rFonts w:ascii="Times New Roman" w:eastAsia="Times New Roman" w:hAnsi="Times New Roman"/>
          <w:sz w:val="24"/>
          <w:szCs w:val="24"/>
        </w:rPr>
        <w:t xml:space="preserve">variabel </w:t>
      </w:r>
      <w:r w:rsidR="000743A3">
        <w:rPr>
          <w:rFonts w:ascii="Times New Roman" w:eastAsia="Times New Roman" w:hAnsi="Times New Roman"/>
          <w:sz w:val="24"/>
          <w:szCs w:val="24"/>
        </w:rPr>
        <w:t>DTA</w:t>
      </w:r>
      <w:r w:rsidRPr="00A32E52">
        <w:rPr>
          <w:rFonts w:ascii="Times New Roman" w:eastAsia="Times New Roman" w:hAnsi="Times New Roman"/>
          <w:sz w:val="24"/>
          <w:szCs w:val="24"/>
        </w:rPr>
        <w:t xml:space="preserve"> dapat memediasi pengaruh </w:t>
      </w:r>
      <w:r w:rsidR="000743A3">
        <w:rPr>
          <w:rFonts w:ascii="Times New Roman" w:hAnsi="Times New Roman"/>
          <w:sz w:val="24"/>
          <w:szCs w:val="24"/>
        </w:rPr>
        <w:t>CR</w:t>
      </w:r>
      <w:r w:rsidRPr="00A32E52">
        <w:rPr>
          <w:rFonts w:ascii="Times New Roman" w:eastAsia="Times New Roman" w:hAnsi="Times New Roman"/>
          <w:sz w:val="24"/>
          <w:szCs w:val="24"/>
        </w:rPr>
        <w:t xml:space="preserve"> terhadap </w:t>
      </w:r>
      <w:r w:rsidR="000743A3">
        <w:rPr>
          <w:rFonts w:ascii="Times New Roman" w:eastAsia="Times New Roman" w:hAnsi="Times New Roman"/>
          <w:sz w:val="24"/>
          <w:szCs w:val="24"/>
        </w:rPr>
        <w:t>ROA</w:t>
      </w:r>
      <w:r w:rsidRPr="00A32E52">
        <w:rPr>
          <w:rFonts w:ascii="Times New Roman" w:eastAsia="Times New Roman" w:hAnsi="Times New Roman"/>
          <w:sz w:val="24"/>
          <w:szCs w:val="24"/>
        </w:rPr>
        <w:t xml:space="preserve">. Terjadi </w:t>
      </w:r>
      <w:r w:rsidRPr="00A32E52">
        <w:rPr>
          <w:rFonts w:ascii="Times New Roman" w:eastAsia="Times New Roman" w:hAnsi="Times New Roman"/>
          <w:i/>
          <w:sz w:val="24"/>
          <w:szCs w:val="24"/>
        </w:rPr>
        <w:t>partial mediation</w:t>
      </w:r>
      <w:r w:rsidRPr="00A32E52">
        <w:rPr>
          <w:rFonts w:ascii="Times New Roman" w:eastAsia="Times New Roman" w:hAnsi="Times New Roman"/>
          <w:sz w:val="24"/>
          <w:szCs w:val="24"/>
        </w:rPr>
        <w:t xml:space="preserve"> pada pengaruh CR terhadap </w:t>
      </w:r>
      <w:r w:rsidR="000743A3">
        <w:rPr>
          <w:rFonts w:ascii="Times New Roman" w:eastAsia="Times New Roman" w:hAnsi="Times New Roman"/>
          <w:sz w:val="24"/>
          <w:szCs w:val="24"/>
        </w:rPr>
        <w:t>ROA</w:t>
      </w:r>
      <w:r w:rsidRPr="00A32E52">
        <w:rPr>
          <w:rFonts w:ascii="Times New Roman" w:eastAsia="Times New Roman" w:hAnsi="Times New Roman"/>
          <w:sz w:val="24"/>
          <w:szCs w:val="24"/>
        </w:rPr>
        <w:t xml:space="preserve"> dengan mediasi </w:t>
      </w:r>
      <w:r w:rsidR="000743A3">
        <w:rPr>
          <w:rFonts w:ascii="Times New Roman" w:eastAsia="Times New Roman" w:hAnsi="Times New Roman"/>
          <w:sz w:val="24"/>
          <w:szCs w:val="24"/>
        </w:rPr>
        <w:t>DTA</w:t>
      </w:r>
      <w:r w:rsidRPr="00A32E52">
        <w:rPr>
          <w:rFonts w:ascii="Times New Roman" w:eastAsia="Times New Roman" w:hAnsi="Times New Roman"/>
          <w:sz w:val="24"/>
          <w:szCs w:val="24"/>
        </w:rPr>
        <w:t>.</w:t>
      </w:r>
    </w:p>
    <w:p w:rsidR="009906E9" w:rsidRPr="00A32E52" w:rsidRDefault="009906E9" w:rsidP="009906E9">
      <w:pPr>
        <w:numPr>
          <w:ilvl w:val="0"/>
          <w:numId w:val="15"/>
        </w:numPr>
        <w:spacing w:after="0" w:line="240" w:lineRule="auto"/>
        <w:ind w:left="426"/>
        <w:contextualSpacing/>
        <w:jc w:val="both"/>
        <w:rPr>
          <w:rFonts w:ascii="Times New Roman" w:hAnsi="Times New Roman"/>
          <w:sz w:val="24"/>
          <w:szCs w:val="24"/>
        </w:rPr>
      </w:pPr>
      <w:r w:rsidRPr="00A32E52">
        <w:rPr>
          <w:rFonts w:ascii="Times New Roman" w:hAnsi="Times New Roman"/>
          <w:sz w:val="24"/>
          <w:szCs w:val="24"/>
        </w:rPr>
        <w:t xml:space="preserve">Nilai t hitung variabel </w:t>
      </w:r>
      <w:r w:rsidRPr="00A32E52">
        <w:rPr>
          <w:rFonts w:ascii="Times New Roman" w:hAnsi="Times New Roman"/>
          <w:i/>
          <w:sz w:val="24"/>
          <w:szCs w:val="24"/>
        </w:rPr>
        <w:t>firm size</w:t>
      </w:r>
      <w:r w:rsidR="00D33350">
        <w:rPr>
          <w:rFonts w:ascii="Times New Roman" w:hAnsi="Times New Roman"/>
          <w:sz w:val="24"/>
          <w:szCs w:val="24"/>
        </w:rPr>
        <w:t xml:space="preserve"> adalah 1,740 </w:t>
      </w:r>
      <w:r w:rsidRPr="00A32E52">
        <w:rPr>
          <w:rFonts w:ascii="Times New Roman" w:hAnsi="Times New Roman"/>
          <w:sz w:val="24"/>
          <w:szCs w:val="24"/>
        </w:rPr>
        <w:t>lebih kecil dari t tab</w:t>
      </w:r>
      <w:r w:rsidR="000743A3">
        <w:rPr>
          <w:rFonts w:ascii="Times New Roman" w:hAnsi="Times New Roman"/>
          <w:sz w:val="24"/>
          <w:szCs w:val="24"/>
        </w:rPr>
        <w:t xml:space="preserve">el yaitu 2,0003 maka </w:t>
      </w:r>
      <w:r w:rsidRPr="00A32E52">
        <w:rPr>
          <w:rFonts w:ascii="Times New Roman" w:eastAsia="Times New Roman" w:hAnsi="Times New Roman"/>
          <w:sz w:val="24"/>
          <w:szCs w:val="24"/>
        </w:rPr>
        <w:t xml:space="preserve">variabel </w:t>
      </w:r>
      <w:r w:rsidR="000743A3">
        <w:rPr>
          <w:rFonts w:ascii="Times New Roman" w:eastAsia="Times New Roman" w:hAnsi="Times New Roman"/>
          <w:sz w:val="24"/>
          <w:szCs w:val="24"/>
        </w:rPr>
        <w:t>DTA</w:t>
      </w:r>
      <w:r w:rsidRPr="00A32E52">
        <w:rPr>
          <w:rFonts w:ascii="Times New Roman" w:eastAsia="Times New Roman" w:hAnsi="Times New Roman"/>
          <w:sz w:val="24"/>
          <w:szCs w:val="24"/>
        </w:rPr>
        <w:t xml:space="preserve"> tidak dapat memediasi pengaruh </w:t>
      </w:r>
      <w:r w:rsidRPr="00A32E52">
        <w:rPr>
          <w:rFonts w:ascii="Times New Roman" w:hAnsi="Times New Roman"/>
          <w:i/>
          <w:sz w:val="24"/>
          <w:szCs w:val="24"/>
        </w:rPr>
        <w:t>firm size</w:t>
      </w:r>
      <w:r w:rsidRPr="00A32E52">
        <w:rPr>
          <w:rFonts w:ascii="Times New Roman" w:eastAsia="Times New Roman" w:hAnsi="Times New Roman"/>
          <w:sz w:val="24"/>
          <w:szCs w:val="24"/>
        </w:rPr>
        <w:t xml:space="preserve"> terhadap </w:t>
      </w:r>
      <w:r w:rsidR="000743A3">
        <w:rPr>
          <w:rFonts w:ascii="Times New Roman" w:eastAsia="Times New Roman" w:hAnsi="Times New Roman"/>
          <w:sz w:val="24"/>
          <w:szCs w:val="24"/>
        </w:rPr>
        <w:t>ROA</w:t>
      </w:r>
      <w:r w:rsidRPr="00A32E52">
        <w:rPr>
          <w:rFonts w:ascii="Times New Roman" w:eastAsia="Times New Roman" w:hAnsi="Times New Roman"/>
          <w:sz w:val="24"/>
          <w:szCs w:val="24"/>
        </w:rPr>
        <w:t>.</w:t>
      </w:r>
    </w:p>
    <w:p w:rsidR="009906E9" w:rsidRPr="00A32E52" w:rsidRDefault="00D33350" w:rsidP="009906E9">
      <w:pPr>
        <w:numPr>
          <w:ilvl w:val="0"/>
          <w:numId w:val="15"/>
        </w:numPr>
        <w:spacing w:after="0" w:line="240" w:lineRule="auto"/>
        <w:ind w:left="426"/>
        <w:contextualSpacing/>
        <w:jc w:val="both"/>
        <w:rPr>
          <w:rFonts w:ascii="Times New Roman" w:eastAsia="Times New Roman" w:hAnsi="Times New Roman"/>
          <w:sz w:val="24"/>
          <w:szCs w:val="24"/>
        </w:rPr>
      </w:pPr>
      <w:r>
        <w:rPr>
          <w:rFonts w:ascii="Times New Roman" w:hAnsi="Times New Roman"/>
          <w:sz w:val="24"/>
          <w:szCs w:val="24"/>
        </w:rPr>
        <w:t xml:space="preserve">Nilai t hitung </w:t>
      </w:r>
      <w:r w:rsidR="009906E9" w:rsidRPr="00A32E52">
        <w:rPr>
          <w:rFonts w:ascii="Times New Roman" w:hAnsi="Times New Roman"/>
          <w:sz w:val="24"/>
          <w:szCs w:val="24"/>
        </w:rPr>
        <w:t xml:space="preserve">variabel </w:t>
      </w:r>
      <w:r w:rsidR="009906E9" w:rsidRPr="00A32E52">
        <w:rPr>
          <w:rFonts w:ascii="Times New Roman" w:hAnsi="Times New Roman"/>
          <w:i/>
          <w:sz w:val="24"/>
          <w:szCs w:val="24"/>
        </w:rPr>
        <w:t>assets tangibility</w:t>
      </w:r>
      <w:r w:rsidR="009906E9" w:rsidRPr="00A32E52">
        <w:rPr>
          <w:rFonts w:ascii="Times New Roman" w:hAnsi="Times New Roman"/>
          <w:sz w:val="24"/>
          <w:szCs w:val="24"/>
        </w:rPr>
        <w:t xml:space="preserve"> adala</w:t>
      </w:r>
      <w:r>
        <w:rPr>
          <w:rFonts w:ascii="Times New Roman" w:hAnsi="Times New Roman"/>
          <w:sz w:val="24"/>
          <w:szCs w:val="24"/>
        </w:rPr>
        <w:t xml:space="preserve">h 1,298 </w:t>
      </w:r>
      <w:r w:rsidR="009906E9" w:rsidRPr="00A32E52">
        <w:rPr>
          <w:rFonts w:ascii="Times New Roman" w:hAnsi="Times New Roman"/>
          <w:sz w:val="24"/>
          <w:szCs w:val="24"/>
        </w:rPr>
        <w:t xml:space="preserve">lebih kecil dari t tabel yaitu 2,0003 maka </w:t>
      </w:r>
      <w:r w:rsidR="009906E9" w:rsidRPr="00A32E52">
        <w:rPr>
          <w:rFonts w:ascii="Times New Roman" w:eastAsia="Times New Roman" w:hAnsi="Times New Roman"/>
          <w:sz w:val="24"/>
          <w:szCs w:val="24"/>
        </w:rPr>
        <w:t xml:space="preserve">variabel </w:t>
      </w:r>
      <w:r w:rsidR="000743A3">
        <w:rPr>
          <w:rFonts w:ascii="Times New Roman" w:eastAsia="Times New Roman" w:hAnsi="Times New Roman"/>
          <w:sz w:val="24"/>
          <w:szCs w:val="24"/>
        </w:rPr>
        <w:t>DTA</w:t>
      </w:r>
      <w:r w:rsidR="009906E9" w:rsidRPr="00A32E52">
        <w:rPr>
          <w:rFonts w:ascii="Times New Roman" w:eastAsia="Times New Roman" w:hAnsi="Times New Roman"/>
          <w:sz w:val="24"/>
          <w:szCs w:val="24"/>
        </w:rPr>
        <w:t xml:space="preserve"> tidak dapat memediasi pengaruh </w:t>
      </w:r>
      <w:r w:rsidR="009906E9" w:rsidRPr="00A32E52">
        <w:rPr>
          <w:rFonts w:ascii="Times New Roman" w:hAnsi="Times New Roman"/>
          <w:i/>
          <w:sz w:val="24"/>
          <w:szCs w:val="24"/>
        </w:rPr>
        <w:t>assets tangibility</w:t>
      </w:r>
      <w:r w:rsidR="009906E9" w:rsidRPr="00A32E52">
        <w:rPr>
          <w:rFonts w:ascii="Times New Roman" w:eastAsia="Times New Roman" w:hAnsi="Times New Roman"/>
          <w:sz w:val="24"/>
          <w:szCs w:val="24"/>
        </w:rPr>
        <w:t xml:space="preserve"> terhadap </w:t>
      </w:r>
      <w:r w:rsidR="000743A3">
        <w:rPr>
          <w:rFonts w:ascii="Times New Roman" w:eastAsia="Times New Roman" w:hAnsi="Times New Roman"/>
          <w:sz w:val="24"/>
          <w:szCs w:val="24"/>
        </w:rPr>
        <w:t>ROA</w:t>
      </w:r>
      <w:r w:rsidR="009906E9" w:rsidRPr="00A32E52">
        <w:rPr>
          <w:rFonts w:ascii="Times New Roman" w:eastAsia="Times New Roman" w:hAnsi="Times New Roman"/>
          <w:sz w:val="24"/>
          <w:szCs w:val="24"/>
        </w:rPr>
        <w:t>.</w:t>
      </w:r>
    </w:p>
    <w:p w:rsidR="009906E9" w:rsidRPr="00A32E52" w:rsidRDefault="009906E9" w:rsidP="009906E9">
      <w:pPr>
        <w:spacing w:after="0" w:line="240" w:lineRule="auto"/>
        <w:ind w:left="426"/>
        <w:contextualSpacing/>
        <w:jc w:val="both"/>
        <w:rPr>
          <w:rFonts w:ascii="Times New Roman" w:eastAsia="Times New Roman" w:hAnsi="Times New Roman"/>
          <w:sz w:val="24"/>
          <w:szCs w:val="24"/>
        </w:rPr>
      </w:pPr>
    </w:p>
    <w:p w:rsidR="009906E9" w:rsidRPr="00A32E52" w:rsidRDefault="009906E9" w:rsidP="009906E9">
      <w:pPr>
        <w:spacing w:after="0" w:line="240" w:lineRule="auto"/>
        <w:jc w:val="both"/>
        <w:rPr>
          <w:rFonts w:ascii="Times New Roman" w:hAnsi="Times New Roman"/>
          <w:b/>
          <w:sz w:val="24"/>
          <w:szCs w:val="24"/>
          <w:lang w:val="id-ID"/>
        </w:rPr>
      </w:pPr>
      <w:r w:rsidRPr="00A32E52">
        <w:rPr>
          <w:rFonts w:ascii="Times New Roman" w:hAnsi="Times New Roman"/>
          <w:b/>
          <w:sz w:val="24"/>
          <w:szCs w:val="24"/>
          <w:lang w:val="id-ID"/>
        </w:rPr>
        <w:t>5.2 Implikasi Teoritis</w:t>
      </w:r>
    </w:p>
    <w:p w:rsidR="009906E9" w:rsidRPr="00A32E52" w:rsidRDefault="009906E9" w:rsidP="009906E9">
      <w:pPr>
        <w:spacing w:after="0" w:line="240" w:lineRule="auto"/>
        <w:jc w:val="both"/>
        <w:rPr>
          <w:rFonts w:ascii="Times New Roman" w:hAnsi="Times New Roman"/>
          <w:sz w:val="24"/>
          <w:szCs w:val="24"/>
          <w:lang w:val="id-ID"/>
        </w:rPr>
      </w:pPr>
      <w:r w:rsidRPr="00A32E52">
        <w:rPr>
          <w:rFonts w:ascii="Times New Roman" w:hAnsi="Times New Roman"/>
          <w:sz w:val="24"/>
          <w:szCs w:val="24"/>
          <w:lang w:val="id-ID"/>
        </w:rPr>
        <w:tab/>
        <w:t>Beberapa hasil penelitian terdahulu yang mempertegas hasil penelitian adalah:</w:t>
      </w:r>
    </w:p>
    <w:p w:rsidR="009906E9" w:rsidRPr="00A32E52" w:rsidRDefault="009906E9" w:rsidP="009906E9">
      <w:pPr>
        <w:numPr>
          <w:ilvl w:val="0"/>
          <w:numId w:val="16"/>
        </w:numPr>
        <w:spacing w:after="0" w:line="240" w:lineRule="auto"/>
        <w:ind w:left="426"/>
        <w:contextualSpacing/>
        <w:jc w:val="both"/>
        <w:rPr>
          <w:rFonts w:ascii="Times New Roman" w:hAnsi="Times New Roman"/>
          <w:sz w:val="24"/>
          <w:szCs w:val="24"/>
          <w:lang w:val="id-ID"/>
        </w:rPr>
      </w:pPr>
      <w:r w:rsidRPr="00A32E52">
        <w:rPr>
          <w:rFonts w:ascii="Times New Roman" w:hAnsi="Times New Roman"/>
          <w:sz w:val="24"/>
          <w:szCs w:val="24"/>
        </w:rPr>
        <w:t xml:space="preserve">Hasil pengujian menunjukkan </w:t>
      </w:r>
      <w:r w:rsidRPr="00A32E52">
        <w:rPr>
          <w:rFonts w:ascii="Times New Roman" w:hAnsi="Times New Roman"/>
          <w:i/>
          <w:sz w:val="24"/>
          <w:szCs w:val="24"/>
        </w:rPr>
        <w:t>Debt to Total Asset</w:t>
      </w:r>
      <w:r w:rsidRPr="00A32E52">
        <w:rPr>
          <w:rFonts w:ascii="Times New Roman" w:hAnsi="Times New Roman"/>
          <w:sz w:val="24"/>
          <w:szCs w:val="24"/>
        </w:rPr>
        <w:t xml:space="preserve"> (DTA) berpengaruh negatif terhadap </w:t>
      </w:r>
      <w:r w:rsidRPr="00A32E52">
        <w:rPr>
          <w:rFonts w:ascii="Times New Roman" w:hAnsi="Times New Roman"/>
          <w:i/>
          <w:sz w:val="24"/>
          <w:szCs w:val="24"/>
        </w:rPr>
        <w:t>Return on Asset</w:t>
      </w:r>
      <w:r w:rsidRPr="00A32E52">
        <w:rPr>
          <w:rFonts w:ascii="Times New Roman" w:hAnsi="Times New Roman"/>
          <w:sz w:val="24"/>
          <w:szCs w:val="24"/>
        </w:rPr>
        <w:t xml:space="preserve"> (ROA).</w:t>
      </w:r>
      <w:r w:rsidRPr="00A32E52">
        <w:rPr>
          <w:rFonts w:ascii="Times New Roman" w:eastAsia="Times New Roman" w:hAnsi="Times New Roman"/>
          <w:sz w:val="24"/>
          <w:szCs w:val="24"/>
        </w:rPr>
        <w:t xml:space="preserve"> Hasil pengujian ini sesuai dengan hasil penelitian </w:t>
      </w:r>
      <w:r w:rsidRPr="00A32E52">
        <w:rPr>
          <w:rFonts w:ascii="Times New Roman" w:eastAsia="Times New Roman" w:hAnsi="Times New Roman"/>
          <w:color w:val="000000"/>
          <w:kern w:val="24"/>
          <w:sz w:val="24"/>
          <w:szCs w:val="24"/>
        </w:rPr>
        <w:t>Mohamad dan Saad (2010) dan Chinaemerem dan Anthony (2012)</w:t>
      </w:r>
      <w:r w:rsidRPr="00A32E52">
        <w:rPr>
          <w:rFonts w:ascii="Times New Roman" w:eastAsia="Times New Roman" w:hAnsi="Times New Roman"/>
          <w:sz w:val="24"/>
          <w:szCs w:val="24"/>
        </w:rPr>
        <w:t xml:space="preserve"> yang menunjukkan bahwa </w:t>
      </w:r>
      <w:r w:rsidRPr="00A32E52">
        <w:rPr>
          <w:rFonts w:ascii="Times New Roman" w:hAnsi="Times New Roman"/>
          <w:i/>
          <w:sz w:val="24"/>
          <w:szCs w:val="24"/>
        </w:rPr>
        <w:t>Debt to Total Asset</w:t>
      </w:r>
      <w:r w:rsidRPr="00A32E52">
        <w:rPr>
          <w:rFonts w:ascii="Times New Roman" w:hAnsi="Times New Roman"/>
          <w:sz w:val="24"/>
          <w:szCs w:val="24"/>
        </w:rPr>
        <w:t xml:space="preserve"> (DTA)</w:t>
      </w:r>
      <w:r w:rsidRPr="00A32E52">
        <w:rPr>
          <w:rFonts w:ascii="Times New Roman" w:eastAsia="Times New Roman" w:hAnsi="Times New Roman"/>
          <w:sz w:val="24"/>
          <w:szCs w:val="24"/>
        </w:rPr>
        <w:t xml:space="preserve"> berpengaruh negatif terhadap </w:t>
      </w:r>
      <w:r w:rsidRPr="00A32E52">
        <w:rPr>
          <w:rFonts w:ascii="Times New Roman" w:hAnsi="Times New Roman"/>
          <w:i/>
          <w:sz w:val="24"/>
          <w:szCs w:val="24"/>
        </w:rPr>
        <w:t>Return on Asset</w:t>
      </w:r>
      <w:r w:rsidRPr="00A32E52">
        <w:rPr>
          <w:rFonts w:ascii="Times New Roman" w:hAnsi="Times New Roman"/>
          <w:sz w:val="24"/>
          <w:szCs w:val="24"/>
        </w:rPr>
        <w:t xml:space="preserve"> (ROA)</w:t>
      </w:r>
      <w:r w:rsidRPr="00A32E52">
        <w:rPr>
          <w:rFonts w:ascii="Times New Roman" w:eastAsia="Times New Roman" w:hAnsi="Times New Roman"/>
          <w:sz w:val="24"/>
          <w:szCs w:val="24"/>
        </w:rPr>
        <w:t>.</w:t>
      </w:r>
    </w:p>
    <w:p w:rsidR="009906E9" w:rsidRPr="00A32E52" w:rsidRDefault="009906E9" w:rsidP="009906E9">
      <w:pPr>
        <w:numPr>
          <w:ilvl w:val="0"/>
          <w:numId w:val="16"/>
        </w:numPr>
        <w:spacing w:after="0" w:line="240" w:lineRule="auto"/>
        <w:ind w:left="426"/>
        <w:contextualSpacing/>
        <w:jc w:val="both"/>
        <w:rPr>
          <w:rFonts w:ascii="Times New Roman" w:hAnsi="Times New Roman"/>
          <w:sz w:val="24"/>
          <w:szCs w:val="24"/>
          <w:lang w:val="id-ID"/>
        </w:rPr>
      </w:pPr>
      <w:r w:rsidRPr="00A32E52">
        <w:rPr>
          <w:rFonts w:ascii="Times New Roman" w:hAnsi="Times New Roman"/>
          <w:sz w:val="24"/>
          <w:szCs w:val="24"/>
        </w:rPr>
        <w:t xml:space="preserve">Hasil pengujian menunjukkan </w:t>
      </w:r>
      <w:r w:rsidRPr="00A32E52">
        <w:rPr>
          <w:rFonts w:ascii="Times New Roman" w:hAnsi="Times New Roman"/>
          <w:i/>
          <w:sz w:val="24"/>
          <w:szCs w:val="24"/>
        </w:rPr>
        <w:t>Current Ratio</w:t>
      </w:r>
      <w:r w:rsidRPr="00A32E52">
        <w:rPr>
          <w:rFonts w:ascii="Times New Roman" w:hAnsi="Times New Roman"/>
          <w:sz w:val="24"/>
          <w:szCs w:val="24"/>
        </w:rPr>
        <w:t xml:space="preserve"> (CR) berpengaruh negatif terhadap </w:t>
      </w:r>
      <w:r w:rsidRPr="00A32E52">
        <w:rPr>
          <w:rFonts w:ascii="Times New Roman" w:hAnsi="Times New Roman"/>
          <w:i/>
          <w:sz w:val="24"/>
          <w:szCs w:val="24"/>
        </w:rPr>
        <w:t>Return on Asset</w:t>
      </w:r>
      <w:r w:rsidRPr="00A32E52">
        <w:rPr>
          <w:rFonts w:ascii="Times New Roman" w:hAnsi="Times New Roman"/>
          <w:sz w:val="24"/>
          <w:szCs w:val="24"/>
        </w:rPr>
        <w:t xml:space="preserve"> (ROA).</w:t>
      </w:r>
      <w:r w:rsidRPr="00A32E52">
        <w:rPr>
          <w:rFonts w:ascii="Times New Roman" w:eastAsia="Times New Roman" w:hAnsi="Times New Roman"/>
          <w:sz w:val="24"/>
          <w:szCs w:val="24"/>
        </w:rPr>
        <w:t xml:space="preserve"> Hasil pengujian ini sesuai dengan hasil penelitian Liargovas dan Skandalis </w:t>
      </w:r>
      <w:r w:rsidRPr="00A32E52">
        <w:rPr>
          <w:rFonts w:ascii="Times New Roman" w:eastAsia="Times New Roman" w:hAnsi="Times New Roman"/>
          <w:color w:val="000000"/>
          <w:kern w:val="24"/>
          <w:sz w:val="24"/>
          <w:szCs w:val="24"/>
        </w:rPr>
        <w:t xml:space="preserve">(2010), Mohamad dan Saad (2010), dan Azhagaiah dan Gavoury (2011) </w:t>
      </w:r>
      <w:r w:rsidRPr="00A32E52">
        <w:rPr>
          <w:rFonts w:ascii="Times New Roman" w:eastAsia="Times New Roman" w:hAnsi="Times New Roman"/>
          <w:sz w:val="24"/>
          <w:szCs w:val="24"/>
        </w:rPr>
        <w:t xml:space="preserve">yang menunjukkan bahwa </w:t>
      </w:r>
      <w:r w:rsidRPr="00A32E52">
        <w:rPr>
          <w:rFonts w:ascii="Times New Roman" w:eastAsia="Times New Roman" w:hAnsi="Times New Roman"/>
          <w:i/>
          <w:sz w:val="24"/>
          <w:szCs w:val="24"/>
        </w:rPr>
        <w:t>Current Ratio</w:t>
      </w:r>
      <w:r w:rsidRPr="00A32E52">
        <w:rPr>
          <w:rFonts w:ascii="Times New Roman" w:eastAsia="Times New Roman" w:hAnsi="Times New Roman"/>
          <w:sz w:val="24"/>
          <w:szCs w:val="24"/>
        </w:rPr>
        <w:t xml:space="preserve"> (CR) berpengaruh negatif terhadap </w:t>
      </w:r>
      <w:r w:rsidRPr="00A32E52">
        <w:rPr>
          <w:rFonts w:ascii="Times New Roman" w:hAnsi="Times New Roman"/>
          <w:i/>
          <w:sz w:val="24"/>
          <w:szCs w:val="24"/>
        </w:rPr>
        <w:t>Return on Asset</w:t>
      </w:r>
      <w:r w:rsidRPr="00A32E52">
        <w:rPr>
          <w:rFonts w:ascii="Times New Roman" w:hAnsi="Times New Roman"/>
          <w:sz w:val="24"/>
          <w:szCs w:val="24"/>
        </w:rPr>
        <w:t xml:space="preserve"> (ROA)</w:t>
      </w:r>
      <w:r w:rsidRPr="00A32E52">
        <w:rPr>
          <w:rFonts w:ascii="Times New Roman" w:eastAsia="Times New Roman" w:hAnsi="Times New Roman"/>
          <w:sz w:val="24"/>
          <w:szCs w:val="24"/>
        </w:rPr>
        <w:t>.</w:t>
      </w:r>
    </w:p>
    <w:p w:rsidR="009906E9" w:rsidRPr="00A32E52" w:rsidRDefault="009906E9" w:rsidP="009906E9">
      <w:pPr>
        <w:numPr>
          <w:ilvl w:val="0"/>
          <w:numId w:val="16"/>
        </w:numPr>
        <w:spacing w:after="0" w:line="240" w:lineRule="auto"/>
        <w:ind w:left="426"/>
        <w:contextualSpacing/>
        <w:jc w:val="both"/>
        <w:rPr>
          <w:rFonts w:ascii="Times New Roman" w:hAnsi="Times New Roman"/>
          <w:sz w:val="24"/>
          <w:szCs w:val="24"/>
          <w:lang w:val="id-ID"/>
        </w:rPr>
      </w:pPr>
      <w:r w:rsidRPr="00A32E52">
        <w:rPr>
          <w:rFonts w:ascii="Times New Roman" w:hAnsi="Times New Roman"/>
          <w:sz w:val="24"/>
          <w:szCs w:val="24"/>
        </w:rPr>
        <w:t xml:space="preserve">Hasil pengujian menunjukkan </w:t>
      </w:r>
      <w:r w:rsidRPr="00A32E52">
        <w:rPr>
          <w:rFonts w:ascii="Times New Roman" w:hAnsi="Times New Roman"/>
          <w:i/>
          <w:sz w:val="24"/>
          <w:szCs w:val="24"/>
        </w:rPr>
        <w:t>assets tangibility</w:t>
      </w:r>
      <w:r w:rsidRPr="00A32E52">
        <w:rPr>
          <w:rFonts w:ascii="Times New Roman" w:hAnsi="Times New Roman"/>
          <w:sz w:val="24"/>
          <w:szCs w:val="24"/>
        </w:rPr>
        <w:t xml:space="preserve"> berpengaruh negatif terhadap </w:t>
      </w:r>
      <w:r w:rsidRPr="00A32E52">
        <w:rPr>
          <w:rFonts w:ascii="Times New Roman" w:hAnsi="Times New Roman"/>
          <w:i/>
          <w:sz w:val="24"/>
          <w:szCs w:val="24"/>
        </w:rPr>
        <w:t>Return on Asset</w:t>
      </w:r>
      <w:r w:rsidRPr="00A32E52">
        <w:rPr>
          <w:rFonts w:ascii="Times New Roman" w:hAnsi="Times New Roman"/>
          <w:sz w:val="24"/>
          <w:szCs w:val="24"/>
        </w:rPr>
        <w:t xml:space="preserve"> (ROA). </w:t>
      </w:r>
      <w:r w:rsidRPr="00A32E52">
        <w:rPr>
          <w:rFonts w:ascii="Times New Roman" w:eastAsia="Times New Roman" w:hAnsi="Times New Roman"/>
          <w:sz w:val="24"/>
          <w:szCs w:val="24"/>
        </w:rPr>
        <w:t xml:space="preserve">Hasil pengujian ini sesuai dengan hasil penelitian </w:t>
      </w:r>
      <w:r w:rsidRPr="00A32E52">
        <w:rPr>
          <w:rFonts w:ascii="Times New Roman" w:eastAsia="Times New Roman" w:hAnsi="Times New Roman"/>
          <w:color w:val="000000"/>
          <w:kern w:val="24"/>
          <w:sz w:val="24"/>
          <w:szCs w:val="24"/>
        </w:rPr>
        <w:t>Liargovas dan Skandalis (2010)</w:t>
      </w:r>
      <w:r w:rsidRPr="00A32E52">
        <w:rPr>
          <w:rFonts w:ascii="Times New Roman" w:eastAsia="Times New Roman" w:hAnsi="Times New Roman"/>
          <w:sz w:val="24"/>
          <w:szCs w:val="24"/>
        </w:rPr>
        <w:t xml:space="preserve"> dan Chinaemerem dan Anthony (2012) yang menunjukkan bahwa </w:t>
      </w:r>
      <w:r w:rsidRPr="00A32E52">
        <w:rPr>
          <w:rFonts w:ascii="Times New Roman" w:eastAsia="Times New Roman" w:hAnsi="Times New Roman"/>
          <w:i/>
          <w:sz w:val="24"/>
          <w:szCs w:val="24"/>
        </w:rPr>
        <w:t>assets tangibility</w:t>
      </w:r>
      <w:r w:rsidRPr="00A32E52">
        <w:rPr>
          <w:rFonts w:ascii="Times New Roman" w:eastAsia="Times New Roman" w:hAnsi="Times New Roman"/>
          <w:sz w:val="24"/>
          <w:szCs w:val="24"/>
        </w:rPr>
        <w:t xml:space="preserve"> berpengaruh negatif terhadap </w:t>
      </w:r>
      <w:r w:rsidRPr="00A32E52">
        <w:rPr>
          <w:rFonts w:ascii="Times New Roman" w:hAnsi="Times New Roman"/>
          <w:i/>
          <w:sz w:val="24"/>
          <w:szCs w:val="24"/>
        </w:rPr>
        <w:t>Return on Asset</w:t>
      </w:r>
      <w:r w:rsidRPr="00A32E52">
        <w:rPr>
          <w:rFonts w:ascii="Times New Roman" w:hAnsi="Times New Roman"/>
          <w:sz w:val="24"/>
          <w:szCs w:val="24"/>
        </w:rPr>
        <w:t xml:space="preserve"> (ROA)</w:t>
      </w:r>
      <w:r w:rsidRPr="00A32E52">
        <w:rPr>
          <w:rFonts w:ascii="Times New Roman" w:eastAsia="Times New Roman" w:hAnsi="Times New Roman"/>
          <w:sz w:val="24"/>
          <w:szCs w:val="24"/>
        </w:rPr>
        <w:t>.</w:t>
      </w:r>
    </w:p>
    <w:p w:rsidR="009906E9" w:rsidRPr="00A32E52" w:rsidRDefault="009906E9" w:rsidP="009906E9">
      <w:pPr>
        <w:numPr>
          <w:ilvl w:val="0"/>
          <w:numId w:val="16"/>
        </w:numPr>
        <w:spacing w:after="0" w:line="240" w:lineRule="auto"/>
        <w:ind w:left="426"/>
        <w:contextualSpacing/>
        <w:jc w:val="both"/>
        <w:rPr>
          <w:rFonts w:ascii="Times New Roman" w:hAnsi="Times New Roman"/>
          <w:sz w:val="24"/>
          <w:szCs w:val="24"/>
          <w:lang w:val="id-ID"/>
        </w:rPr>
      </w:pPr>
      <w:r w:rsidRPr="00A32E52">
        <w:rPr>
          <w:rFonts w:ascii="Times New Roman" w:hAnsi="Times New Roman"/>
          <w:sz w:val="24"/>
          <w:szCs w:val="24"/>
        </w:rPr>
        <w:t xml:space="preserve">Hasil pengujian menunjukkan </w:t>
      </w:r>
      <w:r w:rsidRPr="00A32E52">
        <w:rPr>
          <w:rFonts w:ascii="Times New Roman" w:hAnsi="Times New Roman"/>
          <w:i/>
          <w:sz w:val="24"/>
          <w:szCs w:val="24"/>
        </w:rPr>
        <w:t>Current Ratio</w:t>
      </w:r>
      <w:r w:rsidRPr="00A32E52">
        <w:rPr>
          <w:rFonts w:ascii="Times New Roman" w:hAnsi="Times New Roman"/>
          <w:sz w:val="24"/>
          <w:szCs w:val="24"/>
        </w:rPr>
        <w:t xml:space="preserve"> (CR) berpengaruh negatif terhadap </w:t>
      </w:r>
      <w:r w:rsidRPr="00A32E52">
        <w:rPr>
          <w:rFonts w:ascii="Times New Roman" w:hAnsi="Times New Roman"/>
          <w:i/>
          <w:sz w:val="24"/>
          <w:szCs w:val="24"/>
        </w:rPr>
        <w:t>Debt to Total Asset</w:t>
      </w:r>
      <w:r w:rsidRPr="00A32E52">
        <w:rPr>
          <w:rFonts w:ascii="Times New Roman" w:hAnsi="Times New Roman"/>
          <w:sz w:val="24"/>
          <w:szCs w:val="24"/>
        </w:rPr>
        <w:t xml:space="preserve"> (DTA). </w:t>
      </w:r>
      <w:r w:rsidRPr="00A32E52">
        <w:rPr>
          <w:rFonts w:ascii="Times New Roman" w:eastAsia="Times New Roman" w:hAnsi="Times New Roman"/>
          <w:sz w:val="24"/>
          <w:szCs w:val="24"/>
        </w:rPr>
        <w:t xml:space="preserve">Hasil pengujian ini sesuai dengan hasil penelitian Najjar dan Petrov (2011), Sheikh dan Wang (2011), dan Hossain dan Ali (2012) yang menunjukkan bahwa </w:t>
      </w:r>
      <w:r w:rsidRPr="00A32E52">
        <w:rPr>
          <w:rFonts w:ascii="Times New Roman" w:hAnsi="Times New Roman"/>
          <w:i/>
          <w:sz w:val="24"/>
          <w:szCs w:val="24"/>
        </w:rPr>
        <w:t>Current Ratio</w:t>
      </w:r>
      <w:r w:rsidRPr="00A32E52">
        <w:rPr>
          <w:rFonts w:ascii="Times New Roman" w:hAnsi="Times New Roman"/>
          <w:sz w:val="24"/>
          <w:szCs w:val="24"/>
        </w:rPr>
        <w:t xml:space="preserve"> (CR) </w:t>
      </w:r>
      <w:r w:rsidRPr="00A32E52">
        <w:rPr>
          <w:rFonts w:ascii="Times New Roman" w:eastAsia="Times New Roman" w:hAnsi="Times New Roman"/>
          <w:sz w:val="24"/>
          <w:szCs w:val="24"/>
        </w:rPr>
        <w:t xml:space="preserve">berpengaruh negatif terhadap </w:t>
      </w:r>
      <w:r w:rsidRPr="00A32E52">
        <w:rPr>
          <w:rFonts w:ascii="Times New Roman" w:hAnsi="Times New Roman"/>
          <w:i/>
          <w:sz w:val="24"/>
          <w:szCs w:val="24"/>
        </w:rPr>
        <w:t>Debt to Total Asset</w:t>
      </w:r>
      <w:r w:rsidRPr="00A32E52">
        <w:rPr>
          <w:rFonts w:ascii="Times New Roman" w:hAnsi="Times New Roman"/>
          <w:sz w:val="24"/>
          <w:szCs w:val="24"/>
        </w:rPr>
        <w:t xml:space="preserve"> (DTA)</w:t>
      </w:r>
      <w:r w:rsidRPr="00A32E52">
        <w:rPr>
          <w:rFonts w:ascii="Times New Roman" w:eastAsia="Times New Roman" w:hAnsi="Times New Roman"/>
          <w:sz w:val="24"/>
          <w:szCs w:val="24"/>
        </w:rPr>
        <w:t>.</w:t>
      </w:r>
    </w:p>
    <w:p w:rsidR="009906E9" w:rsidRPr="00A32E52" w:rsidRDefault="009906E9" w:rsidP="009906E9">
      <w:pPr>
        <w:numPr>
          <w:ilvl w:val="0"/>
          <w:numId w:val="16"/>
        </w:numPr>
        <w:spacing w:after="0" w:line="240" w:lineRule="auto"/>
        <w:ind w:left="426"/>
        <w:contextualSpacing/>
        <w:jc w:val="both"/>
        <w:rPr>
          <w:rFonts w:ascii="Times New Roman" w:hAnsi="Times New Roman"/>
          <w:sz w:val="24"/>
          <w:szCs w:val="24"/>
          <w:lang w:val="id-ID"/>
        </w:rPr>
      </w:pPr>
      <w:r w:rsidRPr="00A32E52">
        <w:rPr>
          <w:rFonts w:ascii="Times New Roman" w:hAnsi="Times New Roman"/>
          <w:sz w:val="24"/>
          <w:szCs w:val="24"/>
        </w:rPr>
        <w:t xml:space="preserve">Hasil pengujian menunjukkan </w:t>
      </w:r>
      <w:r w:rsidRPr="00A32E52">
        <w:rPr>
          <w:rFonts w:ascii="Times New Roman" w:hAnsi="Times New Roman"/>
          <w:i/>
          <w:sz w:val="24"/>
          <w:szCs w:val="24"/>
        </w:rPr>
        <w:t xml:space="preserve">firm size </w:t>
      </w:r>
      <w:r w:rsidRPr="00A32E52">
        <w:rPr>
          <w:rFonts w:ascii="Times New Roman" w:hAnsi="Times New Roman"/>
          <w:sz w:val="24"/>
          <w:szCs w:val="24"/>
        </w:rPr>
        <w:t xml:space="preserve">tidak berpengaruh terhadap </w:t>
      </w:r>
      <w:r w:rsidRPr="00A32E52">
        <w:rPr>
          <w:rFonts w:ascii="Times New Roman" w:hAnsi="Times New Roman"/>
          <w:i/>
          <w:sz w:val="24"/>
          <w:szCs w:val="24"/>
        </w:rPr>
        <w:t>Debt to Total Asset</w:t>
      </w:r>
      <w:r w:rsidRPr="00A32E52">
        <w:rPr>
          <w:rFonts w:ascii="Times New Roman" w:hAnsi="Times New Roman"/>
          <w:sz w:val="24"/>
          <w:szCs w:val="24"/>
        </w:rPr>
        <w:t xml:space="preserve"> (DTA). </w:t>
      </w:r>
      <w:r w:rsidRPr="00A32E52">
        <w:rPr>
          <w:rFonts w:ascii="Times New Roman" w:eastAsia="Times New Roman" w:hAnsi="Times New Roman"/>
          <w:sz w:val="24"/>
          <w:szCs w:val="24"/>
        </w:rPr>
        <w:t xml:space="preserve">Hasil pengujian ini sesuai dengan hasil penelitian Hossain dan Ali (2012) yang menunjukkan bahwa </w:t>
      </w:r>
      <w:r w:rsidRPr="00A32E52">
        <w:rPr>
          <w:rFonts w:ascii="Times New Roman" w:eastAsia="Times New Roman" w:hAnsi="Times New Roman"/>
          <w:i/>
          <w:sz w:val="24"/>
          <w:szCs w:val="24"/>
        </w:rPr>
        <w:t>firm size</w:t>
      </w:r>
      <w:r w:rsidRPr="00A32E52">
        <w:rPr>
          <w:rFonts w:ascii="Times New Roman" w:eastAsia="Times New Roman" w:hAnsi="Times New Roman"/>
          <w:sz w:val="24"/>
          <w:szCs w:val="24"/>
        </w:rPr>
        <w:t xml:space="preserve"> tidak berpengaruh terhadap </w:t>
      </w:r>
      <w:r w:rsidRPr="00A32E52">
        <w:rPr>
          <w:rFonts w:ascii="Times New Roman" w:hAnsi="Times New Roman"/>
          <w:i/>
          <w:sz w:val="24"/>
          <w:szCs w:val="24"/>
        </w:rPr>
        <w:t>Debt to Total Asset</w:t>
      </w:r>
      <w:r w:rsidRPr="00A32E52">
        <w:rPr>
          <w:rFonts w:ascii="Times New Roman" w:hAnsi="Times New Roman"/>
          <w:sz w:val="24"/>
          <w:szCs w:val="24"/>
        </w:rPr>
        <w:t xml:space="preserve"> (DTA)</w:t>
      </w:r>
      <w:r w:rsidRPr="00A32E52">
        <w:rPr>
          <w:rFonts w:ascii="Times New Roman" w:eastAsia="Times New Roman" w:hAnsi="Times New Roman"/>
          <w:sz w:val="24"/>
          <w:szCs w:val="24"/>
        </w:rPr>
        <w:t>.</w:t>
      </w:r>
    </w:p>
    <w:p w:rsidR="009906E9" w:rsidRPr="00A32E52" w:rsidRDefault="009906E9" w:rsidP="009906E9">
      <w:pPr>
        <w:numPr>
          <w:ilvl w:val="0"/>
          <w:numId w:val="16"/>
        </w:numPr>
        <w:spacing w:after="0" w:line="240" w:lineRule="auto"/>
        <w:ind w:left="426"/>
        <w:contextualSpacing/>
        <w:jc w:val="both"/>
        <w:rPr>
          <w:rFonts w:ascii="Times New Roman" w:hAnsi="Times New Roman"/>
          <w:sz w:val="24"/>
          <w:szCs w:val="24"/>
          <w:lang w:val="id-ID"/>
        </w:rPr>
      </w:pPr>
      <w:r w:rsidRPr="00A32E52">
        <w:rPr>
          <w:rFonts w:ascii="Times New Roman" w:hAnsi="Times New Roman"/>
          <w:sz w:val="24"/>
          <w:szCs w:val="24"/>
        </w:rPr>
        <w:lastRenderedPageBreak/>
        <w:t xml:space="preserve">Hasil pengujian menunjukkan </w:t>
      </w:r>
      <w:r w:rsidRPr="00A32E52">
        <w:rPr>
          <w:rFonts w:ascii="Times New Roman" w:hAnsi="Times New Roman"/>
          <w:i/>
          <w:sz w:val="24"/>
          <w:szCs w:val="24"/>
        </w:rPr>
        <w:t xml:space="preserve">assets tangibility </w:t>
      </w:r>
      <w:r w:rsidRPr="00A32E52">
        <w:rPr>
          <w:rFonts w:ascii="Times New Roman" w:hAnsi="Times New Roman"/>
          <w:sz w:val="24"/>
          <w:szCs w:val="24"/>
        </w:rPr>
        <w:t xml:space="preserve">tidak berpengaruh terhadap </w:t>
      </w:r>
      <w:r w:rsidRPr="00A32E52">
        <w:rPr>
          <w:rFonts w:ascii="Times New Roman" w:hAnsi="Times New Roman"/>
          <w:i/>
          <w:sz w:val="24"/>
          <w:szCs w:val="24"/>
        </w:rPr>
        <w:t>Debt to Total Asset</w:t>
      </w:r>
      <w:r w:rsidRPr="00A32E52">
        <w:rPr>
          <w:rFonts w:ascii="Times New Roman" w:hAnsi="Times New Roman"/>
          <w:sz w:val="24"/>
          <w:szCs w:val="24"/>
        </w:rPr>
        <w:t xml:space="preserve"> (DTA). </w:t>
      </w:r>
      <w:r w:rsidRPr="00A32E52">
        <w:rPr>
          <w:rFonts w:ascii="Times New Roman" w:eastAsia="Times New Roman" w:hAnsi="Times New Roman"/>
          <w:sz w:val="24"/>
          <w:szCs w:val="24"/>
        </w:rPr>
        <w:t xml:space="preserve">Hasil pengujian ini sesuai dengan hasil penelitian Lim (2012) yang menunjukkan bahwa </w:t>
      </w:r>
      <w:r w:rsidRPr="00A32E52">
        <w:rPr>
          <w:rFonts w:ascii="Times New Roman" w:eastAsia="Times New Roman" w:hAnsi="Times New Roman"/>
          <w:i/>
          <w:sz w:val="24"/>
          <w:szCs w:val="24"/>
        </w:rPr>
        <w:t xml:space="preserve">assets tangibility </w:t>
      </w:r>
      <w:r w:rsidRPr="00A32E52">
        <w:rPr>
          <w:rFonts w:ascii="Times New Roman" w:eastAsia="Times New Roman" w:hAnsi="Times New Roman"/>
          <w:sz w:val="24"/>
          <w:szCs w:val="24"/>
        </w:rPr>
        <w:t xml:space="preserve">tidak berpengaruh terhadap </w:t>
      </w:r>
      <w:r w:rsidRPr="00A32E52">
        <w:rPr>
          <w:rFonts w:ascii="Times New Roman" w:hAnsi="Times New Roman"/>
          <w:i/>
          <w:sz w:val="24"/>
          <w:szCs w:val="24"/>
        </w:rPr>
        <w:t>Debt to Total Asset</w:t>
      </w:r>
      <w:r w:rsidRPr="00A32E52">
        <w:rPr>
          <w:rFonts w:ascii="Times New Roman" w:hAnsi="Times New Roman"/>
          <w:sz w:val="24"/>
          <w:szCs w:val="24"/>
        </w:rPr>
        <w:t xml:space="preserve"> (DTA)</w:t>
      </w:r>
      <w:r w:rsidRPr="00A32E52">
        <w:rPr>
          <w:rFonts w:ascii="Times New Roman" w:eastAsia="Times New Roman" w:hAnsi="Times New Roman"/>
          <w:sz w:val="24"/>
          <w:szCs w:val="24"/>
        </w:rPr>
        <w:t>.</w:t>
      </w:r>
    </w:p>
    <w:p w:rsidR="009906E9" w:rsidRPr="00A32E52" w:rsidRDefault="009906E9" w:rsidP="009906E9">
      <w:pPr>
        <w:spacing w:after="0" w:line="240" w:lineRule="auto"/>
        <w:jc w:val="both"/>
        <w:rPr>
          <w:rFonts w:ascii="Times New Roman" w:hAnsi="Times New Roman"/>
          <w:sz w:val="24"/>
          <w:szCs w:val="24"/>
          <w:lang w:val="id-ID"/>
        </w:rPr>
      </w:pPr>
    </w:p>
    <w:p w:rsidR="009906E9" w:rsidRPr="00A32E52" w:rsidRDefault="009906E9" w:rsidP="009906E9">
      <w:pPr>
        <w:spacing w:after="0" w:line="240" w:lineRule="auto"/>
        <w:rPr>
          <w:rFonts w:ascii="Times New Roman" w:hAnsi="Times New Roman"/>
          <w:b/>
          <w:sz w:val="24"/>
          <w:szCs w:val="24"/>
          <w:lang w:val="id-ID"/>
        </w:rPr>
      </w:pPr>
      <w:r w:rsidRPr="00A32E52">
        <w:rPr>
          <w:rFonts w:ascii="Times New Roman" w:hAnsi="Times New Roman"/>
          <w:b/>
          <w:sz w:val="24"/>
          <w:szCs w:val="24"/>
          <w:lang w:val="id-ID"/>
        </w:rPr>
        <w:t>5.3 Implikasi Manajerial</w:t>
      </w:r>
    </w:p>
    <w:p w:rsidR="009906E9" w:rsidRPr="00A32E52" w:rsidRDefault="009906E9" w:rsidP="009906E9">
      <w:pPr>
        <w:spacing w:after="0" w:line="240" w:lineRule="auto"/>
        <w:jc w:val="both"/>
        <w:rPr>
          <w:rFonts w:ascii="Times New Roman" w:hAnsi="Times New Roman"/>
          <w:sz w:val="24"/>
          <w:szCs w:val="24"/>
          <w:lang w:val="id-ID"/>
        </w:rPr>
      </w:pPr>
      <w:r w:rsidRPr="00A32E52">
        <w:rPr>
          <w:rFonts w:ascii="Times New Roman" w:hAnsi="Times New Roman"/>
          <w:sz w:val="24"/>
          <w:szCs w:val="24"/>
          <w:lang w:val="id-ID"/>
        </w:rPr>
        <w:tab/>
        <w:t>Implikasi manajerial berdasarkan hasil penelitian ini adalah sebagai berikut :</w:t>
      </w:r>
    </w:p>
    <w:p w:rsidR="009906E9" w:rsidRPr="00A32E52" w:rsidRDefault="009906E9" w:rsidP="009906E9">
      <w:pPr>
        <w:numPr>
          <w:ilvl w:val="0"/>
          <w:numId w:val="17"/>
        </w:numPr>
        <w:spacing w:after="0" w:line="240" w:lineRule="auto"/>
        <w:ind w:left="426"/>
        <w:contextualSpacing/>
        <w:jc w:val="both"/>
        <w:rPr>
          <w:rFonts w:ascii="Times New Roman" w:hAnsi="Times New Roman"/>
          <w:sz w:val="24"/>
          <w:szCs w:val="24"/>
          <w:lang w:val="id-ID"/>
        </w:rPr>
      </w:pPr>
      <w:r w:rsidRPr="00A32E52">
        <w:rPr>
          <w:rFonts w:ascii="Times New Roman" w:hAnsi="Times New Roman"/>
          <w:sz w:val="24"/>
          <w:szCs w:val="24"/>
          <w:lang w:val="id-ID"/>
        </w:rPr>
        <w:t xml:space="preserve">Manajemen </w:t>
      </w:r>
      <w:r w:rsidRPr="00A32E52">
        <w:rPr>
          <w:rFonts w:ascii="Times New Roman" w:hAnsi="Times New Roman"/>
          <w:sz w:val="24"/>
          <w:szCs w:val="24"/>
        </w:rPr>
        <w:t xml:space="preserve">diharapkan meningkatkan kinerjanya dalam pengelolaan hutang karena berdasarkan hasil penelitian ini variabel </w:t>
      </w:r>
      <w:r w:rsidR="00710C56">
        <w:rPr>
          <w:rFonts w:ascii="Times New Roman" w:hAnsi="Times New Roman"/>
          <w:sz w:val="24"/>
          <w:szCs w:val="24"/>
        </w:rPr>
        <w:t>DTA</w:t>
      </w:r>
      <w:r w:rsidRPr="00A32E52">
        <w:rPr>
          <w:rFonts w:ascii="Times New Roman" w:hAnsi="Times New Roman"/>
          <w:sz w:val="24"/>
          <w:szCs w:val="24"/>
        </w:rPr>
        <w:t xml:space="preserve"> berpengaruh paling besar terhadap profitabilitas. Manajemen diharapkan tidak memperbesar hutang karena berdasarkan hasil penelitian peningkatan hutang justru menurunkan profitabilitas.</w:t>
      </w:r>
    </w:p>
    <w:p w:rsidR="0028792E" w:rsidRPr="0028792E" w:rsidRDefault="009906E9" w:rsidP="0028792E">
      <w:pPr>
        <w:numPr>
          <w:ilvl w:val="0"/>
          <w:numId w:val="17"/>
        </w:numPr>
        <w:spacing w:after="0" w:line="240" w:lineRule="auto"/>
        <w:ind w:left="426" w:hanging="357"/>
        <w:contextualSpacing/>
        <w:jc w:val="both"/>
        <w:rPr>
          <w:rFonts w:ascii="Times New Roman" w:hAnsi="Times New Roman"/>
          <w:sz w:val="24"/>
          <w:szCs w:val="24"/>
          <w:lang w:val="id-ID"/>
        </w:rPr>
      </w:pPr>
      <w:r w:rsidRPr="00A32E52">
        <w:rPr>
          <w:rFonts w:ascii="Times New Roman" w:hAnsi="Times New Roman"/>
          <w:sz w:val="24"/>
          <w:szCs w:val="24"/>
        </w:rPr>
        <w:t>Manajemen diharapkan mengelola struktur aset yaitu dengan mengurangi kepemilikan aktiva tetap karena berdasarkan hasil penelitian peningkatan aktiva tetap justru menurunkan profitabilitas.</w:t>
      </w:r>
    </w:p>
    <w:p w:rsidR="0028792E" w:rsidRPr="0028792E" w:rsidRDefault="0028792E" w:rsidP="0028792E">
      <w:pPr>
        <w:numPr>
          <w:ilvl w:val="0"/>
          <w:numId w:val="17"/>
        </w:numPr>
        <w:spacing w:after="0" w:line="240" w:lineRule="auto"/>
        <w:ind w:left="426" w:hanging="357"/>
        <w:contextualSpacing/>
        <w:jc w:val="both"/>
        <w:rPr>
          <w:rFonts w:ascii="Times New Roman" w:hAnsi="Times New Roman"/>
          <w:sz w:val="24"/>
          <w:szCs w:val="24"/>
          <w:lang w:val="id-ID"/>
        </w:rPr>
      </w:pPr>
      <w:bookmarkStart w:id="8" w:name="_GoBack"/>
      <w:bookmarkEnd w:id="8"/>
      <w:r w:rsidRPr="0028792E">
        <w:rPr>
          <w:rFonts w:ascii="Times New Roman" w:hAnsi="Times New Roman"/>
          <w:sz w:val="24"/>
          <w:szCs w:val="24"/>
        </w:rPr>
        <w:t>Manajemen diharapkan mengelola tingkat likuiditas karena berdasarkan hasil penelitian peningkatan likuiditas justru akan menurunkan profitabilitas.</w:t>
      </w:r>
    </w:p>
    <w:p w:rsidR="009906E9" w:rsidRPr="00A32E52" w:rsidRDefault="009906E9" w:rsidP="0028792E">
      <w:pPr>
        <w:numPr>
          <w:ilvl w:val="0"/>
          <w:numId w:val="17"/>
        </w:numPr>
        <w:spacing w:after="0" w:line="240" w:lineRule="auto"/>
        <w:ind w:left="426" w:hanging="357"/>
        <w:contextualSpacing/>
        <w:jc w:val="both"/>
        <w:rPr>
          <w:rFonts w:ascii="Times New Roman" w:hAnsi="Times New Roman"/>
          <w:sz w:val="24"/>
          <w:szCs w:val="24"/>
          <w:lang w:val="id-ID"/>
        </w:rPr>
      </w:pPr>
      <w:r w:rsidRPr="00A32E52">
        <w:rPr>
          <w:rFonts w:ascii="Times New Roman" w:eastAsia="Times New Roman" w:hAnsi="Times New Roman"/>
          <w:sz w:val="24"/>
          <w:szCs w:val="24"/>
        </w:rPr>
        <w:t>Manajemen diharapkan untuk mengelola kebijakan hutang guna memediasi pengaruh likuiditas terhadap profitabilitas. Perusahaan dengan tingkat likuiditas tinggi diharapkan mengurangi penggunaan hutang guna meningkatkan profitabilitas perusahaan.</w:t>
      </w:r>
    </w:p>
    <w:p w:rsidR="009906E9" w:rsidRPr="00A32E52" w:rsidRDefault="009906E9" w:rsidP="009906E9">
      <w:pPr>
        <w:numPr>
          <w:ilvl w:val="0"/>
          <w:numId w:val="17"/>
        </w:numPr>
        <w:spacing w:after="0" w:line="240" w:lineRule="auto"/>
        <w:ind w:left="426"/>
        <w:contextualSpacing/>
        <w:jc w:val="both"/>
        <w:rPr>
          <w:rFonts w:ascii="Times New Roman" w:hAnsi="Times New Roman"/>
          <w:sz w:val="24"/>
          <w:szCs w:val="24"/>
          <w:lang w:val="id-ID"/>
        </w:rPr>
      </w:pPr>
      <w:r w:rsidRPr="00A32E52">
        <w:rPr>
          <w:rFonts w:ascii="Times New Roman" w:hAnsi="Times New Roman"/>
          <w:sz w:val="24"/>
          <w:szCs w:val="24"/>
        </w:rPr>
        <w:t xml:space="preserve">Bagi investor yang ingin berinvestasi pada perusahaan pertambangan dengan tujuan memperoleh keuntungan dapat mempertimbangkan variabel </w:t>
      </w:r>
      <w:r w:rsidR="00710C56">
        <w:rPr>
          <w:rFonts w:ascii="Times New Roman" w:hAnsi="Times New Roman"/>
          <w:sz w:val="24"/>
          <w:szCs w:val="24"/>
        </w:rPr>
        <w:t>DTA</w:t>
      </w:r>
      <w:r w:rsidRPr="00A32E52">
        <w:rPr>
          <w:rFonts w:ascii="Times New Roman" w:hAnsi="Times New Roman"/>
          <w:sz w:val="24"/>
          <w:szCs w:val="24"/>
        </w:rPr>
        <w:t xml:space="preserve">, </w:t>
      </w:r>
      <w:r w:rsidRPr="00A32E52">
        <w:rPr>
          <w:rFonts w:ascii="Times New Roman" w:hAnsi="Times New Roman"/>
          <w:i/>
          <w:sz w:val="24"/>
          <w:szCs w:val="24"/>
        </w:rPr>
        <w:t>assets tangibility</w:t>
      </w:r>
      <w:r w:rsidRPr="00A32E52">
        <w:rPr>
          <w:rFonts w:ascii="Times New Roman" w:hAnsi="Times New Roman"/>
          <w:sz w:val="24"/>
          <w:szCs w:val="24"/>
        </w:rPr>
        <w:t xml:space="preserve"> dan </w:t>
      </w:r>
      <w:r w:rsidR="00710C56">
        <w:rPr>
          <w:rFonts w:ascii="Times New Roman" w:hAnsi="Times New Roman"/>
          <w:sz w:val="24"/>
          <w:szCs w:val="24"/>
        </w:rPr>
        <w:t>CR</w:t>
      </w:r>
      <w:r w:rsidRPr="00A32E52">
        <w:rPr>
          <w:rFonts w:ascii="Times New Roman" w:hAnsi="Times New Roman"/>
          <w:sz w:val="24"/>
          <w:szCs w:val="24"/>
        </w:rPr>
        <w:t xml:space="preserve"> karena berdasarkan penelitian ini variabel-variabel tersebut </w:t>
      </w:r>
      <w:r w:rsidR="00710C56">
        <w:rPr>
          <w:rFonts w:ascii="Times New Roman" w:hAnsi="Times New Roman"/>
          <w:sz w:val="24"/>
          <w:szCs w:val="24"/>
        </w:rPr>
        <w:t>berpengaruh signifikan variabel ROA</w:t>
      </w:r>
      <w:r w:rsidRPr="00A32E52">
        <w:rPr>
          <w:rFonts w:ascii="Times New Roman" w:hAnsi="Times New Roman"/>
          <w:sz w:val="24"/>
          <w:szCs w:val="24"/>
        </w:rPr>
        <w:t>.</w:t>
      </w:r>
    </w:p>
    <w:p w:rsidR="009906E9" w:rsidRPr="00A32E52" w:rsidRDefault="009906E9" w:rsidP="009906E9">
      <w:pPr>
        <w:spacing w:after="0" w:line="240" w:lineRule="auto"/>
        <w:jc w:val="both"/>
        <w:rPr>
          <w:rFonts w:ascii="Times New Roman" w:hAnsi="Times New Roman"/>
          <w:sz w:val="24"/>
          <w:szCs w:val="24"/>
        </w:rPr>
      </w:pPr>
    </w:p>
    <w:p w:rsidR="009906E9" w:rsidRPr="00A32E52" w:rsidRDefault="009906E9" w:rsidP="009906E9">
      <w:pPr>
        <w:spacing w:after="0" w:line="240" w:lineRule="auto"/>
        <w:rPr>
          <w:rFonts w:ascii="Times New Roman" w:hAnsi="Times New Roman"/>
          <w:b/>
          <w:sz w:val="24"/>
          <w:szCs w:val="24"/>
          <w:lang w:val="id-ID"/>
        </w:rPr>
      </w:pPr>
      <w:r w:rsidRPr="00A32E52">
        <w:rPr>
          <w:rFonts w:ascii="Times New Roman" w:hAnsi="Times New Roman"/>
          <w:b/>
          <w:sz w:val="24"/>
          <w:szCs w:val="24"/>
          <w:lang w:val="id-ID"/>
        </w:rPr>
        <w:t>5.4 Keterbatasan Penelitian</w:t>
      </w:r>
    </w:p>
    <w:p w:rsidR="009906E9" w:rsidRPr="00A32E52" w:rsidRDefault="009906E9" w:rsidP="009906E9">
      <w:pPr>
        <w:spacing w:after="0" w:line="240" w:lineRule="auto"/>
        <w:jc w:val="both"/>
        <w:rPr>
          <w:rFonts w:ascii="Times New Roman" w:hAnsi="Times New Roman"/>
          <w:sz w:val="24"/>
          <w:szCs w:val="24"/>
          <w:lang w:val="id-ID"/>
        </w:rPr>
      </w:pPr>
      <w:r w:rsidRPr="00A32E52">
        <w:rPr>
          <w:rFonts w:ascii="Times New Roman" w:hAnsi="Times New Roman"/>
          <w:sz w:val="24"/>
          <w:szCs w:val="24"/>
          <w:lang w:val="id-ID"/>
        </w:rPr>
        <w:tab/>
        <w:t>Keterbatasan penelitian antara lain adalah sebagai berikut :</w:t>
      </w:r>
    </w:p>
    <w:p w:rsidR="009906E9" w:rsidRPr="00A32E52" w:rsidRDefault="009906E9" w:rsidP="009906E9">
      <w:pPr>
        <w:numPr>
          <w:ilvl w:val="0"/>
          <w:numId w:val="18"/>
        </w:numPr>
        <w:spacing w:after="0" w:line="240" w:lineRule="auto"/>
        <w:ind w:left="426"/>
        <w:contextualSpacing/>
        <w:jc w:val="both"/>
        <w:rPr>
          <w:rFonts w:ascii="Times New Roman" w:hAnsi="Times New Roman"/>
          <w:sz w:val="24"/>
          <w:szCs w:val="24"/>
          <w:lang w:val="id-ID"/>
        </w:rPr>
      </w:pPr>
      <w:r w:rsidRPr="00A32E52">
        <w:rPr>
          <w:rFonts w:ascii="Times New Roman" w:eastAsia="Times New Roman" w:hAnsi="Times New Roman"/>
          <w:sz w:val="24"/>
          <w:szCs w:val="24"/>
        </w:rPr>
        <w:t xml:space="preserve">55,2% variasi DTA dapat dijelaskan oleh variasi dari variabel independen CR, </w:t>
      </w:r>
      <w:r w:rsidRPr="00A32E52">
        <w:rPr>
          <w:rFonts w:ascii="Times New Roman" w:eastAsia="Times New Roman" w:hAnsi="Times New Roman"/>
          <w:i/>
          <w:sz w:val="24"/>
          <w:szCs w:val="24"/>
        </w:rPr>
        <w:t>firm size</w:t>
      </w:r>
      <w:r w:rsidRPr="00A32E52">
        <w:rPr>
          <w:rFonts w:ascii="Times New Roman" w:eastAsia="Times New Roman" w:hAnsi="Times New Roman"/>
          <w:sz w:val="24"/>
          <w:szCs w:val="24"/>
        </w:rPr>
        <w:t xml:space="preserve">, dan </w:t>
      </w:r>
      <w:r w:rsidRPr="00A32E52">
        <w:rPr>
          <w:rFonts w:ascii="Times New Roman" w:eastAsia="Times New Roman" w:hAnsi="Times New Roman"/>
          <w:i/>
          <w:sz w:val="24"/>
          <w:szCs w:val="24"/>
        </w:rPr>
        <w:t>assets tangibility</w:t>
      </w:r>
      <w:r w:rsidRPr="00A32E52">
        <w:rPr>
          <w:rFonts w:ascii="Times New Roman" w:eastAsia="Times New Roman" w:hAnsi="Times New Roman"/>
          <w:sz w:val="24"/>
          <w:szCs w:val="24"/>
        </w:rPr>
        <w:t>. Sedangkan sisanya 44,8% dijelaskan oleh sebab-sebab lain di luar model.</w:t>
      </w:r>
    </w:p>
    <w:p w:rsidR="009906E9" w:rsidRPr="00A32E52" w:rsidRDefault="009906E9" w:rsidP="009906E9">
      <w:pPr>
        <w:numPr>
          <w:ilvl w:val="0"/>
          <w:numId w:val="18"/>
        </w:numPr>
        <w:spacing w:after="0" w:line="240" w:lineRule="auto"/>
        <w:ind w:left="426"/>
        <w:contextualSpacing/>
        <w:jc w:val="both"/>
        <w:rPr>
          <w:rFonts w:ascii="Times New Roman" w:hAnsi="Times New Roman"/>
          <w:sz w:val="24"/>
          <w:szCs w:val="24"/>
          <w:lang w:val="id-ID"/>
        </w:rPr>
      </w:pPr>
      <w:r w:rsidRPr="00A32E52">
        <w:rPr>
          <w:rFonts w:ascii="Times New Roman" w:eastAsia="Times New Roman" w:hAnsi="Times New Roman"/>
          <w:sz w:val="24"/>
          <w:szCs w:val="24"/>
        </w:rPr>
        <w:t xml:space="preserve">50% variasi ROA dapat dijelaskan oleh variasi dari variabel independen DTA, CR, </w:t>
      </w:r>
      <w:r w:rsidRPr="00A32E52">
        <w:rPr>
          <w:rFonts w:ascii="Times New Roman" w:eastAsia="Times New Roman" w:hAnsi="Times New Roman"/>
          <w:i/>
          <w:sz w:val="24"/>
          <w:szCs w:val="24"/>
        </w:rPr>
        <w:t>firm size</w:t>
      </w:r>
      <w:r w:rsidRPr="00A32E52">
        <w:rPr>
          <w:rFonts w:ascii="Times New Roman" w:eastAsia="Times New Roman" w:hAnsi="Times New Roman"/>
          <w:sz w:val="24"/>
          <w:szCs w:val="24"/>
        </w:rPr>
        <w:t xml:space="preserve">, dan </w:t>
      </w:r>
      <w:r w:rsidRPr="00A32E52">
        <w:rPr>
          <w:rFonts w:ascii="Times New Roman" w:eastAsia="Times New Roman" w:hAnsi="Times New Roman"/>
          <w:i/>
          <w:sz w:val="24"/>
          <w:szCs w:val="24"/>
        </w:rPr>
        <w:t>assets tangibility</w:t>
      </w:r>
      <w:r w:rsidRPr="00A32E52">
        <w:rPr>
          <w:rFonts w:ascii="Times New Roman" w:eastAsia="Times New Roman" w:hAnsi="Times New Roman"/>
          <w:sz w:val="24"/>
          <w:szCs w:val="24"/>
        </w:rPr>
        <w:t>. Sedangkan sisanya 50% dijelaskan oleh sebab-sebab lain di luar model.</w:t>
      </w:r>
    </w:p>
    <w:p w:rsidR="009906E9" w:rsidRPr="00A32E52" w:rsidRDefault="009906E9" w:rsidP="009906E9">
      <w:pPr>
        <w:numPr>
          <w:ilvl w:val="0"/>
          <w:numId w:val="18"/>
        </w:numPr>
        <w:spacing w:after="0" w:line="240" w:lineRule="auto"/>
        <w:ind w:left="426"/>
        <w:contextualSpacing/>
        <w:jc w:val="both"/>
        <w:rPr>
          <w:rFonts w:ascii="Times New Roman" w:hAnsi="Times New Roman"/>
          <w:sz w:val="24"/>
          <w:szCs w:val="24"/>
          <w:lang w:val="id-ID"/>
        </w:rPr>
      </w:pPr>
      <w:r w:rsidRPr="00A32E52">
        <w:rPr>
          <w:rFonts w:ascii="Times New Roman" w:eastAsia="Times New Roman" w:hAnsi="Times New Roman"/>
          <w:sz w:val="24"/>
          <w:szCs w:val="24"/>
        </w:rPr>
        <w:t>Penggunaan program IBM SPSS</w:t>
      </w:r>
      <w:r w:rsidRPr="00A32E52">
        <w:rPr>
          <w:rFonts w:ascii="Times New Roman" w:eastAsia="Times New Roman" w:hAnsi="Times New Roman"/>
          <w:i/>
          <w:sz w:val="24"/>
          <w:szCs w:val="24"/>
        </w:rPr>
        <w:t xml:space="preserve"> Statistics</w:t>
      </w:r>
      <w:r w:rsidRPr="00A32E52">
        <w:rPr>
          <w:rFonts w:ascii="Times New Roman" w:eastAsia="Times New Roman" w:hAnsi="Times New Roman"/>
          <w:sz w:val="24"/>
          <w:szCs w:val="24"/>
        </w:rPr>
        <w:t xml:space="preserve"> sebagai alat analisis data memiliki keterbatasan dimana variabel DTA memiliki dua peran yaitu sebagai variabel dependen pada regresi pertama dan sebagai variabel independen pada regresi kedua.</w:t>
      </w:r>
    </w:p>
    <w:p w:rsidR="009906E9" w:rsidRPr="00A32E52" w:rsidRDefault="009906E9" w:rsidP="009906E9">
      <w:pPr>
        <w:spacing w:after="0" w:line="240" w:lineRule="auto"/>
        <w:jc w:val="both"/>
        <w:rPr>
          <w:rFonts w:ascii="Times New Roman" w:hAnsi="Times New Roman"/>
          <w:sz w:val="24"/>
          <w:szCs w:val="24"/>
        </w:rPr>
      </w:pPr>
    </w:p>
    <w:p w:rsidR="009906E9" w:rsidRPr="00A32E52" w:rsidRDefault="009906E9" w:rsidP="009906E9">
      <w:pPr>
        <w:spacing w:after="0" w:line="240" w:lineRule="auto"/>
        <w:rPr>
          <w:rFonts w:ascii="Times New Roman" w:hAnsi="Times New Roman"/>
          <w:b/>
          <w:sz w:val="24"/>
          <w:szCs w:val="24"/>
          <w:lang w:val="id-ID"/>
        </w:rPr>
      </w:pPr>
      <w:r w:rsidRPr="00A32E52">
        <w:rPr>
          <w:rFonts w:ascii="Times New Roman" w:hAnsi="Times New Roman"/>
          <w:b/>
          <w:sz w:val="24"/>
          <w:szCs w:val="24"/>
          <w:lang w:val="id-ID"/>
        </w:rPr>
        <w:t>5.5 Agenda Penelitian Mendatang</w:t>
      </w:r>
    </w:p>
    <w:p w:rsidR="009906E9" w:rsidRPr="00A32E52" w:rsidRDefault="009906E9" w:rsidP="009906E9">
      <w:pPr>
        <w:spacing w:after="0" w:line="240" w:lineRule="auto"/>
        <w:jc w:val="both"/>
        <w:rPr>
          <w:rFonts w:ascii="Times New Roman" w:hAnsi="Times New Roman"/>
          <w:sz w:val="24"/>
          <w:szCs w:val="24"/>
          <w:lang w:val="id-ID"/>
        </w:rPr>
      </w:pPr>
      <w:r w:rsidRPr="00A32E52">
        <w:rPr>
          <w:rFonts w:ascii="Times New Roman" w:hAnsi="Times New Roman"/>
          <w:sz w:val="24"/>
          <w:szCs w:val="24"/>
          <w:lang w:val="id-ID"/>
        </w:rPr>
        <w:tab/>
        <w:t>Agenda penelitian yang akan datang adalah sebagai berikut :</w:t>
      </w:r>
    </w:p>
    <w:p w:rsidR="009906E9" w:rsidRPr="00A32E52" w:rsidRDefault="009906E9" w:rsidP="009906E9">
      <w:pPr>
        <w:numPr>
          <w:ilvl w:val="0"/>
          <w:numId w:val="19"/>
        </w:numPr>
        <w:spacing w:after="0" w:line="240" w:lineRule="auto"/>
        <w:ind w:left="426"/>
        <w:contextualSpacing/>
        <w:jc w:val="both"/>
        <w:rPr>
          <w:rFonts w:ascii="Times New Roman" w:hAnsi="Times New Roman"/>
          <w:sz w:val="24"/>
          <w:szCs w:val="24"/>
          <w:lang w:val="id-ID"/>
        </w:rPr>
      </w:pPr>
      <w:r w:rsidRPr="00A32E52">
        <w:rPr>
          <w:rFonts w:ascii="Times New Roman" w:hAnsi="Times New Roman"/>
          <w:sz w:val="24"/>
          <w:szCs w:val="24"/>
          <w:lang w:val="id-ID"/>
        </w:rPr>
        <w:t xml:space="preserve">Perlu menambahkan variabel lain yang dapat perpengaruh terhadap </w:t>
      </w:r>
      <w:r w:rsidRPr="00A32E52">
        <w:rPr>
          <w:rFonts w:ascii="Times New Roman" w:hAnsi="Times New Roman"/>
          <w:i/>
          <w:sz w:val="24"/>
          <w:szCs w:val="24"/>
        </w:rPr>
        <w:t>Debt to Total Asset</w:t>
      </w:r>
      <w:r w:rsidRPr="00A32E52">
        <w:rPr>
          <w:rFonts w:ascii="Times New Roman" w:hAnsi="Times New Roman"/>
          <w:sz w:val="24"/>
          <w:szCs w:val="24"/>
        </w:rPr>
        <w:t xml:space="preserve"> (</w:t>
      </w:r>
      <w:r w:rsidRPr="00A32E52">
        <w:rPr>
          <w:rFonts w:ascii="Times New Roman" w:hAnsi="Times New Roman"/>
          <w:sz w:val="24"/>
          <w:szCs w:val="24"/>
          <w:lang w:val="id-ID"/>
        </w:rPr>
        <w:t>DTA</w:t>
      </w:r>
      <w:r w:rsidRPr="00A32E52">
        <w:rPr>
          <w:rFonts w:ascii="Times New Roman" w:hAnsi="Times New Roman"/>
          <w:sz w:val="24"/>
          <w:szCs w:val="24"/>
        </w:rPr>
        <w:t>)</w:t>
      </w:r>
      <w:r w:rsidRPr="00A32E52">
        <w:rPr>
          <w:rFonts w:ascii="Times New Roman" w:hAnsi="Times New Roman"/>
          <w:sz w:val="24"/>
          <w:szCs w:val="24"/>
          <w:lang w:val="id-ID"/>
        </w:rPr>
        <w:t xml:space="preserve"> dan </w:t>
      </w:r>
      <w:r w:rsidRPr="00A32E52">
        <w:rPr>
          <w:rFonts w:ascii="Times New Roman" w:hAnsi="Times New Roman"/>
          <w:i/>
          <w:sz w:val="24"/>
          <w:szCs w:val="24"/>
        </w:rPr>
        <w:t>Return on Asset</w:t>
      </w:r>
      <w:r w:rsidRPr="00A32E52">
        <w:rPr>
          <w:rFonts w:ascii="Times New Roman" w:hAnsi="Times New Roman"/>
          <w:sz w:val="24"/>
          <w:szCs w:val="24"/>
        </w:rPr>
        <w:t xml:space="preserve"> (ROA)</w:t>
      </w:r>
      <w:r w:rsidRPr="00A32E52">
        <w:rPr>
          <w:rFonts w:ascii="Times New Roman" w:hAnsi="Times New Roman"/>
          <w:sz w:val="24"/>
          <w:szCs w:val="24"/>
          <w:lang w:val="id-ID"/>
        </w:rPr>
        <w:t xml:space="preserve"> sehingga nilai koefisien determinasi dapat ditingkatkan.</w:t>
      </w:r>
    </w:p>
    <w:p w:rsidR="009906E9" w:rsidRPr="00A32E52" w:rsidRDefault="009906E9" w:rsidP="009906E9">
      <w:pPr>
        <w:numPr>
          <w:ilvl w:val="0"/>
          <w:numId w:val="19"/>
        </w:numPr>
        <w:spacing w:after="0" w:line="240" w:lineRule="auto"/>
        <w:ind w:left="426"/>
        <w:contextualSpacing/>
        <w:jc w:val="both"/>
        <w:rPr>
          <w:rFonts w:ascii="Times New Roman" w:hAnsi="Times New Roman"/>
          <w:sz w:val="24"/>
          <w:szCs w:val="24"/>
          <w:lang w:val="id-ID"/>
        </w:rPr>
      </w:pPr>
      <w:r w:rsidRPr="00A32E52">
        <w:rPr>
          <w:rFonts w:ascii="Times New Roman" w:hAnsi="Times New Roman"/>
          <w:sz w:val="24"/>
          <w:szCs w:val="24"/>
          <w:lang w:val="id-ID"/>
        </w:rPr>
        <w:t>Periode pengamatan lebih diperlebar menjadi lebih dari empat tahun sehingga diharapkan hasil penelitian menjadi lebih baik.</w:t>
      </w:r>
    </w:p>
    <w:p w:rsidR="009906E9" w:rsidRPr="00A32E52" w:rsidRDefault="009906E9" w:rsidP="009906E9">
      <w:pPr>
        <w:numPr>
          <w:ilvl w:val="0"/>
          <w:numId w:val="19"/>
        </w:numPr>
        <w:spacing w:after="0" w:line="240" w:lineRule="auto"/>
        <w:ind w:left="426"/>
        <w:contextualSpacing/>
        <w:jc w:val="both"/>
        <w:rPr>
          <w:rFonts w:ascii="Times New Roman" w:hAnsi="Times New Roman"/>
          <w:sz w:val="24"/>
          <w:szCs w:val="24"/>
          <w:lang w:val="id-ID"/>
        </w:rPr>
      </w:pPr>
      <w:r w:rsidRPr="00A32E52">
        <w:rPr>
          <w:rFonts w:ascii="Times New Roman" w:hAnsi="Times New Roman"/>
          <w:sz w:val="24"/>
          <w:szCs w:val="24"/>
          <w:lang w:val="id-ID"/>
        </w:rPr>
        <w:t xml:space="preserve">Memperluas objek penelitian, tidak hanya satu industri saja, misalnya dengan meneliti seluruh perusahaan yang terdaftar di </w:t>
      </w:r>
      <w:r w:rsidR="00710C56">
        <w:rPr>
          <w:rFonts w:ascii="Times New Roman" w:hAnsi="Times New Roman"/>
          <w:sz w:val="24"/>
          <w:szCs w:val="24"/>
          <w:lang w:val="id-ID"/>
        </w:rPr>
        <w:t>BEI</w:t>
      </w:r>
      <w:r w:rsidRPr="00A32E52">
        <w:rPr>
          <w:rFonts w:ascii="Times New Roman" w:hAnsi="Times New Roman"/>
          <w:sz w:val="24"/>
          <w:szCs w:val="24"/>
        </w:rPr>
        <w:t>.</w:t>
      </w:r>
    </w:p>
    <w:p w:rsidR="009906E9" w:rsidRPr="00A32E52" w:rsidRDefault="009906E9" w:rsidP="009906E9">
      <w:pPr>
        <w:numPr>
          <w:ilvl w:val="0"/>
          <w:numId w:val="19"/>
        </w:numPr>
        <w:spacing w:after="0" w:line="240" w:lineRule="auto"/>
        <w:ind w:left="426"/>
        <w:contextualSpacing/>
        <w:jc w:val="both"/>
        <w:rPr>
          <w:rFonts w:ascii="Times New Roman" w:hAnsi="Times New Roman"/>
          <w:sz w:val="24"/>
          <w:szCs w:val="24"/>
          <w:lang w:val="id-ID"/>
        </w:rPr>
      </w:pPr>
      <w:r w:rsidRPr="00A32E52">
        <w:rPr>
          <w:rFonts w:ascii="Times New Roman" w:eastAsia="Times New Roman" w:hAnsi="Times New Roman"/>
          <w:sz w:val="24"/>
          <w:szCs w:val="24"/>
        </w:rPr>
        <w:t>Menggunakan alat analisis data selain program IBM SPSS</w:t>
      </w:r>
      <w:r w:rsidRPr="00A32E52">
        <w:rPr>
          <w:rFonts w:ascii="Times New Roman" w:eastAsia="Times New Roman" w:hAnsi="Times New Roman"/>
          <w:i/>
          <w:sz w:val="24"/>
          <w:szCs w:val="24"/>
        </w:rPr>
        <w:t xml:space="preserve"> Statistics</w:t>
      </w:r>
      <w:r w:rsidRPr="00A32E52">
        <w:rPr>
          <w:rFonts w:ascii="Times New Roman" w:eastAsia="Times New Roman" w:hAnsi="Times New Roman"/>
          <w:sz w:val="24"/>
          <w:szCs w:val="24"/>
        </w:rPr>
        <w:t xml:space="preserve"> yang mampu menjelaskan dengan lebih baik peranan variabel intervening.</w:t>
      </w:r>
    </w:p>
    <w:p w:rsidR="003A396A" w:rsidRDefault="003A396A" w:rsidP="009906E9">
      <w:pPr>
        <w:spacing w:after="0" w:line="240" w:lineRule="auto"/>
        <w:jc w:val="both"/>
        <w:rPr>
          <w:rFonts w:ascii="Times New Roman" w:eastAsia="Times New Roman" w:hAnsi="Times New Roman"/>
          <w:sz w:val="24"/>
          <w:szCs w:val="24"/>
        </w:rPr>
      </w:pPr>
    </w:p>
    <w:p w:rsidR="00FF1941" w:rsidRDefault="00FF1941" w:rsidP="009906E9">
      <w:pPr>
        <w:spacing w:after="0" w:line="240" w:lineRule="auto"/>
        <w:jc w:val="both"/>
        <w:rPr>
          <w:rFonts w:ascii="Times New Roman" w:eastAsia="Times New Roman" w:hAnsi="Times New Roman"/>
          <w:sz w:val="24"/>
          <w:szCs w:val="24"/>
        </w:rPr>
      </w:pPr>
    </w:p>
    <w:p w:rsidR="00FF1941" w:rsidRDefault="00FF1941" w:rsidP="009906E9">
      <w:pPr>
        <w:spacing w:after="0" w:line="240" w:lineRule="auto"/>
        <w:jc w:val="both"/>
        <w:rPr>
          <w:rFonts w:ascii="Times New Roman" w:eastAsia="Times New Roman" w:hAnsi="Times New Roman"/>
          <w:sz w:val="24"/>
          <w:szCs w:val="24"/>
        </w:rPr>
      </w:pPr>
    </w:p>
    <w:p w:rsidR="00FF1941" w:rsidRDefault="00FF1941" w:rsidP="009906E9">
      <w:pPr>
        <w:spacing w:after="0" w:line="240" w:lineRule="auto"/>
        <w:jc w:val="both"/>
        <w:rPr>
          <w:rFonts w:ascii="Times New Roman" w:eastAsia="Times New Roman" w:hAnsi="Times New Roman"/>
          <w:sz w:val="24"/>
          <w:szCs w:val="24"/>
        </w:rPr>
      </w:pPr>
    </w:p>
    <w:p w:rsidR="00FF1941" w:rsidRDefault="00FF1941" w:rsidP="009906E9">
      <w:pPr>
        <w:spacing w:after="0" w:line="240" w:lineRule="auto"/>
        <w:jc w:val="both"/>
        <w:rPr>
          <w:rFonts w:ascii="Times New Roman" w:eastAsia="Times New Roman" w:hAnsi="Times New Roman"/>
          <w:sz w:val="24"/>
          <w:szCs w:val="24"/>
        </w:rPr>
      </w:pPr>
    </w:p>
    <w:p w:rsidR="00FF1941" w:rsidRDefault="00FF1941" w:rsidP="009906E9">
      <w:pPr>
        <w:spacing w:after="0" w:line="240" w:lineRule="auto"/>
        <w:jc w:val="both"/>
        <w:rPr>
          <w:rFonts w:ascii="Times New Roman" w:eastAsia="Times New Roman" w:hAnsi="Times New Roman"/>
          <w:sz w:val="24"/>
          <w:szCs w:val="24"/>
        </w:rPr>
      </w:pPr>
    </w:p>
    <w:p w:rsidR="003A396A" w:rsidRPr="00A32E52" w:rsidRDefault="003A396A" w:rsidP="009906E9">
      <w:pPr>
        <w:spacing w:after="0" w:line="240" w:lineRule="auto"/>
        <w:jc w:val="both"/>
        <w:rPr>
          <w:rFonts w:ascii="Times New Roman" w:eastAsia="Times New Roman" w:hAnsi="Times New Roman"/>
          <w:sz w:val="24"/>
          <w:szCs w:val="24"/>
        </w:rPr>
      </w:pPr>
    </w:p>
    <w:p w:rsidR="009906E9" w:rsidRPr="00A32E52" w:rsidRDefault="009906E9" w:rsidP="009906E9">
      <w:pPr>
        <w:spacing w:after="0" w:line="240" w:lineRule="auto"/>
        <w:jc w:val="center"/>
        <w:rPr>
          <w:rFonts w:ascii="Times New Roman" w:eastAsia="Times New Roman" w:hAnsi="Times New Roman"/>
          <w:b/>
          <w:bCs/>
          <w:sz w:val="24"/>
          <w:szCs w:val="24"/>
        </w:rPr>
      </w:pPr>
      <w:r w:rsidRPr="00A32E52">
        <w:rPr>
          <w:rFonts w:ascii="Times New Roman" w:eastAsia="Times New Roman" w:hAnsi="Times New Roman"/>
          <w:b/>
          <w:bCs/>
          <w:sz w:val="24"/>
          <w:szCs w:val="24"/>
        </w:rPr>
        <w:t>DAFTAR PUSTAKA</w:t>
      </w:r>
    </w:p>
    <w:p w:rsidR="009906E9" w:rsidRPr="00A32E52" w:rsidRDefault="009906E9" w:rsidP="009906E9">
      <w:pPr>
        <w:spacing w:after="0" w:line="240" w:lineRule="auto"/>
        <w:jc w:val="both"/>
        <w:rPr>
          <w:rFonts w:ascii="Times New Roman" w:eastAsia="Times New Roman" w:hAnsi="Times New Roman"/>
          <w:sz w:val="24"/>
          <w:szCs w:val="24"/>
        </w:rPr>
      </w:pPr>
    </w:p>
    <w:p w:rsidR="009906E9" w:rsidRPr="00A32E52" w:rsidRDefault="009906E9" w:rsidP="009906E9">
      <w:pPr>
        <w:spacing w:after="0" w:line="240" w:lineRule="auto"/>
        <w:ind w:left="993" w:hanging="993"/>
        <w:jc w:val="both"/>
        <w:rPr>
          <w:rFonts w:ascii="Times New Roman" w:eastAsia="Times New Roman" w:hAnsi="Times New Roman"/>
          <w:sz w:val="24"/>
          <w:szCs w:val="24"/>
        </w:rPr>
      </w:pPr>
      <w:r w:rsidRPr="00A32E52">
        <w:rPr>
          <w:rFonts w:ascii="Times New Roman" w:eastAsia="Times New Roman" w:hAnsi="Times New Roman"/>
          <w:sz w:val="24"/>
          <w:szCs w:val="24"/>
        </w:rPr>
        <w:t>Alzharani, Abdullah Mohammed., Ayoib Che-Ahmad, dan Khaled Salmen Aljaaidi. 2012. “</w:t>
      </w:r>
      <w:r w:rsidRPr="00A32E52">
        <w:rPr>
          <w:rFonts w:ascii="Times New Roman" w:eastAsia="Times New Roman" w:hAnsi="Times New Roman"/>
          <w:i/>
          <w:sz w:val="24"/>
          <w:szCs w:val="24"/>
        </w:rPr>
        <w:t>Factors Associated With Firm Performance :Empirical Evidence From The Kingdom of Saudi Arabia</w:t>
      </w:r>
      <w:r w:rsidRPr="00A32E52">
        <w:rPr>
          <w:rFonts w:ascii="Times New Roman" w:eastAsia="Times New Roman" w:hAnsi="Times New Roman"/>
          <w:sz w:val="24"/>
          <w:szCs w:val="24"/>
        </w:rPr>
        <w:t xml:space="preserve">”. </w:t>
      </w:r>
      <w:r w:rsidRPr="00A32E52">
        <w:rPr>
          <w:rFonts w:ascii="Times New Roman" w:eastAsia="Times New Roman" w:hAnsi="Times New Roman"/>
          <w:b/>
          <w:sz w:val="24"/>
          <w:szCs w:val="24"/>
        </w:rPr>
        <w:t>Accounting &amp; Taxation</w:t>
      </w:r>
      <w:r w:rsidRPr="00A32E52">
        <w:rPr>
          <w:rFonts w:ascii="Times New Roman" w:eastAsia="Times New Roman" w:hAnsi="Times New Roman"/>
          <w:sz w:val="24"/>
          <w:szCs w:val="24"/>
        </w:rPr>
        <w:t>, Vol.4, No.2, hlm.49-56.</w:t>
      </w:r>
    </w:p>
    <w:p w:rsidR="009906E9" w:rsidRPr="00A32E52" w:rsidRDefault="009906E9" w:rsidP="009906E9">
      <w:pPr>
        <w:spacing w:after="0" w:line="240" w:lineRule="auto"/>
        <w:ind w:left="993" w:hanging="993"/>
        <w:jc w:val="both"/>
        <w:rPr>
          <w:rFonts w:ascii="Times New Roman" w:eastAsia="Times New Roman" w:hAnsi="Times New Roman"/>
          <w:sz w:val="24"/>
          <w:szCs w:val="24"/>
        </w:rPr>
      </w:pPr>
      <w:r w:rsidRPr="00A32E52">
        <w:rPr>
          <w:rFonts w:ascii="Times New Roman" w:eastAsia="Times New Roman" w:hAnsi="Times New Roman"/>
          <w:sz w:val="24"/>
          <w:szCs w:val="24"/>
        </w:rPr>
        <w:t>Azam, Muhammad dan Syed Irfan Haider. 2011. “</w:t>
      </w:r>
      <w:r w:rsidRPr="00A32E52">
        <w:rPr>
          <w:rFonts w:ascii="Times New Roman" w:eastAsia="Times New Roman" w:hAnsi="Times New Roman"/>
          <w:i/>
          <w:sz w:val="24"/>
          <w:szCs w:val="24"/>
        </w:rPr>
        <w:t>Impact of Working Capital Management on Firms’ Performance: Evidence from Non-Financial Institutions of KSE-30 Index</w:t>
      </w:r>
      <w:r w:rsidRPr="00A32E52">
        <w:rPr>
          <w:rFonts w:ascii="Times New Roman" w:eastAsia="Times New Roman" w:hAnsi="Times New Roman"/>
          <w:sz w:val="24"/>
          <w:szCs w:val="24"/>
        </w:rPr>
        <w:t xml:space="preserve">”. </w:t>
      </w:r>
      <w:r w:rsidRPr="00A32E52">
        <w:rPr>
          <w:rFonts w:ascii="Times New Roman" w:eastAsia="Times New Roman" w:hAnsi="Times New Roman"/>
          <w:b/>
          <w:sz w:val="24"/>
          <w:szCs w:val="24"/>
        </w:rPr>
        <w:t>Interdisciplinary Journal of Contemporary Research in Business</w:t>
      </w:r>
      <w:r w:rsidRPr="00A32E52">
        <w:rPr>
          <w:rFonts w:ascii="Times New Roman" w:eastAsia="Times New Roman" w:hAnsi="Times New Roman"/>
          <w:sz w:val="24"/>
          <w:szCs w:val="24"/>
        </w:rPr>
        <w:t>, Vol.3, No.5, hlm.481-492.</w:t>
      </w:r>
    </w:p>
    <w:p w:rsidR="009906E9" w:rsidRPr="00A32E52" w:rsidRDefault="009906E9" w:rsidP="009906E9">
      <w:pPr>
        <w:spacing w:after="0" w:line="240" w:lineRule="auto"/>
        <w:ind w:left="993" w:hanging="993"/>
        <w:jc w:val="both"/>
        <w:rPr>
          <w:rFonts w:ascii="Times New Roman" w:eastAsia="Times New Roman" w:hAnsi="Times New Roman"/>
          <w:sz w:val="24"/>
          <w:szCs w:val="24"/>
        </w:rPr>
      </w:pPr>
      <w:r w:rsidRPr="00A32E52">
        <w:rPr>
          <w:rFonts w:ascii="Times New Roman" w:eastAsia="Times New Roman" w:hAnsi="Times New Roman"/>
          <w:sz w:val="24"/>
          <w:szCs w:val="24"/>
        </w:rPr>
        <w:t>Azhagaiah, Ramachandran dan Candasamy Gavoury. 2011. “</w:t>
      </w:r>
      <w:r w:rsidRPr="00A32E52">
        <w:rPr>
          <w:rFonts w:ascii="Times New Roman" w:eastAsia="Times New Roman" w:hAnsi="Times New Roman"/>
          <w:i/>
          <w:sz w:val="24"/>
          <w:szCs w:val="24"/>
        </w:rPr>
        <w:t xml:space="preserve">The Impact of Capital Structure on Profitability with Special Reference to </w:t>
      </w:r>
      <w:r w:rsidRPr="00A32E52">
        <w:rPr>
          <w:rFonts w:ascii="Times New Roman" w:eastAsia="Times New Roman" w:hAnsi="Times New Roman"/>
          <w:sz w:val="24"/>
          <w:szCs w:val="24"/>
        </w:rPr>
        <w:t>IT</w:t>
      </w:r>
      <w:r w:rsidRPr="00A32E52">
        <w:rPr>
          <w:rFonts w:ascii="Times New Roman" w:eastAsia="Times New Roman" w:hAnsi="Times New Roman"/>
          <w:i/>
          <w:sz w:val="24"/>
          <w:szCs w:val="24"/>
        </w:rPr>
        <w:t xml:space="preserve"> Industry in India</w:t>
      </w:r>
      <w:r w:rsidRPr="00A32E52">
        <w:rPr>
          <w:rFonts w:ascii="Times New Roman" w:eastAsia="Times New Roman" w:hAnsi="Times New Roman"/>
          <w:sz w:val="24"/>
          <w:szCs w:val="24"/>
        </w:rPr>
        <w:t xml:space="preserve">”. </w:t>
      </w:r>
      <w:r w:rsidRPr="00A32E52">
        <w:rPr>
          <w:rFonts w:ascii="Times New Roman" w:eastAsia="Times New Roman" w:hAnsi="Times New Roman"/>
          <w:b/>
          <w:sz w:val="24"/>
          <w:szCs w:val="24"/>
        </w:rPr>
        <w:t>Managing Global Transitions</w:t>
      </w:r>
      <w:r w:rsidRPr="00A32E52">
        <w:rPr>
          <w:rFonts w:ascii="Times New Roman" w:eastAsia="Times New Roman" w:hAnsi="Times New Roman"/>
          <w:sz w:val="24"/>
          <w:szCs w:val="24"/>
        </w:rPr>
        <w:t>, Vol.9, No.4, hlm.371-392.</w:t>
      </w:r>
    </w:p>
    <w:p w:rsidR="009906E9" w:rsidRPr="00A32E52" w:rsidRDefault="009906E9" w:rsidP="009906E9">
      <w:pPr>
        <w:spacing w:after="0" w:line="240" w:lineRule="auto"/>
        <w:ind w:left="993" w:hanging="993"/>
        <w:jc w:val="both"/>
        <w:rPr>
          <w:rFonts w:ascii="Times New Roman" w:eastAsia="Times New Roman" w:hAnsi="Times New Roman"/>
          <w:sz w:val="24"/>
          <w:szCs w:val="24"/>
        </w:rPr>
      </w:pPr>
      <w:r w:rsidRPr="00A32E52">
        <w:rPr>
          <w:rFonts w:ascii="Times New Roman" w:eastAsia="Times New Roman" w:hAnsi="Times New Roman"/>
          <w:sz w:val="24"/>
          <w:szCs w:val="24"/>
        </w:rPr>
        <w:t xml:space="preserve">Brigham dan Houston. 2006. </w:t>
      </w:r>
      <w:r w:rsidRPr="00A32E52">
        <w:rPr>
          <w:rFonts w:ascii="Times New Roman" w:eastAsia="Times New Roman" w:hAnsi="Times New Roman"/>
          <w:b/>
          <w:sz w:val="24"/>
          <w:szCs w:val="24"/>
        </w:rPr>
        <w:t>Dasar-Dasar Manajemen Keuangan Buku 1 Edisi 10</w:t>
      </w:r>
      <w:r w:rsidRPr="00A32E52">
        <w:rPr>
          <w:rFonts w:ascii="Times New Roman" w:eastAsia="Times New Roman" w:hAnsi="Times New Roman"/>
          <w:sz w:val="24"/>
          <w:szCs w:val="24"/>
        </w:rPr>
        <w:t>. Jakarta: Penerbit Salemba Empat.</w:t>
      </w:r>
    </w:p>
    <w:p w:rsidR="009906E9" w:rsidRPr="00A32E52" w:rsidRDefault="009906E9" w:rsidP="009906E9">
      <w:pPr>
        <w:spacing w:after="0" w:line="240" w:lineRule="auto"/>
        <w:ind w:left="993" w:hanging="993"/>
        <w:jc w:val="both"/>
        <w:rPr>
          <w:rFonts w:ascii="Times New Roman" w:eastAsia="Times New Roman" w:hAnsi="Times New Roman"/>
          <w:sz w:val="24"/>
          <w:szCs w:val="24"/>
        </w:rPr>
      </w:pPr>
      <w:r w:rsidRPr="00A32E52">
        <w:rPr>
          <w:rFonts w:ascii="Times New Roman" w:eastAsia="Times New Roman" w:hAnsi="Times New Roman"/>
          <w:sz w:val="24"/>
          <w:szCs w:val="24"/>
        </w:rPr>
        <w:t xml:space="preserve">______. 2006. </w:t>
      </w:r>
      <w:r w:rsidRPr="00A32E52">
        <w:rPr>
          <w:rFonts w:ascii="Times New Roman" w:eastAsia="Times New Roman" w:hAnsi="Times New Roman"/>
          <w:b/>
          <w:sz w:val="24"/>
          <w:szCs w:val="24"/>
        </w:rPr>
        <w:t>Dasar-Dasar Manajemen Keuangan Buku 2 Edisi 10</w:t>
      </w:r>
      <w:r w:rsidRPr="00A32E52">
        <w:rPr>
          <w:rFonts w:ascii="Times New Roman" w:eastAsia="Times New Roman" w:hAnsi="Times New Roman"/>
          <w:sz w:val="24"/>
          <w:szCs w:val="24"/>
        </w:rPr>
        <w:t>. Jakarta: Penerbit Salemba Empat.</w:t>
      </w:r>
    </w:p>
    <w:p w:rsidR="009906E9" w:rsidRPr="00A32E52" w:rsidRDefault="009906E9" w:rsidP="009906E9">
      <w:pPr>
        <w:spacing w:after="0" w:line="240" w:lineRule="auto"/>
        <w:ind w:left="993" w:hanging="993"/>
        <w:jc w:val="both"/>
        <w:rPr>
          <w:rFonts w:ascii="Times New Roman" w:eastAsia="Times New Roman" w:hAnsi="Times New Roman"/>
          <w:sz w:val="24"/>
          <w:szCs w:val="24"/>
        </w:rPr>
      </w:pPr>
      <w:r w:rsidRPr="00A32E52">
        <w:rPr>
          <w:rFonts w:ascii="Times New Roman" w:eastAsia="Times New Roman" w:hAnsi="Times New Roman"/>
          <w:sz w:val="24"/>
          <w:szCs w:val="24"/>
        </w:rPr>
        <w:t>Chinaemerem, Osuji Casmir dan Odita Anthony. 2012. “</w:t>
      </w:r>
      <w:r w:rsidRPr="00A32E52">
        <w:rPr>
          <w:rFonts w:ascii="Times New Roman" w:eastAsia="Times New Roman" w:hAnsi="Times New Roman"/>
          <w:i/>
          <w:sz w:val="24"/>
          <w:szCs w:val="24"/>
        </w:rPr>
        <w:t>Impact of Capital Structure on The Financial Performance of Nigerian Firms</w:t>
      </w:r>
      <w:r w:rsidRPr="00A32E52">
        <w:rPr>
          <w:rFonts w:ascii="Times New Roman" w:eastAsia="Times New Roman" w:hAnsi="Times New Roman"/>
          <w:sz w:val="24"/>
          <w:szCs w:val="24"/>
        </w:rPr>
        <w:t xml:space="preserve">”. </w:t>
      </w:r>
      <w:r w:rsidRPr="00A32E52">
        <w:rPr>
          <w:rFonts w:ascii="Times New Roman" w:eastAsia="Times New Roman" w:hAnsi="Times New Roman"/>
          <w:b/>
          <w:sz w:val="24"/>
          <w:szCs w:val="24"/>
        </w:rPr>
        <w:t>Arabian Journal of Business and Management Review</w:t>
      </w:r>
      <w:r w:rsidRPr="00A32E52">
        <w:rPr>
          <w:rFonts w:ascii="Times New Roman" w:eastAsia="Times New Roman" w:hAnsi="Times New Roman"/>
          <w:sz w:val="24"/>
          <w:szCs w:val="24"/>
        </w:rPr>
        <w:t>, Vol.1, No.12, hlm.43-61.</w:t>
      </w:r>
    </w:p>
    <w:p w:rsidR="009906E9" w:rsidRPr="00A32E52" w:rsidRDefault="009906E9" w:rsidP="009906E9">
      <w:pPr>
        <w:spacing w:after="0" w:line="240" w:lineRule="auto"/>
        <w:ind w:left="993" w:hanging="993"/>
        <w:jc w:val="both"/>
        <w:rPr>
          <w:rFonts w:ascii="Times New Roman" w:eastAsia="Times New Roman" w:hAnsi="Times New Roman"/>
          <w:sz w:val="24"/>
          <w:szCs w:val="24"/>
        </w:rPr>
      </w:pPr>
      <w:r w:rsidRPr="00A32E52">
        <w:rPr>
          <w:rFonts w:ascii="Times New Roman" w:eastAsia="Times New Roman" w:hAnsi="Times New Roman"/>
          <w:sz w:val="24"/>
          <w:szCs w:val="24"/>
        </w:rPr>
        <w:t>Coleman, Anthony Kyereboah dan Kofi A. Osei. 2008. “</w:t>
      </w:r>
      <w:r w:rsidRPr="00A32E52">
        <w:rPr>
          <w:rFonts w:ascii="Times New Roman" w:eastAsia="Times New Roman" w:hAnsi="Times New Roman"/>
          <w:i/>
          <w:sz w:val="24"/>
          <w:szCs w:val="24"/>
        </w:rPr>
        <w:t>Outreach and Profitability of Microfinance Institutions : The Role of Governance</w:t>
      </w:r>
      <w:r w:rsidRPr="00A32E52">
        <w:rPr>
          <w:rFonts w:ascii="Times New Roman" w:eastAsia="Times New Roman" w:hAnsi="Times New Roman"/>
          <w:sz w:val="24"/>
          <w:szCs w:val="24"/>
        </w:rPr>
        <w:t xml:space="preserve">”. </w:t>
      </w:r>
      <w:r w:rsidRPr="00A32E52">
        <w:rPr>
          <w:rFonts w:ascii="Times New Roman" w:eastAsia="Times New Roman" w:hAnsi="Times New Roman"/>
          <w:b/>
          <w:sz w:val="24"/>
          <w:szCs w:val="24"/>
        </w:rPr>
        <w:t>Journal of Economic Studies</w:t>
      </w:r>
      <w:r w:rsidRPr="00A32E52">
        <w:rPr>
          <w:rFonts w:ascii="Times New Roman" w:eastAsia="Times New Roman" w:hAnsi="Times New Roman"/>
          <w:sz w:val="24"/>
          <w:szCs w:val="24"/>
        </w:rPr>
        <w:t>, Vol.35, No.3, hlm.236-248.</w:t>
      </w:r>
    </w:p>
    <w:p w:rsidR="009906E9" w:rsidRPr="00A32E52" w:rsidRDefault="009906E9" w:rsidP="009906E9">
      <w:pPr>
        <w:spacing w:after="0" w:line="240" w:lineRule="auto"/>
        <w:ind w:left="993" w:hanging="993"/>
        <w:jc w:val="both"/>
        <w:rPr>
          <w:rFonts w:ascii="Times New Roman" w:eastAsia="Times New Roman" w:hAnsi="Times New Roman"/>
          <w:sz w:val="24"/>
          <w:szCs w:val="24"/>
        </w:rPr>
      </w:pPr>
      <w:r w:rsidRPr="00A32E52">
        <w:rPr>
          <w:rFonts w:ascii="Times New Roman" w:eastAsia="Times New Roman" w:hAnsi="Times New Roman"/>
          <w:sz w:val="24"/>
          <w:szCs w:val="24"/>
        </w:rPr>
        <w:t>Dogan, Mesut. 2013. “</w:t>
      </w:r>
      <w:r w:rsidRPr="00A32E52">
        <w:rPr>
          <w:rFonts w:ascii="Times New Roman" w:eastAsia="Times New Roman" w:hAnsi="Times New Roman"/>
          <w:i/>
          <w:sz w:val="24"/>
          <w:szCs w:val="24"/>
        </w:rPr>
        <w:t>Does Firm Size Affect The Firm Profitability? Evidence from Turkey</w:t>
      </w:r>
      <w:r w:rsidRPr="00A32E52">
        <w:rPr>
          <w:rFonts w:ascii="Times New Roman" w:eastAsia="Times New Roman" w:hAnsi="Times New Roman"/>
          <w:sz w:val="24"/>
          <w:szCs w:val="24"/>
        </w:rPr>
        <w:t>”.</w:t>
      </w:r>
      <w:r w:rsidRPr="00A32E52">
        <w:rPr>
          <w:rFonts w:ascii="Times New Roman" w:eastAsia="Times New Roman" w:hAnsi="Times New Roman"/>
          <w:b/>
          <w:sz w:val="24"/>
          <w:szCs w:val="24"/>
        </w:rPr>
        <w:t>Journal of Finance and Accounting</w:t>
      </w:r>
      <w:r w:rsidRPr="00A32E52">
        <w:rPr>
          <w:rFonts w:ascii="Times New Roman" w:eastAsia="Times New Roman" w:hAnsi="Times New Roman"/>
          <w:sz w:val="24"/>
          <w:szCs w:val="24"/>
        </w:rPr>
        <w:t>, Vol.4, No.4, hlm.53-59.</w:t>
      </w:r>
    </w:p>
    <w:p w:rsidR="009906E9" w:rsidRPr="00A32E52" w:rsidRDefault="009906E9" w:rsidP="009906E9">
      <w:pPr>
        <w:spacing w:after="0" w:line="240" w:lineRule="auto"/>
        <w:ind w:left="993" w:hanging="993"/>
        <w:jc w:val="both"/>
        <w:rPr>
          <w:rFonts w:ascii="Times New Roman" w:eastAsia="Times New Roman" w:hAnsi="Times New Roman"/>
          <w:sz w:val="24"/>
          <w:szCs w:val="24"/>
        </w:rPr>
      </w:pPr>
      <w:r w:rsidRPr="00A32E52">
        <w:rPr>
          <w:rFonts w:ascii="Times New Roman" w:eastAsia="Times New Roman" w:hAnsi="Times New Roman"/>
          <w:sz w:val="24"/>
          <w:szCs w:val="24"/>
        </w:rPr>
        <w:t xml:space="preserve">Ghozali, Imam. 2011. </w:t>
      </w:r>
      <w:r w:rsidRPr="00A32E52">
        <w:rPr>
          <w:rFonts w:ascii="Times New Roman" w:eastAsia="Times New Roman" w:hAnsi="Times New Roman"/>
          <w:b/>
          <w:bCs/>
          <w:sz w:val="24"/>
          <w:szCs w:val="24"/>
        </w:rPr>
        <w:t>Aplikasi Analisis Multivariate dengan Program IBM SPSS 19</w:t>
      </w:r>
      <w:r w:rsidRPr="00A32E52">
        <w:rPr>
          <w:rFonts w:ascii="Times New Roman" w:eastAsia="Times New Roman" w:hAnsi="Times New Roman"/>
          <w:sz w:val="24"/>
          <w:szCs w:val="24"/>
        </w:rPr>
        <w:t>. Semarang: Badan Penerbit Universitas Diponegoro.</w:t>
      </w:r>
    </w:p>
    <w:p w:rsidR="009906E9" w:rsidRPr="00A32E52" w:rsidRDefault="009906E9" w:rsidP="009906E9">
      <w:pPr>
        <w:spacing w:after="0" w:line="240" w:lineRule="auto"/>
        <w:ind w:left="993" w:hanging="993"/>
        <w:jc w:val="both"/>
        <w:rPr>
          <w:rFonts w:ascii="Times New Roman" w:hAnsi="Times New Roman"/>
          <w:sz w:val="24"/>
          <w:szCs w:val="24"/>
        </w:rPr>
      </w:pPr>
      <w:r w:rsidRPr="00A32E52">
        <w:rPr>
          <w:rFonts w:ascii="Times New Roman" w:hAnsi="Times New Roman"/>
          <w:sz w:val="24"/>
          <w:szCs w:val="24"/>
        </w:rPr>
        <w:t xml:space="preserve">Hanafi, Mamduh M. dan Abdul Halim. 2009. </w:t>
      </w:r>
      <w:r w:rsidRPr="00A32E52">
        <w:rPr>
          <w:rFonts w:ascii="Times New Roman" w:hAnsi="Times New Roman"/>
          <w:b/>
          <w:sz w:val="24"/>
          <w:szCs w:val="24"/>
        </w:rPr>
        <w:t>Analisis Laporan Keuangan</w:t>
      </w:r>
      <w:r w:rsidRPr="00A32E52">
        <w:rPr>
          <w:rFonts w:ascii="Times New Roman" w:hAnsi="Times New Roman"/>
          <w:sz w:val="24"/>
          <w:szCs w:val="24"/>
        </w:rPr>
        <w:t>. Yogyakarta: Unit Penerbit dan Percetakan Sekolah Tinggi Ilmu Manajemen YKPN.</w:t>
      </w:r>
    </w:p>
    <w:p w:rsidR="009906E9" w:rsidRPr="00A32E52" w:rsidRDefault="009906E9" w:rsidP="009906E9">
      <w:pPr>
        <w:spacing w:after="0" w:line="240" w:lineRule="auto"/>
        <w:ind w:left="993" w:hanging="993"/>
        <w:jc w:val="both"/>
        <w:rPr>
          <w:rFonts w:ascii="Times New Roman" w:hAnsi="Times New Roman"/>
          <w:sz w:val="24"/>
          <w:szCs w:val="24"/>
        </w:rPr>
      </w:pPr>
      <w:r w:rsidRPr="00A32E52">
        <w:rPr>
          <w:rFonts w:ascii="Times New Roman" w:hAnsi="Times New Roman"/>
          <w:sz w:val="24"/>
          <w:szCs w:val="24"/>
        </w:rPr>
        <w:t xml:space="preserve">Harahap, Sofyan Syafri. 2002. </w:t>
      </w:r>
      <w:r w:rsidRPr="00A32E52">
        <w:rPr>
          <w:rFonts w:ascii="Times New Roman" w:hAnsi="Times New Roman"/>
          <w:b/>
          <w:sz w:val="24"/>
          <w:szCs w:val="24"/>
        </w:rPr>
        <w:t>Analisa Kritis Atas Laporan Keuangan</w:t>
      </w:r>
      <w:r w:rsidRPr="00A32E52">
        <w:rPr>
          <w:rFonts w:ascii="Times New Roman" w:hAnsi="Times New Roman"/>
          <w:sz w:val="24"/>
          <w:szCs w:val="24"/>
        </w:rPr>
        <w:t>. Jakarta: PT Raja Grafindo Persada.</w:t>
      </w:r>
    </w:p>
    <w:p w:rsidR="009906E9" w:rsidRPr="00A32E52" w:rsidRDefault="009906E9" w:rsidP="009906E9">
      <w:pPr>
        <w:spacing w:after="0" w:line="240" w:lineRule="auto"/>
        <w:ind w:left="993" w:hanging="993"/>
        <w:jc w:val="both"/>
        <w:rPr>
          <w:rFonts w:ascii="Times New Roman" w:eastAsia="Times New Roman" w:hAnsi="Times New Roman"/>
          <w:sz w:val="24"/>
          <w:szCs w:val="24"/>
        </w:rPr>
      </w:pPr>
      <w:r w:rsidRPr="00A32E52">
        <w:rPr>
          <w:rFonts w:ascii="Times New Roman" w:eastAsia="Times New Roman" w:hAnsi="Times New Roman"/>
          <w:sz w:val="24"/>
          <w:szCs w:val="24"/>
        </w:rPr>
        <w:t>Horne, James C. Van dan John M. Wachowicz JR. 2005.</w:t>
      </w:r>
      <w:r w:rsidRPr="00A32E52">
        <w:rPr>
          <w:rFonts w:ascii="Times New Roman" w:eastAsia="Times New Roman" w:hAnsi="Times New Roman"/>
          <w:b/>
          <w:sz w:val="24"/>
          <w:szCs w:val="24"/>
        </w:rPr>
        <w:t>Prinsip-Prinsip Manajemen Keuangan</w:t>
      </w:r>
      <w:r w:rsidRPr="00A32E52">
        <w:rPr>
          <w:rFonts w:ascii="Times New Roman" w:eastAsia="Times New Roman" w:hAnsi="Times New Roman"/>
          <w:sz w:val="24"/>
          <w:szCs w:val="24"/>
        </w:rPr>
        <w:t>. Jakarta: Penerbit Salemba Empat.</w:t>
      </w:r>
    </w:p>
    <w:p w:rsidR="009906E9" w:rsidRPr="00A32E52" w:rsidRDefault="009906E9" w:rsidP="009906E9">
      <w:pPr>
        <w:spacing w:after="0" w:line="240" w:lineRule="auto"/>
        <w:ind w:left="993" w:hanging="993"/>
        <w:jc w:val="both"/>
        <w:rPr>
          <w:rFonts w:ascii="Times New Roman" w:eastAsia="Times New Roman" w:hAnsi="Times New Roman"/>
          <w:sz w:val="24"/>
          <w:szCs w:val="24"/>
        </w:rPr>
      </w:pPr>
      <w:r w:rsidRPr="00A32E52">
        <w:rPr>
          <w:rFonts w:ascii="Times New Roman" w:eastAsia="Times New Roman" w:hAnsi="Times New Roman"/>
          <w:sz w:val="24"/>
          <w:szCs w:val="24"/>
        </w:rPr>
        <w:t>Hossain, Faruk dan Ayub Ali. 2012.</w:t>
      </w:r>
      <w:r w:rsidRPr="00A32E52">
        <w:rPr>
          <w:rFonts w:ascii="Times New Roman" w:eastAsia="Times New Roman" w:hAnsi="Times New Roman"/>
          <w:sz w:val="24"/>
          <w:szCs w:val="24"/>
        </w:rPr>
        <w:tab/>
        <w:t>“</w:t>
      </w:r>
      <w:r w:rsidRPr="00A32E52">
        <w:rPr>
          <w:rFonts w:ascii="Times New Roman" w:eastAsia="Times New Roman" w:hAnsi="Times New Roman"/>
          <w:i/>
          <w:sz w:val="24"/>
          <w:szCs w:val="24"/>
        </w:rPr>
        <w:t>Impact of Firm Specific Factors on Capital Structure Decisions : An Empirical Study of Bangladeshi Companies</w:t>
      </w:r>
      <w:r w:rsidRPr="00A32E52">
        <w:rPr>
          <w:rFonts w:ascii="Times New Roman" w:eastAsia="Times New Roman" w:hAnsi="Times New Roman"/>
          <w:sz w:val="24"/>
          <w:szCs w:val="24"/>
        </w:rPr>
        <w:t xml:space="preserve">”. </w:t>
      </w:r>
      <w:r w:rsidRPr="00A32E52">
        <w:rPr>
          <w:rFonts w:ascii="Times New Roman" w:eastAsia="Times New Roman" w:hAnsi="Times New Roman"/>
          <w:b/>
          <w:sz w:val="24"/>
          <w:szCs w:val="24"/>
        </w:rPr>
        <w:t>International Journal of Bussiness Research and Management</w:t>
      </w:r>
      <w:r w:rsidRPr="00A32E52">
        <w:rPr>
          <w:rFonts w:ascii="Times New Roman" w:eastAsia="Times New Roman" w:hAnsi="Times New Roman"/>
          <w:sz w:val="24"/>
          <w:szCs w:val="24"/>
        </w:rPr>
        <w:t xml:space="preserve">, Vol.3, </w:t>
      </w:r>
      <w:bookmarkStart w:id="9" w:name="OLE_LINK9"/>
      <w:bookmarkStart w:id="10" w:name="OLE_LINK10"/>
      <w:r w:rsidRPr="00A32E52">
        <w:rPr>
          <w:rFonts w:ascii="Times New Roman" w:eastAsia="Times New Roman" w:hAnsi="Times New Roman"/>
          <w:sz w:val="24"/>
          <w:szCs w:val="24"/>
        </w:rPr>
        <w:t>hlm.163-182.</w:t>
      </w:r>
    </w:p>
    <w:bookmarkEnd w:id="9"/>
    <w:bookmarkEnd w:id="10"/>
    <w:p w:rsidR="009906E9" w:rsidRPr="00A32E52" w:rsidRDefault="009906E9" w:rsidP="009906E9">
      <w:pPr>
        <w:spacing w:after="0" w:line="240" w:lineRule="auto"/>
        <w:ind w:left="993" w:hanging="993"/>
        <w:jc w:val="both"/>
        <w:rPr>
          <w:rFonts w:ascii="Times New Roman" w:eastAsia="Times New Roman" w:hAnsi="Times New Roman"/>
          <w:sz w:val="24"/>
          <w:szCs w:val="24"/>
        </w:rPr>
      </w:pPr>
      <w:r w:rsidRPr="00A32E52">
        <w:rPr>
          <w:rFonts w:ascii="Times New Roman" w:eastAsia="Times New Roman" w:hAnsi="Times New Roman"/>
          <w:sz w:val="24"/>
          <w:szCs w:val="24"/>
        </w:rPr>
        <w:t xml:space="preserve">Indrajaya, Glenn., Herlina, dan Rini Setiadi. 2011. “Pengaruh Struktur Aktiva, Ukuran Perusahaan, Tingkat Pertumbuhan, Profitabilitas dan Risiko Bisnis terhadap Struktur Modal : Studi Empiris pada Perusahaan Sektor Pertambangan yang Listing di Bursa Efek Indonesia Periode 2004-2007”. </w:t>
      </w:r>
      <w:r w:rsidRPr="00A32E52">
        <w:rPr>
          <w:rFonts w:ascii="Times New Roman" w:eastAsia="Times New Roman" w:hAnsi="Times New Roman"/>
          <w:b/>
          <w:sz w:val="24"/>
          <w:szCs w:val="24"/>
        </w:rPr>
        <w:t>Akurat Jurnal Ilmiah Akuntansi</w:t>
      </w:r>
      <w:r w:rsidRPr="00A32E52">
        <w:rPr>
          <w:rFonts w:ascii="Times New Roman" w:eastAsia="Times New Roman" w:hAnsi="Times New Roman"/>
          <w:sz w:val="24"/>
          <w:szCs w:val="24"/>
        </w:rPr>
        <w:t>, Vol.2, No.6.</w:t>
      </w:r>
    </w:p>
    <w:p w:rsidR="009906E9" w:rsidRPr="00A32E52" w:rsidRDefault="009906E9" w:rsidP="009906E9">
      <w:pPr>
        <w:spacing w:after="0" w:line="240" w:lineRule="auto"/>
        <w:ind w:left="993" w:hanging="993"/>
        <w:jc w:val="both"/>
        <w:rPr>
          <w:rFonts w:ascii="Times New Roman" w:eastAsia="Times New Roman" w:hAnsi="Times New Roman"/>
          <w:sz w:val="24"/>
          <w:szCs w:val="24"/>
        </w:rPr>
      </w:pPr>
      <w:r w:rsidRPr="00A32E52">
        <w:rPr>
          <w:rFonts w:ascii="Times New Roman" w:eastAsia="Times New Roman" w:hAnsi="Times New Roman"/>
          <w:sz w:val="24"/>
          <w:szCs w:val="24"/>
        </w:rPr>
        <w:lastRenderedPageBreak/>
        <w:t>Khatab, Humera., Maryam Masood, Khalid Zaman, Sundas Saleem, dan Bilal Saeed. 2011. “</w:t>
      </w:r>
      <w:r w:rsidRPr="00A32E52">
        <w:rPr>
          <w:rFonts w:ascii="Times New Roman" w:eastAsia="Times New Roman" w:hAnsi="Times New Roman"/>
          <w:i/>
          <w:sz w:val="24"/>
          <w:szCs w:val="24"/>
        </w:rPr>
        <w:t>Corporate Governance and Firm Performance : A Case Study of Karachi Stock Market</w:t>
      </w:r>
      <w:r w:rsidRPr="00A32E52">
        <w:rPr>
          <w:rFonts w:ascii="Times New Roman" w:eastAsia="Times New Roman" w:hAnsi="Times New Roman"/>
          <w:sz w:val="24"/>
          <w:szCs w:val="24"/>
        </w:rPr>
        <w:t xml:space="preserve">”. </w:t>
      </w:r>
      <w:r w:rsidRPr="00A32E52">
        <w:rPr>
          <w:rFonts w:ascii="Times New Roman" w:eastAsia="Times New Roman" w:hAnsi="Times New Roman"/>
          <w:b/>
          <w:sz w:val="24"/>
          <w:szCs w:val="24"/>
        </w:rPr>
        <w:t>International Journal of Trade, Economic and Finance</w:t>
      </w:r>
      <w:r w:rsidRPr="00A32E52">
        <w:rPr>
          <w:rFonts w:ascii="Times New Roman" w:eastAsia="Times New Roman" w:hAnsi="Times New Roman"/>
          <w:sz w:val="24"/>
          <w:szCs w:val="24"/>
        </w:rPr>
        <w:t>, Vol.2, No.1, hlm.39-43.</w:t>
      </w:r>
    </w:p>
    <w:p w:rsidR="009906E9" w:rsidRPr="00A32E52" w:rsidRDefault="009906E9" w:rsidP="009906E9">
      <w:pPr>
        <w:spacing w:after="0" w:line="240" w:lineRule="auto"/>
        <w:ind w:left="993" w:hanging="993"/>
        <w:jc w:val="both"/>
        <w:rPr>
          <w:rFonts w:ascii="Times New Roman" w:eastAsia="Times New Roman" w:hAnsi="Times New Roman"/>
          <w:sz w:val="24"/>
          <w:szCs w:val="24"/>
        </w:rPr>
      </w:pPr>
      <w:r w:rsidRPr="00A32E52">
        <w:rPr>
          <w:rFonts w:ascii="Times New Roman" w:eastAsia="Times New Roman" w:hAnsi="Times New Roman"/>
          <w:sz w:val="24"/>
          <w:szCs w:val="24"/>
        </w:rPr>
        <w:t>Kusuma, Handri. 2005. “</w:t>
      </w:r>
      <w:r w:rsidRPr="00A32E52">
        <w:rPr>
          <w:rFonts w:ascii="Times New Roman" w:eastAsia="Times New Roman" w:hAnsi="Times New Roman"/>
          <w:i/>
          <w:sz w:val="24"/>
          <w:szCs w:val="24"/>
        </w:rPr>
        <w:t xml:space="preserve">Size </w:t>
      </w:r>
      <w:r w:rsidRPr="00A32E52">
        <w:rPr>
          <w:rFonts w:ascii="Times New Roman" w:eastAsia="Times New Roman" w:hAnsi="Times New Roman"/>
          <w:sz w:val="24"/>
          <w:szCs w:val="24"/>
        </w:rPr>
        <w:t xml:space="preserve">Perusahaan dan Profitabilitas : Kajian Empiris terhadap Perusahaan Manufaktur yang Terdaftar di Bursa Efek Jakarta”. </w:t>
      </w:r>
      <w:r w:rsidRPr="00A32E52">
        <w:rPr>
          <w:rFonts w:ascii="Times New Roman" w:eastAsia="Times New Roman" w:hAnsi="Times New Roman"/>
          <w:b/>
          <w:sz w:val="24"/>
          <w:szCs w:val="24"/>
        </w:rPr>
        <w:t>Jurnal Ekonomi Pembangunan</w:t>
      </w:r>
      <w:r w:rsidRPr="00A32E52">
        <w:rPr>
          <w:rFonts w:ascii="Times New Roman" w:eastAsia="Times New Roman" w:hAnsi="Times New Roman"/>
          <w:sz w:val="24"/>
          <w:szCs w:val="24"/>
        </w:rPr>
        <w:t>, Vol.10, No.1, hlm.81-93.</w:t>
      </w:r>
    </w:p>
    <w:p w:rsidR="009906E9" w:rsidRPr="00A32E52" w:rsidRDefault="009906E9" w:rsidP="009906E9">
      <w:pPr>
        <w:spacing w:after="0" w:line="240" w:lineRule="auto"/>
        <w:ind w:left="993" w:hanging="993"/>
        <w:jc w:val="both"/>
        <w:rPr>
          <w:rFonts w:ascii="Times New Roman" w:eastAsia="Times New Roman" w:hAnsi="Times New Roman"/>
          <w:sz w:val="24"/>
          <w:szCs w:val="24"/>
        </w:rPr>
      </w:pPr>
      <w:r w:rsidRPr="00A32E52">
        <w:rPr>
          <w:rFonts w:ascii="Times New Roman" w:eastAsia="Times New Roman" w:hAnsi="Times New Roman"/>
          <w:sz w:val="24"/>
          <w:szCs w:val="24"/>
        </w:rPr>
        <w:t>Liao, Chang-Sheng. 2008. “</w:t>
      </w:r>
      <w:r w:rsidRPr="00A32E52">
        <w:rPr>
          <w:rFonts w:ascii="Times New Roman" w:eastAsia="Times New Roman" w:hAnsi="Times New Roman"/>
          <w:i/>
          <w:sz w:val="24"/>
          <w:szCs w:val="24"/>
        </w:rPr>
        <w:t>Is There Existence an Optimal Capital Structure? The Case of Taiwan’s Non-Life Insurance Industry</w:t>
      </w:r>
      <w:r w:rsidRPr="00A32E52">
        <w:rPr>
          <w:rFonts w:ascii="Times New Roman" w:eastAsia="Times New Roman" w:hAnsi="Times New Roman"/>
          <w:sz w:val="24"/>
          <w:szCs w:val="24"/>
        </w:rPr>
        <w:t>“.</w:t>
      </w:r>
      <w:r w:rsidRPr="00A32E52">
        <w:rPr>
          <w:rFonts w:ascii="Times New Roman" w:eastAsia="Times New Roman" w:hAnsi="Times New Roman"/>
          <w:b/>
          <w:sz w:val="24"/>
          <w:szCs w:val="24"/>
        </w:rPr>
        <w:t>Journal of Accounting, Finance &amp; Management Strategy</w:t>
      </w:r>
      <w:r w:rsidRPr="00A32E52">
        <w:rPr>
          <w:rFonts w:ascii="Times New Roman" w:eastAsia="Times New Roman" w:hAnsi="Times New Roman"/>
          <w:sz w:val="24"/>
          <w:szCs w:val="24"/>
        </w:rPr>
        <w:t>, Vol.4, No. 1, hlm.117-131.</w:t>
      </w:r>
    </w:p>
    <w:p w:rsidR="009906E9" w:rsidRPr="00A32E52" w:rsidRDefault="009906E9" w:rsidP="009906E9">
      <w:pPr>
        <w:spacing w:after="0" w:line="240" w:lineRule="auto"/>
        <w:ind w:left="993" w:hanging="993"/>
        <w:jc w:val="both"/>
        <w:rPr>
          <w:rFonts w:ascii="Times New Roman" w:hAnsi="Times New Roman"/>
          <w:spacing w:val="-3"/>
          <w:sz w:val="24"/>
          <w:szCs w:val="24"/>
        </w:rPr>
      </w:pPr>
      <w:r w:rsidRPr="00A32E52">
        <w:rPr>
          <w:rFonts w:ascii="Times New Roman" w:eastAsia="Times New Roman" w:hAnsi="Times New Roman"/>
          <w:sz w:val="24"/>
          <w:szCs w:val="24"/>
        </w:rPr>
        <w:t>Liargovas, Panagiotis G. dan Konstantinos S. Skandalis. 2010. “</w:t>
      </w:r>
      <w:r w:rsidRPr="00A32E52">
        <w:rPr>
          <w:rFonts w:ascii="Times New Roman" w:eastAsia="Times New Roman" w:hAnsi="Times New Roman"/>
          <w:i/>
          <w:sz w:val="24"/>
          <w:szCs w:val="24"/>
        </w:rPr>
        <w:t>Factors Affecting Firms’ Performance : The Case of Greece</w:t>
      </w:r>
      <w:r w:rsidRPr="00A32E52">
        <w:rPr>
          <w:rFonts w:ascii="Times New Roman" w:eastAsia="Times New Roman" w:hAnsi="Times New Roman"/>
          <w:sz w:val="24"/>
          <w:szCs w:val="24"/>
        </w:rPr>
        <w:t xml:space="preserve">”. </w:t>
      </w:r>
      <w:r w:rsidRPr="00A32E52">
        <w:rPr>
          <w:rFonts w:ascii="Times New Roman" w:hAnsi="Times New Roman"/>
          <w:b/>
          <w:spacing w:val="-3"/>
          <w:sz w:val="24"/>
          <w:szCs w:val="24"/>
        </w:rPr>
        <w:t>Global Business and Management Research: An International Journal</w:t>
      </w:r>
      <w:r w:rsidRPr="00A32E52">
        <w:rPr>
          <w:rFonts w:ascii="Times New Roman" w:hAnsi="Times New Roman"/>
          <w:spacing w:val="-3"/>
          <w:sz w:val="24"/>
          <w:szCs w:val="24"/>
        </w:rPr>
        <w:t>, Vol.2, No.2 dan 3, hlm.184-197.</w:t>
      </w:r>
    </w:p>
    <w:p w:rsidR="009906E9" w:rsidRPr="00A32E52" w:rsidRDefault="009906E9" w:rsidP="009906E9">
      <w:pPr>
        <w:spacing w:after="0" w:line="240" w:lineRule="auto"/>
        <w:ind w:left="993" w:hanging="993"/>
        <w:jc w:val="both"/>
        <w:rPr>
          <w:rFonts w:ascii="Times New Roman" w:eastAsia="Times New Roman" w:hAnsi="Times New Roman"/>
          <w:sz w:val="24"/>
          <w:szCs w:val="24"/>
        </w:rPr>
      </w:pPr>
      <w:r w:rsidRPr="00A32E52">
        <w:rPr>
          <w:rFonts w:ascii="Times New Roman" w:eastAsia="Times New Roman" w:hAnsi="Times New Roman"/>
          <w:sz w:val="24"/>
          <w:szCs w:val="24"/>
        </w:rPr>
        <w:t>Lim, Thian Cheng. 2012. “</w:t>
      </w:r>
      <w:r w:rsidRPr="00A32E52">
        <w:rPr>
          <w:rFonts w:ascii="Times New Roman" w:eastAsia="Times New Roman" w:hAnsi="Times New Roman"/>
          <w:i/>
          <w:sz w:val="24"/>
          <w:szCs w:val="24"/>
        </w:rPr>
        <w:t>Determinants of Capital Structure Empirical Evidence from Financial Services Listed Firms in China</w:t>
      </w:r>
      <w:r w:rsidRPr="00A32E52">
        <w:rPr>
          <w:rFonts w:ascii="Times New Roman" w:eastAsia="Times New Roman" w:hAnsi="Times New Roman"/>
          <w:sz w:val="24"/>
          <w:szCs w:val="24"/>
        </w:rPr>
        <w:t>”</w:t>
      </w:r>
      <w:r w:rsidRPr="00A32E52">
        <w:rPr>
          <w:rFonts w:ascii="Times New Roman" w:eastAsia="Times New Roman" w:hAnsi="Times New Roman"/>
          <w:spacing w:val="-2"/>
          <w:sz w:val="24"/>
          <w:szCs w:val="24"/>
        </w:rPr>
        <w:t xml:space="preserve">. </w:t>
      </w:r>
      <w:r w:rsidRPr="00A32E52">
        <w:rPr>
          <w:rFonts w:ascii="Times New Roman" w:eastAsia="Times New Roman" w:hAnsi="Times New Roman"/>
          <w:b/>
          <w:sz w:val="24"/>
          <w:szCs w:val="24"/>
        </w:rPr>
        <w:t>International Journal of Economics and Finance</w:t>
      </w:r>
      <w:r w:rsidRPr="00A32E52">
        <w:rPr>
          <w:rFonts w:ascii="Times New Roman" w:eastAsia="Times New Roman" w:hAnsi="Times New Roman"/>
          <w:sz w:val="24"/>
          <w:szCs w:val="24"/>
        </w:rPr>
        <w:t>, Vol.4, No.3, hlm.191-203.</w:t>
      </w:r>
    </w:p>
    <w:p w:rsidR="009906E9" w:rsidRPr="00A32E52" w:rsidRDefault="009906E9" w:rsidP="009906E9">
      <w:pPr>
        <w:spacing w:after="0" w:line="240" w:lineRule="auto"/>
        <w:ind w:left="993" w:hanging="993"/>
        <w:jc w:val="both"/>
        <w:rPr>
          <w:rFonts w:ascii="Times New Roman" w:hAnsi="Times New Roman"/>
          <w:sz w:val="24"/>
          <w:szCs w:val="24"/>
        </w:rPr>
      </w:pPr>
      <w:r w:rsidRPr="00A32E52">
        <w:rPr>
          <w:rFonts w:ascii="Times New Roman" w:hAnsi="Times New Roman"/>
          <w:sz w:val="24"/>
          <w:szCs w:val="24"/>
        </w:rPr>
        <w:t xml:space="preserve">Marzaweny, Diskha, Djumilah Hadiwidjojo, dan Teddy Chandra. 2011. “Analisis Kepuasan Pasien sebagai Mediasi Pengaruh Kualitas Pelayanan Kesehatan terhadap Citra Rumah Sakit Umum Daerah (RSUD) Arifin Achmad Pekanbaru”. </w:t>
      </w:r>
      <w:r w:rsidRPr="00A32E52">
        <w:rPr>
          <w:rFonts w:ascii="Times New Roman" w:hAnsi="Times New Roman"/>
          <w:b/>
          <w:sz w:val="24"/>
          <w:szCs w:val="24"/>
        </w:rPr>
        <w:t>Jurnal Aplikasi Manajemen</w:t>
      </w:r>
      <w:r w:rsidRPr="00A32E52">
        <w:rPr>
          <w:rFonts w:ascii="Times New Roman" w:hAnsi="Times New Roman"/>
          <w:sz w:val="24"/>
          <w:szCs w:val="24"/>
        </w:rPr>
        <w:t>, Vol.10, No.3. hlm. 564-573.</w:t>
      </w:r>
    </w:p>
    <w:p w:rsidR="009906E9" w:rsidRPr="00A32E52" w:rsidRDefault="009906E9" w:rsidP="009906E9">
      <w:pPr>
        <w:spacing w:after="0" w:line="240" w:lineRule="auto"/>
        <w:ind w:left="993" w:hanging="993"/>
        <w:jc w:val="both"/>
        <w:rPr>
          <w:rFonts w:ascii="Times New Roman" w:hAnsi="Times New Roman"/>
          <w:sz w:val="24"/>
          <w:szCs w:val="24"/>
        </w:rPr>
      </w:pPr>
      <w:r w:rsidRPr="00A32E52">
        <w:rPr>
          <w:rFonts w:ascii="Times New Roman" w:hAnsi="Times New Roman"/>
          <w:sz w:val="24"/>
          <w:szCs w:val="24"/>
        </w:rPr>
        <w:t xml:space="preserve">Mas’ud, Masdar. 2009. “Faktor-Faktor Penentu Struktur Modal serta Dampaknya terhadap Nilai Perusahaan (Studi pada Perusahaan Manufaktur yang Terdaftar di Bursa Efek Indonesia dan Bursa Efek Malaysia)”. </w:t>
      </w:r>
      <w:r w:rsidRPr="00A32E52">
        <w:rPr>
          <w:rFonts w:ascii="Times New Roman" w:hAnsi="Times New Roman"/>
          <w:b/>
          <w:sz w:val="24"/>
          <w:szCs w:val="24"/>
        </w:rPr>
        <w:t>Jurnal Aplikasi Manajemen</w:t>
      </w:r>
      <w:r w:rsidRPr="00A32E52">
        <w:rPr>
          <w:rFonts w:ascii="Times New Roman" w:hAnsi="Times New Roman"/>
          <w:sz w:val="24"/>
          <w:szCs w:val="24"/>
        </w:rPr>
        <w:t>, Vol.7, No.1. hlm. 151-161.</w:t>
      </w:r>
    </w:p>
    <w:p w:rsidR="009906E9" w:rsidRPr="00A32E52" w:rsidRDefault="009906E9" w:rsidP="009906E9">
      <w:pPr>
        <w:spacing w:after="0" w:line="240" w:lineRule="auto"/>
        <w:ind w:left="993" w:hanging="993"/>
        <w:jc w:val="both"/>
        <w:rPr>
          <w:rFonts w:ascii="Times New Roman" w:eastAsia="Times New Roman" w:hAnsi="Times New Roman"/>
          <w:sz w:val="24"/>
          <w:szCs w:val="24"/>
        </w:rPr>
      </w:pPr>
      <w:r w:rsidRPr="00A32E52">
        <w:rPr>
          <w:rFonts w:ascii="Times New Roman" w:eastAsia="Times New Roman" w:hAnsi="Times New Roman"/>
          <w:sz w:val="24"/>
          <w:szCs w:val="24"/>
        </w:rPr>
        <w:t>Mohamad, Nor Edi Azhar Binti dan Noriza Binti Mohd Saad. 2010. “</w:t>
      </w:r>
      <w:r w:rsidRPr="00A32E52">
        <w:rPr>
          <w:rFonts w:ascii="Times New Roman" w:eastAsia="Times New Roman" w:hAnsi="Times New Roman"/>
          <w:i/>
          <w:sz w:val="24"/>
          <w:szCs w:val="24"/>
        </w:rPr>
        <w:t>Working Capital Management : The Effect of Market Valuation and Profitability in Malaysia</w:t>
      </w:r>
      <w:r w:rsidRPr="00A32E52">
        <w:rPr>
          <w:rFonts w:ascii="Times New Roman" w:eastAsia="Times New Roman" w:hAnsi="Times New Roman"/>
          <w:sz w:val="24"/>
          <w:szCs w:val="24"/>
        </w:rPr>
        <w:t xml:space="preserve">”. </w:t>
      </w:r>
      <w:r w:rsidRPr="00A32E52">
        <w:rPr>
          <w:rFonts w:ascii="Times New Roman" w:eastAsia="Times New Roman" w:hAnsi="Times New Roman"/>
          <w:b/>
          <w:sz w:val="24"/>
          <w:szCs w:val="24"/>
        </w:rPr>
        <w:t>International Journal of Bussiness and Management</w:t>
      </w:r>
      <w:r w:rsidRPr="00A32E52">
        <w:rPr>
          <w:rFonts w:ascii="Times New Roman" w:eastAsia="Times New Roman" w:hAnsi="Times New Roman"/>
          <w:sz w:val="24"/>
          <w:szCs w:val="24"/>
        </w:rPr>
        <w:t>, Vol.5, No.11, hlm.140-147.</w:t>
      </w:r>
    </w:p>
    <w:p w:rsidR="009906E9" w:rsidRPr="00A32E52" w:rsidRDefault="009906E9" w:rsidP="009906E9">
      <w:pPr>
        <w:spacing w:after="0" w:line="240" w:lineRule="auto"/>
        <w:ind w:left="993" w:hanging="993"/>
        <w:jc w:val="both"/>
        <w:rPr>
          <w:rFonts w:ascii="Times New Roman" w:eastAsia="Times New Roman" w:hAnsi="Times New Roman"/>
          <w:sz w:val="24"/>
          <w:szCs w:val="24"/>
        </w:rPr>
      </w:pPr>
      <w:r w:rsidRPr="00A32E52">
        <w:rPr>
          <w:rFonts w:ascii="Times New Roman" w:eastAsia="Times New Roman" w:hAnsi="Times New Roman"/>
          <w:sz w:val="24"/>
          <w:szCs w:val="24"/>
        </w:rPr>
        <w:t xml:space="preserve">Myers, Stewart C. dan Richard A. Brealy. 1991. </w:t>
      </w:r>
      <w:r w:rsidRPr="00A32E52">
        <w:rPr>
          <w:rFonts w:ascii="Times New Roman" w:eastAsia="Times New Roman" w:hAnsi="Times New Roman"/>
          <w:b/>
          <w:sz w:val="24"/>
          <w:szCs w:val="24"/>
        </w:rPr>
        <w:t>Principle of Corporate Finance, Fourth Edition</w:t>
      </w:r>
      <w:r w:rsidRPr="00A32E52">
        <w:rPr>
          <w:rFonts w:ascii="Times New Roman" w:eastAsia="Times New Roman" w:hAnsi="Times New Roman"/>
          <w:sz w:val="24"/>
          <w:szCs w:val="24"/>
        </w:rPr>
        <w:t>. New York: Mc.Graw-Hill International Edition.</w:t>
      </w:r>
    </w:p>
    <w:p w:rsidR="009906E9" w:rsidRPr="00A32E52" w:rsidRDefault="009906E9" w:rsidP="009906E9">
      <w:pPr>
        <w:spacing w:after="0" w:line="240" w:lineRule="auto"/>
        <w:ind w:left="993" w:hanging="993"/>
        <w:jc w:val="both"/>
        <w:rPr>
          <w:rFonts w:ascii="Times New Roman" w:eastAsia="Times New Roman" w:hAnsi="Times New Roman"/>
          <w:sz w:val="24"/>
          <w:szCs w:val="24"/>
        </w:rPr>
      </w:pPr>
      <w:r w:rsidRPr="00A32E52">
        <w:rPr>
          <w:rFonts w:ascii="Times New Roman" w:eastAsia="Times New Roman" w:hAnsi="Times New Roman"/>
          <w:sz w:val="24"/>
          <w:szCs w:val="24"/>
        </w:rPr>
        <w:t>Najjar, Naser dan Krassimir Petrov. 2011. “</w:t>
      </w:r>
      <w:r w:rsidRPr="00A32E52">
        <w:rPr>
          <w:rFonts w:ascii="Times New Roman" w:eastAsia="Times New Roman" w:hAnsi="Times New Roman"/>
          <w:i/>
          <w:sz w:val="24"/>
          <w:szCs w:val="24"/>
        </w:rPr>
        <w:t>Capital Structure of Insurance Companies in Bahrain</w:t>
      </w:r>
      <w:r w:rsidRPr="00A32E52">
        <w:rPr>
          <w:rFonts w:ascii="Times New Roman" w:eastAsia="Times New Roman" w:hAnsi="Times New Roman"/>
          <w:sz w:val="24"/>
          <w:szCs w:val="24"/>
        </w:rPr>
        <w:t xml:space="preserve">”.  </w:t>
      </w:r>
      <w:r w:rsidRPr="00A32E52">
        <w:rPr>
          <w:rFonts w:ascii="Times New Roman" w:eastAsia="Times New Roman" w:hAnsi="Times New Roman"/>
          <w:b/>
          <w:sz w:val="24"/>
          <w:szCs w:val="24"/>
        </w:rPr>
        <w:t>International Journal of Business and Management</w:t>
      </w:r>
      <w:r w:rsidRPr="00A32E52">
        <w:rPr>
          <w:rFonts w:ascii="Times New Roman" w:eastAsia="Times New Roman" w:hAnsi="Times New Roman"/>
          <w:sz w:val="24"/>
          <w:szCs w:val="24"/>
        </w:rPr>
        <w:t>, Vol.6, No.11, hlm.138-145.</w:t>
      </w:r>
    </w:p>
    <w:p w:rsidR="009906E9" w:rsidRPr="00A32E52" w:rsidRDefault="009906E9" w:rsidP="009906E9">
      <w:pPr>
        <w:spacing w:after="0" w:line="240" w:lineRule="auto"/>
        <w:ind w:left="993" w:hanging="993"/>
        <w:jc w:val="both"/>
        <w:rPr>
          <w:rFonts w:ascii="Times New Roman" w:eastAsia="Times New Roman" w:hAnsi="Times New Roman"/>
          <w:sz w:val="24"/>
          <w:szCs w:val="24"/>
        </w:rPr>
      </w:pPr>
      <w:r w:rsidRPr="00A32E52">
        <w:rPr>
          <w:rFonts w:ascii="Times New Roman" w:eastAsia="Times New Roman" w:hAnsi="Times New Roman"/>
          <w:sz w:val="24"/>
          <w:szCs w:val="24"/>
        </w:rPr>
        <w:t>Salawu, Rafiu Oyesola., Taiwo Olufemi Asaolu, dan Dauda Olalekan Yinusa. 2012. “</w:t>
      </w:r>
      <w:r w:rsidRPr="00A32E52">
        <w:rPr>
          <w:rFonts w:ascii="Times New Roman" w:eastAsia="Times New Roman" w:hAnsi="Times New Roman"/>
          <w:i/>
          <w:sz w:val="24"/>
          <w:szCs w:val="24"/>
        </w:rPr>
        <w:t>Financial Policy and Corporate Performance : An Empirical Analysis of Nigerian Listed Companies</w:t>
      </w:r>
      <w:r w:rsidRPr="00A32E52">
        <w:rPr>
          <w:rFonts w:ascii="Times New Roman" w:eastAsia="Times New Roman" w:hAnsi="Times New Roman"/>
          <w:sz w:val="24"/>
          <w:szCs w:val="24"/>
        </w:rPr>
        <w:t>”.</w:t>
      </w:r>
      <w:r w:rsidRPr="00A32E52">
        <w:rPr>
          <w:rFonts w:ascii="Times New Roman" w:eastAsia="Times New Roman" w:hAnsi="Times New Roman"/>
          <w:b/>
          <w:sz w:val="24"/>
          <w:szCs w:val="24"/>
        </w:rPr>
        <w:t>International Journal of Economics and Finance</w:t>
      </w:r>
      <w:r w:rsidRPr="00A32E52">
        <w:rPr>
          <w:rFonts w:ascii="Times New Roman" w:eastAsia="Times New Roman" w:hAnsi="Times New Roman"/>
          <w:sz w:val="24"/>
          <w:szCs w:val="24"/>
        </w:rPr>
        <w:t>, Vol.4, No.4, hlm.175-181.</w:t>
      </w:r>
    </w:p>
    <w:p w:rsidR="009906E9" w:rsidRPr="00A32E52" w:rsidRDefault="009906E9" w:rsidP="009906E9">
      <w:pPr>
        <w:spacing w:after="0" w:line="240" w:lineRule="auto"/>
        <w:ind w:left="993" w:hanging="993"/>
        <w:jc w:val="both"/>
        <w:rPr>
          <w:rFonts w:ascii="Times New Roman" w:eastAsia="Times New Roman" w:hAnsi="Times New Roman"/>
          <w:sz w:val="24"/>
          <w:szCs w:val="24"/>
        </w:rPr>
      </w:pPr>
      <w:r w:rsidRPr="00A32E52">
        <w:rPr>
          <w:rFonts w:ascii="Times New Roman" w:eastAsia="Times New Roman" w:hAnsi="Times New Roman"/>
          <w:sz w:val="24"/>
          <w:szCs w:val="24"/>
        </w:rPr>
        <w:t>Sheikh, Nadeem Ahmed Sheikh dan Zongjun Wang. 2011. “</w:t>
      </w:r>
      <w:r w:rsidRPr="00A32E52">
        <w:rPr>
          <w:rFonts w:ascii="Times New Roman" w:eastAsia="Times New Roman" w:hAnsi="Times New Roman"/>
          <w:i/>
          <w:sz w:val="24"/>
          <w:szCs w:val="24"/>
        </w:rPr>
        <w:t>Determinants of Capital Structure : An Empirical Study of Firms in Manufacturing Industry of Pakistan</w:t>
      </w:r>
      <w:r w:rsidRPr="00A32E52">
        <w:rPr>
          <w:rFonts w:ascii="Times New Roman" w:eastAsia="Times New Roman" w:hAnsi="Times New Roman"/>
          <w:sz w:val="24"/>
          <w:szCs w:val="24"/>
        </w:rPr>
        <w:t xml:space="preserve">”. </w:t>
      </w:r>
      <w:r w:rsidRPr="00A32E52">
        <w:rPr>
          <w:rFonts w:ascii="Times New Roman" w:eastAsia="Times New Roman" w:hAnsi="Times New Roman"/>
          <w:b/>
          <w:sz w:val="24"/>
          <w:szCs w:val="24"/>
        </w:rPr>
        <w:t>Journal Managerial Finance</w:t>
      </w:r>
      <w:r w:rsidRPr="00A32E52">
        <w:rPr>
          <w:rFonts w:ascii="Times New Roman" w:eastAsia="Times New Roman" w:hAnsi="Times New Roman"/>
          <w:sz w:val="24"/>
          <w:szCs w:val="24"/>
        </w:rPr>
        <w:t>, Vol.37, No.2, hlm.117-133.</w:t>
      </w:r>
    </w:p>
    <w:p w:rsidR="009906E9" w:rsidRPr="00A32E52" w:rsidRDefault="009906E9" w:rsidP="009906E9">
      <w:pPr>
        <w:spacing w:after="0" w:line="240" w:lineRule="auto"/>
        <w:ind w:left="993" w:hanging="993"/>
        <w:jc w:val="both"/>
        <w:rPr>
          <w:rFonts w:ascii="Times New Roman" w:eastAsia="Times New Roman" w:hAnsi="Times New Roman"/>
          <w:sz w:val="24"/>
          <w:szCs w:val="24"/>
        </w:rPr>
      </w:pPr>
      <w:r w:rsidRPr="00A32E52">
        <w:rPr>
          <w:rFonts w:ascii="Times New Roman" w:eastAsia="Times New Roman" w:hAnsi="Times New Roman"/>
          <w:sz w:val="24"/>
          <w:szCs w:val="24"/>
        </w:rPr>
        <w:t xml:space="preserve">Wijaya, M. Sienly Veronica dan Bram Hadianto. 2008. “Pengaruh Struktur Aktiva, Ukuran, Likuiditas, dan Profitabilitas terhadap Struktur Modal Emiten Sektor Ritel di Bursa Efek Indonesia : Sebuah Pengujian Hipotesis Pecking Order”. </w:t>
      </w:r>
      <w:r w:rsidRPr="00A32E52">
        <w:rPr>
          <w:rFonts w:ascii="Times New Roman" w:eastAsia="Times New Roman" w:hAnsi="Times New Roman"/>
          <w:b/>
          <w:sz w:val="24"/>
          <w:szCs w:val="24"/>
        </w:rPr>
        <w:t>Jurnal Ilmiah Akuntansi</w:t>
      </w:r>
      <w:r w:rsidRPr="00A32E52">
        <w:rPr>
          <w:rFonts w:ascii="Times New Roman" w:eastAsia="Times New Roman" w:hAnsi="Times New Roman"/>
          <w:sz w:val="24"/>
          <w:szCs w:val="24"/>
        </w:rPr>
        <w:t>, Vol.7, No.1, hlm.71-82.</w:t>
      </w:r>
    </w:p>
    <w:p w:rsidR="009906E9" w:rsidRPr="003A396A" w:rsidRDefault="00D657D9" w:rsidP="003A396A">
      <w:pPr>
        <w:spacing w:after="0" w:line="240" w:lineRule="auto"/>
        <w:ind w:left="993" w:hanging="993"/>
        <w:jc w:val="both"/>
        <w:rPr>
          <w:rFonts w:ascii="Times New Roman" w:eastAsia="Times New Roman" w:hAnsi="Times New Roman"/>
          <w:sz w:val="24"/>
          <w:szCs w:val="24"/>
        </w:rPr>
      </w:pPr>
      <w:hyperlink r:id="rId11" w:history="1">
        <w:r w:rsidR="009906E9" w:rsidRPr="00A32E52">
          <w:rPr>
            <w:rFonts w:ascii="Times New Roman" w:hAnsi="Times New Roman"/>
            <w:sz w:val="24"/>
            <w:szCs w:val="24"/>
          </w:rPr>
          <w:t>http://www.idx.co.id/id-id/beranda/publikasi/ringkasankinerjaperusahaantercatat.aspx</w:t>
        </w:r>
      </w:hyperlink>
    </w:p>
    <w:sectPr w:rsidR="009906E9" w:rsidRPr="003A396A" w:rsidSect="000743A3">
      <w:footerReference w:type="default" r:id="rId12"/>
      <w:pgSz w:w="12240" w:h="15840"/>
      <w:pgMar w:top="1247" w:right="1247" w:bottom="1247" w:left="124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145A" w:rsidRDefault="0023145A">
      <w:pPr>
        <w:spacing w:after="0" w:line="240" w:lineRule="auto"/>
      </w:pPr>
      <w:r>
        <w:separator/>
      </w:r>
    </w:p>
  </w:endnote>
  <w:endnote w:type="continuationSeparator" w:id="1">
    <w:p w:rsidR="0023145A" w:rsidRDefault="002314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C56" w:rsidRPr="00060FE8" w:rsidRDefault="00D657D9" w:rsidP="009906E9">
    <w:pPr>
      <w:pStyle w:val="Footer"/>
      <w:jc w:val="center"/>
      <w:rPr>
        <w:rFonts w:ascii="Times New Roman" w:hAnsi="Times New Roman"/>
        <w:sz w:val="24"/>
        <w:szCs w:val="24"/>
      </w:rPr>
    </w:pPr>
    <w:r w:rsidRPr="00116FB6">
      <w:rPr>
        <w:rFonts w:ascii="Times New Roman" w:hAnsi="Times New Roman"/>
        <w:sz w:val="24"/>
        <w:szCs w:val="24"/>
      </w:rPr>
      <w:fldChar w:fldCharType="begin"/>
    </w:r>
    <w:r w:rsidR="00710C56" w:rsidRPr="00116FB6">
      <w:rPr>
        <w:rFonts w:ascii="Times New Roman" w:hAnsi="Times New Roman"/>
        <w:sz w:val="24"/>
        <w:szCs w:val="24"/>
      </w:rPr>
      <w:instrText xml:space="preserve"> PAGE   \* MERGEFORMAT </w:instrText>
    </w:r>
    <w:r w:rsidRPr="00116FB6">
      <w:rPr>
        <w:rFonts w:ascii="Times New Roman" w:hAnsi="Times New Roman"/>
        <w:sz w:val="24"/>
        <w:szCs w:val="24"/>
      </w:rPr>
      <w:fldChar w:fldCharType="separate"/>
    </w:r>
    <w:r w:rsidR="00662C3C">
      <w:rPr>
        <w:rFonts w:ascii="Times New Roman" w:hAnsi="Times New Roman"/>
        <w:noProof/>
        <w:sz w:val="24"/>
        <w:szCs w:val="24"/>
      </w:rPr>
      <w:t>1</w:t>
    </w:r>
    <w:r w:rsidRPr="00116FB6">
      <w:rPr>
        <w:rFonts w:ascii="Times New Roman" w:hAnsi="Times New Roman"/>
        <w:noProof/>
        <w:sz w:val="24"/>
        <w:szCs w:val="24"/>
      </w:rPr>
      <w:fldChar w:fldCharType="end"/>
    </w:r>
  </w:p>
  <w:p w:rsidR="00710C56" w:rsidRDefault="00710C56"/>
  <w:p w:rsidR="00710C56" w:rsidRDefault="00710C5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145A" w:rsidRDefault="0023145A">
      <w:pPr>
        <w:spacing w:after="0" w:line="240" w:lineRule="auto"/>
      </w:pPr>
      <w:r>
        <w:separator/>
      </w:r>
    </w:p>
  </w:footnote>
  <w:footnote w:type="continuationSeparator" w:id="1">
    <w:p w:rsidR="0023145A" w:rsidRDefault="0023145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7067D"/>
    <w:multiLevelType w:val="hybridMultilevel"/>
    <w:tmpl w:val="2AA216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9F0B34"/>
    <w:multiLevelType w:val="hybridMultilevel"/>
    <w:tmpl w:val="E52422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4745FB"/>
    <w:multiLevelType w:val="hybridMultilevel"/>
    <w:tmpl w:val="861A37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58327E"/>
    <w:multiLevelType w:val="hybridMultilevel"/>
    <w:tmpl w:val="861A37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F31B6D"/>
    <w:multiLevelType w:val="hybridMultilevel"/>
    <w:tmpl w:val="D190F6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792791"/>
    <w:multiLevelType w:val="hybridMultilevel"/>
    <w:tmpl w:val="5F047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831E3B"/>
    <w:multiLevelType w:val="hybridMultilevel"/>
    <w:tmpl w:val="2AA216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E15DFA"/>
    <w:multiLevelType w:val="hybridMultilevel"/>
    <w:tmpl w:val="294A85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FA3EF3"/>
    <w:multiLevelType w:val="hybridMultilevel"/>
    <w:tmpl w:val="764CBF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10422C"/>
    <w:multiLevelType w:val="hybridMultilevel"/>
    <w:tmpl w:val="A1B2B2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BC12E3"/>
    <w:multiLevelType w:val="hybridMultilevel"/>
    <w:tmpl w:val="0096E0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5B562F"/>
    <w:multiLevelType w:val="hybridMultilevel"/>
    <w:tmpl w:val="05C844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EB6894"/>
    <w:multiLevelType w:val="hybridMultilevel"/>
    <w:tmpl w:val="73AC10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25027E6"/>
    <w:multiLevelType w:val="hybridMultilevel"/>
    <w:tmpl w:val="B02AE7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6356BE2"/>
    <w:multiLevelType w:val="hybridMultilevel"/>
    <w:tmpl w:val="CE2046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CCD7931"/>
    <w:multiLevelType w:val="hybridMultilevel"/>
    <w:tmpl w:val="590460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792BE7"/>
    <w:multiLevelType w:val="hybridMultilevel"/>
    <w:tmpl w:val="CC208E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8B12BDA"/>
    <w:multiLevelType w:val="hybridMultilevel"/>
    <w:tmpl w:val="CE2046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D104160"/>
    <w:multiLevelType w:val="hybridMultilevel"/>
    <w:tmpl w:val="C47669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8A233D1"/>
    <w:multiLevelType w:val="hybridMultilevel"/>
    <w:tmpl w:val="2CD8C6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B2A3ED1"/>
    <w:multiLevelType w:val="hybridMultilevel"/>
    <w:tmpl w:val="3050D1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E640A08"/>
    <w:multiLevelType w:val="hybridMultilevel"/>
    <w:tmpl w:val="320ED2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6"/>
  </w:num>
  <w:num w:numId="3">
    <w:abstractNumId w:val="6"/>
  </w:num>
  <w:num w:numId="4">
    <w:abstractNumId w:val="0"/>
  </w:num>
  <w:num w:numId="5">
    <w:abstractNumId w:val="13"/>
  </w:num>
  <w:num w:numId="6">
    <w:abstractNumId w:val="12"/>
  </w:num>
  <w:num w:numId="7">
    <w:abstractNumId w:val="20"/>
  </w:num>
  <w:num w:numId="8">
    <w:abstractNumId w:val="1"/>
  </w:num>
  <w:num w:numId="9">
    <w:abstractNumId w:val="15"/>
  </w:num>
  <w:num w:numId="10">
    <w:abstractNumId w:val="2"/>
  </w:num>
  <w:num w:numId="11">
    <w:abstractNumId w:val="3"/>
  </w:num>
  <w:num w:numId="12">
    <w:abstractNumId w:val="14"/>
  </w:num>
  <w:num w:numId="13">
    <w:abstractNumId w:val="17"/>
  </w:num>
  <w:num w:numId="14">
    <w:abstractNumId w:val="9"/>
  </w:num>
  <w:num w:numId="15">
    <w:abstractNumId w:val="5"/>
  </w:num>
  <w:num w:numId="16">
    <w:abstractNumId w:val="11"/>
  </w:num>
  <w:num w:numId="17">
    <w:abstractNumId w:val="21"/>
  </w:num>
  <w:num w:numId="18">
    <w:abstractNumId w:val="8"/>
  </w:num>
  <w:num w:numId="19">
    <w:abstractNumId w:val="19"/>
  </w:num>
  <w:num w:numId="20">
    <w:abstractNumId w:val="7"/>
  </w:num>
  <w:num w:numId="21">
    <w:abstractNumId w:val="10"/>
  </w:num>
  <w:num w:numId="2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defaultTabStop w:val="720"/>
  <w:characterSpacingControl w:val="doNotCompress"/>
  <w:footnotePr>
    <w:footnote w:id="0"/>
    <w:footnote w:id="1"/>
  </w:footnotePr>
  <w:endnotePr>
    <w:endnote w:id="0"/>
    <w:endnote w:id="1"/>
  </w:endnotePr>
  <w:compat/>
  <w:rsids>
    <w:rsidRoot w:val="009906E9"/>
    <w:rsid w:val="000743A3"/>
    <w:rsid w:val="000B20F3"/>
    <w:rsid w:val="000E1047"/>
    <w:rsid w:val="000F67C5"/>
    <w:rsid w:val="001200CA"/>
    <w:rsid w:val="00154218"/>
    <w:rsid w:val="001F5A27"/>
    <w:rsid w:val="002213EA"/>
    <w:rsid w:val="0023145A"/>
    <w:rsid w:val="0028792E"/>
    <w:rsid w:val="002B10AE"/>
    <w:rsid w:val="003244D0"/>
    <w:rsid w:val="00396A49"/>
    <w:rsid w:val="003A396A"/>
    <w:rsid w:val="003D6030"/>
    <w:rsid w:val="00403830"/>
    <w:rsid w:val="00467743"/>
    <w:rsid w:val="004852D9"/>
    <w:rsid w:val="004E0FF1"/>
    <w:rsid w:val="005730F6"/>
    <w:rsid w:val="005C6243"/>
    <w:rsid w:val="005C6B46"/>
    <w:rsid w:val="00662C3C"/>
    <w:rsid w:val="00706903"/>
    <w:rsid w:val="00710C56"/>
    <w:rsid w:val="00786F91"/>
    <w:rsid w:val="008D1DB0"/>
    <w:rsid w:val="00915EAF"/>
    <w:rsid w:val="009906E9"/>
    <w:rsid w:val="00995D87"/>
    <w:rsid w:val="00A03BD3"/>
    <w:rsid w:val="00A32E52"/>
    <w:rsid w:val="00A46B37"/>
    <w:rsid w:val="00AD6EB4"/>
    <w:rsid w:val="00C0035C"/>
    <w:rsid w:val="00C135EA"/>
    <w:rsid w:val="00C30701"/>
    <w:rsid w:val="00D30EEA"/>
    <w:rsid w:val="00D33350"/>
    <w:rsid w:val="00D657D9"/>
    <w:rsid w:val="00D74AE5"/>
    <w:rsid w:val="00D763FB"/>
    <w:rsid w:val="00DC4D27"/>
    <w:rsid w:val="00DD5510"/>
    <w:rsid w:val="00E33A15"/>
    <w:rsid w:val="00E3769A"/>
    <w:rsid w:val="00E60E22"/>
    <w:rsid w:val="00FA2D15"/>
    <w:rsid w:val="00FF1941"/>
    <w:rsid w:val="00FF5891"/>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Straight Arrow Connector 19"/>
        <o:r id="V:Rule2" type="connector" idref="#Straight Arrow Connector 6"/>
        <o:r id="V:Rule3" type="connector" idref="#Straight Arrow Connector 23"/>
        <o:r id="V:Rule4" type="connector" idref="#Straight Arrow Connector 22"/>
        <o:r id="V:Rule5" type="connector" idref="#Straight Arrow Connector 20"/>
        <o:r id="V:Rule6" type="connector" idref="#Straight Arrow Connector 9"/>
        <o:r id="V:Rule7" type="connector" idref="#Straight Arrow Connector 1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6E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06E9"/>
    <w:pPr>
      <w:ind w:left="720"/>
      <w:contextualSpacing/>
    </w:pPr>
  </w:style>
  <w:style w:type="table" w:styleId="TableGrid">
    <w:name w:val="Table Grid"/>
    <w:basedOn w:val="TableNormal"/>
    <w:uiPriority w:val="59"/>
    <w:rsid w:val="009906E9"/>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906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06E9"/>
    <w:rPr>
      <w:rFonts w:ascii="Tahoma" w:eastAsia="Calibri" w:hAnsi="Tahoma" w:cs="Tahoma"/>
      <w:sz w:val="16"/>
      <w:szCs w:val="16"/>
    </w:rPr>
  </w:style>
  <w:style w:type="character" w:styleId="Hyperlink">
    <w:name w:val="Hyperlink"/>
    <w:uiPriority w:val="99"/>
    <w:unhideWhenUsed/>
    <w:rsid w:val="009906E9"/>
    <w:rPr>
      <w:color w:val="0000FF"/>
      <w:u w:val="single"/>
    </w:rPr>
  </w:style>
  <w:style w:type="paragraph" w:styleId="Header">
    <w:name w:val="header"/>
    <w:basedOn w:val="Normal"/>
    <w:link w:val="HeaderChar"/>
    <w:uiPriority w:val="99"/>
    <w:unhideWhenUsed/>
    <w:rsid w:val="009906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06E9"/>
    <w:rPr>
      <w:rFonts w:ascii="Calibri" w:eastAsia="Calibri" w:hAnsi="Calibri" w:cs="Times New Roman"/>
    </w:rPr>
  </w:style>
  <w:style w:type="paragraph" w:styleId="Footer">
    <w:name w:val="footer"/>
    <w:basedOn w:val="Normal"/>
    <w:link w:val="FooterChar"/>
    <w:uiPriority w:val="99"/>
    <w:unhideWhenUsed/>
    <w:rsid w:val="009906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06E9"/>
    <w:rPr>
      <w:rFonts w:ascii="Calibri" w:eastAsia="Calibri" w:hAnsi="Calibri" w:cs="Times New Roman"/>
    </w:rPr>
  </w:style>
  <w:style w:type="paragraph" w:styleId="NormalWeb">
    <w:name w:val="Normal (Web)"/>
    <w:basedOn w:val="Normal"/>
    <w:uiPriority w:val="99"/>
    <w:unhideWhenUsed/>
    <w:rsid w:val="009906E9"/>
    <w:pPr>
      <w:spacing w:before="100" w:beforeAutospacing="1" w:after="100" w:afterAutospacing="1" w:line="240" w:lineRule="auto"/>
    </w:pPr>
    <w:rPr>
      <w:rFonts w:ascii="Times New Roman" w:eastAsia="Times New Roman" w:hAnsi="Times New Roman"/>
      <w:sz w:val="24"/>
      <w:szCs w:val="24"/>
    </w:rPr>
  </w:style>
  <w:style w:type="table" w:customStyle="1" w:styleId="TableGrid1">
    <w:name w:val="Table Grid1"/>
    <w:basedOn w:val="TableNormal"/>
    <w:next w:val="TableGrid"/>
    <w:uiPriority w:val="59"/>
    <w:rsid w:val="009906E9"/>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9906E9"/>
    <w:rPr>
      <w:color w:val="800080"/>
      <w:u w:val="single"/>
    </w:rPr>
  </w:style>
  <w:style w:type="paragraph" w:customStyle="1" w:styleId="xl63">
    <w:name w:val="xl63"/>
    <w:basedOn w:val="Normal"/>
    <w:rsid w:val="009906E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rPr>
  </w:style>
  <w:style w:type="paragraph" w:customStyle="1" w:styleId="xl64">
    <w:name w:val="xl64"/>
    <w:basedOn w:val="Normal"/>
    <w:rsid w:val="009906E9"/>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rPr>
  </w:style>
  <w:style w:type="paragraph" w:customStyle="1" w:styleId="xl65">
    <w:name w:val="xl65"/>
    <w:basedOn w:val="Normal"/>
    <w:rsid w:val="009906E9"/>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rPr>
  </w:style>
  <w:style w:type="paragraph" w:customStyle="1" w:styleId="xl66">
    <w:name w:val="xl66"/>
    <w:basedOn w:val="Normal"/>
    <w:rsid w:val="009906E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rPr>
  </w:style>
  <w:style w:type="paragraph" w:customStyle="1" w:styleId="xl67">
    <w:name w:val="xl67"/>
    <w:basedOn w:val="Normal"/>
    <w:rsid w:val="009906E9"/>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24"/>
      <w:szCs w:val="24"/>
    </w:rPr>
  </w:style>
  <w:style w:type="paragraph" w:customStyle="1" w:styleId="xl68">
    <w:name w:val="xl68"/>
    <w:basedOn w:val="Normal"/>
    <w:rsid w:val="009906E9"/>
    <w:pPr>
      <w:pBdr>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olor w:val="000000"/>
      <w:sz w:val="24"/>
      <w:szCs w:val="24"/>
    </w:rPr>
  </w:style>
  <w:style w:type="paragraph" w:customStyle="1" w:styleId="xl69">
    <w:name w:val="xl69"/>
    <w:basedOn w:val="Normal"/>
    <w:rsid w:val="009906E9"/>
    <w:pPr>
      <w:pBdr>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olor w:val="000000"/>
      <w:sz w:val="24"/>
      <w:szCs w:val="24"/>
    </w:rPr>
  </w:style>
  <w:style w:type="paragraph" w:customStyle="1" w:styleId="xl70">
    <w:name w:val="xl70"/>
    <w:basedOn w:val="Normal"/>
    <w:rsid w:val="009906E9"/>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rPr>
  </w:style>
  <w:style w:type="paragraph" w:customStyle="1" w:styleId="xl71">
    <w:name w:val="xl71"/>
    <w:basedOn w:val="Normal"/>
    <w:rsid w:val="009906E9"/>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rPr>
  </w:style>
  <w:style w:type="numbering" w:customStyle="1" w:styleId="NoList1">
    <w:name w:val="No List1"/>
    <w:next w:val="NoList"/>
    <w:uiPriority w:val="99"/>
    <w:semiHidden/>
    <w:unhideWhenUsed/>
    <w:rsid w:val="009906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6E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06E9"/>
    <w:pPr>
      <w:ind w:left="720"/>
      <w:contextualSpacing/>
    </w:pPr>
  </w:style>
  <w:style w:type="table" w:styleId="TableGrid">
    <w:name w:val="Table Grid"/>
    <w:basedOn w:val="TableNormal"/>
    <w:uiPriority w:val="59"/>
    <w:rsid w:val="009906E9"/>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906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06E9"/>
    <w:rPr>
      <w:rFonts w:ascii="Tahoma" w:eastAsia="Calibri" w:hAnsi="Tahoma" w:cs="Tahoma"/>
      <w:sz w:val="16"/>
      <w:szCs w:val="16"/>
    </w:rPr>
  </w:style>
  <w:style w:type="character" w:styleId="Hyperlink">
    <w:name w:val="Hyperlink"/>
    <w:uiPriority w:val="99"/>
    <w:unhideWhenUsed/>
    <w:rsid w:val="009906E9"/>
    <w:rPr>
      <w:color w:val="0000FF"/>
      <w:u w:val="single"/>
    </w:rPr>
  </w:style>
  <w:style w:type="paragraph" w:styleId="Header">
    <w:name w:val="header"/>
    <w:basedOn w:val="Normal"/>
    <w:link w:val="HeaderChar"/>
    <w:uiPriority w:val="99"/>
    <w:unhideWhenUsed/>
    <w:rsid w:val="009906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06E9"/>
    <w:rPr>
      <w:rFonts w:ascii="Calibri" w:eastAsia="Calibri" w:hAnsi="Calibri" w:cs="Times New Roman"/>
    </w:rPr>
  </w:style>
  <w:style w:type="paragraph" w:styleId="Footer">
    <w:name w:val="footer"/>
    <w:basedOn w:val="Normal"/>
    <w:link w:val="FooterChar"/>
    <w:uiPriority w:val="99"/>
    <w:unhideWhenUsed/>
    <w:rsid w:val="009906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06E9"/>
    <w:rPr>
      <w:rFonts w:ascii="Calibri" w:eastAsia="Calibri" w:hAnsi="Calibri" w:cs="Times New Roman"/>
    </w:rPr>
  </w:style>
  <w:style w:type="paragraph" w:styleId="NormalWeb">
    <w:name w:val="Normal (Web)"/>
    <w:basedOn w:val="Normal"/>
    <w:uiPriority w:val="99"/>
    <w:unhideWhenUsed/>
    <w:rsid w:val="009906E9"/>
    <w:pPr>
      <w:spacing w:before="100" w:beforeAutospacing="1" w:after="100" w:afterAutospacing="1" w:line="240" w:lineRule="auto"/>
    </w:pPr>
    <w:rPr>
      <w:rFonts w:ascii="Times New Roman" w:eastAsia="Times New Roman" w:hAnsi="Times New Roman"/>
      <w:sz w:val="24"/>
      <w:szCs w:val="24"/>
    </w:rPr>
  </w:style>
  <w:style w:type="table" w:customStyle="1" w:styleId="TableGrid1">
    <w:name w:val="Table Grid1"/>
    <w:basedOn w:val="TableNormal"/>
    <w:next w:val="TableGrid"/>
    <w:uiPriority w:val="59"/>
    <w:rsid w:val="009906E9"/>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9906E9"/>
    <w:rPr>
      <w:color w:val="800080"/>
      <w:u w:val="single"/>
    </w:rPr>
  </w:style>
  <w:style w:type="paragraph" w:customStyle="1" w:styleId="xl63">
    <w:name w:val="xl63"/>
    <w:basedOn w:val="Normal"/>
    <w:rsid w:val="009906E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rPr>
  </w:style>
  <w:style w:type="paragraph" w:customStyle="1" w:styleId="xl64">
    <w:name w:val="xl64"/>
    <w:basedOn w:val="Normal"/>
    <w:rsid w:val="009906E9"/>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rPr>
  </w:style>
  <w:style w:type="paragraph" w:customStyle="1" w:styleId="xl65">
    <w:name w:val="xl65"/>
    <w:basedOn w:val="Normal"/>
    <w:rsid w:val="009906E9"/>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rPr>
  </w:style>
  <w:style w:type="paragraph" w:customStyle="1" w:styleId="xl66">
    <w:name w:val="xl66"/>
    <w:basedOn w:val="Normal"/>
    <w:rsid w:val="009906E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rPr>
  </w:style>
  <w:style w:type="paragraph" w:customStyle="1" w:styleId="xl67">
    <w:name w:val="xl67"/>
    <w:basedOn w:val="Normal"/>
    <w:rsid w:val="009906E9"/>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24"/>
      <w:szCs w:val="24"/>
    </w:rPr>
  </w:style>
  <w:style w:type="paragraph" w:customStyle="1" w:styleId="xl68">
    <w:name w:val="xl68"/>
    <w:basedOn w:val="Normal"/>
    <w:rsid w:val="009906E9"/>
    <w:pPr>
      <w:pBdr>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olor w:val="000000"/>
      <w:sz w:val="24"/>
      <w:szCs w:val="24"/>
    </w:rPr>
  </w:style>
  <w:style w:type="paragraph" w:customStyle="1" w:styleId="xl69">
    <w:name w:val="xl69"/>
    <w:basedOn w:val="Normal"/>
    <w:rsid w:val="009906E9"/>
    <w:pPr>
      <w:pBdr>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olor w:val="000000"/>
      <w:sz w:val="24"/>
      <w:szCs w:val="24"/>
    </w:rPr>
  </w:style>
  <w:style w:type="paragraph" w:customStyle="1" w:styleId="xl70">
    <w:name w:val="xl70"/>
    <w:basedOn w:val="Normal"/>
    <w:rsid w:val="009906E9"/>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rPr>
  </w:style>
  <w:style w:type="paragraph" w:customStyle="1" w:styleId="xl71">
    <w:name w:val="xl71"/>
    <w:basedOn w:val="Normal"/>
    <w:rsid w:val="009906E9"/>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rPr>
  </w:style>
  <w:style w:type="numbering" w:customStyle="1" w:styleId="NoList1">
    <w:name w:val="No List1"/>
    <w:next w:val="NoList"/>
    <w:uiPriority w:val="99"/>
    <w:semiHidden/>
    <w:unhideWhenUsed/>
    <w:rsid w:val="009906E9"/>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dx.co.id"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dx.co.id/id-id/beranda/publikasi/ringkasankinerjaperusahaantercatat.aspx" TargetMode="Externa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10475</Words>
  <Characters>59712</Characters>
  <Application>Microsoft Office Word</Application>
  <DocSecurity>0</DocSecurity>
  <Lines>497</Lines>
  <Paragraphs>140</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70047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MM UNDIP</cp:lastModifiedBy>
  <cp:revision>2</cp:revision>
  <dcterms:created xsi:type="dcterms:W3CDTF">2014-05-17T05:15:00Z</dcterms:created>
  <dcterms:modified xsi:type="dcterms:W3CDTF">2014-05-17T05:15:00Z</dcterms:modified>
</cp:coreProperties>
</file>