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88" w:rsidRPr="00CC2B40" w:rsidRDefault="00163088" w:rsidP="00163088">
      <w:pPr>
        <w:spacing w:line="240" w:lineRule="auto"/>
        <w:ind w:left="0" w:firstLine="0"/>
        <w:jc w:val="center"/>
        <w:rPr>
          <w:rFonts w:ascii="Times New Roman" w:hAnsi="Times New Roman"/>
          <w:b/>
          <w:sz w:val="36"/>
          <w:szCs w:val="36"/>
          <w:lang w:val="en-US"/>
        </w:rPr>
      </w:pPr>
      <w:r>
        <w:rPr>
          <w:rFonts w:ascii="Times New Roman" w:hAnsi="Times New Roman"/>
          <w:b/>
          <w:sz w:val="36"/>
          <w:szCs w:val="36"/>
          <w:lang w:val="en-US"/>
        </w:rPr>
        <w:t>ANALISIS FAKTOR-FAKTOR YANG MEMPENGARUHI PENYISIHAN PENGHAPUSAN AKTIVA PRODUKTIF (PPAP)</w:t>
      </w:r>
      <w:r w:rsidRPr="00CC2B40">
        <w:rPr>
          <w:rFonts w:ascii="Times New Roman" w:hAnsi="Times New Roman"/>
          <w:b/>
          <w:sz w:val="36"/>
          <w:szCs w:val="36"/>
          <w:lang w:val="en-US"/>
        </w:rPr>
        <w:t xml:space="preserve"> </w:t>
      </w:r>
    </w:p>
    <w:p w:rsidR="00163088" w:rsidRPr="00CC2B40" w:rsidRDefault="00163088" w:rsidP="00163088">
      <w:pPr>
        <w:spacing w:line="240" w:lineRule="auto"/>
        <w:ind w:left="0" w:firstLine="0"/>
        <w:jc w:val="center"/>
        <w:rPr>
          <w:rFonts w:ascii="Times New Roman" w:hAnsi="Times New Roman"/>
          <w:b/>
          <w:sz w:val="32"/>
          <w:szCs w:val="32"/>
          <w:lang w:val="en-US"/>
        </w:rPr>
      </w:pPr>
      <w:r>
        <w:rPr>
          <w:rFonts w:ascii="Times New Roman" w:hAnsi="Times New Roman"/>
          <w:b/>
          <w:sz w:val="32"/>
          <w:szCs w:val="32"/>
          <w:lang w:val="en-US"/>
        </w:rPr>
        <w:t>(</w:t>
      </w:r>
      <w:r w:rsidRPr="00E65265">
        <w:rPr>
          <w:rFonts w:ascii="Times New Roman" w:hAnsi="Times New Roman"/>
          <w:b/>
          <w:sz w:val="24"/>
          <w:szCs w:val="24"/>
          <w:lang w:val="en-US"/>
        </w:rPr>
        <w:t>Studi</w:t>
      </w:r>
      <w:r>
        <w:rPr>
          <w:rFonts w:ascii="Times New Roman" w:hAnsi="Times New Roman"/>
          <w:b/>
          <w:sz w:val="32"/>
          <w:szCs w:val="32"/>
          <w:lang w:val="en-US"/>
        </w:rPr>
        <w:t xml:space="preserve"> </w:t>
      </w:r>
      <w:r>
        <w:rPr>
          <w:rFonts w:ascii="Times New Roman" w:hAnsi="Times New Roman"/>
          <w:b/>
          <w:sz w:val="24"/>
          <w:szCs w:val="24"/>
        </w:rPr>
        <w:t xml:space="preserve">Komparasi </w:t>
      </w:r>
      <w:r>
        <w:rPr>
          <w:rFonts w:ascii="Times New Roman" w:hAnsi="Times New Roman"/>
          <w:b/>
          <w:sz w:val="24"/>
          <w:szCs w:val="24"/>
          <w:lang w:val="id-ID"/>
        </w:rPr>
        <w:t>B</w:t>
      </w:r>
      <w:r>
        <w:rPr>
          <w:rFonts w:ascii="Times New Roman" w:hAnsi="Times New Roman"/>
          <w:b/>
          <w:sz w:val="24"/>
          <w:szCs w:val="24"/>
        </w:rPr>
        <w:t xml:space="preserve">ank </w:t>
      </w:r>
      <w:r>
        <w:rPr>
          <w:rFonts w:ascii="Times New Roman" w:hAnsi="Times New Roman"/>
          <w:b/>
          <w:sz w:val="24"/>
          <w:szCs w:val="24"/>
          <w:lang w:val="id-ID"/>
        </w:rPr>
        <w:t>K</w:t>
      </w:r>
      <w:r w:rsidRPr="00766069">
        <w:rPr>
          <w:rFonts w:ascii="Times New Roman" w:hAnsi="Times New Roman"/>
          <w:b/>
          <w:sz w:val="24"/>
          <w:szCs w:val="24"/>
        </w:rPr>
        <w:t xml:space="preserve">onvensional </w:t>
      </w:r>
      <w:r>
        <w:rPr>
          <w:rFonts w:ascii="Times New Roman" w:hAnsi="Times New Roman"/>
          <w:b/>
          <w:sz w:val="24"/>
          <w:szCs w:val="24"/>
        </w:rPr>
        <w:t xml:space="preserve">&amp; Bank Syariah </w:t>
      </w:r>
      <w:r w:rsidRPr="00766069">
        <w:rPr>
          <w:rFonts w:ascii="Times New Roman" w:hAnsi="Times New Roman"/>
          <w:b/>
          <w:sz w:val="24"/>
          <w:szCs w:val="24"/>
        </w:rPr>
        <w:t>di Indonesia</w:t>
      </w:r>
      <w:r w:rsidRPr="00CC2B40">
        <w:rPr>
          <w:rFonts w:ascii="Times New Roman" w:hAnsi="Times New Roman"/>
          <w:b/>
          <w:sz w:val="32"/>
          <w:szCs w:val="32"/>
          <w:lang w:val="en-US"/>
        </w:rPr>
        <w:t xml:space="preserve">) </w:t>
      </w:r>
    </w:p>
    <w:p w:rsidR="00163088" w:rsidRPr="00143410" w:rsidRDefault="00163088" w:rsidP="00163088">
      <w:pPr>
        <w:spacing w:line="240" w:lineRule="auto"/>
        <w:ind w:left="0" w:firstLine="0"/>
        <w:jc w:val="center"/>
        <w:rPr>
          <w:rFonts w:ascii="Times New Roman" w:hAnsi="Times New Roman"/>
          <w:b/>
          <w:sz w:val="36"/>
          <w:szCs w:val="36"/>
          <w:lang w:val="en-US"/>
        </w:rPr>
      </w:pPr>
    </w:p>
    <w:p w:rsidR="00163088" w:rsidRDefault="0086170C" w:rsidP="00163088">
      <w:pPr>
        <w:ind w:left="3594"/>
        <w:jc w:val="left"/>
        <w:rPr>
          <w:rFonts w:ascii="Times New Roman" w:hAnsi="Times New Roman"/>
          <w:sz w:val="24"/>
          <w:szCs w:val="24"/>
          <w:lang w:val="en-US"/>
        </w:rPr>
      </w:pPr>
      <w:r>
        <w:rPr>
          <w:rFonts w:ascii="Times New Roman" w:hAnsi="Times New Roman"/>
          <w:sz w:val="24"/>
          <w:szCs w:val="24"/>
          <w:lang w:val="en-US"/>
        </w:rPr>
        <w:t xml:space="preserve">           Risna Rinanti</w:t>
      </w:r>
    </w:p>
    <w:p w:rsidR="0086170C" w:rsidRDefault="0086170C" w:rsidP="00163088">
      <w:pPr>
        <w:ind w:left="3594"/>
        <w:jc w:val="left"/>
        <w:rPr>
          <w:rFonts w:ascii="Times New Roman" w:hAnsi="Times New Roman"/>
          <w:sz w:val="24"/>
          <w:szCs w:val="24"/>
          <w:lang w:val="en-US"/>
        </w:rPr>
      </w:pPr>
    </w:p>
    <w:p w:rsidR="0086170C" w:rsidRDefault="0086170C" w:rsidP="0086170C">
      <w:pPr>
        <w:jc w:val="center"/>
        <w:rPr>
          <w:rFonts w:ascii="Times New Roman" w:hAnsi="Times New Roman"/>
          <w:sz w:val="24"/>
          <w:szCs w:val="24"/>
          <w:lang w:val="en-US"/>
        </w:rPr>
      </w:pPr>
      <w:r w:rsidRPr="00CD78B1">
        <w:rPr>
          <w:rFonts w:ascii="Times New Roman" w:hAnsi="Times New Roman"/>
          <w:sz w:val="24"/>
          <w:szCs w:val="24"/>
          <w:lang w:val="en-US"/>
        </w:rPr>
        <w:t>Magister Manajemen Universitas Diponegoro</w:t>
      </w:r>
    </w:p>
    <w:p w:rsidR="00FC3EF6" w:rsidRPr="00FC3EF6" w:rsidRDefault="00FC3EF6" w:rsidP="0086170C">
      <w:pPr>
        <w:ind w:left="0" w:firstLine="0"/>
        <w:jc w:val="left"/>
        <w:rPr>
          <w:rFonts w:ascii="Times New Roman" w:hAnsi="Times New Roman"/>
          <w:sz w:val="24"/>
          <w:szCs w:val="24"/>
          <w:lang w:val="en-US"/>
        </w:rPr>
      </w:pPr>
    </w:p>
    <w:p w:rsidR="00163088" w:rsidRDefault="00163088" w:rsidP="00163088">
      <w:pPr>
        <w:ind w:left="0" w:firstLine="0"/>
        <w:jc w:val="center"/>
        <w:rPr>
          <w:rFonts w:ascii="Times New Roman" w:hAnsi="Times New Roman"/>
          <w:b/>
          <w:sz w:val="28"/>
          <w:szCs w:val="28"/>
          <w:lang w:val="en-US"/>
        </w:rPr>
      </w:pPr>
      <w:r w:rsidRPr="002F4B6D">
        <w:rPr>
          <w:rFonts w:ascii="Times New Roman" w:hAnsi="Times New Roman"/>
          <w:b/>
          <w:i/>
          <w:sz w:val="28"/>
          <w:szCs w:val="28"/>
          <w:lang w:val="en-US"/>
        </w:rPr>
        <w:t>Abstract</w:t>
      </w:r>
    </w:p>
    <w:p w:rsidR="00163088" w:rsidRDefault="00163088" w:rsidP="00163088">
      <w:pPr>
        <w:ind w:left="0" w:firstLine="0"/>
        <w:jc w:val="center"/>
        <w:rPr>
          <w:rFonts w:ascii="Times New Roman" w:hAnsi="Times New Roman"/>
          <w:b/>
          <w:sz w:val="28"/>
          <w:szCs w:val="28"/>
          <w:lang w:val="en-US"/>
        </w:rPr>
      </w:pPr>
    </w:p>
    <w:p w:rsidR="00163088" w:rsidRDefault="00163088" w:rsidP="00163088">
      <w:pPr>
        <w:spacing w:line="240" w:lineRule="auto"/>
        <w:ind w:left="0" w:firstLine="720"/>
        <w:rPr>
          <w:rFonts w:ascii="Times New Roman" w:hAnsi="Times New Roman"/>
          <w:i/>
          <w:sz w:val="24"/>
          <w:szCs w:val="24"/>
          <w:lang w:val="id-ID"/>
        </w:rPr>
      </w:pPr>
      <w:r>
        <w:rPr>
          <w:rStyle w:val="hps"/>
          <w:i/>
          <w:lang w:val="id-ID"/>
        </w:rPr>
        <w:t>Loan loss provisioning</w:t>
      </w:r>
      <w:r w:rsidRPr="00F0098A">
        <w:rPr>
          <w:rFonts w:ascii="Times New Roman" w:hAnsi="Times New Roman"/>
          <w:i/>
          <w:sz w:val="24"/>
          <w:szCs w:val="24"/>
        </w:rPr>
        <w:t xml:space="preserve"> </w:t>
      </w:r>
      <w:r w:rsidRPr="00F0098A">
        <w:rPr>
          <w:rStyle w:val="hps"/>
          <w:i/>
        </w:rPr>
        <w:t>is a</w:t>
      </w:r>
      <w:r>
        <w:rPr>
          <w:rStyle w:val="hps"/>
          <w:i/>
        </w:rPr>
        <w:t xml:space="preserve">n allowance </w:t>
      </w:r>
      <w:r w:rsidRPr="00F0098A">
        <w:rPr>
          <w:rStyle w:val="hps"/>
          <w:i/>
        </w:rPr>
        <w:t>that</w:t>
      </w:r>
      <w:r w:rsidRPr="00F0098A">
        <w:rPr>
          <w:rFonts w:ascii="Times New Roman" w:hAnsi="Times New Roman"/>
          <w:i/>
          <w:sz w:val="24"/>
          <w:szCs w:val="24"/>
        </w:rPr>
        <w:t xml:space="preserve"> </w:t>
      </w:r>
      <w:r>
        <w:rPr>
          <w:rStyle w:val="hps"/>
          <w:i/>
        </w:rPr>
        <w:t>is</w:t>
      </w:r>
      <w:r w:rsidRPr="00F0098A">
        <w:rPr>
          <w:rStyle w:val="hps"/>
          <w:i/>
        </w:rPr>
        <w:t xml:space="preserve"> established</w:t>
      </w:r>
      <w:r w:rsidRPr="00F0098A">
        <w:rPr>
          <w:rFonts w:ascii="Times New Roman" w:hAnsi="Times New Roman"/>
          <w:i/>
          <w:sz w:val="24"/>
          <w:szCs w:val="24"/>
        </w:rPr>
        <w:t xml:space="preserve"> </w:t>
      </w:r>
      <w:r w:rsidRPr="00F0098A">
        <w:rPr>
          <w:rStyle w:val="hps"/>
          <w:i/>
        </w:rPr>
        <w:t>by charging</w:t>
      </w:r>
      <w:r w:rsidRPr="00F0098A">
        <w:rPr>
          <w:rFonts w:ascii="Times New Roman" w:hAnsi="Times New Roman"/>
          <w:i/>
          <w:sz w:val="24"/>
          <w:szCs w:val="24"/>
        </w:rPr>
        <w:t xml:space="preserve"> </w:t>
      </w:r>
      <w:r w:rsidRPr="00F0098A">
        <w:rPr>
          <w:rStyle w:val="hps"/>
          <w:i/>
        </w:rPr>
        <w:t>current operations</w:t>
      </w:r>
      <w:r w:rsidRPr="00F0098A">
        <w:rPr>
          <w:rFonts w:ascii="Times New Roman" w:hAnsi="Times New Roman"/>
          <w:i/>
          <w:sz w:val="24"/>
          <w:szCs w:val="24"/>
        </w:rPr>
        <w:t xml:space="preserve"> </w:t>
      </w:r>
      <w:r w:rsidRPr="00F0098A">
        <w:rPr>
          <w:rStyle w:val="hps"/>
          <w:i/>
        </w:rPr>
        <w:t>to</w:t>
      </w:r>
      <w:r w:rsidRPr="00F0098A">
        <w:rPr>
          <w:rFonts w:ascii="Times New Roman" w:hAnsi="Times New Roman"/>
          <w:i/>
          <w:sz w:val="24"/>
          <w:szCs w:val="24"/>
        </w:rPr>
        <w:t xml:space="preserve"> </w:t>
      </w:r>
      <w:r w:rsidRPr="00F0098A">
        <w:rPr>
          <w:rStyle w:val="hps"/>
          <w:i/>
        </w:rPr>
        <w:t>accommodate the</w:t>
      </w:r>
      <w:r w:rsidRPr="00F0098A">
        <w:rPr>
          <w:rFonts w:ascii="Times New Roman" w:hAnsi="Times New Roman"/>
          <w:i/>
          <w:sz w:val="24"/>
          <w:szCs w:val="24"/>
        </w:rPr>
        <w:t xml:space="preserve"> </w:t>
      </w:r>
      <w:r w:rsidRPr="00F0098A">
        <w:rPr>
          <w:rStyle w:val="hps"/>
          <w:i/>
        </w:rPr>
        <w:t>losses</w:t>
      </w:r>
      <w:r w:rsidRPr="00F0098A">
        <w:rPr>
          <w:rFonts w:ascii="Times New Roman" w:hAnsi="Times New Roman"/>
          <w:i/>
          <w:sz w:val="24"/>
          <w:szCs w:val="24"/>
        </w:rPr>
        <w:t xml:space="preserve"> </w:t>
      </w:r>
      <w:r w:rsidRPr="00F0098A">
        <w:rPr>
          <w:rStyle w:val="hps"/>
          <w:i/>
        </w:rPr>
        <w:t>that may arise</w:t>
      </w:r>
      <w:r w:rsidRPr="00F0098A">
        <w:rPr>
          <w:rFonts w:ascii="Times New Roman" w:hAnsi="Times New Roman"/>
          <w:i/>
          <w:sz w:val="24"/>
          <w:szCs w:val="24"/>
        </w:rPr>
        <w:t xml:space="preserve"> </w:t>
      </w:r>
      <w:r w:rsidRPr="00F0098A">
        <w:rPr>
          <w:rStyle w:val="hps"/>
          <w:i/>
        </w:rPr>
        <w:t>as</w:t>
      </w:r>
      <w:r w:rsidRPr="00F0098A">
        <w:rPr>
          <w:rFonts w:ascii="Times New Roman" w:hAnsi="Times New Roman"/>
          <w:i/>
          <w:sz w:val="24"/>
          <w:szCs w:val="24"/>
        </w:rPr>
        <w:t xml:space="preserve"> </w:t>
      </w:r>
      <w:r w:rsidRPr="00F0098A">
        <w:rPr>
          <w:rStyle w:val="hps"/>
          <w:i/>
        </w:rPr>
        <w:t>a result of</w:t>
      </w:r>
      <w:r w:rsidRPr="00F0098A">
        <w:rPr>
          <w:rFonts w:ascii="Times New Roman" w:hAnsi="Times New Roman"/>
          <w:i/>
          <w:sz w:val="24"/>
          <w:szCs w:val="24"/>
        </w:rPr>
        <w:t xml:space="preserve"> </w:t>
      </w:r>
      <w:r w:rsidRPr="00F0098A">
        <w:rPr>
          <w:rStyle w:val="hps"/>
          <w:i/>
        </w:rPr>
        <w:t>the receipt</w:t>
      </w:r>
      <w:r w:rsidRPr="00F0098A">
        <w:rPr>
          <w:rFonts w:ascii="Times New Roman" w:hAnsi="Times New Roman"/>
          <w:i/>
          <w:sz w:val="24"/>
          <w:szCs w:val="24"/>
        </w:rPr>
        <w:t xml:space="preserve"> </w:t>
      </w:r>
      <w:r w:rsidRPr="00F0098A">
        <w:rPr>
          <w:rStyle w:val="hps"/>
          <w:i/>
        </w:rPr>
        <w:t>all or part of</w:t>
      </w:r>
      <w:r w:rsidRPr="00F0098A">
        <w:rPr>
          <w:rFonts w:ascii="Times New Roman" w:hAnsi="Times New Roman"/>
          <w:i/>
          <w:sz w:val="24"/>
          <w:szCs w:val="24"/>
        </w:rPr>
        <w:t xml:space="preserve"> </w:t>
      </w:r>
      <w:r w:rsidRPr="00F0098A">
        <w:rPr>
          <w:rStyle w:val="hps"/>
          <w:i/>
        </w:rPr>
        <w:t>productive assets</w:t>
      </w:r>
      <w:r w:rsidRPr="00F0098A">
        <w:rPr>
          <w:rFonts w:ascii="Times New Roman" w:hAnsi="Times New Roman"/>
          <w:i/>
          <w:sz w:val="24"/>
          <w:szCs w:val="24"/>
        </w:rPr>
        <w:t xml:space="preserve">. </w:t>
      </w:r>
      <w:r>
        <w:rPr>
          <w:rStyle w:val="hps"/>
          <w:i/>
          <w:lang w:val="id-ID"/>
        </w:rPr>
        <w:t>Loan loss provisioning</w:t>
      </w:r>
      <w:r w:rsidRPr="00F0098A">
        <w:rPr>
          <w:rFonts w:ascii="Times New Roman" w:hAnsi="Times New Roman"/>
          <w:i/>
          <w:sz w:val="24"/>
          <w:szCs w:val="24"/>
        </w:rPr>
        <w:t xml:space="preserve"> </w:t>
      </w:r>
      <w:r w:rsidRPr="00F0098A">
        <w:rPr>
          <w:rStyle w:val="hps"/>
          <w:i/>
        </w:rPr>
        <w:t>ratio</w:t>
      </w:r>
      <w:r w:rsidRPr="00F0098A">
        <w:rPr>
          <w:rFonts w:ascii="Times New Roman" w:hAnsi="Times New Roman"/>
          <w:i/>
          <w:sz w:val="24"/>
          <w:szCs w:val="24"/>
        </w:rPr>
        <w:t xml:space="preserve"> </w:t>
      </w:r>
      <w:r w:rsidRPr="00F0098A">
        <w:rPr>
          <w:rStyle w:val="hps"/>
          <w:i/>
        </w:rPr>
        <w:t>indicates</w:t>
      </w:r>
      <w:r w:rsidRPr="00F0098A">
        <w:rPr>
          <w:rFonts w:ascii="Times New Roman" w:hAnsi="Times New Roman"/>
          <w:i/>
          <w:sz w:val="24"/>
          <w:szCs w:val="24"/>
        </w:rPr>
        <w:t xml:space="preserve"> </w:t>
      </w:r>
      <w:r w:rsidRPr="00F0098A">
        <w:rPr>
          <w:rStyle w:val="hps"/>
          <w:i/>
        </w:rPr>
        <w:t>the ability of</w:t>
      </w:r>
      <w:r w:rsidRPr="00F0098A">
        <w:rPr>
          <w:rFonts w:ascii="Times New Roman" w:hAnsi="Times New Roman"/>
          <w:i/>
          <w:sz w:val="24"/>
          <w:szCs w:val="24"/>
        </w:rPr>
        <w:t xml:space="preserve"> </w:t>
      </w:r>
      <w:r w:rsidRPr="00F0098A">
        <w:rPr>
          <w:rStyle w:val="hps"/>
          <w:i/>
        </w:rPr>
        <w:t>bank</w:t>
      </w:r>
      <w:r w:rsidRPr="00F0098A">
        <w:rPr>
          <w:rFonts w:ascii="Times New Roman" w:hAnsi="Times New Roman"/>
          <w:i/>
          <w:sz w:val="24"/>
          <w:szCs w:val="24"/>
        </w:rPr>
        <w:t xml:space="preserve"> </w:t>
      </w:r>
      <w:r w:rsidRPr="00F0098A">
        <w:rPr>
          <w:rStyle w:val="hps"/>
          <w:i/>
        </w:rPr>
        <w:t>management</w:t>
      </w:r>
      <w:r w:rsidRPr="00F0098A">
        <w:rPr>
          <w:rFonts w:ascii="Times New Roman" w:hAnsi="Times New Roman"/>
          <w:i/>
          <w:sz w:val="24"/>
          <w:szCs w:val="24"/>
        </w:rPr>
        <w:t xml:space="preserve"> </w:t>
      </w:r>
      <w:r w:rsidRPr="00F0098A">
        <w:rPr>
          <w:rStyle w:val="hps"/>
          <w:i/>
        </w:rPr>
        <w:t>in maintaining</w:t>
      </w:r>
      <w:r w:rsidRPr="00F0098A">
        <w:rPr>
          <w:rFonts w:ascii="Times New Roman" w:hAnsi="Times New Roman"/>
          <w:i/>
          <w:sz w:val="24"/>
          <w:szCs w:val="24"/>
        </w:rPr>
        <w:t xml:space="preserve"> </w:t>
      </w:r>
      <w:r w:rsidRPr="00F0098A">
        <w:rPr>
          <w:rStyle w:val="hps"/>
          <w:i/>
        </w:rPr>
        <w:t>asset quality</w:t>
      </w:r>
      <w:r w:rsidRPr="00F0098A">
        <w:rPr>
          <w:rFonts w:ascii="Times New Roman" w:hAnsi="Times New Roman"/>
          <w:i/>
          <w:sz w:val="24"/>
          <w:szCs w:val="24"/>
        </w:rPr>
        <w:t xml:space="preserve"> </w:t>
      </w:r>
      <w:r w:rsidRPr="00F0098A">
        <w:rPr>
          <w:rStyle w:val="hps"/>
          <w:i/>
        </w:rPr>
        <w:t>so that</w:t>
      </w:r>
      <w:r w:rsidRPr="00F0098A">
        <w:rPr>
          <w:rFonts w:ascii="Times New Roman" w:hAnsi="Times New Roman"/>
          <w:i/>
          <w:sz w:val="24"/>
          <w:szCs w:val="24"/>
        </w:rPr>
        <w:t xml:space="preserve"> </w:t>
      </w:r>
      <w:r w:rsidRPr="00F0098A">
        <w:rPr>
          <w:rStyle w:val="hps"/>
          <w:i/>
        </w:rPr>
        <w:t>the amount of</w:t>
      </w:r>
      <w:r w:rsidRPr="00F0098A">
        <w:rPr>
          <w:rFonts w:ascii="Times New Roman" w:hAnsi="Times New Roman"/>
          <w:i/>
          <w:sz w:val="24"/>
          <w:szCs w:val="24"/>
        </w:rPr>
        <w:t xml:space="preserve"> </w:t>
      </w:r>
      <w:r>
        <w:rPr>
          <w:rStyle w:val="hps"/>
          <w:i/>
        </w:rPr>
        <w:t xml:space="preserve">allowance for </w:t>
      </w:r>
      <w:r>
        <w:rPr>
          <w:rStyle w:val="hps"/>
          <w:i/>
          <w:lang w:val="id-ID"/>
        </w:rPr>
        <w:t xml:space="preserve">loan loss provisioning </w:t>
      </w:r>
      <w:r>
        <w:rPr>
          <w:rStyle w:val="hps"/>
          <w:i/>
        </w:rPr>
        <w:t>can</w:t>
      </w:r>
      <w:r>
        <w:rPr>
          <w:rStyle w:val="hps"/>
          <w:i/>
          <w:lang w:val="id-ID"/>
        </w:rPr>
        <w:t xml:space="preserve"> </w:t>
      </w:r>
      <w:r w:rsidRPr="00F0098A">
        <w:rPr>
          <w:rStyle w:val="hps"/>
          <w:i/>
        </w:rPr>
        <w:t>be</w:t>
      </w:r>
      <w:r>
        <w:rPr>
          <w:rStyle w:val="hps"/>
          <w:i/>
          <w:lang w:val="id-ID"/>
        </w:rPr>
        <w:t xml:space="preserve"> </w:t>
      </w:r>
      <w:r>
        <w:rPr>
          <w:rStyle w:val="hps"/>
          <w:i/>
        </w:rPr>
        <w:t>managed</w:t>
      </w:r>
      <w:r>
        <w:rPr>
          <w:rStyle w:val="hps"/>
          <w:i/>
          <w:lang w:val="id-ID"/>
        </w:rPr>
        <w:t xml:space="preserve"> </w:t>
      </w:r>
      <w:r w:rsidRPr="00F0098A">
        <w:rPr>
          <w:rStyle w:val="hps"/>
          <w:i/>
        </w:rPr>
        <w:t>properly</w:t>
      </w:r>
      <w:r w:rsidRPr="00F0098A">
        <w:rPr>
          <w:rFonts w:ascii="Times New Roman" w:hAnsi="Times New Roman"/>
          <w:i/>
          <w:sz w:val="24"/>
          <w:szCs w:val="24"/>
        </w:rPr>
        <w:t>.</w:t>
      </w:r>
      <w:r>
        <w:rPr>
          <w:rFonts w:ascii="Times New Roman" w:hAnsi="Times New Roman"/>
          <w:i/>
          <w:sz w:val="24"/>
          <w:szCs w:val="24"/>
          <w:lang w:val="id-ID"/>
        </w:rPr>
        <w:t xml:space="preserve"> </w:t>
      </w:r>
    </w:p>
    <w:p w:rsidR="00163088" w:rsidRDefault="00163088" w:rsidP="00163088">
      <w:pPr>
        <w:spacing w:line="240" w:lineRule="auto"/>
        <w:ind w:left="0" w:firstLine="720"/>
        <w:rPr>
          <w:rFonts w:ascii="Times New Roman" w:hAnsi="Times New Roman"/>
          <w:i/>
          <w:sz w:val="24"/>
          <w:szCs w:val="24"/>
          <w:lang w:val="id-ID"/>
        </w:rPr>
      </w:pPr>
      <w:r w:rsidRPr="00F0098A">
        <w:rPr>
          <w:rStyle w:val="hps"/>
          <w:i/>
        </w:rPr>
        <w:t>The purpose</w:t>
      </w:r>
      <w:r w:rsidRPr="00F0098A">
        <w:rPr>
          <w:rFonts w:ascii="Times New Roman" w:hAnsi="Times New Roman"/>
          <w:i/>
          <w:sz w:val="24"/>
          <w:szCs w:val="24"/>
        </w:rPr>
        <w:t xml:space="preserve"> </w:t>
      </w:r>
      <w:r w:rsidRPr="00F0098A">
        <w:rPr>
          <w:rStyle w:val="hps"/>
          <w:i/>
        </w:rPr>
        <w:t>of</w:t>
      </w:r>
      <w:r w:rsidRPr="00F0098A">
        <w:rPr>
          <w:rFonts w:ascii="Times New Roman" w:hAnsi="Times New Roman"/>
          <w:i/>
          <w:sz w:val="24"/>
          <w:szCs w:val="24"/>
        </w:rPr>
        <w:t xml:space="preserve"> </w:t>
      </w:r>
      <w:r w:rsidRPr="00F0098A">
        <w:rPr>
          <w:rStyle w:val="hps"/>
          <w:i/>
        </w:rPr>
        <w:t xml:space="preserve">this study </w:t>
      </w:r>
      <w:r>
        <w:rPr>
          <w:rStyle w:val="hps"/>
          <w:i/>
        </w:rPr>
        <w:t>is</w:t>
      </w:r>
      <w:r w:rsidRPr="00F0098A">
        <w:rPr>
          <w:rFonts w:ascii="Times New Roman" w:hAnsi="Times New Roman"/>
          <w:i/>
          <w:sz w:val="24"/>
          <w:szCs w:val="24"/>
        </w:rPr>
        <w:t xml:space="preserve"> </w:t>
      </w:r>
      <w:r w:rsidRPr="00F0098A">
        <w:rPr>
          <w:rStyle w:val="hps"/>
          <w:i/>
        </w:rPr>
        <w:t>to</w:t>
      </w:r>
      <w:r w:rsidRPr="00F0098A">
        <w:rPr>
          <w:rFonts w:ascii="Times New Roman" w:hAnsi="Times New Roman"/>
          <w:i/>
          <w:sz w:val="24"/>
          <w:szCs w:val="24"/>
        </w:rPr>
        <w:t xml:space="preserve"> </w:t>
      </w:r>
      <w:r w:rsidRPr="00F0098A">
        <w:rPr>
          <w:rStyle w:val="hps"/>
          <w:i/>
        </w:rPr>
        <w:t>determine differences in</w:t>
      </w:r>
      <w:r w:rsidRPr="00F0098A">
        <w:rPr>
          <w:rFonts w:ascii="Times New Roman" w:hAnsi="Times New Roman"/>
          <w:i/>
          <w:sz w:val="24"/>
          <w:szCs w:val="24"/>
        </w:rPr>
        <w:t xml:space="preserve"> </w:t>
      </w:r>
      <w:r w:rsidRPr="00F0098A">
        <w:rPr>
          <w:rStyle w:val="hps"/>
          <w:i/>
        </w:rPr>
        <w:t>the factors</w:t>
      </w:r>
      <w:r w:rsidRPr="00F0098A">
        <w:rPr>
          <w:rFonts w:ascii="Times New Roman" w:hAnsi="Times New Roman"/>
          <w:i/>
          <w:sz w:val="24"/>
          <w:szCs w:val="24"/>
        </w:rPr>
        <w:t xml:space="preserve"> </w:t>
      </w:r>
      <w:r w:rsidRPr="00F0098A">
        <w:rPr>
          <w:rStyle w:val="hps"/>
          <w:i/>
        </w:rPr>
        <w:t>that</w:t>
      </w:r>
      <w:r w:rsidRPr="00F0098A">
        <w:rPr>
          <w:rFonts w:ascii="Times New Roman" w:hAnsi="Times New Roman"/>
          <w:i/>
          <w:sz w:val="24"/>
          <w:szCs w:val="24"/>
        </w:rPr>
        <w:t xml:space="preserve"> </w:t>
      </w:r>
      <w:r w:rsidRPr="00F0098A">
        <w:rPr>
          <w:rStyle w:val="hps"/>
          <w:i/>
        </w:rPr>
        <w:t>affect the</w:t>
      </w:r>
      <w:r w:rsidRPr="00F0098A">
        <w:rPr>
          <w:rFonts w:ascii="Times New Roman" w:hAnsi="Times New Roman"/>
          <w:i/>
          <w:sz w:val="24"/>
          <w:szCs w:val="24"/>
        </w:rPr>
        <w:t xml:space="preserve"> </w:t>
      </w:r>
      <w:r>
        <w:rPr>
          <w:rStyle w:val="hps"/>
          <w:i/>
          <w:lang w:val="id-ID"/>
        </w:rPr>
        <w:t>loan loss provisioning</w:t>
      </w:r>
      <w:r w:rsidRPr="00F0098A">
        <w:rPr>
          <w:rFonts w:ascii="Times New Roman" w:hAnsi="Times New Roman"/>
          <w:i/>
          <w:sz w:val="24"/>
          <w:szCs w:val="24"/>
        </w:rPr>
        <w:t xml:space="preserve"> </w:t>
      </w:r>
      <w:r w:rsidRPr="00F0098A">
        <w:rPr>
          <w:rStyle w:val="hps"/>
          <w:i/>
        </w:rPr>
        <w:t>between</w:t>
      </w:r>
      <w:r w:rsidRPr="00F0098A">
        <w:rPr>
          <w:rFonts w:ascii="Times New Roman" w:hAnsi="Times New Roman"/>
          <w:i/>
          <w:sz w:val="24"/>
          <w:szCs w:val="24"/>
        </w:rPr>
        <w:t xml:space="preserve"> </w:t>
      </w:r>
      <w:r w:rsidRPr="00F0098A">
        <w:rPr>
          <w:rStyle w:val="hps"/>
          <w:i/>
        </w:rPr>
        <w:t>conventional</w:t>
      </w:r>
      <w:r w:rsidRPr="00F0098A">
        <w:rPr>
          <w:rFonts w:ascii="Times New Roman" w:hAnsi="Times New Roman"/>
          <w:i/>
          <w:sz w:val="24"/>
          <w:szCs w:val="24"/>
        </w:rPr>
        <w:t xml:space="preserve"> </w:t>
      </w:r>
      <w:r w:rsidRPr="00F0098A">
        <w:rPr>
          <w:rStyle w:val="hps"/>
          <w:i/>
        </w:rPr>
        <w:t>banks</w:t>
      </w:r>
      <w:r w:rsidRPr="00F0098A">
        <w:rPr>
          <w:rFonts w:ascii="Times New Roman" w:hAnsi="Times New Roman"/>
          <w:i/>
          <w:sz w:val="24"/>
          <w:szCs w:val="24"/>
        </w:rPr>
        <w:t xml:space="preserve"> </w:t>
      </w:r>
      <w:r w:rsidRPr="00F0098A">
        <w:rPr>
          <w:rStyle w:val="hps"/>
          <w:i/>
        </w:rPr>
        <w:t>and</w:t>
      </w:r>
      <w:r w:rsidRPr="00F0098A">
        <w:rPr>
          <w:rFonts w:ascii="Times New Roman" w:hAnsi="Times New Roman"/>
          <w:i/>
          <w:sz w:val="24"/>
          <w:szCs w:val="24"/>
        </w:rPr>
        <w:t xml:space="preserve"> </w:t>
      </w:r>
      <w:r w:rsidRPr="00F0098A">
        <w:rPr>
          <w:rStyle w:val="hps"/>
          <w:i/>
        </w:rPr>
        <w:t>Islamic banks</w:t>
      </w:r>
      <w:r w:rsidRPr="00F0098A">
        <w:rPr>
          <w:rFonts w:ascii="Times New Roman" w:hAnsi="Times New Roman"/>
          <w:i/>
          <w:sz w:val="24"/>
          <w:szCs w:val="24"/>
        </w:rPr>
        <w:t xml:space="preserve">. </w:t>
      </w:r>
      <w:r w:rsidRPr="00F0098A">
        <w:rPr>
          <w:rStyle w:val="hps"/>
          <w:i/>
        </w:rPr>
        <w:t>Variables</w:t>
      </w:r>
      <w:r w:rsidRPr="00F0098A">
        <w:rPr>
          <w:rFonts w:ascii="Times New Roman" w:hAnsi="Times New Roman"/>
          <w:i/>
          <w:sz w:val="24"/>
          <w:szCs w:val="24"/>
        </w:rPr>
        <w:t xml:space="preserve"> </w:t>
      </w:r>
      <w:r w:rsidRPr="00F0098A">
        <w:rPr>
          <w:rStyle w:val="hps"/>
          <w:i/>
        </w:rPr>
        <w:t>that affect the</w:t>
      </w:r>
      <w:r w:rsidRPr="00F0098A">
        <w:rPr>
          <w:rFonts w:ascii="Times New Roman" w:hAnsi="Times New Roman"/>
          <w:i/>
          <w:sz w:val="24"/>
          <w:szCs w:val="24"/>
        </w:rPr>
        <w:t xml:space="preserve"> </w:t>
      </w:r>
      <w:r>
        <w:rPr>
          <w:rFonts w:ascii="Times New Roman" w:hAnsi="Times New Roman"/>
          <w:i/>
          <w:sz w:val="24"/>
          <w:szCs w:val="24"/>
          <w:lang w:val="id-ID"/>
        </w:rPr>
        <w:t>loan loss provisioning</w:t>
      </w:r>
      <w:r w:rsidRPr="00F0098A">
        <w:rPr>
          <w:rFonts w:ascii="Times New Roman" w:hAnsi="Times New Roman"/>
          <w:i/>
          <w:sz w:val="24"/>
          <w:szCs w:val="24"/>
        </w:rPr>
        <w:t xml:space="preserve"> </w:t>
      </w:r>
      <w:r w:rsidRPr="00F0098A">
        <w:rPr>
          <w:rStyle w:val="hps"/>
          <w:i/>
        </w:rPr>
        <w:t>is</w:t>
      </w:r>
      <w:r w:rsidRPr="00F0098A">
        <w:rPr>
          <w:rFonts w:ascii="Times New Roman" w:hAnsi="Times New Roman"/>
          <w:i/>
          <w:sz w:val="24"/>
          <w:szCs w:val="24"/>
        </w:rPr>
        <w:t xml:space="preserve"> </w:t>
      </w:r>
      <w:r w:rsidRPr="00F0098A">
        <w:rPr>
          <w:rStyle w:val="hps"/>
          <w:i/>
        </w:rPr>
        <w:t>firm size</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SIZE), </w:t>
      </w:r>
      <w:r w:rsidRPr="00F0098A">
        <w:rPr>
          <w:rStyle w:val="hps"/>
          <w:i/>
        </w:rPr>
        <w:t>capital adequacy ratio</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CAR), </w:t>
      </w:r>
      <w:r w:rsidRPr="00F0098A">
        <w:rPr>
          <w:rStyle w:val="hps"/>
          <w:i/>
        </w:rPr>
        <w:t>loan-to-</w:t>
      </w:r>
      <w:r w:rsidRPr="00F0098A">
        <w:rPr>
          <w:rStyle w:val="atn"/>
          <w:rFonts w:ascii="Times New Roman" w:hAnsi="Times New Roman"/>
          <w:i/>
          <w:sz w:val="24"/>
          <w:szCs w:val="24"/>
        </w:rPr>
        <w:t>debt-to-</w:t>
      </w:r>
      <w:r w:rsidRPr="00F0098A">
        <w:rPr>
          <w:rFonts w:ascii="Times New Roman" w:hAnsi="Times New Roman"/>
          <w:i/>
          <w:sz w:val="24"/>
          <w:szCs w:val="24"/>
        </w:rPr>
        <w:t xml:space="preserve">ratio </w:t>
      </w:r>
      <w:r w:rsidRPr="00F0098A">
        <w:rPr>
          <w:rStyle w:val="hps"/>
          <w:i/>
        </w:rPr>
        <w:t>(</w:t>
      </w:r>
      <w:r w:rsidRPr="00F0098A">
        <w:rPr>
          <w:rFonts w:ascii="Times New Roman" w:hAnsi="Times New Roman"/>
          <w:i/>
          <w:sz w:val="24"/>
          <w:szCs w:val="24"/>
        </w:rPr>
        <w:t xml:space="preserve">LDR) </w:t>
      </w:r>
      <w:r w:rsidRPr="00F0098A">
        <w:rPr>
          <w:rStyle w:val="hps"/>
          <w:i/>
        </w:rPr>
        <w:t>and</w:t>
      </w:r>
      <w:r w:rsidRPr="00F0098A">
        <w:rPr>
          <w:rFonts w:ascii="Times New Roman" w:hAnsi="Times New Roman"/>
          <w:i/>
          <w:sz w:val="24"/>
          <w:szCs w:val="24"/>
        </w:rPr>
        <w:t xml:space="preserve"> </w:t>
      </w:r>
      <w:r w:rsidRPr="00F0098A">
        <w:rPr>
          <w:rStyle w:val="hps"/>
          <w:i/>
        </w:rPr>
        <w:t>earnings before</w:t>
      </w:r>
      <w:r w:rsidRPr="00F0098A">
        <w:rPr>
          <w:rFonts w:ascii="Times New Roman" w:hAnsi="Times New Roman"/>
          <w:i/>
          <w:sz w:val="24"/>
          <w:szCs w:val="24"/>
        </w:rPr>
        <w:t xml:space="preserve"> </w:t>
      </w:r>
      <w:r w:rsidRPr="00F0098A">
        <w:rPr>
          <w:rStyle w:val="hps"/>
          <w:i/>
        </w:rPr>
        <w:t>tax</w:t>
      </w:r>
      <w:r w:rsidRPr="00F0098A">
        <w:rPr>
          <w:rFonts w:ascii="Times New Roman" w:hAnsi="Times New Roman"/>
          <w:i/>
          <w:sz w:val="24"/>
          <w:szCs w:val="24"/>
        </w:rPr>
        <w:t xml:space="preserve"> </w:t>
      </w:r>
      <w:r w:rsidRPr="00F0098A">
        <w:rPr>
          <w:rStyle w:val="hps"/>
          <w:i/>
        </w:rPr>
        <w:t>and</w:t>
      </w:r>
      <w:r w:rsidRPr="00F0098A">
        <w:rPr>
          <w:rFonts w:ascii="Times New Roman" w:hAnsi="Times New Roman"/>
          <w:i/>
          <w:sz w:val="24"/>
          <w:szCs w:val="24"/>
        </w:rPr>
        <w:t xml:space="preserve"> </w:t>
      </w:r>
      <w:r w:rsidRPr="00F0098A">
        <w:rPr>
          <w:rStyle w:val="hps"/>
          <w:i/>
        </w:rPr>
        <w:t>provisions</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EBTP). </w:t>
      </w:r>
      <w:r w:rsidRPr="00F0098A">
        <w:rPr>
          <w:rStyle w:val="hps"/>
          <w:i/>
        </w:rPr>
        <w:t>Method</w:t>
      </w:r>
      <w:r w:rsidRPr="00F0098A">
        <w:rPr>
          <w:rFonts w:ascii="Times New Roman" w:hAnsi="Times New Roman"/>
          <w:i/>
          <w:sz w:val="24"/>
          <w:szCs w:val="24"/>
        </w:rPr>
        <w:t xml:space="preserve"> </w:t>
      </w:r>
      <w:r w:rsidRPr="00F0098A">
        <w:rPr>
          <w:rStyle w:val="hps"/>
          <w:i/>
        </w:rPr>
        <w:t>of data collection</w:t>
      </w:r>
      <w:r w:rsidRPr="00F0098A">
        <w:rPr>
          <w:rFonts w:ascii="Times New Roman" w:hAnsi="Times New Roman"/>
          <w:i/>
          <w:sz w:val="24"/>
          <w:szCs w:val="24"/>
        </w:rPr>
        <w:t xml:space="preserve"> </w:t>
      </w:r>
      <w:r w:rsidRPr="00F0098A">
        <w:rPr>
          <w:rStyle w:val="hps"/>
          <w:i/>
        </w:rPr>
        <w:t>was</w:t>
      </w:r>
      <w:r w:rsidRPr="00F0098A">
        <w:rPr>
          <w:rFonts w:ascii="Times New Roman" w:hAnsi="Times New Roman"/>
          <w:i/>
          <w:sz w:val="24"/>
          <w:szCs w:val="24"/>
        </w:rPr>
        <w:t xml:space="preserve"> </w:t>
      </w:r>
      <w:r w:rsidRPr="00F0098A">
        <w:rPr>
          <w:rStyle w:val="hps"/>
          <w:i/>
        </w:rPr>
        <w:t>purposive</w:t>
      </w:r>
      <w:r w:rsidRPr="00F0098A">
        <w:rPr>
          <w:rFonts w:ascii="Times New Roman" w:hAnsi="Times New Roman"/>
          <w:i/>
          <w:sz w:val="24"/>
          <w:szCs w:val="24"/>
        </w:rPr>
        <w:t xml:space="preserve"> </w:t>
      </w:r>
      <w:r w:rsidRPr="00F0098A">
        <w:rPr>
          <w:rStyle w:val="hps"/>
          <w:i/>
        </w:rPr>
        <w:t>sampling</w:t>
      </w:r>
      <w:r w:rsidRPr="00F0098A">
        <w:rPr>
          <w:rFonts w:ascii="Times New Roman" w:hAnsi="Times New Roman"/>
          <w:i/>
          <w:sz w:val="24"/>
          <w:szCs w:val="24"/>
        </w:rPr>
        <w:t xml:space="preserve">. </w:t>
      </w:r>
      <w:r w:rsidRPr="00F0098A">
        <w:rPr>
          <w:rStyle w:val="hps"/>
          <w:i/>
        </w:rPr>
        <w:t>The research data</w:t>
      </w:r>
      <w:r w:rsidRPr="00F0098A">
        <w:rPr>
          <w:rFonts w:ascii="Times New Roman" w:hAnsi="Times New Roman"/>
          <w:i/>
          <w:sz w:val="24"/>
          <w:szCs w:val="24"/>
        </w:rPr>
        <w:t xml:space="preserve"> </w:t>
      </w:r>
      <w:r w:rsidRPr="00F0098A">
        <w:rPr>
          <w:rStyle w:val="hps"/>
          <w:i/>
        </w:rPr>
        <w:t>is</w:t>
      </w:r>
      <w:r w:rsidRPr="00F0098A">
        <w:rPr>
          <w:rFonts w:ascii="Times New Roman" w:hAnsi="Times New Roman"/>
          <w:i/>
          <w:sz w:val="24"/>
          <w:szCs w:val="24"/>
        </w:rPr>
        <w:t xml:space="preserve"> </w:t>
      </w:r>
      <w:r w:rsidRPr="00F0098A">
        <w:rPr>
          <w:rStyle w:val="hps"/>
          <w:i/>
        </w:rPr>
        <w:t>secondary data</w:t>
      </w:r>
      <w:r w:rsidRPr="00F0098A">
        <w:rPr>
          <w:rFonts w:ascii="Times New Roman" w:hAnsi="Times New Roman"/>
          <w:i/>
          <w:sz w:val="24"/>
          <w:szCs w:val="24"/>
        </w:rPr>
        <w:t xml:space="preserve"> </w:t>
      </w:r>
      <w:r w:rsidRPr="00F0098A">
        <w:rPr>
          <w:rStyle w:val="hps"/>
          <w:i/>
        </w:rPr>
        <w:t>Islamic</w:t>
      </w:r>
      <w:r w:rsidRPr="00F0098A">
        <w:rPr>
          <w:rFonts w:ascii="Times New Roman" w:hAnsi="Times New Roman"/>
          <w:i/>
          <w:sz w:val="24"/>
          <w:szCs w:val="24"/>
        </w:rPr>
        <w:t xml:space="preserve"> </w:t>
      </w:r>
      <w:r w:rsidRPr="00F0098A">
        <w:rPr>
          <w:rStyle w:val="hps"/>
          <w:i/>
        </w:rPr>
        <w:t>banks</w:t>
      </w:r>
      <w:r w:rsidRPr="00F0098A">
        <w:rPr>
          <w:rFonts w:ascii="Times New Roman" w:hAnsi="Times New Roman"/>
          <w:i/>
          <w:sz w:val="24"/>
          <w:szCs w:val="24"/>
        </w:rPr>
        <w:t xml:space="preserve"> </w:t>
      </w:r>
      <w:r w:rsidRPr="00F0098A">
        <w:rPr>
          <w:rStyle w:val="hps"/>
          <w:i/>
        </w:rPr>
        <w:t>and conventional</w:t>
      </w:r>
      <w:r w:rsidRPr="00F0098A">
        <w:rPr>
          <w:rFonts w:ascii="Times New Roman" w:hAnsi="Times New Roman"/>
          <w:i/>
          <w:sz w:val="24"/>
          <w:szCs w:val="24"/>
        </w:rPr>
        <w:t xml:space="preserve"> </w:t>
      </w:r>
      <w:r w:rsidRPr="00F0098A">
        <w:rPr>
          <w:rStyle w:val="hps"/>
          <w:i/>
        </w:rPr>
        <w:t>banks</w:t>
      </w:r>
      <w:r w:rsidRPr="00F0098A">
        <w:rPr>
          <w:rFonts w:ascii="Times New Roman" w:hAnsi="Times New Roman"/>
          <w:i/>
          <w:sz w:val="24"/>
          <w:szCs w:val="24"/>
        </w:rPr>
        <w:t xml:space="preserve"> </w:t>
      </w:r>
      <w:r w:rsidRPr="00F0098A">
        <w:rPr>
          <w:rStyle w:val="hps"/>
          <w:i/>
        </w:rPr>
        <w:t>for four</w:t>
      </w:r>
      <w:r w:rsidRPr="00F0098A">
        <w:rPr>
          <w:rFonts w:ascii="Times New Roman" w:hAnsi="Times New Roman"/>
          <w:i/>
          <w:sz w:val="24"/>
          <w:szCs w:val="24"/>
        </w:rPr>
        <w:t xml:space="preserve"> </w:t>
      </w:r>
      <w:r w:rsidRPr="00F0098A">
        <w:rPr>
          <w:rStyle w:val="hps"/>
          <w:i/>
        </w:rPr>
        <w:t>consecutive years</w:t>
      </w:r>
      <w:r w:rsidRPr="00F0098A">
        <w:rPr>
          <w:rFonts w:ascii="Times New Roman" w:hAnsi="Times New Roman"/>
          <w:i/>
          <w:sz w:val="24"/>
          <w:szCs w:val="24"/>
        </w:rPr>
        <w:t xml:space="preserve"> </w:t>
      </w:r>
      <w:r w:rsidRPr="00F0098A">
        <w:rPr>
          <w:rStyle w:val="hps"/>
          <w:i/>
        </w:rPr>
        <w:t>from</w:t>
      </w:r>
      <w:r w:rsidRPr="00F0098A">
        <w:rPr>
          <w:rFonts w:ascii="Times New Roman" w:hAnsi="Times New Roman"/>
          <w:i/>
          <w:sz w:val="24"/>
          <w:szCs w:val="24"/>
        </w:rPr>
        <w:t xml:space="preserve"> </w:t>
      </w:r>
      <w:r w:rsidRPr="00F0098A">
        <w:rPr>
          <w:rStyle w:val="hps"/>
          <w:i/>
        </w:rPr>
        <w:t>2008-2011</w:t>
      </w:r>
      <w:r w:rsidRPr="00F0098A">
        <w:rPr>
          <w:rFonts w:ascii="Times New Roman" w:hAnsi="Times New Roman"/>
          <w:i/>
          <w:sz w:val="24"/>
          <w:szCs w:val="24"/>
        </w:rPr>
        <w:t xml:space="preserve">. </w:t>
      </w:r>
      <w:r w:rsidRPr="00F0098A">
        <w:rPr>
          <w:rStyle w:val="hps"/>
          <w:i/>
        </w:rPr>
        <w:t>The statistical method used</w:t>
      </w:r>
      <w:r w:rsidRPr="00F0098A">
        <w:rPr>
          <w:rFonts w:ascii="Times New Roman" w:hAnsi="Times New Roman"/>
          <w:i/>
          <w:sz w:val="24"/>
          <w:szCs w:val="24"/>
        </w:rPr>
        <w:t xml:space="preserve"> </w:t>
      </w:r>
      <w:r>
        <w:rPr>
          <w:rStyle w:val="hps"/>
          <w:i/>
        </w:rPr>
        <w:t>is multiple</w:t>
      </w:r>
      <w:r>
        <w:rPr>
          <w:rStyle w:val="hps"/>
          <w:i/>
          <w:lang w:val="id-ID"/>
        </w:rPr>
        <w:t xml:space="preserve"> </w:t>
      </w:r>
      <w:r w:rsidRPr="00F0098A">
        <w:rPr>
          <w:rStyle w:val="hps"/>
          <w:i/>
        </w:rPr>
        <w:t>regression</w:t>
      </w:r>
      <w:r>
        <w:rPr>
          <w:rStyle w:val="hps"/>
          <w:i/>
          <w:lang w:val="id-ID"/>
        </w:rPr>
        <w:t xml:space="preserve"> </w:t>
      </w:r>
      <w:r w:rsidRPr="00F0098A">
        <w:rPr>
          <w:rStyle w:val="hps"/>
          <w:i/>
        </w:rPr>
        <w:t>and</w:t>
      </w:r>
      <w:r>
        <w:rPr>
          <w:rStyle w:val="hps"/>
          <w:i/>
          <w:lang w:val="id-ID"/>
        </w:rPr>
        <w:t xml:space="preserve"> </w:t>
      </w:r>
      <w:r w:rsidRPr="00F0098A">
        <w:rPr>
          <w:rStyle w:val="hps"/>
          <w:i/>
        </w:rPr>
        <w:t>chow</w:t>
      </w:r>
      <w:r>
        <w:rPr>
          <w:rStyle w:val="hps"/>
          <w:i/>
          <w:lang w:val="id-ID"/>
        </w:rPr>
        <w:t xml:space="preserve"> </w:t>
      </w:r>
      <w:r w:rsidRPr="00F0098A">
        <w:rPr>
          <w:rStyle w:val="hps"/>
          <w:i/>
        </w:rPr>
        <w:t>test</w:t>
      </w:r>
      <w:r w:rsidRPr="00F0098A">
        <w:rPr>
          <w:rFonts w:ascii="Times New Roman" w:hAnsi="Times New Roman"/>
          <w:i/>
          <w:sz w:val="24"/>
          <w:szCs w:val="24"/>
        </w:rPr>
        <w:t>.</w:t>
      </w:r>
      <w:r>
        <w:rPr>
          <w:rFonts w:ascii="Times New Roman" w:hAnsi="Times New Roman"/>
          <w:i/>
          <w:sz w:val="24"/>
          <w:szCs w:val="24"/>
          <w:lang w:val="id-ID"/>
        </w:rPr>
        <w:t xml:space="preserve"> </w:t>
      </w:r>
    </w:p>
    <w:p w:rsidR="00163088" w:rsidRPr="00EA446D" w:rsidRDefault="00163088" w:rsidP="00163088">
      <w:pPr>
        <w:spacing w:line="240" w:lineRule="auto"/>
        <w:ind w:left="0" w:firstLine="720"/>
        <w:rPr>
          <w:rFonts w:ascii="Times New Roman" w:hAnsi="Times New Roman"/>
          <w:i/>
          <w:sz w:val="24"/>
          <w:szCs w:val="24"/>
          <w:lang w:val="id-ID"/>
        </w:rPr>
      </w:pPr>
      <w:r w:rsidRPr="00F0098A">
        <w:rPr>
          <w:rStyle w:val="hps"/>
          <w:i/>
        </w:rPr>
        <w:t>These results indicate</w:t>
      </w:r>
      <w:r w:rsidRPr="00F0098A">
        <w:rPr>
          <w:rFonts w:ascii="Times New Roman" w:hAnsi="Times New Roman"/>
          <w:i/>
          <w:sz w:val="24"/>
          <w:szCs w:val="24"/>
        </w:rPr>
        <w:t xml:space="preserve"> </w:t>
      </w:r>
      <w:r w:rsidRPr="00F0098A">
        <w:rPr>
          <w:rStyle w:val="hps"/>
          <w:i/>
        </w:rPr>
        <w:t>that</w:t>
      </w:r>
      <w:r w:rsidRPr="00F0098A">
        <w:rPr>
          <w:rFonts w:ascii="Times New Roman" w:hAnsi="Times New Roman"/>
          <w:i/>
          <w:sz w:val="24"/>
          <w:szCs w:val="24"/>
        </w:rPr>
        <w:t xml:space="preserve"> </w:t>
      </w:r>
      <w:r w:rsidRPr="00F0098A">
        <w:rPr>
          <w:rStyle w:val="hps"/>
          <w:i/>
        </w:rPr>
        <w:t>firm size</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SIZE), </w:t>
      </w:r>
      <w:r w:rsidRPr="00F0098A">
        <w:rPr>
          <w:rStyle w:val="hps"/>
          <w:i/>
        </w:rPr>
        <w:t>capital adequacy ratio</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CAR), </w:t>
      </w:r>
      <w:r w:rsidRPr="00F0098A">
        <w:rPr>
          <w:rStyle w:val="hps"/>
          <w:i/>
        </w:rPr>
        <w:t>loan-to-</w:t>
      </w:r>
      <w:r w:rsidRPr="00F0098A">
        <w:rPr>
          <w:rStyle w:val="atn"/>
          <w:rFonts w:ascii="Times New Roman" w:hAnsi="Times New Roman"/>
          <w:i/>
          <w:sz w:val="24"/>
          <w:szCs w:val="24"/>
        </w:rPr>
        <w:t>debt-to-</w:t>
      </w:r>
      <w:r w:rsidRPr="00F0098A">
        <w:rPr>
          <w:rFonts w:ascii="Times New Roman" w:hAnsi="Times New Roman"/>
          <w:i/>
          <w:sz w:val="24"/>
          <w:szCs w:val="24"/>
        </w:rPr>
        <w:t xml:space="preserve">ratio </w:t>
      </w:r>
      <w:r w:rsidRPr="00F0098A">
        <w:rPr>
          <w:rStyle w:val="hps"/>
          <w:i/>
        </w:rPr>
        <w:t>(</w:t>
      </w:r>
      <w:r w:rsidRPr="00F0098A">
        <w:rPr>
          <w:rFonts w:ascii="Times New Roman" w:hAnsi="Times New Roman"/>
          <w:i/>
          <w:sz w:val="24"/>
          <w:szCs w:val="24"/>
        </w:rPr>
        <w:t xml:space="preserve">LDR) </w:t>
      </w:r>
      <w:r w:rsidRPr="00F0098A">
        <w:rPr>
          <w:rStyle w:val="hps"/>
          <w:i/>
        </w:rPr>
        <w:t>and</w:t>
      </w:r>
      <w:r w:rsidRPr="00F0098A">
        <w:rPr>
          <w:rFonts w:ascii="Times New Roman" w:hAnsi="Times New Roman"/>
          <w:i/>
          <w:sz w:val="24"/>
          <w:szCs w:val="24"/>
        </w:rPr>
        <w:t xml:space="preserve"> </w:t>
      </w:r>
      <w:r w:rsidRPr="00F0098A">
        <w:rPr>
          <w:rStyle w:val="hps"/>
          <w:i/>
        </w:rPr>
        <w:t>earnings before</w:t>
      </w:r>
      <w:r w:rsidRPr="00F0098A">
        <w:rPr>
          <w:rFonts w:ascii="Times New Roman" w:hAnsi="Times New Roman"/>
          <w:i/>
          <w:sz w:val="24"/>
          <w:szCs w:val="24"/>
        </w:rPr>
        <w:t xml:space="preserve"> </w:t>
      </w:r>
      <w:r w:rsidRPr="00F0098A">
        <w:rPr>
          <w:rStyle w:val="hps"/>
          <w:i/>
        </w:rPr>
        <w:t>tax</w:t>
      </w:r>
      <w:r w:rsidRPr="00F0098A">
        <w:rPr>
          <w:rFonts w:ascii="Times New Roman" w:hAnsi="Times New Roman"/>
          <w:i/>
          <w:sz w:val="24"/>
          <w:szCs w:val="24"/>
        </w:rPr>
        <w:t xml:space="preserve"> </w:t>
      </w:r>
      <w:r w:rsidRPr="00F0098A">
        <w:rPr>
          <w:rStyle w:val="hps"/>
          <w:i/>
        </w:rPr>
        <w:t>and</w:t>
      </w:r>
      <w:r w:rsidRPr="00F0098A">
        <w:rPr>
          <w:rFonts w:ascii="Times New Roman" w:hAnsi="Times New Roman"/>
          <w:i/>
          <w:sz w:val="24"/>
          <w:szCs w:val="24"/>
        </w:rPr>
        <w:t xml:space="preserve"> </w:t>
      </w:r>
      <w:r w:rsidRPr="00F0098A">
        <w:rPr>
          <w:rStyle w:val="hps"/>
          <w:i/>
        </w:rPr>
        <w:t>provisions</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EBTP) </w:t>
      </w:r>
      <w:r w:rsidRPr="00F0098A">
        <w:rPr>
          <w:rStyle w:val="hps"/>
          <w:i/>
        </w:rPr>
        <w:t>in conventional banks</w:t>
      </w:r>
      <w:r w:rsidRPr="00F0098A">
        <w:rPr>
          <w:rFonts w:ascii="Times New Roman" w:hAnsi="Times New Roman"/>
          <w:i/>
          <w:sz w:val="24"/>
          <w:szCs w:val="24"/>
        </w:rPr>
        <w:t xml:space="preserve"> </w:t>
      </w:r>
      <w:r w:rsidRPr="00F0098A">
        <w:rPr>
          <w:rStyle w:val="hps"/>
          <w:i/>
        </w:rPr>
        <w:t>have a</w:t>
      </w:r>
      <w:r w:rsidRPr="00F0098A">
        <w:rPr>
          <w:rFonts w:ascii="Times New Roman" w:hAnsi="Times New Roman"/>
          <w:i/>
          <w:sz w:val="24"/>
          <w:szCs w:val="24"/>
        </w:rPr>
        <w:t xml:space="preserve"> </w:t>
      </w:r>
      <w:r w:rsidRPr="00F0098A">
        <w:rPr>
          <w:rStyle w:val="hps"/>
          <w:i/>
        </w:rPr>
        <w:t>significant effect on the</w:t>
      </w:r>
      <w:r w:rsidRPr="00F0098A">
        <w:rPr>
          <w:rFonts w:ascii="Times New Roman" w:hAnsi="Times New Roman"/>
          <w:i/>
          <w:sz w:val="24"/>
          <w:szCs w:val="24"/>
        </w:rPr>
        <w:t xml:space="preserve"> </w:t>
      </w:r>
      <w:r>
        <w:rPr>
          <w:rStyle w:val="hps"/>
          <w:i/>
          <w:lang w:val="id-ID"/>
        </w:rPr>
        <w:t>loan loss provisioning</w:t>
      </w:r>
      <w:r w:rsidRPr="00F0098A">
        <w:rPr>
          <w:rFonts w:ascii="Times New Roman" w:hAnsi="Times New Roman"/>
          <w:i/>
          <w:sz w:val="24"/>
          <w:szCs w:val="24"/>
        </w:rPr>
        <w:t xml:space="preserve">. </w:t>
      </w:r>
      <w:proofErr w:type="gramStart"/>
      <w:r w:rsidRPr="00F0098A">
        <w:rPr>
          <w:rStyle w:val="hps"/>
          <w:i/>
        </w:rPr>
        <w:t>While</w:t>
      </w:r>
      <w:r w:rsidRPr="00F0098A">
        <w:rPr>
          <w:rFonts w:ascii="Times New Roman" w:hAnsi="Times New Roman"/>
          <w:i/>
          <w:sz w:val="24"/>
          <w:szCs w:val="24"/>
        </w:rPr>
        <w:t xml:space="preserve"> </w:t>
      </w:r>
      <w:r w:rsidRPr="00F0098A">
        <w:rPr>
          <w:rStyle w:val="hps"/>
          <w:i/>
        </w:rPr>
        <w:t>not</w:t>
      </w:r>
      <w:r w:rsidRPr="00F0098A">
        <w:rPr>
          <w:rFonts w:ascii="Times New Roman" w:hAnsi="Times New Roman"/>
          <w:i/>
          <w:sz w:val="24"/>
          <w:szCs w:val="24"/>
        </w:rPr>
        <w:t xml:space="preserve"> </w:t>
      </w:r>
      <w:r w:rsidRPr="00F0098A">
        <w:rPr>
          <w:rStyle w:val="hps"/>
          <w:i/>
        </w:rPr>
        <w:t>a significant</w:t>
      </w:r>
      <w:r w:rsidRPr="00F0098A">
        <w:rPr>
          <w:rFonts w:ascii="Times New Roman" w:hAnsi="Times New Roman"/>
          <w:i/>
          <w:sz w:val="24"/>
          <w:szCs w:val="24"/>
        </w:rPr>
        <w:t xml:space="preserve"> </w:t>
      </w:r>
      <w:r w:rsidRPr="00F0098A">
        <w:rPr>
          <w:rStyle w:val="hps"/>
          <w:i/>
        </w:rPr>
        <w:t>factor</w:t>
      </w:r>
      <w:r w:rsidRPr="00F0098A">
        <w:rPr>
          <w:rFonts w:ascii="Times New Roman" w:hAnsi="Times New Roman"/>
          <w:i/>
          <w:sz w:val="24"/>
          <w:szCs w:val="24"/>
        </w:rPr>
        <w:t xml:space="preserve"> </w:t>
      </w:r>
      <w:r w:rsidRPr="00F0098A">
        <w:rPr>
          <w:rStyle w:val="hps"/>
          <w:i/>
        </w:rPr>
        <w:t>is</w:t>
      </w:r>
      <w:r w:rsidRPr="00F0098A">
        <w:rPr>
          <w:rFonts w:ascii="Times New Roman" w:hAnsi="Times New Roman"/>
          <w:i/>
          <w:sz w:val="24"/>
          <w:szCs w:val="24"/>
        </w:rPr>
        <w:t xml:space="preserve"> </w:t>
      </w:r>
      <w:r w:rsidRPr="00F0098A">
        <w:rPr>
          <w:rStyle w:val="hps"/>
          <w:i/>
        </w:rPr>
        <w:t>firm size</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SIZE), </w:t>
      </w:r>
      <w:r w:rsidRPr="00F0098A">
        <w:rPr>
          <w:rStyle w:val="hps"/>
          <w:i/>
        </w:rPr>
        <w:t>capital adequacy ratio</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CAR), </w:t>
      </w:r>
      <w:r w:rsidRPr="00F0098A">
        <w:rPr>
          <w:rStyle w:val="hps"/>
          <w:i/>
        </w:rPr>
        <w:t>loan-to-</w:t>
      </w:r>
      <w:r w:rsidRPr="00F0098A">
        <w:rPr>
          <w:rStyle w:val="atn"/>
          <w:rFonts w:ascii="Times New Roman" w:hAnsi="Times New Roman"/>
          <w:i/>
          <w:sz w:val="24"/>
          <w:szCs w:val="24"/>
        </w:rPr>
        <w:t>debt-to-</w:t>
      </w:r>
      <w:r w:rsidRPr="00F0098A">
        <w:rPr>
          <w:rFonts w:ascii="Times New Roman" w:hAnsi="Times New Roman"/>
          <w:i/>
          <w:sz w:val="24"/>
          <w:szCs w:val="24"/>
        </w:rPr>
        <w:t xml:space="preserve">ratio </w:t>
      </w:r>
      <w:r w:rsidRPr="00F0098A">
        <w:rPr>
          <w:rStyle w:val="hps"/>
          <w:i/>
        </w:rPr>
        <w:t>(</w:t>
      </w:r>
      <w:r w:rsidRPr="00F0098A">
        <w:rPr>
          <w:rFonts w:ascii="Times New Roman" w:hAnsi="Times New Roman"/>
          <w:i/>
          <w:sz w:val="24"/>
          <w:szCs w:val="24"/>
        </w:rPr>
        <w:t xml:space="preserve">LDR) </w:t>
      </w:r>
      <w:r w:rsidRPr="00F0098A">
        <w:rPr>
          <w:rStyle w:val="hps"/>
          <w:i/>
        </w:rPr>
        <w:t>and</w:t>
      </w:r>
      <w:r w:rsidRPr="00F0098A">
        <w:rPr>
          <w:rFonts w:ascii="Times New Roman" w:hAnsi="Times New Roman"/>
          <w:i/>
          <w:sz w:val="24"/>
          <w:szCs w:val="24"/>
        </w:rPr>
        <w:t xml:space="preserve"> </w:t>
      </w:r>
      <w:r w:rsidRPr="00F0098A">
        <w:rPr>
          <w:rStyle w:val="hps"/>
          <w:i/>
        </w:rPr>
        <w:t>earnings before</w:t>
      </w:r>
      <w:r w:rsidRPr="00F0098A">
        <w:rPr>
          <w:rFonts w:ascii="Times New Roman" w:hAnsi="Times New Roman"/>
          <w:i/>
          <w:sz w:val="24"/>
          <w:szCs w:val="24"/>
        </w:rPr>
        <w:t xml:space="preserve"> </w:t>
      </w:r>
      <w:r w:rsidRPr="00F0098A">
        <w:rPr>
          <w:rStyle w:val="hps"/>
          <w:i/>
        </w:rPr>
        <w:t>tax</w:t>
      </w:r>
      <w:r w:rsidRPr="00F0098A">
        <w:rPr>
          <w:rFonts w:ascii="Times New Roman" w:hAnsi="Times New Roman"/>
          <w:i/>
          <w:sz w:val="24"/>
          <w:szCs w:val="24"/>
        </w:rPr>
        <w:t xml:space="preserve"> </w:t>
      </w:r>
      <w:r w:rsidRPr="00F0098A">
        <w:rPr>
          <w:rStyle w:val="hps"/>
          <w:i/>
        </w:rPr>
        <w:t>and</w:t>
      </w:r>
      <w:r w:rsidRPr="00F0098A">
        <w:rPr>
          <w:rFonts w:ascii="Times New Roman" w:hAnsi="Times New Roman"/>
          <w:i/>
          <w:sz w:val="24"/>
          <w:szCs w:val="24"/>
        </w:rPr>
        <w:t xml:space="preserve"> </w:t>
      </w:r>
      <w:r w:rsidRPr="00F0098A">
        <w:rPr>
          <w:rStyle w:val="hps"/>
          <w:i/>
        </w:rPr>
        <w:t>provisions</w:t>
      </w:r>
      <w:r w:rsidRPr="00F0098A">
        <w:rPr>
          <w:rFonts w:ascii="Times New Roman" w:hAnsi="Times New Roman"/>
          <w:i/>
          <w:sz w:val="24"/>
          <w:szCs w:val="24"/>
        </w:rPr>
        <w:t xml:space="preserve"> </w:t>
      </w:r>
      <w:r w:rsidRPr="00F0098A">
        <w:rPr>
          <w:rStyle w:val="hps"/>
          <w:i/>
        </w:rPr>
        <w:t>(</w:t>
      </w:r>
      <w:r w:rsidRPr="00F0098A">
        <w:rPr>
          <w:rFonts w:ascii="Times New Roman" w:hAnsi="Times New Roman"/>
          <w:i/>
          <w:sz w:val="24"/>
          <w:szCs w:val="24"/>
        </w:rPr>
        <w:t xml:space="preserve">EBTP) </w:t>
      </w:r>
      <w:r w:rsidRPr="00F0098A">
        <w:rPr>
          <w:rStyle w:val="hps"/>
          <w:i/>
        </w:rPr>
        <w:t>in Islamic banks</w:t>
      </w:r>
      <w:r>
        <w:rPr>
          <w:rFonts w:ascii="Times New Roman" w:hAnsi="Times New Roman"/>
          <w:i/>
          <w:sz w:val="24"/>
          <w:szCs w:val="24"/>
          <w:lang w:val="id-ID"/>
        </w:rPr>
        <w:t>.</w:t>
      </w:r>
      <w:proofErr w:type="gramEnd"/>
      <w:r>
        <w:rPr>
          <w:rFonts w:ascii="Times New Roman" w:hAnsi="Times New Roman"/>
          <w:i/>
          <w:sz w:val="24"/>
          <w:szCs w:val="24"/>
          <w:lang w:val="id-ID"/>
        </w:rPr>
        <w:t xml:space="preserve"> </w:t>
      </w:r>
      <w:r w:rsidRPr="00EA446D">
        <w:rPr>
          <w:rStyle w:val="hps"/>
          <w:i/>
        </w:rPr>
        <w:t>Chow</w:t>
      </w:r>
      <w:r w:rsidRPr="00EA446D">
        <w:rPr>
          <w:rFonts w:ascii="Times New Roman" w:hAnsi="Times New Roman"/>
          <w:i/>
          <w:sz w:val="24"/>
          <w:szCs w:val="24"/>
        </w:rPr>
        <w:t xml:space="preserve"> </w:t>
      </w:r>
      <w:r w:rsidRPr="00EA446D">
        <w:rPr>
          <w:rStyle w:val="hps"/>
          <w:i/>
        </w:rPr>
        <w:t>test</w:t>
      </w:r>
      <w:r w:rsidRPr="00EA446D">
        <w:rPr>
          <w:rFonts w:ascii="Times New Roman" w:hAnsi="Times New Roman"/>
          <w:i/>
          <w:sz w:val="24"/>
          <w:szCs w:val="24"/>
        </w:rPr>
        <w:t xml:space="preserve"> </w:t>
      </w:r>
      <w:r w:rsidRPr="00EA446D">
        <w:rPr>
          <w:rStyle w:val="hps"/>
          <w:i/>
        </w:rPr>
        <w:t>results of</w:t>
      </w:r>
      <w:r w:rsidRPr="00EA446D">
        <w:rPr>
          <w:rFonts w:ascii="Times New Roman" w:hAnsi="Times New Roman"/>
          <w:i/>
          <w:sz w:val="24"/>
          <w:szCs w:val="24"/>
        </w:rPr>
        <w:t xml:space="preserve"> </w:t>
      </w:r>
      <w:r w:rsidRPr="00EA446D">
        <w:rPr>
          <w:rStyle w:val="hps"/>
          <w:i/>
        </w:rPr>
        <w:t>the analysis</w:t>
      </w:r>
      <w:r w:rsidRPr="00EA446D">
        <w:rPr>
          <w:rFonts w:ascii="Times New Roman" w:hAnsi="Times New Roman"/>
          <w:i/>
          <w:sz w:val="24"/>
          <w:szCs w:val="24"/>
        </w:rPr>
        <w:t xml:space="preserve"> </w:t>
      </w:r>
      <w:r w:rsidRPr="00EA446D">
        <w:rPr>
          <w:rStyle w:val="hps"/>
          <w:i/>
        </w:rPr>
        <w:t>indicate</w:t>
      </w:r>
      <w:r w:rsidRPr="00EA446D">
        <w:rPr>
          <w:rFonts w:ascii="Times New Roman" w:hAnsi="Times New Roman"/>
          <w:i/>
          <w:sz w:val="24"/>
          <w:szCs w:val="24"/>
        </w:rPr>
        <w:t xml:space="preserve"> </w:t>
      </w:r>
      <w:r w:rsidRPr="00EA446D">
        <w:rPr>
          <w:rStyle w:val="hps"/>
          <w:i/>
        </w:rPr>
        <w:t>that there are differences</w:t>
      </w:r>
      <w:r w:rsidRPr="00EA446D">
        <w:rPr>
          <w:rFonts w:ascii="Times New Roman" w:hAnsi="Times New Roman"/>
          <w:i/>
          <w:sz w:val="24"/>
          <w:szCs w:val="24"/>
        </w:rPr>
        <w:t xml:space="preserve"> </w:t>
      </w:r>
      <w:r w:rsidRPr="00EA446D">
        <w:rPr>
          <w:rStyle w:val="hps"/>
          <w:i/>
        </w:rPr>
        <w:t>between</w:t>
      </w:r>
      <w:r w:rsidRPr="00EA446D">
        <w:rPr>
          <w:rFonts w:ascii="Times New Roman" w:hAnsi="Times New Roman"/>
          <w:i/>
          <w:sz w:val="24"/>
          <w:szCs w:val="24"/>
        </w:rPr>
        <w:t xml:space="preserve"> </w:t>
      </w:r>
      <w:r w:rsidRPr="00EA446D">
        <w:rPr>
          <w:rStyle w:val="hps"/>
          <w:i/>
        </w:rPr>
        <w:t>the factors</w:t>
      </w:r>
      <w:r w:rsidRPr="00EA446D">
        <w:rPr>
          <w:rFonts w:ascii="Times New Roman" w:hAnsi="Times New Roman"/>
          <w:i/>
          <w:sz w:val="24"/>
          <w:szCs w:val="24"/>
        </w:rPr>
        <w:t xml:space="preserve"> </w:t>
      </w:r>
      <w:r w:rsidRPr="00EA446D">
        <w:rPr>
          <w:rStyle w:val="hps"/>
          <w:i/>
        </w:rPr>
        <w:t>that</w:t>
      </w:r>
      <w:r w:rsidRPr="00EA446D">
        <w:rPr>
          <w:rFonts w:ascii="Times New Roman" w:hAnsi="Times New Roman"/>
          <w:i/>
          <w:sz w:val="24"/>
          <w:szCs w:val="24"/>
        </w:rPr>
        <w:t xml:space="preserve"> </w:t>
      </w:r>
      <w:r w:rsidRPr="00EA446D">
        <w:rPr>
          <w:rStyle w:val="hps"/>
          <w:i/>
        </w:rPr>
        <w:t>influence the</w:t>
      </w:r>
      <w:r w:rsidRPr="00EA446D">
        <w:rPr>
          <w:rFonts w:ascii="Times New Roman" w:hAnsi="Times New Roman"/>
          <w:i/>
          <w:sz w:val="24"/>
          <w:szCs w:val="24"/>
        </w:rPr>
        <w:t xml:space="preserve"> </w:t>
      </w:r>
      <w:r w:rsidRPr="00EA446D">
        <w:rPr>
          <w:rStyle w:val="hps"/>
          <w:i/>
        </w:rPr>
        <w:t>PPAP</w:t>
      </w:r>
      <w:r w:rsidRPr="00EA446D">
        <w:rPr>
          <w:rFonts w:ascii="Times New Roman" w:hAnsi="Times New Roman"/>
          <w:i/>
          <w:sz w:val="24"/>
          <w:szCs w:val="24"/>
        </w:rPr>
        <w:t xml:space="preserve"> </w:t>
      </w:r>
      <w:r w:rsidRPr="00EA446D">
        <w:rPr>
          <w:rStyle w:val="hps"/>
          <w:i/>
        </w:rPr>
        <w:t>in</w:t>
      </w:r>
      <w:r w:rsidRPr="00EA446D">
        <w:rPr>
          <w:rFonts w:ascii="Times New Roman" w:hAnsi="Times New Roman"/>
          <w:i/>
          <w:sz w:val="24"/>
          <w:szCs w:val="24"/>
        </w:rPr>
        <w:t xml:space="preserve"> </w:t>
      </w:r>
      <w:r w:rsidRPr="00EA446D">
        <w:rPr>
          <w:rStyle w:val="hps"/>
          <w:i/>
        </w:rPr>
        <w:t>conventional</w:t>
      </w:r>
      <w:r w:rsidRPr="00EA446D">
        <w:rPr>
          <w:rFonts w:ascii="Times New Roman" w:hAnsi="Times New Roman"/>
          <w:i/>
          <w:sz w:val="24"/>
          <w:szCs w:val="24"/>
        </w:rPr>
        <w:t xml:space="preserve"> </w:t>
      </w:r>
      <w:r w:rsidRPr="00EA446D">
        <w:rPr>
          <w:rStyle w:val="hps"/>
          <w:i/>
        </w:rPr>
        <w:t>and</w:t>
      </w:r>
      <w:r w:rsidRPr="00EA446D">
        <w:rPr>
          <w:rFonts w:ascii="Times New Roman" w:hAnsi="Times New Roman"/>
          <w:i/>
          <w:sz w:val="24"/>
          <w:szCs w:val="24"/>
        </w:rPr>
        <w:t xml:space="preserve"> </w:t>
      </w:r>
      <w:r w:rsidRPr="00EA446D">
        <w:rPr>
          <w:rStyle w:val="hps"/>
          <w:i/>
        </w:rPr>
        <w:t>Islamic</w:t>
      </w:r>
      <w:r w:rsidRPr="00EA446D">
        <w:rPr>
          <w:rFonts w:ascii="Times New Roman" w:hAnsi="Times New Roman"/>
          <w:i/>
          <w:sz w:val="24"/>
          <w:szCs w:val="24"/>
        </w:rPr>
        <w:t xml:space="preserve"> </w:t>
      </w:r>
      <w:r w:rsidRPr="00EA446D">
        <w:rPr>
          <w:rStyle w:val="hps"/>
          <w:i/>
        </w:rPr>
        <w:t>banks</w:t>
      </w:r>
      <w:r w:rsidRPr="00EA446D">
        <w:rPr>
          <w:rFonts w:ascii="Times New Roman" w:hAnsi="Times New Roman"/>
          <w:i/>
          <w:sz w:val="24"/>
          <w:szCs w:val="24"/>
        </w:rPr>
        <w:t xml:space="preserve"> </w:t>
      </w:r>
      <w:r w:rsidRPr="00EA446D">
        <w:rPr>
          <w:rStyle w:val="hps"/>
          <w:i/>
        </w:rPr>
        <w:t>is</w:t>
      </w:r>
      <w:r w:rsidRPr="00EA446D">
        <w:rPr>
          <w:rFonts w:ascii="Times New Roman" w:hAnsi="Times New Roman"/>
          <w:i/>
          <w:sz w:val="24"/>
          <w:szCs w:val="24"/>
        </w:rPr>
        <w:t xml:space="preserve"> </w:t>
      </w:r>
      <w:r w:rsidRPr="00EA446D">
        <w:rPr>
          <w:rStyle w:val="hps"/>
          <w:i/>
        </w:rPr>
        <w:t>that</w:t>
      </w:r>
      <w:r w:rsidRPr="00EA446D">
        <w:rPr>
          <w:rFonts w:ascii="Times New Roman" w:hAnsi="Times New Roman"/>
          <w:i/>
          <w:sz w:val="24"/>
          <w:szCs w:val="24"/>
        </w:rPr>
        <w:t xml:space="preserve"> </w:t>
      </w:r>
      <w:r w:rsidRPr="00EA446D">
        <w:rPr>
          <w:rStyle w:val="hps"/>
          <w:i/>
        </w:rPr>
        <w:t>the ratio of</w:t>
      </w:r>
      <w:r w:rsidRPr="00EA446D">
        <w:rPr>
          <w:rFonts w:ascii="Times New Roman" w:hAnsi="Times New Roman"/>
          <w:i/>
          <w:sz w:val="24"/>
          <w:szCs w:val="24"/>
        </w:rPr>
        <w:t xml:space="preserve"> </w:t>
      </w:r>
      <w:r w:rsidRPr="00EA446D">
        <w:rPr>
          <w:rStyle w:val="hps"/>
          <w:i/>
        </w:rPr>
        <w:t>the</w:t>
      </w:r>
      <w:r w:rsidRPr="00EA446D">
        <w:rPr>
          <w:rFonts w:ascii="Times New Roman" w:hAnsi="Times New Roman"/>
          <w:i/>
          <w:sz w:val="24"/>
          <w:szCs w:val="24"/>
        </w:rPr>
        <w:t xml:space="preserve"> </w:t>
      </w:r>
      <w:r w:rsidRPr="00EA446D">
        <w:rPr>
          <w:rStyle w:val="hps"/>
          <w:i/>
        </w:rPr>
        <w:t>size</w:t>
      </w:r>
      <w:r w:rsidRPr="00EA446D">
        <w:rPr>
          <w:rFonts w:ascii="Times New Roman" w:hAnsi="Times New Roman"/>
          <w:i/>
          <w:sz w:val="24"/>
          <w:szCs w:val="24"/>
        </w:rPr>
        <w:t xml:space="preserve"> </w:t>
      </w:r>
      <w:r w:rsidRPr="00EA446D">
        <w:rPr>
          <w:rStyle w:val="hps"/>
          <w:i/>
        </w:rPr>
        <w:t>or</w:t>
      </w:r>
      <w:r w:rsidRPr="00EA446D">
        <w:rPr>
          <w:rFonts w:ascii="Times New Roman" w:hAnsi="Times New Roman"/>
          <w:i/>
          <w:sz w:val="24"/>
          <w:szCs w:val="24"/>
        </w:rPr>
        <w:t xml:space="preserve"> </w:t>
      </w:r>
      <w:r w:rsidRPr="00EA446D">
        <w:rPr>
          <w:rStyle w:val="hps"/>
          <w:i/>
        </w:rPr>
        <w:t>the size of</w:t>
      </w:r>
      <w:r w:rsidRPr="00EA446D">
        <w:rPr>
          <w:rFonts w:ascii="Times New Roman" w:hAnsi="Times New Roman"/>
          <w:i/>
          <w:sz w:val="24"/>
          <w:szCs w:val="24"/>
        </w:rPr>
        <w:t xml:space="preserve"> </w:t>
      </w:r>
      <w:r w:rsidRPr="00EA446D">
        <w:rPr>
          <w:rStyle w:val="hps"/>
          <w:i/>
        </w:rPr>
        <w:t>the company</w:t>
      </w:r>
      <w:r w:rsidRPr="00EA446D">
        <w:rPr>
          <w:rFonts w:ascii="Times New Roman" w:hAnsi="Times New Roman"/>
          <w:i/>
          <w:sz w:val="24"/>
          <w:szCs w:val="24"/>
        </w:rPr>
        <w:t xml:space="preserve"> </w:t>
      </w:r>
      <w:r w:rsidRPr="00EA446D">
        <w:rPr>
          <w:rStyle w:val="hps"/>
          <w:i/>
        </w:rPr>
        <w:t>konvensinal</w:t>
      </w:r>
      <w:r w:rsidRPr="00EA446D">
        <w:rPr>
          <w:rFonts w:ascii="Times New Roman" w:hAnsi="Times New Roman"/>
          <w:i/>
          <w:sz w:val="24"/>
          <w:szCs w:val="24"/>
        </w:rPr>
        <w:t xml:space="preserve"> </w:t>
      </w:r>
      <w:r w:rsidRPr="00EA446D">
        <w:rPr>
          <w:rStyle w:val="hps"/>
          <w:i/>
        </w:rPr>
        <w:t>bank</w:t>
      </w:r>
      <w:r w:rsidRPr="00EA446D">
        <w:rPr>
          <w:rFonts w:ascii="Times New Roman" w:hAnsi="Times New Roman"/>
          <w:i/>
          <w:sz w:val="24"/>
          <w:szCs w:val="24"/>
        </w:rPr>
        <w:t xml:space="preserve"> </w:t>
      </w:r>
      <w:r w:rsidRPr="00EA446D">
        <w:rPr>
          <w:rStyle w:val="hps"/>
          <w:i/>
        </w:rPr>
        <w:t>has</w:t>
      </w:r>
      <w:r w:rsidRPr="00EA446D">
        <w:rPr>
          <w:rFonts w:ascii="Times New Roman" w:hAnsi="Times New Roman"/>
          <w:i/>
          <w:sz w:val="24"/>
          <w:szCs w:val="24"/>
        </w:rPr>
        <w:t xml:space="preserve"> </w:t>
      </w:r>
      <w:r w:rsidRPr="00EA446D">
        <w:rPr>
          <w:rStyle w:val="hps"/>
          <w:i/>
        </w:rPr>
        <w:t>total</w:t>
      </w:r>
      <w:r w:rsidRPr="00EA446D">
        <w:rPr>
          <w:rFonts w:ascii="Times New Roman" w:hAnsi="Times New Roman"/>
          <w:i/>
          <w:sz w:val="24"/>
          <w:szCs w:val="24"/>
        </w:rPr>
        <w:t xml:space="preserve"> </w:t>
      </w:r>
      <w:r w:rsidRPr="00EA446D">
        <w:rPr>
          <w:rStyle w:val="hps"/>
          <w:i/>
        </w:rPr>
        <w:t>assets</w:t>
      </w:r>
      <w:r w:rsidRPr="00EA446D">
        <w:rPr>
          <w:rFonts w:ascii="Times New Roman" w:hAnsi="Times New Roman"/>
          <w:i/>
          <w:sz w:val="24"/>
          <w:szCs w:val="24"/>
        </w:rPr>
        <w:t xml:space="preserve"> </w:t>
      </w:r>
      <w:r w:rsidRPr="00EA446D">
        <w:rPr>
          <w:rStyle w:val="hps"/>
          <w:i/>
        </w:rPr>
        <w:t>greater than</w:t>
      </w:r>
      <w:r w:rsidRPr="00EA446D">
        <w:rPr>
          <w:rFonts w:ascii="Times New Roman" w:hAnsi="Times New Roman"/>
          <w:i/>
          <w:sz w:val="24"/>
          <w:szCs w:val="24"/>
        </w:rPr>
        <w:t xml:space="preserve"> </w:t>
      </w:r>
      <w:r w:rsidRPr="00EA446D">
        <w:rPr>
          <w:rStyle w:val="hps"/>
          <w:i/>
        </w:rPr>
        <w:t>Islamic banks</w:t>
      </w:r>
      <w:r w:rsidRPr="00EA446D">
        <w:rPr>
          <w:rFonts w:ascii="Times New Roman" w:hAnsi="Times New Roman"/>
          <w:i/>
          <w:sz w:val="24"/>
          <w:szCs w:val="24"/>
        </w:rPr>
        <w:t xml:space="preserve">. </w:t>
      </w:r>
      <w:r w:rsidRPr="00EA446D">
        <w:rPr>
          <w:rStyle w:val="hps"/>
          <w:i/>
        </w:rPr>
        <w:t>This reflects</w:t>
      </w:r>
      <w:r w:rsidRPr="00EA446D">
        <w:rPr>
          <w:rFonts w:ascii="Times New Roman" w:hAnsi="Times New Roman"/>
          <w:i/>
          <w:sz w:val="24"/>
          <w:szCs w:val="24"/>
        </w:rPr>
        <w:t xml:space="preserve"> </w:t>
      </w:r>
      <w:r w:rsidRPr="00EA446D">
        <w:rPr>
          <w:rStyle w:val="hps"/>
          <w:i/>
        </w:rPr>
        <w:t>how much the</w:t>
      </w:r>
      <w:r w:rsidRPr="00EA446D">
        <w:rPr>
          <w:rFonts w:ascii="Times New Roman" w:hAnsi="Times New Roman"/>
          <w:i/>
          <w:sz w:val="24"/>
          <w:szCs w:val="24"/>
        </w:rPr>
        <w:t xml:space="preserve"> </w:t>
      </w:r>
      <w:r w:rsidRPr="00EA446D">
        <w:rPr>
          <w:rStyle w:val="hps"/>
          <w:i/>
        </w:rPr>
        <w:t>total</w:t>
      </w:r>
      <w:r w:rsidRPr="00EA446D">
        <w:rPr>
          <w:rFonts w:ascii="Times New Roman" w:hAnsi="Times New Roman"/>
          <w:i/>
          <w:sz w:val="24"/>
          <w:szCs w:val="24"/>
        </w:rPr>
        <w:t xml:space="preserve"> </w:t>
      </w:r>
      <w:r w:rsidRPr="00EA446D">
        <w:rPr>
          <w:rStyle w:val="hps"/>
          <w:i/>
        </w:rPr>
        <w:t>assets</w:t>
      </w:r>
      <w:r w:rsidRPr="00EA446D">
        <w:rPr>
          <w:rFonts w:ascii="Times New Roman" w:hAnsi="Times New Roman"/>
          <w:i/>
          <w:sz w:val="24"/>
          <w:szCs w:val="24"/>
        </w:rPr>
        <w:t xml:space="preserve"> </w:t>
      </w:r>
      <w:r w:rsidRPr="00EA446D">
        <w:rPr>
          <w:rStyle w:val="hps"/>
          <w:i/>
        </w:rPr>
        <w:t>owned by</w:t>
      </w:r>
      <w:r w:rsidRPr="00EA446D">
        <w:rPr>
          <w:rFonts w:ascii="Times New Roman" w:hAnsi="Times New Roman"/>
          <w:i/>
          <w:sz w:val="24"/>
          <w:szCs w:val="24"/>
        </w:rPr>
        <w:t xml:space="preserve"> </w:t>
      </w:r>
      <w:r w:rsidRPr="00EA446D">
        <w:rPr>
          <w:rStyle w:val="hps"/>
          <w:i/>
        </w:rPr>
        <w:t>describing the</w:t>
      </w:r>
      <w:r w:rsidRPr="00EA446D">
        <w:rPr>
          <w:rFonts w:ascii="Times New Roman" w:hAnsi="Times New Roman"/>
          <w:i/>
          <w:sz w:val="24"/>
          <w:szCs w:val="24"/>
        </w:rPr>
        <w:t xml:space="preserve"> </w:t>
      </w:r>
      <w:r w:rsidRPr="00EA446D">
        <w:rPr>
          <w:rStyle w:val="hps"/>
          <w:i/>
        </w:rPr>
        <w:t>capital,</w:t>
      </w:r>
      <w:r w:rsidRPr="00EA446D">
        <w:rPr>
          <w:rFonts w:ascii="Times New Roman" w:hAnsi="Times New Roman"/>
          <w:i/>
          <w:sz w:val="24"/>
          <w:szCs w:val="24"/>
        </w:rPr>
        <w:t xml:space="preserve"> </w:t>
      </w:r>
      <w:r w:rsidRPr="00EA446D">
        <w:rPr>
          <w:rStyle w:val="hps"/>
          <w:i/>
        </w:rPr>
        <w:t>as well as</w:t>
      </w:r>
      <w:r w:rsidRPr="00EA446D">
        <w:rPr>
          <w:rFonts w:ascii="Times New Roman" w:hAnsi="Times New Roman"/>
          <w:i/>
          <w:sz w:val="24"/>
          <w:szCs w:val="24"/>
        </w:rPr>
        <w:t xml:space="preserve"> </w:t>
      </w:r>
      <w:r w:rsidRPr="00EA446D">
        <w:rPr>
          <w:rStyle w:val="hps"/>
          <w:i/>
        </w:rPr>
        <w:t>its</w:t>
      </w:r>
      <w:r w:rsidRPr="00EA446D">
        <w:rPr>
          <w:rFonts w:ascii="Times New Roman" w:hAnsi="Times New Roman"/>
          <w:i/>
          <w:sz w:val="24"/>
          <w:szCs w:val="24"/>
        </w:rPr>
        <w:t xml:space="preserve"> </w:t>
      </w:r>
      <w:r w:rsidRPr="00EA446D">
        <w:rPr>
          <w:rStyle w:val="hps"/>
          <w:i/>
        </w:rPr>
        <w:t>rights and</w:t>
      </w:r>
      <w:r w:rsidRPr="00EA446D">
        <w:rPr>
          <w:rFonts w:ascii="Times New Roman" w:hAnsi="Times New Roman"/>
          <w:i/>
          <w:sz w:val="24"/>
          <w:szCs w:val="24"/>
        </w:rPr>
        <w:t xml:space="preserve"> </w:t>
      </w:r>
      <w:r w:rsidRPr="00EA446D">
        <w:rPr>
          <w:rStyle w:val="hps"/>
          <w:i/>
        </w:rPr>
        <w:t>obligations</w:t>
      </w:r>
      <w:r w:rsidRPr="00EA446D">
        <w:rPr>
          <w:rFonts w:ascii="Times New Roman" w:hAnsi="Times New Roman"/>
          <w:i/>
          <w:sz w:val="24"/>
          <w:szCs w:val="24"/>
        </w:rPr>
        <w:t xml:space="preserve">. </w:t>
      </w:r>
      <w:r w:rsidRPr="00EA446D">
        <w:rPr>
          <w:rStyle w:val="hps"/>
          <w:i/>
        </w:rPr>
        <w:t>Further</w:t>
      </w:r>
      <w:r w:rsidRPr="00EA446D">
        <w:rPr>
          <w:rFonts w:ascii="Times New Roman" w:hAnsi="Times New Roman"/>
          <w:i/>
          <w:sz w:val="24"/>
          <w:szCs w:val="24"/>
        </w:rPr>
        <w:t xml:space="preserve"> </w:t>
      </w:r>
      <w:r w:rsidRPr="00EA446D">
        <w:rPr>
          <w:rStyle w:val="hps"/>
          <w:i/>
        </w:rPr>
        <w:t>analysis</w:t>
      </w:r>
      <w:r w:rsidRPr="00EA446D">
        <w:rPr>
          <w:rFonts w:ascii="Times New Roman" w:hAnsi="Times New Roman"/>
          <w:i/>
          <w:sz w:val="24"/>
          <w:szCs w:val="24"/>
        </w:rPr>
        <w:t xml:space="preserve"> </w:t>
      </w:r>
      <w:r w:rsidRPr="00EA446D">
        <w:rPr>
          <w:rStyle w:val="hps"/>
          <w:i/>
        </w:rPr>
        <w:t>chow</w:t>
      </w:r>
      <w:r w:rsidRPr="00EA446D">
        <w:rPr>
          <w:rFonts w:ascii="Times New Roman" w:hAnsi="Times New Roman"/>
          <w:i/>
          <w:sz w:val="24"/>
          <w:szCs w:val="24"/>
        </w:rPr>
        <w:t xml:space="preserve"> </w:t>
      </w:r>
      <w:r w:rsidRPr="00EA446D">
        <w:rPr>
          <w:rStyle w:val="hps"/>
          <w:i/>
        </w:rPr>
        <w:t>test</w:t>
      </w:r>
      <w:r w:rsidRPr="00EA446D">
        <w:rPr>
          <w:rFonts w:ascii="Times New Roman" w:hAnsi="Times New Roman"/>
          <w:i/>
          <w:sz w:val="24"/>
          <w:szCs w:val="24"/>
        </w:rPr>
        <w:t xml:space="preserve"> </w:t>
      </w:r>
      <w:r w:rsidRPr="00EA446D">
        <w:rPr>
          <w:rStyle w:val="hps"/>
          <w:i/>
        </w:rPr>
        <w:t>on</w:t>
      </w:r>
      <w:r w:rsidRPr="00EA446D">
        <w:rPr>
          <w:rFonts w:ascii="Times New Roman" w:hAnsi="Times New Roman"/>
          <w:i/>
          <w:sz w:val="24"/>
          <w:szCs w:val="24"/>
        </w:rPr>
        <w:t xml:space="preserve"> </w:t>
      </w:r>
      <w:r w:rsidRPr="00EA446D">
        <w:rPr>
          <w:rStyle w:val="hps"/>
          <w:i/>
        </w:rPr>
        <w:t>Islamic banking</w:t>
      </w:r>
      <w:r w:rsidRPr="00EA446D">
        <w:rPr>
          <w:rFonts w:ascii="Times New Roman" w:hAnsi="Times New Roman"/>
          <w:i/>
          <w:sz w:val="24"/>
          <w:szCs w:val="24"/>
        </w:rPr>
        <w:t xml:space="preserve"> </w:t>
      </w:r>
      <w:r w:rsidRPr="00EA446D">
        <w:rPr>
          <w:rStyle w:val="hps"/>
          <w:i/>
        </w:rPr>
        <w:t>when seen</w:t>
      </w:r>
      <w:r w:rsidRPr="00EA446D">
        <w:rPr>
          <w:rFonts w:ascii="Times New Roman" w:hAnsi="Times New Roman"/>
          <w:i/>
          <w:sz w:val="24"/>
          <w:szCs w:val="24"/>
        </w:rPr>
        <w:t xml:space="preserve"> </w:t>
      </w:r>
      <w:r w:rsidRPr="00EA446D">
        <w:rPr>
          <w:rStyle w:val="hps"/>
          <w:i/>
        </w:rPr>
        <w:t>from a comparison of</w:t>
      </w:r>
      <w:r w:rsidRPr="00EA446D">
        <w:rPr>
          <w:rFonts w:ascii="Times New Roman" w:hAnsi="Times New Roman"/>
          <w:i/>
          <w:sz w:val="24"/>
          <w:szCs w:val="24"/>
        </w:rPr>
        <w:t xml:space="preserve"> </w:t>
      </w:r>
      <w:r w:rsidRPr="00EA446D">
        <w:rPr>
          <w:rStyle w:val="hps"/>
          <w:i/>
        </w:rPr>
        <w:t>the CAR</w:t>
      </w:r>
      <w:r w:rsidRPr="00EA446D">
        <w:rPr>
          <w:rFonts w:ascii="Times New Roman" w:hAnsi="Times New Roman"/>
          <w:i/>
          <w:sz w:val="24"/>
          <w:szCs w:val="24"/>
        </w:rPr>
        <w:t xml:space="preserve"> </w:t>
      </w:r>
      <w:r w:rsidRPr="00EA446D">
        <w:rPr>
          <w:rStyle w:val="hps"/>
          <w:i/>
        </w:rPr>
        <w:t>indicates</w:t>
      </w:r>
      <w:r w:rsidRPr="00EA446D">
        <w:rPr>
          <w:rFonts w:ascii="Times New Roman" w:hAnsi="Times New Roman"/>
          <w:i/>
          <w:sz w:val="24"/>
          <w:szCs w:val="24"/>
        </w:rPr>
        <w:t xml:space="preserve"> </w:t>
      </w:r>
      <w:r w:rsidRPr="00EA446D">
        <w:rPr>
          <w:rStyle w:val="hps"/>
          <w:i/>
        </w:rPr>
        <w:t>that</w:t>
      </w:r>
      <w:r w:rsidRPr="00EA446D">
        <w:rPr>
          <w:rFonts w:ascii="Times New Roman" w:hAnsi="Times New Roman"/>
          <w:i/>
          <w:sz w:val="24"/>
          <w:szCs w:val="24"/>
        </w:rPr>
        <w:t xml:space="preserve"> </w:t>
      </w:r>
      <w:r w:rsidRPr="00EA446D">
        <w:rPr>
          <w:rStyle w:val="hps"/>
          <w:i/>
        </w:rPr>
        <w:t>the effect</w:t>
      </w:r>
      <w:r w:rsidRPr="00EA446D">
        <w:rPr>
          <w:rFonts w:ascii="Times New Roman" w:hAnsi="Times New Roman"/>
          <w:i/>
          <w:sz w:val="24"/>
          <w:szCs w:val="24"/>
        </w:rPr>
        <w:t xml:space="preserve"> </w:t>
      </w:r>
      <w:r w:rsidRPr="00EA446D">
        <w:rPr>
          <w:rStyle w:val="hps"/>
          <w:i/>
        </w:rPr>
        <w:t>of the</w:t>
      </w:r>
      <w:r w:rsidRPr="00EA446D">
        <w:rPr>
          <w:rFonts w:ascii="Times New Roman" w:hAnsi="Times New Roman"/>
          <w:i/>
          <w:sz w:val="24"/>
          <w:szCs w:val="24"/>
        </w:rPr>
        <w:t xml:space="preserve"> </w:t>
      </w:r>
      <w:r w:rsidRPr="00EA446D">
        <w:rPr>
          <w:rStyle w:val="hps"/>
          <w:i/>
        </w:rPr>
        <w:t>CAR</w:t>
      </w:r>
      <w:r w:rsidRPr="00EA446D">
        <w:rPr>
          <w:rFonts w:ascii="Times New Roman" w:hAnsi="Times New Roman"/>
          <w:i/>
          <w:sz w:val="24"/>
          <w:szCs w:val="24"/>
        </w:rPr>
        <w:t xml:space="preserve"> </w:t>
      </w:r>
      <w:r>
        <w:rPr>
          <w:rStyle w:val="hps"/>
          <w:i/>
          <w:lang w:val="id-ID"/>
        </w:rPr>
        <w:t>to PPAP</w:t>
      </w:r>
      <w:r w:rsidRPr="00EA446D">
        <w:rPr>
          <w:rFonts w:ascii="Times New Roman" w:hAnsi="Times New Roman"/>
          <w:i/>
          <w:sz w:val="24"/>
          <w:szCs w:val="24"/>
        </w:rPr>
        <w:t xml:space="preserve"> </w:t>
      </w:r>
      <w:r w:rsidRPr="00EA446D">
        <w:rPr>
          <w:rStyle w:val="hps"/>
          <w:i/>
        </w:rPr>
        <w:t>under</w:t>
      </w:r>
      <w:r w:rsidRPr="00EA446D">
        <w:rPr>
          <w:rFonts w:ascii="Times New Roman" w:hAnsi="Times New Roman"/>
          <w:i/>
          <w:sz w:val="24"/>
          <w:szCs w:val="24"/>
        </w:rPr>
        <w:t xml:space="preserve"> </w:t>
      </w:r>
      <w:r w:rsidRPr="00EA446D">
        <w:rPr>
          <w:rStyle w:val="hps"/>
          <w:i/>
        </w:rPr>
        <w:t>conventional</w:t>
      </w:r>
      <w:r w:rsidRPr="00EA446D">
        <w:rPr>
          <w:rFonts w:ascii="Times New Roman" w:hAnsi="Times New Roman"/>
          <w:i/>
          <w:sz w:val="24"/>
          <w:szCs w:val="24"/>
        </w:rPr>
        <w:t xml:space="preserve"> </w:t>
      </w:r>
      <w:r w:rsidRPr="00EA446D">
        <w:rPr>
          <w:rStyle w:val="hps"/>
          <w:i/>
        </w:rPr>
        <w:t>banking</w:t>
      </w:r>
      <w:r w:rsidRPr="00EA446D">
        <w:rPr>
          <w:rFonts w:ascii="Times New Roman" w:hAnsi="Times New Roman"/>
          <w:i/>
          <w:sz w:val="24"/>
          <w:szCs w:val="24"/>
        </w:rPr>
        <w:t>.</w:t>
      </w:r>
    </w:p>
    <w:p w:rsidR="00163088" w:rsidRPr="00950056" w:rsidRDefault="00163088" w:rsidP="00163088">
      <w:pPr>
        <w:spacing w:line="240" w:lineRule="auto"/>
        <w:ind w:left="0" w:firstLine="720"/>
        <w:rPr>
          <w:rFonts w:ascii="Times New Roman" w:hAnsi="Times New Roman"/>
          <w:i/>
          <w:sz w:val="24"/>
          <w:szCs w:val="24"/>
          <w:lang w:val="en-US"/>
        </w:rPr>
      </w:pPr>
    </w:p>
    <w:p w:rsidR="00163088" w:rsidRPr="00950056" w:rsidRDefault="00163088" w:rsidP="00163088">
      <w:pPr>
        <w:spacing w:line="240" w:lineRule="auto"/>
        <w:ind w:left="0" w:firstLine="720"/>
        <w:rPr>
          <w:rFonts w:ascii="Times New Roman" w:hAnsi="Times New Roman"/>
          <w:i/>
          <w:sz w:val="24"/>
          <w:szCs w:val="24"/>
          <w:lang w:val="en-US"/>
        </w:rPr>
      </w:pPr>
    </w:p>
    <w:p w:rsidR="00163088" w:rsidRPr="005F1816" w:rsidRDefault="00163088" w:rsidP="00163088">
      <w:pPr>
        <w:spacing w:line="240" w:lineRule="auto"/>
        <w:ind w:left="0" w:firstLine="0"/>
        <w:rPr>
          <w:rFonts w:ascii="Times New Roman" w:hAnsi="Times New Roman"/>
          <w:sz w:val="24"/>
          <w:szCs w:val="24"/>
          <w:lang w:val="id-ID"/>
        </w:rPr>
      </w:pPr>
      <w:r w:rsidRPr="00950056">
        <w:rPr>
          <w:rFonts w:ascii="Times New Roman" w:hAnsi="Times New Roman"/>
          <w:i/>
          <w:sz w:val="24"/>
          <w:szCs w:val="24"/>
          <w:lang w:val="en-US"/>
        </w:rPr>
        <w:t>Keywords:</w:t>
      </w:r>
      <w:r>
        <w:rPr>
          <w:rFonts w:ascii="Times New Roman" w:hAnsi="Times New Roman"/>
          <w:i/>
          <w:sz w:val="24"/>
          <w:szCs w:val="24"/>
          <w:lang w:val="id-ID"/>
        </w:rPr>
        <w:t xml:space="preserve"> loan loss provisioning, size, capital adequacy ratio, loan to debt to ratio, earning before tax and provisions.</w:t>
      </w: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Default="00163088" w:rsidP="00163088">
      <w:pPr>
        <w:spacing w:line="240" w:lineRule="auto"/>
        <w:ind w:left="0" w:firstLine="0"/>
        <w:jc w:val="center"/>
        <w:rPr>
          <w:rFonts w:ascii="Times New Roman" w:hAnsi="Times New Roman"/>
          <w:b/>
          <w:sz w:val="28"/>
          <w:szCs w:val="28"/>
          <w:lang w:val="en-US"/>
        </w:rPr>
      </w:pPr>
    </w:p>
    <w:p w:rsidR="00163088" w:rsidRPr="0037378D" w:rsidRDefault="00163088" w:rsidP="00163088">
      <w:pPr>
        <w:spacing w:line="240" w:lineRule="auto"/>
        <w:ind w:left="0" w:firstLine="0"/>
        <w:jc w:val="center"/>
        <w:rPr>
          <w:rFonts w:ascii="Times New Roman" w:hAnsi="Times New Roman"/>
          <w:sz w:val="24"/>
          <w:szCs w:val="24"/>
          <w:lang w:val="id-ID"/>
        </w:rPr>
      </w:pPr>
      <w:r>
        <w:rPr>
          <w:rFonts w:ascii="Times New Roman" w:hAnsi="Times New Roman"/>
          <w:b/>
          <w:sz w:val="28"/>
          <w:szCs w:val="28"/>
          <w:lang w:val="id-ID"/>
        </w:rPr>
        <w:br w:type="page"/>
      </w:r>
      <w:r w:rsidRPr="0037378D">
        <w:rPr>
          <w:rFonts w:ascii="Times New Roman" w:hAnsi="Times New Roman"/>
          <w:b/>
          <w:sz w:val="28"/>
          <w:szCs w:val="28"/>
          <w:lang w:val="id-ID"/>
        </w:rPr>
        <w:lastRenderedPageBreak/>
        <w:t>Abstrak</w:t>
      </w:r>
    </w:p>
    <w:p w:rsidR="00163088" w:rsidRPr="0037378D" w:rsidRDefault="00163088" w:rsidP="00163088">
      <w:pPr>
        <w:ind w:left="0" w:firstLine="0"/>
        <w:jc w:val="center"/>
        <w:rPr>
          <w:rFonts w:ascii="Times New Roman" w:hAnsi="Times New Roman"/>
          <w:b/>
          <w:sz w:val="28"/>
          <w:szCs w:val="28"/>
          <w:lang w:val="id-ID"/>
        </w:rPr>
      </w:pPr>
    </w:p>
    <w:p w:rsidR="00163088" w:rsidRPr="0037378D" w:rsidRDefault="00163088" w:rsidP="00163088">
      <w:pPr>
        <w:ind w:left="0" w:firstLine="0"/>
        <w:jc w:val="center"/>
        <w:rPr>
          <w:rFonts w:ascii="Times New Roman" w:hAnsi="Times New Roman"/>
          <w:b/>
          <w:sz w:val="28"/>
          <w:szCs w:val="28"/>
          <w:lang w:val="id-ID"/>
        </w:rPr>
      </w:pPr>
    </w:p>
    <w:p w:rsidR="00163088" w:rsidRPr="0037378D" w:rsidRDefault="00163088" w:rsidP="00163088">
      <w:pPr>
        <w:spacing w:line="240" w:lineRule="auto"/>
        <w:ind w:left="0" w:firstLine="720"/>
        <w:rPr>
          <w:rFonts w:ascii="Times New Roman" w:hAnsi="Times New Roman"/>
          <w:sz w:val="24"/>
          <w:szCs w:val="24"/>
          <w:lang w:val="id-ID"/>
        </w:rPr>
      </w:pPr>
      <w:r>
        <w:rPr>
          <w:rFonts w:ascii="Times New Roman" w:hAnsi="Times New Roman"/>
          <w:sz w:val="24"/>
          <w:szCs w:val="24"/>
          <w:lang w:val="id-ID"/>
        </w:rPr>
        <w:t>Penyisihan Penghapusan Aktiva Produktif</w:t>
      </w:r>
      <w:r w:rsidRPr="0037378D">
        <w:rPr>
          <w:rFonts w:ascii="Times New Roman" w:hAnsi="Times New Roman"/>
          <w:sz w:val="24"/>
          <w:szCs w:val="24"/>
          <w:lang w:val="id-ID"/>
        </w:rPr>
        <w:t xml:space="preserve"> (</w:t>
      </w:r>
      <w:r>
        <w:rPr>
          <w:rFonts w:ascii="Times New Roman" w:hAnsi="Times New Roman"/>
          <w:sz w:val="24"/>
          <w:szCs w:val="24"/>
          <w:lang w:val="id-ID"/>
        </w:rPr>
        <w:t>PPAP</w:t>
      </w:r>
      <w:r w:rsidRPr="0037378D">
        <w:rPr>
          <w:rFonts w:ascii="Times New Roman" w:hAnsi="Times New Roman"/>
          <w:sz w:val="24"/>
          <w:szCs w:val="24"/>
          <w:lang w:val="id-ID"/>
        </w:rPr>
        <w:t xml:space="preserve">) adalah </w:t>
      </w:r>
      <w:r>
        <w:rPr>
          <w:rFonts w:ascii="Times New Roman" w:eastAsia="Times New Roman" w:hAnsi="Times New Roman"/>
          <w:sz w:val="24"/>
          <w:szCs w:val="24"/>
          <w:lang w:val="id-ID"/>
        </w:rPr>
        <w:t>c</w:t>
      </w:r>
      <w:r w:rsidRPr="0037378D">
        <w:rPr>
          <w:rFonts w:ascii="Times New Roman" w:eastAsia="Times New Roman" w:hAnsi="Times New Roman"/>
          <w:sz w:val="24"/>
          <w:szCs w:val="24"/>
          <w:lang w:val="id-ID"/>
        </w:rPr>
        <w:t>adangan yang dibentuk dengan cara membebankan laba rugi tahun berjalan dengan maksud untuk menampung kerugian yang mungkin timbul sebagai akibat tidak di terimanya seluruh atau sebagian aktiva produktif</w:t>
      </w:r>
      <w:r w:rsidRPr="00610C09">
        <w:rPr>
          <w:rFonts w:ascii="Times New Roman" w:eastAsia="Times New Roman" w:hAnsi="Times New Roman"/>
          <w:sz w:val="24"/>
          <w:szCs w:val="24"/>
          <w:lang w:val="id-ID"/>
        </w:rPr>
        <w:t>.</w:t>
      </w:r>
      <w:r>
        <w:rPr>
          <w:rFonts w:eastAsia="Times New Roman"/>
          <w:sz w:val="16"/>
          <w:szCs w:val="16"/>
          <w:lang w:val="id-ID"/>
        </w:rPr>
        <w:t xml:space="preserve"> </w:t>
      </w:r>
      <w:r>
        <w:rPr>
          <w:rFonts w:ascii="Times New Roman" w:hAnsi="Times New Roman"/>
          <w:sz w:val="24"/>
          <w:szCs w:val="24"/>
          <w:lang w:val="id-ID"/>
        </w:rPr>
        <w:t xml:space="preserve"> </w:t>
      </w:r>
      <w:r w:rsidRPr="0037378D">
        <w:rPr>
          <w:rFonts w:ascii="Times New Roman" w:eastAsia="Times New Roman" w:hAnsi="Times New Roman"/>
          <w:sz w:val="24"/>
          <w:szCs w:val="24"/>
          <w:lang w:val="id-ID"/>
        </w:rPr>
        <w:t>Rasio P</w:t>
      </w:r>
      <w:r>
        <w:rPr>
          <w:rFonts w:ascii="Times New Roman" w:eastAsia="Times New Roman" w:hAnsi="Times New Roman"/>
          <w:sz w:val="24"/>
          <w:szCs w:val="24"/>
          <w:lang w:val="id-ID"/>
        </w:rPr>
        <w:t>enyisihan penghapusan aktiva produktif</w:t>
      </w:r>
      <w:r w:rsidRPr="0037378D">
        <w:rPr>
          <w:rFonts w:ascii="Times New Roman" w:eastAsia="Times New Roman" w:hAnsi="Times New Roman"/>
          <w:sz w:val="24"/>
          <w:szCs w:val="24"/>
          <w:lang w:val="id-ID"/>
        </w:rPr>
        <w:t xml:space="preserve"> menunjukan kemampuan manajemen bank dalam menjaga kualitas aktiva produktif sehingga jumlah </w:t>
      </w:r>
      <w:r>
        <w:rPr>
          <w:rFonts w:ascii="Times New Roman" w:eastAsia="Times New Roman" w:hAnsi="Times New Roman"/>
          <w:sz w:val="24"/>
          <w:szCs w:val="24"/>
          <w:lang w:val="id-ID"/>
        </w:rPr>
        <w:t>penyisihan penghapusan aktiva produktif</w:t>
      </w:r>
      <w:r w:rsidRPr="0037378D">
        <w:rPr>
          <w:rFonts w:ascii="Times New Roman" w:eastAsia="Times New Roman" w:hAnsi="Times New Roman"/>
          <w:sz w:val="24"/>
          <w:szCs w:val="24"/>
          <w:lang w:val="id-ID"/>
        </w:rPr>
        <w:t xml:space="preserve"> dapat dikelola dengan baik.</w:t>
      </w:r>
    </w:p>
    <w:p w:rsidR="00163088" w:rsidRPr="00E556A1" w:rsidRDefault="00163088" w:rsidP="00163088">
      <w:pPr>
        <w:spacing w:line="240" w:lineRule="auto"/>
        <w:ind w:left="0" w:firstLine="720"/>
        <w:rPr>
          <w:rFonts w:ascii="Times New Roman" w:hAnsi="Times New Roman"/>
          <w:sz w:val="24"/>
          <w:szCs w:val="24"/>
          <w:lang w:val="en-US"/>
        </w:rPr>
      </w:pPr>
      <w:proofErr w:type="gramStart"/>
      <w:r>
        <w:rPr>
          <w:rFonts w:ascii="Times New Roman" w:hAnsi="Times New Roman"/>
          <w:sz w:val="24"/>
          <w:szCs w:val="24"/>
          <w:lang w:val="en-US"/>
        </w:rPr>
        <w:t xml:space="preserve">Tujuan dari penelitian ini adalah untuk mengetahui </w:t>
      </w:r>
      <w:r>
        <w:rPr>
          <w:rFonts w:ascii="Times New Roman" w:hAnsi="Times New Roman"/>
          <w:sz w:val="24"/>
          <w:szCs w:val="24"/>
          <w:lang w:val="id-ID"/>
        </w:rPr>
        <w:t xml:space="preserve">perbedaan </w:t>
      </w:r>
      <w:r>
        <w:rPr>
          <w:rFonts w:ascii="Times New Roman" w:hAnsi="Times New Roman"/>
          <w:sz w:val="24"/>
          <w:szCs w:val="24"/>
          <w:lang w:val="en-US"/>
        </w:rPr>
        <w:t>fa</w:t>
      </w:r>
      <w:r>
        <w:rPr>
          <w:rFonts w:ascii="Times New Roman" w:hAnsi="Times New Roman"/>
          <w:sz w:val="24"/>
          <w:szCs w:val="24"/>
          <w:lang w:val="id-ID"/>
        </w:rPr>
        <w:t>k</w:t>
      </w:r>
      <w:r>
        <w:rPr>
          <w:rFonts w:ascii="Times New Roman" w:hAnsi="Times New Roman"/>
          <w:sz w:val="24"/>
          <w:szCs w:val="24"/>
          <w:lang w:val="en-US"/>
        </w:rPr>
        <w:t>tor-</w:t>
      </w:r>
      <w:r>
        <w:rPr>
          <w:rFonts w:ascii="Times New Roman" w:hAnsi="Times New Roman"/>
          <w:sz w:val="24"/>
          <w:szCs w:val="24"/>
          <w:lang w:val="id-ID"/>
        </w:rPr>
        <w:t>faktor yang mem</w:t>
      </w:r>
      <w:r>
        <w:rPr>
          <w:rFonts w:ascii="Times New Roman" w:hAnsi="Times New Roman"/>
          <w:sz w:val="24"/>
          <w:szCs w:val="24"/>
          <w:lang w:val="en-US"/>
        </w:rPr>
        <w:t>pengaruh</w:t>
      </w:r>
      <w:r>
        <w:rPr>
          <w:rFonts w:ascii="Times New Roman" w:hAnsi="Times New Roman"/>
          <w:sz w:val="24"/>
          <w:szCs w:val="24"/>
          <w:lang w:val="id-ID"/>
        </w:rPr>
        <w:t>i penyisihan penghapusan aktiva produktif antara bank konvensional dan bank syariah.</w:t>
      </w:r>
      <w:proofErr w:type="gramEnd"/>
      <w:r>
        <w:rPr>
          <w:rFonts w:ascii="Times New Roman" w:hAnsi="Times New Roman"/>
          <w:sz w:val="24"/>
          <w:szCs w:val="24"/>
          <w:lang w:val="id-ID"/>
        </w:rPr>
        <w:t xml:space="preserve"> </w:t>
      </w:r>
      <w:proofErr w:type="gramStart"/>
      <w:r>
        <w:rPr>
          <w:rFonts w:ascii="Times New Roman" w:hAnsi="Times New Roman"/>
          <w:sz w:val="24"/>
          <w:szCs w:val="24"/>
          <w:lang w:val="en-US"/>
        </w:rPr>
        <w:t xml:space="preserve">Variabel </w:t>
      </w:r>
      <w:r>
        <w:rPr>
          <w:rFonts w:ascii="Times New Roman" w:hAnsi="Times New Roman"/>
          <w:sz w:val="24"/>
          <w:szCs w:val="24"/>
          <w:lang w:val="id-ID"/>
        </w:rPr>
        <w:t>yang mempengaruhi penyisihan penghapusan aktiva produktif adalah ukuran perusahaan (</w:t>
      </w:r>
      <w:r>
        <w:rPr>
          <w:rFonts w:ascii="Times New Roman" w:hAnsi="Times New Roman"/>
          <w:i/>
          <w:sz w:val="24"/>
          <w:szCs w:val="24"/>
          <w:lang w:val="id-ID"/>
        </w:rPr>
        <w:t>SIZE</w:t>
      </w:r>
      <w:r>
        <w:rPr>
          <w:rFonts w:ascii="Times New Roman" w:hAnsi="Times New Roman"/>
          <w:sz w:val="24"/>
          <w:szCs w:val="24"/>
          <w:lang w:val="id-ID"/>
        </w:rPr>
        <w:t xml:space="preserve">), </w:t>
      </w:r>
      <w:r w:rsidRPr="00241816">
        <w:rPr>
          <w:rFonts w:ascii="Times New Roman" w:hAnsi="Times New Roman"/>
          <w:i/>
          <w:sz w:val="24"/>
          <w:szCs w:val="24"/>
          <w:lang w:val="id-ID"/>
        </w:rPr>
        <w:t>capital adequacy ratio</w:t>
      </w:r>
      <w:r>
        <w:rPr>
          <w:rFonts w:ascii="Times New Roman" w:hAnsi="Times New Roman"/>
          <w:sz w:val="24"/>
          <w:szCs w:val="24"/>
          <w:lang w:val="id-ID"/>
        </w:rPr>
        <w:t xml:space="preserve"> (CAR), </w:t>
      </w:r>
      <w:r w:rsidRPr="00241816">
        <w:rPr>
          <w:rFonts w:ascii="Times New Roman" w:hAnsi="Times New Roman"/>
          <w:i/>
          <w:sz w:val="24"/>
          <w:szCs w:val="24"/>
          <w:lang w:val="id-ID"/>
        </w:rPr>
        <w:t>loan to debt to ratio</w:t>
      </w:r>
      <w:r>
        <w:rPr>
          <w:rFonts w:ascii="Times New Roman" w:hAnsi="Times New Roman"/>
          <w:sz w:val="24"/>
          <w:szCs w:val="24"/>
          <w:lang w:val="id-ID"/>
        </w:rPr>
        <w:t xml:space="preserve"> (LDR) dan </w:t>
      </w:r>
      <w:r w:rsidRPr="00241816">
        <w:rPr>
          <w:rFonts w:ascii="Times New Roman" w:hAnsi="Times New Roman"/>
          <w:i/>
          <w:sz w:val="24"/>
          <w:szCs w:val="24"/>
          <w:lang w:val="id-ID"/>
        </w:rPr>
        <w:t>earning before tax and provisions</w:t>
      </w:r>
      <w:r>
        <w:rPr>
          <w:rFonts w:ascii="Times New Roman" w:hAnsi="Times New Roman"/>
          <w:sz w:val="24"/>
          <w:szCs w:val="24"/>
          <w:lang w:val="id-ID"/>
        </w:rPr>
        <w:t xml:space="preserve"> (EBTP).</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Metode pengumpulan data adalah </w:t>
      </w:r>
      <w:r>
        <w:rPr>
          <w:rFonts w:ascii="Times New Roman" w:hAnsi="Times New Roman"/>
          <w:i/>
          <w:sz w:val="24"/>
          <w:szCs w:val="24"/>
          <w:lang w:val="en-US"/>
        </w:rPr>
        <w:t>purposive sampling</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Data penelitian adalah data </w:t>
      </w:r>
      <w:r>
        <w:rPr>
          <w:rFonts w:ascii="Times New Roman" w:hAnsi="Times New Roman"/>
          <w:sz w:val="24"/>
          <w:szCs w:val="24"/>
          <w:lang w:val="id-ID"/>
        </w:rPr>
        <w:t>sekunder bank konvensional dan bank</w:t>
      </w:r>
      <w:r>
        <w:rPr>
          <w:rFonts w:ascii="Times New Roman" w:hAnsi="Times New Roman"/>
          <w:sz w:val="24"/>
          <w:szCs w:val="24"/>
          <w:lang w:val="en-US"/>
        </w:rPr>
        <w:t xml:space="preserve"> </w:t>
      </w:r>
      <w:r>
        <w:rPr>
          <w:rFonts w:ascii="Times New Roman" w:hAnsi="Times New Roman"/>
          <w:sz w:val="24"/>
          <w:szCs w:val="24"/>
          <w:lang w:val="id-ID"/>
        </w:rPr>
        <w:t xml:space="preserve">syariah </w:t>
      </w:r>
      <w:r>
        <w:rPr>
          <w:rFonts w:ascii="Times New Roman" w:hAnsi="Times New Roman"/>
          <w:sz w:val="24"/>
          <w:szCs w:val="24"/>
          <w:lang w:val="en-US"/>
        </w:rPr>
        <w:t>selama empat tahun berturut-turut dari tahun 2008-2011.</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Metode statistik yang digunakan adalah regresi berganda d</w:t>
      </w:r>
      <w:r>
        <w:rPr>
          <w:rFonts w:ascii="Times New Roman" w:hAnsi="Times New Roman"/>
          <w:sz w:val="24"/>
          <w:szCs w:val="24"/>
          <w:lang w:val="id-ID"/>
        </w:rPr>
        <w:t>an</w:t>
      </w:r>
      <w:r>
        <w:rPr>
          <w:rFonts w:ascii="Times New Roman" w:hAnsi="Times New Roman"/>
          <w:sz w:val="24"/>
          <w:szCs w:val="24"/>
          <w:lang w:val="en-US"/>
        </w:rPr>
        <w:t xml:space="preserve"> </w:t>
      </w:r>
      <w:r>
        <w:rPr>
          <w:rFonts w:ascii="Times New Roman" w:hAnsi="Times New Roman"/>
          <w:sz w:val="24"/>
          <w:szCs w:val="24"/>
          <w:lang w:val="id-ID"/>
        </w:rPr>
        <w:t xml:space="preserve">uji </w:t>
      </w:r>
      <w:r>
        <w:rPr>
          <w:rFonts w:ascii="Times New Roman" w:hAnsi="Times New Roman"/>
          <w:i/>
          <w:sz w:val="24"/>
          <w:szCs w:val="24"/>
          <w:lang w:val="id-ID"/>
        </w:rPr>
        <w:t>chow test</w:t>
      </w:r>
      <w:r>
        <w:rPr>
          <w:rFonts w:ascii="Times New Roman" w:hAnsi="Times New Roman"/>
          <w:sz w:val="24"/>
          <w:szCs w:val="24"/>
          <w:lang w:val="id-ID"/>
        </w:rPr>
        <w:t>.</w:t>
      </w:r>
      <w:proofErr w:type="gramEnd"/>
      <w:r>
        <w:rPr>
          <w:rFonts w:ascii="Times New Roman" w:hAnsi="Times New Roman"/>
          <w:sz w:val="24"/>
          <w:szCs w:val="24"/>
          <w:lang w:val="en-US"/>
        </w:rPr>
        <w:t xml:space="preserve"> </w:t>
      </w:r>
    </w:p>
    <w:p w:rsidR="00163088" w:rsidRPr="009A1655" w:rsidRDefault="00163088" w:rsidP="00163088">
      <w:pPr>
        <w:spacing w:line="240" w:lineRule="auto"/>
        <w:ind w:left="0" w:firstLine="720"/>
        <w:rPr>
          <w:rFonts w:ascii="Times New Roman" w:hAnsi="Times New Roman"/>
          <w:sz w:val="24"/>
          <w:szCs w:val="24"/>
          <w:lang w:val="id-ID"/>
        </w:rPr>
      </w:pPr>
      <w:r>
        <w:rPr>
          <w:rFonts w:ascii="Times New Roman" w:hAnsi="Times New Roman"/>
          <w:sz w:val="24"/>
          <w:szCs w:val="24"/>
          <w:lang w:val="en-US"/>
        </w:rPr>
        <w:t>Hasil penelitian ini menunjukkan bahw</w:t>
      </w:r>
      <w:r>
        <w:rPr>
          <w:rFonts w:ascii="Times New Roman" w:hAnsi="Times New Roman"/>
          <w:sz w:val="24"/>
          <w:szCs w:val="24"/>
          <w:lang w:val="id-ID"/>
        </w:rPr>
        <w:t>a ukuran perusahaan (</w:t>
      </w:r>
      <w:r>
        <w:rPr>
          <w:rFonts w:ascii="Times New Roman" w:hAnsi="Times New Roman"/>
          <w:i/>
          <w:sz w:val="24"/>
          <w:szCs w:val="24"/>
          <w:lang w:val="id-ID"/>
        </w:rPr>
        <w:t>SIZE</w:t>
      </w:r>
      <w:r>
        <w:rPr>
          <w:rFonts w:ascii="Times New Roman" w:hAnsi="Times New Roman"/>
          <w:sz w:val="24"/>
          <w:szCs w:val="24"/>
          <w:lang w:val="id-ID"/>
        </w:rPr>
        <w:t xml:space="preserve">), </w:t>
      </w:r>
      <w:r w:rsidRPr="00241816">
        <w:rPr>
          <w:rFonts w:ascii="Times New Roman" w:hAnsi="Times New Roman"/>
          <w:i/>
          <w:sz w:val="24"/>
          <w:szCs w:val="24"/>
          <w:lang w:val="id-ID"/>
        </w:rPr>
        <w:t>capital adequacy ratio</w:t>
      </w:r>
      <w:r>
        <w:rPr>
          <w:rFonts w:ascii="Times New Roman" w:hAnsi="Times New Roman"/>
          <w:sz w:val="24"/>
          <w:szCs w:val="24"/>
          <w:lang w:val="id-ID"/>
        </w:rPr>
        <w:t xml:space="preserve"> (CAR), </w:t>
      </w:r>
      <w:r w:rsidRPr="00241816">
        <w:rPr>
          <w:rFonts w:ascii="Times New Roman" w:hAnsi="Times New Roman"/>
          <w:i/>
          <w:sz w:val="24"/>
          <w:szCs w:val="24"/>
          <w:lang w:val="id-ID"/>
        </w:rPr>
        <w:t>loan to debt to ratio</w:t>
      </w:r>
      <w:r>
        <w:rPr>
          <w:rFonts w:ascii="Times New Roman" w:hAnsi="Times New Roman"/>
          <w:sz w:val="24"/>
          <w:szCs w:val="24"/>
          <w:lang w:val="id-ID"/>
        </w:rPr>
        <w:t xml:space="preserve"> (LDR) dan </w:t>
      </w:r>
      <w:r w:rsidRPr="00241816">
        <w:rPr>
          <w:rFonts w:ascii="Times New Roman" w:hAnsi="Times New Roman"/>
          <w:i/>
          <w:sz w:val="24"/>
          <w:szCs w:val="24"/>
          <w:lang w:val="id-ID"/>
        </w:rPr>
        <w:t>earning before tax and provisions</w:t>
      </w:r>
      <w:r>
        <w:rPr>
          <w:rFonts w:ascii="Times New Roman" w:hAnsi="Times New Roman"/>
          <w:sz w:val="24"/>
          <w:szCs w:val="24"/>
          <w:lang w:val="id-ID"/>
        </w:rPr>
        <w:t xml:space="preserve"> (EBTP)</w:t>
      </w:r>
      <w:r>
        <w:rPr>
          <w:rFonts w:ascii="Times New Roman" w:hAnsi="Times New Roman"/>
          <w:sz w:val="24"/>
          <w:szCs w:val="24"/>
          <w:lang w:val="en-US"/>
        </w:rPr>
        <w:t xml:space="preserve"> </w:t>
      </w:r>
      <w:r>
        <w:rPr>
          <w:rFonts w:ascii="Times New Roman" w:hAnsi="Times New Roman"/>
          <w:sz w:val="24"/>
          <w:szCs w:val="24"/>
          <w:lang w:val="id-ID"/>
        </w:rPr>
        <w:t xml:space="preserve">pada bank konvensional </w:t>
      </w:r>
      <w:r>
        <w:rPr>
          <w:rFonts w:ascii="Times New Roman" w:hAnsi="Times New Roman"/>
          <w:sz w:val="24"/>
          <w:szCs w:val="24"/>
          <w:lang w:val="en-US"/>
        </w:rPr>
        <w:t>memiliki pengaruh signifikan ter</w:t>
      </w:r>
      <w:r>
        <w:rPr>
          <w:rFonts w:ascii="Times New Roman" w:hAnsi="Times New Roman"/>
          <w:sz w:val="24"/>
          <w:szCs w:val="24"/>
          <w:lang w:val="id-ID"/>
        </w:rPr>
        <w:t>hadap penyisihan penghapusan aktiva produktif</w:t>
      </w:r>
      <w:r>
        <w:rPr>
          <w:rFonts w:ascii="Times New Roman" w:hAnsi="Times New Roman"/>
          <w:sz w:val="24"/>
          <w:szCs w:val="24"/>
          <w:lang w:val="en-US"/>
        </w:rPr>
        <w:t>.</w:t>
      </w:r>
      <w:r>
        <w:rPr>
          <w:rFonts w:ascii="Times New Roman" w:hAnsi="Times New Roman"/>
          <w:sz w:val="24"/>
          <w:szCs w:val="24"/>
          <w:lang w:val="id-ID"/>
        </w:rPr>
        <w:t xml:space="preserve"> </w:t>
      </w:r>
      <w:r>
        <w:rPr>
          <w:rFonts w:ascii="Times New Roman" w:hAnsi="Times New Roman"/>
          <w:sz w:val="24"/>
          <w:szCs w:val="24"/>
          <w:lang w:val="en-US"/>
        </w:rPr>
        <w:t xml:space="preserve">Sedangkan faktor yang tidak signifikan adalah </w:t>
      </w:r>
      <w:r>
        <w:rPr>
          <w:rFonts w:ascii="Times New Roman" w:hAnsi="Times New Roman"/>
          <w:sz w:val="24"/>
          <w:szCs w:val="24"/>
          <w:lang w:val="id-ID"/>
        </w:rPr>
        <w:t>ukuran perusahaan (</w:t>
      </w:r>
      <w:r>
        <w:rPr>
          <w:rFonts w:ascii="Times New Roman" w:hAnsi="Times New Roman"/>
          <w:i/>
          <w:sz w:val="24"/>
          <w:szCs w:val="24"/>
          <w:lang w:val="id-ID"/>
        </w:rPr>
        <w:t>SIZE</w:t>
      </w:r>
      <w:r>
        <w:rPr>
          <w:rFonts w:ascii="Times New Roman" w:hAnsi="Times New Roman"/>
          <w:sz w:val="24"/>
          <w:szCs w:val="24"/>
          <w:lang w:val="id-ID"/>
        </w:rPr>
        <w:t xml:space="preserve">), </w:t>
      </w:r>
      <w:r w:rsidRPr="00241816">
        <w:rPr>
          <w:rFonts w:ascii="Times New Roman" w:hAnsi="Times New Roman"/>
          <w:i/>
          <w:sz w:val="24"/>
          <w:szCs w:val="24"/>
          <w:lang w:val="id-ID"/>
        </w:rPr>
        <w:t>capital adequacy ratio</w:t>
      </w:r>
      <w:r>
        <w:rPr>
          <w:rFonts w:ascii="Times New Roman" w:hAnsi="Times New Roman"/>
          <w:sz w:val="24"/>
          <w:szCs w:val="24"/>
          <w:lang w:val="id-ID"/>
        </w:rPr>
        <w:t xml:space="preserve"> (CAR), </w:t>
      </w:r>
      <w:r w:rsidRPr="00241816">
        <w:rPr>
          <w:rFonts w:ascii="Times New Roman" w:hAnsi="Times New Roman"/>
          <w:i/>
          <w:sz w:val="24"/>
          <w:szCs w:val="24"/>
          <w:lang w:val="id-ID"/>
        </w:rPr>
        <w:t>loan to debt to ratio</w:t>
      </w:r>
      <w:r>
        <w:rPr>
          <w:rFonts w:ascii="Times New Roman" w:hAnsi="Times New Roman"/>
          <w:sz w:val="24"/>
          <w:szCs w:val="24"/>
          <w:lang w:val="id-ID"/>
        </w:rPr>
        <w:t xml:space="preserve"> (LDR) dan </w:t>
      </w:r>
      <w:r w:rsidRPr="00241816">
        <w:rPr>
          <w:rFonts w:ascii="Times New Roman" w:hAnsi="Times New Roman"/>
          <w:i/>
          <w:sz w:val="24"/>
          <w:szCs w:val="24"/>
          <w:lang w:val="id-ID"/>
        </w:rPr>
        <w:t>earning before tax and provisions</w:t>
      </w:r>
      <w:r>
        <w:rPr>
          <w:rFonts w:ascii="Times New Roman" w:hAnsi="Times New Roman"/>
          <w:sz w:val="24"/>
          <w:szCs w:val="24"/>
          <w:lang w:val="id-ID"/>
        </w:rPr>
        <w:t xml:space="preserve"> (EBTP)</w:t>
      </w:r>
      <w:r>
        <w:rPr>
          <w:rFonts w:ascii="Times New Roman" w:hAnsi="Times New Roman"/>
          <w:sz w:val="24"/>
          <w:szCs w:val="24"/>
          <w:lang w:val="en-US"/>
        </w:rPr>
        <w:t xml:space="preserve"> </w:t>
      </w:r>
      <w:r>
        <w:rPr>
          <w:rFonts w:ascii="Times New Roman" w:hAnsi="Times New Roman"/>
          <w:sz w:val="24"/>
          <w:szCs w:val="24"/>
          <w:lang w:val="id-ID"/>
        </w:rPr>
        <w:t>pada bank syariah. Hasil analisis chow test menunjukkan bahwa terdapat perbedaan antara faktor-faktor yang mempengaruhi PPAP pada bank konvensional dan syariah yaitu bahwa</w:t>
      </w:r>
      <w:r>
        <w:rPr>
          <w:rFonts w:ascii="Times New Roman" w:hAnsi="Times New Roman"/>
          <w:sz w:val="24"/>
          <w:szCs w:val="24"/>
        </w:rPr>
        <w:t xml:space="preserve"> rasio </w:t>
      </w:r>
      <w:r w:rsidRPr="009A1655">
        <w:rPr>
          <w:rFonts w:ascii="Times New Roman" w:hAnsi="Times New Roman"/>
          <w:i/>
          <w:sz w:val="24"/>
          <w:szCs w:val="24"/>
          <w:lang w:val="id-ID"/>
        </w:rPr>
        <w:t>s</w:t>
      </w:r>
      <w:r w:rsidRPr="009A1655">
        <w:rPr>
          <w:rFonts w:ascii="Times New Roman" w:hAnsi="Times New Roman"/>
          <w:i/>
          <w:sz w:val="24"/>
          <w:szCs w:val="24"/>
        </w:rPr>
        <w:t>ize</w:t>
      </w:r>
      <w:r>
        <w:rPr>
          <w:rFonts w:ascii="Times New Roman" w:hAnsi="Times New Roman"/>
          <w:sz w:val="24"/>
          <w:szCs w:val="24"/>
        </w:rPr>
        <w:t xml:space="preserve"> atau ukuran perusahaan pada bank konvensinal memiliki total asset yang besar dibandingkan dengan bank syariah. Hal ini</w:t>
      </w:r>
      <w:r w:rsidRPr="006D4DA7">
        <w:rPr>
          <w:rFonts w:ascii="Times New Roman" w:hAnsi="Times New Roman"/>
          <w:sz w:val="24"/>
          <w:szCs w:val="24"/>
        </w:rPr>
        <w:t xml:space="preserve"> mencerminkan</w:t>
      </w:r>
      <w:r>
        <w:rPr>
          <w:rFonts w:ascii="Times New Roman" w:hAnsi="Times New Roman"/>
          <w:sz w:val="24"/>
          <w:szCs w:val="24"/>
        </w:rPr>
        <w:t xml:space="preserve"> bahwa</w:t>
      </w:r>
      <w:r w:rsidRPr="006D4DA7">
        <w:rPr>
          <w:rFonts w:ascii="Times New Roman" w:hAnsi="Times New Roman"/>
          <w:sz w:val="24"/>
          <w:szCs w:val="24"/>
        </w:rPr>
        <w:t xml:space="preserve"> seberapa besar </w:t>
      </w:r>
      <w:r>
        <w:rPr>
          <w:rFonts w:ascii="Times New Roman" w:hAnsi="Times New Roman"/>
          <w:sz w:val="24"/>
          <w:szCs w:val="24"/>
        </w:rPr>
        <w:t xml:space="preserve">total </w:t>
      </w:r>
      <w:r w:rsidRPr="006D4DA7">
        <w:rPr>
          <w:rFonts w:ascii="Times New Roman" w:hAnsi="Times New Roman"/>
          <w:sz w:val="24"/>
          <w:szCs w:val="24"/>
        </w:rPr>
        <w:t>asset</w:t>
      </w:r>
      <w:r>
        <w:rPr>
          <w:rFonts w:ascii="Times New Roman" w:hAnsi="Times New Roman"/>
          <w:sz w:val="24"/>
          <w:szCs w:val="24"/>
        </w:rPr>
        <w:t xml:space="preserve"> yang dimiliki</w:t>
      </w:r>
      <w:r w:rsidRPr="006D4DA7">
        <w:rPr>
          <w:rFonts w:ascii="Times New Roman" w:hAnsi="Times New Roman"/>
          <w:sz w:val="24"/>
          <w:szCs w:val="24"/>
          <w:lang w:val="id-ID"/>
        </w:rPr>
        <w:t xml:space="preserve"> </w:t>
      </w:r>
      <w:r w:rsidRPr="006D4DA7">
        <w:rPr>
          <w:rFonts w:ascii="Times New Roman" w:hAnsi="Times New Roman"/>
          <w:sz w:val="24"/>
          <w:szCs w:val="24"/>
        </w:rPr>
        <w:t>menggambarkan permodalan, serta hak dan kewajiban yang dimilikinya.</w:t>
      </w:r>
      <w:r w:rsidRPr="00192DB7">
        <w:rPr>
          <w:rFonts w:ascii="Times New Roman" w:hAnsi="Times New Roman"/>
          <w:sz w:val="24"/>
          <w:szCs w:val="24"/>
        </w:rPr>
        <w:t xml:space="preserve"> </w:t>
      </w:r>
      <w:r>
        <w:rPr>
          <w:rFonts w:ascii="Times New Roman" w:hAnsi="Times New Roman"/>
          <w:sz w:val="24"/>
          <w:szCs w:val="24"/>
        </w:rPr>
        <w:t xml:space="preserve">Selanjutnya </w:t>
      </w:r>
      <w:r>
        <w:rPr>
          <w:rFonts w:ascii="Times New Roman" w:hAnsi="Times New Roman"/>
          <w:sz w:val="24"/>
          <w:szCs w:val="24"/>
          <w:lang w:val="id-ID"/>
        </w:rPr>
        <w:t xml:space="preserve">hasil analisis chow test pada perbankan </w:t>
      </w:r>
      <w:proofErr w:type="gramStart"/>
      <w:r>
        <w:rPr>
          <w:rFonts w:ascii="Times New Roman" w:hAnsi="Times New Roman"/>
          <w:sz w:val="24"/>
          <w:szCs w:val="24"/>
          <w:lang w:val="id-ID"/>
        </w:rPr>
        <w:t xml:space="preserve">syariah  </w:t>
      </w:r>
      <w:r w:rsidRPr="00337F3B">
        <w:rPr>
          <w:rFonts w:ascii="Times New Roman" w:hAnsi="Times New Roman"/>
          <w:sz w:val="24"/>
          <w:szCs w:val="24"/>
        </w:rPr>
        <w:t>jika</w:t>
      </w:r>
      <w:proofErr w:type="gramEnd"/>
      <w:r w:rsidRPr="00337F3B">
        <w:rPr>
          <w:rFonts w:ascii="Times New Roman" w:hAnsi="Times New Roman"/>
          <w:sz w:val="24"/>
          <w:szCs w:val="24"/>
        </w:rPr>
        <w:t xml:space="preserve"> dilihat </w:t>
      </w:r>
      <w:r>
        <w:rPr>
          <w:rFonts w:ascii="Times New Roman" w:hAnsi="Times New Roman"/>
          <w:sz w:val="24"/>
          <w:szCs w:val="24"/>
        </w:rPr>
        <w:t>dari perbandingan nilai CAR</w:t>
      </w:r>
      <w:r>
        <w:rPr>
          <w:rFonts w:ascii="Times New Roman" w:hAnsi="Times New Roman"/>
          <w:sz w:val="24"/>
          <w:szCs w:val="24"/>
          <w:lang w:val="id-ID"/>
        </w:rPr>
        <w:t xml:space="preserve"> menunjukkan bahwa pengaruh</w:t>
      </w:r>
      <w:r w:rsidRPr="00337F3B">
        <w:rPr>
          <w:rFonts w:ascii="Times New Roman" w:hAnsi="Times New Roman"/>
          <w:sz w:val="24"/>
          <w:szCs w:val="24"/>
        </w:rPr>
        <w:t xml:space="preserve"> CAR</w:t>
      </w:r>
      <w:r>
        <w:rPr>
          <w:rFonts w:ascii="Times New Roman" w:hAnsi="Times New Roman"/>
          <w:sz w:val="24"/>
          <w:szCs w:val="24"/>
          <w:lang w:val="id-ID"/>
        </w:rPr>
        <w:t xml:space="preserve"> terhadap PPAP</w:t>
      </w:r>
      <w:r w:rsidRPr="00337F3B">
        <w:rPr>
          <w:rFonts w:ascii="Times New Roman" w:hAnsi="Times New Roman"/>
          <w:sz w:val="24"/>
          <w:szCs w:val="24"/>
        </w:rPr>
        <w:t xml:space="preserve"> </w:t>
      </w:r>
      <w:r>
        <w:rPr>
          <w:rFonts w:ascii="Times New Roman" w:hAnsi="Times New Roman"/>
          <w:sz w:val="24"/>
          <w:szCs w:val="24"/>
          <w:lang w:val="id-ID"/>
        </w:rPr>
        <w:t xml:space="preserve">berada </w:t>
      </w:r>
      <w:r w:rsidRPr="00337F3B">
        <w:rPr>
          <w:rFonts w:ascii="Times New Roman" w:hAnsi="Times New Roman"/>
          <w:sz w:val="24"/>
          <w:szCs w:val="24"/>
        </w:rPr>
        <w:t>dibawah perbankan</w:t>
      </w:r>
      <w:r>
        <w:rPr>
          <w:rFonts w:ascii="Times New Roman" w:hAnsi="Times New Roman"/>
          <w:sz w:val="24"/>
          <w:szCs w:val="24"/>
        </w:rPr>
        <w:t xml:space="preserve"> </w:t>
      </w:r>
      <w:r w:rsidRPr="00337F3B">
        <w:rPr>
          <w:rFonts w:ascii="Times New Roman" w:hAnsi="Times New Roman"/>
          <w:sz w:val="24"/>
          <w:szCs w:val="24"/>
        </w:rPr>
        <w:t>konvensional</w:t>
      </w:r>
      <w:r>
        <w:rPr>
          <w:rFonts w:ascii="Times New Roman" w:hAnsi="Times New Roman"/>
          <w:sz w:val="24"/>
          <w:szCs w:val="24"/>
        </w:rPr>
        <w:t>.</w:t>
      </w:r>
      <w:r>
        <w:rPr>
          <w:rFonts w:ascii="Times New Roman" w:hAnsi="Times New Roman"/>
          <w:sz w:val="24"/>
          <w:szCs w:val="24"/>
          <w:lang w:val="id-ID"/>
        </w:rPr>
        <w:t xml:space="preserve"> </w:t>
      </w:r>
    </w:p>
    <w:p w:rsidR="00163088" w:rsidRDefault="00163088" w:rsidP="00163088">
      <w:pPr>
        <w:spacing w:line="240" w:lineRule="auto"/>
        <w:ind w:left="0" w:firstLine="720"/>
        <w:rPr>
          <w:rFonts w:ascii="Times New Roman" w:hAnsi="Times New Roman"/>
          <w:sz w:val="24"/>
          <w:szCs w:val="24"/>
          <w:lang w:val="en-US"/>
        </w:rPr>
      </w:pPr>
    </w:p>
    <w:p w:rsidR="00163088" w:rsidRPr="00F47F21" w:rsidRDefault="00163088" w:rsidP="00163088">
      <w:pPr>
        <w:spacing w:line="240" w:lineRule="auto"/>
        <w:ind w:left="0" w:firstLine="0"/>
        <w:rPr>
          <w:rFonts w:ascii="Times New Roman" w:hAnsi="Times New Roman"/>
          <w:sz w:val="24"/>
          <w:szCs w:val="24"/>
          <w:lang w:val="id-ID"/>
        </w:rPr>
      </w:pPr>
      <w:r>
        <w:rPr>
          <w:rFonts w:ascii="Times New Roman" w:hAnsi="Times New Roman"/>
          <w:sz w:val="24"/>
          <w:szCs w:val="24"/>
          <w:lang w:val="en-US"/>
        </w:rPr>
        <w:t xml:space="preserve">Kata kunci: </w:t>
      </w:r>
      <w:r>
        <w:rPr>
          <w:rFonts w:ascii="Times New Roman" w:hAnsi="Times New Roman"/>
          <w:i/>
          <w:sz w:val="24"/>
          <w:szCs w:val="24"/>
          <w:lang w:val="id-ID"/>
        </w:rPr>
        <w:t>loan loss provisioning</w:t>
      </w:r>
      <w:r>
        <w:rPr>
          <w:rFonts w:ascii="Times New Roman" w:hAnsi="Times New Roman"/>
          <w:sz w:val="24"/>
          <w:szCs w:val="24"/>
          <w:lang w:val="en-US"/>
        </w:rPr>
        <w:t>,</w:t>
      </w:r>
      <w:r>
        <w:rPr>
          <w:rFonts w:ascii="Times New Roman" w:hAnsi="Times New Roman"/>
          <w:sz w:val="24"/>
          <w:szCs w:val="24"/>
          <w:lang w:val="id-ID"/>
        </w:rPr>
        <w:t xml:space="preserve"> ukuran perusahaan, </w:t>
      </w:r>
      <w:r w:rsidRPr="00F47F21">
        <w:rPr>
          <w:rFonts w:ascii="Times New Roman" w:hAnsi="Times New Roman"/>
          <w:i/>
          <w:sz w:val="24"/>
          <w:szCs w:val="24"/>
          <w:lang w:val="id-ID"/>
        </w:rPr>
        <w:t>capital adequate ratio</w:t>
      </w:r>
      <w:r>
        <w:rPr>
          <w:rFonts w:ascii="Times New Roman" w:hAnsi="Times New Roman"/>
          <w:sz w:val="24"/>
          <w:szCs w:val="24"/>
          <w:lang w:val="id-ID"/>
        </w:rPr>
        <w:t xml:space="preserve">, </w:t>
      </w:r>
      <w:r w:rsidRPr="00F47F21">
        <w:rPr>
          <w:rFonts w:ascii="Times New Roman" w:hAnsi="Times New Roman"/>
          <w:i/>
          <w:sz w:val="24"/>
          <w:szCs w:val="24"/>
          <w:lang w:val="id-ID"/>
        </w:rPr>
        <w:t>loan to debt to ratio</w:t>
      </w:r>
      <w:r>
        <w:rPr>
          <w:rFonts w:ascii="Times New Roman" w:hAnsi="Times New Roman"/>
          <w:sz w:val="24"/>
          <w:szCs w:val="24"/>
          <w:lang w:val="id-ID"/>
        </w:rPr>
        <w:t>, laba sebelum pajak dan provisi.</w:t>
      </w:r>
    </w:p>
    <w:p w:rsidR="00163088" w:rsidRDefault="00163088" w:rsidP="00163088">
      <w:pPr>
        <w:ind w:left="3594"/>
        <w:jc w:val="left"/>
        <w:rPr>
          <w:lang w:val="id-ID"/>
        </w:rPr>
      </w:pPr>
    </w:p>
    <w:p w:rsidR="00B17651" w:rsidRPr="0086170C" w:rsidRDefault="00B17651" w:rsidP="00163088">
      <w:pPr>
        <w:ind w:left="3594"/>
        <w:jc w:val="left"/>
        <w:rPr>
          <w:lang w:val="en-US"/>
        </w:rPr>
      </w:pPr>
    </w:p>
    <w:p w:rsidR="00B17651" w:rsidRPr="00C42C2C" w:rsidRDefault="0086170C" w:rsidP="0086170C">
      <w:pPr>
        <w:pStyle w:val="ListParagraph"/>
        <w:numPr>
          <w:ilvl w:val="0"/>
          <w:numId w:val="16"/>
        </w:numPr>
        <w:rPr>
          <w:rFonts w:ascii="Times New Roman" w:hAnsi="Times New Roman" w:cs="Times New Roman"/>
          <w:b/>
          <w:sz w:val="24"/>
          <w:szCs w:val="24"/>
        </w:rPr>
      </w:pPr>
      <w:r w:rsidRPr="00C42C2C">
        <w:rPr>
          <w:rFonts w:ascii="Times New Roman" w:hAnsi="Times New Roman" w:cs="Times New Roman"/>
          <w:b/>
          <w:sz w:val="24"/>
          <w:szCs w:val="24"/>
        </w:rPr>
        <w:t>PENDAHULUAN</w:t>
      </w:r>
    </w:p>
    <w:p w:rsidR="00B17651" w:rsidRDefault="00B17651" w:rsidP="00163088">
      <w:pPr>
        <w:ind w:left="3594"/>
        <w:jc w:val="left"/>
        <w:rPr>
          <w:lang w:val="id-ID"/>
        </w:rPr>
      </w:pPr>
    </w:p>
    <w:p w:rsidR="004D6C30" w:rsidRPr="0086170C" w:rsidRDefault="004D6C30" w:rsidP="00C42C2C">
      <w:pPr>
        <w:spacing w:line="240" w:lineRule="auto"/>
        <w:ind w:left="0" w:firstLine="0"/>
        <w:rPr>
          <w:rFonts w:ascii="Times New Roman" w:hAnsi="Times New Roman"/>
          <w:b/>
          <w:sz w:val="24"/>
          <w:szCs w:val="24"/>
          <w:lang w:val="en-US"/>
        </w:rPr>
      </w:pPr>
      <w:r w:rsidRPr="0060134B">
        <w:rPr>
          <w:rFonts w:ascii="Times New Roman" w:hAnsi="Times New Roman"/>
          <w:b/>
          <w:sz w:val="24"/>
          <w:szCs w:val="24"/>
          <w:lang w:val="id-ID"/>
        </w:rPr>
        <w:t>1.1.  Latar Belakang Masalah</w:t>
      </w:r>
    </w:p>
    <w:p w:rsidR="004D6C30" w:rsidRDefault="004D6C30" w:rsidP="00C42C2C">
      <w:pPr>
        <w:spacing w:line="240" w:lineRule="auto"/>
        <w:ind w:firstLine="851"/>
        <w:rPr>
          <w:rFonts w:ascii="Times New Roman" w:hAnsi="Times New Roman"/>
          <w:sz w:val="24"/>
          <w:szCs w:val="24"/>
          <w:lang w:val="id-ID"/>
        </w:rPr>
      </w:pPr>
      <w:r w:rsidRPr="00766069">
        <w:rPr>
          <w:rFonts w:ascii="Times New Roman" w:hAnsi="Times New Roman"/>
          <w:sz w:val="24"/>
          <w:szCs w:val="24"/>
        </w:rPr>
        <w:t>Bank</w:t>
      </w:r>
      <w:r>
        <w:rPr>
          <w:rFonts w:ascii="Times New Roman" w:hAnsi="Times New Roman"/>
          <w:sz w:val="24"/>
          <w:szCs w:val="24"/>
          <w:lang w:val="id-ID"/>
        </w:rPr>
        <w:t xml:space="preserve"> </w:t>
      </w:r>
      <w:r>
        <w:rPr>
          <w:rFonts w:ascii="Times New Roman" w:hAnsi="Times New Roman"/>
          <w:sz w:val="24"/>
          <w:szCs w:val="24"/>
        </w:rPr>
        <w:t>Indonesia sebagai Bank Sentral</w:t>
      </w:r>
      <w:r>
        <w:rPr>
          <w:rFonts w:ascii="Times New Roman" w:hAnsi="Times New Roman"/>
          <w:sz w:val="24"/>
          <w:szCs w:val="24"/>
          <w:lang w:val="id-ID"/>
        </w:rPr>
        <w:t xml:space="preserve">, dewasa ini </w:t>
      </w:r>
      <w:r w:rsidRPr="00766069">
        <w:rPr>
          <w:rFonts w:ascii="Times New Roman" w:hAnsi="Times New Roman"/>
          <w:sz w:val="24"/>
          <w:szCs w:val="24"/>
        </w:rPr>
        <w:t xml:space="preserve">mengharuskan bank untuk membentuk </w:t>
      </w:r>
      <w:proofErr w:type="gramStart"/>
      <w:r w:rsidRPr="00766069">
        <w:rPr>
          <w:rFonts w:ascii="Times New Roman" w:hAnsi="Times New Roman"/>
          <w:sz w:val="24"/>
          <w:szCs w:val="24"/>
        </w:rPr>
        <w:t xml:space="preserve">cadangan </w:t>
      </w:r>
      <w:r>
        <w:rPr>
          <w:rFonts w:ascii="Times New Roman" w:hAnsi="Times New Roman"/>
          <w:sz w:val="24"/>
          <w:szCs w:val="24"/>
          <w:lang w:val="id-ID"/>
        </w:rPr>
        <w:t xml:space="preserve"> </w:t>
      </w:r>
      <w:r w:rsidRPr="00766069">
        <w:rPr>
          <w:rFonts w:ascii="Times New Roman" w:hAnsi="Times New Roman"/>
          <w:sz w:val="24"/>
          <w:szCs w:val="24"/>
        </w:rPr>
        <w:t>umum</w:t>
      </w:r>
      <w:proofErr w:type="gramEnd"/>
      <w:r>
        <w:rPr>
          <w:rFonts w:ascii="Times New Roman" w:hAnsi="Times New Roman"/>
          <w:sz w:val="24"/>
          <w:szCs w:val="24"/>
          <w:lang w:val="id-ID"/>
        </w:rPr>
        <w:t xml:space="preserve"> </w:t>
      </w:r>
      <w:r w:rsidRPr="00766069">
        <w:rPr>
          <w:rFonts w:ascii="Times New Roman" w:hAnsi="Times New Roman"/>
          <w:sz w:val="24"/>
          <w:szCs w:val="24"/>
        </w:rPr>
        <w:t>Penyisihan Penghapusan Aktiva Produktif (PPAP) sekurang-kurangnya sebesar</w:t>
      </w:r>
      <w:r>
        <w:rPr>
          <w:rFonts w:ascii="Times New Roman" w:hAnsi="Times New Roman"/>
          <w:sz w:val="24"/>
          <w:szCs w:val="24"/>
          <w:lang w:val="id-ID"/>
        </w:rPr>
        <w:t xml:space="preserve"> </w:t>
      </w:r>
      <w:r w:rsidRPr="00766069">
        <w:rPr>
          <w:rFonts w:ascii="Times New Roman" w:hAnsi="Times New Roman"/>
          <w:sz w:val="24"/>
          <w:szCs w:val="24"/>
        </w:rPr>
        <w:t>1% (satu per</w:t>
      </w:r>
      <w:r>
        <w:rPr>
          <w:rFonts w:ascii="Times New Roman" w:hAnsi="Times New Roman"/>
          <w:sz w:val="24"/>
          <w:szCs w:val="24"/>
          <w:lang w:val="id-ID"/>
        </w:rPr>
        <w:t xml:space="preserve"> </w:t>
      </w:r>
      <w:r w:rsidRPr="00766069">
        <w:rPr>
          <w:rFonts w:ascii="Times New Roman" w:hAnsi="Times New Roman"/>
          <w:sz w:val="24"/>
          <w:szCs w:val="24"/>
        </w:rPr>
        <w:t>seratus) dari seluruh Aset Produktif yang digolongkan lancar.</w:t>
      </w:r>
      <w:r>
        <w:rPr>
          <w:rFonts w:ascii="Times New Roman" w:hAnsi="Times New Roman"/>
          <w:sz w:val="24"/>
          <w:szCs w:val="24"/>
          <w:lang w:val="id-ID"/>
        </w:rPr>
        <w:t xml:space="preserve"> </w:t>
      </w:r>
      <w:proofErr w:type="gramStart"/>
      <w:r w:rsidRPr="00766069">
        <w:rPr>
          <w:rFonts w:ascii="Times New Roman" w:hAnsi="Times New Roman"/>
          <w:sz w:val="24"/>
          <w:szCs w:val="24"/>
        </w:rPr>
        <w:t>Selain itu</w:t>
      </w:r>
      <w:r>
        <w:rPr>
          <w:rFonts w:ascii="Times New Roman" w:hAnsi="Times New Roman"/>
          <w:sz w:val="24"/>
          <w:szCs w:val="24"/>
          <w:lang w:val="id-ID"/>
        </w:rPr>
        <w:t xml:space="preserve"> </w:t>
      </w:r>
      <w:r w:rsidRPr="00766069">
        <w:rPr>
          <w:rFonts w:ascii="Times New Roman" w:hAnsi="Times New Roman"/>
          <w:sz w:val="24"/>
          <w:szCs w:val="24"/>
        </w:rPr>
        <w:t>bank juga diwajibkan membentuk cadangan khusus seperti yang tertera</w:t>
      </w:r>
      <w:r>
        <w:rPr>
          <w:rFonts w:ascii="Times New Roman" w:hAnsi="Times New Roman"/>
          <w:sz w:val="24"/>
          <w:szCs w:val="24"/>
          <w:lang w:val="id-ID"/>
        </w:rPr>
        <w:t xml:space="preserve"> </w:t>
      </w:r>
      <w:r w:rsidRPr="00766069">
        <w:rPr>
          <w:rFonts w:ascii="Times New Roman" w:hAnsi="Times New Roman"/>
          <w:sz w:val="24"/>
          <w:szCs w:val="24"/>
        </w:rPr>
        <w:t>dalam PBI Nomor 5/9/PBI/2003 tentang Penyisihan</w:t>
      </w:r>
      <w:r>
        <w:rPr>
          <w:rFonts w:ascii="Times New Roman" w:hAnsi="Times New Roman"/>
          <w:sz w:val="24"/>
          <w:szCs w:val="24"/>
          <w:lang w:val="id-ID"/>
        </w:rPr>
        <w:t xml:space="preserve"> </w:t>
      </w:r>
      <w:r w:rsidRPr="00766069">
        <w:rPr>
          <w:rFonts w:ascii="Times New Roman" w:hAnsi="Times New Roman"/>
          <w:sz w:val="24"/>
          <w:szCs w:val="24"/>
        </w:rPr>
        <w:t>Penghapusan Aktiva Produktif (PPAP).</w:t>
      </w:r>
      <w:proofErr w:type="gramEnd"/>
      <w:r>
        <w:rPr>
          <w:rFonts w:ascii="Times New Roman" w:hAnsi="Times New Roman"/>
          <w:sz w:val="24"/>
          <w:szCs w:val="24"/>
          <w:lang w:val="id-ID"/>
        </w:rPr>
        <w:t xml:space="preserve"> </w:t>
      </w:r>
    </w:p>
    <w:p w:rsidR="004D6C30" w:rsidRPr="00902F0D" w:rsidRDefault="004D6C30" w:rsidP="00C42C2C">
      <w:pPr>
        <w:spacing w:line="240" w:lineRule="auto"/>
        <w:ind w:firstLine="851"/>
        <w:rPr>
          <w:rFonts w:ascii="Times New Roman" w:hAnsi="Times New Roman"/>
          <w:sz w:val="24"/>
          <w:szCs w:val="24"/>
          <w:lang w:val="id-ID"/>
        </w:rPr>
      </w:pPr>
      <w:proofErr w:type="gramStart"/>
      <w:r>
        <w:rPr>
          <w:rFonts w:ascii="Times New Roman" w:hAnsi="Times New Roman"/>
          <w:sz w:val="24"/>
          <w:szCs w:val="24"/>
        </w:rPr>
        <w:t xml:space="preserve">Aktiva produktif </w:t>
      </w:r>
      <w:r w:rsidRPr="00902F0D">
        <w:rPr>
          <w:rFonts w:ascii="Times New Roman" w:hAnsi="Times New Roman"/>
          <w:sz w:val="24"/>
          <w:szCs w:val="24"/>
        </w:rPr>
        <w:t>berfungsi untuk memperoleh pendapatan utama bank.</w:t>
      </w:r>
      <w:proofErr w:type="gramEnd"/>
      <w:r w:rsidRPr="00902F0D">
        <w:rPr>
          <w:rFonts w:ascii="Times New Roman" w:hAnsi="Times New Roman"/>
          <w:sz w:val="24"/>
          <w:szCs w:val="24"/>
        </w:rPr>
        <w:t xml:space="preserve"> </w:t>
      </w:r>
      <w:proofErr w:type="gramStart"/>
      <w:r w:rsidRPr="00902F0D">
        <w:rPr>
          <w:rFonts w:ascii="Times New Roman" w:hAnsi="Times New Roman"/>
          <w:sz w:val="24"/>
          <w:szCs w:val="24"/>
        </w:rPr>
        <w:t>Sebagai sumber utama, pada asset ini juga terdapat risiko besar.</w:t>
      </w:r>
      <w:proofErr w:type="gramEnd"/>
      <w:r w:rsidRPr="00902F0D">
        <w:rPr>
          <w:rFonts w:ascii="Times New Roman" w:hAnsi="Times New Roman"/>
          <w:sz w:val="24"/>
          <w:szCs w:val="24"/>
        </w:rPr>
        <w:t xml:space="preserve"> </w:t>
      </w:r>
      <w:proofErr w:type="gramStart"/>
      <w:r w:rsidRPr="00902F0D">
        <w:rPr>
          <w:rFonts w:ascii="Times New Roman" w:hAnsi="Times New Roman"/>
          <w:sz w:val="24"/>
          <w:szCs w:val="24"/>
        </w:rPr>
        <w:t xml:space="preserve">Potensi kerugian </w:t>
      </w:r>
      <w:r w:rsidRPr="00902F0D">
        <w:rPr>
          <w:rFonts w:ascii="Times New Roman" w:hAnsi="Times New Roman"/>
          <w:sz w:val="24"/>
          <w:szCs w:val="24"/>
        </w:rPr>
        <w:lastRenderedPageBreak/>
        <w:t>yang diakibatkan oleh buruknya tingkat kolektibilitas asset ini dapat membawa kebangkrutan bank oleh karena itu</w:t>
      </w:r>
      <w:r>
        <w:rPr>
          <w:rFonts w:ascii="Times New Roman" w:hAnsi="Times New Roman"/>
          <w:sz w:val="24"/>
          <w:szCs w:val="24"/>
          <w:lang w:val="id-ID"/>
        </w:rPr>
        <w:t>,</w:t>
      </w:r>
      <w:r w:rsidRPr="00902F0D">
        <w:rPr>
          <w:rFonts w:ascii="Times New Roman" w:hAnsi="Times New Roman"/>
          <w:sz w:val="24"/>
          <w:szCs w:val="24"/>
        </w:rPr>
        <w:t xml:space="preserve"> bank wajib membentuk Penyisihan Penghapusan Aktiva Produktif (PPAP) berupa cadangan umum dan cadangan khusus guna menutupi risiko kemungkinan kerugian tersebut.</w:t>
      </w:r>
      <w:proofErr w:type="gramEnd"/>
    </w:p>
    <w:p w:rsidR="004D6C30" w:rsidRDefault="004D6C30" w:rsidP="00C42C2C">
      <w:pPr>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Pengenalan</w:t>
      </w:r>
      <w:r>
        <w:rPr>
          <w:rFonts w:ascii="Times New Roman" w:hAnsi="Times New Roman"/>
          <w:sz w:val="24"/>
          <w:szCs w:val="24"/>
          <w:lang w:val="id-ID"/>
        </w:rPr>
        <w:t xml:space="preserve"> </w:t>
      </w:r>
      <w:r>
        <w:rPr>
          <w:rFonts w:ascii="Times New Roman" w:hAnsi="Times New Roman"/>
          <w:sz w:val="24"/>
          <w:szCs w:val="24"/>
        </w:rPr>
        <w:t>PPAP</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CKPN</w:t>
      </w:r>
      <w:r>
        <w:rPr>
          <w:rFonts w:ascii="Times New Roman" w:hAnsi="Times New Roman"/>
          <w:sz w:val="24"/>
          <w:szCs w:val="24"/>
          <w:lang w:val="id-ID"/>
        </w:rPr>
        <w:t xml:space="preserve"> </w:t>
      </w:r>
      <w:r w:rsidRPr="009A462A">
        <w:rPr>
          <w:rFonts w:ascii="Times New Roman" w:hAnsi="Times New Roman"/>
          <w:sz w:val="24"/>
          <w:szCs w:val="24"/>
        </w:rPr>
        <w:t xml:space="preserve">Dalam Surat Keputusan Direksi Bank Indonesia No. 31/147/KEP/DIR tanggal 12 November 1998, pembentukan atau penyisihan dana itu disebut dengan </w:t>
      </w:r>
      <w:proofErr w:type="gramStart"/>
      <w:r w:rsidRPr="009A462A">
        <w:rPr>
          <w:rFonts w:ascii="Times New Roman" w:hAnsi="Times New Roman"/>
          <w:sz w:val="24"/>
          <w:szCs w:val="24"/>
        </w:rPr>
        <w:t xml:space="preserve">istilah </w:t>
      </w:r>
      <w:r>
        <w:rPr>
          <w:rFonts w:ascii="Times New Roman" w:hAnsi="Times New Roman"/>
          <w:sz w:val="24"/>
          <w:szCs w:val="24"/>
          <w:lang w:val="id-ID"/>
        </w:rPr>
        <w:t xml:space="preserve"> </w:t>
      </w:r>
      <w:r w:rsidRPr="009A462A">
        <w:rPr>
          <w:rFonts w:ascii="Times New Roman" w:hAnsi="Times New Roman"/>
          <w:sz w:val="24"/>
          <w:szCs w:val="24"/>
        </w:rPr>
        <w:t>PPAP</w:t>
      </w:r>
      <w:proofErr w:type="gramEnd"/>
      <w:r w:rsidRPr="009A462A">
        <w:rPr>
          <w:rFonts w:ascii="Times New Roman" w:hAnsi="Times New Roman"/>
          <w:sz w:val="24"/>
          <w:szCs w:val="24"/>
        </w:rPr>
        <w:t xml:space="preserve"> atau Penyisihan Penghapusan Aktiva Produktif. Dalam PPAP, menurut Surat Keputusan Direksi Bank Indonesia No. 31/148/KEP/DIR tentang Pembentukan Penyisihan Penghapusan Aktiva Produktif, pembentukan cadangan atau penyisihan tersebut dinilai berdasarkan tingkat kolektibil</w:t>
      </w:r>
      <w:r>
        <w:rPr>
          <w:rFonts w:ascii="Times New Roman" w:hAnsi="Times New Roman"/>
          <w:sz w:val="24"/>
          <w:szCs w:val="24"/>
        </w:rPr>
        <w:t>itas dari kredit debitur dengan</w:t>
      </w:r>
      <w:r>
        <w:rPr>
          <w:rFonts w:ascii="Times New Roman" w:hAnsi="Times New Roman"/>
          <w:sz w:val="24"/>
          <w:szCs w:val="24"/>
          <w:lang w:val="id-ID"/>
        </w:rPr>
        <w:t xml:space="preserve"> </w:t>
      </w:r>
      <w:r>
        <w:rPr>
          <w:rFonts w:ascii="Times New Roman" w:hAnsi="Times New Roman"/>
          <w:sz w:val="24"/>
          <w:szCs w:val="24"/>
        </w:rPr>
        <w:t>ketentuan</w:t>
      </w:r>
      <w:r>
        <w:rPr>
          <w:rFonts w:ascii="Times New Roman" w:hAnsi="Times New Roman"/>
          <w:sz w:val="24"/>
          <w:szCs w:val="24"/>
          <w:lang w:val="id-ID"/>
        </w:rPr>
        <w:t xml:space="preserve"> </w:t>
      </w:r>
      <w:r>
        <w:rPr>
          <w:rFonts w:ascii="Times New Roman" w:hAnsi="Times New Roman"/>
          <w:sz w:val="24"/>
          <w:szCs w:val="24"/>
        </w:rPr>
        <w:t>sebagai</w:t>
      </w:r>
      <w:r>
        <w:rPr>
          <w:rFonts w:ascii="Times New Roman" w:hAnsi="Times New Roman"/>
          <w:sz w:val="24"/>
          <w:szCs w:val="24"/>
          <w:lang w:val="id-ID"/>
        </w:rPr>
        <w:t xml:space="preserve"> </w:t>
      </w:r>
      <w:r>
        <w:rPr>
          <w:rFonts w:ascii="Times New Roman" w:hAnsi="Times New Roman"/>
          <w:sz w:val="24"/>
          <w:szCs w:val="24"/>
        </w:rPr>
        <w:t>berikut</w:t>
      </w:r>
      <w:r w:rsidRPr="009A462A">
        <w:rPr>
          <w:rFonts w:ascii="Times New Roman" w:hAnsi="Times New Roman"/>
          <w:sz w:val="24"/>
          <w:szCs w:val="24"/>
        </w:rPr>
        <w:t>:</w:t>
      </w:r>
      <w:r>
        <w:rPr>
          <w:rFonts w:ascii="Times New Roman" w:hAnsi="Times New Roman"/>
          <w:sz w:val="24"/>
          <w:szCs w:val="24"/>
          <w:lang w:val="id-ID"/>
        </w:rPr>
        <w:t xml:space="preserve"> </w:t>
      </w:r>
    </w:p>
    <w:p w:rsidR="004D6C30" w:rsidRDefault="004D6C30" w:rsidP="00C42C2C">
      <w:pPr>
        <w:spacing w:line="240" w:lineRule="auto"/>
        <w:ind w:firstLine="0"/>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 xml:space="preserve">. </w:t>
      </w:r>
      <w:r w:rsidRPr="009A462A">
        <w:rPr>
          <w:rFonts w:ascii="Times New Roman" w:hAnsi="Times New Roman"/>
          <w:sz w:val="24"/>
          <w:szCs w:val="24"/>
        </w:rPr>
        <w:t xml:space="preserve">Cadangan Umum </w:t>
      </w:r>
      <w:proofErr w:type="gramStart"/>
      <w:r w:rsidRPr="009A462A">
        <w:rPr>
          <w:rFonts w:ascii="Times New Roman" w:hAnsi="Times New Roman"/>
          <w:sz w:val="24"/>
          <w:szCs w:val="24"/>
        </w:rPr>
        <w:t>PPAP :</w:t>
      </w:r>
      <w:proofErr w:type="gramEnd"/>
      <w:r>
        <w:rPr>
          <w:rFonts w:ascii="Times New Roman" w:hAnsi="Times New Roman"/>
          <w:sz w:val="24"/>
          <w:szCs w:val="24"/>
        </w:rPr>
        <w:t xml:space="preserve"> Kredit Kategori Lancar &lt; 1%</w:t>
      </w:r>
      <w:r>
        <w:rPr>
          <w:rFonts w:ascii="Times New Roman" w:hAnsi="Times New Roman"/>
          <w:sz w:val="24"/>
          <w:szCs w:val="24"/>
        </w:rPr>
        <w:br/>
        <w:t>2.</w:t>
      </w:r>
      <w:r>
        <w:rPr>
          <w:rFonts w:ascii="Times New Roman" w:hAnsi="Times New Roman"/>
          <w:sz w:val="24"/>
          <w:szCs w:val="24"/>
          <w:lang w:val="id-ID"/>
        </w:rPr>
        <w:t xml:space="preserve">      </w:t>
      </w:r>
      <w:r>
        <w:rPr>
          <w:rFonts w:ascii="Times New Roman" w:hAnsi="Times New Roman"/>
          <w:sz w:val="24"/>
          <w:szCs w:val="24"/>
        </w:rPr>
        <w:t>Cadangan</w:t>
      </w:r>
      <w:r>
        <w:rPr>
          <w:rFonts w:ascii="Times New Roman" w:hAnsi="Times New Roman"/>
          <w:sz w:val="24"/>
          <w:szCs w:val="24"/>
          <w:lang w:val="id-ID"/>
        </w:rPr>
        <w:t xml:space="preserve"> </w:t>
      </w:r>
      <w:r>
        <w:rPr>
          <w:rFonts w:ascii="Times New Roman" w:hAnsi="Times New Roman"/>
          <w:sz w:val="24"/>
          <w:szCs w:val="24"/>
        </w:rPr>
        <w:t>Khusus</w:t>
      </w:r>
      <w:r>
        <w:rPr>
          <w:rFonts w:ascii="Times New Roman" w:hAnsi="Times New Roman"/>
          <w:sz w:val="24"/>
          <w:szCs w:val="24"/>
          <w:lang w:val="id-ID"/>
        </w:rPr>
        <w:t xml:space="preserve"> </w:t>
      </w:r>
      <w:proofErr w:type="gramStart"/>
      <w:r>
        <w:rPr>
          <w:rFonts w:ascii="Times New Roman" w:hAnsi="Times New Roman"/>
          <w:sz w:val="24"/>
          <w:szCs w:val="24"/>
        </w:rPr>
        <w:t>PPAP</w:t>
      </w:r>
      <w:r>
        <w:rPr>
          <w:rFonts w:ascii="Times New Roman" w:hAnsi="Times New Roman"/>
          <w:sz w:val="24"/>
          <w:szCs w:val="24"/>
          <w:lang w:val="id-ID"/>
        </w:rPr>
        <w:t xml:space="preserve"> </w:t>
      </w:r>
      <w:r>
        <w:rPr>
          <w:rFonts w:ascii="Times New Roman" w:hAnsi="Times New Roman"/>
          <w:sz w:val="24"/>
          <w:szCs w:val="24"/>
        </w:rPr>
        <w:t>:</w:t>
      </w:r>
      <w:proofErr w:type="gramEnd"/>
    </w:p>
    <w:p w:rsidR="004D6C30" w:rsidRDefault="004D6C30" w:rsidP="00C42C2C">
      <w:pPr>
        <w:spacing w:line="240" w:lineRule="auto"/>
        <w:ind w:left="1440" w:hanging="6"/>
        <w:rPr>
          <w:rFonts w:ascii="Times New Roman" w:hAnsi="Times New Roman"/>
          <w:sz w:val="24"/>
          <w:szCs w:val="24"/>
          <w:lang w:val="id-ID"/>
        </w:rPr>
      </w:pPr>
      <w:proofErr w:type="gramStart"/>
      <w:r>
        <w:rPr>
          <w:rFonts w:ascii="Times New Roman" w:hAnsi="Times New Roman"/>
          <w:sz w:val="24"/>
          <w:szCs w:val="24"/>
        </w:rPr>
        <w:t>a.</w:t>
      </w:r>
      <w:r>
        <w:rPr>
          <w:rFonts w:ascii="Times New Roman" w:hAnsi="Times New Roman"/>
          <w:sz w:val="24"/>
          <w:szCs w:val="24"/>
          <w:lang w:val="id-ID"/>
        </w:rPr>
        <w:t xml:space="preserve"> </w:t>
      </w:r>
      <w:r>
        <w:rPr>
          <w:rFonts w:ascii="Times New Roman" w:hAnsi="Times New Roman"/>
          <w:sz w:val="24"/>
          <w:szCs w:val="24"/>
        </w:rPr>
        <w:t>5</w:t>
      </w:r>
      <w:proofErr w:type="gram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w:t>
      </w:r>
      <w:r w:rsidRPr="009A462A">
        <w:rPr>
          <w:rFonts w:ascii="Times New Roman" w:hAnsi="Times New Roman"/>
          <w:sz w:val="24"/>
          <w:szCs w:val="24"/>
        </w:rPr>
        <w:t>Kredit Kategori Dalam Perhatian Khusus</w:t>
      </w:r>
      <w:r>
        <w:rPr>
          <w:rFonts w:ascii="Times New Roman" w:hAnsi="Times New Roman"/>
          <w:sz w:val="24"/>
          <w:szCs w:val="24"/>
        </w:rPr>
        <w:t>)</w:t>
      </w:r>
      <w:r w:rsidRPr="009A462A">
        <w:rPr>
          <w:rFonts w:ascii="Times New Roman" w:hAnsi="Times New Roman"/>
          <w:sz w:val="24"/>
          <w:szCs w:val="24"/>
        </w:rPr>
        <w:br/>
        <w:t xml:space="preserve">b. 15% </w:t>
      </w:r>
      <w:r>
        <w:rPr>
          <w:rFonts w:ascii="Times New Roman" w:hAnsi="Times New Roman"/>
          <w:sz w:val="24"/>
          <w:szCs w:val="24"/>
          <w:lang w:val="id-ID"/>
        </w:rPr>
        <w:t xml:space="preserve"> </w:t>
      </w:r>
      <w:r w:rsidRPr="009A462A">
        <w:rPr>
          <w:rFonts w:ascii="Times New Roman" w:hAnsi="Times New Roman"/>
          <w:sz w:val="24"/>
          <w:szCs w:val="24"/>
        </w:rPr>
        <w:t>x (Kredit Kategori Kurang Lancar – Nilai Aguna</w:t>
      </w:r>
      <w:r>
        <w:rPr>
          <w:rFonts w:ascii="Times New Roman" w:hAnsi="Times New Roman"/>
          <w:sz w:val="24"/>
          <w:szCs w:val="24"/>
        </w:rPr>
        <w:t>n)</w:t>
      </w:r>
      <w:r>
        <w:rPr>
          <w:rFonts w:ascii="Times New Roman" w:hAnsi="Times New Roman"/>
          <w:sz w:val="24"/>
          <w:szCs w:val="24"/>
        </w:rPr>
        <w:br/>
        <w:t>c.</w:t>
      </w:r>
      <w:r>
        <w:rPr>
          <w:rFonts w:ascii="Times New Roman" w:hAnsi="Times New Roman"/>
          <w:sz w:val="24"/>
          <w:szCs w:val="24"/>
          <w:lang w:val="id-ID"/>
        </w:rPr>
        <w:t xml:space="preserve"> </w:t>
      </w:r>
      <w:r>
        <w:rPr>
          <w:rFonts w:ascii="Times New Roman" w:hAnsi="Times New Roman"/>
          <w:sz w:val="24"/>
          <w:szCs w:val="24"/>
        </w:rPr>
        <w:t>50%</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sidRPr="009A462A">
        <w:rPr>
          <w:rFonts w:ascii="Times New Roman" w:hAnsi="Times New Roman"/>
          <w:sz w:val="24"/>
          <w:szCs w:val="24"/>
        </w:rPr>
        <w:t>(Kredit Kategori Diragukan – Nilai Agunan)</w:t>
      </w:r>
      <w:r w:rsidRPr="009A462A">
        <w:rPr>
          <w:rFonts w:ascii="Times New Roman" w:hAnsi="Times New Roman"/>
          <w:sz w:val="24"/>
          <w:szCs w:val="24"/>
        </w:rPr>
        <w:br/>
        <w:t xml:space="preserve">d. </w:t>
      </w:r>
      <w:r>
        <w:rPr>
          <w:rFonts w:ascii="Times New Roman" w:hAnsi="Times New Roman"/>
          <w:sz w:val="24"/>
          <w:szCs w:val="24"/>
          <w:lang w:val="id-ID"/>
        </w:rPr>
        <w:t xml:space="preserve">   </w:t>
      </w:r>
      <w:r w:rsidRPr="009A462A">
        <w:rPr>
          <w:rFonts w:ascii="Times New Roman" w:hAnsi="Times New Roman"/>
          <w:sz w:val="24"/>
          <w:szCs w:val="24"/>
        </w:rPr>
        <w:t xml:space="preserve">100% </w:t>
      </w:r>
      <w:r>
        <w:rPr>
          <w:rFonts w:ascii="Times New Roman" w:hAnsi="Times New Roman"/>
          <w:sz w:val="24"/>
          <w:szCs w:val="24"/>
        </w:rPr>
        <w:t xml:space="preserve">   </w:t>
      </w:r>
      <w:r>
        <w:rPr>
          <w:rFonts w:ascii="Times New Roman" w:hAnsi="Times New Roman"/>
          <w:sz w:val="24"/>
          <w:szCs w:val="24"/>
          <w:lang w:val="id-ID"/>
        </w:rPr>
        <w:t xml:space="preserve">  </w:t>
      </w:r>
      <w:r w:rsidRPr="009A462A">
        <w:rPr>
          <w:rFonts w:ascii="Times New Roman" w:hAnsi="Times New Roman"/>
          <w:sz w:val="24"/>
          <w:szCs w:val="24"/>
        </w:rPr>
        <w:t xml:space="preserve">x </w:t>
      </w:r>
      <w:r>
        <w:rPr>
          <w:rFonts w:ascii="Times New Roman" w:hAnsi="Times New Roman"/>
          <w:sz w:val="24"/>
          <w:szCs w:val="24"/>
        </w:rPr>
        <w:t xml:space="preserve">   </w:t>
      </w:r>
      <w:r w:rsidRPr="009A462A">
        <w:rPr>
          <w:rFonts w:ascii="Times New Roman" w:hAnsi="Times New Roman"/>
          <w:sz w:val="24"/>
          <w:szCs w:val="24"/>
        </w:rPr>
        <w:t>(Kredit Kate</w:t>
      </w:r>
      <w:r>
        <w:rPr>
          <w:rFonts w:ascii="Times New Roman" w:hAnsi="Times New Roman"/>
          <w:sz w:val="24"/>
          <w:szCs w:val="24"/>
        </w:rPr>
        <w:t>gori Macet – Nilai Agunan)</w:t>
      </w:r>
    </w:p>
    <w:p w:rsidR="004D6C30" w:rsidRDefault="004D6C30" w:rsidP="00C42C2C">
      <w:pPr>
        <w:spacing w:line="240" w:lineRule="auto"/>
        <w:ind w:firstLine="720"/>
        <w:rPr>
          <w:rFonts w:ascii="Times New Roman" w:hAnsi="Times New Roman"/>
          <w:sz w:val="24"/>
          <w:szCs w:val="24"/>
          <w:lang w:val="id-ID"/>
        </w:rPr>
      </w:pPr>
      <w:proofErr w:type="gramStart"/>
      <w:r w:rsidRPr="009A462A">
        <w:rPr>
          <w:rFonts w:ascii="Times New Roman" w:hAnsi="Times New Roman"/>
          <w:sz w:val="24"/>
          <w:szCs w:val="24"/>
        </w:rPr>
        <w:t>Setelah adanya revisi PSAK 55 pad</w:t>
      </w:r>
      <w:r>
        <w:rPr>
          <w:rFonts w:ascii="Times New Roman" w:hAnsi="Times New Roman"/>
          <w:sz w:val="24"/>
          <w:szCs w:val="24"/>
        </w:rPr>
        <w:t>a tahun 2006, maka istilah dari</w:t>
      </w:r>
      <w:r>
        <w:rPr>
          <w:rFonts w:ascii="Times New Roman" w:hAnsi="Times New Roman"/>
          <w:sz w:val="24"/>
          <w:szCs w:val="24"/>
          <w:lang w:val="id-ID"/>
        </w:rPr>
        <w:t xml:space="preserve"> </w:t>
      </w:r>
      <w:r w:rsidRPr="009A462A">
        <w:rPr>
          <w:rFonts w:ascii="Times New Roman" w:hAnsi="Times New Roman"/>
          <w:sz w:val="24"/>
          <w:szCs w:val="24"/>
        </w:rPr>
        <w:t>PPAP pun diganti menjadi Cadangan Kerugian Penurunan Nilai atau yang sering disebut dengan istilah CKPN.</w:t>
      </w:r>
      <w:proofErr w:type="gramEnd"/>
      <w:r w:rsidRPr="009A462A">
        <w:rPr>
          <w:rFonts w:ascii="Times New Roman" w:hAnsi="Times New Roman"/>
          <w:sz w:val="24"/>
          <w:szCs w:val="24"/>
        </w:rPr>
        <w:t xml:space="preserve"> Dalam CKPN, pembentukan atau penyisihan </w:t>
      </w:r>
      <w:proofErr w:type="gramStart"/>
      <w:r w:rsidRPr="009A462A">
        <w:rPr>
          <w:rFonts w:ascii="Times New Roman" w:hAnsi="Times New Roman"/>
          <w:sz w:val="24"/>
          <w:szCs w:val="24"/>
        </w:rPr>
        <w:t>dana</w:t>
      </w:r>
      <w:proofErr w:type="gramEnd"/>
      <w:r w:rsidRPr="009A462A">
        <w:rPr>
          <w:rFonts w:ascii="Times New Roman" w:hAnsi="Times New Roman"/>
          <w:sz w:val="24"/>
          <w:szCs w:val="24"/>
        </w:rPr>
        <w:t xml:space="preserve"> dinilai dari hasil evaluasi kredit debitur yang dilakukan oleh bank. Jika menurut suatu bank terdapat bukti objektif bahwa kredit dari debitur itu mengalami impairment (penurunan), maka bank itu harus membentuk </w:t>
      </w:r>
      <w:proofErr w:type="gramStart"/>
      <w:r w:rsidRPr="009A462A">
        <w:rPr>
          <w:rFonts w:ascii="Times New Roman" w:hAnsi="Times New Roman"/>
          <w:sz w:val="24"/>
          <w:szCs w:val="24"/>
        </w:rPr>
        <w:t>dana</w:t>
      </w:r>
      <w:proofErr w:type="gramEnd"/>
      <w:r w:rsidRPr="009A462A">
        <w:rPr>
          <w:rFonts w:ascii="Times New Roman" w:hAnsi="Times New Roman"/>
          <w:sz w:val="24"/>
          <w:szCs w:val="24"/>
        </w:rPr>
        <w:t xml:space="preserve"> atau cadangan atas kredit tersebut. Karena hasil evaluasi kredit debitur tersebut didasarkan kepada keputusan masing-masing bank, maka tiap-tiap bank memiliki kebijakan tersendiri dalam membentuk cadangan </w:t>
      </w:r>
      <w:proofErr w:type="gramStart"/>
      <w:r w:rsidRPr="009A462A">
        <w:rPr>
          <w:rFonts w:ascii="Times New Roman" w:hAnsi="Times New Roman"/>
          <w:sz w:val="24"/>
          <w:szCs w:val="24"/>
        </w:rPr>
        <w:t>dana</w:t>
      </w:r>
      <w:proofErr w:type="gramEnd"/>
      <w:r w:rsidRPr="009A462A">
        <w:rPr>
          <w:rFonts w:ascii="Times New Roman" w:hAnsi="Times New Roman"/>
          <w:sz w:val="24"/>
          <w:szCs w:val="24"/>
        </w:rPr>
        <w:t xml:space="preserve"> untuk kreditnya. </w:t>
      </w:r>
      <w:proofErr w:type="gramStart"/>
      <w:r w:rsidRPr="009A462A">
        <w:rPr>
          <w:rFonts w:ascii="Times New Roman" w:hAnsi="Times New Roman"/>
          <w:sz w:val="24"/>
          <w:szCs w:val="24"/>
        </w:rPr>
        <w:t>Walaupun begitu, kebijakan bank itupun tidak boleh melenceng dari beberapa kriteria yang terdapat dalam PAPI (Pedoman Akuntansi Perbankan Indonesia)</w:t>
      </w:r>
      <w:r>
        <w:rPr>
          <w:rFonts w:ascii="Times New Roman" w:hAnsi="Times New Roman"/>
          <w:sz w:val="24"/>
          <w:szCs w:val="24"/>
          <w:lang w:val="id-ID"/>
        </w:rPr>
        <w:t>.</w:t>
      </w:r>
      <w:proofErr w:type="gramEnd"/>
      <w:r w:rsidRPr="00C60281">
        <w:rPr>
          <w:rFonts w:ascii="Times New Roman" w:hAnsi="Times New Roman"/>
          <w:sz w:val="24"/>
          <w:szCs w:val="24"/>
        </w:rPr>
        <w:t xml:space="preserve"> </w:t>
      </w:r>
    </w:p>
    <w:p w:rsidR="004D6C30" w:rsidRDefault="004D6C30" w:rsidP="00C42C2C">
      <w:pPr>
        <w:spacing w:line="240" w:lineRule="auto"/>
        <w:ind w:firstLine="720"/>
        <w:rPr>
          <w:rFonts w:ascii="Times New Roman" w:hAnsi="Times New Roman"/>
          <w:sz w:val="24"/>
          <w:szCs w:val="24"/>
          <w:lang w:val="id-ID"/>
        </w:rPr>
      </w:pPr>
      <w:proofErr w:type="gramStart"/>
      <w:r w:rsidRPr="00766069">
        <w:rPr>
          <w:rFonts w:ascii="Times New Roman" w:hAnsi="Times New Roman"/>
          <w:sz w:val="24"/>
          <w:szCs w:val="24"/>
        </w:rPr>
        <w:t>Tujuan awal penggunaan PPAP adalah sebagai alat penerapan prinsip</w:t>
      </w:r>
      <w:r>
        <w:rPr>
          <w:rFonts w:ascii="Times New Roman" w:hAnsi="Times New Roman"/>
          <w:sz w:val="24"/>
          <w:szCs w:val="24"/>
          <w:lang w:val="id-ID"/>
        </w:rPr>
        <w:t xml:space="preserve"> </w:t>
      </w:r>
      <w:r w:rsidRPr="00766069">
        <w:rPr>
          <w:rFonts w:ascii="Times New Roman" w:hAnsi="Times New Roman"/>
          <w:sz w:val="24"/>
          <w:szCs w:val="24"/>
        </w:rPr>
        <w:t>kehati-hatian (</w:t>
      </w:r>
      <w:r w:rsidRPr="00766069">
        <w:rPr>
          <w:rFonts w:ascii="Times New Roman" w:hAnsi="Times New Roman"/>
          <w:i/>
          <w:iCs/>
          <w:sz w:val="24"/>
          <w:szCs w:val="24"/>
        </w:rPr>
        <w:t>prudential banking)</w:t>
      </w:r>
      <w:r w:rsidRPr="00766069">
        <w:rPr>
          <w:rFonts w:ascii="Times New Roman" w:hAnsi="Times New Roman"/>
          <w:sz w:val="24"/>
          <w:szCs w:val="24"/>
        </w:rPr>
        <w:t>.</w:t>
      </w:r>
      <w:proofErr w:type="gramEnd"/>
      <w:r>
        <w:rPr>
          <w:rFonts w:ascii="Times New Roman" w:hAnsi="Times New Roman"/>
          <w:sz w:val="24"/>
          <w:szCs w:val="24"/>
          <w:lang w:val="id-ID"/>
        </w:rPr>
        <w:t xml:space="preserve"> </w:t>
      </w:r>
      <w:r w:rsidRPr="00766069">
        <w:rPr>
          <w:rFonts w:ascii="Times New Roman" w:hAnsi="Times New Roman"/>
          <w:sz w:val="24"/>
          <w:szCs w:val="24"/>
        </w:rPr>
        <w:t xml:space="preserve">Pada dasarnya, perubahan jumlah PPAP </w:t>
      </w:r>
      <w:proofErr w:type="gramStart"/>
      <w:r w:rsidRPr="00766069">
        <w:rPr>
          <w:rFonts w:ascii="Times New Roman" w:hAnsi="Times New Roman"/>
          <w:sz w:val="24"/>
          <w:szCs w:val="24"/>
        </w:rPr>
        <w:t>dapat</w:t>
      </w:r>
      <w:r>
        <w:rPr>
          <w:rFonts w:ascii="Times New Roman" w:hAnsi="Times New Roman"/>
          <w:sz w:val="24"/>
          <w:szCs w:val="24"/>
          <w:lang w:val="id-ID"/>
        </w:rPr>
        <w:t xml:space="preserve"> </w:t>
      </w:r>
      <w:r w:rsidRPr="00766069">
        <w:rPr>
          <w:rFonts w:ascii="Times New Roman" w:hAnsi="Times New Roman"/>
          <w:sz w:val="24"/>
          <w:szCs w:val="24"/>
        </w:rPr>
        <w:t xml:space="preserve"> menimbulkan</w:t>
      </w:r>
      <w:proofErr w:type="gramEnd"/>
      <w:r w:rsidRPr="00766069">
        <w:rPr>
          <w:rFonts w:ascii="Times New Roman" w:hAnsi="Times New Roman"/>
          <w:sz w:val="24"/>
          <w:szCs w:val="24"/>
        </w:rPr>
        <w:t xml:space="preserve"> risiko kerugian bagi bank apabila</w:t>
      </w:r>
      <w:r>
        <w:rPr>
          <w:rFonts w:ascii="Times New Roman" w:hAnsi="Times New Roman"/>
          <w:sz w:val="24"/>
          <w:szCs w:val="24"/>
          <w:lang w:val="id-ID"/>
        </w:rPr>
        <w:t xml:space="preserve"> </w:t>
      </w:r>
      <w:r w:rsidRPr="00766069">
        <w:rPr>
          <w:rFonts w:ascii="Times New Roman" w:hAnsi="Times New Roman"/>
          <w:sz w:val="24"/>
          <w:szCs w:val="24"/>
        </w:rPr>
        <w:t xml:space="preserve">prediksinya meleset. Hal ini dikarenakan aktiva yang sebenarnya produktif menjadi </w:t>
      </w:r>
      <w:proofErr w:type="gramStart"/>
      <w:r w:rsidRPr="00766069">
        <w:rPr>
          <w:rFonts w:ascii="Times New Roman" w:hAnsi="Times New Roman"/>
          <w:sz w:val="24"/>
          <w:szCs w:val="24"/>
        </w:rPr>
        <w:t>bersifat</w:t>
      </w:r>
      <w:r>
        <w:rPr>
          <w:rFonts w:ascii="Times New Roman" w:hAnsi="Times New Roman"/>
          <w:sz w:val="24"/>
          <w:szCs w:val="24"/>
          <w:lang w:val="id-ID"/>
        </w:rPr>
        <w:t xml:space="preserve"> </w:t>
      </w:r>
      <w:r w:rsidRPr="00766069">
        <w:rPr>
          <w:rFonts w:ascii="Times New Roman" w:hAnsi="Times New Roman"/>
          <w:sz w:val="24"/>
          <w:szCs w:val="24"/>
        </w:rPr>
        <w:t xml:space="preserve"> tidak</w:t>
      </w:r>
      <w:proofErr w:type="gramEnd"/>
      <w:r w:rsidRPr="00766069">
        <w:rPr>
          <w:rFonts w:ascii="Times New Roman" w:hAnsi="Times New Roman"/>
          <w:sz w:val="24"/>
          <w:szCs w:val="24"/>
        </w:rPr>
        <w:t xml:space="preserve"> </w:t>
      </w:r>
      <w:r>
        <w:rPr>
          <w:rFonts w:ascii="Times New Roman" w:hAnsi="Times New Roman"/>
          <w:sz w:val="24"/>
          <w:szCs w:val="24"/>
          <w:lang w:val="id-ID"/>
        </w:rPr>
        <w:t xml:space="preserve"> </w:t>
      </w:r>
      <w:r w:rsidRPr="00766069">
        <w:rPr>
          <w:rFonts w:ascii="Times New Roman" w:hAnsi="Times New Roman"/>
          <w:sz w:val="24"/>
          <w:szCs w:val="24"/>
        </w:rPr>
        <w:t xml:space="preserve">produktif </w:t>
      </w:r>
      <w:r>
        <w:rPr>
          <w:rFonts w:ascii="Times New Roman" w:hAnsi="Times New Roman"/>
          <w:sz w:val="24"/>
          <w:szCs w:val="24"/>
          <w:lang w:val="id-ID"/>
        </w:rPr>
        <w:t xml:space="preserve"> </w:t>
      </w:r>
      <w:r w:rsidRPr="00766069">
        <w:rPr>
          <w:rFonts w:ascii="Times New Roman" w:hAnsi="Times New Roman"/>
          <w:sz w:val="24"/>
          <w:szCs w:val="24"/>
        </w:rPr>
        <w:t xml:space="preserve">karena </w:t>
      </w:r>
      <w:r w:rsidRPr="002C784D">
        <w:rPr>
          <w:rFonts w:ascii="Times New Roman" w:hAnsi="Times New Roman"/>
          <w:i/>
          <w:sz w:val="24"/>
          <w:szCs w:val="24"/>
        </w:rPr>
        <w:t>idle</w:t>
      </w:r>
      <w:r w:rsidRPr="00766069">
        <w:rPr>
          <w:rFonts w:ascii="Times New Roman" w:hAnsi="Times New Roman"/>
          <w:sz w:val="24"/>
          <w:szCs w:val="24"/>
        </w:rPr>
        <w:t xml:space="preserve"> sebagai akibat dimasukkan kedalam cadangan. Selain itu para pengguna laporan keuangan eksternal dan</w:t>
      </w:r>
      <w:r>
        <w:rPr>
          <w:rFonts w:ascii="Times New Roman" w:hAnsi="Times New Roman"/>
          <w:sz w:val="24"/>
          <w:szCs w:val="24"/>
          <w:lang w:val="id-ID"/>
        </w:rPr>
        <w:t xml:space="preserve"> </w:t>
      </w:r>
      <w:r w:rsidRPr="00766069">
        <w:rPr>
          <w:rFonts w:ascii="Times New Roman" w:hAnsi="Times New Roman"/>
          <w:sz w:val="24"/>
          <w:szCs w:val="24"/>
        </w:rPr>
        <w:t xml:space="preserve">investor </w:t>
      </w:r>
      <w:proofErr w:type="gramStart"/>
      <w:r w:rsidRPr="00766069">
        <w:rPr>
          <w:rFonts w:ascii="Times New Roman" w:hAnsi="Times New Roman"/>
          <w:sz w:val="24"/>
          <w:szCs w:val="24"/>
        </w:rPr>
        <w:t>akan</w:t>
      </w:r>
      <w:proofErr w:type="gramEnd"/>
      <w:r w:rsidRPr="00766069">
        <w:rPr>
          <w:rFonts w:ascii="Times New Roman" w:hAnsi="Times New Roman"/>
          <w:sz w:val="24"/>
          <w:szCs w:val="24"/>
        </w:rPr>
        <w:t xml:space="preserve"> mengalami kesulitan untuk mengukur kinerja bank yang</w:t>
      </w:r>
      <w:r>
        <w:rPr>
          <w:rFonts w:ascii="Times New Roman" w:hAnsi="Times New Roman"/>
          <w:sz w:val="24"/>
          <w:szCs w:val="24"/>
          <w:lang w:val="id-ID"/>
        </w:rPr>
        <w:t xml:space="preserve"> </w:t>
      </w:r>
      <w:r w:rsidRPr="00766069">
        <w:rPr>
          <w:rFonts w:ascii="Times New Roman" w:hAnsi="Times New Roman"/>
          <w:sz w:val="24"/>
          <w:szCs w:val="24"/>
        </w:rPr>
        <w:t>sebenarnya.</w:t>
      </w:r>
    </w:p>
    <w:p w:rsidR="004D6C30" w:rsidRPr="007F1222" w:rsidRDefault="004D6C30" w:rsidP="00C42C2C">
      <w:pPr>
        <w:tabs>
          <w:tab w:val="left" w:pos="851"/>
          <w:tab w:val="left" w:pos="993"/>
        </w:tabs>
        <w:autoSpaceDE w:val="0"/>
        <w:autoSpaceDN w:val="0"/>
        <w:adjustRightInd w:val="0"/>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w:t>
      </w:r>
      <w:proofErr w:type="gramStart"/>
      <w:r w:rsidRPr="00766069">
        <w:rPr>
          <w:rFonts w:ascii="Times New Roman" w:hAnsi="Times New Roman"/>
          <w:sz w:val="24"/>
          <w:szCs w:val="24"/>
        </w:rPr>
        <w:t>PPAP dibentuk sebagai salah satu akun kontra aset.</w:t>
      </w:r>
      <w:proofErr w:type="gramEnd"/>
      <w:r>
        <w:rPr>
          <w:rFonts w:ascii="Times New Roman" w:hAnsi="Times New Roman"/>
          <w:sz w:val="24"/>
          <w:szCs w:val="24"/>
          <w:lang w:val="id-ID"/>
        </w:rPr>
        <w:t xml:space="preserve"> </w:t>
      </w:r>
      <w:proofErr w:type="gramStart"/>
      <w:r w:rsidRPr="00766069">
        <w:rPr>
          <w:rFonts w:ascii="Times New Roman" w:hAnsi="Times New Roman"/>
          <w:sz w:val="24"/>
          <w:szCs w:val="24"/>
        </w:rPr>
        <w:t>PPAP menunjukkan</w:t>
      </w:r>
      <w:r>
        <w:rPr>
          <w:rFonts w:ascii="Times New Roman" w:hAnsi="Times New Roman"/>
          <w:sz w:val="24"/>
          <w:szCs w:val="24"/>
          <w:lang w:val="id-ID"/>
        </w:rPr>
        <w:t xml:space="preserve"> </w:t>
      </w:r>
      <w:r w:rsidRPr="00766069">
        <w:rPr>
          <w:rFonts w:ascii="Times New Roman" w:hAnsi="Times New Roman"/>
          <w:sz w:val="24"/>
          <w:szCs w:val="24"/>
        </w:rPr>
        <w:t>jumlah kerugian yang diperkirakan atas saldo pinjaman yang belum</w:t>
      </w:r>
      <w:r>
        <w:rPr>
          <w:rFonts w:ascii="Times New Roman" w:hAnsi="Times New Roman"/>
          <w:sz w:val="24"/>
          <w:szCs w:val="24"/>
          <w:lang w:val="id-ID"/>
        </w:rPr>
        <w:t xml:space="preserve"> </w:t>
      </w:r>
      <w:r w:rsidRPr="00766069">
        <w:rPr>
          <w:rFonts w:ascii="Times New Roman" w:hAnsi="Times New Roman"/>
          <w:sz w:val="24"/>
          <w:szCs w:val="24"/>
        </w:rPr>
        <w:t>diselesaikan.</w:t>
      </w:r>
      <w:proofErr w:type="gramEnd"/>
      <w:r>
        <w:rPr>
          <w:rFonts w:ascii="Times New Roman" w:hAnsi="Times New Roman"/>
          <w:sz w:val="24"/>
          <w:szCs w:val="24"/>
          <w:lang w:val="id-ID"/>
        </w:rPr>
        <w:t xml:space="preserve"> </w:t>
      </w:r>
      <w:r w:rsidRPr="00766069">
        <w:rPr>
          <w:rFonts w:ascii="Times New Roman" w:hAnsi="Times New Roman"/>
          <w:sz w:val="24"/>
          <w:szCs w:val="24"/>
        </w:rPr>
        <w:t xml:space="preserve">Dalam laporan keuangan, PPAP harus dicantumkan </w:t>
      </w:r>
      <w:proofErr w:type="gramStart"/>
      <w:r w:rsidRPr="00766069">
        <w:rPr>
          <w:rFonts w:ascii="Times New Roman" w:hAnsi="Times New Roman"/>
          <w:sz w:val="24"/>
          <w:szCs w:val="24"/>
        </w:rPr>
        <w:t>dalam</w:t>
      </w:r>
      <w:r>
        <w:rPr>
          <w:rFonts w:ascii="Times New Roman" w:hAnsi="Times New Roman"/>
          <w:sz w:val="24"/>
          <w:szCs w:val="24"/>
          <w:lang w:val="id-ID"/>
        </w:rPr>
        <w:t xml:space="preserve"> </w:t>
      </w:r>
      <w:r w:rsidRPr="00766069">
        <w:rPr>
          <w:rFonts w:ascii="Times New Roman" w:hAnsi="Times New Roman"/>
          <w:sz w:val="24"/>
          <w:szCs w:val="24"/>
        </w:rPr>
        <w:t xml:space="preserve"> laporan</w:t>
      </w:r>
      <w:proofErr w:type="gramEnd"/>
      <w:r>
        <w:rPr>
          <w:rFonts w:ascii="Times New Roman" w:hAnsi="Times New Roman"/>
          <w:sz w:val="24"/>
          <w:szCs w:val="24"/>
          <w:lang w:val="id-ID"/>
        </w:rPr>
        <w:t xml:space="preserve"> </w:t>
      </w:r>
      <w:r w:rsidRPr="00766069">
        <w:rPr>
          <w:rFonts w:ascii="Times New Roman" w:hAnsi="Times New Roman"/>
          <w:sz w:val="24"/>
          <w:szCs w:val="24"/>
        </w:rPr>
        <w:t>laba rugi sebagai salah satu beban yang ditanggung bank pada tiap periode</w:t>
      </w:r>
      <w:r>
        <w:rPr>
          <w:rFonts w:ascii="Times New Roman" w:hAnsi="Times New Roman"/>
          <w:sz w:val="24"/>
          <w:szCs w:val="24"/>
          <w:lang w:val="id-ID"/>
        </w:rPr>
        <w:t xml:space="preserve"> </w:t>
      </w:r>
      <w:r w:rsidRPr="00766069">
        <w:rPr>
          <w:rFonts w:ascii="Times New Roman" w:hAnsi="Times New Roman"/>
          <w:sz w:val="24"/>
          <w:szCs w:val="24"/>
        </w:rPr>
        <w:t>pelaporan keuangan.</w:t>
      </w:r>
      <w:r>
        <w:rPr>
          <w:rFonts w:ascii="Times New Roman" w:hAnsi="Times New Roman"/>
          <w:sz w:val="24"/>
          <w:szCs w:val="24"/>
          <w:lang w:val="id-ID"/>
        </w:rPr>
        <w:t xml:space="preserve"> </w:t>
      </w:r>
      <w:r w:rsidRPr="00766069">
        <w:rPr>
          <w:rFonts w:ascii="Times New Roman" w:hAnsi="Times New Roman"/>
          <w:sz w:val="24"/>
          <w:szCs w:val="24"/>
        </w:rPr>
        <w:t xml:space="preserve">Artinya PPAP memiliki nilai yang signifikan </w:t>
      </w:r>
      <w:proofErr w:type="gramStart"/>
      <w:r w:rsidRPr="00766069">
        <w:rPr>
          <w:rFonts w:ascii="Times New Roman" w:hAnsi="Times New Roman"/>
          <w:sz w:val="24"/>
          <w:szCs w:val="24"/>
        </w:rPr>
        <w:t xml:space="preserve">dalam </w:t>
      </w:r>
      <w:r>
        <w:rPr>
          <w:rFonts w:ascii="Times New Roman" w:hAnsi="Times New Roman"/>
          <w:sz w:val="24"/>
          <w:szCs w:val="24"/>
          <w:lang w:val="id-ID"/>
        </w:rPr>
        <w:t xml:space="preserve"> </w:t>
      </w:r>
      <w:r w:rsidRPr="00766069">
        <w:rPr>
          <w:rFonts w:ascii="Times New Roman" w:hAnsi="Times New Roman"/>
          <w:sz w:val="24"/>
          <w:szCs w:val="24"/>
        </w:rPr>
        <w:t>laporan</w:t>
      </w:r>
      <w:proofErr w:type="gramEnd"/>
      <w:r>
        <w:rPr>
          <w:rFonts w:ascii="Times New Roman" w:hAnsi="Times New Roman"/>
          <w:sz w:val="24"/>
          <w:szCs w:val="24"/>
          <w:lang w:val="id-ID"/>
        </w:rPr>
        <w:t xml:space="preserve"> </w:t>
      </w:r>
      <w:r w:rsidRPr="00766069">
        <w:rPr>
          <w:rFonts w:ascii="Times New Roman" w:hAnsi="Times New Roman"/>
          <w:sz w:val="24"/>
          <w:szCs w:val="24"/>
        </w:rPr>
        <w:t>keuangan dan merupakan area yang memiliki potensi untuk dimanipulasi oleh</w:t>
      </w:r>
      <w:r>
        <w:rPr>
          <w:rFonts w:ascii="Times New Roman" w:hAnsi="Times New Roman"/>
          <w:sz w:val="24"/>
          <w:szCs w:val="24"/>
          <w:lang w:val="id-ID"/>
        </w:rPr>
        <w:t xml:space="preserve"> </w:t>
      </w:r>
      <w:r>
        <w:rPr>
          <w:rFonts w:ascii="Times New Roman" w:hAnsi="Times New Roman"/>
          <w:sz w:val="24"/>
          <w:szCs w:val="24"/>
        </w:rPr>
        <w:t>para manajer (Tobing et al, 2005</w:t>
      </w:r>
      <w:r w:rsidRPr="00766069">
        <w:rPr>
          <w:rFonts w:ascii="Times New Roman" w:hAnsi="Times New Roman"/>
          <w:sz w:val="24"/>
          <w:szCs w:val="24"/>
        </w:rPr>
        <w:t>).</w:t>
      </w:r>
    </w:p>
    <w:p w:rsidR="004D6C30" w:rsidRPr="00FC3EF6" w:rsidRDefault="004D6C30" w:rsidP="00C42C2C">
      <w:pPr>
        <w:spacing w:line="240" w:lineRule="auto"/>
        <w:ind w:firstLine="851"/>
        <w:rPr>
          <w:rFonts w:ascii="Times New Roman" w:hAnsi="Times New Roman"/>
          <w:sz w:val="24"/>
          <w:szCs w:val="24"/>
          <w:lang w:val="en-US"/>
        </w:rPr>
      </w:pPr>
      <w:r>
        <w:rPr>
          <w:rFonts w:ascii="Times New Roman" w:hAnsi="Times New Roman"/>
          <w:sz w:val="24"/>
          <w:szCs w:val="24"/>
          <w:lang w:val="id-ID"/>
        </w:rPr>
        <w:t>Pada perbankan di Indonesia, Penyisihan Penghapusan Aktiva Produktif pada Bank Konvensional dan Bank Syariah mengalami penurunan tetapi belum membentuk cadangan umum penyisihan penghapusan aktiva produktif kurang dari 1%. Maka, pada penelitian ini akan membandingkan PPAP Bank Konvensional dengan Bank Syariah. Penurunan Penyisihan Penghapusan Aktiva Produktif dapat dilihat pada tabel di bawah ini:</w:t>
      </w:r>
    </w:p>
    <w:p w:rsidR="004D6C30" w:rsidRDefault="004D6C30" w:rsidP="004D6C30">
      <w:pPr>
        <w:ind w:firstLine="851"/>
        <w:rPr>
          <w:rFonts w:ascii="Times New Roman" w:hAnsi="Times New Roman"/>
          <w:sz w:val="24"/>
          <w:szCs w:val="24"/>
          <w:lang w:val="en-US"/>
        </w:rPr>
      </w:pPr>
    </w:p>
    <w:p w:rsidR="00C42C2C" w:rsidRPr="00C42C2C" w:rsidRDefault="00C42C2C" w:rsidP="004D6C30">
      <w:pPr>
        <w:ind w:firstLine="851"/>
        <w:rPr>
          <w:rFonts w:ascii="Times New Roman" w:hAnsi="Times New Roman"/>
          <w:sz w:val="24"/>
          <w:szCs w:val="24"/>
          <w:lang w:val="en-US"/>
        </w:rPr>
      </w:pPr>
    </w:p>
    <w:p w:rsidR="004D6C30" w:rsidRPr="005F6BF2" w:rsidRDefault="004D6C30" w:rsidP="004D6C30">
      <w:pPr>
        <w:spacing w:line="240" w:lineRule="auto"/>
        <w:jc w:val="center"/>
        <w:rPr>
          <w:rFonts w:ascii="Times New Roman" w:hAnsi="Times New Roman"/>
          <w:b/>
          <w:sz w:val="24"/>
          <w:szCs w:val="24"/>
          <w:lang w:val="id-ID"/>
        </w:rPr>
      </w:pPr>
      <w:r w:rsidRPr="005F6BF2">
        <w:rPr>
          <w:rFonts w:ascii="Times New Roman" w:hAnsi="Times New Roman"/>
          <w:b/>
          <w:sz w:val="24"/>
          <w:szCs w:val="24"/>
          <w:lang w:val="id-ID"/>
        </w:rPr>
        <w:lastRenderedPageBreak/>
        <w:t>Tabel 1.1</w:t>
      </w:r>
    </w:p>
    <w:p w:rsidR="004D6C30" w:rsidRPr="005F6BF2" w:rsidRDefault="004D6C30" w:rsidP="004D6C30">
      <w:pPr>
        <w:spacing w:line="240" w:lineRule="auto"/>
        <w:jc w:val="center"/>
        <w:rPr>
          <w:rFonts w:ascii="Times New Roman" w:hAnsi="Times New Roman"/>
          <w:b/>
          <w:sz w:val="24"/>
          <w:szCs w:val="24"/>
          <w:lang w:val="id-ID"/>
        </w:rPr>
      </w:pPr>
      <w:r>
        <w:rPr>
          <w:rFonts w:ascii="Times New Roman" w:hAnsi="Times New Roman"/>
          <w:b/>
          <w:sz w:val="24"/>
          <w:szCs w:val="24"/>
          <w:lang w:val="id-ID"/>
        </w:rPr>
        <w:t>Data Rata-Rata PPAP Pada Bank Konvensional</w:t>
      </w:r>
      <w:r w:rsidRPr="005F6BF2">
        <w:rPr>
          <w:rFonts w:ascii="Times New Roman" w:hAnsi="Times New Roman"/>
          <w:b/>
          <w:sz w:val="24"/>
          <w:szCs w:val="24"/>
          <w:lang w:val="id-ID"/>
        </w:rPr>
        <w:t xml:space="preserve"> dan Bank Syariah</w:t>
      </w:r>
    </w:p>
    <w:p w:rsidR="004D6C30" w:rsidRPr="005F6BF2" w:rsidRDefault="004D6C30" w:rsidP="004D6C30">
      <w:pPr>
        <w:spacing w:line="240" w:lineRule="auto"/>
        <w:jc w:val="center"/>
        <w:rPr>
          <w:rFonts w:ascii="Times New Roman" w:hAnsi="Times New Roman"/>
          <w:b/>
          <w:sz w:val="24"/>
          <w:szCs w:val="24"/>
          <w:lang w:val="id-ID"/>
        </w:rPr>
      </w:pPr>
      <w:r>
        <w:rPr>
          <w:rFonts w:ascii="Times New Roman" w:hAnsi="Times New Roman"/>
          <w:b/>
          <w:sz w:val="24"/>
          <w:szCs w:val="24"/>
          <w:lang w:val="id-ID"/>
        </w:rPr>
        <w:t xml:space="preserve">  Periode 2008</w:t>
      </w:r>
      <w:r w:rsidRPr="005F6BF2">
        <w:rPr>
          <w:rFonts w:ascii="Times New Roman" w:hAnsi="Times New Roman"/>
          <w:b/>
          <w:sz w:val="24"/>
          <w:szCs w:val="24"/>
          <w:lang w:val="id-ID"/>
        </w:rPr>
        <w:t>-2011</w:t>
      </w:r>
      <w:r>
        <w:rPr>
          <w:rFonts w:ascii="Times New Roman" w:hAnsi="Times New Roman"/>
          <w:b/>
          <w:sz w:val="24"/>
          <w:szCs w:val="24"/>
          <w:lang w:val="id-ID"/>
        </w:rPr>
        <w:t xml:space="preserve"> (dalam p</w:t>
      </w:r>
      <w:r>
        <w:rPr>
          <w:rFonts w:ascii="Times New Roman" w:hAnsi="Times New Roman"/>
          <w:b/>
          <w:sz w:val="24"/>
          <w:szCs w:val="24"/>
        </w:rPr>
        <w:t>er</w:t>
      </w:r>
      <w:r>
        <w:rPr>
          <w:rFonts w:ascii="Times New Roman" w:hAnsi="Times New Roman"/>
          <w:b/>
          <w:sz w:val="24"/>
          <w:szCs w:val="24"/>
          <w:lang w:val="id-ID"/>
        </w:rPr>
        <w:t>sentase)</w:t>
      </w:r>
    </w:p>
    <w:tbl>
      <w:tblPr>
        <w:tblW w:w="0" w:type="auto"/>
        <w:jc w:val="center"/>
        <w:tblInd w:w="1101" w:type="dxa"/>
        <w:tblLook w:val="04A0"/>
      </w:tblPr>
      <w:tblGrid>
        <w:gridCol w:w="2190"/>
        <w:gridCol w:w="993"/>
        <w:gridCol w:w="993"/>
        <w:gridCol w:w="993"/>
        <w:gridCol w:w="993"/>
      </w:tblGrid>
      <w:tr w:rsidR="004D6C30" w:rsidRPr="005F6BF2" w:rsidTr="000B5F38">
        <w:trPr>
          <w:jc w:val="center"/>
        </w:trPr>
        <w:tc>
          <w:tcPr>
            <w:tcW w:w="1737" w:type="dxa"/>
            <w:vAlign w:val="center"/>
          </w:tcPr>
          <w:p w:rsidR="004D6C30" w:rsidRPr="005F6BF2" w:rsidRDefault="004D6C30" w:rsidP="000B5F38">
            <w:pPr>
              <w:pStyle w:val="NoSpacing"/>
              <w:spacing w:line="360" w:lineRule="auto"/>
              <w:jc w:val="center"/>
              <w:rPr>
                <w:rFonts w:ascii="Times New Roman" w:hAnsi="Times New Roman" w:cs="Times New Roman"/>
                <w:b/>
                <w:sz w:val="24"/>
                <w:szCs w:val="24"/>
              </w:rPr>
            </w:pPr>
            <w:r w:rsidRPr="005F6BF2">
              <w:rPr>
                <w:rFonts w:ascii="Times New Roman" w:hAnsi="Times New Roman" w:cs="Times New Roman"/>
                <w:b/>
                <w:sz w:val="24"/>
                <w:szCs w:val="24"/>
              </w:rPr>
              <w:t>PPAP</w:t>
            </w:r>
          </w:p>
        </w:tc>
        <w:tc>
          <w:tcPr>
            <w:tcW w:w="956" w:type="dxa"/>
            <w:vAlign w:val="center"/>
          </w:tcPr>
          <w:p w:rsidR="004D6C30" w:rsidRPr="005F6BF2" w:rsidRDefault="004D6C30" w:rsidP="000B5F38">
            <w:pPr>
              <w:pStyle w:val="NoSpacing"/>
              <w:spacing w:line="360" w:lineRule="auto"/>
              <w:jc w:val="center"/>
              <w:rPr>
                <w:rFonts w:ascii="Times New Roman" w:hAnsi="Times New Roman" w:cs="Times New Roman"/>
                <w:b/>
                <w:sz w:val="24"/>
                <w:szCs w:val="24"/>
              </w:rPr>
            </w:pPr>
            <w:r w:rsidRPr="005F6BF2">
              <w:rPr>
                <w:rFonts w:ascii="Times New Roman" w:hAnsi="Times New Roman" w:cs="Times New Roman"/>
                <w:b/>
                <w:sz w:val="24"/>
                <w:szCs w:val="24"/>
              </w:rPr>
              <w:t>200</w:t>
            </w:r>
            <w:r>
              <w:rPr>
                <w:rFonts w:ascii="Times New Roman" w:hAnsi="Times New Roman" w:cs="Times New Roman"/>
                <w:b/>
                <w:sz w:val="24"/>
                <w:szCs w:val="24"/>
              </w:rPr>
              <w:t>8</w:t>
            </w:r>
          </w:p>
        </w:tc>
        <w:tc>
          <w:tcPr>
            <w:tcW w:w="956" w:type="dxa"/>
            <w:vAlign w:val="center"/>
          </w:tcPr>
          <w:p w:rsidR="004D6C30" w:rsidRPr="005F6BF2" w:rsidRDefault="004D6C30" w:rsidP="000B5F38">
            <w:pPr>
              <w:pStyle w:val="NoSpacing"/>
              <w:spacing w:line="360" w:lineRule="auto"/>
              <w:jc w:val="center"/>
              <w:rPr>
                <w:rFonts w:ascii="Times New Roman" w:hAnsi="Times New Roman" w:cs="Times New Roman"/>
                <w:b/>
                <w:sz w:val="24"/>
                <w:szCs w:val="24"/>
              </w:rPr>
            </w:pPr>
            <w:r w:rsidRPr="005F6BF2">
              <w:rPr>
                <w:rFonts w:ascii="Times New Roman" w:hAnsi="Times New Roman" w:cs="Times New Roman"/>
                <w:b/>
                <w:sz w:val="24"/>
                <w:szCs w:val="24"/>
              </w:rPr>
              <w:t>200</w:t>
            </w:r>
            <w:r>
              <w:rPr>
                <w:rFonts w:ascii="Times New Roman" w:hAnsi="Times New Roman" w:cs="Times New Roman"/>
                <w:b/>
                <w:sz w:val="24"/>
                <w:szCs w:val="24"/>
              </w:rPr>
              <w:t>9</w:t>
            </w:r>
          </w:p>
        </w:tc>
        <w:tc>
          <w:tcPr>
            <w:tcW w:w="956" w:type="dxa"/>
            <w:vAlign w:val="center"/>
          </w:tcPr>
          <w:p w:rsidR="004D6C30" w:rsidRPr="005F6BF2" w:rsidRDefault="004D6C30" w:rsidP="000B5F38">
            <w:pPr>
              <w:pStyle w:val="NoSpacing"/>
              <w:spacing w:line="360" w:lineRule="auto"/>
              <w:jc w:val="center"/>
              <w:rPr>
                <w:rFonts w:ascii="Times New Roman" w:hAnsi="Times New Roman" w:cs="Times New Roman"/>
                <w:b/>
                <w:sz w:val="24"/>
                <w:szCs w:val="24"/>
              </w:rPr>
            </w:pPr>
            <w:r w:rsidRPr="005F6BF2">
              <w:rPr>
                <w:rFonts w:ascii="Times New Roman" w:hAnsi="Times New Roman" w:cs="Times New Roman"/>
                <w:b/>
                <w:sz w:val="24"/>
                <w:szCs w:val="24"/>
              </w:rPr>
              <w:t>20</w:t>
            </w:r>
            <w:r>
              <w:rPr>
                <w:rFonts w:ascii="Times New Roman" w:hAnsi="Times New Roman" w:cs="Times New Roman"/>
                <w:b/>
                <w:sz w:val="24"/>
                <w:szCs w:val="24"/>
              </w:rPr>
              <w:t>10</w:t>
            </w:r>
          </w:p>
        </w:tc>
        <w:tc>
          <w:tcPr>
            <w:tcW w:w="956" w:type="dxa"/>
            <w:vAlign w:val="center"/>
          </w:tcPr>
          <w:p w:rsidR="004D6C30" w:rsidRPr="005F6BF2" w:rsidRDefault="004D6C30" w:rsidP="000B5F38">
            <w:pPr>
              <w:pStyle w:val="NoSpacing"/>
              <w:spacing w:line="360" w:lineRule="auto"/>
              <w:jc w:val="center"/>
              <w:rPr>
                <w:rFonts w:ascii="Times New Roman" w:hAnsi="Times New Roman" w:cs="Times New Roman"/>
                <w:b/>
                <w:sz w:val="24"/>
                <w:szCs w:val="24"/>
              </w:rPr>
            </w:pPr>
            <w:r w:rsidRPr="005F6BF2">
              <w:rPr>
                <w:rFonts w:ascii="Times New Roman" w:hAnsi="Times New Roman" w:cs="Times New Roman"/>
                <w:b/>
                <w:sz w:val="24"/>
                <w:szCs w:val="24"/>
              </w:rPr>
              <w:t>201</w:t>
            </w:r>
            <w:r>
              <w:rPr>
                <w:rFonts w:ascii="Times New Roman" w:hAnsi="Times New Roman" w:cs="Times New Roman"/>
                <w:b/>
                <w:sz w:val="24"/>
                <w:szCs w:val="24"/>
              </w:rPr>
              <w:t>1</w:t>
            </w:r>
          </w:p>
        </w:tc>
      </w:tr>
      <w:tr w:rsidR="004D6C30" w:rsidRPr="005F6BF2" w:rsidTr="000B5F38">
        <w:trPr>
          <w:jc w:val="center"/>
        </w:trPr>
        <w:tc>
          <w:tcPr>
            <w:tcW w:w="1737" w:type="dxa"/>
            <w:vAlign w:val="center"/>
          </w:tcPr>
          <w:p w:rsidR="004D6C30" w:rsidRPr="005F6BF2" w:rsidRDefault="004D6C30" w:rsidP="000B5F38">
            <w:pPr>
              <w:pStyle w:val="NoSpacing"/>
              <w:spacing w:line="360" w:lineRule="auto"/>
              <w:rPr>
                <w:rFonts w:ascii="Times New Roman" w:hAnsi="Times New Roman" w:cs="Times New Roman"/>
                <w:b/>
                <w:sz w:val="24"/>
                <w:szCs w:val="24"/>
              </w:rPr>
            </w:pPr>
            <w:r w:rsidRPr="005F6BF2">
              <w:rPr>
                <w:rFonts w:ascii="Times New Roman" w:hAnsi="Times New Roman" w:cs="Times New Roman"/>
                <w:b/>
                <w:sz w:val="24"/>
                <w:szCs w:val="24"/>
              </w:rPr>
              <w:t xml:space="preserve">BANK </w:t>
            </w:r>
            <w:r>
              <w:rPr>
                <w:rFonts w:ascii="Times New Roman" w:hAnsi="Times New Roman" w:cs="Times New Roman"/>
                <w:b/>
                <w:sz w:val="24"/>
                <w:szCs w:val="24"/>
              </w:rPr>
              <w:t>KONVENSIONAL</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2.36</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2.30</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2.02</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1.46</w:t>
            </w:r>
          </w:p>
        </w:tc>
      </w:tr>
      <w:tr w:rsidR="004D6C30" w:rsidRPr="005F6BF2" w:rsidTr="000B5F38">
        <w:trPr>
          <w:jc w:val="center"/>
        </w:trPr>
        <w:tc>
          <w:tcPr>
            <w:tcW w:w="1737" w:type="dxa"/>
            <w:vAlign w:val="center"/>
          </w:tcPr>
          <w:p w:rsidR="004D6C30" w:rsidRPr="005F6BF2" w:rsidRDefault="004D6C30" w:rsidP="000B5F38">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BANK</w:t>
            </w:r>
          </w:p>
          <w:p w:rsidR="004D6C30" w:rsidRPr="005F6BF2" w:rsidRDefault="004D6C30" w:rsidP="000B5F38">
            <w:pPr>
              <w:pStyle w:val="NoSpacing"/>
              <w:spacing w:line="360" w:lineRule="auto"/>
              <w:rPr>
                <w:rFonts w:ascii="Times New Roman" w:hAnsi="Times New Roman" w:cs="Times New Roman"/>
                <w:b/>
                <w:sz w:val="24"/>
                <w:szCs w:val="24"/>
              </w:rPr>
            </w:pPr>
            <w:r w:rsidRPr="005F6BF2">
              <w:rPr>
                <w:rFonts w:ascii="Times New Roman" w:hAnsi="Times New Roman" w:cs="Times New Roman"/>
                <w:b/>
                <w:sz w:val="24"/>
                <w:szCs w:val="24"/>
              </w:rPr>
              <w:t>SYARIAH</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2.57</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1.87</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1.69</w:t>
            </w:r>
          </w:p>
        </w:tc>
        <w:tc>
          <w:tcPr>
            <w:tcW w:w="956" w:type="dxa"/>
            <w:vAlign w:val="center"/>
          </w:tcPr>
          <w:p w:rsidR="004D6C30" w:rsidRPr="00EB54E1" w:rsidRDefault="004D6C30" w:rsidP="000B5F38">
            <w:pPr>
              <w:jc w:val="center"/>
              <w:rPr>
                <w:rFonts w:ascii="Times New Roman" w:hAnsi="Times New Roman"/>
                <w:sz w:val="24"/>
                <w:szCs w:val="24"/>
                <w:lang w:val="id-ID"/>
              </w:rPr>
            </w:pPr>
            <w:r>
              <w:rPr>
                <w:rFonts w:ascii="Times New Roman" w:hAnsi="Times New Roman"/>
                <w:sz w:val="24"/>
                <w:szCs w:val="24"/>
                <w:lang w:val="id-ID"/>
              </w:rPr>
              <w:t>1.47</w:t>
            </w:r>
          </w:p>
        </w:tc>
      </w:tr>
    </w:tbl>
    <w:p w:rsidR="004D6C30" w:rsidRPr="005F6BF2" w:rsidRDefault="004D6C30" w:rsidP="004D6C30">
      <w:pPr>
        <w:ind w:left="720" w:firstLine="720"/>
        <w:rPr>
          <w:rFonts w:ascii="Times New Roman" w:hAnsi="Times New Roman"/>
          <w:sz w:val="24"/>
          <w:szCs w:val="24"/>
          <w:lang w:val="id-ID"/>
        </w:rPr>
      </w:pPr>
      <w:r>
        <w:rPr>
          <w:rFonts w:ascii="Times New Roman" w:hAnsi="Times New Roman"/>
          <w:sz w:val="24"/>
          <w:szCs w:val="24"/>
          <w:lang w:val="id-ID"/>
        </w:rPr>
        <w:t>Sumber : Direktori Perbankan Indonesia (diolah)</w:t>
      </w:r>
    </w:p>
    <w:p w:rsidR="004D6C30" w:rsidRDefault="004D6C30" w:rsidP="00C42C2C">
      <w:pPr>
        <w:spacing w:line="240" w:lineRule="auto"/>
        <w:ind w:firstLine="851"/>
        <w:rPr>
          <w:rFonts w:ascii="Times New Roman" w:hAnsi="Times New Roman"/>
          <w:sz w:val="24"/>
          <w:szCs w:val="24"/>
          <w:lang w:val="id-ID"/>
        </w:rPr>
      </w:pPr>
      <w:r>
        <w:rPr>
          <w:rFonts w:ascii="Times New Roman" w:hAnsi="Times New Roman"/>
          <w:sz w:val="24"/>
          <w:szCs w:val="24"/>
          <w:lang w:val="id-ID"/>
        </w:rPr>
        <w:t xml:space="preserve">Berdasarkan Tabel 1.1 </w:t>
      </w:r>
      <w:r w:rsidRPr="005F6BF2">
        <w:rPr>
          <w:rFonts w:ascii="Times New Roman" w:hAnsi="Times New Roman"/>
          <w:sz w:val="24"/>
          <w:szCs w:val="24"/>
          <w:lang w:val="id-ID"/>
        </w:rPr>
        <w:t>menunjukkan</w:t>
      </w:r>
      <w:r>
        <w:rPr>
          <w:rFonts w:ascii="Times New Roman" w:hAnsi="Times New Roman"/>
          <w:sz w:val="24"/>
          <w:szCs w:val="24"/>
          <w:lang w:val="id-ID"/>
        </w:rPr>
        <w:t xml:space="preserve"> penurunan</w:t>
      </w:r>
      <w:r w:rsidRPr="005F6BF2">
        <w:rPr>
          <w:rFonts w:ascii="Times New Roman" w:hAnsi="Times New Roman"/>
          <w:sz w:val="24"/>
          <w:szCs w:val="24"/>
          <w:lang w:val="id-ID"/>
        </w:rPr>
        <w:t xml:space="preserve"> jumlah penyisihan penghapusan </w:t>
      </w:r>
      <w:r>
        <w:rPr>
          <w:rFonts w:ascii="Times New Roman" w:hAnsi="Times New Roman"/>
          <w:sz w:val="24"/>
          <w:szCs w:val="24"/>
          <w:lang w:val="id-ID"/>
        </w:rPr>
        <w:t>aktiva produktif dari tahun 2008</w:t>
      </w:r>
      <w:r w:rsidRPr="005F6BF2">
        <w:rPr>
          <w:rFonts w:ascii="Times New Roman" w:hAnsi="Times New Roman"/>
          <w:sz w:val="24"/>
          <w:szCs w:val="24"/>
          <w:lang w:val="id-ID"/>
        </w:rPr>
        <w:t>-2</w:t>
      </w:r>
      <w:r>
        <w:rPr>
          <w:rFonts w:ascii="Times New Roman" w:hAnsi="Times New Roman"/>
          <w:sz w:val="24"/>
          <w:szCs w:val="24"/>
          <w:lang w:val="id-ID"/>
        </w:rPr>
        <w:t>011 yang terjadi baik pada bank konvensional</w:t>
      </w:r>
      <w:r w:rsidRPr="005F6BF2">
        <w:rPr>
          <w:rFonts w:ascii="Times New Roman" w:hAnsi="Times New Roman"/>
          <w:sz w:val="24"/>
          <w:szCs w:val="24"/>
          <w:lang w:val="id-ID"/>
        </w:rPr>
        <w:t xml:space="preserve"> maupun bank syariah. Pada penyisihan penghapusan aktiva produktif rata-r</w:t>
      </w:r>
      <w:r>
        <w:rPr>
          <w:rFonts w:ascii="Times New Roman" w:hAnsi="Times New Roman"/>
          <w:sz w:val="24"/>
          <w:szCs w:val="24"/>
          <w:lang w:val="id-ID"/>
        </w:rPr>
        <w:t>ata bank yang tergolong bank konvensional  menunjukkan adanya penurunan</w:t>
      </w:r>
      <w:r w:rsidRPr="005F6BF2">
        <w:rPr>
          <w:rFonts w:ascii="Times New Roman" w:hAnsi="Times New Roman"/>
          <w:sz w:val="24"/>
          <w:szCs w:val="24"/>
          <w:lang w:val="id-ID"/>
        </w:rPr>
        <w:t xml:space="preserve">, </w:t>
      </w:r>
      <w:r>
        <w:rPr>
          <w:rFonts w:ascii="Times New Roman" w:hAnsi="Times New Roman"/>
          <w:sz w:val="24"/>
          <w:szCs w:val="24"/>
          <w:lang w:val="id-ID"/>
        </w:rPr>
        <w:t>dimana di tahun 2008</w:t>
      </w:r>
      <w:r w:rsidRPr="005F6BF2">
        <w:rPr>
          <w:rFonts w:ascii="Times New Roman" w:hAnsi="Times New Roman"/>
          <w:sz w:val="24"/>
          <w:szCs w:val="24"/>
          <w:lang w:val="id-ID"/>
        </w:rPr>
        <w:t xml:space="preserve"> penyisihan penghapusan aktiv</w:t>
      </w:r>
      <w:r>
        <w:rPr>
          <w:rFonts w:ascii="Times New Roman" w:hAnsi="Times New Roman"/>
          <w:sz w:val="24"/>
          <w:szCs w:val="24"/>
          <w:lang w:val="id-ID"/>
        </w:rPr>
        <w:t>a produktifnya sebesar 2.36 kemudian menurun 97,46</w:t>
      </w:r>
      <w:r w:rsidRPr="005F6BF2">
        <w:rPr>
          <w:rFonts w:ascii="Times New Roman" w:hAnsi="Times New Roman"/>
          <w:sz w:val="24"/>
          <w:szCs w:val="24"/>
          <w:lang w:val="id-ID"/>
        </w:rPr>
        <w:t>%</w:t>
      </w:r>
      <w:r>
        <w:rPr>
          <w:rFonts w:ascii="Times New Roman" w:hAnsi="Times New Roman"/>
          <w:sz w:val="24"/>
          <w:szCs w:val="24"/>
          <w:lang w:val="id-ID"/>
        </w:rPr>
        <w:t xml:space="preserve">  atau </w:t>
      </w:r>
      <w:r w:rsidRPr="005F6BF2">
        <w:rPr>
          <w:rFonts w:ascii="Times New Roman" w:hAnsi="Times New Roman"/>
          <w:sz w:val="24"/>
          <w:szCs w:val="24"/>
          <w:lang w:val="id-ID"/>
        </w:rPr>
        <w:t xml:space="preserve"> </w:t>
      </w:r>
      <w:r>
        <w:rPr>
          <w:rFonts w:ascii="Times New Roman" w:hAnsi="Times New Roman"/>
          <w:sz w:val="24"/>
          <w:szCs w:val="24"/>
          <w:lang w:val="id-ID"/>
        </w:rPr>
        <w:t>2.30 di tahun 2009,  lalu menurun</w:t>
      </w:r>
      <w:r w:rsidRPr="005F6BF2">
        <w:rPr>
          <w:rFonts w:ascii="Times New Roman" w:hAnsi="Times New Roman"/>
          <w:sz w:val="24"/>
          <w:szCs w:val="24"/>
          <w:lang w:val="id-ID"/>
        </w:rPr>
        <w:t xml:space="preserve"> </w:t>
      </w:r>
      <w:r>
        <w:rPr>
          <w:rFonts w:ascii="Times New Roman" w:hAnsi="Times New Roman"/>
          <w:sz w:val="24"/>
          <w:szCs w:val="24"/>
          <w:lang w:val="id-ID"/>
        </w:rPr>
        <w:t xml:space="preserve">87,83% atau 2.02 di tahun 2010, </w:t>
      </w:r>
      <w:r w:rsidRPr="005F6BF2">
        <w:rPr>
          <w:rFonts w:ascii="Times New Roman" w:hAnsi="Times New Roman"/>
          <w:sz w:val="24"/>
          <w:szCs w:val="24"/>
          <w:lang w:val="id-ID"/>
        </w:rPr>
        <w:t>tahun selanju</w:t>
      </w:r>
      <w:r>
        <w:rPr>
          <w:rFonts w:ascii="Times New Roman" w:hAnsi="Times New Roman"/>
          <w:sz w:val="24"/>
          <w:szCs w:val="24"/>
          <w:lang w:val="id-ID"/>
        </w:rPr>
        <w:t>tnya masih mengalami penurunan 72.28% atau 1.46</w:t>
      </w:r>
      <w:r w:rsidRPr="005F6BF2">
        <w:rPr>
          <w:rFonts w:ascii="Times New Roman" w:hAnsi="Times New Roman"/>
          <w:sz w:val="24"/>
          <w:szCs w:val="24"/>
          <w:lang w:val="id-ID"/>
        </w:rPr>
        <w:t>. Pada penyisihan penghapusan aktiva produktif rata-rata bank yang tergolong bank syaria</w:t>
      </w:r>
      <w:r>
        <w:rPr>
          <w:rFonts w:ascii="Times New Roman" w:hAnsi="Times New Roman"/>
          <w:sz w:val="24"/>
          <w:szCs w:val="24"/>
          <w:lang w:val="id-ID"/>
        </w:rPr>
        <w:t>h menunjukkan adanya penurunan, dimana di tahun 2008</w:t>
      </w:r>
      <w:r w:rsidRPr="005F6BF2">
        <w:rPr>
          <w:rFonts w:ascii="Times New Roman" w:hAnsi="Times New Roman"/>
          <w:sz w:val="24"/>
          <w:szCs w:val="24"/>
          <w:lang w:val="id-ID"/>
        </w:rPr>
        <w:t xml:space="preserve"> penyisihan penghapusan aktiva produktifnya</w:t>
      </w:r>
      <w:r>
        <w:rPr>
          <w:rFonts w:ascii="Times New Roman" w:hAnsi="Times New Roman"/>
          <w:sz w:val="24"/>
          <w:szCs w:val="24"/>
          <w:lang w:val="id-ID"/>
        </w:rPr>
        <w:t xml:space="preserve"> sebesar 2.57 kemudian meningkat 72.76% atau 1.87 di tahun 2009,  lalu menurun 90.37% atau 1.69 di tahun 2010, </w:t>
      </w:r>
      <w:r w:rsidRPr="005F6BF2">
        <w:rPr>
          <w:rFonts w:ascii="Times New Roman" w:hAnsi="Times New Roman"/>
          <w:sz w:val="24"/>
          <w:szCs w:val="24"/>
          <w:lang w:val="id-ID"/>
        </w:rPr>
        <w:t>tahun selanjutnya masih meng</w:t>
      </w:r>
      <w:r>
        <w:rPr>
          <w:rFonts w:ascii="Times New Roman" w:hAnsi="Times New Roman"/>
          <w:sz w:val="24"/>
          <w:szCs w:val="24"/>
          <w:lang w:val="id-ID"/>
        </w:rPr>
        <w:t>alami penurunan 86.98% atau 1.47</w:t>
      </w:r>
      <w:r w:rsidRPr="005F6BF2">
        <w:rPr>
          <w:rFonts w:ascii="Times New Roman" w:hAnsi="Times New Roman"/>
          <w:sz w:val="24"/>
          <w:szCs w:val="24"/>
          <w:lang w:val="id-ID"/>
        </w:rPr>
        <w:t xml:space="preserve">. Hal ini mengindikasikan bahwa perbandingan antara bank umum dan bank syariah </w:t>
      </w:r>
      <w:r>
        <w:rPr>
          <w:rFonts w:ascii="Times New Roman" w:hAnsi="Times New Roman"/>
          <w:sz w:val="24"/>
          <w:szCs w:val="24"/>
          <w:lang w:val="id-ID"/>
        </w:rPr>
        <w:t xml:space="preserve"> </w:t>
      </w:r>
      <w:r w:rsidRPr="005F6BF2">
        <w:rPr>
          <w:rFonts w:ascii="Times New Roman" w:hAnsi="Times New Roman"/>
          <w:sz w:val="24"/>
          <w:szCs w:val="24"/>
          <w:lang w:val="id-ID"/>
        </w:rPr>
        <w:t xml:space="preserve">ini layak untuk dilakukan, karena </w:t>
      </w:r>
      <w:r>
        <w:rPr>
          <w:rFonts w:ascii="Times New Roman" w:hAnsi="Times New Roman"/>
          <w:sz w:val="24"/>
          <w:szCs w:val="24"/>
          <w:lang w:val="id-ID"/>
        </w:rPr>
        <w:t>sama-sama mengalami penurunan penyisihan penghapusan aktiva produktif dari tahun 2008-2011.</w:t>
      </w:r>
    </w:p>
    <w:p w:rsidR="004D6C30" w:rsidRDefault="004D6C30" w:rsidP="00C42C2C">
      <w:pPr>
        <w:spacing w:line="240" w:lineRule="auto"/>
        <w:ind w:firstLine="851"/>
        <w:rPr>
          <w:rFonts w:ascii="Times New Roman" w:eastAsia="Times New Roman" w:hAnsi="Times New Roman"/>
          <w:sz w:val="24"/>
          <w:szCs w:val="24"/>
          <w:lang w:val="id-ID" w:eastAsia="id-ID"/>
        </w:rPr>
      </w:pPr>
      <w:r w:rsidRPr="00F00452">
        <w:rPr>
          <w:rFonts w:ascii="Times New Roman" w:eastAsia="Times New Roman" w:hAnsi="Times New Roman"/>
          <w:bCs/>
          <w:sz w:val="24"/>
          <w:szCs w:val="24"/>
          <w:lang w:val="id-ID" w:eastAsia="id-ID"/>
        </w:rPr>
        <w:t xml:space="preserve">PPAP </w:t>
      </w:r>
      <w:r>
        <w:rPr>
          <w:rFonts w:ascii="Times New Roman" w:eastAsia="Times New Roman" w:hAnsi="Times New Roman"/>
          <w:bCs/>
          <w:sz w:val="24"/>
          <w:szCs w:val="24"/>
          <w:lang w:val="id-ID" w:eastAsia="id-ID"/>
        </w:rPr>
        <w:t xml:space="preserve">itu sendiri </w:t>
      </w:r>
      <w:r w:rsidRPr="00F00452">
        <w:rPr>
          <w:rFonts w:ascii="Times New Roman" w:eastAsia="Times New Roman" w:hAnsi="Times New Roman"/>
          <w:bCs/>
          <w:sz w:val="24"/>
          <w:szCs w:val="24"/>
          <w:lang w:val="id-ID" w:eastAsia="id-ID"/>
        </w:rPr>
        <w:t xml:space="preserve">menurut </w:t>
      </w:r>
      <w:r w:rsidRPr="00853E68">
        <w:rPr>
          <w:rFonts w:ascii="Times New Roman" w:eastAsia="Times New Roman" w:hAnsi="Times New Roman"/>
          <w:bCs/>
          <w:i/>
          <w:sz w:val="24"/>
          <w:szCs w:val="24"/>
          <w:lang w:val="id-ID" w:eastAsia="id-ID"/>
        </w:rPr>
        <w:t>Accounting and Auditing Organization For Islamic Financial Institution</w:t>
      </w:r>
      <w:r w:rsidRPr="00F00452">
        <w:rPr>
          <w:rFonts w:ascii="Times New Roman" w:eastAsia="Times New Roman" w:hAnsi="Times New Roman"/>
          <w:bCs/>
          <w:sz w:val="24"/>
          <w:szCs w:val="24"/>
          <w:lang w:val="id-ID" w:eastAsia="id-ID"/>
        </w:rPr>
        <w:t xml:space="preserve"> (AAOIFI)</w:t>
      </w:r>
      <w:r w:rsidRPr="00F00452">
        <w:rPr>
          <w:rFonts w:ascii="Times New Roman" w:eastAsia="Times New Roman" w:hAnsi="Times New Roman"/>
          <w:sz w:val="24"/>
          <w:szCs w:val="24"/>
          <w:lang w:val="id-ID" w:eastAsia="id-ID"/>
        </w:rPr>
        <w:t xml:space="preserve"> adalah untuk memperkecil r</w:t>
      </w:r>
      <w:r>
        <w:rPr>
          <w:rFonts w:ascii="Times New Roman" w:eastAsia="Times New Roman" w:hAnsi="Times New Roman"/>
          <w:sz w:val="24"/>
          <w:szCs w:val="24"/>
          <w:lang w:val="id-ID" w:eastAsia="id-ID"/>
        </w:rPr>
        <w:t>i</w:t>
      </w:r>
      <w:r w:rsidRPr="00F00452">
        <w:rPr>
          <w:rFonts w:ascii="Times New Roman" w:eastAsia="Times New Roman" w:hAnsi="Times New Roman"/>
          <w:sz w:val="24"/>
          <w:szCs w:val="24"/>
          <w:lang w:val="id-ID" w:eastAsia="id-ID"/>
        </w:rPr>
        <w:t>siko terganggunya kelangsungan usaha maka dipandang perlu ba</w:t>
      </w:r>
      <w:r>
        <w:rPr>
          <w:rFonts w:ascii="Times New Roman" w:eastAsia="Times New Roman" w:hAnsi="Times New Roman"/>
          <w:sz w:val="24"/>
          <w:szCs w:val="24"/>
          <w:lang w:val="id-ID" w:eastAsia="id-ID"/>
        </w:rPr>
        <w:t>gi semua lembaga keuangan syari</w:t>
      </w:r>
      <w:r w:rsidRPr="00F00452">
        <w:rPr>
          <w:rFonts w:ascii="Times New Roman" w:eastAsia="Times New Roman" w:hAnsi="Times New Roman"/>
          <w:sz w:val="24"/>
          <w:szCs w:val="24"/>
          <w:lang w:val="id-ID" w:eastAsia="id-ID"/>
        </w:rPr>
        <w:t>ah untuk mengalokasikan satu jumlah persentase tertentu untuk dijadikan sebagai cadangan atas kemun</w:t>
      </w:r>
      <w:r>
        <w:rPr>
          <w:rFonts w:ascii="Times New Roman" w:eastAsia="Times New Roman" w:hAnsi="Times New Roman"/>
          <w:sz w:val="24"/>
          <w:szCs w:val="24"/>
          <w:lang w:val="id-ID" w:eastAsia="id-ID"/>
        </w:rPr>
        <w:t xml:space="preserve">gkinan kerugian tersebut. </w:t>
      </w:r>
      <w:r w:rsidRPr="00F00452">
        <w:rPr>
          <w:rFonts w:ascii="Times New Roman" w:eastAsia="Times New Roman" w:hAnsi="Times New Roman"/>
          <w:sz w:val="24"/>
          <w:szCs w:val="24"/>
          <w:lang w:val="id-ID" w:eastAsia="id-ID"/>
        </w:rPr>
        <w:t>Penyisihan kerug</w:t>
      </w:r>
      <w:r>
        <w:rPr>
          <w:rFonts w:ascii="Times New Roman" w:eastAsia="Times New Roman" w:hAnsi="Times New Roman"/>
          <w:sz w:val="24"/>
          <w:szCs w:val="24"/>
          <w:lang w:val="id-ID" w:eastAsia="id-ID"/>
        </w:rPr>
        <w:t>ian aktiva produktif dilakukan Bank Syari</w:t>
      </w:r>
      <w:r w:rsidRPr="00F00452">
        <w:rPr>
          <w:rFonts w:ascii="Times New Roman" w:eastAsia="Times New Roman" w:hAnsi="Times New Roman"/>
          <w:sz w:val="24"/>
          <w:szCs w:val="24"/>
          <w:lang w:val="id-ID" w:eastAsia="id-ID"/>
        </w:rPr>
        <w:t>ah menggunakan dana yang diambil dari keuntungan</w:t>
      </w:r>
      <w:r>
        <w:rPr>
          <w:rFonts w:ascii="Times New Roman" w:eastAsia="Times New Roman" w:hAnsi="Times New Roman"/>
          <w:sz w:val="24"/>
          <w:szCs w:val="24"/>
          <w:lang w:val="id-ID" w:eastAsia="id-ID"/>
        </w:rPr>
        <w:t xml:space="preserve"> </w:t>
      </w:r>
      <w:r w:rsidRPr="00F00452">
        <w:rPr>
          <w:rFonts w:ascii="Times New Roman" w:eastAsia="Times New Roman" w:hAnsi="Times New Roman"/>
          <w:sz w:val="24"/>
          <w:szCs w:val="24"/>
          <w:lang w:val="id-ID" w:eastAsia="id-ID"/>
        </w:rPr>
        <w:t xml:space="preserve"> yang </w:t>
      </w:r>
      <w:r>
        <w:rPr>
          <w:rFonts w:ascii="Times New Roman" w:eastAsia="Times New Roman" w:hAnsi="Times New Roman"/>
          <w:sz w:val="24"/>
          <w:szCs w:val="24"/>
          <w:lang w:val="id-ID" w:eastAsia="id-ID"/>
        </w:rPr>
        <w:t xml:space="preserve"> menjadi hak Bank Syari</w:t>
      </w:r>
      <w:r w:rsidRPr="00F00452">
        <w:rPr>
          <w:rFonts w:ascii="Times New Roman" w:eastAsia="Times New Roman" w:hAnsi="Times New Roman"/>
          <w:sz w:val="24"/>
          <w:szCs w:val="24"/>
          <w:lang w:val="id-ID" w:eastAsia="id-ID"/>
        </w:rPr>
        <w:t>ah</w:t>
      </w:r>
      <w:r>
        <w:rPr>
          <w:rFonts w:ascii="Times New Roman" w:eastAsia="Times New Roman" w:hAnsi="Times New Roman"/>
          <w:sz w:val="24"/>
          <w:szCs w:val="24"/>
          <w:lang w:val="id-ID" w:eastAsia="id-ID"/>
        </w:rPr>
        <w:t xml:space="preserve">  maksudnya cadangan di</w:t>
      </w:r>
      <w:r w:rsidRPr="00F00452">
        <w:rPr>
          <w:rFonts w:ascii="Times New Roman" w:eastAsia="Times New Roman" w:hAnsi="Times New Roman"/>
          <w:sz w:val="24"/>
          <w:szCs w:val="24"/>
          <w:lang w:val="id-ID" w:eastAsia="id-ID"/>
        </w:rPr>
        <w:t xml:space="preserve">perhitungkan setelah mengeluarkan hak atau bagian yang sudah menjadi keuntungan nasabah dan tidak diperkenankan sebagai pengurang pendapatan dalam unsur perhitungan distribusi hasil usaha. </w:t>
      </w:r>
    </w:p>
    <w:p w:rsidR="004D6C30" w:rsidRPr="004D6C30" w:rsidRDefault="004D6C30" w:rsidP="00C42C2C">
      <w:pPr>
        <w:spacing w:line="240" w:lineRule="auto"/>
        <w:ind w:firstLine="851"/>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Menurut Surat Keputusan Direksi Bank Indonesia tentang pembentukan penyisihan penghapusan aktiva produktif pada Bank syariah No. 31/148/KEP/DIR pasal 12 yaitu ketentuan dalam surat keputusan ini berlaku pula bagi bank berdasarkan prinsip syariah. Prinsip syariah sebagaimana dimaksud adalah aturan perjanjian berdasarkan hukum islam dimana bank dan pihak lain untuk penyimpanan dana dan atau pembiayaan kegiatan usaha atau kegiatan lainnya yang dinyatakan sesuai dengan syariah, antara lain pembiayaan berdasarkan prinsip bagi hasil mudharabah, pembiayaan berdasarkan prinsip penyertaan modal (musharakah), prinsip jual beli barang dengan memperoleh keuntungan (murabahah), atau pembiayaan barang modal berdasarkan sewa murni tanpa pilihan (ijarah) atau dengan adanya pilihan pemindahan kepemilikan atas barang yang disewa dari pihak Bank oleh pihak lain (ijarah wa iqtina). Pembiayaan berdasarkan prinsip syariah adalah penyediaan uang atau tagihan yang dapat dipersamakan dengan itu berdassarkan </w:t>
      </w:r>
      <w:r>
        <w:rPr>
          <w:rFonts w:ascii="Times New Roman" w:eastAsia="Times New Roman" w:hAnsi="Times New Roman"/>
          <w:sz w:val="24"/>
          <w:szCs w:val="24"/>
          <w:lang w:val="id-ID" w:eastAsia="id-ID"/>
        </w:rPr>
        <w:lastRenderedPageBreak/>
        <w:t>persetujuan atau kesepakatan antara Bank dengan pihak lain yang mewajibkan pihak yang dibiayai untuk mengembalikan uang atau tagihan tersebut setelah jangka waktu tertentu dengan imbalan atau bagi hasil.</w:t>
      </w:r>
    </w:p>
    <w:p w:rsidR="004D6C30" w:rsidRDefault="004D6C30" w:rsidP="00C42C2C">
      <w:pPr>
        <w:spacing w:line="240" w:lineRule="auto"/>
        <w:ind w:firstLine="851"/>
        <w:rPr>
          <w:rFonts w:ascii="Times New Roman" w:hAnsi="Times New Roman"/>
          <w:sz w:val="24"/>
          <w:szCs w:val="24"/>
          <w:lang w:val="id-ID"/>
        </w:rPr>
      </w:pPr>
      <w:proofErr w:type="gramStart"/>
      <w:r w:rsidRPr="00503EFA">
        <w:rPr>
          <w:rFonts w:ascii="Times New Roman" w:hAnsi="Times New Roman"/>
          <w:sz w:val="24"/>
          <w:szCs w:val="24"/>
        </w:rPr>
        <w:t>Ada beberapa penelitian yang mengkaji implementasi PPAP di perbankan syariah.</w:t>
      </w:r>
      <w:proofErr w:type="gramEnd"/>
      <w:r w:rsidRPr="00503EFA">
        <w:rPr>
          <w:rFonts w:ascii="Times New Roman" w:hAnsi="Times New Roman"/>
          <w:sz w:val="24"/>
          <w:szCs w:val="24"/>
        </w:rPr>
        <w:t xml:space="preserve"> Penelitian terakhir seperti yang dilakukan Zoubi et Al-Khazali (2007) dan Ta</w:t>
      </w:r>
      <w:r>
        <w:rPr>
          <w:rFonts w:ascii="Times New Roman" w:hAnsi="Times New Roman"/>
          <w:sz w:val="24"/>
          <w:szCs w:val="24"/>
        </w:rPr>
        <w:t xml:space="preserve">ktak </w:t>
      </w:r>
      <w:proofErr w:type="gramStart"/>
      <w:r>
        <w:rPr>
          <w:rFonts w:ascii="Times New Roman" w:hAnsi="Times New Roman"/>
          <w:sz w:val="24"/>
          <w:szCs w:val="24"/>
        </w:rPr>
        <w:t>et</w:t>
      </w:r>
      <w:proofErr w:type="gramEnd"/>
      <w:r>
        <w:rPr>
          <w:rFonts w:ascii="Times New Roman" w:hAnsi="Times New Roman"/>
          <w:sz w:val="24"/>
          <w:szCs w:val="24"/>
        </w:rPr>
        <w:t xml:space="preserve">. </w:t>
      </w:r>
      <w:proofErr w:type="gramStart"/>
      <w:r>
        <w:rPr>
          <w:rFonts w:ascii="Times New Roman" w:hAnsi="Times New Roman"/>
          <w:sz w:val="24"/>
          <w:szCs w:val="24"/>
        </w:rPr>
        <w:t>al</w:t>
      </w:r>
      <w:proofErr w:type="gramEnd"/>
      <w:r>
        <w:rPr>
          <w:rFonts w:ascii="Times New Roman" w:hAnsi="Times New Roman"/>
          <w:sz w:val="24"/>
          <w:szCs w:val="24"/>
        </w:rPr>
        <w:t xml:space="preserve"> (2010</w:t>
      </w:r>
      <w:r w:rsidRPr="00503EFA">
        <w:rPr>
          <w:rFonts w:ascii="Times New Roman" w:hAnsi="Times New Roman"/>
          <w:sz w:val="24"/>
          <w:szCs w:val="24"/>
        </w:rPr>
        <w:t>) berfokus pada isu penggunaan PPAP pada bank syariah dengan hasil temuannya memberikan pandangan yang be</w:t>
      </w:r>
      <w:r>
        <w:rPr>
          <w:rFonts w:ascii="Times New Roman" w:hAnsi="Times New Roman"/>
          <w:sz w:val="24"/>
          <w:szCs w:val="24"/>
          <w:lang w:val="id-ID"/>
        </w:rPr>
        <w:t>r</w:t>
      </w:r>
      <w:r w:rsidRPr="00503EFA">
        <w:rPr>
          <w:rFonts w:ascii="Times New Roman" w:hAnsi="Times New Roman"/>
          <w:sz w:val="24"/>
          <w:szCs w:val="24"/>
        </w:rPr>
        <w:t>beda. Zoubi Al-Khazali (2007) menyataka</w:t>
      </w:r>
      <w:r>
        <w:rPr>
          <w:rFonts w:ascii="Times New Roman" w:hAnsi="Times New Roman"/>
          <w:sz w:val="24"/>
          <w:szCs w:val="24"/>
        </w:rPr>
        <w:t>n bahwa bank syariah mengguna</w:t>
      </w:r>
      <w:r>
        <w:rPr>
          <w:rFonts w:ascii="Times New Roman" w:hAnsi="Times New Roman"/>
          <w:sz w:val="24"/>
          <w:szCs w:val="24"/>
          <w:lang w:val="id-ID"/>
        </w:rPr>
        <w:t>kan</w:t>
      </w:r>
      <w:r w:rsidRPr="00503EFA">
        <w:rPr>
          <w:rFonts w:ascii="Times New Roman" w:hAnsi="Times New Roman"/>
          <w:sz w:val="24"/>
          <w:szCs w:val="24"/>
        </w:rPr>
        <w:t xml:space="preserve"> PPA</w:t>
      </w:r>
      <w:r>
        <w:rPr>
          <w:rFonts w:ascii="Times New Roman" w:hAnsi="Times New Roman"/>
          <w:sz w:val="24"/>
          <w:szCs w:val="24"/>
        </w:rPr>
        <w:t>P untuk</w:t>
      </w:r>
      <w:r>
        <w:rPr>
          <w:rFonts w:ascii="Times New Roman" w:hAnsi="Times New Roman"/>
          <w:sz w:val="24"/>
          <w:szCs w:val="24"/>
          <w:lang w:val="id-ID"/>
        </w:rPr>
        <w:t xml:space="preserve"> </w:t>
      </w:r>
      <w:r w:rsidRPr="00503EFA">
        <w:rPr>
          <w:rFonts w:ascii="Times New Roman" w:hAnsi="Times New Roman"/>
          <w:sz w:val="24"/>
          <w:szCs w:val="24"/>
        </w:rPr>
        <w:t xml:space="preserve">melakukan </w:t>
      </w:r>
      <w:proofErr w:type="gramStart"/>
      <w:r w:rsidRPr="00503EFA">
        <w:rPr>
          <w:rFonts w:ascii="Times New Roman" w:hAnsi="Times New Roman"/>
          <w:sz w:val="24"/>
          <w:szCs w:val="24"/>
        </w:rPr>
        <w:t>manajemen  lab</w:t>
      </w:r>
      <w:r>
        <w:rPr>
          <w:rFonts w:ascii="Times New Roman" w:hAnsi="Times New Roman"/>
          <w:sz w:val="24"/>
          <w:szCs w:val="24"/>
        </w:rPr>
        <w:t>a</w:t>
      </w:r>
      <w:proofErr w:type="gramEnd"/>
      <w:r>
        <w:rPr>
          <w:rFonts w:ascii="Times New Roman" w:hAnsi="Times New Roman"/>
          <w:sz w:val="24"/>
          <w:szCs w:val="24"/>
        </w:rPr>
        <w:t xml:space="preserve">. </w:t>
      </w:r>
      <w:proofErr w:type="gramStart"/>
      <w:r>
        <w:rPr>
          <w:rFonts w:ascii="Times New Roman" w:hAnsi="Times New Roman"/>
          <w:sz w:val="24"/>
          <w:szCs w:val="24"/>
        </w:rPr>
        <w:t>Sedangkan Taktak et al (2010</w:t>
      </w:r>
      <w:r w:rsidRPr="00503EFA">
        <w:rPr>
          <w:rFonts w:ascii="Times New Roman" w:hAnsi="Times New Roman"/>
          <w:sz w:val="24"/>
          <w:szCs w:val="24"/>
        </w:rPr>
        <w:t>) menyatakan bahwa bank syariah tidak menggunakan PPAP untuk manajemen laba.</w:t>
      </w:r>
      <w:proofErr w:type="gramEnd"/>
      <w:r w:rsidRPr="00503EFA">
        <w:rPr>
          <w:rFonts w:ascii="Times New Roman" w:hAnsi="Times New Roman"/>
          <w:sz w:val="24"/>
          <w:szCs w:val="24"/>
        </w:rPr>
        <w:t xml:space="preserve"> </w:t>
      </w:r>
      <w:proofErr w:type="gramStart"/>
      <w:r w:rsidRPr="00503EFA">
        <w:rPr>
          <w:rFonts w:ascii="Times New Roman" w:hAnsi="Times New Roman"/>
          <w:sz w:val="24"/>
          <w:szCs w:val="24"/>
        </w:rPr>
        <w:t xml:space="preserve">Meskipun telah ada beberapa </w:t>
      </w:r>
      <w:r>
        <w:rPr>
          <w:rFonts w:ascii="Times New Roman" w:hAnsi="Times New Roman"/>
          <w:sz w:val="24"/>
          <w:szCs w:val="24"/>
        </w:rPr>
        <w:t>penelitian yang meyatakan adan</w:t>
      </w:r>
      <w:r>
        <w:rPr>
          <w:rFonts w:ascii="Times New Roman" w:hAnsi="Times New Roman"/>
          <w:sz w:val="24"/>
          <w:szCs w:val="24"/>
          <w:lang w:val="id-ID"/>
        </w:rPr>
        <w:t>ya</w:t>
      </w:r>
      <w:r w:rsidRPr="00503EFA">
        <w:rPr>
          <w:rFonts w:ascii="Times New Roman" w:hAnsi="Times New Roman"/>
          <w:sz w:val="24"/>
          <w:szCs w:val="24"/>
        </w:rPr>
        <w:t xml:space="preserve"> praktek PPAP di perbankan syariah, komponen yang mempengaruhi besaran tingkat PPAP tersebut masih banyak yang belum meneliti.</w:t>
      </w:r>
      <w:proofErr w:type="gramEnd"/>
      <w:r w:rsidRPr="00503EFA">
        <w:rPr>
          <w:rFonts w:ascii="Times New Roman" w:hAnsi="Times New Roman"/>
          <w:sz w:val="24"/>
          <w:szCs w:val="24"/>
        </w:rPr>
        <w:t xml:space="preserve"> </w:t>
      </w:r>
      <w:proofErr w:type="gramStart"/>
      <w:r w:rsidRPr="00503EFA">
        <w:rPr>
          <w:rFonts w:ascii="Times New Roman" w:hAnsi="Times New Roman"/>
          <w:sz w:val="24"/>
          <w:szCs w:val="24"/>
        </w:rPr>
        <w:t>Penelitian I</w:t>
      </w:r>
      <w:r>
        <w:rPr>
          <w:rFonts w:ascii="Times New Roman" w:hAnsi="Times New Roman"/>
          <w:sz w:val="24"/>
          <w:szCs w:val="24"/>
          <w:lang w:val="id-ID"/>
        </w:rPr>
        <w:t>s</w:t>
      </w:r>
      <w:r>
        <w:rPr>
          <w:rFonts w:ascii="Times New Roman" w:hAnsi="Times New Roman"/>
          <w:sz w:val="24"/>
          <w:szCs w:val="24"/>
        </w:rPr>
        <w:t>mail dan Sha</w:t>
      </w:r>
      <w:r w:rsidRPr="00503EFA">
        <w:rPr>
          <w:rFonts w:ascii="Times New Roman" w:hAnsi="Times New Roman"/>
          <w:sz w:val="24"/>
          <w:szCs w:val="24"/>
        </w:rPr>
        <w:t>himi (2003) menyataka</w:t>
      </w:r>
      <w:r>
        <w:rPr>
          <w:rFonts w:ascii="Times New Roman" w:hAnsi="Times New Roman"/>
          <w:sz w:val="24"/>
          <w:szCs w:val="24"/>
        </w:rPr>
        <w:t>n adanya penggunaan PPA</w:t>
      </w:r>
      <w:r w:rsidRPr="00503EFA">
        <w:rPr>
          <w:rFonts w:ascii="Times New Roman" w:hAnsi="Times New Roman"/>
          <w:sz w:val="24"/>
          <w:szCs w:val="24"/>
        </w:rPr>
        <w:t xml:space="preserve">P pada </w:t>
      </w:r>
      <w:r w:rsidRPr="00FA5A0E">
        <w:rPr>
          <w:rFonts w:ascii="Times New Roman" w:hAnsi="Times New Roman"/>
          <w:i/>
          <w:sz w:val="24"/>
          <w:szCs w:val="24"/>
        </w:rPr>
        <w:t>Islamic Malaysian Banks</w:t>
      </w:r>
      <w:r>
        <w:rPr>
          <w:rFonts w:ascii="Times New Roman" w:hAnsi="Times New Roman"/>
          <w:sz w:val="24"/>
          <w:szCs w:val="24"/>
        </w:rPr>
        <w:t xml:space="preserve"> sebagai manajemen modal dan p</w:t>
      </w:r>
      <w:r w:rsidRPr="00503EFA">
        <w:rPr>
          <w:rFonts w:ascii="Times New Roman" w:hAnsi="Times New Roman"/>
          <w:sz w:val="24"/>
          <w:szCs w:val="24"/>
        </w:rPr>
        <w:t>erataan la</w:t>
      </w:r>
      <w:r>
        <w:rPr>
          <w:rFonts w:ascii="Times New Roman" w:hAnsi="Times New Roman"/>
          <w:sz w:val="24"/>
          <w:szCs w:val="24"/>
          <w:lang w:val="id-ID"/>
        </w:rPr>
        <w:t>b</w:t>
      </w:r>
      <w:r w:rsidRPr="00503EFA">
        <w:rPr>
          <w:rFonts w:ascii="Times New Roman" w:hAnsi="Times New Roman"/>
          <w:sz w:val="24"/>
          <w:szCs w:val="24"/>
        </w:rPr>
        <w:t>a pada kurun waktu 1997 – 2001.</w:t>
      </w:r>
      <w:proofErr w:type="gramEnd"/>
      <w:r w:rsidRPr="00503EFA">
        <w:rPr>
          <w:rFonts w:ascii="Times New Roman" w:hAnsi="Times New Roman"/>
          <w:sz w:val="24"/>
          <w:szCs w:val="24"/>
        </w:rPr>
        <w:t xml:space="preserve"> </w:t>
      </w:r>
    </w:p>
    <w:p w:rsidR="004D6C30" w:rsidRDefault="004D6C30" w:rsidP="00C42C2C">
      <w:pPr>
        <w:spacing w:line="240" w:lineRule="auto"/>
        <w:ind w:firstLine="851"/>
        <w:rPr>
          <w:rFonts w:ascii="Times New Roman" w:hAnsi="Times New Roman"/>
          <w:sz w:val="24"/>
          <w:szCs w:val="24"/>
          <w:lang w:val="id-ID"/>
        </w:rPr>
      </w:pPr>
      <w:r w:rsidRPr="00503EFA">
        <w:rPr>
          <w:rFonts w:ascii="Times New Roman" w:hAnsi="Times New Roman"/>
          <w:sz w:val="24"/>
          <w:szCs w:val="24"/>
        </w:rPr>
        <w:t>Pe</w:t>
      </w:r>
      <w:r>
        <w:rPr>
          <w:rFonts w:ascii="Times New Roman" w:hAnsi="Times New Roman"/>
          <w:sz w:val="24"/>
          <w:szCs w:val="24"/>
        </w:rPr>
        <w:t>n</w:t>
      </w:r>
      <w:r w:rsidRPr="00503EFA">
        <w:rPr>
          <w:rFonts w:ascii="Times New Roman" w:hAnsi="Times New Roman"/>
          <w:sz w:val="24"/>
          <w:szCs w:val="24"/>
        </w:rPr>
        <w:t xml:space="preserve">elitian serupa </w:t>
      </w:r>
      <w:r>
        <w:rPr>
          <w:rFonts w:ascii="Times New Roman" w:hAnsi="Times New Roman"/>
          <w:sz w:val="24"/>
          <w:szCs w:val="24"/>
        </w:rPr>
        <w:t xml:space="preserve">datang </w:t>
      </w:r>
      <w:r w:rsidRPr="00503EFA">
        <w:rPr>
          <w:rFonts w:ascii="Times New Roman" w:hAnsi="Times New Roman"/>
          <w:sz w:val="24"/>
          <w:szCs w:val="24"/>
        </w:rPr>
        <w:t>dari Zoubi dan Al-khazali (2007) ya</w:t>
      </w:r>
      <w:r>
        <w:rPr>
          <w:rFonts w:ascii="Times New Roman" w:hAnsi="Times New Roman"/>
          <w:sz w:val="24"/>
          <w:szCs w:val="24"/>
        </w:rPr>
        <w:t>n</w:t>
      </w:r>
      <w:r w:rsidRPr="00503EFA">
        <w:rPr>
          <w:rFonts w:ascii="Times New Roman" w:hAnsi="Times New Roman"/>
          <w:sz w:val="24"/>
          <w:szCs w:val="24"/>
        </w:rPr>
        <w:t xml:space="preserve">g meneliti 55 bank konvensional dan 10 bank syariah pada </w:t>
      </w:r>
      <w:r w:rsidRPr="00FA5A0E">
        <w:rPr>
          <w:rFonts w:ascii="Times New Roman" w:hAnsi="Times New Roman"/>
          <w:i/>
          <w:sz w:val="24"/>
          <w:szCs w:val="24"/>
        </w:rPr>
        <w:t xml:space="preserve">Gulf </w:t>
      </w:r>
      <w:r>
        <w:rPr>
          <w:rFonts w:ascii="Times New Roman" w:hAnsi="Times New Roman"/>
          <w:i/>
          <w:sz w:val="24"/>
          <w:szCs w:val="24"/>
        </w:rPr>
        <w:t>C</w:t>
      </w:r>
      <w:r w:rsidRPr="00FA5A0E">
        <w:rPr>
          <w:rFonts w:ascii="Times New Roman" w:hAnsi="Times New Roman"/>
          <w:i/>
          <w:sz w:val="24"/>
          <w:szCs w:val="24"/>
        </w:rPr>
        <w:t xml:space="preserve">ooperation </w:t>
      </w:r>
      <w:r>
        <w:rPr>
          <w:rFonts w:ascii="Times New Roman" w:hAnsi="Times New Roman"/>
          <w:i/>
          <w:sz w:val="24"/>
          <w:szCs w:val="24"/>
        </w:rPr>
        <w:t>Council R</w:t>
      </w:r>
      <w:r w:rsidRPr="00FA5A0E">
        <w:rPr>
          <w:rFonts w:ascii="Times New Roman" w:hAnsi="Times New Roman"/>
          <w:i/>
          <w:sz w:val="24"/>
          <w:szCs w:val="24"/>
        </w:rPr>
        <w:t>eg</w:t>
      </w:r>
      <w:r>
        <w:rPr>
          <w:rFonts w:ascii="Times New Roman" w:hAnsi="Times New Roman"/>
          <w:i/>
          <w:sz w:val="24"/>
          <w:szCs w:val="24"/>
        </w:rPr>
        <w:t xml:space="preserve">ion </w:t>
      </w:r>
      <w:r w:rsidRPr="00FA5A0E">
        <w:rPr>
          <w:rFonts w:ascii="Times New Roman" w:hAnsi="Times New Roman"/>
          <w:i/>
          <w:sz w:val="24"/>
          <w:szCs w:val="24"/>
        </w:rPr>
        <w:t>GCC</w:t>
      </w:r>
      <w:r>
        <w:rPr>
          <w:rFonts w:ascii="Times New Roman" w:hAnsi="Times New Roman"/>
          <w:sz w:val="24"/>
          <w:szCs w:val="24"/>
        </w:rPr>
        <w:t xml:space="preserve">  (negara-negara di wilayah </w:t>
      </w:r>
      <w:r w:rsidRPr="00503EFA">
        <w:rPr>
          <w:rFonts w:ascii="Times New Roman" w:hAnsi="Times New Roman"/>
          <w:sz w:val="24"/>
          <w:szCs w:val="24"/>
        </w:rPr>
        <w:t>teluk arab</w:t>
      </w:r>
      <w:r>
        <w:rPr>
          <w:rFonts w:ascii="Times New Roman" w:hAnsi="Times New Roman"/>
          <w:sz w:val="24"/>
          <w:szCs w:val="24"/>
        </w:rPr>
        <w:t>)</w:t>
      </w:r>
      <w:r w:rsidRPr="00503EFA">
        <w:rPr>
          <w:rFonts w:ascii="Times New Roman" w:hAnsi="Times New Roman"/>
          <w:sz w:val="24"/>
          <w:szCs w:val="24"/>
        </w:rPr>
        <w:t xml:space="preserve"> pada kurun waktu 2000 – 2003. </w:t>
      </w:r>
      <w:proofErr w:type="gramStart"/>
      <w:r w:rsidRPr="00503EFA">
        <w:rPr>
          <w:rFonts w:ascii="Times New Roman" w:hAnsi="Times New Roman"/>
          <w:sz w:val="24"/>
          <w:szCs w:val="24"/>
        </w:rPr>
        <w:t>Mereka menggaris</w:t>
      </w:r>
      <w:r>
        <w:rPr>
          <w:rFonts w:ascii="Times New Roman" w:hAnsi="Times New Roman"/>
          <w:sz w:val="24"/>
          <w:szCs w:val="24"/>
          <w:lang w:val="id-ID"/>
        </w:rPr>
        <w:t xml:space="preserve"> </w:t>
      </w:r>
      <w:r w:rsidRPr="00503EFA">
        <w:rPr>
          <w:rFonts w:ascii="Times New Roman" w:hAnsi="Times New Roman"/>
          <w:sz w:val="24"/>
          <w:szCs w:val="24"/>
        </w:rPr>
        <w:t>bawahi temuan mereka dengan men</w:t>
      </w:r>
      <w:r>
        <w:rPr>
          <w:rFonts w:ascii="Times New Roman" w:hAnsi="Times New Roman"/>
          <w:sz w:val="24"/>
          <w:szCs w:val="24"/>
        </w:rPr>
        <w:t>y</w:t>
      </w:r>
      <w:r w:rsidRPr="00503EFA">
        <w:rPr>
          <w:rFonts w:ascii="Times New Roman" w:hAnsi="Times New Roman"/>
          <w:sz w:val="24"/>
          <w:szCs w:val="24"/>
        </w:rPr>
        <w:t>atakan b</w:t>
      </w:r>
      <w:r>
        <w:rPr>
          <w:rFonts w:ascii="Times New Roman" w:hAnsi="Times New Roman"/>
          <w:sz w:val="24"/>
          <w:szCs w:val="24"/>
        </w:rPr>
        <w:t xml:space="preserve">ahwa perbankan konvesional dan </w:t>
      </w:r>
      <w:r w:rsidRPr="00503EFA">
        <w:rPr>
          <w:rFonts w:ascii="Times New Roman" w:hAnsi="Times New Roman"/>
          <w:sz w:val="24"/>
          <w:szCs w:val="24"/>
        </w:rPr>
        <w:t>p</w:t>
      </w:r>
      <w:r>
        <w:rPr>
          <w:rFonts w:ascii="Times New Roman" w:hAnsi="Times New Roman"/>
          <w:sz w:val="24"/>
          <w:szCs w:val="24"/>
        </w:rPr>
        <w:t>erbankan sy</w:t>
      </w:r>
      <w:r w:rsidRPr="00503EFA">
        <w:rPr>
          <w:rFonts w:ascii="Times New Roman" w:hAnsi="Times New Roman"/>
          <w:sz w:val="24"/>
          <w:szCs w:val="24"/>
        </w:rPr>
        <w:t>a</w:t>
      </w:r>
      <w:r>
        <w:rPr>
          <w:rFonts w:ascii="Times New Roman" w:hAnsi="Times New Roman"/>
          <w:sz w:val="24"/>
          <w:szCs w:val="24"/>
        </w:rPr>
        <w:t>r</w:t>
      </w:r>
      <w:r w:rsidRPr="00503EFA">
        <w:rPr>
          <w:rFonts w:ascii="Times New Roman" w:hAnsi="Times New Roman"/>
          <w:sz w:val="24"/>
          <w:szCs w:val="24"/>
        </w:rPr>
        <w:t xml:space="preserve">iah </w:t>
      </w:r>
      <w:r>
        <w:rPr>
          <w:rFonts w:ascii="Times New Roman" w:hAnsi="Times New Roman"/>
          <w:sz w:val="24"/>
          <w:szCs w:val="24"/>
        </w:rPr>
        <w:t>di negara-negara</w:t>
      </w:r>
      <w:r w:rsidRPr="00503EFA">
        <w:rPr>
          <w:rFonts w:ascii="Times New Roman" w:hAnsi="Times New Roman"/>
          <w:sz w:val="24"/>
          <w:szCs w:val="24"/>
        </w:rPr>
        <w:t xml:space="preserve"> </w:t>
      </w:r>
      <w:r>
        <w:rPr>
          <w:rFonts w:ascii="Times New Roman" w:hAnsi="Times New Roman"/>
          <w:sz w:val="24"/>
          <w:szCs w:val="24"/>
        </w:rPr>
        <w:t>GCC</w:t>
      </w:r>
      <w:r w:rsidRPr="00503EFA">
        <w:rPr>
          <w:rFonts w:ascii="Times New Roman" w:hAnsi="Times New Roman"/>
          <w:sz w:val="24"/>
          <w:szCs w:val="24"/>
        </w:rPr>
        <w:t xml:space="preserve"> menerapkan PPAP untuk meratakan laba mereka.</w:t>
      </w:r>
      <w:proofErr w:type="gramEnd"/>
      <w:r w:rsidRPr="00503EFA">
        <w:rPr>
          <w:rFonts w:ascii="Times New Roman" w:hAnsi="Times New Roman"/>
          <w:sz w:val="24"/>
          <w:szCs w:val="24"/>
        </w:rPr>
        <w:t xml:space="preserve"> Mereka menambahka</w:t>
      </w:r>
      <w:r>
        <w:rPr>
          <w:rFonts w:ascii="Times New Roman" w:hAnsi="Times New Roman"/>
          <w:sz w:val="24"/>
          <w:szCs w:val="24"/>
        </w:rPr>
        <w:t>n bahwa baik bank konvensional m</w:t>
      </w:r>
      <w:r w:rsidRPr="00503EFA">
        <w:rPr>
          <w:rFonts w:ascii="Times New Roman" w:hAnsi="Times New Roman"/>
          <w:sz w:val="24"/>
          <w:szCs w:val="24"/>
        </w:rPr>
        <w:t xml:space="preserve">aupun bank syariah di wilayah </w:t>
      </w:r>
      <w:r>
        <w:rPr>
          <w:rFonts w:ascii="Times New Roman" w:hAnsi="Times New Roman"/>
          <w:sz w:val="24"/>
          <w:szCs w:val="24"/>
        </w:rPr>
        <w:t>GCC</w:t>
      </w:r>
      <w:r w:rsidRPr="00503EFA">
        <w:rPr>
          <w:rFonts w:ascii="Times New Roman" w:hAnsi="Times New Roman"/>
          <w:sz w:val="24"/>
          <w:szCs w:val="24"/>
        </w:rPr>
        <w:t xml:space="preserve"> mengg</w:t>
      </w:r>
      <w:r>
        <w:rPr>
          <w:rFonts w:ascii="Times New Roman" w:hAnsi="Times New Roman"/>
          <w:sz w:val="24"/>
          <w:szCs w:val="24"/>
        </w:rPr>
        <w:t>u</w:t>
      </w:r>
      <w:r w:rsidRPr="00503EFA">
        <w:rPr>
          <w:rFonts w:ascii="Times New Roman" w:hAnsi="Times New Roman"/>
          <w:sz w:val="24"/>
          <w:szCs w:val="24"/>
        </w:rPr>
        <w:t xml:space="preserve">nakan metode praktek perataan laba yang </w:t>
      </w:r>
      <w:proofErr w:type="gramStart"/>
      <w:r w:rsidRPr="00503EFA">
        <w:rPr>
          <w:rFonts w:ascii="Times New Roman" w:hAnsi="Times New Roman"/>
          <w:sz w:val="24"/>
          <w:szCs w:val="24"/>
        </w:rPr>
        <w:t>sama</w:t>
      </w:r>
      <w:proofErr w:type="gramEnd"/>
      <w:r w:rsidRPr="00503EFA">
        <w:rPr>
          <w:rFonts w:ascii="Times New Roman" w:hAnsi="Times New Roman"/>
          <w:sz w:val="24"/>
          <w:szCs w:val="24"/>
        </w:rPr>
        <w:t>. Penelitian Quttainah et al (2011) mengambil objek pada 11 negara anggota ERF (negara</w:t>
      </w:r>
      <w:r>
        <w:rPr>
          <w:rFonts w:ascii="Times New Roman" w:hAnsi="Times New Roman"/>
          <w:sz w:val="24"/>
          <w:szCs w:val="24"/>
        </w:rPr>
        <w:t>-negara</w:t>
      </w:r>
      <w:r w:rsidRPr="00503EFA">
        <w:rPr>
          <w:rFonts w:ascii="Times New Roman" w:hAnsi="Times New Roman"/>
          <w:sz w:val="24"/>
          <w:szCs w:val="24"/>
        </w:rPr>
        <w:t xml:space="preserve"> Arab, Iran dan </w:t>
      </w:r>
      <w:r>
        <w:rPr>
          <w:rFonts w:ascii="Times New Roman" w:hAnsi="Times New Roman"/>
          <w:sz w:val="24"/>
          <w:szCs w:val="24"/>
        </w:rPr>
        <w:t>T</w:t>
      </w:r>
      <w:r w:rsidRPr="00503EFA">
        <w:rPr>
          <w:rFonts w:ascii="Times New Roman" w:hAnsi="Times New Roman"/>
          <w:sz w:val="24"/>
          <w:szCs w:val="24"/>
        </w:rPr>
        <w:t xml:space="preserve">urki) pada periode tahun 1994-2008. </w:t>
      </w:r>
      <w:proofErr w:type="gramStart"/>
      <w:r w:rsidRPr="00503EFA">
        <w:rPr>
          <w:rFonts w:ascii="Times New Roman" w:hAnsi="Times New Roman"/>
          <w:sz w:val="24"/>
          <w:szCs w:val="24"/>
        </w:rPr>
        <w:t xml:space="preserve">Penelitian mereka menggunakan </w:t>
      </w:r>
      <w:r>
        <w:rPr>
          <w:rFonts w:ascii="Times New Roman" w:hAnsi="Times New Roman"/>
          <w:sz w:val="24"/>
          <w:szCs w:val="24"/>
        </w:rPr>
        <w:t xml:space="preserve">pendekatan </w:t>
      </w:r>
      <w:r w:rsidRPr="00503EFA">
        <w:rPr>
          <w:rFonts w:ascii="Times New Roman" w:hAnsi="Times New Roman"/>
          <w:sz w:val="24"/>
          <w:szCs w:val="24"/>
        </w:rPr>
        <w:t>penghindaran kerugi</w:t>
      </w:r>
      <w:r>
        <w:rPr>
          <w:rFonts w:ascii="Times New Roman" w:hAnsi="Times New Roman"/>
          <w:sz w:val="24"/>
          <w:szCs w:val="24"/>
        </w:rPr>
        <w:t>a</w:t>
      </w:r>
      <w:r w:rsidRPr="00503EFA">
        <w:rPr>
          <w:rFonts w:ascii="Times New Roman" w:hAnsi="Times New Roman"/>
          <w:sz w:val="24"/>
          <w:szCs w:val="24"/>
        </w:rPr>
        <w:t xml:space="preserve">n dan </w:t>
      </w:r>
      <w:r w:rsidRPr="005D37F3">
        <w:rPr>
          <w:rFonts w:ascii="Times New Roman" w:hAnsi="Times New Roman"/>
          <w:i/>
          <w:sz w:val="24"/>
          <w:szCs w:val="24"/>
        </w:rPr>
        <w:t>abnormal loan loss provision</w:t>
      </w:r>
      <w:r w:rsidRPr="00503EFA">
        <w:rPr>
          <w:rFonts w:ascii="Times New Roman" w:hAnsi="Times New Roman"/>
          <w:sz w:val="24"/>
          <w:szCs w:val="24"/>
        </w:rPr>
        <w:t xml:space="preserve"> sebagai proksi bagi manajemen laba untuk membandingkan perilaku manajemen laba antara perbankan syariah dengan perbankan konvensional.</w:t>
      </w:r>
      <w:proofErr w:type="gramEnd"/>
      <w:r w:rsidRPr="00503EFA">
        <w:rPr>
          <w:rFonts w:ascii="Times New Roman" w:hAnsi="Times New Roman"/>
          <w:sz w:val="24"/>
          <w:szCs w:val="24"/>
        </w:rPr>
        <w:t xml:space="preserve"> </w:t>
      </w:r>
      <w:proofErr w:type="gramStart"/>
      <w:r>
        <w:rPr>
          <w:rFonts w:ascii="Times New Roman" w:hAnsi="Times New Roman"/>
          <w:sz w:val="24"/>
          <w:szCs w:val="24"/>
        </w:rPr>
        <w:t>H</w:t>
      </w:r>
      <w:r w:rsidRPr="00503EFA">
        <w:rPr>
          <w:rFonts w:ascii="Times New Roman" w:hAnsi="Times New Roman"/>
          <w:sz w:val="24"/>
          <w:szCs w:val="24"/>
        </w:rPr>
        <w:t>asil temuannya menyatakan bahwa perbankan syariah di negara tesebut kurang menerapkan manajemen laba dibandingkan dengan bank kovensional.</w:t>
      </w:r>
      <w:proofErr w:type="gramEnd"/>
    </w:p>
    <w:p w:rsidR="004D6C30" w:rsidRDefault="004D6C30" w:rsidP="004D6C30">
      <w:pPr>
        <w:ind w:firstLine="851"/>
        <w:rPr>
          <w:rFonts w:ascii="Times New Roman" w:hAnsi="Times New Roman"/>
          <w:sz w:val="24"/>
          <w:szCs w:val="24"/>
          <w:lang w:val="id-ID"/>
        </w:rPr>
      </w:pPr>
    </w:p>
    <w:p w:rsidR="004D6C30" w:rsidRPr="00F20B9D" w:rsidRDefault="004D6C30" w:rsidP="004D6C30">
      <w:pPr>
        <w:autoSpaceDE w:val="0"/>
        <w:autoSpaceDN w:val="0"/>
        <w:adjustRightInd w:val="0"/>
        <w:rPr>
          <w:rFonts w:ascii="Times New Roman" w:hAnsi="Times New Roman"/>
          <w:b/>
          <w:sz w:val="24"/>
          <w:szCs w:val="24"/>
        </w:rPr>
      </w:pPr>
      <w:r>
        <w:rPr>
          <w:rFonts w:ascii="Times New Roman" w:hAnsi="Times New Roman"/>
          <w:b/>
          <w:sz w:val="24"/>
          <w:szCs w:val="24"/>
          <w:lang w:val="id-ID"/>
        </w:rPr>
        <w:t xml:space="preserve">1.2.  </w:t>
      </w:r>
      <w:r w:rsidRPr="00F20B9D">
        <w:rPr>
          <w:rFonts w:ascii="Times New Roman" w:hAnsi="Times New Roman"/>
          <w:b/>
          <w:sz w:val="24"/>
          <w:szCs w:val="24"/>
        </w:rPr>
        <w:t>Perumusan Masalah</w:t>
      </w:r>
    </w:p>
    <w:p w:rsidR="004D6C30" w:rsidRPr="00F20B9D" w:rsidRDefault="004D6C30" w:rsidP="00C42C2C">
      <w:pPr>
        <w:spacing w:line="240" w:lineRule="auto"/>
        <w:ind w:firstLine="720"/>
        <w:rPr>
          <w:rFonts w:ascii="Times New Roman" w:hAnsi="Times New Roman"/>
          <w:sz w:val="24"/>
          <w:szCs w:val="24"/>
          <w:lang w:val="id-ID"/>
        </w:rPr>
      </w:pPr>
      <w:proofErr w:type="gramStart"/>
      <w:r w:rsidRPr="00A7209B">
        <w:rPr>
          <w:rFonts w:ascii="Times New Roman" w:hAnsi="Times New Roman"/>
          <w:sz w:val="24"/>
          <w:szCs w:val="24"/>
        </w:rPr>
        <w:t xml:space="preserve">Rumusan masalah dalam penelitian ini datang dari adanya </w:t>
      </w:r>
      <w:r w:rsidRPr="00A7209B">
        <w:rPr>
          <w:rFonts w:ascii="Times New Roman" w:hAnsi="Times New Roman"/>
          <w:i/>
          <w:sz w:val="24"/>
          <w:szCs w:val="24"/>
        </w:rPr>
        <w:t xml:space="preserve">fenomena </w:t>
      </w:r>
      <w:r w:rsidRPr="00A7209B">
        <w:rPr>
          <w:rFonts w:ascii="Times New Roman" w:hAnsi="Times New Roman"/>
          <w:sz w:val="24"/>
          <w:szCs w:val="24"/>
        </w:rPr>
        <w:t xml:space="preserve">dan </w:t>
      </w:r>
      <w:r w:rsidRPr="00A7209B">
        <w:rPr>
          <w:rFonts w:ascii="Times New Roman" w:hAnsi="Times New Roman"/>
          <w:i/>
          <w:sz w:val="24"/>
          <w:szCs w:val="24"/>
        </w:rPr>
        <w:t>research gap.</w:t>
      </w:r>
      <w:proofErr w:type="gramEnd"/>
      <w:r w:rsidRPr="00A7209B">
        <w:rPr>
          <w:rFonts w:ascii="Times New Roman" w:hAnsi="Times New Roman"/>
          <w:sz w:val="24"/>
          <w:szCs w:val="24"/>
        </w:rPr>
        <w:t xml:space="preserve"> </w:t>
      </w:r>
      <w:r>
        <w:rPr>
          <w:rFonts w:ascii="Times New Roman" w:hAnsi="Times New Roman"/>
          <w:sz w:val="24"/>
          <w:szCs w:val="24"/>
          <w:lang w:val="id-ID"/>
        </w:rPr>
        <w:t>Fenomena gap pada penelitian ini yaitu penyisihan penghapusan aktiva produktif yang terjadi di bank-bank yang tergolong bank konvensional dan</w:t>
      </w:r>
      <w:r w:rsidRPr="00F20B9D">
        <w:rPr>
          <w:rFonts w:ascii="Times New Roman" w:hAnsi="Times New Roman"/>
          <w:sz w:val="24"/>
          <w:szCs w:val="24"/>
          <w:lang w:val="id-ID"/>
        </w:rPr>
        <w:t xml:space="preserve"> </w:t>
      </w:r>
      <w:r>
        <w:rPr>
          <w:rFonts w:ascii="Times New Roman" w:hAnsi="Times New Roman"/>
          <w:sz w:val="24"/>
          <w:szCs w:val="24"/>
          <w:lang w:val="id-ID"/>
        </w:rPr>
        <w:t>bank-bank yang tergolong bank syariah menggambarkan kinerja perbankan di tahun 2008-2011 sedang mengalami penurunan</w:t>
      </w:r>
      <w:r w:rsidRPr="00833A75">
        <w:rPr>
          <w:rFonts w:ascii="Times New Roman" w:hAnsi="Times New Roman"/>
          <w:sz w:val="24"/>
          <w:szCs w:val="24"/>
          <w:lang w:val="id-ID"/>
        </w:rPr>
        <w:t xml:space="preserve"> </w:t>
      </w:r>
      <w:r>
        <w:rPr>
          <w:rFonts w:ascii="Times New Roman" w:hAnsi="Times New Roman"/>
          <w:sz w:val="24"/>
          <w:szCs w:val="24"/>
          <w:lang w:val="id-ID"/>
        </w:rPr>
        <w:t xml:space="preserve">dan belum membentuk cadangan umum penyisihan penghapusan aktiva produktif kurang dari 1%. Hal tersebut perlu di uji lebih lanjut menanggapi aturan Bank Indonesia yang </w:t>
      </w:r>
      <w:r w:rsidRPr="00766069">
        <w:rPr>
          <w:rFonts w:ascii="Times New Roman" w:hAnsi="Times New Roman"/>
          <w:sz w:val="24"/>
          <w:szCs w:val="24"/>
        </w:rPr>
        <w:t>tertera</w:t>
      </w:r>
      <w:r>
        <w:rPr>
          <w:rFonts w:ascii="Times New Roman" w:hAnsi="Times New Roman"/>
          <w:sz w:val="24"/>
          <w:szCs w:val="24"/>
          <w:lang w:val="id-ID"/>
        </w:rPr>
        <w:t xml:space="preserve"> </w:t>
      </w:r>
      <w:r w:rsidRPr="00766069">
        <w:rPr>
          <w:rFonts w:ascii="Times New Roman" w:hAnsi="Times New Roman"/>
          <w:sz w:val="24"/>
          <w:szCs w:val="24"/>
        </w:rPr>
        <w:t>dalam pasal dua ayat</w:t>
      </w:r>
      <w:r>
        <w:rPr>
          <w:rFonts w:ascii="Times New Roman" w:hAnsi="Times New Roman"/>
          <w:sz w:val="24"/>
          <w:szCs w:val="24"/>
          <w:lang w:val="id-ID"/>
        </w:rPr>
        <w:t xml:space="preserve"> </w:t>
      </w:r>
      <w:r w:rsidRPr="00766069">
        <w:rPr>
          <w:rFonts w:ascii="Times New Roman" w:hAnsi="Times New Roman"/>
          <w:sz w:val="24"/>
          <w:szCs w:val="24"/>
        </w:rPr>
        <w:t xml:space="preserve"> tiga pada PBI Nomor 5/9/PBI/2003 tentang Penyisihan</w:t>
      </w:r>
      <w:r>
        <w:rPr>
          <w:rFonts w:ascii="Times New Roman" w:hAnsi="Times New Roman"/>
          <w:sz w:val="24"/>
          <w:szCs w:val="24"/>
          <w:lang w:val="id-ID"/>
        </w:rPr>
        <w:t xml:space="preserve"> </w:t>
      </w:r>
      <w:r w:rsidRPr="00766069">
        <w:rPr>
          <w:rFonts w:ascii="Times New Roman" w:hAnsi="Times New Roman"/>
          <w:sz w:val="24"/>
          <w:szCs w:val="24"/>
        </w:rPr>
        <w:t>Penghapusan Aktiva Produktif (PPAP)</w:t>
      </w:r>
      <w:r>
        <w:rPr>
          <w:rFonts w:ascii="Times New Roman" w:hAnsi="Times New Roman"/>
          <w:sz w:val="24"/>
          <w:szCs w:val="24"/>
          <w:lang w:val="id-ID"/>
        </w:rPr>
        <w:t xml:space="preserve"> yang </w:t>
      </w:r>
      <w:r w:rsidRPr="00766069">
        <w:rPr>
          <w:rFonts w:ascii="Times New Roman" w:hAnsi="Times New Roman"/>
          <w:sz w:val="24"/>
          <w:szCs w:val="24"/>
        </w:rPr>
        <w:t>sekurang-kurangnya sebesar</w:t>
      </w:r>
      <w:r>
        <w:rPr>
          <w:rFonts w:ascii="Times New Roman" w:hAnsi="Times New Roman"/>
          <w:sz w:val="24"/>
          <w:szCs w:val="24"/>
          <w:lang w:val="id-ID"/>
        </w:rPr>
        <w:t xml:space="preserve"> </w:t>
      </w:r>
      <w:r w:rsidRPr="00766069">
        <w:rPr>
          <w:rFonts w:ascii="Times New Roman" w:hAnsi="Times New Roman"/>
          <w:sz w:val="24"/>
          <w:szCs w:val="24"/>
        </w:rPr>
        <w:t>1% (satu per</w:t>
      </w:r>
      <w:r>
        <w:rPr>
          <w:rFonts w:ascii="Times New Roman" w:hAnsi="Times New Roman"/>
          <w:sz w:val="24"/>
          <w:szCs w:val="24"/>
          <w:lang w:val="id-ID"/>
        </w:rPr>
        <w:t xml:space="preserve"> </w:t>
      </w:r>
      <w:r w:rsidRPr="00766069">
        <w:rPr>
          <w:rFonts w:ascii="Times New Roman" w:hAnsi="Times New Roman"/>
          <w:sz w:val="24"/>
          <w:szCs w:val="24"/>
        </w:rPr>
        <w:t>seratus) dari seluruh Aset Produktif yang digolongkan lancar.</w:t>
      </w:r>
      <w:r>
        <w:rPr>
          <w:rFonts w:ascii="Times New Roman" w:hAnsi="Times New Roman"/>
          <w:sz w:val="24"/>
          <w:szCs w:val="24"/>
          <w:lang w:val="id-ID"/>
        </w:rPr>
        <w:t xml:space="preserve"> </w:t>
      </w:r>
    </w:p>
    <w:p w:rsidR="004D6C30" w:rsidRPr="00222AAD" w:rsidRDefault="004D6C30" w:rsidP="00C42C2C">
      <w:pPr>
        <w:spacing w:line="240" w:lineRule="auto"/>
        <w:ind w:firstLine="720"/>
        <w:rPr>
          <w:rFonts w:ascii="Times New Roman" w:hAnsi="Times New Roman"/>
          <w:sz w:val="24"/>
          <w:szCs w:val="24"/>
          <w:lang w:val="id-ID"/>
        </w:rPr>
      </w:pPr>
      <w:r>
        <w:rPr>
          <w:rFonts w:ascii="Times New Roman" w:hAnsi="Times New Roman"/>
          <w:sz w:val="24"/>
          <w:szCs w:val="24"/>
        </w:rPr>
        <w:t xml:space="preserve">Selain </w:t>
      </w:r>
      <w:r w:rsidRPr="004F5D80">
        <w:rPr>
          <w:rFonts w:ascii="Times New Roman" w:hAnsi="Times New Roman"/>
          <w:i/>
          <w:sz w:val="24"/>
          <w:szCs w:val="24"/>
        </w:rPr>
        <w:t>fenomena gap</w:t>
      </w:r>
      <w:r>
        <w:rPr>
          <w:rFonts w:ascii="Times New Roman" w:hAnsi="Times New Roman"/>
          <w:sz w:val="24"/>
          <w:szCs w:val="24"/>
        </w:rPr>
        <w:t xml:space="preserve">, rumusan masalah lainnya adalah adanya </w:t>
      </w:r>
      <w:r w:rsidRPr="004F5D80">
        <w:rPr>
          <w:rFonts w:ascii="Times New Roman" w:hAnsi="Times New Roman"/>
          <w:i/>
          <w:sz w:val="24"/>
          <w:szCs w:val="24"/>
        </w:rPr>
        <w:t>research gap</w:t>
      </w:r>
      <w:r>
        <w:rPr>
          <w:rFonts w:ascii="Times New Roman" w:hAnsi="Times New Roman"/>
          <w:sz w:val="24"/>
          <w:szCs w:val="24"/>
        </w:rPr>
        <w:t xml:space="preserve"> yaitu</w:t>
      </w:r>
      <w:r w:rsidRPr="00A7209B">
        <w:rPr>
          <w:rFonts w:ascii="Times New Roman" w:hAnsi="Times New Roman"/>
          <w:sz w:val="24"/>
          <w:szCs w:val="24"/>
        </w:rPr>
        <w:t xml:space="preserve"> hasil penelitian yang berbeda-beda mengenai hubungan</w:t>
      </w:r>
      <w:r w:rsidRPr="00B07AA5">
        <w:rPr>
          <w:rFonts w:ascii="Times New Roman" w:hAnsi="Times New Roman"/>
          <w:color w:val="FF0000"/>
          <w:sz w:val="24"/>
          <w:szCs w:val="24"/>
        </w:rPr>
        <w:t xml:space="preserve"> </w:t>
      </w:r>
      <w:r>
        <w:rPr>
          <w:rFonts w:ascii="Times New Roman" w:hAnsi="Times New Roman"/>
          <w:sz w:val="24"/>
          <w:szCs w:val="24"/>
        </w:rPr>
        <w:t xml:space="preserve">PPAP dengan </w:t>
      </w:r>
      <w:r w:rsidRPr="00766069">
        <w:rPr>
          <w:rFonts w:ascii="Times New Roman" w:hAnsi="Times New Roman"/>
          <w:sz w:val="24"/>
          <w:szCs w:val="24"/>
        </w:rPr>
        <w:t xml:space="preserve">variabel determinan </w:t>
      </w:r>
      <w:r>
        <w:rPr>
          <w:rFonts w:ascii="Times New Roman" w:hAnsi="Times New Roman"/>
          <w:i/>
          <w:sz w:val="24"/>
          <w:szCs w:val="24"/>
        </w:rPr>
        <w:t>loan to deposit ratio</w:t>
      </w:r>
      <w:r w:rsidRPr="00766069">
        <w:rPr>
          <w:rFonts w:ascii="Times New Roman" w:hAnsi="Times New Roman"/>
          <w:sz w:val="24"/>
          <w:szCs w:val="24"/>
        </w:rPr>
        <w:t xml:space="preserve">, </w:t>
      </w:r>
      <w:r>
        <w:rPr>
          <w:rFonts w:ascii="Times New Roman" w:hAnsi="Times New Roman"/>
          <w:i/>
          <w:sz w:val="24"/>
          <w:szCs w:val="24"/>
        </w:rPr>
        <w:t>rasio modal</w:t>
      </w:r>
      <w:r w:rsidRPr="00766069">
        <w:rPr>
          <w:rFonts w:ascii="Times New Roman" w:hAnsi="Times New Roman"/>
          <w:i/>
          <w:sz w:val="24"/>
          <w:szCs w:val="24"/>
        </w:rPr>
        <w:t xml:space="preserve">, </w:t>
      </w:r>
      <w:r>
        <w:rPr>
          <w:rFonts w:ascii="Times New Roman" w:hAnsi="Times New Roman"/>
          <w:i/>
          <w:sz w:val="24"/>
          <w:szCs w:val="24"/>
        </w:rPr>
        <w:t>earnings &amp;</w:t>
      </w:r>
      <w:r w:rsidRPr="00766069">
        <w:rPr>
          <w:rFonts w:ascii="Times New Roman" w:hAnsi="Times New Roman"/>
          <w:i/>
          <w:sz w:val="24"/>
          <w:szCs w:val="24"/>
        </w:rPr>
        <w:t xml:space="preserve"> </w:t>
      </w:r>
      <w:r>
        <w:rPr>
          <w:rFonts w:ascii="Times New Roman" w:hAnsi="Times New Roman"/>
          <w:i/>
          <w:sz w:val="24"/>
          <w:szCs w:val="24"/>
          <w:lang w:val="id-ID"/>
        </w:rPr>
        <w:t xml:space="preserve">size </w:t>
      </w:r>
      <w:r w:rsidRPr="00766069">
        <w:rPr>
          <w:rFonts w:ascii="Times New Roman" w:hAnsi="Times New Roman"/>
          <w:sz w:val="24"/>
          <w:szCs w:val="24"/>
        </w:rPr>
        <w:t>terhadap penyisihan penghapusan aktiva produktif (PPA</w:t>
      </w:r>
      <w:r>
        <w:rPr>
          <w:rFonts w:ascii="Times New Roman" w:hAnsi="Times New Roman"/>
          <w:sz w:val="24"/>
          <w:szCs w:val="24"/>
        </w:rPr>
        <w:t>P)</w:t>
      </w:r>
      <w:r w:rsidRPr="00766069">
        <w:rPr>
          <w:rFonts w:ascii="Times New Roman" w:hAnsi="Times New Roman"/>
          <w:sz w:val="24"/>
          <w:szCs w:val="24"/>
        </w:rPr>
        <w:t xml:space="preserve">. </w:t>
      </w:r>
      <w:r>
        <w:rPr>
          <w:rFonts w:ascii="Times New Roman" w:hAnsi="Times New Roman"/>
          <w:sz w:val="24"/>
          <w:szCs w:val="24"/>
        </w:rPr>
        <w:t>Berdasarkan perumusan masalah yang telah dipaparkan sebelumnya, maka pertanyaan penelitiannya adalah sebagai berikut:</w:t>
      </w:r>
    </w:p>
    <w:p w:rsidR="004D6C30" w:rsidRPr="003A092F" w:rsidRDefault="004D6C30" w:rsidP="00C42C2C">
      <w:pPr>
        <w:pStyle w:val="ListParagraph"/>
        <w:numPr>
          <w:ilvl w:val="0"/>
          <w:numId w:val="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ada pengaruh ukuran perusahaan (</w:t>
      </w:r>
      <w:r w:rsidRPr="009E562A">
        <w:rPr>
          <w:rFonts w:ascii="Times New Roman" w:hAnsi="Times New Roman" w:cs="Times New Roman"/>
          <w:i/>
          <w:sz w:val="24"/>
          <w:szCs w:val="24"/>
          <w:lang w:val="id-ID"/>
        </w:rPr>
        <w:t>Size</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terhadap penyisihan penghap</w:t>
      </w:r>
      <w:r w:rsidRPr="00766069">
        <w:rPr>
          <w:rFonts w:ascii="Times New Roman" w:hAnsi="Times New Roman" w:cs="Times New Roman"/>
          <w:sz w:val="24"/>
          <w:szCs w:val="24"/>
        </w:rPr>
        <w:t xml:space="preserve">usan aktiva </w:t>
      </w:r>
      <w:proofErr w:type="gramStart"/>
      <w:r w:rsidRPr="00766069">
        <w:rPr>
          <w:rFonts w:ascii="Times New Roman" w:hAnsi="Times New Roman" w:cs="Times New Roman"/>
          <w:sz w:val="24"/>
          <w:szCs w:val="24"/>
        </w:rPr>
        <w:t>produktif</w:t>
      </w:r>
      <w:r>
        <w:rPr>
          <w:rFonts w:ascii="Times New Roman" w:hAnsi="Times New Roman" w:cs="Times New Roman"/>
          <w:sz w:val="24"/>
          <w:szCs w:val="24"/>
          <w:lang w:val="id-ID"/>
        </w:rPr>
        <w:t xml:space="preserve"> </w:t>
      </w:r>
      <w:r w:rsidRPr="00766069">
        <w:rPr>
          <w:rFonts w:ascii="Times New Roman" w:hAnsi="Times New Roman" w:cs="Times New Roman"/>
          <w:sz w:val="24"/>
          <w:szCs w:val="24"/>
        </w:rPr>
        <w:t xml:space="preserve"> (</w:t>
      </w:r>
      <w:proofErr w:type="gramEnd"/>
      <w:r w:rsidRPr="00766069">
        <w:rPr>
          <w:rFonts w:ascii="Times New Roman" w:hAnsi="Times New Roman" w:cs="Times New Roman"/>
          <w:sz w:val="24"/>
          <w:szCs w:val="24"/>
        </w:rPr>
        <w:t>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rPr>
        <w:t>?</w:t>
      </w:r>
    </w:p>
    <w:p w:rsidR="004D6C30" w:rsidRPr="003A092F" w:rsidRDefault="004D6C30" w:rsidP="00C42C2C">
      <w:pPr>
        <w:pStyle w:val="ListParagraph"/>
        <w:numPr>
          <w:ilvl w:val="0"/>
          <w:numId w:val="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sz w:val="24"/>
          <w:szCs w:val="24"/>
          <w:lang w:val="id-ID"/>
        </w:rPr>
        <w:t xml:space="preserve">ada pengaruh </w:t>
      </w:r>
      <w:r>
        <w:rPr>
          <w:rFonts w:ascii="Times New Roman" w:hAnsi="Times New Roman" w:cs="Times New Roman"/>
          <w:i/>
          <w:sz w:val="24"/>
          <w:szCs w:val="24"/>
          <w:lang w:val="id-ID"/>
        </w:rPr>
        <w:t>Capital Adequate Ratio</w:t>
      </w:r>
      <w:r>
        <w:rPr>
          <w:rFonts w:ascii="Times New Roman" w:hAnsi="Times New Roman" w:cs="Times New Roman"/>
          <w:i/>
          <w:sz w:val="24"/>
          <w:szCs w:val="24"/>
        </w:rPr>
        <w:t xml:space="preserve"> (</w:t>
      </w:r>
      <w:r>
        <w:rPr>
          <w:rFonts w:ascii="Times New Roman" w:hAnsi="Times New Roman" w:cs="Times New Roman"/>
          <w:i/>
          <w:sz w:val="24"/>
          <w:szCs w:val="24"/>
          <w:lang w:val="id-ID"/>
        </w:rPr>
        <w:t>CAR</w:t>
      </w:r>
      <w:r w:rsidRPr="00766069">
        <w:rPr>
          <w:rFonts w:ascii="Times New Roman" w:hAnsi="Times New Roman" w:cs="Times New Roman"/>
          <w:i/>
          <w:sz w:val="24"/>
          <w:szCs w:val="24"/>
        </w:rPr>
        <w:t>)</w:t>
      </w:r>
      <w:r w:rsidRPr="00766069">
        <w:rPr>
          <w:rFonts w:ascii="Times New Roman" w:hAnsi="Times New Roman" w:cs="Times New Roman"/>
          <w:sz w:val="24"/>
          <w:szCs w:val="24"/>
        </w:rPr>
        <w:t xml:space="preserve"> 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E666B9" w:rsidRDefault="004D6C30" w:rsidP="00C42C2C">
      <w:pPr>
        <w:pStyle w:val="ListParagraph"/>
        <w:numPr>
          <w:ilvl w:val="0"/>
          <w:numId w:val="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ada pengaruh </w:t>
      </w:r>
      <w:r w:rsidRPr="008446FD">
        <w:rPr>
          <w:rFonts w:ascii="Times New Roman" w:hAnsi="Times New Roman" w:cs="Times New Roman"/>
          <w:i/>
          <w:sz w:val="24"/>
          <w:szCs w:val="24"/>
        </w:rPr>
        <w:t>Loan to Deposit Ratio (LDR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w:t>
      </w:r>
      <w:r w:rsidRPr="00766069">
        <w:rPr>
          <w:rFonts w:ascii="Times New Roman" w:hAnsi="Times New Roman" w:cs="Times New Roman"/>
          <w:sz w:val="24"/>
          <w:szCs w:val="24"/>
        </w:rPr>
        <w: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9E562A" w:rsidRDefault="004D6C30" w:rsidP="00C42C2C">
      <w:pPr>
        <w:pStyle w:val="ListParagraph"/>
        <w:numPr>
          <w:ilvl w:val="0"/>
          <w:numId w:val="2"/>
        </w:numPr>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 ada</w:t>
      </w:r>
      <w:proofErr w:type="gramEnd"/>
      <w:r>
        <w:rPr>
          <w:rFonts w:ascii="Times New Roman" w:hAnsi="Times New Roman" w:cs="Times New Roman"/>
          <w:sz w:val="24"/>
          <w:szCs w:val="24"/>
          <w:lang w:val="id-ID"/>
        </w:rPr>
        <w:t xml:space="preserve"> pengaruh</w:t>
      </w:r>
      <w:r>
        <w:rPr>
          <w:rFonts w:ascii="Times New Roman" w:hAnsi="Times New Roman" w:cs="Times New Roman"/>
          <w:sz w:val="24"/>
          <w:szCs w:val="24"/>
        </w:rPr>
        <w:t xml:space="preserve"> </w:t>
      </w:r>
      <w:r>
        <w:rPr>
          <w:rFonts w:ascii="Times New Roman" w:hAnsi="Times New Roman" w:cs="Times New Roman"/>
          <w:sz w:val="24"/>
          <w:szCs w:val="24"/>
          <w:lang w:val="id-ID"/>
        </w:rPr>
        <w:t>EBTP</w:t>
      </w:r>
      <w:r w:rsidRPr="00766069">
        <w:rPr>
          <w:rFonts w:ascii="Times New Roman" w:hAnsi="Times New Roman" w:cs="Times New Roman"/>
          <w:sz w:val="24"/>
          <w:szCs w:val="24"/>
        </w:rPr>
        <w:t xml:space="preserve"> 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86170C" w:rsidRPr="00C42C2C" w:rsidRDefault="004D6C30" w:rsidP="00C42C2C">
      <w:pPr>
        <w:pStyle w:val="ListParagraph"/>
        <w:numPr>
          <w:ilvl w:val="0"/>
          <w:numId w:val="2"/>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Apakah ada perbandingan pengaruh variabel independen terhadap penyisihan penghapusan aktiva produktif (PPAP) pada Bank Konvensional dan Bank Syariah?</w:t>
      </w:r>
    </w:p>
    <w:p w:rsidR="0086170C" w:rsidRPr="0086170C" w:rsidRDefault="0086170C" w:rsidP="0086170C">
      <w:pPr>
        <w:ind w:left="709" w:firstLine="0"/>
        <w:rPr>
          <w:rFonts w:ascii="Times New Roman" w:hAnsi="Times New Roman"/>
          <w:sz w:val="24"/>
          <w:szCs w:val="24"/>
        </w:rPr>
      </w:pPr>
    </w:p>
    <w:p w:rsidR="004D6C30" w:rsidRPr="007526FC" w:rsidRDefault="004D6C30" w:rsidP="004D6C30">
      <w:pPr>
        <w:pStyle w:val="ListParagraph"/>
        <w:numPr>
          <w:ilvl w:val="1"/>
          <w:numId w:val="1"/>
        </w:numPr>
        <w:jc w:val="both"/>
        <w:rPr>
          <w:rFonts w:ascii="Times New Roman" w:hAnsi="Times New Roman" w:cs="Times New Roman"/>
          <w:sz w:val="24"/>
          <w:szCs w:val="24"/>
        </w:rPr>
      </w:pPr>
      <w:r w:rsidRPr="00766069">
        <w:rPr>
          <w:rFonts w:ascii="Times New Roman" w:hAnsi="Times New Roman" w:cs="Times New Roman"/>
          <w:b/>
          <w:sz w:val="24"/>
          <w:szCs w:val="24"/>
        </w:rPr>
        <w:t>Tujuan &amp; Kegunaan Peneliti</w:t>
      </w:r>
      <w:r>
        <w:rPr>
          <w:rFonts w:ascii="Times New Roman" w:hAnsi="Times New Roman" w:cs="Times New Roman"/>
          <w:b/>
          <w:sz w:val="24"/>
          <w:szCs w:val="24"/>
          <w:lang w:val="id-ID"/>
        </w:rPr>
        <w:t>an</w:t>
      </w:r>
    </w:p>
    <w:p w:rsidR="004D6C30" w:rsidRPr="00E666B9" w:rsidRDefault="004D6C30" w:rsidP="00C42C2C">
      <w:pPr>
        <w:spacing w:line="240" w:lineRule="auto"/>
        <w:ind w:firstLine="360"/>
        <w:rPr>
          <w:rFonts w:ascii="Times New Roman" w:hAnsi="Times New Roman"/>
          <w:sz w:val="24"/>
          <w:szCs w:val="24"/>
        </w:rPr>
      </w:pPr>
      <w:r>
        <w:rPr>
          <w:rFonts w:ascii="Times New Roman" w:hAnsi="Times New Roman"/>
          <w:sz w:val="24"/>
          <w:szCs w:val="24"/>
          <w:lang w:val="id-ID"/>
        </w:rPr>
        <w:t xml:space="preserve">Tujuan yang ingin dicapai dengan melakukan </w:t>
      </w:r>
      <w:r w:rsidRPr="00E666B9">
        <w:rPr>
          <w:rFonts w:ascii="Times New Roman" w:hAnsi="Times New Roman"/>
          <w:sz w:val="24"/>
          <w:szCs w:val="24"/>
        </w:rPr>
        <w:t>penelitian ini adalah :</w:t>
      </w:r>
    </w:p>
    <w:p w:rsidR="004D6C30" w:rsidRPr="003A092F" w:rsidRDefault="004D6C30" w:rsidP="00C42C2C">
      <w:pPr>
        <w:pStyle w:val="ListParagraph"/>
        <w:numPr>
          <w:ilvl w:val="0"/>
          <w:numId w:val="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Untuk menganalisis pengaruh ukuran perusahaan</w:t>
      </w:r>
      <w:r>
        <w:rPr>
          <w:rFonts w:ascii="Times New Roman" w:hAnsi="Times New Roman" w:cs="Times New Roman"/>
          <w:i/>
          <w:sz w:val="24"/>
          <w:szCs w:val="24"/>
        </w:rPr>
        <w:t xml:space="preserve"> (</w:t>
      </w:r>
      <w:r>
        <w:rPr>
          <w:rFonts w:ascii="Times New Roman" w:hAnsi="Times New Roman" w:cs="Times New Roman"/>
          <w:i/>
          <w:sz w:val="24"/>
          <w:szCs w:val="24"/>
          <w:lang w:val="id-ID"/>
        </w:rPr>
        <w:t>Size)</w:t>
      </w:r>
      <w:r>
        <w:rPr>
          <w:rFonts w:ascii="Times New Roman" w:hAnsi="Times New Roman" w:cs="Times New Roman"/>
          <w:sz w:val="24"/>
          <w:szCs w:val="24"/>
          <w:lang w:val="id-ID"/>
        </w:rPr>
        <w:t xml:space="preserve"> </w:t>
      </w:r>
      <w:r w:rsidRPr="00766069">
        <w:rPr>
          <w:rFonts w:ascii="Times New Roman" w:hAnsi="Times New Roman" w:cs="Times New Roman"/>
          <w:sz w:val="24"/>
          <w:szCs w:val="24"/>
        </w:rPr>
        <w:t>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rPr>
        <w:t>?</w:t>
      </w:r>
    </w:p>
    <w:p w:rsidR="004D6C30" w:rsidRPr="003A092F" w:rsidRDefault="004D6C30" w:rsidP="00C42C2C">
      <w:pPr>
        <w:pStyle w:val="ListParagraph"/>
        <w:numPr>
          <w:ilvl w:val="0"/>
          <w:numId w:val="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Untuk menganalisis pengaruh </w:t>
      </w:r>
      <w:r>
        <w:rPr>
          <w:rFonts w:ascii="Times New Roman" w:hAnsi="Times New Roman" w:cs="Times New Roman"/>
          <w:i/>
          <w:sz w:val="24"/>
          <w:szCs w:val="24"/>
          <w:lang w:val="id-ID"/>
        </w:rPr>
        <w:t xml:space="preserve">Capital adequate ratio (CAR) </w:t>
      </w:r>
      <w:r w:rsidRPr="00766069">
        <w:rPr>
          <w:rFonts w:ascii="Times New Roman" w:hAnsi="Times New Roman" w:cs="Times New Roman"/>
          <w:sz w:val="24"/>
          <w:szCs w:val="24"/>
        </w:rPr>
        <w:t>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E666B9" w:rsidRDefault="004D6C30" w:rsidP="00C42C2C">
      <w:pPr>
        <w:pStyle w:val="ListParagraph"/>
        <w:numPr>
          <w:ilvl w:val="0"/>
          <w:numId w:val="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Untuk menganalisis pengaruh</w:t>
      </w:r>
      <w:r w:rsidRPr="00766069">
        <w:rPr>
          <w:rFonts w:ascii="Times New Roman" w:hAnsi="Times New Roman" w:cs="Times New Roman"/>
          <w:sz w:val="24"/>
          <w:szCs w:val="24"/>
        </w:rPr>
        <w:t xml:space="preserve"> </w:t>
      </w:r>
      <w:r w:rsidRPr="008446FD">
        <w:rPr>
          <w:rFonts w:ascii="Times New Roman" w:hAnsi="Times New Roman" w:cs="Times New Roman"/>
          <w:i/>
          <w:sz w:val="24"/>
          <w:szCs w:val="24"/>
        </w:rPr>
        <w:t>Loan to Deposit Ratio (LDR</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w:t>
      </w:r>
      <w:r w:rsidRPr="00766069">
        <w:rPr>
          <w:rFonts w:ascii="Times New Roman" w:hAnsi="Times New Roman" w:cs="Times New Roman"/>
          <w:sz w:val="24"/>
          <w:szCs w:val="24"/>
        </w:rPr>
        <w:t>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766069" w:rsidRDefault="004D6C30" w:rsidP="00C42C2C">
      <w:pPr>
        <w:pStyle w:val="ListParagraph"/>
        <w:numPr>
          <w:ilvl w:val="0"/>
          <w:numId w:val="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Untuk menganalisis pengaruh </w:t>
      </w:r>
      <w:r w:rsidRPr="00A108DD">
        <w:rPr>
          <w:rFonts w:ascii="Times New Roman" w:hAnsi="Times New Roman" w:cs="Times New Roman"/>
          <w:i/>
          <w:sz w:val="24"/>
          <w:szCs w:val="24"/>
        </w:rPr>
        <w:t>earnings before tax</w:t>
      </w:r>
      <w:r>
        <w:rPr>
          <w:rFonts w:ascii="Times New Roman" w:hAnsi="Times New Roman" w:cs="Times New Roman"/>
          <w:sz w:val="24"/>
          <w:szCs w:val="24"/>
        </w:rPr>
        <w:t xml:space="preserve"> (E</w:t>
      </w:r>
      <w:r>
        <w:rPr>
          <w:rFonts w:ascii="Times New Roman" w:hAnsi="Times New Roman" w:cs="Times New Roman"/>
          <w:sz w:val="24"/>
          <w:szCs w:val="24"/>
          <w:lang w:val="id-ID"/>
        </w:rPr>
        <w:t>BT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766069">
        <w:rPr>
          <w:rFonts w:ascii="Times New Roman" w:hAnsi="Times New Roman" w:cs="Times New Roman"/>
          <w:sz w:val="24"/>
          <w:szCs w:val="24"/>
        </w:rPr>
        <w:t>terhadap 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6663E2" w:rsidRDefault="004D6C30" w:rsidP="00C42C2C">
      <w:pPr>
        <w:pStyle w:val="ListParagraph"/>
        <w:numPr>
          <w:ilvl w:val="0"/>
          <w:numId w:val="3"/>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 xml:space="preserve">Untuk menganalisis perbedaan pengaruh variabel independen  terhadap </w:t>
      </w:r>
      <w:r w:rsidRPr="00766069">
        <w:rPr>
          <w:rFonts w:ascii="Times New Roman" w:hAnsi="Times New Roman" w:cs="Times New Roman"/>
          <w:sz w:val="24"/>
          <w:szCs w:val="24"/>
        </w:rPr>
        <w:t>penyisihan penghapusan aktiva produktif (PPAP)</w:t>
      </w:r>
      <w:r>
        <w:rPr>
          <w:rFonts w:ascii="Times New Roman" w:hAnsi="Times New Roman" w:cs="Times New Roman"/>
          <w:sz w:val="24"/>
          <w:szCs w:val="24"/>
          <w:lang w:val="id-ID"/>
        </w:rPr>
        <w:t xml:space="preserve"> pada Bank Konvensional dan Bank Syariah</w:t>
      </w:r>
      <w:r w:rsidRPr="00766069">
        <w:rPr>
          <w:rFonts w:ascii="Times New Roman" w:hAnsi="Times New Roman" w:cs="Times New Roman"/>
          <w:sz w:val="24"/>
          <w:szCs w:val="24"/>
          <w:lang w:val="id-ID"/>
        </w:rPr>
        <w:t>?</w:t>
      </w:r>
    </w:p>
    <w:p w:rsidR="004D6C30" w:rsidRPr="006663E2" w:rsidRDefault="004D6C30" w:rsidP="00C42C2C">
      <w:pPr>
        <w:spacing w:line="240" w:lineRule="auto"/>
        <w:ind w:firstLine="709"/>
        <w:rPr>
          <w:rFonts w:ascii="Times New Roman" w:hAnsi="Times New Roman"/>
          <w:sz w:val="24"/>
          <w:szCs w:val="24"/>
        </w:rPr>
      </w:pPr>
      <w:r w:rsidRPr="006663E2">
        <w:rPr>
          <w:rFonts w:ascii="Times New Roman" w:hAnsi="Times New Roman"/>
          <w:sz w:val="24"/>
          <w:szCs w:val="24"/>
        </w:rPr>
        <w:t>Dengan dicapainya tujuan yang telah disebutkan di atas, maka diharapkan penelitian ini dapat memiliki kegunaan ataupun manfaat bagi berbagai pihak yaitu sebagai berikut:</w:t>
      </w:r>
    </w:p>
    <w:p w:rsidR="004D6C30" w:rsidRDefault="004D6C30" w:rsidP="00C42C2C">
      <w:pPr>
        <w:numPr>
          <w:ilvl w:val="0"/>
          <w:numId w:val="4"/>
        </w:numPr>
        <w:spacing w:line="240" w:lineRule="auto"/>
        <w:rPr>
          <w:rFonts w:ascii="Times New Roman" w:hAnsi="Times New Roman"/>
          <w:sz w:val="24"/>
          <w:szCs w:val="24"/>
        </w:rPr>
      </w:pPr>
      <w:r>
        <w:rPr>
          <w:rFonts w:ascii="Times New Roman" w:hAnsi="Times New Roman"/>
          <w:sz w:val="24"/>
          <w:szCs w:val="24"/>
        </w:rPr>
        <w:t>Manfaat Teoritis</w:t>
      </w:r>
    </w:p>
    <w:p w:rsidR="004D6C30" w:rsidRDefault="004D6C30" w:rsidP="00C42C2C">
      <w:pPr>
        <w:spacing w:line="240" w:lineRule="auto"/>
        <w:ind w:left="720" w:firstLine="720"/>
        <w:rPr>
          <w:rFonts w:ascii="Times New Roman" w:hAnsi="Times New Roman"/>
          <w:sz w:val="24"/>
          <w:szCs w:val="24"/>
          <w:lang w:val="en-US"/>
        </w:rPr>
      </w:pPr>
      <w:proofErr w:type="gramStart"/>
      <w:r>
        <w:rPr>
          <w:rFonts w:ascii="Times New Roman" w:hAnsi="Times New Roman"/>
          <w:sz w:val="24"/>
          <w:szCs w:val="24"/>
        </w:rPr>
        <w:t xml:space="preserve">Menyajikan bukti-bukti empiris mengenai </w:t>
      </w:r>
      <w:r>
        <w:rPr>
          <w:rFonts w:ascii="Times New Roman" w:hAnsi="Times New Roman"/>
          <w:sz w:val="24"/>
          <w:szCs w:val="24"/>
          <w:lang w:val="id-ID"/>
        </w:rPr>
        <w:t>faktor-faktor yang mempengaruhi peyisihan penghapusan aktiva produktif.</w:t>
      </w:r>
      <w:proofErr w:type="gramEnd"/>
      <w:r>
        <w:rPr>
          <w:rFonts w:ascii="Times New Roman" w:hAnsi="Times New Roman"/>
          <w:sz w:val="24"/>
          <w:szCs w:val="24"/>
        </w:rPr>
        <w:t xml:space="preserve"> Bukti empiris ini akan menambah ilmu pengetahuan tentang keterkaitan antara </w:t>
      </w:r>
      <w:r>
        <w:rPr>
          <w:rFonts w:ascii="Times New Roman" w:hAnsi="Times New Roman"/>
          <w:sz w:val="24"/>
          <w:szCs w:val="24"/>
          <w:lang w:val="id-ID"/>
        </w:rPr>
        <w:t>faktor-faktor yang mempengaruhi penyisihan penghapusan aktiva produktif yaitu ukuran perusahaan (</w:t>
      </w:r>
      <w:r w:rsidRPr="006663E2">
        <w:rPr>
          <w:rFonts w:ascii="Times New Roman" w:hAnsi="Times New Roman"/>
          <w:i/>
          <w:sz w:val="24"/>
          <w:szCs w:val="24"/>
          <w:lang w:val="id-ID"/>
        </w:rPr>
        <w:t>size</w:t>
      </w:r>
      <w:r>
        <w:rPr>
          <w:rFonts w:ascii="Times New Roman" w:hAnsi="Times New Roman"/>
          <w:sz w:val="24"/>
          <w:szCs w:val="24"/>
          <w:lang w:val="id-ID"/>
        </w:rPr>
        <w:t xml:space="preserve">), </w:t>
      </w:r>
      <w:r w:rsidRPr="006663E2">
        <w:rPr>
          <w:rFonts w:ascii="Times New Roman" w:hAnsi="Times New Roman"/>
          <w:i/>
          <w:sz w:val="24"/>
          <w:szCs w:val="24"/>
          <w:lang w:val="id-ID"/>
        </w:rPr>
        <w:t>capital adequacy ratio</w:t>
      </w:r>
      <w:r>
        <w:rPr>
          <w:rFonts w:ascii="Times New Roman" w:hAnsi="Times New Roman"/>
          <w:sz w:val="24"/>
          <w:szCs w:val="24"/>
          <w:lang w:val="id-ID"/>
        </w:rPr>
        <w:t xml:space="preserve"> (CAR), </w:t>
      </w:r>
      <w:r w:rsidRPr="006663E2">
        <w:rPr>
          <w:rFonts w:ascii="Times New Roman" w:hAnsi="Times New Roman"/>
          <w:i/>
          <w:sz w:val="24"/>
          <w:szCs w:val="24"/>
          <w:lang w:val="id-ID"/>
        </w:rPr>
        <w:t>loan to debt to ratio</w:t>
      </w:r>
      <w:r>
        <w:rPr>
          <w:rFonts w:ascii="Times New Roman" w:hAnsi="Times New Roman"/>
          <w:sz w:val="24"/>
          <w:szCs w:val="24"/>
          <w:lang w:val="id-ID"/>
        </w:rPr>
        <w:t xml:space="preserve"> (LDR) dan </w:t>
      </w:r>
      <w:r w:rsidRPr="006663E2">
        <w:rPr>
          <w:rFonts w:ascii="Times New Roman" w:hAnsi="Times New Roman"/>
          <w:i/>
          <w:sz w:val="24"/>
          <w:szCs w:val="24"/>
          <w:lang w:val="id-ID"/>
        </w:rPr>
        <w:t>e</w:t>
      </w:r>
      <w:r>
        <w:rPr>
          <w:rFonts w:ascii="Times New Roman" w:hAnsi="Times New Roman"/>
          <w:i/>
          <w:sz w:val="24"/>
          <w:szCs w:val="24"/>
          <w:lang w:val="id-ID"/>
        </w:rPr>
        <w:t>arning before tax</w:t>
      </w:r>
      <w:r>
        <w:rPr>
          <w:rFonts w:ascii="Times New Roman" w:hAnsi="Times New Roman"/>
          <w:sz w:val="24"/>
          <w:szCs w:val="24"/>
          <w:lang w:val="id-ID"/>
        </w:rPr>
        <w:t xml:space="preserve"> (EBT).</w:t>
      </w:r>
    </w:p>
    <w:p w:rsidR="0086170C" w:rsidRPr="0086170C" w:rsidRDefault="0086170C" w:rsidP="00C42C2C">
      <w:pPr>
        <w:spacing w:line="240" w:lineRule="auto"/>
        <w:ind w:left="0" w:firstLine="0"/>
        <w:rPr>
          <w:rFonts w:ascii="Times New Roman" w:hAnsi="Times New Roman"/>
          <w:sz w:val="24"/>
          <w:szCs w:val="24"/>
          <w:lang w:val="en-US"/>
        </w:rPr>
      </w:pPr>
    </w:p>
    <w:p w:rsidR="004D6C30" w:rsidRPr="002D690B" w:rsidRDefault="004D6C30" w:rsidP="00C42C2C">
      <w:pPr>
        <w:numPr>
          <w:ilvl w:val="0"/>
          <w:numId w:val="4"/>
        </w:numPr>
        <w:spacing w:line="240" w:lineRule="auto"/>
        <w:rPr>
          <w:rFonts w:ascii="Times New Roman" w:hAnsi="Times New Roman"/>
          <w:sz w:val="24"/>
          <w:szCs w:val="24"/>
        </w:rPr>
      </w:pPr>
      <w:r w:rsidRPr="002D690B">
        <w:rPr>
          <w:rFonts w:ascii="Times New Roman" w:hAnsi="Times New Roman"/>
          <w:sz w:val="24"/>
          <w:szCs w:val="24"/>
        </w:rPr>
        <w:t>Manfaat Praktis</w:t>
      </w:r>
    </w:p>
    <w:p w:rsidR="004D6C30" w:rsidRPr="00143882" w:rsidRDefault="004D6C30" w:rsidP="00C42C2C">
      <w:pPr>
        <w:spacing w:line="240" w:lineRule="auto"/>
        <w:ind w:left="720" w:firstLine="720"/>
        <w:rPr>
          <w:rFonts w:ascii="Times New Roman" w:hAnsi="Times New Roman"/>
          <w:sz w:val="24"/>
          <w:szCs w:val="24"/>
          <w:lang w:val="id-ID"/>
        </w:rPr>
      </w:pPr>
      <w:r>
        <w:rPr>
          <w:rFonts w:ascii="Times New Roman" w:hAnsi="Times New Roman"/>
          <w:sz w:val="24"/>
          <w:szCs w:val="24"/>
        </w:rPr>
        <w:t xml:space="preserve">Bagi perusahaan khususnya pihak pengelola perusahaan (manajemen)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membuktikan bahwa ada </w:t>
      </w:r>
      <w:r>
        <w:rPr>
          <w:rFonts w:ascii="Times New Roman" w:hAnsi="Times New Roman"/>
          <w:sz w:val="24"/>
          <w:szCs w:val="24"/>
          <w:lang w:val="id-ID"/>
        </w:rPr>
        <w:t>faktor-faktor yang mempengaruhi penyisihan penghapusan aktiva produktif</w:t>
      </w:r>
      <w:r>
        <w:rPr>
          <w:rFonts w:ascii="Times New Roman" w:hAnsi="Times New Roman"/>
          <w:sz w:val="24"/>
          <w:szCs w:val="24"/>
        </w:rPr>
        <w:t xml:space="preserve"> sehingga dapat digunakan dalam pengambilan keputusan yang terkait dengan </w:t>
      </w:r>
      <w:r>
        <w:rPr>
          <w:rFonts w:ascii="Times New Roman" w:hAnsi="Times New Roman"/>
          <w:sz w:val="24"/>
          <w:szCs w:val="24"/>
          <w:lang w:val="id-ID"/>
        </w:rPr>
        <w:t>penyisihan penghapusan aktiva produktif</w:t>
      </w:r>
      <w:r>
        <w:rPr>
          <w:rFonts w:ascii="Times New Roman" w:hAnsi="Times New Roman"/>
          <w:sz w:val="24"/>
          <w:szCs w:val="24"/>
        </w:rPr>
        <w:t xml:space="preserve"> yang selanjutkan akan memajukan nilai suatu perusahaan. Jadi perusahaan akan dapat mengambil tindakan untuk dapat menerapkan</w:t>
      </w:r>
      <w:r>
        <w:rPr>
          <w:rFonts w:ascii="Times New Roman" w:hAnsi="Times New Roman"/>
          <w:sz w:val="24"/>
          <w:szCs w:val="24"/>
          <w:lang w:val="id-ID"/>
        </w:rPr>
        <w:t xml:space="preserve"> ukuran perusahaan (</w:t>
      </w:r>
      <w:r w:rsidRPr="006663E2">
        <w:rPr>
          <w:rFonts w:ascii="Times New Roman" w:hAnsi="Times New Roman"/>
          <w:i/>
          <w:sz w:val="24"/>
          <w:szCs w:val="24"/>
          <w:lang w:val="id-ID"/>
        </w:rPr>
        <w:t>size</w:t>
      </w:r>
      <w:r>
        <w:rPr>
          <w:rFonts w:ascii="Times New Roman" w:hAnsi="Times New Roman"/>
          <w:sz w:val="24"/>
          <w:szCs w:val="24"/>
          <w:lang w:val="id-ID"/>
        </w:rPr>
        <w:t xml:space="preserve">), </w:t>
      </w:r>
      <w:r w:rsidRPr="006663E2">
        <w:rPr>
          <w:rFonts w:ascii="Times New Roman" w:hAnsi="Times New Roman"/>
          <w:i/>
          <w:sz w:val="24"/>
          <w:szCs w:val="24"/>
          <w:lang w:val="id-ID"/>
        </w:rPr>
        <w:t>capital adequacy ratio</w:t>
      </w:r>
      <w:r>
        <w:rPr>
          <w:rFonts w:ascii="Times New Roman" w:hAnsi="Times New Roman"/>
          <w:sz w:val="24"/>
          <w:szCs w:val="24"/>
          <w:lang w:val="id-ID"/>
        </w:rPr>
        <w:t xml:space="preserve"> (CAR), </w:t>
      </w:r>
      <w:r w:rsidRPr="006663E2">
        <w:rPr>
          <w:rFonts w:ascii="Times New Roman" w:hAnsi="Times New Roman"/>
          <w:i/>
          <w:sz w:val="24"/>
          <w:szCs w:val="24"/>
          <w:lang w:val="id-ID"/>
        </w:rPr>
        <w:t>loan to debt to ratio</w:t>
      </w:r>
      <w:r>
        <w:rPr>
          <w:rFonts w:ascii="Times New Roman" w:hAnsi="Times New Roman"/>
          <w:sz w:val="24"/>
          <w:szCs w:val="24"/>
          <w:lang w:val="id-ID"/>
        </w:rPr>
        <w:t xml:space="preserve"> (LDR) dan </w:t>
      </w:r>
      <w:r w:rsidRPr="006663E2">
        <w:rPr>
          <w:rFonts w:ascii="Times New Roman" w:hAnsi="Times New Roman"/>
          <w:i/>
          <w:sz w:val="24"/>
          <w:szCs w:val="24"/>
          <w:lang w:val="id-ID"/>
        </w:rPr>
        <w:t>e</w:t>
      </w:r>
      <w:r>
        <w:rPr>
          <w:rFonts w:ascii="Times New Roman" w:hAnsi="Times New Roman"/>
          <w:i/>
          <w:sz w:val="24"/>
          <w:szCs w:val="24"/>
          <w:lang w:val="id-ID"/>
        </w:rPr>
        <w:t>arning before tax</w:t>
      </w:r>
      <w:r>
        <w:rPr>
          <w:rFonts w:ascii="Times New Roman" w:hAnsi="Times New Roman"/>
          <w:sz w:val="24"/>
          <w:szCs w:val="24"/>
          <w:lang w:val="id-ID"/>
        </w:rPr>
        <w:t xml:space="preserve"> (EBT) dengan lebih baik lagi terkait dengan perubahan jumlah penyisihan penghapusan </w:t>
      </w:r>
      <w:r>
        <w:rPr>
          <w:rFonts w:ascii="Times New Roman" w:hAnsi="Times New Roman"/>
          <w:sz w:val="24"/>
          <w:szCs w:val="24"/>
          <w:lang w:val="id-ID"/>
        </w:rPr>
        <w:lastRenderedPageBreak/>
        <w:t>aktiva produktif sehingga tidak menimbulkan risiko kerugian bagi bank apabila prediksinya meleset.</w:t>
      </w:r>
    </w:p>
    <w:p w:rsidR="004D6C30" w:rsidRPr="00211487" w:rsidRDefault="004D6C30" w:rsidP="00C42C2C">
      <w:pPr>
        <w:spacing w:line="240" w:lineRule="auto"/>
        <w:ind w:left="720" w:firstLine="720"/>
        <w:rPr>
          <w:rFonts w:ascii="Times New Roman" w:hAnsi="Times New Roman"/>
          <w:sz w:val="24"/>
          <w:szCs w:val="24"/>
          <w:lang w:val="id-ID"/>
        </w:rPr>
      </w:pPr>
      <w:r>
        <w:rPr>
          <w:rFonts w:ascii="Times New Roman" w:hAnsi="Times New Roman"/>
          <w:sz w:val="24"/>
          <w:szCs w:val="24"/>
        </w:rPr>
        <w:t xml:space="preserve">Bagi investor sebagai pihak yang telah menanamkan investasinya di perusahaan, penelitian ini berguna sebagai bahan informasi sejauh mana perusahaan mampu mengelola </w:t>
      </w:r>
      <w:proofErr w:type="gramStart"/>
      <w:r>
        <w:rPr>
          <w:rFonts w:ascii="Times New Roman" w:hAnsi="Times New Roman"/>
          <w:sz w:val="24"/>
          <w:szCs w:val="24"/>
        </w:rPr>
        <w:t>dana</w:t>
      </w:r>
      <w:proofErr w:type="gramEnd"/>
      <w:r>
        <w:rPr>
          <w:rFonts w:ascii="Times New Roman" w:hAnsi="Times New Roman"/>
          <w:sz w:val="24"/>
          <w:szCs w:val="24"/>
        </w:rPr>
        <w:t xml:space="preserve"> investasi</w:t>
      </w:r>
      <w:r>
        <w:rPr>
          <w:rFonts w:ascii="Times New Roman" w:hAnsi="Times New Roman"/>
          <w:sz w:val="24"/>
          <w:szCs w:val="24"/>
          <w:lang w:val="id-ID"/>
        </w:rPr>
        <w:t xml:space="preserve"> dengan melihat jumlah penyisihan penghapusan aktiva produktif</w:t>
      </w:r>
      <w:r>
        <w:rPr>
          <w:rFonts w:ascii="Times New Roman" w:hAnsi="Times New Roman"/>
          <w:sz w:val="24"/>
          <w:szCs w:val="24"/>
        </w:rPr>
        <w:t xml:space="preserve"> yang nantinya akan menghasilkan laba dan memberikan keuntungan bagi para investor</w:t>
      </w:r>
      <w:r>
        <w:rPr>
          <w:rFonts w:ascii="Times New Roman" w:hAnsi="Times New Roman"/>
          <w:sz w:val="24"/>
          <w:szCs w:val="24"/>
          <w:lang w:val="id-ID"/>
        </w:rPr>
        <w:t>.</w:t>
      </w:r>
    </w:p>
    <w:p w:rsidR="004D6C30" w:rsidRPr="0086170C" w:rsidRDefault="004D6C30" w:rsidP="00C42C2C">
      <w:pPr>
        <w:spacing w:line="240" w:lineRule="auto"/>
        <w:ind w:left="720" w:firstLine="720"/>
        <w:rPr>
          <w:rFonts w:ascii="Times New Roman" w:hAnsi="Times New Roman"/>
          <w:sz w:val="24"/>
          <w:szCs w:val="24"/>
          <w:lang w:val="en-US"/>
        </w:rPr>
      </w:pPr>
      <w:proofErr w:type="gramStart"/>
      <w:r>
        <w:rPr>
          <w:rFonts w:ascii="Times New Roman" w:hAnsi="Times New Roman"/>
          <w:sz w:val="24"/>
          <w:szCs w:val="24"/>
        </w:rPr>
        <w:t xml:space="preserve">Sedangkan bagi penelitian selanjutnya dapat menjadi bahan acuan untuk meneliti masalah yang berkaitan </w:t>
      </w:r>
      <w:r>
        <w:rPr>
          <w:rFonts w:ascii="Times New Roman" w:hAnsi="Times New Roman"/>
          <w:sz w:val="24"/>
          <w:szCs w:val="24"/>
          <w:lang w:val="id-ID"/>
        </w:rPr>
        <w:t>dengan faktor-faktor yang mempengaruhi penyisihan penghapusan aktiva produktif.</w:t>
      </w:r>
      <w:proofErr w:type="gramEnd"/>
    </w:p>
    <w:p w:rsidR="00BB444D" w:rsidRPr="004867DF" w:rsidRDefault="00BB444D" w:rsidP="00BB444D">
      <w:pPr>
        <w:jc w:val="center"/>
        <w:rPr>
          <w:rFonts w:ascii="Times New Roman" w:hAnsi="Times New Roman"/>
          <w:b/>
          <w:sz w:val="28"/>
          <w:szCs w:val="28"/>
          <w:lang w:val="id-ID"/>
        </w:rPr>
      </w:pPr>
    </w:p>
    <w:p w:rsidR="00BB444D" w:rsidRPr="005845C9" w:rsidRDefault="0086170C" w:rsidP="00BB444D">
      <w:pPr>
        <w:rPr>
          <w:rFonts w:ascii="Times New Roman" w:hAnsi="Times New Roman"/>
          <w:b/>
          <w:sz w:val="24"/>
          <w:szCs w:val="24"/>
        </w:rPr>
      </w:pPr>
      <w:r>
        <w:rPr>
          <w:rFonts w:ascii="Times New Roman" w:hAnsi="Times New Roman"/>
          <w:b/>
          <w:sz w:val="24"/>
          <w:szCs w:val="24"/>
          <w:lang w:val="id-ID"/>
        </w:rPr>
        <w:t xml:space="preserve">2. </w:t>
      </w:r>
      <w:r>
        <w:rPr>
          <w:rFonts w:ascii="Times New Roman" w:hAnsi="Times New Roman"/>
          <w:b/>
          <w:sz w:val="24"/>
          <w:szCs w:val="24"/>
          <w:lang w:val="en-US"/>
        </w:rPr>
        <w:t>TELAAH PUSTAKA</w:t>
      </w:r>
      <w:r w:rsidR="00BB444D">
        <w:rPr>
          <w:rFonts w:ascii="Times New Roman" w:hAnsi="Times New Roman"/>
          <w:b/>
          <w:sz w:val="24"/>
          <w:szCs w:val="24"/>
          <w:lang w:val="id-ID"/>
        </w:rPr>
        <w:t xml:space="preserve"> </w:t>
      </w:r>
    </w:p>
    <w:p w:rsidR="00BB444D" w:rsidRPr="00D336DD" w:rsidRDefault="0086170C" w:rsidP="00BB444D">
      <w:pPr>
        <w:pStyle w:val="NoSpacing"/>
        <w:spacing w:line="480" w:lineRule="auto"/>
        <w:jc w:val="both"/>
        <w:rPr>
          <w:rFonts w:ascii="Times New Roman" w:hAnsi="Times New Roman" w:cs="Times New Roman"/>
          <w:b/>
          <w:sz w:val="24"/>
        </w:rPr>
      </w:pPr>
      <w:r>
        <w:rPr>
          <w:rFonts w:ascii="Times New Roman" w:hAnsi="Times New Roman" w:cs="Times New Roman"/>
          <w:b/>
          <w:sz w:val="24"/>
          <w:szCs w:val="24"/>
        </w:rPr>
        <w:t xml:space="preserve">      2.1</w:t>
      </w:r>
      <w:r w:rsidR="00BB444D">
        <w:rPr>
          <w:rFonts w:ascii="Times New Roman" w:hAnsi="Times New Roman" w:cs="Times New Roman"/>
          <w:b/>
          <w:sz w:val="24"/>
          <w:szCs w:val="24"/>
        </w:rPr>
        <w:t xml:space="preserve"> </w:t>
      </w:r>
      <w:r w:rsidR="00BB444D" w:rsidRPr="00D336DD">
        <w:rPr>
          <w:rFonts w:ascii="Times New Roman" w:hAnsi="Times New Roman" w:cs="Times New Roman"/>
          <w:b/>
          <w:bCs/>
          <w:sz w:val="24"/>
        </w:rPr>
        <w:t xml:space="preserve">Risiko </w:t>
      </w:r>
    </w:p>
    <w:p w:rsidR="00BB444D" w:rsidRPr="00D336DD" w:rsidRDefault="00BB444D" w:rsidP="000E485F">
      <w:pPr>
        <w:pStyle w:val="NoSpacing"/>
        <w:ind w:firstLine="851"/>
        <w:jc w:val="both"/>
        <w:rPr>
          <w:rFonts w:ascii="Times New Roman" w:hAnsi="Times New Roman" w:cs="Times New Roman"/>
          <w:sz w:val="24"/>
        </w:rPr>
      </w:pPr>
      <w:r w:rsidRPr="00D336DD">
        <w:rPr>
          <w:rFonts w:ascii="Times New Roman" w:hAnsi="Times New Roman" w:cs="Times New Roman"/>
          <w:sz w:val="24"/>
        </w:rPr>
        <w:t xml:space="preserve">Menurut Badan Sertifikasi Manajemen Risiko (2007), definisi risiko adalah peluang terjadinya bencana, kerugian atau hasil yang buruk. Risiko terkait dengan situasi dimana hasil negatif dapat terjadi dan besar kecilnya kemungkinan terjadinya hasil tersebut dapat diperkirakan. Setiap keputusan bisnis melibatkan suatu elemen risiko. Khususnya pada lingkup perbankan, terdapat risiko dalam melakukan investasi, </w:t>
      </w:r>
      <w:r w:rsidRPr="00D336DD">
        <w:rPr>
          <w:rFonts w:ascii="Times New Roman" w:hAnsi="Times New Roman" w:cs="Times New Roman"/>
          <w:i/>
          <w:iCs/>
          <w:sz w:val="24"/>
        </w:rPr>
        <w:t xml:space="preserve">hedging </w:t>
      </w:r>
      <w:r w:rsidRPr="00D336DD">
        <w:rPr>
          <w:rFonts w:ascii="Times New Roman" w:hAnsi="Times New Roman" w:cs="Times New Roman"/>
          <w:sz w:val="24"/>
        </w:rPr>
        <w:t>atau memberikan kredit baik kepada nasabah ritel maupun nasabah korporasi. Selain itu risiko dapat terjadi saat mengembangkan dan memberi harga pada produk baru, merekrut dan melatih karyawan baru, menyelaraskan penilaian kinerja dan insentif dengan tujuan bisnis serta membangun budaya yang menyeimbangkan pertumbuhan pendapatan dan manajemen risiko (Lam, 2003).</w:t>
      </w:r>
    </w:p>
    <w:p w:rsidR="00BB444D" w:rsidRDefault="00BB444D" w:rsidP="000E485F">
      <w:pPr>
        <w:autoSpaceDE w:val="0"/>
        <w:autoSpaceDN w:val="0"/>
        <w:adjustRightInd w:val="0"/>
        <w:spacing w:line="240" w:lineRule="auto"/>
        <w:ind w:left="0" w:firstLine="720"/>
        <w:rPr>
          <w:rFonts w:ascii="TimesNewRomanPSMT" w:hAnsi="TimesNewRomanPSMT" w:cs="TimesNewRomanPSMT"/>
          <w:sz w:val="23"/>
          <w:szCs w:val="23"/>
          <w:lang w:val="id-ID"/>
        </w:rPr>
      </w:pPr>
      <w:r>
        <w:rPr>
          <w:rFonts w:ascii="TimesNewRomanPSMT" w:hAnsi="TimesNewRomanPSMT" w:cs="TimesNewRomanPSMT"/>
          <w:sz w:val="23"/>
          <w:szCs w:val="23"/>
          <w:lang w:val="id-ID"/>
        </w:rPr>
        <w:t>Struktur aset bank didominasi oleh komponen portofolio aktiva produktif (</w:t>
      </w:r>
      <w:r>
        <w:rPr>
          <w:rFonts w:ascii="TimesNewRomanPS-ItalicMT" w:hAnsi="TimesNewRomanPS-ItalicMT" w:cs="TimesNewRomanPS-ItalicMT"/>
          <w:i/>
          <w:iCs/>
          <w:sz w:val="23"/>
          <w:szCs w:val="23"/>
          <w:lang w:val="id-ID"/>
        </w:rPr>
        <w:t>earnings assets</w:t>
      </w:r>
      <w:r>
        <w:rPr>
          <w:rFonts w:ascii="TimesNewRomanPSMT" w:hAnsi="TimesNewRomanPSMT" w:cs="TimesNewRomanPSMT"/>
          <w:sz w:val="23"/>
          <w:szCs w:val="23"/>
          <w:lang w:val="id-ID"/>
        </w:rPr>
        <w:t>) (Beattie dkk. 1995). Akibatnya, kondisi keuangan bank suatu periode sangat dipengaruhi oleh kemampuan bank dalam mengelola risiko kualitas portofolio (</w:t>
      </w:r>
      <w:r>
        <w:rPr>
          <w:rFonts w:ascii="TimesNewRomanPS-ItalicMT" w:hAnsi="TimesNewRomanPS-ItalicMT" w:cs="TimesNewRomanPS-ItalicMT"/>
          <w:i/>
          <w:iCs/>
          <w:sz w:val="23"/>
          <w:szCs w:val="23"/>
          <w:lang w:val="id-ID"/>
        </w:rPr>
        <w:t>risk management</w:t>
      </w:r>
      <w:r>
        <w:rPr>
          <w:rFonts w:ascii="TimesNewRomanPSMT" w:hAnsi="TimesNewRomanPSMT" w:cs="TimesNewRomanPSMT"/>
          <w:sz w:val="23"/>
          <w:szCs w:val="23"/>
          <w:lang w:val="id-ID"/>
        </w:rPr>
        <w:t xml:space="preserve">). </w:t>
      </w:r>
      <w:r>
        <w:rPr>
          <w:rFonts w:ascii="TimesNewRomanPS-ItalicMT" w:hAnsi="TimesNewRomanPS-ItalicMT" w:cs="TimesNewRomanPS-ItalicMT"/>
          <w:i/>
          <w:iCs/>
          <w:sz w:val="23"/>
          <w:szCs w:val="23"/>
          <w:lang w:val="id-ID"/>
        </w:rPr>
        <w:t xml:space="preserve">Uncollectability risk </w:t>
      </w:r>
      <w:r>
        <w:rPr>
          <w:rFonts w:ascii="TimesNewRomanPSMT" w:hAnsi="TimesNewRomanPSMT" w:cs="TimesNewRomanPSMT"/>
          <w:sz w:val="23"/>
          <w:szCs w:val="23"/>
          <w:lang w:val="id-ID"/>
        </w:rPr>
        <w:t xml:space="preserve">melekat dengan keputusan alokasi aktiva produktif. Ketika dana yang telah dialokasikan tidak dapat ditagih, manajemen dianggap tidak melakukan manajemen risiko yang baik. Selain itu, ketika jumlah penyisihan penghapusan aktiva produktif yang dibentuk tidak memadai, bank dianggap tidak mampu memprediksi dan mengelola tingkat </w:t>
      </w:r>
      <w:r w:rsidRPr="001737BD">
        <w:rPr>
          <w:rFonts w:ascii="TimesNewRomanPSMT" w:hAnsi="TimesNewRomanPSMT" w:cs="TimesNewRomanPSMT"/>
          <w:sz w:val="23"/>
          <w:szCs w:val="23"/>
          <w:lang w:val="id-ID"/>
        </w:rPr>
        <w:t>risiko kerugian yang timbul dari setiap alokasi dana bank</w:t>
      </w:r>
      <w:r>
        <w:rPr>
          <w:rFonts w:ascii="TimesNewRomanPSMT" w:hAnsi="TimesNewRomanPSMT" w:cs="TimesNewRomanPSMT"/>
          <w:sz w:val="23"/>
          <w:szCs w:val="23"/>
          <w:lang w:val="id-ID"/>
        </w:rPr>
        <w:t>.</w:t>
      </w:r>
    </w:p>
    <w:p w:rsidR="00BB444D" w:rsidRDefault="0086170C" w:rsidP="000E485F">
      <w:pPr>
        <w:autoSpaceDE w:val="0"/>
        <w:autoSpaceDN w:val="0"/>
        <w:adjustRightInd w:val="0"/>
        <w:spacing w:line="240" w:lineRule="auto"/>
        <w:rPr>
          <w:rFonts w:ascii="Times New Roman" w:eastAsia="Times New Roman" w:hAnsi="Times New Roman"/>
          <w:sz w:val="24"/>
          <w:szCs w:val="24"/>
          <w:lang w:eastAsia="id-ID"/>
        </w:rPr>
      </w:pPr>
      <w:r>
        <w:rPr>
          <w:rFonts w:ascii="Times New Roman" w:hAnsi="Times New Roman"/>
          <w:b/>
          <w:sz w:val="24"/>
          <w:szCs w:val="24"/>
          <w:lang w:val="id-ID"/>
        </w:rPr>
        <w:t>2.</w:t>
      </w:r>
      <w:r>
        <w:rPr>
          <w:rFonts w:ascii="Times New Roman" w:hAnsi="Times New Roman"/>
          <w:b/>
          <w:sz w:val="24"/>
          <w:szCs w:val="24"/>
          <w:lang w:val="en-US"/>
        </w:rPr>
        <w:t>2</w:t>
      </w:r>
      <w:r w:rsidR="00BB444D">
        <w:rPr>
          <w:rFonts w:ascii="Times New Roman" w:hAnsi="Times New Roman"/>
          <w:b/>
          <w:sz w:val="24"/>
          <w:szCs w:val="24"/>
          <w:lang w:val="id-ID"/>
        </w:rPr>
        <w:t xml:space="preserve"> </w:t>
      </w:r>
      <w:r w:rsidR="00BB444D" w:rsidRPr="00075238">
        <w:rPr>
          <w:rFonts w:ascii="Times New Roman" w:eastAsia="Times New Roman" w:hAnsi="Times New Roman"/>
          <w:b/>
          <w:bCs/>
          <w:i/>
          <w:iCs/>
          <w:sz w:val="24"/>
          <w:szCs w:val="24"/>
          <w:lang w:val="id-ID" w:eastAsia="id-ID"/>
        </w:rPr>
        <w:t>Conversion of Fund Approach</w:t>
      </w:r>
    </w:p>
    <w:p w:rsidR="00BB444D" w:rsidRPr="0051746D" w:rsidRDefault="00BB444D" w:rsidP="000E485F">
      <w:pPr>
        <w:spacing w:line="240" w:lineRule="auto"/>
        <w:ind w:left="0" w:firstLine="714"/>
        <w:rPr>
          <w:rFonts w:ascii="Times New Roman" w:hAnsi="Times New Roman"/>
          <w:sz w:val="24"/>
          <w:szCs w:val="24"/>
        </w:rPr>
      </w:pPr>
      <w:proofErr w:type="gramStart"/>
      <w:r w:rsidRPr="003D6087">
        <w:rPr>
          <w:rFonts w:ascii="Times New Roman" w:hAnsi="Times New Roman"/>
          <w:i/>
          <w:sz w:val="24"/>
          <w:szCs w:val="24"/>
        </w:rPr>
        <w:t>Conversion of fund</w:t>
      </w:r>
      <w:r w:rsidRPr="0051746D">
        <w:rPr>
          <w:rFonts w:ascii="Times New Roman" w:hAnsi="Times New Roman"/>
          <w:sz w:val="24"/>
          <w:szCs w:val="24"/>
        </w:rPr>
        <w:t xml:space="preserve"> merupakan salah satu pendekatan yang dapat digunakan dalam manajemen aktiva pasiva.</w:t>
      </w:r>
      <w:proofErr w:type="gramEnd"/>
      <w:r w:rsidRPr="0051746D">
        <w:rPr>
          <w:rFonts w:ascii="Times New Roman" w:hAnsi="Times New Roman"/>
          <w:sz w:val="24"/>
          <w:szCs w:val="24"/>
        </w:rPr>
        <w:t xml:space="preserve"> Terutama digunakan </w:t>
      </w:r>
      <w:r>
        <w:rPr>
          <w:rFonts w:ascii="Times New Roman" w:hAnsi="Times New Roman"/>
          <w:sz w:val="24"/>
          <w:szCs w:val="24"/>
        </w:rPr>
        <w:t>untuk memecahkan persoalan dile</w:t>
      </w:r>
      <w:r w:rsidRPr="0051746D">
        <w:rPr>
          <w:rFonts w:ascii="Times New Roman" w:hAnsi="Times New Roman"/>
          <w:sz w:val="24"/>
          <w:szCs w:val="24"/>
        </w:rPr>
        <w:t xml:space="preserve">ma likuiditas profitabilitas yang dikenal luas sejak tahun 1950-an. Intinya </w:t>
      </w:r>
      <w:r>
        <w:rPr>
          <w:rFonts w:ascii="Times New Roman" w:hAnsi="Times New Roman"/>
          <w:sz w:val="24"/>
          <w:szCs w:val="24"/>
        </w:rPr>
        <w:t>a</w:t>
      </w:r>
      <w:r w:rsidRPr="0051746D">
        <w:rPr>
          <w:rFonts w:ascii="Times New Roman" w:hAnsi="Times New Roman"/>
          <w:sz w:val="24"/>
          <w:szCs w:val="24"/>
        </w:rPr>
        <w:t xml:space="preserve">dalah tidak realistis memandang total pasiva sebagai sumber </w:t>
      </w:r>
      <w:proofErr w:type="gramStart"/>
      <w:r w:rsidRPr="0051746D">
        <w:rPr>
          <w:rFonts w:ascii="Times New Roman" w:hAnsi="Times New Roman"/>
          <w:sz w:val="24"/>
          <w:szCs w:val="24"/>
        </w:rPr>
        <w:t>dana</w:t>
      </w:r>
      <w:proofErr w:type="gramEnd"/>
      <w:r w:rsidRPr="0051746D">
        <w:rPr>
          <w:rFonts w:ascii="Times New Roman" w:hAnsi="Times New Roman"/>
          <w:sz w:val="24"/>
          <w:szCs w:val="24"/>
        </w:rPr>
        <w:t xml:space="preserve"> tu</w:t>
      </w:r>
      <w:r>
        <w:rPr>
          <w:rFonts w:ascii="Times New Roman" w:hAnsi="Times New Roman"/>
          <w:sz w:val="24"/>
          <w:szCs w:val="24"/>
        </w:rPr>
        <w:t>nggal. Karena</w:t>
      </w:r>
      <w:r w:rsidRPr="0051746D">
        <w:rPr>
          <w:rFonts w:ascii="Times New Roman" w:hAnsi="Times New Roman"/>
          <w:sz w:val="24"/>
          <w:szCs w:val="24"/>
        </w:rPr>
        <w:t xml:space="preserve"> ternyata setiap </w:t>
      </w:r>
      <w:proofErr w:type="gramStart"/>
      <w:r w:rsidRPr="0051746D">
        <w:rPr>
          <w:rFonts w:ascii="Times New Roman" w:hAnsi="Times New Roman"/>
          <w:sz w:val="24"/>
          <w:szCs w:val="24"/>
        </w:rPr>
        <w:t>dana</w:t>
      </w:r>
      <w:proofErr w:type="gramEnd"/>
      <w:r w:rsidRPr="0051746D">
        <w:rPr>
          <w:rFonts w:ascii="Times New Roman" w:hAnsi="Times New Roman"/>
          <w:sz w:val="24"/>
          <w:szCs w:val="24"/>
        </w:rPr>
        <w:t xml:space="preserve"> memiliki dan melekat dalam dirinya karakter tertentu seperti waktu, cara penarikan, tingkat bunga atau ketentuan cadangan wajib. Karakter sumber </w:t>
      </w:r>
      <w:proofErr w:type="gramStart"/>
      <w:r w:rsidRPr="0051746D">
        <w:rPr>
          <w:rFonts w:ascii="Times New Roman" w:hAnsi="Times New Roman"/>
          <w:sz w:val="24"/>
          <w:szCs w:val="24"/>
        </w:rPr>
        <w:t>dana</w:t>
      </w:r>
      <w:proofErr w:type="gramEnd"/>
      <w:r w:rsidRPr="0051746D">
        <w:rPr>
          <w:rFonts w:ascii="Times New Roman" w:hAnsi="Times New Roman"/>
          <w:sz w:val="24"/>
          <w:szCs w:val="24"/>
        </w:rPr>
        <w:t xml:space="preserve"> dipertimbangkan dalam conversion of funds. Seperti deposito berjangka, tabungan dan</w:t>
      </w:r>
      <w:r>
        <w:rPr>
          <w:rFonts w:ascii="Times New Roman" w:hAnsi="Times New Roman"/>
          <w:sz w:val="24"/>
          <w:szCs w:val="24"/>
        </w:rPr>
        <w:t xml:space="preserve"> obligasi yang berputar </w:t>
      </w:r>
      <w:proofErr w:type="gramStart"/>
      <w:r>
        <w:rPr>
          <w:rFonts w:ascii="Times New Roman" w:hAnsi="Times New Roman"/>
          <w:sz w:val="24"/>
          <w:szCs w:val="24"/>
        </w:rPr>
        <w:t xml:space="preserve">relative </w:t>
      </w:r>
      <w:r w:rsidRPr="0051746D">
        <w:rPr>
          <w:rFonts w:ascii="Times New Roman" w:hAnsi="Times New Roman"/>
          <w:sz w:val="24"/>
          <w:szCs w:val="24"/>
        </w:rPr>
        <w:t xml:space="preserve"> lambat</w:t>
      </w:r>
      <w:proofErr w:type="gramEnd"/>
      <w:r w:rsidRPr="0051746D">
        <w:rPr>
          <w:rFonts w:ascii="Times New Roman" w:hAnsi="Times New Roman"/>
          <w:sz w:val="24"/>
          <w:szCs w:val="24"/>
        </w:rPr>
        <w:t xml:space="preserve"> dialokasikan untuk jenis aktiva jangka panjang. </w:t>
      </w:r>
    </w:p>
    <w:p w:rsidR="00BB444D" w:rsidRDefault="00BB444D" w:rsidP="000E485F">
      <w:pPr>
        <w:autoSpaceDE w:val="0"/>
        <w:autoSpaceDN w:val="0"/>
        <w:adjustRightInd w:val="0"/>
        <w:spacing w:line="240" w:lineRule="auto"/>
        <w:ind w:left="0" w:firstLine="714"/>
        <w:rPr>
          <w:rFonts w:ascii="Times New Roman" w:eastAsia="Times New Roman" w:hAnsi="Times New Roman"/>
          <w:sz w:val="24"/>
          <w:szCs w:val="24"/>
          <w:lang w:eastAsia="id-ID"/>
        </w:rPr>
      </w:pPr>
      <w:r w:rsidRPr="001D280C">
        <w:rPr>
          <w:rFonts w:ascii="Times New Roman" w:eastAsia="Times New Roman" w:hAnsi="Times New Roman"/>
          <w:sz w:val="24"/>
          <w:szCs w:val="24"/>
          <w:lang w:val="id-ID" w:eastAsia="id-ID"/>
        </w:rPr>
        <w:t xml:space="preserve">Perkembangan lembaga-lembaga keuangan nonbank telah mengubah struktur sumber-sumber dana dan penyalurannya. Tiap-tiap sumber memiliki perilaku, biaya, dan cadangan resmi yang berbeda. Pendekatan ini memperlakukan tiap-tiap sumber pembiayaan secara individual. Dana-dana jangka panjang akan dialokasikan ke pinjaman jangka panjang. Demikian juga dengan sumber-sumber jangka pendek akan disalurkan ke kredit-kredit jangka pendek. Jadi, setiap utang dicocokkan dengan asset yang sesuai perilaku, biaya, dan cadangan resminya. Keunggulan dari pendekatan ini adalah mengutamakan pada tingkat keuntungan bukan pada tingkat likuiditas. Dampaknya mengurangi cadangan likuiditas dan memperbesar </w:t>
      </w:r>
      <w:r w:rsidRPr="001D280C">
        <w:rPr>
          <w:rFonts w:ascii="Times New Roman" w:eastAsia="Times New Roman" w:hAnsi="Times New Roman"/>
          <w:i/>
          <w:iCs/>
          <w:sz w:val="24"/>
          <w:szCs w:val="24"/>
          <w:lang w:val="id-ID" w:eastAsia="id-ID"/>
        </w:rPr>
        <w:t>loan</w:t>
      </w:r>
      <w:r w:rsidRPr="001D280C">
        <w:rPr>
          <w:rFonts w:ascii="Times New Roman" w:eastAsia="Times New Roman" w:hAnsi="Times New Roman"/>
          <w:sz w:val="24"/>
          <w:szCs w:val="24"/>
          <w:lang w:val="id-ID" w:eastAsia="id-ID"/>
        </w:rPr>
        <w:t xml:space="preserve"> dan investasi.</w:t>
      </w:r>
    </w:p>
    <w:p w:rsidR="00BB444D" w:rsidRPr="005845C9" w:rsidRDefault="0086170C" w:rsidP="000E485F">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BB444D">
        <w:rPr>
          <w:rFonts w:ascii="Times New Roman" w:hAnsi="Times New Roman" w:cs="Times New Roman"/>
          <w:b/>
          <w:sz w:val="24"/>
          <w:szCs w:val="24"/>
        </w:rPr>
        <w:t>.3</w:t>
      </w:r>
      <w:r w:rsidR="00BB444D" w:rsidRPr="005845C9">
        <w:rPr>
          <w:rFonts w:ascii="Times New Roman" w:hAnsi="Times New Roman" w:cs="Times New Roman"/>
          <w:b/>
          <w:sz w:val="24"/>
          <w:szCs w:val="24"/>
        </w:rPr>
        <w:t xml:space="preserve">  Teori Signalling</w:t>
      </w:r>
    </w:p>
    <w:p w:rsidR="00BB444D" w:rsidRDefault="00BB444D" w:rsidP="000E485F">
      <w:pPr>
        <w:autoSpaceDE w:val="0"/>
        <w:autoSpaceDN w:val="0"/>
        <w:adjustRightInd w:val="0"/>
        <w:spacing w:line="240" w:lineRule="auto"/>
        <w:ind w:left="0" w:firstLine="720"/>
        <w:rPr>
          <w:rFonts w:ascii="Times New Roman" w:hAnsi="Times New Roman"/>
          <w:iCs/>
          <w:sz w:val="24"/>
          <w:szCs w:val="24"/>
          <w:lang w:val="en-US"/>
        </w:rPr>
      </w:pPr>
      <w:r w:rsidRPr="00EC08E1">
        <w:rPr>
          <w:rFonts w:ascii="Times New Roman" w:hAnsi="Times New Roman"/>
          <w:i/>
          <w:iCs/>
          <w:sz w:val="24"/>
          <w:szCs w:val="24"/>
          <w:lang w:val="id-ID"/>
        </w:rPr>
        <w:t xml:space="preserve">Signaling hypothesis </w:t>
      </w:r>
      <w:r w:rsidRPr="00EC08E1">
        <w:rPr>
          <w:rFonts w:ascii="Times New Roman" w:hAnsi="Times New Roman"/>
          <w:sz w:val="24"/>
          <w:szCs w:val="24"/>
          <w:lang w:val="id-ID"/>
        </w:rPr>
        <w:t>menjelaskan bahwa tujuan manajer melakukan</w:t>
      </w:r>
      <w:r>
        <w:rPr>
          <w:rFonts w:ascii="Times New Roman" w:hAnsi="Times New Roman"/>
          <w:sz w:val="24"/>
          <w:szCs w:val="24"/>
          <w:lang w:val="id-ID"/>
        </w:rPr>
        <w:t xml:space="preserve"> </w:t>
      </w:r>
      <w:r w:rsidRPr="00EC08E1">
        <w:rPr>
          <w:rFonts w:ascii="Times New Roman" w:hAnsi="Times New Roman"/>
          <w:sz w:val="24"/>
          <w:szCs w:val="24"/>
          <w:lang w:val="id-ID"/>
        </w:rPr>
        <w:t xml:space="preserve">manajemen laba adalah untuk mengomunikasikan </w:t>
      </w:r>
      <w:r w:rsidRPr="00EC08E1">
        <w:rPr>
          <w:rFonts w:ascii="Times New Roman" w:hAnsi="Times New Roman"/>
          <w:i/>
          <w:iCs/>
          <w:sz w:val="24"/>
          <w:szCs w:val="24"/>
          <w:lang w:val="id-ID"/>
        </w:rPr>
        <w:t xml:space="preserve">private information </w:t>
      </w:r>
      <w:r w:rsidRPr="00EC08E1">
        <w:rPr>
          <w:rFonts w:ascii="Times New Roman" w:hAnsi="Times New Roman"/>
          <w:sz w:val="24"/>
          <w:szCs w:val="24"/>
          <w:lang w:val="id-ID"/>
        </w:rPr>
        <w:t>tentang</w:t>
      </w:r>
      <w:r>
        <w:rPr>
          <w:rFonts w:ascii="Times New Roman" w:hAnsi="Times New Roman"/>
          <w:sz w:val="24"/>
          <w:szCs w:val="24"/>
          <w:lang w:val="id-ID"/>
        </w:rPr>
        <w:t xml:space="preserve"> </w:t>
      </w:r>
      <w:r w:rsidRPr="00EC08E1">
        <w:rPr>
          <w:rFonts w:ascii="Times New Roman" w:hAnsi="Times New Roman"/>
          <w:sz w:val="24"/>
          <w:szCs w:val="24"/>
          <w:lang w:val="id-ID"/>
        </w:rPr>
        <w:t>kondisi dan prospek perusahaan yang dimiliki kepada pihak eksternal. Manajer</w:t>
      </w:r>
      <w:r>
        <w:rPr>
          <w:rFonts w:ascii="Times New Roman" w:hAnsi="Times New Roman"/>
          <w:sz w:val="24"/>
          <w:szCs w:val="24"/>
          <w:lang w:val="id-ID"/>
        </w:rPr>
        <w:t xml:space="preserve"> </w:t>
      </w:r>
      <w:r w:rsidRPr="00EC08E1">
        <w:rPr>
          <w:rFonts w:ascii="Times New Roman" w:hAnsi="Times New Roman"/>
          <w:sz w:val="24"/>
          <w:szCs w:val="24"/>
          <w:lang w:val="id-ID"/>
        </w:rPr>
        <w:t>menganggap bahwa nilai riil perusahaan melebihi nilai pasar sehingga harus</w:t>
      </w:r>
      <w:r>
        <w:rPr>
          <w:rFonts w:ascii="Times New Roman" w:hAnsi="Times New Roman"/>
          <w:sz w:val="24"/>
          <w:szCs w:val="24"/>
          <w:lang w:val="id-ID"/>
        </w:rPr>
        <w:t xml:space="preserve"> </w:t>
      </w:r>
      <w:r w:rsidRPr="00EC08E1">
        <w:rPr>
          <w:rFonts w:ascii="Times New Roman" w:hAnsi="Times New Roman"/>
          <w:sz w:val="24"/>
          <w:szCs w:val="24"/>
          <w:lang w:val="id-ID"/>
        </w:rPr>
        <w:t>dikoreksi (Cohen dkk, 2005). Para praktisi keuangan berpendapat bahwa</w:t>
      </w:r>
      <w:r>
        <w:rPr>
          <w:rFonts w:ascii="Times New Roman" w:hAnsi="Times New Roman"/>
          <w:sz w:val="24"/>
          <w:szCs w:val="24"/>
          <w:lang w:val="id-ID"/>
        </w:rPr>
        <w:t xml:space="preserve"> </w:t>
      </w:r>
      <w:r w:rsidRPr="00EC08E1">
        <w:rPr>
          <w:rFonts w:ascii="Times New Roman" w:hAnsi="Times New Roman"/>
          <w:sz w:val="24"/>
          <w:szCs w:val="24"/>
          <w:lang w:val="id-ID"/>
        </w:rPr>
        <w:t>mempengaruhi persepsi investor tentang nilai perusahaan merupakan motivasi</w:t>
      </w:r>
      <w:r>
        <w:rPr>
          <w:rFonts w:ascii="Times New Roman" w:hAnsi="Times New Roman"/>
          <w:sz w:val="24"/>
          <w:szCs w:val="24"/>
          <w:lang w:val="id-ID"/>
        </w:rPr>
        <w:t xml:space="preserve"> </w:t>
      </w:r>
      <w:r w:rsidRPr="00EC08E1">
        <w:rPr>
          <w:rFonts w:ascii="Times New Roman" w:hAnsi="Times New Roman"/>
          <w:sz w:val="24"/>
          <w:szCs w:val="24"/>
          <w:lang w:val="id-ID"/>
        </w:rPr>
        <w:t>utama untuk melakukan manajemen laba (Ba</w:t>
      </w:r>
      <w:r>
        <w:rPr>
          <w:rFonts w:ascii="Times New Roman" w:hAnsi="Times New Roman"/>
          <w:sz w:val="24"/>
          <w:szCs w:val="24"/>
          <w:lang w:val="id-ID"/>
        </w:rPr>
        <w:t>rtov dan Gul, 2000)</w:t>
      </w:r>
      <w:r w:rsidRPr="00EC08E1">
        <w:rPr>
          <w:rFonts w:ascii="Times New Roman" w:hAnsi="Times New Roman"/>
          <w:sz w:val="24"/>
          <w:szCs w:val="24"/>
          <w:lang w:val="id-ID"/>
        </w:rPr>
        <w:t>. Besaran penyisihan penghapusan aktiva produktif adalah sebagai sinyal</w:t>
      </w:r>
      <w:r>
        <w:rPr>
          <w:rFonts w:ascii="Times New Roman" w:hAnsi="Times New Roman"/>
          <w:sz w:val="24"/>
          <w:szCs w:val="24"/>
          <w:lang w:val="id-ID"/>
        </w:rPr>
        <w:t xml:space="preserve"> </w:t>
      </w:r>
      <w:r w:rsidRPr="00EC08E1">
        <w:rPr>
          <w:rFonts w:ascii="Times New Roman" w:hAnsi="Times New Roman"/>
          <w:sz w:val="24"/>
          <w:szCs w:val="24"/>
          <w:lang w:val="id-ID"/>
        </w:rPr>
        <w:t>kekuatan keuangan bank. Sinyal kekuatan bank dapat diwujudkan</w:t>
      </w:r>
      <w:r>
        <w:rPr>
          <w:rFonts w:ascii="Times New Roman" w:hAnsi="Times New Roman"/>
          <w:sz w:val="24"/>
          <w:szCs w:val="24"/>
          <w:lang w:val="id-ID"/>
        </w:rPr>
        <w:t xml:space="preserve"> </w:t>
      </w:r>
      <w:r w:rsidRPr="00EC08E1">
        <w:rPr>
          <w:rFonts w:ascii="Times New Roman" w:hAnsi="Times New Roman"/>
          <w:sz w:val="24"/>
          <w:szCs w:val="24"/>
          <w:lang w:val="id-ID"/>
        </w:rPr>
        <w:t xml:space="preserve">(direpresentasikan) melalui laba </w:t>
      </w:r>
      <w:r>
        <w:rPr>
          <w:rFonts w:ascii="Times New Roman" w:hAnsi="Times New Roman"/>
          <w:sz w:val="24"/>
          <w:szCs w:val="24"/>
          <w:lang w:val="id-ID"/>
        </w:rPr>
        <w:t xml:space="preserve">maupun </w:t>
      </w:r>
      <w:r>
        <w:rPr>
          <w:rFonts w:ascii="Times New Roman" w:hAnsi="Times New Roman"/>
          <w:iCs/>
          <w:sz w:val="24"/>
          <w:szCs w:val="24"/>
          <w:lang w:val="id-ID"/>
        </w:rPr>
        <w:t>ukuran perusahaan.</w:t>
      </w:r>
    </w:p>
    <w:p w:rsidR="0084265A" w:rsidRPr="0084265A" w:rsidRDefault="0084265A" w:rsidP="000E485F">
      <w:pPr>
        <w:spacing w:line="240" w:lineRule="auto"/>
        <w:ind w:left="0" w:firstLine="0"/>
        <w:rPr>
          <w:rFonts w:ascii="Times New Roman" w:hAnsi="Times New Roman"/>
          <w:b/>
          <w:sz w:val="24"/>
          <w:szCs w:val="24"/>
        </w:rPr>
      </w:pPr>
      <w:r w:rsidRPr="0084265A">
        <w:rPr>
          <w:rFonts w:ascii="Times New Roman" w:hAnsi="Times New Roman"/>
          <w:b/>
          <w:iCs/>
          <w:sz w:val="24"/>
          <w:szCs w:val="24"/>
          <w:lang w:val="en-US"/>
        </w:rPr>
        <w:t xml:space="preserve">2.4 </w:t>
      </w:r>
      <w:r w:rsidRPr="0084265A">
        <w:rPr>
          <w:rFonts w:ascii="Times New Roman" w:hAnsi="Times New Roman"/>
          <w:b/>
          <w:sz w:val="24"/>
          <w:szCs w:val="24"/>
        </w:rPr>
        <w:t>Penyisihan Penghapusan Aktiva Produktif</w:t>
      </w:r>
    </w:p>
    <w:p w:rsidR="0084265A" w:rsidRPr="00696B7D" w:rsidRDefault="0084265A" w:rsidP="000E485F">
      <w:pPr>
        <w:tabs>
          <w:tab w:val="left" w:pos="709"/>
        </w:tabs>
        <w:autoSpaceDE w:val="0"/>
        <w:autoSpaceDN w:val="0"/>
        <w:adjustRightInd w:val="0"/>
        <w:spacing w:line="240" w:lineRule="auto"/>
        <w:ind w:left="0" w:firstLine="709"/>
        <w:rPr>
          <w:rFonts w:ascii="Times New Roman" w:hAnsi="Times New Roman"/>
          <w:sz w:val="24"/>
          <w:szCs w:val="24"/>
        </w:rPr>
      </w:pPr>
      <w:r w:rsidRPr="00696B7D">
        <w:rPr>
          <w:rFonts w:ascii="Times New Roman" w:hAnsi="Times New Roman"/>
          <w:sz w:val="24"/>
          <w:szCs w:val="24"/>
        </w:rPr>
        <w:t>Bank Indonesia telah mengeluarkan</w:t>
      </w:r>
      <w:r>
        <w:rPr>
          <w:rFonts w:ascii="Times New Roman" w:hAnsi="Times New Roman"/>
          <w:sz w:val="24"/>
          <w:szCs w:val="24"/>
        </w:rPr>
        <w:t xml:space="preserve"> beberapa aturan berkait dengan </w:t>
      </w:r>
      <w:r w:rsidRPr="00696B7D">
        <w:rPr>
          <w:rFonts w:ascii="Times New Roman" w:hAnsi="Times New Roman"/>
          <w:sz w:val="24"/>
          <w:szCs w:val="24"/>
        </w:rPr>
        <w:t xml:space="preserve">penyisihan penghapusan aktiva produktif. Surat Keputusan Direksi Bank Indonesia Nomor 31/148/KEP/DIR tanggal 12 November 1998 tentang Pembentukan Penyisihan penghapusan aktiva produktif telah mewajibkan setiap bank untuk mengelola risiko alokasi aktiva produktif dengan menjaga kualitas portofolio aktiva produktif serta membentuk penyisihan penghapusan aktiva yang memadai dalam rangka meminimalkan potensi kerugian. </w:t>
      </w:r>
      <w:proofErr w:type="gramStart"/>
      <w:r w:rsidRPr="00696B7D">
        <w:rPr>
          <w:rFonts w:ascii="Times New Roman" w:hAnsi="Times New Roman"/>
          <w:sz w:val="24"/>
          <w:szCs w:val="24"/>
        </w:rPr>
        <w:t>Peraturan tersebut diperbarui lagi dengan Peraturan Bank Indonesia No.8/2/PBI/2006 yang mewajibkan bank untuk senantiasa menyesuaikan penilaian kualitas aktiva produktif, sekurang-kurangnya setiap tiga bulan adalah posisi akhir bulan Maret, Juni, September dan Desember (Bank Indonesia 1998; dan 2006).</w:t>
      </w:r>
      <w:proofErr w:type="gramEnd"/>
      <w:r w:rsidRPr="00696B7D">
        <w:rPr>
          <w:rFonts w:ascii="Times New Roman" w:hAnsi="Times New Roman"/>
          <w:sz w:val="24"/>
          <w:szCs w:val="24"/>
        </w:rPr>
        <w:t xml:space="preserve"> </w:t>
      </w:r>
      <w:proofErr w:type="gramStart"/>
      <w:r w:rsidRPr="00696B7D">
        <w:rPr>
          <w:rFonts w:ascii="Times New Roman" w:hAnsi="Times New Roman"/>
          <w:sz w:val="24"/>
          <w:szCs w:val="24"/>
        </w:rPr>
        <w:t>Bank diharuskan menyusun laporan penyisihan penghapusan aktiva produktif yang dibentuknya dalam laporan keuangan publikasinya dan wajib memperbaiki laporan keuangan publikasinya jika penyisihan penghapusan aktiva produktif yang dibentuk tidak sesuai dengan aturan tentang pembentukan penyisihan penghapusan aktiva produktif.</w:t>
      </w:r>
      <w:proofErr w:type="gramEnd"/>
      <w:r w:rsidRPr="00696B7D">
        <w:rPr>
          <w:rFonts w:ascii="Times New Roman" w:hAnsi="Times New Roman"/>
          <w:sz w:val="24"/>
          <w:szCs w:val="24"/>
        </w:rPr>
        <w:t xml:space="preserve"> </w:t>
      </w:r>
    </w:p>
    <w:p w:rsidR="0084265A" w:rsidRDefault="0084265A" w:rsidP="000E485F">
      <w:pPr>
        <w:tabs>
          <w:tab w:val="left" w:pos="709"/>
          <w:tab w:val="left" w:pos="993"/>
        </w:tabs>
        <w:spacing w:line="240" w:lineRule="auto"/>
        <w:ind w:left="0" w:firstLine="0"/>
        <w:rPr>
          <w:rFonts w:ascii="Times New Roman" w:hAnsi="Times New Roman"/>
          <w:sz w:val="24"/>
          <w:szCs w:val="24"/>
        </w:rPr>
      </w:pPr>
      <w:r>
        <w:rPr>
          <w:rFonts w:ascii="Times New Roman" w:hAnsi="Times New Roman"/>
          <w:sz w:val="24"/>
          <w:szCs w:val="24"/>
        </w:rPr>
        <w:t xml:space="preserve">           Penyisihan Penghapusan Aktiva Produktif (PPAP) </w:t>
      </w:r>
      <w:r>
        <w:rPr>
          <w:rFonts w:ascii="Times New Roman" w:hAnsi="Times New Roman"/>
          <w:sz w:val="24"/>
          <w:szCs w:val="24"/>
          <w:lang w:val="id-ID"/>
        </w:rPr>
        <w:t>yang</w:t>
      </w:r>
      <w:r>
        <w:rPr>
          <w:rFonts w:ascii="Times New Roman" w:hAnsi="Times New Roman"/>
          <w:sz w:val="24"/>
          <w:szCs w:val="24"/>
        </w:rPr>
        <w:t xml:space="preserve"> didasarkan pada </w:t>
      </w:r>
      <w:proofErr w:type="gramStart"/>
      <w:r>
        <w:rPr>
          <w:rFonts w:ascii="Times New Roman" w:hAnsi="Times New Roman"/>
          <w:sz w:val="24"/>
          <w:szCs w:val="24"/>
        </w:rPr>
        <w:t>surat</w:t>
      </w:r>
      <w:proofErr w:type="gramEnd"/>
      <w:r>
        <w:rPr>
          <w:rFonts w:ascii="Times New Roman" w:hAnsi="Times New Roman"/>
          <w:sz w:val="24"/>
          <w:szCs w:val="24"/>
        </w:rPr>
        <w:t xml:space="preserve"> peraturan Bank Indonesia PBI No. 5/9/PBI/2003. Penyisihan </w:t>
      </w:r>
      <w:r w:rsidRPr="00577E97">
        <w:rPr>
          <w:rFonts w:ascii="Times New Roman" w:hAnsi="Times New Roman"/>
          <w:sz w:val="24"/>
          <w:szCs w:val="24"/>
        </w:rPr>
        <w:t>Penghapusan  Aktiva  Produktif  (PPAP)  adalah  cadangan  yang  harus  dibentuk</w:t>
      </w:r>
      <w:r>
        <w:rPr>
          <w:rFonts w:ascii="Times New Roman" w:hAnsi="Times New Roman"/>
          <w:sz w:val="24"/>
          <w:szCs w:val="24"/>
          <w:lang w:val="id-ID"/>
        </w:rPr>
        <w:t xml:space="preserve"> </w:t>
      </w:r>
      <w:r w:rsidRPr="00577E97">
        <w:rPr>
          <w:rFonts w:ascii="Times New Roman" w:hAnsi="Times New Roman"/>
          <w:sz w:val="24"/>
          <w:szCs w:val="24"/>
        </w:rPr>
        <w:t>sebesar persentase  tertentu dari  jumlah kredit ber</w:t>
      </w:r>
      <w:r>
        <w:rPr>
          <w:rFonts w:ascii="Times New Roman" w:hAnsi="Times New Roman"/>
          <w:sz w:val="24"/>
          <w:szCs w:val="24"/>
        </w:rPr>
        <w:t xml:space="preserve">dasarkan penggolongan kualitas </w:t>
      </w:r>
      <w:r w:rsidRPr="00577E97">
        <w:rPr>
          <w:rFonts w:ascii="Times New Roman" w:hAnsi="Times New Roman"/>
          <w:sz w:val="24"/>
          <w:szCs w:val="24"/>
        </w:rPr>
        <w:t xml:space="preserve">aktiva produktif sebagaimana ditetapkan dalam Peraturan Bank Indonesia. Secara </w:t>
      </w:r>
      <w:proofErr w:type="gramStart"/>
      <w:r w:rsidRPr="00577E97">
        <w:rPr>
          <w:rFonts w:ascii="Times New Roman" w:hAnsi="Times New Roman"/>
          <w:sz w:val="24"/>
          <w:szCs w:val="24"/>
        </w:rPr>
        <w:t>khusus  tata</w:t>
      </w:r>
      <w:proofErr w:type="gramEnd"/>
      <w:r w:rsidRPr="00577E97">
        <w:rPr>
          <w:rFonts w:ascii="Times New Roman" w:hAnsi="Times New Roman"/>
          <w:sz w:val="24"/>
          <w:szCs w:val="24"/>
        </w:rPr>
        <w:t>-cara pembentukan PP</w:t>
      </w:r>
      <w:r>
        <w:rPr>
          <w:rFonts w:ascii="Times New Roman" w:hAnsi="Times New Roman"/>
          <w:sz w:val="24"/>
          <w:szCs w:val="24"/>
        </w:rPr>
        <w:t xml:space="preserve">AP sebagaimana yang dijelaskan </w:t>
      </w:r>
      <w:r w:rsidRPr="00577E97">
        <w:rPr>
          <w:rFonts w:ascii="Times New Roman" w:hAnsi="Times New Roman"/>
          <w:sz w:val="24"/>
          <w:szCs w:val="24"/>
        </w:rPr>
        <w:t>dalam PBI No. 5/9/PBI/2003  sebagai berikut:</w:t>
      </w:r>
    </w:p>
    <w:p w:rsidR="0084265A" w:rsidRPr="007B78A8" w:rsidRDefault="0084265A" w:rsidP="000E485F">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w:t>
      </w:r>
      <w:r w:rsidRPr="00577E97">
        <w:rPr>
          <w:rFonts w:ascii="Times New Roman" w:hAnsi="Times New Roman" w:cs="Times New Roman"/>
          <w:sz w:val="24"/>
          <w:szCs w:val="24"/>
        </w:rPr>
        <w:t>adangan umum PPAP ditetapkan sekurang-kurangnya sebesar 1 % dariseluruh aktiva produktif yang digolong</w:t>
      </w:r>
      <w:r>
        <w:rPr>
          <w:rFonts w:ascii="Times New Roman" w:hAnsi="Times New Roman" w:cs="Times New Roman"/>
          <w:sz w:val="24"/>
          <w:szCs w:val="24"/>
        </w:rPr>
        <w:t xml:space="preserve">kan lancar, tidak termasuk SWBI </w:t>
      </w:r>
      <w:r w:rsidRPr="00577E97">
        <w:rPr>
          <w:rFonts w:ascii="Times New Roman" w:hAnsi="Times New Roman" w:cs="Times New Roman"/>
          <w:sz w:val="24"/>
          <w:szCs w:val="24"/>
        </w:rPr>
        <w:t xml:space="preserve">dan </w:t>
      </w:r>
      <w:proofErr w:type="gramStart"/>
      <w:r w:rsidRPr="00577E97">
        <w:rPr>
          <w:rFonts w:ascii="Times New Roman" w:hAnsi="Times New Roman" w:cs="Times New Roman"/>
          <w:sz w:val="24"/>
          <w:szCs w:val="24"/>
        </w:rPr>
        <w:t>surat</w:t>
      </w:r>
      <w:proofErr w:type="gramEnd"/>
      <w:r w:rsidRPr="00577E97">
        <w:rPr>
          <w:rFonts w:ascii="Times New Roman" w:hAnsi="Times New Roman" w:cs="Times New Roman"/>
          <w:sz w:val="24"/>
          <w:szCs w:val="24"/>
        </w:rPr>
        <w:t xml:space="preserve"> utang pemerintah. </w:t>
      </w:r>
    </w:p>
    <w:p w:rsidR="0084265A" w:rsidRDefault="0084265A" w:rsidP="000E485F">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w:t>
      </w:r>
      <w:r w:rsidRPr="00577E97">
        <w:rPr>
          <w:rFonts w:ascii="Times New Roman" w:hAnsi="Times New Roman" w:cs="Times New Roman"/>
          <w:sz w:val="24"/>
          <w:szCs w:val="24"/>
        </w:rPr>
        <w:t xml:space="preserve">adangan khusus PPAP ditetapkan sekurang-kurangnya sebesar : </w:t>
      </w:r>
    </w:p>
    <w:p w:rsidR="0084265A" w:rsidRDefault="0084265A" w:rsidP="000E485F">
      <w:pPr>
        <w:pStyle w:val="ListParagraph"/>
        <w:numPr>
          <w:ilvl w:val="1"/>
          <w:numId w:val="5"/>
        </w:numPr>
        <w:spacing w:line="240" w:lineRule="auto"/>
        <w:jc w:val="both"/>
        <w:rPr>
          <w:rFonts w:ascii="Times New Roman" w:hAnsi="Times New Roman" w:cs="Times New Roman"/>
          <w:sz w:val="24"/>
          <w:szCs w:val="24"/>
        </w:rPr>
      </w:pPr>
      <w:r w:rsidRPr="00577E97">
        <w:rPr>
          <w:rFonts w:ascii="Times New Roman" w:hAnsi="Times New Roman" w:cs="Times New Roman"/>
          <w:sz w:val="24"/>
          <w:szCs w:val="24"/>
        </w:rPr>
        <w:t>5% dari aktiva produktif yang digolongkan dalam perhatian khusus</w:t>
      </w:r>
    </w:p>
    <w:p w:rsidR="0084265A" w:rsidRDefault="0084265A" w:rsidP="000E485F">
      <w:pPr>
        <w:pStyle w:val="ListParagraph"/>
        <w:numPr>
          <w:ilvl w:val="1"/>
          <w:numId w:val="5"/>
        </w:numPr>
        <w:spacing w:line="240" w:lineRule="auto"/>
        <w:jc w:val="both"/>
        <w:rPr>
          <w:rFonts w:ascii="Times New Roman" w:hAnsi="Times New Roman" w:cs="Times New Roman"/>
          <w:sz w:val="24"/>
          <w:szCs w:val="24"/>
        </w:rPr>
      </w:pPr>
      <w:r w:rsidRPr="00577E97">
        <w:rPr>
          <w:rFonts w:ascii="Times New Roman" w:hAnsi="Times New Roman" w:cs="Times New Roman"/>
          <w:sz w:val="24"/>
          <w:szCs w:val="24"/>
        </w:rPr>
        <w:t xml:space="preserve">15%  dari  aktiva  produktif  yang  digolongkan  kurang  lancar  setelah dikurangi nilai agunan. </w:t>
      </w:r>
    </w:p>
    <w:p w:rsidR="0084265A" w:rsidRDefault="0084265A" w:rsidP="000E485F">
      <w:pPr>
        <w:pStyle w:val="ListParagraph"/>
        <w:numPr>
          <w:ilvl w:val="1"/>
          <w:numId w:val="5"/>
        </w:numPr>
        <w:spacing w:line="240" w:lineRule="auto"/>
        <w:jc w:val="both"/>
        <w:rPr>
          <w:rFonts w:ascii="Times New Roman" w:hAnsi="Times New Roman" w:cs="Times New Roman"/>
          <w:sz w:val="24"/>
          <w:szCs w:val="24"/>
        </w:rPr>
      </w:pPr>
      <w:r w:rsidRPr="00577E97">
        <w:rPr>
          <w:rFonts w:ascii="Times New Roman" w:hAnsi="Times New Roman" w:cs="Times New Roman"/>
          <w:sz w:val="24"/>
          <w:szCs w:val="24"/>
        </w:rPr>
        <w:t>50</w:t>
      </w:r>
      <w:proofErr w:type="gramStart"/>
      <w:r w:rsidRPr="00577E97">
        <w:rPr>
          <w:rFonts w:ascii="Times New Roman" w:hAnsi="Times New Roman" w:cs="Times New Roman"/>
          <w:sz w:val="24"/>
          <w:szCs w:val="24"/>
        </w:rPr>
        <w:t>%  dari</w:t>
      </w:r>
      <w:proofErr w:type="gramEnd"/>
      <w:r w:rsidRPr="00577E97">
        <w:rPr>
          <w:rFonts w:ascii="Times New Roman" w:hAnsi="Times New Roman" w:cs="Times New Roman"/>
          <w:sz w:val="24"/>
          <w:szCs w:val="24"/>
        </w:rPr>
        <w:t xml:space="preserve">  aktiva  produktif  yang  digolongkan  diragukan  setelah dikurangi nilai agunan. </w:t>
      </w:r>
    </w:p>
    <w:p w:rsidR="0084265A" w:rsidRPr="0084265A" w:rsidRDefault="0084265A" w:rsidP="000E485F">
      <w:pPr>
        <w:pStyle w:val="ListParagraph"/>
        <w:numPr>
          <w:ilvl w:val="1"/>
          <w:numId w:val="5"/>
        </w:numPr>
        <w:spacing w:line="240" w:lineRule="auto"/>
        <w:jc w:val="both"/>
        <w:rPr>
          <w:rFonts w:ascii="Times New Roman" w:hAnsi="Times New Roman" w:cs="Times New Roman"/>
          <w:sz w:val="24"/>
          <w:szCs w:val="24"/>
        </w:rPr>
      </w:pPr>
      <w:r w:rsidRPr="00577E97">
        <w:rPr>
          <w:rFonts w:ascii="Times New Roman" w:hAnsi="Times New Roman" w:cs="Times New Roman"/>
          <w:sz w:val="24"/>
          <w:szCs w:val="24"/>
        </w:rPr>
        <w:t>100</w:t>
      </w:r>
      <w:proofErr w:type="gramStart"/>
      <w:r w:rsidRPr="00577E97">
        <w:rPr>
          <w:rFonts w:ascii="Times New Roman" w:hAnsi="Times New Roman" w:cs="Times New Roman"/>
          <w:sz w:val="24"/>
          <w:szCs w:val="24"/>
        </w:rPr>
        <w:t>%  dari</w:t>
      </w:r>
      <w:proofErr w:type="gramEnd"/>
      <w:r w:rsidRPr="00577E97">
        <w:rPr>
          <w:rFonts w:ascii="Times New Roman" w:hAnsi="Times New Roman" w:cs="Times New Roman"/>
          <w:sz w:val="24"/>
          <w:szCs w:val="24"/>
        </w:rPr>
        <w:t xml:space="preserve">  aktiva  produktif  yang  digolongkan  macet  setelah dikurangi nilai agunan.</w:t>
      </w:r>
    </w:p>
    <w:p w:rsidR="0084265A" w:rsidRDefault="0084265A" w:rsidP="000E485F">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C</w:t>
      </w:r>
      <w:r w:rsidRPr="00577E97">
        <w:rPr>
          <w:rFonts w:ascii="Times New Roman" w:hAnsi="Times New Roman" w:cs="Times New Roman"/>
          <w:sz w:val="24"/>
          <w:szCs w:val="24"/>
        </w:rPr>
        <w:t>adanga</w:t>
      </w:r>
      <w:r>
        <w:rPr>
          <w:rFonts w:ascii="Times New Roman" w:hAnsi="Times New Roman" w:cs="Times New Roman"/>
          <w:sz w:val="24"/>
          <w:szCs w:val="24"/>
        </w:rPr>
        <w:t xml:space="preserve">n  khusus PPAP  untuk  piutang </w:t>
      </w:r>
      <w:r w:rsidRPr="00577E97">
        <w:rPr>
          <w:rFonts w:ascii="Times New Roman" w:hAnsi="Times New Roman" w:cs="Times New Roman"/>
          <w:sz w:val="24"/>
          <w:szCs w:val="24"/>
        </w:rPr>
        <w:t xml:space="preserve">  yang  digolongkan  dalam perhatian  khusus,  kurang  lancar,  diragukan,  dan  macet  ditetapkan sekurang-kurangnya 50% dari masing-masing kewajiban pembentukan PPAP</w:t>
      </w:r>
    </w:p>
    <w:p w:rsidR="007B6914" w:rsidRDefault="007B6914" w:rsidP="007B6914">
      <w:pPr>
        <w:spacing w:line="240" w:lineRule="auto"/>
        <w:rPr>
          <w:rFonts w:ascii="Times New Roman" w:hAnsi="Times New Roman"/>
          <w:sz w:val="24"/>
          <w:szCs w:val="24"/>
        </w:rPr>
      </w:pPr>
    </w:p>
    <w:p w:rsidR="007B6914" w:rsidRDefault="007B6914" w:rsidP="007B6914">
      <w:pPr>
        <w:spacing w:line="240" w:lineRule="auto"/>
        <w:rPr>
          <w:rFonts w:ascii="Times New Roman" w:hAnsi="Times New Roman"/>
          <w:sz w:val="24"/>
          <w:szCs w:val="24"/>
        </w:rPr>
      </w:pPr>
    </w:p>
    <w:p w:rsidR="007B6914" w:rsidRDefault="007B6914" w:rsidP="007B6914">
      <w:pPr>
        <w:spacing w:line="240" w:lineRule="auto"/>
        <w:rPr>
          <w:rFonts w:ascii="Times New Roman" w:hAnsi="Times New Roman"/>
          <w:sz w:val="24"/>
          <w:szCs w:val="24"/>
        </w:rPr>
      </w:pPr>
    </w:p>
    <w:p w:rsidR="007B6914" w:rsidRDefault="007B6914" w:rsidP="007B6914">
      <w:pPr>
        <w:spacing w:line="240" w:lineRule="auto"/>
        <w:rPr>
          <w:rFonts w:ascii="Times New Roman" w:hAnsi="Times New Roman"/>
          <w:sz w:val="24"/>
          <w:szCs w:val="24"/>
        </w:rPr>
      </w:pPr>
    </w:p>
    <w:p w:rsidR="007B6914" w:rsidRDefault="007B6914" w:rsidP="007B6914">
      <w:pPr>
        <w:spacing w:line="240" w:lineRule="auto"/>
        <w:rPr>
          <w:rFonts w:ascii="Times New Roman" w:hAnsi="Times New Roman"/>
          <w:sz w:val="24"/>
          <w:szCs w:val="24"/>
        </w:rPr>
      </w:pPr>
    </w:p>
    <w:p w:rsidR="007B6914" w:rsidRPr="00456F34" w:rsidRDefault="007B6914" w:rsidP="007B6914">
      <w:pPr>
        <w:spacing w:line="240" w:lineRule="auto"/>
        <w:rPr>
          <w:rFonts w:ascii="Times New Roman" w:hAnsi="Times New Roman"/>
          <w:b/>
          <w:sz w:val="24"/>
          <w:szCs w:val="24"/>
        </w:rPr>
      </w:pPr>
      <w:r>
        <w:rPr>
          <w:rFonts w:ascii="Times New Roman" w:hAnsi="Times New Roman"/>
          <w:b/>
          <w:sz w:val="24"/>
          <w:szCs w:val="24"/>
        </w:rPr>
        <w:lastRenderedPageBreak/>
        <w:t xml:space="preserve">2.5 Penelitian </w:t>
      </w:r>
      <w:r>
        <w:rPr>
          <w:rFonts w:ascii="Times New Roman" w:hAnsi="Times New Roman"/>
          <w:b/>
          <w:sz w:val="24"/>
          <w:szCs w:val="24"/>
          <w:lang w:val="id-ID"/>
        </w:rPr>
        <w:t>T</w:t>
      </w:r>
      <w:r w:rsidRPr="00456F34">
        <w:rPr>
          <w:rFonts w:ascii="Times New Roman" w:hAnsi="Times New Roman"/>
          <w:b/>
          <w:sz w:val="24"/>
          <w:szCs w:val="24"/>
        </w:rPr>
        <w:t>erdahulu</w:t>
      </w:r>
    </w:p>
    <w:p w:rsidR="007B6914" w:rsidRPr="006226D9" w:rsidRDefault="007B6914" w:rsidP="007B6914">
      <w:pPr>
        <w:spacing w:line="240" w:lineRule="auto"/>
        <w:ind w:firstLine="709"/>
        <w:rPr>
          <w:rFonts w:ascii="Times New Roman" w:hAnsi="Times New Roman"/>
          <w:sz w:val="24"/>
          <w:szCs w:val="24"/>
        </w:rPr>
      </w:pPr>
      <w:proofErr w:type="gramStart"/>
      <w:r w:rsidRPr="006226D9">
        <w:rPr>
          <w:rFonts w:ascii="Times New Roman" w:hAnsi="Times New Roman"/>
          <w:sz w:val="24"/>
          <w:szCs w:val="24"/>
        </w:rPr>
        <w:t>Berdasarkan dari hasil-hasil penelitian terdahulu, diketahui bahwa faktor-faktor tersebut diatas berpengaruh terhadap besaran PPAP yang dilakukan oleh perbankan.</w:t>
      </w:r>
      <w:proofErr w:type="gramEnd"/>
      <w:r w:rsidRPr="006226D9">
        <w:rPr>
          <w:rFonts w:ascii="Times New Roman" w:hAnsi="Times New Roman"/>
          <w:sz w:val="24"/>
          <w:szCs w:val="24"/>
        </w:rPr>
        <w:t xml:space="preserve"> </w:t>
      </w:r>
      <w:proofErr w:type="gramStart"/>
      <w:r w:rsidRPr="006226D9">
        <w:rPr>
          <w:rFonts w:ascii="Times New Roman" w:hAnsi="Times New Roman"/>
          <w:sz w:val="24"/>
          <w:szCs w:val="24"/>
        </w:rPr>
        <w:t>Rasio kecukupan modal diketahui berpengaruh negatif terhadap PPAP menurut hasil penelitian Ahmed &amp; Thomas (1998) dan Bikker &amp; Metzemaker (2005).</w:t>
      </w:r>
      <w:proofErr w:type="gramEnd"/>
      <w:r w:rsidRPr="006226D9">
        <w:rPr>
          <w:rFonts w:ascii="Times New Roman" w:hAnsi="Times New Roman"/>
          <w:sz w:val="24"/>
          <w:szCs w:val="24"/>
        </w:rPr>
        <w:t xml:space="preserve"> Hasil ini sejalan dengan teori, dimana semakin besar </w:t>
      </w:r>
      <w:proofErr w:type="gramStart"/>
      <w:r w:rsidRPr="006226D9">
        <w:rPr>
          <w:rFonts w:ascii="Times New Roman" w:hAnsi="Times New Roman"/>
          <w:sz w:val="24"/>
          <w:szCs w:val="24"/>
        </w:rPr>
        <w:t>dana</w:t>
      </w:r>
      <w:proofErr w:type="gramEnd"/>
      <w:r w:rsidRPr="006226D9">
        <w:rPr>
          <w:rFonts w:ascii="Times New Roman" w:hAnsi="Times New Roman"/>
          <w:sz w:val="24"/>
          <w:szCs w:val="24"/>
        </w:rPr>
        <w:t xml:space="preserve"> yang dicadangkan oleh pihak bank akan mengurangi jumlah kecukupan dana yang digunakan sebagai modal operasional bank.</w:t>
      </w:r>
    </w:p>
    <w:p w:rsidR="007B6914" w:rsidRPr="006226D9" w:rsidRDefault="007B6914" w:rsidP="007B6914">
      <w:pPr>
        <w:spacing w:line="240" w:lineRule="auto"/>
        <w:ind w:firstLine="709"/>
        <w:rPr>
          <w:rFonts w:ascii="Times New Roman" w:hAnsi="Times New Roman"/>
          <w:sz w:val="24"/>
          <w:szCs w:val="24"/>
        </w:rPr>
      </w:pPr>
      <w:proofErr w:type="gramStart"/>
      <w:r w:rsidRPr="006226D9">
        <w:rPr>
          <w:rFonts w:ascii="Times New Roman" w:hAnsi="Times New Roman"/>
          <w:sz w:val="24"/>
          <w:szCs w:val="24"/>
        </w:rPr>
        <w:t>Menurut ha</w:t>
      </w:r>
      <w:r>
        <w:rPr>
          <w:rFonts w:ascii="Times New Roman" w:hAnsi="Times New Roman"/>
          <w:sz w:val="24"/>
          <w:szCs w:val="24"/>
        </w:rPr>
        <w:t>sil penelitian Davis &amp; Zhu (200</w:t>
      </w:r>
      <w:r>
        <w:rPr>
          <w:rFonts w:ascii="Times New Roman" w:hAnsi="Times New Roman"/>
          <w:sz w:val="24"/>
          <w:szCs w:val="24"/>
          <w:lang w:val="id-ID"/>
        </w:rPr>
        <w:t>5</w:t>
      </w:r>
      <w:r w:rsidRPr="006226D9">
        <w:rPr>
          <w:rFonts w:ascii="Times New Roman" w:hAnsi="Times New Roman"/>
          <w:sz w:val="24"/>
          <w:szCs w:val="24"/>
        </w:rPr>
        <w:t>) serta Leaven &amp; Majnoni (2003), laba bank sebelum dikurangi pajak dan pencadangan berpengaruh positif terhadap besaran PPAP.</w:t>
      </w:r>
      <w:proofErr w:type="gramEnd"/>
      <w:r w:rsidRPr="006226D9">
        <w:rPr>
          <w:rFonts w:ascii="Times New Roman" w:hAnsi="Times New Roman"/>
          <w:sz w:val="24"/>
          <w:szCs w:val="24"/>
        </w:rPr>
        <w:t xml:space="preserve"> Hal ini artinya semakin besar laba yang diperoleh oleh bank, maka kemungkinan pihak bank untuk menambah </w:t>
      </w:r>
      <w:proofErr w:type="gramStart"/>
      <w:r w:rsidRPr="006226D9">
        <w:rPr>
          <w:rFonts w:ascii="Times New Roman" w:hAnsi="Times New Roman"/>
          <w:sz w:val="24"/>
          <w:szCs w:val="24"/>
        </w:rPr>
        <w:t>jumlah  PPAP</w:t>
      </w:r>
      <w:proofErr w:type="gramEnd"/>
      <w:r w:rsidRPr="006226D9">
        <w:rPr>
          <w:rFonts w:ascii="Times New Roman" w:hAnsi="Times New Roman"/>
          <w:sz w:val="24"/>
          <w:szCs w:val="24"/>
        </w:rPr>
        <w:t xml:space="preserve"> nya juga semakin besar.</w:t>
      </w:r>
    </w:p>
    <w:p w:rsidR="007B6914" w:rsidRDefault="007B6914" w:rsidP="007B6914">
      <w:pPr>
        <w:spacing w:line="240" w:lineRule="auto"/>
        <w:ind w:firstLine="709"/>
        <w:rPr>
          <w:rFonts w:ascii="Times New Roman" w:hAnsi="Times New Roman"/>
          <w:sz w:val="24"/>
          <w:szCs w:val="24"/>
        </w:rPr>
      </w:pPr>
      <w:r w:rsidRPr="006226D9">
        <w:rPr>
          <w:rFonts w:ascii="Times New Roman" w:hAnsi="Times New Roman"/>
          <w:sz w:val="24"/>
          <w:szCs w:val="24"/>
        </w:rPr>
        <w:t>Menurut hasil penelitian Cavallo &amp; Majnoni (2002), Leaven &amp; M</w:t>
      </w:r>
      <w:r>
        <w:rPr>
          <w:rFonts w:ascii="Times New Roman" w:hAnsi="Times New Roman"/>
          <w:sz w:val="24"/>
          <w:szCs w:val="24"/>
        </w:rPr>
        <w:t>ajnoni (2003), Davis &amp; Zhu (200</w:t>
      </w:r>
      <w:r>
        <w:rPr>
          <w:rFonts w:ascii="Times New Roman" w:hAnsi="Times New Roman"/>
          <w:sz w:val="24"/>
          <w:szCs w:val="24"/>
          <w:lang w:val="id-ID"/>
        </w:rPr>
        <w:t>5</w:t>
      </w:r>
      <w:r w:rsidRPr="006226D9">
        <w:rPr>
          <w:rFonts w:ascii="Times New Roman" w:hAnsi="Times New Roman"/>
          <w:sz w:val="24"/>
          <w:szCs w:val="24"/>
        </w:rPr>
        <w:t xml:space="preserve">), Bikker &amp; Metzemaker (2005), Craig </w:t>
      </w:r>
      <w:r w:rsidRPr="006226D9">
        <w:rPr>
          <w:rFonts w:ascii="Times New Roman" w:hAnsi="Times New Roman"/>
          <w:i/>
          <w:sz w:val="24"/>
          <w:szCs w:val="24"/>
        </w:rPr>
        <w:t xml:space="preserve">et. </w:t>
      </w:r>
      <w:proofErr w:type="gramStart"/>
      <w:r w:rsidRPr="006226D9">
        <w:rPr>
          <w:rFonts w:ascii="Times New Roman" w:hAnsi="Times New Roman"/>
          <w:i/>
          <w:sz w:val="24"/>
          <w:szCs w:val="24"/>
        </w:rPr>
        <w:t>al.</w:t>
      </w:r>
      <w:r w:rsidRPr="006226D9">
        <w:rPr>
          <w:rFonts w:ascii="Times New Roman" w:hAnsi="Times New Roman"/>
          <w:sz w:val="24"/>
          <w:szCs w:val="24"/>
        </w:rPr>
        <w:t xml:space="preserve"> (2006) serta Packer &amp; Zhu (2012) diperoleh hasil bahwa semkin besar rasio pinjaman terhadap simpanan berpengaruh positif terhadap besaran jumlah PPAP.</w:t>
      </w:r>
      <w:proofErr w:type="gramEnd"/>
      <w:r w:rsidRPr="006226D9">
        <w:rPr>
          <w:rFonts w:ascii="Times New Roman" w:hAnsi="Times New Roman"/>
          <w:sz w:val="24"/>
          <w:szCs w:val="24"/>
        </w:rPr>
        <w:t xml:space="preserve"> Hal ini berarti semakin besar kredit yang disalurkan </w:t>
      </w:r>
      <w:proofErr w:type="gramStart"/>
      <w:r w:rsidRPr="006226D9">
        <w:rPr>
          <w:rFonts w:ascii="Times New Roman" w:hAnsi="Times New Roman"/>
          <w:sz w:val="24"/>
          <w:szCs w:val="24"/>
        </w:rPr>
        <w:t>akan</w:t>
      </w:r>
      <w:proofErr w:type="gramEnd"/>
      <w:r w:rsidRPr="006226D9">
        <w:rPr>
          <w:rFonts w:ascii="Times New Roman" w:hAnsi="Times New Roman"/>
          <w:sz w:val="24"/>
          <w:szCs w:val="24"/>
        </w:rPr>
        <w:t xml:space="preserve"> mendorong semakin bertambahnya kebutuhan jumlah dana yang dicadangkan melalui PPAP untuk menghindari terjadinya risiko kredit bermasalah.</w:t>
      </w:r>
    </w:p>
    <w:p w:rsidR="007B6914" w:rsidRPr="00A4043A" w:rsidRDefault="007B6914" w:rsidP="007B6914">
      <w:pPr>
        <w:spacing w:line="240" w:lineRule="auto"/>
        <w:ind w:firstLine="709"/>
        <w:rPr>
          <w:rFonts w:ascii="Times New Roman" w:hAnsi="Times New Roman"/>
          <w:sz w:val="24"/>
          <w:szCs w:val="24"/>
          <w:lang w:val="id-ID"/>
        </w:rPr>
      </w:pPr>
    </w:p>
    <w:p w:rsidR="007B6914" w:rsidRPr="00456F34" w:rsidRDefault="007B6914" w:rsidP="007B6914">
      <w:pPr>
        <w:spacing w:line="240" w:lineRule="auto"/>
        <w:rPr>
          <w:rFonts w:ascii="Times New Roman" w:hAnsi="Times New Roman"/>
          <w:b/>
          <w:sz w:val="24"/>
          <w:szCs w:val="24"/>
        </w:rPr>
      </w:pPr>
      <w:r>
        <w:rPr>
          <w:rFonts w:ascii="Times New Roman" w:hAnsi="Times New Roman"/>
          <w:b/>
          <w:sz w:val="24"/>
          <w:szCs w:val="24"/>
          <w:lang w:val="id-ID"/>
        </w:rPr>
        <w:t xml:space="preserve">2.6. </w:t>
      </w:r>
      <w:r w:rsidRPr="00456F34">
        <w:rPr>
          <w:rFonts w:ascii="Times New Roman" w:hAnsi="Times New Roman"/>
          <w:b/>
          <w:sz w:val="24"/>
          <w:szCs w:val="24"/>
        </w:rPr>
        <w:t>Model dan Hipotesis Penelitian</w:t>
      </w:r>
    </w:p>
    <w:p w:rsidR="007B6914" w:rsidRDefault="007B6914" w:rsidP="007B6914">
      <w:pPr>
        <w:spacing w:line="240" w:lineRule="auto"/>
        <w:ind w:firstLine="720"/>
        <w:rPr>
          <w:rFonts w:ascii="Times New Roman" w:hAnsi="Times New Roman"/>
          <w:sz w:val="24"/>
          <w:szCs w:val="24"/>
          <w:lang w:val="id-ID"/>
        </w:rPr>
      </w:pPr>
      <w:r w:rsidRPr="001710A9">
        <w:rPr>
          <w:rFonts w:ascii="Times New Roman" w:hAnsi="Times New Roman"/>
          <w:sz w:val="24"/>
          <w:szCs w:val="24"/>
        </w:rPr>
        <w:t xml:space="preserve">Penelitian mengenai pencadangan </w:t>
      </w:r>
      <w:proofErr w:type="gramStart"/>
      <w:r w:rsidRPr="001710A9">
        <w:rPr>
          <w:rFonts w:ascii="Times New Roman" w:hAnsi="Times New Roman"/>
          <w:sz w:val="24"/>
          <w:szCs w:val="24"/>
        </w:rPr>
        <w:t>dana</w:t>
      </w:r>
      <w:proofErr w:type="gramEnd"/>
      <w:r w:rsidRPr="001710A9">
        <w:rPr>
          <w:rFonts w:ascii="Times New Roman" w:hAnsi="Times New Roman"/>
          <w:sz w:val="24"/>
          <w:szCs w:val="24"/>
        </w:rPr>
        <w:t xml:space="preserve"> oleh perbankan untuk mengurangi risiko kredit telah banyak dilakukan oleh peneli</w:t>
      </w:r>
      <w:r>
        <w:rPr>
          <w:rFonts w:ascii="Times New Roman" w:hAnsi="Times New Roman"/>
          <w:sz w:val="24"/>
          <w:szCs w:val="24"/>
        </w:rPr>
        <w:t>ti sebelumnya. Greenwalt dan Si</w:t>
      </w:r>
      <w:r>
        <w:rPr>
          <w:rFonts w:ascii="Times New Roman" w:hAnsi="Times New Roman"/>
          <w:sz w:val="24"/>
          <w:szCs w:val="24"/>
          <w:lang w:val="id-ID"/>
        </w:rPr>
        <w:t>nk</w:t>
      </w:r>
      <w:r w:rsidRPr="001710A9">
        <w:rPr>
          <w:rFonts w:ascii="Times New Roman" w:hAnsi="Times New Roman"/>
          <w:sz w:val="24"/>
          <w:szCs w:val="24"/>
        </w:rPr>
        <w:t xml:space="preserve">ey (1988) menemukan adanya praktek perataan pendapatan melalui pencadangan </w:t>
      </w:r>
      <w:proofErr w:type="gramStart"/>
      <w:r w:rsidRPr="001710A9">
        <w:rPr>
          <w:rFonts w:ascii="Times New Roman" w:hAnsi="Times New Roman"/>
          <w:sz w:val="24"/>
          <w:szCs w:val="24"/>
        </w:rPr>
        <w:t>dana</w:t>
      </w:r>
      <w:proofErr w:type="gramEnd"/>
      <w:r w:rsidRPr="001710A9">
        <w:rPr>
          <w:rFonts w:ascii="Times New Roman" w:hAnsi="Times New Roman"/>
          <w:sz w:val="24"/>
          <w:szCs w:val="24"/>
        </w:rPr>
        <w:t>. Cavallo dan Majnoni (2002), Leaven dan Majnoni (2003), Bikker dan Metzemaker (2005), Bouvatier dan Lepetit (2008) serta Craig et al (2008) menemukan adanya hubungan yang negatif dan signifikan antara pertumbuhan GDP terhadap PPAP. Hal ini mengindikasikan semakin besar pendapatan masyarakat, maka</w:t>
      </w:r>
      <w:r>
        <w:rPr>
          <w:rFonts w:ascii="Times New Roman" w:hAnsi="Times New Roman"/>
          <w:sz w:val="24"/>
          <w:szCs w:val="24"/>
          <w:lang w:val="id-ID"/>
        </w:rPr>
        <w:t xml:space="preserve"> </w:t>
      </w:r>
      <w:r w:rsidRPr="001710A9">
        <w:rPr>
          <w:rFonts w:ascii="Times New Roman" w:hAnsi="Times New Roman"/>
          <w:sz w:val="24"/>
          <w:szCs w:val="24"/>
        </w:rPr>
        <w:t xml:space="preserve">kredit macet </w:t>
      </w:r>
      <w:proofErr w:type="gramStart"/>
      <w:r w:rsidRPr="001710A9">
        <w:rPr>
          <w:rFonts w:ascii="Times New Roman" w:hAnsi="Times New Roman"/>
          <w:sz w:val="24"/>
          <w:szCs w:val="24"/>
        </w:rPr>
        <w:t>akan</w:t>
      </w:r>
      <w:proofErr w:type="gramEnd"/>
      <w:r w:rsidRPr="001710A9">
        <w:rPr>
          <w:rFonts w:ascii="Times New Roman" w:hAnsi="Times New Roman"/>
          <w:sz w:val="24"/>
          <w:szCs w:val="24"/>
        </w:rPr>
        <w:t xml:space="preserve"> semakin kecil, sehingga kebutuh</w:t>
      </w:r>
      <w:r>
        <w:rPr>
          <w:rFonts w:ascii="Times New Roman" w:hAnsi="Times New Roman"/>
          <w:sz w:val="24"/>
          <w:szCs w:val="24"/>
        </w:rPr>
        <w:t>an bank untuk mencadangkan dana</w:t>
      </w:r>
      <w:r w:rsidRPr="001710A9">
        <w:rPr>
          <w:rFonts w:ascii="Times New Roman" w:hAnsi="Times New Roman"/>
          <w:sz w:val="24"/>
          <w:szCs w:val="24"/>
        </w:rPr>
        <w:t>nya juga semakin kecil.</w:t>
      </w:r>
    </w:p>
    <w:p w:rsidR="007B6914" w:rsidRPr="00885F42" w:rsidRDefault="007B6914" w:rsidP="007B6914">
      <w:pPr>
        <w:spacing w:line="240" w:lineRule="auto"/>
        <w:ind w:firstLine="720"/>
        <w:rPr>
          <w:rFonts w:ascii="Times New Roman" w:hAnsi="Times New Roman"/>
          <w:sz w:val="24"/>
          <w:szCs w:val="24"/>
          <w:lang w:val="id-ID"/>
        </w:rPr>
      </w:pPr>
      <w:proofErr w:type="gramStart"/>
      <w:r w:rsidRPr="002B2BF0">
        <w:rPr>
          <w:rStyle w:val="hps"/>
        </w:rPr>
        <w:t>Dalam</w:t>
      </w:r>
      <w:r w:rsidRPr="002B2BF0">
        <w:rPr>
          <w:rFonts w:ascii="Times New Roman" w:hAnsi="Times New Roman"/>
          <w:sz w:val="24"/>
          <w:szCs w:val="24"/>
        </w:rPr>
        <w:t xml:space="preserve"> </w:t>
      </w:r>
      <w:r w:rsidRPr="002B2BF0">
        <w:rPr>
          <w:rStyle w:val="hps"/>
        </w:rPr>
        <w:t>literatur yang ada</w:t>
      </w:r>
      <w:r w:rsidRPr="002B2BF0">
        <w:rPr>
          <w:rFonts w:ascii="Times New Roman" w:hAnsi="Times New Roman"/>
          <w:sz w:val="24"/>
          <w:szCs w:val="24"/>
        </w:rPr>
        <w:t xml:space="preserve">, </w:t>
      </w:r>
      <w:r w:rsidRPr="002B2BF0">
        <w:rPr>
          <w:rStyle w:val="hps"/>
        </w:rPr>
        <w:t>sering dikatakan</w:t>
      </w:r>
      <w:r w:rsidRPr="002B2BF0">
        <w:rPr>
          <w:rFonts w:ascii="Times New Roman" w:hAnsi="Times New Roman"/>
          <w:sz w:val="24"/>
          <w:szCs w:val="24"/>
        </w:rPr>
        <w:t xml:space="preserve"> </w:t>
      </w:r>
      <w:r w:rsidRPr="002B2BF0">
        <w:rPr>
          <w:rStyle w:val="hps"/>
        </w:rPr>
        <w:t>bahwa</w:t>
      </w:r>
      <w:r w:rsidRPr="002B2BF0">
        <w:rPr>
          <w:rFonts w:ascii="Times New Roman" w:hAnsi="Times New Roman"/>
          <w:sz w:val="24"/>
          <w:szCs w:val="24"/>
        </w:rPr>
        <w:t xml:space="preserve"> </w:t>
      </w:r>
      <w:r w:rsidRPr="002B2BF0">
        <w:rPr>
          <w:rStyle w:val="hps"/>
        </w:rPr>
        <w:t>ukuran bank</w:t>
      </w:r>
      <w:r w:rsidRPr="002B2BF0">
        <w:rPr>
          <w:rFonts w:ascii="Times New Roman" w:hAnsi="Times New Roman"/>
          <w:sz w:val="24"/>
          <w:szCs w:val="24"/>
        </w:rPr>
        <w:t xml:space="preserve"> </w:t>
      </w:r>
      <w:r w:rsidRPr="002B2BF0">
        <w:rPr>
          <w:rStyle w:val="hps"/>
        </w:rPr>
        <w:t>dianggap</w:t>
      </w:r>
      <w:r w:rsidRPr="002B2BF0">
        <w:rPr>
          <w:rFonts w:ascii="Times New Roman" w:hAnsi="Times New Roman"/>
          <w:sz w:val="24"/>
          <w:szCs w:val="24"/>
        </w:rPr>
        <w:t xml:space="preserve"> </w:t>
      </w:r>
      <w:r w:rsidRPr="002B2BF0">
        <w:rPr>
          <w:rStyle w:val="hps"/>
        </w:rPr>
        <w:t>sebagai faktor penting</w:t>
      </w:r>
      <w:r w:rsidRPr="002B2BF0">
        <w:rPr>
          <w:rFonts w:ascii="Times New Roman" w:hAnsi="Times New Roman"/>
          <w:sz w:val="24"/>
          <w:szCs w:val="24"/>
        </w:rPr>
        <w:t xml:space="preserve"> </w:t>
      </w:r>
      <w:r w:rsidRPr="002B2BF0">
        <w:rPr>
          <w:rStyle w:val="hps"/>
        </w:rPr>
        <w:t>yang mempengaruhi</w:t>
      </w:r>
      <w:r w:rsidRPr="002B2BF0">
        <w:rPr>
          <w:rFonts w:ascii="Times New Roman" w:hAnsi="Times New Roman"/>
          <w:sz w:val="24"/>
          <w:szCs w:val="24"/>
        </w:rPr>
        <w:t xml:space="preserve"> </w:t>
      </w:r>
      <w:r w:rsidRPr="002B2BF0">
        <w:rPr>
          <w:rStyle w:val="hps"/>
        </w:rPr>
        <w:t>perilaku</w:t>
      </w:r>
      <w:r w:rsidRPr="002B2BF0">
        <w:rPr>
          <w:rFonts w:ascii="Times New Roman" w:hAnsi="Times New Roman"/>
          <w:sz w:val="24"/>
          <w:szCs w:val="24"/>
        </w:rPr>
        <w:t xml:space="preserve"> </w:t>
      </w:r>
      <w:r w:rsidRPr="002B2BF0">
        <w:rPr>
          <w:rStyle w:val="hps"/>
        </w:rPr>
        <w:t>manajemen laba</w:t>
      </w:r>
      <w:r w:rsidRPr="002B2BF0">
        <w:rPr>
          <w:rFonts w:ascii="Times New Roman" w:hAnsi="Times New Roman"/>
          <w:sz w:val="24"/>
          <w:szCs w:val="24"/>
        </w:rPr>
        <w:t>.</w:t>
      </w:r>
      <w:proofErr w:type="gramEnd"/>
      <w:r w:rsidRPr="002B2BF0">
        <w:rPr>
          <w:rFonts w:ascii="Times New Roman" w:hAnsi="Times New Roman"/>
          <w:sz w:val="24"/>
          <w:szCs w:val="24"/>
        </w:rPr>
        <w:t xml:space="preserve"> </w:t>
      </w:r>
      <w:r w:rsidRPr="002B2BF0">
        <w:rPr>
          <w:rStyle w:val="hps"/>
        </w:rPr>
        <w:t>Setelah</w:t>
      </w:r>
      <w:r w:rsidRPr="002B2BF0">
        <w:rPr>
          <w:rFonts w:ascii="Times New Roman" w:hAnsi="Times New Roman"/>
          <w:sz w:val="24"/>
          <w:szCs w:val="24"/>
        </w:rPr>
        <w:t xml:space="preserve"> </w:t>
      </w:r>
      <w:r w:rsidRPr="002B2BF0">
        <w:rPr>
          <w:rStyle w:val="hps"/>
        </w:rPr>
        <w:t>penelitian sebelumnya</w:t>
      </w:r>
      <w:r w:rsidRPr="002B2BF0">
        <w:rPr>
          <w:rFonts w:ascii="Times New Roman" w:hAnsi="Times New Roman"/>
          <w:sz w:val="24"/>
          <w:szCs w:val="24"/>
        </w:rPr>
        <w:t xml:space="preserve"> </w:t>
      </w:r>
      <w:r w:rsidRPr="002B2BF0">
        <w:rPr>
          <w:rStyle w:val="hps"/>
        </w:rPr>
        <w:t>seperti</w:t>
      </w:r>
      <w:r w:rsidRPr="002B2BF0">
        <w:rPr>
          <w:rFonts w:ascii="Times New Roman" w:hAnsi="Times New Roman"/>
          <w:sz w:val="24"/>
          <w:szCs w:val="24"/>
        </w:rPr>
        <w:t xml:space="preserve"> </w:t>
      </w:r>
      <w:r w:rsidRPr="002B2BF0">
        <w:rPr>
          <w:rStyle w:val="hps"/>
        </w:rPr>
        <w:t>Zoubi</w:t>
      </w:r>
      <w:r w:rsidRPr="002B2BF0">
        <w:rPr>
          <w:rFonts w:ascii="Times New Roman" w:hAnsi="Times New Roman"/>
          <w:sz w:val="24"/>
          <w:szCs w:val="24"/>
        </w:rPr>
        <w:t xml:space="preserve"> </w:t>
      </w:r>
      <w:r w:rsidRPr="002B2BF0">
        <w:rPr>
          <w:rStyle w:val="hps"/>
        </w:rPr>
        <w:t>dan Al</w:t>
      </w:r>
      <w:r w:rsidRPr="002B2BF0">
        <w:rPr>
          <w:rStyle w:val="atn"/>
        </w:rPr>
        <w:t>-</w:t>
      </w:r>
      <w:r w:rsidRPr="002B2BF0">
        <w:rPr>
          <w:rFonts w:ascii="Times New Roman" w:hAnsi="Times New Roman"/>
          <w:sz w:val="24"/>
          <w:szCs w:val="24"/>
        </w:rPr>
        <w:t xml:space="preserve">Khazali </w:t>
      </w:r>
      <w:r w:rsidRPr="002B2BF0">
        <w:rPr>
          <w:rStyle w:val="hps"/>
        </w:rPr>
        <w:t>(</w:t>
      </w:r>
      <w:r w:rsidRPr="002B2BF0">
        <w:rPr>
          <w:rFonts w:ascii="Times New Roman" w:hAnsi="Times New Roman"/>
          <w:sz w:val="24"/>
          <w:szCs w:val="24"/>
        </w:rPr>
        <w:t xml:space="preserve">2007), </w:t>
      </w:r>
      <w:r w:rsidRPr="002B2BF0">
        <w:rPr>
          <w:rStyle w:val="hps"/>
        </w:rPr>
        <w:t>Taktek</w:t>
      </w:r>
      <w:r w:rsidRPr="002B2BF0">
        <w:rPr>
          <w:rFonts w:ascii="Times New Roman" w:hAnsi="Times New Roman"/>
          <w:sz w:val="24"/>
          <w:szCs w:val="24"/>
        </w:rPr>
        <w:t xml:space="preserve"> </w:t>
      </w:r>
      <w:r w:rsidRPr="002B2BF0">
        <w:rPr>
          <w:rStyle w:val="hps"/>
        </w:rPr>
        <w:t>dkk</w:t>
      </w:r>
      <w:r w:rsidRPr="002B2BF0">
        <w:rPr>
          <w:rFonts w:ascii="Times New Roman" w:hAnsi="Times New Roman"/>
          <w:sz w:val="24"/>
          <w:szCs w:val="24"/>
        </w:rPr>
        <w:t xml:space="preserve"> </w:t>
      </w:r>
      <w:r w:rsidRPr="002B2BF0">
        <w:rPr>
          <w:rStyle w:val="hps"/>
        </w:rPr>
        <w:t>(</w:t>
      </w:r>
      <w:r w:rsidRPr="002B2BF0">
        <w:rPr>
          <w:rFonts w:ascii="Times New Roman" w:hAnsi="Times New Roman"/>
          <w:sz w:val="24"/>
          <w:szCs w:val="24"/>
        </w:rPr>
        <w:t xml:space="preserve">2010a) </w:t>
      </w:r>
      <w:r w:rsidRPr="002B2BF0">
        <w:rPr>
          <w:rStyle w:val="hps"/>
        </w:rPr>
        <w:t>dan</w:t>
      </w:r>
      <w:r w:rsidRPr="002B2BF0">
        <w:rPr>
          <w:rFonts w:ascii="Times New Roman" w:hAnsi="Times New Roman"/>
          <w:sz w:val="24"/>
          <w:szCs w:val="24"/>
        </w:rPr>
        <w:t xml:space="preserve"> </w:t>
      </w:r>
      <w:r w:rsidRPr="002B2BF0">
        <w:rPr>
          <w:rStyle w:val="hps"/>
        </w:rPr>
        <w:t>Quttainah</w:t>
      </w:r>
      <w:r w:rsidRPr="002B2BF0">
        <w:rPr>
          <w:rFonts w:ascii="Times New Roman" w:hAnsi="Times New Roman"/>
          <w:sz w:val="24"/>
          <w:szCs w:val="24"/>
        </w:rPr>
        <w:t xml:space="preserve"> </w:t>
      </w:r>
      <w:r w:rsidRPr="002B2BF0">
        <w:rPr>
          <w:rStyle w:val="hps"/>
        </w:rPr>
        <w:t>et</w:t>
      </w:r>
      <w:r w:rsidRPr="002B2BF0">
        <w:rPr>
          <w:rFonts w:ascii="Times New Roman" w:hAnsi="Times New Roman"/>
          <w:sz w:val="24"/>
          <w:szCs w:val="24"/>
        </w:rPr>
        <w:t xml:space="preserve"> </w:t>
      </w:r>
      <w:r w:rsidRPr="002B2BF0">
        <w:rPr>
          <w:rStyle w:val="hps"/>
        </w:rPr>
        <w:t>al</w:t>
      </w:r>
      <w:r w:rsidRPr="002B2BF0">
        <w:rPr>
          <w:rFonts w:ascii="Times New Roman" w:hAnsi="Times New Roman"/>
          <w:sz w:val="24"/>
          <w:szCs w:val="24"/>
        </w:rPr>
        <w:t xml:space="preserve"> </w:t>
      </w:r>
      <w:r w:rsidRPr="002B2BF0">
        <w:rPr>
          <w:rStyle w:val="hps"/>
        </w:rPr>
        <w:t>(</w:t>
      </w:r>
      <w:r w:rsidRPr="002B2BF0">
        <w:rPr>
          <w:rFonts w:ascii="Times New Roman" w:hAnsi="Times New Roman"/>
          <w:sz w:val="24"/>
          <w:szCs w:val="24"/>
        </w:rPr>
        <w:t xml:space="preserve">2011) </w:t>
      </w:r>
      <w:r w:rsidRPr="002B2BF0">
        <w:rPr>
          <w:rStyle w:val="hps"/>
        </w:rPr>
        <w:t>yang tertarik</w:t>
      </w:r>
      <w:r w:rsidRPr="002B2BF0">
        <w:rPr>
          <w:rFonts w:ascii="Times New Roman" w:hAnsi="Times New Roman"/>
          <w:sz w:val="24"/>
          <w:szCs w:val="24"/>
        </w:rPr>
        <w:t xml:space="preserve"> </w:t>
      </w:r>
      <w:r w:rsidRPr="002B2BF0">
        <w:rPr>
          <w:rStyle w:val="hps"/>
        </w:rPr>
        <w:t>pada</w:t>
      </w:r>
      <w:r w:rsidRPr="002B2BF0">
        <w:rPr>
          <w:rFonts w:ascii="Times New Roman" w:hAnsi="Times New Roman"/>
          <w:sz w:val="24"/>
          <w:szCs w:val="24"/>
        </w:rPr>
        <w:t xml:space="preserve"> </w:t>
      </w:r>
      <w:r w:rsidRPr="002B2BF0">
        <w:rPr>
          <w:rStyle w:val="hps"/>
        </w:rPr>
        <w:t>perbankan Islam</w:t>
      </w:r>
      <w:r w:rsidRPr="002B2BF0">
        <w:rPr>
          <w:rFonts w:ascii="Times New Roman" w:hAnsi="Times New Roman"/>
          <w:sz w:val="24"/>
          <w:szCs w:val="24"/>
        </w:rPr>
        <w:t xml:space="preserve">, </w:t>
      </w:r>
      <w:r w:rsidRPr="002B2BF0">
        <w:rPr>
          <w:rStyle w:val="hps"/>
        </w:rPr>
        <w:t>kami berharap</w:t>
      </w:r>
      <w:r w:rsidRPr="002B2BF0">
        <w:rPr>
          <w:rFonts w:ascii="Times New Roman" w:hAnsi="Times New Roman"/>
          <w:sz w:val="24"/>
          <w:szCs w:val="24"/>
        </w:rPr>
        <w:t xml:space="preserve"> </w:t>
      </w:r>
      <w:r w:rsidRPr="002B2BF0">
        <w:rPr>
          <w:rStyle w:val="hps"/>
        </w:rPr>
        <w:t>bahwa bank-bank</w:t>
      </w:r>
      <w:r w:rsidRPr="002B2BF0">
        <w:rPr>
          <w:rFonts w:ascii="Times New Roman" w:hAnsi="Times New Roman"/>
          <w:sz w:val="24"/>
          <w:szCs w:val="24"/>
        </w:rPr>
        <w:t xml:space="preserve"> </w:t>
      </w:r>
      <w:r w:rsidRPr="002B2BF0">
        <w:rPr>
          <w:rStyle w:val="hps"/>
        </w:rPr>
        <w:t>besar akan memiliki</w:t>
      </w:r>
      <w:r w:rsidRPr="002B2BF0">
        <w:rPr>
          <w:rFonts w:ascii="Times New Roman" w:hAnsi="Times New Roman"/>
          <w:sz w:val="24"/>
          <w:szCs w:val="24"/>
        </w:rPr>
        <w:t xml:space="preserve"> </w:t>
      </w:r>
      <w:r w:rsidRPr="002B2BF0">
        <w:rPr>
          <w:rStyle w:val="hps"/>
        </w:rPr>
        <w:t>LLP</w:t>
      </w:r>
      <w:r w:rsidRPr="002B2BF0">
        <w:rPr>
          <w:rFonts w:ascii="Times New Roman" w:hAnsi="Times New Roman"/>
          <w:sz w:val="24"/>
          <w:szCs w:val="24"/>
        </w:rPr>
        <w:t xml:space="preserve"> </w:t>
      </w:r>
      <w:r w:rsidRPr="002B2BF0">
        <w:rPr>
          <w:rStyle w:val="hps"/>
        </w:rPr>
        <w:t>lebih tinggi daripada</w:t>
      </w:r>
      <w:r w:rsidRPr="002B2BF0">
        <w:rPr>
          <w:rFonts w:ascii="Times New Roman" w:hAnsi="Times New Roman"/>
          <w:sz w:val="24"/>
          <w:szCs w:val="24"/>
        </w:rPr>
        <w:t xml:space="preserve"> </w:t>
      </w:r>
      <w:r>
        <w:rPr>
          <w:rFonts w:ascii="Times New Roman" w:hAnsi="Times New Roman"/>
          <w:sz w:val="24"/>
          <w:szCs w:val="24"/>
          <w:lang w:val="id-ID"/>
        </w:rPr>
        <w:t xml:space="preserve">bank-bank </w:t>
      </w:r>
      <w:r w:rsidRPr="002B2BF0">
        <w:rPr>
          <w:rStyle w:val="hps"/>
        </w:rPr>
        <w:t>yang lebih kecil</w:t>
      </w:r>
      <w:r>
        <w:rPr>
          <w:rStyle w:val="hps"/>
          <w:lang w:val="id-ID"/>
        </w:rPr>
        <w:t>. Sehingga ada hubungan positif antara LLP dengan ukuran perusahaan. (</w:t>
      </w:r>
      <w:r>
        <w:rPr>
          <w:rFonts w:ascii="Times New Roman" w:hAnsi="Times New Roman"/>
          <w:sz w:val="24"/>
          <w:szCs w:val="24"/>
          <w:lang w:val="id-ID"/>
        </w:rPr>
        <w:t>Hakim Ben Othman and Hounaida Mersni, 2008)</w:t>
      </w:r>
    </w:p>
    <w:p w:rsidR="007B6914" w:rsidRDefault="007B6914" w:rsidP="007B6914">
      <w:pPr>
        <w:spacing w:line="240" w:lineRule="auto"/>
        <w:ind w:firstLine="720"/>
        <w:rPr>
          <w:rFonts w:ascii="Times New Roman" w:hAnsi="Times New Roman"/>
          <w:sz w:val="24"/>
          <w:szCs w:val="24"/>
          <w:lang w:val="id-ID"/>
        </w:rPr>
      </w:pPr>
      <w:proofErr w:type="gramStart"/>
      <w:r w:rsidRPr="002B2BF0">
        <w:rPr>
          <w:rStyle w:val="hps"/>
        </w:rPr>
        <w:t>Ukura</w:t>
      </w:r>
      <w:r>
        <w:rPr>
          <w:rStyle w:val="hps"/>
        </w:rPr>
        <w:t>n</w:t>
      </w:r>
      <w:r>
        <w:rPr>
          <w:rStyle w:val="hps"/>
          <w:lang w:val="id-ID"/>
        </w:rPr>
        <w:t xml:space="preserve"> </w:t>
      </w:r>
      <w:r w:rsidRPr="002B2BF0">
        <w:rPr>
          <w:rStyle w:val="hps"/>
        </w:rPr>
        <w:t>sering</w:t>
      </w:r>
      <w:r>
        <w:rPr>
          <w:rStyle w:val="hps"/>
          <w:lang w:val="id-ID"/>
        </w:rPr>
        <w:t xml:space="preserve"> </w:t>
      </w:r>
      <w:r w:rsidRPr="002B2BF0">
        <w:rPr>
          <w:rStyle w:val="hps"/>
        </w:rPr>
        <w:t>digunakan</w:t>
      </w:r>
      <w:r>
        <w:rPr>
          <w:rStyle w:val="hps"/>
          <w:lang w:val="id-ID"/>
        </w:rPr>
        <w:t xml:space="preserve"> </w:t>
      </w:r>
      <w:r>
        <w:rPr>
          <w:rStyle w:val="hps"/>
        </w:rPr>
        <w:t>dalam</w:t>
      </w:r>
      <w:r>
        <w:rPr>
          <w:rStyle w:val="hps"/>
          <w:lang w:val="id-ID"/>
        </w:rPr>
        <w:t xml:space="preserve"> </w:t>
      </w:r>
      <w:r w:rsidRPr="002B2BF0">
        <w:rPr>
          <w:rStyle w:val="hps"/>
        </w:rPr>
        <w:t>akuntansi</w:t>
      </w:r>
      <w:r>
        <w:rPr>
          <w:rFonts w:ascii="Times New Roman" w:hAnsi="Times New Roman"/>
          <w:sz w:val="24"/>
          <w:szCs w:val="24"/>
          <w:lang w:val="id-ID"/>
        </w:rPr>
        <w:t xml:space="preserve"> </w:t>
      </w:r>
      <w:r w:rsidRPr="002B2BF0">
        <w:rPr>
          <w:rStyle w:val="hps"/>
        </w:rPr>
        <w:t>penelitian</w:t>
      </w:r>
      <w:r w:rsidRPr="002B2BF0">
        <w:rPr>
          <w:rFonts w:ascii="Times New Roman" w:hAnsi="Times New Roman"/>
          <w:sz w:val="24"/>
          <w:szCs w:val="24"/>
        </w:rPr>
        <w:t xml:space="preserve"> </w:t>
      </w:r>
      <w:r w:rsidRPr="002B2BF0">
        <w:rPr>
          <w:rStyle w:val="hps"/>
        </w:rPr>
        <w:t>ke proxy</w:t>
      </w:r>
      <w:r w:rsidRPr="002B2BF0">
        <w:rPr>
          <w:rFonts w:ascii="Times New Roman" w:hAnsi="Times New Roman"/>
          <w:sz w:val="24"/>
          <w:szCs w:val="24"/>
        </w:rPr>
        <w:t xml:space="preserve"> </w:t>
      </w:r>
      <w:r w:rsidRPr="002B2BF0">
        <w:rPr>
          <w:rStyle w:val="hps"/>
        </w:rPr>
        <w:t>untuk sensitivitas</w:t>
      </w:r>
      <w:r>
        <w:rPr>
          <w:rStyle w:val="hps"/>
          <w:lang w:val="id-ID"/>
        </w:rPr>
        <w:t xml:space="preserve"> </w:t>
      </w:r>
      <w:r>
        <w:rPr>
          <w:rStyle w:val="hps"/>
        </w:rPr>
        <w:t>politik</w:t>
      </w:r>
      <w:r>
        <w:rPr>
          <w:rStyle w:val="hps"/>
          <w:lang w:val="id-ID"/>
        </w:rPr>
        <w:t xml:space="preserve"> </w:t>
      </w:r>
      <w:r w:rsidRPr="002B2BF0">
        <w:rPr>
          <w:rStyle w:val="hps"/>
        </w:rPr>
        <w:t>atau</w:t>
      </w:r>
      <w:r>
        <w:rPr>
          <w:rStyle w:val="hps"/>
          <w:lang w:val="id-ID"/>
        </w:rPr>
        <w:t xml:space="preserve"> </w:t>
      </w:r>
      <w:r w:rsidRPr="002B2BF0">
        <w:rPr>
          <w:rStyle w:val="hps"/>
        </w:rPr>
        <w:t>paparan</w:t>
      </w:r>
      <w:r>
        <w:rPr>
          <w:rStyle w:val="hps"/>
          <w:lang w:val="id-ID"/>
        </w:rPr>
        <w:t xml:space="preserve"> </w:t>
      </w:r>
      <w:r w:rsidRPr="002B2BF0">
        <w:rPr>
          <w:rStyle w:val="hps"/>
        </w:rPr>
        <w:t>mahal</w:t>
      </w:r>
      <w:r>
        <w:rPr>
          <w:rStyle w:val="hps"/>
          <w:lang w:val="id-ID"/>
        </w:rPr>
        <w:t xml:space="preserve"> </w:t>
      </w:r>
      <w:r w:rsidRPr="002B2BF0">
        <w:rPr>
          <w:rStyle w:val="hps"/>
        </w:rPr>
        <w:t>peraturan</w:t>
      </w:r>
      <w:r>
        <w:rPr>
          <w:rStyle w:val="hps"/>
          <w:lang w:val="id-ID"/>
        </w:rPr>
        <w:t xml:space="preserve"> </w:t>
      </w:r>
      <w:r w:rsidRPr="002B2BF0">
        <w:rPr>
          <w:rStyle w:val="hps"/>
        </w:rPr>
        <w:t>intervensi</w:t>
      </w:r>
      <w:r w:rsidRPr="002B2BF0">
        <w:rPr>
          <w:rFonts w:ascii="Times New Roman" w:hAnsi="Times New Roman"/>
          <w:sz w:val="24"/>
          <w:szCs w:val="24"/>
        </w:rPr>
        <w:t xml:space="preserve">, </w:t>
      </w:r>
      <w:r w:rsidRPr="002B2BF0">
        <w:rPr>
          <w:rStyle w:val="hps"/>
        </w:rPr>
        <w:t>dan hasil penelitian</w:t>
      </w:r>
      <w:r w:rsidRPr="002B2BF0">
        <w:rPr>
          <w:rFonts w:ascii="Times New Roman" w:hAnsi="Times New Roman"/>
          <w:sz w:val="24"/>
          <w:szCs w:val="24"/>
        </w:rPr>
        <w:t xml:space="preserve"> </w:t>
      </w:r>
      <w:r>
        <w:rPr>
          <w:rStyle w:val="hps"/>
        </w:rPr>
        <w:t>umumnya</w:t>
      </w:r>
      <w:r>
        <w:rPr>
          <w:rStyle w:val="hps"/>
          <w:lang w:val="id-ID"/>
        </w:rPr>
        <w:t xml:space="preserve"> </w:t>
      </w:r>
      <w:r w:rsidRPr="002B2BF0">
        <w:rPr>
          <w:rStyle w:val="hps"/>
        </w:rPr>
        <w:t>mendukung</w:t>
      </w:r>
      <w:r>
        <w:rPr>
          <w:rStyle w:val="hps"/>
          <w:lang w:val="id-ID"/>
        </w:rPr>
        <w:t xml:space="preserve"> </w:t>
      </w:r>
      <w:r>
        <w:rPr>
          <w:rStyle w:val="hps"/>
        </w:rPr>
        <w:t>hipotesis</w:t>
      </w:r>
      <w:r>
        <w:rPr>
          <w:rStyle w:val="hps"/>
          <w:lang w:val="id-ID"/>
        </w:rPr>
        <w:t xml:space="preserve"> </w:t>
      </w:r>
      <w:r w:rsidRPr="002B2BF0">
        <w:rPr>
          <w:rStyle w:val="hps"/>
        </w:rPr>
        <w:t>bahwa</w:t>
      </w:r>
      <w:r>
        <w:rPr>
          <w:rStyle w:val="hps"/>
          <w:lang w:val="id-ID"/>
        </w:rPr>
        <w:t xml:space="preserve"> </w:t>
      </w:r>
      <w:r w:rsidRPr="002B2BF0">
        <w:rPr>
          <w:rStyle w:val="hps"/>
        </w:rPr>
        <w:t>perusahaan besar</w:t>
      </w:r>
      <w:r w:rsidRPr="002B2BF0">
        <w:rPr>
          <w:rFonts w:ascii="Times New Roman" w:hAnsi="Times New Roman"/>
          <w:sz w:val="24"/>
          <w:szCs w:val="24"/>
        </w:rPr>
        <w:t xml:space="preserve"> </w:t>
      </w:r>
      <w:r w:rsidRPr="002B2BF0">
        <w:rPr>
          <w:rStyle w:val="hps"/>
        </w:rPr>
        <w:t>lebih cenderung</w:t>
      </w:r>
      <w:r w:rsidRPr="002B2BF0">
        <w:rPr>
          <w:rFonts w:ascii="Times New Roman" w:hAnsi="Times New Roman"/>
          <w:sz w:val="24"/>
          <w:szCs w:val="24"/>
        </w:rPr>
        <w:t xml:space="preserve"> </w:t>
      </w:r>
      <w:r w:rsidRPr="002B2BF0">
        <w:rPr>
          <w:rStyle w:val="hps"/>
        </w:rPr>
        <w:t>memilih</w:t>
      </w:r>
      <w:r w:rsidRPr="002B2BF0">
        <w:rPr>
          <w:rFonts w:ascii="Times New Roman" w:hAnsi="Times New Roman"/>
          <w:sz w:val="24"/>
          <w:szCs w:val="24"/>
        </w:rPr>
        <w:t xml:space="preserve"> </w:t>
      </w:r>
      <w:r w:rsidRPr="002B2BF0">
        <w:rPr>
          <w:rStyle w:val="hps"/>
        </w:rPr>
        <w:t>pendapatan</w:t>
      </w:r>
      <w:r>
        <w:rPr>
          <w:rStyle w:val="hps"/>
          <w:lang w:val="id-ID"/>
        </w:rPr>
        <w:t xml:space="preserve"> </w:t>
      </w:r>
      <w:r w:rsidRPr="002B2BF0">
        <w:rPr>
          <w:rStyle w:val="hps"/>
        </w:rPr>
        <w:t>penurunan</w:t>
      </w:r>
      <w:r>
        <w:rPr>
          <w:rStyle w:val="hps"/>
          <w:lang w:val="id-ID"/>
        </w:rPr>
        <w:t xml:space="preserve"> </w:t>
      </w:r>
      <w:r w:rsidRPr="002B2BF0">
        <w:rPr>
          <w:rStyle w:val="hps"/>
        </w:rPr>
        <w:t>akrual</w:t>
      </w:r>
      <w:r w:rsidRPr="002B2BF0">
        <w:rPr>
          <w:rFonts w:ascii="Times New Roman" w:hAnsi="Times New Roman"/>
          <w:sz w:val="24"/>
          <w:szCs w:val="24"/>
        </w:rPr>
        <w:t>.</w:t>
      </w:r>
      <w:proofErr w:type="gramEnd"/>
      <w:r w:rsidRPr="002B2BF0">
        <w:rPr>
          <w:rFonts w:ascii="Times New Roman" w:hAnsi="Times New Roman"/>
          <w:sz w:val="24"/>
          <w:szCs w:val="24"/>
        </w:rPr>
        <w:t xml:space="preserve"> </w:t>
      </w:r>
      <w:r>
        <w:rPr>
          <w:rFonts w:ascii="Times New Roman" w:hAnsi="Times New Roman"/>
          <w:sz w:val="24"/>
          <w:szCs w:val="24"/>
          <w:lang w:val="id-ID"/>
        </w:rPr>
        <w:t xml:space="preserve"> Ini </w:t>
      </w:r>
      <w:r w:rsidRPr="002B2BF0">
        <w:rPr>
          <w:rStyle w:val="hps"/>
        </w:rPr>
        <w:t>konsisten dengan</w:t>
      </w:r>
      <w:r w:rsidRPr="002B2BF0">
        <w:rPr>
          <w:rFonts w:ascii="Times New Roman" w:hAnsi="Times New Roman"/>
          <w:sz w:val="24"/>
          <w:szCs w:val="24"/>
        </w:rPr>
        <w:t xml:space="preserve"> </w:t>
      </w:r>
      <w:r w:rsidRPr="002B2BF0">
        <w:rPr>
          <w:rStyle w:val="hps"/>
        </w:rPr>
        <w:t>gagasan bahwa</w:t>
      </w:r>
      <w:r w:rsidRPr="002B2BF0">
        <w:rPr>
          <w:rFonts w:ascii="Times New Roman" w:hAnsi="Times New Roman"/>
          <w:sz w:val="24"/>
          <w:szCs w:val="24"/>
        </w:rPr>
        <w:t xml:space="preserve"> </w:t>
      </w:r>
      <w:r w:rsidRPr="002B2BF0">
        <w:rPr>
          <w:rStyle w:val="hps"/>
        </w:rPr>
        <w:t>laba</w:t>
      </w:r>
      <w:r w:rsidRPr="002B2BF0">
        <w:rPr>
          <w:rFonts w:ascii="Times New Roman" w:hAnsi="Times New Roman"/>
          <w:sz w:val="24"/>
          <w:szCs w:val="24"/>
        </w:rPr>
        <w:t xml:space="preserve"> </w:t>
      </w:r>
      <w:r w:rsidRPr="002B2BF0">
        <w:rPr>
          <w:rStyle w:val="hps"/>
        </w:rPr>
        <w:t>yang dilaporkan</w:t>
      </w:r>
      <w:r>
        <w:rPr>
          <w:rStyle w:val="hps"/>
          <w:lang w:val="id-ID"/>
        </w:rPr>
        <w:t xml:space="preserve"> </w:t>
      </w:r>
      <w:r>
        <w:rPr>
          <w:rStyle w:val="hps"/>
        </w:rPr>
        <w:t>lebih</w:t>
      </w:r>
      <w:r>
        <w:rPr>
          <w:rStyle w:val="hps"/>
          <w:lang w:val="id-ID"/>
        </w:rPr>
        <w:t xml:space="preserve"> </w:t>
      </w:r>
      <w:r w:rsidRPr="002B2BF0">
        <w:rPr>
          <w:rStyle w:val="hps"/>
        </w:rPr>
        <w:t>tinggi</w:t>
      </w:r>
      <w:r>
        <w:rPr>
          <w:rStyle w:val="hps"/>
          <w:lang w:val="id-ID"/>
        </w:rPr>
        <w:t xml:space="preserve"> </w:t>
      </w:r>
      <w:r w:rsidRPr="002B2BF0">
        <w:rPr>
          <w:rStyle w:val="hps"/>
        </w:rPr>
        <w:t>cenderung</w:t>
      </w:r>
      <w:r>
        <w:rPr>
          <w:rStyle w:val="hps"/>
          <w:lang w:val="id-ID"/>
        </w:rPr>
        <w:t xml:space="preserve"> </w:t>
      </w:r>
      <w:r>
        <w:rPr>
          <w:rStyle w:val="hps"/>
        </w:rPr>
        <w:t>untuk</w:t>
      </w:r>
      <w:r>
        <w:rPr>
          <w:rStyle w:val="hps"/>
          <w:lang w:val="id-ID"/>
        </w:rPr>
        <w:t xml:space="preserve"> </w:t>
      </w:r>
      <w:r w:rsidRPr="002B2BF0">
        <w:rPr>
          <w:rStyle w:val="hps"/>
        </w:rPr>
        <w:t>menarik</w:t>
      </w:r>
      <w:r>
        <w:rPr>
          <w:rFonts w:ascii="Times New Roman" w:hAnsi="Times New Roman"/>
          <w:sz w:val="24"/>
          <w:szCs w:val="24"/>
          <w:lang w:val="id-ID"/>
        </w:rPr>
        <w:t xml:space="preserve"> </w:t>
      </w:r>
      <w:r w:rsidRPr="002B2BF0">
        <w:rPr>
          <w:rStyle w:val="hps"/>
        </w:rPr>
        <w:t>perhatian</w:t>
      </w:r>
      <w:r w:rsidRPr="002B2BF0">
        <w:rPr>
          <w:rFonts w:ascii="Times New Roman" w:hAnsi="Times New Roman"/>
          <w:sz w:val="24"/>
          <w:szCs w:val="24"/>
        </w:rPr>
        <w:t xml:space="preserve"> </w:t>
      </w:r>
      <w:r w:rsidRPr="002B2BF0">
        <w:rPr>
          <w:rStyle w:val="hps"/>
        </w:rPr>
        <w:t>regulator</w:t>
      </w:r>
      <w:r w:rsidRPr="002B2BF0">
        <w:rPr>
          <w:rFonts w:ascii="Times New Roman" w:hAnsi="Times New Roman"/>
          <w:sz w:val="24"/>
          <w:szCs w:val="24"/>
        </w:rPr>
        <w:t xml:space="preserve"> dan menghasilkan </w:t>
      </w:r>
      <w:r w:rsidRPr="002B2BF0">
        <w:rPr>
          <w:rStyle w:val="hps"/>
        </w:rPr>
        <w:t>tindakan pemerintah</w:t>
      </w:r>
      <w:r w:rsidRPr="002B2BF0">
        <w:rPr>
          <w:rFonts w:ascii="Times New Roman" w:hAnsi="Times New Roman"/>
          <w:sz w:val="24"/>
          <w:szCs w:val="24"/>
        </w:rPr>
        <w:t xml:space="preserve"> </w:t>
      </w:r>
      <w:r w:rsidRPr="002B2BF0">
        <w:rPr>
          <w:rStyle w:val="hps"/>
        </w:rPr>
        <w:t>yang merugikan</w:t>
      </w:r>
      <w:r w:rsidRPr="002B2BF0">
        <w:rPr>
          <w:rFonts w:ascii="Times New Roman" w:hAnsi="Times New Roman"/>
          <w:sz w:val="24"/>
          <w:szCs w:val="24"/>
        </w:rPr>
        <w:t xml:space="preserve"> </w:t>
      </w:r>
      <w:r w:rsidRPr="002B2BF0">
        <w:rPr>
          <w:rStyle w:val="hps"/>
        </w:rPr>
        <w:t>(</w:t>
      </w:r>
      <w:r w:rsidRPr="002B2BF0">
        <w:rPr>
          <w:rFonts w:ascii="Times New Roman" w:hAnsi="Times New Roman"/>
          <w:sz w:val="24"/>
          <w:szCs w:val="24"/>
        </w:rPr>
        <w:t xml:space="preserve">Watts </w:t>
      </w:r>
      <w:r w:rsidRPr="002B2BF0">
        <w:rPr>
          <w:rStyle w:val="hps"/>
        </w:rPr>
        <w:t>dan</w:t>
      </w:r>
      <w:r w:rsidRPr="002B2BF0">
        <w:rPr>
          <w:rFonts w:ascii="Times New Roman" w:hAnsi="Times New Roman"/>
          <w:sz w:val="24"/>
          <w:szCs w:val="24"/>
        </w:rPr>
        <w:br/>
      </w:r>
      <w:r w:rsidRPr="002B2BF0">
        <w:rPr>
          <w:rStyle w:val="hps"/>
        </w:rPr>
        <w:t>Zimmerman</w:t>
      </w:r>
      <w:r w:rsidRPr="002B2BF0">
        <w:rPr>
          <w:rFonts w:ascii="Times New Roman" w:hAnsi="Times New Roman"/>
          <w:sz w:val="24"/>
          <w:szCs w:val="24"/>
        </w:rPr>
        <w:t xml:space="preserve">, </w:t>
      </w:r>
      <w:r w:rsidRPr="002B2BF0">
        <w:rPr>
          <w:rStyle w:val="hps"/>
        </w:rPr>
        <w:t>1986)</w:t>
      </w:r>
      <w:r w:rsidRPr="002B2BF0">
        <w:rPr>
          <w:rFonts w:ascii="Times New Roman" w:hAnsi="Times New Roman"/>
          <w:sz w:val="24"/>
          <w:szCs w:val="24"/>
        </w:rPr>
        <w:t xml:space="preserve">. </w:t>
      </w:r>
      <w:proofErr w:type="gramStart"/>
      <w:r w:rsidRPr="002B2BF0">
        <w:rPr>
          <w:rStyle w:val="hps"/>
        </w:rPr>
        <w:t>Hal ini menunjukkan</w:t>
      </w:r>
      <w:r w:rsidRPr="002B2BF0">
        <w:rPr>
          <w:rFonts w:ascii="Times New Roman" w:hAnsi="Times New Roman"/>
          <w:sz w:val="24"/>
          <w:szCs w:val="24"/>
        </w:rPr>
        <w:t xml:space="preserve"> </w:t>
      </w:r>
      <w:r w:rsidRPr="002B2BF0">
        <w:rPr>
          <w:rStyle w:val="hps"/>
        </w:rPr>
        <w:t>hubungan positif antara</w:t>
      </w:r>
      <w:r w:rsidRPr="002B2BF0">
        <w:rPr>
          <w:rFonts w:ascii="Times New Roman" w:hAnsi="Times New Roman"/>
          <w:sz w:val="24"/>
          <w:szCs w:val="24"/>
        </w:rPr>
        <w:t xml:space="preserve"> </w:t>
      </w:r>
      <w:r w:rsidRPr="002B2BF0">
        <w:rPr>
          <w:rStyle w:val="hps"/>
        </w:rPr>
        <w:t>ukuran dan</w:t>
      </w:r>
      <w:r w:rsidRPr="002B2BF0">
        <w:rPr>
          <w:rFonts w:ascii="Times New Roman" w:hAnsi="Times New Roman"/>
          <w:sz w:val="24"/>
          <w:szCs w:val="24"/>
        </w:rPr>
        <w:br/>
      </w:r>
      <w:r w:rsidRPr="002B2BF0">
        <w:rPr>
          <w:rStyle w:val="hps"/>
        </w:rPr>
        <w:t>LLP</w:t>
      </w:r>
      <w:r w:rsidRPr="002B2BF0">
        <w:rPr>
          <w:rFonts w:ascii="Times New Roman" w:hAnsi="Times New Roman"/>
          <w:sz w:val="24"/>
          <w:szCs w:val="24"/>
        </w:rPr>
        <w:t>.</w:t>
      </w:r>
      <w:proofErr w:type="gramEnd"/>
    </w:p>
    <w:p w:rsidR="007B6914" w:rsidRPr="00645F38" w:rsidRDefault="007B6914" w:rsidP="007B6914">
      <w:pPr>
        <w:autoSpaceDE w:val="0"/>
        <w:autoSpaceDN w:val="0"/>
        <w:adjustRightInd w:val="0"/>
        <w:spacing w:line="240" w:lineRule="auto"/>
        <w:ind w:firstLine="720"/>
        <w:rPr>
          <w:rFonts w:ascii="Times New Roman" w:hAnsi="Times New Roman"/>
          <w:sz w:val="24"/>
          <w:szCs w:val="24"/>
          <w:lang w:val="id-ID"/>
        </w:rPr>
      </w:pPr>
      <w:r w:rsidRPr="00E37D9C">
        <w:rPr>
          <w:rFonts w:ascii="Times New Roman" w:hAnsi="Times New Roman"/>
          <w:sz w:val="24"/>
          <w:szCs w:val="24"/>
        </w:rPr>
        <w:t>Semakin tingginya PPA</w:t>
      </w:r>
      <w:r>
        <w:rPr>
          <w:rFonts w:ascii="Times New Roman" w:hAnsi="Times New Roman"/>
          <w:sz w:val="24"/>
          <w:szCs w:val="24"/>
        </w:rPr>
        <w:t>P ketika modal tinggal sedikit,</w:t>
      </w:r>
      <w:r w:rsidRPr="00E37D9C">
        <w:rPr>
          <w:rFonts w:ascii="Times New Roman" w:hAnsi="Times New Roman"/>
          <w:sz w:val="24"/>
          <w:szCs w:val="24"/>
        </w:rPr>
        <w:t xml:space="preserve"> konsisten dengan berkurangnya modal ketika dihubungkan </w:t>
      </w:r>
      <w:proofErr w:type="gramStart"/>
      <w:r w:rsidRPr="00E37D9C">
        <w:rPr>
          <w:rFonts w:ascii="Times New Roman" w:hAnsi="Times New Roman"/>
          <w:sz w:val="24"/>
          <w:szCs w:val="24"/>
        </w:rPr>
        <w:t xml:space="preserve">dengan </w:t>
      </w:r>
      <w:r>
        <w:rPr>
          <w:rFonts w:ascii="Times New Roman" w:hAnsi="Times New Roman"/>
          <w:sz w:val="24"/>
          <w:szCs w:val="24"/>
          <w:lang w:val="id-ID"/>
        </w:rPr>
        <w:t xml:space="preserve"> </w:t>
      </w:r>
      <w:r w:rsidRPr="00E37D9C">
        <w:rPr>
          <w:rFonts w:ascii="Times New Roman" w:hAnsi="Times New Roman"/>
          <w:sz w:val="24"/>
          <w:szCs w:val="24"/>
        </w:rPr>
        <w:t>usaha</w:t>
      </w:r>
      <w:proofErr w:type="gramEnd"/>
      <w:r w:rsidRPr="00E37D9C">
        <w:rPr>
          <w:rFonts w:ascii="Times New Roman" w:hAnsi="Times New Roman"/>
          <w:sz w:val="24"/>
          <w:szCs w:val="24"/>
        </w:rPr>
        <w:t xml:space="preserve"> menambah cadangan modal. </w:t>
      </w:r>
      <w:proofErr w:type="gramStart"/>
      <w:r w:rsidRPr="00E37D9C">
        <w:rPr>
          <w:rFonts w:ascii="Times New Roman" w:hAnsi="Times New Roman"/>
          <w:sz w:val="24"/>
          <w:szCs w:val="24"/>
        </w:rPr>
        <w:t>Banyak penelitian tidak berhasil membuktikan hubungan yang kuat antara pembatasan modal dan PPAP.</w:t>
      </w:r>
      <w:proofErr w:type="gramEnd"/>
      <w:r w:rsidRPr="00E37D9C">
        <w:rPr>
          <w:rFonts w:ascii="Times New Roman" w:hAnsi="Times New Roman"/>
          <w:sz w:val="24"/>
          <w:szCs w:val="24"/>
        </w:rPr>
        <w:t xml:space="preserve"> </w:t>
      </w:r>
      <w:proofErr w:type="gramStart"/>
      <w:r w:rsidRPr="00E37D9C">
        <w:rPr>
          <w:rFonts w:ascii="Times New Roman" w:hAnsi="Times New Roman"/>
          <w:sz w:val="24"/>
          <w:szCs w:val="24"/>
        </w:rPr>
        <w:t xml:space="preserve">Dalam penelitian </w:t>
      </w:r>
      <w:r>
        <w:rPr>
          <w:rFonts w:ascii="Times New Roman" w:hAnsi="Times New Roman"/>
          <w:sz w:val="24"/>
          <w:szCs w:val="24"/>
        </w:rPr>
        <w:t>Bouvatier, V and L Lepetit</w:t>
      </w:r>
      <w:r w:rsidRPr="00E37D9C">
        <w:rPr>
          <w:rFonts w:ascii="Times New Roman" w:hAnsi="Times New Roman"/>
          <w:sz w:val="24"/>
          <w:szCs w:val="24"/>
        </w:rPr>
        <w:t xml:space="preserve"> (200</w:t>
      </w:r>
      <w:r>
        <w:rPr>
          <w:rFonts w:ascii="Times New Roman" w:hAnsi="Times New Roman"/>
          <w:sz w:val="24"/>
          <w:szCs w:val="24"/>
          <w:lang w:val="id-ID"/>
        </w:rPr>
        <w:t>8</w:t>
      </w:r>
      <w:r w:rsidRPr="00E37D9C">
        <w:rPr>
          <w:rFonts w:ascii="Times New Roman" w:hAnsi="Times New Roman"/>
          <w:sz w:val="24"/>
          <w:szCs w:val="24"/>
        </w:rPr>
        <w:t xml:space="preserve">) dimana modal dimasukkan dalam variabel indepeden, hasilnya menunjukkan tidak </w:t>
      </w:r>
      <w:r w:rsidRPr="00E37D9C">
        <w:rPr>
          <w:rFonts w:ascii="Times New Roman" w:hAnsi="Times New Roman"/>
          <w:sz w:val="24"/>
          <w:szCs w:val="24"/>
        </w:rPr>
        <w:lastRenderedPageBreak/>
        <w:t>ada pengaruh signifikan antara modal terhadap PPAP.</w:t>
      </w:r>
      <w:proofErr w:type="gramEnd"/>
      <w:r>
        <w:rPr>
          <w:rFonts w:ascii="Times New Roman" w:hAnsi="Times New Roman"/>
          <w:sz w:val="24"/>
          <w:szCs w:val="24"/>
          <w:lang w:val="id-ID"/>
        </w:rPr>
        <w:t xml:space="preserve"> </w:t>
      </w:r>
      <w:proofErr w:type="gramStart"/>
      <w:r>
        <w:rPr>
          <w:rFonts w:ascii="Times New Roman" w:hAnsi="Times New Roman"/>
          <w:sz w:val="24"/>
          <w:szCs w:val="24"/>
        </w:rPr>
        <w:t>Rasio kecukupan modal diketahui berpengaruh negatif terhadap PPAP menurut hasil penelitian Ahmed &amp; Thomas (1998) dan Bikker &amp; Metzemaker (2005).</w:t>
      </w:r>
      <w:proofErr w:type="gramEnd"/>
      <w:r>
        <w:rPr>
          <w:rFonts w:ascii="Times New Roman" w:hAnsi="Times New Roman"/>
          <w:sz w:val="24"/>
          <w:szCs w:val="24"/>
        </w:rPr>
        <w:t xml:space="preserve">  </w:t>
      </w:r>
      <w:proofErr w:type="gramStart"/>
      <w:r>
        <w:rPr>
          <w:rFonts w:ascii="Times New Roman" w:hAnsi="Times New Roman"/>
          <w:sz w:val="24"/>
          <w:szCs w:val="24"/>
        </w:rPr>
        <w:t>Sedangkan menurut penelitian dari Davis &amp; Zhu (200</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Cavallo</w:t>
      </w:r>
      <w:r>
        <w:rPr>
          <w:rFonts w:ascii="Times New Roman" w:hAnsi="Times New Roman"/>
          <w:sz w:val="24"/>
          <w:szCs w:val="24"/>
          <w:lang w:val="id-ID"/>
        </w:rPr>
        <w:t xml:space="preserve"> &amp;</w:t>
      </w:r>
      <w:r>
        <w:rPr>
          <w:rFonts w:ascii="Times New Roman" w:hAnsi="Times New Roman"/>
          <w:sz w:val="24"/>
          <w:szCs w:val="24"/>
        </w:rPr>
        <w:t xml:space="preserve"> Majnoni</w:t>
      </w:r>
      <w:r>
        <w:rPr>
          <w:rFonts w:ascii="Times New Roman" w:hAnsi="Times New Roman"/>
          <w:sz w:val="24"/>
          <w:szCs w:val="24"/>
          <w:lang w:val="id-ID"/>
        </w:rPr>
        <w:t>, (2002)</w:t>
      </w:r>
      <w:r>
        <w:rPr>
          <w:rFonts w:ascii="Times New Roman" w:hAnsi="Times New Roman"/>
          <w:sz w:val="24"/>
          <w:szCs w:val="24"/>
        </w:rPr>
        <w:t xml:space="preserve"> rasio kecukupan modal berpengaruh positif terhadap besaran PPAP.</w:t>
      </w:r>
      <w:proofErr w:type="gramEnd"/>
    </w:p>
    <w:p w:rsidR="007B6914" w:rsidRPr="00CB55A7" w:rsidRDefault="007B6914" w:rsidP="007B6914">
      <w:pPr>
        <w:spacing w:line="240" w:lineRule="auto"/>
        <w:ind w:firstLine="720"/>
        <w:rPr>
          <w:rFonts w:ascii="Times New Roman" w:hAnsi="Times New Roman"/>
          <w:sz w:val="24"/>
          <w:szCs w:val="24"/>
          <w:lang w:val="id-ID"/>
        </w:rPr>
      </w:pPr>
      <w:r w:rsidRPr="001710A9">
        <w:rPr>
          <w:rFonts w:ascii="Times New Roman" w:hAnsi="Times New Roman"/>
          <w:sz w:val="24"/>
          <w:szCs w:val="24"/>
        </w:rPr>
        <w:t>Penelitian Cavallo dan Maj</w:t>
      </w:r>
      <w:r>
        <w:rPr>
          <w:rFonts w:ascii="Times New Roman" w:hAnsi="Times New Roman"/>
          <w:sz w:val="24"/>
          <w:szCs w:val="24"/>
        </w:rPr>
        <w:t>noni (2002), Davis dan Zhu (200</w:t>
      </w:r>
      <w:r>
        <w:rPr>
          <w:rFonts w:ascii="Times New Roman" w:hAnsi="Times New Roman"/>
          <w:sz w:val="24"/>
          <w:szCs w:val="24"/>
          <w:lang w:val="id-ID"/>
        </w:rPr>
        <w:t>5</w:t>
      </w:r>
      <w:r w:rsidRPr="001710A9">
        <w:rPr>
          <w:rFonts w:ascii="Times New Roman" w:hAnsi="Times New Roman"/>
          <w:sz w:val="24"/>
          <w:szCs w:val="24"/>
        </w:rPr>
        <w:t xml:space="preserve">), Bikker dan Metzemaker (2005) dan Craig et al (2008) menemukan bahwa rasio pinjaman terhadap </w:t>
      </w:r>
      <w:r>
        <w:rPr>
          <w:rFonts w:ascii="Times New Roman" w:hAnsi="Times New Roman"/>
          <w:sz w:val="24"/>
          <w:szCs w:val="24"/>
        </w:rPr>
        <w:t>aset</w:t>
      </w:r>
      <w:r>
        <w:rPr>
          <w:rFonts w:ascii="Times New Roman" w:hAnsi="Times New Roman"/>
          <w:sz w:val="24"/>
          <w:szCs w:val="24"/>
          <w:lang w:val="id-ID"/>
        </w:rPr>
        <w:t xml:space="preserve"> (</w:t>
      </w:r>
      <w:r>
        <w:rPr>
          <w:rFonts w:ascii="Times New Roman" w:hAnsi="Times New Roman"/>
          <w:sz w:val="24"/>
          <w:szCs w:val="24"/>
        </w:rPr>
        <w:t>LDR</w:t>
      </w:r>
      <w:r>
        <w:rPr>
          <w:rFonts w:ascii="Times New Roman" w:hAnsi="Times New Roman"/>
          <w:sz w:val="24"/>
          <w:szCs w:val="24"/>
          <w:lang w:val="id-ID"/>
        </w:rPr>
        <w:t>)</w:t>
      </w:r>
      <w:r>
        <w:rPr>
          <w:rFonts w:ascii="Times New Roman" w:hAnsi="Times New Roman"/>
          <w:sz w:val="24"/>
          <w:szCs w:val="24"/>
        </w:rPr>
        <w:t xml:space="preserve"> </w:t>
      </w:r>
      <w:r w:rsidRPr="001710A9">
        <w:rPr>
          <w:rFonts w:ascii="Times New Roman" w:hAnsi="Times New Roman"/>
          <w:sz w:val="24"/>
          <w:szCs w:val="24"/>
        </w:rPr>
        <w:t xml:space="preserve">berpengaruh positif terhadap PPAP. </w:t>
      </w:r>
      <w:proofErr w:type="gramStart"/>
      <w:r w:rsidRPr="001710A9">
        <w:rPr>
          <w:rFonts w:ascii="Times New Roman" w:hAnsi="Times New Roman"/>
          <w:sz w:val="24"/>
          <w:szCs w:val="24"/>
        </w:rPr>
        <w:t>Hal ini artinya semakin besar jumlah pinjaman masyarakat dibandingkan aset yang dimiliki bank, maka kebutuhan bank untuk mencadangkan dananya juga semakin besar.</w:t>
      </w:r>
      <w:proofErr w:type="gramEnd"/>
      <w:r>
        <w:rPr>
          <w:rFonts w:ascii="Times New Roman" w:hAnsi="Times New Roman"/>
          <w:sz w:val="24"/>
          <w:szCs w:val="24"/>
          <w:lang w:val="id-ID"/>
        </w:rPr>
        <w:t xml:space="preserve"> Sedangkan, hasil  kontradiktif pengaruh r</w:t>
      </w:r>
      <w:r>
        <w:rPr>
          <w:rFonts w:ascii="Times New Roman" w:hAnsi="Times New Roman"/>
          <w:sz w:val="24"/>
          <w:szCs w:val="24"/>
        </w:rPr>
        <w:t xml:space="preserve">asio </w:t>
      </w:r>
      <w:r>
        <w:rPr>
          <w:rFonts w:ascii="Times New Roman" w:hAnsi="Times New Roman"/>
          <w:sz w:val="24"/>
          <w:szCs w:val="24"/>
          <w:lang w:val="id-ID"/>
        </w:rPr>
        <w:t>LDR</w:t>
      </w:r>
      <w:r>
        <w:rPr>
          <w:rFonts w:ascii="Times New Roman" w:hAnsi="Times New Roman"/>
          <w:sz w:val="24"/>
          <w:szCs w:val="24"/>
        </w:rPr>
        <w:t xml:space="preserve"> diketahui berpengaruh negatif terhadap PPAP menurut hasil penelitian Ahmed &amp; Thomas (1998) dan Bikker &amp; Metzemaker (2005).</w:t>
      </w:r>
    </w:p>
    <w:p w:rsidR="007B6914" w:rsidRPr="001710A9" w:rsidRDefault="007B6914" w:rsidP="007B6914">
      <w:pPr>
        <w:spacing w:line="240" w:lineRule="auto"/>
        <w:ind w:firstLine="720"/>
        <w:rPr>
          <w:rFonts w:ascii="Times New Roman" w:hAnsi="Times New Roman"/>
          <w:sz w:val="24"/>
          <w:szCs w:val="24"/>
        </w:rPr>
      </w:pPr>
      <w:r w:rsidRPr="001710A9">
        <w:rPr>
          <w:rFonts w:ascii="Times New Roman" w:hAnsi="Times New Roman"/>
          <w:sz w:val="24"/>
          <w:szCs w:val="24"/>
        </w:rPr>
        <w:t>Hasil penelitian Cavallo dan Majnoni (2002), Leaven dan Majnoni (2003), Da</w:t>
      </w:r>
      <w:r>
        <w:rPr>
          <w:rFonts w:ascii="Times New Roman" w:hAnsi="Times New Roman"/>
          <w:sz w:val="24"/>
          <w:szCs w:val="24"/>
        </w:rPr>
        <w:t>vis dan Zhu (200</w:t>
      </w:r>
      <w:r>
        <w:rPr>
          <w:rFonts w:ascii="Times New Roman" w:hAnsi="Times New Roman"/>
          <w:sz w:val="24"/>
          <w:szCs w:val="24"/>
          <w:lang w:val="id-ID"/>
        </w:rPr>
        <w:t>5</w:t>
      </w:r>
      <w:r w:rsidRPr="001710A9">
        <w:rPr>
          <w:rFonts w:ascii="Times New Roman" w:hAnsi="Times New Roman"/>
          <w:sz w:val="24"/>
          <w:szCs w:val="24"/>
        </w:rPr>
        <w:t xml:space="preserve">) serta Craig et al (2008) menemukan bahwa pertumbuhan jumlah kredit akan berpengaruh negatif terhadap PPAP. Hal ini bertolak belakang dengan hasil penelitian Bikker dan Metzemaker (2005) yang menyatakan bahwa semakin tinggi jumlah kredit maka jumlah </w:t>
      </w:r>
      <w:proofErr w:type="gramStart"/>
      <w:r w:rsidRPr="001710A9">
        <w:rPr>
          <w:rFonts w:ascii="Times New Roman" w:hAnsi="Times New Roman"/>
          <w:sz w:val="24"/>
          <w:szCs w:val="24"/>
        </w:rPr>
        <w:t>dana</w:t>
      </w:r>
      <w:proofErr w:type="gramEnd"/>
      <w:r w:rsidRPr="001710A9">
        <w:rPr>
          <w:rFonts w:ascii="Times New Roman" w:hAnsi="Times New Roman"/>
          <w:sz w:val="24"/>
          <w:szCs w:val="24"/>
        </w:rPr>
        <w:t xml:space="preserve"> yang dicadangkan perbankan melalui PPAP juga semakin besar.</w:t>
      </w:r>
    </w:p>
    <w:p w:rsidR="007B6914" w:rsidRDefault="007B6914" w:rsidP="007B6914">
      <w:pPr>
        <w:spacing w:line="240" w:lineRule="auto"/>
        <w:ind w:firstLine="720"/>
        <w:rPr>
          <w:rFonts w:ascii="Times New Roman" w:hAnsi="Times New Roman"/>
          <w:i/>
          <w:sz w:val="24"/>
          <w:szCs w:val="24"/>
          <w:lang w:val="id-ID"/>
        </w:rPr>
      </w:pPr>
      <w:r>
        <w:rPr>
          <w:rFonts w:ascii="Times New Roman" w:hAnsi="Times New Roman"/>
          <w:sz w:val="24"/>
          <w:szCs w:val="24"/>
        </w:rPr>
        <w:t xml:space="preserve">Penelitian </w:t>
      </w:r>
      <w:r w:rsidRPr="001710A9">
        <w:rPr>
          <w:rFonts w:ascii="Times New Roman" w:hAnsi="Times New Roman"/>
          <w:sz w:val="24"/>
          <w:szCs w:val="24"/>
        </w:rPr>
        <w:t xml:space="preserve">ini bertujuan untuk menganalisis faktor-faktor yang dapat </w:t>
      </w:r>
      <w:r>
        <w:rPr>
          <w:rFonts w:ascii="Times New Roman" w:hAnsi="Times New Roman"/>
          <w:sz w:val="24"/>
          <w:szCs w:val="24"/>
        </w:rPr>
        <w:t>mempengaruhi Pen</w:t>
      </w:r>
      <w:r>
        <w:rPr>
          <w:rFonts w:ascii="Times New Roman" w:hAnsi="Times New Roman"/>
          <w:sz w:val="24"/>
          <w:szCs w:val="24"/>
          <w:lang w:val="id-ID"/>
        </w:rPr>
        <w:t xml:space="preserve">yisihan </w:t>
      </w:r>
      <w:r>
        <w:rPr>
          <w:rFonts w:ascii="Times New Roman" w:hAnsi="Times New Roman"/>
          <w:sz w:val="24"/>
          <w:szCs w:val="24"/>
        </w:rPr>
        <w:t>Pen</w:t>
      </w:r>
      <w:r>
        <w:rPr>
          <w:rFonts w:ascii="Times New Roman" w:hAnsi="Times New Roman"/>
          <w:sz w:val="24"/>
          <w:szCs w:val="24"/>
          <w:lang w:val="id-ID"/>
        </w:rPr>
        <w:t>ghapusan</w:t>
      </w:r>
      <w:r w:rsidRPr="001710A9">
        <w:rPr>
          <w:rFonts w:ascii="Times New Roman" w:hAnsi="Times New Roman"/>
          <w:sz w:val="24"/>
          <w:szCs w:val="24"/>
        </w:rPr>
        <w:t xml:space="preserve"> Aktiva Produktif (PPAP) pada dunia perbankan, dengan menggunakan indikator-Indikator yang digunakan dalam penelitian ini adalah </w:t>
      </w:r>
      <w:r>
        <w:rPr>
          <w:rFonts w:ascii="Times New Roman" w:hAnsi="Times New Roman"/>
          <w:i/>
          <w:sz w:val="24"/>
          <w:szCs w:val="24"/>
          <w:lang w:val="id-ID"/>
        </w:rPr>
        <w:t>Size</w:t>
      </w:r>
      <w:r w:rsidRPr="001710A9">
        <w:rPr>
          <w:rFonts w:ascii="Times New Roman" w:hAnsi="Times New Roman"/>
          <w:sz w:val="24"/>
          <w:szCs w:val="24"/>
        </w:rPr>
        <w:t xml:space="preserve">, </w:t>
      </w:r>
      <w:r>
        <w:rPr>
          <w:rFonts w:ascii="Times New Roman" w:hAnsi="Times New Roman"/>
          <w:i/>
          <w:sz w:val="24"/>
          <w:szCs w:val="24"/>
        </w:rPr>
        <w:t>Capital adequate ratio</w:t>
      </w:r>
      <w:r w:rsidRPr="001710A9">
        <w:rPr>
          <w:rFonts w:ascii="Times New Roman" w:hAnsi="Times New Roman"/>
          <w:i/>
          <w:sz w:val="24"/>
          <w:szCs w:val="24"/>
        </w:rPr>
        <w:t xml:space="preserve"> (CAR)</w:t>
      </w:r>
      <w:r w:rsidRPr="001710A9">
        <w:rPr>
          <w:rFonts w:ascii="Times New Roman" w:hAnsi="Times New Roman"/>
          <w:sz w:val="24"/>
          <w:szCs w:val="24"/>
        </w:rPr>
        <w:t xml:space="preserve">, </w:t>
      </w:r>
      <w:r w:rsidRPr="006F4C4F">
        <w:rPr>
          <w:rFonts w:ascii="Times New Roman" w:hAnsi="Times New Roman"/>
          <w:i/>
          <w:sz w:val="24"/>
          <w:szCs w:val="24"/>
        </w:rPr>
        <w:t>Loan to Deposit Ratio (LDR)</w:t>
      </w:r>
      <w:r>
        <w:rPr>
          <w:rFonts w:ascii="Times New Roman" w:hAnsi="Times New Roman"/>
          <w:sz w:val="24"/>
          <w:szCs w:val="24"/>
          <w:lang w:val="id-ID"/>
        </w:rPr>
        <w:t xml:space="preserve"> </w:t>
      </w:r>
      <w:r w:rsidRPr="001710A9">
        <w:rPr>
          <w:rFonts w:ascii="Times New Roman" w:hAnsi="Times New Roman"/>
          <w:sz w:val="24"/>
          <w:szCs w:val="24"/>
        </w:rPr>
        <w:t>dan pendapatan sebelum pajak</w:t>
      </w:r>
      <w:r>
        <w:rPr>
          <w:rFonts w:ascii="Times New Roman" w:hAnsi="Times New Roman"/>
          <w:sz w:val="24"/>
          <w:szCs w:val="24"/>
          <w:lang w:val="id-ID"/>
        </w:rPr>
        <w:t xml:space="preserve"> dan provisi</w:t>
      </w:r>
      <w:r w:rsidRPr="001710A9">
        <w:rPr>
          <w:rFonts w:ascii="Times New Roman" w:hAnsi="Times New Roman"/>
          <w:sz w:val="24"/>
          <w:szCs w:val="24"/>
        </w:rPr>
        <w:t xml:space="preserve"> </w:t>
      </w:r>
      <w:r w:rsidRPr="001710A9">
        <w:rPr>
          <w:rFonts w:ascii="Times New Roman" w:hAnsi="Times New Roman"/>
          <w:i/>
          <w:sz w:val="24"/>
          <w:szCs w:val="24"/>
        </w:rPr>
        <w:t>(earnings before tax</w:t>
      </w:r>
      <w:r>
        <w:rPr>
          <w:rFonts w:ascii="Times New Roman" w:hAnsi="Times New Roman"/>
          <w:i/>
          <w:sz w:val="24"/>
          <w:szCs w:val="24"/>
          <w:lang w:val="id-ID"/>
        </w:rPr>
        <w:t xml:space="preserve"> and provisions</w:t>
      </w:r>
      <w:r w:rsidRPr="001710A9">
        <w:rPr>
          <w:rFonts w:ascii="Times New Roman" w:hAnsi="Times New Roman"/>
          <w:i/>
          <w:sz w:val="24"/>
          <w:szCs w:val="24"/>
        </w:rPr>
        <w:t>)</w:t>
      </w:r>
      <w:r>
        <w:rPr>
          <w:rFonts w:ascii="Times New Roman" w:hAnsi="Times New Roman"/>
          <w:i/>
          <w:sz w:val="24"/>
          <w:szCs w:val="24"/>
        </w:rPr>
        <w:t>.</w:t>
      </w:r>
    </w:p>
    <w:p w:rsidR="007B6914" w:rsidRDefault="007B6914" w:rsidP="007E2C59">
      <w:pPr>
        <w:spacing w:line="240" w:lineRule="auto"/>
        <w:rPr>
          <w:rFonts w:ascii="Times New Roman" w:hAnsi="Times New Roman"/>
          <w:b/>
          <w:sz w:val="24"/>
          <w:szCs w:val="24"/>
        </w:rPr>
      </w:pPr>
      <w:r>
        <w:rPr>
          <w:rFonts w:ascii="Times New Roman" w:hAnsi="Times New Roman"/>
          <w:b/>
          <w:sz w:val="24"/>
          <w:szCs w:val="24"/>
        </w:rPr>
        <w:t>2.6.1 Hipotesis Penelitian</w:t>
      </w:r>
    </w:p>
    <w:p w:rsidR="007B6914" w:rsidRPr="007E2C59" w:rsidRDefault="007B6914" w:rsidP="007E2C59">
      <w:pPr>
        <w:pStyle w:val="ListParagraph"/>
        <w:spacing w:line="240" w:lineRule="auto"/>
        <w:ind w:left="1701" w:hanging="567"/>
        <w:jc w:val="both"/>
        <w:rPr>
          <w:rFonts w:ascii="Times New Roman" w:hAnsi="Times New Roman" w:cs="Times New Roman"/>
          <w:b/>
          <w:sz w:val="24"/>
          <w:szCs w:val="24"/>
          <w:lang w:val="id-ID"/>
        </w:rPr>
      </w:pPr>
      <w:proofErr w:type="gramStart"/>
      <w:r w:rsidRPr="007E2C59">
        <w:rPr>
          <w:rFonts w:ascii="Times New Roman" w:hAnsi="Times New Roman" w:cs="Times New Roman"/>
          <w:b/>
          <w:sz w:val="24"/>
          <w:szCs w:val="24"/>
        </w:rPr>
        <w:t>H1</w:t>
      </w:r>
      <w:r w:rsidRPr="007E2C59">
        <w:rPr>
          <w:rFonts w:ascii="Times New Roman" w:hAnsi="Times New Roman" w:cs="Times New Roman"/>
          <w:b/>
          <w:sz w:val="24"/>
          <w:szCs w:val="24"/>
          <w:lang w:val="id-ID"/>
        </w:rPr>
        <w:t>a</w:t>
      </w:r>
      <w:r w:rsidRPr="007E2C59">
        <w:rPr>
          <w:rFonts w:ascii="Times New Roman" w:hAnsi="Times New Roman" w:cs="Times New Roman"/>
          <w:b/>
          <w:sz w:val="24"/>
          <w:szCs w:val="24"/>
        </w:rPr>
        <w:t xml:space="preserve"> :</w:t>
      </w:r>
      <w:proofErr w:type="gramEnd"/>
      <w:r w:rsidRPr="007E2C59">
        <w:rPr>
          <w:rFonts w:ascii="Times New Roman" w:hAnsi="Times New Roman" w:cs="Times New Roman"/>
          <w:b/>
          <w:sz w:val="24"/>
          <w:szCs w:val="24"/>
        </w:rPr>
        <w:t xml:space="preserve">  </w:t>
      </w:r>
      <w:r w:rsidRPr="007E2C59">
        <w:rPr>
          <w:rFonts w:ascii="Times New Roman" w:hAnsi="Times New Roman" w:cs="Times New Roman"/>
          <w:b/>
          <w:sz w:val="24"/>
          <w:szCs w:val="24"/>
          <w:lang w:val="id-ID"/>
        </w:rPr>
        <w:t>Size</w:t>
      </w:r>
      <w:r w:rsidRPr="007E2C59">
        <w:rPr>
          <w:rFonts w:ascii="Times New Roman" w:hAnsi="Times New Roman" w:cs="Times New Roman"/>
          <w:b/>
          <w:sz w:val="24"/>
          <w:szCs w:val="24"/>
        </w:rPr>
        <w:t xml:space="preserve"> </w:t>
      </w:r>
      <w:r w:rsidRPr="007E2C59">
        <w:rPr>
          <w:rFonts w:ascii="Times New Roman" w:hAnsi="Times New Roman" w:cs="Times New Roman"/>
          <w:b/>
          <w:sz w:val="24"/>
          <w:szCs w:val="24"/>
          <w:lang w:val="id-ID"/>
        </w:rPr>
        <w:t>ber</w:t>
      </w:r>
      <w:r w:rsidRPr="007E2C59">
        <w:rPr>
          <w:rFonts w:ascii="Times New Roman" w:hAnsi="Times New Roman" w:cs="Times New Roman"/>
          <w:b/>
          <w:sz w:val="24"/>
          <w:szCs w:val="24"/>
        </w:rPr>
        <w:t xml:space="preserve">pengaruh positif </w:t>
      </w:r>
      <w:r w:rsidRPr="007E2C59">
        <w:rPr>
          <w:rFonts w:ascii="Times New Roman" w:hAnsi="Times New Roman" w:cs="Times New Roman"/>
          <w:b/>
          <w:sz w:val="24"/>
          <w:szCs w:val="24"/>
          <w:lang w:val="id-ID"/>
        </w:rPr>
        <w:t>terhadap</w:t>
      </w:r>
      <w:r w:rsidRPr="007E2C59">
        <w:rPr>
          <w:rFonts w:ascii="Times New Roman" w:hAnsi="Times New Roman" w:cs="Times New Roman"/>
          <w:b/>
          <w:sz w:val="24"/>
          <w:szCs w:val="24"/>
        </w:rPr>
        <w:t xml:space="preserve"> PPAP</w:t>
      </w:r>
      <w:r w:rsidRPr="007E2C59">
        <w:rPr>
          <w:rFonts w:ascii="Times New Roman" w:hAnsi="Times New Roman" w:cs="Times New Roman"/>
          <w:b/>
          <w:sz w:val="24"/>
          <w:szCs w:val="24"/>
          <w:lang w:val="id-ID"/>
        </w:rPr>
        <w:t xml:space="preserve"> pada Bank   Konvensional</w:t>
      </w:r>
    </w:p>
    <w:p w:rsidR="007B6914" w:rsidRPr="007E2C59" w:rsidRDefault="007B6914" w:rsidP="007E2C59">
      <w:pPr>
        <w:pStyle w:val="ListParagraph"/>
        <w:spacing w:line="240" w:lineRule="auto"/>
        <w:ind w:left="1701" w:hanging="567"/>
        <w:jc w:val="both"/>
        <w:rPr>
          <w:rFonts w:ascii="Times New Roman" w:hAnsi="Times New Roman" w:cs="Times New Roman"/>
          <w:b/>
          <w:sz w:val="24"/>
          <w:szCs w:val="24"/>
        </w:rPr>
      </w:pPr>
      <w:r w:rsidRPr="007E2C59">
        <w:rPr>
          <w:rFonts w:ascii="Times New Roman" w:hAnsi="Times New Roman" w:cs="Times New Roman"/>
          <w:b/>
          <w:sz w:val="24"/>
          <w:szCs w:val="24"/>
          <w:lang w:val="id-ID"/>
        </w:rPr>
        <w:t>H1b :  Size berpengaruh positif terhadap PPAP pada Bank  Syariah</w:t>
      </w:r>
    </w:p>
    <w:p w:rsidR="007B6914" w:rsidRDefault="007B6914" w:rsidP="007E2C59">
      <w:pPr>
        <w:pStyle w:val="ListParagraph"/>
        <w:spacing w:line="240" w:lineRule="auto"/>
        <w:ind w:left="1843" w:hanging="709"/>
        <w:jc w:val="both"/>
        <w:rPr>
          <w:rFonts w:ascii="Times New Roman" w:hAnsi="Times New Roman" w:cs="Times New Roman"/>
          <w:b/>
          <w:sz w:val="24"/>
          <w:szCs w:val="24"/>
          <w:lang w:val="id-ID"/>
        </w:rPr>
      </w:pPr>
      <w:proofErr w:type="gramStart"/>
      <w:r w:rsidRPr="001710A9">
        <w:rPr>
          <w:rFonts w:ascii="Times New Roman" w:hAnsi="Times New Roman" w:cs="Times New Roman"/>
          <w:b/>
          <w:sz w:val="24"/>
          <w:szCs w:val="24"/>
        </w:rPr>
        <w:t>H2</w:t>
      </w:r>
      <w:r>
        <w:rPr>
          <w:rFonts w:ascii="Times New Roman" w:hAnsi="Times New Roman" w:cs="Times New Roman"/>
          <w:b/>
          <w:sz w:val="24"/>
          <w:szCs w:val="24"/>
          <w:lang w:val="id-ID"/>
        </w:rPr>
        <w:t>a</w:t>
      </w:r>
      <w:r w:rsidRPr="001710A9">
        <w:rPr>
          <w:rFonts w:ascii="Times New Roman" w:hAnsi="Times New Roman" w:cs="Times New Roman"/>
          <w:b/>
          <w:sz w:val="24"/>
          <w:szCs w:val="24"/>
        </w:rPr>
        <w:t xml:space="preserve"> :</w:t>
      </w:r>
      <w:proofErr w:type="gramEnd"/>
      <w:r w:rsidRPr="001710A9">
        <w:rPr>
          <w:rFonts w:ascii="Times New Roman" w:hAnsi="Times New Roman" w:cs="Times New Roman"/>
          <w:b/>
          <w:sz w:val="24"/>
          <w:szCs w:val="24"/>
        </w:rPr>
        <w:t xml:space="preserve"> CAR </w:t>
      </w:r>
      <w:r>
        <w:rPr>
          <w:rFonts w:ascii="Times New Roman" w:hAnsi="Times New Roman" w:cs="Times New Roman"/>
          <w:b/>
          <w:sz w:val="24"/>
          <w:szCs w:val="24"/>
          <w:lang w:val="id-ID"/>
        </w:rPr>
        <w:t>ber</w:t>
      </w:r>
      <w:r w:rsidRPr="001F1829">
        <w:rPr>
          <w:rFonts w:ascii="Times New Roman" w:hAnsi="Times New Roman" w:cs="Times New Roman"/>
          <w:b/>
          <w:sz w:val="24"/>
          <w:szCs w:val="24"/>
        </w:rPr>
        <w:t xml:space="preserve">pengaruh </w:t>
      </w:r>
      <w:r>
        <w:rPr>
          <w:rFonts w:ascii="Times New Roman" w:hAnsi="Times New Roman" w:cs="Times New Roman"/>
          <w:b/>
          <w:sz w:val="24"/>
          <w:szCs w:val="24"/>
          <w:lang w:val="id-ID"/>
        </w:rPr>
        <w:t>positif</w:t>
      </w:r>
      <w:r w:rsidRPr="001F1829">
        <w:rPr>
          <w:rFonts w:ascii="Times New Roman" w:hAnsi="Times New Roman" w:cs="Times New Roman"/>
          <w:b/>
          <w:sz w:val="24"/>
          <w:szCs w:val="24"/>
        </w:rPr>
        <w:t xml:space="preserve"> </w:t>
      </w:r>
      <w:r>
        <w:rPr>
          <w:rFonts w:ascii="Times New Roman" w:hAnsi="Times New Roman" w:cs="Times New Roman"/>
          <w:b/>
          <w:sz w:val="24"/>
          <w:szCs w:val="24"/>
          <w:lang w:val="id-ID"/>
        </w:rPr>
        <w:t>terhadap</w:t>
      </w:r>
      <w:r w:rsidRPr="001710A9">
        <w:rPr>
          <w:rFonts w:ascii="Times New Roman" w:hAnsi="Times New Roman" w:cs="Times New Roman"/>
          <w:b/>
          <w:sz w:val="24"/>
          <w:szCs w:val="24"/>
        </w:rPr>
        <w:t xml:space="preserve"> PPAP</w:t>
      </w:r>
      <w:r>
        <w:rPr>
          <w:rFonts w:ascii="Times New Roman" w:hAnsi="Times New Roman" w:cs="Times New Roman"/>
          <w:b/>
          <w:sz w:val="24"/>
          <w:szCs w:val="24"/>
          <w:lang w:val="id-ID"/>
        </w:rPr>
        <w:t xml:space="preserve"> pada Bank Konvensional</w:t>
      </w:r>
    </w:p>
    <w:p w:rsidR="007B6914" w:rsidRPr="00356745" w:rsidRDefault="007E2C59" w:rsidP="007E2C59">
      <w:pPr>
        <w:pStyle w:val="ListParagraph"/>
        <w:spacing w:line="240" w:lineRule="auto"/>
        <w:ind w:left="1843"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H2b : </w:t>
      </w:r>
      <w:r w:rsidR="007B6914">
        <w:rPr>
          <w:rFonts w:ascii="Times New Roman" w:hAnsi="Times New Roman" w:cs="Times New Roman"/>
          <w:b/>
          <w:sz w:val="24"/>
          <w:szCs w:val="24"/>
          <w:lang w:val="id-ID"/>
        </w:rPr>
        <w:t>CAR berpengaruh positif terhadap PPAP pada Bank Syariah</w:t>
      </w:r>
    </w:p>
    <w:p w:rsidR="007B6914" w:rsidRDefault="007B6914" w:rsidP="007E2C59">
      <w:pPr>
        <w:pStyle w:val="ListParagraph"/>
        <w:spacing w:line="240" w:lineRule="auto"/>
        <w:ind w:left="1843" w:hanging="709"/>
        <w:jc w:val="both"/>
        <w:rPr>
          <w:rFonts w:ascii="Times New Roman" w:hAnsi="Times New Roman" w:cs="Times New Roman"/>
          <w:b/>
          <w:sz w:val="24"/>
          <w:szCs w:val="24"/>
          <w:lang w:val="id-ID"/>
        </w:rPr>
      </w:pPr>
      <w:proofErr w:type="gramStart"/>
      <w:r w:rsidRPr="001710A9">
        <w:rPr>
          <w:rFonts w:ascii="Times New Roman" w:hAnsi="Times New Roman" w:cs="Times New Roman"/>
          <w:b/>
          <w:sz w:val="24"/>
          <w:szCs w:val="24"/>
        </w:rPr>
        <w:t>H3</w:t>
      </w:r>
      <w:r>
        <w:rPr>
          <w:rFonts w:ascii="Times New Roman" w:hAnsi="Times New Roman" w:cs="Times New Roman"/>
          <w:b/>
          <w:sz w:val="24"/>
          <w:szCs w:val="24"/>
          <w:lang w:val="id-ID"/>
        </w:rPr>
        <w:t>a</w:t>
      </w:r>
      <w:r w:rsidRPr="001710A9">
        <w:rPr>
          <w:rFonts w:ascii="Times New Roman" w:hAnsi="Times New Roman" w:cs="Times New Roman"/>
          <w:b/>
          <w:sz w:val="24"/>
          <w:szCs w:val="24"/>
        </w:rPr>
        <w:t xml:space="preserve"> :</w:t>
      </w:r>
      <w:proofErr w:type="gramEnd"/>
      <w:r w:rsidRPr="001710A9">
        <w:rPr>
          <w:rFonts w:ascii="Times New Roman" w:hAnsi="Times New Roman" w:cs="Times New Roman"/>
          <w:b/>
          <w:sz w:val="24"/>
          <w:szCs w:val="24"/>
        </w:rPr>
        <w:t xml:space="preserve"> LDR </w:t>
      </w:r>
      <w:r>
        <w:rPr>
          <w:rFonts w:ascii="Times New Roman" w:hAnsi="Times New Roman" w:cs="Times New Roman"/>
          <w:b/>
          <w:sz w:val="24"/>
          <w:szCs w:val="24"/>
          <w:lang w:val="id-ID"/>
        </w:rPr>
        <w:t>ber</w:t>
      </w:r>
      <w:r>
        <w:rPr>
          <w:rFonts w:ascii="Times New Roman" w:hAnsi="Times New Roman" w:cs="Times New Roman"/>
          <w:b/>
          <w:sz w:val="24"/>
          <w:szCs w:val="24"/>
        </w:rPr>
        <w:t xml:space="preserve">pengaruh </w:t>
      </w:r>
      <w:r>
        <w:rPr>
          <w:rFonts w:ascii="Times New Roman" w:hAnsi="Times New Roman" w:cs="Times New Roman"/>
          <w:b/>
          <w:sz w:val="24"/>
          <w:szCs w:val="24"/>
          <w:lang w:val="id-ID"/>
        </w:rPr>
        <w:t>positif</w:t>
      </w:r>
      <w:r w:rsidRPr="001F1829">
        <w:rPr>
          <w:rFonts w:ascii="Times New Roman" w:hAnsi="Times New Roman" w:cs="Times New Roman"/>
          <w:b/>
          <w:sz w:val="24"/>
          <w:szCs w:val="24"/>
        </w:rPr>
        <w:t xml:space="preserve"> </w:t>
      </w:r>
      <w:r>
        <w:rPr>
          <w:rFonts w:ascii="Times New Roman" w:hAnsi="Times New Roman" w:cs="Times New Roman"/>
          <w:b/>
          <w:sz w:val="24"/>
          <w:szCs w:val="24"/>
          <w:lang w:val="id-ID"/>
        </w:rPr>
        <w:t>terhadap</w:t>
      </w:r>
      <w:r w:rsidRPr="001710A9">
        <w:rPr>
          <w:rFonts w:ascii="Times New Roman" w:hAnsi="Times New Roman" w:cs="Times New Roman"/>
          <w:b/>
          <w:sz w:val="24"/>
          <w:szCs w:val="24"/>
        </w:rPr>
        <w:t xml:space="preserve"> PPAP</w:t>
      </w:r>
      <w:r>
        <w:rPr>
          <w:rFonts w:ascii="Times New Roman" w:hAnsi="Times New Roman" w:cs="Times New Roman"/>
          <w:b/>
          <w:sz w:val="24"/>
          <w:szCs w:val="24"/>
          <w:lang w:val="id-ID"/>
        </w:rPr>
        <w:t xml:space="preserve"> pada Bank Konvensional</w:t>
      </w:r>
    </w:p>
    <w:p w:rsidR="007B6914" w:rsidRDefault="007E2C59" w:rsidP="007E2C59">
      <w:pPr>
        <w:pStyle w:val="ListParagraph"/>
        <w:spacing w:line="240" w:lineRule="auto"/>
        <w:ind w:left="1843" w:hanging="709"/>
        <w:jc w:val="both"/>
        <w:rPr>
          <w:rFonts w:ascii="Times New Roman" w:hAnsi="Times New Roman" w:cs="Times New Roman"/>
          <w:b/>
          <w:sz w:val="24"/>
          <w:szCs w:val="24"/>
        </w:rPr>
      </w:pPr>
      <w:r>
        <w:rPr>
          <w:rFonts w:ascii="Times New Roman" w:hAnsi="Times New Roman" w:cs="Times New Roman"/>
          <w:b/>
          <w:sz w:val="24"/>
          <w:szCs w:val="24"/>
          <w:lang w:val="id-ID"/>
        </w:rPr>
        <w:t xml:space="preserve">H3b </w:t>
      </w:r>
      <w:r w:rsidR="007B6914">
        <w:rPr>
          <w:rFonts w:ascii="Times New Roman" w:hAnsi="Times New Roman" w:cs="Times New Roman"/>
          <w:b/>
          <w:sz w:val="24"/>
          <w:szCs w:val="24"/>
          <w:lang w:val="id-ID"/>
        </w:rPr>
        <w:t>: LDR berpengaruh positif terhadap PPAP pada Bank Syariah</w:t>
      </w:r>
    </w:p>
    <w:p w:rsidR="007B6914" w:rsidRDefault="007B6914" w:rsidP="007E2C59">
      <w:pPr>
        <w:pStyle w:val="ListParagraph"/>
        <w:spacing w:line="240" w:lineRule="auto"/>
        <w:ind w:left="1701" w:hanging="567"/>
        <w:jc w:val="both"/>
        <w:rPr>
          <w:rFonts w:ascii="Times New Roman" w:hAnsi="Times New Roman" w:cs="Times New Roman"/>
          <w:b/>
          <w:sz w:val="24"/>
          <w:szCs w:val="24"/>
          <w:lang w:val="id-ID"/>
        </w:rPr>
      </w:pPr>
      <w:proofErr w:type="gramStart"/>
      <w:r w:rsidRPr="001710A9">
        <w:rPr>
          <w:rFonts w:ascii="Times New Roman" w:hAnsi="Times New Roman" w:cs="Times New Roman"/>
          <w:b/>
          <w:sz w:val="24"/>
          <w:szCs w:val="24"/>
        </w:rPr>
        <w:t>H4</w:t>
      </w:r>
      <w:r>
        <w:rPr>
          <w:rFonts w:ascii="Times New Roman" w:hAnsi="Times New Roman" w:cs="Times New Roman"/>
          <w:b/>
          <w:sz w:val="24"/>
          <w:szCs w:val="24"/>
          <w:lang w:val="id-ID"/>
        </w:rPr>
        <w:t>a</w:t>
      </w:r>
      <w:r w:rsidRPr="001710A9">
        <w:rPr>
          <w:rFonts w:ascii="Times New Roman" w:hAnsi="Times New Roman" w:cs="Times New Roman"/>
          <w:b/>
          <w:sz w:val="24"/>
          <w:szCs w:val="24"/>
        </w:rPr>
        <w:t xml:space="preserve"> :</w:t>
      </w:r>
      <w:proofErr w:type="gramEnd"/>
      <w:r w:rsidRPr="001710A9">
        <w:rPr>
          <w:rFonts w:ascii="Times New Roman" w:hAnsi="Times New Roman" w:cs="Times New Roman"/>
          <w:b/>
          <w:sz w:val="24"/>
          <w:szCs w:val="24"/>
        </w:rPr>
        <w:t xml:space="preserve"> EBT </w:t>
      </w:r>
      <w:r>
        <w:rPr>
          <w:rFonts w:ascii="Times New Roman" w:hAnsi="Times New Roman" w:cs="Times New Roman"/>
          <w:b/>
          <w:sz w:val="24"/>
          <w:szCs w:val="24"/>
          <w:lang w:val="id-ID"/>
        </w:rPr>
        <w:t>ber</w:t>
      </w:r>
      <w:r w:rsidRPr="001F1829">
        <w:rPr>
          <w:rFonts w:ascii="Times New Roman" w:hAnsi="Times New Roman" w:cs="Times New Roman"/>
          <w:b/>
          <w:sz w:val="24"/>
          <w:szCs w:val="24"/>
        </w:rPr>
        <w:t xml:space="preserve">pengaruh positif </w:t>
      </w:r>
      <w:r>
        <w:rPr>
          <w:rFonts w:ascii="Times New Roman" w:hAnsi="Times New Roman" w:cs="Times New Roman"/>
          <w:b/>
          <w:sz w:val="24"/>
          <w:szCs w:val="24"/>
          <w:lang w:val="id-ID"/>
        </w:rPr>
        <w:t>terhadap</w:t>
      </w:r>
      <w:r w:rsidRPr="001F1829">
        <w:rPr>
          <w:rFonts w:ascii="Times New Roman" w:hAnsi="Times New Roman" w:cs="Times New Roman"/>
          <w:b/>
          <w:sz w:val="24"/>
          <w:szCs w:val="24"/>
        </w:rPr>
        <w:t xml:space="preserve"> </w:t>
      </w:r>
      <w:r w:rsidRPr="001710A9">
        <w:rPr>
          <w:rFonts w:ascii="Times New Roman" w:hAnsi="Times New Roman" w:cs="Times New Roman"/>
          <w:b/>
          <w:sz w:val="24"/>
          <w:szCs w:val="24"/>
        </w:rPr>
        <w:t>PPAP</w:t>
      </w:r>
      <w:r>
        <w:rPr>
          <w:rFonts w:ascii="Times New Roman" w:hAnsi="Times New Roman" w:cs="Times New Roman"/>
          <w:b/>
          <w:sz w:val="24"/>
          <w:szCs w:val="24"/>
          <w:lang w:val="id-ID"/>
        </w:rPr>
        <w:t xml:space="preserve"> pada Bank  Konvensional</w:t>
      </w:r>
    </w:p>
    <w:p w:rsidR="007B6914" w:rsidRPr="007B6914" w:rsidRDefault="007E2C59" w:rsidP="007E2C59">
      <w:pPr>
        <w:pStyle w:val="ListParagraph"/>
        <w:spacing w:line="240" w:lineRule="auto"/>
        <w:ind w:left="1701" w:hanging="567"/>
        <w:jc w:val="both"/>
        <w:rPr>
          <w:rFonts w:ascii="Times New Roman" w:hAnsi="Times New Roman" w:cs="Times New Roman"/>
          <w:b/>
          <w:sz w:val="24"/>
          <w:szCs w:val="24"/>
        </w:rPr>
      </w:pPr>
      <w:r>
        <w:rPr>
          <w:rFonts w:ascii="Times New Roman" w:hAnsi="Times New Roman" w:cs="Times New Roman"/>
          <w:b/>
          <w:sz w:val="24"/>
          <w:szCs w:val="24"/>
          <w:lang w:val="id-ID"/>
        </w:rPr>
        <w:t>H4b</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7B6914">
        <w:rPr>
          <w:rFonts w:ascii="Times New Roman" w:hAnsi="Times New Roman" w:cs="Times New Roman"/>
          <w:b/>
          <w:sz w:val="24"/>
          <w:szCs w:val="24"/>
          <w:lang w:val="id-ID"/>
        </w:rPr>
        <w:t>EBT berpengaruh positif terhadap PPAP pada Bank Syariah</w:t>
      </w:r>
    </w:p>
    <w:p w:rsidR="007B6914" w:rsidRPr="007E2C59" w:rsidRDefault="007B6914" w:rsidP="007E2C59">
      <w:pPr>
        <w:spacing w:line="240" w:lineRule="auto"/>
        <w:ind w:left="1134" w:firstLine="0"/>
        <w:rPr>
          <w:rFonts w:ascii="Times New Roman" w:hAnsi="Times New Roman"/>
          <w:b/>
          <w:sz w:val="24"/>
          <w:szCs w:val="24"/>
        </w:rPr>
      </w:pPr>
      <w:proofErr w:type="gramStart"/>
      <w:r w:rsidRPr="007E2C59">
        <w:rPr>
          <w:rFonts w:ascii="Times New Roman" w:hAnsi="Times New Roman"/>
          <w:b/>
          <w:sz w:val="24"/>
          <w:szCs w:val="24"/>
        </w:rPr>
        <w:t>H</w:t>
      </w:r>
      <w:r w:rsidRPr="007E2C59">
        <w:rPr>
          <w:rFonts w:ascii="Times New Roman" w:hAnsi="Times New Roman"/>
          <w:b/>
          <w:sz w:val="24"/>
          <w:szCs w:val="24"/>
          <w:lang w:val="id-ID"/>
        </w:rPr>
        <w:t>5</w:t>
      </w:r>
      <w:r w:rsidR="007E2C59">
        <w:rPr>
          <w:rFonts w:ascii="Times New Roman" w:hAnsi="Times New Roman"/>
          <w:b/>
          <w:sz w:val="24"/>
          <w:szCs w:val="24"/>
        </w:rPr>
        <w:t xml:space="preserve"> </w:t>
      </w:r>
      <w:r w:rsidRPr="007E2C59">
        <w:rPr>
          <w:rFonts w:ascii="Times New Roman" w:hAnsi="Times New Roman"/>
          <w:b/>
          <w:sz w:val="24"/>
          <w:szCs w:val="24"/>
        </w:rPr>
        <w:t>:</w:t>
      </w:r>
      <w:proofErr w:type="gramEnd"/>
      <w:r w:rsidRPr="007E2C59">
        <w:rPr>
          <w:rFonts w:ascii="Times New Roman" w:hAnsi="Times New Roman"/>
          <w:b/>
          <w:sz w:val="24"/>
          <w:szCs w:val="24"/>
        </w:rPr>
        <w:t xml:space="preserve"> Terdapat perbedaan pengaruh variabel </w:t>
      </w:r>
      <w:r w:rsidRPr="007E2C59">
        <w:rPr>
          <w:rFonts w:ascii="Times New Roman" w:hAnsi="Times New Roman"/>
          <w:b/>
          <w:sz w:val="24"/>
          <w:szCs w:val="24"/>
          <w:lang w:val="id-ID"/>
        </w:rPr>
        <w:t>I</w:t>
      </w:r>
      <w:r w:rsidRPr="007E2C59">
        <w:rPr>
          <w:rFonts w:ascii="Times New Roman" w:hAnsi="Times New Roman"/>
          <w:b/>
          <w:sz w:val="24"/>
          <w:szCs w:val="24"/>
        </w:rPr>
        <w:t>ndependen</w:t>
      </w:r>
      <w:r w:rsidRPr="007E2C59">
        <w:rPr>
          <w:rFonts w:ascii="Times New Roman" w:hAnsi="Times New Roman"/>
          <w:b/>
          <w:sz w:val="24"/>
          <w:szCs w:val="24"/>
          <w:lang w:val="id-ID"/>
        </w:rPr>
        <w:t xml:space="preserve"> </w:t>
      </w:r>
      <w:r w:rsidRPr="007E2C59">
        <w:rPr>
          <w:rFonts w:ascii="Times New Roman" w:hAnsi="Times New Roman"/>
          <w:b/>
          <w:sz w:val="24"/>
          <w:szCs w:val="24"/>
        </w:rPr>
        <w:t xml:space="preserve">terhadap PPAP </w:t>
      </w:r>
      <w:r w:rsidR="007E2C59" w:rsidRPr="007E2C59">
        <w:rPr>
          <w:rFonts w:ascii="Times New Roman" w:hAnsi="Times New Roman"/>
          <w:b/>
          <w:sz w:val="24"/>
          <w:szCs w:val="24"/>
        </w:rPr>
        <w:t xml:space="preserve">   </w:t>
      </w:r>
      <w:r w:rsidRPr="007E2C59">
        <w:rPr>
          <w:rFonts w:ascii="Times New Roman" w:hAnsi="Times New Roman"/>
          <w:b/>
          <w:sz w:val="24"/>
          <w:szCs w:val="24"/>
        </w:rPr>
        <w:t>antara bank konvensional dengan bank syariah</w:t>
      </w:r>
    </w:p>
    <w:p w:rsidR="007B6914" w:rsidRPr="00A74F92" w:rsidRDefault="007B6914" w:rsidP="007B6914">
      <w:pPr>
        <w:rPr>
          <w:rFonts w:ascii="Times New Roman" w:hAnsi="Times New Roman"/>
          <w:b/>
          <w:sz w:val="24"/>
          <w:szCs w:val="24"/>
          <w:lang w:val="id-ID"/>
        </w:rPr>
      </w:pPr>
      <w:r>
        <w:rPr>
          <w:rFonts w:ascii="Times New Roman" w:hAnsi="Times New Roman"/>
          <w:b/>
          <w:sz w:val="24"/>
          <w:szCs w:val="24"/>
        </w:rPr>
        <w:t xml:space="preserve">2.6.2 </w:t>
      </w:r>
      <w:r w:rsidRPr="00A74F92">
        <w:rPr>
          <w:rFonts w:ascii="Times New Roman" w:hAnsi="Times New Roman"/>
          <w:b/>
          <w:sz w:val="24"/>
          <w:szCs w:val="24"/>
        </w:rPr>
        <w:t>Kerangka Pemikiran Teoritis</w:t>
      </w:r>
    </w:p>
    <w:p w:rsidR="007B6914" w:rsidRDefault="007B6914" w:rsidP="007B6914">
      <w:pPr>
        <w:ind w:firstLine="720"/>
        <w:rPr>
          <w:rFonts w:ascii="Times New Roman" w:hAnsi="Times New Roman"/>
          <w:sz w:val="24"/>
          <w:szCs w:val="24"/>
        </w:rPr>
      </w:pPr>
      <w:r w:rsidRPr="001710A9">
        <w:rPr>
          <w:rFonts w:ascii="Times New Roman" w:hAnsi="Times New Roman"/>
          <w:sz w:val="24"/>
          <w:szCs w:val="24"/>
        </w:rPr>
        <w:t xml:space="preserve">Dari uraian hipotesis tersebut di atas, maka dapat dikembangkan kerangka pemikiran sebagai </w:t>
      </w:r>
      <w:proofErr w:type="gramStart"/>
      <w:r w:rsidRPr="001710A9">
        <w:rPr>
          <w:rFonts w:ascii="Times New Roman" w:hAnsi="Times New Roman"/>
          <w:sz w:val="24"/>
          <w:szCs w:val="24"/>
        </w:rPr>
        <w:t>berikut :</w:t>
      </w:r>
      <w:proofErr w:type="gramEnd"/>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Default="007E2C59" w:rsidP="007B6914">
      <w:pPr>
        <w:ind w:firstLine="720"/>
        <w:rPr>
          <w:rFonts w:ascii="Times New Roman" w:hAnsi="Times New Roman"/>
          <w:sz w:val="24"/>
          <w:szCs w:val="24"/>
        </w:rPr>
      </w:pPr>
    </w:p>
    <w:p w:rsidR="007E2C59" w:rsidRPr="007B78A8" w:rsidRDefault="007E2C59" w:rsidP="007B6914">
      <w:pPr>
        <w:ind w:firstLine="720"/>
        <w:rPr>
          <w:rFonts w:ascii="Times New Roman" w:hAnsi="Times New Roman"/>
          <w:sz w:val="24"/>
          <w:szCs w:val="24"/>
        </w:rPr>
      </w:pPr>
    </w:p>
    <w:p w:rsidR="007B6914" w:rsidRPr="00F132A2" w:rsidRDefault="007B6914" w:rsidP="007B6914">
      <w:pPr>
        <w:jc w:val="center"/>
        <w:rPr>
          <w:rFonts w:ascii="Times New Roman" w:hAnsi="Times New Roman"/>
          <w:b/>
          <w:sz w:val="24"/>
          <w:szCs w:val="24"/>
        </w:rPr>
      </w:pPr>
      <w:r w:rsidRPr="00F132A2">
        <w:rPr>
          <w:rFonts w:ascii="Times New Roman" w:hAnsi="Times New Roman"/>
          <w:b/>
          <w:sz w:val="24"/>
          <w:szCs w:val="24"/>
        </w:rPr>
        <w:lastRenderedPageBreak/>
        <w:t>Gambar 2.1</w:t>
      </w:r>
    </w:p>
    <w:p w:rsidR="007B6914" w:rsidRPr="00DC429F" w:rsidRDefault="007B6914" w:rsidP="007B6914">
      <w:pPr>
        <w:jc w:val="center"/>
        <w:rPr>
          <w:rFonts w:ascii="Times New Roman" w:hAnsi="Times New Roman"/>
          <w:b/>
          <w:sz w:val="24"/>
          <w:szCs w:val="24"/>
          <w:lang w:val="id-ID"/>
        </w:rPr>
      </w:pPr>
      <w:r w:rsidRPr="00F132A2">
        <w:rPr>
          <w:rFonts w:ascii="Times New Roman" w:hAnsi="Times New Roman"/>
          <w:b/>
          <w:sz w:val="24"/>
          <w:szCs w:val="24"/>
        </w:rPr>
        <w:t>Kerangka Pemikiran Teoritis</w:t>
      </w:r>
    </w:p>
    <w:p w:rsidR="007B6914" w:rsidRPr="002C0C80" w:rsidRDefault="00156D28" w:rsidP="007B6914">
      <w:pPr>
        <w:rPr>
          <w:rFonts w:ascii="Times New Roman" w:hAnsi="Times New Roman"/>
          <w:b/>
          <w:sz w:val="24"/>
          <w:szCs w:val="24"/>
          <w:lang w:val="id-ID"/>
        </w:rPr>
      </w:pPr>
      <w:r w:rsidRPr="00156D28">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105" type="#_x0000_t32" style="position:absolute;left:0;text-align:left;margin-left:8.15pt;margin-top:19.75pt;width:0;height:233.7pt;z-index:251737088" o:connectortype="straight"/>
        </w:pict>
      </w:r>
      <w:r w:rsidRPr="00156D28">
        <w:rPr>
          <w:rFonts w:ascii="Times New Roman" w:hAnsi="Times New Roman"/>
          <w:b/>
          <w:noProof/>
          <w:sz w:val="24"/>
          <w:szCs w:val="24"/>
          <w:lang w:val="en-US"/>
        </w:rPr>
        <w:pict>
          <v:shape id="_x0000_s1107" type="#_x0000_t32" style="position:absolute;left:0;text-align:left;margin-left:200.75pt;margin-top:19.75pt;width:.05pt;height:233.7pt;flip:y;z-index:251739136" o:connectortype="straight"/>
        </w:pict>
      </w:r>
      <w:r w:rsidRPr="00156D28">
        <w:rPr>
          <w:rFonts w:ascii="Times New Roman" w:hAnsi="Times New Roman"/>
          <w:b/>
          <w:noProof/>
          <w:sz w:val="24"/>
          <w:szCs w:val="24"/>
          <w:lang w:val="en-US"/>
        </w:rPr>
        <w:pict>
          <v:shape id="_x0000_s1109" type="#_x0000_t32" style="position:absolute;left:0;text-align:left;margin-left:208.7pt;margin-top:19.75pt;width:0;height:233.7pt;z-index:251741184" o:connectortype="straight"/>
        </w:pict>
      </w:r>
      <w:r w:rsidRPr="00156D28">
        <w:rPr>
          <w:rFonts w:ascii="Times New Roman" w:hAnsi="Times New Roman"/>
          <w:b/>
          <w:noProof/>
          <w:sz w:val="24"/>
          <w:szCs w:val="24"/>
          <w:lang w:val="en-US"/>
        </w:rPr>
        <w:pict>
          <v:shape id="_x0000_s1111" type="#_x0000_t32" style="position:absolute;left:0;text-align:left;margin-left:404.55pt;margin-top:19.75pt;width:0;height:233.8pt;z-index:251743232" o:connectortype="straight"/>
        </w:pict>
      </w:r>
      <w:r w:rsidRPr="00156D28">
        <w:rPr>
          <w:rFonts w:ascii="Times New Roman" w:hAnsi="Times New Roman"/>
          <w:b/>
          <w:noProof/>
          <w:sz w:val="24"/>
          <w:szCs w:val="24"/>
          <w:lang w:val="en-US"/>
        </w:rPr>
        <w:pict>
          <v:shape id="_x0000_s1110" type="#_x0000_t32" style="position:absolute;left:0;text-align:left;margin-left:208.7pt;margin-top:19.75pt;width:195.85pt;height:.05pt;z-index:251742208" o:connectortype="straight"/>
        </w:pict>
      </w:r>
      <w:r w:rsidRPr="00156D28">
        <w:rPr>
          <w:rFonts w:ascii="Times New Roman" w:hAnsi="Times New Roman"/>
          <w:b/>
          <w:noProof/>
          <w:sz w:val="24"/>
          <w:szCs w:val="24"/>
          <w:lang w:val="en-US"/>
        </w:rPr>
        <w:pict>
          <v:shape id="_x0000_s1104" type="#_x0000_t32" style="position:absolute;left:0;text-align:left;margin-left:8.15pt;margin-top:19.75pt;width:192.6pt;height:0;z-index:251736064" o:connectortype="straight"/>
        </w:pict>
      </w:r>
      <w:r w:rsidR="007B6914">
        <w:rPr>
          <w:rFonts w:ascii="Times New Roman" w:hAnsi="Times New Roman"/>
          <w:b/>
          <w:sz w:val="24"/>
          <w:szCs w:val="24"/>
        </w:rPr>
        <w:t xml:space="preserve">    </w:t>
      </w:r>
      <w:r w:rsidR="007B6914">
        <w:rPr>
          <w:rFonts w:ascii="Times New Roman" w:hAnsi="Times New Roman"/>
          <w:b/>
          <w:sz w:val="24"/>
          <w:szCs w:val="24"/>
        </w:rPr>
        <w:tab/>
      </w:r>
      <w:r w:rsidR="007B6914">
        <w:rPr>
          <w:rFonts w:ascii="Times New Roman" w:hAnsi="Times New Roman"/>
          <w:b/>
          <w:sz w:val="24"/>
          <w:szCs w:val="24"/>
          <w:lang w:val="id-ID"/>
        </w:rPr>
        <w:t>BANK KONVENSIONAL</w:t>
      </w:r>
      <w:r w:rsidR="007B6914">
        <w:rPr>
          <w:rFonts w:ascii="Times New Roman" w:hAnsi="Times New Roman"/>
          <w:b/>
          <w:sz w:val="24"/>
          <w:szCs w:val="24"/>
          <w:lang w:val="id-ID"/>
        </w:rPr>
        <w:tab/>
      </w:r>
      <w:r w:rsidR="007B6914">
        <w:rPr>
          <w:rFonts w:ascii="Times New Roman" w:hAnsi="Times New Roman"/>
          <w:b/>
          <w:sz w:val="24"/>
          <w:szCs w:val="24"/>
          <w:lang w:val="id-ID"/>
        </w:rPr>
        <w:tab/>
      </w:r>
      <w:r w:rsidR="007B6914">
        <w:rPr>
          <w:rFonts w:ascii="Times New Roman" w:hAnsi="Times New Roman"/>
          <w:b/>
          <w:sz w:val="24"/>
          <w:szCs w:val="24"/>
          <w:lang w:val="id-ID"/>
        </w:rPr>
        <w:tab/>
      </w:r>
      <w:r w:rsidR="007B6914">
        <w:rPr>
          <w:rFonts w:ascii="Times New Roman" w:hAnsi="Times New Roman"/>
          <w:b/>
          <w:sz w:val="24"/>
          <w:szCs w:val="24"/>
        </w:rPr>
        <w:t xml:space="preserve">      </w:t>
      </w:r>
      <w:r w:rsidR="007B6914" w:rsidRPr="002C0C80">
        <w:rPr>
          <w:rFonts w:ascii="Times New Roman" w:hAnsi="Times New Roman"/>
          <w:b/>
          <w:sz w:val="24"/>
          <w:szCs w:val="24"/>
          <w:lang w:val="id-ID"/>
        </w:rPr>
        <w:t>BANK SYARIAH</w:t>
      </w:r>
      <w:r w:rsidR="007B6914" w:rsidRPr="002C0C80">
        <w:rPr>
          <w:rFonts w:ascii="Times New Roman" w:hAnsi="Times New Roman"/>
          <w:b/>
          <w:sz w:val="24"/>
          <w:szCs w:val="24"/>
          <w:lang w:val="id-ID"/>
        </w:rPr>
        <w:tab/>
      </w:r>
    </w:p>
    <w:p w:rsidR="007B6914" w:rsidRDefault="00156D28" w:rsidP="007B6914">
      <w:pPr>
        <w:rPr>
          <w:rFonts w:ascii="Times New Roman" w:hAnsi="Times New Roman"/>
          <w:b/>
          <w:sz w:val="24"/>
          <w:szCs w:val="24"/>
        </w:rPr>
      </w:pPr>
      <w:r w:rsidRPr="00156D28">
        <w:rPr>
          <w:rFonts w:ascii="Times New Roman" w:hAnsi="Times New Roman"/>
          <w:b/>
          <w:noProof/>
          <w:sz w:val="24"/>
          <w:szCs w:val="24"/>
          <w:lang w:val="en-US"/>
        </w:rPr>
        <w:pict>
          <v:rect id="_x0000_s1096" style="position:absolute;left:0;text-align:left;margin-left:283.25pt;margin-top:15.25pt;width:55pt;height:17.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tjKQIAAE8EAAAOAAAAZHJzL2Uyb0RvYy54bWysVG1v0zAQ/o7Ef7D8nSbpm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">
            <v:textbox style="mso-next-textbox:#_x0000_s1096">
              <w:txbxContent>
                <w:p w:rsidR="00823E1E" w:rsidRPr="000B5F38" w:rsidRDefault="00823E1E" w:rsidP="007B6914">
                  <w:pPr>
                    <w:jc w:val="center"/>
                    <w:rPr>
                      <w:b/>
                      <w:sz w:val="18"/>
                      <w:szCs w:val="18"/>
                      <w:lang w:val="id-ID"/>
                    </w:rPr>
                  </w:pPr>
                  <w:r>
                    <w:rPr>
                      <w:b/>
                      <w:sz w:val="18"/>
                      <w:szCs w:val="18"/>
                    </w:rPr>
                    <w:t xml:space="preserve">H1 </w:t>
                  </w:r>
                  <w:r>
                    <w:rPr>
                      <w:b/>
                      <w:sz w:val="18"/>
                      <w:szCs w:val="18"/>
                      <w:lang w:val="id-ID"/>
                    </w:rPr>
                    <w:t>+</w:t>
                  </w:r>
                </w:p>
              </w:txbxContent>
            </v:textbox>
          </v:rect>
        </w:pict>
      </w:r>
      <w:r>
        <w:rPr>
          <w:rFonts w:ascii="Times New Roman" w:hAnsi="Times New Roman"/>
          <w:b/>
          <w:noProof/>
          <w:sz w:val="24"/>
          <w:szCs w:val="24"/>
          <w:lang w:val="id-ID" w:eastAsia="id-ID"/>
        </w:rPr>
        <w:pict>
          <v:rect id="Rectangle 14" o:spid="_x0000_s1083" style="position:absolute;left:0;text-align:left;margin-left:82.85pt;margin-top:15.25pt;width:53.85pt;height:17.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tjKQIAAE8EAAAOAAAAZHJzL2Uyb0RvYy54bWysVG1v0zAQ/o7Ef7D8nSbpm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">
            <v:textbox style="mso-next-textbox:#Rectangle 14">
              <w:txbxContent>
                <w:p w:rsidR="00823E1E" w:rsidRPr="002C0C80" w:rsidRDefault="00823E1E" w:rsidP="007B6914">
                  <w:pPr>
                    <w:jc w:val="center"/>
                    <w:rPr>
                      <w:b/>
                      <w:sz w:val="18"/>
                      <w:szCs w:val="18"/>
                    </w:rPr>
                  </w:pPr>
                  <w:r w:rsidRPr="002C0C80">
                    <w:rPr>
                      <w:b/>
                      <w:sz w:val="18"/>
                      <w:szCs w:val="18"/>
                    </w:rPr>
                    <w:t>H1 +</w:t>
                  </w:r>
                </w:p>
              </w:txbxContent>
            </v:textbox>
          </v:rect>
        </w:pict>
      </w:r>
      <w:r w:rsidRPr="00156D28">
        <w:rPr>
          <w:rFonts w:ascii="Times New Roman" w:hAnsi="Times New Roman"/>
          <w:b/>
          <w:noProof/>
          <w:sz w:val="24"/>
          <w:szCs w:val="24"/>
          <w:lang w:val="en-US"/>
        </w:rPr>
        <w:pict>
          <v:rect id="_x0000_s1091" style="position:absolute;left:0;text-align:left;margin-left:212.05pt;margin-top:4.25pt;width:71.2pt;height:41.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">
            <v:textbox style="mso-next-textbox:#_x0000_s1091">
              <w:txbxContent>
                <w:p w:rsidR="00823E1E" w:rsidRPr="00933879" w:rsidRDefault="00823E1E" w:rsidP="007B6914">
                  <w:pPr>
                    <w:jc w:val="center"/>
                    <w:rPr>
                      <w:b/>
                      <w:sz w:val="28"/>
                      <w:szCs w:val="28"/>
                      <w:lang w:val="id-ID"/>
                    </w:rPr>
                  </w:pPr>
                  <w:r>
                    <w:rPr>
                      <w:b/>
                      <w:sz w:val="28"/>
                      <w:szCs w:val="28"/>
                      <w:lang w:val="id-ID"/>
                    </w:rPr>
                    <w:t>SIZE</w:t>
                  </w:r>
                </w:p>
              </w:txbxContent>
            </v:textbox>
          </v:rect>
        </w:pict>
      </w:r>
      <w:r>
        <w:rPr>
          <w:rFonts w:ascii="Times New Roman" w:hAnsi="Times New Roman"/>
          <w:b/>
          <w:noProof/>
          <w:sz w:val="24"/>
          <w:szCs w:val="24"/>
          <w:lang w:val="id-ID" w:eastAsia="id-ID"/>
        </w:rPr>
        <w:pict>
          <v:rect id="Rectangle 3" o:spid="_x0000_s1079" style="position:absolute;left:0;text-align:left;margin-left:11.25pt;margin-top:51.9pt;width:71.2pt;height:47.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">
            <v:textbox style="mso-next-textbox:#Rectangle 3">
              <w:txbxContent>
                <w:p w:rsidR="00823E1E" w:rsidRDefault="00823E1E" w:rsidP="007B6914">
                  <w:pPr>
                    <w:spacing w:line="240" w:lineRule="auto"/>
                    <w:jc w:val="center"/>
                    <w:rPr>
                      <w:sz w:val="20"/>
                      <w:szCs w:val="20"/>
                    </w:rPr>
                  </w:pPr>
                </w:p>
                <w:p w:rsidR="00823E1E" w:rsidRPr="00DC429F" w:rsidRDefault="00823E1E" w:rsidP="007B6914">
                  <w:pPr>
                    <w:spacing w:line="240" w:lineRule="auto"/>
                    <w:jc w:val="center"/>
                    <w:rPr>
                      <w:b/>
                      <w:sz w:val="28"/>
                      <w:szCs w:val="28"/>
                      <w:lang w:val="id-ID"/>
                    </w:rPr>
                  </w:pPr>
                  <w:r>
                    <w:rPr>
                      <w:b/>
                      <w:sz w:val="28"/>
                      <w:szCs w:val="28"/>
                      <w:lang w:val="id-ID"/>
                    </w:rPr>
                    <w:t>CAR</w:t>
                  </w:r>
                </w:p>
              </w:txbxContent>
            </v:textbox>
          </v:rect>
        </w:pict>
      </w:r>
      <w:r>
        <w:rPr>
          <w:rFonts w:ascii="Times New Roman" w:hAnsi="Times New Roman"/>
          <w:b/>
          <w:noProof/>
          <w:sz w:val="24"/>
          <w:szCs w:val="24"/>
          <w:lang w:val="id-ID" w:eastAsia="id-ID"/>
        </w:rPr>
        <w:pict>
          <v:rect id="Rectangle 4" o:spid="_x0000_s1080" style="position:absolute;left:0;text-align:left;margin-left:11.25pt;margin-top:104.9pt;width:71.2pt;height:47.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BLKAIAAE4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">
            <v:textbox style="mso-next-textbox:#Rectangle 4">
              <w:txbxContent>
                <w:p w:rsidR="00823E1E" w:rsidRDefault="00823E1E" w:rsidP="007B6914">
                  <w:pPr>
                    <w:spacing w:line="240" w:lineRule="auto"/>
                    <w:jc w:val="center"/>
                    <w:rPr>
                      <w:sz w:val="20"/>
                      <w:szCs w:val="20"/>
                      <w:lang w:val="id-ID"/>
                    </w:rPr>
                  </w:pPr>
                </w:p>
                <w:p w:rsidR="00823E1E" w:rsidRPr="00DC429F" w:rsidRDefault="00823E1E" w:rsidP="007B6914">
                  <w:pPr>
                    <w:spacing w:line="240" w:lineRule="auto"/>
                    <w:jc w:val="center"/>
                    <w:rPr>
                      <w:b/>
                      <w:sz w:val="20"/>
                      <w:szCs w:val="20"/>
                      <w:lang w:val="id-ID"/>
                    </w:rPr>
                  </w:pPr>
                  <w:r w:rsidRPr="00DC429F">
                    <w:rPr>
                      <w:b/>
                      <w:sz w:val="20"/>
                      <w:szCs w:val="20"/>
                      <w:lang w:val="id-ID"/>
                    </w:rPr>
                    <w:t>LDR</w:t>
                  </w:r>
                </w:p>
              </w:txbxContent>
            </v:textbox>
          </v:rect>
        </w:pict>
      </w:r>
      <w:r>
        <w:rPr>
          <w:rFonts w:ascii="Times New Roman" w:hAnsi="Times New Roman"/>
          <w:b/>
          <w:noProof/>
          <w:sz w:val="24"/>
          <w:szCs w:val="24"/>
          <w:lang w:val="id-ID" w:eastAsia="id-ID"/>
        </w:rPr>
        <w:pict>
          <v:rect id="Rectangle 5" o:spid="_x0000_s1081" style="position:absolute;left:0;text-align:left;margin-left:11.25pt;margin-top:156.85pt;width:71.2pt;height:46.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">
            <v:textbox style="mso-next-textbox:#Rectangle 5">
              <w:txbxContent>
                <w:p w:rsidR="00823E1E" w:rsidRDefault="00823E1E" w:rsidP="007B6914">
                  <w:pPr>
                    <w:spacing w:line="240" w:lineRule="auto"/>
                    <w:jc w:val="center"/>
                    <w:rPr>
                      <w:b/>
                      <w:sz w:val="20"/>
                      <w:szCs w:val="20"/>
                      <w:lang w:val="id-ID"/>
                    </w:rPr>
                  </w:pPr>
                </w:p>
                <w:p w:rsidR="00823E1E" w:rsidRPr="00DC429F" w:rsidRDefault="00823E1E" w:rsidP="007B6914">
                  <w:pPr>
                    <w:spacing w:line="240" w:lineRule="auto"/>
                    <w:jc w:val="center"/>
                    <w:rPr>
                      <w:b/>
                      <w:sz w:val="20"/>
                      <w:szCs w:val="20"/>
                      <w:lang w:val="id-ID"/>
                    </w:rPr>
                  </w:pPr>
                  <w:r w:rsidRPr="00DC429F">
                    <w:rPr>
                      <w:b/>
                      <w:sz w:val="20"/>
                      <w:szCs w:val="20"/>
                      <w:lang w:val="id-ID"/>
                    </w:rPr>
                    <w:t>EBTP</w:t>
                  </w:r>
                </w:p>
              </w:txbxContent>
            </v:textbox>
          </v:rect>
        </w:pict>
      </w:r>
      <w:r>
        <w:rPr>
          <w:rFonts w:ascii="Times New Roman" w:hAnsi="Times New Roman"/>
          <w:b/>
          <w:noProof/>
          <w:sz w:val="24"/>
          <w:szCs w:val="24"/>
          <w:lang w:val="id-ID" w:eastAsia="id-ID"/>
        </w:rPr>
        <w:pict>
          <v:rect id="Rectangle 2" o:spid="_x0000_s1078" style="position:absolute;left:0;text-align:left;margin-left:11.25pt;margin-top:4.25pt;width:71.2pt;height:4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">
            <v:textbox style="mso-next-textbox:#Rectangle 2">
              <w:txbxContent>
                <w:p w:rsidR="00823E1E" w:rsidRPr="00933879" w:rsidRDefault="00823E1E" w:rsidP="007B6914">
                  <w:pPr>
                    <w:jc w:val="center"/>
                    <w:rPr>
                      <w:b/>
                      <w:sz w:val="28"/>
                      <w:szCs w:val="28"/>
                      <w:lang w:val="id-ID"/>
                    </w:rPr>
                  </w:pPr>
                  <w:r>
                    <w:rPr>
                      <w:b/>
                      <w:sz w:val="28"/>
                      <w:szCs w:val="28"/>
                      <w:lang w:val="id-ID"/>
                    </w:rPr>
                    <w:t>SIZE</w:t>
                  </w:r>
                </w:p>
              </w:txbxContent>
            </v:textbox>
          </v:rect>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shape id="_x0000_s1100" type="#_x0000_t32" style="position:absolute;left:0;text-align:left;margin-left:283.25pt;margin-top:3.25pt;width:60.35pt;height:52.85pt;z-index:251731968" o:connectortype="straight">
            <v:stroke endarrow="block"/>
          </v:shape>
        </w:pict>
      </w:r>
      <w:r w:rsidRPr="00156D28">
        <w:rPr>
          <w:rFonts w:ascii="Times New Roman" w:hAnsi="Times New Roman"/>
          <w:b/>
          <w:noProof/>
          <w:sz w:val="24"/>
          <w:szCs w:val="24"/>
          <w:lang w:val="en-US"/>
        </w:rPr>
        <w:pict>
          <v:shape id="_x0000_s1087" type="#_x0000_t32" style="position:absolute;left:0;text-align:left;margin-left:82.45pt;margin-top:3.25pt;width:54.05pt;height:52.85pt;z-index:251718656" o:connectortype="straight">
            <v:stroke endarrow="block"/>
          </v:shape>
        </w:pict>
      </w:r>
      <w:r w:rsidRPr="00156D28">
        <w:rPr>
          <w:rFonts w:ascii="Times New Roman" w:hAnsi="Times New Roman"/>
          <w:b/>
          <w:noProof/>
          <w:sz w:val="24"/>
          <w:szCs w:val="24"/>
          <w:lang w:val="en-US"/>
        </w:rPr>
        <w:pict>
          <v:rect id="_x0000_s1092" style="position:absolute;left:0;text-align:left;margin-left:212.05pt;margin-top:24.35pt;width:71.2pt;height:47.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">
            <v:textbox style="mso-next-textbox:#_x0000_s1092">
              <w:txbxContent>
                <w:p w:rsidR="00823E1E" w:rsidRDefault="00823E1E" w:rsidP="007B6914">
                  <w:pPr>
                    <w:spacing w:line="240" w:lineRule="auto"/>
                    <w:jc w:val="center"/>
                    <w:rPr>
                      <w:sz w:val="20"/>
                      <w:szCs w:val="20"/>
                    </w:rPr>
                  </w:pPr>
                </w:p>
                <w:p w:rsidR="00823E1E" w:rsidRPr="00DC429F" w:rsidRDefault="00823E1E" w:rsidP="007B6914">
                  <w:pPr>
                    <w:spacing w:line="240" w:lineRule="auto"/>
                    <w:jc w:val="center"/>
                    <w:rPr>
                      <w:b/>
                      <w:sz w:val="28"/>
                      <w:szCs w:val="28"/>
                      <w:lang w:val="id-ID"/>
                    </w:rPr>
                  </w:pPr>
                  <w:r>
                    <w:rPr>
                      <w:b/>
                      <w:sz w:val="28"/>
                      <w:szCs w:val="28"/>
                      <w:lang w:val="id-ID"/>
                    </w:rPr>
                    <w:t>CAR</w:t>
                  </w:r>
                </w:p>
              </w:txbxContent>
            </v:textbox>
          </v:rect>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shape id="_x0000_s1101" type="#_x0000_t32" style="position:absolute;left:0;text-align:left;margin-left:282.6pt;margin-top:15.65pt;width:61pt;height:33.55pt;z-index:251732992" o:connectortype="straight">
            <v:stroke endarrow="block"/>
          </v:shape>
        </w:pict>
      </w:r>
      <w:r w:rsidRPr="00156D28">
        <w:rPr>
          <w:rFonts w:ascii="Times New Roman" w:hAnsi="Times New Roman"/>
          <w:b/>
          <w:noProof/>
          <w:sz w:val="24"/>
          <w:szCs w:val="24"/>
          <w:lang w:val="en-US"/>
        </w:rPr>
        <w:pict>
          <v:rect id="_x0000_s1097" style="position:absolute;left:0;text-align:left;margin-left:283.25pt;margin-top:15.2pt;width:55pt;height:20.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">
            <v:textbox style="mso-next-textbox:#_x0000_s1097">
              <w:txbxContent>
                <w:p w:rsidR="00823E1E" w:rsidRPr="002C0C80" w:rsidRDefault="00823E1E" w:rsidP="007B6914">
                  <w:pPr>
                    <w:jc w:val="center"/>
                    <w:rPr>
                      <w:b/>
                      <w:sz w:val="18"/>
                      <w:szCs w:val="18"/>
                    </w:rPr>
                  </w:pPr>
                  <w:r w:rsidRPr="002C0C80">
                    <w:rPr>
                      <w:b/>
                      <w:sz w:val="18"/>
                      <w:szCs w:val="18"/>
                    </w:rPr>
                    <w:t>H2 +</w:t>
                  </w:r>
                </w:p>
              </w:txbxContent>
            </v:textbox>
          </v:rect>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rect id="_x0000_s1095" style="position:absolute;left:0;text-align:left;margin-left:343.6pt;margin-top:10.45pt;width:57.15pt;height:33.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">
            <v:textbox style="mso-next-textbox:#_x0000_s1095">
              <w:txbxContent>
                <w:p w:rsidR="00823E1E" w:rsidRPr="00910EF4" w:rsidRDefault="00823E1E" w:rsidP="007B6914">
                  <w:pPr>
                    <w:spacing w:line="240" w:lineRule="auto"/>
                    <w:jc w:val="center"/>
                    <w:rPr>
                      <w:rFonts w:asciiTheme="majorHAnsi" w:hAnsiTheme="majorHAnsi"/>
                      <w:b/>
                      <w:i/>
                      <w:sz w:val="18"/>
                      <w:szCs w:val="18"/>
                    </w:rPr>
                  </w:pPr>
                </w:p>
                <w:p w:rsidR="00823E1E" w:rsidRPr="00910EF4" w:rsidRDefault="00823E1E" w:rsidP="007B6914">
                  <w:pPr>
                    <w:spacing w:line="240" w:lineRule="auto"/>
                    <w:jc w:val="center"/>
                    <w:rPr>
                      <w:rFonts w:asciiTheme="majorHAnsi" w:hAnsiTheme="majorHAnsi"/>
                      <w:b/>
                      <w:sz w:val="18"/>
                      <w:szCs w:val="18"/>
                    </w:rPr>
                  </w:pPr>
                  <w:r w:rsidRPr="00910EF4">
                    <w:rPr>
                      <w:rFonts w:asciiTheme="majorHAnsi" w:hAnsiTheme="majorHAnsi"/>
                      <w:b/>
                      <w:i/>
                      <w:sz w:val="18"/>
                      <w:szCs w:val="18"/>
                    </w:rPr>
                    <w:t>PPAP</w:t>
                  </w:r>
                </w:p>
              </w:txbxContent>
            </v:textbox>
          </v:rect>
        </w:pict>
      </w:r>
      <w:r>
        <w:rPr>
          <w:rFonts w:ascii="Times New Roman" w:hAnsi="Times New Roman"/>
          <w:b/>
          <w:noProof/>
          <w:sz w:val="24"/>
          <w:szCs w:val="24"/>
          <w:lang w:val="id-ID" w:eastAsia="id-ID"/>
        </w:rPr>
        <w:pict>
          <v:rect id="Rectangle 15" o:spid="_x0000_s1084" style="position:absolute;left:0;text-align:left;margin-left:82.45pt;margin-top:1.95pt;width:54.25pt;height:2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">
            <v:textbox style="mso-next-textbox:#Rectangle 15">
              <w:txbxContent>
                <w:p w:rsidR="00823E1E" w:rsidRPr="002C0C80" w:rsidRDefault="00823E1E" w:rsidP="007B6914">
                  <w:pPr>
                    <w:jc w:val="center"/>
                    <w:rPr>
                      <w:b/>
                      <w:sz w:val="18"/>
                      <w:szCs w:val="18"/>
                    </w:rPr>
                  </w:pPr>
                  <w:r w:rsidRPr="002C0C80">
                    <w:rPr>
                      <w:b/>
                      <w:sz w:val="18"/>
                      <w:szCs w:val="18"/>
                    </w:rPr>
                    <w:t>H2 +</w:t>
                  </w:r>
                </w:p>
              </w:txbxContent>
            </v:textbox>
          </v:rect>
        </w:pict>
      </w:r>
      <w:r w:rsidRPr="00156D28">
        <w:rPr>
          <w:rFonts w:ascii="Times New Roman" w:hAnsi="Times New Roman"/>
          <w:b/>
          <w:noProof/>
          <w:sz w:val="24"/>
          <w:szCs w:val="24"/>
          <w:lang w:val="en-US"/>
        </w:rPr>
        <w:pict>
          <v:shape id="_x0000_s1088" type="#_x0000_t32" style="position:absolute;left:0;text-align:left;margin-left:77.7pt;margin-top:14.7pt;width:58.8pt;height:9.55pt;z-index:251719680" o:connectortype="straight">
            <v:stroke endarrow="block"/>
          </v:shape>
        </w:pict>
      </w:r>
      <w:r>
        <w:rPr>
          <w:rFonts w:ascii="Times New Roman" w:hAnsi="Times New Roman"/>
          <w:b/>
          <w:noProof/>
          <w:sz w:val="24"/>
          <w:szCs w:val="24"/>
          <w:lang w:val="id-ID" w:eastAsia="id-ID"/>
        </w:rPr>
        <w:pict>
          <v:rect id="Rectangle 7" o:spid="_x0000_s1082" style="position:absolute;left:0;text-align:left;margin-left:136.5pt;margin-top:10.45pt;width:59.05pt;height:27.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">
            <v:textbox style="mso-next-textbox:#Rectangle 7">
              <w:txbxContent>
                <w:p w:rsidR="00823E1E" w:rsidRPr="00910EF4" w:rsidRDefault="00823E1E" w:rsidP="007B6914">
                  <w:pPr>
                    <w:spacing w:line="240" w:lineRule="auto"/>
                    <w:jc w:val="center"/>
                    <w:rPr>
                      <w:rFonts w:asciiTheme="majorHAnsi" w:hAnsiTheme="majorHAnsi"/>
                      <w:b/>
                      <w:i/>
                      <w:sz w:val="18"/>
                      <w:szCs w:val="18"/>
                    </w:rPr>
                  </w:pPr>
                </w:p>
                <w:p w:rsidR="00823E1E" w:rsidRPr="00910EF4" w:rsidRDefault="00823E1E" w:rsidP="007B6914">
                  <w:pPr>
                    <w:spacing w:line="240" w:lineRule="auto"/>
                    <w:jc w:val="center"/>
                    <w:rPr>
                      <w:rFonts w:asciiTheme="majorHAnsi" w:hAnsiTheme="majorHAnsi"/>
                      <w:b/>
                      <w:sz w:val="18"/>
                      <w:szCs w:val="18"/>
                    </w:rPr>
                  </w:pPr>
                  <w:r w:rsidRPr="00910EF4">
                    <w:rPr>
                      <w:rFonts w:asciiTheme="majorHAnsi" w:hAnsiTheme="majorHAnsi"/>
                      <w:b/>
                      <w:i/>
                      <w:sz w:val="18"/>
                      <w:szCs w:val="18"/>
                    </w:rPr>
                    <w:t>PPAP</w:t>
                  </w:r>
                </w:p>
              </w:txbxContent>
            </v:textbox>
          </v:rect>
        </w:pict>
      </w:r>
      <w:r w:rsidRPr="00156D28">
        <w:rPr>
          <w:rFonts w:ascii="Times New Roman" w:hAnsi="Times New Roman"/>
          <w:b/>
          <w:noProof/>
          <w:sz w:val="24"/>
          <w:szCs w:val="24"/>
          <w:lang w:val="en-US"/>
        </w:rPr>
        <w:pict>
          <v:rect id="_x0000_s1093" style="position:absolute;left:0;text-align:left;margin-left:212.05pt;margin-top:22.15pt;width:71.2pt;height:47.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BLKAIAAE4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">
            <v:textbox style="mso-next-textbox:#_x0000_s1093">
              <w:txbxContent>
                <w:p w:rsidR="00823E1E" w:rsidRDefault="00823E1E" w:rsidP="007B6914">
                  <w:pPr>
                    <w:spacing w:line="240" w:lineRule="auto"/>
                    <w:jc w:val="center"/>
                    <w:rPr>
                      <w:b/>
                      <w:sz w:val="20"/>
                      <w:szCs w:val="20"/>
                      <w:lang w:val="id-ID"/>
                    </w:rPr>
                  </w:pPr>
                </w:p>
                <w:p w:rsidR="00823E1E" w:rsidRPr="00DC429F" w:rsidRDefault="00823E1E" w:rsidP="007B6914">
                  <w:pPr>
                    <w:spacing w:line="240" w:lineRule="auto"/>
                    <w:jc w:val="center"/>
                    <w:rPr>
                      <w:b/>
                      <w:sz w:val="20"/>
                      <w:szCs w:val="20"/>
                      <w:lang w:val="id-ID"/>
                    </w:rPr>
                  </w:pPr>
                  <w:r w:rsidRPr="00DC429F">
                    <w:rPr>
                      <w:b/>
                      <w:sz w:val="20"/>
                      <w:szCs w:val="20"/>
                      <w:lang w:val="id-ID"/>
                    </w:rPr>
                    <w:t>LDR</w:t>
                  </w:r>
                </w:p>
              </w:txbxContent>
            </v:textbox>
          </v:rect>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shape id="_x0000_s1102" type="#_x0000_t32" style="position:absolute;left:0;text-align:left;margin-left:283.25pt;margin-top:11.95pt;width:60.35pt;height:4.85pt;z-index:251734016" o:connectortype="straight">
            <v:stroke endarrow="block"/>
          </v:shape>
        </w:pict>
      </w:r>
      <w:r w:rsidRPr="00156D28">
        <w:rPr>
          <w:rFonts w:ascii="Times New Roman" w:hAnsi="Times New Roman"/>
          <w:b/>
          <w:noProof/>
          <w:sz w:val="24"/>
          <w:szCs w:val="24"/>
          <w:lang w:val="en-US"/>
        </w:rPr>
        <w:pict>
          <v:rect id="_x0000_s1098" style="position:absolute;left:0;text-align:left;margin-left:282.6pt;margin-top:12.7pt;width:55.65pt;height:20.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WKQIAAE8EAAAOAAAAZHJzL2Uyb0RvYy54bWysVG1v0zAQ/o7Ef7D8nSbpm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">
            <v:textbox style="mso-next-textbox:#_x0000_s1098">
              <w:txbxContent>
                <w:p w:rsidR="00823E1E" w:rsidRPr="00C27C81" w:rsidRDefault="00823E1E" w:rsidP="007B6914">
                  <w:pPr>
                    <w:jc w:val="center"/>
                    <w:rPr>
                      <w:b/>
                      <w:sz w:val="18"/>
                      <w:szCs w:val="18"/>
                      <w:lang w:val="id-ID"/>
                    </w:rPr>
                  </w:pPr>
                  <w:r>
                    <w:rPr>
                      <w:b/>
                      <w:sz w:val="18"/>
                      <w:szCs w:val="18"/>
                    </w:rPr>
                    <w:t xml:space="preserve">H3 </w:t>
                  </w:r>
                  <w:r>
                    <w:rPr>
                      <w:b/>
                      <w:sz w:val="18"/>
                      <w:szCs w:val="18"/>
                      <w:lang w:val="id-ID"/>
                    </w:rPr>
                    <w:t>+</w:t>
                  </w:r>
                </w:p>
              </w:txbxContent>
            </v:textbox>
          </v:rect>
        </w:pict>
      </w:r>
      <w:r w:rsidRPr="00156D28">
        <w:rPr>
          <w:rFonts w:ascii="Times New Roman" w:hAnsi="Times New Roman"/>
          <w:b/>
          <w:noProof/>
          <w:sz w:val="24"/>
          <w:szCs w:val="24"/>
          <w:lang w:val="en-US"/>
        </w:rPr>
        <w:pict>
          <v:shape id="_x0000_s1089" type="#_x0000_t32" style="position:absolute;left:0;text-align:left;margin-left:82.45pt;margin-top:7.8pt;width:54.05pt;height:34.45pt;flip:y;z-index:251720704" o:connectortype="straight">
            <v:stroke endarrow="block"/>
          </v:shape>
        </w:pict>
      </w:r>
      <w:r w:rsidRPr="00156D28">
        <w:rPr>
          <w:rFonts w:ascii="Times New Roman" w:hAnsi="Times New Roman"/>
          <w:b/>
          <w:noProof/>
          <w:sz w:val="24"/>
          <w:szCs w:val="24"/>
          <w:lang w:val="en-US"/>
        </w:rPr>
        <w:pict>
          <v:shape id="_x0000_s1090" type="#_x0000_t32" style="position:absolute;left:0;text-align:left;margin-left:82.45pt;margin-top:16.8pt;width:85.55pt;height:81.3pt;flip:y;z-index:251721728" o:connectortype="straight">
            <v:stroke endarrow="block"/>
          </v:shape>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shape id="_x0000_s1103" type="#_x0000_t32" style="position:absolute;left:0;text-align:left;margin-left:283.25pt;margin-top:3pt;width:76.1pt;height:44.3pt;flip:y;z-index:251735040" o:connectortype="straight">
            <v:stroke endarrow="block"/>
          </v:shape>
        </w:pict>
      </w:r>
      <w:r>
        <w:rPr>
          <w:rFonts w:ascii="Times New Roman" w:hAnsi="Times New Roman"/>
          <w:b/>
          <w:noProof/>
          <w:sz w:val="24"/>
          <w:szCs w:val="24"/>
          <w:lang w:val="id-ID" w:eastAsia="id-ID"/>
        </w:rPr>
        <w:pict>
          <v:rect id="Rectangle 16" o:spid="_x0000_s1085" style="position:absolute;left:0;text-align:left;margin-left:82.25pt;margin-top:12.8pt;width:54.25pt;height:20.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WKQIAAE8EAAAOAAAAZHJzL2Uyb0RvYy54bWysVG1v0zAQ/o7Ef7D8nSbpm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">
            <v:textbox style="mso-next-textbox:#Rectangle 16">
              <w:txbxContent>
                <w:p w:rsidR="00823E1E" w:rsidRPr="00C27C81" w:rsidRDefault="00823E1E" w:rsidP="007B6914">
                  <w:pPr>
                    <w:jc w:val="center"/>
                    <w:rPr>
                      <w:b/>
                      <w:sz w:val="18"/>
                      <w:szCs w:val="18"/>
                      <w:lang w:val="id-ID"/>
                    </w:rPr>
                  </w:pPr>
                  <w:r>
                    <w:rPr>
                      <w:b/>
                      <w:sz w:val="18"/>
                      <w:szCs w:val="18"/>
                    </w:rPr>
                    <w:t xml:space="preserve">H3 </w:t>
                  </w:r>
                  <w:r>
                    <w:rPr>
                      <w:b/>
                      <w:sz w:val="18"/>
                      <w:szCs w:val="18"/>
                      <w:lang w:val="id-ID"/>
                    </w:rPr>
                    <w:t>+</w:t>
                  </w:r>
                </w:p>
              </w:txbxContent>
            </v:textbox>
          </v:rect>
        </w:pict>
      </w:r>
      <w:r w:rsidRPr="00156D28">
        <w:rPr>
          <w:rFonts w:ascii="Times New Roman" w:hAnsi="Times New Roman"/>
          <w:b/>
          <w:noProof/>
          <w:sz w:val="24"/>
          <w:szCs w:val="24"/>
          <w:lang w:val="en-US"/>
        </w:rPr>
        <w:pict>
          <v:rect id="_x0000_s1094" style="position:absolute;left:0;text-align:left;margin-left:212.05pt;margin-top:18.9pt;width:71.2pt;height:46.6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">
            <v:textbox style="mso-next-textbox:#_x0000_s1094">
              <w:txbxContent>
                <w:p w:rsidR="00823E1E" w:rsidRDefault="00823E1E" w:rsidP="007B6914">
                  <w:pPr>
                    <w:spacing w:line="240" w:lineRule="auto"/>
                    <w:jc w:val="center"/>
                    <w:rPr>
                      <w:b/>
                      <w:sz w:val="20"/>
                      <w:szCs w:val="20"/>
                      <w:lang w:val="id-ID"/>
                    </w:rPr>
                  </w:pPr>
                </w:p>
                <w:p w:rsidR="00823E1E" w:rsidRPr="00DC429F" w:rsidRDefault="00823E1E" w:rsidP="007B6914">
                  <w:pPr>
                    <w:spacing w:line="240" w:lineRule="auto"/>
                    <w:jc w:val="center"/>
                    <w:rPr>
                      <w:b/>
                      <w:sz w:val="20"/>
                      <w:szCs w:val="20"/>
                      <w:lang w:val="id-ID"/>
                    </w:rPr>
                  </w:pPr>
                  <w:r w:rsidRPr="00DC429F">
                    <w:rPr>
                      <w:b/>
                      <w:sz w:val="20"/>
                      <w:szCs w:val="20"/>
                      <w:lang w:val="id-ID"/>
                    </w:rPr>
                    <w:t>EBTP</w:t>
                  </w:r>
                </w:p>
              </w:txbxContent>
            </v:textbox>
          </v:rect>
        </w:pict>
      </w:r>
    </w:p>
    <w:p w:rsidR="007B6914" w:rsidRDefault="00156D28" w:rsidP="007B6914">
      <w:pPr>
        <w:jc w:val="center"/>
        <w:rPr>
          <w:rFonts w:ascii="Times New Roman" w:hAnsi="Times New Roman"/>
          <w:b/>
          <w:sz w:val="24"/>
          <w:szCs w:val="24"/>
        </w:rPr>
      </w:pPr>
      <w:r w:rsidRPr="00156D28">
        <w:rPr>
          <w:rFonts w:ascii="Times New Roman" w:hAnsi="Times New Roman"/>
          <w:b/>
          <w:noProof/>
          <w:sz w:val="24"/>
          <w:szCs w:val="24"/>
          <w:lang w:val="en-US"/>
        </w:rPr>
        <w:pict>
          <v:rect id="_x0000_s1099" style="position:absolute;left:0;text-align:left;margin-left:282.6pt;margin-top:13pt;width:55.65pt;height:17.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">
            <v:textbox style="mso-next-textbox:#_x0000_s1099">
              <w:txbxContent>
                <w:p w:rsidR="00823E1E" w:rsidRPr="001E0F4A" w:rsidRDefault="00823E1E" w:rsidP="007B6914">
                  <w:pPr>
                    <w:jc w:val="center"/>
                    <w:rPr>
                      <w:b/>
                      <w:sz w:val="18"/>
                      <w:szCs w:val="18"/>
                    </w:rPr>
                  </w:pPr>
                  <w:r w:rsidRPr="001E0F4A">
                    <w:rPr>
                      <w:b/>
                      <w:sz w:val="18"/>
                      <w:szCs w:val="18"/>
                    </w:rPr>
                    <w:t>H4 +</w:t>
                  </w:r>
                </w:p>
              </w:txbxContent>
            </v:textbox>
          </v:rect>
        </w:pict>
      </w:r>
    </w:p>
    <w:p w:rsidR="007B6914" w:rsidRDefault="007B6914" w:rsidP="007B6914">
      <w:pPr>
        <w:tabs>
          <w:tab w:val="left" w:pos="2562"/>
        </w:tabs>
        <w:rPr>
          <w:rFonts w:ascii="Times New Roman" w:hAnsi="Times New Roman"/>
          <w:b/>
          <w:sz w:val="24"/>
          <w:szCs w:val="24"/>
        </w:rPr>
      </w:pPr>
      <w:r>
        <w:rPr>
          <w:rFonts w:ascii="Times New Roman" w:hAnsi="Times New Roman"/>
          <w:b/>
          <w:sz w:val="24"/>
          <w:szCs w:val="24"/>
        </w:rPr>
        <w:tab/>
      </w:r>
    </w:p>
    <w:p w:rsidR="007B6914" w:rsidRDefault="00156D28" w:rsidP="007B6914">
      <w:pPr>
        <w:jc w:val="center"/>
        <w:rPr>
          <w:rFonts w:ascii="Times New Roman" w:hAnsi="Times New Roman"/>
          <w:b/>
          <w:sz w:val="24"/>
          <w:szCs w:val="24"/>
        </w:rPr>
      </w:pPr>
      <w:r>
        <w:rPr>
          <w:rFonts w:ascii="Times New Roman" w:hAnsi="Times New Roman"/>
          <w:b/>
          <w:noProof/>
          <w:sz w:val="24"/>
          <w:szCs w:val="24"/>
          <w:lang w:val="id-ID" w:eastAsia="id-ID"/>
        </w:rPr>
        <w:pict>
          <v:rect id="Rectangle 17" o:spid="_x0000_s1086" style="position:absolute;left:0;text-align:left;margin-left:82.25pt;margin-top:5.25pt;width:54.25pt;height:17.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">
            <v:textbox style="mso-next-textbox:#Rectangle 17">
              <w:txbxContent>
                <w:p w:rsidR="00823E1E" w:rsidRPr="001E0F4A" w:rsidRDefault="00823E1E" w:rsidP="007B6914">
                  <w:pPr>
                    <w:jc w:val="center"/>
                    <w:rPr>
                      <w:b/>
                      <w:sz w:val="18"/>
                      <w:szCs w:val="18"/>
                    </w:rPr>
                  </w:pPr>
                  <w:r w:rsidRPr="001E0F4A">
                    <w:rPr>
                      <w:b/>
                      <w:sz w:val="18"/>
                      <w:szCs w:val="18"/>
                    </w:rPr>
                    <w:t>H4 +</w:t>
                  </w:r>
                </w:p>
              </w:txbxContent>
            </v:textbox>
          </v:rect>
        </w:pict>
      </w:r>
    </w:p>
    <w:p w:rsidR="007B6914" w:rsidRDefault="007B6914" w:rsidP="007B6914">
      <w:pPr>
        <w:jc w:val="center"/>
        <w:rPr>
          <w:rFonts w:ascii="Times New Roman" w:hAnsi="Times New Roman"/>
          <w:b/>
          <w:sz w:val="24"/>
          <w:szCs w:val="24"/>
        </w:rPr>
      </w:pPr>
    </w:p>
    <w:p w:rsidR="007B6914" w:rsidRDefault="007B6914" w:rsidP="007B6914">
      <w:pPr>
        <w:rPr>
          <w:rFonts w:ascii="Times New Roman" w:hAnsi="Times New Roman"/>
          <w:i/>
          <w:sz w:val="24"/>
          <w:szCs w:val="24"/>
          <w:lang w:val="id-ID"/>
        </w:rPr>
      </w:pPr>
      <w:r w:rsidRPr="00232957">
        <w:rPr>
          <w:rFonts w:ascii="Times New Roman" w:hAnsi="Times New Roman"/>
          <w:i/>
          <w:sz w:val="24"/>
          <w:szCs w:val="24"/>
        </w:rPr>
        <w:tab/>
      </w:r>
    </w:p>
    <w:p w:rsidR="007B6914" w:rsidRDefault="00156D28" w:rsidP="007B6914">
      <w:pPr>
        <w:rPr>
          <w:rFonts w:ascii="Times New Roman" w:hAnsi="Times New Roman"/>
          <w:i/>
          <w:sz w:val="24"/>
          <w:szCs w:val="24"/>
          <w:lang w:val="id-ID"/>
        </w:rPr>
      </w:pPr>
      <w:r>
        <w:rPr>
          <w:rFonts w:ascii="Times New Roman" w:hAnsi="Times New Roman"/>
          <w:i/>
          <w:noProof/>
          <w:sz w:val="24"/>
          <w:szCs w:val="24"/>
          <w:lang w:val="id-ID" w:eastAsia="id-ID"/>
        </w:rPr>
        <w:pict>
          <v:shape id="_x0000_s1117" type="#_x0000_t32" style="position:absolute;left:0;text-align:left;margin-left:77.7pt;margin-top:5.2pt;width:0;height:38.5pt;flip:y;z-index:251749376" o:connectortype="straight"/>
        </w:pict>
      </w:r>
      <w:r>
        <w:rPr>
          <w:rFonts w:ascii="Times New Roman" w:hAnsi="Times New Roman"/>
          <w:i/>
          <w:noProof/>
          <w:sz w:val="24"/>
          <w:szCs w:val="24"/>
          <w:lang w:val="id-ID" w:eastAsia="id-ID"/>
        </w:rPr>
        <w:pict>
          <v:shape id="_x0000_s1115" type="#_x0000_t32" style="position:absolute;left:0;text-align:left;margin-left:318.75pt;margin-top:5.2pt;width:0;height:38.5pt;z-index:251747328" o:connectortype="straight"/>
        </w:pict>
      </w:r>
      <w:r w:rsidRPr="00156D28">
        <w:rPr>
          <w:rFonts w:ascii="Times New Roman" w:hAnsi="Times New Roman"/>
          <w:i/>
          <w:noProof/>
          <w:sz w:val="24"/>
          <w:szCs w:val="24"/>
          <w:lang w:val="en-US"/>
        </w:rPr>
        <w:pict>
          <v:shape id="_x0000_s1112" type="#_x0000_t32" style="position:absolute;left:0;text-align:left;margin-left:208.7pt;margin-top:5pt;width:195.85pt;height:.05pt;flip:y;z-index:251744256" o:connectortype="straight"/>
        </w:pict>
      </w:r>
      <w:r w:rsidRPr="00156D28">
        <w:rPr>
          <w:rFonts w:ascii="Times New Roman" w:hAnsi="Times New Roman"/>
          <w:b/>
          <w:noProof/>
          <w:sz w:val="24"/>
          <w:szCs w:val="24"/>
          <w:lang w:val="id-ID" w:eastAsia="id-ID"/>
        </w:rPr>
        <w:pict>
          <v:rect id="_x0000_s1113" style="position:absolute;left:0;text-align:left;margin-left:163.4pt;margin-top:18.45pt;width:80.4pt;height:25.25pt;z-index:251745280">
            <v:textbox style="mso-next-textbox:#_x0000_s1113">
              <w:txbxContent>
                <w:p w:rsidR="00823E1E" w:rsidRPr="00D6697B" w:rsidRDefault="00823E1E" w:rsidP="007B6914">
                  <w:pPr>
                    <w:jc w:val="center"/>
                    <w:rPr>
                      <w:lang w:val="id-ID"/>
                    </w:rPr>
                  </w:pPr>
                  <w:r>
                    <w:rPr>
                      <w:lang w:val="id-ID"/>
                    </w:rPr>
                    <w:t>H5</w:t>
                  </w:r>
                </w:p>
              </w:txbxContent>
            </v:textbox>
          </v:rect>
        </w:pict>
      </w:r>
      <w:r w:rsidRPr="00156D28">
        <w:rPr>
          <w:rFonts w:ascii="Times New Roman" w:hAnsi="Times New Roman"/>
          <w:i/>
          <w:noProof/>
          <w:sz w:val="24"/>
          <w:szCs w:val="24"/>
          <w:lang w:val="en-US"/>
        </w:rPr>
        <w:pict>
          <v:shape id="_x0000_s1106" type="#_x0000_t32" style="position:absolute;left:0;text-align:left;margin-left:8.2pt;margin-top:5.05pt;width:192.6pt;height:.05pt;z-index:251738112" o:connectortype="straight"/>
        </w:pict>
      </w:r>
    </w:p>
    <w:p w:rsidR="007B6914" w:rsidRDefault="007B6914" w:rsidP="007B6914">
      <w:pPr>
        <w:rPr>
          <w:rFonts w:ascii="Times New Roman" w:hAnsi="Times New Roman"/>
          <w:i/>
          <w:sz w:val="24"/>
          <w:szCs w:val="24"/>
          <w:lang w:val="id-ID"/>
        </w:rPr>
      </w:pPr>
    </w:p>
    <w:p w:rsidR="007B6914" w:rsidRDefault="00156D28" w:rsidP="007B6914">
      <w:pPr>
        <w:rPr>
          <w:rFonts w:ascii="Times New Roman" w:hAnsi="Times New Roman"/>
          <w:i/>
          <w:sz w:val="24"/>
          <w:szCs w:val="24"/>
          <w:lang w:val="id-ID"/>
        </w:rPr>
      </w:pPr>
      <w:r w:rsidRPr="00156D28">
        <w:rPr>
          <w:rFonts w:ascii="Times New Roman" w:hAnsi="Times New Roman"/>
          <w:b/>
          <w:noProof/>
          <w:sz w:val="24"/>
          <w:szCs w:val="24"/>
          <w:lang w:val="id-ID" w:eastAsia="id-ID"/>
        </w:rPr>
        <w:pict>
          <v:shape id="_x0000_s1116" type="#_x0000_t32" style="position:absolute;left:0;text-align:left;margin-left:77.7pt;margin-top:2.3pt;width:70.95pt;height:0;flip:x;z-index:251748352" o:connectortype="straight"/>
        </w:pict>
      </w:r>
      <w:r w:rsidRPr="00156D28">
        <w:rPr>
          <w:rFonts w:ascii="Times New Roman" w:hAnsi="Times New Roman"/>
          <w:b/>
          <w:noProof/>
          <w:sz w:val="24"/>
          <w:szCs w:val="24"/>
          <w:lang w:val="id-ID" w:eastAsia="id-ID"/>
        </w:rPr>
        <w:pict>
          <v:shape id="_x0000_s1114" type="#_x0000_t32" style="position:absolute;left:0;text-align:left;margin-left:258.5pt;margin-top:2.3pt;width:60.25pt;height:0;z-index:251746304" o:connectortype="straight"/>
        </w:pict>
      </w:r>
      <w:r w:rsidRPr="00156D28">
        <w:rPr>
          <w:rFonts w:ascii="Times New Roman" w:hAnsi="Times New Roman"/>
          <w:b/>
          <w:noProof/>
          <w:sz w:val="24"/>
          <w:szCs w:val="24"/>
          <w:lang w:val="en-US"/>
        </w:rPr>
        <w:pict>
          <v:rect id="_x0000_s1108" style="position:absolute;left:0;text-align:left;margin-left:148.65pt;margin-top:2.3pt;width:109.85pt;height:42.75pt;z-index:251740160">
            <v:textbox style="mso-next-textbox:#_x0000_s1108">
              <w:txbxContent>
                <w:p w:rsidR="00823E1E" w:rsidRPr="00DC429F" w:rsidRDefault="00823E1E" w:rsidP="007B6914">
                  <w:pPr>
                    <w:spacing w:line="240" w:lineRule="auto"/>
                    <w:jc w:val="center"/>
                    <w:rPr>
                      <w:b/>
                    </w:rPr>
                  </w:pPr>
                  <w:r w:rsidRPr="00DC429F">
                    <w:rPr>
                      <w:b/>
                    </w:rPr>
                    <w:t>Uji Beda dengan</w:t>
                  </w:r>
                </w:p>
                <w:p w:rsidR="00823E1E" w:rsidRPr="00DC429F" w:rsidRDefault="00823E1E" w:rsidP="007B6914">
                  <w:pPr>
                    <w:spacing w:line="240" w:lineRule="auto"/>
                    <w:jc w:val="center"/>
                    <w:rPr>
                      <w:b/>
                      <w:i/>
                    </w:rPr>
                  </w:pPr>
                  <w:r w:rsidRPr="00DC429F">
                    <w:rPr>
                      <w:b/>
                      <w:i/>
                    </w:rPr>
                    <w:t>Chow Test</w:t>
                  </w:r>
                </w:p>
              </w:txbxContent>
            </v:textbox>
          </v:rect>
        </w:pict>
      </w:r>
    </w:p>
    <w:p w:rsidR="007B6914" w:rsidRDefault="007B6914" w:rsidP="007B6914">
      <w:pPr>
        <w:rPr>
          <w:rFonts w:ascii="Times New Roman" w:hAnsi="Times New Roman"/>
          <w:i/>
          <w:sz w:val="24"/>
          <w:szCs w:val="24"/>
          <w:lang w:val="id-ID"/>
        </w:rPr>
      </w:pPr>
    </w:p>
    <w:p w:rsidR="007B6914" w:rsidRPr="002B6005" w:rsidRDefault="007B6914" w:rsidP="007B6914">
      <w:pPr>
        <w:ind w:left="0" w:firstLine="0"/>
        <w:rPr>
          <w:rFonts w:ascii="Times New Roman" w:hAnsi="Times New Roman"/>
          <w:i/>
          <w:sz w:val="24"/>
          <w:szCs w:val="24"/>
          <w:lang w:val="id-ID"/>
        </w:rPr>
      </w:pPr>
    </w:p>
    <w:p w:rsidR="00C42C2C" w:rsidRPr="007E2C59" w:rsidRDefault="007B6914" w:rsidP="007E2C59">
      <w:pPr>
        <w:rPr>
          <w:rFonts w:ascii="Times New Roman" w:hAnsi="Times New Roman"/>
          <w:sz w:val="24"/>
          <w:szCs w:val="24"/>
          <w:lang w:val="en-US"/>
        </w:rPr>
      </w:pPr>
      <w:proofErr w:type="gramStart"/>
      <w:r w:rsidRPr="0051191C">
        <w:rPr>
          <w:rFonts w:ascii="Times New Roman" w:hAnsi="Times New Roman"/>
          <w:sz w:val="24"/>
          <w:szCs w:val="24"/>
        </w:rPr>
        <w:t>Sum</w:t>
      </w:r>
      <w:r>
        <w:rPr>
          <w:rFonts w:ascii="Times New Roman" w:hAnsi="Times New Roman"/>
          <w:sz w:val="24"/>
          <w:szCs w:val="24"/>
        </w:rPr>
        <w:t>ber :</w:t>
      </w:r>
      <w:proofErr w:type="gramEnd"/>
      <w:r>
        <w:rPr>
          <w:rFonts w:ascii="Times New Roman" w:hAnsi="Times New Roman"/>
          <w:sz w:val="24"/>
          <w:szCs w:val="24"/>
        </w:rPr>
        <w:t xml:space="preserve"> Hasil Penelitian T</w:t>
      </w:r>
      <w:r w:rsidRPr="0051191C">
        <w:rPr>
          <w:rFonts w:ascii="Times New Roman" w:hAnsi="Times New Roman"/>
          <w:sz w:val="24"/>
          <w:szCs w:val="24"/>
        </w:rPr>
        <w:t>erdahulu</w:t>
      </w:r>
    </w:p>
    <w:p w:rsidR="0084265A" w:rsidRPr="00C42C2C" w:rsidRDefault="00C42C2C" w:rsidP="007E2C59">
      <w:pPr>
        <w:pStyle w:val="ListParagraph"/>
        <w:numPr>
          <w:ilvl w:val="0"/>
          <w:numId w:val="4"/>
        </w:numPr>
        <w:autoSpaceDE w:val="0"/>
        <w:autoSpaceDN w:val="0"/>
        <w:adjustRightInd w:val="0"/>
        <w:spacing w:line="240" w:lineRule="auto"/>
        <w:rPr>
          <w:rFonts w:ascii="Times New Roman" w:hAnsi="Times New Roman"/>
          <w:b/>
          <w:iCs/>
          <w:sz w:val="24"/>
          <w:szCs w:val="24"/>
        </w:rPr>
      </w:pPr>
      <w:r w:rsidRPr="00C42C2C">
        <w:rPr>
          <w:rFonts w:ascii="Times New Roman" w:hAnsi="Times New Roman"/>
          <w:b/>
          <w:iCs/>
          <w:sz w:val="24"/>
          <w:szCs w:val="24"/>
        </w:rPr>
        <w:t>METODE PENELITIAN</w:t>
      </w:r>
    </w:p>
    <w:p w:rsidR="001D7669" w:rsidRDefault="00C42C2C" w:rsidP="007E2C59">
      <w:pPr>
        <w:autoSpaceDE w:val="0"/>
        <w:autoSpaceDN w:val="0"/>
        <w:adjustRightInd w:val="0"/>
        <w:spacing w:line="240" w:lineRule="auto"/>
        <w:rPr>
          <w:rFonts w:ascii="Times New Roman" w:hAnsi="Times New Roman"/>
          <w:b/>
          <w:iCs/>
          <w:sz w:val="24"/>
          <w:szCs w:val="24"/>
          <w:lang w:val="en-US"/>
        </w:rPr>
      </w:pPr>
      <w:r w:rsidRPr="00C42C2C">
        <w:rPr>
          <w:rFonts w:ascii="Times New Roman" w:hAnsi="Times New Roman"/>
          <w:b/>
          <w:iCs/>
          <w:sz w:val="24"/>
          <w:szCs w:val="24"/>
          <w:lang w:val="en-US"/>
        </w:rPr>
        <w:t>3.1 Data</w:t>
      </w:r>
    </w:p>
    <w:p w:rsidR="00C42C2C" w:rsidRDefault="00C42C2C" w:rsidP="007E2C59">
      <w:pPr>
        <w:pStyle w:val="NormalWeb"/>
        <w:ind w:firstLine="720"/>
        <w:jc w:val="both"/>
        <w:rPr>
          <w:lang w:val="en-US"/>
        </w:rPr>
      </w:pPr>
      <w:r w:rsidRPr="00F11379">
        <w:t xml:space="preserve">Objek penelitian yang digunakan </w:t>
      </w:r>
      <w:r>
        <w:t>adalah Bank</w:t>
      </w:r>
      <w:r w:rsidRPr="00F11379">
        <w:t xml:space="preserve"> Konvensional </w:t>
      </w:r>
      <w:r w:rsidRPr="008556DE">
        <w:t>yang terdiri dari Bank Umun Swasta Nasional (BUSN) dan Bank Umum Pemerintah dan tidak berprinsip syariah</w:t>
      </w:r>
      <w:r w:rsidRPr="00F11379">
        <w:t xml:space="preserve"> dan</w:t>
      </w:r>
      <w:r>
        <w:t xml:space="preserve"> Bank</w:t>
      </w:r>
      <w:r w:rsidRPr="00F11379">
        <w:t xml:space="preserve"> Syariah. Hal ini dikarenakan </w:t>
      </w:r>
      <w:r>
        <w:t xml:space="preserve"> terdapat di beberapa Bank </w:t>
      </w:r>
      <w:r w:rsidRPr="00F11379">
        <w:t>Konvensional</w:t>
      </w:r>
      <w:r>
        <w:t xml:space="preserve"> tersebut memiliki CAR </w:t>
      </w:r>
      <w:r w:rsidRPr="00F11379">
        <w:t>lebih dari delapan persen lantaran tingginya risiko pada bank tersebut.</w:t>
      </w:r>
      <w:r>
        <w:t xml:space="preserve"> Kriteria lainnya adalah rasio modal inti</w:t>
      </w:r>
      <w:r w:rsidRPr="00F11379">
        <w:t xml:space="preserve"> kurang dari persentase tertentu yang ditetapkan oleh B</w:t>
      </w:r>
      <w:r>
        <w:t xml:space="preserve">ank </w:t>
      </w:r>
      <w:r w:rsidRPr="00F11379">
        <w:t>I</w:t>
      </w:r>
      <w:r>
        <w:t>ndonesia</w:t>
      </w:r>
      <w:r w:rsidRPr="00F11379">
        <w:t>. Lalu, bank yang masuk pengawasan intensif ini juga memiliki rasio Giro Wajib Minimum (GWM) dalam rupiah sama dengan atau lebih besar dari lima persen namun kurang dari rasio yang ditetapkan untuk GWM rupiah yang wajib dipenuhi oleh Bank dan berdasarkan penilaian B</w:t>
      </w:r>
      <w:r>
        <w:t xml:space="preserve">ank </w:t>
      </w:r>
      <w:r w:rsidRPr="00F11379">
        <w:t>I</w:t>
      </w:r>
      <w:r>
        <w:t>ndonesia</w:t>
      </w:r>
      <w:r w:rsidRPr="00F11379">
        <w:t xml:space="preserve"> bank tersebut memiliki permasalahan likuiditas mendasar.</w:t>
      </w:r>
    </w:p>
    <w:p w:rsidR="00C42C2C" w:rsidRPr="009675C9" w:rsidRDefault="00C42C2C" w:rsidP="000E485F">
      <w:pPr>
        <w:pStyle w:val="NormalWeb"/>
        <w:ind w:firstLine="720"/>
        <w:jc w:val="both"/>
        <w:rPr>
          <w:lang w:val="en-US"/>
        </w:rPr>
      </w:pPr>
      <w:r>
        <w:t xml:space="preserve">Sedangkan pada Bank Syariah memiliki </w:t>
      </w:r>
      <w:r w:rsidRPr="0013796C">
        <w:t>standarisasi akuntansi keuangan yang berbasis pada Syariah Isl</w:t>
      </w:r>
      <w:r>
        <w:t>am menjadi obsesi yang realistik</w:t>
      </w:r>
      <w:r w:rsidRPr="0013796C">
        <w:t xml:space="preserve"> bagi komunitas cendekiawan dan praktisi bisnis muslim diseluruh dunia.</w:t>
      </w:r>
      <w:r>
        <w:t xml:space="preserve"> </w:t>
      </w:r>
      <w:r w:rsidRPr="0013796C">
        <w:t>Munculnya perbankan syariah telah mendorong secara cepat adanya kebutuhan untuk menstandarisasi sistim operasionalnya yang akan terrefleksi dalam sistim akuntansi yang digunakan sebag</w:t>
      </w:r>
      <w:r>
        <w:t>a</w:t>
      </w:r>
      <w:r w:rsidRPr="0013796C">
        <w:t>i basis dalam sistim pelaporan untuk memenuhi berbagai kelompok kepentinga</w:t>
      </w:r>
      <w:r>
        <w:t>n yang membutuhkan informasi tersebut</w:t>
      </w:r>
      <w:r w:rsidRPr="0013796C">
        <w:t xml:space="preserve"> </w:t>
      </w:r>
      <w:r w:rsidRPr="0013796C">
        <w:lastRenderedPageBreak/>
        <w:t>guna mengukur akuntabilitas dan efektifitas pengelolaan sumber ekonomi y</w:t>
      </w:r>
      <w:r>
        <w:t>ang diamanahkan pada entitas tersebut</w:t>
      </w:r>
      <w:r w:rsidRPr="0013796C">
        <w:t>.</w:t>
      </w:r>
    </w:p>
    <w:p w:rsidR="000E485F" w:rsidRPr="000E485F" w:rsidRDefault="000E485F" w:rsidP="000E485F">
      <w:pPr>
        <w:pStyle w:val="ListParagraph"/>
        <w:spacing w:line="360" w:lineRule="auto"/>
        <w:ind w:left="3600" w:firstLine="720"/>
        <w:rPr>
          <w:rFonts w:ascii="Times New Roman" w:hAnsi="Times New Roman" w:cs="Times New Roman"/>
          <w:b/>
          <w:sz w:val="24"/>
          <w:szCs w:val="24"/>
        </w:rPr>
      </w:pPr>
      <w:r>
        <w:rPr>
          <w:rFonts w:ascii="Times New Roman" w:hAnsi="Times New Roman" w:cs="Times New Roman"/>
          <w:b/>
          <w:sz w:val="24"/>
          <w:szCs w:val="24"/>
          <w:lang w:val="id-ID"/>
        </w:rPr>
        <w:t>Tabel 3.</w:t>
      </w:r>
      <w:r>
        <w:rPr>
          <w:rFonts w:ascii="Times New Roman" w:hAnsi="Times New Roman" w:cs="Times New Roman"/>
          <w:b/>
          <w:sz w:val="24"/>
          <w:szCs w:val="24"/>
        </w:rPr>
        <w:t>1</w:t>
      </w:r>
    </w:p>
    <w:p w:rsidR="000E485F" w:rsidRDefault="000E485F" w:rsidP="000E485F">
      <w:pPr>
        <w:pStyle w:val="ListParagraph"/>
        <w:spacing w:line="360" w:lineRule="auto"/>
        <w:ind w:left="144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9C0D6F">
        <w:rPr>
          <w:rFonts w:ascii="Times New Roman" w:hAnsi="Times New Roman" w:cs="Times New Roman"/>
          <w:b/>
          <w:sz w:val="24"/>
          <w:szCs w:val="24"/>
          <w:lang w:val="id-ID"/>
        </w:rPr>
        <w:t>Sampel</w:t>
      </w:r>
      <w:r>
        <w:rPr>
          <w:rFonts w:ascii="Times New Roman" w:hAnsi="Times New Roman" w:cs="Times New Roman"/>
          <w:b/>
          <w:sz w:val="24"/>
          <w:szCs w:val="24"/>
          <w:lang w:val="id-ID"/>
        </w:rPr>
        <w:t xml:space="preserve"> Penelitian</w:t>
      </w:r>
    </w:p>
    <w:p w:rsidR="000E485F" w:rsidRPr="009C0D6F" w:rsidRDefault="000E485F" w:rsidP="000E485F">
      <w:pPr>
        <w:pStyle w:val="ListParagraph"/>
        <w:spacing w:line="360" w:lineRule="auto"/>
        <w:ind w:left="1440" w:firstLine="720"/>
        <w:rPr>
          <w:rFonts w:ascii="Times New Roman" w:hAnsi="Times New Roman" w:cs="Times New Roman"/>
          <w:b/>
          <w:sz w:val="24"/>
          <w:szCs w:val="24"/>
          <w:lang w:val="id-ID"/>
        </w:rPr>
      </w:pPr>
    </w:p>
    <w:tbl>
      <w:tblPr>
        <w:tblW w:w="5000" w:type="pct"/>
        <w:tblLook w:val="04A0"/>
      </w:tblPr>
      <w:tblGrid>
        <w:gridCol w:w="3194"/>
        <w:gridCol w:w="1096"/>
        <w:gridCol w:w="1096"/>
        <w:gridCol w:w="1096"/>
        <w:gridCol w:w="1096"/>
        <w:gridCol w:w="1664"/>
      </w:tblGrid>
      <w:tr w:rsidR="000E485F" w:rsidTr="00823E1E">
        <w:tc>
          <w:tcPr>
            <w:tcW w:w="1728" w:type="pct"/>
          </w:tcPr>
          <w:p w:rsidR="000E485F" w:rsidRPr="009C0D6F" w:rsidRDefault="000E485F" w:rsidP="00823E1E">
            <w:pPr>
              <w:pStyle w:val="ListParagraph"/>
              <w:ind w:left="0"/>
              <w:jc w:val="center"/>
              <w:rPr>
                <w:rFonts w:ascii="Times New Roman" w:hAnsi="Times New Roman" w:cs="Times New Roman"/>
                <w:b/>
                <w:sz w:val="24"/>
                <w:szCs w:val="24"/>
                <w:lang w:val="id-ID"/>
              </w:rPr>
            </w:pPr>
            <w:r w:rsidRPr="009C0D6F">
              <w:rPr>
                <w:rFonts w:ascii="Times New Roman" w:hAnsi="Times New Roman" w:cs="Times New Roman"/>
                <w:b/>
                <w:sz w:val="24"/>
                <w:szCs w:val="24"/>
                <w:lang w:val="id-ID"/>
              </w:rPr>
              <w:t>Jumlah</w:t>
            </w:r>
          </w:p>
        </w:tc>
        <w:tc>
          <w:tcPr>
            <w:tcW w:w="593" w:type="pct"/>
          </w:tcPr>
          <w:p w:rsidR="000E485F" w:rsidRPr="009C0D6F" w:rsidRDefault="000E485F" w:rsidP="00823E1E">
            <w:pPr>
              <w:pStyle w:val="ListParagraph"/>
              <w:ind w:left="0"/>
              <w:jc w:val="center"/>
              <w:rPr>
                <w:rFonts w:ascii="Times New Roman" w:hAnsi="Times New Roman" w:cs="Times New Roman"/>
                <w:b/>
                <w:sz w:val="24"/>
                <w:szCs w:val="24"/>
                <w:lang w:val="id-ID"/>
              </w:rPr>
            </w:pPr>
            <w:r w:rsidRPr="009C0D6F">
              <w:rPr>
                <w:rFonts w:ascii="Times New Roman" w:hAnsi="Times New Roman" w:cs="Times New Roman"/>
                <w:b/>
                <w:sz w:val="24"/>
                <w:szCs w:val="24"/>
                <w:lang w:val="id-ID"/>
              </w:rPr>
              <w:t>2008</w:t>
            </w:r>
          </w:p>
        </w:tc>
        <w:tc>
          <w:tcPr>
            <w:tcW w:w="593" w:type="pct"/>
          </w:tcPr>
          <w:p w:rsidR="000E485F" w:rsidRPr="009C0D6F" w:rsidRDefault="000E485F" w:rsidP="00823E1E">
            <w:pPr>
              <w:pStyle w:val="ListParagraph"/>
              <w:ind w:left="0"/>
              <w:jc w:val="center"/>
              <w:rPr>
                <w:rFonts w:ascii="Times New Roman" w:hAnsi="Times New Roman" w:cs="Times New Roman"/>
                <w:b/>
                <w:sz w:val="24"/>
                <w:szCs w:val="24"/>
                <w:lang w:val="id-ID"/>
              </w:rPr>
            </w:pPr>
            <w:r w:rsidRPr="009C0D6F">
              <w:rPr>
                <w:rFonts w:ascii="Times New Roman" w:hAnsi="Times New Roman" w:cs="Times New Roman"/>
                <w:b/>
                <w:sz w:val="24"/>
                <w:szCs w:val="24"/>
                <w:lang w:val="id-ID"/>
              </w:rPr>
              <w:t>2009</w:t>
            </w:r>
          </w:p>
        </w:tc>
        <w:tc>
          <w:tcPr>
            <w:tcW w:w="593" w:type="pct"/>
          </w:tcPr>
          <w:p w:rsidR="000E485F" w:rsidRPr="009C0D6F" w:rsidRDefault="000E485F" w:rsidP="00823E1E">
            <w:pPr>
              <w:pStyle w:val="ListParagraph"/>
              <w:ind w:left="0"/>
              <w:jc w:val="center"/>
              <w:rPr>
                <w:rFonts w:ascii="Times New Roman" w:hAnsi="Times New Roman" w:cs="Times New Roman"/>
                <w:b/>
                <w:sz w:val="24"/>
                <w:szCs w:val="24"/>
                <w:lang w:val="id-ID"/>
              </w:rPr>
            </w:pPr>
            <w:r w:rsidRPr="009C0D6F">
              <w:rPr>
                <w:rFonts w:ascii="Times New Roman" w:hAnsi="Times New Roman" w:cs="Times New Roman"/>
                <w:b/>
                <w:sz w:val="24"/>
                <w:szCs w:val="24"/>
                <w:lang w:val="id-ID"/>
              </w:rPr>
              <w:t>2010</w:t>
            </w:r>
          </w:p>
        </w:tc>
        <w:tc>
          <w:tcPr>
            <w:tcW w:w="593" w:type="pct"/>
          </w:tcPr>
          <w:p w:rsidR="000E485F" w:rsidRPr="009C0D6F"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2011</w:t>
            </w:r>
          </w:p>
        </w:tc>
        <w:tc>
          <w:tcPr>
            <w:tcW w:w="900" w:type="pct"/>
          </w:tcPr>
          <w:p w:rsidR="000E485F" w:rsidRPr="009C0D6F"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TOTAL</w:t>
            </w:r>
          </w:p>
        </w:tc>
      </w:tr>
      <w:tr w:rsidR="000E485F" w:rsidTr="00823E1E">
        <w:tc>
          <w:tcPr>
            <w:tcW w:w="1728"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Bank Konvensional</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900"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242</w:t>
            </w:r>
          </w:p>
        </w:tc>
      </w:tr>
      <w:tr w:rsidR="000E485F" w:rsidTr="00823E1E">
        <w:tc>
          <w:tcPr>
            <w:tcW w:w="1728"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Data tidak lengkap</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00"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0E485F" w:rsidRPr="003C6486" w:rsidTr="00823E1E">
        <w:tc>
          <w:tcPr>
            <w:tcW w:w="1728"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Bank Konvensional</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rPr>
            </w:pPr>
            <w:r w:rsidRPr="003C6486">
              <w:rPr>
                <w:rFonts w:ascii="Times New Roman" w:hAnsi="Times New Roman" w:cs="Times New Roman"/>
                <w:b/>
                <w:sz w:val="24"/>
                <w:szCs w:val="24"/>
                <w:lang w:val="id-ID"/>
              </w:rPr>
              <w:t>5</w:t>
            </w:r>
            <w:r w:rsidRPr="003C6486">
              <w:rPr>
                <w:rFonts w:ascii="Times New Roman" w:hAnsi="Times New Roman" w:cs="Times New Roman"/>
                <w:b/>
                <w:sz w:val="24"/>
                <w:szCs w:val="24"/>
              </w:rPr>
              <w:t>3</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rPr>
            </w:pPr>
            <w:r w:rsidRPr="003C6486">
              <w:rPr>
                <w:rFonts w:ascii="Times New Roman" w:hAnsi="Times New Roman" w:cs="Times New Roman"/>
                <w:b/>
                <w:sz w:val="24"/>
                <w:szCs w:val="24"/>
                <w:lang w:val="id-ID"/>
              </w:rPr>
              <w:t>5</w:t>
            </w:r>
            <w:r w:rsidRPr="003C6486">
              <w:rPr>
                <w:rFonts w:ascii="Times New Roman" w:hAnsi="Times New Roman" w:cs="Times New Roman"/>
                <w:b/>
                <w:sz w:val="24"/>
                <w:szCs w:val="24"/>
              </w:rPr>
              <w:t>3</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54</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54</w:t>
            </w:r>
          </w:p>
        </w:tc>
        <w:tc>
          <w:tcPr>
            <w:tcW w:w="900"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214</w:t>
            </w:r>
          </w:p>
        </w:tc>
      </w:tr>
      <w:tr w:rsidR="000E485F" w:rsidTr="00823E1E">
        <w:tc>
          <w:tcPr>
            <w:tcW w:w="1728"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Bank Syariah</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00"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0E485F" w:rsidTr="00823E1E">
        <w:tc>
          <w:tcPr>
            <w:tcW w:w="1728"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Data tidak lengkap</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3"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00" w:type="pct"/>
          </w:tcPr>
          <w:p w:rsidR="000E485F" w:rsidRDefault="000E485F" w:rsidP="00823E1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0E485F" w:rsidRPr="003C6486" w:rsidTr="00823E1E">
        <w:tc>
          <w:tcPr>
            <w:tcW w:w="1728"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Bank Syariah</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6</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6</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6</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6</w:t>
            </w:r>
          </w:p>
        </w:tc>
        <w:tc>
          <w:tcPr>
            <w:tcW w:w="900" w:type="pct"/>
          </w:tcPr>
          <w:p w:rsidR="000E485F" w:rsidRPr="003C6486" w:rsidRDefault="000E485F" w:rsidP="00823E1E">
            <w:pPr>
              <w:pStyle w:val="ListParagraph"/>
              <w:ind w:left="0"/>
              <w:jc w:val="center"/>
              <w:rPr>
                <w:rFonts w:ascii="Times New Roman" w:hAnsi="Times New Roman" w:cs="Times New Roman"/>
                <w:b/>
                <w:sz w:val="24"/>
                <w:szCs w:val="24"/>
                <w:lang w:val="id-ID"/>
              </w:rPr>
            </w:pPr>
            <w:r w:rsidRPr="003C6486">
              <w:rPr>
                <w:rFonts w:ascii="Times New Roman" w:hAnsi="Times New Roman" w:cs="Times New Roman"/>
                <w:b/>
                <w:sz w:val="24"/>
                <w:szCs w:val="24"/>
                <w:lang w:val="id-ID"/>
              </w:rPr>
              <w:t>24</w:t>
            </w:r>
          </w:p>
        </w:tc>
      </w:tr>
      <w:tr w:rsidR="000E485F" w:rsidRPr="003C6486" w:rsidTr="00823E1E">
        <w:tc>
          <w:tcPr>
            <w:tcW w:w="1728"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TOTAL TIAP TAHUN</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59</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59</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593"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900" w:type="pct"/>
          </w:tcPr>
          <w:p w:rsidR="000E485F" w:rsidRPr="003C6486" w:rsidRDefault="000E485F" w:rsidP="00823E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238</w:t>
            </w:r>
          </w:p>
        </w:tc>
      </w:tr>
    </w:tbl>
    <w:p w:rsidR="000E485F" w:rsidRDefault="000E485F" w:rsidP="000E485F">
      <w:pPr>
        <w:spacing w:line="240" w:lineRule="auto"/>
        <w:rPr>
          <w:rFonts w:ascii="Times New Roman" w:hAnsi="Times New Roman"/>
          <w:sz w:val="24"/>
          <w:szCs w:val="24"/>
          <w:lang w:val="id-ID"/>
        </w:rPr>
      </w:pPr>
      <w:r w:rsidRPr="00D2301C">
        <w:rPr>
          <w:rFonts w:ascii="Times New Roman" w:hAnsi="Times New Roman"/>
          <w:sz w:val="24"/>
          <w:szCs w:val="24"/>
          <w:lang w:val="sv-SE"/>
        </w:rPr>
        <w:t>Sumber: Data sekunder yang diolah (2013)</w:t>
      </w:r>
    </w:p>
    <w:p w:rsidR="00C42C2C" w:rsidRPr="00C42C2C" w:rsidRDefault="00C42C2C" w:rsidP="00C42C2C">
      <w:pPr>
        <w:autoSpaceDE w:val="0"/>
        <w:autoSpaceDN w:val="0"/>
        <w:adjustRightInd w:val="0"/>
        <w:spacing w:line="480" w:lineRule="auto"/>
        <w:rPr>
          <w:rFonts w:ascii="Times New Roman" w:hAnsi="Times New Roman"/>
          <w:b/>
          <w:iCs/>
          <w:sz w:val="24"/>
          <w:szCs w:val="24"/>
          <w:lang w:val="en-US"/>
        </w:rPr>
      </w:pPr>
    </w:p>
    <w:p w:rsidR="000E485F" w:rsidRPr="00A412AE" w:rsidRDefault="000E485F" w:rsidP="000E485F">
      <w:pPr>
        <w:spacing w:line="240" w:lineRule="auto"/>
        <w:ind w:firstLine="720"/>
        <w:rPr>
          <w:rFonts w:ascii="Times New Roman" w:hAnsi="Times New Roman"/>
          <w:sz w:val="24"/>
          <w:szCs w:val="24"/>
          <w:lang w:val="id-ID"/>
        </w:rPr>
      </w:pPr>
      <w:proofErr w:type="gramStart"/>
      <w:r>
        <w:rPr>
          <w:rFonts w:ascii="Times New Roman" w:hAnsi="Times New Roman"/>
          <w:sz w:val="24"/>
          <w:szCs w:val="24"/>
        </w:rPr>
        <w:t>Periode waktu yang digunakan adalah selama 4 tahun berturut-turut yaitu tahun 2008 sampai dengan 2011.</w:t>
      </w:r>
      <w:proofErr w:type="gramEnd"/>
      <w:r>
        <w:rPr>
          <w:rFonts w:ascii="Times New Roman" w:hAnsi="Times New Roman"/>
          <w:sz w:val="24"/>
          <w:szCs w:val="24"/>
        </w:rPr>
        <w:t xml:space="preserve"> Setelah dilakukan pengecekan dan penelusuran terhadap ketersediaan data, sampel penelitiannya berjumlah </w:t>
      </w:r>
      <w:r>
        <w:rPr>
          <w:rFonts w:ascii="Times New Roman" w:hAnsi="Times New Roman"/>
          <w:sz w:val="24"/>
          <w:szCs w:val="24"/>
          <w:lang w:val="id-ID"/>
        </w:rPr>
        <w:t>5</w:t>
      </w:r>
      <w:r>
        <w:rPr>
          <w:rFonts w:ascii="Times New Roman" w:hAnsi="Times New Roman"/>
          <w:sz w:val="24"/>
          <w:szCs w:val="24"/>
        </w:rPr>
        <w:t xml:space="preserve">3 </w:t>
      </w:r>
      <w:r>
        <w:rPr>
          <w:rFonts w:ascii="Times New Roman" w:hAnsi="Times New Roman"/>
          <w:sz w:val="24"/>
          <w:szCs w:val="24"/>
          <w:lang w:val="id-ID"/>
        </w:rPr>
        <w:t>bank konvensional</w:t>
      </w:r>
      <w:r>
        <w:rPr>
          <w:rFonts w:ascii="Times New Roman" w:hAnsi="Times New Roman"/>
          <w:sz w:val="24"/>
          <w:szCs w:val="24"/>
        </w:rPr>
        <w:t xml:space="preserve"> untuk tahun</w:t>
      </w:r>
      <w:r>
        <w:rPr>
          <w:rFonts w:ascii="Times New Roman" w:hAnsi="Times New Roman"/>
          <w:sz w:val="24"/>
          <w:szCs w:val="24"/>
          <w:lang w:val="id-ID"/>
        </w:rPr>
        <w:t xml:space="preserve"> 2008 dan 2009, berjumlah 54 bank konvensional untuk tahun 2010 dan 2011. Sedangkan untuk bank syariah berjumlah 6 bank untuk setiap tahunnya.</w:t>
      </w:r>
      <w:r>
        <w:rPr>
          <w:rFonts w:ascii="Times New Roman" w:hAnsi="Times New Roman"/>
          <w:sz w:val="24"/>
          <w:szCs w:val="24"/>
        </w:rPr>
        <w:t xml:space="preserve"> Jadi total observasi selama empat tahun adalah </w:t>
      </w:r>
      <w:r>
        <w:rPr>
          <w:rFonts w:ascii="Times New Roman" w:hAnsi="Times New Roman"/>
          <w:sz w:val="24"/>
          <w:szCs w:val="24"/>
          <w:lang w:val="id-ID"/>
        </w:rPr>
        <w:t>214 untuk</w:t>
      </w:r>
      <w:r>
        <w:rPr>
          <w:rFonts w:ascii="Times New Roman" w:hAnsi="Times New Roman"/>
          <w:sz w:val="24"/>
          <w:szCs w:val="24"/>
        </w:rPr>
        <w:t xml:space="preserve"> </w:t>
      </w:r>
      <w:r>
        <w:rPr>
          <w:rFonts w:ascii="Times New Roman" w:hAnsi="Times New Roman"/>
          <w:sz w:val="24"/>
          <w:szCs w:val="24"/>
          <w:lang w:val="id-ID"/>
        </w:rPr>
        <w:t>bank konvensional dan 24 untuk bank syariah</w:t>
      </w:r>
      <w:r>
        <w:rPr>
          <w:rFonts w:ascii="Times New Roman" w:hAnsi="Times New Roman"/>
          <w:sz w:val="24"/>
          <w:szCs w:val="24"/>
        </w:rPr>
        <w:t>.</w:t>
      </w:r>
      <w:r>
        <w:rPr>
          <w:rFonts w:ascii="Times New Roman" w:hAnsi="Times New Roman"/>
          <w:sz w:val="24"/>
          <w:szCs w:val="24"/>
          <w:lang w:val="id-ID"/>
        </w:rPr>
        <w:t xml:space="preserve"> Jadi total observasi seluruh bank selama empat tahun adalah 238 bank.</w:t>
      </w:r>
    </w:p>
    <w:p w:rsidR="0084265A" w:rsidRDefault="000E485F" w:rsidP="000E485F">
      <w:pPr>
        <w:autoSpaceDE w:val="0"/>
        <w:autoSpaceDN w:val="0"/>
        <w:adjustRightInd w:val="0"/>
        <w:spacing w:line="240" w:lineRule="auto"/>
        <w:ind w:left="0" w:firstLine="720"/>
        <w:rPr>
          <w:rFonts w:ascii="Times New Roman" w:hAnsi="Times New Roman"/>
          <w:b/>
          <w:iCs/>
          <w:sz w:val="24"/>
          <w:szCs w:val="24"/>
          <w:lang w:val="en-US"/>
        </w:rPr>
      </w:pPr>
      <w:r w:rsidRPr="000E485F">
        <w:rPr>
          <w:rFonts w:ascii="Times New Roman" w:hAnsi="Times New Roman"/>
          <w:b/>
          <w:iCs/>
          <w:sz w:val="24"/>
          <w:szCs w:val="24"/>
          <w:lang w:val="en-US"/>
        </w:rPr>
        <w:t>3.2 Definisi Operasional Variabel</w:t>
      </w:r>
    </w:p>
    <w:p w:rsidR="000E485F" w:rsidRPr="00D32253" w:rsidRDefault="000E485F" w:rsidP="000E485F">
      <w:pPr>
        <w:spacing w:line="240" w:lineRule="auto"/>
        <w:ind w:firstLine="6"/>
        <w:rPr>
          <w:rFonts w:ascii="Times New Roman" w:hAnsi="Times New Roman"/>
          <w:b/>
          <w:i/>
          <w:sz w:val="24"/>
          <w:szCs w:val="24"/>
        </w:rPr>
      </w:pPr>
      <w:r>
        <w:rPr>
          <w:rFonts w:ascii="Times New Roman" w:hAnsi="Times New Roman"/>
          <w:b/>
          <w:sz w:val="24"/>
          <w:szCs w:val="24"/>
          <w:lang w:val="en-US"/>
        </w:rPr>
        <w:t xml:space="preserve">3.2.1 </w:t>
      </w:r>
      <w:r w:rsidRPr="00D32253">
        <w:rPr>
          <w:rFonts w:ascii="Times New Roman" w:hAnsi="Times New Roman"/>
          <w:b/>
          <w:sz w:val="24"/>
          <w:szCs w:val="24"/>
          <w:lang w:val="id-ID"/>
        </w:rPr>
        <w:t>Ukuran Perusahaan</w:t>
      </w:r>
      <w:r w:rsidRPr="00D32253">
        <w:rPr>
          <w:rFonts w:ascii="Times New Roman" w:hAnsi="Times New Roman"/>
          <w:b/>
          <w:i/>
          <w:sz w:val="24"/>
          <w:szCs w:val="24"/>
        </w:rPr>
        <w:t xml:space="preserve"> (</w:t>
      </w:r>
      <w:r w:rsidRPr="00D32253">
        <w:rPr>
          <w:rFonts w:ascii="Times New Roman" w:hAnsi="Times New Roman"/>
          <w:b/>
          <w:i/>
          <w:sz w:val="24"/>
          <w:szCs w:val="24"/>
          <w:lang w:val="id-ID"/>
        </w:rPr>
        <w:t>Size</w:t>
      </w:r>
      <w:r w:rsidRPr="00D32253">
        <w:rPr>
          <w:rFonts w:ascii="Times New Roman" w:hAnsi="Times New Roman"/>
          <w:b/>
          <w:i/>
          <w:sz w:val="24"/>
          <w:szCs w:val="24"/>
        </w:rPr>
        <w:t>)</w:t>
      </w:r>
    </w:p>
    <w:p w:rsidR="000E485F" w:rsidRPr="002949C9" w:rsidRDefault="000E485F" w:rsidP="000E485F">
      <w:pPr>
        <w:tabs>
          <w:tab w:val="left" w:pos="993"/>
        </w:tabs>
        <w:autoSpaceDE w:val="0"/>
        <w:autoSpaceDN w:val="0"/>
        <w:adjustRightInd w:val="0"/>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w:t>
      </w:r>
      <w:r w:rsidRPr="002949C9">
        <w:rPr>
          <w:rFonts w:ascii="Times New Roman" w:hAnsi="Times New Roman"/>
          <w:sz w:val="24"/>
          <w:szCs w:val="24"/>
          <w:lang w:val="id-ID"/>
        </w:rPr>
        <w:t>Ukuran Perusahaan</w:t>
      </w:r>
      <w:r w:rsidRPr="002949C9">
        <w:rPr>
          <w:rFonts w:ascii="Times New Roman" w:hAnsi="Times New Roman"/>
          <w:i/>
          <w:sz w:val="24"/>
          <w:szCs w:val="24"/>
        </w:rPr>
        <w:t xml:space="preserve"> </w:t>
      </w:r>
      <w:r w:rsidRPr="002949C9">
        <w:rPr>
          <w:rFonts w:ascii="Times New Roman" w:hAnsi="Times New Roman"/>
          <w:i/>
          <w:sz w:val="24"/>
          <w:szCs w:val="24"/>
          <w:lang w:val="id-ID"/>
        </w:rPr>
        <w:t>(Size</w:t>
      </w:r>
      <w:r w:rsidRPr="002949C9">
        <w:rPr>
          <w:rFonts w:ascii="Times New Roman" w:hAnsi="Times New Roman"/>
          <w:i/>
          <w:sz w:val="24"/>
          <w:szCs w:val="24"/>
        </w:rPr>
        <w:t>)</w:t>
      </w:r>
      <w:r w:rsidRPr="002949C9">
        <w:rPr>
          <w:rFonts w:ascii="Times New Roman" w:hAnsi="Times New Roman"/>
          <w:sz w:val="24"/>
          <w:szCs w:val="24"/>
        </w:rPr>
        <w:t xml:space="preserve"> merupakan salah satu variabel penting dalam</w:t>
      </w:r>
      <w:r w:rsidRPr="002949C9">
        <w:rPr>
          <w:rFonts w:ascii="Times New Roman" w:hAnsi="Times New Roman"/>
          <w:sz w:val="24"/>
          <w:szCs w:val="24"/>
          <w:lang w:val="id-ID"/>
        </w:rPr>
        <w:t xml:space="preserve"> </w:t>
      </w:r>
      <w:r w:rsidRPr="002949C9">
        <w:rPr>
          <w:rFonts w:ascii="Times New Roman" w:hAnsi="Times New Roman"/>
          <w:sz w:val="24"/>
          <w:szCs w:val="24"/>
        </w:rPr>
        <w:t>pengelolaan perusahaan . Ukuran perusahaan mencerminkan seberapa besar asset</w:t>
      </w:r>
      <w:r w:rsidRPr="002949C9">
        <w:rPr>
          <w:rFonts w:ascii="Times New Roman" w:hAnsi="Times New Roman"/>
          <w:sz w:val="24"/>
          <w:szCs w:val="24"/>
          <w:lang w:val="id-ID"/>
        </w:rPr>
        <w:t xml:space="preserve"> </w:t>
      </w:r>
      <w:r w:rsidRPr="002949C9">
        <w:rPr>
          <w:rFonts w:ascii="Times New Roman" w:hAnsi="Times New Roman"/>
          <w:sz w:val="24"/>
          <w:szCs w:val="24"/>
        </w:rPr>
        <w:t>total yang dimiliki perusahaan. Total asset yang dimiliki perusahaan</w:t>
      </w:r>
      <w:r w:rsidRPr="002949C9">
        <w:rPr>
          <w:rFonts w:ascii="Times New Roman" w:hAnsi="Times New Roman"/>
          <w:sz w:val="24"/>
          <w:szCs w:val="24"/>
          <w:lang w:val="id-ID"/>
        </w:rPr>
        <w:t xml:space="preserve"> </w:t>
      </w:r>
      <w:r w:rsidRPr="002949C9">
        <w:rPr>
          <w:rFonts w:ascii="Times New Roman" w:hAnsi="Times New Roman"/>
          <w:sz w:val="24"/>
          <w:szCs w:val="24"/>
        </w:rPr>
        <w:t>menggambarkan permodalan, serta hak dan kewajiban yang dimilikinya.</w:t>
      </w:r>
      <w:r w:rsidRPr="002949C9">
        <w:rPr>
          <w:rFonts w:ascii="Times New Roman" w:hAnsi="Times New Roman"/>
          <w:sz w:val="24"/>
          <w:szCs w:val="24"/>
          <w:lang w:val="id-ID"/>
        </w:rPr>
        <w:t xml:space="preserve"> </w:t>
      </w:r>
      <w:r w:rsidRPr="002949C9">
        <w:rPr>
          <w:rFonts w:ascii="Times New Roman" w:hAnsi="Times New Roman"/>
          <w:sz w:val="24"/>
          <w:szCs w:val="24"/>
        </w:rPr>
        <w:t>Semakin</w:t>
      </w:r>
      <w:r w:rsidRPr="002949C9">
        <w:rPr>
          <w:rFonts w:ascii="Times New Roman" w:hAnsi="Times New Roman"/>
          <w:sz w:val="24"/>
          <w:szCs w:val="24"/>
          <w:lang w:val="id-ID"/>
        </w:rPr>
        <w:t xml:space="preserve"> </w:t>
      </w:r>
      <w:r w:rsidRPr="002949C9">
        <w:rPr>
          <w:rFonts w:ascii="Times New Roman" w:hAnsi="Times New Roman"/>
          <w:sz w:val="24"/>
          <w:szCs w:val="24"/>
        </w:rPr>
        <w:t xml:space="preserve">besar ukuran perusahaan, dapat dipastikan semakin besar juga </w:t>
      </w:r>
      <w:proofErr w:type="gramStart"/>
      <w:r w:rsidRPr="002949C9">
        <w:rPr>
          <w:rFonts w:ascii="Times New Roman" w:hAnsi="Times New Roman"/>
          <w:sz w:val="24"/>
          <w:szCs w:val="24"/>
        </w:rPr>
        <w:t>dana</w:t>
      </w:r>
      <w:proofErr w:type="gramEnd"/>
      <w:r w:rsidRPr="002949C9">
        <w:rPr>
          <w:rFonts w:ascii="Times New Roman" w:hAnsi="Times New Roman"/>
          <w:sz w:val="24"/>
          <w:szCs w:val="24"/>
        </w:rPr>
        <w:t xml:space="preserve"> yang dikelola</w:t>
      </w:r>
      <w:r w:rsidRPr="002949C9">
        <w:rPr>
          <w:rFonts w:ascii="Times New Roman" w:hAnsi="Times New Roman"/>
          <w:sz w:val="24"/>
          <w:szCs w:val="24"/>
          <w:lang w:val="id-ID"/>
        </w:rPr>
        <w:t xml:space="preserve"> </w:t>
      </w:r>
      <w:r w:rsidRPr="002949C9">
        <w:rPr>
          <w:rFonts w:ascii="Times New Roman" w:hAnsi="Times New Roman"/>
          <w:sz w:val="24"/>
          <w:szCs w:val="24"/>
        </w:rPr>
        <w:t>dan semakin kompleks pula pengelolaannya</w:t>
      </w:r>
      <w:r w:rsidRPr="002949C9">
        <w:rPr>
          <w:rFonts w:ascii="Times New Roman" w:hAnsi="Times New Roman"/>
          <w:sz w:val="24"/>
          <w:szCs w:val="24"/>
          <w:lang w:val="id-ID"/>
        </w:rPr>
        <w:t xml:space="preserve"> sehingga PPAP perusahaan akan semakin besar</w:t>
      </w:r>
      <w:r w:rsidRPr="002949C9">
        <w:rPr>
          <w:rFonts w:ascii="Times New Roman" w:hAnsi="Times New Roman"/>
          <w:sz w:val="24"/>
          <w:szCs w:val="24"/>
        </w:rPr>
        <w:t>.</w:t>
      </w:r>
      <w:r w:rsidRPr="002949C9">
        <w:rPr>
          <w:rFonts w:ascii="Times New Roman" w:hAnsi="Times New Roman"/>
          <w:sz w:val="24"/>
          <w:szCs w:val="24"/>
          <w:lang w:val="id-ID"/>
        </w:rPr>
        <w:t xml:space="preserve"> </w:t>
      </w:r>
      <w:proofErr w:type="gramStart"/>
      <w:r w:rsidRPr="002949C9">
        <w:rPr>
          <w:rFonts w:ascii="Times New Roman" w:hAnsi="Times New Roman"/>
          <w:sz w:val="24"/>
          <w:szCs w:val="24"/>
        </w:rPr>
        <w:t>Perusahaan besar cenderung mendapat perhatian lebih dari masyarakat</w:t>
      </w:r>
      <w:r w:rsidRPr="002949C9">
        <w:rPr>
          <w:rFonts w:ascii="Times New Roman" w:hAnsi="Times New Roman"/>
          <w:sz w:val="24"/>
          <w:szCs w:val="24"/>
          <w:lang w:val="id-ID"/>
        </w:rPr>
        <w:t xml:space="preserve"> </w:t>
      </w:r>
      <w:r w:rsidRPr="002949C9">
        <w:rPr>
          <w:rFonts w:ascii="Times New Roman" w:hAnsi="Times New Roman"/>
          <w:sz w:val="24"/>
          <w:szCs w:val="24"/>
        </w:rPr>
        <w:t>luas.</w:t>
      </w:r>
      <w:proofErr w:type="gramEnd"/>
      <w:r w:rsidRPr="002949C9">
        <w:rPr>
          <w:rFonts w:ascii="Times New Roman" w:hAnsi="Times New Roman"/>
          <w:sz w:val="24"/>
          <w:szCs w:val="24"/>
        </w:rPr>
        <w:t xml:space="preserve"> </w:t>
      </w:r>
      <w:proofErr w:type="gramStart"/>
      <w:r w:rsidRPr="002949C9">
        <w:rPr>
          <w:rFonts w:ascii="Times New Roman" w:hAnsi="Times New Roman"/>
          <w:sz w:val="24"/>
          <w:szCs w:val="24"/>
        </w:rPr>
        <w:t>Dengan demikian, biasanya perusahaan besar memiliki kecenderungan untuk</w:t>
      </w:r>
      <w:r w:rsidRPr="002949C9">
        <w:rPr>
          <w:rFonts w:ascii="Times New Roman" w:hAnsi="Times New Roman"/>
          <w:sz w:val="24"/>
          <w:szCs w:val="24"/>
          <w:lang w:val="id-ID"/>
        </w:rPr>
        <w:t xml:space="preserve"> </w:t>
      </w:r>
      <w:r w:rsidRPr="002949C9">
        <w:rPr>
          <w:rFonts w:ascii="Times New Roman" w:hAnsi="Times New Roman"/>
          <w:sz w:val="24"/>
          <w:szCs w:val="24"/>
        </w:rPr>
        <w:t>selalu menjaga stabilitas dan kondisi perusahaan.</w:t>
      </w:r>
      <w:proofErr w:type="gramEnd"/>
      <w:r w:rsidRPr="002949C9">
        <w:rPr>
          <w:rFonts w:ascii="Times New Roman" w:hAnsi="Times New Roman"/>
          <w:sz w:val="24"/>
          <w:szCs w:val="24"/>
          <w:lang w:val="id-ID"/>
        </w:rPr>
        <w:t xml:space="preserve">  Ukuran perusahaan </w:t>
      </w:r>
      <w:r w:rsidRPr="002949C9">
        <w:rPr>
          <w:rFonts w:ascii="Times New Roman" w:hAnsi="Times New Roman"/>
          <w:sz w:val="24"/>
          <w:szCs w:val="24"/>
        </w:rPr>
        <w:t>dapat diukur dengan persamaan :</w:t>
      </w:r>
    </w:p>
    <w:p w:rsidR="000E485F" w:rsidRPr="000E485F" w:rsidRDefault="000E485F" w:rsidP="000E485F">
      <w:pPr>
        <w:pStyle w:val="ListParagraph"/>
        <w:ind w:left="1440"/>
        <w:jc w:val="both"/>
        <w:rPr>
          <w:rFonts w:ascii="Times New Roman" w:eastAsiaTheme="minorEastAsia" w:hAnsi="Times New Roman" w:cs="Times New Roman"/>
          <w:i/>
          <w:sz w:val="24"/>
          <w:szCs w:val="24"/>
          <w:lang w:val="id-ID"/>
        </w:rPr>
      </w:pPr>
      <m:oMath>
        <m:r>
          <w:rPr>
            <w:rFonts w:ascii="Cambria Math" w:hAnsi="Cambria Math" w:cs="Times New Roman"/>
            <w:sz w:val="24"/>
            <w:szCs w:val="24"/>
          </w:rPr>
          <m:t xml:space="preserve">Size=Log Total Asset                                                                       </m:t>
        </m:r>
      </m:oMath>
      <w:r w:rsidRPr="00EA20DF">
        <w:rPr>
          <w:rFonts w:ascii="Times New Roman" w:hAnsi="Times New Roman" w:cs="Times New Roman"/>
          <w:sz w:val="24"/>
          <w:szCs w:val="24"/>
        </w:rPr>
        <w:t>(1)</w:t>
      </w:r>
    </w:p>
    <w:p w:rsidR="000E485F" w:rsidRPr="00EA20DF" w:rsidRDefault="000E485F" w:rsidP="009A3F21">
      <w:pPr>
        <w:tabs>
          <w:tab w:val="left" w:pos="5040"/>
        </w:tabs>
        <w:spacing w:line="240" w:lineRule="auto"/>
        <w:ind w:left="720" w:firstLine="720"/>
        <w:rPr>
          <w:rFonts w:ascii="Times New Roman" w:hAnsi="Times New Roman"/>
          <w:sz w:val="24"/>
          <w:szCs w:val="24"/>
        </w:rPr>
      </w:pPr>
      <w:proofErr w:type="gramStart"/>
      <w:r w:rsidRPr="00EA20DF">
        <w:rPr>
          <w:rFonts w:ascii="Times New Roman" w:hAnsi="Times New Roman"/>
          <w:sz w:val="24"/>
          <w:szCs w:val="24"/>
        </w:rPr>
        <w:t>Keterangan :</w:t>
      </w:r>
      <w:proofErr w:type="gramEnd"/>
      <w:r w:rsidRPr="00EA20DF">
        <w:rPr>
          <w:rFonts w:ascii="Times New Roman" w:hAnsi="Times New Roman"/>
          <w:sz w:val="24"/>
          <w:szCs w:val="24"/>
        </w:rPr>
        <w:tab/>
      </w:r>
      <w:r w:rsidRPr="00EA20DF">
        <w:rPr>
          <w:rFonts w:ascii="Times New Roman" w:hAnsi="Times New Roman"/>
          <w:sz w:val="24"/>
          <w:szCs w:val="24"/>
        </w:rPr>
        <w:tab/>
      </w:r>
      <w:r w:rsidRPr="00EA20DF">
        <w:rPr>
          <w:rFonts w:ascii="Times New Roman" w:hAnsi="Times New Roman"/>
          <w:sz w:val="24"/>
          <w:szCs w:val="24"/>
        </w:rPr>
        <w:tab/>
      </w:r>
      <w:r w:rsidRPr="00EA20DF">
        <w:rPr>
          <w:rFonts w:ascii="Times New Roman" w:hAnsi="Times New Roman"/>
          <w:sz w:val="24"/>
          <w:szCs w:val="24"/>
        </w:rPr>
        <w:tab/>
      </w:r>
      <w:r w:rsidRPr="00EA20DF">
        <w:rPr>
          <w:rFonts w:ascii="Times New Roman" w:hAnsi="Times New Roman"/>
          <w:sz w:val="24"/>
          <w:szCs w:val="24"/>
        </w:rPr>
        <w:tab/>
      </w:r>
    </w:p>
    <w:p w:rsidR="000E485F" w:rsidRPr="00CF32B1" w:rsidRDefault="000E485F" w:rsidP="009A3F21">
      <w:pPr>
        <w:spacing w:line="240" w:lineRule="auto"/>
        <w:rPr>
          <w:rFonts w:ascii="Times New Roman" w:hAnsi="Times New Roman"/>
          <w:sz w:val="24"/>
          <w:szCs w:val="24"/>
          <w:lang w:val="id-ID"/>
        </w:rPr>
      </w:pPr>
      <w:r w:rsidRPr="009146C4">
        <w:rPr>
          <w:rFonts w:ascii="Times New Roman" w:hAnsi="Times New Roman"/>
          <w:sz w:val="24"/>
          <w:szCs w:val="24"/>
        </w:rPr>
        <w:tab/>
      </w:r>
      <w:r>
        <w:rPr>
          <w:rFonts w:ascii="Times New Roman" w:hAnsi="Times New Roman"/>
          <w:sz w:val="24"/>
          <w:szCs w:val="24"/>
        </w:rPr>
        <w:tab/>
      </w:r>
      <w:r w:rsidRPr="009146C4">
        <w:rPr>
          <w:rFonts w:ascii="Times New Roman" w:hAnsi="Times New Roman"/>
          <w:sz w:val="24"/>
          <w:szCs w:val="24"/>
        </w:rPr>
        <w:tab/>
      </w:r>
      <w:r>
        <w:rPr>
          <w:rFonts w:ascii="Times New Roman" w:hAnsi="Times New Roman"/>
          <w:sz w:val="24"/>
          <w:szCs w:val="24"/>
          <w:lang w:val="id-ID"/>
        </w:rPr>
        <w:t>Size</w:t>
      </w:r>
      <w:r>
        <w:rPr>
          <w:rFonts w:ascii="Times New Roman" w:hAnsi="Times New Roman"/>
          <w:sz w:val="24"/>
          <w:szCs w:val="24"/>
        </w:rPr>
        <w:tab/>
        <w:t xml:space="preserve"> </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Ukuran Perusahaan.</w:t>
      </w:r>
    </w:p>
    <w:p w:rsidR="000E485F" w:rsidRPr="009A3F21" w:rsidRDefault="000E485F" w:rsidP="009A3F21">
      <w:pPr>
        <w:tabs>
          <w:tab w:val="left" w:pos="1440"/>
          <w:tab w:val="left" w:pos="2880"/>
          <w:tab w:val="left" w:pos="3150"/>
        </w:tabs>
        <w:spacing w:line="240" w:lineRule="auto"/>
        <w:ind w:left="2880" w:hanging="1530"/>
        <w:rPr>
          <w:rFonts w:ascii="Times New Roman" w:hAnsi="Times New Roman"/>
          <w:sz w:val="24"/>
          <w:szCs w:val="24"/>
          <w:lang w:val="en-US"/>
        </w:rPr>
      </w:pPr>
      <w:r>
        <w:rPr>
          <w:rFonts w:ascii="Times New Roman" w:hAnsi="Times New Roman"/>
          <w:sz w:val="24"/>
          <w:szCs w:val="24"/>
        </w:rPr>
        <w:lastRenderedPageBreak/>
        <w:tab/>
      </w:r>
      <w:r>
        <w:rPr>
          <w:rFonts w:ascii="Times New Roman" w:hAnsi="Times New Roman"/>
          <w:sz w:val="24"/>
          <w:szCs w:val="24"/>
          <w:lang w:val="id-ID"/>
        </w:rPr>
        <w:t>Total Asset</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id-ID"/>
        </w:rPr>
        <w:t>U</w:t>
      </w:r>
      <w:r w:rsidRPr="006E2369">
        <w:rPr>
          <w:rFonts w:ascii="Times New Roman" w:hAnsi="Times New Roman"/>
          <w:sz w:val="24"/>
          <w:szCs w:val="24"/>
        </w:rPr>
        <w:t>kuran perusahaan diukur dengan</w:t>
      </w:r>
      <w:r w:rsidRPr="006E2369">
        <w:rPr>
          <w:rFonts w:ascii="Times New Roman" w:hAnsi="Times New Roman"/>
          <w:i/>
          <w:iCs/>
          <w:sz w:val="24"/>
          <w:szCs w:val="24"/>
        </w:rPr>
        <w:t xml:space="preserve"> </w:t>
      </w:r>
      <w:r w:rsidRPr="006E2369">
        <w:rPr>
          <w:rFonts w:ascii="Times New Roman" w:hAnsi="Times New Roman"/>
          <w:sz w:val="24"/>
          <w:szCs w:val="24"/>
        </w:rPr>
        <w:t xml:space="preserve">total aset </w:t>
      </w:r>
      <w:r>
        <w:rPr>
          <w:rFonts w:ascii="Times New Roman" w:hAnsi="Times New Roman"/>
          <w:sz w:val="24"/>
          <w:szCs w:val="24"/>
        </w:rPr>
        <w:t xml:space="preserve">     </w:t>
      </w:r>
      <w:r w:rsidRPr="006E2369">
        <w:rPr>
          <w:rFonts w:ascii="Times New Roman" w:hAnsi="Times New Roman"/>
          <w:sz w:val="24"/>
          <w:szCs w:val="24"/>
        </w:rPr>
        <w:t>perusahaan, karena total aset lebih dapat mengukur besar kecilnya perusahaan.</w:t>
      </w:r>
    </w:p>
    <w:p w:rsidR="000E485F" w:rsidRPr="00D32253" w:rsidRDefault="000E485F" w:rsidP="000E485F">
      <w:pPr>
        <w:spacing w:line="240" w:lineRule="auto"/>
        <w:ind w:firstLine="0"/>
        <w:rPr>
          <w:rFonts w:ascii="Times New Roman" w:hAnsi="Times New Roman"/>
          <w:b/>
          <w:i/>
          <w:sz w:val="24"/>
          <w:szCs w:val="24"/>
        </w:rPr>
      </w:pPr>
      <w:r>
        <w:rPr>
          <w:rFonts w:ascii="Times New Roman" w:hAnsi="Times New Roman"/>
          <w:b/>
          <w:sz w:val="24"/>
          <w:szCs w:val="24"/>
          <w:lang w:val="id-ID"/>
        </w:rPr>
        <w:t>3.</w:t>
      </w:r>
      <w:r>
        <w:rPr>
          <w:rFonts w:ascii="Times New Roman" w:hAnsi="Times New Roman"/>
          <w:b/>
          <w:sz w:val="24"/>
          <w:szCs w:val="24"/>
          <w:lang w:val="en-US"/>
        </w:rPr>
        <w:t>2</w:t>
      </w:r>
      <w:r w:rsidRPr="00D32253">
        <w:rPr>
          <w:rFonts w:ascii="Times New Roman" w:hAnsi="Times New Roman"/>
          <w:b/>
          <w:sz w:val="24"/>
          <w:szCs w:val="24"/>
          <w:lang w:val="id-ID"/>
        </w:rPr>
        <w:t>.2</w:t>
      </w:r>
      <w:r>
        <w:rPr>
          <w:rFonts w:ascii="Times New Roman" w:hAnsi="Times New Roman"/>
          <w:b/>
          <w:sz w:val="24"/>
          <w:szCs w:val="24"/>
          <w:lang w:val="en-US"/>
        </w:rPr>
        <w:t xml:space="preserve"> </w:t>
      </w:r>
      <w:r w:rsidRPr="00D32253">
        <w:rPr>
          <w:rFonts w:ascii="Times New Roman" w:hAnsi="Times New Roman"/>
          <w:b/>
          <w:i/>
          <w:sz w:val="24"/>
          <w:szCs w:val="24"/>
        </w:rPr>
        <w:t xml:space="preserve">Capital Adequacy Ratio (CAR) </w:t>
      </w:r>
    </w:p>
    <w:p w:rsidR="000E485F" w:rsidRDefault="000E485F" w:rsidP="000E485F">
      <w:pPr>
        <w:spacing w:line="240" w:lineRule="auto"/>
        <w:ind w:firstLine="720"/>
        <w:rPr>
          <w:rFonts w:ascii="Times New Roman" w:hAnsi="Times New Roman"/>
          <w:sz w:val="24"/>
          <w:szCs w:val="24"/>
          <w:lang w:val="id-ID"/>
        </w:rPr>
      </w:pPr>
      <w:r>
        <w:rPr>
          <w:rFonts w:ascii="Times New Roman" w:hAnsi="Times New Roman"/>
          <w:i/>
          <w:sz w:val="24"/>
          <w:szCs w:val="24"/>
          <w:lang w:val="id-ID"/>
        </w:rPr>
        <w:t xml:space="preserve">    </w:t>
      </w:r>
      <w:r w:rsidRPr="00D92170">
        <w:rPr>
          <w:rFonts w:ascii="Times New Roman" w:hAnsi="Times New Roman"/>
          <w:i/>
          <w:sz w:val="24"/>
          <w:szCs w:val="24"/>
        </w:rPr>
        <w:t>Capital Adequacy Ratio</w:t>
      </w:r>
      <w:r w:rsidRPr="00D92170">
        <w:rPr>
          <w:rFonts w:ascii="Times New Roman" w:hAnsi="Times New Roman"/>
          <w:sz w:val="24"/>
          <w:szCs w:val="24"/>
        </w:rPr>
        <w:t xml:space="preserve"> (CAR) adalah rasio kecukupan modal yang berfungsi menampung risiko kerugian yang kemungkinan dihadapi oleh bank. </w:t>
      </w:r>
      <w:proofErr w:type="gramStart"/>
      <w:r w:rsidRPr="00D92170">
        <w:rPr>
          <w:rFonts w:ascii="Times New Roman" w:hAnsi="Times New Roman"/>
          <w:sz w:val="24"/>
          <w:szCs w:val="24"/>
        </w:rPr>
        <w:t>Semakin tinggi CAR maka semakin baik kemampuan bank tersebut untuk menan</w:t>
      </w:r>
      <w:r>
        <w:rPr>
          <w:rFonts w:ascii="Times New Roman" w:hAnsi="Times New Roman"/>
          <w:sz w:val="24"/>
          <w:szCs w:val="24"/>
        </w:rPr>
        <w:t>ggung risiko dari setiap kredit</w:t>
      </w:r>
      <w:r>
        <w:rPr>
          <w:rFonts w:ascii="Times New Roman" w:hAnsi="Times New Roman"/>
          <w:sz w:val="24"/>
          <w:szCs w:val="24"/>
          <w:lang w:val="id-ID"/>
        </w:rPr>
        <w:t xml:space="preserve"> atau </w:t>
      </w:r>
      <w:r w:rsidRPr="00D92170">
        <w:rPr>
          <w:rFonts w:ascii="Times New Roman" w:hAnsi="Times New Roman"/>
          <w:sz w:val="24"/>
          <w:szCs w:val="24"/>
        </w:rPr>
        <w:t>aktiva produktif yang berisiko.</w:t>
      </w:r>
      <w:proofErr w:type="gramEnd"/>
      <w:r w:rsidRPr="00D92170">
        <w:rPr>
          <w:rFonts w:ascii="Times New Roman" w:hAnsi="Times New Roman"/>
          <w:sz w:val="24"/>
          <w:szCs w:val="24"/>
        </w:rPr>
        <w:t xml:space="preserve"> </w:t>
      </w:r>
      <w:proofErr w:type="gramStart"/>
      <w:r w:rsidRPr="00D92170">
        <w:rPr>
          <w:rFonts w:ascii="Times New Roman" w:hAnsi="Times New Roman"/>
          <w:sz w:val="24"/>
          <w:szCs w:val="24"/>
        </w:rPr>
        <w:t>Jika nilai CAR tinggi maka bank tersebut mampu membiayai kegiatan operasional dan memberikan kontribusi yang cukup besar bagi profitabilitas.</w:t>
      </w:r>
      <w:proofErr w:type="gramEnd"/>
      <w:r>
        <w:rPr>
          <w:rFonts w:ascii="Times New Roman" w:hAnsi="Times New Roman"/>
          <w:sz w:val="24"/>
          <w:szCs w:val="24"/>
          <w:lang w:val="id-ID"/>
        </w:rPr>
        <w:t xml:space="preserve"> </w:t>
      </w:r>
    </w:p>
    <w:p w:rsidR="000E485F" w:rsidRPr="00451532" w:rsidRDefault="000E485F" w:rsidP="000E485F">
      <w:pPr>
        <w:tabs>
          <w:tab w:val="left" w:pos="993"/>
        </w:tabs>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Ketentuan CAR pada prinsipnya disesuaikan dengan ketentuan yang berlaku secara internasional, yaitu sesuai standar Bank for International Settlement (BIS). Kecukupan modal merupakan faktor yang penting bagi bank dalam rangka pengembangan usaha dan menampung risiko kerugian. Bank Indonesia menetapkan </w:t>
      </w:r>
      <w:r w:rsidRPr="00451532">
        <w:rPr>
          <w:rFonts w:ascii="Times New Roman" w:hAnsi="Times New Roman"/>
          <w:i/>
          <w:sz w:val="24"/>
          <w:szCs w:val="24"/>
          <w:lang w:val="id-ID"/>
        </w:rPr>
        <w:t>Capital Adequacy Ratio</w:t>
      </w:r>
      <w:r>
        <w:rPr>
          <w:rFonts w:ascii="Times New Roman" w:hAnsi="Times New Roman"/>
          <w:sz w:val="24"/>
          <w:szCs w:val="24"/>
          <w:lang w:val="id-ID"/>
        </w:rPr>
        <w:t xml:space="preserve"> (CAR) yaitu kewajiban penyediaan modal minimum yang harus selalu dipertahankan oleh setiap bank sebagai suatu proporsi tertentu dari total Aktiva Tertimbang Menurut Risiko (ATMR), atau secara matematis :</w:t>
      </w:r>
    </w:p>
    <w:p w:rsidR="000E485F" w:rsidRPr="000E485F" w:rsidRDefault="000E485F" w:rsidP="000E485F">
      <w:pPr>
        <w:pStyle w:val="ListParagraph"/>
        <w:tabs>
          <w:tab w:val="left" w:pos="5040"/>
          <w:tab w:val="left" w:pos="5670"/>
          <w:tab w:val="left" w:pos="5760"/>
        </w:tabs>
        <w:ind w:left="2160" w:hanging="720"/>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CAR= </m:t>
        </m:r>
        <m:f>
          <m:fPr>
            <m:ctrlPr>
              <w:rPr>
                <w:rFonts w:ascii="Cambria Math" w:hAnsi="Cambria Math" w:cs="Times New Roman"/>
                <w:i/>
                <w:sz w:val="24"/>
                <w:szCs w:val="24"/>
              </w:rPr>
            </m:ctrlPr>
          </m:fPr>
          <m:num>
            <m:r>
              <w:rPr>
                <w:rFonts w:ascii="Cambria Math" w:hAnsi="Cambria Math" w:cs="Times New Roman"/>
                <w:sz w:val="24"/>
                <w:szCs w:val="24"/>
              </w:rPr>
              <m:t>Modal</m:t>
            </m:r>
          </m:num>
          <m:den>
            <m:r>
              <w:rPr>
                <w:rFonts w:ascii="Cambria Math" w:hAnsi="Cambria Math" w:cs="Times New Roman"/>
                <w:sz w:val="24"/>
                <w:szCs w:val="24"/>
              </w:rPr>
              <m:t xml:space="preserve">ATMR </m:t>
            </m:r>
          </m:den>
        </m:f>
        <m:r>
          <w:rPr>
            <w:rFonts w:ascii="Cambria Math" w:hAnsi="Cambria Math" w:cs="Times New Roman"/>
            <w:sz w:val="24"/>
            <w:szCs w:val="24"/>
          </w:rPr>
          <m:t xml:space="preserve"> x 100%                                                                           </m:t>
        </m:r>
      </m:oMath>
      <w:r w:rsidRPr="00EA20DF">
        <w:rPr>
          <w:rFonts w:ascii="Times New Roman" w:hAnsi="Times New Roman" w:cs="Times New Roman"/>
          <w:sz w:val="24"/>
          <w:szCs w:val="24"/>
        </w:rPr>
        <w:t>(2)</w:t>
      </w:r>
    </w:p>
    <w:p w:rsidR="000E485F" w:rsidRPr="00EA20DF" w:rsidRDefault="000E485F" w:rsidP="009A3F21">
      <w:pPr>
        <w:tabs>
          <w:tab w:val="left" w:pos="1350"/>
        </w:tabs>
        <w:spacing w:line="240" w:lineRule="auto"/>
        <w:rPr>
          <w:rFonts w:ascii="Times New Roman" w:hAnsi="Times New Roman"/>
          <w:sz w:val="24"/>
          <w:szCs w:val="24"/>
        </w:rPr>
      </w:pPr>
      <w:r>
        <w:rPr>
          <w:rFonts w:ascii="Times New Roman" w:hAnsi="Times New Roman"/>
          <w:sz w:val="24"/>
          <w:szCs w:val="24"/>
          <w:lang w:val="id-ID"/>
        </w:rPr>
        <w:tab/>
        <w:t xml:space="preserve"> </w:t>
      </w:r>
      <w:r w:rsidR="009A3F21">
        <w:rPr>
          <w:rFonts w:ascii="Times New Roman" w:hAnsi="Times New Roman"/>
          <w:sz w:val="24"/>
          <w:szCs w:val="24"/>
          <w:lang w:val="en-US"/>
        </w:rPr>
        <w:tab/>
      </w:r>
      <w:r w:rsidR="009A3F21">
        <w:rPr>
          <w:rFonts w:ascii="Times New Roman" w:hAnsi="Times New Roman"/>
          <w:sz w:val="24"/>
          <w:szCs w:val="24"/>
          <w:lang w:val="en-US"/>
        </w:rPr>
        <w:tab/>
      </w:r>
      <w:proofErr w:type="gramStart"/>
      <w:r w:rsidRPr="00EA20DF">
        <w:rPr>
          <w:rFonts w:ascii="Times New Roman" w:hAnsi="Times New Roman"/>
          <w:sz w:val="24"/>
          <w:szCs w:val="24"/>
        </w:rPr>
        <w:t>Keterangan :</w:t>
      </w:r>
      <w:proofErr w:type="gramEnd"/>
    </w:p>
    <w:p w:rsidR="000E485F" w:rsidRPr="00054E71" w:rsidRDefault="000E485F" w:rsidP="009A3F21">
      <w:pPr>
        <w:spacing w:line="240" w:lineRule="auto"/>
        <w:ind w:left="720" w:firstLine="720"/>
        <w:rPr>
          <w:rFonts w:ascii="Times New Roman" w:hAnsi="Times New Roman"/>
          <w:lang w:val="id-ID"/>
        </w:rPr>
      </w:pPr>
      <w:r w:rsidRPr="00054E71">
        <w:rPr>
          <w:rFonts w:ascii="Times New Roman" w:hAnsi="Times New Roman"/>
        </w:rPr>
        <w:t>CAR</w:t>
      </w:r>
      <w:r w:rsidRPr="00054E71">
        <w:rPr>
          <w:rFonts w:ascii="Times New Roman" w:hAnsi="Times New Roman"/>
          <w:lang w:val="id-ID"/>
        </w:rPr>
        <w:t xml:space="preserve"> </w:t>
      </w:r>
      <w:r>
        <w:rPr>
          <w:rFonts w:ascii="Times New Roman" w:hAnsi="Times New Roman"/>
        </w:rPr>
        <w:t xml:space="preserve">   </w:t>
      </w:r>
      <w:r w:rsidRPr="00054E71">
        <w:rPr>
          <w:rFonts w:ascii="Times New Roman" w:hAnsi="Times New Roman"/>
        </w:rPr>
        <w:t>:</w:t>
      </w:r>
      <w:r w:rsidRPr="00054E71">
        <w:rPr>
          <w:rFonts w:ascii="Times New Roman" w:hAnsi="Times New Roman"/>
          <w:lang w:val="id-ID"/>
        </w:rPr>
        <w:t xml:space="preserve"> </w:t>
      </w:r>
      <w:r>
        <w:rPr>
          <w:rFonts w:ascii="Times New Roman" w:hAnsi="Times New Roman"/>
        </w:rPr>
        <w:t xml:space="preserve">  </w:t>
      </w:r>
      <w:r w:rsidRPr="000D7055">
        <w:rPr>
          <w:rFonts w:ascii="Times New Roman" w:hAnsi="Times New Roman"/>
          <w:i/>
        </w:rPr>
        <w:t>Ca</w:t>
      </w:r>
      <w:r w:rsidRPr="000D7055">
        <w:rPr>
          <w:rFonts w:ascii="Times New Roman" w:hAnsi="Times New Roman"/>
          <w:i/>
          <w:lang w:val="id-ID"/>
        </w:rPr>
        <w:t>pital</w:t>
      </w:r>
      <w:r w:rsidRPr="000D7055">
        <w:rPr>
          <w:rFonts w:ascii="Times New Roman" w:hAnsi="Times New Roman"/>
          <w:i/>
        </w:rPr>
        <w:t xml:space="preserve"> Adequa</w:t>
      </w:r>
      <w:r w:rsidRPr="000D7055">
        <w:rPr>
          <w:rFonts w:ascii="Times New Roman" w:hAnsi="Times New Roman"/>
          <w:i/>
          <w:lang w:val="id-ID"/>
        </w:rPr>
        <w:t>cy</w:t>
      </w:r>
      <w:r w:rsidRPr="000D7055">
        <w:rPr>
          <w:rFonts w:ascii="Times New Roman" w:hAnsi="Times New Roman"/>
          <w:i/>
        </w:rPr>
        <w:t xml:space="preserve"> Ratio</w:t>
      </w:r>
      <w:r w:rsidRPr="00054E71">
        <w:rPr>
          <w:rFonts w:ascii="Times New Roman" w:hAnsi="Times New Roman"/>
        </w:rPr>
        <w:t xml:space="preserve"> </w:t>
      </w:r>
      <w:r w:rsidRPr="00054E71">
        <w:rPr>
          <w:rFonts w:ascii="Times New Roman" w:hAnsi="Times New Roman"/>
          <w:lang w:val="id-ID"/>
        </w:rPr>
        <w:t xml:space="preserve">merupakan </w:t>
      </w:r>
      <w:r>
        <w:rPr>
          <w:rFonts w:ascii="Times New Roman" w:hAnsi="Times New Roman"/>
        </w:rPr>
        <w:t xml:space="preserve">Rasio Kecukupan </w:t>
      </w:r>
      <w:r w:rsidRPr="00054E71">
        <w:rPr>
          <w:rFonts w:ascii="Times New Roman" w:hAnsi="Times New Roman"/>
        </w:rPr>
        <w:t>Modal</w:t>
      </w:r>
      <w:r>
        <w:rPr>
          <w:rFonts w:ascii="Times New Roman" w:hAnsi="Times New Roman"/>
        </w:rPr>
        <w:t>.</w:t>
      </w:r>
    </w:p>
    <w:p w:rsidR="000E485F" w:rsidRPr="000D7055" w:rsidRDefault="000E485F" w:rsidP="009A3F21">
      <w:pPr>
        <w:spacing w:line="240" w:lineRule="auto"/>
        <w:ind w:left="2127" w:hanging="687"/>
        <w:rPr>
          <w:rFonts w:ascii="Times New Roman" w:hAnsi="Times New Roman"/>
          <w:lang w:val="id-ID"/>
        </w:rPr>
      </w:pPr>
      <w:r w:rsidRPr="00054E71">
        <w:rPr>
          <w:rFonts w:ascii="Times New Roman" w:hAnsi="Times New Roman"/>
        </w:rPr>
        <w:t>Modal</w:t>
      </w:r>
      <w:r w:rsidRPr="00054E71">
        <w:rPr>
          <w:rFonts w:ascii="Times New Roman" w:hAnsi="Times New Roman"/>
        </w:rPr>
        <w:tab/>
        <w:t>:</w:t>
      </w:r>
      <w:r w:rsidRPr="00054E71">
        <w:rPr>
          <w:rFonts w:ascii="Times New Roman" w:hAnsi="Times New Roman"/>
          <w:lang w:val="id-ID"/>
        </w:rPr>
        <w:t xml:space="preserve"> Modal </w:t>
      </w:r>
      <w:r>
        <w:rPr>
          <w:rFonts w:ascii="Times New Roman" w:hAnsi="Times New Roman"/>
          <w:lang w:val="id-ID"/>
        </w:rPr>
        <w:t>inti dan modal pelengkap.</w:t>
      </w:r>
    </w:p>
    <w:p w:rsidR="000E485F" w:rsidRDefault="000E485F" w:rsidP="009A3F21">
      <w:pPr>
        <w:autoSpaceDE w:val="0"/>
        <w:autoSpaceDN w:val="0"/>
        <w:adjustRightInd w:val="0"/>
        <w:spacing w:line="240" w:lineRule="auto"/>
        <w:ind w:left="1440" w:hanging="6"/>
        <w:rPr>
          <w:rFonts w:ascii="Times New Roman" w:hAnsi="Times New Roman"/>
          <w:lang w:val="en-US"/>
        </w:rPr>
      </w:pPr>
      <w:r w:rsidRPr="00054E71">
        <w:rPr>
          <w:rFonts w:ascii="Times New Roman" w:hAnsi="Times New Roman"/>
        </w:rPr>
        <w:t>ATMR</w:t>
      </w:r>
      <w:r w:rsidRPr="00054E71">
        <w:rPr>
          <w:rFonts w:ascii="Times New Roman" w:hAnsi="Times New Roman"/>
          <w:lang w:val="id-ID"/>
        </w:rPr>
        <w:tab/>
        <w:t xml:space="preserve">: </w:t>
      </w:r>
      <w:r>
        <w:rPr>
          <w:rFonts w:ascii="Times New Roman" w:hAnsi="Times New Roman"/>
        </w:rPr>
        <w:t xml:space="preserve"> </w:t>
      </w:r>
      <w:r w:rsidRPr="00054E71">
        <w:rPr>
          <w:rFonts w:ascii="Times New Roman" w:hAnsi="Times New Roman"/>
        </w:rPr>
        <w:t>Aktiva Tertimbang Menurut Risiko</w:t>
      </w:r>
      <w:r w:rsidRPr="00054E71">
        <w:rPr>
          <w:rFonts w:ascii="Times New Roman" w:hAnsi="Times New Roman"/>
          <w:lang w:val="id-ID"/>
        </w:rPr>
        <w:t xml:space="preserve"> adalah nilai total masing-masing aktiva bank setelah dikalikan dengan masing-masing bobot risiko aktiva tersebut. Aktiva yang paling tidak berisiko diberi bobot 0% dan aktiva yang paling berisiko diberi bobot 100%. Dengan demikian ATMR menunjukkan nilai aktiva berisiko yang memerlukan antisipasi modal dalam jumlah yang cukup.</w:t>
      </w:r>
    </w:p>
    <w:p w:rsidR="009A3F21" w:rsidRDefault="009A3F21" w:rsidP="009A3F21">
      <w:pPr>
        <w:autoSpaceDE w:val="0"/>
        <w:autoSpaceDN w:val="0"/>
        <w:adjustRightInd w:val="0"/>
        <w:spacing w:line="240" w:lineRule="auto"/>
        <w:ind w:left="1440" w:hanging="6"/>
        <w:rPr>
          <w:rFonts w:ascii="Times New Roman" w:hAnsi="Times New Roman"/>
          <w:lang w:val="en-US"/>
        </w:rPr>
      </w:pPr>
    </w:p>
    <w:p w:rsidR="009A3F21" w:rsidRPr="009A3F21" w:rsidRDefault="009A3F21" w:rsidP="009A3F21">
      <w:pPr>
        <w:autoSpaceDE w:val="0"/>
        <w:autoSpaceDN w:val="0"/>
        <w:adjustRightInd w:val="0"/>
        <w:spacing w:line="240" w:lineRule="auto"/>
        <w:ind w:left="1440" w:hanging="6"/>
        <w:rPr>
          <w:rFonts w:ascii="Times New Roman" w:hAnsi="Times New Roman"/>
          <w:lang w:val="en-US"/>
        </w:rPr>
      </w:pPr>
    </w:p>
    <w:p w:rsidR="004531B9" w:rsidRPr="004531B9" w:rsidRDefault="004531B9" w:rsidP="004531B9">
      <w:pPr>
        <w:spacing w:line="240" w:lineRule="auto"/>
        <w:rPr>
          <w:rFonts w:ascii="Times New Roman" w:hAnsi="Times New Roman"/>
          <w:b/>
          <w:i/>
          <w:sz w:val="24"/>
          <w:szCs w:val="24"/>
        </w:rPr>
      </w:pPr>
      <w:r w:rsidRPr="004531B9">
        <w:rPr>
          <w:rFonts w:ascii="Times New Roman" w:hAnsi="Times New Roman"/>
          <w:b/>
          <w:lang w:val="en-US"/>
        </w:rPr>
        <w:t>3.2.3</w:t>
      </w:r>
      <w:r w:rsidRPr="004531B9">
        <w:rPr>
          <w:rFonts w:ascii="Times New Roman" w:hAnsi="Times New Roman"/>
          <w:b/>
          <w:i/>
          <w:sz w:val="24"/>
          <w:szCs w:val="24"/>
        </w:rPr>
        <w:t xml:space="preserve"> Loan to Deposit Ratio (LDR) </w:t>
      </w:r>
    </w:p>
    <w:p w:rsidR="004531B9" w:rsidRPr="007C76F7" w:rsidRDefault="004531B9" w:rsidP="004531B9">
      <w:pPr>
        <w:tabs>
          <w:tab w:val="left" w:pos="993"/>
        </w:tabs>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w:t>
      </w:r>
      <w:r w:rsidRPr="00054E71">
        <w:rPr>
          <w:rFonts w:ascii="Times New Roman" w:hAnsi="Times New Roman"/>
          <w:sz w:val="24"/>
          <w:szCs w:val="24"/>
        </w:rPr>
        <w:t xml:space="preserve">LDR merupakan </w:t>
      </w:r>
      <w:r w:rsidRPr="00054E71">
        <w:rPr>
          <w:rFonts w:ascii="Times New Roman" w:hAnsi="Times New Roman"/>
          <w:sz w:val="24"/>
          <w:szCs w:val="24"/>
          <w:lang w:val="id-ID"/>
        </w:rPr>
        <w:t>r</w:t>
      </w:r>
      <w:r w:rsidRPr="00054E71">
        <w:rPr>
          <w:rFonts w:ascii="Times New Roman" w:hAnsi="Times New Roman"/>
          <w:sz w:val="24"/>
          <w:szCs w:val="24"/>
        </w:rPr>
        <w:t>asio</w:t>
      </w:r>
      <w:r w:rsidRPr="00054E71">
        <w:rPr>
          <w:rFonts w:ascii="Times New Roman" w:hAnsi="Times New Roman"/>
          <w:sz w:val="24"/>
          <w:szCs w:val="24"/>
          <w:lang w:val="id-ID"/>
        </w:rPr>
        <w:t xml:space="preserve"> untuk</w:t>
      </w:r>
      <w:r w:rsidRPr="00054E71">
        <w:rPr>
          <w:rFonts w:ascii="Times New Roman" w:hAnsi="Times New Roman"/>
          <w:sz w:val="24"/>
          <w:szCs w:val="24"/>
        </w:rPr>
        <w:t xml:space="preserve"> mengukur likuiditas dari perbandingan antara kredit yang diberikan dengan </w:t>
      </w:r>
      <w:proofErr w:type="gramStart"/>
      <w:r w:rsidRPr="00054E71">
        <w:rPr>
          <w:rFonts w:ascii="Times New Roman" w:hAnsi="Times New Roman"/>
          <w:sz w:val="24"/>
          <w:szCs w:val="24"/>
        </w:rPr>
        <w:t>dana</w:t>
      </w:r>
      <w:proofErr w:type="gramEnd"/>
      <w:r w:rsidRPr="00054E71">
        <w:rPr>
          <w:rFonts w:ascii="Times New Roman" w:hAnsi="Times New Roman"/>
          <w:sz w:val="24"/>
          <w:szCs w:val="24"/>
        </w:rPr>
        <w:t xml:space="preserve"> yang dimiliki.</w:t>
      </w:r>
      <w:r w:rsidRPr="00054E71">
        <w:rPr>
          <w:rFonts w:ascii="Times New Roman" w:hAnsi="Times New Roman"/>
          <w:sz w:val="24"/>
          <w:szCs w:val="24"/>
          <w:lang w:val="id-ID"/>
        </w:rPr>
        <w:t xml:space="preserve"> </w:t>
      </w:r>
      <w:r w:rsidRPr="00054E71">
        <w:rPr>
          <w:rFonts w:ascii="Times New Roman" w:hAnsi="Times New Roman"/>
          <w:sz w:val="24"/>
          <w:szCs w:val="24"/>
        </w:rPr>
        <w:t xml:space="preserve">Semakin tinggi rasio tersebut berarti semakin </w:t>
      </w:r>
      <w:proofErr w:type="gramStart"/>
      <w:r w:rsidRPr="00054E71">
        <w:rPr>
          <w:rFonts w:ascii="Times New Roman" w:hAnsi="Times New Roman"/>
          <w:sz w:val="24"/>
          <w:szCs w:val="24"/>
        </w:rPr>
        <w:t>rendahnya  kemampuan</w:t>
      </w:r>
      <w:proofErr w:type="gramEnd"/>
      <w:r w:rsidRPr="00054E71">
        <w:rPr>
          <w:rFonts w:ascii="Times New Roman" w:hAnsi="Times New Roman"/>
          <w:sz w:val="24"/>
          <w:szCs w:val="24"/>
        </w:rPr>
        <w:t xml:space="preserve"> likuiditas</w:t>
      </w:r>
      <w:r w:rsidRPr="00054E71">
        <w:rPr>
          <w:rFonts w:ascii="Times New Roman" w:hAnsi="Times New Roman"/>
          <w:sz w:val="24"/>
          <w:szCs w:val="24"/>
          <w:lang w:val="id-ID"/>
        </w:rPr>
        <w:t xml:space="preserve"> </w:t>
      </w:r>
      <w:r w:rsidRPr="00054E71">
        <w:rPr>
          <w:rFonts w:ascii="Times New Roman" w:hAnsi="Times New Roman"/>
          <w:sz w:val="24"/>
          <w:szCs w:val="24"/>
        </w:rPr>
        <w:t xml:space="preserve">bank yang bersangkutan. Hal ini disebabkan karena jumlah </w:t>
      </w:r>
      <w:proofErr w:type="gramStart"/>
      <w:r w:rsidRPr="00054E71">
        <w:rPr>
          <w:rFonts w:ascii="Times New Roman" w:hAnsi="Times New Roman"/>
          <w:sz w:val="24"/>
          <w:szCs w:val="24"/>
        </w:rPr>
        <w:t>dana</w:t>
      </w:r>
      <w:proofErr w:type="gramEnd"/>
      <w:r w:rsidRPr="00054E71">
        <w:rPr>
          <w:rFonts w:ascii="Times New Roman" w:hAnsi="Times New Roman"/>
          <w:sz w:val="24"/>
          <w:szCs w:val="24"/>
        </w:rPr>
        <w:t xml:space="preserve"> yang diperlukan untuk membiayai kredit menjadi semakin besar. Rasio LDR dirumuska</w:t>
      </w:r>
      <w:r>
        <w:rPr>
          <w:rFonts w:ascii="Times New Roman" w:hAnsi="Times New Roman"/>
          <w:sz w:val="24"/>
          <w:szCs w:val="24"/>
        </w:rPr>
        <w:t xml:space="preserve">n sebagai berikut </w:t>
      </w:r>
    </w:p>
    <w:p w:rsidR="004531B9" w:rsidRPr="004531B9" w:rsidRDefault="004531B9" w:rsidP="004531B9">
      <w:pPr>
        <w:pStyle w:val="ListParagraph"/>
        <w:tabs>
          <w:tab w:val="left" w:pos="1440"/>
          <w:tab w:val="left" w:pos="5760"/>
        </w:tabs>
        <w:ind w:left="1260" w:firstLine="180"/>
        <w:jc w:val="both"/>
        <w:rPr>
          <w:rFonts w:ascii="Times New Roman" w:eastAsiaTheme="minorEastAsia" w:hAnsi="Times New Roman" w:cs="Times New Roman"/>
          <w:sz w:val="24"/>
          <w:szCs w:val="24"/>
        </w:rPr>
      </w:pPr>
      <m:oMath>
        <m:r>
          <w:rPr>
            <w:rFonts w:ascii="Cambria Math" w:hAnsi="Cambria Math" w:cs="Times New Roman"/>
            <w:sz w:val="24"/>
            <w:szCs w:val="24"/>
          </w:rPr>
          <m:t>LDR=</m:t>
        </m:r>
        <m:f>
          <m:fPr>
            <m:ctrlPr>
              <w:rPr>
                <w:rFonts w:ascii="Cambria Math" w:hAnsi="Cambria Math" w:cs="Times New Roman"/>
                <w:i/>
                <w:sz w:val="24"/>
                <w:szCs w:val="24"/>
              </w:rPr>
            </m:ctrlPr>
          </m:fPr>
          <m:num>
            <m:r>
              <w:rPr>
                <w:rFonts w:ascii="Cambria Math" w:hAnsi="Cambria Math" w:cs="Times New Roman"/>
                <w:sz w:val="24"/>
                <w:szCs w:val="24"/>
              </w:rPr>
              <m:t>∑ Loa</m:t>
            </m:r>
            <m:r>
              <w:rPr>
                <w:rFonts w:ascii="Cambria Math" w:hAnsi="Cambria Math" w:cs="Times New Roman"/>
                <w:sz w:val="24"/>
                <w:szCs w:val="24"/>
              </w:rPr>
              <m:t>n</m:t>
            </m:r>
          </m:num>
          <m:den>
            <m:r>
              <w:rPr>
                <w:rFonts w:ascii="Cambria Math" w:hAnsi="Cambria Math" w:cs="Times New Roman"/>
                <w:sz w:val="24"/>
                <w:szCs w:val="24"/>
              </w:rPr>
              <m:t>∑Dana pihak ketiga</m:t>
            </m:r>
          </m:den>
        </m:f>
        <m:r>
          <w:rPr>
            <w:rFonts w:ascii="Cambria Math" w:hAnsi="Cambria Math" w:cs="Times New Roman"/>
            <w:sz w:val="24"/>
            <w:szCs w:val="24"/>
          </w:rPr>
          <m:t xml:space="preserve"> x 100%                                                      </m:t>
        </m:r>
      </m:oMath>
      <w:r w:rsidRPr="00EA20DF">
        <w:rPr>
          <w:rFonts w:ascii="Times New Roman" w:hAnsi="Times New Roman" w:cs="Times New Roman"/>
          <w:sz w:val="24"/>
          <w:szCs w:val="24"/>
        </w:rPr>
        <w:t>(3</w:t>
      </w:r>
      <w:r>
        <w:rPr>
          <w:rFonts w:ascii="Times New Roman" w:hAnsi="Times New Roman" w:cs="Times New Roman"/>
          <w:sz w:val="24"/>
          <w:szCs w:val="24"/>
          <w:lang w:val="id-ID"/>
        </w:rPr>
        <w:t>)</w:t>
      </w:r>
    </w:p>
    <w:p w:rsidR="004531B9" w:rsidRPr="00EA20DF" w:rsidRDefault="004531B9" w:rsidP="009A3F21">
      <w:pPr>
        <w:spacing w:line="240" w:lineRule="auto"/>
        <w:ind w:left="720" w:firstLine="720"/>
        <w:rPr>
          <w:rFonts w:ascii="Times New Roman" w:hAnsi="Times New Roman"/>
          <w:sz w:val="24"/>
          <w:szCs w:val="24"/>
        </w:rPr>
      </w:pPr>
      <w:proofErr w:type="gramStart"/>
      <w:r w:rsidRPr="00EA20DF">
        <w:rPr>
          <w:rFonts w:ascii="Times New Roman" w:hAnsi="Times New Roman"/>
          <w:sz w:val="24"/>
          <w:szCs w:val="24"/>
        </w:rPr>
        <w:t>Keterangan :</w:t>
      </w:r>
      <w:proofErr w:type="gramEnd"/>
    </w:p>
    <w:p w:rsidR="004531B9" w:rsidRPr="00D74FB2" w:rsidRDefault="004531B9" w:rsidP="009A3F21">
      <w:pPr>
        <w:spacing w:line="240" w:lineRule="auto"/>
        <w:ind w:left="2070" w:hanging="630"/>
        <w:rPr>
          <w:rFonts w:ascii="Times New Roman" w:hAnsi="Times New Roman"/>
          <w:sz w:val="24"/>
          <w:szCs w:val="24"/>
          <w:lang w:val="id-ID"/>
        </w:rPr>
      </w:pPr>
      <w:proofErr w:type="gramStart"/>
      <w:r w:rsidRPr="00D74FB2">
        <w:rPr>
          <w:rFonts w:ascii="Times New Roman" w:hAnsi="Times New Roman"/>
          <w:sz w:val="24"/>
          <w:szCs w:val="24"/>
        </w:rPr>
        <w:t>LDR</w:t>
      </w:r>
      <w:r w:rsidRPr="00D74FB2">
        <w:rPr>
          <w:rFonts w:ascii="Times New Roman" w:hAnsi="Times New Roman"/>
          <w:sz w:val="24"/>
          <w:szCs w:val="24"/>
          <w:lang w:val="id-ID"/>
        </w:rPr>
        <w:t xml:space="preserve"> </w:t>
      </w:r>
      <w:r>
        <w:rPr>
          <w:rFonts w:ascii="Times New Roman" w:hAnsi="Times New Roman"/>
          <w:sz w:val="24"/>
          <w:szCs w:val="24"/>
        </w:rPr>
        <w:t xml:space="preserve"> </w:t>
      </w:r>
      <w:r w:rsidRPr="00D74FB2">
        <w:rPr>
          <w:rFonts w:ascii="Times New Roman" w:hAnsi="Times New Roman"/>
          <w:sz w:val="24"/>
          <w:szCs w:val="24"/>
        </w:rPr>
        <w:t>:</w:t>
      </w:r>
      <w:proofErr w:type="gramEnd"/>
      <w:r w:rsidRPr="00D74FB2">
        <w:rPr>
          <w:rFonts w:ascii="Times New Roman" w:hAnsi="Times New Roman"/>
          <w:sz w:val="24"/>
          <w:szCs w:val="24"/>
        </w:rPr>
        <w:t xml:space="preserve"> </w:t>
      </w:r>
      <w:r w:rsidRPr="00DC281D">
        <w:rPr>
          <w:rFonts w:ascii="Times New Roman" w:hAnsi="Times New Roman"/>
          <w:i/>
          <w:sz w:val="24"/>
          <w:szCs w:val="24"/>
        </w:rPr>
        <w:t>Loan to Deposit Ratio</w:t>
      </w:r>
      <w:r w:rsidRPr="00D74FB2">
        <w:rPr>
          <w:rFonts w:ascii="Times New Roman" w:hAnsi="Times New Roman"/>
          <w:sz w:val="24"/>
          <w:szCs w:val="24"/>
          <w:lang w:val="id-ID"/>
        </w:rPr>
        <w:t xml:space="preserve"> menunjukkan tingkat kemampuan </w:t>
      </w:r>
      <w:r>
        <w:rPr>
          <w:rFonts w:ascii="Times New Roman" w:hAnsi="Times New Roman"/>
          <w:sz w:val="24"/>
          <w:szCs w:val="24"/>
        </w:rPr>
        <w:t xml:space="preserve">  </w:t>
      </w:r>
      <w:r w:rsidRPr="00D74FB2">
        <w:rPr>
          <w:rFonts w:ascii="Times New Roman" w:hAnsi="Times New Roman"/>
          <w:sz w:val="24"/>
          <w:szCs w:val="24"/>
          <w:lang w:val="id-ID"/>
        </w:rPr>
        <w:t>bank dalam menyalurkan dana pihak ketiga yang dihimpun oleh bank yang bersangkutan.</w:t>
      </w:r>
    </w:p>
    <w:p w:rsidR="004531B9" w:rsidRPr="000573B2" w:rsidRDefault="004531B9" w:rsidP="009A3F21">
      <w:pPr>
        <w:spacing w:line="240" w:lineRule="auto"/>
        <w:ind w:left="2070" w:hanging="630"/>
        <w:rPr>
          <w:rFonts w:ascii="Times New Roman" w:hAnsi="Times New Roman"/>
          <w:sz w:val="24"/>
          <w:szCs w:val="24"/>
        </w:rPr>
      </w:pPr>
      <w:r w:rsidRPr="000573B2">
        <w:rPr>
          <w:rFonts w:ascii="Times New Roman" w:hAnsi="Times New Roman"/>
          <w:sz w:val="24"/>
          <w:szCs w:val="24"/>
        </w:rPr>
        <w:t>∑Loan</w:t>
      </w:r>
      <w:r w:rsidRPr="000573B2">
        <w:rPr>
          <w:rFonts w:ascii="Times New Roman" w:hAnsi="Times New Roman"/>
          <w:sz w:val="24"/>
          <w:szCs w:val="24"/>
        </w:rPr>
        <w:tab/>
        <w:t>: Jumlah kredit yang di</w:t>
      </w:r>
      <w:r w:rsidRPr="000573B2">
        <w:rPr>
          <w:rFonts w:ascii="Times New Roman" w:hAnsi="Times New Roman"/>
          <w:sz w:val="24"/>
          <w:szCs w:val="24"/>
          <w:lang w:val="id-ID"/>
        </w:rPr>
        <w:t>berikan kepada pihak ketiga   (tidak termasuk kredit kepada bank lain)</w:t>
      </w:r>
      <w:r>
        <w:rPr>
          <w:rFonts w:ascii="Times New Roman" w:hAnsi="Times New Roman"/>
          <w:sz w:val="24"/>
          <w:szCs w:val="24"/>
        </w:rPr>
        <w:t>.</w:t>
      </w:r>
    </w:p>
    <w:p w:rsidR="004531B9" w:rsidRPr="009A3F21" w:rsidRDefault="004531B9" w:rsidP="009A3F21">
      <w:pPr>
        <w:spacing w:line="240" w:lineRule="auto"/>
        <w:ind w:left="2070" w:hanging="630"/>
        <w:rPr>
          <w:rFonts w:ascii="Times New Roman" w:hAnsi="Times New Roman"/>
          <w:sz w:val="24"/>
          <w:szCs w:val="24"/>
          <w:lang w:val="en-US"/>
        </w:rPr>
      </w:pPr>
      <w:r w:rsidRPr="000573B2">
        <w:rPr>
          <w:rFonts w:ascii="Times New Roman" w:hAnsi="Times New Roman"/>
          <w:sz w:val="24"/>
          <w:szCs w:val="24"/>
        </w:rPr>
        <w:t>∑D</w:t>
      </w:r>
      <w:r w:rsidRPr="000573B2">
        <w:rPr>
          <w:rFonts w:ascii="Times New Roman" w:hAnsi="Times New Roman"/>
          <w:sz w:val="24"/>
          <w:szCs w:val="24"/>
          <w:lang w:val="id-ID"/>
        </w:rPr>
        <w:t xml:space="preserve">ana pihak </w:t>
      </w:r>
      <w:proofErr w:type="gramStart"/>
      <w:r w:rsidRPr="000573B2">
        <w:rPr>
          <w:rFonts w:ascii="Times New Roman" w:hAnsi="Times New Roman"/>
          <w:sz w:val="24"/>
          <w:szCs w:val="24"/>
          <w:lang w:val="id-ID"/>
        </w:rPr>
        <w:t>ketiga</w:t>
      </w:r>
      <w:r>
        <w:rPr>
          <w:rFonts w:ascii="Times New Roman" w:hAnsi="Times New Roman"/>
          <w:sz w:val="24"/>
          <w:szCs w:val="24"/>
        </w:rPr>
        <w:t xml:space="preserve"> :</w:t>
      </w:r>
      <w:proofErr w:type="gramEnd"/>
      <w:r>
        <w:rPr>
          <w:rFonts w:ascii="Times New Roman" w:hAnsi="Times New Roman"/>
          <w:sz w:val="24"/>
          <w:szCs w:val="24"/>
        </w:rPr>
        <w:t xml:space="preserve"> </w:t>
      </w:r>
      <w:r w:rsidRPr="000573B2">
        <w:rPr>
          <w:rFonts w:ascii="Times New Roman" w:hAnsi="Times New Roman"/>
          <w:sz w:val="24"/>
          <w:szCs w:val="24"/>
          <w:lang w:val="id-ID"/>
        </w:rPr>
        <w:t>T</w:t>
      </w:r>
      <w:r w:rsidRPr="000573B2">
        <w:rPr>
          <w:rFonts w:ascii="Times New Roman" w:hAnsi="Times New Roman"/>
          <w:sz w:val="24"/>
          <w:szCs w:val="24"/>
        </w:rPr>
        <w:t>otal dana pihak ketiga</w:t>
      </w:r>
      <w:r w:rsidRPr="000573B2">
        <w:rPr>
          <w:rFonts w:ascii="Times New Roman" w:hAnsi="Times New Roman"/>
          <w:sz w:val="24"/>
          <w:szCs w:val="24"/>
          <w:lang w:val="id-ID"/>
        </w:rPr>
        <w:t xml:space="preserve"> mencakup giro, tabungan, dan deposito (tidak termasuk antar bank)</w:t>
      </w:r>
      <w:r>
        <w:rPr>
          <w:rFonts w:ascii="Times New Roman" w:hAnsi="Times New Roman"/>
          <w:sz w:val="24"/>
          <w:szCs w:val="24"/>
        </w:rPr>
        <w:t>.</w:t>
      </w:r>
    </w:p>
    <w:p w:rsidR="004531B9" w:rsidRPr="00D32253" w:rsidRDefault="009A3F21" w:rsidP="009A3F21">
      <w:pPr>
        <w:spacing w:line="240" w:lineRule="auto"/>
        <w:rPr>
          <w:rFonts w:ascii="Times New Roman" w:hAnsi="Times New Roman"/>
          <w:b/>
          <w:sz w:val="24"/>
          <w:szCs w:val="24"/>
        </w:rPr>
      </w:pPr>
      <w:r>
        <w:rPr>
          <w:rFonts w:ascii="Times New Roman" w:hAnsi="Times New Roman"/>
          <w:b/>
          <w:sz w:val="24"/>
          <w:szCs w:val="24"/>
          <w:lang w:val="id-ID"/>
        </w:rPr>
        <w:t>3.</w:t>
      </w:r>
      <w:r>
        <w:rPr>
          <w:rFonts w:ascii="Times New Roman" w:hAnsi="Times New Roman"/>
          <w:b/>
          <w:sz w:val="24"/>
          <w:szCs w:val="24"/>
          <w:lang w:val="en-US"/>
        </w:rPr>
        <w:t>2</w:t>
      </w:r>
      <w:r>
        <w:rPr>
          <w:rFonts w:ascii="Times New Roman" w:hAnsi="Times New Roman"/>
          <w:b/>
          <w:sz w:val="24"/>
          <w:szCs w:val="24"/>
          <w:lang w:val="id-ID"/>
        </w:rPr>
        <w:t>.</w:t>
      </w:r>
      <w:r>
        <w:rPr>
          <w:rFonts w:ascii="Times New Roman" w:hAnsi="Times New Roman"/>
          <w:b/>
          <w:sz w:val="24"/>
          <w:szCs w:val="24"/>
          <w:lang w:val="en-US"/>
        </w:rPr>
        <w:t xml:space="preserve">4 </w:t>
      </w:r>
      <w:r w:rsidR="004531B9" w:rsidRPr="00D32253">
        <w:rPr>
          <w:rFonts w:ascii="Times New Roman" w:hAnsi="Times New Roman"/>
          <w:b/>
          <w:i/>
          <w:sz w:val="24"/>
          <w:szCs w:val="24"/>
        </w:rPr>
        <w:t>Earning Before Taxes</w:t>
      </w:r>
      <w:r w:rsidR="004531B9">
        <w:rPr>
          <w:rFonts w:ascii="Times New Roman" w:hAnsi="Times New Roman"/>
          <w:b/>
          <w:i/>
          <w:sz w:val="24"/>
          <w:szCs w:val="24"/>
        </w:rPr>
        <w:t xml:space="preserve"> </w:t>
      </w:r>
      <w:r w:rsidR="004531B9" w:rsidRPr="00D32253">
        <w:rPr>
          <w:rFonts w:ascii="Times New Roman" w:hAnsi="Times New Roman"/>
          <w:b/>
          <w:sz w:val="24"/>
          <w:szCs w:val="24"/>
        </w:rPr>
        <w:t xml:space="preserve"> (EBT)</w:t>
      </w:r>
    </w:p>
    <w:p w:rsidR="004531B9" w:rsidRPr="000573B2" w:rsidRDefault="004531B9" w:rsidP="009A3F21">
      <w:pPr>
        <w:tabs>
          <w:tab w:val="left" w:pos="993"/>
        </w:tabs>
        <w:spacing w:line="240" w:lineRule="auto"/>
        <w:ind w:firstLine="720"/>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EBT</w:t>
      </w:r>
      <w:r w:rsidRPr="000573B2">
        <w:rPr>
          <w:rFonts w:ascii="Times New Roman" w:hAnsi="Times New Roman"/>
          <w:sz w:val="24"/>
          <w:szCs w:val="24"/>
        </w:rPr>
        <w:t xml:space="preserve">  digunakan</w:t>
      </w:r>
      <w:proofErr w:type="gramEnd"/>
      <w:r>
        <w:rPr>
          <w:rFonts w:ascii="Times New Roman" w:hAnsi="Times New Roman"/>
          <w:sz w:val="24"/>
          <w:szCs w:val="24"/>
          <w:lang w:val="id-ID"/>
        </w:rPr>
        <w:t xml:space="preserve"> </w:t>
      </w:r>
      <w:r w:rsidRPr="000573B2">
        <w:rPr>
          <w:rFonts w:ascii="Times New Roman" w:hAnsi="Times New Roman"/>
          <w:sz w:val="24"/>
          <w:szCs w:val="24"/>
        </w:rPr>
        <w:t>untuk melihat  insentif yang dilakukan  bank  untuk melakukan perataan laba dengan mekanisme PPAP. Ketika</w:t>
      </w:r>
      <w:r>
        <w:rPr>
          <w:rFonts w:ascii="Times New Roman" w:hAnsi="Times New Roman"/>
          <w:sz w:val="24"/>
          <w:szCs w:val="24"/>
          <w:lang w:val="id-ID"/>
        </w:rPr>
        <w:t xml:space="preserve"> </w:t>
      </w:r>
      <w:proofErr w:type="gramStart"/>
      <w:r w:rsidRPr="000573B2">
        <w:rPr>
          <w:rFonts w:ascii="Times New Roman" w:hAnsi="Times New Roman"/>
          <w:sz w:val="24"/>
          <w:szCs w:val="24"/>
        </w:rPr>
        <w:t>bank  menerima</w:t>
      </w:r>
      <w:proofErr w:type="gramEnd"/>
      <w:r w:rsidRPr="000573B2">
        <w:rPr>
          <w:rFonts w:ascii="Times New Roman" w:hAnsi="Times New Roman"/>
          <w:sz w:val="24"/>
          <w:szCs w:val="24"/>
        </w:rPr>
        <w:t xml:space="preserve"> pendapatan yang  tinggi, maka bank akan cenderung meningkatkan jumlah </w:t>
      </w:r>
      <w:r w:rsidRPr="000573B2">
        <w:rPr>
          <w:rFonts w:ascii="Times New Roman" w:hAnsi="Times New Roman"/>
          <w:sz w:val="24"/>
          <w:szCs w:val="24"/>
        </w:rPr>
        <w:lastRenderedPageBreak/>
        <w:t xml:space="preserve">cadangannya, </w:t>
      </w:r>
      <w:r>
        <w:rPr>
          <w:rFonts w:ascii="Times New Roman" w:hAnsi="Times New Roman"/>
          <w:sz w:val="24"/>
          <w:szCs w:val="24"/>
        </w:rPr>
        <w:t>demikian  juga  sebaliknya. EBT</w:t>
      </w:r>
      <w:r w:rsidRPr="000573B2">
        <w:rPr>
          <w:rFonts w:ascii="Times New Roman" w:hAnsi="Times New Roman"/>
          <w:sz w:val="24"/>
          <w:szCs w:val="24"/>
        </w:rPr>
        <w:t xml:space="preserve"> </w:t>
      </w:r>
      <w:proofErr w:type="gramStart"/>
      <w:r w:rsidRPr="000573B2">
        <w:rPr>
          <w:rFonts w:ascii="Times New Roman" w:hAnsi="Times New Roman"/>
          <w:sz w:val="24"/>
          <w:szCs w:val="24"/>
        </w:rPr>
        <w:t>merupakan  variabel</w:t>
      </w:r>
      <w:proofErr w:type="gramEnd"/>
      <w:r w:rsidRPr="000573B2">
        <w:rPr>
          <w:rFonts w:ascii="Times New Roman" w:hAnsi="Times New Roman"/>
          <w:sz w:val="24"/>
          <w:szCs w:val="24"/>
        </w:rPr>
        <w:t xml:space="preserve">  laba  operas</w:t>
      </w:r>
      <w:r>
        <w:rPr>
          <w:rFonts w:ascii="Times New Roman" w:hAnsi="Times New Roman"/>
          <w:sz w:val="24"/>
          <w:szCs w:val="24"/>
        </w:rPr>
        <w:t>i  bersih  sebelum  pajak</w:t>
      </w:r>
      <w:r w:rsidRPr="000573B2">
        <w:rPr>
          <w:rFonts w:ascii="Times New Roman" w:hAnsi="Times New Roman"/>
          <w:sz w:val="24"/>
          <w:szCs w:val="24"/>
        </w:rPr>
        <w:t>. Variabel ini didefinisikan sebagai berikut:</w:t>
      </w:r>
    </w:p>
    <w:p w:rsidR="004531B9" w:rsidRPr="003D6087" w:rsidRDefault="004531B9" w:rsidP="004531B9">
      <w:pPr>
        <w:pStyle w:val="ListParagraph"/>
        <w:tabs>
          <w:tab w:val="left" w:pos="5040"/>
        </w:tabs>
        <w:ind w:left="1350"/>
        <w:jc w:val="both"/>
        <w:rPr>
          <w:rFonts w:ascii="Times New Roman" w:eastAsiaTheme="minorEastAsia" w:hAnsi="Times New Roman" w:cs="Times New Roman"/>
          <w:lang w:val="id-ID"/>
        </w:rPr>
      </w:pPr>
      <m:oMath>
        <m:r>
          <w:rPr>
            <w:rFonts w:ascii="Cambria Math" w:hAnsi="Cambria Math" w:cs="Times New Roman"/>
            <w:sz w:val="18"/>
            <w:szCs w:val="18"/>
          </w:rPr>
          <m:t xml:space="preserve">EBT=∑laba sblm pajak                                                                                                          </m:t>
        </m:r>
      </m:oMath>
      <w:r w:rsidRPr="00EA20DF">
        <w:rPr>
          <w:rFonts w:ascii="Times New Roman" w:eastAsiaTheme="minorEastAsia" w:hAnsi="Times New Roman" w:cs="Times New Roman"/>
        </w:rPr>
        <w:t>(4)</w:t>
      </w:r>
    </w:p>
    <w:p w:rsidR="004531B9" w:rsidRPr="00EA20DF" w:rsidRDefault="004531B9" w:rsidP="009A3F21">
      <w:pPr>
        <w:spacing w:line="240" w:lineRule="auto"/>
        <w:ind w:left="630" w:firstLine="720"/>
        <w:rPr>
          <w:rFonts w:ascii="Times New Roman" w:eastAsiaTheme="minorEastAsia" w:hAnsi="Times New Roman"/>
          <w:lang w:val="id-ID"/>
        </w:rPr>
      </w:pPr>
      <w:proofErr w:type="gramStart"/>
      <w:r w:rsidRPr="00EA20DF">
        <w:rPr>
          <w:rFonts w:ascii="Times New Roman" w:eastAsiaTheme="minorEastAsia" w:hAnsi="Times New Roman"/>
        </w:rPr>
        <w:t>Keterangan</w:t>
      </w:r>
      <w:r w:rsidRPr="00EA20DF">
        <w:rPr>
          <w:rFonts w:ascii="Times New Roman" w:eastAsiaTheme="minorEastAsia" w:hAnsi="Times New Roman"/>
          <w:lang w:val="id-ID"/>
        </w:rPr>
        <w:t xml:space="preserve"> :</w:t>
      </w:r>
      <w:proofErr w:type="gramEnd"/>
    </w:p>
    <w:p w:rsidR="004531B9" w:rsidRPr="003572B7" w:rsidRDefault="004531B9" w:rsidP="009A3F21">
      <w:pPr>
        <w:spacing w:line="240" w:lineRule="auto"/>
        <w:ind w:left="630" w:firstLine="720"/>
        <w:rPr>
          <w:rFonts w:ascii="Times New Roman" w:eastAsiaTheme="minorEastAsia" w:hAnsi="Times New Roman"/>
          <w:sz w:val="24"/>
          <w:szCs w:val="24"/>
        </w:rPr>
      </w:pPr>
      <w:r>
        <w:rPr>
          <w:rFonts w:ascii="Times New Roman" w:eastAsiaTheme="minorEastAsia" w:hAnsi="Times New Roman"/>
          <w:sz w:val="24"/>
          <w:szCs w:val="24"/>
          <w:lang w:val="id-ID"/>
        </w:rPr>
        <w:t>EBT</w:t>
      </w:r>
      <w:r w:rsidRPr="005C6CA5">
        <w:rPr>
          <w:rFonts w:ascii="Times New Roman" w:eastAsiaTheme="minorEastAsia" w:hAnsi="Times New Roman"/>
          <w:sz w:val="24"/>
          <w:szCs w:val="24"/>
          <w:lang w:val="id-ID"/>
        </w:rPr>
        <w:t xml:space="preserve"> : </w:t>
      </w:r>
      <w:r w:rsidRPr="00DC281D">
        <w:rPr>
          <w:rFonts w:ascii="Times New Roman" w:eastAsiaTheme="minorEastAsia" w:hAnsi="Times New Roman"/>
          <w:i/>
          <w:sz w:val="24"/>
          <w:szCs w:val="24"/>
          <w:lang w:val="id-ID"/>
        </w:rPr>
        <w:t>Earning before tax</w:t>
      </w:r>
      <w:r>
        <w:rPr>
          <w:rFonts w:ascii="Times New Roman" w:eastAsiaTheme="minorEastAsia" w:hAnsi="Times New Roman"/>
          <w:i/>
          <w:sz w:val="24"/>
          <w:szCs w:val="24"/>
        </w:rPr>
        <w:t>.</w:t>
      </w:r>
    </w:p>
    <w:p w:rsidR="004531B9" w:rsidRPr="009A3F21" w:rsidRDefault="004531B9" w:rsidP="009A3F21">
      <w:pPr>
        <w:spacing w:line="240" w:lineRule="auto"/>
        <w:ind w:left="3510" w:hanging="2160"/>
        <w:rPr>
          <w:rFonts w:ascii="Times New Roman" w:hAnsi="Times New Roman"/>
          <w:color w:val="000000" w:themeColor="text1"/>
          <w:sz w:val="24"/>
          <w:szCs w:val="24"/>
        </w:rPr>
      </w:pPr>
      <w:r w:rsidRPr="005C6CA5">
        <w:rPr>
          <w:rFonts w:ascii="Times New Roman" w:eastAsiaTheme="minorEastAsia" w:hAnsi="Times New Roman"/>
          <w:sz w:val="24"/>
          <w:szCs w:val="24"/>
          <w:lang w:val="id-ID"/>
        </w:rPr>
        <w:t xml:space="preserve">Laba sebelum pajak : </w:t>
      </w:r>
      <w:r w:rsidRPr="00E82DE0">
        <w:rPr>
          <w:rFonts w:ascii="Times New Roman" w:hAnsi="Times New Roman"/>
          <w:color w:val="000000" w:themeColor="text1"/>
          <w:sz w:val="24"/>
          <w:szCs w:val="24"/>
        </w:rPr>
        <w:t>Jumlah laba yang diperoleh bank sebelum dikurangi dengan pajak</w:t>
      </w:r>
      <w:r>
        <w:rPr>
          <w:rFonts w:ascii="Times New Roman" w:hAnsi="Times New Roman"/>
          <w:color w:val="000000" w:themeColor="text1"/>
          <w:sz w:val="24"/>
          <w:szCs w:val="24"/>
          <w:lang w:val="id-ID"/>
        </w:rPr>
        <w:t>.</w:t>
      </w:r>
    </w:p>
    <w:p w:rsidR="004531B9" w:rsidRPr="003572B7" w:rsidRDefault="004531B9" w:rsidP="009A3F21">
      <w:pPr>
        <w:tabs>
          <w:tab w:val="left" w:pos="1418"/>
        </w:tabs>
        <w:autoSpaceDE w:val="0"/>
        <w:autoSpaceDN w:val="0"/>
        <w:adjustRightInd w:val="0"/>
        <w:spacing w:line="240" w:lineRule="auto"/>
        <w:rPr>
          <w:rFonts w:ascii="Times New Roman" w:hAnsi="Times New Roman"/>
          <w:color w:val="000000"/>
          <w:sz w:val="24"/>
          <w:szCs w:val="24"/>
        </w:rPr>
      </w:pPr>
    </w:p>
    <w:p w:rsidR="004531B9" w:rsidRPr="009A64D5" w:rsidRDefault="009A3F21" w:rsidP="009A3F21">
      <w:pPr>
        <w:tabs>
          <w:tab w:val="left" w:pos="630"/>
        </w:tabs>
        <w:spacing w:line="240" w:lineRule="auto"/>
        <w:ind w:left="720" w:hanging="720"/>
        <w:rPr>
          <w:rFonts w:ascii="Times New Roman" w:hAnsi="Times New Roman"/>
          <w:b/>
          <w:sz w:val="24"/>
          <w:szCs w:val="24"/>
          <w:lang w:val="id-ID"/>
        </w:rPr>
      </w:pPr>
      <w:r>
        <w:rPr>
          <w:rFonts w:ascii="Times New Roman" w:hAnsi="Times New Roman"/>
          <w:b/>
          <w:sz w:val="24"/>
          <w:szCs w:val="24"/>
          <w:lang w:val="en-US"/>
        </w:rPr>
        <w:tab/>
      </w:r>
      <w:r>
        <w:rPr>
          <w:rFonts w:ascii="Times New Roman" w:hAnsi="Times New Roman"/>
          <w:b/>
          <w:sz w:val="24"/>
          <w:szCs w:val="24"/>
          <w:lang w:val="id-ID"/>
        </w:rPr>
        <w:t>3.</w:t>
      </w:r>
      <w:r>
        <w:rPr>
          <w:rFonts w:ascii="Times New Roman" w:hAnsi="Times New Roman"/>
          <w:b/>
          <w:sz w:val="24"/>
          <w:szCs w:val="24"/>
          <w:lang w:val="en-US"/>
        </w:rPr>
        <w:t>2</w:t>
      </w:r>
      <w:r w:rsidR="004531B9">
        <w:rPr>
          <w:rFonts w:ascii="Times New Roman" w:hAnsi="Times New Roman"/>
          <w:b/>
          <w:sz w:val="24"/>
          <w:szCs w:val="24"/>
          <w:lang w:val="id-ID"/>
        </w:rPr>
        <w:t>.5</w:t>
      </w:r>
      <w:r>
        <w:rPr>
          <w:rFonts w:ascii="Times New Roman" w:hAnsi="Times New Roman"/>
          <w:b/>
          <w:sz w:val="24"/>
          <w:szCs w:val="24"/>
          <w:lang w:val="en-US"/>
        </w:rPr>
        <w:t xml:space="preserve"> </w:t>
      </w:r>
      <w:r w:rsidR="004531B9" w:rsidRPr="009A64D5">
        <w:rPr>
          <w:rFonts w:ascii="Times New Roman" w:hAnsi="Times New Roman"/>
          <w:b/>
          <w:sz w:val="24"/>
          <w:szCs w:val="24"/>
          <w:lang w:val="id-ID"/>
        </w:rPr>
        <w:t>Penyisihan Penghapusan Aktiva Produktif</w:t>
      </w:r>
    </w:p>
    <w:p w:rsidR="004531B9" w:rsidRPr="003D6087" w:rsidRDefault="004531B9" w:rsidP="009A3F21">
      <w:pPr>
        <w:tabs>
          <w:tab w:val="left" w:pos="993"/>
        </w:tabs>
        <w:spacing w:line="240" w:lineRule="auto"/>
        <w:ind w:firstLine="720"/>
        <w:rPr>
          <w:rFonts w:ascii="Times New Roman" w:eastAsiaTheme="minorEastAsia" w:hAnsi="Times New Roman"/>
          <w:sz w:val="24"/>
          <w:szCs w:val="24"/>
        </w:rPr>
      </w:pPr>
      <w:r>
        <w:rPr>
          <w:rFonts w:ascii="Times New Roman" w:hAnsi="Times New Roman"/>
          <w:sz w:val="24"/>
          <w:szCs w:val="24"/>
          <w:lang w:val="id-ID"/>
        </w:rPr>
        <w:t xml:space="preserve">    </w:t>
      </w:r>
      <w:r w:rsidRPr="00AB3FFC">
        <w:rPr>
          <w:rFonts w:ascii="Times New Roman" w:hAnsi="Times New Roman"/>
          <w:sz w:val="24"/>
          <w:szCs w:val="24"/>
        </w:rPr>
        <w:t xml:space="preserve">Variabel </w:t>
      </w:r>
      <w:proofErr w:type="gramStart"/>
      <w:r w:rsidRPr="00AB3FFC">
        <w:rPr>
          <w:rFonts w:ascii="Times New Roman" w:hAnsi="Times New Roman"/>
          <w:sz w:val="24"/>
          <w:szCs w:val="24"/>
        </w:rPr>
        <w:t>dependen  yang</w:t>
      </w:r>
      <w:proofErr w:type="gramEnd"/>
      <w:r w:rsidRPr="00AB3FFC">
        <w:rPr>
          <w:rFonts w:ascii="Times New Roman" w:hAnsi="Times New Roman"/>
          <w:sz w:val="24"/>
          <w:szCs w:val="24"/>
        </w:rPr>
        <w:t xml:space="preserve">  digunakan  dalam  penelitian  ini  adalah  </w:t>
      </w:r>
      <w:r w:rsidRPr="009C0D6F">
        <w:rPr>
          <w:rFonts w:ascii="Times New Roman" w:hAnsi="Times New Roman"/>
          <w:sz w:val="24"/>
          <w:szCs w:val="24"/>
        </w:rPr>
        <w:t xml:space="preserve">Penyisihan Penghapusan Aktiva Produktif </w:t>
      </w:r>
      <w:r w:rsidRPr="00DC281D">
        <w:rPr>
          <w:rFonts w:ascii="Times New Roman" w:hAnsi="Times New Roman"/>
          <w:sz w:val="24"/>
          <w:szCs w:val="24"/>
        </w:rPr>
        <w:t>(PPAP)</w:t>
      </w:r>
      <w:r>
        <w:rPr>
          <w:rFonts w:ascii="Times New Roman" w:hAnsi="Times New Roman"/>
          <w:sz w:val="24"/>
          <w:szCs w:val="24"/>
        </w:rPr>
        <w:t xml:space="preserve">. </w:t>
      </w:r>
      <w:r w:rsidRPr="008F4DB9">
        <w:rPr>
          <w:rFonts w:ascii="Times New Roman" w:eastAsia="Times New Roman" w:hAnsi="Times New Roman"/>
          <w:sz w:val="24"/>
          <w:szCs w:val="24"/>
        </w:rPr>
        <w:t>Penyisihan Penghapusan Aktiva Pr</w:t>
      </w:r>
      <w:r>
        <w:rPr>
          <w:rFonts w:ascii="Times New Roman" w:eastAsia="Times New Roman" w:hAnsi="Times New Roman"/>
          <w:sz w:val="24"/>
          <w:szCs w:val="24"/>
        </w:rPr>
        <w:t>oduktif adalah cadangan yang di</w:t>
      </w:r>
      <w:r w:rsidRPr="008F4DB9">
        <w:rPr>
          <w:rFonts w:ascii="Times New Roman" w:eastAsia="Times New Roman" w:hAnsi="Times New Roman"/>
          <w:sz w:val="24"/>
          <w:szCs w:val="24"/>
        </w:rPr>
        <w:t xml:space="preserve">bentuk dengan </w:t>
      </w:r>
      <w:proofErr w:type="gramStart"/>
      <w:r w:rsidRPr="008F4DB9">
        <w:rPr>
          <w:rFonts w:ascii="Times New Roman" w:eastAsia="Times New Roman" w:hAnsi="Times New Roman"/>
          <w:sz w:val="24"/>
          <w:szCs w:val="24"/>
        </w:rPr>
        <w:t>cara</w:t>
      </w:r>
      <w:proofErr w:type="gramEnd"/>
      <w:r w:rsidRPr="008F4DB9">
        <w:rPr>
          <w:rFonts w:ascii="Times New Roman" w:eastAsia="Times New Roman" w:hAnsi="Times New Roman"/>
          <w:sz w:val="24"/>
          <w:szCs w:val="24"/>
        </w:rPr>
        <w:t xml:space="preserve"> membebankan laba rugi tahun berjalan dengan maksud untuk menampung kerugian yang mungkin timbul se</w:t>
      </w:r>
      <w:r>
        <w:rPr>
          <w:rFonts w:ascii="Times New Roman" w:eastAsia="Times New Roman" w:hAnsi="Times New Roman"/>
          <w:sz w:val="24"/>
          <w:szCs w:val="24"/>
        </w:rPr>
        <w:t xml:space="preserve">bagai akibat tidak di terimanya seluruh atau sebagian aktiva produktif. </w:t>
      </w:r>
      <w:r w:rsidRPr="006F1967">
        <w:rPr>
          <w:rFonts w:ascii="Times New Roman" w:hAnsi="Times New Roman"/>
          <w:sz w:val="24"/>
          <w:szCs w:val="24"/>
        </w:rPr>
        <w:t>PPAP adalah penyisihan dari aktiva produktif</w:t>
      </w:r>
      <w:proofErr w:type="gramStart"/>
      <w:r w:rsidRPr="006F1967">
        <w:rPr>
          <w:rFonts w:ascii="Times New Roman" w:hAnsi="Times New Roman"/>
          <w:sz w:val="24"/>
          <w:szCs w:val="24"/>
        </w:rPr>
        <w:t>  suatu</w:t>
      </w:r>
      <w:proofErr w:type="gramEnd"/>
      <w:r w:rsidRPr="006F1967">
        <w:rPr>
          <w:rFonts w:ascii="Times New Roman" w:hAnsi="Times New Roman"/>
          <w:sz w:val="24"/>
          <w:szCs w:val="24"/>
        </w:rPr>
        <w:t xml:space="preserve"> bank baik aktiva p</w:t>
      </w:r>
      <w:r>
        <w:rPr>
          <w:rFonts w:ascii="Times New Roman" w:hAnsi="Times New Roman"/>
          <w:sz w:val="24"/>
          <w:szCs w:val="24"/>
        </w:rPr>
        <w:t>roduktif yang masih outstanding</w:t>
      </w:r>
      <w:r w:rsidRPr="006F1967">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kurang lancar, diragukan, dan macet</w:t>
      </w:r>
      <w:r w:rsidRPr="006F1967">
        <w:rPr>
          <w:rFonts w:ascii="Times New Roman" w:hAnsi="Times New Roman"/>
          <w:sz w:val="24"/>
          <w:szCs w:val="24"/>
        </w:rPr>
        <w:t>. Sedangkan aktiva produktif itu sendiri adalah penanaman dana suatu bank baik dalam valuta rupiah maupun valuta asing</w:t>
      </w:r>
      <w:proofErr w:type="gramStart"/>
      <w:r w:rsidRPr="006F1967">
        <w:rPr>
          <w:rFonts w:ascii="Times New Roman" w:hAnsi="Times New Roman"/>
          <w:sz w:val="24"/>
          <w:szCs w:val="24"/>
        </w:rPr>
        <w:t>  dalam</w:t>
      </w:r>
      <w:proofErr w:type="gramEnd"/>
      <w:r w:rsidRPr="006F1967">
        <w:rPr>
          <w:rFonts w:ascii="Times New Roman" w:hAnsi="Times New Roman"/>
          <w:sz w:val="24"/>
          <w:szCs w:val="24"/>
        </w:rPr>
        <w:t xml:space="preserve"> b</w:t>
      </w:r>
      <w:r>
        <w:rPr>
          <w:rFonts w:ascii="Times New Roman" w:hAnsi="Times New Roman"/>
          <w:sz w:val="24"/>
          <w:szCs w:val="24"/>
        </w:rPr>
        <w:t>entuk kredit, surat berharga, penyertaan, maupu</w:t>
      </w:r>
      <w:r>
        <w:rPr>
          <w:rFonts w:ascii="Times New Roman" w:hAnsi="Times New Roman"/>
          <w:sz w:val="24"/>
          <w:szCs w:val="24"/>
          <w:lang w:val="id-ID"/>
        </w:rPr>
        <w:t>n</w:t>
      </w:r>
      <w:r>
        <w:rPr>
          <w:rFonts w:ascii="Times New Roman" w:hAnsi="Times New Roman"/>
          <w:sz w:val="24"/>
          <w:szCs w:val="24"/>
        </w:rPr>
        <w:t xml:space="preserve"> komitmen dan kontijensi</w:t>
      </w:r>
      <w:r w:rsidRPr="006F1967">
        <w:rPr>
          <w:rFonts w:ascii="Times New Roman" w:hAnsi="Times New Roman"/>
          <w:sz w:val="24"/>
          <w:szCs w:val="24"/>
        </w:rPr>
        <w:t>.</w:t>
      </w:r>
      <w:r>
        <w:rPr>
          <w:rFonts w:ascii="Times New Roman" w:hAnsi="Times New Roman"/>
          <w:sz w:val="24"/>
          <w:szCs w:val="24"/>
          <w:lang w:val="id-ID"/>
        </w:rPr>
        <w:t xml:space="preserve"> </w:t>
      </w:r>
      <w:proofErr w:type="gramStart"/>
      <w:r>
        <w:rPr>
          <w:rFonts w:ascii="Times New Roman" w:eastAsia="Times New Roman" w:hAnsi="Times New Roman"/>
          <w:sz w:val="24"/>
          <w:szCs w:val="24"/>
        </w:rPr>
        <w:t xml:space="preserve">Rasio PPAP </w:t>
      </w:r>
      <w:r w:rsidRPr="008F4DB9">
        <w:rPr>
          <w:rFonts w:ascii="Times New Roman" w:eastAsia="Times New Roman" w:hAnsi="Times New Roman"/>
          <w:sz w:val="24"/>
          <w:szCs w:val="24"/>
        </w:rPr>
        <w:t>menunjukan kemampuan manajemen bank dalam menjaga kualitas aktiva produkti</w:t>
      </w:r>
      <w:r>
        <w:rPr>
          <w:rFonts w:ascii="Times New Roman" w:eastAsia="Times New Roman" w:hAnsi="Times New Roman"/>
          <w:sz w:val="24"/>
          <w:szCs w:val="24"/>
        </w:rPr>
        <w:t>f sehingga jumlah PPAP dapat di</w:t>
      </w:r>
      <w:r w:rsidRPr="008F4DB9">
        <w:rPr>
          <w:rFonts w:ascii="Times New Roman" w:eastAsia="Times New Roman" w:hAnsi="Times New Roman"/>
          <w:sz w:val="24"/>
          <w:szCs w:val="24"/>
        </w:rPr>
        <w:t>kelola dengan baik.</w:t>
      </w:r>
      <w:proofErr w:type="gramEnd"/>
      <w:r>
        <w:rPr>
          <w:rFonts w:ascii="Times New Roman" w:eastAsia="Times New Roman" w:hAnsi="Times New Roman"/>
          <w:sz w:val="24"/>
          <w:szCs w:val="24"/>
        </w:rPr>
        <w:t xml:space="preserve"> PPAP dapat di</w:t>
      </w:r>
      <w:r w:rsidRPr="008F4DB9">
        <w:rPr>
          <w:rFonts w:ascii="Times New Roman" w:eastAsia="Times New Roman" w:hAnsi="Times New Roman"/>
          <w:sz w:val="24"/>
          <w:szCs w:val="24"/>
        </w:rPr>
        <w:t>perol</w:t>
      </w:r>
      <w:r>
        <w:rPr>
          <w:rFonts w:ascii="Times New Roman" w:eastAsia="Times New Roman" w:hAnsi="Times New Roman"/>
          <w:sz w:val="24"/>
          <w:szCs w:val="24"/>
        </w:rPr>
        <w:t>eh dari perhitungan di</w:t>
      </w:r>
      <w:r>
        <w:rPr>
          <w:rFonts w:ascii="Times New Roman" w:eastAsia="Times New Roman" w:hAnsi="Times New Roman"/>
          <w:sz w:val="24"/>
          <w:szCs w:val="24"/>
          <w:lang w:val="id-ID"/>
        </w:rPr>
        <w:t xml:space="preserve"> </w:t>
      </w:r>
      <w:r w:rsidRPr="008F4DB9">
        <w:rPr>
          <w:rFonts w:ascii="Times New Roman" w:eastAsia="Times New Roman" w:hAnsi="Times New Roman"/>
          <w:sz w:val="24"/>
          <w:szCs w:val="24"/>
        </w:rPr>
        <w:t>bawah ini</w:t>
      </w:r>
      <w:r>
        <w:rPr>
          <w:rFonts w:ascii="Times New Roman" w:eastAsia="Times New Roman" w:hAnsi="Times New Roman"/>
          <w:sz w:val="24"/>
          <w:szCs w:val="24"/>
          <w:lang w:val="id-ID"/>
        </w:rPr>
        <w:t xml:space="preserve"> yaitu sebagai </w:t>
      </w:r>
      <w:proofErr w:type="gramStart"/>
      <w:r>
        <w:rPr>
          <w:rFonts w:ascii="Times New Roman" w:eastAsia="Times New Roman" w:hAnsi="Times New Roman"/>
          <w:sz w:val="24"/>
          <w:szCs w:val="24"/>
          <w:lang w:val="id-ID"/>
        </w:rPr>
        <w:t xml:space="preserve">berikut </w:t>
      </w:r>
      <w:r w:rsidRPr="008F4DB9">
        <w:rPr>
          <w:rFonts w:ascii="Times New Roman" w:eastAsia="Times New Roman" w:hAnsi="Times New Roman"/>
          <w:sz w:val="24"/>
          <w:szCs w:val="24"/>
        </w:rPr>
        <w:t>:</w:t>
      </w:r>
      <w:proofErr w:type="gramEnd"/>
      <w:r w:rsidRPr="008F4DB9">
        <w:rPr>
          <w:rFonts w:ascii="Times New Roman" w:eastAsia="Times New Roman" w:hAnsi="Times New Roman"/>
          <w:sz w:val="24"/>
          <w:szCs w:val="24"/>
        </w:rPr>
        <w:br/>
      </w:r>
      <w:r>
        <w:rPr>
          <w:rFonts w:ascii="Times New Roman" w:hAnsi="Times New Roman"/>
          <w:sz w:val="24"/>
          <w:szCs w:val="24"/>
          <w:lang w:val="id-ID"/>
        </w:rPr>
        <w:t xml:space="preserve">          </w:t>
      </w:r>
      <w:r>
        <w:rPr>
          <w:rFonts w:ascii="Times New Roman" w:hAnsi="Times New Roman"/>
          <w:sz w:val="24"/>
          <w:szCs w:val="24"/>
          <w:lang w:val="id-ID"/>
        </w:rPr>
        <w:tab/>
        <w:t xml:space="preserve">     </w:t>
      </w:r>
      <w:r>
        <w:rPr>
          <w:rFonts w:ascii="Times New Roman" w:hAnsi="Times New Roman"/>
          <w:sz w:val="24"/>
          <w:szCs w:val="24"/>
        </w:rPr>
        <w:t xml:space="preserve">PPAP = </w:t>
      </w:r>
      <m:oMath>
        <m:f>
          <m:fPr>
            <m:ctrlPr>
              <w:rPr>
                <w:rFonts w:ascii="Cambria Math" w:hAnsi="Cambria Math"/>
                <w:i/>
                <w:sz w:val="24"/>
                <w:szCs w:val="24"/>
              </w:rPr>
            </m:ctrlPr>
          </m:fPr>
          <m:num>
            <m:r>
              <w:rPr>
                <w:rFonts w:ascii="Cambria Math" w:hAnsi="Cambria Math"/>
                <w:sz w:val="24"/>
                <w:szCs w:val="24"/>
              </w:rPr>
              <m:t>PPAP yang wajib dibentuk oleh bank</m:t>
            </m:r>
          </m:num>
          <m:den>
            <m:r>
              <w:rPr>
                <w:rFonts w:ascii="Cambria Math" w:hAnsi="Cambria Math"/>
                <w:sz w:val="24"/>
                <w:szCs w:val="24"/>
              </w:rPr>
              <m:t>Total aktiva produktif</m:t>
            </m:r>
          </m:den>
        </m:f>
      </m:oMath>
      <w:r>
        <w:rPr>
          <w:rFonts w:ascii="Times New Roman" w:eastAsiaTheme="minorEastAsia" w:hAnsi="Times New Roman"/>
          <w:sz w:val="24"/>
          <w:szCs w:val="24"/>
        </w:rPr>
        <w:t xml:space="preserve"> </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x</w:t>
      </w:r>
      <w:r>
        <w:rPr>
          <w:rFonts w:ascii="Times New Roman" w:eastAsiaTheme="minorEastAsia" w:hAnsi="Times New Roman"/>
          <w:sz w:val="24"/>
          <w:szCs w:val="24"/>
          <w:lang w:val="id-ID"/>
        </w:rPr>
        <w:t xml:space="preserve"> </w:t>
      </w:r>
      <w:r>
        <w:rPr>
          <w:rFonts w:ascii="Times New Roman" w:eastAsiaTheme="minorEastAsia" w:hAnsi="Times New Roman"/>
          <w:sz w:val="24"/>
          <w:szCs w:val="24"/>
        </w:rPr>
        <w:t>100%</w:t>
      </w:r>
      <w:r>
        <w:rPr>
          <w:rFonts w:ascii="Times New Roman" w:eastAsiaTheme="minorEastAsia" w:hAnsi="Times New Roman"/>
          <w:sz w:val="24"/>
          <w:szCs w:val="24"/>
          <w:lang w:val="id-ID"/>
        </w:rPr>
        <w:t xml:space="preserve">                         (5)</w:t>
      </w:r>
    </w:p>
    <w:p w:rsidR="004531B9" w:rsidRDefault="004531B9" w:rsidP="009A3F21">
      <w:pPr>
        <w:spacing w:line="240" w:lineRule="auto"/>
        <w:ind w:left="720"/>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Keterangan :</w:t>
      </w:r>
    </w:p>
    <w:p w:rsidR="004531B9" w:rsidRDefault="004531B9" w:rsidP="009A3F21">
      <w:pPr>
        <w:spacing w:line="240" w:lineRule="auto"/>
        <w:ind w:left="720"/>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PPAP</w:t>
      </w:r>
      <w:r>
        <w:rPr>
          <w:rFonts w:ascii="Times New Roman" w:eastAsiaTheme="minorEastAsia" w:hAnsi="Times New Roman"/>
          <w:sz w:val="24"/>
          <w:szCs w:val="24"/>
          <w:lang w:val="id-ID"/>
        </w:rPr>
        <w:tab/>
        <w:t>: Penyisihan Penghapusan Aktiva Produktif.</w:t>
      </w:r>
    </w:p>
    <w:p w:rsidR="004531B9" w:rsidRDefault="009A3F21" w:rsidP="009A3F21">
      <w:pPr>
        <w:spacing w:line="240" w:lineRule="auto"/>
        <w:ind w:left="2160" w:hanging="1440"/>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w:t>
      </w:r>
      <w:r w:rsidR="004531B9">
        <w:rPr>
          <w:rFonts w:ascii="Times New Roman" w:eastAsiaTheme="minorEastAsia" w:hAnsi="Times New Roman"/>
          <w:sz w:val="24"/>
          <w:szCs w:val="24"/>
          <w:lang w:val="id-ID"/>
        </w:rPr>
        <w:t>PPAP yang wajib dibentuk oleh bank : Cadangan umum dan Cadangan khusus.</w:t>
      </w:r>
    </w:p>
    <w:p w:rsidR="004531B9" w:rsidRDefault="009A3F21" w:rsidP="009A3F21">
      <w:pPr>
        <w:spacing w:line="240" w:lineRule="auto"/>
        <w:ind w:left="2160" w:hanging="1440"/>
        <w:rPr>
          <w:rFonts w:ascii="Times New Roman" w:eastAsiaTheme="minorEastAsia" w:hAnsi="Times New Roman"/>
          <w:sz w:val="24"/>
          <w:szCs w:val="24"/>
          <w:lang w:val="en-US"/>
        </w:rPr>
      </w:pPr>
      <w:r>
        <w:rPr>
          <w:rFonts w:ascii="Times New Roman" w:eastAsiaTheme="minorEastAsia" w:hAnsi="Times New Roman"/>
          <w:sz w:val="24"/>
          <w:szCs w:val="24"/>
          <w:lang w:val="id-ID"/>
        </w:rPr>
        <w:t xml:space="preserve">    </w:t>
      </w:r>
      <w:r w:rsidR="004531B9">
        <w:rPr>
          <w:rFonts w:ascii="Times New Roman" w:eastAsiaTheme="minorEastAsia" w:hAnsi="Times New Roman"/>
          <w:sz w:val="24"/>
          <w:szCs w:val="24"/>
          <w:lang w:val="id-ID"/>
        </w:rPr>
        <w:t>Total aktiva produktif : Penempatan pada bank lain, surat-surat berharga, kredit yang diberikan dan penyertaan.</w:t>
      </w:r>
    </w:p>
    <w:p w:rsidR="009A3F21" w:rsidRPr="009A3F21" w:rsidRDefault="009A3F21" w:rsidP="009A3F21">
      <w:pPr>
        <w:spacing w:line="240" w:lineRule="auto"/>
        <w:ind w:left="2160" w:hanging="1440"/>
        <w:rPr>
          <w:rFonts w:ascii="Times New Roman" w:eastAsiaTheme="minorEastAsia" w:hAnsi="Times New Roman"/>
          <w:sz w:val="24"/>
          <w:szCs w:val="24"/>
          <w:lang w:val="en-US"/>
        </w:rPr>
      </w:pPr>
    </w:p>
    <w:p w:rsidR="004531B9" w:rsidRDefault="004531B9" w:rsidP="009A3F21">
      <w:pPr>
        <w:autoSpaceDE w:val="0"/>
        <w:autoSpaceDN w:val="0"/>
        <w:adjustRightInd w:val="0"/>
        <w:spacing w:line="240" w:lineRule="auto"/>
        <w:rPr>
          <w:rFonts w:ascii="Times New Roman" w:hAnsi="Times New Roman"/>
          <w:b/>
          <w:lang w:val="en-US"/>
        </w:rPr>
      </w:pPr>
      <w:r>
        <w:rPr>
          <w:rFonts w:ascii="Times New Roman" w:hAnsi="Times New Roman"/>
          <w:lang w:val="en-US"/>
        </w:rPr>
        <w:t xml:space="preserve"> </w:t>
      </w:r>
      <w:r w:rsidR="009A3F21" w:rsidRPr="009A3F21">
        <w:rPr>
          <w:rFonts w:ascii="Times New Roman" w:hAnsi="Times New Roman"/>
          <w:b/>
          <w:lang w:val="en-US"/>
        </w:rPr>
        <w:t>3.3 Teknik Analisis</w:t>
      </w:r>
    </w:p>
    <w:p w:rsidR="009A3F21" w:rsidRDefault="009A3F21" w:rsidP="009A3F21">
      <w:pPr>
        <w:spacing w:line="240" w:lineRule="auto"/>
        <w:ind w:left="1080" w:firstLine="360"/>
        <w:rPr>
          <w:rFonts w:ascii="Times New Roman" w:hAnsi="Times New Roman"/>
          <w:color w:val="000000" w:themeColor="text1"/>
          <w:sz w:val="24"/>
          <w:szCs w:val="24"/>
          <w:lang w:val="id-ID"/>
        </w:rPr>
      </w:pPr>
      <w:proofErr w:type="gramStart"/>
      <w:r w:rsidRPr="008851D2">
        <w:rPr>
          <w:rFonts w:ascii="Times New Roman" w:hAnsi="Times New Roman"/>
          <w:color w:val="000000" w:themeColor="text1"/>
          <w:sz w:val="24"/>
          <w:szCs w:val="24"/>
        </w:rPr>
        <w:t>Penelitian ini menggunakan teknik analisis regresi linier berganda (</w:t>
      </w:r>
      <w:r w:rsidRPr="008851D2">
        <w:rPr>
          <w:rFonts w:ascii="Times New Roman" w:hAnsi="Times New Roman"/>
          <w:i/>
          <w:color w:val="000000" w:themeColor="text1"/>
          <w:sz w:val="24"/>
          <w:szCs w:val="24"/>
        </w:rPr>
        <w:t>multiple liniar regression method</w:t>
      </w:r>
      <w:r w:rsidRPr="008851D2">
        <w:rPr>
          <w:rFonts w:ascii="Times New Roman" w:hAnsi="Times New Roman"/>
          <w:color w:val="000000" w:themeColor="text1"/>
          <w:sz w:val="24"/>
          <w:szCs w:val="24"/>
        </w:rPr>
        <w:t>).</w:t>
      </w:r>
      <w:proofErr w:type="gramEnd"/>
      <w:r>
        <w:rPr>
          <w:rFonts w:ascii="Times New Roman" w:hAnsi="Times New Roman"/>
          <w:color w:val="000000" w:themeColor="text1"/>
          <w:sz w:val="24"/>
          <w:szCs w:val="24"/>
          <w:lang w:val="id-ID"/>
        </w:rPr>
        <w:t xml:space="preserve"> </w:t>
      </w:r>
      <w:proofErr w:type="gramStart"/>
      <w:r w:rsidRPr="008851D2">
        <w:rPr>
          <w:rFonts w:ascii="Times New Roman" w:hAnsi="Times New Roman"/>
          <w:color w:val="000000" w:themeColor="text1"/>
          <w:sz w:val="24"/>
          <w:szCs w:val="24"/>
        </w:rPr>
        <w:t xml:space="preserve">Teknik analisis ini digunakan untuk mengetahui keeratan hubungan </w:t>
      </w:r>
      <w:r>
        <w:rPr>
          <w:rFonts w:ascii="Times New Roman" w:hAnsi="Times New Roman"/>
          <w:color w:val="000000" w:themeColor="text1"/>
          <w:sz w:val="24"/>
          <w:szCs w:val="24"/>
        </w:rPr>
        <w:t xml:space="preserve">antara kinerja (variabel </w:t>
      </w:r>
      <w:r>
        <w:rPr>
          <w:rFonts w:ascii="Times New Roman" w:hAnsi="Times New Roman"/>
          <w:color w:val="000000" w:themeColor="text1"/>
          <w:sz w:val="24"/>
          <w:szCs w:val="24"/>
          <w:lang w:val="id-ID"/>
        </w:rPr>
        <w:t>dependen</w:t>
      </w:r>
      <w:r w:rsidRPr="008851D2">
        <w:rPr>
          <w:rFonts w:ascii="Times New Roman" w:hAnsi="Times New Roman"/>
          <w:color w:val="000000" w:themeColor="text1"/>
          <w:sz w:val="24"/>
          <w:szCs w:val="24"/>
        </w:rPr>
        <w:t>) dengan faktor-faktor yang</w:t>
      </w:r>
      <w:r>
        <w:rPr>
          <w:rFonts w:ascii="Times New Roman" w:hAnsi="Times New Roman"/>
          <w:color w:val="000000" w:themeColor="text1"/>
          <w:sz w:val="24"/>
          <w:szCs w:val="24"/>
        </w:rPr>
        <w:t xml:space="preserve"> mempengaruhinya (variable</w:t>
      </w:r>
      <w:r>
        <w:rPr>
          <w:rFonts w:ascii="Times New Roman" w:hAnsi="Times New Roman"/>
          <w:color w:val="000000" w:themeColor="text1"/>
          <w:sz w:val="24"/>
          <w:szCs w:val="24"/>
          <w:lang w:val="id-ID"/>
        </w:rPr>
        <w:t xml:space="preserve"> independen</w:t>
      </w:r>
      <w:r w:rsidRPr="008851D2">
        <w:rPr>
          <w:rFonts w:ascii="Times New Roman" w:hAnsi="Times New Roman"/>
          <w:color w:val="000000" w:themeColor="text1"/>
          <w:sz w:val="24"/>
          <w:szCs w:val="24"/>
        </w:rPr>
        <w:t>).</w:t>
      </w:r>
      <w:proofErr w:type="gramEnd"/>
      <w:r w:rsidRPr="008851D2">
        <w:rPr>
          <w:rFonts w:ascii="Times New Roman" w:hAnsi="Times New Roman"/>
          <w:color w:val="000000" w:themeColor="text1"/>
          <w:sz w:val="24"/>
          <w:szCs w:val="24"/>
        </w:rPr>
        <w:t xml:space="preserve"> </w:t>
      </w:r>
    </w:p>
    <w:p w:rsidR="009A3F21" w:rsidRPr="00685907" w:rsidRDefault="009A3F21" w:rsidP="009A3F21">
      <w:pPr>
        <w:spacing w:line="240" w:lineRule="auto"/>
        <w:ind w:left="1080" w:firstLine="360"/>
        <w:rPr>
          <w:rFonts w:ascii="Times New Roman" w:hAnsi="Times New Roman"/>
          <w:color w:val="000000" w:themeColor="text1"/>
          <w:sz w:val="24"/>
          <w:szCs w:val="24"/>
        </w:rPr>
      </w:pPr>
      <w:r w:rsidRPr="00685907">
        <w:rPr>
          <w:rFonts w:ascii="Times New Roman" w:hAnsi="Times New Roman"/>
          <w:color w:val="000000" w:themeColor="text1"/>
          <w:sz w:val="24"/>
          <w:szCs w:val="24"/>
          <w:lang w:val="id-ID"/>
        </w:rPr>
        <w:t xml:space="preserve">Model persamaan penelitian </w:t>
      </w:r>
      <w:r>
        <w:rPr>
          <w:rFonts w:ascii="Times New Roman" w:hAnsi="Times New Roman"/>
          <w:color w:val="000000" w:themeColor="text1"/>
          <w:sz w:val="24"/>
          <w:szCs w:val="24"/>
        </w:rPr>
        <w:t>pada Bank Konvensional</w:t>
      </w:r>
      <w:r>
        <w:rPr>
          <w:rFonts w:ascii="Times New Roman" w:hAnsi="Times New Roman"/>
          <w:color w:val="000000" w:themeColor="text1"/>
          <w:sz w:val="24"/>
          <w:szCs w:val="24"/>
          <w:lang w:val="id-ID"/>
        </w:rPr>
        <w:t xml:space="preserve"> </w:t>
      </w:r>
      <w:r w:rsidRPr="00685907">
        <w:rPr>
          <w:rFonts w:ascii="Times New Roman" w:hAnsi="Times New Roman"/>
          <w:color w:val="000000" w:themeColor="text1"/>
          <w:sz w:val="24"/>
          <w:szCs w:val="24"/>
          <w:lang w:val="id-ID"/>
        </w:rPr>
        <w:t xml:space="preserve">dapat dirumuskan </w:t>
      </w:r>
      <w:r w:rsidRPr="00685907">
        <w:rPr>
          <w:rFonts w:ascii="Times New Roman" w:hAnsi="Times New Roman"/>
          <w:color w:val="000000" w:themeColor="text1"/>
          <w:sz w:val="24"/>
          <w:szCs w:val="24"/>
        </w:rPr>
        <w:t>sebagai berikut:</w:t>
      </w:r>
    </w:p>
    <w:p w:rsidR="009A3F21" w:rsidRPr="009A3F21" w:rsidRDefault="009A3F21" w:rsidP="009A3F21">
      <w:pPr>
        <w:ind w:left="1440" w:firstLine="720"/>
        <w:rPr>
          <w:color w:val="000000" w:themeColor="text1"/>
          <w:position w:val="-14"/>
          <w:lang w:val="fi-FI"/>
        </w:rPr>
      </w:pPr>
      <w:r w:rsidRPr="008851D2">
        <w:rPr>
          <w:lang w:val="fi-FI"/>
        </w:rPr>
        <w:object w:dxaOrig="5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8pt" o:ole="">
            <v:imagedata r:id="rId5" o:title=""/>
          </v:shape>
          <o:OLEObject Type="Embed" ProgID="Equation.3" ShapeID="_x0000_i1025" DrawAspect="Content" ObjectID="_1446914082" r:id="rId6"/>
        </w:object>
      </w:r>
    </w:p>
    <w:p w:rsidR="009A3F21" w:rsidRPr="00685907" w:rsidRDefault="009A3F21" w:rsidP="009A3F21">
      <w:pPr>
        <w:spacing w:line="240" w:lineRule="auto"/>
        <w:ind w:left="720" w:firstLine="720"/>
        <w:rPr>
          <w:rFonts w:ascii="Times New Roman" w:hAnsi="Times New Roman"/>
          <w:color w:val="000000" w:themeColor="text1"/>
          <w:sz w:val="24"/>
          <w:szCs w:val="24"/>
          <w:lang w:val="sv-SE"/>
        </w:rPr>
      </w:pPr>
      <w:r>
        <w:rPr>
          <w:rFonts w:ascii="Times New Roman" w:hAnsi="Times New Roman"/>
          <w:color w:val="000000" w:themeColor="text1"/>
          <w:sz w:val="24"/>
          <w:szCs w:val="24"/>
          <w:lang w:val="id-ID"/>
        </w:rPr>
        <w:t>Keterangan</w:t>
      </w:r>
      <w:r w:rsidRPr="00685907">
        <w:rPr>
          <w:rFonts w:ascii="Times New Roman" w:hAnsi="Times New Roman"/>
          <w:color w:val="000000" w:themeColor="text1"/>
          <w:sz w:val="24"/>
          <w:szCs w:val="24"/>
          <w:lang w:val="sv-SE"/>
        </w:rPr>
        <w:t xml:space="preserve"> :</w:t>
      </w:r>
    </w:p>
    <w:p w:rsidR="009A3F21" w:rsidRPr="00685907" w:rsidRDefault="009A3F21" w:rsidP="009A3F21">
      <w:pPr>
        <w:spacing w:line="240" w:lineRule="auto"/>
        <w:ind w:left="2160" w:hanging="720"/>
        <w:rPr>
          <w:rFonts w:ascii="Times New Roman" w:hAnsi="Times New Roman"/>
          <w:color w:val="000000" w:themeColor="text1"/>
          <w:sz w:val="24"/>
          <w:szCs w:val="24"/>
          <w:lang w:val="sv-SE"/>
        </w:rPr>
      </w:pPr>
      <w:r w:rsidRPr="00685907">
        <w:rPr>
          <w:rFonts w:ascii="Times New Roman" w:hAnsi="Times New Roman"/>
          <w:color w:val="000000" w:themeColor="text1"/>
          <w:sz w:val="24"/>
          <w:szCs w:val="24"/>
          <w:lang w:val="sv-SE"/>
        </w:rPr>
        <w:t>PPAP</w:t>
      </w:r>
      <w:r>
        <w:rPr>
          <w:rFonts w:ascii="Times New Roman" w:hAnsi="Times New Roman"/>
          <w:color w:val="000000" w:themeColor="text1"/>
          <w:sz w:val="24"/>
          <w:szCs w:val="24"/>
          <w:lang w:val="id-ID"/>
        </w:rPr>
        <w:t>k</w:t>
      </w:r>
      <w:r>
        <w:rPr>
          <w:rFonts w:ascii="Times New Roman" w:hAnsi="Times New Roman"/>
          <w:color w:val="000000" w:themeColor="text1"/>
          <w:sz w:val="24"/>
          <w:szCs w:val="24"/>
          <w:lang w:val="id-ID"/>
        </w:rPr>
        <w:tab/>
      </w:r>
      <w:r w:rsidRPr="00685907">
        <w:rPr>
          <w:rFonts w:ascii="Times New Roman" w:hAnsi="Times New Roman"/>
          <w:color w:val="000000" w:themeColor="text1"/>
          <w:sz w:val="24"/>
          <w:szCs w:val="24"/>
          <w:lang w:val="sv-SE"/>
        </w:rPr>
        <w:t>=</w:t>
      </w:r>
      <w:r>
        <w:rPr>
          <w:rFonts w:ascii="Times New Roman" w:hAnsi="Times New Roman"/>
          <w:color w:val="000000" w:themeColor="text1"/>
          <w:sz w:val="24"/>
          <w:szCs w:val="24"/>
          <w:lang w:val="id-ID"/>
        </w:rPr>
        <w:t xml:space="preserve"> </w:t>
      </w:r>
      <w:r w:rsidRPr="00685907">
        <w:rPr>
          <w:rFonts w:ascii="Times New Roman" w:hAnsi="Times New Roman"/>
          <w:sz w:val="24"/>
          <w:szCs w:val="24"/>
        </w:rPr>
        <w:t>Pen</w:t>
      </w:r>
      <w:r w:rsidRPr="00685907">
        <w:rPr>
          <w:rFonts w:ascii="Times New Roman" w:hAnsi="Times New Roman"/>
          <w:sz w:val="24"/>
          <w:szCs w:val="24"/>
          <w:lang w:val="id-ID"/>
        </w:rPr>
        <w:t>yisihan</w:t>
      </w:r>
      <w:r w:rsidRPr="00685907">
        <w:rPr>
          <w:rFonts w:ascii="Times New Roman" w:hAnsi="Times New Roman"/>
          <w:sz w:val="24"/>
          <w:szCs w:val="24"/>
        </w:rPr>
        <w:t xml:space="preserve"> Penghapusan Aktiva Produktif</w:t>
      </w:r>
      <w:r>
        <w:rPr>
          <w:rFonts w:ascii="Times New Roman" w:hAnsi="Times New Roman"/>
          <w:sz w:val="24"/>
          <w:szCs w:val="24"/>
        </w:rPr>
        <w:t xml:space="preserve"> Pada</w:t>
      </w:r>
      <w:r>
        <w:rPr>
          <w:rFonts w:ascii="Times New Roman" w:hAnsi="Times New Roman"/>
          <w:sz w:val="24"/>
          <w:szCs w:val="24"/>
          <w:lang w:val="id-ID"/>
        </w:rPr>
        <w:t xml:space="preserve"> </w:t>
      </w:r>
      <w:r w:rsidRPr="00685907">
        <w:rPr>
          <w:rFonts w:ascii="Times New Roman" w:hAnsi="Times New Roman"/>
          <w:sz w:val="24"/>
          <w:szCs w:val="24"/>
        </w:rPr>
        <w:t xml:space="preserve">Bank </w:t>
      </w:r>
      <w:r>
        <w:rPr>
          <w:rFonts w:ascii="Times New Roman" w:hAnsi="Times New Roman"/>
          <w:sz w:val="24"/>
          <w:szCs w:val="24"/>
          <w:lang w:val="id-ID"/>
        </w:rPr>
        <w:t xml:space="preserve">  </w:t>
      </w:r>
      <w:r w:rsidRPr="00685907">
        <w:rPr>
          <w:rFonts w:ascii="Times New Roman" w:hAnsi="Times New Roman"/>
          <w:sz w:val="24"/>
          <w:szCs w:val="24"/>
        </w:rPr>
        <w:t>Konvensional</w:t>
      </w:r>
    </w:p>
    <w:p w:rsidR="009A3F21" w:rsidRPr="00685907" w:rsidRDefault="009A3F21" w:rsidP="009A3F21">
      <w:pPr>
        <w:spacing w:line="240" w:lineRule="auto"/>
        <w:ind w:left="720" w:firstLine="720"/>
        <w:rPr>
          <w:rFonts w:ascii="Times New Roman" w:hAnsi="Times New Roman"/>
          <w:color w:val="000000" w:themeColor="text1"/>
          <w:sz w:val="24"/>
          <w:szCs w:val="24"/>
          <w:lang w:val="sv-SE"/>
        </w:rPr>
      </w:pPr>
      <w:r w:rsidRPr="00685907">
        <w:rPr>
          <w:rFonts w:ascii="Times New Roman" w:hAnsi="Times New Roman"/>
          <w:color w:val="000000" w:themeColor="text1"/>
          <w:sz w:val="24"/>
          <w:szCs w:val="24"/>
          <w:lang w:val="sv-SE"/>
        </w:rPr>
        <w:t>α</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ab/>
      </w:r>
      <w:r>
        <w:rPr>
          <w:rFonts w:ascii="Times New Roman" w:hAnsi="Times New Roman"/>
          <w:color w:val="000000" w:themeColor="text1"/>
          <w:sz w:val="24"/>
          <w:szCs w:val="24"/>
          <w:lang w:val="sv-SE"/>
        </w:rPr>
        <w:t>=</w:t>
      </w:r>
      <w:r>
        <w:rPr>
          <w:rFonts w:ascii="Times New Roman" w:hAnsi="Times New Roman"/>
          <w:color w:val="000000" w:themeColor="text1"/>
          <w:sz w:val="24"/>
          <w:szCs w:val="24"/>
          <w:lang w:val="id-ID"/>
        </w:rPr>
        <w:t xml:space="preserve"> </w:t>
      </w:r>
      <w:r w:rsidRPr="00685907">
        <w:rPr>
          <w:rFonts w:ascii="Times New Roman" w:hAnsi="Times New Roman"/>
          <w:color w:val="000000" w:themeColor="text1"/>
          <w:sz w:val="24"/>
          <w:szCs w:val="24"/>
          <w:lang w:val="sv-SE"/>
        </w:rPr>
        <w:t>konstanta</w:t>
      </w:r>
    </w:p>
    <w:p w:rsidR="009A3F21" w:rsidRPr="00685907" w:rsidRDefault="009A3F21" w:rsidP="009A3F21">
      <w:pPr>
        <w:spacing w:line="240" w:lineRule="auto"/>
        <w:ind w:left="720" w:firstLine="720"/>
        <w:rPr>
          <w:rFonts w:ascii="Times New Roman" w:hAnsi="Times New Roman"/>
          <w:color w:val="000000" w:themeColor="text1"/>
          <w:sz w:val="24"/>
          <w:szCs w:val="24"/>
          <w:lang w:val="sv-SE"/>
        </w:rPr>
      </w:pPr>
      <w:r w:rsidRPr="006A1271">
        <w:rPr>
          <w:position w:val="-10"/>
          <w:lang w:val="fi-FI"/>
        </w:rPr>
        <w:object w:dxaOrig="740" w:dyaOrig="340">
          <v:shape id="_x0000_i1026" type="#_x0000_t75" style="width:36.75pt;height:15.75pt" o:ole="">
            <v:imagedata r:id="rId7" o:title=""/>
          </v:shape>
          <o:OLEObject Type="Embed" ProgID="Equation.3" ShapeID="_x0000_i1026" DrawAspect="Content" ObjectID="_1446914083" r:id="rId8"/>
        </w:object>
      </w:r>
      <w:r>
        <w:rPr>
          <w:rFonts w:ascii="Times New Roman" w:hAnsi="Times New Roman"/>
          <w:color w:val="000000" w:themeColor="text1"/>
          <w:sz w:val="24"/>
          <w:szCs w:val="24"/>
          <w:lang w:val="sv-SE"/>
        </w:rPr>
        <w:t>=</w:t>
      </w:r>
      <w:r>
        <w:rPr>
          <w:rFonts w:ascii="Times New Roman" w:hAnsi="Times New Roman"/>
          <w:color w:val="000000" w:themeColor="text1"/>
          <w:sz w:val="24"/>
          <w:szCs w:val="24"/>
          <w:lang w:val="id-ID"/>
        </w:rPr>
        <w:t xml:space="preserve"> </w:t>
      </w:r>
      <w:r w:rsidRPr="00685907">
        <w:rPr>
          <w:rFonts w:ascii="Times New Roman" w:hAnsi="Times New Roman"/>
          <w:color w:val="000000" w:themeColor="text1"/>
          <w:sz w:val="24"/>
          <w:szCs w:val="24"/>
          <w:lang w:val="sv-SE"/>
        </w:rPr>
        <w:t>koefisien regresi masing-masing variabel</w:t>
      </w:r>
    </w:p>
    <w:p w:rsidR="009A3F21" w:rsidRPr="00685907" w:rsidRDefault="009A3F21" w:rsidP="009A3F21">
      <w:pPr>
        <w:spacing w:line="240" w:lineRule="auto"/>
        <w:ind w:left="720" w:firstLine="720"/>
        <w:rPr>
          <w:rFonts w:ascii="Times New Roman" w:hAnsi="Times New Roman"/>
          <w:color w:val="000000" w:themeColor="text1"/>
          <w:sz w:val="24"/>
          <w:szCs w:val="24"/>
          <w:lang w:val="id-ID"/>
        </w:rPr>
      </w:pPr>
      <w:r w:rsidRPr="00685907">
        <w:rPr>
          <w:rFonts w:ascii="Times New Roman" w:hAnsi="Times New Roman"/>
          <w:color w:val="000000" w:themeColor="text1"/>
          <w:sz w:val="24"/>
          <w:szCs w:val="24"/>
          <w:lang w:val="id-ID"/>
        </w:rPr>
        <w:t>SIZE</w:t>
      </w:r>
      <w:r>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685907">
        <w:rPr>
          <w:rFonts w:ascii="Times New Roman" w:hAnsi="Times New Roman"/>
          <w:color w:val="000000" w:themeColor="text1"/>
          <w:sz w:val="24"/>
          <w:szCs w:val="24"/>
          <w:lang w:val="id-ID"/>
        </w:rPr>
        <w:t>Ukuran Perusahaan</w:t>
      </w:r>
    </w:p>
    <w:p w:rsidR="009A3F21" w:rsidRPr="00685907" w:rsidRDefault="009A3F21" w:rsidP="009A3F21">
      <w:pPr>
        <w:spacing w:line="240" w:lineRule="auto"/>
        <w:ind w:left="720" w:firstLine="720"/>
        <w:rPr>
          <w:rFonts w:ascii="Times New Roman" w:hAnsi="Times New Roman"/>
          <w:color w:val="000000" w:themeColor="text1"/>
          <w:sz w:val="24"/>
          <w:szCs w:val="24"/>
        </w:rPr>
      </w:pPr>
      <w:r w:rsidRPr="00685907">
        <w:rPr>
          <w:rFonts w:ascii="Times New Roman" w:hAnsi="Times New Roman"/>
          <w:color w:val="000000" w:themeColor="text1"/>
          <w:sz w:val="24"/>
          <w:szCs w:val="24"/>
        </w:rPr>
        <w:t>CAR</w:t>
      </w:r>
      <w:r w:rsidRPr="00685907">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685907">
        <w:rPr>
          <w:rFonts w:ascii="Times New Roman" w:hAnsi="Times New Roman"/>
          <w:i/>
          <w:color w:val="000000" w:themeColor="text1"/>
          <w:sz w:val="24"/>
          <w:szCs w:val="24"/>
        </w:rPr>
        <w:t>C</w:t>
      </w:r>
      <w:r w:rsidRPr="00685907">
        <w:rPr>
          <w:rFonts w:ascii="Times New Roman" w:hAnsi="Times New Roman"/>
          <w:i/>
          <w:color w:val="000000" w:themeColor="text1"/>
          <w:sz w:val="24"/>
          <w:szCs w:val="24"/>
          <w:lang w:val="id-ID"/>
        </w:rPr>
        <w:t>apital</w:t>
      </w:r>
      <w:r w:rsidRPr="00685907">
        <w:rPr>
          <w:rFonts w:ascii="Times New Roman" w:hAnsi="Times New Roman"/>
          <w:i/>
          <w:color w:val="000000" w:themeColor="text1"/>
          <w:sz w:val="24"/>
          <w:szCs w:val="24"/>
        </w:rPr>
        <w:t xml:space="preserve"> Adequa</w:t>
      </w:r>
      <w:r w:rsidRPr="00685907">
        <w:rPr>
          <w:rFonts w:ascii="Times New Roman" w:hAnsi="Times New Roman"/>
          <w:i/>
          <w:color w:val="000000" w:themeColor="text1"/>
          <w:sz w:val="24"/>
          <w:szCs w:val="24"/>
          <w:lang w:val="id-ID"/>
        </w:rPr>
        <w:t>cy</w:t>
      </w:r>
      <w:r w:rsidRPr="00685907">
        <w:rPr>
          <w:rFonts w:ascii="Times New Roman" w:hAnsi="Times New Roman"/>
          <w:i/>
          <w:color w:val="000000" w:themeColor="text1"/>
          <w:sz w:val="24"/>
          <w:szCs w:val="24"/>
        </w:rPr>
        <w:t xml:space="preserve"> Ratio</w:t>
      </w:r>
    </w:p>
    <w:p w:rsidR="009A3F21" w:rsidRPr="00685907" w:rsidRDefault="009A3F21" w:rsidP="009A3F21">
      <w:pPr>
        <w:spacing w:line="240" w:lineRule="auto"/>
        <w:ind w:left="720" w:firstLine="720"/>
        <w:rPr>
          <w:rFonts w:ascii="Times New Roman" w:hAnsi="Times New Roman"/>
          <w:color w:val="000000" w:themeColor="text1"/>
          <w:sz w:val="24"/>
          <w:szCs w:val="24"/>
        </w:rPr>
      </w:pPr>
      <w:r w:rsidRPr="00685907">
        <w:rPr>
          <w:rFonts w:ascii="Times New Roman" w:hAnsi="Times New Roman"/>
          <w:color w:val="000000" w:themeColor="text1"/>
          <w:sz w:val="24"/>
          <w:szCs w:val="24"/>
        </w:rPr>
        <w:t>LDR</w:t>
      </w:r>
      <w:r w:rsidRPr="00685907">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685907">
        <w:rPr>
          <w:rFonts w:ascii="Times New Roman" w:hAnsi="Times New Roman"/>
          <w:i/>
          <w:color w:val="000000" w:themeColor="text1"/>
          <w:sz w:val="24"/>
          <w:szCs w:val="24"/>
        </w:rPr>
        <w:t>Loan to Deposit Ratio</w:t>
      </w:r>
    </w:p>
    <w:p w:rsidR="009A3F21" w:rsidRPr="00685907" w:rsidRDefault="009A3F21" w:rsidP="009A3F21">
      <w:pPr>
        <w:spacing w:line="240" w:lineRule="auto"/>
        <w:ind w:left="720" w:firstLine="720"/>
        <w:rPr>
          <w:rFonts w:ascii="Times New Roman" w:hAnsi="Times New Roman"/>
          <w:color w:val="000000" w:themeColor="text1"/>
          <w:sz w:val="24"/>
          <w:szCs w:val="24"/>
          <w:lang w:val="id-ID"/>
        </w:rPr>
      </w:pPr>
      <w:r w:rsidRPr="00685907">
        <w:rPr>
          <w:rFonts w:ascii="Times New Roman" w:hAnsi="Times New Roman"/>
          <w:color w:val="000000" w:themeColor="text1"/>
          <w:sz w:val="24"/>
          <w:szCs w:val="24"/>
          <w:lang w:val="nl-NL"/>
        </w:rPr>
        <w:t>EBTP</w:t>
      </w:r>
      <w:r w:rsidRPr="00685907">
        <w:rPr>
          <w:rFonts w:ascii="Times New Roman" w:hAnsi="Times New Roman"/>
          <w:color w:val="000000" w:themeColor="text1"/>
          <w:sz w:val="24"/>
          <w:szCs w:val="24"/>
          <w:lang w:val="nl-NL"/>
        </w:rPr>
        <w:tab/>
        <w:t>=</w:t>
      </w:r>
      <w:r>
        <w:rPr>
          <w:rFonts w:ascii="Times New Roman" w:hAnsi="Times New Roman"/>
          <w:color w:val="000000" w:themeColor="text1"/>
          <w:sz w:val="24"/>
          <w:szCs w:val="24"/>
          <w:lang w:val="id-ID"/>
        </w:rPr>
        <w:t xml:space="preserve"> </w:t>
      </w:r>
      <w:r w:rsidRPr="00685907">
        <w:rPr>
          <w:rFonts w:ascii="Times New Roman" w:hAnsi="Times New Roman"/>
          <w:i/>
          <w:color w:val="000000" w:themeColor="text1"/>
          <w:sz w:val="24"/>
          <w:szCs w:val="24"/>
          <w:lang w:val="nl-NL"/>
        </w:rPr>
        <w:t>Earnings Before Tax and provisions</w:t>
      </w:r>
    </w:p>
    <w:p w:rsidR="009A3F21" w:rsidRPr="00685907" w:rsidRDefault="009A3F21" w:rsidP="009A3F21">
      <w:pPr>
        <w:spacing w:line="240" w:lineRule="auto"/>
        <w:ind w:left="720" w:firstLine="720"/>
        <w:rPr>
          <w:rFonts w:ascii="Times New Roman" w:hAnsi="Times New Roman"/>
          <w:color w:val="000000" w:themeColor="text1"/>
          <w:sz w:val="24"/>
          <w:szCs w:val="24"/>
          <w:lang w:val="id-ID"/>
        </w:rPr>
      </w:pPr>
      <w:r w:rsidRPr="00685907">
        <w:rPr>
          <w:rFonts w:ascii="Times New Roman" w:hAnsi="Times New Roman"/>
          <w:i/>
          <w:color w:val="000000" w:themeColor="text1"/>
          <w:sz w:val="24"/>
          <w:szCs w:val="24"/>
          <w:lang w:val="fi-FI"/>
        </w:rPr>
        <w:t>e</w:t>
      </w:r>
      <w:r>
        <w:rPr>
          <w:rFonts w:ascii="Times New Roman" w:hAnsi="Times New Roman"/>
          <w:color w:val="000000" w:themeColor="text1"/>
          <w:sz w:val="24"/>
          <w:szCs w:val="24"/>
          <w:lang w:val="fi-FI"/>
        </w:rPr>
        <w:tab/>
      </w:r>
      <w:r w:rsidRPr="00685907">
        <w:rPr>
          <w:rFonts w:ascii="Times New Roman" w:hAnsi="Times New Roman"/>
          <w:color w:val="000000" w:themeColor="text1"/>
          <w:sz w:val="24"/>
          <w:szCs w:val="24"/>
          <w:lang w:val="fi-FI"/>
        </w:rPr>
        <w:t>=</w:t>
      </w:r>
      <w:r>
        <w:rPr>
          <w:rFonts w:ascii="Times New Roman" w:hAnsi="Times New Roman"/>
          <w:color w:val="000000" w:themeColor="text1"/>
          <w:sz w:val="24"/>
          <w:szCs w:val="24"/>
          <w:lang w:val="id-ID"/>
        </w:rPr>
        <w:t xml:space="preserve"> </w:t>
      </w:r>
      <w:r w:rsidRPr="00685907">
        <w:rPr>
          <w:rFonts w:ascii="Times New Roman" w:hAnsi="Times New Roman"/>
          <w:i/>
          <w:color w:val="000000" w:themeColor="text1"/>
          <w:sz w:val="24"/>
          <w:szCs w:val="24"/>
          <w:lang w:val="fi-FI"/>
        </w:rPr>
        <w:t>error term</w:t>
      </w:r>
      <w:r w:rsidRPr="00685907">
        <w:rPr>
          <w:rFonts w:ascii="Times New Roman" w:hAnsi="Times New Roman"/>
          <w:color w:val="000000" w:themeColor="text1"/>
          <w:sz w:val="24"/>
          <w:szCs w:val="24"/>
          <w:lang w:val="fi-FI"/>
        </w:rPr>
        <w:t xml:space="preserve"> (variabel pengganggu) atau residual</w:t>
      </w:r>
    </w:p>
    <w:p w:rsidR="009A3F21" w:rsidRPr="00B36452" w:rsidRDefault="009A3F21" w:rsidP="009A3F21">
      <w:pPr>
        <w:spacing w:line="240" w:lineRule="auto"/>
        <w:ind w:left="1134" w:firstLine="720"/>
        <w:rPr>
          <w:rFonts w:ascii="Times New Roman" w:hAnsi="Times New Roman"/>
          <w:color w:val="000000" w:themeColor="text1"/>
          <w:sz w:val="24"/>
          <w:szCs w:val="24"/>
        </w:rPr>
      </w:pPr>
      <w:r w:rsidRPr="00B36452">
        <w:rPr>
          <w:rFonts w:ascii="Times New Roman" w:hAnsi="Times New Roman"/>
          <w:color w:val="000000" w:themeColor="text1"/>
          <w:sz w:val="24"/>
          <w:szCs w:val="24"/>
        </w:rPr>
        <w:t>Sedangkan m</w:t>
      </w:r>
      <w:r w:rsidRPr="00B36452">
        <w:rPr>
          <w:rFonts w:ascii="Times New Roman" w:hAnsi="Times New Roman"/>
          <w:color w:val="000000" w:themeColor="text1"/>
          <w:sz w:val="24"/>
          <w:szCs w:val="24"/>
          <w:lang w:val="id-ID"/>
        </w:rPr>
        <w:t xml:space="preserve">odel persamaan penelitian </w:t>
      </w:r>
      <w:r w:rsidRPr="00B36452">
        <w:rPr>
          <w:rFonts w:ascii="Times New Roman" w:hAnsi="Times New Roman"/>
          <w:color w:val="000000" w:themeColor="text1"/>
          <w:sz w:val="24"/>
          <w:szCs w:val="24"/>
        </w:rPr>
        <w:t xml:space="preserve">pada Bank Syariah </w:t>
      </w:r>
      <w:r w:rsidRPr="00B36452">
        <w:rPr>
          <w:rFonts w:ascii="Times New Roman" w:hAnsi="Times New Roman"/>
          <w:color w:val="000000" w:themeColor="text1"/>
          <w:sz w:val="24"/>
          <w:szCs w:val="24"/>
          <w:lang w:val="id-ID"/>
        </w:rPr>
        <w:t xml:space="preserve">dapat </w:t>
      </w:r>
      <w:r>
        <w:rPr>
          <w:rFonts w:ascii="Times New Roman" w:hAnsi="Times New Roman"/>
          <w:color w:val="000000" w:themeColor="text1"/>
          <w:sz w:val="24"/>
          <w:szCs w:val="24"/>
          <w:lang w:val="id-ID"/>
        </w:rPr>
        <w:t xml:space="preserve">  </w:t>
      </w:r>
      <w:r w:rsidRPr="00B36452">
        <w:rPr>
          <w:rFonts w:ascii="Times New Roman" w:hAnsi="Times New Roman"/>
          <w:color w:val="000000" w:themeColor="text1"/>
          <w:sz w:val="24"/>
          <w:szCs w:val="24"/>
          <w:lang w:val="id-ID"/>
        </w:rPr>
        <w:t xml:space="preserve">dirumuskan </w:t>
      </w:r>
      <w:r w:rsidRPr="00B36452">
        <w:rPr>
          <w:rFonts w:ascii="Times New Roman" w:hAnsi="Times New Roman"/>
          <w:color w:val="000000" w:themeColor="text1"/>
          <w:sz w:val="24"/>
          <w:szCs w:val="24"/>
        </w:rPr>
        <w:t>sebagai berikut:</w:t>
      </w:r>
    </w:p>
    <w:p w:rsidR="009A3F21" w:rsidRPr="00624308" w:rsidRDefault="009A3F21" w:rsidP="009A3F21">
      <w:pPr>
        <w:ind w:left="1440" w:firstLine="720"/>
        <w:rPr>
          <w:color w:val="000000" w:themeColor="text1"/>
          <w:lang w:val="id-ID"/>
        </w:rPr>
      </w:pPr>
      <w:r w:rsidRPr="008851D2">
        <w:rPr>
          <w:lang w:val="fi-FI"/>
        </w:rPr>
        <w:object w:dxaOrig="5539" w:dyaOrig="380">
          <v:shape id="_x0000_i1027" type="#_x0000_t75" style="width:277.5pt;height:18pt" o:ole="">
            <v:imagedata r:id="rId9" o:title=""/>
          </v:shape>
          <o:OLEObject Type="Embed" ProgID="Equation.3" ShapeID="_x0000_i1027" DrawAspect="Content" ObjectID="_1446914084" r:id="rId10"/>
        </w:object>
      </w:r>
    </w:p>
    <w:p w:rsidR="009A3F21" w:rsidRPr="00B36452" w:rsidRDefault="009A3F21" w:rsidP="009A3F21">
      <w:pPr>
        <w:spacing w:line="240" w:lineRule="auto"/>
        <w:ind w:left="1440" w:firstLine="0"/>
        <w:rPr>
          <w:rFonts w:ascii="Times New Roman" w:hAnsi="Times New Roman"/>
          <w:color w:val="000000" w:themeColor="text1"/>
          <w:sz w:val="24"/>
          <w:szCs w:val="24"/>
          <w:lang w:val="sv-SE"/>
        </w:rPr>
      </w:pPr>
      <w:r>
        <w:rPr>
          <w:rFonts w:ascii="Times New Roman" w:hAnsi="Times New Roman"/>
          <w:color w:val="000000" w:themeColor="text1"/>
          <w:sz w:val="24"/>
          <w:szCs w:val="24"/>
          <w:lang w:val="id-ID"/>
        </w:rPr>
        <w:lastRenderedPageBreak/>
        <w:t>Keterangan</w:t>
      </w:r>
      <w:r w:rsidRPr="00B36452">
        <w:rPr>
          <w:rFonts w:ascii="Times New Roman" w:hAnsi="Times New Roman"/>
          <w:color w:val="000000" w:themeColor="text1"/>
          <w:sz w:val="24"/>
          <w:szCs w:val="24"/>
          <w:lang w:val="sv-SE"/>
        </w:rPr>
        <w:t xml:space="preserve"> :</w:t>
      </w:r>
    </w:p>
    <w:p w:rsidR="009A3F21" w:rsidRPr="00B36452" w:rsidRDefault="009A3F21" w:rsidP="009A3F21">
      <w:pPr>
        <w:spacing w:line="240" w:lineRule="auto"/>
        <w:ind w:left="2160" w:hanging="720"/>
        <w:rPr>
          <w:rFonts w:ascii="Times New Roman" w:hAnsi="Times New Roman"/>
          <w:color w:val="000000" w:themeColor="text1"/>
          <w:sz w:val="24"/>
          <w:szCs w:val="24"/>
          <w:lang w:val="sv-SE"/>
        </w:rPr>
      </w:pPr>
      <w:r w:rsidRPr="00B36452">
        <w:rPr>
          <w:rFonts w:ascii="Times New Roman" w:hAnsi="Times New Roman"/>
          <w:color w:val="000000" w:themeColor="text1"/>
          <w:sz w:val="24"/>
          <w:szCs w:val="24"/>
          <w:lang w:val="sv-SE"/>
        </w:rPr>
        <w:t>PPAP</w:t>
      </w:r>
      <w:r>
        <w:rPr>
          <w:rFonts w:ascii="Times New Roman" w:hAnsi="Times New Roman"/>
          <w:color w:val="000000" w:themeColor="text1"/>
          <w:sz w:val="24"/>
          <w:szCs w:val="24"/>
          <w:lang w:val="id-ID"/>
        </w:rPr>
        <w:t>s</w:t>
      </w:r>
      <w:r w:rsidRPr="00B36452">
        <w:rPr>
          <w:rFonts w:ascii="Times New Roman" w:hAnsi="Times New Roman"/>
          <w:color w:val="000000" w:themeColor="text1"/>
          <w:sz w:val="24"/>
          <w:szCs w:val="24"/>
          <w:vertAlign w:val="subscript"/>
          <w:lang w:val="sv-SE"/>
        </w:rPr>
        <w:tab/>
      </w:r>
      <w:r w:rsidRPr="00B36452">
        <w:rPr>
          <w:rFonts w:ascii="Times New Roman" w:hAnsi="Times New Roman"/>
          <w:color w:val="000000" w:themeColor="text1"/>
          <w:sz w:val="24"/>
          <w:szCs w:val="24"/>
          <w:lang w:val="sv-SE"/>
        </w:rPr>
        <w:t>=</w:t>
      </w:r>
      <w:r>
        <w:rPr>
          <w:rFonts w:ascii="Times New Roman" w:hAnsi="Times New Roman"/>
          <w:color w:val="000000" w:themeColor="text1"/>
          <w:sz w:val="24"/>
          <w:szCs w:val="24"/>
          <w:lang w:val="id-ID"/>
        </w:rPr>
        <w:t xml:space="preserve"> </w:t>
      </w:r>
      <w:r w:rsidRPr="00B36452">
        <w:rPr>
          <w:rFonts w:ascii="Times New Roman" w:hAnsi="Times New Roman"/>
          <w:sz w:val="24"/>
          <w:szCs w:val="24"/>
        </w:rPr>
        <w:t>Pen</w:t>
      </w:r>
      <w:r w:rsidRPr="00B36452">
        <w:rPr>
          <w:rFonts w:ascii="Times New Roman" w:hAnsi="Times New Roman"/>
          <w:sz w:val="24"/>
          <w:szCs w:val="24"/>
          <w:lang w:val="id-ID"/>
        </w:rPr>
        <w:t>yisihan</w:t>
      </w:r>
      <w:r w:rsidRPr="00B36452">
        <w:rPr>
          <w:rFonts w:ascii="Times New Roman" w:hAnsi="Times New Roman"/>
          <w:sz w:val="24"/>
          <w:szCs w:val="24"/>
        </w:rPr>
        <w:t xml:space="preserve"> Penghapusan Aktiva Produktif Pada Bank Syariah</w:t>
      </w:r>
    </w:p>
    <w:p w:rsidR="009A3F21" w:rsidRPr="00B36452" w:rsidRDefault="009A3F21" w:rsidP="009A3F21">
      <w:pPr>
        <w:spacing w:line="240" w:lineRule="auto"/>
        <w:ind w:left="720" w:firstLine="720"/>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 xml:space="preserve"> </w:t>
      </w:r>
      <w:r w:rsidRPr="00B36452">
        <w:rPr>
          <w:rFonts w:ascii="Times New Roman" w:hAnsi="Times New Roman"/>
          <w:color w:val="000000" w:themeColor="text1"/>
          <w:sz w:val="24"/>
          <w:szCs w:val="24"/>
          <w:lang w:val="sv-SE"/>
        </w:rPr>
        <w:t>α</w:t>
      </w:r>
      <w:r>
        <w:rPr>
          <w:rFonts w:ascii="Times New Roman" w:hAnsi="Times New Roman"/>
          <w:color w:val="000000" w:themeColor="text1"/>
          <w:sz w:val="24"/>
          <w:szCs w:val="24"/>
          <w:lang w:val="sv-SE"/>
        </w:rPr>
        <w:tab/>
        <w:t>=</w:t>
      </w:r>
      <w:r>
        <w:rPr>
          <w:rFonts w:ascii="Times New Roman" w:hAnsi="Times New Roman"/>
          <w:color w:val="000000" w:themeColor="text1"/>
          <w:sz w:val="24"/>
          <w:szCs w:val="24"/>
          <w:lang w:val="id-ID"/>
        </w:rPr>
        <w:t xml:space="preserve"> </w:t>
      </w:r>
      <w:r w:rsidRPr="00B36452">
        <w:rPr>
          <w:rFonts w:ascii="Times New Roman" w:hAnsi="Times New Roman"/>
          <w:color w:val="000000" w:themeColor="text1"/>
          <w:sz w:val="24"/>
          <w:szCs w:val="24"/>
          <w:lang w:val="sv-SE"/>
        </w:rPr>
        <w:t>konstanta</w:t>
      </w:r>
    </w:p>
    <w:p w:rsidR="009A3F21" w:rsidRPr="00B36452" w:rsidRDefault="009A3F21" w:rsidP="009A3F21">
      <w:pPr>
        <w:spacing w:line="240" w:lineRule="auto"/>
        <w:ind w:left="720"/>
        <w:rPr>
          <w:rFonts w:ascii="Times New Roman" w:hAnsi="Times New Roman"/>
          <w:color w:val="000000" w:themeColor="text1"/>
          <w:sz w:val="24"/>
          <w:szCs w:val="24"/>
          <w:lang w:val="sv-SE"/>
        </w:rPr>
      </w:pP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en-US"/>
        </w:rPr>
        <w:t xml:space="preserve">        </w:t>
      </w:r>
      <w:r w:rsidRPr="006A1271">
        <w:rPr>
          <w:position w:val="-10"/>
          <w:lang w:val="fi-FI"/>
        </w:rPr>
        <w:object w:dxaOrig="740" w:dyaOrig="340">
          <v:shape id="_x0000_i1028" type="#_x0000_t75" style="width:36.75pt;height:15.75pt" o:ole="">
            <v:imagedata r:id="rId7" o:title=""/>
          </v:shape>
          <o:OLEObject Type="Embed" ProgID="Equation.3" ShapeID="_x0000_i1028" DrawAspect="Content" ObjectID="_1446914085" r:id="rId11"/>
        </w:object>
      </w:r>
      <w:r>
        <w:rPr>
          <w:rFonts w:ascii="Times New Roman" w:hAnsi="Times New Roman"/>
          <w:color w:val="000000" w:themeColor="text1"/>
          <w:sz w:val="24"/>
          <w:szCs w:val="24"/>
          <w:lang w:val="sv-SE"/>
        </w:rPr>
        <w:tab/>
        <w:t>=</w:t>
      </w:r>
      <w:r>
        <w:rPr>
          <w:rFonts w:ascii="Times New Roman" w:hAnsi="Times New Roman"/>
          <w:color w:val="000000" w:themeColor="text1"/>
          <w:sz w:val="24"/>
          <w:szCs w:val="24"/>
          <w:lang w:val="id-ID"/>
        </w:rPr>
        <w:t xml:space="preserve"> </w:t>
      </w:r>
      <w:r w:rsidRPr="00B36452">
        <w:rPr>
          <w:rFonts w:ascii="Times New Roman" w:hAnsi="Times New Roman"/>
          <w:color w:val="000000" w:themeColor="text1"/>
          <w:sz w:val="24"/>
          <w:szCs w:val="24"/>
          <w:lang w:val="sv-SE"/>
        </w:rPr>
        <w:t>koefisien regresi masing-masing variabel</w:t>
      </w:r>
    </w:p>
    <w:p w:rsidR="009A3F21" w:rsidRPr="00B36452" w:rsidRDefault="009A3F21" w:rsidP="009A3F21">
      <w:pPr>
        <w:spacing w:line="240" w:lineRule="auto"/>
        <w:ind w:left="720" w:firstLine="720"/>
        <w:rPr>
          <w:rFonts w:ascii="Times New Roman" w:hAnsi="Times New Roman"/>
          <w:color w:val="000000" w:themeColor="text1"/>
          <w:sz w:val="24"/>
          <w:szCs w:val="24"/>
          <w:lang w:val="id-ID"/>
        </w:rPr>
      </w:pPr>
      <w:r w:rsidRPr="00B36452">
        <w:rPr>
          <w:rFonts w:ascii="Times New Roman" w:hAnsi="Times New Roman"/>
          <w:color w:val="000000" w:themeColor="text1"/>
          <w:sz w:val="24"/>
          <w:szCs w:val="24"/>
          <w:lang w:val="id-ID"/>
        </w:rPr>
        <w:t>SIZE</w:t>
      </w:r>
      <w:r>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B36452">
        <w:rPr>
          <w:rFonts w:ascii="Times New Roman" w:hAnsi="Times New Roman"/>
          <w:color w:val="000000" w:themeColor="text1"/>
          <w:sz w:val="24"/>
          <w:szCs w:val="24"/>
          <w:lang w:val="id-ID"/>
        </w:rPr>
        <w:t>Ukuran Perusahaan</w:t>
      </w:r>
    </w:p>
    <w:p w:rsidR="009A3F21" w:rsidRPr="00B36452" w:rsidRDefault="009A3F21" w:rsidP="009A3F21">
      <w:pPr>
        <w:spacing w:line="240" w:lineRule="auto"/>
        <w:ind w:left="720" w:firstLine="720"/>
        <w:rPr>
          <w:rFonts w:ascii="Times New Roman" w:hAnsi="Times New Roman"/>
          <w:color w:val="000000" w:themeColor="text1"/>
          <w:sz w:val="24"/>
          <w:szCs w:val="24"/>
        </w:rPr>
      </w:pPr>
      <w:r w:rsidRPr="00B36452">
        <w:rPr>
          <w:rFonts w:ascii="Times New Roman" w:hAnsi="Times New Roman"/>
          <w:color w:val="000000" w:themeColor="text1"/>
          <w:sz w:val="24"/>
          <w:szCs w:val="24"/>
        </w:rPr>
        <w:t>CAR</w:t>
      </w:r>
      <w:r w:rsidRPr="00B36452">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B36452">
        <w:rPr>
          <w:rFonts w:ascii="Times New Roman" w:hAnsi="Times New Roman"/>
          <w:i/>
          <w:color w:val="000000" w:themeColor="text1"/>
          <w:sz w:val="24"/>
          <w:szCs w:val="24"/>
        </w:rPr>
        <w:t>C</w:t>
      </w:r>
      <w:r w:rsidRPr="00B36452">
        <w:rPr>
          <w:rFonts w:ascii="Times New Roman" w:hAnsi="Times New Roman"/>
          <w:i/>
          <w:color w:val="000000" w:themeColor="text1"/>
          <w:sz w:val="24"/>
          <w:szCs w:val="24"/>
          <w:lang w:val="id-ID"/>
        </w:rPr>
        <w:t>apital</w:t>
      </w:r>
      <w:r w:rsidRPr="00B36452">
        <w:rPr>
          <w:rFonts w:ascii="Times New Roman" w:hAnsi="Times New Roman"/>
          <w:i/>
          <w:color w:val="000000" w:themeColor="text1"/>
          <w:sz w:val="24"/>
          <w:szCs w:val="24"/>
        </w:rPr>
        <w:t xml:space="preserve"> Adequa</w:t>
      </w:r>
      <w:r w:rsidRPr="00B36452">
        <w:rPr>
          <w:rFonts w:ascii="Times New Roman" w:hAnsi="Times New Roman"/>
          <w:i/>
          <w:color w:val="000000" w:themeColor="text1"/>
          <w:sz w:val="24"/>
          <w:szCs w:val="24"/>
          <w:lang w:val="id-ID"/>
        </w:rPr>
        <w:t>cy</w:t>
      </w:r>
      <w:r w:rsidRPr="00B36452">
        <w:rPr>
          <w:rFonts w:ascii="Times New Roman" w:hAnsi="Times New Roman"/>
          <w:i/>
          <w:color w:val="000000" w:themeColor="text1"/>
          <w:sz w:val="24"/>
          <w:szCs w:val="24"/>
        </w:rPr>
        <w:t xml:space="preserve"> Ratio</w:t>
      </w:r>
    </w:p>
    <w:p w:rsidR="009A3F21" w:rsidRPr="00B36452" w:rsidRDefault="009A3F21" w:rsidP="009A3F21">
      <w:pPr>
        <w:spacing w:line="240" w:lineRule="auto"/>
        <w:ind w:left="720" w:firstLine="720"/>
        <w:rPr>
          <w:rFonts w:ascii="Times New Roman" w:hAnsi="Times New Roman"/>
          <w:color w:val="000000" w:themeColor="text1"/>
          <w:sz w:val="24"/>
          <w:szCs w:val="24"/>
        </w:rPr>
      </w:pPr>
      <w:r w:rsidRPr="00B36452">
        <w:rPr>
          <w:rFonts w:ascii="Times New Roman" w:hAnsi="Times New Roman"/>
          <w:color w:val="000000" w:themeColor="text1"/>
          <w:sz w:val="24"/>
          <w:szCs w:val="24"/>
        </w:rPr>
        <w:t>LDR</w:t>
      </w:r>
      <w:r w:rsidRPr="00B36452">
        <w:rPr>
          <w:rFonts w:ascii="Times New Roman" w:hAnsi="Times New Roman"/>
          <w:color w:val="000000" w:themeColor="text1"/>
          <w:sz w:val="24"/>
          <w:szCs w:val="24"/>
        </w:rPr>
        <w:tab/>
        <w:t>=</w:t>
      </w:r>
      <w:r>
        <w:rPr>
          <w:rFonts w:ascii="Times New Roman" w:hAnsi="Times New Roman"/>
          <w:color w:val="000000" w:themeColor="text1"/>
          <w:sz w:val="24"/>
          <w:szCs w:val="24"/>
          <w:lang w:val="id-ID"/>
        </w:rPr>
        <w:t xml:space="preserve"> </w:t>
      </w:r>
      <w:r w:rsidRPr="00B36452">
        <w:rPr>
          <w:rFonts w:ascii="Times New Roman" w:hAnsi="Times New Roman"/>
          <w:i/>
          <w:color w:val="000000" w:themeColor="text1"/>
          <w:sz w:val="24"/>
          <w:szCs w:val="24"/>
        </w:rPr>
        <w:t>Loan to Deposit Ratio</w:t>
      </w:r>
    </w:p>
    <w:p w:rsidR="009A3F21" w:rsidRPr="00B36452" w:rsidRDefault="009A3F21" w:rsidP="009A3F21">
      <w:pPr>
        <w:spacing w:line="240" w:lineRule="auto"/>
        <w:ind w:left="720" w:firstLine="720"/>
        <w:rPr>
          <w:rFonts w:ascii="Times New Roman" w:hAnsi="Times New Roman"/>
          <w:color w:val="000000" w:themeColor="text1"/>
          <w:sz w:val="24"/>
          <w:szCs w:val="24"/>
          <w:lang w:val="id-ID"/>
        </w:rPr>
      </w:pPr>
      <w:r w:rsidRPr="00B36452">
        <w:rPr>
          <w:rFonts w:ascii="Times New Roman" w:hAnsi="Times New Roman"/>
          <w:color w:val="000000" w:themeColor="text1"/>
          <w:sz w:val="24"/>
          <w:szCs w:val="24"/>
          <w:lang w:val="nl-NL"/>
        </w:rPr>
        <w:t>EBTP</w:t>
      </w:r>
      <w:r w:rsidRPr="00B36452">
        <w:rPr>
          <w:rFonts w:ascii="Times New Roman" w:hAnsi="Times New Roman"/>
          <w:color w:val="000000" w:themeColor="text1"/>
          <w:sz w:val="24"/>
          <w:szCs w:val="24"/>
          <w:lang w:val="nl-NL"/>
        </w:rPr>
        <w:tab/>
        <w:t>=</w:t>
      </w:r>
      <w:r>
        <w:rPr>
          <w:rFonts w:ascii="Times New Roman" w:hAnsi="Times New Roman"/>
          <w:color w:val="000000" w:themeColor="text1"/>
          <w:sz w:val="24"/>
          <w:szCs w:val="24"/>
          <w:lang w:val="id-ID"/>
        </w:rPr>
        <w:t xml:space="preserve"> </w:t>
      </w:r>
      <w:r w:rsidRPr="00B36452">
        <w:rPr>
          <w:rFonts w:ascii="Times New Roman" w:hAnsi="Times New Roman"/>
          <w:i/>
          <w:color w:val="000000" w:themeColor="text1"/>
          <w:sz w:val="24"/>
          <w:szCs w:val="24"/>
          <w:lang w:val="nl-NL"/>
        </w:rPr>
        <w:t>Earnings Before Tax and provisions</w:t>
      </w:r>
    </w:p>
    <w:p w:rsidR="009A3F21" w:rsidRPr="00674067" w:rsidRDefault="009A3F21" w:rsidP="009A3F21">
      <w:pPr>
        <w:spacing w:line="240" w:lineRule="auto"/>
        <w:ind w:left="720"/>
        <w:rPr>
          <w:rFonts w:ascii="Times New Roman" w:hAnsi="Times New Roman"/>
          <w:color w:val="000000" w:themeColor="text1"/>
          <w:sz w:val="24"/>
          <w:szCs w:val="24"/>
          <w:lang w:val="id-ID"/>
        </w:rPr>
      </w:pPr>
      <w:r>
        <w:rPr>
          <w:rFonts w:ascii="Times New Roman" w:hAnsi="Times New Roman"/>
          <w:i/>
          <w:color w:val="000000" w:themeColor="text1"/>
          <w:sz w:val="24"/>
          <w:szCs w:val="24"/>
          <w:lang w:val="id-ID"/>
        </w:rPr>
        <w:t xml:space="preserve">            </w:t>
      </w:r>
      <w:r>
        <w:rPr>
          <w:rFonts w:ascii="Times New Roman" w:hAnsi="Times New Roman"/>
          <w:i/>
          <w:color w:val="000000" w:themeColor="text1"/>
          <w:sz w:val="24"/>
          <w:szCs w:val="24"/>
          <w:lang w:val="en-US"/>
        </w:rPr>
        <w:t xml:space="preserve">       </w:t>
      </w:r>
      <w:r w:rsidRPr="00B36452">
        <w:rPr>
          <w:rFonts w:ascii="Times New Roman" w:hAnsi="Times New Roman"/>
          <w:i/>
          <w:color w:val="000000" w:themeColor="text1"/>
          <w:sz w:val="24"/>
          <w:szCs w:val="24"/>
          <w:lang w:val="fi-FI"/>
        </w:rPr>
        <w:t>e</w:t>
      </w:r>
      <w:r>
        <w:rPr>
          <w:rFonts w:ascii="Times New Roman" w:hAnsi="Times New Roman"/>
          <w:color w:val="000000" w:themeColor="text1"/>
          <w:sz w:val="24"/>
          <w:szCs w:val="24"/>
          <w:lang w:val="fi-FI"/>
        </w:rPr>
        <w:tab/>
      </w:r>
      <w:r w:rsidRPr="00B36452">
        <w:rPr>
          <w:rFonts w:ascii="Times New Roman" w:hAnsi="Times New Roman"/>
          <w:color w:val="000000" w:themeColor="text1"/>
          <w:sz w:val="24"/>
          <w:szCs w:val="24"/>
          <w:lang w:val="fi-FI"/>
        </w:rPr>
        <w:t>=</w:t>
      </w:r>
      <w:r>
        <w:rPr>
          <w:rFonts w:ascii="Times New Roman" w:hAnsi="Times New Roman"/>
          <w:color w:val="000000" w:themeColor="text1"/>
          <w:sz w:val="24"/>
          <w:szCs w:val="24"/>
          <w:lang w:val="id-ID"/>
        </w:rPr>
        <w:t xml:space="preserve"> </w:t>
      </w:r>
      <w:r w:rsidRPr="00B36452">
        <w:rPr>
          <w:rFonts w:ascii="Times New Roman" w:hAnsi="Times New Roman"/>
          <w:i/>
          <w:color w:val="000000" w:themeColor="text1"/>
          <w:sz w:val="24"/>
          <w:szCs w:val="24"/>
          <w:lang w:val="fi-FI"/>
        </w:rPr>
        <w:t>error term</w:t>
      </w:r>
      <w:r w:rsidRPr="00B36452">
        <w:rPr>
          <w:rFonts w:ascii="Times New Roman" w:hAnsi="Times New Roman"/>
          <w:color w:val="000000" w:themeColor="text1"/>
          <w:sz w:val="24"/>
          <w:szCs w:val="24"/>
          <w:lang w:val="fi-FI"/>
        </w:rPr>
        <w:t xml:space="preserve"> (variabel pengganggu) atau residual</w:t>
      </w:r>
    </w:p>
    <w:p w:rsidR="009A3F21" w:rsidRDefault="009A3F21" w:rsidP="009A3F21">
      <w:pPr>
        <w:autoSpaceDE w:val="0"/>
        <w:autoSpaceDN w:val="0"/>
        <w:adjustRightInd w:val="0"/>
        <w:spacing w:line="240" w:lineRule="auto"/>
        <w:rPr>
          <w:rFonts w:ascii="Times New Roman" w:hAnsi="Times New Roman"/>
          <w:b/>
          <w:lang w:val="en-US"/>
        </w:rPr>
      </w:pPr>
    </w:p>
    <w:p w:rsidR="009A3F21" w:rsidRPr="007B23BA" w:rsidRDefault="009A3F21" w:rsidP="009A3F21">
      <w:pPr>
        <w:pStyle w:val="ListParagraph"/>
        <w:spacing w:line="24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Untuk menguji perbedaan pengaruh antara dua kelompok data (</w:t>
      </w:r>
      <w:proofErr w:type="gramStart"/>
      <w:r>
        <w:rPr>
          <w:rFonts w:ascii="Times New Roman" w:hAnsi="Times New Roman" w:cs="Times New Roman"/>
          <w:sz w:val="24"/>
          <w:szCs w:val="24"/>
        </w:rPr>
        <w:t xml:space="preserve">bank </w:t>
      </w:r>
      <w:r>
        <w:rPr>
          <w:rFonts w:ascii="Times New Roman" w:hAnsi="Times New Roman" w:cs="Times New Roman"/>
          <w:sz w:val="24"/>
          <w:szCs w:val="24"/>
          <w:lang w:val="id-ID"/>
        </w:rPr>
        <w:t xml:space="preserve"> </w:t>
      </w:r>
      <w:r>
        <w:rPr>
          <w:rFonts w:ascii="Times New Roman" w:hAnsi="Times New Roman" w:cs="Times New Roman"/>
          <w:sz w:val="24"/>
          <w:szCs w:val="24"/>
        </w:rPr>
        <w:t>konvensional</w:t>
      </w:r>
      <w:proofErr w:type="gramEnd"/>
      <w:r>
        <w:rPr>
          <w:rFonts w:ascii="Times New Roman" w:hAnsi="Times New Roman" w:cs="Times New Roman"/>
          <w:sz w:val="24"/>
          <w:szCs w:val="24"/>
        </w:rPr>
        <w:t xml:space="preserve"> dengan bank syariah) digunakan alat analisis </w:t>
      </w:r>
      <w:r w:rsidRPr="00656DA8">
        <w:rPr>
          <w:rFonts w:ascii="Times New Roman" w:hAnsi="Times New Roman" w:cs="Times New Roman"/>
          <w:sz w:val="24"/>
          <w:szCs w:val="24"/>
        </w:rPr>
        <w:t>Chow Test</w:t>
      </w:r>
      <w:r>
        <w:rPr>
          <w:rFonts w:ascii="Times New Roman" w:hAnsi="Times New Roman" w:cs="Times New Roman"/>
          <w:sz w:val="24"/>
          <w:szCs w:val="24"/>
        </w:rPr>
        <w:t xml:space="preserve">. Chow test </w:t>
      </w:r>
      <w:r w:rsidRPr="00656DA8">
        <w:rPr>
          <w:rFonts w:ascii="Times New Roman" w:hAnsi="Times New Roman" w:cs="Times New Roman"/>
          <w:sz w:val="24"/>
          <w:szCs w:val="24"/>
        </w:rPr>
        <w:t xml:space="preserve"> adalah alat untuk menguji </w:t>
      </w:r>
      <w:r w:rsidRPr="00656DA8">
        <w:rPr>
          <w:rFonts w:ascii="Times New Roman" w:hAnsi="Times New Roman" w:cs="Times New Roman"/>
          <w:i/>
          <w:sz w:val="24"/>
          <w:szCs w:val="24"/>
        </w:rPr>
        <w:t>test of coefficient</w:t>
      </w:r>
      <w:r w:rsidRPr="00656DA8">
        <w:rPr>
          <w:rFonts w:ascii="Times New Roman" w:hAnsi="Times New Roman" w:cs="Times New Roman"/>
          <w:sz w:val="24"/>
          <w:szCs w:val="24"/>
        </w:rPr>
        <w:t xml:space="preserve"> atau uji kesamaan koefisien. Jika hasil observasi</w:t>
      </w:r>
      <w:r>
        <w:rPr>
          <w:rFonts w:ascii="Times New Roman" w:hAnsi="Times New Roman" w:cs="Times New Roman"/>
          <w:sz w:val="24"/>
          <w:szCs w:val="24"/>
          <w:lang w:val="id-ID"/>
        </w:rPr>
        <w:t xml:space="preserve"> </w:t>
      </w:r>
      <w:r w:rsidRPr="00656DA8">
        <w:rPr>
          <w:rFonts w:ascii="Times New Roman" w:hAnsi="Times New Roman" w:cs="Times New Roman"/>
          <w:sz w:val="24"/>
          <w:szCs w:val="24"/>
        </w:rPr>
        <w:t xml:space="preserve">yang sedang diteliti dapat dikelompokkan menjadi dua atau lebih kelompok, maka pertanyaan yang timbul adalah apakah kedua atau lebih kelompok tersebut merupakan subyek proses </w:t>
      </w:r>
      <w:r>
        <w:rPr>
          <w:rFonts w:ascii="Times New Roman" w:hAnsi="Times New Roman" w:cs="Times New Roman"/>
          <w:sz w:val="24"/>
          <w:szCs w:val="24"/>
        </w:rPr>
        <w:t xml:space="preserve">ekonomi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(Ghozali, 20</w:t>
      </w:r>
      <w:r>
        <w:rPr>
          <w:rFonts w:ascii="Times New Roman" w:hAnsi="Times New Roman" w:cs="Times New Roman"/>
          <w:sz w:val="24"/>
          <w:szCs w:val="24"/>
          <w:lang w:val="id-ID"/>
        </w:rPr>
        <w:t>11</w:t>
      </w:r>
      <w:r w:rsidRPr="00656DA8">
        <w:rPr>
          <w:rFonts w:ascii="Times New Roman" w:hAnsi="Times New Roman" w:cs="Times New Roman"/>
          <w:sz w:val="24"/>
          <w:szCs w:val="24"/>
        </w:rPr>
        <w:t xml:space="preserve">). </w:t>
      </w:r>
    </w:p>
    <w:p w:rsidR="009A3F21" w:rsidRPr="007E4A3C" w:rsidRDefault="009A3F21" w:rsidP="009A3F21">
      <w:pPr>
        <w:spacing w:line="240" w:lineRule="auto"/>
        <w:ind w:left="1138"/>
        <w:rPr>
          <w:rFonts w:ascii="Times New Roman" w:hAnsi="Times New Roman"/>
          <w:sz w:val="24"/>
          <w:szCs w:val="24"/>
        </w:rPr>
      </w:pPr>
      <w:r>
        <w:rPr>
          <w:rFonts w:ascii="Times New Roman" w:hAnsi="Times New Roman"/>
          <w:sz w:val="24"/>
          <w:szCs w:val="24"/>
        </w:rPr>
        <w:t xml:space="preserve"> </w:t>
      </w:r>
      <w:r w:rsidRPr="007E4A3C">
        <w:rPr>
          <w:rFonts w:ascii="Times New Roman" w:hAnsi="Times New Roman"/>
          <w:sz w:val="24"/>
          <w:szCs w:val="24"/>
        </w:rPr>
        <w:t>Langkah melakukan Chow test:</w:t>
      </w:r>
    </w:p>
    <w:p w:rsidR="009A3F21" w:rsidRPr="007E4A3C" w:rsidRDefault="009A3F21" w:rsidP="009A3F21">
      <w:pPr>
        <w:numPr>
          <w:ilvl w:val="0"/>
          <w:numId w:val="17"/>
        </w:numPr>
        <w:spacing w:line="240" w:lineRule="auto"/>
        <w:ind w:left="1560"/>
        <w:rPr>
          <w:rFonts w:ascii="Times New Roman" w:hAnsi="Times New Roman"/>
          <w:b/>
          <w:sz w:val="24"/>
          <w:szCs w:val="24"/>
        </w:rPr>
      </w:pPr>
      <w:r w:rsidRPr="007E4A3C">
        <w:rPr>
          <w:rFonts w:ascii="Times New Roman" w:hAnsi="Times New Roman"/>
          <w:sz w:val="24"/>
          <w:szCs w:val="24"/>
        </w:rPr>
        <w:t xml:space="preserve">Melakukan regresi dengan observasi total (bank konvensional dan bank syariah) dan mendapatkan nilai </w:t>
      </w:r>
      <w:r w:rsidRPr="007E4A3C">
        <w:rPr>
          <w:rFonts w:ascii="Times New Roman" w:hAnsi="Times New Roman"/>
          <w:i/>
          <w:sz w:val="24"/>
          <w:szCs w:val="24"/>
        </w:rPr>
        <w:t>restricted residual sum of squares</w:t>
      </w:r>
      <w:r w:rsidRPr="007E4A3C">
        <w:rPr>
          <w:rFonts w:ascii="Times New Roman" w:hAnsi="Times New Roman"/>
          <w:sz w:val="24"/>
          <w:szCs w:val="24"/>
        </w:rPr>
        <w:t xml:space="preserve"> (RSSr) dengan </w:t>
      </w:r>
      <w:proofErr w:type="gramStart"/>
      <w:r w:rsidRPr="007E4A3C">
        <w:rPr>
          <w:rFonts w:ascii="Times New Roman" w:hAnsi="Times New Roman"/>
          <w:sz w:val="24"/>
          <w:szCs w:val="24"/>
        </w:rPr>
        <w:t>df</w:t>
      </w:r>
      <w:proofErr w:type="gramEnd"/>
      <w:r w:rsidRPr="007E4A3C">
        <w:rPr>
          <w:rFonts w:ascii="Times New Roman" w:hAnsi="Times New Roman"/>
          <w:sz w:val="24"/>
          <w:szCs w:val="24"/>
        </w:rPr>
        <w:t xml:space="preserve"> = (n1 + n2 – k).</w:t>
      </w:r>
    </w:p>
    <w:p w:rsidR="009A3F21" w:rsidRPr="007E4A3C" w:rsidRDefault="009A3F21" w:rsidP="009A3F21">
      <w:pPr>
        <w:spacing w:line="240" w:lineRule="auto"/>
        <w:ind w:left="1560"/>
        <w:rPr>
          <w:rFonts w:ascii="Times New Roman" w:hAnsi="Times New Roman"/>
          <w:sz w:val="24"/>
          <w:szCs w:val="24"/>
        </w:rPr>
      </w:pPr>
      <w:r>
        <w:rPr>
          <w:rFonts w:ascii="Times New Roman" w:hAnsi="Times New Roman"/>
          <w:sz w:val="24"/>
          <w:szCs w:val="24"/>
        </w:rPr>
        <w:t xml:space="preserve">      </w:t>
      </w:r>
      <w:r w:rsidRPr="007E4A3C">
        <w:rPr>
          <w:rFonts w:ascii="Times New Roman" w:hAnsi="Times New Roman"/>
          <w:sz w:val="24"/>
          <w:szCs w:val="24"/>
        </w:rPr>
        <w:t>n1 = jumlah sampel bank konvensional (180).</w:t>
      </w:r>
    </w:p>
    <w:p w:rsidR="009A3F21" w:rsidRPr="007E4A3C" w:rsidRDefault="009A3F21" w:rsidP="009A3F21">
      <w:pPr>
        <w:spacing w:line="240" w:lineRule="auto"/>
        <w:ind w:left="840" w:firstLine="720"/>
        <w:rPr>
          <w:rFonts w:ascii="Times New Roman" w:hAnsi="Times New Roman"/>
          <w:sz w:val="24"/>
          <w:szCs w:val="24"/>
        </w:rPr>
      </w:pPr>
      <w:r w:rsidRPr="007E4A3C">
        <w:rPr>
          <w:rFonts w:ascii="Times New Roman" w:hAnsi="Times New Roman"/>
          <w:sz w:val="24"/>
          <w:szCs w:val="24"/>
        </w:rPr>
        <w:t>n2 = jumlah sampel bank syariah (18).</w:t>
      </w:r>
    </w:p>
    <w:p w:rsidR="009A3F21" w:rsidRPr="007E4A3C" w:rsidRDefault="009A3F21" w:rsidP="009A3F21">
      <w:pPr>
        <w:spacing w:line="240" w:lineRule="auto"/>
        <w:ind w:left="840" w:firstLine="720"/>
        <w:rPr>
          <w:rFonts w:ascii="Times New Roman" w:hAnsi="Times New Roman"/>
          <w:sz w:val="24"/>
          <w:szCs w:val="24"/>
        </w:rPr>
      </w:pPr>
      <w:r w:rsidRPr="007E4A3C">
        <w:rPr>
          <w:rFonts w:ascii="Times New Roman" w:hAnsi="Times New Roman"/>
          <w:sz w:val="24"/>
          <w:szCs w:val="24"/>
        </w:rPr>
        <w:t>k   = jumlah parameter yang diestimasi (2).</w:t>
      </w:r>
    </w:p>
    <w:p w:rsidR="009A3F21" w:rsidRPr="007E4A3C" w:rsidRDefault="009A3F21" w:rsidP="009A3F21">
      <w:pPr>
        <w:numPr>
          <w:ilvl w:val="0"/>
          <w:numId w:val="17"/>
        </w:numPr>
        <w:spacing w:line="240" w:lineRule="auto"/>
        <w:ind w:left="1560"/>
        <w:rPr>
          <w:rFonts w:ascii="Times New Roman" w:hAnsi="Times New Roman"/>
          <w:b/>
          <w:sz w:val="24"/>
          <w:szCs w:val="24"/>
        </w:rPr>
      </w:pPr>
      <w:r w:rsidRPr="007E4A3C">
        <w:rPr>
          <w:rFonts w:ascii="Times New Roman" w:hAnsi="Times New Roman"/>
          <w:sz w:val="24"/>
          <w:szCs w:val="24"/>
        </w:rPr>
        <w:t>Melakukan regresi dengan observasi bank konvensional dan mendapatkan nilai RSS</w:t>
      </w:r>
      <w:r w:rsidRPr="007E4A3C">
        <w:rPr>
          <w:rFonts w:ascii="Times New Roman" w:hAnsi="Times New Roman"/>
          <w:sz w:val="24"/>
          <w:szCs w:val="24"/>
          <w:vertAlign w:val="subscript"/>
        </w:rPr>
        <w:t>1</w:t>
      </w:r>
      <w:r w:rsidRPr="007E4A3C">
        <w:rPr>
          <w:rFonts w:ascii="Times New Roman" w:hAnsi="Times New Roman"/>
          <w:sz w:val="24"/>
          <w:szCs w:val="24"/>
        </w:rPr>
        <w:t xml:space="preserve"> dengan </w:t>
      </w:r>
      <w:proofErr w:type="gramStart"/>
      <w:r w:rsidRPr="007E4A3C">
        <w:rPr>
          <w:rFonts w:ascii="Times New Roman" w:hAnsi="Times New Roman"/>
          <w:sz w:val="24"/>
          <w:szCs w:val="24"/>
        </w:rPr>
        <w:t>df</w:t>
      </w:r>
      <w:proofErr w:type="gramEnd"/>
      <w:r w:rsidRPr="007E4A3C">
        <w:rPr>
          <w:rFonts w:ascii="Times New Roman" w:hAnsi="Times New Roman"/>
          <w:sz w:val="24"/>
          <w:szCs w:val="24"/>
        </w:rPr>
        <w:t xml:space="preserve"> = (n1– k).</w:t>
      </w:r>
    </w:p>
    <w:p w:rsidR="009A3F21" w:rsidRPr="007E4A3C" w:rsidRDefault="009A3F21" w:rsidP="009A3F21">
      <w:pPr>
        <w:numPr>
          <w:ilvl w:val="0"/>
          <w:numId w:val="17"/>
        </w:numPr>
        <w:spacing w:line="240" w:lineRule="auto"/>
        <w:ind w:left="1560"/>
        <w:rPr>
          <w:rFonts w:ascii="Times New Roman" w:hAnsi="Times New Roman"/>
          <w:b/>
          <w:sz w:val="24"/>
          <w:szCs w:val="24"/>
        </w:rPr>
      </w:pPr>
      <w:r w:rsidRPr="007E4A3C">
        <w:rPr>
          <w:rFonts w:ascii="Times New Roman" w:hAnsi="Times New Roman"/>
          <w:sz w:val="24"/>
          <w:szCs w:val="24"/>
        </w:rPr>
        <w:t>Melakukan regresi dengan observasi bank syariah dan mendapatkan nilai RSS</w:t>
      </w:r>
      <w:r w:rsidRPr="007E4A3C">
        <w:rPr>
          <w:rFonts w:ascii="Times New Roman" w:hAnsi="Times New Roman"/>
          <w:sz w:val="24"/>
          <w:szCs w:val="24"/>
          <w:vertAlign w:val="subscript"/>
        </w:rPr>
        <w:t>2</w:t>
      </w:r>
      <w:r w:rsidRPr="007E4A3C">
        <w:rPr>
          <w:rFonts w:ascii="Times New Roman" w:hAnsi="Times New Roman"/>
          <w:sz w:val="24"/>
          <w:szCs w:val="24"/>
        </w:rPr>
        <w:t xml:space="preserve"> dengan </w:t>
      </w:r>
      <w:proofErr w:type="gramStart"/>
      <w:r w:rsidRPr="007E4A3C">
        <w:rPr>
          <w:rFonts w:ascii="Times New Roman" w:hAnsi="Times New Roman"/>
          <w:sz w:val="24"/>
          <w:szCs w:val="24"/>
        </w:rPr>
        <w:t>df</w:t>
      </w:r>
      <w:proofErr w:type="gramEnd"/>
      <w:r w:rsidRPr="007E4A3C">
        <w:rPr>
          <w:rFonts w:ascii="Times New Roman" w:hAnsi="Times New Roman"/>
          <w:sz w:val="24"/>
          <w:szCs w:val="24"/>
        </w:rPr>
        <w:t xml:space="preserve"> = (n2– k).</w:t>
      </w:r>
    </w:p>
    <w:p w:rsidR="009A3F21" w:rsidRPr="007E4A3C" w:rsidRDefault="009A3F21" w:rsidP="009A3F21">
      <w:pPr>
        <w:numPr>
          <w:ilvl w:val="0"/>
          <w:numId w:val="17"/>
        </w:numPr>
        <w:spacing w:line="240" w:lineRule="auto"/>
        <w:ind w:left="1560"/>
        <w:rPr>
          <w:rFonts w:ascii="Times New Roman" w:hAnsi="Times New Roman"/>
          <w:sz w:val="24"/>
          <w:szCs w:val="24"/>
        </w:rPr>
      </w:pPr>
      <w:r w:rsidRPr="007E4A3C">
        <w:rPr>
          <w:rFonts w:ascii="Times New Roman" w:hAnsi="Times New Roman"/>
          <w:sz w:val="24"/>
          <w:szCs w:val="24"/>
        </w:rPr>
        <w:t>Menjumlahkan nilai RSS</w:t>
      </w:r>
      <w:r w:rsidRPr="007E4A3C">
        <w:rPr>
          <w:rFonts w:ascii="Times New Roman" w:hAnsi="Times New Roman"/>
          <w:sz w:val="24"/>
          <w:szCs w:val="24"/>
          <w:vertAlign w:val="subscript"/>
        </w:rPr>
        <w:t>1</w:t>
      </w:r>
      <w:r w:rsidRPr="007E4A3C">
        <w:rPr>
          <w:rFonts w:ascii="Times New Roman" w:hAnsi="Times New Roman"/>
          <w:sz w:val="24"/>
          <w:szCs w:val="24"/>
        </w:rPr>
        <w:t xml:space="preserve"> dan RSS</w:t>
      </w:r>
      <w:r w:rsidRPr="007E4A3C">
        <w:rPr>
          <w:rFonts w:ascii="Times New Roman" w:hAnsi="Times New Roman"/>
          <w:sz w:val="24"/>
          <w:szCs w:val="24"/>
          <w:vertAlign w:val="subscript"/>
        </w:rPr>
        <w:t>2</w:t>
      </w:r>
      <w:r w:rsidRPr="007E4A3C">
        <w:rPr>
          <w:rFonts w:ascii="Times New Roman" w:hAnsi="Times New Roman"/>
          <w:sz w:val="24"/>
          <w:szCs w:val="24"/>
        </w:rPr>
        <w:t xml:space="preserve"> untuk mendapatkan </w:t>
      </w:r>
      <w:r w:rsidRPr="007E4A3C">
        <w:rPr>
          <w:rFonts w:ascii="Times New Roman" w:hAnsi="Times New Roman"/>
          <w:i/>
          <w:sz w:val="24"/>
          <w:szCs w:val="24"/>
        </w:rPr>
        <w:t>unrestricted</w:t>
      </w:r>
      <w:r w:rsidRPr="007E4A3C">
        <w:rPr>
          <w:rFonts w:ascii="Times New Roman" w:hAnsi="Times New Roman"/>
          <w:sz w:val="24"/>
          <w:szCs w:val="24"/>
        </w:rPr>
        <w:t xml:space="preserve"> </w:t>
      </w:r>
      <w:r w:rsidRPr="007E4A3C">
        <w:rPr>
          <w:rFonts w:ascii="Times New Roman" w:hAnsi="Times New Roman"/>
          <w:i/>
          <w:sz w:val="24"/>
          <w:szCs w:val="24"/>
        </w:rPr>
        <w:t>residual sum of squares</w:t>
      </w:r>
      <w:r w:rsidRPr="007E4A3C">
        <w:rPr>
          <w:rFonts w:ascii="Times New Roman" w:hAnsi="Times New Roman"/>
          <w:sz w:val="24"/>
          <w:szCs w:val="24"/>
        </w:rPr>
        <w:t xml:space="preserve"> (RSSur). </w:t>
      </w:r>
    </w:p>
    <w:p w:rsidR="009A3F21" w:rsidRPr="00685907" w:rsidRDefault="009A3F21" w:rsidP="009A3F21">
      <w:pPr>
        <w:tabs>
          <w:tab w:val="left" w:pos="1440"/>
        </w:tabs>
        <w:spacing w:line="240" w:lineRule="auto"/>
        <w:ind w:left="720"/>
        <w:rPr>
          <w:rFonts w:ascii="Times New Roman" w:hAnsi="Times New Roman"/>
          <w:sz w:val="24"/>
          <w:szCs w:val="24"/>
          <w:lang w:val="id-ID"/>
        </w:rPr>
      </w:pPr>
      <w:r>
        <w:rPr>
          <w:rFonts w:ascii="Times New Roman" w:hAnsi="Times New Roman"/>
          <w:sz w:val="24"/>
          <w:szCs w:val="24"/>
          <w:lang w:val="id-ID"/>
        </w:rPr>
        <w:tab/>
        <w:t xml:space="preserve">  </w:t>
      </w:r>
      <w:r>
        <w:rPr>
          <w:rFonts w:ascii="Times New Roman" w:hAnsi="Times New Roman"/>
          <w:sz w:val="24"/>
          <w:szCs w:val="24"/>
          <w:lang w:val="en-US"/>
        </w:rPr>
        <w:tab/>
        <w:t xml:space="preserve">  </w:t>
      </w:r>
      <w:r w:rsidRPr="007E4A3C">
        <w:rPr>
          <w:rFonts w:ascii="Times New Roman" w:hAnsi="Times New Roman"/>
          <w:sz w:val="24"/>
          <w:szCs w:val="24"/>
        </w:rPr>
        <w:t>RSSur = RSS</w:t>
      </w:r>
      <w:r w:rsidRPr="007E4A3C">
        <w:rPr>
          <w:rFonts w:ascii="Times New Roman" w:hAnsi="Times New Roman"/>
          <w:sz w:val="24"/>
          <w:szCs w:val="24"/>
          <w:vertAlign w:val="subscript"/>
        </w:rPr>
        <w:t xml:space="preserve">1 </w:t>
      </w:r>
      <w:r w:rsidRPr="007E4A3C">
        <w:rPr>
          <w:rFonts w:ascii="Times New Roman" w:hAnsi="Times New Roman"/>
          <w:sz w:val="24"/>
          <w:szCs w:val="24"/>
        </w:rPr>
        <w:t>+ RSS</w:t>
      </w:r>
      <w:r w:rsidRPr="007E4A3C">
        <w:rPr>
          <w:rFonts w:ascii="Times New Roman" w:hAnsi="Times New Roman"/>
          <w:sz w:val="24"/>
          <w:szCs w:val="24"/>
          <w:vertAlign w:val="subscript"/>
        </w:rPr>
        <w:t>2</w:t>
      </w:r>
      <w:r w:rsidRPr="007E4A3C">
        <w:rPr>
          <w:rFonts w:ascii="Times New Roman" w:hAnsi="Times New Roman"/>
          <w:sz w:val="24"/>
          <w:szCs w:val="24"/>
        </w:rPr>
        <w:t xml:space="preserve"> dengan </w:t>
      </w:r>
      <w:proofErr w:type="gramStart"/>
      <w:r w:rsidRPr="007E4A3C">
        <w:rPr>
          <w:rFonts w:ascii="Times New Roman" w:hAnsi="Times New Roman"/>
          <w:sz w:val="24"/>
          <w:szCs w:val="24"/>
        </w:rPr>
        <w:t>df</w:t>
      </w:r>
      <w:proofErr w:type="gramEnd"/>
      <w:r w:rsidRPr="007E4A3C">
        <w:rPr>
          <w:rFonts w:ascii="Times New Roman" w:hAnsi="Times New Roman"/>
          <w:sz w:val="24"/>
          <w:szCs w:val="24"/>
        </w:rPr>
        <w:t xml:space="preserve"> = (n1 + n2 – 2k).</w:t>
      </w:r>
    </w:p>
    <w:p w:rsidR="009A3F21" w:rsidRPr="007E4A3C" w:rsidRDefault="009A3F21" w:rsidP="009A3F21">
      <w:pPr>
        <w:numPr>
          <w:ilvl w:val="0"/>
          <w:numId w:val="17"/>
        </w:numPr>
        <w:spacing w:line="240" w:lineRule="auto"/>
        <w:ind w:left="1560" w:hanging="426"/>
        <w:rPr>
          <w:rFonts w:ascii="Times New Roman" w:hAnsi="Times New Roman"/>
          <w:sz w:val="24"/>
          <w:szCs w:val="24"/>
        </w:rPr>
      </w:pPr>
      <w:r w:rsidRPr="007E4A3C">
        <w:rPr>
          <w:rFonts w:ascii="Times New Roman" w:hAnsi="Times New Roman"/>
          <w:sz w:val="24"/>
          <w:szCs w:val="24"/>
        </w:rPr>
        <w:t>Menghitung nilai F test dengan rumus (F hitung):</w:t>
      </w:r>
    </w:p>
    <w:p w:rsidR="009A3F21" w:rsidRPr="007E4A3C" w:rsidRDefault="009A3F21" w:rsidP="009A3F21">
      <w:pPr>
        <w:spacing w:line="240" w:lineRule="auto"/>
        <w:ind w:left="720" w:firstLine="480"/>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F =</w:t>
      </w:r>
      <w:r w:rsidRPr="007E4A3C">
        <w:rPr>
          <w:rFonts w:ascii="Times New Roman" w:hAnsi="Times New Roman"/>
          <w:sz w:val="24"/>
          <w:szCs w:val="24"/>
        </w:rPr>
        <w:t xml:space="preserve"> </w:t>
      </w:r>
      <w:r>
        <w:rPr>
          <w:rFonts w:ascii="Times New Roman" w:hAnsi="Times New Roman"/>
          <w:sz w:val="24"/>
          <w:szCs w:val="24"/>
          <w:lang w:val="id-ID"/>
        </w:rPr>
        <w:t xml:space="preserve">      </w:t>
      </w:r>
      <w:r w:rsidRPr="007E4A3C">
        <w:rPr>
          <w:rFonts w:ascii="Times New Roman" w:hAnsi="Times New Roman"/>
          <w:sz w:val="24"/>
          <w:szCs w:val="24"/>
          <w:u w:val="single"/>
        </w:rPr>
        <w:t>(RSSr – RSSur) / k</w:t>
      </w:r>
    </w:p>
    <w:p w:rsidR="009A3F21" w:rsidRPr="006A256D" w:rsidRDefault="009A3F21" w:rsidP="009A3F21">
      <w:pPr>
        <w:spacing w:line="240" w:lineRule="auto"/>
        <w:ind w:left="1440"/>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en-US"/>
        </w:rPr>
        <w:t xml:space="preserve">     </w:t>
      </w:r>
      <w:r w:rsidRPr="007E4A3C">
        <w:rPr>
          <w:rFonts w:ascii="Times New Roman" w:hAnsi="Times New Roman"/>
          <w:sz w:val="24"/>
          <w:szCs w:val="24"/>
        </w:rPr>
        <w:t>(RSSur) / (n1 + n2 – 2k)</w:t>
      </w:r>
    </w:p>
    <w:p w:rsidR="009A3F21" w:rsidRPr="007E4A3C" w:rsidRDefault="009A3F21" w:rsidP="009A3F21">
      <w:pPr>
        <w:numPr>
          <w:ilvl w:val="0"/>
          <w:numId w:val="17"/>
        </w:numPr>
        <w:tabs>
          <w:tab w:val="left" w:pos="1560"/>
        </w:tabs>
        <w:spacing w:line="240" w:lineRule="auto"/>
        <w:ind w:left="1560" w:hanging="426"/>
        <w:rPr>
          <w:rFonts w:ascii="Times New Roman" w:hAnsi="Times New Roman"/>
          <w:sz w:val="24"/>
          <w:szCs w:val="24"/>
        </w:rPr>
      </w:pPr>
      <w:r w:rsidRPr="007E4A3C">
        <w:rPr>
          <w:rFonts w:ascii="Times New Roman" w:hAnsi="Times New Roman"/>
          <w:sz w:val="24"/>
          <w:szCs w:val="24"/>
        </w:rPr>
        <w:t xml:space="preserve">Nilai rasio F mengikuti distribusi F dengan k dan (n1 + n2 – 2k) sebagai </w:t>
      </w:r>
      <w:proofErr w:type="gramStart"/>
      <w:r w:rsidRPr="007E4A3C">
        <w:rPr>
          <w:rFonts w:ascii="Times New Roman" w:hAnsi="Times New Roman"/>
          <w:sz w:val="24"/>
          <w:szCs w:val="24"/>
        </w:rPr>
        <w:t>df</w:t>
      </w:r>
      <w:proofErr w:type="gramEnd"/>
      <w:r w:rsidRPr="007E4A3C">
        <w:rPr>
          <w:rFonts w:ascii="Times New Roman" w:hAnsi="Times New Roman"/>
          <w:sz w:val="24"/>
          <w:szCs w:val="24"/>
        </w:rPr>
        <w:t xml:space="preserve"> untuk penyebut maupun pembilang.</w:t>
      </w:r>
    </w:p>
    <w:p w:rsidR="009A3F21" w:rsidRPr="00674067" w:rsidRDefault="009A3F21" w:rsidP="009A3F21">
      <w:pPr>
        <w:pStyle w:val="ListParagraph"/>
        <w:numPr>
          <w:ilvl w:val="0"/>
          <w:numId w:val="17"/>
        </w:numPr>
        <w:spacing w:line="240" w:lineRule="auto"/>
        <w:ind w:left="1560" w:hanging="426"/>
        <w:jc w:val="both"/>
        <w:rPr>
          <w:rFonts w:ascii="Times New Roman" w:hAnsi="Times New Roman" w:cs="Times New Roman"/>
          <w:sz w:val="24"/>
          <w:szCs w:val="24"/>
          <w:lang w:val="nb-NO"/>
        </w:rPr>
      </w:pPr>
      <w:r>
        <w:rPr>
          <w:rFonts w:ascii="Times New Roman" w:hAnsi="Times New Roman" w:cs="Times New Roman"/>
          <w:sz w:val="24"/>
          <w:szCs w:val="24"/>
        </w:rPr>
        <w:t>Nilai F hitung &gt; F tab</w:t>
      </w:r>
      <w:r>
        <w:rPr>
          <w:rFonts w:ascii="Times New Roman" w:hAnsi="Times New Roman" w:cs="Times New Roman"/>
          <w:sz w:val="24"/>
          <w:szCs w:val="24"/>
          <w:lang w:val="id-ID"/>
        </w:rPr>
        <w:t>el.</w:t>
      </w:r>
    </w:p>
    <w:p w:rsidR="009A3F21" w:rsidRDefault="00C33BEC" w:rsidP="00C33BEC">
      <w:pPr>
        <w:pStyle w:val="ListParagraph"/>
        <w:numPr>
          <w:ilvl w:val="0"/>
          <w:numId w:val="4"/>
        </w:numPr>
        <w:spacing w:line="240" w:lineRule="auto"/>
        <w:rPr>
          <w:rFonts w:ascii="Times New Roman" w:hAnsi="Times New Roman"/>
          <w:b/>
          <w:sz w:val="24"/>
          <w:szCs w:val="24"/>
        </w:rPr>
      </w:pPr>
      <w:r w:rsidRPr="00C33BEC">
        <w:rPr>
          <w:rFonts w:ascii="Times New Roman" w:hAnsi="Times New Roman"/>
          <w:b/>
          <w:sz w:val="24"/>
          <w:szCs w:val="24"/>
        </w:rPr>
        <w:t>Hasil Penelitian</w:t>
      </w:r>
    </w:p>
    <w:p w:rsidR="00C33BEC" w:rsidRPr="00C33BEC" w:rsidRDefault="00C33BEC" w:rsidP="00C33BEC">
      <w:pPr>
        <w:pStyle w:val="ListParagraph"/>
        <w:tabs>
          <w:tab w:val="left" w:pos="0"/>
        </w:tabs>
        <w:spacing w:line="240" w:lineRule="auto"/>
        <w:jc w:val="both"/>
        <w:rPr>
          <w:rFonts w:ascii="Times New Roman" w:hAnsi="Times New Roman"/>
          <w:sz w:val="24"/>
          <w:szCs w:val="24"/>
        </w:rPr>
      </w:pPr>
      <w:r>
        <w:rPr>
          <w:rFonts w:ascii="Times New Roman" w:hAnsi="Times New Roman"/>
          <w:sz w:val="24"/>
          <w:szCs w:val="24"/>
        </w:rPr>
        <w:tab/>
      </w:r>
      <w:proofErr w:type="gramStart"/>
      <w:r w:rsidRPr="00C33BEC">
        <w:rPr>
          <w:rFonts w:ascii="Times New Roman" w:hAnsi="Times New Roman"/>
          <w:sz w:val="24"/>
          <w:szCs w:val="24"/>
        </w:rPr>
        <w:t>Setelah melakukan uji asumsi klasik, semua data dinyatakan normal dan layak untuk dianalisis dengan menggunakan regresi.</w:t>
      </w:r>
      <w:proofErr w:type="gramEnd"/>
      <w:r w:rsidRPr="00C33BEC">
        <w:rPr>
          <w:rFonts w:ascii="Times New Roman" w:hAnsi="Times New Roman"/>
          <w:sz w:val="24"/>
          <w:szCs w:val="24"/>
        </w:rPr>
        <w:t xml:space="preserve"> H</w:t>
      </w:r>
      <w:r w:rsidR="000D0A4C">
        <w:rPr>
          <w:rFonts w:ascii="Times New Roman" w:hAnsi="Times New Roman"/>
          <w:sz w:val="24"/>
          <w:szCs w:val="24"/>
        </w:rPr>
        <w:t xml:space="preserve">asil uji regresi dari persamaan regresi Bank Konvensional </w:t>
      </w:r>
      <w:r w:rsidRPr="00C33BEC">
        <w:rPr>
          <w:rFonts w:ascii="Times New Roman" w:hAnsi="Times New Roman"/>
          <w:sz w:val="24"/>
          <w:szCs w:val="24"/>
        </w:rPr>
        <w:t>menghasilkan persamaan sebagai berikut:</w:t>
      </w:r>
    </w:p>
    <w:p w:rsidR="00C33BEC" w:rsidRPr="00E44071" w:rsidRDefault="00C33BEC" w:rsidP="000D0A4C">
      <w:pPr>
        <w:autoSpaceDE w:val="0"/>
        <w:autoSpaceDN w:val="0"/>
        <w:adjustRightInd w:val="0"/>
        <w:spacing w:line="240" w:lineRule="auto"/>
        <w:jc w:val="center"/>
        <w:rPr>
          <w:rFonts w:ascii="Times New Roman" w:hAnsi="Times New Roman"/>
          <w:b/>
          <w:sz w:val="24"/>
          <w:szCs w:val="24"/>
          <w:lang w:eastAsia="id-ID"/>
        </w:rPr>
      </w:pPr>
      <w:r>
        <w:rPr>
          <w:rFonts w:ascii="Times New Roman" w:hAnsi="Times New Roman"/>
          <w:b/>
          <w:sz w:val="24"/>
          <w:szCs w:val="24"/>
          <w:lang w:eastAsia="id-ID"/>
        </w:rPr>
        <w:t xml:space="preserve">PPAP = </w:t>
      </w:r>
      <w:r>
        <w:rPr>
          <w:rFonts w:ascii="Times New Roman" w:hAnsi="Times New Roman"/>
          <w:b/>
          <w:sz w:val="24"/>
          <w:szCs w:val="24"/>
          <w:lang w:val="id-ID" w:eastAsia="id-ID"/>
        </w:rPr>
        <w:t>-1.</w:t>
      </w:r>
      <w:r>
        <w:rPr>
          <w:rFonts w:ascii="Times New Roman" w:hAnsi="Times New Roman"/>
          <w:b/>
          <w:sz w:val="24"/>
          <w:szCs w:val="24"/>
          <w:lang w:eastAsia="id-ID"/>
        </w:rPr>
        <w:t>912</w:t>
      </w:r>
      <w:r>
        <w:rPr>
          <w:rFonts w:ascii="Times New Roman" w:hAnsi="Times New Roman"/>
          <w:b/>
          <w:sz w:val="24"/>
          <w:szCs w:val="24"/>
          <w:lang w:val="id-ID" w:eastAsia="id-ID"/>
        </w:rPr>
        <w:t xml:space="preserve"> </w:t>
      </w:r>
      <w:r>
        <w:rPr>
          <w:rFonts w:ascii="Times New Roman" w:hAnsi="Times New Roman"/>
          <w:b/>
          <w:sz w:val="24"/>
          <w:szCs w:val="24"/>
          <w:lang w:eastAsia="id-ID"/>
        </w:rPr>
        <w:t>+ 1.668E-7 EBT - 0.</w:t>
      </w:r>
      <w:r>
        <w:rPr>
          <w:rFonts w:ascii="Times New Roman" w:hAnsi="Times New Roman"/>
          <w:b/>
          <w:sz w:val="24"/>
          <w:szCs w:val="24"/>
          <w:lang w:val="id-ID" w:eastAsia="id-ID"/>
        </w:rPr>
        <w:t>002</w:t>
      </w:r>
      <w:r>
        <w:rPr>
          <w:rFonts w:ascii="Times New Roman" w:hAnsi="Times New Roman"/>
          <w:b/>
          <w:sz w:val="24"/>
          <w:szCs w:val="24"/>
          <w:lang w:eastAsia="id-ID"/>
        </w:rPr>
        <w:t xml:space="preserve"> </w:t>
      </w:r>
      <w:r>
        <w:rPr>
          <w:rFonts w:ascii="Times New Roman" w:hAnsi="Times New Roman"/>
          <w:b/>
          <w:sz w:val="24"/>
          <w:szCs w:val="24"/>
          <w:lang w:val="id-ID" w:eastAsia="id-ID"/>
        </w:rPr>
        <w:t>CAR</w:t>
      </w:r>
      <w:r>
        <w:rPr>
          <w:rFonts w:ascii="Times New Roman" w:hAnsi="Times New Roman"/>
          <w:b/>
          <w:sz w:val="24"/>
          <w:szCs w:val="24"/>
          <w:lang w:eastAsia="id-ID"/>
        </w:rPr>
        <w:t xml:space="preserve"> + 0.</w:t>
      </w:r>
      <w:r>
        <w:rPr>
          <w:rFonts w:ascii="Times New Roman" w:hAnsi="Times New Roman"/>
          <w:b/>
          <w:sz w:val="24"/>
          <w:szCs w:val="24"/>
          <w:lang w:val="id-ID" w:eastAsia="id-ID"/>
        </w:rPr>
        <w:t>00</w:t>
      </w:r>
      <w:r>
        <w:rPr>
          <w:rFonts w:ascii="Times New Roman" w:hAnsi="Times New Roman"/>
          <w:b/>
          <w:sz w:val="24"/>
          <w:szCs w:val="24"/>
          <w:lang w:eastAsia="id-ID"/>
        </w:rPr>
        <w:t>8 L</w:t>
      </w:r>
      <w:r>
        <w:rPr>
          <w:rFonts w:ascii="Times New Roman" w:hAnsi="Times New Roman"/>
          <w:b/>
          <w:sz w:val="24"/>
          <w:szCs w:val="24"/>
          <w:lang w:val="id-ID" w:eastAsia="id-ID"/>
        </w:rPr>
        <w:t>DR</w:t>
      </w:r>
      <w:r>
        <w:rPr>
          <w:rFonts w:ascii="Times New Roman" w:hAnsi="Times New Roman"/>
          <w:b/>
          <w:sz w:val="24"/>
          <w:szCs w:val="24"/>
          <w:lang w:eastAsia="id-ID"/>
        </w:rPr>
        <w:t xml:space="preserve"> + 0.380 SIZE</w:t>
      </w:r>
    </w:p>
    <w:p w:rsidR="00C33BEC" w:rsidRDefault="00C33BEC" w:rsidP="000D0A4C">
      <w:pPr>
        <w:autoSpaceDE w:val="0"/>
        <w:autoSpaceDN w:val="0"/>
        <w:adjustRightInd w:val="0"/>
        <w:spacing w:line="240" w:lineRule="auto"/>
        <w:ind w:firstLine="720"/>
        <w:rPr>
          <w:rFonts w:ascii="Times New Roman" w:hAnsi="Times New Roman"/>
          <w:sz w:val="24"/>
          <w:szCs w:val="24"/>
          <w:lang w:eastAsia="id-ID"/>
        </w:rPr>
      </w:pPr>
      <w:proofErr w:type="gramStart"/>
      <w:r>
        <w:rPr>
          <w:rFonts w:ascii="Times New Roman" w:hAnsi="Times New Roman"/>
          <w:sz w:val="24"/>
          <w:szCs w:val="24"/>
          <w:lang w:eastAsia="id-ID"/>
        </w:rPr>
        <w:t>Berdasarka</w:t>
      </w:r>
      <w:r w:rsidR="000D0A4C">
        <w:rPr>
          <w:rFonts w:ascii="Times New Roman" w:hAnsi="Times New Roman"/>
          <w:sz w:val="24"/>
          <w:szCs w:val="24"/>
          <w:lang w:eastAsia="id-ID"/>
        </w:rPr>
        <w:t>n persamaan di atas</w:t>
      </w:r>
      <w:r>
        <w:rPr>
          <w:rFonts w:ascii="Times New Roman" w:hAnsi="Times New Roman"/>
          <w:sz w:val="24"/>
          <w:szCs w:val="24"/>
          <w:lang w:eastAsia="id-ID"/>
        </w:rPr>
        <w:t xml:space="preserve">, EBT memiliki koefisien sebesar </w:t>
      </w:r>
      <w:r w:rsidRPr="00E44071">
        <w:rPr>
          <w:rFonts w:ascii="Times New Roman" w:hAnsi="Times New Roman"/>
          <w:sz w:val="24"/>
          <w:szCs w:val="24"/>
          <w:lang w:eastAsia="id-ID"/>
        </w:rPr>
        <w:t xml:space="preserve">1.668E-7 </w:t>
      </w:r>
      <w:r>
        <w:rPr>
          <w:rFonts w:ascii="Times New Roman" w:hAnsi="Times New Roman"/>
          <w:sz w:val="24"/>
          <w:szCs w:val="24"/>
          <w:lang w:eastAsia="id-ID"/>
        </w:rPr>
        <w:t>dengan probabilitas 0.00</w:t>
      </w:r>
      <w:r>
        <w:rPr>
          <w:rFonts w:ascii="Times New Roman" w:hAnsi="Times New Roman"/>
          <w:sz w:val="24"/>
          <w:szCs w:val="24"/>
          <w:lang w:val="id-ID" w:eastAsia="id-ID"/>
        </w:rPr>
        <w:t>0</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EBT memiliki pengaruh positif yang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dengan tingkat probabilitas 5%.</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Kemudian </w:t>
      </w:r>
      <w:r>
        <w:rPr>
          <w:rFonts w:ascii="Times New Roman" w:hAnsi="Times New Roman"/>
          <w:sz w:val="24"/>
          <w:szCs w:val="24"/>
          <w:lang w:val="id-ID" w:eastAsia="id-ID"/>
        </w:rPr>
        <w:t>CAR</w:t>
      </w:r>
      <w:r>
        <w:rPr>
          <w:rFonts w:ascii="Times New Roman" w:hAnsi="Times New Roman"/>
          <w:sz w:val="24"/>
          <w:szCs w:val="24"/>
          <w:lang w:eastAsia="id-ID"/>
        </w:rPr>
        <w:t xml:space="preserve"> memiliki koefisien -0.</w:t>
      </w:r>
      <w:r>
        <w:rPr>
          <w:rFonts w:ascii="Times New Roman" w:hAnsi="Times New Roman"/>
          <w:sz w:val="24"/>
          <w:szCs w:val="24"/>
          <w:lang w:val="id-ID" w:eastAsia="id-ID"/>
        </w:rPr>
        <w:t>002</w:t>
      </w:r>
      <w:r>
        <w:rPr>
          <w:rFonts w:ascii="Times New Roman" w:hAnsi="Times New Roman"/>
          <w:sz w:val="24"/>
          <w:szCs w:val="24"/>
          <w:lang w:eastAsia="id-ID"/>
        </w:rPr>
        <w:t xml:space="preserve"> dengan signifikansi 0.285.</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CAR tidak memiliki pengaruh yang signifikan terhadap </w:t>
      </w:r>
      <w:r>
        <w:rPr>
          <w:rFonts w:ascii="Times New Roman" w:hAnsi="Times New Roman"/>
          <w:sz w:val="24"/>
          <w:szCs w:val="24"/>
          <w:lang w:val="id-ID" w:eastAsia="id-ID"/>
        </w:rPr>
        <w:t>PPAP</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
    <w:p w:rsidR="00C33BEC" w:rsidRDefault="00C33BEC" w:rsidP="000D0A4C">
      <w:pPr>
        <w:autoSpaceDE w:val="0"/>
        <w:autoSpaceDN w:val="0"/>
        <w:adjustRightInd w:val="0"/>
        <w:spacing w:line="240" w:lineRule="auto"/>
        <w:ind w:firstLine="720"/>
        <w:rPr>
          <w:rFonts w:ascii="Times New Roman" w:hAnsi="Times New Roman"/>
          <w:b/>
          <w:sz w:val="24"/>
          <w:szCs w:val="24"/>
          <w:lang w:eastAsia="id-ID"/>
        </w:rPr>
      </w:pPr>
      <w:proofErr w:type="gramStart"/>
      <w:r>
        <w:rPr>
          <w:rFonts w:ascii="Times New Roman" w:hAnsi="Times New Roman"/>
          <w:sz w:val="24"/>
          <w:szCs w:val="24"/>
          <w:lang w:eastAsia="id-ID"/>
        </w:rPr>
        <w:t xml:space="preserve">Variabel selanjutnya adalah </w:t>
      </w:r>
      <w:r>
        <w:rPr>
          <w:rFonts w:ascii="Times New Roman" w:hAnsi="Times New Roman"/>
          <w:sz w:val="24"/>
          <w:szCs w:val="24"/>
          <w:lang w:val="id-ID" w:eastAsia="id-ID"/>
        </w:rPr>
        <w:t>LDR</w:t>
      </w:r>
      <w:r>
        <w:rPr>
          <w:rFonts w:ascii="Times New Roman" w:hAnsi="Times New Roman"/>
          <w:sz w:val="24"/>
          <w:szCs w:val="24"/>
          <w:lang w:eastAsia="id-ID"/>
        </w:rPr>
        <w:t xml:space="preserve"> memiliki koefisien 0.</w:t>
      </w:r>
      <w:r>
        <w:rPr>
          <w:rFonts w:ascii="Times New Roman" w:hAnsi="Times New Roman"/>
          <w:sz w:val="24"/>
          <w:szCs w:val="24"/>
          <w:lang w:val="id-ID" w:eastAsia="id-ID"/>
        </w:rPr>
        <w:t>00</w:t>
      </w:r>
      <w:r>
        <w:rPr>
          <w:rFonts w:ascii="Times New Roman" w:hAnsi="Times New Roman"/>
          <w:sz w:val="24"/>
          <w:szCs w:val="24"/>
          <w:lang w:eastAsia="id-ID"/>
        </w:rPr>
        <w:t>8 dengan signifikansi 0.</w:t>
      </w:r>
      <w:r>
        <w:rPr>
          <w:rFonts w:ascii="Times New Roman" w:hAnsi="Times New Roman"/>
          <w:sz w:val="24"/>
          <w:szCs w:val="24"/>
          <w:lang w:val="id-ID" w:eastAsia="id-ID"/>
        </w:rPr>
        <w:t>000</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LDR memiliki pengaruh positif yang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dengan tingkat probabilitas 5%.</w:t>
      </w:r>
      <w:proofErr w:type="gramEnd"/>
      <w:r>
        <w:rPr>
          <w:rFonts w:ascii="Times New Roman" w:hAnsi="Times New Roman"/>
          <w:sz w:val="24"/>
          <w:szCs w:val="24"/>
          <w:lang w:eastAsia="id-ID"/>
        </w:rPr>
        <w:t xml:space="preserve"> </w:t>
      </w:r>
    </w:p>
    <w:p w:rsidR="00C33BEC" w:rsidRDefault="00C33BEC" w:rsidP="000D0A4C">
      <w:pPr>
        <w:autoSpaceDE w:val="0"/>
        <w:autoSpaceDN w:val="0"/>
        <w:adjustRightInd w:val="0"/>
        <w:spacing w:line="240" w:lineRule="auto"/>
        <w:ind w:firstLine="720"/>
        <w:rPr>
          <w:rFonts w:ascii="Times New Roman" w:hAnsi="Times New Roman"/>
          <w:b/>
          <w:sz w:val="24"/>
          <w:szCs w:val="24"/>
          <w:lang w:eastAsia="id-ID"/>
        </w:rPr>
      </w:pPr>
      <w:proofErr w:type="gramStart"/>
      <w:r>
        <w:rPr>
          <w:rFonts w:ascii="Times New Roman" w:hAnsi="Times New Roman"/>
          <w:sz w:val="24"/>
          <w:szCs w:val="24"/>
          <w:lang w:eastAsia="id-ID"/>
        </w:rPr>
        <w:lastRenderedPageBreak/>
        <w:t>Selanjutnya adalah SIZE memiliki koefisien 0.380 dengan signifikansi 0.</w:t>
      </w:r>
      <w:r>
        <w:rPr>
          <w:rFonts w:ascii="Times New Roman" w:hAnsi="Times New Roman"/>
          <w:sz w:val="24"/>
          <w:szCs w:val="24"/>
          <w:lang w:val="id-ID" w:eastAsia="id-ID"/>
        </w:rPr>
        <w:t>000</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SIZE memiliki pengaruh positif yang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dengan tingkat probabilitas 5%.</w:t>
      </w:r>
      <w:proofErr w:type="gramEnd"/>
      <w:r>
        <w:rPr>
          <w:rFonts w:ascii="Times New Roman" w:hAnsi="Times New Roman"/>
          <w:sz w:val="24"/>
          <w:szCs w:val="24"/>
          <w:lang w:eastAsia="id-ID"/>
        </w:rPr>
        <w:t xml:space="preserve"> </w:t>
      </w:r>
    </w:p>
    <w:p w:rsidR="00C33BEC" w:rsidRDefault="00C33BEC" w:rsidP="000D0A4C">
      <w:pPr>
        <w:autoSpaceDE w:val="0"/>
        <w:autoSpaceDN w:val="0"/>
        <w:adjustRightInd w:val="0"/>
        <w:spacing w:line="240" w:lineRule="auto"/>
        <w:ind w:firstLine="720"/>
        <w:rPr>
          <w:rFonts w:ascii="Times New Roman" w:hAnsi="Times New Roman"/>
          <w:sz w:val="24"/>
          <w:szCs w:val="24"/>
          <w:lang w:val="en-US" w:eastAsia="id-ID"/>
        </w:rPr>
      </w:pPr>
      <w:proofErr w:type="gramStart"/>
      <w:r>
        <w:rPr>
          <w:rFonts w:ascii="Times New Roman" w:hAnsi="Times New Roman"/>
          <w:sz w:val="24"/>
          <w:szCs w:val="24"/>
          <w:lang w:eastAsia="id-ID"/>
        </w:rPr>
        <w:t>Dari hasil paparan di atas dapat disimpulkan secara singkat bahwa</w:t>
      </w:r>
      <w:r>
        <w:rPr>
          <w:rFonts w:ascii="Times New Roman" w:hAnsi="Times New Roman"/>
          <w:sz w:val="24"/>
          <w:szCs w:val="24"/>
          <w:lang w:val="id-ID" w:eastAsia="id-ID"/>
        </w:rPr>
        <w:t xml:space="preserve"> </w:t>
      </w:r>
      <w:r>
        <w:rPr>
          <w:rFonts w:ascii="Times New Roman" w:hAnsi="Times New Roman"/>
          <w:sz w:val="24"/>
          <w:szCs w:val="24"/>
          <w:lang w:eastAsia="id-ID"/>
        </w:rPr>
        <w:t xml:space="preserve">variabel independen </w:t>
      </w:r>
      <w:r>
        <w:rPr>
          <w:rFonts w:ascii="Times New Roman" w:hAnsi="Times New Roman"/>
          <w:sz w:val="24"/>
          <w:szCs w:val="24"/>
          <w:lang w:val="id-ID" w:eastAsia="id-ID"/>
        </w:rPr>
        <w:t xml:space="preserve">yang </w:t>
      </w:r>
      <w:r>
        <w:rPr>
          <w:rFonts w:ascii="Times New Roman" w:hAnsi="Times New Roman"/>
          <w:sz w:val="24"/>
          <w:szCs w:val="24"/>
          <w:lang w:eastAsia="id-ID"/>
        </w:rPr>
        <w:t>berpengaruh</w:t>
      </w:r>
      <w:r>
        <w:rPr>
          <w:rFonts w:ascii="Times New Roman" w:hAnsi="Times New Roman"/>
          <w:sz w:val="24"/>
          <w:szCs w:val="24"/>
          <w:lang w:val="id-ID" w:eastAsia="id-ID"/>
        </w:rPr>
        <w:t xml:space="preserve"> positif</w:t>
      </w:r>
      <w:r>
        <w:rPr>
          <w:rFonts w:ascii="Times New Roman" w:hAnsi="Times New Roman"/>
          <w:sz w:val="24"/>
          <w:szCs w:val="24"/>
          <w:lang w:eastAsia="id-ID"/>
        </w:rPr>
        <w:t xml:space="preserve">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yaitu variabel </w:t>
      </w:r>
      <w:r>
        <w:rPr>
          <w:rFonts w:ascii="Times New Roman" w:hAnsi="Times New Roman"/>
          <w:sz w:val="24"/>
          <w:szCs w:val="24"/>
          <w:lang w:val="id-ID" w:eastAsia="id-ID"/>
        </w:rPr>
        <w:t>EBT</w:t>
      </w:r>
      <w:r>
        <w:rPr>
          <w:rFonts w:ascii="Times New Roman" w:hAnsi="Times New Roman"/>
          <w:sz w:val="24"/>
          <w:szCs w:val="24"/>
          <w:lang w:eastAsia="id-ID"/>
        </w:rPr>
        <w:t>, LDR dan SIZE.</w:t>
      </w:r>
      <w:proofErr w:type="gramEnd"/>
      <w:r>
        <w:rPr>
          <w:rFonts w:ascii="Times New Roman" w:hAnsi="Times New Roman"/>
          <w:sz w:val="24"/>
          <w:szCs w:val="24"/>
          <w:lang w:eastAsia="id-ID"/>
        </w:rPr>
        <w:t xml:space="preserve"> </w:t>
      </w:r>
      <w:r>
        <w:rPr>
          <w:rFonts w:ascii="Times New Roman" w:hAnsi="Times New Roman"/>
          <w:sz w:val="24"/>
          <w:szCs w:val="24"/>
          <w:lang w:val="id-ID" w:eastAsia="id-ID"/>
        </w:rPr>
        <w:t xml:space="preserve">Sedangkan variabel independen yang </w:t>
      </w:r>
      <w:r>
        <w:rPr>
          <w:rFonts w:ascii="Times New Roman" w:hAnsi="Times New Roman"/>
          <w:sz w:val="24"/>
          <w:szCs w:val="24"/>
          <w:lang w:eastAsia="id-ID"/>
        </w:rPr>
        <w:t xml:space="preserve">tidak </w:t>
      </w:r>
      <w:r>
        <w:rPr>
          <w:rFonts w:ascii="Times New Roman" w:hAnsi="Times New Roman"/>
          <w:sz w:val="24"/>
          <w:szCs w:val="24"/>
          <w:lang w:val="id-ID" w:eastAsia="id-ID"/>
        </w:rPr>
        <w:t xml:space="preserve">berpengaruh </w:t>
      </w:r>
      <w:r>
        <w:rPr>
          <w:rFonts w:ascii="Times New Roman" w:hAnsi="Times New Roman"/>
          <w:sz w:val="24"/>
          <w:szCs w:val="24"/>
          <w:lang w:eastAsia="id-ID"/>
        </w:rPr>
        <w:t xml:space="preserve">negatif </w:t>
      </w:r>
      <w:r>
        <w:rPr>
          <w:rFonts w:ascii="Times New Roman" w:hAnsi="Times New Roman"/>
          <w:sz w:val="24"/>
          <w:szCs w:val="24"/>
          <w:lang w:val="id-ID" w:eastAsia="id-ID"/>
        </w:rPr>
        <w:t xml:space="preserve">signifikan terhadap PPAP yaitu variabel </w:t>
      </w:r>
      <w:r>
        <w:rPr>
          <w:rFonts w:ascii="Times New Roman" w:hAnsi="Times New Roman"/>
          <w:sz w:val="24"/>
          <w:szCs w:val="24"/>
          <w:lang w:eastAsia="id-ID"/>
        </w:rPr>
        <w:t>CAR</w:t>
      </w:r>
      <w:r>
        <w:rPr>
          <w:rFonts w:ascii="Times New Roman" w:hAnsi="Times New Roman"/>
          <w:sz w:val="24"/>
          <w:szCs w:val="24"/>
          <w:lang w:val="id-ID" w:eastAsia="id-ID"/>
        </w:rPr>
        <w:t xml:space="preserve">. </w:t>
      </w:r>
      <w:proofErr w:type="gramStart"/>
      <w:r>
        <w:rPr>
          <w:rFonts w:ascii="Times New Roman" w:hAnsi="Times New Roman"/>
          <w:sz w:val="24"/>
          <w:szCs w:val="24"/>
          <w:lang w:eastAsia="id-ID"/>
        </w:rPr>
        <w:t xml:space="preserve">Untuk mengetahui secara lebih rinci mengenai penjelasan setiap variabel independen dari persaman </w:t>
      </w:r>
      <w:r>
        <w:rPr>
          <w:rFonts w:ascii="Times New Roman" w:hAnsi="Times New Roman"/>
          <w:sz w:val="24"/>
          <w:szCs w:val="24"/>
          <w:lang w:val="id-ID" w:eastAsia="id-ID"/>
        </w:rPr>
        <w:t>ini</w:t>
      </w:r>
      <w:r>
        <w:rPr>
          <w:rFonts w:ascii="Times New Roman" w:hAnsi="Times New Roman"/>
          <w:sz w:val="24"/>
          <w:szCs w:val="24"/>
          <w:lang w:eastAsia="id-ID"/>
        </w:rPr>
        <w:t xml:space="preserve"> maka selanjutnya dijelaskan analisis dari setiap pengujian hipotesis</w:t>
      </w:r>
      <w:r>
        <w:rPr>
          <w:rFonts w:ascii="Times New Roman" w:hAnsi="Times New Roman"/>
          <w:sz w:val="24"/>
          <w:szCs w:val="24"/>
          <w:lang w:val="id-ID" w:eastAsia="id-ID"/>
        </w:rPr>
        <w:t>.</w:t>
      </w:r>
      <w:proofErr w:type="gramEnd"/>
    </w:p>
    <w:p w:rsidR="000D0A4C" w:rsidRPr="000D0A4C" w:rsidRDefault="000D0A4C" w:rsidP="000D0A4C">
      <w:pPr>
        <w:autoSpaceDE w:val="0"/>
        <w:autoSpaceDN w:val="0"/>
        <w:adjustRightInd w:val="0"/>
        <w:spacing w:line="240" w:lineRule="auto"/>
        <w:ind w:firstLine="720"/>
        <w:rPr>
          <w:rFonts w:ascii="Times New Roman" w:hAnsi="Times New Roman"/>
          <w:sz w:val="24"/>
          <w:szCs w:val="24"/>
          <w:lang w:val="en-US" w:eastAsia="id-ID"/>
        </w:rPr>
      </w:pPr>
    </w:p>
    <w:p w:rsidR="000D0A4C" w:rsidRDefault="000D0A4C" w:rsidP="000D0A4C">
      <w:pPr>
        <w:pStyle w:val="ListParagraph"/>
        <w:spacing w:line="240" w:lineRule="auto"/>
        <w:ind w:firstLine="714"/>
        <w:jc w:val="both"/>
        <w:rPr>
          <w:rFonts w:ascii="Times New Roman" w:hAnsi="Times New Roman"/>
          <w:sz w:val="24"/>
          <w:szCs w:val="24"/>
          <w:lang w:eastAsia="id-ID"/>
        </w:rPr>
      </w:pPr>
      <w:proofErr w:type="gramStart"/>
      <w:r>
        <w:rPr>
          <w:rFonts w:ascii="Times New Roman" w:hAnsi="Times New Roman"/>
          <w:sz w:val="24"/>
          <w:szCs w:val="24"/>
          <w:lang w:eastAsia="id-ID"/>
        </w:rPr>
        <w:t>Setelah analisis pada regresi Bank Konvensional dilakukan maka analisis selanjutnya adalah analisis regresi dari Bank Syariah.</w:t>
      </w:r>
      <w:proofErr w:type="gramEnd"/>
      <w:r>
        <w:rPr>
          <w:rFonts w:ascii="Times New Roman" w:hAnsi="Times New Roman"/>
          <w:sz w:val="24"/>
          <w:szCs w:val="24"/>
          <w:lang w:eastAsia="id-ID"/>
        </w:rPr>
        <w:t xml:space="preserve"> Regresi pada persamaan Bank Syariah menghasilkan persamaan sebagai berikut:</w:t>
      </w:r>
    </w:p>
    <w:p w:rsidR="000D0A4C" w:rsidRPr="00E44071" w:rsidRDefault="000D0A4C" w:rsidP="000D0A4C">
      <w:pPr>
        <w:autoSpaceDE w:val="0"/>
        <w:autoSpaceDN w:val="0"/>
        <w:adjustRightInd w:val="0"/>
        <w:spacing w:line="240" w:lineRule="auto"/>
        <w:jc w:val="center"/>
        <w:rPr>
          <w:rFonts w:ascii="Times New Roman" w:hAnsi="Times New Roman"/>
          <w:b/>
          <w:sz w:val="24"/>
          <w:szCs w:val="24"/>
          <w:lang w:eastAsia="id-ID"/>
        </w:rPr>
      </w:pPr>
      <w:r>
        <w:rPr>
          <w:rFonts w:ascii="Times New Roman" w:hAnsi="Times New Roman"/>
          <w:b/>
          <w:sz w:val="24"/>
          <w:szCs w:val="24"/>
          <w:lang w:eastAsia="id-ID"/>
        </w:rPr>
        <w:t>PPAP = 1.558</w:t>
      </w:r>
      <w:r>
        <w:rPr>
          <w:rFonts w:ascii="Times New Roman" w:hAnsi="Times New Roman"/>
          <w:b/>
          <w:sz w:val="24"/>
          <w:szCs w:val="24"/>
          <w:lang w:val="id-ID" w:eastAsia="id-ID"/>
        </w:rPr>
        <w:t xml:space="preserve"> </w:t>
      </w:r>
      <w:r>
        <w:rPr>
          <w:rFonts w:ascii="Times New Roman" w:hAnsi="Times New Roman"/>
          <w:b/>
          <w:sz w:val="24"/>
          <w:szCs w:val="24"/>
          <w:lang w:eastAsia="id-ID"/>
        </w:rPr>
        <w:t>+ 2.396E-6 EBT + 0.</w:t>
      </w:r>
      <w:r>
        <w:rPr>
          <w:rFonts w:ascii="Times New Roman" w:hAnsi="Times New Roman"/>
          <w:b/>
          <w:sz w:val="24"/>
          <w:szCs w:val="24"/>
          <w:lang w:val="id-ID" w:eastAsia="id-ID"/>
        </w:rPr>
        <w:t>0</w:t>
      </w:r>
      <w:r>
        <w:rPr>
          <w:rFonts w:ascii="Times New Roman" w:hAnsi="Times New Roman"/>
          <w:b/>
          <w:sz w:val="24"/>
          <w:szCs w:val="24"/>
          <w:lang w:eastAsia="id-ID"/>
        </w:rPr>
        <w:t xml:space="preserve">14 </w:t>
      </w:r>
      <w:r>
        <w:rPr>
          <w:rFonts w:ascii="Times New Roman" w:hAnsi="Times New Roman"/>
          <w:b/>
          <w:sz w:val="24"/>
          <w:szCs w:val="24"/>
          <w:lang w:val="id-ID" w:eastAsia="id-ID"/>
        </w:rPr>
        <w:t>CAR</w:t>
      </w:r>
      <w:r>
        <w:rPr>
          <w:rFonts w:ascii="Times New Roman" w:hAnsi="Times New Roman"/>
          <w:b/>
          <w:sz w:val="24"/>
          <w:szCs w:val="24"/>
          <w:lang w:eastAsia="id-ID"/>
        </w:rPr>
        <w:t xml:space="preserve"> + 0.</w:t>
      </w:r>
      <w:r>
        <w:rPr>
          <w:rFonts w:ascii="Times New Roman" w:hAnsi="Times New Roman"/>
          <w:b/>
          <w:sz w:val="24"/>
          <w:szCs w:val="24"/>
          <w:lang w:val="id-ID" w:eastAsia="id-ID"/>
        </w:rPr>
        <w:t>0</w:t>
      </w:r>
      <w:r>
        <w:rPr>
          <w:rFonts w:ascii="Times New Roman" w:hAnsi="Times New Roman"/>
          <w:b/>
          <w:sz w:val="24"/>
          <w:szCs w:val="24"/>
          <w:lang w:eastAsia="id-ID"/>
        </w:rPr>
        <w:t>13 L</w:t>
      </w:r>
      <w:r>
        <w:rPr>
          <w:rFonts w:ascii="Times New Roman" w:hAnsi="Times New Roman"/>
          <w:b/>
          <w:sz w:val="24"/>
          <w:szCs w:val="24"/>
          <w:lang w:val="id-ID" w:eastAsia="id-ID"/>
        </w:rPr>
        <w:t>DR</w:t>
      </w:r>
      <w:r>
        <w:rPr>
          <w:rFonts w:ascii="Times New Roman" w:hAnsi="Times New Roman"/>
          <w:b/>
          <w:sz w:val="24"/>
          <w:szCs w:val="24"/>
          <w:lang w:eastAsia="id-ID"/>
        </w:rPr>
        <w:t xml:space="preserve"> - 0.043 SIZE</w:t>
      </w:r>
    </w:p>
    <w:p w:rsidR="000D0A4C" w:rsidRDefault="000D0A4C" w:rsidP="000D0A4C">
      <w:pPr>
        <w:autoSpaceDE w:val="0"/>
        <w:autoSpaceDN w:val="0"/>
        <w:adjustRightInd w:val="0"/>
        <w:spacing w:line="240" w:lineRule="auto"/>
        <w:ind w:firstLine="720"/>
        <w:rPr>
          <w:rFonts w:ascii="Times New Roman" w:hAnsi="Times New Roman"/>
          <w:b/>
          <w:sz w:val="24"/>
          <w:szCs w:val="24"/>
          <w:lang w:eastAsia="id-ID"/>
        </w:rPr>
      </w:pPr>
      <w:proofErr w:type="gramStart"/>
      <w:r>
        <w:rPr>
          <w:rFonts w:ascii="Times New Roman" w:hAnsi="Times New Roman"/>
          <w:sz w:val="24"/>
          <w:szCs w:val="24"/>
          <w:lang w:eastAsia="id-ID"/>
        </w:rPr>
        <w:t xml:space="preserve">Berdasarkan persamaan di atas, EBT memiliki koefisien sebesar </w:t>
      </w:r>
      <w:r w:rsidRPr="00BC0717">
        <w:rPr>
          <w:rFonts w:ascii="Times New Roman" w:hAnsi="Times New Roman"/>
          <w:sz w:val="24"/>
          <w:szCs w:val="24"/>
          <w:lang w:eastAsia="id-ID"/>
        </w:rPr>
        <w:t>2.396E-6</w:t>
      </w:r>
      <w:r>
        <w:rPr>
          <w:rFonts w:ascii="Times New Roman" w:hAnsi="Times New Roman"/>
          <w:b/>
          <w:sz w:val="24"/>
          <w:szCs w:val="24"/>
          <w:lang w:eastAsia="id-ID"/>
        </w:rPr>
        <w:t xml:space="preserve"> </w:t>
      </w:r>
      <w:r>
        <w:rPr>
          <w:rFonts w:ascii="Times New Roman" w:hAnsi="Times New Roman"/>
          <w:sz w:val="24"/>
          <w:szCs w:val="24"/>
          <w:lang w:eastAsia="id-ID"/>
        </w:rPr>
        <w:t>dengan probabilitas 0.126.</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EBT tidak memiliki pengaruh yang signifikan terhadap </w:t>
      </w:r>
      <w:r>
        <w:rPr>
          <w:rFonts w:ascii="Times New Roman" w:hAnsi="Times New Roman"/>
          <w:sz w:val="24"/>
          <w:szCs w:val="24"/>
          <w:lang w:val="id-ID" w:eastAsia="id-ID"/>
        </w:rPr>
        <w:t>PPAP</w:t>
      </w:r>
      <w:r>
        <w:rPr>
          <w:rFonts w:ascii="Times New Roman" w:hAnsi="Times New Roman"/>
          <w:sz w:val="24"/>
          <w:szCs w:val="24"/>
          <w:lang w:eastAsia="id-ID"/>
        </w:rPr>
        <w:t>.</w:t>
      </w:r>
      <w:proofErr w:type="gramEnd"/>
    </w:p>
    <w:p w:rsidR="000D0A4C" w:rsidRDefault="000D0A4C" w:rsidP="000D0A4C">
      <w:pPr>
        <w:autoSpaceDE w:val="0"/>
        <w:autoSpaceDN w:val="0"/>
        <w:adjustRightInd w:val="0"/>
        <w:spacing w:line="240" w:lineRule="auto"/>
        <w:ind w:firstLine="720"/>
        <w:rPr>
          <w:rFonts w:ascii="Times New Roman" w:hAnsi="Times New Roman"/>
          <w:sz w:val="24"/>
          <w:szCs w:val="24"/>
          <w:lang w:eastAsia="id-ID"/>
        </w:rPr>
      </w:pPr>
      <w:proofErr w:type="gramStart"/>
      <w:r>
        <w:rPr>
          <w:rFonts w:ascii="Times New Roman" w:hAnsi="Times New Roman"/>
          <w:sz w:val="24"/>
          <w:szCs w:val="24"/>
          <w:lang w:eastAsia="id-ID"/>
        </w:rPr>
        <w:t xml:space="preserve">Kemudian </w:t>
      </w:r>
      <w:r>
        <w:rPr>
          <w:rFonts w:ascii="Times New Roman" w:hAnsi="Times New Roman"/>
          <w:sz w:val="24"/>
          <w:szCs w:val="24"/>
          <w:lang w:val="id-ID" w:eastAsia="id-ID"/>
        </w:rPr>
        <w:t>CAR</w:t>
      </w:r>
      <w:r>
        <w:rPr>
          <w:rFonts w:ascii="Times New Roman" w:hAnsi="Times New Roman"/>
          <w:sz w:val="24"/>
          <w:szCs w:val="24"/>
          <w:lang w:eastAsia="id-ID"/>
        </w:rPr>
        <w:t xml:space="preserve"> memiliki koefisien 0.</w:t>
      </w:r>
      <w:r>
        <w:rPr>
          <w:rFonts w:ascii="Times New Roman" w:hAnsi="Times New Roman"/>
          <w:sz w:val="24"/>
          <w:szCs w:val="24"/>
          <w:lang w:val="id-ID" w:eastAsia="id-ID"/>
        </w:rPr>
        <w:t>0</w:t>
      </w:r>
      <w:r>
        <w:rPr>
          <w:rFonts w:ascii="Times New Roman" w:hAnsi="Times New Roman"/>
          <w:sz w:val="24"/>
          <w:szCs w:val="24"/>
          <w:lang w:eastAsia="id-ID"/>
        </w:rPr>
        <w:t>14 dengan signifikansi 0.002.</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w:t>
      </w:r>
      <w:r>
        <w:rPr>
          <w:rFonts w:ascii="Times New Roman" w:hAnsi="Times New Roman"/>
          <w:sz w:val="24"/>
          <w:szCs w:val="24"/>
          <w:lang w:val="id-ID" w:eastAsia="id-ID"/>
        </w:rPr>
        <w:t>CAR</w:t>
      </w:r>
      <w:r>
        <w:rPr>
          <w:rFonts w:ascii="Times New Roman" w:hAnsi="Times New Roman"/>
          <w:sz w:val="24"/>
          <w:szCs w:val="24"/>
          <w:lang w:eastAsia="id-ID"/>
        </w:rPr>
        <w:t xml:space="preserve"> memiliki pengaruh positif yang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dengan tingkat probabilitas 5%.</w:t>
      </w:r>
      <w:proofErr w:type="gramEnd"/>
      <w:r>
        <w:rPr>
          <w:rFonts w:ascii="Times New Roman" w:hAnsi="Times New Roman"/>
          <w:sz w:val="24"/>
          <w:szCs w:val="24"/>
          <w:lang w:eastAsia="id-ID"/>
        </w:rPr>
        <w:t xml:space="preserve"> </w:t>
      </w:r>
    </w:p>
    <w:p w:rsidR="000D0A4C" w:rsidRDefault="000D0A4C" w:rsidP="000D0A4C">
      <w:pPr>
        <w:autoSpaceDE w:val="0"/>
        <w:autoSpaceDN w:val="0"/>
        <w:adjustRightInd w:val="0"/>
        <w:spacing w:line="240" w:lineRule="auto"/>
        <w:ind w:firstLine="720"/>
        <w:rPr>
          <w:rFonts w:ascii="Times New Roman" w:hAnsi="Times New Roman"/>
          <w:b/>
          <w:sz w:val="24"/>
          <w:szCs w:val="24"/>
          <w:lang w:eastAsia="id-ID"/>
        </w:rPr>
      </w:pPr>
      <w:proofErr w:type="gramStart"/>
      <w:r>
        <w:rPr>
          <w:rFonts w:ascii="Times New Roman" w:hAnsi="Times New Roman"/>
          <w:sz w:val="24"/>
          <w:szCs w:val="24"/>
          <w:lang w:eastAsia="id-ID"/>
        </w:rPr>
        <w:t xml:space="preserve">Variabel selanjutnya adalah </w:t>
      </w:r>
      <w:r>
        <w:rPr>
          <w:rFonts w:ascii="Times New Roman" w:hAnsi="Times New Roman"/>
          <w:sz w:val="24"/>
          <w:szCs w:val="24"/>
          <w:lang w:val="id-ID" w:eastAsia="id-ID"/>
        </w:rPr>
        <w:t>LDR</w:t>
      </w:r>
      <w:r>
        <w:rPr>
          <w:rFonts w:ascii="Times New Roman" w:hAnsi="Times New Roman"/>
          <w:sz w:val="24"/>
          <w:szCs w:val="24"/>
          <w:lang w:eastAsia="id-ID"/>
        </w:rPr>
        <w:t xml:space="preserve"> memiliki koefisien 0.</w:t>
      </w:r>
      <w:r>
        <w:rPr>
          <w:rFonts w:ascii="Times New Roman" w:hAnsi="Times New Roman"/>
          <w:sz w:val="24"/>
          <w:szCs w:val="24"/>
          <w:lang w:val="id-ID" w:eastAsia="id-ID"/>
        </w:rPr>
        <w:t>0</w:t>
      </w:r>
      <w:r>
        <w:rPr>
          <w:rFonts w:ascii="Times New Roman" w:hAnsi="Times New Roman"/>
          <w:sz w:val="24"/>
          <w:szCs w:val="24"/>
          <w:lang w:eastAsia="id-ID"/>
        </w:rPr>
        <w:t>13 dengan signifikansi 0.</w:t>
      </w:r>
      <w:r>
        <w:rPr>
          <w:rFonts w:ascii="Times New Roman" w:hAnsi="Times New Roman"/>
          <w:sz w:val="24"/>
          <w:szCs w:val="24"/>
          <w:lang w:val="id-ID" w:eastAsia="id-ID"/>
        </w:rPr>
        <w:t>000</w:t>
      </w:r>
      <w:r>
        <w:rPr>
          <w:rFonts w:ascii="Times New Roman" w:hAnsi="Times New Roman"/>
          <w:sz w:val="24"/>
          <w:szCs w:val="24"/>
          <w:lang w:eastAsia="id-ID"/>
        </w:rPr>
        <w:t>.</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LDR memiliki pengaruh positif yang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dengan tingkat probabilitas 5%.</w:t>
      </w:r>
      <w:proofErr w:type="gramEnd"/>
      <w:r>
        <w:rPr>
          <w:rFonts w:ascii="Times New Roman" w:hAnsi="Times New Roman"/>
          <w:sz w:val="24"/>
          <w:szCs w:val="24"/>
          <w:lang w:eastAsia="id-ID"/>
        </w:rPr>
        <w:t xml:space="preserve"> </w:t>
      </w:r>
    </w:p>
    <w:p w:rsidR="000D0A4C" w:rsidRDefault="000D0A4C" w:rsidP="000D0A4C">
      <w:pPr>
        <w:autoSpaceDE w:val="0"/>
        <w:autoSpaceDN w:val="0"/>
        <w:adjustRightInd w:val="0"/>
        <w:spacing w:line="240" w:lineRule="auto"/>
        <w:ind w:firstLine="720"/>
        <w:rPr>
          <w:rFonts w:ascii="Times New Roman" w:hAnsi="Times New Roman"/>
          <w:b/>
          <w:sz w:val="24"/>
          <w:szCs w:val="24"/>
          <w:lang w:eastAsia="id-ID"/>
        </w:rPr>
      </w:pPr>
      <w:proofErr w:type="gramStart"/>
      <w:r>
        <w:rPr>
          <w:rFonts w:ascii="Times New Roman" w:hAnsi="Times New Roman"/>
          <w:sz w:val="24"/>
          <w:szCs w:val="24"/>
          <w:lang w:eastAsia="id-ID"/>
        </w:rPr>
        <w:t>Selanjutnya adalah SIZE memiliki koefisien -0.043 dengan signifikansi 0.943.</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Artinya bahwa variabel SIZE tidak memiliki pengaruh yang signifikan terhadap </w:t>
      </w:r>
      <w:r>
        <w:rPr>
          <w:rFonts w:ascii="Times New Roman" w:hAnsi="Times New Roman"/>
          <w:sz w:val="24"/>
          <w:szCs w:val="24"/>
          <w:lang w:val="id-ID" w:eastAsia="id-ID"/>
        </w:rPr>
        <w:t>PPAP</w:t>
      </w:r>
      <w:r>
        <w:rPr>
          <w:rFonts w:ascii="Times New Roman" w:hAnsi="Times New Roman"/>
          <w:sz w:val="24"/>
          <w:szCs w:val="24"/>
          <w:lang w:eastAsia="id-ID"/>
        </w:rPr>
        <w:t>.</w:t>
      </w:r>
      <w:proofErr w:type="gramEnd"/>
    </w:p>
    <w:p w:rsidR="000D0A4C" w:rsidRDefault="000D0A4C" w:rsidP="000D0A4C">
      <w:pPr>
        <w:autoSpaceDE w:val="0"/>
        <w:autoSpaceDN w:val="0"/>
        <w:adjustRightInd w:val="0"/>
        <w:spacing w:line="240" w:lineRule="auto"/>
        <w:ind w:firstLine="720"/>
        <w:rPr>
          <w:rFonts w:ascii="Times New Roman" w:hAnsi="Times New Roman"/>
          <w:sz w:val="24"/>
          <w:szCs w:val="24"/>
          <w:lang w:eastAsia="id-ID"/>
        </w:rPr>
      </w:pPr>
      <w:proofErr w:type="gramStart"/>
      <w:r>
        <w:rPr>
          <w:rFonts w:ascii="Times New Roman" w:hAnsi="Times New Roman"/>
          <w:sz w:val="24"/>
          <w:szCs w:val="24"/>
          <w:lang w:eastAsia="id-ID"/>
        </w:rPr>
        <w:t>Dari hasil paparan di atas dapat disimpulkan secara singkat bahwa</w:t>
      </w:r>
      <w:r>
        <w:rPr>
          <w:rFonts w:ascii="Times New Roman" w:hAnsi="Times New Roman"/>
          <w:sz w:val="24"/>
          <w:szCs w:val="24"/>
          <w:lang w:val="id-ID" w:eastAsia="id-ID"/>
        </w:rPr>
        <w:t xml:space="preserve"> </w:t>
      </w:r>
      <w:r>
        <w:rPr>
          <w:rFonts w:ascii="Times New Roman" w:hAnsi="Times New Roman"/>
          <w:sz w:val="24"/>
          <w:szCs w:val="24"/>
          <w:lang w:eastAsia="id-ID"/>
        </w:rPr>
        <w:t xml:space="preserve">variabel independen </w:t>
      </w:r>
      <w:r>
        <w:rPr>
          <w:rFonts w:ascii="Times New Roman" w:hAnsi="Times New Roman"/>
          <w:sz w:val="24"/>
          <w:szCs w:val="24"/>
          <w:lang w:val="id-ID" w:eastAsia="id-ID"/>
        </w:rPr>
        <w:t xml:space="preserve">yang </w:t>
      </w:r>
      <w:r>
        <w:rPr>
          <w:rFonts w:ascii="Times New Roman" w:hAnsi="Times New Roman"/>
          <w:sz w:val="24"/>
          <w:szCs w:val="24"/>
          <w:lang w:eastAsia="id-ID"/>
        </w:rPr>
        <w:t>berpengaruh</w:t>
      </w:r>
      <w:r>
        <w:rPr>
          <w:rFonts w:ascii="Times New Roman" w:hAnsi="Times New Roman"/>
          <w:sz w:val="24"/>
          <w:szCs w:val="24"/>
          <w:lang w:val="id-ID" w:eastAsia="id-ID"/>
        </w:rPr>
        <w:t xml:space="preserve"> positif</w:t>
      </w:r>
      <w:r>
        <w:rPr>
          <w:rFonts w:ascii="Times New Roman" w:hAnsi="Times New Roman"/>
          <w:sz w:val="24"/>
          <w:szCs w:val="24"/>
          <w:lang w:eastAsia="id-ID"/>
        </w:rPr>
        <w:t xml:space="preserve"> signifikan terhadap </w:t>
      </w:r>
      <w:r>
        <w:rPr>
          <w:rFonts w:ascii="Times New Roman" w:hAnsi="Times New Roman"/>
          <w:sz w:val="24"/>
          <w:szCs w:val="24"/>
          <w:lang w:val="id-ID" w:eastAsia="id-ID"/>
        </w:rPr>
        <w:t>PPAP</w:t>
      </w:r>
      <w:r>
        <w:rPr>
          <w:rFonts w:ascii="Times New Roman" w:hAnsi="Times New Roman"/>
          <w:sz w:val="24"/>
          <w:szCs w:val="24"/>
          <w:lang w:eastAsia="id-ID"/>
        </w:rPr>
        <w:t xml:space="preserve"> pada bank konvensional yaitu variabel SIZE, LDR dan EBT.</w:t>
      </w:r>
      <w:proofErr w:type="gramEnd"/>
      <w:r>
        <w:rPr>
          <w:rFonts w:ascii="Times New Roman" w:hAnsi="Times New Roman"/>
          <w:sz w:val="24"/>
          <w:szCs w:val="24"/>
          <w:lang w:eastAsia="id-ID"/>
        </w:rPr>
        <w:t xml:space="preserve"> </w:t>
      </w:r>
      <w:r>
        <w:rPr>
          <w:rFonts w:ascii="Times New Roman" w:hAnsi="Times New Roman"/>
          <w:sz w:val="24"/>
          <w:szCs w:val="24"/>
          <w:lang w:val="id-ID" w:eastAsia="id-ID"/>
        </w:rPr>
        <w:t xml:space="preserve">Sedangkan variabel independen yang </w:t>
      </w:r>
      <w:r>
        <w:rPr>
          <w:rFonts w:ascii="Times New Roman" w:hAnsi="Times New Roman"/>
          <w:sz w:val="24"/>
          <w:szCs w:val="24"/>
          <w:lang w:eastAsia="id-ID"/>
        </w:rPr>
        <w:t xml:space="preserve">tidak </w:t>
      </w:r>
      <w:r>
        <w:rPr>
          <w:rFonts w:ascii="Times New Roman" w:hAnsi="Times New Roman"/>
          <w:sz w:val="24"/>
          <w:szCs w:val="24"/>
          <w:lang w:val="id-ID" w:eastAsia="id-ID"/>
        </w:rPr>
        <w:t xml:space="preserve">berpengaruh </w:t>
      </w:r>
      <w:r>
        <w:rPr>
          <w:rFonts w:ascii="Times New Roman" w:hAnsi="Times New Roman"/>
          <w:sz w:val="24"/>
          <w:szCs w:val="24"/>
          <w:lang w:eastAsia="id-ID"/>
        </w:rPr>
        <w:t xml:space="preserve">negatif tidak </w:t>
      </w:r>
      <w:r>
        <w:rPr>
          <w:rFonts w:ascii="Times New Roman" w:hAnsi="Times New Roman"/>
          <w:sz w:val="24"/>
          <w:szCs w:val="24"/>
          <w:lang w:val="id-ID" w:eastAsia="id-ID"/>
        </w:rPr>
        <w:t xml:space="preserve">signifikan terhadap PPAP yaitu variabel </w:t>
      </w:r>
      <w:r>
        <w:rPr>
          <w:rFonts w:ascii="Times New Roman" w:hAnsi="Times New Roman"/>
          <w:sz w:val="24"/>
          <w:szCs w:val="24"/>
          <w:lang w:eastAsia="id-ID"/>
        </w:rPr>
        <w:t xml:space="preserve">CAR. </w:t>
      </w:r>
      <w:proofErr w:type="gramStart"/>
      <w:r>
        <w:rPr>
          <w:rFonts w:ascii="Times New Roman" w:hAnsi="Times New Roman"/>
          <w:sz w:val="24"/>
          <w:szCs w:val="24"/>
          <w:lang w:eastAsia="id-ID"/>
        </w:rPr>
        <w:t>Variabel independen pada bank syariah yang berpengaruh positif signifikan terhadap PPAP yaitu CAR dan LDR, sedangkan variabel independen positif tidak signifikan terhadap PPAP yaitu EBT dan yang negatif tidak signifikan yaitu SIZE</w:t>
      </w:r>
      <w:r>
        <w:rPr>
          <w:rFonts w:ascii="Times New Roman" w:hAnsi="Times New Roman"/>
          <w:sz w:val="24"/>
          <w:szCs w:val="24"/>
          <w:lang w:val="id-ID" w:eastAsia="id-ID"/>
        </w:rPr>
        <w:t>.</w:t>
      </w:r>
      <w:proofErr w:type="gramEnd"/>
      <w:r>
        <w:rPr>
          <w:rFonts w:ascii="Times New Roman" w:hAnsi="Times New Roman"/>
          <w:sz w:val="24"/>
          <w:szCs w:val="24"/>
          <w:lang w:val="id-ID" w:eastAsia="id-ID"/>
        </w:rPr>
        <w:t xml:space="preserve"> </w:t>
      </w:r>
      <w:proofErr w:type="gramStart"/>
      <w:r>
        <w:rPr>
          <w:rFonts w:ascii="Times New Roman" w:hAnsi="Times New Roman"/>
          <w:sz w:val="24"/>
          <w:szCs w:val="24"/>
          <w:lang w:eastAsia="id-ID"/>
        </w:rPr>
        <w:t>Untuk mengetahui secara lebih rinci mengenai penjelasan setiap variabel independen pada bank konvensional dan bank syariah maka selanjutnya dijelaskan analisis dari setiap pengujian hipotesis</w:t>
      </w:r>
      <w:r>
        <w:rPr>
          <w:rFonts w:ascii="Times New Roman" w:hAnsi="Times New Roman"/>
          <w:sz w:val="24"/>
          <w:szCs w:val="24"/>
          <w:lang w:val="id-ID" w:eastAsia="id-ID"/>
        </w:rPr>
        <w:t>.</w:t>
      </w:r>
      <w:proofErr w:type="gramEnd"/>
    </w:p>
    <w:p w:rsidR="000D0A4C" w:rsidRPr="00992ACF" w:rsidRDefault="000D0A4C" w:rsidP="000D0A4C">
      <w:pPr>
        <w:tabs>
          <w:tab w:val="left" w:pos="0"/>
        </w:tabs>
        <w:autoSpaceDE w:val="0"/>
        <w:autoSpaceDN w:val="0"/>
        <w:adjustRightInd w:val="0"/>
        <w:spacing w:line="240" w:lineRule="auto"/>
        <w:ind w:firstLine="720"/>
        <w:rPr>
          <w:rFonts w:ascii="Times New Roman" w:hAnsi="Times New Roman"/>
          <w:sz w:val="24"/>
          <w:szCs w:val="24"/>
          <w:lang w:eastAsia="id-ID"/>
        </w:rPr>
      </w:pPr>
      <w:r>
        <w:rPr>
          <w:rFonts w:ascii="Times New Roman" w:hAnsi="Times New Roman"/>
          <w:sz w:val="24"/>
          <w:szCs w:val="24"/>
          <w:lang w:eastAsia="id-ID"/>
        </w:rPr>
        <w:t>Setelah analisis pada regresi berganda dilakukan maka analisis selanjutnya adalah analisis chow test. Chow test dilakukan untuk mengetahui apakah ada perbedaan pengaruh variabel independen terhadap PPAP pada bank konvensional dan bank syariah. Hasil pengujian chow test adalah sebagai berikut:</w:t>
      </w:r>
    </w:p>
    <w:p w:rsidR="000D0A4C" w:rsidRPr="00D2301C" w:rsidRDefault="000D0A4C" w:rsidP="000D0A4C">
      <w:pPr>
        <w:spacing w:line="240" w:lineRule="auto"/>
        <w:ind w:firstLine="720"/>
        <w:rPr>
          <w:rFonts w:ascii="Times New Roman" w:hAnsi="Times New Roman"/>
          <w:sz w:val="24"/>
          <w:szCs w:val="24"/>
        </w:rPr>
      </w:pPr>
      <w:r>
        <w:rPr>
          <w:rFonts w:ascii="Times New Roman" w:hAnsi="Times New Roman"/>
          <w:sz w:val="24"/>
          <w:szCs w:val="24"/>
          <w:lang w:eastAsia="id-ID"/>
        </w:rPr>
        <w:t xml:space="preserve"> </w:t>
      </w:r>
      <w:r w:rsidRPr="00D2301C">
        <w:rPr>
          <w:rFonts w:ascii="Times New Roman" w:hAnsi="Times New Roman"/>
          <w:sz w:val="24"/>
          <w:szCs w:val="24"/>
        </w:rPr>
        <w:t>Langkah melakukan Chow test:</w:t>
      </w:r>
    </w:p>
    <w:p w:rsidR="000D0A4C" w:rsidRPr="00D2301C" w:rsidRDefault="000D0A4C" w:rsidP="000D7DD3">
      <w:pPr>
        <w:spacing w:line="240" w:lineRule="auto"/>
        <w:ind w:left="720" w:firstLine="0"/>
        <w:rPr>
          <w:rFonts w:ascii="Times New Roman" w:hAnsi="Times New Roman"/>
          <w:b/>
          <w:sz w:val="24"/>
          <w:szCs w:val="24"/>
        </w:rPr>
      </w:pPr>
      <w:r>
        <w:rPr>
          <w:rFonts w:ascii="Times New Roman" w:hAnsi="Times New Roman"/>
          <w:sz w:val="24"/>
          <w:szCs w:val="24"/>
          <w:lang w:val="id-ID"/>
        </w:rPr>
        <w:t xml:space="preserve">1.  </w:t>
      </w:r>
      <w:r w:rsidRPr="00D2301C">
        <w:rPr>
          <w:rFonts w:ascii="Times New Roman" w:hAnsi="Times New Roman"/>
          <w:sz w:val="24"/>
          <w:szCs w:val="24"/>
        </w:rPr>
        <w:t xml:space="preserve">Melakukan regresi dengan observasi total (bank konvensional dan bank syariah) dan mendapatkan nilai </w:t>
      </w:r>
      <w:r w:rsidRPr="00D2301C">
        <w:rPr>
          <w:rFonts w:ascii="Times New Roman" w:hAnsi="Times New Roman"/>
          <w:i/>
          <w:sz w:val="24"/>
          <w:szCs w:val="24"/>
        </w:rPr>
        <w:t>restricted residual sum of squares</w:t>
      </w:r>
      <w:r w:rsidRPr="00D2301C">
        <w:rPr>
          <w:rFonts w:ascii="Times New Roman" w:hAnsi="Times New Roman"/>
          <w:sz w:val="24"/>
          <w:szCs w:val="24"/>
        </w:rPr>
        <w:t xml:space="preserve"> (RSSr) sebesar </w:t>
      </w:r>
      <w:r>
        <w:rPr>
          <w:rFonts w:ascii="Times New Roman" w:hAnsi="Times New Roman"/>
          <w:b/>
          <w:sz w:val="24"/>
          <w:szCs w:val="24"/>
        </w:rPr>
        <w:t>78,752</w:t>
      </w:r>
      <w:r w:rsidRPr="00D2301C">
        <w:rPr>
          <w:rFonts w:ascii="Times New Roman" w:hAnsi="Times New Roman"/>
          <w:sz w:val="24"/>
          <w:szCs w:val="24"/>
        </w:rPr>
        <w:t xml:space="preserve"> dengan </w:t>
      </w:r>
      <w:proofErr w:type="gramStart"/>
      <w:r w:rsidRPr="00D2301C">
        <w:rPr>
          <w:rFonts w:ascii="Times New Roman" w:hAnsi="Times New Roman"/>
          <w:sz w:val="24"/>
          <w:szCs w:val="24"/>
        </w:rPr>
        <w:t>df</w:t>
      </w:r>
      <w:proofErr w:type="gramEnd"/>
      <w:r w:rsidRPr="00D2301C">
        <w:rPr>
          <w:rFonts w:ascii="Times New Roman" w:hAnsi="Times New Roman"/>
          <w:sz w:val="24"/>
          <w:szCs w:val="24"/>
        </w:rPr>
        <w:t xml:space="preserve"> = (n1 + n2 – k).</w:t>
      </w:r>
    </w:p>
    <w:p w:rsidR="000D0A4C" w:rsidRPr="00D2301C" w:rsidRDefault="000D0A4C" w:rsidP="000D0A4C">
      <w:pPr>
        <w:spacing w:line="240" w:lineRule="auto"/>
        <w:ind w:left="1440" w:firstLine="720"/>
        <w:rPr>
          <w:rFonts w:ascii="Times New Roman" w:hAnsi="Times New Roman"/>
          <w:sz w:val="24"/>
          <w:szCs w:val="24"/>
        </w:rPr>
      </w:pPr>
      <w:r w:rsidRPr="00D2301C">
        <w:rPr>
          <w:rFonts w:ascii="Times New Roman" w:hAnsi="Times New Roman"/>
          <w:sz w:val="24"/>
          <w:szCs w:val="24"/>
        </w:rPr>
        <w:t>n1 = jumlah sampel bank konvensional (18</w:t>
      </w:r>
      <w:r>
        <w:rPr>
          <w:rFonts w:ascii="Times New Roman" w:hAnsi="Times New Roman"/>
          <w:sz w:val="24"/>
          <w:szCs w:val="24"/>
        </w:rPr>
        <w:t>4</w:t>
      </w:r>
      <w:r w:rsidRPr="00D2301C">
        <w:rPr>
          <w:rFonts w:ascii="Times New Roman" w:hAnsi="Times New Roman"/>
          <w:sz w:val="24"/>
          <w:szCs w:val="24"/>
        </w:rPr>
        <w:t>).</w:t>
      </w:r>
    </w:p>
    <w:p w:rsidR="000D0A4C" w:rsidRPr="00D2301C" w:rsidRDefault="000D0A4C" w:rsidP="000D0A4C">
      <w:pPr>
        <w:spacing w:line="240" w:lineRule="auto"/>
        <w:ind w:left="1440" w:firstLine="720"/>
        <w:rPr>
          <w:rFonts w:ascii="Times New Roman" w:hAnsi="Times New Roman"/>
          <w:sz w:val="24"/>
          <w:szCs w:val="24"/>
        </w:rPr>
      </w:pPr>
      <w:r w:rsidRPr="00D2301C">
        <w:rPr>
          <w:rFonts w:ascii="Times New Roman" w:hAnsi="Times New Roman"/>
          <w:sz w:val="24"/>
          <w:szCs w:val="24"/>
        </w:rPr>
        <w:t>n2 = jumlah sampel bank syariah (</w:t>
      </w:r>
      <w:r>
        <w:rPr>
          <w:rFonts w:ascii="Times New Roman" w:hAnsi="Times New Roman"/>
          <w:sz w:val="24"/>
          <w:szCs w:val="24"/>
        </w:rPr>
        <w:t>24</w:t>
      </w:r>
      <w:r w:rsidRPr="00D2301C">
        <w:rPr>
          <w:rFonts w:ascii="Times New Roman" w:hAnsi="Times New Roman"/>
          <w:sz w:val="24"/>
          <w:szCs w:val="24"/>
        </w:rPr>
        <w:t>).</w:t>
      </w:r>
    </w:p>
    <w:p w:rsidR="000D0A4C" w:rsidRPr="001C641F" w:rsidRDefault="000D0A4C" w:rsidP="000D0A4C">
      <w:pPr>
        <w:spacing w:line="240" w:lineRule="auto"/>
        <w:ind w:left="1440" w:firstLine="720"/>
        <w:rPr>
          <w:rFonts w:ascii="Times New Roman" w:hAnsi="Times New Roman"/>
          <w:sz w:val="24"/>
          <w:szCs w:val="24"/>
          <w:lang w:val="id-ID"/>
        </w:rPr>
      </w:pPr>
      <w:r w:rsidRPr="00D2301C">
        <w:rPr>
          <w:rFonts w:ascii="Times New Roman" w:hAnsi="Times New Roman"/>
          <w:sz w:val="24"/>
          <w:szCs w:val="24"/>
        </w:rPr>
        <w:t>k   = jumlah parameter yang diestimasi (2).</w:t>
      </w:r>
    </w:p>
    <w:p w:rsidR="000D0A4C" w:rsidRDefault="000D0A4C" w:rsidP="000D0A4C">
      <w:pPr>
        <w:spacing w:line="240" w:lineRule="auto"/>
        <w:ind w:left="720" w:hanging="6"/>
        <w:rPr>
          <w:rFonts w:ascii="Times New Roman" w:hAnsi="Times New Roman"/>
          <w:sz w:val="24"/>
          <w:szCs w:val="24"/>
          <w:lang w:val="en-US"/>
        </w:rPr>
      </w:pPr>
      <w:r>
        <w:rPr>
          <w:rFonts w:ascii="Times New Roman" w:hAnsi="Times New Roman"/>
          <w:sz w:val="24"/>
          <w:szCs w:val="24"/>
          <w:lang w:val="id-ID"/>
        </w:rPr>
        <w:t xml:space="preserve">Hasil nilai </w:t>
      </w:r>
      <w:r w:rsidRPr="00D2301C">
        <w:rPr>
          <w:rFonts w:ascii="Times New Roman" w:hAnsi="Times New Roman"/>
          <w:i/>
          <w:sz w:val="24"/>
          <w:szCs w:val="24"/>
        </w:rPr>
        <w:t>restricted residual sum of squares</w:t>
      </w:r>
      <w:r w:rsidRPr="00D2301C">
        <w:rPr>
          <w:rFonts w:ascii="Times New Roman" w:hAnsi="Times New Roman"/>
          <w:sz w:val="24"/>
          <w:szCs w:val="24"/>
        </w:rPr>
        <w:t xml:space="preserve"> (RSSr) sebesar </w:t>
      </w:r>
      <w:r>
        <w:rPr>
          <w:rFonts w:ascii="Times New Roman" w:hAnsi="Times New Roman"/>
          <w:b/>
          <w:sz w:val="24"/>
          <w:szCs w:val="24"/>
        </w:rPr>
        <w:t>78,752</w:t>
      </w:r>
      <w:r w:rsidRPr="00D2301C">
        <w:rPr>
          <w:rFonts w:ascii="Times New Roman" w:hAnsi="Times New Roman"/>
          <w:sz w:val="24"/>
          <w:szCs w:val="24"/>
        </w:rPr>
        <w:t xml:space="preserve"> </w:t>
      </w:r>
      <w:r>
        <w:rPr>
          <w:rFonts w:ascii="Times New Roman" w:hAnsi="Times New Roman"/>
          <w:sz w:val="24"/>
          <w:szCs w:val="24"/>
          <w:lang w:val="id-ID"/>
        </w:rPr>
        <w:t>dapat dilihat pada Tabel 4.</w:t>
      </w:r>
      <w:r>
        <w:rPr>
          <w:rFonts w:ascii="Times New Roman" w:hAnsi="Times New Roman"/>
          <w:sz w:val="24"/>
          <w:szCs w:val="24"/>
        </w:rPr>
        <w:t>1</w:t>
      </w:r>
      <w:r>
        <w:rPr>
          <w:rFonts w:ascii="Times New Roman" w:hAnsi="Times New Roman"/>
          <w:sz w:val="24"/>
          <w:szCs w:val="24"/>
          <w:lang w:val="id-ID"/>
        </w:rPr>
        <w:t xml:space="preserve"> di bawah ini:</w:t>
      </w:r>
    </w:p>
    <w:p w:rsidR="000D0A4C" w:rsidRPr="000D0A4C" w:rsidRDefault="000D0A4C" w:rsidP="000D0A4C">
      <w:pPr>
        <w:spacing w:line="240" w:lineRule="auto"/>
        <w:ind w:left="720" w:hanging="6"/>
        <w:rPr>
          <w:rFonts w:ascii="Times New Roman" w:hAnsi="Times New Roman"/>
          <w:sz w:val="24"/>
          <w:szCs w:val="24"/>
          <w:lang w:val="en-US"/>
        </w:rPr>
      </w:pPr>
    </w:p>
    <w:p w:rsidR="000D0A4C" w:rsidRPr="00E60D52" w:rsidRDefault="000D0A4C" w:rsidP="000D0A4C">
      <w:pPr>
        <w:spacing w:line="240" w:lineRule="auto"/>
        <w:jc w:val="center"/>
        <w:rPr>
          <w:rFonts w:ascii="Times New Roman" w:hAnsi="Times New Roman"/>
          <w:b/>
          <w:sz w:val="24"/>
          <w:szCs w:val="24"/>
        </w:rPr>
      </w:pPr>
      <w:r w:rsidRPr="001C641F">
        <w:rPr>
          <w:rFonts w:ascii="Times New Roman" w:hAnsi="Times New Roman"/>
          <w:b/>
          <w:sz w:val="24"/>
          <w:szCs w:val="24"/>
          <w:lang w:val="id-ID"/>
        </w:rPr>
        <w:lastRenderedPageBreak/>
        <w:t>Tabel 4.</w:t>
      </w:r>
      <w:r>
        <w:rPr>
          <w:rFonts w:ascii="Times New Roman" w:hAnsi="Times New Roman"/>
          <w:b/>
          <w:sz w:val="24"/>
          <w:szCs w:val="24"/>
        </w:rPr>
        <w:t>1</w:t>
      </w:r>
    </w:p>
    <w:p w:rsidR="000D0A4C" w:rsidRDefault="000D0A4C" w:rsidP="000D0A4C">
      <w:pPr>
        <w:spacing w:line="240" w:lineRule="auto"/>
        <w:jc w:val="center"/>
        <w:rPr>
          <w:rFonts w:ascii="Times New Roman" w:hAnsi="Times New Roman"/>
          <w:b/>
          <w:sz w:val="24"/>
          <w:szCs w:val="24"/>
        </w:rPr>
      </w:pPr>
      <w:r>
        <w:rPr>
          <w:rFonts w:ascii="Times New Roman" w:hAnsi="Times New Roman"/>
          <w:b/>
          <w:sz w:val="24"/>
          <w:szCs w:val="24"/>
          <w:lang w:val="id-ID"/>
        </w:rPr>
        <w:t>Uji Statistik F</w:t>
      </w:r>
      <w:r>
        <w:rPr>
          <w:rFonts w:ascii="Times New Roman" w:hAnsi="Times New Roman"/>
          <w:b/>
          <w:sz w:val="24"/>
          <w:szCs w:val="24"/>
        </w:rPr>
        <w:t xml:space="preserve"> Semua Bank (208 Bank)</w:t>
      </w:r>
    </w:p>
    <w:p w:rsidR="000D0A4C" w:rsidRDefault="000D0A4C" w:rsidP="000D0A4C">
      <w:pPr>
        <w:spacing w:line="240" w:lineRule="auto"/>
        <w:jc w:val="center"/>
        <w:rPr>
          <w:rFonts w:ascii="Times New Roman" w:hAnsi="Times New Roman"/>
          <w:b/>
          <w:sz w:val="24"/>
          <w:szCs w:val="24"/>
        </w:rPr>
      </w:pP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0D0A4C" w:rsidRPr="00D54E7C" w:rsidTr="00823E1E">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0D0A4C" w:rsidRPr="00D54E7C" w:rsidTr="00823E1E">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0A4C" w:rsidRPr="00D54E7C" w:rsidRDefault="000D0A4C"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0D0A4C" w:rsidRPr="00D54E7C" w:rsidTr="00823E1E">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116.108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29.027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74.824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0D0A4C" w:rsidRPr="00D54E7C" w:rsidTr="00823E1E">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78.752</w:t>
            </w:r>
          </w:p>
        </w:tc>
        <w:tc>
          <w:tcPr>
            <w:tcW w:w="998" w:type="dxa"/>
            <w:tcBorders>
              <w:top w:val="nil"/>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203</w:t>
            </w:r>
          </w:p>
        </w:tc>
        <w:tc>
          <w:tcPr>
            <w:tcW w:w="1383" w:type="dxa"/>
            <w:tcBorders>
              <w:top w:val="nil"/>
              <w:bottom w:val="nil"/>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.388</w:t>
            </w:r>
          </w:p>
        </w:tc>
        <w:tc>
          <w:tcPr>
            <w:tcW w:w="1000" w:type="dxa"/>
            <w:tcBorders>
              <w:top w:val="nil"/>
              <w:bottom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r>
      <w:tr w:rsidR="000D0A4C" w:rsidRPr="00D54E7C" w:rsidTr="00823E1E">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194.860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D0A4C" w:rsidRPr="00D54E7C" w:rsidRDefault="000D0A4C"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207</w:t>
            </w:r>
          </w:p>
        </w:tc>
        <w:tc>
          <w:tcPr>
            <w:tcW w:w="1383" w:type="dxa"/>
            <w:tcBorders>
              <w:top w:val="nil"/>
              <w:bottom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p>
        </w:tc>
      </w:tr>
      <w:tr w:rsidR="000D0A4C" w:rsidRPr="00D54E7C" w:rsidTr="00823E1E">
        <w:trPr>
          <w:cantSplit/>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0D0A4C" w:rsidRPr="00D54E7C" w:rsidTr="00823E1E">
        <w:trPr>
          <w:cantSplit/>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0D0A4C" w:rsidRPr="00D54E7C" w:rsidRDefault="000D0A4C"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0D0A4C" w:rsidRDefault="000D0A4C" w:rsidP="000D0A4C">
      <w:pPr>
        <w:spacing w:line="240" w:lineRule="auto"/>
        <w:rPr>
          <w:rFonts w:ascii="Times New Roman" w:hAnsi="Times New Roman"/>
          <w:sz w:val="24"/>
          <w:szCs w:val="24"/>
          <w:lang w:val="sv-SE"/>
        </w:rPr>
      </w:pPr>
      <w:r w:rsidRPr="00D2301C">
        <w:rPr>
          <w:rFonts w:ascii="Times New Roman" w:hAnsi="Times New Roman"/>
          <w:sz w:val="24"/>
          <w:szCs w:val="24"/>
          <w:lang w:val="sv-SE"/>
        </w:rPr>
        <w:t>Sum</w:t>
      </w:r>
      <w:r>
        <w:rPr>
          <w:rFonts w:ascii="Times New Roman" w:hAnsi="Times New Roman"/>
          <w:sz w:val="24"/>
          <w:szCs w:val="24"/>
          <w:lang w:val="sv-SE"/>
        </w:rPr>
        <w:t xml:space="preserve">ber: Data sekunder </w:t>
      </w:r>
      <w:r>
        <w:rPr>
          <w:rFonts w:ascii="Times New Roman" w:hAnsi="Times New Roman"/>
          <w:sz w:val="24"/>
          <w:szCs w:val="24"/>
          <w:lang w:val="id-ID"/>
        </w:rPr>
        <w:t xml:space="preserve">Direktori Perbankan Indonesia </w:t>
      </w:r>
      <w:r>
        <w:rPr>
          <w:rFonts w:ascii="Times New Roman" w:hAnsi="Times New Roman"/>
          <w:sz w:val="24"/>
          <w:szCs w:val="24"/>
          <w:lang w:val="sv-SE"/>
        </w:rPr>
        <w:t>diolah 2013</w:t>
      </w:r>
    </w:p>
    <w:p w:rsidR="00C33BEC" w:rsidRPr="00C33BEC" w:rsidRDefault="00C33BEC" w:rsidP="000D0A4C">
      <w:pPr>
        <w:pStyle w:val="ListParagraph"/>
        <w:spacing w:line="240" w:lineRule="auto"/>
        <w:ind w:firstLine="714"/>
        <w:jc w:val="both"/>
        <w:rPr>
          <w:rFonts w:ascii="Times New Roman" w:hAnsi="Times New Roman"/>
          <w:b/>
          <w:sz w:val="24"/>
          <w:szCs w:val="24"/>
        </w:rPr>
      </w:pPr>
    </w:p>
    <w:p w:rsidR="000D7DD3" w:rsidRDefault="000D7DD3" w:rsidP="000D7DD3">
      <w:pPr>
        <w:spacing w:line="240" w:lineRule="auto"/>
        <w:ind w:left="720"/>
        <w:rPr>
          <w:rFonts w:ascii="Times New Roman" w:hAnsi="Times New Roman"/>
          <w:sz w:val="24"/>
          <w:szCs w:val="24"/>
          <w:lang w:val="id-ID"/>
        </w:rPr>
      </w:pPr>
      <w:r>
        <w:rPr>
          <w:rFonts w:ascii="Times New Roman" w:hAnsi="Times New Roman"/>
          <w:sz w:val="24"/>
          <w:szCs w:val="24"/>
          <w:lang w:val="id-ID"/>
        </w:rPr>
        <w:t xml:space="preserve">2. </w:t>
      </w:r>
      <w:r w:rsidRPr="00D2301C">
        <w:rPr>
          <w:rFonts w:ascii="Times New Roman" w:hAnsi="Times New Roman"/>
          <w:sz w:val="24"/>
          <w:szCs w:val="24"/>
        </w:rPr>
        <w:t>Melakukan regresi dengan observasi bank konvensional dan mendapatkan nilai RSS</w:t>
      </w:r>
      <w:r w:rsidRPr="00D2301C">
        <w:rPr>
          <w:rFonts w:ascii="Times New Roman" w:hAnsi="Times New Roman"/>
          <w:sz w:val="24"/>
          <w:szCs w:val="24"/>
          <w:vertAlign w:val="subscript"/>
        </w:rPr>
        <w:t>1</w:t>
      </w:r>
      <w:r w:rsidRPr="00D2301C">
        <w:rPr>
          <w:rFonts w:ascii="Times New Roman" w:hAnsi="Times New Roman"/>
          <w:sz w:val="24"/>
          <w:szCs w:val="24"/>
        </w:rPr>
        <w:t xml:space="preserve"> sebesar </w:t>
      </w:r>
      <w:r>
        <w:rPr>
          <w:rFonts w:ascii="Times New Roman" w:hAnsi="Times New Roman"/>
          <w:b/>
          <w:sz w:val="24"/>
          <w:szCs w:val="24"/>
        </w:rPr>
        <w:t>41,603</w:t>
      </w:r>
      <w:r w:rsidRPr="00D2301C">
        <w:rPr>
          <w:rFonts w:ascii="Times New Roman" w:hAnsi="Times New Roman"/>
          <w:sz w:val="24"/>
          <w:szCs w:val="24"/>
        </w:rPr>
        <w:t xml:space="preserve"> dengan </w:t>
      </w:r>
      <w:proofErr w:type="gramStart"/>
      <w:r w:rsidRPr="00D2301C">
        <w:rPr>
          <w:rFonts w:ascii="Times New Roman" w:hAnsi="Times New Roman"/>
          <w:sz w:val="24"/>
          <w:szCs w:val="24"/>
        </w:rPr>
        <w:t>df</w:t>
      </w:r>
      <w:proofErr w:type="gramEnd"/>
      <w:r w:rsidRPr="00D2301C">
        <w:rPr>
          <w:rFonts w:ascii="Times New Roman" w:hAnsi="Times New Roman"/>
          <w:sz w:val="24"/>
          <w:szCs w:val="24"/>
        </w:rPr>
        <w:t xml:space="preserve"> = (n1– k).</w:t>
      </w:r>
      <w:r>
        <w:rPr>
          <w:rFonts w:ascii="Times New Roman" w:hAnsi="Times New Roman"/>
          <w:sz w:val="24"/>
          <w:szCs w:val="24"/>
          <w:lang w:val="id-ID"/>
        </w:rPr>
        <w:t xml:space="preserve"> Nilai RSS</w:t>
      </w:r>
      <w:r>
        <w:rPr>
          <w:rFonts w:ascii="Times New Roman" w:hAnsi="Times New Roman"/>
          <w:sz w:val="24"/>
          <w:szCs w:val="24"/>
          <w:vertAlign w:val="subscript"/>
          <w:lang w:val="id-ID"/>
        </w:rPr>
        <w:t xml:space="preserve">1 </w:t>
      </w:r>
      <w:r>
        <w:rPr>
          <w:rFonts w:ascii="Times New Roman" w:hAnsi="Times New Roman"/>
          <w:sz w:val="24"/>
          <w:szCs w:val="24"/>
          <w:lang w:val="id-ID"/>
        </w:rPr>
        <w:t xml:space="preserve">sebesar </w:t>
      </w:r>
      <w:r>
        <w:rPr>
          <w:rFonts w:ascii="Times New Roman" w:hAnsi="Times New Roman"/>
          <w:b/>
          <w:sz w:val="24"/>
          <w:szCs w:val="24"/>
        </w:rPr>
        <w:t>41,603</w:t>
      </w:r>
      <w:r>
        <w:rPr>
          <w:rFonts w:ascii="Times New Roman" w:hAnsi="Times New Roman"/>
          <w:sz w:val="24"/>
          <w:szCs w:val="24"/>
          <w:lang w:val="id-ID"/>
        </w:rPr>
        <w:t xml:space="preserve"> dapat dilihat pada tabel 4.1</w:t>
      </w:r>
      <w:r>
        <w:rPr>
          <w:rFonts w:ascii="Times New Roman" w:hAnsi="Times New Roman"/>
          <w:sz w:val="24"/>
          <w:szCs w:val="24"/>
        </w:rPr>
        <w:t>7</w:t>
      </w:r>
      <w:r>
        <w:rPr>
          <w:rFonts w:ascii="Times New Roman" w:hAnsi="Times New Roman"/>
          <w:sz w:val="24"/>
          <w:szCs w:val="24"/>
          <w:lang w:val="id-ID"/>
        </w:rPr>
        <w:t xml:space="preserve"> di bawah ini:</w:t>
      </w:r>
    </w:p>
    <w:p w:rsidR="000D7DD3" w:rsidRDefault="000D7DD3" w:rsidP="000D7DD3">
      <w:pPr>
        <w:spacing w:line="240" w:lineRule="auto"/>
        <w:jc w:val="center"/>
        <w:rPr>
          <w:rFonts w:ascii="Times New Roman" w:hAnsi="Times New Roman"/>
          <w:b/>
          <w:sz w:val="24"/>
          <w:szCs w:val="24"/>
        </w:rPr>
      </w:pPr>
      <w:r w:rsidRPr="001C641F">
        <w:rPr>
          <w:rFonts w:ascii="Times New Roman" w:hAnsi="Times New Roman"/>
          <w:b/>
          <w:sz w:val="24"/>
          <w:szCs w:val="24"/>
          <w:lang w:val="id-ID"/>
        </w:rPr>
        <w:t>Tabel 4.1</w:t>
      </w:r>
      <w:r>
        <w:rPr>
          <w:rFonts w:ascii="Times New Roman" w:hAnsi="Times New Roman"/>
          <w:b/>
          <w:sz w:val="24"/>
          <w:szCs w:val="24"/>
        </w:rPr>
        <w:t>7</w:t>
      </w:r>
    </w:p>
    <w:p w:rsidR="000D7DD3" w:rsidRDefault="000D7DD3" w:rsidP="000D7DD3">
      <w:pPr>
        <w:spacing w:line="240" w:lineRule="auto"/>
        <w:jc w:val="center"/>
        <w:rPr>
          <w:rFonts w:ascii="Times New Roman" w:hAnsi="Times New Roman"/>
          <w:b/>
          <w:sz w:val="24"/>
          <w:szCs w:val="24"/>
        </w:rPr>
      </w:pPr>
      <w:r>
        <w:rPr>
          <w:rFonts w:ascii="Times New Roman" w:hAnsi="Times New Roman"/>
          <w:b/>
          <w:sz w:val="24"/>
          <w:szCs w:val="24"/>
          <w:lang w:val="id-ID"/>
        </w:rPr>
        <w:t>Uji Statistik F</w:t>
      </w:r>
      <w:r>
        <w:rPr>
          <w:rFonts w:ascii="Times New Roman" w:hAnsi="Times New Roman"/>
          <w:b/>
          <w:sz w:val="24"/>
          <w:szCs w:val="24"/>
        </w:rPr>
        <w:t xml:space="preserve"> Bank Umum (184 Bank)</w:t>
      </w:r>
    </w:p>
    <w:p w:rsidR="000D7DD3" w:rsidRDefault="000D7DD3" w:rsidP="000D7DD3">
      <w:pPr>
        <w:spacing w:line="240" w:lineRule="auto"/>
        <w:ind w:left="2880" w:firstLine="720"/>
        <w:rPr>
          <w:rFonts w:ascii="Times New Roman" w:hAnsi="Times New Roman"/>
          <w:b/>
          <w:sz w:val="24"/>
          <w:szCs w:val="24"/>
        </w:rPr>
      </w:pPr>
    </w:p>
    <w:tbl>
      <w:tblPr>
        <w:tblW w:w="797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0D7DD3" w:rsidRPr="00D54E7C" w:rsidTr="00823E1E">
        <w:trPr>
          <w:cantSplit/>
          <w:tblHeader/>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0D7DD3" w:rsidRPr="00D54E7C" w:rsidTr="00823E1E">
        <w:trPr>
          <w:cantSplit/>
          <w:tblHeader/>
          <w:jc w:val="cent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0D7DD3" w:rsidRPr="00D54E7C" w:rsidTr="00823E1E">
        <w:trPr>
          <w:cantSplit/>
          <w:tblHeader/>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88.365</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22.091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95.050</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0D7DD3" w:rsidRPr="00D54E7C" w:rsidTr="00823E1E">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41.603</w:t>
            </w:r>
          </w:p>
        </w:tc>
        <w:tc>
          <w:tcPr>
            <w:tcW w:w="1020" w:type="dxa"/>
            <w:tcBorders>
              <w:top w:val="nil"/>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179</w:t>
            </w:r>
          </w:p>
        </w:tc>
        <w:tc>
          <w:tcPr>
            <w:tcW w:w="1414" w:type="dxa"/>
            <w:tcBorders>
              <w:top w:val="nil"/>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.232</w:t>
            </w:r>
          </w:p>
        </w:tc>
        <w:tc>
          <w:tcPr>
            <w:tcW w:w="1022" w:type="dxa"/>
            <w:tcBorders>
              <w:top w:val="nil"/>
              <w:bottom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r>
      <w:tr w:rsidR="000D7DD3" w:rsidRPr="00D54E7C" w:rsidTr="00823E1E">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129.968</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183</w:t>
            </w:r>
          </w:p>
        </w:tc>
        <w:tc>
          <w:tcPr>
            <w:tcW w:w="1414" w:type="dxa"/>
            <w:tcBorders>
              <w:top w:val="nil"/>
              <w:bottom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r>
      <w:tr w:rsidR="000D7DD3" w:rsidRPr="00D54E7C" w:rsidTr="00823E1E">
        <w:trPr>
          <w:cantSplit/>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0D7DD3" w:rsidRPr="00D54E7C" w:rsidTr="00823E1E">
        <w:trPr>
          <w:cantSplit/>
          <w:jc w:val="center"/>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0D7DD3" w:rsidRDefault="000D7DD3" w:rsidP="000D7DD3">
      <w:pPr>
        <w:spacing w:line="240" w:lineRule="auto"/>
        <w:rPr>
          <w:rFonts w:ascii="Times New Roman" w:hAnsi="Times New Roman"/>
          <w:sz w:val="24"/>
          <w:szCs w:val="24"/>
          <w:lang w:val="sv-SE"/>
        </w:rPr>
      </w:pPr>
      <w:r w:rsidRPr="00D2301C">
        <w:rPr>
          <w:rFonts w:ascii="Times New Roman" w:hAnsi="Times New Roman"/>
          <w:sz w:val="24"/>
          <w:szCs w:val="24"/>
          <w:lang w:val="sv-SE"/>
        </w:rPr>
        <w:t>Sum</w:t>
      </w:r>
      <w:r>
        <w:rPr>
          <w:rFonts w:ascii="Times New Roman" w:hAnsi="Times New Roman"/>
          <w:sz w:val="24"/>
          <w:szCs w:val="24"/>
          <w:lang w:val="sv-SE"/>
        </w:rPr>
        <w:t xml:space="preserve">ber: Data sekunder </w:t>
      </w:r>
      <w:r>
        <w:rPr>
          <w:rFonts w:ascii="Times New Roman" w:hAnsi="Times New Roman"/>
          <w:sz w:val="24"/>
          <w:szCs w:val="24"/>
          <w:lang w:val="id-ID"/>
        </w:rPr>
        <w:t xml:space="preserve">Direktori Perbankan Indonesia </w:t>
      </w:r>
      <w:r>
        <w:rPr>
          <w:rFonts w:ascii="Times New Roman" w:hAnsi="Times New Roman"/>
          <w:sz w:val="24"/>
          <w:szCs w:val="24"/>
          <w:lang w:val="sv-SE"/>
        </w:rPr>
        <w:t>diolah 2013</w:t>
      </w:r>
    </w:p>
    <w:p w:rsidR="000D7DD3" w:rsidRPr="001C5933" w:rsidRDefault="000D7DD3" w:rsidP="000D7DD3">
      <w:pPr>
        <w:spacing w:line="240" w:lineRule="auto"/>
        <w:ind w:left="2880" w:firstLine="720"/>
        <w:rPr>
          <w:rFonts w:ascii="Times New Roman" w:hAnsi="Times New Roman"/>
          <w:b/>
          <w:sz w:val="24"/>
          <w:szCs w:val="24"/>
          <w:lang w:val="sv-SE"/>
        </w:rPr>
      </w:pPr>
    </w:p>
    <w:p w:rsidR="000D7DD3" w:rsidRPr="00823E1E" w:rsidRDefault="00823E1E" w:rsidP="00823E1E">
      <w:pPr>
        <w:spacing w:line="240" w:lineRule="auto"/>
        <w:ind w:left="720"/>
        <w:rPr>
          <w:rFonts w:ascii="Times New Roman" w:hAnsi="Times New Roman"/>
          <w:sz w:val="24"/>
          <w:szCs w:val="24"/>
        </w:rPr>
      </w:pPr>
      <w:r>
        <w:rPr>
          <w:rFonts w:ascii="Times New Roman" w:hAnsi="Times New Roman"/>
          <w:sz w:val="24"/>
          <w:szCs w:val="24"/>
          <w:lang w:val="id-ID"/>
        </w:rPr>
        <w:t xml:space="preserve">3.  </w:t>
      </w:r>
      <w:r w:rsidR="000D7DD3" w:rsidRPr="00D2301C">
        <w:rPr>
          <w:rFonts w:ascii="Times New Roman" w:hAnsi="Times New Roman"/>
          <w:sz w:val="24"/>
          <w:szCs w:val="24"/>
        </w:rPr>
        <w:t>Melakukan regresi dengan observasi bank syariah dan mendapatkan nilai RSS</w:t>
      </w:r>
      <w:r w:rsidR="000D7DD3" w:rsidRPr="00D2301C">
        <w:rPr>
          <w:rFonts w:ascii="Times New Roman" w:hAnsi="Times New Roman"/>
          <w:sz w:val="24"/>
          <w:szCs w:val="24"/>
          <w:vertAlign w:val="subscript"/>
        </w:rPr>
        <w:t>2</w:t>
      </w:r>
      <w:r w:rsidR="000D7DD3" w:rsidRPr="00D2301C">
        <w:rPr>
          <w:rFonts w:ascii="Times New Roman" w:hAnsi="Times New Roman"/>
          <w:sz w:val="24"/>
          <w:szCs w:val="24"/>
        </w:rPr>
        <w:t xml:space="preserve"> sebesar </w:t>
      </w:r>
      <w:r w:rsidR="000D7DD3">
        <w:rPr>
          <w:rFonts w:ascii="Times New Roman" w:hAnsi="Times New Roman"/>
          <w:b/>
          <w:sz w:val="24"/>
          <w:szCs w:val="24"/>
        </w:rPr>
        <w:t>13.915</w:t>
      </w:r>
      <w:r w:rsidR="000D7DD3" w:rsidRPr="00D2301C">
        <w:rPr>
          <w:rFonts w:ascii="Times New Roman" w:hAnsi="Times New Roman"/>
          <w:sz w:val="24"/>
          <w:szCs w:val="24"/>
        </w:rPr>
        <w:t xml:space="preserve"> dengan </w:t>
      </w:r>
      <w:proofErr w:type="gramStart"/>
      <w:r w:rsidR="000D7DD3" w:rsidRPr="00D2301C">
        <w:rPr>
          <w:rFonts w:ascii="Times New Roman" w:hAnsi="Times New Roman"/>
          <w:sz w:val="24"/>
          <w:szCs w:val="24"/>
        </w:rPr>
        <w:t>df</w:t>
      </w:r>
      <w:proofErr w:type="gramEnd"/>
      <w:r w:rsidR="000D7DD3" w:rsidRPr="00D2301C">
        <w:rPr>
          <w:rFonts w:ascii="Times New Roman" w:hAnsi="Times New Roman"/>
          <w:sz w:val="24"/>
          <w:szCs w:val="24"/>
        </w:rPr>
        <w:t xml:space="preserve"> = (n2– k).</w:t>
      </w:r>
      <w:r w:rsidR="000D7DD3">
        <w:rPr>
          <w:rFonts w:ascii="Times New Roman" w:hAnsi="Times New Roman"/>
          <w:sz w:val="24"/>
          <w:szCs w:val="24"/>
          <w:lang w:val="id-ID"/>
        </w:rPr>
        <w:t xml:space="preserve"> Nilai RSS</w:t>
      </w:r>
      <w:r w:rsidR="000D7DD3">
        <w:rPr>
          <w:rFonts w:ascii="Times New Roman" w:hAnsi="Times New Roman"/>
          <w:sz w:val="24"/>
          <w:szCs w:val="24"/>
          <w:vertAlign w:val="subscript"/>
          <w:lang w:val="id-ID"/>
        </w:rPr>
        <w:t xml:space="preserve">2 </w:t>
      </w:r>
      <w:r w:rsidR="000D7DD3">
        <w:rPr>
          <w:rFonts w:ascii="Times New Roman" w:hAnsi="Times New Roman"/>
          <w:sz w:val="24"/>
          <w:szCs w:val="24"/>
          <w:lang w:val="id-ID"/>
        </w:rPr>
        <w:t xml:space="preserve">sebesar </w:t>
      </w:r>
      <w:r w:rsidR="000D7DD3">
        <w:rPr>
          <w:rFonts w:ascii="Times New Roman" w:hAnsi="Times New Roman"/>
          <w:b/>
          <w:sz w:val="24"/>
          <w:szCs w:val="24"/>
        </w:rPr>
        <w:t>13.915</w:t>
      </w:r>
      <w:r w:rsidR="000D7DD3">
        <w:rPr>
          <w:rFonts w:ascii="Times New Roman" w:hAnsi="Times New Roman"/>
          <w:sz w:val="24"/>
          <w:szCs w:val="24"/>
          <w:lang w:val="id-ID"/>
        </w:rPr>
        <w:t xml:space="preserve"> dapat dilihat pada tabel 4.1</w:t>
      </w:r>
      <w:r w:rsidR="000D7DD3">
        <w:rPr>
          <w:rFonts w:ascii="Times New Roman" w:hAnsi="Times New Roman"/>
          <w:sz w:val="24"/>
          <w:szCs w:val="24"/>
        </w:rPr>
        <w:t>8</w:t>
      </w:r>
      <w:r w:rsidR="000D7DD3">
        <w:rPr>
          <w:rFonts w:ascii="Times New Roman" w:hAnsi="Times New Roman"/>
          <w:sz w:val="24"/>
          <w:szCs w:val="24"/>
          <w:lang w:val="id-ID"/>
        </w:rPr>
        <w:t xml:space="preserve"> di bawah ini:</w:t>
      </w:r>
    </w:p>
    <w:p w:rsidR="000D7DD3" w:rsidRPr="001C5933" w:rsidRDefault="000D7DD3" w:rsidP="000D7DD3">
      <w:pPr>
        <w:spacing w:line="240" w:lineRule="auto"/>
        <w:ind w:left="-180"/>
        <w:jc w:val="center"/>
        <w:rPr>
          <w:rFonts w:ascii="Times New Roman" w:hAnsi="Times New Roman"/>
          <w:b/>
          <w:sz w:val="24"/>
          <w:szCs w:val="24"/>
        </w:rPr>
      </w:pPr>
      <w:r w:rsidRPr="001C641F">
        <w:rPr>
          <w:rFonts w:ascii="Times New Roman" w:hAnsi="Times New Roman"/>
          <w:b/>
          <w:sz w:val="24"/>
          <w:szCs w:val="24"/>
          <w:lang w:val="id-ID"/>
        </w:rPr>
        <w:t>Tabel 4.1</w:t>
      </w:r>
      <w:r>
        <w:rPr>
          <w:rFonts w:ascii="Times New Roman" w:hAnsi="Times New Roman"/>
          <w:b/>
          <w:sz w:val="24"/>
          <w:szCs w:val="24"/>
        </w:rPr>
        <w:t>8</w:t>
      </w:r>
    </w:p>
    <w:p w:rsidR="000D7DD3" w:rsidRDefault="000D7DD3" w:rsidP="00823E1E">
      <w:pPr>
        <w:spacing w:line="240" w:lineRule="auto"/>
        <w:ind w:left="2154" w:firstLine="6"/>
        <w:rPr>
          <w:rFonts w:ascii="Times New Roman" w:hAnsi="Times New Roman"/>
          <w:b/>
          <w:sz w:val="24"/>
          <w:szCs w:val="24"/>
        </w:rPr>
      </w:pPr>
      <w:r>
        <w:rPr>
          <w:rFonts w:ascii="Times New Roman" w:hAnsi="Times New Roman"/>
          <w:b/>
          <w:sz w:val="24"/>
          <w:szCs w:val="24"/>
          <w:lang w:val="id-ID"/>
        </w:rPr>
        <w:t>Uji Statistik F</w:t>
      </w:r>
      <w:r>
        <w:rPr>
          <w:rFonts w:ascii="Times New Roman" w:hAnsi="Times New Roman"/>
          <w:b/>
          <w:sz w:val="24"/>
          <w:szCs w:val="24"/>
        </w:rPr>
        <w:t xml:space="preserve"> Bank Syariah (24 Bank)</w:t>
      </w:r>
    </w:p>
    <w:p w:rsidR="000D7DD3" w:rsidRDefault="000D7DD3" w:rsidP="000D7DD3">
      <w:pPr>
        <w:spacing w:line="240" w:lineRule="auto"/>
        <w:jc w:val="center"/>
        <w:rPr>
          <w:rFonts w:ascii="Times New Roman" w:hAnsi="Times New Roman"/>
          <w:b/>
          <w:sz w:val="24"/>
          <w:szCs w:val="24"/>
        </w:rPr>
      </w:pPr>
    </w:p>
    <w:tbl>
      <w:tblPr>
        <w:tblW w:w="79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0D7DD3" w:rsidRPr="00D54E7C" w:rsidTr="00823E1E">
        <w:trPr>
          <w:cantSplit/>
          <w:tblHead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0D7DD3" w:rsidRPr="00D54E7C" w:rsidTr="00823E1E">
        <w:trPr>
          <w:cantSplit/>
          <w:tblHead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DD3" w:rsidRPr="00D54E7C" w:rsidRDefault="000D7DD3"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0D7DD3" w:rsidRPr="00D54E7C" w:rsidTr="00823E1E">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44.878</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11.220</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15.319</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0D7DD3"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13.915</w:t>
            </w:r>
          </w:p>
        </w:tc>
        <w:tc>
          <w:tcPr>
            <w:tcW w:w="1020" w:type="dxa"/>
            <w:tcBorders>
              <w:top w:val="nil"/>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19</w:t>
            </w:r>
          </w:p>
        </w:tc>
        <w:tc>
          <w:tcPr>
            <w:tcW w:w="1414" w:type="dxa"/>
            <w:tcBorders>
              <w:top w:val="nil"/>
              <w:bottom w:val="nil"/>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.732</w:t>
            </w:r>
          </w:p>
        </w:tc>
        <w:tc>
          <w:tcPr>
            <w:tcW w:w="1022" w:type="dxa"/>
            <w:tcBorders>
              <w:top w:val="nil"/>
              <w:bottom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r>
      <w:tr w:rsidR="000D7DD3"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58.794</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0D7DD3" w:rsidRPr="00D54E7C" w:rsidRDefault="000D7DD3"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w:t>
            </w:r>
          </w:p>
        </w:tc>
        <w:tc>
          <w:tcPr>
            <w:tcW w:w="1414" w:type="dxa"/>
            <w:tcBorders>
              <w:top w:val="nil"/>
              <w:bottom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p>
        </w:tc>
      </w:tr>
      <w:tr w:rsidR="000D7DD3" w:rsidRPr="00D54E7C" w:rsidTr="00823E1E">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0D7DD3" w:rsidRPr="00D54E7C" w:rsidTr="00823E1E">
        <w:trPr>
          <w:cantSplit/>
          <w:trHeight w:val="168"/>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0D7DD3" w:rsidRPr="00D54E7C" w:rsidRDefault="000D7DD3"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0D7DD3" w:rsidRDefault="000D7DD3" w:rsidP="000D7DD3">
      <w:pPr>
        <w:spacing w:line="240" w:lineRule="auto"/>
        <w:rPr>
          <w:rFonts w:ascii="Times New Roman" w:hAnsi="Times New Roman"/>
          <w:sz w:val="24"/>
          <w:szCs w:val="24"/>
          <w:lang w:val="sv-SE"/>
        </w:rPr>
      </w:pPr>
      <w:r w:rsidRPr="00D2301C">
        <w:rPr>
          <w:rFonts w:ascii="Times New Roman" w:hAnsi="Times New Roman"/>
          <w:sz w:val="24"/>
          <w:szCs w:val="24"/>
          <w:lang w:val="sv-SE"/>
        </w:rPr>
        <w:t>Sum</w:t>
      </w:r>
      <w:r>
        <w:rPr>
          <w:rFonts w:ascii="Times New Roman" w:hAnsi="Times New Roman"/>
          <w:sz w:val="24"/>
          <w:szCs w:val="24"/>
          <w:lang w:val="sv-SE"/>
        </w:rPr>
        <w:t xml:space="preserve">ber: Data sekunder </w:t>
      </w:r>
      <w:r>
        <w:rPr>
          <w:rFonts w:ascii="Times New Roman" w:hAnsi="Times New Roman"/>
          <w:sz w:val="24"/>
          <w:szCs w:val="24"/>
          <w:lang w:val="id-ID"/>
        </w:rPr>
        <w:t xml:space="preserve">Direktori Perbankan Indonesia </w:t>
      </w:r>
      <w:r>
        <w:rPr>
          <w:rFonts w:ascii="Times New Roman" w:hAnsi="Times New Roman"/>
          <w:sz w:val="24"/>
          <w:szCs w:val="24"/>
          <w:lang w:val="sv-SE"/>
        </w:rPr>
        <w:t>diolah 2013</w:t>
      </w:r>
    </w:p>
    <w:p w:rsidR="000D7DD3" w:rsidRDefault="000D7DD3" w:rsidP="000D7DD3">
      <w:pPr>
        <w:spacing w:line="240" w:lineRule="auto"/>
        <w:rPr>
          <w:rFonts w:ascii="Times New Roman" w:hAnsi="Times New Roman"/>
          <w:sz w:val="24"/>
          <w:szCs w:val="24"/>
          <w:lang w:val="sv-SE"/>
        </w:rPr>
      </w:pPr>
    </w:p>
    <w:p w:rsidR="000D7DD3" w:rsidRPr="00D2301C" w:rsidRDefault="00823E1E" w:rsidP="00823E1E">
      <w:pPr>
        <w:spacing w:line="240" w:lineRule="auto"/>
        <w:ind w:left="720"/>
        <w:rPr>
          <w:rFonts w:ascii="Times New Roman" w:hAnsi="Times New Roman"/>
          <w:sz w:val="24"/>
          <w:szCs w:val="24"/>
        </w:rPr>
      </w:pPr>
      <w:r>
        <w:rPr>
          <w:rFonts w:ascii="Times New Roman" w:hAnsi="Times New Roman"/>
          <w:sz w:val="24"/>
          <w:szCs w:val="24"/>
          <w:lang w:val="id-ID"/>
        </w:rPr>
        <w:lastRenderedPageBreak/>
        <w:t xml:space="preserve">4.  </w:t>
      </w:r>
      <w:r w:rsidR="000D7DD3" w:rsidRPr="00D2301C">
        <w:rPr>
          <w:rFonts w:ascii="Times New Roman" w:hAnsi="Times New Roman"/>
          <w:sz w:val="24"/>
          <w:szCs w:val="24"/>
        </w:rPr>
        <w:t>Menjumlahkan nilai RSS</w:t>
      </w:r>
      <w:r w:rsidR="000D7DD3" w:rsidRPr="00D2301C">
        <w:rPr>
          <w:rFonts w:ascii="Times New Roman" w:hAnsi="Times New Roman"/>
          <w:sz w:val="24"/>
          <w:szCs w:val="24"/>
          <w:vertAlign w:val="subscript"/>
        </w:rPr>
        <w:t>1</w:t>
      </w:r>
      <w:r w:rsidR="000D7DD3" w:rsidRPr="00D2301C">
        <w:rPr>
          <w:rFonts w:ascii="Times New Roman" w:hAnsi="Times New Roman"/>
          <w:sz w:val="24"/>
          <w:szCs w:val="24"/>
        </w:rPr>
        <w:t xml:space="preserve"> dan RSS</w:t>
      </w:r>
      <w:r w:rsidR="000D7DD3" w:rsidRPr="00D2301C">
        <w:rPr>
          <w:rFonts w:ascii="Times New Roman" w:hAnsi="Times New Roman"/>
          <w:sz w:val="24"/>
          <w:szCs w:val="24"/>
          <w:vertAlign w:val="subscript"/>
        </w:rPr>
        <w:t>2</w:t>
      </w:r>
      <w:r w:rsidR="000D7DD3" w:rsidRPr="00D2301C">
        <w:rPr>
          <w:rFonts w:ascii="Times New Roman" w:hAnsi="Times New Roman"/>
          <w:sz w:val="24"/>
          <w:szCs w:val="24"/>
        </w:rPr>
        <w:t xml:space="preserve"> untuk mendapatkan </w:t>
      </w:r>
      <w:r w:rsidR="000D7DD3" w:rsidRPr="00D2301C">
        <w:rPr>
          <w:rFonts w:ascii="Times New Roman" w:hAnsi="Times New Roman"/>
          <w:i/>
          <w:sz w:val="24"/>
          <w:szCs w:val="24"/>
        </w:rPr>
        <w:t>unrestricted</w:t>
      </w:r>
      <w:r w:rsidR="000D7DD3" w:rsidRPr="00D2301C">
        <w:rPr>
          <w:rFonts w:ascii="Times New Roman" w:hAnsi="Times New Roman"/>
          <w:sz w:val="24"/>
          <w:szCs w:val="24"/>
        </w:rPr>
        <w:t xml:space="preserve"> </w:t>
      </w:r>
      <w:r w:rsidR="000D7DD3" w:rsidRPr="00D2301C">
        <w:rPr>
          <w:rFonts w:ascii="Times New Roman" w:hAnsi="Times New Roman"/>
          <w:i/>
          <w:sz w:val="24"/>
          <w:szCs w:val="24"/>
        </w:rPr>
        <w:t>residual sum of squares</w:t>
      </w:r>
      <w:r w:rsidR="000D7DD3" w:rsidRPr="00D2301C">
        <w:rPr>
          <w:rFonts w:ascii="Times New Roman" w:hAnsi="Times New Roman"/>
          <w:sz w:val="24"/>
          <w:szCs w:val="24"/>
        </w:rPr>
        <w:t xml:space="preserve"> (RSSur). </w:t>
      </w:r>
    </w:p>
    <w:p w:rsidR="000D7DD3" w:rsidRPr="00D2301C" w:rsidRDefault="00823E1E" w:rsidP="00823E1E">
      <w:pPr>
        <w:tabs>
          <w:tab w:val="left" w:pos="1440"/>
        </w:tabs>
        <w:spacing w:line="240" w:lineRule="auto"/>
        <w:ind w:left="720"/>
        <w:rPr>
          <w:rFonts w:ascii="Times New Roman" w:hAnsi="Times New Roman"/>
          <w:sz w:val="24"/>
          <w:szCs w:val="24"/>
        </w:rPr>
      </w:pPr>
      <w:r>
        <w:rPr>
          <w:rFonts w:ascii="Times New Roman" w:hAnsi="Times New Roman"/>
          <w:sz w:val="24"/>
          <w:szCs w:val="24"/>
        </w:rPr>
        <w:tab/>
      </w:r>
      <w:r w:rsidR="000D7DD3" w:rsidRPr="00D2301C">
        <w:rPr>
          <w:rFonts w:ascii="Times New Roman" w:hAnsi="Times New Roman"/>
          <w:sz w:val="24"/>
          <w:szCs w:val="24"/>
        </w:rPr>
        <w:t>RSSur = RSS</w:t>
      </w:r>
      <w:r w:rsidR="000D7DD3" w:rsidRPr="00D2301C">
        <w:rPr>
          <w:rFonts w:ascii="Times New Roman" w:hAnsi="Times New Roman"/>
          <w:sz w:val="24"/>
          <w:szCs w:val="24"/>
          <w:vertAlign w:val="subscript"/>
        </w:rPr>
        <w:t xml:space="preserve">1 </w:t>
      </w:r>
      <w:r w:rsidR="000D7DD3" w:rsidRPr="00D2301C">
        <w:rPr>
          <w:rFonts w:ascii="Times New Roman" w:hAnsi="Times New Roman"/>
          <w:sz w:val="24"/>
          <w:szCs w:val="24"/>
        </w:rPr>
        <w:t>+ RSS</w:t>
      </w:r>
      <w:r w:rsidR="000D7DD3" w:rsidRPr="00D2301C">
        <w:rPr>
          <w:rFonts w:ascii="Times New Roman" w:hAnsi="Times New Roman"/>
          <w:sz w:val="24"/>
          <w:szCs w:val="24"/>
          <w:vertAlign w:val="subscript"/>
        </w:rPr>
        <w:t>2</w:t>
      </w:r>
      <w:r w:rsidR="000D7DD3" w:rsidRPr="00D2301C">
        <w:rPr>
          <w:rFonts w:ascii="Times New Roman" w:hAnsi="Times New Roman"/>
          <w:sz w:val="24"/>
          <w:szCs w:val="24"/>
        </w:rPr>
        <w:t xml:space="preserve"> dengan </w:t>
      </w:r>
      <w:proofErr w:type="gramStart"/>
      <w:r w:rsidR="000D7DD3" w:rsidRPr="00D2301C">
        <w:rPr>
          <w:rFonts w:ascii="Times New Roman" w:hAnsi="Times New Roman"/>
          <w:sz w:val="24"/>
          <w:szCs w:val="24"/>
        </w:rPr>
        <w:t>df</w:t>
      </w:r>
      <w:proofErr w:type="gramEnd"/>
      <w:r w:rsidR="000D7DD3" w:rsidRPr="00D2301C">
        <w:rPr>
          <w:rFonts w:ascii="Times New Roman" w:hAnsi="Times New Roman"/>
          <w:sz w:val="24"/>
          <w:szCs w:val="24"/>
        </w:rPr>
        <w:t xml:space="preserve"> = (n1 + n2 – 2k).</w:t>
      </w:r>
    </w:p>
    <w:p w:rsidR="000D7DD3" w:rsidRPr="00D2301C" w:rsidRDefault="000D7DD3" w:rsidP="00823E1E">
      <w:pPr>
        <w:spacing w:line="240" w:lineRule="auto"/>
        <w:ind w:left="720"/>
        <w:rPr>
          <w:rFonts w:ascii="Times New Roman" w:hAnsi="Times New Roman"/>
          <w:sz w:val="24"/>
          <w:szCs w:val="24"/>
        </w:rPr>
      </w:pPr>
      <w:r w:rsidRPr="00D2301C">
        <w:rPr>
          <w:rFonts w:ascii="Times New Roman" w:hAnsi="Times New Roman"/>
          <w:sz w:val="24"/>
          <w:szCs w:val="24"/>
        </w:rPr>
        <w:tab/>
      </w:r>
      <w:r w:rsidR="00823E1E">
        <w:rPr>
          <w:rFonts w:ascii="Times New Roman" w:hAnsi="Times New Roman"/>
          <w:sz w:val="24"/>
          <w:szCs w:val="24"/>
        </w:rPr>
        <w:tab/>
      </w:r>
      <w:r w:rsidRPr="00D2301C">
        <w:rPr>
          <w:rFonts w:ascii="Times New Roman" w:hAnsi="Times New Roman"/>
          <w:sz w:val="24"/>
          <w:szCs w:val="24"/>
        </w:rPr>
        <w:t xml:space="preserve">= </w:t>
      </w:r>
      <w:r>
        <w:rPr>
          <w:rFonts w:ascii="Times New Roman" w:hAnsi="Times New Roman"/>
          <w:sz w:val="24"/>
          <w:szCs w:val="24"/>
        </w:rPr>
        <w:t>41,603</w:t>
      </w:r>
      <w:r w:rsidRPr="00D2301C">
        <w:rPr>
          <w:rFonts w:ascii="Times New Roman" w:hAnsi="Times New Roman"/>
          <w:sz w:val="24"/>
          <w:szCs w:val="24"/>
        </w:rPr>
        <w:t xml:space="preserve"> + </w:t>
      </w:r>
      <w:r>
        <w:rPr>
          <w:rFonts w:ascii="Times New Roman" w:hAnsi="Times New Roman"/>
          <w:sz w:val="24"/>
          <w:szCs w:val="24"/>
        </w:rPr>
        <w:t>13,915 = 55,518</w:t>
      </w:r>
    </w:p>
    <w:p w:rsidR="000D7DD3" w:rsidRPr="00D2301C" w:rsidRDefault="000D7DD3" w:rsidP="00823E1E">
      <w:pPr>
        <w:spacing w:line="240" w:lineRule="auto"/>
        <w:rPr>
          <w:rFonts w:ascii="Times New Roman" w:hAnsi="Times New Roman"/>
          <w:sz w:val="24"/>
          <w:szCs w:val="24"/>
        </w:rPr>
      </w:pPr>
      <w:r>
        <w:rPr>
          <w:rFonts w:ascii="Times New Roman" w:hAnsi="Times New Roman"/>
          <w:b/>
          <w:sz w:val="24"/>
          <w:szCs w:val="24"/>
          <w:lang w:val="id-ID"/>
        </w:rPr>
        <w:t xml:space="preserve">5.     </w:t>
      </w:r>
      <w:r w:rsidRPr="00D2301C">
        <w:rPr>
          <w:rFonts w:ascii="Times New Roman" w:hAnsi="Times New Roman"/>
          <w:sz w:val="24"/>
          <w:szCs w:val="24"/>
        </w:rPr>
        <w:t>Menghitung nilai F test dengan rumus (F hitung):</w:t>
      </w:r>
    </w:p>
    <w:p w:rsidR="000D7DD3" w:rsidRPr="00D2301C" w:rsidRDefault="000D7DD3" w:rsidP="00823E1E">
      <w:pPr>
        <w:spacing w:line="240" w:lineRule="auto"/>
        <w:ind w:left="720" w:firstLine="720"/>
        <w:rPr>
          <w:rFonts w:ascii="Times New Roman" w:hAnsi="Times New Roman"/>
          <w:sz w:val="24"/>
          <w:szCs w:val="24"/>
        </w:rPr>
      </w:pPr>
      <w:r w:rsidRPr="00D2301C">
        <w:rPr>
          <w:rFonts w:ascii="Times New Roman" w:hAnsi="Times New Roman"/>
          <w:sz w:val="24"/>
          <w:szCs w:val="24"/>
        </w:rPr>
        <w:t xml:space="preserve">F = </w:t>
      </w:r>
      <w:r w:rsidRPr="00D2301C">
        <w:rPr>
          <w:rFonts w:ascii="Times New Roman" w:hAnsi="Times New Roman"/>
          <w:sz w:val="24"/>
          <w:szCs w:val="24"/>
        </w:rPr>
        <w:tab/>
        <w:t xml:space="preserve">    </w:t>
      </w:r>
      <w:r w:rsidRPr="00D2301C">
        <w:rPr>
          <w:rFonts w:ascii="Times New Roman" w:hAnsi="Times New Roman"/>
          <w:sz w:val="24"/>
          <w:szCs w:val="24"/>
          <w:u w:val="single"/>
        </w:rPr>
        <w:t>(RSSr – RSSur) / k</w:t>
      </w:r>
    </w:p>
    <w:p w:rsidR="000D7DD3" w:rsidRPr="00D2301C" w:rsidRDefault="000D7DD3" w:rsidP="00823E1E">
      <w:pPr>
        <w:spacing w:line="240" w:lineRule="auto"/>
        <w:ind w:left="1440"/>
        <w:rPr>
          <w:rFonts w:ascii="Times New Roman" w:hAnsi="Times New Roman"/>
          <w:sz w:val="24"/>
          <w:szCs w:val="24"/>
        </w:rPr>
      </w:pPr>
      <w:r>
        <w:rPr>
          <w:rFonts w:ascii="Times New Roman" w:hAnsi="Times New Roman"/>
          <w:sz w:val="24"/>
          <w:szCs w:val="24"/>
          <w:lang w:val="id-ID"/>
        </w:rPr>
        <w:t xml:space="preserve">            </w:t>
      </w:r>
      <w:r w:rsidR="00823E1E">
        <w:rPr>
          <w:rFonts w:ascii="Times New Roman" w:hAnsi="Times New Roman"/>
          <w:sz w:val="24"/>
          <w:szCs w:val="24"/>
          <w:lang w:val="en-US"/>
        </w:rPr>
        <w:t xml:space="preserve">      </w:t>
      </w:r>
      <w:r w:rsidRPr="00D2301C">
        <w:rPr>
          <w:rFonts w:ascii="Times New Roman" w:hAnsi="Times New Roman"/>
          <w:sz w:val="24"/>
          <w:szCs w:val="24"/>
        </w:rPr>
        <w:t>(RSSur) / (n1 + n2 – 2k)</w:t>
      </w:r>
    </w:p>
    <w:p w:rsidR="000D7DD3" w:rsidRPr="00D2301C" w:rsidRDefault="000D7DD3" w:rsidP="00823E1E">
      <w:pPr>
        <w:spacing w:line="240" w:lineRule="auto"/>
        <w:ind w:left="720"/>
        <w:rPr>
          <w:rFonts w:ascii="Times New Roman" w:hAnsi="Times New Roman"/>
          <w:sz w:val="24"/>
          <w:szCs w:val="24"/>
        </w:rPr>
      </w:pPr>
      <w:r w:rsidRPr="00D2301C">
        <w:rPr>
          <w:rFonts w:ascii="Times New Roman" w:hAnsi="Times New Roman"/>
          <w:sz w:val="24"/>
          <w:szCs w:val="24"/>
        </w:rPr>
        <w:t xml:space="preserve">   </w:t>
      </w:r>
      <w:r>
        <w:rPr>
          <w:rFonts w:ascii="Times New Roman" w:hAnsi="Times New Roman"/>
          <w:sz w:val="24"/>
          <w:szCs w:val="24"/>
          <w:lang w:val="id-ID"/>
        </w:rPr>
        <w:tab/>
        <w:t xml:space="preserve">  </w:t>
      </w:r>
      <w:r w:rsidR="00823E1E">
        <w:rPr>
          <w:rFonts w:ascii="Times New Roman" w:hAnsi="Times New Roman"/>
          <w:sz w:val="24"/>
          <w:szCs w:val="24"/>
          <w:lang w:val="en-US"/>
        </w:rPr>
        <w:tab/>
        <w:t xml:space="preserve">  </w:t>
      </w:r>
      <w:r>
        <w:rPr>
          <w:rFonts w:ascii="Times New Roman" w:hAnsi="Times New Roman"/>
          <w:sz w:val="24"/>
          <w:szCs w:val="24"/>
          <w:lang w:val="id-ID"/>
        </w:rPr>
        <w:t xml:space="preserve"> </w:t>
      </w:r>
      <w:r w:rsidRPr="00D2301C">
        <w:rPr>
          <w:rFonts w:ascii="Times New Roman" w:hAnsi="Times New Roman"/>
          <w:sz w:val="24"/>
          <w:szCs w:val="24"/>
        </w:rPr>
        <w:t xml:space="preserve">= </w:t>
      </w:r>
      <w:r w:rsidRPr="00D2301C">
        <w:rPr>
          <w:rFonts w:ascii="Times New Roman" w:hAnsi="Times New Roman"/>
          <w:sz w:val="24"/>
          <w:szCs w:val="24"/>
        </w:rPr>
        <w:tab/>
      </w:r>
      <w:r w:rsidRPr="00D2301C">
        <w:rPr>
          <w:rFonts w:ascii="Times New Roman" w:hAnsi="Times New Roman"/>
          <w:sz w:val="24"/>
          <w:szCs w:val="24"/>
          <w:u w:val="single"/>
        </w:rPr>
        <w:t>(</w:t>
      </w:r>
      <w:r w:rsidRPr="001C5933">
        <w:rPr>
          <w:rFonts w:ascii="Times New Roman" w:hAnsi="Times New Roman"/>
          <w:sz w:val="24"/>
          <w:szCs w:val="24"/>
          <w:u w:val="single"/>
        </w:rPr>
        <w:t>78,752 –</w:t>
      </w:r>
      <w:r w:rsidRPr="00D2301C">
        <w:rPr>
          <w:rFonts w:ascii="Times New Roman" w:hAnsi="Times New Roman"/>
          <w:sz w:val="24"/>
          <w:szCs w:val="24"/>
          <w:u w:val="single"/>
        </w:rPr>
        <w:t xml:space="preserve"> </w:t>
      </w:r>
      <w:r>
        <w:rPr>
          <w:rFonts w:ascii="Times New Roman" w:hAnsi="Times New Roman"/>
          <w:sz w:val="24"/>
          <w:szCs w:val="24"/>
          <w:u w:val="single"/>
        </w:rPr>
        <w:t>55,518</w:t>
      </w:r>
      <w:r w:rsidRPr="00D2301C">
        <w:rPr>
          <w:rFonts w:ascii="Times New Roman" w:hAnsi="Times New Roman"/>
          <w:sz w:val="24"/>
          <w:szCs w:val="24"/>
          <w:u w:val="single"/>
        </w:rPr>
        <w:t>) / 2</w:t>
      </w:r>
    </w:p>
    <w:p w:rsidR="000D7DD3" w:rsidRPr="00D2301C" w:rsidRDefault="000D7DD3" w:rsidP="00823E1E">
      <w:pPr>
        <w:spacing w:line="240" w:lineRule="auto"/>
        <w:ind w:left="1440"/>
        <w:rPr>
          <w:rFonts w:ascii="Times New Roman" w:hAnsi="Times New Roman"/>
          <w:sz w:val="24"/>
          <w:szCs w:val="24"/>
        </w:rPr>
      </w:pPr>
      <w:r w:rsidRPr="00D2301C">
        <w:rPr>
          <w:rFonts w:ascii="Times New Roman" w:hAnsi="Times New Roman"/>
          <w:sz w:val="24"/>
          <w:szCs w:val="24"/>
        </w:rPr>
        <w:t xml:space="preserve">       </w:t>
      </w:r>
      <w:r>
        <w:rPr>
          <w:rFonts w:ascii="Times New Roman" w:hAnsi="Times New Roman"/>
          <w:sz w:val="24"/>
          <w:szCs w:val="24"/>
          <w:lang w:val="id-ID"/>
        </w:rPr>
        <w:t xml:space="preserve">            </w:t>
      </w:r>
      <w:r w:rsidR="00823E1E">
        <w:rPr>
          <w:rFonts w:ascii="Times New Roman" w:hAnsi="Times New Roman"/>
          <w:sz w:val="24"/>
          <w:szCs w:val="24"/>
          <w:lang w:val="en-US"/>
        </w:rPr>
        <w:t xml:space="preserve">      </w:t>
      </w:r>
      <w:r>
        <w:rPr>
          <w:rFonts w:ascii="Times New Roman" w:hAnsi="Times New Roman"/>
          <w:sz w:val="24"/>
          <w:szCs w:val="24"/>
        </w:rPr>
        <w:t>55,518</w:t>
      </w:r>
      <w:r w:rsidRPr="00D2301C">
        <w:rPr>
          <w:rFonts w:ascii="Times New Roman" w:hAnsi="Times New Roman"/>
          <w:sz w:val="24"/>
          <w:szCs w:val="24"/>
        </w:rPr>
        <w:t xml:space="preserve"> / </w:t>
      </w:r>
      <w:r>
        <w:rPr>
          <w:rFonts w:ascii="Times New Roman" w:hAnsi="Times New Roman"/>
          <w:sz w:val="24"/>
          <w:szCs w:val="24"/>
        </w:rPr>
        <w:t>20</w:t>
      </w:r>
      <w:r w:rsidRPr="00D2301C">
        <w:rPr>
          <w:rFonts w:ascii="Times New Roman" w:hAnsi="Times New Roman"/>
          <w:sz w:val="24"/>
          <w:szCs w:val="24"/>
        </w:rPr>
        <w:t>4</w:t>
      </w:r>
    </w:p>
    <w:p w:rsidR="000D7DD3" w:rsidRPr="00D2301C" w:rsidRDefault="000D7DD3" w:rsidP="00823E1E">
      <w:pPr>
        <w:spacing w:line="240" w:lineRule="auto"/>
        <w:ind w:left="720"/>
        <w:rPr>
          <w:rFonts w:ascii="Times New Roman" w:hAnsi="Times New Roman"/>
          <w:sz w:val="24"/>
          <w:szCs w:val="24"/>
        </w:rPr>
      </w:pPr>
      <w:r w:rsidRPr="00D2301C">
        <w:rPr>
          <w:rFonts w:ascii="Times New Roman" w:hAnsi="Times New Roman"/>
          <w:sz w:val="24"/>
          <w:szCs w:val="24"/>
        </w:rPr>
        <w:t xml:space="preserve">   </w:t>
      </w:r>
      <w:r>
        <w:rPr>
          <w:rFonts w:ascii="Times New Roman" w:hAnsi="Times New Roman"/>
          <w:sz w:val="24"/>
          <w:szCs w:val="24"/>
          <w:lang w:val="id-ID"/>
        </w:rPr>
        <w:tab/>
        <w:t xml:space="preserve">    </w:t>
      </w:r>
      <w:r w:rsidR="00823E1E">
        <w:rPr>
          <w:rFonts w:ascii="Times New Roman" w:hAnsi="Times New Roman"/>
          <w:sz w:val="24"/>
          <w:szCs w:val="24"/>
          <w:lang w:val="en-US"/>
        </w:rPr>
        <w:tab/>
        <w:t xml:space="preserve">   </w:t>
      </w:r>
      <w:r w:rsidRPr="00D2301C">
        <w:rPr>
          <w:rFonts w:ascii="Times New Roman" w:hAnsi="Times New Roman"/>
          <w:sz w:val="24"/>
          <w:szCs w:val="24"/>
        </w:rPr>
        <w:t xml:space="preserve">= </w:t>
      </w:r>
      <w:r>
        <w:rPr>
          <w:rFonts w:ascii="Times New Roman" w:hAnsi="Times New Roman"/>
          <w:sz w:val="24"/>
          <w:szCs w:val="24"/>
          <w:u w:val="single"/>
        </w:rPr>
        <w:t>11,617</w:t>
      </w:r>
      <w:r w:rsidR="00823E1E">
        <w:rPr>
          <w:rFonts w:ascii="Times New Roman" w:hAnsi="Times New Roman"/>
          <w:sz w:val="24"/>
          <w:szCs w:val="24"/>
        </w:rPr>
        <w:t xml:space="preserve"> </w:t>
      </w:r>
      <w:r w:rsidRPr="00D2301C">
        <w:rPr>
          <w:rFonts w:ascii="Times New Roman" w:hAnsi="Times New Roman"/>
          <w:sz w:val="24"/>
          <w:szCs w:val="24"/>
        </w:rPr>
        <w:t xml:space="preserve">= </w:t>
      </w:r>
      <w:r>
        <w:rPr>
          <w:rFonts w:ascii="Times New Roman" w:hAnsi="Times New Roman"/>
          <w:b/>
          <w:sz w:val="24"/>
          <w:szCs w:val="24"/>
        </w:rPr>
        <w:t>42,687</w:t>
      </w:r>
    </w:p>
    <w:p w:rsidR="000D7DD3" w:rsidRPr="00D2301C" w:rsidRDefault="000D7DD3" w:rsidP="00823E1E">
      <w:pPr>
        <w:spacing w:line="240" w:lineRule="auto"/>
        <w:ind w:left="2154"/>
        <w:rPr>
          <w:rFonts w:ascii="Times New Roman" w:hAnsi="Times New Roman"/>
          <w:sz w:val="24"/>
          <w:szCs w:val="24"/>
        </w:rPr>
      </w:pPr>
      <w:r w:rsidRPr="00D2301C">
        <w:rPr>
          <w:rFonts w:ascii="Times New Roman" w:hAnsi="Times New Roman"/>
          <w:sz w:val="24"/>
          <w:szCs w:val="24"/>
        </w:rPr>
        <w:t>0.</w:t>
      </w:r>
      <w:r>
        <w:rPr>
          <w:rFonts w:ascii="Times New Roman" w:hAnsi="Times New Roman"/>
          <w:sz w:val="24"/>
          <w:szCs w:val="24"/>
        </w:rPr>
        <w:t>272</w:t>
      </w:r>
    </w:p>
    <w:p w:rsidR="000D7DD3" w:rsidRPr="00D2301C" w:rsidRDefault="00823E1E" w:rsidP="00823E1E">
      <w:pPr>
        <w:spacing w:line="240" w:lineRule="auto"/>
        <w:ind w:left="720"/>
        <w:rPr>
          <w:rFonts w:ascii="Times New Roman" w:hAnsi="Times New Roman"/>
          <w:sz w:val="24"/>
          <w:szCs w:val="24"/>
        </w:rPr>
      </w:pPr>
      <w:r>
        <w:rPr>
          <w:rFonts w:ascii="Times New Roman" w:hAnsi="Times New Roman"/>
          <w:sz w:val="24"/>
          <w:szCs w:val="24"/>
          <w:lang w:val="id-ID"/>
        </w:rPr>
        <w:t xml:space="preserve">6. </w:t>
      </w:r>
      <w:r>
        <w:rPr>
          <w:rFonts w:ascii="Times New Roman" w:hAnsi="Times New Roman"/>
          <w:sz w:val="24"/>
          <w:szCs w:val="24"/>
          <w:lang w:val="en-US"/>
        </w:rPr>
        <w:t xml:space="preserve"> </w:t>
      </w:r>
      <w:r w:rsidR="000D7DD3" w:rsidRPr="00D2301C">
        <w:rPr>
          <w:rFonts w:ascii="Times New Roman" w:hAnsi="Times New Roman"/>
          <w:sz w:val="24"/>
          <w:szCs w:val="24"/>
        </w:rPr>
        <w:t xml:space="preserve">Nilai rasio F mengikuti distribusi F dengan k dan (n1 + n2 – 2k) sebagai </w:t>
      </w:r>
      <w:proofErr w:type="gramStart"/>
      <w:r w:rsidR="000D7DD3" w:rsidRPr="00D2301C">
        <w:rPr>
          <w:rFonts w:ascii="Times New Roman" w:hAnsi="Times New Roman"/>
          <w:sz w:val="24"/>
          <w:szCs w:val="24"/>
        </w:rPr>
        <w:t>df</w:t>
      </w:r>
      <w:proofErr w:type="gramEnd"/>
      <w:r w:rsidR="000D7DD3" w:rsidRPr="00D2301C">
        <w:rPr>
          <w:rFonts w:ascii="Times New Roman" w:hAnsi="Times New Roman"/>
          <w:sz w:val="24"/>
          <w:szCs w:val="24"/>
        </w:rPr>
        <w:t xml:space="preserve"> untuk penyebut maupun pembilang. F tabel = </w:t>
      </w:r>
      <w:r w:rsidR="000D7DD3" w:rsidRPr="00D2301C">
        <w:rPr>
          <w:rFonts w:ascii="Times New Roman" w:hAnsi="Times New Roman"/>
          <w:b/>
          <w:sz w:val="24"/>
          <w:szCs w:val="24"/>
        </w:rPr>
        <w:t>3</w:t>
      </w:r>
      <w:proofErr w:type="gramStart"/>
      <w:r w:rsidR="000D7DD3">
        <w:rPr>
          <w:rFonts w:ascii="Times New Roman" w:hAnsi="Times New Roman"/>
          <w:b/>
          <w:sz w:val="24"/>
          <w:szCs w:val="24"/>
        </w:rPr>
        <w:t>,</w:t>
      </w:r>
      <w:r w:rsidR="000D7DD3" w:rsidRPr="00D2301C">
        <w:rPr>
          <w:rFonts w:ascii="Times New Roman" w:hAnsi="Times New Roman"/>
          <w:b/>
          <w:sz w:val="24"/>
          <w:szCs w:val="24"/>
        </w:rPr>
        <w:t>0424</w:t>
      </w:r>
      <w:proofErr w:type="gramEnd"/>
    </w:p>
    <w:p w:rsidR="000D7DD3" w:rsidRDefault="00823E1E" w:rsidP="00823E1E">
      <w:pPr>
        <w:spacing w:line="240" w:lineRule="auto"/>
        <w:ind w:left="720"/>
        <w:rPr>
          <w:rFonts w:ascii="Times New Roman" w:hAnsi="Times New Roman"/>
          <w:sz w:val="24"/>
          <w:szCs w:val="24"/>
          <w:lang w:val="id-ID"/>
        </w:rPr>
      </w:pPr>
      <w:r>
        <w:rPr>
          <w:rFonts w:ascii="Times New Roman" w:hAnsi="Times New Roman"/>
          <w:sz w:val="24"/>
          <w:szCs w:val="24"/>
          <w:lang w:val="id-ID"/>
        </w:rPr>
        <w:t xml:space="preserve">7.  </w:t>
      </w:r>
      <w:r w:rsidR="000D7DD3" w:rsidRPr="00D2301C">
        <w:rPr>
          <w:rFonts w:ascii="Times New Roman" w:hAnsi="Times New Roman"/>
          <w:sz w:val="24"/>
          <w:szCs w:val="24"/>
        </w:rPr>
        <w:t xml:space="preserve">Nilai F hitung </w:t>
      </w:r>
      <w:r w:rsidR="000D7DD3">
        <w:rPr>
          <w:rFonts w:ascii="Times New Roman" w:hAnsi="Times New Roman"/>
          <w:sz w:val="24"/>
          <w:szCs w:val="24"/>
        </w:rPr>
        <w:t>42,687</w:t>
      </w:r>
      <w:r w:rsidR="000D7DD3" w:rsidRPr="00D2301C">
        <w:rPr>
          <w:rFonts w:ascii="Times New Roman" w:hAnsi="Times New Roman"/>
          <w:sz w:val="24"/>
          <w:szCs w:val="24"/>
        </w:rPr>
        <w:t xml:space="preserve"> &gt; F tabel 3</w:t>
      </w:r>
      <w:r w:rsidR="000D7DD3">
        <w:rPr>
          <w:rFonts w:ascii="Times New Roman" w:hAnsi="Times New Roman"/>
          <w:sz w:val="24"/>
          <w:szCs w:val="24"/>
        </w:rPr>
        <w:t>,</w:t>
      </w:r>
      <w:r w:rsidR="000D7DD3" w:rsidRPr="00D2301C">
        <w:rPr>
          <w:rFonts w:ascii="Times New Roman" w:hAnsi="Times New Roman"/>
          <w:sz w:val="24"/>
          <w:szCs w:val="24"/>
        </w:rPr>
        <w:t xml:space="preserve">0424 maka </w:t>
      </w:r>
      <w:r w:rsidR="000D7DD3" w:rsidRPr="00D2301C">
        <w:rPr>
          <w:rFonts w:ascii="Times New Roman" w:hAnsi="Times New Roman"/>
          <w:sz w:val="24"/>
          <w:szCs w:val="24"/>
          <w:lang w:val="nb-NO"/>
        </w:rPr>
        <w:t>dapat disimpulkan bahwa pernyataan hipotesis 5</w:t>
      </w:r>
      <w:r w:rsidR="000D7DD3" w:rsidRPr="00D2301C">
        <w:rPr>
          <w:rFonts w:ascii="Times New Roman" w:hAnsi="Times New Roman"/>
          <w:sz w:val="24"/>
          <w:szCs w:val="24"/>
          <w:vertAlign w:val="subscript"/>
          <w:lang w:val="nb-NO"/>
        </w:rPr>
        <w:t xml:space="preserve"> </w:t>
      </w:r>
      <w:r w:rsidR="000D7DD3" w:rsidRPr="00D2301C">
        <w:rPr>
          <w:rFonts w:ascii="Times New Roman" w:hAnsi="Times New Roman"/>
          <w:sz w:val="24"/>
          <w:szCs w:val="24"/>
          <w:lang w:val="nb-NO"/>
        </w:rPr>
        <w:t xml:space="preserve">yang menyatakan bahwa </w:t>
      </w:r>
      <w:r w:rsidR="000D7DD3" w:rsidRPr="00D2301C">
        <w:rPr>
          <w:rFonts w:ascii="Times New Roman" w:hAnsi="Times New Roman"/>
          <w:sz w:val="24"/>
          <w:szCs w:val="24"/>
        </w:rPr>
        <w:t>terdapat perbedaan PPAP antara bank konvensional dengan bank syariah</w:t>
      </w:r>
      <w:r w:rsidR="000D7DD3" w:rsidRPr="00D2301C">
        <w:rPr>
          <w:rFonts w:ascii="Times New Roman" w:hAnsi="Times New Roman"/>
          <w:b/>
          <w:sz w:val="24"/>
          <w:szCs w:val="24"/>
          <w:lang w:val="sv-SE"/>
        </w:rPr>
        <w:t xml:space="preserve"> diterima</w:t>
      </w:r>
      <w:r w:rsidR="000D7DD3" w:rsidRPr="00D2301C">
        <w:rPr>
          <w:rFonts w:ascii="Times New Roman" w:hAnsi="Times New Roman"/>
          <w:sz w:val="24"/>
          <w:szCs w:val="24"/>
          <w:lang w:val="nb-NO"/>
        </w:rPr>
        <w:t>.</w:t>
      </w:r>
    </w:p>
    <w:p w:rsidR="009A3F21" w:rsidRPr="009A3F21" w:rsidRDefault="009A3F21" w:rsidP="000D0A4C">
      <w:pPr>
        <w:autoSpaceDE w:val="0"/>
        <w:autoSpaceDN w:val="0"/>
        <w:adjustRightInd w:val="0"/>
        <w:spacing w:line="240" w:lineRule="auto"/>
        <w:rPr>
          <w:rFonts w:ascii="Times New Roman" w:hAnsi="Times New Roman"/>
          <w:b/>
          <w:iCs/>
          <w:sz w:val="24"/>
          <w:szCs w:val="24"/>
          <w:lang w:val="en-US"/>
        </w:rPr>
      </w:pPr>
    </w:p>
    <w:p w:rsidR="00823E1E" w:rsidRPr="003A063B" w:rsidRDefault="00823E1E" w:rsidP="00823E1E">
      <w:pPr>
        <w:tabs>
          <w:tab w:val="left" w:pos="0"/>
        </w:tabs>
        <w:autoSpaceDE w:val="0"/>
        <w:autoSpaceDN w:val="0"/>
        <w:adjustRightInd w:val="0"/>
        <w:spacing w:line="240" w:lineRule="auto"/>
        <w:ind w:left="0" w:firstLine="0"/>
        <w:rPr>
          <w:rFonts w:ascii="Times New Roman" w:hAnsi="Times New Roman"/>
          <w:b/>
          <w:sz w:val="24"/>
          <w:szCs w:val="24"/>
          <w:lang w:val="en-US" w:eastAsia="id-ID"/>
        </w:rPr>
      </w:pPr>
      <w:r w:rsidRPr="003A063B">
        <w:rPr>
          <w:rFonts w:ascii="Times New Roman" w:hAnsi="Times New Roman"/>
          <w:b/>
          <w:sz w:val="24"/>
          <w:szCs w:val="24"/>
          <w:lang w:val="en-US"/>
        </w:rPr>
        <w:t>5. SIMPULAN DAN IMPLIKASI KEBIJAKAN</w:t>
      </w:r>
    </w:p>
    <w:p w:rsidR="00823E1E" w:rsidRPr="003A063B" w:rsidRDefault="00823E1E" w:rsidP="00823E1E">
      <w:pPr>
        <w:tabs>
          <w:tab w:val="left" w:pos="0"/>
        </w:tabs>
        <w:spacing w:line="240" w:lineRule="auto"/>
        <w:ind w:left="0" w:firstLine="0"/>
        <w:rPr>
          <w:rFonts w:ascii="Times New Roman" w:hAnsi="Times New Roman"/>
          <w:b/>
          <w:sz w:val="24"/>
          <w:szCs w:val="24"/>
          <w:lang w:val="en-US"/>
        </w:rPr>
      </w:pPr>
      <w:r w:rsidRPr="003A063B">
        <w:rPr>
          <w:rFonts w:ascii="Times New Roman" w:hAnsi="Times New Roman"/>
          <w:b/>
          <w:sz w:val="24"/>
          <w:szCs w:val="24"/>
          <w:lang w:val="en-US"/>
        </w:rPr>
        <w:t>5.1 Simpulan</w:t>
      </w:r>
    </w:p>
    <w:p w:rsidR="00823E1E" w:rsidRPr="00C14CB0" w:rsidRDefault="00823E1E" w:rsidP="00823E1E">
      <w:pPr>
        <w:spacing w:line="240" w:lineRule="auto"/>
        <w:ind w:left="720" w:firstLine="720"/>
        <w:rPr>
          <w:rFonts w:ascii="Times New Roman" w:hAnsi="Times New Roman"/>
          <w:sz w:val="24"/>
          <w:szCs w:val="24"/>
        </w:rPr>
      </w:pPr>
      <w:proofErr w:type="gramStart"/>
      <w:r>
        <w:rPr>
          <w:rFonts w:ascii="Times New Roman" w:hAnsi="Times New Roman"/>
          <w:sz w:val="24"/>
          <w:szCs w:val="24"/>
        </w:rPr>
        <w:t>Penelitian ini bertujuan untuk mengetahui faktor-faktor yang mempengaruhi penyisihan penghapusan aktiva produktif.</w:t>
      </w:r>
      <w:proofErr w:type="gramEnd"/>
      <w:r>
        <w:rPr>
          <w:rFonts w:ascii="Times New Roman" w:hAnsi="Times New Roman"/>
          <w:sz w:val="24"/>
          <w:szCs w:val="24"/>
        </w:rPr>
        <w:t xml:space="preserve"> Berdasarkan hasil pengujian</w:t>
      </w:r>
      <w:proofErr w:type="gramStart"/>
      <w:r>
        <w:rPr>
          <w:rFonts w:ascii="Times New Roman" w:hAnsi="Times New Roman"/>
          <w:sz w:val="24"/>
          <w:szCs w:val="24"/>
        </w:rPr>
        <w:t>,  maka</w:t>
      </w:r>
      <w:proofErr w:type="gramEnd"/>
      <w:r>
        <w:rPr>
          <w:rFonts w:ascii="Times New Roman" w:hAnsi="Times New Roman"/>
          <w:sz w:val="24"/>
          <w:szCs w:val="24"/>
        </w:rPr>
        <w:t xml:space="preserve"> menghasilkan beberapa simpulan sebagai berikut:</w:t>
      </w:r>
    </w:p>
    <w:p w:rsidR="00823E1E" w:rsidRPr="000C5C28" w:rsidRDefault="00823E1E" w:rsidP="00823E1E">
      <w:pPr>
        <w:numPr>
          <w:ilvl w:val="1"/>
          <w:numId w:val="11"/>
        </w:numPr>
        <w:tabs>
          <w:tab w:val="clear" w:pos="2517"/>
        </w:tabs>
        <w:spacing w:line="240" w:lineRule="auto"/>
        <w:ind w:left="720"/>
        <w:rPr>
          <w:rFonts w:ascii="Times New Roman" w:hAnsi="Times New Roman"/>
          <w:b/>
          <w:sz w:val="24"/>
          <w:szCs w:val="24"/>
        </w:rPr>
      </w:pPr>
      <w:r w:rsidRPr="00D2301C">
        <w:rPr>
          <w:rFonts w:ascii="Times New Roman" w:eastAsia="PMingLiU" w:hAnsi="Times New Roman"/>
          <w:color w:val="000000"/>
          <w:sz w:val="24"/>
          <w:szCs w:val="24"/>
          <w:lang w:eastAsia="zh-CN"/>
        </w:rPr>
        <w:t>SIZE</w:t>
      </w:r>
      <w:r>
        <w:rPr>
          <w:rFonts w:ascii="Times New Roman" w:eastAsia="PMingLiU" w:hAnsi="Times New Roman"/>
          <w:color w:val="000000"/>
          <w:sz w:val="24"/>
          <w:szCs w:val="24"/>
          <w:lang w:val="id-ID" w:eastAsia="zh-CN"/>
        </w:rPr>
        <w:t xml:space="preserve"> atau ukuran perusahaan</w:t>
      </w:r>
      <w:r w:rsidRPr="00D2301C">
        <w:rPr>
          <w:rFonts w:ascii="Times New Roman" w:hAnsi="Times New Roman"/>
          <w:sz w:val="24"/>
          <w:szCs w:val="24"/>
        </w:rPr>
        <w:t xml:space="preserve"> berpengaruh positif terhadap PPAP</w:t>
      </w:r>
      <w:r>
        <w:rPr>
          <w:rFonts w:ascii="Times New Roman" w:hAnsi="Times New Roman"/>
          <w:sz w:val="24"/>
          <w:szCs w:val="24"/>
          <w:lang w:val="id-ID"/>
        </w:rPr>
        <w:t xml:space="preserve"> pada bank konvensional</w:t>
      </w:r>
      <w:r w:rsidRPr="00D2301C">
        <w:rPr>
          <w:rFonts w:ascii="Times New Roman" w:hAnsi="Times New Roman"/>
          <w:sz w:val="24"/>
          <w:szCs w:val="24"/>
        </w:rPr>
        <w:t>.</w:t>
      </w:r>
      <w:r>
        <w:rPr>
          <w:rFonts w:ascii="Times New Roman" w:hAnsi="Times New Roman"/>
          <w:b/>
          <w:sz w:val="24"/>
          <w:szCs w:val="24"/>
          <w:lang w:val="id-ID"/>
        </w:rPr>
        <w:t xml:space="preserve"> </w:t>
      </w:r>
      <w:r w:rsidRPr="000C5C28">
        <w:rPr>
          <w:rFonts w:ascii="Times New Roman" w:hAnsi="Times New Roman"/>
          <w:sz w:val="24"/>
          <w:szCs w:val="24"/>
          <w:lang w:val="nb-NO"/>
        </w:rPr>
        <w:t xml:space="preserve">Artinya </w:t>
      </w:r>
      <w:r>
        <w:rPr>
          <w:rFonts w:ascii="Times New Roman" w:hAnsi="Times New Roman"/>
          <w:sz w:val="24"/>
          <w:szCs w:val="24"/>
        </w:rPr>
        <w:t xml:space="preserve">semakin </w:t>
      </w:r>
      <w:r>
        <w:rPr>
          <w:rFonts w:ascii="Times New Roman" w:hAnsi="Times New Roman"/>
          <w:sz w:val="24"/>
          <w:szCs w:val="24"/>
          <w:lang w:val="id-ID"/>
        </w:rPr>
        <w:t>besar</w:t>
      </w:r>
      <w:r w:rsidRPr="000C5C28">
        <w:rPr>
          <w:rFonts w:ascii="Times New Roman" w:hAnsi="Times New Roman"/>
          <w:sz w:val="24"/>
          <w:szCs w:val="24"/>
        </w:rPr>
        <w:t xml:space="preserve"> </w:t>
      </w:r>
      <w:r w:rsidRPr="000C5C28">
        <w:rPr>
          <w:rFonts w:ascii="Times New Roman" w:hAnsi="Times New Roman"/>
          <w:sz w:val="24"/>
          <w:szCs w:val="24"/>
          <w:lang w:val="nb-NO"/>
        </w:rPr>
        <w:t>ukuran perusahaan</w:t>
      </w:r>
      <w:r>
        <w:rPr>
          <w:rFonts w:ascii="Times New Roman" w:hAnsi="Times New Roman"/>
          <w:sz w:val="24"/>
          <w:szCs w:val="24"/>
        </w:rPr>
        <w:t xml:space="preserve"> maka semakin </w:t>
      </w:r>
      <w:r>
        <w:rPr>
          <w:rFonts w:ascii="Times New Roman" w:hAnsi="Times New Roman"/>
          <w:sz w:val="24"/>
          <w:szCs w:val="24"/>
          <w:lang w:val="id-ID"/>
        </w:rPr>
        <w:t>besar</w:t>
      </w:r>
      <w:r w:rsidRPr="000C5C28">
        <w:rPr>
          <w:rFonts w:ascii="Times New Roman" w:hAnsi="Times New Roman"/>
          <w:sz w:val="24"/>
          <w:szCs w:val="24"/>
        </w:rPr>
        <w:t xml:space="preserve"> penyisihan penghapusan aktiva produktif.</w:t>
      </w:r>
      <w:r w:rsidRPr="000C5C28">
        <w:rPr>
          <w:rFonts w:ascii="Times New Roman" w:hAnsi="Times New Roman"/>
          <w:sz w:val="24"/>
          <w:szCs w:val="24"/>
          <w:lang w:val="nb-NO"/>
        </w:rPr>
        <w:t xml:space="preserve"> </w:t>
      </w:r>
      <w:r w:rsidRPr="000C5C28">
        <w:rPr>
          <w:rFonts w:ascii="Times New Roman" w:hAnsi="Times New Roman"/>
          <w:sz w:val="24"/>
          <w:szCs w:val="24"/>
        </w:rPr>
        <w:t>Ukuran perusahaan mencerminkan seberapa besar asset</w:t>
      </w:r>
      <w:r w:rsidRPr="000C5C28">
        <w:rPr>
          <w:rFonts w:ascii="Times New Roman" w:hAnsi="Times New Roman"/>
          <w:sz w:val="24"/>
          <w:szCs w:val="24"/>
          <w:lang w:val="id-ID"/>
        </w:rPr>
        <w:t xml:space="preserve"> </w:t>
      </w:r>
      <w:r w:rsidRPr="000C5C28">
        <w:rPr>
          <w:rFonts w:ascii="Times New Roman" w:hAnsi="Times New Roman"/>
          <w:sz w:val="24"/>
          <w:szCs w:val="24"/>
        </w:rPr>
        <w:t>total yang dimiliki perusahaan. Total asset yang dimiliki perusahaan</w:t>
      </w:r>
      <w:r w:rsidRPr="000C5C28">
        <w:rPr>
          <w:rFonts w:ascii="Times New Roman" w:hAnsi="Times New Roman"/>
          <w:sz w:val="24"/>
          <w:szCs w:val="24"/>
          <w:lang w:val="id-ID"/>
        </w:rPr>
        <w:t xml:space="preserve"> </w:t>
      </w:r>
      <w:r w:rsidRPr="000C5C28">
        <w:rPr>
          <w:rFonts w:ascii="Times New Roman" w:hAnsi="Times New Roman"/>
          <w:sz w:val="24"/>
          <w:szCs w:val="24"/>
        </w:rPr>
        <w:t>menggambarkan permodalan, serta hak dan kewajiban yang dimilikinya.</w:t>
      </w:r>
      <w:r w:rsidRPr="000C5C28">
        <w:rPr>
          <w:rFonts w:ascii="Times New Roman" w:hAnsi="Times New Roman"/>
          <w:sz w:val="24"/>
          <w:szCs w:val="24"/>
          <w:lang w:val="id-ID"/>
        </w:rPr>
        <w:t xml:space="preserve"> </w:t>
      </w:r>
      <w:r>
        <w:rPr>
          <w:rFonts w:ascii="Times New Roman" w:hAnsi="Times New Roman"/>
          <w:sz w:val="24"/>
          <w:szCs w:val="24"/>
          <w:lang w:val="id-ID"/>
        </w:rPr>
        <w:t>Sedangkan size atau ukuran perusahaan pada bank syariah berpengaruh negatif tidak signifikan. Artinya seberapa besar ukuran perusahaan tidak akan mempengaruhi penyisihan penghapusan aktiva produktif</w:t>
      </w:r>
    </w:p>
    <w:p w:rsidR="00823E1E" w:rsidRPr="00EB21EC" w:rsidRDefault="00823E1E" w:rsidP="00823E1E">
      <w:pPr>
        <w:numPr>
          <w:ilvl w:val="1"/>
          <w:numId w:val="11"/>
        </w:numPr>
        <w:tabs>
          <w:tab w:val="clear" w:pos="2517"/>
        </w:tabs>
        <w:spacing w:line="240" w:lineRule="auto"/>
        <w:ind w:left="720"/>
        <w:rPr>
          <w:rFonts w:ascii="Times New Roman" w:eastAsia="PMingLiU" w:hAnsi="Times New Roman"/>
          <w:color w:val="000000"/>
          <w:sz w:val="24"/>
          <w:szCs w:val="24"/>
          <w:lang w:eastAsia="zh-CN"/>
        </w:rPr>
      </w:pPr>
      <w:r w:rsidRPr="0017472B">
        <w:rPr>
          <w:rFonts w:ascii="Times New Roman" w:eastAsia="PMingLiU" w:hAnsi="Times New Roman"/>
          <w:color w:val="000000"/>
          <w:sz w:val="24"/>
          <w:szCs w:val="24"/>
          <w:lang w:eastAsia="zh-CN"/>
        </w:rPr>
        <w:t>CAR</w:t>
      </w:r>
      <w:r w:rsidRPr="0017472B">
        <w:rPr>
          <w:rFonts w:ascii="Times New Roman" w:hAnsi="Times New Roman"/>
          <w:sz w:val="24"/>
          <w:szCs w:val="24"/>
        </w:rPr>
        <w:t xml:space="preserve"> berpengaruh </w:t>
      </w:r>
      <w:r w:rsidRPr="0017472B">
        <w:rPr>
          <w:rFonts w:ascii="Times New Roman" w:hAnsi="Times New Roman"/>
          <w:sz w:val="24"/>
          <w:szCs w:val="24"/>
          <w:lang w:val="id-ID"/>
        </w:rPr>
        <w:t>negatif signifikan</w:t>
      </w:r>
      <w:r w:rsidRPr="0017472B">
        <w:rPr>
          <w:rFonts w:ascii="Times New Roman" w:hAnsi="Times New Roman"/>
          <w:sz w:val="24"/>
          <w:szCs w:val="24"/>
        </w:rPr>
        <w:t xml:space="preserve"> terhadap PPAP</w:t>
      </w:r>
      <w:r w:rsidRPr="0017472B">
        <w:rPr>
          <w:rFonts w:ascii="Times New Roman" w:hAnsi="Times New Roman"/>
          <w:sz w:val="24"/>
          <w:szCs w:val="24"/>
          <w:lang w:val="id-ID"/>
        </w:rPr>
        <w:t xml:space="preserve"> pada bank konvensional</w:t>
      </w:r>
      <w:r w:rsidRPr="0017472B">
        <w:rPr>
          <w:rFonts w:ascii="Times New Roman" w:hAnsi="Times New Roman"/>
          <w:sz w:val="24"/>
          <w:szCs w:val="24"/>
        </w:rPr>
        <w:t>.</w:t>
      </w:r>
      <w:r w:rsidRPr="0017472B">
        <w:rPr>
          <w:rFonts w:ascii="Times New Roman" w:hAnsi="Times New Roman"/>
          <w:b/>
          <w:sz w:val="24"/>
          <w:szCs w:val="24"/>
          <w:lang w:val="id-ID"/>
        </w:rPr>
        <w:t xml:space="preserve"> </w:t>
      </w:r>
      <w:r w:rsidRPr="0017472B">
        <w:rPr>
          <w:rFonts w:ascii="Times New Roman" w:hAnsi="Times New Roman"/>
          <w:sz w:val="24"/>
          <w:szCs w:val="24"/>
          <w:lang w:val="nb-NO"/>
        </w:rPr>
        <w:t xml:space="preserve">Artinya </w:t>
      </w:r>
      <w:r w:rsidRPr="0017472B">
        <w:rPr>
          <w:rFonts w:ascii="Times New Roman" w:hAnsi="Times New Roman"/>
          <w:sz w:val="24"/>
          <w:szCs w:val="24"/>
        </w:rPr>
        <w:t>se</w:t>
      </w:r>
      <w:r w:rsidRPr="0017472B">
        <w:rPr>
          <w:rFonts w:ascii="Times New Roman" w:hAnsi="Times New Roman"/>
          <w:sz w:val="24"/>
          <w:szCs w:val="24"/>
          <w:lang w:val="id-ID"/>
        </w:rPr>
        <w:t>berapa</w:t>
      </w:r>
      <w:r w:rsidRPr="0017472B">
        <w:rPr>
          <w:rFonts w:ascii="Times New Roman" w:hAnsi="Times New Roman"/>
          <w:sz w:val="24"/>
          <w:szCs w:val="24"/>
        </w:rPr>
        <w:t xml:space="preserve"> </w:t>
      </w:r>
      <w:r w:rsidRPr="0017472B">
        <w:rPr>
          <w:rFonts w:ascii="Times New Roman" w:hAnsi="Times New Roman"/>
          <w:sz w:val="24"/>
          <w:szCs w:val="24"/>
          <w:lang w:val="id-ID"/>
        </w:rPr>
        <w:t>besar</w:t>
      </w:r>
      <w:r w:rsidRPr="0017472B">
        <w:rPr>
          <w:rFonts w:ascii="Times New Roman" w:hAnsi="Times New Roman"/>
          <w:sz w:val="24"/>
          <w:szCs w:val="24"/>
        </w:rPr>
        <w:t xml:space="preserve"> </w:t>
      </w:r>
      <w:r w:rsidRPr="0017472B">
        <w:rPr>
          <w:rFonts w:ascii="Times New Roman" w:hAnsi="Times New Roman"/>
          <w:i/>
          <w:sz w:val="24"/>
          <w:szCs w:val="24"/>
        </w:rPr>
        <w:t xml:space="preserve">capital adequate </w:t>
      </w:r>
      <w:r w:rsidRPr="0017472B">
        <w:rPr>
          <w:rFonts w:ascii="Times New Roman" w:hAnsi="Times New Roman"/>
          <w:sz w:val="24"/>
          <w:szCs w:val="24"/>
          <w:lang w:val="id-ID"/>
        </w:rPr>
        <w:t xml:space="preserve">tidak akan mempengaruhi </w:t>
      </w:r>
      <w:r w:rsidRPr="0017472B">
        <w:rPr>
          <w:rFonts w:ascii="Times New Roman" w:hAnsi="Times New Roman"/>
          <w:sz w:val="24"/>
          <w:szCs w:val="24"/>
        </w:rPr>
        <w:t>penyisihan penghapusan aktiva produktif.</w:t>
      </w:r>
      <w:r w:rsidRPr="0017472B">
        <w:rPr>
          <w:rFonts w:ascii="Times New Roman" w:hAnsi="Times New Roman"/>
          <w:sz w:val="24"/>
          <w:szCs w:val="24"/>
          <w:lang w:val="nb-NO"/>
        </w:rPr>
        <w:t xml:space="preserve"> </w:t>
      </w:r>
      <w:r w:rsidRPr="0017472B">
        <w:rPr>
          <w:rFonts w:ascii="Times New Roman" w:hAnsi="Times New Roman"/>
          <w:sz w:val="24"/>
          <w:szCs w:val="24"/>
          <w:lang w:val="id-ID"/>
        </w:rPr>
        <w:t xml:space="preserve">Sedangkan </w:t>
      </w:r>
      <w:r w:rsidRPr="0017472B">
        <w:rPr>
          <w:rFonts w:ascii="Times New Roman" w:eastAsia="PMingLiU" w:hAnsi="Times New Roman"/>
          <w:color w:val="000000"/>
          <w:sz w:val="24"/>
          <w:szCs w:val="24"/>
          <w:lang w:eastAsia="zh-CN"/>
        </w:rPr>
        <w:t>CAR</w:t>
      </w:r>
      <w:r w:rsidRPr="0017472B">
        <w:rPr>
          <w:rFonts w:ascii="Times New Roman" w:hAnsi="Times New Roman"/>
          <w:sz w:val="24"/>
          <w:szCs w:val="24"/>
        </w:rPr>
        <w:t xml:space="preserve"> </w:t>
      </w:r>
      <w:r w:rsidRPr="0017472B">
        <w:rPr>
          <w:rFonts w:ascii="Times New Roman" w:hAnsi="Times New Roman"/>
          <w:sz w:val="24"/>
          <w:szCs w:val="24"/>
          <w:lang w:val="id-ID"/>
        </w:rPr>
        <w:t xml:space="preserve">pada bank syariah </w:t>
      </w:r>
      <w:r w:rsidRPr="0017472B">
        <w:rPr>
          <w:rFonts w:ascii="Times New Roman" w:hAnsi="Times New Roman"/>
          <w:sz w:val="24"/>
          <w:szCs w:val="24"/>
        </w:rPr>
        <w:t xml:space="preserve">berpengaruh positif </w:t>
      </w:r>
      <w:r w:rsidRPr="0017472B">
        <w:rPr>
          <w:rFonts w:ascii="Times New Roman" w:hAnsi="Times New Roman"/>
          <w:sz w:val="24"/>
          <w:szCs w:val="24"/>
          <w:lang w:val="id-ID"/>
        </w:rPr>
        <w:t xml:space="preserve">signifikan </w:t>
      </w:r>
      <w:r w:rsidRPr="0017472B">
        <w:rPr>
          <w:rFonts w:ascii="Times New Roman" w:hAnsi="Times New Roman"/>
          <w:sz w:val="24"/>
          <w:szCs w:val="24"/>
        </w:rPr>
        <w:t xml:space="preserve">terhadap PPAP. </w:t>
      </w:r>
      <w:r w:rsidRPr="0017472B">
        <w:rPr>
          <w:rFonts w:ascii="Times New Roman" w:hAnsi="Times New Roman"/>
          <w:sz w:val="24"/>
          <w:szCs w:val="24"/>
          <w:lang w:val="id-ID"/>
        </w:rPr>
        <w:t xml:space="preserve">Artinya semakin besar </w:t>
      </w:r>
      <w:r w:rsidRPr="0017472B">
        <w:rPr>
          <w:rFonts w:ascii="Times New Roman" w:hAnsi="Times New Roman"/>
          <w:sz w:val="24"/>
          <w:szCs w:val="24"/>
        </w:rPr>
        <w:t>CAR</w:t>
      </w:r>
      <w:r w:rsidRPr="0017472B">
        <w:rPr>
          <w:rFonts w:ascii="Times New Roman" w:hAnsi="Times New Roman"/>
          <w:sz w:val="24"/>
          <w:szCs w:val="24"/>
          <w:lang w:val="id-ID"/>
        </w:rPr>
        <w:t xml:space="preserve"> maka semakin besar penyisihan penghapusan aktiva produktif.</w:t>
      </w:r>
      <w:r w:rsidRPr="0017472B">
        <w:rPr>
          <w:rFonts w:ascii="Times New Roman" w:hAnsi="Times New Roman"/>
          <w:sz w:val="24"/>
          <w:szCs w:val="24"/>
        </w:rPr>
        <w:t xml:space="preserve">  CAR  ini  didasarkan  prinsip  bahwa  setiap  penanaman yang  mengandung  risiko  harus  disediakan  jumlah modal sebesar presentasi terhadap jumlah penanamannya, semakin besar  rasio  tersebut akan semakin baik posisi modal. Semakin besar angka CAR yang dimiliki oleh bank, maka kebutuhan </w:t>
      </w:r>
      <w:proofErr w:type="gramStart"/>
      <w:r w:rsidRPr="0017472B">
        <w:rPr>
          <w:rFonts w:ascii="Times New Roman" w:hAnsi="Times New Roman"/>
          <w:sz w:val="24"/>
          <w:szCs w:val="24"/>
        </w:rPr>
        <w:t>dana</w:t>
      </w:r>
      <w:proofErr w:type="gramEnd"/>
      <w:r w:rsidRPr="0017472B">
        <w:rPr>
          <w:rFonts w:ascii="Times New Roman" w:hAnsi="Times New Roman"/>
          <w:sz w:val="24"/>
          <w:szCs w:val="24"/>
        </w:rPr>
        <w:t xml:space="preserve"> pencadangannya juga semakin besar. </w:t>
      </w:r>
    </w:p>
    <w:p w:rsidR="00823E1E" w:rsidRPr="0017472B" w:rsidRDefault="00823E1E" w:rsidP="00823E1E">
      <w:pPr>
        <w:numPr>
          <w:ilvl w:val="1"/>
          <w:numId w:val="11"/>
        </w:numPr>
        <w:tabs>
          <w:tab w:val="clear" w:pos="2517"/>
        </w:tabs>
        <w:spacing w:line="240" w:lineRule="auto"/>
        <w:ind w:left="720"/>
        <w:rPr>
          <w:rFonts w:ascii="Times New Roman" w:hAnsi="Times New Roman"/>
          <w:b/>
          <w:sz w:val="24"/>
          <w:szCs w:val="24"/>
        </w:rPr>
      </w:pPr>
      <w:r w:rsidRPr="00D2301C">
        <w:rPr>
          <w:rFonts w:ascii="Times New Roman" w:eastAsia="PMingLiU" w:hAnsi="Times New Roman"/>
          <w:color w:val="000000"/>
          <w:sz w:val="24"/>
          <w:szCs w:val="24"/>
          <w:lang w:eastAsia="zh-CN"/>
        </w:rPr>
        <w:t>LDR</w:t>
      </w:r>
      <w:r>
        <w:rPr>
          <w:rFonts w:ascii="Times New Roman" w:hAnsi="Times New Roman"/>
          <w:sz w:val="24"/>
          <w:szCs w:val="24"/>
        </w:rPr>
        <w:t xml:space="preserve"> berpengaruh </w:t>
      </w:r>
      <w:r>
        <w:rPr>
          <w:rFonts w:ascii="Times New Roman" w:hAnsi="Times New Roman"/>
          <w:sz w:val="24"/>
          <w:szCs w:val="24"/>
          <w:lang w:val="id-ID"/>
        </w:rPr>
        <w:t xml:space="preserve">positif signifikan </w:t>
      </w:r>
      <w:r w:rsidRPr="00D2301C">
        <w:rPr>
          <w:rFonts w:ascii="Times New Roman" w:hAnsi="Times New Roman"/>
          <w:sz w:val="24"/>
          <w:szCs w:val="24"/>
        </w:rPr>
        <w:t>terhadap PPAP</w:t>
      </w:r>
      <w:r>
        <w:rPr>
          <w:rFonts w:ascii="Times New Roman" w:hAnsi="Times New Roman"/>
          <w:sz w:val="24"/>
          <w:szCs w:val="24"/>
          <w:lang w:val="id-ID"/>
        </w:rPr>
        <w:t xml:space="preserve"> pada bank konvensional</w:t>
      </w:r>
      <w:r w:rsidRPr="00D2301C">
        <w:rPr>
          <w:rFonts w:ascii="Times New Roman" w:hAnsi="Times New Roman"/>
          <w:sz w:val="24"/>
          <w:szCs w:val="24"/>
        </w:rPr>
        <w:t>.</w:t>
      </w:r>
      <w:r>
        <w:rPr>
          <w:rFonts w:ascii="Times New Roman" w:hAnsi="Times New Roman"/>
          <w:b/>
          <w:sz w:val="24"/>
          <w:szCs w:val="24"/>
          <w:lang w:val="id-ID"/>
        </w:rPr>
        <w:t xml:space="preserve"> </w:t>
      </w:r>
      <w:r w:rsidRPr="0017472B">
        <w:rPr>
          <w:rFonts w:ascii="Times New Roman" w:hAnsi="Times New Roman"/>
          <w:sz w:val="24"/>
          <w:szCs w:val="24"/>
          <w:lang w:val="nb-NO"/>
        </w:rPr>
        <w:t xml:space="preserve">Artinya </w:t>
      </w:r>
      <w:r>
        <w:rPr>
          <w:rFonts w:ascii="Times New Roman" w:hAnsi="Times New Roman"/>
          <w:sz w:val="24"/>
          <w:szCs w:val="24"/>
        </w:rPr>
        <w:t xml:space="preserve">semakin </w:t>
      </w:r>
      <w:r>
        <w:rPr>
          <w:rFonts w:ascii="Times New Roman" w:hAnsi="Times New Roman"/>
          <w:sz w:val="24"/>
          <w:szCs w:val="24"/>
          <w:lang w:val="id-ID"/>
        </w:rPr>
        <w:t>besar</w:t>
      </w:r>
      <w:r w:rsidRPr="0017472B">
        <w:rPr>
          <w:rFonts w:ascii="Times New Roman" w:hAnsi="Times New Roman"/>
          <w:sz w:val="24"/>
          <w:szCs w:val="24"/>
        </w:rPr>
        <w:t xml:space="preserve"> </w:t>
      </w:r>
      <w:r w:rsidRPr="0017472B">
        <w:rPr>
          <w:rFonts w:ascii="Times New Roman" w:hAnsi="Times New Roman"/>
          <w:i/>
          <w:sz w:val="24"/>
          <w:szCs w:val="24"/>
        </w:rPr>
        <w:t>loan to deposit ratio</w:t>
      </w:r>
      <w:r>
        <w:rPr>
          <w:rFonts w:ascii="Times New Roman" w:hAnsi="Times New Roman"/>
          <w:sz w:val="24"/>
          <w:szCs w:val="24"/>
        </w:rPr>
        <w:t xml:space="preserve"> maka semakin </w:t>
      </w:r>
      <w:r>
        <w:rPr>
          <w:rFonts w:ascii="Times New Roman" w:hAnsi="Times New Roman"/>
          <w:sz w:val="24"/>
          <w:szCs w:val="24"/>
          <w:lang w:val="id-ID"/>
        </w:rPr>
        <w:t>besar</w:t>
      </w:r>
      <w:r w:rsidRPr="0017472B">
        <w:rPr>
          <w:rFonts w:ascii="Times New Roman" w:hAnsi="Times New Roman"/>
          <w:sz w:val="24"/>
          <w:szCs w:val="24"/>
        </w:rPr>
        <w:t xml:space="preserve"> penyisihan penghapusan aktiva produktif.</w:t>
      </w:r>
      <w:r w:rsidRPr="0017472B">
        <w:rPr>
          <w:rFonts w:ascii="Times New Roman" w:hAnsi="Times New Roman"/>
          <w:sz w:val="24"/>
          <w:szCs w:val="24"/>
          <w:lang w:val="nb-NO"/>
        </w:rPr>
        <w:t xml:space="preserve"> </w:t>
      </w:r>
      <w:r w:rsidRPr="0017472B">
        <w:rPr>
          <w:rFonts w:ascii="Times New Roman" w:hAnsi="Times New Roman"/>
          <w:sz w:val="24"/>
          <w:szCs w:val="24"/>
        </w:rPr>
        <w:t xml:space="preserve">Semakin besar penyaluran dana dalam bentuk kredit dibandingkan dengan deposit atau simpanan masyarakat  pada suatu  bank, membawa  konsekuensi  semakin  besarnya  risiko  yang  harus  ditanggung oleh bank sehingga cadangan kerugian juga harus semakin besar. </w:t>
      </w:r>
      <w:r>
        <w:rPr>
          <w:rFonts w:ascii="Times New Roman" w:hAnsi="Times New Roman"/>
          <w:sz w:val="24"/>
          <w:szCs w:val="24"/>
          <w:lang w:val="id-ID"/>
        </w:rPr>
        <w:t>LDR pada bank syariah juga berpengaruh positif signifikan terhadap penyisihan penghapusan aktiva produktif.</w:t>
      </w:r>
    </w:p>
    <w:p w:rsidR="00823E1E" w:rsidRPr="00957279" w:rsidRDefault="00823E1E" w:rsidP="00823E1E">
      <w:pPr>
        <w:numPr>
          <w:ilvl w:val="1"/>
          <w:numId w:val="11"/>
        </w:numPr>
        <w:tabs>
          <w:tab w:val="clear" w:pos="2517"/>
        </w:tabs>
        <w:spacing w:line="240" w:lineRule="auto"/>
        <w:ind w:left="720"/>
        <w:rPr>
          <w:rFonts w:ascii="Times New Roman" w:hAnsi="Times New Roman"/>
          <w:b/>
          <w:sz w:val="24"/>
          <w:szCs w:val="24"/>
        </w:rPr>
      </w:pPr>
      <w:r w:rsidRPr="00957279">
        <w:rPr>
          <w:rFonts w:ascii="Times New Roman" w:eastAsia="PMingLiU" w:hAnsi="Times New Roman"/>
          <w:color w:val="000000"/>
          <w:sz w:val="24"/>
          <w:szCs w:val="24"/>
          <w:lang w:eastAsia="zh-CN"/>
        </w:rPr>
        <w:t>EBT</w:t>
      </w:r>
      <w:r w:rsidRPr="00957279">
        <w:rPr>
          <w:rFonts w:ascii="Times New Roman" w:hAnsi="Times New Roman"/>
          <w:sz w:val="24"/>
          <w:szCs w:val="24"/>
        </w:rPr>
        <w:t xml:space="preserve"> berpengaruh positif</w:t>
      </w:r>
      <w:r w:rsidRPr="00957279">
        <w:rPr>
          <w:rFonts w:ascii="Times New Roman" w:hAnsi="Times New Roman"/>
          <w:sz w:val="24"/>
          <w:szCs w:val="24"/>
          <w:lang w:val="id-ID"/>
        </w:rPr>
        <w:t xml:space="preserve"> signifikan</w:t>
      </w:r>
      <w:r w:rsidRPr="00957279">
        <w:rPr>
          <w:rFonts w:ascii="Times New Roman" w:hAnsi="Times New Roman"/>
          <w:sz w:val="24"/>
          <w:szCs w:val="24"/>
        </w:rPr>
        <w:t xml:space="preserve"> terhadap PPAP</w:t>
      </w:r>
      <w:r w:rsidRPr="00957279">
        <w:rPr>
          <w:rFonts w:ascii="Times New Roman" w:hAnsi="Times New Roman"/>
          <w:sz w:val="24"/>
          <w:szCs w:val="24"/>
          <w:lang w:val="id-ID"/>
        </w:rPr>
        <w:t xml:space="preserve"> pada bank konvensional</w:t>
      </w:r>
      <w:r w:rsidRPr="00957279">
        <w:rPr>
          <w:rFonts w:ascii="Times New Roman" w:hAnsi="Times New Roman"/>
          <w:sz w:val="24"/>
          <w:szCs w:val="24"/>
        </w:rPr>
        <w:t>.</w:t>
      </w:r>
      <w:r w:rsidRPr="00957279">
        <w:rPr>
          <w:rFonts w:ascii="Times New Roman" w:hAnsi="Times New Roman"/>
          <w:b/>
          <w:sz w:val="24"/>
          <w:szCs w:val="24"/>
          <w:lang w:val="id-ID"/>
        </w:rPr>
        <w:t xml:space="preserve"> </w:t>
      </w:r>
      <w:r w:rsidRPr="00957279">
        <w:rPr>
          <w:rFonts w:ascii="Times New Roman" w:hAnsi="Times New Roman"/>
          <w:sz w:val="24"/>
          <w:szCs w:val="24"/>
          <w:lang w:val="nb-NO"/>
        </w:rPr>
        <w:t xml:space="preserve">Artinya </w:t>
      </w:r>
      <w:r w:rsidRPr="00957279">
        <w:rPr>
          <w:rFonts w:ascii="Times New Roman" w:hAnsi="Times New Roman"/>
          <w:sz w:val="24"/>
          <w:szCs w:val="24"/>
        </w:rPr>
        <w:t xml:space="preserve">semakin </w:t>
      </w:r>
      <w:r w:rsidRPr="00957279">
        <w:rPr>
          <w:rFonts w:ascii="Times New Roman" w:hAnsi="Times New Roman"/>
          <w:sz w:val="24"/>
          <w:szCs w:val="24"/>
          <w:lang w:val="id-ID"/>
        </w:rPr>
        <w:t>besar</w:t>
      </w:r>
      <w:r w:rsidRPr="00957279">
        <w:rPr>
          <w:rFonts w:ascii="Times New Roman" w:hAnsi="Times New Roman"/>
          <w:sz w:val="24"/>
          <w:szCs w:val="24"/>
        </w:rPr>
        <w:t xml:space="preserve"> </w:t>
      </w:r>
      <w:r w:rsidRPr="00957279">
        <w:rPr>
          <w:rFonts w:ascii="Times New Roman" w:hAnsi="Times New Roman"/>
          <w:i/>
          <w:sz w:val="24"/>
          <w:szCs w:val="24"/>
        </w:rPr>
        <w:t>earning before taxe</w:t>
      </w:r>
      <w:r w:rsidRPr="00957279">
        <w:rPr>
          <w:rFonts w:ascii="Times New Roman" w:hAnsi="Times New Roman"/>
          <w:i/>
          <w:sz w:val="24"/>
          <w:szCs w:val="24"/>
          <w:lang w:val="id-ID"/>
        </w:rPr>
        <w:t xml:space="preserve">s </w:t>
      </w:r>
      <w:r w:rsidRPr="00957279">
        <w:rPr>
          <w:rFonts w:ascii="Times New Roman" w:hAnsi="Times New Roman"/>
          <w:sz w:val="24"/>
          <w:szCs w:val="24"/>
        </w:rPr>
        <w:t xml:space="preserve">maka semakin </w:t>
      </w:r>
      <w:r w:rsidRPr="00957279">
        <w:rPr>
          <w:rFonts w:ascii="Times New Roman" w:hAnsi="Times New Roman"/>
          <w:sz w:val="24"/>
          <w:szCs w:val="24"/>
          <w:lang w:val="id-ID"/>
        </w:rPr>
        <w:t>besar</w:t>
      </w:r>
      <w:r w:rsidRPr="00957279">
        <w:rPr>
          <w:rFonts w:ascii="Times New Roman" w:hAnsi="Times New Roman"/>
          <w:sz w:val="24"/>
          <w:szCs w:val="24"/>
        </w:rPr>
        <w:t xml:space="preserve"> penyisihan penghapusan aktiva produktif. Pendapatan merupakan salah satu sumber </w:t>
      </w:r>
      <w:proofErr w:type="gramStart"/>
      <w:r w:rsidRPr="00957279">
        <w:rPr>
          <w:rFonts w:ascii="Times New Roman" w:hAnsi="Times New Roman"/>
          <w:sz w:val="24"/>
          <w:szCs w:val="24"/>
        </w:rPr>
        <w:t>dana</w:t>
      </w:r>
      <w:proofErr w:type="gramEnd"/>
      <w:r w:rsidRPr="00957279">
        <w:rPr>
          <w:rFonts w:ascii="Times New Roman" w:hAnsi="Times New Roman"/>
          <w:sz w:val="24"/>
          <w:szCs w:val="24"/>
        </w:rPr>
        <w:t xml:space="preserve"> yang digunakan untuk operasional bank. </w:t>
      </w:r>
      <w:r>
        <w:rPr>
          <w:rFonts w:ascii="Times New Roman" w:hAnsi="Times New Roman"/>
          <w:sz w:val="24"/>
          <w:szCs w:val="24"/>
          <w:lang w:val="id-ID"/>
        </w:rPr>
        <w:t xml:space="preserve">Sedangkan EBT pada bank syariah berpengaruh positif tidak </w:t>
      </w:r>
      <w:r>
        <w:rPr>
          <w:rFonts w:ascii="Times New Roman" w:hAnsi="Times New Roman"/>
          <w:sz w:val="24"/>
          <w:szCs w:val="24"/>
          <w:lang w:val="id-ID"/>
        </w:rPr>
        <w:lastRenderedPageBreak/>
        <w:t>signifikan terhadap penyisihan penghapusan aktiva produktif. Artinya seberapa besar EBT yang diperoleh bank tidak memberikan pengaruh pada penyisihan penghapusan aktiva produktif.</w:t>
      </w:r>
    </w:p>
    <w:p w:rsidR="00823E1E" w:rsidRPr="00E34711" w:rsidRDefault="00823E1E" w:rsidP="00823E1E">
      <w:pPr>
        <w:numPr>
          <w:ilvl w:val="1"/>
          <w:numId w:val="11"/>
        </w:numPr>
        <w:tabs>
          <w:tab w:val="clear" w:pos="2517"/>
        </w:tabs>
        <w:spacing w:line="240" w:lineRule="auto"/>
        <w:ind w:left="720"/>
        <w:rPr>
          <w:szCs w:val="24"/>
        </w:rPr>
      </w:pPr>
      <w:r w:rsidRPr="00957279">
        <w:rPr>
          <w:rFonts w:ascii="Times New Roman" w:hAnsi="Times New Roman"/>
          <w:sz w:val="24"/>
          <w:szCs w:val="24"/>
        </w:rPr>
        <w:t>Terdapat perbedaan</w:t>
      </w:r>
      <w:r w:rsidRPr="00957279">
        <w:rPr>
          <w:rFonts w:ascii="Times New Roman" w:hAnsi="Times New Roman"/>
          <w:sz w:val="24"/>
          <w:szCs w:val="24"/>
          <w:lang w:val="id-ID"/>
        </w:rPr>
        <w:t xml:space="preserve"> pengaruh variabel independen terhadap </w:t>
      </w:r>
      <w:r w:rsidRPr="00957279">
        <w:rPr>
          <w:rFonts w:ascii="Times New Roman" w:hAnsi="Times New Roman"/>
          <w:sz w:val="24"/>
          <w:szCs w:val="24"/>
        </w:rPr>
        <w:t xml:space="preserve">PPAP antara bank </w:t>
      </w:r>
      <w:proofErr w:type="gramStart"/>
      <w:r w:rsidRPr="00957279">
        <w:rPr>
          <w:rFonts w:ascii="Times New Roman" w:hAnsi="Times New Roman"/>
          <w:sz w:val="24"/>
          <w:szCs w:val="24"/>
        </w:rPr>
        <w:t>konvensional  dengan</w:t>
      </w:r>
      <w:proofErr w:type="gramEnd"/>
      <w:r w:rsidRPr="00957279">
        <w:rPr>
          <w:rFonts w:ascii="Times New Roman" w:hAnsi="Times New Roman"/>
          <w:sz w:val="24"/>
          <w:szCs w:val="24"/>
        </w:rPr>
        <w:t xml:space="preserve"> bank syariah</w:t>
      </w:r>
      <w:r>
        <w:rPr>
          <w:rFonts w:ascii="Times New Roman" w:hAnsi="Times New Roman"/>
          <w:sz w:val="24"/>
          <w:szCs w:val="24"/>
          <w:lang w:val="id-ID"/>
        </w:rPr>
        <w:t xml:space="preserve"> yaitu dapat dilihat pada variabel </w:t>
      </w:r>
      <w:r w:rsidRPr="007B3884">
        <w:rPr>
          <w:rFonts w:ascii="Times New Roman" w:hAnsi="Times New Roman"/>
          <w:i/>
          <w:sz w:val="24"/>
          <w:szCs w:val="24"/>
          <w:lang w:val="id-ID"/>
        </w:rPr>
        <w:t>capital adequacy ratio</w:t>
      </w:r>
      <w:r>
        <w:rPr>
          <w:rFonts w:ascii="Times New Roman" w:hAnsi="Times New Roman"/>
          <w:sz w:val="24"/>
          <w:szCs w:val="24"/>
          <w:lang w:val="id-ID"/>
        </w:rPr>
        <w:t xml:space="preserve">, </w:t>
      </w:r>
      <w:r w:rsidRPr="007B3884">
        <w:rPr>
          <w:rFonts w:ascii="Times New Roman" w:hAnsi="Times New Roman"/>
          <w:i/>
          <w:sz w:val="24"/>
          <w:szCs w:val="24"/>
          <w:lang w:val="id-ID"/>
        </w:rPr>
        <w:t>earning before tax</w:t>
      </w:r>
      <w:r>
        <w:rPr>
          <w:rFonts w:ascii="Times New Roman" w:hAnsi="Times New Roman"/>
          <w:sz w:val="24"/>
          <w:szCs w:val="24"/>
          <w:lang w:val="id-ID"/>
        </w:rPr>
        <w:t xml:space="preserve"> dan ukuran perusahaan.</w:t>
      </w:r>
    </w:p>
    <w:p w:rsidR="00BB444D" w:rsidRDefault="00823E1E" w:rsidP="00823E1E">
      <w:pPr>
        <w:autoSpaceDE w:val="0"/>
        <w:autoSpaceDN w:val="0"/>
        <w:adjustRightInd w:val="0"/>
        <w:spacing w:line="240" w:lineRule="auto"/>
        <w:rPr>
          <w:rFonts w:ascii="TimesNewRomanPSMT" w:hAnsi="TimesNewRomanPSMT" w:cs="TimesNewRomanPSMT"/>
          <w:b/>
          <w:sz w:val="23"/>
          <w:szCs w:val="23"/>
          <w:lang w:val="en-US"/>
        </w:rPr>
      </w:pPr>
      <w:r w:rsidRPr="00823E1E">
        <w:rPr>
          <w:rFonts w:ascii="TimesNewRomanPSMT" w:hAnsi="TimesNewRomanPSMT" w:cs="TimesNewRomanPSMT"/>
          <w:b/>
          <w:sz w:val="23"/>
          <w:szCs w:val="23"/>
          <w:lang w:val="en-US"/>
        </w:rPr>
        <w:t>5.2 Impilkasi Kebijakan</w:t>
      </w:r>
    </w:p>
    <w:p w:rsidR="00823E1E" w:rsidRDefault="00823E1E" w:rsidP="00823E1E">
      <w:pPr>
        <w:spacing w:line="240" w:lineRule="auto"/>
        <w:ind w:firstLine="720"/>
        <w:rPr>
          <w:rFonts w:ascii="Times New Roman" w:hAnsi="Times New Roman"/>
          <w:sz w:val="24"/>
          <w:szCs w:val="24"/>
        </w:rPr>
      </w:pPr>
      <w:r>
        <w:rPr>
          <w:rFonts w:ascii="Times New Roman" w:hAnsi="Times New Roman"/>
          <w:sz w:val="24"/>
          <w:szCs w:val="24"/>
        </w:rPr>
        <w:t xml:space="preserve">Dari hasil uji hipotesis pada </w:t>
      </w:r>
      <w:proofErr w:type="gramStart"/>
      <w:r>
        <w:rPr>
          <w:rFonts w:ascii="Times New Roman" w:hAnsi="Times New Roman"/>
          <w:sz w:val="24"/>
          <w:szCs w:val="24"/>
        </w:rPr>
        <w:t>bab</w:t>
      </w:r>
      <w:proofErr w:type="gramEnd"/>
      <w:r>
        <w:rPr>
          <w:rFonts w:ascii="Times New Roman" w:hAnsi="Times New Roman"/>
          <w:sz w:val="24"/>
          <w:szCs w:val="24"/>
        </w:rPr>
        <w:t xml:space="preserve"> analisis data, maka implikasi kebijakan yang dapat diberikan pada investor</w:t>
      </w:r>
      <w:r>
        <w:rPr>
          <w:rFonts w:ascii="Times New Roman" w:hAnsi="Times New Roman"/>
          <w:sz w:val="24"/>
          <w:szCs w:val="24"/>
          <w:lang w:val="id-ID"/>
        </w:rPr>
        <w:t xml:space="preserve"> </w:t>
      </w:r>
      <w:r>
        <w:rPr>
          <w:rFonts w:ascii="Times New Roman" w:hAnsi="Times New Roman"/>
          <w:sz w:val="24"/>
          <w:szCs w:val="24"/>
        </w:rPr>
        <w:t xml:space="preserve">dan perusahaan adalah sebagai berikut: </w:t>
      </w:r>
    </w:p>
    <w:p w:rsidR="00823E1E" w:rsidRPr="00823E1E" w:rsidRDefault="00823E1E" w:rsidP="00823E1E">
      <w:pPr>
        <w:numPr>
          <w:ilvl w:val="0"/>
          <w:numId w:val="12"/>
        </w:numPr>
        <w:spacing w:line="240" w:lineRule="auto"/>
        <w:rPr>
          <w:rFonts w:ascii="Times New Roman" w:hAnsi="Times New Roman"/>
          <w:sz w:val="24"/>
          <w:szCs w:val="24"/>
        </w:rPr>
      </w:pPr>
      <w:r>
        <w:rPr>
          <w:rFonts w:ascii="Times New Roman" w:hAnsi="Times New Roman"/>
          <w:sz w:val="24"/>
          <w:szCs w:val="24"/>
          <w:lang w:val="id-ID"/>
        </w:rPr>
        <w:t>Pada bank konvensional v</w:t>
      </w:r>
      <w:r>
        <w:rPr>
          <w:rFonts w:ascii="Times New Roman" w:hAnsi="Times New Roman"/>
          <w:sz w:val="24"/>
          <w:szCs w:val="24"/>
        </w:rPr>
        <w:t xml:space="preserve">ariabel </w:t>
      </w:r>
      <w:r>
        <w:rPr>
          <w:rFonts w:ascii="Times New Roman" w:hAnsi="Times New Roman"/>
          <w:sz w:val="24"/>
          <w:szCs w:val="24"/>
          <w:lang w:val="id-ID"/>
        </w:rPr>
        <w:t xml:space="preserve">yang mempunyai pengaruh paling besar yaitu yang pertama ukuran perusahaan </w:t>
      </w:r>
      <w:r>
        <w:rPr>
          <w:rFonts w:ascii="Times New Roman" w:hAnsi="Times New Roman"/>
          <w:sz w:val="24"/>
          <w:szCs w:val="24"/>
        </w:rPr>
        <w:t>memiliki pengaruh yang</w:t>
      </w:r>
      <w:r>
        <w:rPr>
          <w:rFonts w:ascii="Times New Roman" w:hAnsi="Times New Roman"/>
          <w:sz w:val="24"/>
          <w:szCs w:val="24"/>
          <w:lang w:val="id-ID"/>
        </w:rPr>
        <w:t xml:space="preserve"> </w:t>
      </w:r>
      <w:r>
        <w:rPr>
          <w:rFonts w:ascii="Times New Roman" w:hAnsi="Times New Roman"/>
          <w:sz w:val="24"/>
          <w:szCs w:val="24"/>
        </w:rPr>
        <w:t xml:space="preserve">signifikan pada </w:t>
      </w:r>
      <w:r>
        <w:rPr>
          <w:rFonts w:ascii="Times New Roman" w:hAnsi="Times New Roman"/>
          <w:sz w:val="24"/>
          <w:szCs w:val="24"/>
          <w:lang w:val="id-ID"/>
        </w:rPr>
        <w:t>penyisihan penghapusan aktiva produktif</w:t>
      </w:r>
      <w:r>
        <w:rPr>
          <w:rFonts w:ascii="Times New Roman" w:hAnsi="Times New Roman"/>
          <w:sz w:val="24"/>
          <w:szCs w:val="24"/>
        </w:rPr>
        <w:t>. Hal ini memberikan suatu sinyal kepada investor bahwa untuk berinvestasi dalam suatu perusahaan agar</w:t>
      </w:r>
      <w:r>
        <w:rPr>
          <w:rFonts w:ascii="Times New Roman" w:hAnsi="Times New Roman"/>
          <w:sz w:val="24"/>
          <w:szCs w:val="24"/>
          <w:lang w:val="id-ID"/>
        </w:rPr>
        <w:t xml:space="preserve"> </w:t>
      </w:r>
      <w:r>
        <w:rPr>
          <w:rFonts w:ascii="Times New Roman" w:hAnsi="Times New Roman"/>
          <w:sz w:val="24"/>
          <w:szCs w:val="24"/>
        </w:rPr>
        <w:t xml:space="preserve">mendapatkan keuntungan tinggi perlu memperhatikan </w:t>
      </w:r>
      <w:r>
        <w:rPr>
          <w:rFonts w:ascii="Times New Roman" w:hAnsi="Times New Roman"/>
          <w:sz w:val="24"/>
          <w:szCs w:val="24"/>
          <w:lang w:val="id-ID"/>
        </w:rPr>
        <w:t xml:space="preserve">ukuran perusahaan dan </w:t>
      </w:r>
      <w:r w:rsidRPr="00B0332F">
        <w:rPr>
          <w:rFonts w:ascii="Times New Roman" w:hAnsi="Times New Roman"/>
          <w:i/>
          <w:sz w:val="24"/>
          <w:szCs w:val="24"/>
          <w:lang w:val="id-ID"/>
        </w:rPr>
        <w:t>earning before tax and provisions</w:t>
      </w:r>
      <w:r>
        <w:rPr>
          <w:rFonts w:ascii="Times New Roman" w:hAnsi="Times New Roman"/>
          <w:sz w:val="24"/>
          <w:szCs w:val="24"/>
          <w:lang w:val="id-ID"/>
        </w:rPr>
        <w:t xml:space="preserve"> </w:t>
      </w:r>
      <w:r>
        <w:rPr>
          <w:rFonts w:ascii="Times New Roman" w:hAnsi="Times New Roman"/>
          <w:sz w:val="24"/>
          <w:szCs w:val="24"/>
        </w:rPr>
        <w:t>yang dimiliki perusahaan.</w:t>
      </w:r>
      <w:r>
        <w:rPr>
          <w:rFonts w:ascii="Times New Roman" w:hAnsi="Times New Roman"/>
          <w:sz w:val="24"/>
          <w:szCs w:val="24"/>
          <w:lang w:val="id-ID"/>
        </w:rPr>
        <w:t xml:space="preserve"> Variabel yang kedua yaitu </w:t>
      </w:r>
      <w:r w:rsidRPr="007B3884">
        <w:rPr>
          <w:rFonts w:ascii="Times New Roman" w:hAnsi="Times New Roman"/>
          <w:i/>
          <w:sz w:val="24"/>
          <w:szCs w:val="24"/>
          <w:lang w:val="id-ID"/>
        </w:rPr>
        <w:t>loan to debt to ratio</w:t>
      </w:r>
      <w:r>
        <w:rPr>
          <w:rFonts w:ascii="Times New Roman" w:hAnsi="Times New Roman"/>
          <w:sz w:val="24"/>
          <w:szCs w:val="24"/>
          <w:lang w:val="id-ID"/>
        </w:rPr>
        <w:t xml:space="preserve">, hal ini </w:t>
      </w:r>
      <w:r w:rsidRPr="00D231BB">
        <w:rPr>
          <w:rFonts w:ascii="Times New Roman" w:hAnsi="Times New Roman"/>
          <w:sz w:val="24"/>
          <w:szCs w:val="24"/>
        </w:rPr>
        <w:t>memberikan informasi bagi investor bahwa LDR</w:t>
      </w:r>
      <w:r w:rsidRPr="00D231BB">
        <w:rPr>
          <w:rFonts w:ascii="Times New Roman" w:hAnsi="Times New Roman"/>
          <w:i/>
          <w:sz w:val="24"/>
          <w:szCs w:val="24"/>
        </w:rPr>
        <w:t xml:space="preserve"> </w:t>
      </w:r>
      <w:r w:rsidRPr="00D231BB">
        <w:rPr>
          <w:rFonts w:ascii="Times New Roman" w:hAnsi="Times New Roman"/>
          <w:sz w:val="24"/>
          <w:szCs w:val="24"/>
        </w:rPr>
        <w:t>merupakan faktor yang perlu diperhatikan dalam melakukan suatu investasi di perusahaan. Sedangkan bagi perusahaan memunculkan suatu tindakan dimana perusahaan tetap terus menjaga LDR</w:t>
      </w:r>
      <w:r w:rsidRPr="00D231BB">
        <w:rPr>
          <w:rFonts w:ascii="Times New Roman" w:hAnsi="Times New Roman"/>
          <w:i/>
          <w:sz w:val="24"/>
          <w:szCs w:val="24"/>
        </w:rPr>
        <w:t xml:space="preserve"> </w:t>
      </w:r>
      <w:r w:rsidRPr="00D231BB">
        <w:rPr>
          <w:rFonts w:ascii="Times New Roman" w:hAnsi="Times New Roman"/>
          <w:sz w:val="24"/>
          <w:szCs w:val="24"/>
        </w:rPr>
        <w:t>dalam keadaan stabil atau meningkatkan rasio tersebut demi kemajuan perusahaan.</w:t>
      </w:r>
      <w:r>
        <w:rPr>
          <w:rFonts w:ascii="Times New Roman" w:hAnsi="Times New Roman"/>
          <w:sz w:val="24"/>
          <w:szCs w:val="24"/>
          <w:lang w:val="id-ID"/>
        </w:rPr>
        <w:t xml:space="preserve"> Variabel yang ketiga yaitu </w:t>
      </w:r>
      <w:r w:rsidRPr="00503344">
        <w:rPr>
          <w:rFonts w:ascii="Times New Roman" w:hAnsi="Times New Roman"/>
          <w:i/>
          <w:sz w:val="24"/>
          <w:szCs w:val="24"/>
          <w:lang w:val="id-ID"/>
        </w:rPr>
        <w:t>earning before ta</w:t>
      </w:r>
      <w:r>
        <w:rPr>
          <w:rFonts w:ascii="Times New Roman" w:hAnsi="Times New Roman"/>
          <w:i/>
          <w:sz w:val="24"/>
          <w:szCs w:val="24"/>
          <w:lang w:val="id-ID"/>
        </w:rPr>
        <w:t>x</w:t>
      </w:r>
      <w:r>
        <w:rPr>
          <w:rFonts w:ascii="Times New Roman" w:hAnsi="Times New Roman"/>
          <w:sz w:val="24"/>
          <w:szCs w:val="24"/>
          <w:lang w:val="id-ID"/>
        </w:rPr>
        <w:t xml:space="preserve">, </w:t>
      </w:r>
      <w:r w:rsidRPr="00D231BB">
        <w:rPr>
          <w:rFonts w:ascii="Times New Roman" w:hAnsi="Times New Roman"/>
          <w:sz w:val="24"/>
          <w:szCs w:val="24"/>
        </w:rPr>
        <w:t xml:space="preserve">memberikan informasi bagi investor bahwa </w:t>
      </w:r>
      <w:r w:rsidRPr="00D231BB">
        <w:rPr>
          <w:rFonts w:ascii="Times New Roman" w:eastAsia="PMingLiU" w:hAnsi="Times New Roman"/>
          <w:color w:val="000000"/>
          <w:sz w:val="24"/>
          <w:szCs w:val="24"/>
          <w:lang w:eastAsia="zh-CN"/>
        </w:rPr>
        <w:t>EBT</w:t>
      </w:r>
      <w:r w:rsidRPr="00D231BB">
        <w:rPr>
          <w:rFonts w:ascii="Times New Roman" w:hAnsi="Times New Roman"/>
          <w:sz w:val="24"/>
          <w:szCs w:val="24"/>
        </w:rPr>
        <w:t xml:space="preserve"> merupakan faktor yang perlu diperhatikan dalam melakukan suatu investasi di perusahaan. Sedangkan bagi perusahaan memunculkan suatu tindakan dimana perusahaan tetap terus menjaga </w:t>
      </w:r>
      <w:r w:rsidRPr="00D231BB">
        <w:rPr>
          <w:rFonts w:ascii="Times New Roman" w:eastAsia="PMingLiU" w:hAnsi="Times New Roman"/>
          <w:color w:val="000000"/>
          <w:sz w:val="24"/>
          <w:szCs w:val="24"/>
          <w:lang w:eastAsia="zh-CN"/>
        </w:rPr>
        <w:t>EBT</w:t>
      </w:r>
      <w:r w:rsidRPr="00D231BB">
        <w:rPr>
          <w:rFonts w:ascii="Times New Roman" w:hAnsi="Times New Roman"/>
          <w:sz w:val="24"/>
          <w:szCs w:val="24"/>
        </w:rPr>
        <w:t xml:space="preserve"> dalam keadaan stabil atau meningkatkan pendapatan tersebut demi kemajuan perusahaan.</w:t>
      </w:r>
    </w:p>
    <w:p w:rsidR="00823E1E" w:rsidRPr="00823E1E" w:rsidRDefault="00823E1E" w:rsidP="00823E1E">
      <w:pPr>
        <w:numPr>
          <w:ilvl w:val="0"/>
          <w:numId w:val="12"/>
        </w:numPr>
        <w:spacing w:line="240" w:lineRule="auto"/>
        <w:rPr>
          <w:rFonts w:ascii="Times New Roman" w:hAnsi="Times New Roman"/>
          <w:sz w:val="24"/>
          <w:szCs w:val="24"/>
        </w:rPr>
      </w:pPr>
      <w:r>
        <w:rPr>
          <w:rFonts w:ascii="Times New Roman" w:hAnsi="Times New Roman"/>
          <w:sz w:val="24"/>
          <w:szCs w:val="24"/>
          <w:lang w:val="id-ID"/>
        </w:rPr>
        <w:t>Pada bank syariah v</w:t>
      </w:r>
      <w:r>
        <w:rPr>
          <w:rFonts w:ascii="Times New Roman" w:hAnsi="Times New Roman"/>
          <w:sz w:val="24"/>
          <w:szCs w:val="24"/>
        </w:rPr>
        <w:t xml:space="preserve">ariabel </w:t>
      </w:r>
      <w:r>
        <w:rPr>
          <w:rFonts w:ascii="Times New Roman" w:hAnsi="Times New Roman"/>
          <w:sz w:val="24"/>
          <w:szCs w:val="24"/>
          <w:lang w:val="id-ID"/>
        </w:rPr>
        <w:t xml:space="preserve">yang mempunyai pengaruh paling besar yaitu pertama variabel </w:t>
      </w:r>
      <w:r w:rsidRPr="008234DC">
        <w:rPr>
          <w:rFonts w:ascii="Times New Roman" w:hAnsi="Times New Roman"/>
          <w:i/>
          <w:sz w:val="24"/>
          <w:szCs w:val="24"/>
          <w:lang w:val="id-ID"/>
        </w:rPr>
        <w:t>capital adequacy ratio</w:t>
      </w:r>
      <w:r>
        <w:rPr>
          <w:rFonts w:ascii="Times New Roman" w:hAnsi="Times New Roman"/>
          <w:sz w:val="24"/>
          <w:szCs w:val="24"/>
          <w:lang w:val="id-ID"/>
        </w:rPr>
        <w:t xml:space="preserve"> </w:t>
      </w:r>
      <w:r>
        <w:rPr>
          <w:rFonts w:ascii="Times New Roman" w:hAnsi="Times New Roman"/>
          <w:sz w:val="24"/>
          <w:szCs w:val="24"/>
        </w:rPr>
        <w:t xml:space="preserve">memiliki pengaruh </w:t>
      </w:r>
      <w:r>
        <w:rPr>
          <w:rFonts w:ascii="Times New Roman" w:hAnsi="Times New Roman"/>
          <w:sz w:val="24"/>
          <w:szCs w:val="24"/>
          <w:lang w:val="id-ID"/>
        </w:rPr>
        <w:t xml:space="preserve">positif </w:t>
      </w:r>
      <w:r>
        <w:rPr>
          <w:rFonts w:ascii="Times New Roman" w:hAnsi="Times New Roman"/>
          <w:sz w:val="24"/>
          <w:szCs w:val="24"/>
        </w:rPr>
        <w:t xml:space="preserve">signifikan pada </w:t>
      </w:r>
      <w:r>
        <w:rPr>
          <w:rFonts w:ascii="Times New Roman" w:hAnsi="Times New Roman"/>
          <w:sz w:val="24"/>
          <w:szCs w:val="24"/>
          <w:lang w:val="id-ID"/>
        </w:rPr>
        <w:t>penyisihan penghapusan aktiva produktif</w:t>
      </w:r>
      <w:r>
        <w:rPr>
          <w:rFonts w:ascii="Times New Roman" w:hAnsi="Times New Roman"/>
          <w:sz w:val="24"/>
          <w:szCs w:val="24"/>
        </w:rPr>
        <w:t>. Hal ini memberi sinyal kepada investor bahwa perusahaan yang memiliki</w:t>
      </w:r>
      <w:r w:rsidRPr="008234DC">
        <w:rPr>
          <w:rFonts w:ascii="Times New Roman" w:hAnsi="Times New Roman"/>
          <w:i/>
          <w:sz w:val="24"/>
          <w:szCs w:val="24"/>
          <w:lang w:val="id-ID"/>
        </w:rPr>
        <w:t xml:space="preserve"> capital adequacy ratio</w:t>
      </w:r>
      <w:r>
        <w:rPr>
          <w:rFonts w:ascii="Times New Roman" w:hAnsi="Times New Roman"/>
          <w:sz w:val="24"/>
          <w:szCs w:val="24"/>
        </w:rPr>
        <w:t xml:space="preserve"> yang tinggi cenderung </w:t>
      </w:r>
      <w:proofErr w:type="gramStart"/>
      <w:r>
        <w:rPr>
          <w:rFonts w:ascii="Times New Roman" w:hAnsi="Times New Roman"/>
          <w:sz w:val="24"/>
          <w:szCs w:val="24"/>
        </w:rPr>
        <w:t>akan</w:t>
      </w:r>
      <w:proofErr w:type="gramEnd"/>
      <w:r>
        <w:rPr>
          <w:rFonts w:ascii="Times New Roman" w:hAnsi="Times New Roman"/>
          <w:sz w:val="24"/>
          <w:szCs w:val="24"/>
        </w:rPr>
        <w:t xml:space="preserve"> membagikan </w:t>
      </w:r>
      <w:r>
        <w:rPr>
          <w:rFonts w:ascii="Times New Roman" w:hAnsi="Times New Roman"/>
          <w:sz w:val="24"/>
          <w:szCs w:val="24"/>
          <w:lang w:val="id-ID"/>
        </w:rPr>
        <w:t>laba</w:t>
      </w:r>
      <w:r>
        <w:rPr>
          <w:rFonts w:ascii="Times New Roman" w:hAnsi="Times New Roman"/>
          <w:sz w:val="24"/>
          <w:szCs w:val="24"/>
        </w:rPr>
        <w:t xml:space="preserve"> semakin tinggi pula.</w:t>
      </w:r>
      <w:r>
        <w:rPr>
          <w:rFonts w:ascii="Times New Roman" w:hAnsi="Times New Roman"/>
          <w:sz w:val="24"/>
          <w:szCs w:val="24"/>
          <w:lang w:val="id-ID"/>
        </w:rPr>
        <w:t xml:space="preserve"> </w:t>
      </w:r>
      <w:r>
        <w:rPr>
          <w:rFonts w:ascii="Times New Roman" w:hAnsi="Times New Roman"/>
          <w:sz w:val="24"/>
          <w:szCs w:val="24"/>
        </w:rPr>
        <w:t xml:space="preserve">Sedangkan bagi perusahaan, hasil ini </w:t>
      </w:r>
      <w:proofErr w:type="gramStart"/>
      <w:r>
        <w:rPr>
          <w:rFonts w:ascii="Times New Roman" w:hAnsi="Times New Roman"/>
          <w:sz w:val="24"/>
          <w:szCs w:val="24"/>
        </w:rPr>
        <w:t>akan</w:t>
      </w:r>
      <w:proofErr w:type="gramEnd"/>
      <w:r>
        <w:rPr>
          <w:rFonts w:ascii="Times New Roman" w:hAnsi="Times New Roman"/>
          <w:sz w:val="24"/>
          <w:szCs w:val="24"/>
        </w:rPr>
        <w:t xml:space="preserve"> membuat perusahaan terus mempertahankan atau meningkatkan nilai perusahaannya menjadi lebih baik lagi.</w:t>
      </w:r>
      <w:r>
        <w:rPr>
          <w:rFonts w:ascii="Times New Roman" w:hAnsi="Times New Roman"/>
          <w:sz w:val="24"/>
          <w:szCs w:val="24"/>
          <w:lang w:val="id-ID"/>
        </w:rPr>
        <w:t xml:space="preserve"> Variabel yang kedua yaitu variabel </w:t>
      </w:r>
      <w:r w:rsidRPr="00503344">
        <w:rPr>
          <w:rFonts w:ascii="Times New Roman" w:hAnsi="Times New Roman"/>
          <w:i/>
          <w:sz w:val="24"/>
          <w:szCs w:val="24"/>
          <w:lang w:val="id-ID"/>
        </w:rPr>
        <w:t>loan to debt to ratio</w:t>
      </w:r>
      <w:r>
        <w:rPr>
          <w:rFonts w:ascii="Times New Roman" w:hAnsi="Times New Roman"/>
          <w:sz w:val="24"/>
          <w:szCs w:val="24"/>
          <w:lang w:val="id-ID"/>
        </w:rPr>
        <w:t xml:space="preserve">,  hal ini </w:t>
      </w:r>
      <w:r w:rsidRPr="00D231BB">
        <w:rPr>
          <w:rFonts w:ascii="Times New Roman" w:hAnsi="Times New Roman"/>
          <w:sz w:val="24"/>
          <w:szCs w:val="24"/>
        </w:rPr>
        <w:t>memberikan informasi bagi investor bahwa LDR</w:t>
      </w:r>
      <w:r w:rsidRPr="00D231BB">
        <w:rPr>
          <w:rFonts w:ascii="Times New Roman" w:hAnsi="Times New Roman"/>
          <w:i/>
          <w:sz w:val="24"/>
          <w:szCs w:val="24"/>
        </w:rPr>
        <w:t xml:space="preserve"> </w:t>
      </w:r>
      <w:r w:rsidRPr="00D231BB">
        <w:rPr>
          <w:rFonts w:ascii="Times New Roman" w:hAnsi="Times New Roman"/>
          <w:sz w:val="24"/>
          <w:szCs w:val="24"/>
        </w:rPr>
        <w:t>merupakan faktor yang perlu diperhatikan dalam melakukan suatu investasi di perusahaan. Sedangkan bagi perusahaan memunculkan suatu tindakan dimana perusahaan tetap terus menjaga LDR</w:t>
      </w:r>
      <w:r w:rsidRPr="00D231BB">
        <w:rPr>
          <w:rFonts w:ascii="Times New Roman" w:hAnsi="Times New Roman"/>
          <w:i/>
          <w:sz w:val="24"/>
          <w:szCs w:val="24"/>
        </w:rPr>
        <w:t xml:space="preserve"> </w:t>
      </w:r>
      <w:r w:rsidRPr="00D231BB">
        <w:rPr>
          <w:rFonts w:ascii="Times New Roman" w:hAnsi="Times New Roman"/>
          <w:sz w:val="24"/>
          <w:szCs w:val="24"/>
        </w:rPr>
        <w:t>dalam keadaan stabil atau meningkatkan rasio tersebut demi kemajuan perusahaan.</w:t>
      </w:r>
    </w:p>
    <w:p w:rsidR="00823E1E" w:rsidRPr="0032651F" w:rsidRDefault="00823E1E" w:rsidP="00823E1E">
      <w:pPr>
        <w:spacing w:line="240" w:lineRule="auto"/>
        <w:ind w:left="720" w:hanging="360"/>
        <w:rPr>
          <w:rFonts w:ascii="Times New Roman" w:hAnsi="Times New Roman"/>
          <w:sz w:val="24"/>
          <w:szCs w:val="24"/>
          <w:lang w:val="id-ID"/>
        </w:rPr>
      </w:pPr>
      <w:r w:rsidRPr="00F26927">
        <w:rPr>
          <w:rFonts w:ascii="Times New Roman" w:hAnsi="Times New Roman"/>
          <w:b/>
          <w:sz w:val="24"/>
          <w:szCs w:val="24"/>
          <w:lang w:val="id-ID"/>
        </w:rPr>
        <w:t>5.3</w:t>
      </w:r>
      <w:r w:rsidRPr="00F26927">
        <w:rPr>
          <w:rFonts w:ascii="Times New Roman" w:hAnsi="Times New Roman"/>
          <w:b/>
          <w:sz w:val="24"/>
          <w:szCs w:val="24"/>
          <w:lang w:val="id-ID"/>
        </w:rPr>
        <w:tab/>
      </w:r>
      <w:r>
        <w:rPr>
          <w:rFonts w:ascii="Times New Roman" w:hAnsi="Times New Roman"/>
          <w:b/>
          <w:sz w:val="24"/>
          <w:szCs w:val="24"/>
        </w:rPr>
        <w:t>Keterbatasan Penelitian dan Saran untuk Penelitian yang Akan Datang</w:t>
      </w:r>
    </w:p>
    <w:p w:rsidR="00823E1E" w:rsidRDefault="00823E1E" w:rsidP="00823E1E">
      <w:pPr>
        <w:spacing w:line="240" w:lineRule="auto"/>
        <w:ind w:firstLine="720"/>
        <w:rPr>
          <w:rFonts w:ascii="Times New Roman" w:hAnsi="Times New Roman"/>
          <w:sz w:val="24"/>
          <w:szCs w:val="24"/>
        </w:rPr>
      </w:pPr>
      <w:r>
        <w:rPr>
          <w:rFonts w:ascii="Times New Roman" w:hAnsi="Times New Roman"/>
          <w:sz w:val="24"/>
          <w:szCs w:val="24"/>
        </w:rPr>
        <w:t>Penelitian ini memiliki beberapa keterbatasan yaitu sebagai berikut:</w:t>
      </w:r>
    </w:p>
    <w:p w:rsidR="00EC7153" w:rsidRDefault="00823E1E" w:rsidP="00823E1E">
      <w:pPr>
        <w:spacing w:line="240" w:lineRule="auto"/>
        <w:ind w:left="720" w:hanging="6"/>
        <w:rPr>
          <w:rFonts w:ascii="Times New Roman" w:hAnsi="Times New Roman"/>
          <w:sz w:val="24"/>
          <w:szCs w:val="24"/>
        </w:rPr>
      </w:pPr>
      <w:r>
        <w:rPr>
          <w:rFonts w:ascii="Times New Roman" w:hAnsi="Times New Roman"/>
          <w:sz w:val="24"/>
          <w:szCs w:val="24"/>
        </w:rPr>
        <w:t>Nilai adjusted R</w:t>
      </w:r>
      <w:r>
        <w:rPr>
          <w:rFonts w:ascii="Times New Roman" w:hAnsi="Times New Roman"/>
          <w:sz w:val="24"/>
          <w:szCs w:val="24"/>
          <w:vertAlign w:val="superscript"/>
        </w:rPr>
        <w:t xml:space="preserve">2 </w:t>
      </w:r>
      <w:r>
        <w:rPr>
          <w:rFonts w:ascii="Times New Roman" w:hAnsi="Times New Roman"/>
          <w:sz w:val="24"/>
          <w:szCs w:val="24"/>
          <w:lang w:val="id-ID"/>
        </w:rPr>
        <w:t>untuk</w:t>
      </w:r>
      <w:r>
        <w:rPr>
          <w:rFonts w:ascii="Times New Roman" w:hAnsi="Times New Roman"/>
          <w:sz w:val="24"/>
          <w:szCs w:val="24"/>
        </w:rPr>
        <w:t xml:space="preserve"> persamaan</w:t>
      </w:r>
      <w:r>
        <w:rPr>
          <w:rFonts w:ascii="Times New Roman" w:hAnsi="Times New Roman"/>
          <w:sz w:val="24"/>
          <w:szCs w:val="24"/>
          <w:lang w:val="id-ID"/>
        </w:rPr>
        <w:t xml:space="preserve"> total bank</w:t>
      </w:r>
      <w:r>
        <w:rPr>
          <w:rFonts w:ascii="Times New Roman" w:hAnsi="Times New Roman"/>
          <w:sz w:val="24"/>
          <w:szCs w:val="24"/>
        </w:rPr>
        <w:t xml:space="preserve"> masih berkisar antara </w:t>
      </w:r>
      <w:r>
        <w:rPr>
          <w:rFonts w:ascii="Times New Roman" w:hAnsi="Times New Roman"/>
          <w:sz w:val="24"/>
          <w:szCs w:val="24"/>
          <w:lang w:val="id-ID"/>
        </w:rPr>
        <w:t>58</w:t>
      </w:r>
      <w:proofErr w:type="gramStart"/>
      <w:r>
        <w:rPr>
          <w:rFonts w:ascii="Times New Roman" w:hAnsi="Times New Roman"/>
          <w:sz w:val="24"/>
          <w:szCs w:val="24"/>
          <w:lang w:val="id-ID"/>
        </w:rPr>
        <w:t>,8</w:t>
      </w:r>
      <w:proofErr w:type="gramEnd"/>
      <w:r>
        <w:rPr>
          <w:rFonts w:ascii="Times New Roman" w:hAnsi="Times New Roman"/>
          <w:sz w:val="24"/>
          <w:szCs w:val="24"/>
          <w:lang w:val="id-ID"/>
        </w:rPr>
        <w:t xml:space="preserve">%, sedangkan pada bank konvensional berkisar 67,3% dan untuk bank syariah berkisar antara 71,3%. Hal ini </w:t>
      </w:r>
      <w:r>
        <w:rPr>
          <w:rFonts w:ascii="Times New Roman" w:hAnsi="Times New Roman"/>
          <w:sz w:val="24"/>
          <w:szCs w:val="24"/>
        </w:rPr>
        <w:t xml:space="preserve">menunjukkan </w:t>
      </w:r>
      <w:r>
        <w:rPr>
          <w:rFonts w:ascii="Times New Roman" w:hAnsi="Times New Roman"/>
          <w:sz w:val="24"/>
          <w:szCs w:val="24"/>
          <w:lang w:val="id-ID"/>
        </w:rPr>
        <w:t xml:space="preserve">bahwa </w:t>
      </w:r>
      <w:r>
        <w:rPr>
          <w:rFonts w:ascii="Times New Roman" w:hAnsi="Times New Roman"/>
          <w:sz w:val="24"/>
          <w:szCs w:val="24"/>
        </w:rPr>
        <w:t>kemampuan prediksi dari model yang dibangun dalam penelitian ini yang masih kecil. Hal ini dikarenakan adanya faktor lain yang masih dapat mempengaruhi variabel dependennya yaitu seperti variabel makro ekonomi antara lain inflasi, volatilitas harga saham, kondisi ekonomi dunia.</w:t>
      </w:r>
    </w:p>
    <w:p w:rsidR="00823E1E" w:rsidRDefault="00823E1E" w:rsidP="00823E1E">
      <w:pPr>
        <w:spacing w:line="240" w:lineRule="auto"/>
        <w:ind w:left="720" w:hanging="6"/>
        <w:rPr>
          <w:rFonts w:ascii="Times New Roman" w:hAnsi="Times New Roman"/>
          <w:sz w:val="24"/>
          <w:szCs w:val="24"/>
        </w:rPr>
      </w:pPr>
    </w:p>
    <w:p w:rsidR="00823E1E" w:rsidRPr="00823E1E" w:rsidRDefault="00823E1E" w:rsidP="00823E1E">
      <w:pPr>
        <w:spacing w:line="240" w:lineRule="auto"/>
        <w:ind w:left="720" w:hanging="6"/>
        <w:rPr>
          <w:rFonts w:ascii="Times New Roman" w:hAnsi="Times New Roman"/>
          <w:sz w:val="24"/>
          <w:szCs w:val="24"/>
        </w:rPr>
      </w:pPr>
    </w:p>
    <w:p w:rsidR="001F6A14" w:rsidRDefault="001F6A14" w:rsidP="00BB444D">
      <w:pPr>
        <w:spacing w:line="480" w:lineRule="auto"/>
        <w:ind w:left="3594"/>
        <w:jc w:val="left"/>
        <w:rPr>
          <w:lang w:val="id-ID"/>
        </w:rPr>
      </w:pPr>
    </w:p>
    <w:p w:rsidR="001F6A14" w:rsidRDefault="001F6A14" w:rsidP="00BB444D">
      <w:pPr>
        <w:spacing w:line="480" w:lineRule="auto"/>
        <w:ind w:left="3594"/>
        <w:jc w:val="left"/>
        <w:rPr>
          <w:lang w:val="id-ID"/>
        </w:rPr>
      </w:pPr>
    </w:p>
    <w:p w:rsidR="001B7277" w:rsidRPr="00D2301C" w:rsidRDefault="001B7277" w:rsidP="001B7277">
      <w:pPr>
        <w:jc w:val="center"/>
        <w:rPr>
          <w:rFonts w:ascii="Times New Roman" w:hAnsi="Times New Roman"/>
          <w:b/>
          <w:sz w:val="24"/>
          <w:szCs w:val="24"/>
        </w:rPr>
      </w:pPr>
      <w:r w:rsidRPr="00D2301C">
        <w:rPr>
          <w:rFonts w:ascii="Times New Roman" w:hAnsi="Times New Roman"/>
          <w:b/>
          <w:sz w:val="24"/>
          <w:szCs w:val="24"/>
        </w:rPr>
        <w:lastRenderedPageBreak/>
        <w:t>DAFTAR PUSTAKA</w:t>
      </w:r>
    </w:p>
    <w:p w:rsidR="001B7277" w:rsidRPr="00D2301C" w:rsidRDefault="001B7277" w:rsidP="001B7277">
      <w:pPr>
        <w:spacing w:after="240" w:line="240" w:lineRule="auto"/>
        <w:rPr>
          <w:rFonts w:ascii="Times New Roman" w:hAnsi="Times New Roman"/>
          <w:sz w:val="24"/>
          <w:szCs w:val="24"/>
          <w:lang w:val="id-ID"/>
        </w:rPr>
      </w:pPr>
    </w:p>
    <w:p w:rsidR="001B7277" w:rsidRPr="00A20659"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 xml:space="preserve">Ahmed A., Takeda C., Thomas S., (1998). “Bank Loan Loss </w:t>
      </w:r>
      <w:proofErr w:type="gramStart"/>
      <w:r w:rsidRPr="00D2301C">
        <w:rPr>
          <w:rFonts w:ascii="Times New Roman" w:hAnsi="Times New Roman"/>
          <w:sz w:val="24"/>
          <w:szCs w:val="24"/>
        </w:rPr>
        <w:t>Provisions :</w:t>
      </w:r>
      <w:proofErr w:type="gramEnd"/>
      <w:r w:rsidRPr="00D2301C">
        <w:rPr>
          <w:rFonts w:ascii="Times New Roman" w:hAnsi="Times New Roman"/>
          <w:sz w:val="24"/>
          <w:szCs w:val="24"/>
        </w:rPr>
        <w:t xml:space="preserve"> “</w:t>
      </w:r>
      <w:r w:rsidRPr="00D2301C">
        <w:rPr>
          <w:rFonts w:ascii="Times New Roman" w:hAnsi="Times New Roman"/>
          <w:i/>
          <w:sz w:val="24"/>
          <w:szCs w:val="24"/>
        </w:rPr>
        <w:t>A Reexamination of Capital Management, Earning Management and Signalling Effects”,</w:t>
      </w:r>
      <w:r w:rsidRPr="00D2301C">
        <w:rPr>
          <w:rFonts w:ascii="Times New Roman" w:hAnsi="Times New Roman"/>
          <w:sz w:val="24"/>
          <w:szCs w:val="24"/>
        </w:rPr>
        <w:t>SSRN Working Paper Series.</w:t>
      </w:r>
    </w:p>
    <w:p w:rsidR="001B7277" w:rsidRPr="00D2301C" w:rsidRDefault="001B7277" w:rsidP="001B7277">
      <w:pPr>
        <w:spacing w:after="240" w:line="240" w:lineRule="auto"/>
        <w:ind w:left="993" w:hanging="993"/>
        <w:rPr>
          <w:rFonts w:ascii="Times New Roman" w:eastAsia="Times New Roman" w:hAnsi="Times New Roman"/>
          <w:sz w:val="24"/>
          <w:szCs w:val="24"/>
          <w:lang w:val="id-ID" w:eastAsia="id-ID"/>
        </w:rPr>
      </w:pPr>
      <w:r w:rsidRPr="00D2301C">
        <w:rPr>
          <w:rFonts w:ascii="Times New Roman" w:hAnsi="Times New Roman"/>
          <w:sz w:val="24"/>
          <w:szCs w:val="24"/>
          <w:lang w:val="id-ID"/>
        </w:rPr>
        <w:t xml:space="preserve">Badan Sertifikasi Manajemen Risiko. 2007. </w:t>
      </w:r>
      <w:r w:rsidRPr="00D2301C">
        <w:rPr>
          <w:rFonts w:ascii="Times New Roman" w:eastAsia="Times New Roman" w:hAnsi="Times New Roman"/>
          <w:sz w:val="24"/>
          <w:szCs w:val="24"/>
          <w:lang w:val="id-ID" w:eastAsia="id-ID"/>
        </w:rPr>
        <w:t>Peraturan Badan Sertifikasi Manajemen Risiko  No: 1 / 1 / Pbsmr / 2007  Tentang  Petunjuk Pelaksanaan Ujian Sertifikasi Manajemen Risiko</w:t>
      </w:r>
      <w:r>
        <w:rPr>
          <w:rFonts w:ascii="Times New Roman" w:eastAsia="Times New Roman" w:hAnsi="Times New Roman"/>
          <w:sz w:val="24"/>
          <w:szCs w:val="24"/>
          <w:lang w:val="id-ID" w:eastAsia="id-ID"/>
        </w:rPr>
        <w:t>.</w:t>
      </w:r>
      <w:r w:rsidRPr="00D2301C">
        <w:rPr>
          <w:rFonts w:ascii="Times New Roman" w:eastAsia="Times New Roman" w:hAnsi="Times New Roman"/>
          <w:sz w:val="24"/>
          <w:szCs w:val="24"/>
          <w:lang w:val="id-ID" w:eastAsia="id-ID"/>
        </w:rPr>
        <w:t xml:space="preserve"> </w:t>
      </w:r>
    </w:p>
    <w:p w:rsidR="001B7277" w:rsidRPr="00D2301C"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lang w:val="id-ID"/>
        </w:rPr>
        <w:t xml:space="preserve">Bartov, E. and Gul, F. 2000. “Discretionary-Accruals Models and Audit Qualifications”. </w:t>
      </w:r>
      <w:r w:rsidRPr="00D2301C">
        <w:rPr>
          <w:rFonts w:ascii="Times New Roman" w:hAnsi="Times New Roman"/>
          <w:bCs/>
          <w:i/>
          <w:iCs/>
          <w:sz w:val="24"/>
          <w:szCs w:val="24"/>
          <w:lang w:val="id-ID"/>
        </w:rPr>
        <w:t xml:space="preserve">Paper. </w:t>
      </w:r>
      <w:r w:rsidRPr="00D2301C">
        <w:rPr>
          <w:rFonts w:ascii="Times New Roman" w:hAnsi="Times New Roman"/>
          <w:sz w:val="24"/>
          <w:szCs w:val="24"/>
          <w:lang w:val="id-ID"/>
        </w:rPr>
        <w:t>The Nineth Annual Conference on Financial Economics and Accounting. Penn State, the University of Rochester. pp. 1-41.</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Beatty</w:t>
      </w:r>
      <w:proofErr w:type="gramStart"/>
      <w:r w:rsidRPr="00D2301C">
        <w:rPr>
          <w:rFonts w:ascii="Times New Roman" w:hAnsi="Times New Roman"/>
          <w:sz w:val="24"/>
          <w:szCs w:val="24"/>
        </w:rPr>
        <w:t>,  A</w:t>
      </w:r>
      <w:proofErr w:type="gramEnd"/>
      <w:r w:rsidRPr="00D2301C">
        <w:rPr>
          <w:rFonts w:ascii="Times New Roman" w:hAnsi="Times New Roman"/>
          <w:sz w:val="24"/>
          <w:szCs w:val="24"/>
        </w:rPr>
        <w:t xml:space="preserve">., Chamberlain, S. and Magliolo, J. (1995) </w:t>
      </w:r>
      <w:r w:rsidRPr="00D2301C">
        <w:rPr>
          <w:rFonts w:ascii="Times New Roman" w:hAnsi="Times New Roman"/>
          <w:i/>
          <w:sz w:val="24"/>
          <w:szCs w:val="24"/>
        </w:rPr>
        <w:t xml:space="preserve">“Managing financial reports of commercial banks: the influence of taxes, regulatory capital and earnings”,  </w:t>
      </w:r>
      <w:r w:rsidRPr="00D2301C">
        <w:rPr>
          <w:rFonts w:ascii="Times New Roman" w:hAnsi="Times New Roman"/>
          <w:sz w:val="24"/>
          <w:szCs w:val="24"/>
        </w:rPr>
        <w:t>Journal of Accounting Research Vol. 33, No. 2, pp: 231-262.</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Bikker, J A and P Metzemakers (2005): </w:t>
      </w:r>
      <w:r w:rsidRPr="00D2301C">
        <w:rPr>
          <w:rFonts w:ascii="Times New Roman" w:hAnsi="Times New Roman"/>
          <w:i/>
          <w:sz w:val="24"/>
          <w:szCs w:val="24"/>
        </w:rPr>
        <w:t xml:space="preserve">“Bank provisioning behaviour and procyclicality”, </w:t>
      </w:r>
      <w:r w:rsidRPr="00D2301C">
        <w:rPr>
          <w:rFonts w:ascii="Times New Roman" w:hAnsi="Times New Roman"/>
          <w:sz w:val="24"/>
          <w:szCs w:val="24"/>
        </w:rPr>
        <w:t>Journal of International Financial Markets, Institutions and Money, vol 15, pp 29-51.</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Bouvatier, V and L Lepetit (2008</w:t>
      </w:r>
      <w:r w:rsidRPr="00D2301C">
        <w:rPr>
          <w:rFonts w:ascii="Times New Roman" w:hAnsi="Times New Roman"/>
          <w:i/>
          <w:sz w:val="24"/>
          <w:szCs w:val="24"/>
        </w:rPr>
        <w:t>): “</w:t>
      </w:r>
      <w:proofErr w:type="gramStart"/>
      <w:r w:rsidRPr="00D2301C">
        <w:rPr>
          <w:rFonts w:ascii="Times New Roman" w:hAnsi="Times New Roman"/>
          <w:i/>
          <w:sz w:val="24"/>
          <w:szCs w:val="24"/>
        </w:rPr>
        <w:t>Banks  procyclical</w:t>
      </w:r>
      <w:proofErr w:type="gramEnd"/>
      <w:r w:rsidRPr="00D2301C">
        <w:rPr>
          <w:rFonts w:ascii="Times New Roman" w:hAnsi="Times New Roman"/>
          <w:i/>
          <w:sz w:val="24"/>
          <w:szCs w:val="24"/>
        </w:rPr>
        <w:t xml:space="preserve"> behaviour: does provisioning matter?” </w:t>
      </w:r>
      <w:proofErr w:type="gramStart"/>
      <w:r w:rsidRPr="00D2301C">
        <w:rPr>
          <w:rFonts w:ascii="Times New Roman" w:hAnsi="Times New Roman"/>
          <w:sz w:val="24"/>
          <w:szCs w:val="24"/>
        </w:rPr>
        <w:t>Journal of International Financial Markets, Institutions and Money, vol 18, pp 513-26.</w:t>
      </w:r>
      <w:proofErr w:type="gramEnd"/>
    </w:p>
    <w:p w:rsidR="001B7277" w:rsidRPr="00DC19F7"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 xml:space="preserve">Cavallo, M and G Majnoni (2002): </w:t>
      </w:r>
      <w:r w:rsidRPr="00D2301C">
        <w:rPr>
          <w:rFonts w:ascii="Times New Roman" w:hAnsi="Times New Roman"/>
          <w:i/>
          <w:sz w:val="24"/>
          <w:szCs w:val="24"/>
        </w:rPr>
        <w:t>“Do banks provision for bad loans in good times? Empirical evidence and policy implications”,</w:t>
      </w:r>
      <w:r w:rsidRPr="00D2301C">
        <w:rPr>
          <w:rFonts w:ascii="Times New Roman" w:hAnsi="Times New Roman"/>
          <w:sz w:val="24"/>
          <w:szCs w:val="24"/>
        </w:rPr>
        <w:t xml:space="preserve"> in R M Levich, G Majnoni and C Reinhart (eds), Ratings, Rating Agencies, and the Global Financial System, pp 319–42, Boston, Kluwer Academic Publishers.  </w:t>
      </w:r>
    </w:p>
    <w:p w:rsidR="001B7277" w:rsidRPr="00D2301C" w:rsidRDefault="001B7277" w:rsidP="001B7277">
      <w:pPr>
        <w:autoSpaceDE w:val="0"/>
        <w:autoSpaceDN w:val="0"/>
        <w:adjustRightInd w:val="0"/>
        <w:spacing w:after="240" w:line="240" w:lineRule="auto"/>
        <w:ind w:left="993" w:hanging="993"/>
        <w:rPr>
          <w:rFonts w:ascii="Times New Roman" w:hAnsi="Times New Roman"/>
          <w:sz w:val="24"/>
          <w:szCs w:val="24"/>
          <w:lang w:val="id-ID"/>
        </w:rPr>
      </w:pPr>
      <w:r w:rsidRPr="00D2301C">
        <w:rPr>
          <w:rFonts w:ascii="Times New Roman" w:hAnsi="Times New Roman"/>
          <w:sz w:val="24"/>
          <w:szCs w:val="24"/>
          <w:lang w:val="id-ID"/>
        </w:rPr>
        <w:t xml:space="preserve">Cohen, D. Dey, A. and Lys, T. 2005. “Trends in Earnings Management and Informativeness of Earnings Announcements in the Pre- and Post- Sarbanes Oxley Periods”. </w:t>
      </w:r>
      <w:r w:rsidRPr="00D2301C">
        <w:rPr>
          <w:rFonts w:ascii="Times New Roman" w:hAnsi="Times New Roman"/>
          <w:bCs/>
          <w:i/>
          <w:iCs/>
          <w:sz w:val="24"/>
          <w:szCs w:val="24"/>
          <w:lang w:val="id-ID"/>
        </w:rPr>
        <w:t xml:space="preserve">Working Paper. </w:t>
      </w:r>
      <w:r w:rsidRPr="00D2301C">
        <w:rPr>
          <w:rFonts w:ascii="Times New Roman" w:hAnsi="Times New Roman"/>
          <w:sz w:val="24"/>
          <w:szCs w:val="24"/>
          <w:lang w:val="id-ID"/>
        </w:rPr>
        <w:t>Leventhal School of Accounting, Marshall School of Business University of Southern California and Kellogg School of Management Northwestern University. pp.1-44</w:t>
      </w:r>
      <w:r>
        <w:rPr>
          <w:rFonts w:ascii="Times New Roman" w:hAnsi="Times New Roman"/>
          <w:sz w:val="24"/>
          <w:szCs w:val="24"/>
          <w:lang w:val="id-ID"/>
        </w:rPr>
        <w:t>.</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Craig, R S, E P Davis and A G Pascual (2006): </w:t>
      </w:r>
      <w:r w:rsidRPr="00D2301C">
        <w:rPr>
          <w:rFonts w:ascii="Times New Roman" w:hAnsi="Times New Roman"/>
          <w:i/>
          <w:sz w:val="24"/>
          <w:szCs w:val="24"/>
        </w:rPr>
        <w:t>“Sources of procyclicality in east Asian financial systems”</w:t>
      </w:r>
      <w:r w:rsidRPr="00D2301C">
        <w:rPr>
          <w:rFonts w:ascii="Times New Roman" w:hAnsi="Times New Roman"/>
          <w:sz w:val="24"/>
          <w:szCs w:val="24"/>
        </w:rPr>
        <w:t>, in S Gerlach and P Gruenwald (eds), Procyclicality of Financial Systems in Asia, pp 55–123.</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Greenawalt, M B and J F Sinkey (1988): </w:t>
      </w:r>
      <w:r w:rsidRPr="00D2301C">
        <w:rPr>
          <w:rFonts w:ascii="Times New Roman" w:hAnsi="Times New Roman"/>
          <w:i/>
          <w:sz w:val="24"/>
          <w:szCs w:val="24"/>
        </w:rPr>
        <w:t>“Bank loan-loss provisions and the income-smoothing hypothesis: an empirical analysis, 1976-1984”</w:t>
      </w:r>
      <w:proofErr w:type="gramStart"/>
      <w:r w:rsidRPr="00D2301C">
        <w:rPr>
          <w:rFonts w:ascii="Times New Roman" w:hAnsi="Times New Roman"/>
          <w:i/>
          <w:sz w:val="24"/>
          <w:szCs w:val="24"/>
        </w:rPr>
        <w:t>,</w:t>
      </w:r>
      <w:r w:rsidRPr="00D2301C">
        <w:rPr>
          <w:rFonts w:ascii="Times New Roman" w:hAnsi="Times New Roman"/>
          <w:sz w:val="24"/>
          <w:szCs w:val="24"/>
        </w:rPr>
        <w:t xml:space="preserve">  Journal</w:t>
      </w:r>
      <w:proofErr w:type="gramEnd"/>
      <w:r w:rsidRPr="00D2301C">
        <w:rPr>
          <w:rFonts w:ascii="Times New Roman" w:hAnsi="Times New Roman"/>
          <w:sz w:val="24"/>
          <w:szCs w:val="24"/>
        </w:rPr>
        <w:t xml:space="preserve"> of Financial Services Research, vol 1, no 4, pp 301-18.  </w:t>
      </w:r>
    </w:p>
    <w:p w:rsidR="001B7277" w:rsidRPr="00D2301C" w:rsidRDefault="001B7277" w:rsidP="001B7277">
      <w:pPr>
        <w:spacing w:after="240" w:line="240" w:lineRule="auto"/>
        <w:ind w:left="993" w:hanging="993"/>
        <w:rPr>
          <w:rFonts w:ascii="Times New Roman" w:hAnsi="Times New Roman"/>
          <w:sz w:val="24"/>
          <w:szCs w:val="24"/>
        </w:rPr>
      </w:pPr>
      <w:r>
        <w:rPr>
          <w:rFonts w:ascii="Times New Roman" w:hAnsi="Times New Roman"/>
          <w:sz w:val="24"/>
          <w:szCs w:val="24"/>
        </w:rPr>
        <w:t>Davis, E P and H Zhu (200</w:t>
      </w:r>
      <w:r>
        <w:rPr>
          <w:rFonts w:ascii="Times New Roman" w:hAnsi="Times New Roman"/>
          <w:sz w:val="24"/>
          <w:szCs w:val="24"/>
          <w:lang w:val="id-ID"/>
        </w:rPr>
        <w:t>5</w:t>
      </w:r>
      <w:r w:rsidRPr="00D2301C">
        <w:rPr>
          <w:rFonts w:ascii="Times New Roman" w:hAnsi="Times New Roman"/>
          <w:sz w:val="24"/>
          <w:szCs w:val="24"/>
        </w:rPr>
        <w:t xml:space="preserve">): </w:t>
      </w:r>
      <w:r w:rsidRPr="00D2301C">
        <w:rPr>
          <w:rFonts w:ascii="Times New Roman" w:hAnsi="Times New Roman"/>
          <w:i/>
          <w:sz w:val="24"/>
          <w:szCs w:val="24"/>
        </w:rPr>
        <w:t>“Commercial property prices and bank performance”,</w:t>
      </w:r>
      <w:r w:rsidRPr="00D2301C">
        <w:rPr>
          <w:rFonts w:ascii="Times New Roman" w:hAnsi="Times New Roman"/>
          <w:sz w:val="24"/>
          <w:szCs w:val="24"/>
        </w:rPr>
        <w:t xml:space="preserve"> Quarterly Review of Economics and Finance, vol 49, pp 1341–59.  </w:t>
      </w:r>
    </w:p>
    <w:p w:rsidR="001B7277" w:rsidRPr="00D2301C"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lang w:val="id-ID"/>
        </w:rPr>
        <w:t>Frianto Pandia, 2012. Manajemen Dana dan Kesehatan Bank. Badan Penerbit Rineka Cipta</w:t>
      </w:r>
      <w:r>
        <w:rPr>
          <w:rFonts w:ascii="Times New Roman" w:hAnsi="Times New Roman"/>
          <w:sz w:val="24"/>
          <w:szCs w:val="24"/>
          <w:lang w:val="id-ID"/>
        </w:rPr>
        <w:t>.</w:t>
      </w:r>
    </w:p>
    <w:p w:rsidR="001B7277" w:rsidRDefault="001B7277" w:rsidP="001B7277">
      <w:pPr>
        <w:spacing w:after="240" w:line="240" w:lineRule="auto"/>
        <w:ind w:left="993" w:hanging="993"/>
        <w:rPr>
          <w:rFonts w:ascii="Times New Roman" w:hAnsi="Times New Roman"/>
          <w:i/>
          <w:sz w:val="24"/>
          <w:szCs w:val="24"/>
          <w:lang w:val="id-ID"/>
        </w:rPr>
      </w:pPr>
      <w:r>
        <w:rPr>
          <w:rFonts w:ascii="Times New Roman" w:hAnsi="Times New Roman"/>
          <w:sz w:val="24"/>
          <w:szCs w:val="24"/>
        </w:rPr>
        <w:lastRenderedPageBreak/>
        <w:t>Ghozali, Imam, 20</w:t>
      </w:r>
      <w:r>
        <w:rPr>
          <w:rFonts w:ascii="Times New Roman" w:hAnsi="Times New Roman"/>
          <w:sz w:val="24"/>
          <w:szCs w:val="24"/>
          <w:lang w:val="id-ID"/>
        </w:rPr>
        <w:t>11</w:t>
      </w:r>
      <w:r w:rsidRPr="00D2301C">
        <w:rPr>
          <w:rFonts w:ascii="Times New Roman" w:hAnsi="Times New Roman"/>
          <w:sz w:val="24"/>
          <w:szCs w:val="24"/>
        </w:rPr>
        <w:t xml:space="preserve">. </w:t>
      </w:r>
      <w:proofErr w:type="gramStart"/>
      <w:r w:rsidRPr="00D2301C">
        <w:rPr>
          <w:rFonts w:ascii="Times New Roman" w:hAnsi="Times New Roman"/>
          <w:sz w:val="24"/>
          <w:szCs w:val="24"/>
        </w:rPr>
        <w:t xml:space="preserve">Aplikasi Analisis Mutivariate dengan Program </w:t>
      </w:r>
      <w:r>
        <w:rPr>
          <w:rFonts w:ascii="Times New Roman" w:hAnsi="Times New Roman"/>
          <w:sz w:val="24"/>
          <w:szCs w:val="24"/>
          <w:lang w:val="id-ID"/>
        </w:rPr>
        <w:t xml:space="preserve">IBM </w:t>
      </w:r>
      <w:r w:rsidRPr="00D2301C">
        <w:rPr>
          <w:rFonts w:ascii="Times New Roman" w:hAnsi="Times New Roman"/>
          <w:sz w:val="24"/>
          <w:szCs w:val="24"/>
        </w:rPr>
        <w:t>SPSS</w:t>
      </w:r>
      <w:r>
        <w:rPr>
          <w:rFonts w:ascii="Times New Roman" w:hAnsi="Times New Roman"/>
          <w:sz w:val="24"/>
          <w:szCs w:val="24"/>
          <w:lang w:val="id-ID"/>
        </w:rPr>
        <w:t xml:space="preserve"> 19</w:t>
      </w:r>
      <w:r w:rsidRPr="00D2301C">
        <w:rPr>
          <w:rFonts w:ascii="Times New Roman" w:hAnsi="Times New Roman"/>
          <w:sz w:val="24"/>
          <w:szCs w:val="24"/>
        </w:rPr>
        <w:t>.</w:t>
      </w:r>
      <w:proofErr w:type="gramEnd"/>
      <w:r>
        <w:rPr>
          <w:rFonts w:ascii="Times New Roman" w:hAnsi="Times New Roman"/>
          <w:sz w:val="24"/>
          <w:szCs w:val="24"/>
          <w:lang w:val="id-ID"/>
        </w:rPr>
        <w:t xml:space="preserve"> </w:t>
      </w:r>
      <w:r w:rsidRPr="00D2301C">
        <w:rPr>
          <w:rFonts w:ascii="Times New Roman" w:hAnsi="Times New Roman"/>
          <w:i/>
          <w:sz w:val="24"/>
          <w:szCs w:val="24"/>
        </w:rPr>
        <w:t>Badan Penerbit UNDIP</w:t>
      </w:r>
      <w:r>
        <w:rPr>
          <w:rFonts w:ascii="Times New Roman" w:hAnsi="Times New Roman"/>
          <w:i/>
          <w:sz w:val="24"/>
          <w:szCs w:val="24"/>
          <w:lang w:val="id-ID"/>
        </w:rPr>
        <w:t>.</w:t>
      </w:r>
    </w:p>
    <w:p w:rsidR="001B7277" w:rsidRPr="00F0060B" w:rsidRDefault="001B7277" w:rsidP="001B7277">
      <w:pPr>
        <w:pStyle w:val="Default"/>
        <w:ind w:left="993" w:hanging="993"/>
        <w:jc w:val="both"/>
        <w:rPr>
          <w:bCs/>
          <w:lang w:val="id-ID"/>
        </w:rPr>
      </w:pPr>
      <w:r>
        <w:rPr>
          <w:lang w:val="id-ID"/>
        </w:rPr>
        <w:t xml:space="preserve">Hakim Ben Othman &amp; Hounaida Mersni, (2008) </w:t>
      </w:r>
      <w:r w:rsidRPr="00F0060B">
        <w:rPr>
          <w:i/>
          <w:lang w:val="id-ID"/>
        </w:rPr>
        <w:t>“</w:t>
      </w:r>
      <w:r w:rsidRPr="00F0060B">
        <w:rPr>
          <w:bCs/>
          <w:i/>
        </w:rPr>
        <w:t>The use of discretionary loan loss provision by Islamic banks and conventional banks in the Middle East region: A comparative study</w:t>
      </w:r>
      <w:r w:rsidRPr="00F0060B">
        <w:rPr>
          <w:bCs/>
          <w:i/>
          <w:lang w:val="id-ID"/>
        </w:rPr>
        <w:t>”.</w:t>
      </w:r>
      <w:r>
        <w:rPr>
          <w:bCs/>
          <w:lang w:val="id-ID"/>
        </w:rPr>
        <w:t xml:space="preserve"> International Conference on Excellence in Business Sharjah, United Arab Emirates. </w:t>
      </w:r>
    </w:p>
    <w:p w:rsidR="001B7277" w:rsidRPr="00F0060B" w:rsidRDefault="001B7277" w:rsidP="001B7277">
      <w:pPr>
        <w:pStyle w:val="Default"/>
        <w:ind w:left="993" w:hanging="993"/>
        <w:jc w:val="both"/>
        <w:rPr>
          <w:lang w:val="id-ID"/>
        </w:rPr>
      </w:pPr>
    </w:p>
    <w:p w:rsidR="001B7277" w:rsidRPr="00D2301C"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 xml:space="preserve">Halim, J., C. Meiden, dan R.L. Tobing. 2005. “Pengaruh Manajemen Laba pada </w:t>
      </w:r>
      <w:proofErr w:type="gramStart"/>
      <w:r w:rsidRPr="00D2301C">
        <w:rPr>
          <w:rFonts w:ascii="Times New Roman" w:hAnsi="Times New Roman"/>
          <w:sz w:val="24"/>
          <w:szCs w:val="24"/>
        </w:rPr>
        <w:t>Tingkat  Pengungkapan</w:t>
      </w:r>
      <w:proofErr w:type="gramEnd"/>
      <w:r w:rsidRPr="00D2301C">
        <w:rPr>
          <w:rFonts w:ascii="Times New Roman" w:hAnsi="Times New Roman"/>
          <w:sz w:val="24"/>
          <w:szCs w:val="24"/>
        </w:rPr>
        <w:t xml:space="preserve">  Laporan  Keuangan  pada  Perusahaan  Manufaktur yang Termasuk dalam Indeks LQ-45”. Simposium Nasional Akuntansi VIII: Solo, 15-16 September 2005</w:t>
      </w:r>
      <w:r w:rsidRPr="00D2301C">
        <w:rPr>
          <w:rFonts w:ascii="Times New Roman" w:hAnsi="Times New Roman"/>
          <w:sz w:val="24"/>
          <w:szCs w:val="24"/>
          <w:lang w:val="id-ID"/>
        </w:rPr>
        <w:t>.</w:t>
      </w:r>
    </w:p>
    <w:p w:rsidR="001B7277" w:rsidRPr="00D2301C"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lang w:val="id-ID"/>
        </w:rPr>
        <w:t>Kasmir, (2005). Bank dan Lembaga Keuangan Lainnya, Edisi Keenam, Jakarta.</w:t>
      </w:r>
    </w:p>
    <w:p w:rsidR="001B7277" w:rsidRPr="00F0060B"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Kuncoro</w:t>
      </w:r>
      <w:proofErr w:type="gramStart"/>
      <w:r w:rsidRPr="00D2301C">
        <w:rPr>
          <w:rFonts w:ascii="Times New Roman" w:hAnsi="Times New Roman"/>
          <w:sz w:val="24"/>
          <w:szCs w:val="24"/>
        </w:rPr>
        <w:t>,  Mudrajad</w:t>
      </w:r>
      <w:proofErr w:type="gramEnd"/>
      <w:r w:rsidRPr="00D2301C">
        <w:rPr>
          <w:rFonts w:ascii="Times New Roman" w:hAnsi="Times New Roman"/>
          <w:sz w:val="24"/>
          <w:szCs w:val="24"/>
        </w:rPr>
        <w:t>,  &amp;  Suhardjono,  (2002),  Manajemen  Perbankan:  Teori  dan Aplikasi, Yogyakarta: BPFE</w:t>
      </w:r>
      <w:r>
        <w:rPr>
          <w:rFonts w:ascii="Times New Roman" w:hAnsi="Times New Roman"/>
          <w:sz w:val="24"/>
          <w:szCs w:val="24"/>
          <w:lang w:val="id-ID"/>
        </w:rPr>
        <w:t>.</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Laeven, L. and Majnoni, G., 2003. </w:t>
      </w:r>
      <w:r w:rsidRPr="00D2301C">
        <w:rPr>
          <w:rFonts w:ascii="Times New Roman" w:hAnsi="Times New Roman"/>
          <w:i/>
          <w:sz w:val="24"/>
          <w:szCs w:val="24"/>
        </w:rPr>
        <w:t xml:space="preserve">“Loan Loss provisioning and economic </w:t>
      </w:r>
      <w:proofErr w:type="gramStart"/>
      <w:r w:rsidRPr="00D2301C">
        <w:rPr>
          <w:rFonts w:ascii="Times New Roman" w:hAnsi="Times New Roman"/>
          <w:i/>
          <w:sz w:val="24"/>
          <w:szCs w:val="24"/>
        </w:rPr>
        <w:t>slowdowns :</w:t>
      </w:r>
      <w:proofErr w:type="gramEnd"/>
      <w:r w:rsidRPr="00D2301C">
        <w:rPr>
          <w:rFonts w:ascii="Times New Roman" w:hAnsi="Times New Roman"/>
          <w:i/>
          <w:sz w:val="24"/>
          <w:szCs w:val="24"/>
        </w:rPr>
        <w:t xml:space="preserve"> too much too late?”</w:t>
      </w:r>
      <w:proofErr w:type="gramStart"/>
      <w:r w:rsidRPr="00D2301C">
        <w:rPr>
          <w:rFonts w:ascii="Times New Roman" w:hAnsi="Times New Roman"/>
          <w:sz w:val="24"/>
          <w:szCs w:val="24"/>
        </w:rPr>
        <w:t>Journal of Financial Intermediation 12, 178-97.</w:t>
      </w:r>
      <w:proofErr w:type="gramEnd"/>
    </w:p>
    <w:p w:rsidR="001B7277" w:rsidRPr="00D2301C"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lang w:val="id-ID"/>
        </w:rPr>
        <w:t>Muhammad, (2006), Manajemen Pembiayaan Bank Syariah, Penerbit Akademi Manajemen Perusahaan YKPN</w:t>
      </w:r>
      <w:r>
        <w:rPr>
          <w:rFonts w:ascii="Times New Roman" w:hAnsi="Times New Roman"/>
          <w:sz w:val="24"/>
          <w:szCs w:val="24"/>
          <w:lang w:val="id-ID"/>
        </w:rPr>
        <w:t>.</w:t>
      </w:r>
    </w:p>
    <w:p w:rsidR="001B7277" w:rsidRPr="00F0060B"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 xml:space="preserve">Packer, Frank &amp; Haibin Zhu, (2012) </w:t>
      </w:r>
      <w:r w:rsidRPr="00D2301C">
        <w:rPr>
          <w:rFonts w:ascii="Times New Roman" w:hAnsi="Times New Roman"/>
          <w:i/>
          <w:sz w:val="24"/>
          <w:szCs w:val="24"/>
        </w:rPr>
        <w:t xml:space="preserve">“Loan Loss Provision Practices of Asian Banks”, </w:t>
      </w:r>
      <w:r w:rsidRPr="00D2301C">
        <w:rPr>
          <w:rFonts w:ascii="Times New Roman" w:hAnsi="Times New Roman"/>
          <w:sz w:val="24"/>
          <w:szCs w:val="24"/>
        </w:rPr>
        <w:t>BIS Working Papers No 375</w:t>
      </w:r>
      <w:r>
        <w:rPr>
          <w:rFonts w:ascii="Times New Roman" w:hAnsi="Times New Roman"/>
          <w:sz w:val="24"/>
          <w:szCs w:val="24"/>
          <w:lang w:val="id-ID"/>
        </w:rPr>
        <w:t>.</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Pérez, D, V Salas-Fumás and J Saurina (2008): </w:t>
      </w:r>
      <w:r w:rsidRPr="00D2301C">
        <w:rPr>
          <w:rFonts w:ascii="Times New Roman" w:hAnsi="Times New Roman"/>
          <w:i/>
          <w:sz w:val="24"/>
          <w:szCs w:val="24"/>
        </w:rPr>
        <w:t>“Earnings and capital management in alternative loan loss provisioning regulatory regimes”,</w:t>
      </w:r>
      <w:r w:rsidRPr="00D2301C">
        <w:rPr>
          <w:rFonts w:ascii="Times New Roman" w:hAnsi="Times New Roman"/>
          <w:sz w:val="24"/>
          <w:szCs w:val="24"/>
        </w:rPr>
        <w:t xml:space="preserve"> European Accounting Review, vol 17, pp 423–45.  </w:t>
      </w:r>
    </w:p>
    <w:p w:rsidR="001B7277" w:rsidRPr="00D2301C" w:rsidRDefault="001B7277" w:rsidP="001B7277">
      <w:pPr>
        <w:spacing w:after="240" w:line="240" w:lineRule="auto"/>
        <w:ind w:left="993" w:hanging="993"/>
        <w:rPr>
          <w:rFonts w:ascii="Times New Roman" w:hAnsi="Times New Roman"/>
          <w:sz w:val="24"/>
          <w:szCs w:val="24"/>
        </w:rPr>
      </w:pPr>
      <w:r w:rsidRPr="00D2301C">
        <w:rPr>
          <w:rFonts w:ascii="Times New Roman" w:hAnsi="Times New Roman"/>
          <w:sz w:val="24"/>
          <w:szCs w:val="24"/>
        </w:rPr>
        <w:t xml:space="preserve">Quttainah, M. A., Song, L., and Wu, Q., (2011), “Do Islamic Banks Employ Less Earnings Management?”, Politics and Economic development, ERF  17th Annual conference March 20-22, 2011, Turkey.   </w:t>
      </w:r>
    </w:p>
    <w:p w:rsidR="001B7277" w:rsidRDefault="001B7277" w:rsidP="001B7277">
      <w:pPr>
        <w:spacing w:after="240" w:line="240" w:lineRule="auto"/>
        <w:ind w:left="993" w:hanging="993"/>
        <w:rPr>
          <w:rFonts w:ascii="Times New Roman" w:hAnsi="Times New Roman"/>
          <w:sz w:val="24"/>
          <w:szCs w:val="24"/>
          <w:lang w:val="id-ID"/>
        </w:rPr>
      </w:pPr>
      <w:r w:rsidRPr="00D2301C">
        <w:rPr>
          <w:rFonts w:ascii="Times New Roman" w:hAnsi="Times New Roman"/>
          <w:sz w:val="24"/>
          <w:szCs w:val="24"/>
        </w:rPr>
        <w:t>Taktak, N., Zouari, S., and Boudrigua, A., (2010a), “Do Islamic banks use loan loss provisions to smooth their results?</w:t>
      </w:r>
      <w:proofErr w:type="gramStart"/>
      <w:r w:rsidRPr="00D2301C">
        <w:rPr>
          <w:rFonts w:ascii="Times New Roman" w:hAnsi="Times New Roman"/>
          <w:sz w:val="24"/>
          <w:szCs w:val="24"/>
        </w:rPr>
        <w:t>”,</w:t>
      </w:r>
      <w:proofErr w:type="gramEnd"/>
      <w:r w:rsidRPr="00D2301C">
        <w:rPr>
          <w:rFonts w:ascii="Times New Roman" w:hAnsi="Times New Roman"/>
          <w:sz w:val="24"/>
          <w:szCs w:val="24"/>
        </w:rPr>
        <w:t xml:space="preserve"> Journal of Islamic Accounting and Business Research, Vol.1, No.2, pp. 114-127.</w:t>
      </w:r>
    </w:p>
    <w:p w:rsidR="001B7277" w:rsidRDefault="001B7277" w:rsidP="001B7277">
      <w:pPr>
        <w:autoSpaceDE w:val="0"/>
        <w:autoSpaceDN w:val="0"/>
        <w:adjustRightInd w:val="0"/>
        <w:spacing w:line="240" w:lineRule="auto"/>
        <w:ind w:left="993" w:hanging="993"/>
        <w:rPr>
          <w:rFonts w:ascii="Times New Roman" w:hAnsi="Times New Roman"/>
          <w:sz w:val="24"/>
          <w:szCs w:val="24"/>
        </w:rPr>
      </w:pPr>
      <w:r>
        <w:rPr>
          <w:rFonts w:ascii="Times New Roman" w:hAnsi="Times New Roman"/>
          <w:sz w:val="24"/>
          <w:szCs w:val="24"/>
          <w:lang w:val="id-ID"/>
        </w:rPr>
        <w:t>Wikil Kwak, Ho-Young Lee, Susan W. Eldridge, (2009), “</w:t>
      </w:r>
      <w:r w:rsidRPr="00CA5847">
        <w:rPr>
          <w:rFonts w:ascii="Times New Roman" w:hAnsi="Times New Roman"/>
          <w:bCs/>
          <w:i/>
          <w:sz w:val="24"/>
          <w:szCs w:val="24"/>
          <w:lang w:val="id-ID"/>
        </w:rPr>
        <w:t>Earnings Management by Japanese Bank Managers Using Discretionary Loan Loss Provisions</w:t>
      </w:r>
      <w:r>
        <w:rPr>
          <w:rFonts w:ascii="Times New Roman" w:hAnsi="Times New Roman"/>
          <w:bCs/>
          <w:sz w:val="24"/>
          <w:szCs w:val="24"/>
          <w:lang w:val="id-ID"/>
        </w:rPr>
        <w:t xml:space="preserve">”. </w:t>
      </w:r>
      <w:r w:rsidRPr="00CA5847">
        <w:rPr>
          <w:rFonts w:ascii="Times New Roman" w:hAnsi="Times New Roman"/>
          <w:sz w:val="24"/>
          <w:szCs w:val="24"/>
          <w:lang w:val="id-ID"/>
        </w:rPr>
        <w:t>Review of Pacific Basin Financial Markets and Policies</w:t>
      </w:r>
      <w:r>
        <w:rPr>
          <w:rFonts w:ascii="Times New Roman" w:hAnsi="Times New Roman"/>
          <w:sz w:val="24"/>
          <w:szCs w:val="24"/>
          <w:lang w:val="id-ID"/>
        </w:rPr>
        <w:t xml:space="preserve"> </w:t>
      </w:r>
      <w:r w:rsidRPr="00CA5847">
        <w:rPr>
          <w:rFonts w:ascii="Times New Roman" w:hAnsi="Times New Roman"/>
          <w:sz w:val="24"/>
          <w:szCs w:val="24"/>
          <w:lang w:val="id-ID"/>
        </w:rPr>
        <w:t>Vol. 12, No. 1 (2009) 1–26</w:t>
      </w:r>
      <w:r>
        <w:rPr>
          <w:rFonts w:ascii="Times New Roman" w:hAnsi="Times New Roman"/>
          <w:sz w:val="24"/>
          <w:szCs w:val="24"/>
          <w:lang w:val="id-ID"/>
        </w:rPr>
        <w:t xml:space="preserve"> </w:t>
      </w:r>
      <w:r w:rsidRPr="00CA5847">
        <w:rPr>
          <w:rFonts w:ascii="Times New Roman" w:hAnsi="Times New Roman"/>
          <w:sz w:val="24"/>
          <w:szCs w:val="24"/>
          <w:lang w:val="id-ID"/>
        </w:rPr>
        <w:t>World Scientific Publishing Co.</w:t>
      </w:r>
      <w:r>
        <w:rPr>
          <w:rFonts w:ascii="Times New Roman" w:hAnsi="Times New Roman"/>
          <w:sz w:val="24"/>
          <w:szCs w:val="24"/>
          <w:lang w:val="id-ID"/>
        </w:rPr>
        <w:t xml:space="preserve"> </w:t>
      </w:r>
      <w:r w:rsidRPr="00CA5847">
        <w:rPr>
          <w:rFonts w:ascii="Times New Roman" w:hAnsi="Times New Roman"/>
          <w:sz w:val="24"/>
          <w:szCs w:val="24"/>
          <w:lang w:val="id-ID"/>
        </w:rPr>
        <w:t>and Center for Pacific Basin Business, Economics and Finance Research</w:t>
      </w:r>
      <w:r>
        <w:rPr>
          <w:rFonts w:ascii="Times New Roman" w:hAnsi="Times New Roman"/>
          <w:sz w:val="24"/>
          <w:szCs w:val="24"/>
          <w:lang w:val="id-ID"/>
        </w:rPr>
        <w:t>.</w:t>
      </w:r>
    </w:p>
    <w:p w:rsidR="001B7277" w:rsidRPr="00D408E9" w:rsidRDefault="001B7277" w:rsidP="001B7277">
      <w:pPr>
        <w:autoSpaceDE w:val="0"/>
        <w:autoSpaceDN w:val="0"/>
        <w:adjustRightInd w:val="0"/>
        <w:spacing w:line="240" w:lineRule="auto"/>
        <w:ind w:left="993" w:hanging="993"/>
        <w:rPr>
          <w:rFonts w:ascii="Times New Roman" w:hAnsi="Times New Roman"/>
          <w:sz w:val="24"/>
          <w:szCs w:val="24"/>
        </w:rPr>
      </w:pPr>
    </w:p>
    <w:p w:rsidR="001B7277" w:rsidRPr="00D408E9" w:rsidRDefault="001B7277" w:rsidP="001B7277">
      <w:pPr>
        <w:autoSpaceDE w:val="0"/>
        <w:autoSpaceDN w:val="0"/>
        <w:adjustRightInd w:val="0"/>
        <w:spacing w:line="240" w:lineRule="auto"/>
        <w:ind w:left="993" w:hanging="993"/>
        <w:rPr>
          <w:rFonts w:ascii="Times New Roman" w:hAnsi="Times New Roman"/>
          <w:sz w:val="24"/>
          <w:szCs w:val="24"/>
        </w:rPr>
      </w:pPr>
      <w:r>
        <w:rPr>
          <w:rFonts w:ascii="Times New Roman" w:hAnsi="Times New Roman"/>
          <w:sz w:val="24"/>
          <w:szCs w:val="24"/>
        </w:rPr>
        <w:t xml:space="preserve">Y. Sri Susilo., Sigit Triandaru A., Totok Budi Santoso., (2000), Bank dan Lembaga Keuangan Lainnya, Penerbit Salemba Empat. </w:t>
      </w:r>
    </w:p>
    <w:p w:rsidR="001B7277" w:rsidRPr="00331EB6" w:rsidRDefault="001B7277" w:rsidP="001B7277">
      <w:pPr>
        <w:autoSpaceDE w:val="0"/>
        <w:autoSpaceDN w:val="0"/>
        <w:adjustRightInd w:val="0"/>
        <w:spacing w:line="240" w:lineRule="auto"/>
        <w:ind w:left="993" w:hanging="993"/>
        <w:rPr>
          <w:rFonts w:ascii="Times New Roman" w:hAnsi="Times New Roman"/>
          <w:bCs/>
          <w:sz w:val="24"/>
          <w:szCs w:val="24"/>
          <w:lang w:val="id-ID"/>
        </w:rPr>
      </w:pPr>
    </w:p>
    <w:p w:rsidR="001B7277" w:rsidRPr="00F0060B" w:rsidRDefault="001B7277" w:rsidP="001B7277">
      <w:pPr>
        <w:spacing w:after="240" w:line="240" w:lineRule="auto"/>
        <w:ind w:left="993" w:hanging="993"/>
        <w:rPr>
          <w:rFonts w:ascii="Times New Roman" w:hAnsi="Times New Roman"/>
          <w:sz w:val="24"/>
          <w:szCs w:val="24"/>
          <w:lang w:val="id-ID"/>
        </w:rPr>
      </w:pPr>
      <w:proofErr w:type="gramStart"/>
      <w:r w:rsidRPr="00D2301C">
        <w:rPr>
          <w:rFonts w:ascii="Times New Roman" w:hAnsi="Times New Roman"/>
          <w:sz w:val="24"/>
          <w:szCs w:val="24"/>
        </w:rPr>
        <w:t>Zoubi, T. A., and Al-Khazali, O., (2007), “Empirical testing of the loss provisions of banks in the GCC region”, Managerial Finance, Vol.33, No.7, pp.500-1</w:t>
      </w:r>
      <w:r>
        <w:rPr>
          <w:rFonts w:ascii="Times New Roman" w:hAnsi="Times New Roman"/>
          <w:sz w:val="24"/>
          <w:szCs w:val="24"/>
          <w:lang w:val="id-ID"/>
        </w:rPr>
        <w:t>.</w:t>
      </w:r>
      <w:proofErr w:type="gramEnd"/>
    </w:p>
    <w:p w:rsidR="00823E1E" w:rsidRPr="00B64C5C" w:rsidRDefault="00823E1E" w:rsidP="00B64C5C">
      <w:pPr>
        <w:pStyle w:val="NormalWeb"/>
        <w:spacing w:line="480" w:lineRule="auto"/>
        <w:jc w:val="both"/>
        <w:rPr>
          <w:b/>
          <w:lang w:val="en-US"/>
        </w:rPr>
      </w:pPr>
      <w:r w:rsidRPr="00823E1E">
        <w:rPr>
          <w:b/>
          <w:lang w:val="en-US"/>
        </w:rPr>
        <w:lastRenderedPageBreak/>
        <w:t>LAMPIRA</w:t>
      </w:r>
      <w:r w:rsidR="00B64C5C">
        <w:rPr>
          <w:b/>
          <w:lang w:val="en-US"/>
        </w:rPr>
        <w:t>N</w:t>
      </w:r>
    </w:p>
    <w:p w:rsidR="00823E1E" w:rsidRDefault="00823E1E" w:rsidP="00823E1E">
      <w:pPr>
        <w:spacing w:line="240" w:lineRule="auto"/>
        <w:rPr>
          <w:rFonts w:ascii="Times New Roman" w:hAnsi="Times New Roman"/>
          <w:b/>
          <w:sz w:val="24"/>
          <w:szCs w:val="24"/>
        </w:rPr>
      </w:pPr>
      <w:r>
        <w:rPr>
          <w:rFonts w:ascii="Times New Roman" w:hAnsi="Times New Roman"/>
          <w:b/>
          <w:sz w:val="24"/>
          <w:szCs w:val="24"/>
        </w:rPr>
        <w:t>UJI HIPOTESIS SEMUA BANK (208 BANK)</w:t>
      </w:r>
    </w:p>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000"/>
      </w:tblGrid>
      <w:tr w:rsidR="00823E1E" w:rsidRPr="00D54E7C" w:rsidTr="00823E1E">
        <w:trPr>
          <w:cantSplit/>
          <w:tblHead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Variables Entered/Removed</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Method</w:t>
            </w:r>
          </w:p>
        </w:tc>
      </w:tr>
      <w:tr w:rsidR="00823E1E" w:rsidRPr="00D54E7C" w:rsidTr="00823E1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 LDR, CAR, EBTP</w:t>
            </w:r>
            <w:r w:rsidRPr="00D54E7C">
              <w:rPr>
                <w:rFonts w:ascii="Arial" w:eastAsia="SimSun" w:hAnsi="Arial" w:cs="Arial"/>
                <w:color w:val="000000"/>
                <w:sz w:val="18"/>
                <w:szCs w:val="18"/>
                <w:vertAlign w:val="superscript"/>
                <w:lang w:eastAsia="zh-CN"/>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Enter</w:t>
            </w:r>
          </w:p>
        </w:tc>
      </w:tr>
      <w:tr w:rsidR="00823E1E" w:rsidRPr="00D54E7C" w:rsidTr="00823E1E">
        <w:trPr>
          <w:cantSplit/>
        </w:trPr>
        <w:tc>
          <w:tcPr>
            <w:tcW w:w="4599"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All requested variables entered.</w:t>
            </w:r>
          </w:p>
        </w:tc>
      </w:tr>
      <w:tr w:rsidR="00823E1E" w:rsidRPr="00D54E7C" w:rsidTr="00823E1E">
        <w:trPr>
          <w:cantSplit/>
        </w:trPr>
        <w:tc>
          <w:tcPr>
            <w:tcW w:w="4599"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823E1E" w:rsidRPr="00D54E7C" w:rsidTr="00823E1E">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Model Summary</w:t>
            </w:r>
          </w:p>
        </w:tc>
      </w:tr>
      <w:tr w:rsidR="00823E1E" w:rsidRPr="00D54E7C" w:rsidTr="00823E1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 of the Estimate</w:t>
            </w:r>
          </w:p>
        </w:tc>
      </w:tr>
      <w:tr w:rsidR="00823E1E" w:rsidRPr="00D54E7C" w:rsidTr="00823E1E">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.772</w:t>
            </w:r>
            <w:r w:rsidRPr="00D54E7C">
              <w:rPr>
                <w:rFonts w:ascii="Arial" w:eastAsia="SimSun" w:hAnsi="Arial" w:cs="Arial"/>
                <w:color w:val="000000"/>
                <w:sz w:val="18"/>
                <w:szCs w:val="18"/>
                <w:vertAlign w:val="superscript"/>
                <w:lang w:eastAsia="zh-CN"/>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.596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.588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.62285</w:t>
            </w:r>
          </w:p>
        </w:tc>
      </w:tr>
      <w:tr w:rsidR="00823E1E" w:rsidRPr="00D54E7C" w:rsidTr="00823E1E">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a. Predictors: (Constant), SIZE, LDR, CAR, EBTP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823E1E" w:rsidRPr="00D54E7C" w:rsidTr="00823E1E">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823E1E" w:rsidRPr="00D54E7C" w:rsidTr="00823E1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116.108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29.027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74.824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78.752</w:t>
            </w:r>
          </w:p>
        </w:tc>
        <w:tc>
          <w:tcPr>
            <w:tcW w:w="998"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203</w:t>
            </w:r>
          </w:p>
        </w:tc>
        <w:tc>
          <w:tcPr>
            <w:tcW w:w="1383"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.388</w:t>
            </w:r>
          </w:p>
        </w:tc>
        <w:tc>
          <w:tcPr>
            <w:tcW w:w="1000" w:type="dxa"/>
            <w:tcBorders>
              <w:top w:val="nil"/>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194.860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207</w:t>
            </w:r>
          </w:p>
        </w:tc>
        <w:tc>
          <w:tcPr>
            <w:tcW w:w="1383"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823E1E" w:rsidRPr="00D54E7C" w:rsidTr="00823E1E">
        <w:trPr>
          <w:cantSplit/>
        </w:trPr>
        <w:tc>
          <w:tcPr>
            <w:tcW w:w="7801"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9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823E1E" w:rsidRPr="00D54E7C" w:rsidTr="00823E1E">
        <w:trPr>
          <w:cantSplit/>
          <w:tblHead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Coefficients</w:t>
            </w:r>
            <w:r w:rsidRPr="00D54E7C">
              <w:rPr>
                <w:rFonts w:ascii="Arial" w:eastAsia="SimSun" w:hAnsi="Arial" w:cs="Arial"/>
                <w:b/>
                <w:bCs/>
                <w:color w:val="000000"/>
                <w:sz w:val="18"/>
                <w:szCs w:val="18"/>
                <w:vertAlign w:val="superscript"/>
                <w:lang w:eastAsia="zh-CN"/>
              </w:rPr>
              <w:t>a</w:t>
            </w:r>
          </w:p>
        </w:tc>
      </w:tr>
      <w:tr w:rsidR="00823E1E" w:rsidRPr="00D54E7C" w:rsidTr="00823E1E">
        <w:trPr>
          <w:cantSplit/>
          <w:tblHead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823E1E" w:rsidRPr="00D54E7C" w:rsidTr="00823E1E">
        <w:trPr>
          <w:cantSplit/>
          <w:tblHead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r>
      <w:tr w:rsidR="00823E1E" w:rsidRPr="00D54E7C" w:rsidTr="00823E1E">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-1.887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.462</w:t>
            </w:r>
          </w:p>
        </w:tc>
        <w:tc>
          <w:tcPr>
            <w:tcW w:w="1440" w:type="dxa"/>
            <w:tcBorders>
              <w:top w:val="single" w:sz="16" w:space="0" w:color="000000"/>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-4.085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EBTP</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1.499E-7</w:t>
            </w:r>
          </w:p>
        </w:tc>
        <w:tc>
          <w:tcPr>
            <w:tcW w:w="1308"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144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.365</w:t>
            </w:r>
          </w:p>
        </w:tc>
        <w:tc>
          <w:tcPr>
            <w:tcW w:w="100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6.614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CAR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.007</w:t>
            </w:r>
          </w:p>
        </w:tc>
        <w:tc>
          <w:tcPr>
            <w:tcW w:w="1308"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144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.216</w:t>
            </w:r>
          </w:p>
        </w:tc>
        <w:tc>
          <w:tcPr>
            <w:tcW w:w="100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3.966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LDR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.009</w:t>
            </w:r>
          </w:p>
        </w:tc>
        <w:tc>
          <w:tcPr>
            <w:tcW w:w="1308"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.001</w:t>
            </w:r>
          </w:p>
        </w:tc>
        <w:tc>
          <w:tcPr>
            <w:tcW w:w="144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.448</w:t>
            </w:r>
          </w:p>
        </w:tc>
        <w:tc>
          <w:tcPr>
            <w:tcW w:w="100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9.160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r>
      <w:tr w:rsidR="00823E1E" w:rsidRPr="00D54E7C" w:rsidTr="00823E1E">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.395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.067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.360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5.901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r>
      <w:tr w:rsidR="00823E1E" w:rsidRPr="00D54E7C" w:rsidTr="00823E1E">
        <w:trPr>
          <w:cantSplit/>
        </w:trPr>
        <w:tc>
          <w:tcPr>
            <w:tcW w:w="7933"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p w:rsidR="00823E1E" w:rsidRDefault="00823E1E" w:rsidP="00823E1E">
      <w:pPr>
        <w:spacing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UJI HIPOTESIS BANK KONVENSIONAL (184 BANK)</w:t>
      </w:r>
    </w:p>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47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472"/>
        <w:gridCol w:w="1471"/>
        <w:gridCol w:w="1022"/>
      </w:tblGrid>
      <w:tr w:rsidR="00823E1E" w:rsidRPr="00D54E7C" w:rsidTr="00823E1E">
        <w:trPr>
          <w:cantSplit/>
          <w:tblHeader/>
        </w:trPr>
        <w:tc>
          <w:tcPr>
            <w:tcW w:w="4700" w:type="dxa"/>
            <w:gridSpan w:val="4"/>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Variables Entered/Removed</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Entered</w:t>
            </w:r>
          </w:p>
        </w:tc>
        <w:tc>
          <w:tcPr>
            <w:tcW w:w="14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Removed</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Method</w:t>
            </w:r>
          </w:p>
        </w:tc>
      </w:tr>
      <w:tr w:rsidR="00823E1E" w:rsidRPr="00D54E7C" w:rsidTr="00823E1E">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 LDR, CAR, EBTP</w:t>
            </w:r>
            <w:r w:rsidRPr="00D54E7C">
              <w:rPr>
                <w:rFonts w:ascii="Arial" w:eastAsia="SimSun" w:hAnsi="Arial" w:cs="Arial"/>
                <w:color w:val="000000"/>
                <w:sz w:val="18"/>
                <w:szCs w:val="18"/>
                <w:vertAlign w:val="superscript"/>
                <w:lang w:eastAsia="zh-CN"/>
              </w:rPr>
              <w:t>a</w:t>
            </w:r>
          </w:p>
        </w:tc>
        <w:tc>
          <w:tcPr>
            <w:tcW w:w="147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Enter</w:t>
            </w:r>
          </w:p>
        </w:tc>
      </w:tr>
      <w:tr w:rsidR="00823E1E" w:rsidRPr="00D54E7C" w:rsidTr="00823E1E">
        <w:trPr>
          <w:cantSplit/>
        </w:trPr>
        <w:tc>
          <w:tcPr>
            <w:tcW w:w="4700"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All requested variables entered.</w:t>
            </w:r>
          </w:p>
        </w:tc>
      </w:tr>
      <w:tr w:rsidR="00823E1E" w:rsidRPr="00D54E7C" w:rsidTr="00823E1E">
        <w:trPr>
          <w:cantSplit/>
        </w:trPr>
        <w:tc>
          <w:tcPr>
            <w:tcW w:w="4700"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2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023"/>
        <w:gridCol w:w="1090"/>
        <w:gridCol w:w="1472"/>
        <w:gridCol w:w="1472"/>
        <w:gridCol w:w="1472"/>
      </w:tblGrid>
      <w:tr w:rsidR="00823E1E" w:rsidRPr="00D54E7C" w:rsidTr="00823E1E">
        <w:trPr>
          <w:cantSplit/>
          <w:tblHead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Model Summary</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Durbin-Watson</w:t>
            </w:r>
          </w:p>
        </w:tc>
      </w:tr>
      <w:tr w:rsidR="00823E1E" w:rsidRPr="00D54E7C" w:rsidTr="00823E1E">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.825</w:t>
            </w:r>
            <w:r w:rsidRPr="00D54E7C">
              <w:rPr>
                <w:rFonts w:ascii="Arial" w:eastAsia="SimSun" w:hAnsi="Arial" w:cs="Arial"/>
                <w:color w:val="000000"/>
                <w:sz w:val="18"/>
                <w:szCs w:val="18"/>
                <w:vertAlign w:val="superscript"/>
                <w:lang w:eastAsia="zh-CN"/>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.680</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.673</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.48210</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2.165</w:t>
            </w:r>
          </w:p>
        </w:tc>
      </w:tr>
      <w:tr w:rsidR="00823E1E" w:rsidRPr="00D54E7C" w:rsidTr="00823E1E">
        <w:trPr>
          <w:cantSplit/>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823E1E" w:rsidRPr="00D54E7C" w:rsidTr="00823E1E">
        <w:trPr>
          <w:cantSplit/>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9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823E1E" w:rsidRPr="00D54E7C" w:rsidTr="00823E1E">
        <w:trPr>
          <w:cantSplit/>
          <w:tblHead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823E1E" w:rsidRPr="00D54E7C" w:rsidTr="00823E1E">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88.365</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22.091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95.050</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823E1E"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41.603</w:t>
            </w:r>
          </w:p>
        </w:tc>
        <w:tc>
          <w:tcPr>
            <w:tcW w:w="102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179</w:t>
            </w:r>
          </w:p>
        </w:tc>
        <w:tc>
          <w:tcPr>
            <w:tcW w:w="1414"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.232</w:t>
            </w:r>
          </w:p>
        </w:tc>
        <w:tc>
          <w:tcPr>
            <w:tcW w:w="1022" w:type="dxa"/>
            <w:tcBorders>
              <w:top w:val="nil"/>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129.968</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183</w:t>
            </w:r>
          </w:p>
        </w:tc>
        <w:tc>
          <w:tcPr>
            <w:tcW w:w="1414"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823E1E" w:rsidRPr="00D54E7C" w:rsidTr="00823E1E">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Default="00823E1E"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Default="00B64C5C" w:rsidP="00823E1E">
      <w:pPr>
        <w:autoSpaceDE w:val="0"/>
        <w:autoSpaceDN w:val="0"/>
        <w:adjustRightInd w:val="0"/>
        <w:spacing w:line="240" w:lineRule="auto"/>
        <w:rPr>
          <w:rFonts w:ascii="Times New Roman" w:eastAsia="SimSun" w:hAnsi="Times New Roman"/>
          <w:sz w:val="24"/>
          <w:szCs w:val="24"/>
          <w:lang w:eastAsia="zh-CN"/>
        </w:rPr>
      </w:pPr>
    </w:p>
    <w:p w:rsidR="00B64C5C" w:rsidRPr="00D54E7C" w:rsidRDefault="00B64C5C" w:rsidP="00823E1E">
      <w:pPr>
        <w:autoSpaceDE w:val="0"/>
        <w:autoSpaceDN w:val="0"/>
        <w:adjustRightInd w:val="0"/>
        <w:spacing w:line="240" w:lineRule="auto"/>
        <w:rPr>
          <w:rFonts w:ascii="Times New Roman" w:eastAsia="SimSun" w:hAnsi="Times New Roman"/>
          <w:sz w:val="24"/>
          <w:szCs w:val="24"/>
          <w:lang w:eastAsia="zh-C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520"/>
        <w:gridCol w:w="1258"/>
        <w:gridCol w:w="1054"/>
        <w:gridCol w:w="1054"/>
        <w:gridCol w:w="1478"/>
        <w:gridCol w:w="868"/>
        <w:gridCol w:w="768"/>
        <w:gridCol w:w="1218"/>
        <w:gridCol w:w="868"/>
      </w:tblGrid>
      <w:tr w:rsidR="00823E1E" w:rsidRPr="00D54E7C" w:rsidTr="00823E1E">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lastRenderedPageBreak/>
              <w:t>Coefficients</w:t>
            </w:r>
            <w:r w:rsidRPr="00D54E7C">
              <w:rPr>
                <w:rFonts w:ascii="Arial" w:eastAsia="SimSun" w:hAnsi="Arial" w:cs="Arial"/>
                <w:b/>
                <w:bCs/>
                <w:color w:val="000000"/>
                <w:sz w:val="18"/>
                <w:szCs w:val="18"/>
                <w:vertAlign w:val="superscript"/>
                <w:lang w:eastAsia="zh-CN"/>
              </w:rPr>
              <w:t>a</w:t>
            </w:r>
          </w:p>
        </w:tc>
      </w:tr>
      <w:tr w:rsidR="00823E1E" w:rsidRPr="00D54E7C" w:rsidTr="00823E1E">
        <w:trPr>
          <w:cantSplit/>
          <w:tblHeader/>
        </w:trPr>
        <w:tc>
          <w:tcPr>
            <w:tcW w:w="93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303"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Unstandardized Coefficients</w:t>
            </w:r>
          </w:p>
        </w:tc>
        <w:tc>
          <w:tcPr>
            <w:tcW w:w="717" w:type="pct"/>
            <w:tcBorders>
              <w:top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Standardized Coefficients</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c>
          <w:tcPr>
            <w:tcW w:w="1052"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Collinearity Statistics</w:t>
            </w:r>
          </w:p>
        </w:tc>
      </w:tr>
      <w:tr w:rsidR="00823E1E" w:rsidRPr="00D54E7C" w:rsidTr="00823E1E">
        <w:trPr>
          <w:cantSplit/>
          <w:tblHeader/>
        </w:trPr>
        <w:tc>
          <w:tcPr>
            <w:tcW w:w="932"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652"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w:t>
            </w:r>
          </w:p>
        </w:tc>
        <w:tc>
          <w:tcPr>
            <w:tcW w:w="651"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w:t>
            </w:r>
          </w:p>
        </w:tc>
        <w:tc>
          <w:tcPr>
            <w:tcW w:w="717"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Beta</w:t>
            </w: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54"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Tolerance</w:t>
            </w:r>
          </w:p>
        </w:tc>
        <w:tc>
          <w:tcPr>
            <w:tcW w:w="498"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VIF</w:t>
            </w:r>
          </w:p>
        </w:tc>
      </w:tr>
      <w:tr w:rsidR="00823E1E" w:rsidRPr="00D54E7C" w:rsidTr="00823E1E">
        <w:trPr>
          <w:cantSplit/>
          <w:tblHeader/>
        </w:trPr>
        <w:tc>
          <w:tcPr>
            <w:tcW w:w="35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57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(Constant)</w:t>
            </w:r>
          </w:p>
        </w:tc>
        <w:tc>
          <w:tcPr>
            <w:tcW w:w="65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-1.912</w:t>
            </w:r>
          </w:p>
        </w:tc>
        <w:tc>
          <w:tcPr>
            <w:tcW w:w="651"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.415</w:t>
            </w:r>
          </w:p>
        </w:tc>
        <w:tc>
          <w:tcPr>
            <w:tcW w:w="717" w:type="pct"/>
            <w:tcBorders>
              <w:top w:val="single" w:sz="16" w:space="0" w:color="000000"/>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-4.612</w:t>
            </w: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554" w:type="pct"/>
            <w:tcBorders>
              <w:top w:val="single" w:sz="16" w:space="0" w:color="000000"/>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49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EBTP</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1.668E-7</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.495</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9.283</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.630</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1.588</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CAR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-.056</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-1.072</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.285</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.645</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1.551</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LDR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.008</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.235</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5.244</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.893</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1.120</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w:t>
            </w:r>
          </w:p>
        </w:tc>
        <w:tc>
          <w:tcPr>
            <w:tcW w:w="65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.380</w:t>
            </w:r>
          </w:p>
        </w:tc>
        <w:tc>
          <w:tcPr>
            <w:tcW w:w="651"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.057</w:t>
            </w:r>
          </w:p>
        </w:tc>
        <w:tc>
          <w:tcPr>
            <w:tcW w:w="717"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.410</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6.681</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554"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.474</w:t>
            </w:r>
          </w:p>
        </w:tc>
        <w:tc>
          <w:tcPr>
            <w:tcW w:w="49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2.108</w:t>
            </w:r>
          </w:p>
        </w:tc>
      </w:tr>
      <w:tr w:rsidR="00823E1E" w:rsidRPr="00D54E7C" w:rsidTr="00823E1E">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p w:rsidR="00823E1E" w:rsidRDefault="00823E1E" w:rsidP="00823E1E">
      <w:pPr>
        <w:spacing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UJI HIPOTESIS BANK SYARIAH (24 BANK)</w:t>
      </w:r>
    </w:p>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47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472"/>
        <w:gridCol w:w="1471"/>
        <w:gridCol w:w="1022"/>
      </w:tblGrid>
      <w:tr w:rsidR="00823E1E" w:rsidRPr="00D54E7C" w:rsidTr="00823E1E">
        <w:trPr>
          <w:cantSplit/>
          <w:tblHeader/>
        </w:trPr>
        <w:tc>
          <w:tcPr>
            <w:tcW w:w="4700" w:type="dxa"/>
            <w:gridSpan w:val="4"/>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Variables Entered/Removed</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Entered</w:t>
            </w:r>
          </w:p>
        </w:tc>
        <w:tc>
          <w:tcPr>
            <w:tcW w:w="14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Variables Removed</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Method</w:t>
            </w:r>
          </w:p>
        </w:tc>
      </w:tr>
      <w:tr w:rsidR="00823E1E" w:rsidRPr="00D54E7C" w:rsidTr="00823E1E">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 LDR, CAR, EBTP</w:t>
            </w:r>
            <w:r w:rsidRPr="00D54E7C">
              <w:rPr>
                <w:rFonts w:ascii="Arial" w:eastAsia="SimSun" w:hAnsi="Arial" w:cs="Arial"/>
                <w:color w:val="000000"/>
                <w:sz w:val="18"/>
                <w:szCs w:val="18"/>
                <w:vertAlign w:val="superscript"/>
                <w:lang w:eastAsia="zh-CN"/>
              </w:rPr>
              <w:t>a</w:t>
            </w:r>
          </w:p>
        </w:tc>
        <w:tc>
          <w:tcPr>
            <w:tcW w:w="147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Enter</w:t>
            </w:r>
          </w:p>
        </w:tc>
      </w:tr>
      <w:tr w:rsidR="00823E1E" w:rsidRPr="00D54E7C" w:rsidTr="00823E1E">
        <w:trPr>
          <w:cantSplit/>
        </w:trPr>
        <w:tc>
          <w:tcPr>
            <w:tcW w:w="4700"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All requested variables entered.</w:t>
            </w:r>
          </w:p>
        </w:tc>
      </w:tr>
      <w:tr w:rsidR="00823E1E" w:rsidRPr="00D54E7C" w:rsidTr="00823E1E">
        <w:trPr>
          <w:cantSplit/>
        </w:trPr>
        <w:tc>
          <w:tcPr>
            <w:tcW w:w="4700" w:type="dxa"/>
            <w:gridSpan w:val="4"/>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2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023"/>
        <w:gridCol w:w="1090"/>
        <w:gridCol w:w="1472"/>
        <w:gridCol w:w="1472"/>
        <w:gridCol w:w="1472"/>
      </w:tblGrid>
      <w:tr w:rsidR="00823E1E" w:rsidRPr="00D54E7C" w:rsidTr="00823E1E">
        <w:trPr>
          <w:cantSplit/>
          <w:tblHeader/>
        </w:trPr>
        <w:tc>
          <w:tcPr>
            <w:tcW w:w="7263" w:type="dxa"/>
            <w:gridSpan w:val="6"/>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Model Summary</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Adjusted R Square</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 of the Estimate</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Durbin-Watson</w:t>
            </w:r>
          </w:p>
        </w:tc>
      </w:tr>
      <w:tr w:rsidR="00823E1E" w:rsidRPr="00D54E7C" w:rsidTr="00823E1E">
        <w:trPr>
          <w:cantSplit/>
          <w:tblHeader/>
        </w:trPr>
        <w:tc>
          <w:tcPr>
            <w:tcW w:w="7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.874</w:t>
            </w:r>
            <w:r w:rsidRPr="00D54E7C">
              <w:rPr>
                <w:rFonts w:ascii="Arial" w:eastAsia="SimSun" w:hAnsi="Arial" w:cs="Arial"/>
                <w:color w:val="000000"/>
                <w:sz w:val="18"/>
                <w:szCs w:val="18"/>
                <w:vertAlign w:val="superscript"/>
                <w:lang w:eastAsia="zh-CN"/>
              </w:rPr>
              <w:t>a</w:t>
            </w:r>
          </w:p>
        </w:tc>
        <w:tc>
          <w:tcPr>
            <w:tcW w:w="109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.763</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.713</w:t>
            </w:r>
          </w:p>
        </w:tc>
        <w:tc>
          <w:tcPr>
            <w:tcW w:w="147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.85580</w:t>
            </w:r>
          </w:p>
        </w:tc>
        <w:tc>
          <w:tcPr>
            <w:tcW w:w="147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2.148</w:t>
            </w:r>
          </w:p>
        </w:tc>
      </w:tr>
      <w:tr w:rsidR="00823E1E" w:rsidRPr="00D54E7C" w:rsidTr="00823E1E">
        <w:trPr>
          <w:cantSplit/>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823E1E" w:rsidRPr="00D54E7C" w:rsidTr="00823E1E">
        <w:trPr>
          <w:cantSplit/>
        </w:trPr>
        <w:tc>
          <w:tcPr>
            <w:tcW w:w="7263" w:type="dxa"/>
            <w:gridSpan w:val="6"/>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79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6"/>
        <w:gridCol w:w="1286"/>
        <w:gridCol w:w="1472"/>
        <w:gridCol w:w="1020"/>
        <w:gridCol w:w="1414"/>
        <w:gridCol w:w="1022"/>
        <w:gridCol w:w="1022"/>
      </w:tblGrid>
      <w:tr w:rsidR="00823E1E" w:rsidRPr="00D54E7C" w:rsidTr="00823E1E">
        <w:trPr>
          <w:cantSplit/>
          <w:tblHeader/>
        </w:trPr>
        <w:tc>
          <w:tcPr>
            <w:tcW w:w="7972" w:type="dxa"/>
            <w:gridSpan w:val="7"/>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ANOVA</w:t>
            </w:r>
            <w:r w:rsidRPr="00D54E7C">
              <w:rPr>
                <w:rFonts w:ascii="Arial" w:eastAsia="SimSun" w:hAnsi="Arial" w:cs="Arial"/>
                <w:b/>
                <w:bCs/>
                <w:color w:val="000000"/>
                <w:sz w:val="18"/>
                <w:szCs w:val="18"/>
                <w:vertAlign w:val="superscript"/>
                <w:lang w:eastAsia="zh-CN"/>
              </w:rPr>
              <w:t>b</w:t>
            </w:r>
          </w:p>
        </w:tc>
      </w:tr>
      <w:tr w:rsidR="00823E1E" w:rsidRPr="00D54E7C" w:rsidTr="00823E1E">
        <w:trPr>
          <w:cantSplit/>
          <w:tblHeader/>
        </w:trPr>
        <w:tc>
          <w:tcPr>
            <w:tcW w:w="202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47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Sum of Squares</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df</w:t>
            </w:r>
          </w:p>
        </w:tc>
        <w:tc>
          <w:tcPr>
            <w:tcW w:w="141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Mean Square</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F</w:t>
            </w:r>
          </w:p>
        </w:tc>
        <w:tc>
          <w:tcPr>
            <w:tcW w:w="102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r>
      <w:tr w:rsidR="00823E1E" w:rsidRPr="00D54E7C" w:rsidTr="00823E1E">
        <w:trPr>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12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Regression</w:t>
            </w:r>
          </w:p>
        </w:tc>
        <w:tc>
          <w:tcPr>
            <w:tcW w:w="147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44.878</w:t>
            </w:r>
          </w:p>
        </w:tc>
        <w:tc>
          <w:tcPr>
            <w:tcW w:w="1020"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4</w:t>
            </w:r>
          </w:p>
        </w:tc>
        <w:tc>
          <w:tcPr>
            <w:tcW w:w="1414"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11.220</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15.319</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r w:rsidRPr="00D54E7C">
              <w:rPr>
                <w:rFonts w:ascii="Arial" w:eastAsia="SimSun" w:hAnsi="Arial" w:cs="Arial"/>
                <w:color w:val="000000"/>
                <w:sz w:val="18"/>
                <w:szCs w:val="18"/>
                <w:vertAlign w:val="superscript"/>
                <w:lang w:eastAsia="zh-CN"/>
              </w:rPr>
              <w:t>a</w:t>
            </w:r>
          </w:p>
        </w:tc>
      </w:tr>
      <w:tr w:rsidR="00823E1E"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1286" w:type="dxa"/>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Residual</w:t>
            </w:r>
          </w:p>
        </w:tc>
        <w:tc>
          <w:tcPr>
            <w:tcW w:w="1472" w:type="dxa"/>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13.915</w:t>
            </w:r>
          </w:p>
        </w:tc>
        <w:tc>
          <w:tcPr>
            <w:tcW w:w="1020"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19</w:t>
            </w:r>
          </w:p>
        </w:tc>
        <w:tc>
          <w:tcPr>
            <w:tcW w:w="1414" w:type="dxa"/>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.732</w:t>
            </w:r>
          </w:p>
        </w:tc>
        <w:tc>
          <w:tcPr>
            <w:tcW w:w="1022" w:type="dxa"/>
            <w:tcBorders>
              <w:top w:val="nil"/>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2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Total</w:t>
            </w:r>
          </w:p>
        </w:tc>
        <w:tc>
          <w:tcPr>
            <w:tcW w:w="147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58.794</w:t>
            </w:r>
          </w:p>
        </w:tc>
        <w:tc>
          <w:tcPr>
            <w:tcW w:w="1020" w:type="dxa"/>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w:t>
            </w:r>
          </w:p>
        </w:tc>
        <w:tc>
          <w:tcPr>
            <w:tcW w:w="1414"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Predictors: (Constant), SIZE, LDR, CAR, EBTP</w:t>
            </w:r>
          </w:p>
        </w:tc>
      </w:tr>
      <w:tr w:rsidR="00823E1E" w:rsidRPr="00D54E7C" w:rsidTr="00823E1E">
        <w:trPr>
          <w:cantSplit/>
        </w:trPr>
        <w:tc>
          <w:tcPr>
            <w:tcW w:w="7972" w:type="dxa"/>
            <w:gridSpan w:val="7"/>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b. Dependent Variable: PPAP</w:t>
            </w:r>
          </w:p>
        </w:tc>
      </w:tr>
    </w:tbl>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520"/>
        <w:gridCol w:w="1258"/>
        <w:gridCol w:w="1054"/>
        <w:gridCol w:w="1054"/>
        <w:gridCol w:w="1478"/>
        <w:gridCol w:w="868"/>
        <w:gridCol w:w="768"/>
        <w:gridCol w:w="1218"/>
        <w:gridCol w:w="868"/>
      </w:tblGrid>
      <w:tr w:rsidR="00823E1E" w:rsidRPr="00D54E7C" w:rsidTr="00823E1E">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b/>
                <w:bCs/>
                <w:color w:val="000000"/>
                <w:sz w:val="18"/>
                <w:szCs w:val="18"/>
                <w:lang w:eastAsia="zh-CN"/>
              </w:rPr>
              <w:t>Coefficients</w:t>
            </w:r>
            <w:r w:rsidRPr="00D54E7C">
              <w:rPr>
                <w:rFonts w:ascii="Arial" w:eastAsia="SimSun" w:hAnsi="Arial" w:cs="Arial"/>
                <w:b/>
                <w:bCs/>
                <w:color w:val="000000"/>
                <w:sz w:val="18"/>
                <w:szCs w:val="18"/>
                <w:vertAlign w:val="superscript"/>
                <w:lang w:eastAsia="zh-CN"/>
              </w:rPr>
              <w:t>a</w:t>
            </w:r>
          </w:p>
        </w:tc>
      </w:tr>
      <w:tr w:rsidR="00823E1E" w:rsidRPr="00D54E7C" w:rsidTr="00823E1E">
        <w:trPr>
          <w:cantSplit/>
          <w:tblHeader/>
        </w:trPr>
        <w:tc>
          <w:tcPr>
            <w:tcW w:w="93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Model</w:t>
            </w:r>
          </w:p>
        </w:tc>
        <w:tc>
          <w:tcPr>
            <w:tcW w:w="1303"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Unstandardized Coefficients</w:t>
            </w:r>
          </w:p>
        </w:tc>
        <w:tc>
          <w:tcPr>
            <w:tcW w:w="717" w:type="pct"/>
            <w:tcBorders>
              <w:top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Standardized Coefficients</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w:t>
            </w:r>
          </w:p>
        </w:tc>
        <w:tc>
          <w:tcPr>
            <w:tcW w:w="498"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Sig.</w:t>
            </w:r>
          </w:p>
        </w:tc>
        <w:tc>
          <w:tcPr>
            <w:tcW w:w="1052"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Collinearity Statistics</w:t>
            </w:r>
          </w:p>
        </w:tc>
      </w:tr>
      <w:tr w:rsidR="00823E1E" w:rsidRPr="00D54E7C" w:rsidTr="00823E1E">
        <w:trPr>
          <w:cantSplit/>
          <w:tblHeader/>
        </w:trPr>
        <w:tc>
          <w:tcPr>
            <w:tcW w:w="932"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652"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w:t>
            </w:r>
          </w:p>
        </w:tc>
        <w:tc>
          <w:tcPr>
            <w:tcW w:w="651"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Std. Error</w:t>
            </w:r>
          </w:p>
        </w:tc>
        <w:tc>
          <w:tcPr>
            <w:tcW w:w="717"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Beta</w:t>
            </w: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498"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54" w:type="pct"/>
            <w:tcBorders>
              <w:bottom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Tolerance</w:t>
            </w:r>
          </w:p>
        </w:tc>
        <w:tc>
          <w:tcPr>
            <w:tcW w:w="498"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23E1E" w:rsidRPr="00D54E7C" w:rsidRDefault="00823E1E" w:rsidP="00823E1E">
            <w:pPr>
              <w:autoSpaceDE w:val="0"/>
              <w:autoSpaceDN w:val="0"/>
              <w:adjustRightInd w:val="0"/>
              <w:spacing w:line="240" w:lineRule="auto"/>
              <w:jc w:val="center"/>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VIF</w:t>
            </w:r>
          </w:p>
        </w:tc>
      </w:tr>
      <w:tr w:rsidR="00823E1E" w:rsidRPr="00D54E7C" w:rsidTr="00823E1E">
        <w:trPr>
          <w:cantSplit/>
          <w:tblHeader/>
        </w:trPr>
        <w:tc>
          <w:tcPr>
            <w:tcW w:w="35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w:t>
            </w:r>
          </w:p>
        </w:tc>
        <w:tc>
          <w:tcPr>
            <w:tcW w:w="574"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(Constant)</w:t>
            </w:r>
          </w:p>
        </w:tc>
        <w:tc>
          <w:tcPr>
            <w:tcW w:w="652"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1.558</w:t>
            </w:r>
          </w:p>
        </w:tc>
        <w:tc>
          <w:tcPr>
            <w:tcW w:w="651"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3.947</w:t>
            </w:r>
          </w:p>
        </w:tc>
        <w:tc>
          <w:tcPr>
            <w:tcW w:w="717" w:type="pct"/>
            <w:tcBorders>
              <w:top w:val="single" w:sz="16" w:space="0" w:color="000000"/>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.395</w:t>
            </w:r>
          </w:p>
        </w:tc>
        <w:tc>
          <w:tcPr>
            <w:tcW w:w="498" w:type="pct"/>
            <w:tcBorders>
              <w:top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.697</w:t>
            </w:r>
          </w:p>
        </w:tc>
        <w:tc>
          <w:tcPr>
            <w:tcW w:w="554" w:type="pct"/>
            <w:tcBorders>
              <w:top w:val="single" w:sz="16" w:space="0" w:color="000000"/>
              <w:bottom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498"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EBTP</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2.396E-6</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.312</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1.602</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.126</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.329</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3.043</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CAR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.014</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.004</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.673</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3.534</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.343</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2.913</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nil"/>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LDR</w:t>
            </w:r>
          </w:p>
        </w:tc>
        <w:tc>
          <w:tcPr>
            <w:tcW w:w="652" w:type="pct"/>
            <w:tcBorders>
              <w:top w:val="nil"/>
              <w:left w:val="single" w:sz="16" w:space="0" w:color="000000"/>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.013</w:t>
            </w:r>
          </w:p>
        </w:tc>
        <w:tc>
          <w:tcPr>
            <w:tcW w:w="651"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.002</w:t>
            </w:r>
          </w:p>
        </w:tc>
        <w:tc>
          <w:tcPr>
            <w:tcW w:w="717"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.946</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7.286</w:t>
            </w:r>
          </w:p>
        </w:tc>
        <w:tc>
          <w:tcPr>
            <w:tcW w:w="498"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.000</w:t>
            </w:r>
          </w:p>
        </w:tc>
        <w:tc>
          <w:tcPr>
            <w:tcW w:w="554" w:type="pct"/>
            <w:tcBorders>
              <w:top w:val="nil"/>
              <w:bottom w:val="nil"/>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.739</w:t>
            </w:r>
          </w:p>
        </w:tc>
        <w:tc>
          <w:tcPr>
            <w:tcW w:w="498" w:type="pct"/>
            <w:tcBorders>
              <w:top w:val="nil"/>
              <w:bottom w:val="nil"/>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1.352</w:t>
            </w:r>
          </w:p>
        </w:tc>
      </w:tr>
      <w:tr w:rsidR="00823E1E" w:rsidRPr="00D54E7C" w:rsidTr="00823E1E">
        <w:trPr>
          <w:cantSplit/>
          <w:tblHeader/>
        </w:trPr>
        <w:tc>
          <w:tcPr>
            <w:tcW w:w="358"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p>
        </w:tc>
        <w:tc>
          <w:tcPr>
            <w:tcW w:w="574"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SIZE</w:t>
            </w:r>
          </w:p>
        </w:tc>
        <w:tc>
          <w:tcPr>
            <w:tcW w:w="652"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-.043</w:t>
            </w:r>
          </w:p>
        </w:tc>
        <w:tc>
          <w:tcPr>
            <w:tcW w:w="651"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.600</w:t>
            </w:r>
          </w:p>
        </w:tc>
        <w:tc>
          <w:tcPr>
            <w:tcW w:w="717"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-.019</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-.072</w:t>
            </w:r>
          </w:p>
        </w:tc>
        <w:tc>
          <w:tcPr>
            <w:tcW w:w="498"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.943</w:t>
            </w:r>
          </w:p>
        </w:tc>
        <w:tc>
          <w:tcPr>
            <w:tcW w:w="554" w:type="pct"/>
            <w:tcBorders>
              <w:top w:val="nil"/>
              <w:bottom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.183</w:t>
            </w:r>
          </w:p>
        </w:tc>
        <w:tc>
          <w:tcPr>
            <w:tcW w:w="498"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23E1E" w:rsidRPr="00D54E7C" w:rsidRDefault="00823E1E" w:rsidP="00823E1E">
            <w:pPr>
              <w:autoSpaceDE w:val="0"/>
              <w:autoSpaceDN w:val="0"/>
              <w:adjustRightInd w:val="0"/>
              <w:spacing w:line="240" w:lineRule="auto"/>
              <w:jc w:val="right"/>
              <w:rPr>
                <w:rFonts w:ascii="Arial" w:eastAsia="SimSun" w:hAnsi="Arial" w:cs="Arial"/>
                <w:color w:val="000000"/>
                <w:sz w:val="18"/>
                <w:szCs w:val="18"/>
                <w:lang w:eastAsia="zh-CN"/>
              </w:rPr>
            </w:pPr>
            <w:r w:rsidRPr="00D54E7C">
              <w:rPr>
                <w:rFonts w:ascii="Arial" w:eastAsia="SimSun" w:hAnsi="Arial" w:cs="Arial"/>
                <w:color w:val="000000"/>
                <w:sz w:val="18"/>
                <w:szCs w:val="18"/>
                <w:lang w:eastAsia="zh-CN"/>
              </w:rPr>
              <w:t>5.452</w:t>
            </w:r>
          </w:p>
        </w:tc>
      </w:tr>
      <w:tr w:rsidR="00823E1E" w:rsidRPr="00D54E7C" w:rsidTr="00823E1E">
        <w:trPr>
          <w:cantSplit/>
        </w:trPr>
        <w:tc>
          <w:tcPr>
            <w:tcW w:w="5000" w:type="pct"/>
            <w:gridSpan w:val="9"/>
            <w:tcBorders>
              <w:top w:val="nil"/>
              <w:left w:val="nil"/>
              <w:bottom w:val="nil"/>
              <w:right w:val="nil"/>
            </w:tcBorders>
            <w:shd w:val="clear" w:color="auto" w:fill="FFFFFF"/>
            <w:tcMar>
              <w:top w:w="30" w:type="dxa"/>
              <w:left w:w="30" w:type="dxa"/>
              <w:bottom w:w="30" w:type="dxa"/>
              <w:right w:w="30" w:type="dxa"/>
            </w:tcMar>
          </w:tcPr>
          <w:p w:rsidR="00823E1E" w:rsidRPr="00D54E7C" w:rsidRDefault="00823E1E" w:rsidP="00823E1E">
            <w:pPr>
              <w:autoSpaceDE w:val="0"/>
              <w:autoSpaceDN w:val="0"/>
              <w:adjustRightInd w:val="0"/>
              <w:spacing w:line="240" w:lineRule="auto"/>
              <w:rPr>
                <w:rFonts w:ascii="Times New Roman" w:eastAsia="SimSun" w:hAnsi="Times New Roman"/>
                <w:sz w:val="24"/>
                <w:szCs w:val="24"/>
                <w:lang w:eastAsia="zh-CN"/>
              </w:rPr>
            </w:pPr>
            <w:r w:rsidRPr="00D54E7C">
              <w:rPr>
                <w:rFonts w:ascii="Arial" w:eastAsia="SimSun" w:hAnsi="Arial" w:cs="Arial"/>
                <w:color w:val="000000"/>
                <w:sz w:val="18"/>
                <w:szCs w:val="18"/>
                <w:lang w:eastAsia="zh-CN"/>
              </w:rPr>
              <w:t>a. Dependent Variable: PPAP</w:t>
            </w:r>
          </w:p>
        </w:tc>
      </w:tr>
    </w:tbl>
    <w:p w:rsidR="00823E1E" w:rsidRPr="00823E1E" w:rsidRDefault="00823E1E" w:rsidP="00823E1E">
      <w:pPr>
        <w:pStyle w:val="NormalWeb"/>
        <w:spacing w:line="480" w:lineRule="auto"/>
        <w:jc w:val="both"/>
        <w:rPr>
          <w:b/>
          <w:lang w:val="en-US"/>
        </w:rPr>
      </w:pPr>
    </w:p>
    <w:sectPr w:rsidR="00823E1E" w:rsidRPr="00823E1E" w:rsidSect="00C623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92"/>
    <w:multiLevelType w:val="hybridMultilevel"/>
    <w:tmpl w:val="2DAC9C82"/>
    <w:lvl w:ilvl="0" w:tplc="63FC58C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0E6A34"/>
    <w:multiLevelType w:val="hybridMultilevel"/>
    <w:tmpl w:val="17E644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101D59"/>
    <w:multiLevelType w:val="hybridMultilevel"/>
    <w:tmpl w:val="2618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879F7"/>
    <w:multiLevelType w:val="hybridMultilevel"/>
    <w:tmpl w:val="03C86980"/>
    <w:lvl w:ilvl="0" w:tplc="863E7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1C5B8D"/>
    <w:multiLevelType w:val="hybridMultilevel"/>
    <w:tmpl w:val="124895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297DF2"/>
    <w:multiLevelType w:val="hybridMultilevel"/>
    <w:tmpl w:val="FF6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F29F3"/>
    <w:multiLevelType w:val="hybridMultilevel"/>
    <w:tmpl w:val="070E171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2B14969"/>
    <w:multiLevelType w:val="hybridMultilevel"/>
    <w:tmpl w:val="9C12C8B0"/>
    <w:lvl w:ilvl="0" w:tplc="AD042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11D9E"/>
    <w:multiLevelType w:val="hybridMultilevel"/>
    <w:tmpl w:val="DB5E358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23AC2A1A"/>
    <w:multiLevelType w:val="hybridMultilevel"/>
    <w:tmpl w:val="C6206A36"/>
    <w:lvl w:ilvl="0" w:tplc="04210001">
      <w:start w:val="1"/>
      <w:numFmt w:val="bullet"/>
      <w:lvlText w:val=""/>
      <w:lvlJc w:val="left"/>
      <w:pPr>
        <w:ind w:left="2028" w:hanging="360"/>
      </w:pPr>
      <w:rPr>
        <w:rFonts w:ascii="Symbol" w:hAnsi="Symbol" w:hint="default"/>
      </w:rPr>
    </w:lvl>
    <w:lvl w:ilvl="1" w:tplc="04210003" w:tentative="1">
      <w:start w:val="1"/>
      <w:numFmt w:val="bullet"/>
      <w:lvlText w:val="o"/>
      <w:lvlJc w:val="left"/>
      <w:pPr>
        <w:ind w:left="2748" w:hanging="360"/>
      </w:pPr>
      <w:rPr>
        <w:rFonts w:ascii="Courier New" w:hAnsi="Courier New" w:cs="Courier New" w:hint="default"/>
      </w:rPr>
    </w:lvl>
    <w:lvl w:ilvl="2" w:tplc="04210005" w:tentative="1">
      <w:start w:val="1"/>
      <w:numFmt w:val="bullet"/>
      <w:lvlText w:val=""/>
      <w:lvlJc w:val="left"/>
      <w:pPr>
        <w:ind w:left="3468" w:hanging="360"/>
      </w:pPr>
      <w:rPr>
        <w:rFonts w:ascii="Wingdings" w:hAnsi="Wingdings" w:hint="default"/>
      </w:rPr>
    </w:lvl>
    <w:lvl w:ilvl="3" w:tplc="04210001" w:tentative="1">
      <w:start w:val="1"/>
      <w:numFmt w:val="bullet"/>
      <w:lvlText w:val=""/>
      <w:lvlJc w:val="left"/>
      <w:pPr>
        <w:ind w:left="4188" w:hanging="360"/>
      </w:pPr>
      <w:rPr>
        <w:rFonts w:ascii="Symbol" w:hAnsi="Symbol" w:hint="default"/>
      </w:rPr>
    </w:lvl>
    <w:lvl w:ilvl="4" w:tplc="04210003" w:tentative="1">
      <w:start w:val="1"/>
      <w:numFmt w:val="bullet"/>
      <w:lvlText w:val="o"/>
      <w:lvlJc w:val="left"/>
      <w:pPr>
        <w:ind w:left="4908" w:hanging="360"/>
      </w:pPr>
      <w:rPr>
        <w:rFonts w:ascii="Courier New" w:hAnsi="Courier New" w:cs="Courier New" w:hint="default"/>
      </w:rPr>
    </w:lvl>
    <w:lvl w:ilvl="5" w:tplc="04210005" w:tentative="1">
      <w:start w:val="1"/>
      <w:numFmt w:val="bullet"/>
      <w:lvlText w:val=""/>
      <w:lvlJc w:val="left"/>
      <w:pPr>
        <w:ind w:left="5628" w:hanging="360"/>
      </w:pPr>
      <w:rPr>
        <w:rFonts w:ascii="Wingdings" w:hAnsi="Wingdings" w:hint="default"/>
      </w:rPr>
    </w:lvl>
    <w:lvl w:ilvl="6" w:tplc="04210001" w:tentative="1">
      <w:start w:val="1"/>
      <w:numFmt w:val="bullet"/>
      <w:lvlText w:val=""/>
      <w:lvlJc w:val="left"/>
      <w:pPr>
        <w:ind w:left="6348" w:hanging="360"/>
      </w:pPr>
      <w:rPr>
        <w:rFonts w:ascii="Symbol" w:hAnsi="Symbol" w:hint="default"/>
      </w:rPr>
    </w:lvl>
    <w:lvl w:ilvl="7" w:tplc="04210003" w:tentative="1">
      <w:start w:val="1"/>
      <w:numFmt w:val="bullet"/>
      <w:lvlText w:val="o"/>
      <w:lvlJc w:val="left"/>
      <w:pPr>
        <w:ind w:left="7068" w:hanging="360"/>
      </w:pPr>
      <w:rPr>
        <w:rFonts w:ascii="Courier New" w:hAnsi="Courier New" w:cs="Courier New" w:hint="default"/>
      </w:rPr>
    </w:lvl>
    <w:lvl w:ilvl="8" w:tplc="04210005" w:tentative="1">
      <w:start w:val="1"/>
      <w:numFmt w:val="bullet"/>
      <w:lvlText w:val=""/>
      <w:lvlJc w:val="left"/>
      <w:pPr>
        <w:ind w:left="7788" w:hanging="360"/>
      </w:pPr>
      <w:rPr>
        <w:rFonts w:ascii="Wingdings" w:hAnsi="Wingdings" w:hint="default"/>
      </w:rPr>
    </w:lvl>
  </w:abstractNum>
  <w:abstractNum w:abstractNumId="10">
    <w:nsid w:val="25CC4B6E"/>
    <w:multiLevelType w:val="hybridMultilevel"/>
    <w:tmpl w:val="4C640344"/>
    <w:lvl w:ilvl="0" w:tplc="1AA0EECA">
      <w:start w:val="1"/>
      <w:numFmt w:val="decimal"/>
      <w:lvlText w:val="%1."/>
      <w:lvlJc w:val="left"/>
      <w:pPr>
        <w:ind w:left="3597" w:hanging="360"/>
      </w:pPr>
      <w:rPr>
        <w:rFonts w:hint="default"/>
      </w:r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11">
    <w:nsid w:val="289878FE"/>
    <w:multiLevelType w:val="hybridMultilevel"/>
    <w:tmpl w:val="03BA67F4"/>
    <w:lvl w:ilvl="0" w:tplc="04210001">
      <w:start w:val="1"/>
      <w:numFmt w:val="bullet"/>
      <w:lvlText w:val=""/>
      <w:lvlJc w:val="left"/>
      <w:pPr>
        <w:ind w:left="1545" w:hanging="360"/>
      </w:pPr>
      <w:rPr>
        <w:rFonts w:ascii="Symbol" w:hAnsi="Symbol" w:hint="default"/>
      </w:rPr>
    </w:lvl>
    <w:lvl w:ilvl="1" w:tplc="04210003" w:tentative="1">
      <w:start w:val="1"/>
      <w:numFmt w:val="bullet"/>
      <w:lvlText w:val="o"/>
      <w:lvlJc w:val="left"/>
      <w:pPr>
        <w:ind w:left="2265" w:hanging="360"/>
      </w:pPr>
      <w:rPr>
        <w:rFonts w:ascii="Courier New" w:hAnsi="Courier New" w:cs="Courier New" w:hint="default"/>
      </w:rPr>
    </w:lvl>
    <w:lvl w:ilvl="2" w:tplc="04210005" w:tentative="1">
      <w:start w:val="1"/>
      <w:numFmt w:val="bullet"/>
      <w:lvlText w:val=""/>
      <w:lvlJc w:val="left"/>
      <w:pPr>
        <w:ind w:left="2985" w:hanging="360"/>
      </w:pPr>
      <w:rPr>
        <w:rFonts w:ascii="Wingdings" w:hAnsi="Wingdings" w:hint="default"/>
      </w:rPr>
    </w:lvl>
    <w:lvl w:ilvl="3" w:tplc="04210001" w:tentative="1">
      <w:start w:val="1"/>
      <w:numFmt w:val="bullet"/>
      <w:lvlText w:val=""/>
      <w:lvlJc w:val="left"/>
      <w:pPr>
        <w:ind w:left="3705" w:hanging="360"/>
      </w:pPr>
      <w:rPr>
        <w:rFonts w:ascii="Symbol" w:hAnsi="Symbol" w:hint="default"/>
      </w:rPr>
    </w:lvl>
    <w:lvl w:ilvl="4" w:tplc="04210003" w:tentative="1">
      <w:start w:val="1"/>
      <w:numFmt w:val="bullet"/>
      <w:lvlText w:val="o"/>
      <w:lvlJc w:val="left"/>
      <w:pPr>
        <w:ind w:left="4425" w:hanging="360"/>
      </w:pPr>
      <w:rPr>
        <w:rFonts w:ascii="Courier New" w:hAnsi="Courier New" w:cs="Courier New" w:hint="default"/>
      </w:rPr>
    </w:lvl>
    <w:lvl w:ilvl="5" w:tplc="04210005" w:tentative="1">
      <w:start w:val="1"/>
      <w:numFmt w:val="bullet"/>
      <w:lvlText w:val=""/>
      <w:lvlJc w:val="left"/>
      <w:pPr>
        <w:ind w:left="5145" w:hanging="360"/>
      </w:pPr>
      <w:rPr>
        <w:rFonts w:ascii="Wingdings" w:hAnsi="Wingdings" w:hint="default"/>
      </w:rPr>
    </w:lvl>
    <w:lvl w:ilvl="6" w:tplc="04210001" w:tentative="1">
      <w:start w:val="1"/>
      <w:numFmt w:val="bullet"/>
      <w:lvlText w:val=""/>
      <w:lvlJc w:val="left"/>
      <w:pPr>
        <w:ind w:left="5865" w:hanging="360"/>
      </w:pPr>
      <w:rPr>
        <w:rFonts w:ascii="Symbol" w:hAnsi="Symbol" w:hint="default"/>
      </w:rPr>
    </w:lvl>
    <w:lvl w:ilvl="7" w:tplc="04210003" w:tentative="1">
      <w:start w:val="1"/>
      <w:numFmt w:val="bullet"/>
      <w:lvlText w:val="o"/>
      <w:lvlJc w:val="left"/>
      <w:pPr>
        <w:ind w:left="6585" w:hanging="360"/>
      </w:pPr>
      <w:rPr>
        <w:rFonts w:ascii="Courier New" w:hAnsi="Courier New" w:cs="Courier New" w:hint="default"/>
      </w:rPr>
    </w:lvl>
    <w:lvl w:ilvl="8" w:tplc="04210005" w:tentative="1">
      <w:start w:val="1"/>
      <w:numFmt w:val="bullet"/>
      <w:lvlText w:val=""/>
      <w:lvlJc w:val="left"/>
      <w:pPr>
        <w:ind w:left="7305" w:hanging="360"/>
      </w:pPr>
      <w:rPr>
        <w:rFonts w:ascii="Wingdings" w:hAnsi="Wingdings" w:hint="default"/>
      </w:rPr>
    </w:lvl>
  </w:abstractNum>
  <w:abstractNum w:abstractNumId="12">
    <w:nsid w:val="2F8B26BD"/>
    <w:multiLevelType w:val="hybridMultilevel"/>
    <w:tmpl w:val="F41EB7FA"/>
    <w:lvl w:ilvl="0" w:tplc="803607A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51A5890"/>
    <w:multiLevelType w:val="hybridMultilevel"/>
    <w:tmpl w:val="31E0BC00"/>
    <w:lvl w:ilvl="0" w:tplc="F56EFD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7933F8B"/>
    <w:multiLevelType w:val="hybridMultilevel"/>
    <w:tmpl w:val="D91ED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C37C3"/>
    <w:multiLevelType w:val="hybridMultilevel"/>
    <w:tmpl w:val="CFCE9D08"/>
    <w:lvl w:ilvl="0" w:tplc="15466E66">
      <w:start w:val="1"/>
      <w:numFmt w:val="upperRoman"/>
      <w:lvlText w:val="%1."/>
      <w:lvlJc w:val="left"/>
      <w:pPr>
        <w:ind w:left="4677" w:hanging="720"/>
      </w:pPr>
      <w:rPr>
        <w:rFonts w:hint="default"/>
      </w:rPr>
    </w:lvl>
    <w:lvl w:ilvl="1" w:tplc="04090019" w:tentative="1">
      <w:start w:val="1"/>
      <w:numFmt w:val="lowerLetter"/>
      <w:lvlText w:val="%2."/>
      <w:lvlJc w:val="left"/>
      <w:pPr>
        <w:ind w:left="5037" w:hanging="360"/>
      </w:pPr>
    </w:lvl>
    <w:lvl w:ilvl="2" w:tplc="0409001B" w:tentative="1">
      <w:start w:val="1"/>
      <w:numFmt w:val="lowerRoman"/>
      <w:lvlText w:val="%3."/>
      <w:lvlJc w:val="right"/>
      <w:pPr>
        <w:ind w:left="5757" w:hanging="180"/>
      </w:pPr>
    </w:lvl>
    <w:lvl w:ilvl="3" w:tplc="0409000F" w:tentative="1">
      <w:start w:val="1"/>
      <w:numFmt w:val="decimal"/>
      <w:lvlText w:val="%4."/>
      <w:lvlJc w:val="left"/>
      <w:pPr>
        <w:ind w:left="6477" w:hanging="360"/>
      </w:pPr>
    </w:lvl>
    <w:lvl w:ilvl="4" w:tplc="04090019" w:tentative="1">
      <w:start w:val="1"/>
      <w:numFmt w:val="lowerLetter"/>
      <w:lvlText w:val="%5."/>
      <w:lvlJc w:val="left"/>
      <w:pPr>
        <w:ind w:left="7197" w:hanging="360"/>
      </w:pPr>
    </w:lvl>
    <w:lvl w:ilvl="5" w:tplc="0409001B" w:tentative="1">
      <w:start w:val="1"/>
      <w:numFmt w:val="lowerRoman"/>
      <w:lvlText w:val="%6."/>
      <w:lvlJc w:val="right"/>
      <w:pPr>
        <w:ind w:left="7917" w:hanging="180"/>
      </w:pPr>
    </w:lvl>
    <w:lvl w:ilvl="6" w:tplc="0409000F" w:tentative="1">
      <w:start w:val="1"/>
      <w:numFmt w:val="decimal"/>
      <w:lvlText w:val="%7."/>
      <w:lvlJc w:val="left"/>
      <w:pPr>
        <w:ind w:left="8637" w:hanging="360"/>
      </w:pPr>
    </w:lvl>
    <w:lvl w:ilvl="7" w:tplc="04090019" w:tentative="1">
      <w:start w:val="1"/>
      <w:numFmt w:val="lowerLetter"/>
      <w:lvlText w:val="%8."/>
      <w:lvlJc w:val="left"/>
      <w:pPr>
        <w:ind w:left="9357" w:hanging="360"/>
      </w:pPr>
    </w:lvl>
    <w:lvl w:ilvl="8" w:tplc="0409001B" w:tentative="1">
      <w:start w:val="1"/>
      <w:numFmt w:val="lowerRoman"/>
      <w:lvlText w:val="%9."/>
      <w:lvlJc w:val="right"/>
      <w:pPr>
        <w:ind w:left="10077" w:hanging="180"/>
      </w:pPr>
    </w:lvl>
  </w:abstractNum>
  <w:abstractNum w:abstractNumId="16">
    <w:nsid w:val="40041341"/>
    <w:multiLevelType w:val="multilevel"/>
    <w:tmpl w:val="8B10462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5C416B"/>
    <w:multiLevelType w:val="hybridMultilevel"/>
    <w:tmpl w:val="E02EC6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C346E6"/>
    <w:multiLevelType w:val="hybridMultilevel"/>
    <w:tmpl w:val="725214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80651A"/>
    <w:multiLevelType w:val="multilevel"/>
    <w:tmpl w:val="A0D44BA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ABC4C96"/>
    <w:multiLevelType w:val="hybridMultilevel"/>
    <w:tmpl w:val="8304D41C"/>
    <w:lvl w:ilvl="0" w:tplc="34A895F6">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524F5B74"/>
    <w:multiLevelType w:val="hybridMultilevel"/>
    <w:tmpl w:val="1608B07E"/>
    <w:lvl w:ilvl="0" w:tplc="112055D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5CDF338B"/>
    <w:multiLevelType w:val="hybridMultilevel"/>
    <w:tmpl w:val="7CF2D566"/>
    <w:lvl w:ilvl="0" w:tplc="37F2CA2C">
      <w:start w:val="1"/>
      <w:numFmt w:val="upperRoman"/>
      <w:lvlText w:val="%1."/>
      <w:lvlJc w:val="left"/>
      <w:pPr>
        <w:ind w:left="3957" w:hanging="720"/>
      </w:pPr>
      <w:rPr>
        <w:rFonts w:hint="default"/>
      </w:r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23">
    <w:nsid w:val="5D8F0F74"/>
    <w:multiLevelType w:val="hybridMultilevel"/>
    <w:tmpl w:val="36082028"/>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4">
    <w:nsid w:val="620C2CC9"/>
    <w:multiLevelType w:val="hybridMultilevel"/>
    <w:tmpl w:val="114CF134"/>
    <w:lvl w:ilvl="0" w:tplc="8BDC1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947D48"/>
    <w:multiLevelType w:val="hybridMultilevel"/>
    <w:tmpl w:val="6674DA06"/>
    <w:lvl w:ilvl="0" w:tplc="451EE6C6">
      <w:start w:val="1"/>
      <w:numFmt w:val="decimal"/>
      <w:lvlText w:val="%1."/>
      <w:lvlJc w:val="left"/>
      <w:pPr>
        <w:ind w:left="1800" w:hanging="360"/>
      </w:pPr>
      <w:rPr>
        <w:rFonts w:hint="default"/>
      </w:rPr>
    </w:lvl>
    <w:lvl w:ilvl="1" w:tplc="DB3E9950">
      <w:start w:val="1"/>
      <w:numFmt w:val="decimal"/>
      <w:lvlText w:val="%2."/>
      <w:lvlJc w:val="left"/>
      <w:pPr>
        <w:ind w:left="2445" w:hanging="1365"/>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D220C3"/>
    <w:multiLevelType w:val="hybridMultilevel"/>
    <w:tmpl w:val="FF8C30AE"/>
    <w:lvl w:ilvl="0" w:tplc="E23004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A4A09"/>
    <w:multiLevelType w:val="multilevel"/>
    <w:tmpl w:val="00D8BF06"/>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rPr>
    </w:lvl>
    <w:lvl w:ilvl="2">
      <w:start w:val="1"/>
      <w:numFmt w:val="decimal"/>
      <w:lvlText w:val="3.1.%3"/>
      <w:lvlJc w:val="left"/>
      <w:pPr>
        <w:ind w:left="720" w:hanging="720"/>
      </w:pPr>
      <w:rPr>
        <w:rFonts w:hint="default"/>
        <w:b/>
      </w:rPr>
    </w:lvl>
    <w:lvl w:ilvl="3">
      <w:start w:val="1"/>
      <w:numFmt w:val="decimal"/>
      <w:lvlText w:val="2.1.%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17B4378"/>
    <w:multiLevelType w:val="hybridMultilevel"/>
    <w:tmpl w:val="54607B24"/>
    <w:lvl w:ilvl="0" w:tplc="0409000F">
      <w:start w:val="1"/>
      <w:numFmt w:val="decimal"/>
      <w:lvlText w:val="%1."/>
      <w:lvlJc w:val="left"/>
      <w:pPr>
        <w:tabs>
          <w:tab w:val="num" w:pos="6837"/>
        </w:tabs>
        <w:ind w:left="6837" w:hanging="360"/>
      </w:pPr>
    </w:lvl>
    <w:lvl w:ilvl="1" w:tplc="7FCA06D6">
      <w:start w:val="1"/>
      <w:numFmt w:val="decimal"/>
      <w:lvlText w:val="%2."/>
      <w:lvlJc w:val="left"/>
      <w:pPr>
        <w:tabs>
          <w:tab w:val="num" w:pos="2517"/>
        </w:tabs>
        <w:ind w:left="2517" w:hanging="360"/>
      </w:pPr>
      <w:rPr>
        <w:rFonts w:hint="default"/>
        <w:b w:val="0"/>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9">
    <w:nsid w:val="772C2FDE"/>
    <w:multiLevelType w:val="hybridMultilevel"/>
    <w:tmpl w:val="19124058"/>
    <w:lvl w:ilvl="0" w:tplc="0512DBAC">
      <w:start w:val="1"/>
      <w:numFmt w:val="decimal"/>
      <w:lvlText w:val="%1."/>
      <w:lvlJc w:val="left"/>
      <w:pPr>
        <w:ind w:left="252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D15C1A"/>
    <w:multiLevelType w:val="hybridMultilevel"/>
    <w:tmpl w:val="93EEAF08"/>
    <w:lvl w:ilvl="0" w:tplc="23B06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586C72"/>
    <w:multiLevelType w:val="hybridMultilevel"/>
    <w:tmpl w:val="2898ABDC"/>
    <w:lvl w:ilvl="0" w:tplc="AFA60442">
      <w:start w:val="1"/>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D951999"/>
    <w:multiLevelType w:val="hybridMultilevel"/>
    <w:tmpl w:val="7A081D18"/>
    <w:lvl w:ilvl="0" w:tplc="F8E02B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9"/>
  </w:num>
  <w:num w:numId="2">
    <w:abstractNumId w:val="24"/>
  </w:num>
  <w:num w:numId="3">
    <w:abstractNumId w:val="25"/>
  </w:num>
  <w:num w:numId="4">
    <w:abstractNumId w:val="17"/>
  </w:num>
  <w:num w:numId="5">
    <w:abstractNumId w:val="14"/>
  </w:num>
  <w:num w:numId="6">
    <w:abstractNumId w:val="27"/>
  </w:num>
  <w:num w:numId="7">
    <w:abstractNumId w:val="26"/>
  </w:num>
  <w:num w:numId="8">
    <w:abstractNumId w:val="30"/>
  </w:num>
  <w:num w:numId="9">
    <w:abstractNumId w:val="12"/>
  </w:num>
  <w:num w:numId="10">
    <w:abstractNumId w:val="8"/>
  </w:num>
  <w:num w:numId="11">
    <w:abstractNumId w:val="28"/>
  </w:num>
  <w:num w:numId="12">
    <w:abstractNumId w:val="2"/>
  </w:num>
  <w:num w:numId="13">
    <w:abstractNumId w:val="10"/>
  </w:num>
  <w:num w:numId="14">
    <w:abstractNumId w:val="22"/>
  </w:num>
  <w:num w:numId="15">
    <w:abstractNumId w:val="15"/>
  </w:num>
  <w:num w:numId="16">
    <w:abstractNumId w:val="20"/>
  </w:num>
  <w:num w:numId="17">
    <w:abstractNumId w:val="29"/>
  </w:num>
  <w:num w:numId="18">
    <w:abstractNumId w:val="21"/>
  </w:num>
  <w:num w:numId="19">
    <w:abstractNumId w:val="31"/>
  </w:num>
  <w:num w:numId="20">
    <w:abstractNumId w:val="13"/>
  </w:num>
  <w:num w:numId="21">
    <w:abstractNumId w:val="0"/>
  </w:num>
  <w:num w:numId="22">
    <w:abstractNumId w:val="32"/>
  </w:num>
  <w:num w:numId="23">
    <w:abstractNumId w:val="7"/>
  </w:num>
  <w:num w:numId="24">
    <w:abstractNumId w:val="3"/>
  </w:num>
  <w:num w:numId="25">
    <w:abstractNumId w:val="16"/>
  </w:num>
  <w:num w:numId="26">
    <w:abstractNumId w:val="18"/>
  </w:num>
  <w:num w:numId="27">
    <w:abstractNumId w:val="6"/>
  </w:num>
  <w:num w:numId="28">
    <w:abstractNumId w:val="11"/>
  </w:num>
  <w:num w:numId="29">
    <w:abstractNumId w:val="23"/>
  </w:num>
  <w:num w:numId="30">
    <w:abstractNumId w:val="5"/>
  </w:num>
  <w:num w:numId="31">
    <w:abstractNumId w:val="4"/>
  </w:num>
  <w:num w:numId="32">
    <w:abstractNumId w:val="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63088"/>
    <w:rsid w:val="00094104"/>
    <w:rsid w:val="000B5F38"/>
    <w:rsid w:val="000D0A4C"/>
    <w:rsid w:val="000D7DD3"/>
    <w:rsid w:val="000E485F"/>
    <w:rsid w:val="00156D28"/>
    <w:rsid w:val="00163088"/>
    <w:rsid w:val="001B7277"/>
    <w:rsid w:val="001D7669"/>
    <w:rsid w:val="001F6A14"/>
    <w:rsid w:val="004531B9"/>
    <w:rsid w:val="00495E54"/>
    <w:rsid w:val="004D6C30"/>
    <w:rsid w:val="00612E44"/>
    <w:rsid w:val="00731102"/>
    <w:rsid w:val="007B6914"/>
    <w:rsid w:val="007E2C59"/>
    <w:rsid w:val="00823E1E"/>
    <w:rsid w:val="0084265A"/>
    <w:rsid w:val="0086170C"/>
    <w:rsid w:val="009A3F21"/>
    <w:rsid w:val="00B17651"/>
    <w:rsid w:val="00B64C5C"/>
    <w:rsid w:val="00BB444D"/>
    <w:rsid w:val="00C33BEC"/>
    <w:rsid w:val="00C42C2C"/>
    <w:rsid w:val="00C6232D"/>
    <w:rsid w:val="00EC7153"/>
    <w:rsid w:val="00FC3E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_x0000_s1088"/>
        <o:r id="V:Rule22" type="connector" idref="#_x0000_s1106"/>
        <o:r id="V:Rule23" type="connector" idref="#_x0000_s1102"/>
        <o:r id="V:Rule24" type="connector" idref="#_x0000_s1114"/>
        <o:r id="V:Rule25" type="connector" idref="#_x0000_s1101"/>
        <o:r id="V:Rule26" type="connector" idref="#_x0000_s1104"/>
        <o:r id="V:Rule27" type="connector" idref="#_x0000_s1116"/>
        <o:r id="V:Rule28" type="connector" idref="#_x0000_s1111"/>
        <o:r id="V:Rule29" type="connector" idref="#_x0000_s1105"/>
        <o:r id="V:Rule30" type="connector" idref="#_x0000_s1112"/>
        <o:r id="V:Rule31" type="connector" idref="#_x0000_s1103"/>
        <o:r id="V:Rule32" type="connector" idref="#_x0000_s1087"/>
        <o:r id="V:Rule33" type="connector" idref="#_x0000_s1109"/>
        <o:r id="V:Rule34" type="connector" idref="#_x0000_s1110"/>
        <o:r id="V:Rule35" type="connector" idref="#_x0000_s1090"/>
        <o:r id="V:Rule36" type="connector" idref="#_x0000_s1100"/>
        <o:r id="V:Rule37" type="connector" idref="#_x0000_s1107"/>
        <o:r id="V:Rule38" type="connector" idref="#_x0000_s1115"/>
        <o:r id="V:Rule39" type="connector" idref="#_x0000_s1089"/>
        <o:r id="V:Rule4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88"/>
    <w:pPr>
      <w:spacing w:after="0" w:line="360" w:lineRule="auto"/>
      <w:ind w:left="714" w:hanging="357"/>
      <w:jc w:val="both"/>
    </w:pPr>
    <w:rPr>
      <w:rFonts w:ascii="Calibri" w:eastAsia="Calibri" w:hAnsi="Calibri" w:cs="Times New Roman"/>
      <w:lang w:val="en-GB"/>
    </w:rPr>
  </w:style>
  <w:style w:type="paragraph" w:styleId="Heading1">
    <w:name w:val="heading 1"/>
    <w:basedOn w:val="Normal"/>
    <w:next w:val="Normal"/>
    <w:link w:val="Heading1Char"/>
    <w:uiPriority w:val="99"/>
    <w:qFormat/>
    <w:rsid w:val="00823E1E"/>
    <w:pPr>
      <w:keepNext/>
      <w:ind w:left="717" w:firstLine="0"/>
      <w:jc w:val="left"/>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uiPriority w:val="99"/>
    <w:qFormat/>
    <w:rsid w:val="00823E1E"/>
    <w:pPr>
      <w:keepNext/>
      <w:spacing w:line="240" w:lineRule="auto"/>
      <w:ind w:left="717" w:hanging="717"/>
      <w:jc w:val="center"/>
      <w:outlineLvl w:val="1"/>
    </w:pPr>
    <w:rPr>
      <w:rFonts w:ascii="Times New Roman" w:eastAsia="Times New Roman" w:hAnsi="Times New Roman"/>
      <w:b/>
      <w:bCs/>
      <w:noProof/>
      <w:sz w:val="24"/>
      <w:szCs w:val="24"/>
      <w:lang w:val="id-ID"/>
    </w:rPr>
  </w:style>
  <w:style w:type="paragraph" w:styleId="Heading3">
    <w:name w:val="heading 3"/>
    <w:basedOn w:val="Normal"/>
    <w:next w:val="Normal"/>
    <w:link w:val="Heading3Char"/>
    <w:uiPriority w:val="99"/>
    <w:qFormat/>
    <w:rsid w:val="00823E1E"/>
    <w:pPr>
      <w:keepNext/>
      <w:spacing w:before="120" w:line="480" w:lineRule="auto"/>
      <w:ind w:left="0" w:firstLine="0"/>
      <w:jc w:val="center"/>
      <w:outlineLvl w:val="2"/>
    </w:pPr>
    <w:rPr>
      <w:rFonts w:ascii="Times New Roman" w:eastAsia="Times New Roman" w:hAnsi="Times New Roman"/>
      <w:b/>
      <w:bCs/>
      <w:noProof/>
      <w:sz w:val="24"/>
      <w:szCs w:val="24"/>
      <w:lang w:val="id-ID"/>
    </w:rPr>
  </w:style>
  <w:style w:type="paragraph" w:styleId="Heading4">
    <w:name w:val="heading 4"/>
    <w:basedOn w:val="Normal"/>
    <w:next w:val="Normal"/>
    <w:link w:val="Heading4Char"/>
    <w:uiPriority w:val="99"/>
    <w:qFormat/>
    <w:rsid w:val="00823E1E"/>
    <w:pPr>
      <w:keepNext/>
      <w:spacing w:line="240" w:lineRule="auto"/>
      <w:ind w:left="567" w:firstLine="0"/>
      <w:jc w:val="center"/>
      <w:outlineLvl w:val="3"/>
    </w:pPr>
    <w:rPr>
      <w:rFonts w:ascii="Times New Roman" w:eastAsia="Times New Roman" w:hAnsi="Times New Roman"/>
      <w:b/>
      <w:bCs/>
      <w:noProof/>
      <w:sz w:val="24"/>
      <w:szCs w:val="24"/>
      <w:lang w:val="nb-NO"/>
    </w:rPr>
  </w:style>
  <w:style w:type="paragraph" w:styleId="Heading8">
    <w:name w:val="heading 8"/>
    <w:basedOn w:val="Normal"/>
    <w:next w:val="Normal"/>
    <w:link w:val="Heading8Char"/>
    <w:uiPriority w:val="99"/>
    <w:qFormat/>
    <w:rsid w:val="00823E1E"/>
    <w:pPr>
      <w:keepNext/>
      <w:spacing w:line="480" w:lineRule="auto"/>
      <w:ind w:left="0" w:firstLine="0"/>
      <w:outlineLvl w:val="7"/>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3E1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823E1E"/>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9"/>
    <w:rsid w:val="00823E1E"/>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9"/>
    <w:rsid w:val="00823E1E"/>
    <w:rPr>
      <w:rFonts w:ascii="Times New Roman" w:eastAsia="Times New Roman" w:hAnsi="Times New Roman" w:cs="Times New Roman"/>
      <w:b/>
      <w:bCs/>
      <w:noProof/>
      <w:sz w:val="24"/>
      <w:szCs w:val="24"/>
      <w:lang w:val="nb-NO"/>
    </w:rPr>
  </w:style>
  <w:style w:type="character" w:customStyle="1" w:styleId="Heading8Char">
    <w:name w:val="Heading 8 Char"/>
    <w:basedOn w:val="DefaultParagraphFont"/>
    <w:link w:val="Heading8"/>
    <w:uiPriority w:val="99"/>
    <w:rsid w:val="00823E1E"/>
    <w:rPr>
      <w:rFonts w:ascii="Times New Roman" w:eastAsia="Times New Roman" w:hAnsi="Times New Roman" w:cs="Times New Roman"/>
      <w:b/>
      <w:bCs/>
      <w:sz w:val="24"/>
      <w:szCs w:val="24"/>
      <w:lang w:val="en-US"/>
    </w:rPr>
  </w:style>
  <w:style w:type="character" w:customStyle="1" w:styleId="hps">
    <w:name w:val="hps"/>
    <w:basedOn w:val="DefaultParagraphFont"/>
    <w:rsid w:val="00163088"/>
  </w:style>
  <w:style w:type="character" w:customStyle="1" w:styleId="atn">
    <w:name w:val="atn"/>
    <w:basedOn w:val="DefaultParagraphFont"/>
    <w:rsid w:val="00163088"/>
  </w:style>
  <w:style w:type="table" w:styleId="TableGrid">
    <w:name w:val="Table Grid"/>
    <w:basedOn w:val="TableNormal"/>
    <w:uiPriority w:val="59"/>
    <w:rsid w:val="004D6C3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6C30"/>
    <w:pPr>
      <w:spacing w:after="0" w:line="240" w:lineRule="auto"/>
    </w:pPr>
  </w:style>
  <w:style w:type="paragraph" w:styleId="ListParagraph">
    <w:name w:val="List Paragraph"/>
    <w:basedOn w:val="Normal"/>
    <w:link w:val="ListParagraphChar"/>
    <w:uiPriority w:val="34"/>
    <w:qFormat/>
    <w:rsid w:val="004D6C30"/>
    <w:pPr>
      <w:spacing w:line="480" w:lineRule="auto"/>
      <w:ind w:left="720" w:firstLine="0"/>
      <w:contextualSpacing/>
      <w:jc w:val="left"/>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rsid w:val="004D6C30"/>
    <w:rPr>
      <w:lang w:val="en-US"/>
    </w:rPr>
  </w:style>
  <w:style w:type="paragraph" w:styleId="BalloonText">
    <w:name w:val="Balloon Text"/>
    <w:basedOn w:val="Normal"/>
    <w:link w:val="BalloonTextChar"/>
    <w:uiPriority w:val="99"/>
    <w:semiHidden/>
    <w:unhideWhenUsed/>
    <w:rsid w:val="00EC7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53"/>
    <w:rPr>
      <w:rFonts w:ascii="Tahoma" w:eastAsia="Calibri" w:hAnsi="Tahoma" w:cs="Tahoma"/>
      <w:sz w:val="16"/>
      <w:szCs w:val="16"/>
      <w:lang w:val="en-GB"/>
    </w:rPr>
  </w:style>
  <w:style w:type="paragraph" w:styleId="NormalWeb">
    <w:name w:val="Normal (Web)"/>
    <w:basedOn w:val="Normal"/>
    <w:uiPriority w:val="99"/>
    <w:unhideWhenUsed/>
    <w:rsid w:val="000B5F38"/>
    <w:pPr>
      <w:spacing w:before="100" w:beforeAutospacing="1" w:after="100" w:afterAutospacing="1" w:line="240" w:lineRule="auto"/>
      <w:ind w:left="0" w:firstLine="0"/>
      <w:jc w:val="left"/>
    </w:pPr>
    <w:rPr>
      <w:rFonts w:ascii="Times New Roman" w:eastAsia="Times New Roman" w:hAnsi="Times New Roman"/>
      <w:sz w:val="24"/>
      <w:szCs w:val="24"/>
      <w:lang w:val="id-ID" w:eastAsia="id-ID"/>
    </w:rPr>
  </w:style>
  <w:style w:type="paragraph" w:styleId="Title">
    <w:name w:val="Title"/>
    <w:basedOn w:val="Normal"/>
    <w:link w:val="TitleChar"/>
    <w:qFormat/>
    <w:rsid w:val="000B5F38"/>
    <w:pPr>
      <w:spacing w:line="480" w:lineRule="auto"/>
      <w:ind w:left="0" w:firstLine="720"/>
      <w:jc w:val="center"/>
    </w:pPr>
    <w:rPr>
      <w:rFonts w:ascii="Times New Roman" w:eastAsia="Times New Roman" w:hAnsi="Times New Roman"/>
      <w:b/>
      <w:bCs/>
      <w:noProof/>
      <w:sz w:val="24"/>
      <w:szCs w:val="24"/>
      <w:lang w:val="es-CR"/>
    </w:rPr>
  </w:style>
  <w:style w:type="character" w:customStyle="1" w:styleId="TitleChar">
    <w:name w:val="Title Char"/>
    <w:basedOn w:val="DefaultParagraphFont"/>
    <w:link w:val="Title"/>
    <w:rsid w:val="000B5F38"/>
    <w:rPr>
      <w:rFonts w:ascii="Times New Roman" w:eastAsia="Times New Roman" w:hAnsi="Times New Roman" w:cs="Times New Roman"/>
      <w:b/>
      <w:bCs/>
      <w:noProof/>
      <w:sz w:val="24"/>
      <w:szCs w:val="24"/>
      <w:lang w:val="es-CR"/>
    </w:rPr>
  </w:style>
  <w:style w:type="paragraph" w:customStyle="1" w:styleId="Default">
    <w:name w:val="Default"/>
    <w:rsid w:val="001B727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23E1E"/>
    <w:rPr>
      <w:color w:val="0000FF" w:themeColor="hyperlink"/>
      <w:u w:val="single"/>
    </w:rPr>
  </w:style>
  <w:style w:type="paragraph" w:styleId="Caption">
    <w:name w:val="caption"/>
    <w:basedOn w:val="Normal"/>
    <w:next w:val="Normal"/>
    <w:uiPriority w:val="35"/>
    <w:unhideWhenUsed/>
    <w:qFormat/>
    <w:rsid w:val="00823E1E"/>
    <w:pPr>
      <w:spacing w:after="200" w:line="240" w:lineRule="auto"/>
      <w:ind w:left="0" w:firstLine="0"/>
      <w:jc w:val="left"/>
    </w:pPr>
    <w:rPr>
      <w:rFonts w:asciiTheme="minorHAnsi" w:eastAsiaTheme="minorHAnsi" w:hAnsiTheme="minorHAnsi" w:cstheme="minorBidi"/>
      <w:b/>
      <w:bCs/>
      <w:color w:val="4F81BD" w:themeColor="accent1"/>
      <w:sz w:val="18"/>
      <w:szCs w:val="18"/>
      <w:lang w:val="en-US"/>
    </w:rPr>
  </w:style>
  <w:style w:type="paragraph" w:styleId="Header">
    <w:name w:val="header"/>
    <w:basedOn w:val="Normal"/>
    <w:link w:val="HeaderChar"/>
    <w:uiPriority w:val="99"/>
    <w:unhideWhenUsed/>
    <w:rsid w:val="00823E1E"/>
    <w:pPr>
      <w:tabs>
        <w:tab w:val="center" w:pos="4513"/>
        <w:tab w:val="right" w:pos="9026"/>
      </w:tabs>
      <w:spacing w:line="240" w:lineRule="auto"/>
      <w:ind w:left="0" w:firstLine="0"/>
      <w:jc w:val="left"/>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823E1E"/>
    <w:rPr>
      <w:lang w:val="en-US"/>
    </w:rPr>
  </w:style>
  <w:style w:type="paragraph" w:styleId="Footer">
    <w:name w:val="footer"/>
    <w:basedOn w:val="Normal"/>
    <w:link w:val="FooterChar"/>
    <w:uiPriority w:val="99"/>
    <w:unhideWhenUsed/>
    <w:rsid w:val="00823E1E"/>
    <w:pPr>
      <w:tabs>
        <w:tab w:val="center" w:pos="4513"/>
        <w:tab w:val="right" w:pos="9026"/>
      </w:tabs>
      <w:spacing w:line="240" w:lineRule="auto"/>
      <w:ind w:left="0" w:firstLine="0"/>
      <w:jc w:val="left"/>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23E1E"/>
    <w:rPr>
      <w:lang w:val="en-US"/>
    </w:rPr>
  </w:style>
  <w:style w:type="character" w:styleId="Strong">
    <w:name w:val="Strong"/>
    <w:basedOn w:val="DefaultParagraphFont"/>
    <w:uiPriority w:val="22"/>
    <w:qFormat/>
    <w:rsid w:val="00823E1E"/>
    <w:rPr>
      <w:b/>
      <w:bCs/>
    </w:rPr>
  </w:style>
  <w:style w:type="character" w:styleId="Emphasis">
    <w:name w:val="Emphasis"/>
    <w:basedOn w:val="DefaultParagraphFont"/>
    <w:uiPriority w:val="20"/>
    <w:qFormat/>
    <w:rsid w:val="00823E1E"/>
    <w:rPr>
      <w:i/>
      <w:iCs/>
    </w:rPr>
  </w:style>
  <w:style w:type="character" w:styleId="PageNumber">
    <w:name w:val="page number"/>
    <w:basedOn w:val="DefaultParagraphFont"/>
    <w:uiPriority w:val="99"/>
    <w:rsid w:val="00823E1E"/>
  </w:style>
  <w:style w:type="paragraph" w:styleId="BodyText">
    <w:name w:val="Body Text"/>
    <w:basedOn w:val="Normal"/>
    <w:link w:val="BodyTextChar"/>
    <w:uiPriority w:val="99"/>
    <w:rsid w:val="00823E1E"/>
    <w:pPr>
      <w:spacing w:line="480" w:lineRule="auto"/>
      <w:ind w:left="0" w:firstLine="0"/>
    </w:pPr>
    <w:rPr>
      <w:rFonts w:ascii="Times New Roman" w:eastAsia="Times New Roman" w:hAnsi="Times New Roman"/>
      <w:noProof/>
      <w:sz w:val="24"/>
      <w:szCs w:val="24"/>
      <w:lang w:val="id-ID"/>
    </w:rPr>
  </w:style>
  <w:style w:type="character" w:customStyle="1" w:styleId="BodyTextChar">
    <w:name w:val="Body Text Char"/>
    <w:basedOn w:val="DefaultParagraphFont"/>
    <w:link w:val="BodyText"/>
    <w:uiPriority w:val="99"/>
    <w:rsid w:val="00823E1E"/>
    <w:rPr>
      <w:rFonts w:ascii="Times New Roman" w:eastAsia="Times New Roman" w:hAnsi="Times New Roman" w:cs="Times New Roman"/>
      <w:noProof/>
      <w:sz w:val="24"/>
      <w:szCs w:val="24"/>
    </w:rPr>
  </w:style>
  <w:style w:type="paragraph" w:styleId="BodyTextIndent2">
    <w:name w:val="Body Text Indent 2"/>
    <w:basedOn w:val="Normal"/>
    <w:link w:val="BodyTextIndent2Char"/>
    <w:uiPriority w:val="99"/>
    <w:rsid w:val="00823E1E"/>
    <w:pPr>
      <w:spacing w:after="120" w:line="480" w:lineRule="auto"/>
      <w:ind w:left="360" w:firstLine="0"/>
      <w:jc w:val="left"/>
    </w:pPr>
    <w:rPr>
      <w:rFonts w:ascii="Times New Roman" w:eastAsia="Times New Roman" w:hAnsi="Times New Roman"/>
      <w:noProof/>
      <w:sz w:val="24"/>
      <w:szCs w:val="24"/>
      <w:lang w:val="id-ID"/>
    </w:rPr>
  </w:style>
  <w:style w:type="character" w:customStyle="1" w:styleId="BodyTextIndent2Char">
    <w:name w:val="Body Text Indent 2 Char"/>
    <w:basedOn w:val="DefaultParagraphFont"/>
    <w:link w:val="BodyTextIndent2"/>
    <w:uiPriority w:val="99"/>
    <w:rsid w:val="00823E1E"/>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823E1E"/>
    <w:pPr>
      <w:spacing w:line="480" w:lineRule="auto"/>
      <w:ind w:left="0"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823E1E"/>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823E1E"/>
    <w:pPr>
      <w:spacing w:line="480" w:lineRule="auto"/>
      <w:ind w:left="0" w:firstLine="567"/>
    </w:pPr>
    <w:rPr>
      <w:rFonts w:ascii="Times New Roman" w:eastAsia="Times New Roman" w:hAnsi="Times New Roman"/>
      <w:noProof/>
      <w:sz w:val="24"/>
      <w:szCs w:val="24"/>
      <w:lang w:val="id-ID"/>
    </w:rPr>
  </w:style>
  <w:style w:type="character" w:customStyle="1" w:styleId="BodyTextIndent3Char">
    <w:name w:val="Body Text Indent 3 Char"/>
    <w:basedOn w:val="DefaultParagraphFont"/>
    <w:link w:val="BodyTextIndent3"/>
    <w:uiPriority w:val="99"/>
    <w:rsid w:val="00823E1E"/>
    <w:rPr>
      <w:rFonts w:ascii="Times New Roman" w:eastAsia="Times New Roman" w:hAnsi="Times New Roman" w:cs="Times New Roman"/>
      <w:noProof/>
      <w:sz w:val="24"/>
      <w:szCs w:val="24"/>
    </w:rPr>
  </w:style>
  <w:style w:type="paragraph" w:styleId="BodyText2">
    <w:name w:val="Body Text 2"/>
    <w:basedOn w:val="Normal"/>
    <w:link w:val="BodyText2Char"/>
    <w:uiPriority w:val="99"/>
    <w:unhideWhenUsed/>
    <w:rsid w:val="00823E1E"/>
    <w:pPr>
      <w:spacing w:after="120" w:line="480" w:lineRule="auto"/>
      <w:ind w:left="0" w:firstLine="0"/>
      <w:jc w:val="left"/>
    </w:pPr>
    <w:rPr>
      <w:rFonts w:ascii="Times New Roman" w:eastAsia="Times New Roman" w:hAnsi="Times New Roman"/>
      <w:noProof/>
      <w:sz w:val="24"/>
      <w:szCs w:val="24"/>
      <w:lang w:val="id-ID"/>
    </w:rPr>
  </w:style>
  <w:style w:type="character" w:customStyle="1" w:styleId="BodyText2Char">
    <w:name w:val="Body Text 2 Char"/>
    <w:basedOn w:val="DefaultParagraphFont"/>
    <w:link w:val="BodyText2"/>
    <w:uiPriority w:val="99"/>
    <w:rsid w:val="00823E1E"/>
    <w:rPr>
      <w:rFonts w:ascii="Times New Roman" w:eastAsia="Times New Roman" w:hAnsi="Times New Roman" w:cs="Times New Roman"/>
      <w:noProof/>
      <w:sz w:val="24"/>
      <w:szCs w:val="24"/>
    </w:rPr>
  </w:style>
  <w:style w:type="paragraph" w:styleId="PlainText">
    <w:name w:val="Plain Text"/>
    <w:basedOn w:val="Normal"/>
    <w:link w:val="PlainTextChar"/>
    <w:rsid w:val="00823E1E"/>
    <w:pPr>
      <w:spacing w:line="240" w:lineRule="auto"/>
      <w:ind w:left="0" w:firstLine="0"/>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823E1E"/>
    <w:rPr>
      <w:rFonts w:ascii="Courier New" w:eastAsia="Times New Roman" w:hAnsi="Courier New" w:cs="Times New Roman"/>
      <w:sz w:val="20"/>
      <w:szCs w:val="20"/>
      <w:lang w:val="en-US"/>
    </w:rPr>
  </w:style>
  <w:style w:type="character" w:customStyle="1" w:styleId="DateChar">
    <w:name w:val="Date Char"/>
    <w:basedOn w:val="DefaultParagraphFont"/>
    <w:link w:val="Date"/>
    <w:uiPriority w:val="99"/>
    <w:semiHidden/>
    <w:rsid w:val="00823E1E"/>
    <w:rPr>
      <w:rFonts w:ascii="Times New Roman" w:eastAsia="Times New Roman" w:hAnsi="Times New Roman" w:cs="Times New Roman"/>
      <w:noProof/>
      <w:sz w:val="24"/>
      <w:szCs w:val="24"/>
    </w:rPr>
  </w:style>
  <w:style w:type="paragraph" w:styleId="Date">
    <w:name w:val="Date"/>
    <w:basedOn w:val="Normal"/>
    <w:next w:val="Normal"/>
    <w:link w:val="DateChar"/>
    <w:uiPriority w:val="99"/>
    <w:semiHidden/>
    <w:unhideWhenUsed/>
    <w:rsid w:val="00823E1E"/>
    <w:pPr>
      <w:spacing w:line="240" w:lineRule="auto"/>
      <w:ind w:left="0" w:firstLine="0"/>
      <w:jc w:val="left"/>
    </w:pPr>
    <w:rPr>
      <w:rFonts w:ascii="Times New Roman" w:eastAsia="Times New Roman" w:hAnsi="Times New Roman"/>
      <w:noProof/>
      <w:sz w:val="24"/>
      <w:szCs w:val="24"/>
      <w:lang w:val="id-ID"/>
    </w:rPr>
  </w:style>
  <w:style w:type="paragraph" w:customStyle="1" w:styleId="Normalmakalah">
    <w:name w:val="Normal makalah"/>
    <w:basedOn w:val="Normal"/>
    <w:link w:val="NormalmakalahChar"/>
    <w:rsid w:val="00823E1E"/>
    <w:pPr>
      <w:spacing w:line="480" w:lineRule="auto"/>
      <w:ind w:left="0" w:firstLine="720"/>
    </w:pPr>
    <w:rPr>
      <w:rFonts w:ascii="Times New Roman" w:eastAsia="Times New Roman" w:hAnsi="Times New Roman"/>
      <w:sz w:val="24"/>
      <w:szCs w:val="24"/>
      <w:lang w:val="sv-SE"/>
    </w:rPr>
  </w:style>
  <w:style w:type="character" w:customStyle="1" w:styleId="NormalmakalahChar">
    <w:name w:val="Normal makalah Char"/>
    <w:link w:val="Normalmakalah"/>
    <w:locked/>
    <w:rsid w:val="00823E1E"/>
    <w:rPr>
      <w:rFonts w:ascii="Times New Roman" w:eastAsia="Times New Roman" w:hAnsi="Times New Roman" w:cs="Times New Roman"/>
      <w:sz w:val="24"/>
      <w:szCs w:val="24"/>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8972</Words>
  <Characters>51142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2</cp:revision>
  <dcterms:created xsi:type="dcterms:W3CDTF">2013-11-25T12:48:00Z</dcterms:created>
  <dcterms:modified xsi:type="dcterms:W3CDTF">2013-11-25T12:48:00Z</dcterms:modified>
</cp:coreProperties>
</file>