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55D" w:rsidRDefault="00A968C1" w:rsidP="00A968C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ANALISIS PENGARUH KUALITAS PRODUK DAN EFEK KOMUNITAS TERHADAP SIKAP ATAS MEREK SERTA PENGARUHNYA PADA MINAT BELI ULANG</w:t>
      </w:r>
    </w:p>
    <w:p w:rsidR="00A968C1" w:rsidRDefault="00A968C1" w:rsidP="00A968C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(Studi pada penjualan keramik merek Platinum di kota Semarang)</w:t>
      </w:r>
    </w:p>
    <w:p w:rsidR="00110A44" w:rsidRPr="00110A44" w:rsidRDefault="00110A44" w:rsidP="00110A44">
      <w:pPr>
        <w:spacing w:line="360" w:lineRule="auto"/>
        <w:jc w:val="center"/>
        <w:rPr>
          <w:rFonts w:ascii="Times New Roman" w:hAnsi="Times New Roman" w:cs="Times New Roman"/>
          <w:sz w:val="28"/>
          <w:szCs w:val="28"/>
        </w:rPr>
      </w:pPr>
      <w:r w:rsidRPr="00110A44">
        <w:rPr>
          <w:rFonts w:ascii="Times New Roman" w:hAnsi="Times New Roman" w:cs="Times New Roman"/>
          <w:sz w:val="28"/>
          <w:szCs w:val="28"/>
        </w:rPr>
        <w:t>Yanuar Nagata Wijaya, S.T</w:t>
      </w:r>
    </w:p>
    <w:p w:rsidR="005066EF" w:rsidRPr="001D213B" w:rsidRDefault="005066EF" w:rsidP="005066EF">
      <w:pPr>
        <w:pStyle w:val="Heading1"/>
        <w:numPr>
          <w:ilvl w:val="0"/>
          <w:numId w:val="0"/>
        </w:numPr>
        <w:jc w:val="center"/>
        <w:rPr>
          <w:rFonts w:ascii="Times New Roman" w:hAnsi="Times New Roman" w:cs="Times New Roman"/>
          <w:sz w:val="28"/>
          <w:szCs w:val="28"/>
        </w:rPr>
      </w:pPr>
      <w:r w:rsidRPr="001D213B">
        <w:rPr>
          <w:rFonts w:ascii="Times New Roman" w:hAnsi="Times New Roman" w:cs="Times New Roman"/>
          <w:sz w:val="28"/>
          <w:szCs w:val="28"/>
        </w:rPr>
        <w:t>ABSTRAK</w:t>
      </w:r>
    </w:p>
    <w:p w:rsidR="005066EF" w:rsidRPr="00F55C00" w:rsidRDefault="005066EF" w:rsidP="005066EF">
      <w:pPr>
        <w:rPr>
          <w:rFonts w:ascii="Calibri" w:eastAsia="SimSun" w:hAnsi="Calibri" w:cs="Times New Roman"/>
        </w:rPr>
      </w:pPr>
    </w:p>
    <w:p w:rsidR="005066EF" w:rsidRPr="00974BAE" w:rsidRDefault="005066EF" w:rsidP="005066EF">
      <w:pPr>
        <w:spacing w:after="0" w:line="240" w:lineRule="auto"/>
        <w:rPr>
          <w:rFonts w:ascii="Times New Roman" w:eastAsia="SimSun" w:hAnsi="Times New Roman" w:cs="Times New Roman"/>
          <w:sz w:val="24"/>
          <w:szCs w:val="24"/>
        </w:rPr>
      </w:pPr>
    </w:p>
    <w:p w:rsidR="005066EF" w:rsidRDefault="005066EF" w:rsidP="005066EF">
      <w:pPr>
        <w:pStyle w:val="ListParagraph"/>
        <w:spacing w:line="240" w:lineRule="auto"/>
        <w:ind w:left="0" w:firstLine="720"/>
        <w:jc w:val="both"/>
        <w:rPr>
          <w:rFonts w:ascii="Times New Roman" w:hAnsi="Times New Roman"/>
          <w:sz w:val="24"/>
          <w:szCs w:val="24"/>
          <w:lang w:val="id-ID"/>
        </w:rPr>
      </w:pPr>
      <w:r w:rsidRPr="00974BAE">
        <w:rPr>
          <w:rFonts w:ascii="Times New Roman" w:hAnsi="Times New Roman"/>
          <w:sz w:val="24"/>
          <w:szCs w:val="24"/>
          <w:lang w:val="id-ID"/>
        </w:rPr>
        <w:t xml:space="preserve">Perkembangan jaman yang semakin pesat sekarang ini diikuti oleh semakin berkembangnya pembangunan, bukan hanya di kota-kota besar, pembangunan saat ini juga sudah melebar hingga ke daerah-daerah, Dalam pembangunan ada beberapa tahap yang harus dilalui, salah satunya adalah tahap </w:t>
      </w:r>
      <w:r w:rsidRPr="00974BAE">
        <w:rPr>
          <w:rFonts w:ascii="Times New Roman" w:hAnsi="Times New Roman"/>
          <w:i/>
          <w:sz w:val="24"/>
          <w:szCs w:val="24"/>
          <w:lang w:val="id-ID"/>
        </w:rPr>
        <w:t>finishing</w:t>
      </w:r>
      <w:r w:rsidRPr="00974BAE">
        <w:rPr>
          <w:rFonts w:ascii="Times New Roman" w:hAnsi="Times New Roman"/>
          <w:sz w:val="24"/>
          <w:szCs w:val="24"/>
          <w:lang w:val="id-ID"/>
        </w:rPr>
        <w:t xml:space="preserve">, dan pada era modern saat ini hampir semua pembangunan menggunakan keramik sebagai </w:t>
      </w:r>
      <w:r w:rsidRPr="00974BAE">
        <w:rPr>
          <w:rFonts w:ascii="Times New Roman" w:hAnsi="Times New Roman"/>
          <w:i/>
          <w:sz w:val="24"/>
          <w:szCs w:val="24"/>
          <w:lang w:val="id-ID"/>
        </w:rPr>
        <w:t>finishing</w:t>
      </w:r>
      <w:r w:rsidRPr="00974BAE">
        <w:rPr>
          <w:rFonts w:ascii="Times New Roman" w:hAnsi="Times New Roman"/>
          <w:sz w:val="24"/>
          <w:szCs w:val="24"/>
          <w:lang w:val="id-ID"/>
        </w:rPr>
        <w:t xml:space="preserve"> untuk lantai dan dinding, Salah satu pemain lokal sekaligus produsen lama dalam bidang ini adalah PT Platinum Ceramic Industry (PT PCI) yang berpusat di kota Surabaya, Perusahaan yang telah berdiri sejak 41 tahun</w:t>
      </w:r>
      <w:r>
        <w:rPr>
          <w:rFonts w:ascii="Times New Roman" w:hAnsi="Times New Roman"/>
          <w:sz w:val="24"/>
          <w:szCs w:val="24"/>
          <w:lang w:val="id-ID"/>
        </w:rPr>
        <w:t xml:space="preserve"> memproduksi 2 merek dagang yaitu Asia Tile dan Platinum.</w:t>
      </w:r>
    </w:p>
    <w:p w:rsidR="005066EF" w:rsidRPr="00974BAE" w:rsidRDefault="005066EF" w:rsidP="005066EF">
      <w:pPr>
        <w:pStyle w:val="ListParagraph"/>
        <w:spacing w:line="240" w:lineRule="auto"/>
        <w:ind w:left="0" w:firstLine="720"/>
        <w:jc w:val="both"/>
        <w:rPr>
          <w:rFonts w:ascii="Times New Roman" w:hAnsi="Times New Roman"/>
          <w:sz w:val="24"/>
          <w:szCs w:val="24"/>
          <w:lang w:val="id-ID"/>
        </w:rPr>
      </w:pPr>
      <w:proofErr w:type="spellStart"/>
      <w:r w:rsidRPr="00F55C00">
        <w:rPr>
          <w:rFonts w:ascii="Times New Roman" w:hAnsi="Times New Roman"/>
          <w:sz w:val="24"/>
          <w:szCs w:val="24"/>
        </w:rPr>
        <w:t>Studi</w:t>
      </w:r>
      <w:proofErr w:type="spellEnd"/>
      <w:r w:rsidRPr="00F55C00">
        <w:rPr>
          <w:rFonts w:ascii="Times New Roman" w:hAnsi="Times New Roman"/>
          <w:sz w:val="24"/>
          <w:szCs w:val="24"/>
        </w:rPr>
        <w:t xml:space="preserve"> </w:t>
      </w:r>
      <w:proofErr w:type="spellStart"/>
      <w:r w:rsidRPr="00F55C00">
        <w:rPr>
          <w:rFonts w:ascii="Times New Roman" w:hAnsi="Times New Roman"/>
          <w:sz w:val="24"/>
          <w:szCs w:val="24"/>
        </w:rPr>
        <w:t>dalam</w:t>
      </w:r>
      <w:proofErr w:type="spellEnd"/>
      <w:r w:rsidRPr="00F55C00">
        <w:rPr>
          <w:rFonts w:ascii="Times New Roman" w:hAnsi="Times New Roman"/>
          <w:sz w:val="24"/>
          <w:szCs w:val="24"/>
        </w:rPr>
        <w:t xml:space="preserve"> </w:t>
      </w:r>
      <w:proofErr w:type="spellStart"/>
      <w:r w:rsidRPr="00F55C00">
        <w:rPr>
          <w:rFonts w:ascii="Times New Roman" w:hAnsi="Times New Roman"/>
          <w:sz w:val="24"/>
          <w:szCs w:val="24"/>
        </w:rPr>
        <w:t>penelitian</w:t>
      </w:r>
      <w:proofErr w:type="spellEnd"/>
      <w:r w:rsidRPr="00F55C00">
        <w:rPr>
          <w:rFonts w:ascii="Times New Roman" w:hAnsi="Times New Roman"/>
          <w:sz w:val="24"/>
          <w:szCs w:val="24"/>
        </w:rPr>
        <w:t xml:space="preserve"> </w:t>
      </w:r>
      <w:proofErr w:type="spellStart"/>
      <w:r w:rsidRPr="00F55C00">
        <w:rPr>
          <w:rFonts w:ascii="Times New Roman" w:hAnsi="Times New Roman"/>
          <w:sz w:val="24"/>
          <w:szCs w:val="24"/>
        </w:rPr>
        <w:t>ini</w:t>
      </w:r>
      <w:proofErr w:type="spellEnd"/>
      <w:r w:rsidRPr="00F55C00">
        <w:rPr>
          <w:rFonts w:ascii="Times New Roman" w:hAnsi="Times New Roman"/>
          <w:sz w:val="24"/>
          <w:szCs w:val="24"/>
        </w:rPr>
        <w:t xml:space="preserve"> </w:t>
      </w:r>
      <w:proofErr w:type="spellStart"/>
      <w:r w:rsidRPr="00F55C00">
        <w:rPr>
          <w:rFonts w:ascii="Times New Roman" w:hAnsi="Times New Roman"/>
          <w:sz w:val="24"/>
          <w:szCs w:val="24"/>
        </w:rPr>
        <w:t>mengenai</w:t>
      </w:r>
      <w:proofErr w:type="spellEnd"/>
      <w:r w:rsidRPr="00F55C00">
        <w:rPr>
          <w:rFonts w:ascii="Times New Roman" w:hAnsi="Times New Roman"/>
          <w:sz w:val="24"/>
          <w:szCs w:val="24"/>
        </w:rPr>
        <w:t xml:space="preserve"> </w:t>
      </w:r>
      <w:proofErr w:type="spellStart"/>
      <w:r w:rsidRPr="00F55C00">
        <w:rPr>
          <w:rFonts w:ascii="Times New Roman" w:hAnsi="Times New Roman"/>
          <w:sz w:val="24"/>
          <w:szCs w:val="24"/>
        </w:rPr>
        <w:t>analisis</w:t>
      </w:r>
      <w:proofErr w:type="spellEnd"/>
      <w:r w:rsidRPr="00F55C00">
        <w:rPr>
          <w:rFonts w:ascii="Times New Roman" w:hAnsi="Times New Roman"/>
          <w:sz w:val="24"/>
          <w:szCs w:val="24"/>
        </w:rPr>
        <w:t xml:space="preserve"> </w:t>
      </w:r>
      <w:proofErr w:type="spellStart"/>
      <w:r w:rsidRPr="00F55C00">
        <w:rPr>
          <w:rFonts w:ascii="Times New Roman" w:hAnsi="Times New Roman"/>
          <w:sz w:val="24"/>
          <w:szCs w:val="24"/>
        </w:rPr>
        <w:t>pengaruh</w:t>
      </w:r>
      <w:proofErr w:type="spellEnd"/>
      <w:r w:rsidRPr="00F55C00">
        <w:rPr>
          <w:rFonts w:ascii="Times New Roman" w:hAnsi="Times New Roman"/>
          <w:sz w:val="24"/>
          <w:szCs w:val="24"/>
        </w:rPr>
        <w:t xml:space="preserve">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sidRPr="00F55C00">
        <w:rPr>
          <w:rFonts w:ascii="Times New Roman" w:hAnsi="Times New Roman"/>
          <w:sz w:val="24"/>
          <w:szCs w:val="24"/>
        </w:rPr>
        <w:t xml:space="preserve"> </w:t>
      </w:r>
      <w:proofErr w:type="spellStart"/>
      <w:r w:rsidRPr="00F55C00">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efek</w:t>
      </w:r>
      <w:proofErr w:type="spellEnd"/>
      <w:r>
        <w:rPr>
          <w:rFonts w:ascii="Times New Roman" w:hAnsi="Times New Roman"/>
          <w:sz w:val="24"/>
          <w:szCs w:val="24"/>
        </w:rPr>
        <w:t xml:space="preserve"> </w:t>
      </w:r>
      <w:proofErr w:type="spellStart"/>
      <w:r>
        <w:rPr>
          <w:rFonts w:ascii="Times New Roman" w:hAnsi="Times New Roman"/>
          <w:sz w:val="24"/>
          <w:szCs w:val="24"/>
        </w:rPr>
        <w:t>komunitas</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sikap</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merek</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pengaruhnya</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minat</w:t>
      </w:r>
      <w:proofErr w:type="spellEnd"/>
      <w:r>
        <w:rPr>
          <w:rFonts w:ascii="Times New Roman" w:hAnsi="Times New Roman"/>
          <w:sz w:val="24"/>
          <w:szCs w:val="24"/>
        </w:rPr>
        <w:t xml:space="preserve"> </w:t>
      </w:r>
      <w:proofErr w:type="spellStart"/>
      <w:r>
        <w:rPr>
          <w:rFonts w:ascii="Times New Roman" w:hAnsi="Times New Roman"/>
          <w:sz w:val="24"/>
          <w:szCs w:val="24"/>
        </w:rPr>
        <w:t>beli</w:t>
      </w:r>
      <w:proofErr w:type="spellEnd"/>
      <w:r>
        <w:rPr>
          <w:rFonts w:ascii="Times New Roman" w:hAnsi="Times New Roman"/>
          <w:sz w:val="24"/>
          <w:szCs w:val="24"/>
        </w:rPr>
        <w:t xml:space="preserve"> </w:t>
      </w:r>
      <w:proofErr w:type="spellStart"/>
      <w:r>
        <w:rPr>
          <w:rFonts w:ascii="Times New Roman" w:hAnsi="Times New Roman"/>
          <w:sz w:val="24"/>
          <w:szCs w:val="24"/>
        </w:rPr>
        <w:t>ulang</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proofErr w:type="spellStart"/>
      <w:r>
        <w:rPr>
          <w:rFonts w:ascii="Times New Roman" w:hAnsi="Times New Roman"/>
          <w:sz w:val="24"/>
          <w:szCs w:val="24"/>
        </w:rPr>
        <w:t>keramik</w:t>
      </w:r>
      <w:proofErr w:type="spellEnd"/>
      <w:r>
        <w:rPr>
          <w:rFonts w:ascii="Times New Roman" w:hAnsi="Times New Roman"/>
          <w:sz w:val="24"/>
          <w:szCs w:val="24"/>
        </w:rPr>
        <w:t xml:space="preserve"> </w:t>
      </w:r>
      <w:proofErr w:type="spellStart"/>
      <w:r>
        <w:rPr>
          <w:rFonts w:ascii="Times New Roman" w:hAnsi="Times New Roman"/>
          <w:sz w:val="24"/>
          <w:szCs w:val="24"/>
        </w:rPr>
        <w:t>merek</w:t>
      </w:r>
      <w:proofErr w:type="spellEnd"/>
      <w:r>
        <w:rPr>
          <w:rFonts w:ascii="Times New Roman" w:hAnsi="Times New Roman"/>
          <w:sz w:val="24"/>
          <w:szCs w:val="24"/>
        </w:rPr>
        <w:t xml:space="preserve"> Platinum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kota</w:t>
      </w:r>
      <w:proofErr w:type="spellEnd"/>
      <w:proofErr w:type="gramEnd"/>
      <w:r>
        <w:rPr>
          <w:rFonts w:ascii="Times New Roman" w:hAnsi="Times New Roman"/>
          <w:sz w:val="24"/>
          <w:szCs w:val="24"/>
        </w:rPr>
        <w:t xml:space="preserve"> Semarang</w:t>
      </w:r>
      <w:r w:rsidRPr="00F55C00">
        <w:rPr>
          <w:rFonts w:ascii="Times New Roman" w:hAnsi="Times New Roman"/>
          <w:sz w:val="24"/>
          <w:szCs w:val="24"/>
        </w:rPr>
        <w:t xml:space="preserve">. </w:t>
      </w:r>
      <w:proofErr w:type="spellStart"/>
      <w:r w:rsidRPr="00F55C00">
        <w:rPr>
          <w:rFonts w:ascii="Times New Roman" w:hAnsi="Times New Roman"/>
          <w:sz w:val="24"/>
          <w:szCs w:val="24"/>
        </w:rPr>
        <w:t>Masalah</w:t>
      </w:r>
      <w:proofErr w:type="spellEnd"/>
      <w:r w:rsidRPr="00F55C00">
        <w:rPr>
          <w:rFonts w:ascii="Times New Roman" w:hAnsi="Times New Roman"/>
          <w:sz w:val="24"/>
          <w:szCs w:val="24"/>
        </w:rPr>
        <w:t xml:space="preserve"> yang </w:t>
      </w:r>
      <w:proofErr w:type="spellStart"/>
      <w:r w:rsidRPr="00F55C00">
        <w:rPr>
          <w:rFonts w:ascii="Times New Roman" w:hAnsi="Times New Roman"/>
          <w:sz w:val="24"/>
          <w:szCs w:val="24"/>
        </w:rPr>
        <w:t>diangkat</w:t>
      </w:r>
      <w:proofErr w:type="spellEnd"/>
      <w:r w:rsidRPr="00F55C00">
        <w:rPr>
          <w:rFonts w:ascii="Times New Roman" w:hAnsi="Times New Roman"/>
          <w:sz w:val="24"/>
          <w:szCs w:val="24"/>
        </w:rPr>
        <w:t xml:space="preserve"> </w:t>
      </w:r>
      <w:proofErr w:type="spellStart"/>
      <w:r w:rsidRPr="00F55C00">
        <w:rPr>
          <w:rFonts w:ascii="Times New Roman" w:hAnsi="Times New Roman"/>
          <w:sz w:val="24"/>
          <w:szCs w:val="24"/>
        </w:rPr>
        <w:t>dalam</w:t>
      </w:r>
      <w:proofErr w:type="spellEnd"/>
      <w:r w:rsidRPr="00F55C00">
        <w:rPr>
          <w:rFonts w:ascii="Times New Roman" w:hAnsi="Times New Roman"/>
          <w:sz w:val="24"/>
          <w:szCs w:val="24"/>
        </w:rPr>
        <w:t xml:space="preserve"> </w:t>
      </w:r>
      <w:proofErr w:type="spellStart"/>
      <w:r w:rsidRPr="00F55C00">
        <w:rPr>
          <w:rFonts w:ascii="Times New Roman" w:hAnsi="Times New Roman"/>
          <w:sz w:val="24"/>
          <w:szCs w:val="24"/>
        </w:rPr>
        <w:t>penelitian</w:t>
      </w:r>
      <w:proofErr w:type="spellEnd"/>
      <w:r w:rsidRPr="00F55C00">
        <w:rPr>
          <w:rFonts w:ascii="Times New Roman" w:hAnsi="Times New Roman"/>
          <w:sz w:val="24"/>
          <w:szCs w:val="24"/>
        </w:rPr>
        <w:t xml:space="preserve"> </w:t>
      </w:r>
      <w:proofErr w:type="spellStart"/>
      <w:r w:rsidRPr="00F55C00">
        <w:rPr>
          <w:rFonts w:ascii="Times New Roman" w:hAnsi="Times New Roman"/>
          <w:sz w:val="24"/>
          <w:szCs w:val="24"/>
        </w:rPr>
        <w:t>ini</w:t>
      </w:r>
      <w:proofErr w:type="spellEnd"/>
      <w:r w:rsidRPr="00F55C00">
        <w:rPr>
          <w:rFonts w:ascii="Times New Roman" w:hAnsi="Times New Roman"/>
          <w:sz w:val="24"/>
          <w:szCs w:val="24"/>
        </w:rPr>
        <w:t xml:space="preserve"> </w:t>
      </w:r>
      <w:proofErr w:type="spellStart"/>
      <w:r w:rsidRPr="00F55C00">
        <w:rPr>
          <w:rFonts w:ascii="Times New Roman" w:hAnsi="Times New Roman"/>
          <w:sz w:val="24"/>
          <w:szCs w:val="24"/>
        </w:rPr>
        <w:t>adalah</w:t>
      </w:r>
      <w:proofErr w:type="spellEnd"/>
      <w:r w:rsidRPr="00F55C00">
        <w:rPr>
          <w:rFonts w:ascii="Times New Roman" w:hAnsi="Times New Roman"/>
          <w:sz w:val="24"/>
          <w:szCs w:val="24"/>
        </w:rPr>
        <w:t xml:space="preserve"> </w:t>
      </w:r>
      <w:proofErr w:type="spellStart"/>
      <w:r w:rsidRPr="00F55C00">
        <w:rPr>
          <w:rFonts w:ascii="Times New Roman" w:hAnsi="Times New Roman"/>
          <w:sz w:val="24"/>
          <w:szCs w:val="24"/>
        </w:rPr>
        <w:t>seberapa</w:t>
      </w:r>
      <w:proofErr w:type="spellEnd"/>
      <w:r w:rsidRPr="00F55C00">
        <w:rPr>
          <w:rFonts w:ascii="Times New Roman" w:hAnsi="Times New Roman"/>
          <w:sz w:val="24"/>
          <w:szCs w:val="24"/>
        </w:rPr>
        <w:t xml:space="preserve"> </w:t>
      </w:r>
      <w:proofErr w:type="spellStart"/>
      <w:r w:rsidRPr="00F55C00">
        <w:rPr>
          <w:rFonts w:ascii="Times New Roman" w:hAnsi="Times New Roman"/>
          <w:sz w:val="24"/>
          <w:szCs w:val="24"/>
        </w:rPr>
        <w:t>besar</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pengaruh</w:t>
      </w:r>
      <w:proofErr w:type="spellEnd"/>
      <w:r>
        <w:rPr>
          <w:rFonts w:ascii="Times New Roman" w:hAnsi="Times New Roman"/>
          <w:sz w:val="24"/>
          <w:szCs w:val="24"/>
        </w:rPr>
        <w:t xml:space="preserve"> :</w:t>
      </w:r>
      <w:proofErr w:type="gramEnd"/>
      <w:r>
        <w:rPr>
          <w:rFonts w:ascii="Times New Roman" w:hAnsi="Times New Roman"/>
          <w:sz w:val="24"/>
          <w:szCs w:val="24"/>
        </w:rPr>
        <w:t xml:space="preserve"> (1)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(2) </w:t>
      </w:r>
      <w:proofErr w:type="spellStart"/>
      <w:r>
        <w:rPr>
          <w:rFonts w:ascii="Times New Roman" w:hAnsi="Times New Roman"/>
          <w:sz w:val="24"/>
          <w:szCs w:val="24"/>
        </w:rPr>
        <w:t>efek</w:t>
      </w:r>
      <w:proofErr w:type="spellEnd"/>
      <w:r>
        <w:rPr>
          <w:rFonts w:ascii="Times New Roman" w:hAnsi="Times New Roman"/>
          <w:sz w:val="24"/>
          <w:szCs w:val="24"/>
        </w:rPr>
        <w:t xml:space="preserve"> </w:t>
      </w:r>
      <w:proofErr w:type="spellStart"/>
      <w:r>
        <w:rPr>
          <w:rFonts w:ascii="Times New Roman" w:hAnsi="Times New Roman"/>
          <w:sz w:val="24"/>
          <w:szCs w:val="24"/>
        </w:rPr>
        <w:t>komunitas</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sikap</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merek</w:t>
      </w:r>
      <w:proofErr w:type="spellEnd"/>
      <w:r w:rsidRPr="00F55C00">
        <w:rPr>
          <w:rFonts w:ascii="Times New Roman" w:hAnsi="Times New Roman"/>
          <w:sz w:val="24"/>
          <w:szCs w:val="24"/>
        </w:rPr>
        <w:t xml:space="preserve"> </w:t>
      </w:r>
      <w:proofErr w:type="spellStart"/>
      <w:r>
        <w:rPr>
          <w:rFonts w:ascii="Times New Roman" w:hAnsi="Times New Roman"/>
          <w:sz w:val="24"/>
          <w:szCs w:val="24"/>
        </w:rPr>
        <w:t>pelanggan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keramik</w:t>
      </w:r>
      <w:proofErr w:type="spellEnd"/>
      <w:r>
        <w:rPr>
          <w:rFonts w:ascii="Times New Roman" w:hAnsi="Times New Roman"/>
          <w:sz w:val="24"/>
          <w:szCs w:val="24"/>
        </w:rPr>
        <w:t xml:space="preserve"> </w:t>
      </w:r>
      <w:proofErr w:type="spellStart"/>
      <w:r>
        <w:rPr>
          <w:rFonts w:ascii="Times New Roman" w:hAnsi="Times New Roman"/>
          <w:sz w:val="24"/>
          <w:szCs w:val="24"/>
        </w:rPr>
        <w:t>merek</w:t>
      </w:r>
      <w:proofErr w:type="spellEnd"/>
      <w:r>
        <w:rPr>
          <w:rFonts w:ascii="Times New Roman" w:hAnsi="Times New Roman"/>
          <w:sz w:val="24"/>
          <w:szCs w:val="24"/>
        </w:rPr>
        <w:t xml:space="preserve"> Platinum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kota</w:t>
      </w:r>
      <w:proofErr w:type="spellEnd"/>
      <w:r>
        <w:rPr>
          <w:rFonts w:ascii="Times New Roman" w:hAnsi="Times New Roman"/>
          <w:sz w:val="24"/>
          <w:szCs w:val="24"/>
        </w:rPr>
        <w:t xml:space="preserve"> Semarang</w:t>
      </w:r>
      <w:r w:rsidRPr="00F55C00">
        <w:rPr>
          <w:rFonts w:ascii="Times New Roman" w:hAnsi="Times New Roman"/>
          <w:sz w:val="24"/>
          <w:szCs w:val="24"/>
        </w:rPr>
        <w:t xml:space="preserve"> </w:t>
      </w:r>
      <w:proofErr w:type="spellStart"/>
      <w:r w:rsidRPr="00F55C00">
        <w:rPr>
          <w:rFonts w:ascii="Times New Roman" w:hAnsi="Times New Roman"/>
          <w:sz w:val="24"/>
          <w:szCs w:val="24"/>
        </w:rPr>
        <w:t>dan</w:t>
      </w:r>
      <w:proofErr w:type="spellEnd"/>
      <w:r w:rsidRPr="00F55C00">
        <w:rPr>
          <w:rFonts w:ascii="Times New Roman" w:hAnsi="Times New Roman"/>
          <w:sz w:val="24"/>
          <w:szCs w:val="24"/>
        </w:rPr>
        <w:t xml:space="preserve"> (3) </w:t>
      </w:r>
      <w:proofErr w:type="spellStart"/>
      <w:r w:rsidRPr="00F55C00">
        <w:rPr>
          <w:rFonts w:ascii="Times New Roman" w:hAnsi="Times New Roman"/>
          <w:sz w:val="24"/>
          <w:szCs w:val="24"/>
        </w:rPr>
        <w:t>Seberapa</w:t>
      </w:r>
      <w:proofErr w:type="spellEnd"/>
      <w:r w:rsidRPr="00F55C00">
        <w:rPr>
          <w:rFonts w:ascii="Times New Roman" w:hAnsi="Times New Roman"/>
          <w:sz w:val="24"/>
          <w:szCs w:val="24"/>
        </w:rPr>
        <w:t xml:space="preserve"> </w:t>
      </w:r>
      <w:proofErr w:type="spellStart"/>
      <w:r w:rsidRPr="00F55C00">
        <w:rPr>
          <w:rFonts w:ascii="Times New Roman" w:hAnsi="Times New Roman"/>
          <w:sz w:val="24"/>
          <w:szCs w:val="24"/>
        </w:rPr>
        <w:t>b</w:t>
      </w:r>
      <w:r>
        <w:rPr>
          <w:rFonts w:ascii="Times New Roman" w:hAnsi="Times New Roman"/>
          <w:sz w:val="24"/>
          <w:szCs w:val="24"/>
        </w:rPr>
        <w:t>esar</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sikap</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merek</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minat</w:t>
      </w:r>
      <w:proofErr w:type="spellEnd"/>
      <w:r>
        <w:rPr>
          <w:rFonts w:ascii="Times New Roman" w:hAnsi="Times New Roman"/>
          <w:sz w:val="24"/>
          <w:szCs w:val="24"/>
        </w:rPr>
        <w:t xml:space="preserve"> </w:t>
      </w:r>
      <w:proofErr w:type="spellStart"/>
      <w:r>
        <w:rPr>
          <w:rFonts w:ascii="Times New Roman" w:hAnsi="Times New Roman"/>
          <w:sz w:val="24"/>
          <w:szCs w:val="24"/>
        </w:rPr>
        <w:t>beli</w:t>
      </w:r>
      <w:proofErr w:type="spellEnd"/>
      <w:r w:rsidRPr="00F55C00">
        <w:rPr>
          <w:rFonts w:ascii="Times New Roman" w:hAnsi="Times New Roman"/>
          <w:sz w:val="24"/>
          <w:szCs w:val="24"/>
        </w:rPr>
        <w:t xml:space="preserve"> </w:t>
      </w:r>
      <w:proofErr w:type="spellStart"/>
      <w:r w:rsidRPr="00F55C00">
        <w:rPr>
          <w:rFonts w:ascii="Times New Roman" w:hAnsi="Times New Roman"/>
          <w:sz w:val="24"/>
          <w:szCs w:val="24"/>
        </w:rPr>
        <w:t>ulang</w:t>
      </w:r>
      <w:proofErr w:type="spellEnd"/>
      <w:r w:rsidRPr="00F55C00">
        <w:rPr>
          <w:rFonts w:ascii="Times New Roman" w:hAnsi="Times New Roman"/>
          <w:sz w:val="24"/>
          <w:szCs w:val="24"/>
        </w:rPr>
        <w:t xml:space="preserve"> </w:t>
      </w:r>
      <w:proofErr w:type="spellStart"/>
      <w:r w:rsidRPr="00F55C00">
        <w:rPr>
          <w:rFonts w:ascii="Times New Roman" w:hAnsi="Times New Roman"/>
          <w:sz w:val="24"/>
          <w:szCs w:val="24"/>
        </w:rPr>
        <w:t>para</w:t>
      </w:r>
      <w:proofErr w:type="spellEnd"/>
      <w:r w:rsidRPr="00F55C00">
        <w:rPr>
          <w:rFonts w:ascii="Times New Roman" w:hAnsi="Times New Roman"/>
          <w:sz w:val="24"/>
          <w:szCs w:val="24"/>
        </w:rPr>
        <w:t xml:space="preserve"> </w:t>
      </w:r>
      <w:proofErr w:type="spellStart"/>
      <w:r>
        <w:rPr>
          <w:rFonts w:ascii="Times New Roman" w:hAnsi="Times New Roman"/>
          <w:sz w:val="24"/>
          <w:szCs w:val="24"/>
        </w:rPr>
        <w:t>pelanggan</w:t>
      </w:r>
      <w:proofErr w:type="spellEnd"/>
      <w:r>
        <w:rPr>
          <w:rFonts w:ascii="Times New Roman" w:hAnsi="Times New Roman"/>
          <w:sz w:val="24"/>
          <w:szCs w:val="24"/>
        </w:rPr>
        <w:t xml:space="preserve"> </w:t>
      </w:r>
      <w:proofErr w:type="spellStart"/>
      <w:r>
        <w:rPr>
          <w:rFonts w:ascii="Times New Roman" w:hAnsi="Times New Roman"/>
          <w:sz w:val="24"/>
          <w:szCs w:val="24"/>
        </w:rPr>
        <w:t>keramik</w:t>
      </w:r>
      <w:proofErr w:type="spellEnd"/>
      <w:r>
        <w:rPr>
          <w:rFonts w:ascii="Times New Roman" w:hAnsi="Times New Roman"/>
          <w:sz w:val="24"/>
          <w:szCs w:val="24"/>
        </w:rPr>
        <w:t xml:space="preserve"> </w:t>
      </w:r>
      <w:proofErr w:type="spellStart"/>
      <w:r>
        <w:rPr>
          <w:rFonts w:ascii="Times New Roman" w:hAnsi="Times New Roman"/>
          <w:sz w:val="24"/>
          <w:szCs w:val="24"/>
        </w:rPr>
        <w:t>merek</w:t>
      </w:r>
      <w:proofErr w:type="spellEnd"/>
      <w:r>
        <w:rPr>
          <w:rFonts w:ascii="Times New Roman" w:hAnsi="Times New Roman"/>
          <w:sz w:val="24"/>
          <w:szCs w:val="24"/>
        </w:rPr>
        <w:t xml:space="preserve"> Platinum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kota</w:t>
      </w:r>
      <w:proofErr w:type="spellEnd"/>
      <w:r>
        <w:rPr>
          <w:rFonts w:ascii="Times New Roman" w:hAnsi="Times New Roman"/>
          <w:sz w:val="24"/>
          <w:szCs w:val="24"/>
        </w:rPr>
        <w:t xml:space="preserve"> Semarang</w:t>
      </w:r>
      <w:r w:rsidRPr="00F55C00">
        <w:rPr>
          <w:rFonts w:ascii="Times New Roman" w:hAnsi="Times New Roman"/>
          <w:sz w:val="24"/>
          <w:szCs w:val="24"/>
        </w:rPr>
        <w:t>.</w:t>
      </w:r>
    </w:p>
    <w:p w:rsidR="005066EF" w:rsidRDefault="005066EF" w:rsidP="005066EF">
      <w:pPr>
        <w:spacing w:after="0" w:line="240" w:lineRule="auto"/>
        <w:ind w:firstLine="720"/>
        <w:jc w:val="both"/>
        <w:rPr>
          <w:rFonts w:ascii="Times New Roman" w:eastAsia="SimSun" w:hAnsi="Times New Roman" w:cs="Times New Roman"/>
          <w:sz w:val="24"/>
          <w:szCs w:val="24"/>
        </w:rPr>
      </w:pPr>
      <w:r w:rsidRPr="00F55C00">
        <w:rPr>
          <w:rFonts w:ascii="Times New Roman" w:eastAsia="SimSun" w:hAnsi="Times New Roman" w:cs="Times New Roman"/>
          <w:sz w:val="24"/>
          <w:szCs w:val="24"/>
        </w:rPr>
        <w:t xml:space="preserve">Hasil analisis deskriptif menunjukkan bahwa </w:t>
      </w:r>
      <w:r>
        <w:rPr>
          <w:rFonts w:ascii="Times New Roman" w:eastAsia="SimSun" w:hAnsi="Times New Roman" w:cs="Times New Roman"/>
          <w:sz w:val="24"/>
          <w:szCs w:val="24"/>
        </w:rPr>
        <w:t>kualitas produk dan efek komunitas dari keramik merek Platinum mempengaruhi sikap pelanggan terhadap merek Platinum dan juga mempengaruhi minat beli ulang pelanggan terhadap keramik merek Platinum</w:t>
      </w:r>
      <w:r w:rsidRPr="00F55C00">
        <w:rPr>
          <w:rFonts w:ascii="Times New Roman" w:eastAsia="SimSun" w:hAnsi="Times New Roman" w:cs="Times New Roman"/>
          <w:sz w:val="24"/>
          <w:szCs w:val="24"/>
        </w:rPr>
        <w:t>. Hasil penelitian me</w:t>
      </w:r>
      <w:r>
        <w:rPr>
          <w:rFonts w:ascii="Times New Roman" w:eastAsia="SimSun" w:hAnsi="Times New Roman" w:cs="Times New Roman"/>
          <w:sz w:val="24"/>
          <w:szCs w:val="24"/>
        </w:rPr>
        <w:t>nunjukkan bahwa efek komunitas</w:t>
      </w:r>
      <w:r w:rsidRPr="00F55C00">
        <w:rPr>
          <w:rFonts w:ascii="Times New Roman" w:eastAsia="SimSun" w:hAnsi="Times New Roman" w:cs="Times New Roman"/>
          <w:sz w:val="24"/>
          <w:szCs w:val="24"/>
        </w:rPr>
        <w:t xml:space="preserve"> paling ber</w:t>
      </w:r>
      <w:r>
        <w:rPr>
          <w:rFonts w:ascii="Times New Roman" w:eastAsia="SimSun" w:hAnsi="Times New Roman" w:cs="Times New Roman"/>
          <w:sz w:val="24"/>
          <w:szCs w:val="24"/>
        </w:rPr>
        <w:t>pengaruh pada sikap atas merek</w:t>
      </w:r>
      <w:r w:rsidRPr="00F55C00">
        <w:rPr>
          <w:rFonts w:ascii="Times New Roman" w:eastAsia="SimSun" w:hAnsi="Times New Roman" w:cs="Times New Roman"/>
          <w:sz w:val="24"/>
          <w:szCs w:val="24"/>
        </w:rPr>
        <w:t xml:space="preserve"> yang juga pada akhirnya mempengaruhi</w:t>
      </w:r>
      <w:r>
        <w:rPr>
          <w:rFonts w:ascii="Times New Roman" w:eastAsia="SimSun" w:hAnsi="Times New Roman" w:cs="Times New Roman"/>
          <w:sz w:val="24"/>
          <w:szCs w:val="24"/>
        </w:rPr>
        <w:t xml:space="preserve"> minat beli ulang para pelanggan</w:t>
      </w:r>
      <w:r w:rsidRPr="00F55C00">
        <w:rPr>
          <w:rFonts w:ascii="Times New Roman" w:eastAsia="SimSun" w:hAnsi="Times New Roman" w:cs="Times New Roman"/>
          <w:sz w:val="24"/>
          <w:szCs w:val="24"/>
        </w:rPr>
        <w:t>. Berdasarkan pengaruh yang dimiliki oleh variabel-variabel t</w:t>
      </w:r>
      <w:r>
        <w:rPr>
          <w:rFonts w:ascii="Times New Roman" w:eastAsia="SimSun" w:hAnsi="Times New Roman" w:cs="Times New Roman"/>
          <w:sz w:val="24"/>
          <w:szCs w:val="24"/>
        </w:rPr>
        <w:t>ersebut terhadap minat beli</w:t>
      </w:r>
      <w:r w:rsidRPr="00F55C00">
        <w:rPr>
          <w:rFonts w:ascii="Times New Roman" w:eastAsia="SimSun" w:hAnsi="Times New Roman" w:cs="Times New Roman"/>
          <w:sz w:val="24"/>
          <w:szCs w:val="24"/>
        </w:rPr>
        <w:t xml:space="preserve"> ulang,</w:t>
      </w:r>
      <w:r>
        <w:rPr>
          <w:rFonts w:ascii="Times New Roman" w:eastAsia="SimSun" w:hAnsi="Times New Roman" w:cs="Times New Roman"/>
          <w:sz w:val="24"/>
          <w:szCs w:val="24"/>
        </w:rPr>
        <w:t xml:space="preserve"> maka sebaiknya PT. Platinum Ceramics Industry </w:t>
      </w:r>
      <w:r w:rsidRPr="00F55C00">
        <w:rPr>
          <w:rFonts w:ascii="Times New Roman" w:eastAsia="SimSun" w:hAnsi="Times New Roman" w:cs="Times New Roman"/>
          <w:sz w:val="24"/>
          <w:szCs w:val="24"/>
        </w:rPr>
        <w:t xml:space="preserve"> dap</w:t>
      </w:r>
      <w:r>
        <w:rPr>
          <w:rFonts w:ascii="Times New Roman" w:eastAsia="SimSun" w:hAnsi="Times New Roman" w:cs="Times New Roman"/>
          <w:sz w:val="24"/>
          <w:szCs w:val="24"/>
        </w:rPr>
        <w:t>at meningkatkan kualitas produk dan efek komunitas</w:t>
      </w:r>
      <w:r w:rsidRPr="00F55C00">
        <w:rPr>
          <w:rFonts w:ascii="Times New Roman" w:eastAsia="SimSun" w:hAnsi="Times New Roman" w:cs="Times New Roman"/>
          <w:sz w:val="24"/>
          <w:szCs w:val="24"/>
        </w:rPr>
        <w:t xml:space="preserve"> untuk dapat meningk</w:t>
      </w:r>
      <w:r>
        <w:rPr>
          <w:rFonts w:ascii="Times New Roman" w:eastAsia="SimSun" w:hAnsi="Times New Roman" w:cs="Times New Roman"/>
          <w:sz w:val="24"/>
          <w:szCs w:val="24"/>
        </w:rPr>
        <w:t>atkan minat beli ulang pelanggan</w:t>
      </w:r>
      <w:r w:rsidRPr="00F55C00">
        <w:rPr>
          <w:rFonts w:ascii="Times New Roman" w:eastAsia="SimSun" w:hAnsi="Times New Roman" w:cs="Times New Roman"/>
          <w:sz w:val="24"/>
          <w:szCs w:val="24"/>
        </w:rPr>
        <w:t xml:space="preserve"> yang lebih besar</w:t>
      </w:r>
      <w:r>
        <w:rPr>
          <w:rFonts w:ascii="Times New Roman" w:eastAsia="SimSun" w:hAnsi="Times New Roman" w:cs="Times New Roman"/>
          <w:sz w:val="24"/>
          <w:szCs w:val="24"/>
        </w:rPr>
        <w:t>.</w:t>
      </w:r>
    </w:p>
    <w:p w:rsidR="005066EF" w:rsidRDefault="005066EF" w:rsidP="005066EF">
      <w:pPr>
        <w:spacing w:after="0" w:line="240" w:lineRule="auto"/>
        <w:ind w:firstLine="720"/>
        <w:jc w:val="both"/>
        <w:rPr>
          <w:rFonts w:ascii="Times New Roman" w:eastAsia="SimSun" w:hAnsi="Times New Roman" w:cs="Times New Roman"/>
          <w:sz w:val="24"/>
          <w:szCs w:val="24"/>
        </w:rPr>
      </w:pPr>
    </w:p>
    <w:p w:rsidR="005066EF" w:rsidRDefault="005066EF" w:rsidP="005066EF">
      <w:pPr>
        <w:spacing w:after="0" w:line="240" w:lineRule="auto"/>
        <w:jc w:val="both"/>
        <w:rPr>
          <w:rFonts w:ascii="Times New Roman" w:eastAsia="SimSun" w:hAnsi="Times New Roman" w:cs="Times New Roman"/>
          <w:sz w:val="24"/>
          <w:szCs w:val="24"/>
        </w:rPr>
      </w:pPr>
    </w:p>
    <w:p w:rsidR="005066EF" w:rsidRDefault="005066EF" w:rsidP="005066EF">
      <w:pPr>
        <w:spacing w:after="0" w:line="240" w:lineRule="auto"/>
        <w:ind w:left="1418" w:hanging="1418"/>
        <w:jc w:val="both"/>
        <w:rPr>
          <w:rFonts w:ascii="Times New Roman" w:hAnsi="Times New Roman"/>
          <w:sz w:val="24"/>
          <w:szCs w:val="24"/>
        </w:rPr>
      </w:pPr>
      <w:r>
        <w:rPr>
          <w:rFonts w:ascii="Times New Roman" w:eastAsia="SimSun" w:hAnsi="Times New Roman" w:cs="Times New Roman"/>
          <w:sz w:val="24"/>
          <w:szCs w:val="24"/>
        </w:rPr>
        <w:t xml:space="preserve">Kata Kunci : </w:t>
      </w:r>
      <w:r>
        <w:rPr>
          <w:rFonts w:ascii="Times New Roman" w:hAnsi="Times New Roman"/>
          <w:sz w:val="24"/>
          <w:szCs w:val="24"/>
        </w:rPr>
        <w:t>Kualitas Produk, Efek Komunitas, Sikap atas Merek, Minat Beli Ulang</w:t>
      </w:r>
    </w:p>
    <w:p w:rsidR="005066EF" w:rsidRDefault="005066EF" w:rsidP="005066EF">
      <w:pPr>
        <w:spacing w:after="0" w:line="240" w:lineRule="auto"/>
        <w:ind w:left="1418" w:hanging="1418"/>
        <w:jc w:val="both"/>
        <w:rPr>
          <w:rFonts w:ascii="Times New Roman" w:hAnsi="Times New Roman"/>
          <w:sz w:val="24"/>
          <w:szCs w:val="24"/>
        </w:rPr>
      </w:pPr>
    </w:p>
    <w:p w:rsidR="005066EF" w:rsidRDefault="005066EF" w:rsidP="005066EF">
      <w:pPr>
        <w:spacing w:after="0" w:line="240" w:lineRule="auto"/>
        <w:ind w:left="1418" w:hanging="1418"/>
        <w:jc w:val="both"/>
        <w:rPr>
          <w:rFonts w:ascii="Times New Roman" w:hAnsi="Times New Roman"/>
          <w:sz w:val="24"/>
          <w:szCs w:val="24"/>
        </w:rPr>
      </w:pPr>
    </w:p>
    <w:p w:rsidR="005066EF" w:rsidRDefault="005066EF" w:rsidP="005066EF">
      <w:pPr>
        <w:spacing w:after="0" w:line="240" w:lineRule="auto"/>
        <w:ind w:left="1418" w:hanging="1418"/>
        <w:jc w:val="both"/>
        <w:rPr>
          <w:rFonts w:ascii="Times New Roman" w:hAnsi="Times New Roman"/>
          <w:sz w:val="24"/>
          <w:szCs w:val="24"/>
        </w:rPr>
      </w:pPr>
    </w:p>
    <w:p w:rsidR="005066EF" w:rsidRDefault="005066EF" w:rsidP="005066EF">
      <w:pPr>
        <w:spacing w:after="0" w:line="240" w:lineRule="auto"/>
        <w:ind w:left="1418" w:hanging="1418"/>
        <w:jc w:val="both"/>
        <w:rPr>
          <w:rFonts w:ascii="Times New Roman" w:hAnsi="Times New Roman"/>
          <w:sz w:val="24"/>
          <w:szCs w:val="24"/>
        </w:rPr>
      </w:pPr>
    </w:p>
    <w:p w:rsidR="005066EF" w:rsidRDefault="005066EF" w:rsidP="005066EF">
      <w:pPr>
        <w:spacing w:after="0" w:line="240" w:lineRule="auto"/>
        <w:ind w:left="1418" w:hanging="1418"/>
        <w:jc w:val="both"/>
        <w:rPr>
          <w:rFonts w:ascii="Times New Roman" w:hAnsi="Times New Roman"/>
          <w:sz w:val="24"/>
          <w:szCs w:val="24"/>
        </w:rPr>
      </w:pPr>
    </w:p>
    <w:p w:rsidR="005066EF" w:rsidRDefault="005066EF" w:rsidP="005066EF">
      <w:pPr>
        <w:spacing w:after="0" w:line="240" w:lineRule="auto"/>
        <w:ind w:left="1418" w:hanging="1418"/>
        <w:jc w:val="both"/>
        <w:rPr>
          <w:rFonts w:ascii="Times New Roman" w:hAnsi="Times New Roman"/>
          <w:sz w:val="24"/>
          <w:szCs w:val="24"/>
        </w:rPr>
      </w:pPr>
    </w:p>
    <w:p w:rsidR="005066EF" w:rsidRDefault="005066EF" w:rsidP="005066EF">
      <w:pPr>
        <w:spacing w:after="0" w:line="240" w:lineRule="auto"/>
        <w:ind w:left="1418" w:hanging="1418"/>
        <w:jc w:val="both"/>
        <w:rPr>
          <w:rFonts w:ascii="Times New Roman" w:hAnsi="Times New Roman"/>
          <w:sz w:val="24"/>
          <w:szCs w:val="24"/>
        </w:rPr>
      </w:pPr>
    </w:p>
    <w:p w:rsidR="005066EF" w:rsidRDefault="005066EF" w:rsidP="005066EF">
      <w:pPr>
        <w:spacing w:after="0" w:line="240" w:lineRule="auto"/>
        <w:ind w:left="1418" w:hanging="1418"/>
        <w:jc w:val="both"/>
        <w:rPr>
          <w:rFonts w:ascii="Times New Roman" w:hAnsi="Times New Roman"/>
          <w:sz w:val="24"/>
          <w:szCs w:val="24"/>
        </w:rPr>
      </w:pPr>
    </w:p>
    <w:p w:rsidR="005066EF" w:rsidRPr="00455182" w:rsidRDefault="005066EF" w:rsidP="005066EF">
      <w:pPr>
        <w:spacing w:after="0" w:line="240" w:lineRule="auto"/>
        <w:ind w:firstLine="720"/>
        <w:jc w:val="center"/>
        <w:rPr>
          <w:rStyle w:val="hps"/>
          <w:rFonts w:ascii="Times New Roman" w:eastAsia="SimSun" w:hAnsi="Times New Roman" w:cs="Times New Roman"/>
          <w:b/>
          <w:i/>
          <w:sz w:val="28"/>
          <w:szCs w:val="28"/>
        </w:rPr>
      </w:pPr>
      <w:r w:rsidRPr="00455182">
        <w:rPr>
          <w:rStyle w:val="hps"/>
          <w:rFonts w:ascii="Times New Roman" w:eastAsia="SimSun" w:hAnsi="Times New Roman" w:cs="Times New Roman"/>
          <w:i/>
          <w:sz w:val="28"/>
          <w:szCs w:val="28"/>
        </w:rPr>
        <w:t>ABSTRACT</w:t>
      </w:r>
    </w:p>
    <w:p w:rsidR="005066EF" w:rsidRDefault="005066EF" w:rsidP="005066EF">
      <w:pPr>
        <w:spacing w:after="0" w:line="240" w:lineRule="auto"/>
        <w:ind w:firstLine="720"/>
        <w:jc w:val="both"/>
        <w:rPr>
          <w:rStyle w:val="hps"/>
          <w:rFonts w:ascii="Times New Roman" w:eastAsia="SimSun" w:hAnsi="Times New Roman" w:cs="Times New Roman"/>
          <w:i/>
          <w:sz w:val="24"/>
          <w:szCs w:val="24"/>
        </w:rPr>
      </w:pPr>
    </w:p>
    <w:p w:rsidR="005066EF" w:rsidRPr="00455182" w:rsidRDefault="005066EF" w:rsidP="005066EF">
      <w:pPr>
        <w:spacing w:after="0" w:line="240" w:lineRule="auto"/>
        <w:ind w:firstLine="720"/>
        <w:jc w:val="both"/>
        <w:rPr>
          <w:rStyle w:val="hps"/>
          <w:rFonts w:ascii="Times New Roman" w:eastAsia="SimSun" w:hAnsi="Times New Roman" w:cs="Times New Roman"/>
          <w:i/>
          <w:sz w:val="24"/>
          <w:szCs w:val="24"/>
        </w:rPr>
      </w:pPr>
    </w:p>
    <w:p w:rsidR="005066EF" w:rsidRPr="00455182" w:rsidRDefault="005066EF" w:rsidP="005066EF">
      <w:pPr>
        <w:spacing w:after="0" w:line="240" w:lineRule="auto"/>
        <w:ind w:firstLine="720"/>
        <w:jc w:val="both"/>
        <w:rPr>
          <w:rStyle w:val="hps"/>
          <w:rFonts w:ascii="Times New Roman" w:eastAsia="SimSun" w:hAnsi="Times New Roman" w:cs="Times New Roman"/>
          <w:i/>
          <w:sz w:val="24"/>
          <w:szCs w:val="24"/>
        </w:rPr>
      </w:pPr>
    </w:p>
    <w:p w:rsidR="005066EF" w:rsidRPr="00455182" w:rsidRDefault="005066EF" w:rsidP="005066EF">
      <w:pPr>
        <w:spacing w:after="0" w:line="240" w:lineRule="auto"/>
        <w:ind w:firstLine="720"/>
        <w:jc w:val="both"/>
        <w:rPr>
          <w:rFonts w:ascii="Times New Roman" w:eastAsia="SimSun" w:hAnsi="Times New Roman" w:cs="Times New Roman"/>
          <w:i/>
          <w:sz w:val="24"/>
          <w:szCs w:val="24"/>
        </w:rPr>
      </w:pPr>
      <w:r w:rsidRPr="00455182">
        <w:rPr>
          <w:rFonts w:ascii="Times New Roman" w:eastAsia="SimSun" w:hAnsi="Times New Roman" w:cs="Times New Roman"/>
          <w:i/>
          <w:sz w:val="24"/>
          <w:szCs w:val="24"/>
        </w:rPr>
        <w:t>The rapid development of the present era was followed by the development of the development, not only in the big cities, the development today already stretched to the regions, there are several stages in the development that must be passed, one of which is the finishing stage, and the today's modern era almost all development using ceramics as a finishing for floors and walls, one local player in the field at the same time the old producer is PT Platinum ceramic Industry (PT PCI) which is based in Surabaya, the company has been established since 41 years of producing 2 trademark is Asia Tile and Platinum.</w:t>
      </w:r>
    </w:p>
    <w:p w:rsidR="005066EF" w:rsidRPr="00455182" w:rsidRDefault="005066EF" w:rsidP="005066EF">
      <w:pPr>
        <w:spacing w:after="0" w:line="240" w:lineRule="auto"/>
        <w:ind w:firstLine="720"/>
        <w:jc w:val="both"/>
        <w:rPr>
          <w:rStyle w:val="hps"/>
          <w:rFonts w:ascii="Times New Roman" w:eastAsia="SimSun" w:hAnsi="Times New Roman" w:cs="Times New Roman"/>
          <w:i/>
          <w:sz w:val="24"/>
          <w:szCs w:val="24"/>
        </w:rPr>
      </w:pPr>
      <w:r w:rsidRPr="00455182">
        <w:rPr>
          <w:rStyle w:val="hps"/>
          <w:rFonts w:ascii="Times New Roman" w:eastAsia="SimSun" w:hAnsi="Times New Roman" w:cs="Times New Roman"/>
          <w:i/>
          <w:sz w:val="24"/>
          <w:szCs w:val="24"/>
        </w:rPr>
        <w:t>This</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research studies</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on the analysis of</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the influence of</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the quality of</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products</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and</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the effect</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on the</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attitude of</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the community</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towards</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the brand</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and its influence</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on</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re</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buying interest</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from</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Platinum</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brand</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ceramic products</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in</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the city</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of Semarang</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The issues raised in</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this study</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is</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how much influence</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w:t>
      </w:r>
      <w:r w:rsidRPr="00455182">
        <w:rPr>
          <w:rFonts w:ascii="Times New Roman" w:eastAsia="SimSun" w:hAnsi="Times New Roman" w:cs="Times New Roman"/>
          <w:i/>
          <w:sz w:val="24"/>
          <w:szCs w:val="24"/>
        </w:rPr>
        <w:t xml:space="preserve">1) </w:t>
      </w:r>
      <w:r w:rsidRPr="00455182">
        <w:rPr>
          <w:rStyle w:val="hps"/>
          <w:rFonts w:ascii="Times New Roman" w:eastAsia="SimSun" w:hAnsi="Times New Roman" w:cs="Times New Roman"/>
          <w:i/>
          <w:sz w:val="24"/>
          <w:szCs w:val="24"/>
        </w:rPr>
        <w:t>product</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quality</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and</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w:t>
      </w:r>
      <w:r w:rsidRPr="00455182">
        <w:rPr>
          <w:rFonts w:ascii="Times New Roman" w:eastAsia="SimSun" w:hAnsi="Times New Roman" w:cs="Times New Roman"/>
          <w:i/>
          <w:sz w:val="24"/>
          <w:szCs w:val="24"/>
        </w:rPr>
        <w:t xml:space="preserve">2) </w:t>
      </w:r>
      <w:r w:rsidRPr="00455182">
        <w:rPr>
          <w:rStyle w:val="hps"/>
          <w:rFonts w:ascii="Times New Roman" w:eastAsia="SimSun" w:hAnsi="Times New Roman" w:cs="Times New Roman"/>
          <w:i/>
          <w:sz w:val="24"/>
          <w:szCs w:val="24"/>
        </w:rPr>
        <w:t>the effect</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on</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the attitude of the</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community</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towards</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the customer</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brand</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brand</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ceramics</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Platinum</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in Semarang</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and</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w:t>
      </w:r>
      <w:r w:rsidRPr="00455182">
        <w:rPr>
          <w:rFonts w:ascii="Times New Roman" w:eastAsia="SimSun" w:hAnsi="Times New Roman" w:cs="Times New Roman"/>
          <w:i/>
          <w:sz w:val="24"/>
          <w:szCs w:val="24"/>
        </w:rPr>
        <w:t xml:space="preserve">3) </w:t>
      </w:r>
      <w:r w:rsidRPr="00455182">
        <w:rPr>
          <w:rStyle w:val="hps"/>
          <w:rFonts w:ascii="Times New Roman" w:eastAsia="SimSun" w:hAnsi="Times New Roman" w:cs="Times New Roman"/>
          <w:i/>
          <w:sz w:val="24"/>
          <w:szCs w:val="24"/>
        </w:rPr>
        <w:t>How much influence</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on</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brand</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attitude</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towards</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customers</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buying interest</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re</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Platinum</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ceramic</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brand</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in Semarang</w:t>
      </w:r>
      <w:r w:rsidRPr="00455182">
        <w:rPr>
          <w:rFonts w:ascii="Times New Roman" w:eastAsia="SimSun" w:hAnsi="Times New Roman" w:cs="Times New Roman"/>
          <w:i/>
          <w:sz w:val="24"/>
          <w:szCs w:val="24"/>
        </w:rPr>
        <w:t>.</w:t>
      </w:r>
    </w:p>
    <w:p w:rsidR="005066EF" w:rsidRPr="00455182" w:rsidRDefault="005066EF" w:rsidP="005066EF">
      <w:pPr>
        <w:spacing w:after="0" w:line="240" w:lineRule="auto"/>
        <w:ind w:firstLine="720"/>
        <w:jc w:val="both"/>
        <w:rPr>
          <w:rFonts w:ascii="Times New Roman" w:eastAsia="SimSun" w:hAnsi="Times New Roman" w:cs="Times New Roman"/>
          <w:i/>
          <w:sz w:val="24"/>
          <w:szCs w:val="24"/>
        </w:rPr>
      </w:pPr>
      <w:r w:rsidRPr="00455182">
        <w:rPr>
          <w:rStyle w:val="hps"/>
          <w:rFonts w:ascii="Times New Roman" w:eastAsia="SimSun" w:hAnsi="Times New Roman" w:cs="Times New Roman"/>
          <w:i/>
          <w:sz w:val="24"/>
          <w:szCs w:val="24"/>
        </w:rPr>
        <w:t>Descriptive analysis</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showed</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that the</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quality of the</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product</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and</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the effect</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of</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ceramic</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brand</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community</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influence</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customer attitudes</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towards</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Platinum</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Platinum</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brand</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and</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also</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influence</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customer</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buying interest</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over</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the</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Platinum</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brand</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ceramics</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The results showed</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that the</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effects of</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the most</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influential</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communities</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on</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the</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attitude of</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the brand</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that</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also</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ultimately affect</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customers</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buying interest</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again</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Under</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the influence</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possessed</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by</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these variables</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on</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buying interest</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again</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it should be</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PT</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Platinum</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Ceramics</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Industry</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can</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improve product quality</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and</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community</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effects</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to increase</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buying interest</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re</w:t>
      </w:r>
      <w:r w:rsidRPr="00455182">
        <w:rPr>
          <w:rFonts w:ascii="Times New Roman" w:eastAsia="SimSun" w:hAnsi="Times New Roman" w:cs="Times New Roman"/>
          <w:i/>
          <w:sz w:val="24"/>
          <w:szCs w:val="24"/>
        </w:rPr>
        <w:t xml:space="preserve"> </w:t>
      </w:r>
      <w:r w:rsidRPr="00455182">
        <w:rPr>
          <w:rStyle w:val="hps"/>
          <w:rFonts w:ascii="Times New Roman" w:eastAsia="SimSun" w:hAnsi="Times New Roman" w:cs="Times New Roman"/>
          <w:i/>
          <w:sz w:val="24"/>
          <w:szCs w:val="24"/>
        </w:rPr>
        <w:t>larger customers</w:t>
      </w:r>
      <w:r w:rsidRPr="00455182">
        <w:rPr>
          <w:rFonts w:ascii="Times New Roman" w:eastAsia="SimSun" w:hAnsi="Times New Roman" w:cs="Times New Roman"/>
          <w:i/>
          <w:sz w:val="24"/>
          <w:szCs w:val="24"/>
        </w:rPr>
        <w:t>.</w:t>
      </w:r>
    </w:p>
    <w:p w:rsidR="005066EF" w:rsidRPr="00455182" w:rsidRDefault="005066EF" w:rsidP="005066EF">
      <w:pPr>
        <w:spacing w:after="0" w:line="240" w:lineRule="auto"/>
        <w:ind w:firstLine="720"/>
        <w:jc w:val="both"/>
        <w:rPr>
          <w:rFonts w:ascii="Times New Roman" w:eastAsia="SimSun" w:hAnsi="Times New Roman" w:cs="Times New Roman"/>
          <w:i/>
          <w:sz w:val="24"/>
          <w:szCs w:val="24"/>
        </w:rPr>
      </w:pPr>
    </w:p>
    <w:p w:rsidR="005066EF" w:rsidRPr="00455182" w:rsidRDefault="005066EF" w:rsidP="005066EF">
      <w:pPr>
        <w:spacing w:after="0" w:line="240" w:lineRule="auto"/>
        <w:ind w:left="1260" w:hanging="1260"/>
        <w:jc w:val="both"/>
        <w:rPr>
          <w:rFonts w:ascii="Times New Roman" w:eastAsia="SimSun" w:hAnsi="Times New Roman" w:cs="Times New Roman"/>
          <w:i/>
          <w:sz w:val="24"/>
          <w:szCs w:val="24"/>
        </w:rPr>
      </w:pPr>
      <w:r w:rsidRPr="00455182">
        <w:rPr>
          <w:rStyle w:val="hps"/>
          <w:rFonts w:ascii="Times New Roman" w:eastAsia="SimSun" w:hAnsi="Times New Roman" w:cs="Times New Roman"/>
          <w:i/>
          <w:sz w:val="24"/>
          <w:szCs w:val="24"/>
        </w:rPr>
        <w:t>Keywords</w:t>
      </w:r>
      <w:r w:rsidRPr="00455182">
        <w:rPr>
          <w:rFonts w:ascii="Times New Roman" w:eastAsia="SimSun" w:hAnsi="Times New Roman" w:cs="Times New Roman"/>
          <w:i/>
          <w:sz w:val="24"/>
          <w:szCs w:val="24"/>
        </w:rPr>
        <w:t>: Produck Quality, Community Effect, Brand Attitude, repurchase intention</w:t>
      </w:r>
    </w:p>
    <w:p w:rsidR="005066EF" w:rsidRPr="00455182" w:rsidRDefault="005066EF" w:rsidP="005066EF">
      <w:pPr>
        <w:spacing w:after="0" w:line="240" w:lineRule="auto"/>
        <w:ind w:left="1418" w:hanging="1418"/>
        <w:jc w:val="both"/>
        <w:rPr>
          <w:rFonts w:ascii="Times New Roman" w:eastAsia="SimSun" w:hAnsi="Times New Roman" w:cs="Times New Roman"/>
          <w:sz w:val="24"/>
          <w:szCs w:val="24"/>
        </w:rPr>
      </w:pPr>
    </w:p>
    <w:p w:rsidR="00A968C1" w:rsidRDefault="00A968C1" w:rsidP="00A968C1">
      <w:pPr>
        <w:spacing w:line="240" w:lineRule="auto"/>
        <w:jc w:val="center"/>
        <w:rPr>
          <w:rFonts w:ascii="Times New Roman" w:hAnsi="Times New Roman" w:cs="Times New Roman"/>
          <w:b/>
          <w:sz w:val="24"/>
          <w:szCs w:val="24"/>
        </w:rPr>
      </w:pPr>
    </w:p>
    <w:p w:rsidR="005066EF" w:rsidRDefault="005066EF" w:rsidP="00946F24">
      <w:pPr>
        <w:spacing w:line="360" w:lineRule="auto"/>
        <w:jc w:val="both"/>
        <w:rPr>
          <w:rFonts w:ascii="Times New Roman" w:hAnsi="Times New Roman" w:cs="Times New Roman"/>
          <w:b/>
          <w:sz w:val="24"/>
          <w:szCs w:val="24"/>
        </w:rPr>
      </w:pPr>
      <w:r>
        <w:rPr>
          <w:rFonts w:ascii="Times New Roman" w:hAnsi="Times New Roman" w:cs="Times New Roman"/>
          <w:b/>
          <w:sz w:val="24"/>
          <w:szCs w:val="24"/>
        </w:rPr>
        <w:t>PENDAHULUAN</w:t>
      </w:r>
    </w:p>
    <w:p w:rsidR="005066EF" w:rsidRDefault="005066EF" w:rsidP="00946F24">
      <w:pPr>
        <w:spacing w:line="360" w:lineRule="auto"/>
        <w:ind w:firstLine="709"/>
        <w:jc w:val="both"/>
        <w:rPr>
          <w:rFonts w:ascii="Times New Roman" w:hAnsi="Times New Roman"/>
          <w:sz w:val="24"/>
          <w:szCs w:val="24"/>
        </w:rPr>
      </w:pPr>
      <w:r>
        <w:rPr>
          <w:rFonts w:ascii="Times New Roman" w:hAnsi="Times New Roman"/>
          <w:sz w:val="24"/>
          <w:szCs w:val="24"/>
        </w:rPr>
        <w:t xml:space="preserve">Perkembangan jaman yang semakin pesat sekarang ini diikuti oleh semakin berkembangnya pembangunan, bukan hanya di kota-kota besar, pembangunan saat ini juga sudah melebar hingga ke daerah-daerah, Dalam pembangunan ada beberapa tahap yang harus dilalui, salah satunya adalah tahap </w:t>
      </w:r>
      <w:r>
        <w:rPr>
          <w:rFonts w:ascii="Times New Roman" w:hAnsi="Times New Roman"/>
          <w:i/>
          <w:sz w:val="24"/>
          <w:szCs w:val="24"/>
        </w:rPr>
        <w:lastRenderedPageBreak/>
        <w:t>finishing</w:t>
      </w:r>
      <w:r>
        <w:rPr>
          <w:rFonts w:ascii="Times New Roman" w:hAnsi="Times New Roman"/>
          <w:sz w:val="24"/>
          <w:szCs w:val="24"/>
        </w:rPr>
        <w:t xml:space="preserve">, dan pada era modern saat ini hampir semua pembangunan menggunakan keramik sebagai </w:t>
      </w:r>
      <w:r>
        <w:rPr>
          <w:rFonts w:ascii="Times New Roman" w:hAnsi="Times New Roman"/>
          <w:i/>
          <w:sz w:val="24"/>
          <w:szCs w:val="24"/>
        </w:rPr>
        <w:t>finishing</w:t>
      </w:r>
      <w:r>
        <w:rPr>
          <w:rFonts w:ascii="Times New Roman" w:hAnsi="Times New Roman"/>
          <w:sz w:val="24"/>
          <w:szCs w:val="24"/>
        </w:rPr>
        <w:t xml:space="preserve"> untuk lantai dan dinding, dengan kondisi semacam ini banyak bermunculan merek-merek keramik baik merek lokal maupun yang langsung diimpor dari negara lain.</w:t>
      </w:r>
      <w:r w:rsidR="00946F24">
        <w:rPr>
          <w:rFonts w:ascii="Times New Roman" w:hAnsi="Times New Roman"/>
          <w:sz w:val="24"/>
          <w:szCs w:val="24"/>
        </w:rPr>
        <w:t xml:space="preserve"> Salah satu pemain lokal sekaligus produsen lama dalam bidang ini adalah PT Platinum Ceramic Industry (PT PCI) yang berpusat di kota Surabaya, Perusahaan yang telah berdiri sejak 41 tahun yang lalu ini memproduksi keramik dengan dua merek, yaitu merek Asia Tile dan merek Platinum</w:t>
      </w:r>
      <w:r w:rsidR="00033AB7">
        <w:rPr>
          <w:rFonts w:ascii="Times New Roman" w:hAnsi="Times New Roman"/>
          <w:sz w:val="24"/>
          <w:szCs w:val="24"/>
        </w:rPr>
        <w:t>.</w:t>
      </w:r>
    </w:p>
    <w:p w:rsidR="00033AB7" w:rsidRDefault="00033AB7" w:rsidP="00033AB7">
      <w:pPr>
        <w:spacing w:line="360" w:lineRule="auto"/>
        <w:ind w:firstLine="709"/>
        <w:jc w:val="both"/>
        <w:rPr>
          <w:rFonts w:ascii="Times New Roman" w:hAnsi="Times New Roman"/>
          <w:sz w:val="24"/>
          <w:szCs w:val="24"/>
        </w:rPr>
      </w:pPr>
      <w:r>
        <w:rPr>
          <w:rFonts w:ascii="Times New Roman" w:hAnsi="Times New Roman"/>
          <w:sz w:val="24"/>
          <w:szCs w:val="24"/>
        </w:rPr>
        <w:t xml:space="preserve">Dengan semakin banyaknya permintaan akan kebutuhan keramik di Indonesia, sejak tahun 2012 semakin banyak bermunculan keramik-keramik impor terutama produk keramik dari China yang menawarkan produk dengan harga yang murah untuk masuk kedalam pasar Indonesia. Hal ini sangat berpengaruh pada penjualan keramik di Asia terutama di Indonesia. Demikian juga yang dirasakan oleh Platinum sebagai salah satu produsen keramik di Indonesia, penjualan keramik merek Platinum </w:t>
      </w:r>
      <w:r w:rsidR="002612DD">
        <w:rPr>
          <w:rFonts w:ascii="Times New Roman" w:hAnsi="Times New Roman"/>
          <w:sz w:val="24"/>
          <w:szCs w:val="24"/>
        </w:rPr>
        <w:t xml:space="preserve">di kota Semarang </w:t>
      </w:r>
      <w:r>
        <w:rPr>
          <w:rFonts w:ascii="Times New Roman" w:hAnsi="Times New Roman"/>
          <w:sz w:val="24"/>
          <w:szCs w:val="24"/>
        </w:rPr>
        <w:t>mengalami penurunan pada tahun 2012 terutama pada bulan Maret sampai bulan Juni</w:t>
      </w:r>
      <w:r w:rsidR="002612DD">
        <w:rPr>
          <w:rFonts w:ascii="Times New Roman" w:hAnsi="Times New Roman"/>
          <w:sz w:val="24"/>
          <w:szCs w:val="24"/>
        </w:rPr>
        <w:t xml:space="preserve"> Hal ini diperkuat dengan data penjualan distributor keramik Platinum di kota Semarang</w:t>
      </w:r>
    </w:p>
    <w:p w:rsidR="002612DD" w:rsidRDefault="002612DD" w:rsidP="002612DD">
      <w:pPr>
        <w:spacing w:after="0" w:line="360" w:lineRule="auto"/>
        <w:ind w:firstLine="709"/>
        <w:jc w:val="both"/>
        <w:rPr>
          <w:rFonts w:ascii="Times New Roman" w:hAnsi="Times New Roman" w:cs="Times New Roman"/>
          <w:sz w:val="24"/>
          <w:szCs w:val="24"/>
        </w:rPr>
      </w:pPr>
      <w:r w:rsidRPr="006A4F2D">
        <w:rPr>
          <w:rFonts w:ascii="Times New Roman" w:hAnsi="Times New Roman" w:cs="Times New Roman"/>
          <w:sz w:val="24"/>
          <w:szCs w:val="24"/>
        </w:rPr>
        <w:t xml:space="preserve">Tujuan penelitian merupakan </w:t>
      </w:r>
      <w:r>
        <w:rPr>
          <w:rFonts w:ascii="Times New Roman" w:hAnsi="Times New Roman" w:cs="Times New Roman"/>
          <w:sz w:val="24"/>
          <w:szCs w:val="24"/>
        </w:rPr>
        <w:t>usaha dari kegiatan untuk merealisasikan perumusan masalah yang ada agar didapat arah penelitian yang jelas sehingga mempermudah penentuan langkah dalam mencari solusi atas masalah yang ada. Adapun tujuan yang ingin dicapai dalam penelitian ini yaitu :</w:t>
      </w:r>
    </w:p>
    <w:p w:rsidR="002612DD" w:rsidRPr="00CA0978" w:rsidRDefault="002612DD" w:rsidP="000C62CF">
      <w:pPr>
        <w:pStyle w:val="ListParagraph"/>
        <w:numPr>
          <w:ilvl w:val="0"/>
          <w:numId w:val="2"/>
        </w:numPr>
        <w:spacing w:line="360" w:lineRule="auto"/>
        <w:ind w:left="1077" w:hanging="357"/>
        <w:jc w:val="both"/>
        <w:rPr>
          <w:rFonts w:ascii="Times New Roman" w:hAnsi="Times New Roman"/>
          <w:sz w:val="24"/>
          <w:szCs w:val="24"/>
        </w:rPr>
      </w:pP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Pr>
          <w:rFonts w:ascii="Times New Roman" w:hAnsi="Times New Roman"/>
          <w:sz w:val="24"/>
          <w:szCs w:val="24"/>
        </w:rPr>
        <w:t>keramik</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sikap</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merek</w:t>
      </w:r>
      <w:proofErr w:type="spellEnd"/>
      <w:r>
        <w:rPr>
          <w:rFonts w:ascii="Times New Roman" w:hAnsi="Times New Roman"/>
          <w:sz w:val="24"/>
          <w:szCs w:val="24"/>
        </w:rPr>
        <w:t>.</w:t>
      </w:r>
    </w:p>
    <w:p w:rsidR="002612DD" w:rsidRDefault="002612DD" w:rsidP="000C62CF">
      <w:pPr>
        <w:pStyle w:val="ListParagraph"/>
        <w:numPr>
          <w:ilvl w:val="0"/>
          <w:numId w:val="2"/>
        </w:numPr>
        <w:spacing w:line="360" w:lineRule="auto"/>
        <w:ind w:left="1077" w:hanging="357"/>
        <w:jc w:val="both"/>
        <w:rPr>
          <w:rFonts w:ascii="Times New Roman" w:hAnsi="Times New Roman"/>
          <w:sz w:val="24"/>
          <w:szCs w:val="24"/>
        </w:rPr>
      </w:pP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efek</w:t>
      </w:r>
      <w:proofErr w:type="spellEnd"/>
      <w:r>
        <w:rPr>
          <w:rFonts w:ascii="Times New Roman" w:hAnsi="Times New Roman"/>
          <w:sz w:val="24"/>
          <w:szCs w:val="24"/>
        </w:rPr>
        <w:t xml:space="preserve"> </w:t>
      </w:r>
      <w:proofErr w:type="spellStart"/>
      <w:r>
        <w:rPr>
          <w:rFonts w:ascii="Times New Roman" w:hAnsi="Times New Roman"/>
          <w:sz w:val="24"/>
          <w:szCs w:val="24"/>
        </w:rPr>
        <w:t>komunitas</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sikap</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merek</w:t>
      </w:r>
      <w:proofErr w:type="spellEnd"/>
      <w:r>
        <w:rPr>
          <w:rFonts w:ascii="Times New Roman" w:hAnsi="Times New Roman"/>
          <w:sz w:val="24"/>
          <w:szCs w:val="24"/>
        </w:rPr>
        <w:t>.</w:t>
      </w:r>
    </w:p>
    <w:p w:rsidR="002612DD" w:rsidRPr="002612DD" w:rsidRDefault="002612DD" w:rsidP="000C62CF">
      <w:pPr>
        <w:pStyle w:val="ListParagraph"/>
        <w:numPr>
          <w:ilvl w:val="0"/>
          <w:numId w:val="2"/>
        </w:numPr>
        <w:spacing w:line="360" w:lineRule="auto"/>
        <w:ind w:left="1077" w:hanging="357"/>
        <w:jc w:val="both"/>
        <w:rPr>
          <w:rFonts w:ascii="Times New Roman" w:hAnsi="Times New Roman"/>
          <w:sz w:val="24"/>
          <w:szCs w:val="24"/>
        </w:rPr>
      </w:pP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sikap</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merek</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minat</w:t>
      </w:r>
      <w:proofErr w:type="spellEnd"/>
      <w:r>
        <w:rPr>
          <w:rFonts w:ascii="Times New Roman" w:hAnsi="Times New Roman"/>
          <w:sz w:val="24"/>
          <w:szCs w:val="24"/>
        </w:rPr>
        <w:t xml:space="preserve"> </w:t>
      </w:r>
      <w:proofErr w:type="spellStart"/>
      <w:r>
        <w:rPr>
          <w:rFonts w:ascii="Times New Roman" w:hAnsi="Times New Roman"/>
          <w:sz w:val="24"/>
          <w:szCs w:val="24"/>
        </w:rPr>
        <w:t>beli</w:t>
      </w:r>
      <w:proofErr w:type="spellEnd"/>
      <w:r>
        <w:rPr>
          <w:rFonts w:ascii="Times New Roman" w:hAnsi="Times New Roman"/>
          <w:sz w:val="24"/>
          <w:szCs w:val="24"/>
        </w:rPr>
        <w:t xml:space="preserve"> </w:t>
      </w:r>
      <w:proofErr w:type="spellStart"/>
      <w:r>
        <w:rPr>
          <w:rFonts w:ascii="Times New Roman" w:hAnsi="Times New Roman"/>
          <w:sz w:val="24"/>
          <w:szCs w:val="24"/>
        </w:rPr>
        <w:t>ulang</w:t>
      </w:r>
      <w:proofErr w:type="spellEnd"/>
      <w:r>
        <w:rPr>
          <w:rFonts w:ascii="Times New Roman" w:hAnsi="Times New Roman"/>
          <w:sz w:val="24"/>
          <w:szCs w:val="24"/>
        </w:rPr>
        <w:t>.</w:t>
      </w:r>
    </w:p>
    <w:p w:rsidR="002612DD" w:rsidRDefault="002612DD" w:rsidP="002612DD">
      <w:pPr>
        <w:spacing w:line="480" w:lineRule="auto"/>
        <w:jc w:val="both"/>
        <w:rPr>
          <w:rFonts w:ascii="Times New Roman" w:hAnsi="Times New Roman"/>
          <w:sz w:val="24"/>
          <w:szCs w:val="24"/>
        </w:rPr>
      </w:pPr>
    </w:p>
    <w:p w:rsidR="000C62CF" w:rsidRDefault="000C62CF" w:rsidP="002612DD">
      <w:pPr>
        <w:spacing w:line="480" w:lineRule="auto"/>
        <w:jc w:val="both"/>
        <w:rPr>
          <w:rFonts w:ascii="Times New Roman" w:hAnsi="Times New Roman"/>
          <w:sz w:val="24"/>
          <w:szCs w:val="24"/>
        </w:rPr>
      </w:pPr>
    </w:p>
    <w:p w:rsidR="002612DD" w:rsidRDefault="002612DD" w:rsidP="000C62CF">
      <w:pPr>
        <w:spacing w:line="360" w:lineRule="auto"/>
        <w:jc w:val="both"/>
        <w:rPr>
          <w:rFonts w:ascii="Times New Roman" w:hAnsi="Times New Roman"/>
          <w:sz w:val="24"/>
          <w:szCs w:val="24"/>
        </w:rPr>
      </w:pPr>
      <w:r>
        <w:rPr>
          <w:rFonts w:ascii="Times New Roman" w:hAnsi="Times New Roman"/>
          <w:b/>
          <w:sz w:val="24"/>
          <w:szCs w:val="24"/>
        </w:rPr>
        <w:lastRenderedPageBreak/>
        <w:t>TELAAH PUSTAKA</w:t>
      </w:r>
    </w:p>
    <w:p w:rsidR="002612DD" w:rsidRDefault="002612DD" w:rsidP="000C62CF">
      <w:pPr>
        <w:spacing w:line="360" w:lineRule="auto"/>
        <w:jc w:val="both"/>
        <w:rPr>
          <w:rFonts w:ascii="Times New Roman" w:hAnsi="Times New Roman"/>
          <w:b/>
          <w:sz w:val="24"/>
          <w:szCs w:val="24"/>
        </w:rPr>
      </w:pPr>
      <w:r>
        <w:rPr>
          <w:rFonts w:ascii="Times New Roman" w:hAnsi="Times New Roman"/>
          <w:b/>
          <w:sz w:val="24"/>
          <w:szCs w:val="24"/>
        </w:rPr>
        <w:t>Kualitas Produk</w:t>
      </w:r>
    </w:p>
    <w:p w:rsidR="000C62CF" w:rsidRDefault="000C62CF" w:rsidP="000C62CF">
      <w:pPr>
        <w:spacing w:line="360" w:lineRule="auto"/>
        <w:ind w:firstLine="709"/>
        <w:jc w:val="both"/>
        <w:rPr>
          <w:rFonts w:ascii="Times New Roman" w:hAnsi="Times New Roman"/>
          <w:sz w:val="24"/>
          <w:szCs w:val="24"/>
        </w:rPr>
      </w:pPr>
      <w:r w:rsidRPr="00F8121C">
        <w:rPr>
          <w:rFonts w:ascii="Times New Roman" w:hAnsi="Times New Roman"/>
          <w:sz w:val="24"/>
          <w:szCs w:val="24"/>
        </w:rPr>
        <w:t>Garvin dalam Istijanto (2007) mengungkapkan adanya delapan dimensi</w:t>
      </w:r>
      <w:r>
        <w:rPr>
          <w:rFonts w:ascii="Times New Roman" w:hAnsi="Times New Roman"/>
          <w:sz w:val="24"/>
          <w:szCs w:val="24"/>
        </w:rPr>
        <w:t xml:space="preserve"> </w:t>
      </w:r>
      <w:r w:rsidRPr="00F8121C">
        <w:rPr>
          <w:rFonts w:ascii="Times New Roman" w:hAnsi="Times New Roman"/>
          <w:sz w:val="24"/>
          <w:szCs w:val="24"/>
        </w:rPr>
        <w:t xml:space="preserve">kualitas produk yang biasa digunakan oleh para pemasar, yaitu </w:t>
      </w:r>
      <w:r w:rsidRPr="00F8121C">
        <w:rPr>
          <w:rFonts w:ascii="Times New Roman" w:hAnsi="Times New Roman"/>
          <w:i/>
          <w:iCs/>
          <w:sz w:val="24"/>
          <w:szCs w:val="24"/>
        </w:rPr>
        <w:t>performance,</w:t>
      </w:r>
      <w:r>
        <w:rPr>
          <w:rFonts w:ascii="Times New Roman" w:hAnsi="Times New Roman"/>
          <w:sz w:val="24"/>
          <w:szCs w:val="24"/>
        </w:rPr>
        <w:t xml:space="preserve"> </w:t>
      </w:r>
      <w:r w:rsidRPr="00F8121C">
        <w:rPr>
          <w:rFonts w:ascii="Times New Roman" w:hAnsi="Times New Roman"/>
          <w:i/>
          <w:iCs/>
          <w:sz w:val="24"/>
          <w:szCs w:val="24"/>
        </w:rPr>
        <w:t xml:space="preserve">feature, reliability, conformance, durability, serviceability, aesthetics, </w:t>
      </w:r>
      <w:r w:rsidRPr="00F8121C">
        <w:rPr>
          <w:rFonts w:ascii="Times New Roman" w:hAnsi="Times New Roman"/>
          <w:sz w:val="24"/>
          <w:szCs w:val="24"/>
        </w:rPr>
        <w:t>dan</w:t>
      </w:r>
      <w:r>
        <w:rPr>
          <w:rFonts w:ascii="Times New Roman" w:hAnsi="Times New Roman"/>
          <w:sz w:val="24"/>
          <w:szCs w:val="24"/>
        </w:rPr>
        <w:t xml:space="preserve"> </w:t>
      </w:r>
      <w:r w:rsidRPr="00F8121C">
        <w:rPr>
          <w:rFonts w:ascii="Times New Roman" w:hAnsi="Times New Roman"/>
          <w:i/>
          <w:iCs/>
          <w:sz w:val="24"/>
          <w:szCs w:val="24"/>
        </w:rPr>
        <w:t>perceived quality.</w:t>
      </w:r>
    </w:p>
    <w:p w:rsidR="000C62CF" w:rsidRDefault="000C62CF" w:rsidP="000C62CF">
      <w:pPr>
        <w:spacing w:line="360" w:lineRule="auto"/>
        <w:ind w:firstLine="426"/>
        <w:jc w:val="both"/>
        <w:rPr>
          <w:rFonts w:ascii="Times New Roman" w:hAnsi="Times New Roman"/>
          <w:sz w:val="24"/>
          <w:szCs w:val="24"/>
        </w:rPr>
      </w:pPr>
      <w:r w:rsidRPr="00F8121C">
        <w:rPr>
          <w:rFonts w:ascii="Times New Roman" w:hAnsi="Times New Roman"/>
          <w:sz w:val="24"/>
          <w:szCs w:val="24"/>
        </w:rPr>
        <w:t>1. Kinerja (</w:t>
      </w:r>
      <w:r w:rsidRPr="00F8121C">
        <w:rPr>
          <w:rFonts w:ascii="Times New Roman" w:hAnsi="Times New Roman"/>
          <w:i/>
          <w:iCs/>
          <w:sz w:val="24"/>
          <w:szCs w:val="24"/>
        </w:rPr>
        <w:t>performance</w:t>
      </w:r>
      <w:r w:rsidRPr="00F8121C">
        <w:rPr>
          <w:rFonts w:ascii="Times New Roman" w:hAnsi="Times New Roman"/>
          <w:sz w:val="24"/>
          <w:szCs w:val="24"/>
        </w:rPr>
        <w:t>)</w:t>
      </w:r>
    </w:p>
    <w:p w:rsidR="000C62CF" w:rsidRDefault="000C62CF" w:rsidP="000C62CF">
      <w:pPr>
        <w:spacing w:line="360" w:lineRule="auto"/>
        <w:ind w:firstLine="709"/>
        <w:jc w:val="both"/>
        <w:rPr>
          <w:rFonts w:ascii="Times New Roman" w:hAnsi="Times New Roman"/>
          <w:sz w:val="24"/>
          <w:szCs w:val="24"/>
        </w:rPr>
      </w:pPr>
      <w:r w:rsidRPr="00F8121C">
        <w:rPr>
          <w:rFonts w:ascii="Times New Roman" w:hAnsi="Times New Roman"/>
          <w:sz w:val="24"/>
          <w:szCs w:val="24"/>
        </w:rPr>
        <w:t>Kinerja merupakan karakteristik atau fungsi utama suatu produk. Ini</w:t>
      </w:r>
      <w:r>
        <w:rPr>
          <w:rFonts w:ascii="Times New Roman" w:hAnsi="Times New Roman"/>
          <w:sz w:val="24"/>
          <w:szCs w:val="24"/>
        </w:rPr>
        <w:t xml:space="preserve"> </w:t>
      </w:r>
      <w:r w:rsidRPr="00F8121C">
        <w:rPr>
          <w:rFonts w:ascii="Times New Roman" w:hAnsi="Times New Roman"/>
          <w:sz w:val="24"/>
          <w:szCs w:val="24"/>
        </w:rPr>
        <w:t>manfaat atau khasiat utama produk yang kita beli. Biasanya ini menjadi</w:t>
      </w:r>
      <w:r>
        <w:rPr>
          <w:rFonts w:ascii="Times New Roman" w:hAnsi="Times New Roman"/>
          <w:sz w:val="24"/>
          <w:szCs w:val="24"/>
        </w:rPr>
        <w:t xml:space="preserve"> </w:t>
      </w:r>
      <w:r w:rsidRPr="00F8121C">
        <w:rPr>
          <w:rFonts w:ascii="Times New Roman" w:hAnsi="Times New Roman"/>
          <w:sz w:val="24"/>
          <w:szCs w:val="24"/>
        </w:rPr>
        <w:t>pertimbangan pertama kita dalam membeli suatu produk.</w:t>
      </w:r>
    </w:p>
    <w:p w:rsidR="000C62CF" w:rsidRPr="00F8121C" w:rsidRDefault="000C62CF" w:rsidP="000C62CF">
      <w:pPr>
        <w:spacing w:line="360" w:lineRule="auto"/>
        <w:ind w:firstLine="426"/>
        <w:jc w:val="both"/>
        <w:rPr>
          <w:rFonts w:ascii="Times New Roman" w:hAnsi="Times New Roman"/>
          <w:sz w:val="24"/>
          <w:szCs w:val="24"/>
        </w:rPr>
      </w:pPr>
      <w:r w:rsidRPr="00F8121C">
        <w:rPr>
          <w:rFonts w:ascii="Times New Roman" w:hAnsi="Times New Roman"/>
          <w:sz w:val="24"/>
          <w:szCs w:val="24"/>
        </w:rPr>
        <w:t>2. Fitur Produk</w:t>
      </w:r>
    </w:p>
    <w:p w:rsidR="000C62CF" w:rsidRPr="00F8121C" w:rsidRDefault="000C62CF" w:rsidP="000C62CF">
      <w:pPr>
        <w:spacing w:line="360" w:lineRule="auto"/>
        <w:ind w:firstLine="709"/>
        <w:jc w:val="both"/>
        <w:rPr>
          <w:rFonts w:ascii="Times New Roman" w:hAnsi="Times New Roman"/>
          <w:sz w:val="24"/>
          <w:szCs w:val="24"/>
        </w:rPr>
      </w:pPr>
      <w:r w:rsidRPr="00F8121C">
        <w:rPr>
          <w:rFonts w:ascii="Times New Roman" w:hAnsi="Times New Roman"/>
          <w:sz w:val="24"/>
          <w:szCs w:val="24"/>
        </w:rPr>
        <w:t>Dimensi fitur merupakan karakterisitik atau ciri-ciri tambahan yang</w:t>
      </w:r>
      <w:r>
        <w:rPr>
          <w:rFonts w:ascii="Times New Roman" w:hAnsi="Times New Roman"/>
          <w:sz w:val="24"/>
          <w:szCs w:val="24"/>
        </w:rPr>
        <w:t xml:space="preserve"> </w:t>
      </w:r>
      <w:r w:rsidRPr="00F8121C">
        <w:rPr>
          <w:rFonts w:ascii="Times New Roman" w:hAnsi="Times New Roman"/>
          <w:sz w:val="24"/>
          <w:szCs w:val="24"/>
        </w:rPr>
        <w:t>melengkapi manfaat dasar suatu produk. Fitur bersifat pilihan atau option</w:t>
      </w:r>
      <w:r>
        <w:rPr>
          <w:rFonts w:ascii="Times New Roman" w:hAnsi="Times New Roman"/>
          <w:sz w:val="24"/>
          <w:szCs w:val="24"/>
        </w:rPr>
        <w:t xml:space="preserve"> </w:t>
      </w:r>
      <w:r w:rsidRPr="00F8121C">
        <w:rPr>
          <w:rFonts w:ascii="Times New Roman" w:hAnsi="Times New Roman"/>
          <w:sz w:val="24"/>
          <w:szCs w:val="24"/>
        </w:rPr>
        <w:t>bagi konsumen. Kalau manfaat utama sudah standar, fitur seringkali</w:t>
      </w:r>
      <w:r>
        <w:rPr>
          <w:rFonts w:ascii="Times New Roman" w:hAnsi="Times New Roman"/>
          <w:sz w:val="24"/>
          <w:szCs w:val="24"/>
        </w:rPr>
        <w:t xml:space="preserve"> </w:t>
      </w:r>
      <w:r w:rsidRPr="00F8121C">
        <w:rPr>
          <w:rFonts w:ascii="Times New Roman" w:hAnsi="Times New Roman"/>
          <w:sz w:val="24"/>
          <w:szCs w:val="24"/>
        </w:rPr>
        <w:t>ditambahkan. Idenya, fitur bisa meningkatkan kualitas produk kalau</w:t>
      </w:r>
      <w:r>
        <w:rPr>
          <w:rFonts w:ascii="Times New Roman" w:hAnsi="Times New Roman"/>
          <w:sz w:val="24"/>
          <w:szCs w:val="24"/>
        </w:rPr>
        <w:t xml:space="preserve"> </w:t>
      </w:r>
      <w:r w:rsidRPr="00F8121C">
        <w:rPr>
          <w:rFonts w:ascii="Times New Roman" w:hAnsi="Times New Roman"/>
          <w:sz w:val="24"/>
          <w:szCs w:val="24"/>
        </w:rPr>
        <w:t>pesaing tidak memiliki.</w:t>
      </w:r>
    </w:p>
    <w:p w:rsidR="000C62CF" w:rsidRPr="00F8121C" w:rsidRDefault="000C62CF" w:rsidP="000C62CF">
      <w:pPr>
        <w:spacing w:line="360" w:lineRule="auto"/>
        <w:ind w:firstLine="426"/>
        <w:jc w:val="both"/>
        <w:rPr>
          <w:rFonts w:ascii="Times New Roman" w:hAnsi="Times New Roman"/>
          <w:sz w:val="24"/>
          <w:szCs w:val="24"/>
        </w:rPr>
      </w:pPr>
      <w:r w:rsidRPr="00F8121C">
        <w:rPr>
          <w:rFonts w:ascii="Times New Roman" w:hAnsi="Times New Roman"/>
          <w:sz w:val="24"/>
          <w:szCs w:val="24"/>
        </w:rPr>
        <w:t>3. Keandalan (</w:t>
      </w:r>
      <w:r w:rsidRPr="00F8121C">
        <w:rPr>
          <w:rFonts w:ascii="Times New Roman" w:hAnsi="Times New Roman"/>
          <w:i/>
          <w:iCs/>
          <w:sz w:val="24"/>
          <w:szCs w:val="24"/>
        </w:rPr>
        <w:t>reliability</w:t>
      </w:r>
      <w:r w:rsidRPr="00F8121C">
        <w:rPr>
          <w:rFonts w:ascii="Times New Roman" w:hAnsi="Times New Roman"/>
          <w:sz w:val="24"/>
          <w:szCs w:val="24"/>
        </w:rPr>
        <w:t>)</w:t>
      </w:r>
    </w:p>
    <w:p w:rsidR="000C62CF" w:rsidRPr="00F8121C" w:rsidRDefault="000C62CF" w:rsidP="000C62CF">
      <w:pPr>
        <w:spacing w:line="360" w:lineRule="auto"/>
        <w:ind w:firstLine="709"/>
        <w:jc w:val="both"/>
        <w:rPr>
          <w:rFonts w:ascii="Times New Roman" w:hAnsi="Times New Roman"/>
          <w:sz w:val="24"/>
          <w:szCs w:val="24"/>
        </w:rPr>
      </w:pPr>
      <w:r w:rsidRPr="00F8121C">
        <w:rPr>
          <w:rFonts w:ascii="Times New Roman" w:hAnsi="Times New Roman"/>
          <w:sz w:val="24"/>
          <w:szCs w:val="24"/>
        </w:rPr>
        <w:t>Dimensi keandalan adalah peluang suatu produk bebas dari kegagalan saat</w:t>
      </w:r>
      <w:r>
        <w:rPr>
          <w:rFonts w:ascii="Times New Roman" w:hAnsi="Times New Roman"/>
          <w:sz w:val="24"/>
          <w:szCs w:val="24"/>
        </w:rPr>
        <w:t xml:space="preserve"> </w:t>
      </w:r>
      <w:r w:rsidRPr="00F8121C">
        <w:rPr>
          <w:rFonts w:ascii="Times New Roman" w:hAnsi="Times New Roman"/>
          <w:sz w:val="24"/>
          <w:szCs w:val="24"/>
        </w:rPr>
        <w:t>menjalankan fungsinya.</w:t>
      </w:r>
    </w:p>
    <w:p w:rsidR="000C62CF" w:rsidRPr="00F8121C" w:rsidRDefault="000C62CF" w:rsidP="000C62CF">
      <w:pPr>
        <w:spacing w:line="360" w:lineRule="auto"/>
        <w:ind w:firstLine="426"/>
        <w:jc w:val="both"/>
        <w:rPr>
          <w:rFonts w:ascii="Times New Roman" w:hAnsi="Times New Roman"/>
          <w:sz w:val="24"/>
          <w:szCs w:val="24"/>
        </w:rPr>
      </w:pPr>
      <w:r w:rsidRPr="00F8121C">
        <w:rPr>
          <w:rFonts w:ascii="Times New Roman" w:hAnsi="Times New Roman"/>
          <w:sz w:val="24"/>
          <w:szCs w:val="24"/>
        </w:rPr>
        <w:t>4. Kesesuaian dengan spesifikasi (</w:t>
      </w:r>
      <w:r w:rsidRPr="00F8121C">
        <w:rPr>
          <w:rFonts w:ascii="Times New Roman" w:hAnsi="Times New Roman"/>
          <w:i/>
          <w:iCs/>
          <w:sz w:val="24"/>
          <w:szCs w:val="24"/>
        </w:rPr>
        <w:t>conformance to specification</w:t>
      </w:r>
      <w:r w:rsidRPr="00F8121C">
        <w:rPr>
          <w:rFonts w:ascii="Times New Roman" w:hAnsi="Times New Roman"/>
          <w:sz w:val="24"/>
          <w:szCs w:val="24"/>
        </w:rPr>
        <w:t>)</w:t>
      </w:r>
    </w:p>
    <w:p w:rsidR="000C62CF" w:rsidRPr="00F8121C" w:rsidRDefault="000C62CF" w:rsidP="000C62CF">
      <w:pPr>
        <w:spacing w:line="360" w:lineRule="auto"/>
        <w:ind w:firstLine="709"/>
        <w:jc w:val="both"/>
        <w:rPr>
          <w:rFonts w:ascii="Times New Roman" w:hAnsi="Times New Roman"/>
          <w:sz w:val="24"/>
          <w:szCs w:val="24"/>
        </w:rPr>
      </w:pPr>
      <w:r w:rsidRPr="00F8121C">
        <w:rPr>
          <w:rFonts w:ascii="Times New Roman" w:hAnsi="Times New Roman"/>
          <w:sz w:val="24"/>
          <w:szCs w:val="24"/>
        </w:rPr>
        <w:t>Conformance adalah kesesuaian kinerja produk dengan standar yang</w:t>
      </w:r>
      <w:r>
        <w:rPr>
          <w:rFonts w:ascii="Times New Roman" w:hAnsi="Times New Roman"/>
          <w:sz w:val="24"/>
          <w:szCs w:val="24"/>
        </w:rPr>
        <w:t xml:space="preserve"> </w:t>
      </w:r>
      <w:r w:rsidRPr="00F8121C">
        <w:rPr>
          <w:rFonts w:ascii="Times New Roman" w:hAnsi="Times New Roman"/>
          <w:sz w:val="24"/>
          <w:szCs w:val="24"/>
        </w:rPr>
        <w:t>dinyatakan suatu produk. Ini semacam “janji” yang harus dipenuhi oleh</w:t>
      </w:r>
      <w:r>
        <w:rPr>
          <w:rFonts w:ascii="Times New Roman" w:hAnsi="Times New Roman"/>
          <w:sz w:val="24"/>
          <w:szCs w:val="24"/>
        </w:rPr>
        <w:t xml:space="preserve"> </w:t>
      </w:r>
      <w:r w:rsidRPr="00F8121C">
        <w:rPr>
          <w:rFonts w:ascii="Times New Roman" w:hAnsi="Times New Roman"/>
          <w:sz w:val="24"/>
          <w:szCs w:val="24"/>
        </w:rPr>
        <w:t>produk. Produk yang memiliki kualitas dari dimensi ini berarti sesuai</w:t>
      </w:r>
      <w:r>
        <w:rPr>
          <w:rFonts w:ascii="Times New Roman" w:hAnsi="Times New Roman"/>
          <w:sz w:val="24"/>
          <w:szCs w:val="24"/>
        </w:rPr>
        <w:t xml:space="preserve"> </w:t>
      </w:r>
      <w:r w:rsidRPr="00F8121C">
        <w:rPr>
          <w:rFonts w:ascii="Times New Roman" w:hAnsi="Times New Roman"/>
          <w:sz w:val="24"/>
          <w:szCs w:val="24"/>
        </w:rPr>
        <w:t>dengan standarnya.</w:t>
      </w:r>
    </w:p>
    <w:p w:rsidR="000C62CF" w:rsidRPr="00F8121C" w:rsidRDefault="000C62CF" w:rsidP="000C62CF">
      <w:pPr>
        <w:spacing w:line="360" w:lineRule="auto"/>
        <w:ind w:firstLine="426"/>
        <w:jc w:val="both"/>
        <w:rPr>
          <w:rFonts w:ascii="Times New Roman" w:hAnsi="Times New Roman"/>
          <w:sz w:val="24"/>
          <w:szCs w:val="24"/>
        </w:rPr>
      </w:pPr>
      <w:r w:rsidRPr="00F8121C">
        <w:rPr>
          <w:rFonts w:ascii="Times New Roman" w:hAnsi="Times New Roman"/>
          <w:sz w:val="24"/>
          <w:szCs w:val="24"/>
        </w:rPr>
        <w:t>5. Daya tahan (</w:t>
      </w:r>
      <w:r w:rsidRPr="00F8121C">
        <w:rPr>
          <w:rFonts w:ascii="Times New Roman" w:hAnsi="Times New Roman"/>
          <w:i/>
          <w:iCs/>
          <w:sz w:val="24"/>
          <w:szCs w:val="24"/>
        </w:rPr>
        <w:t>durability</w:t>
      </w:r>
      <w:r w:rsidRPr="00F8121C">
        <w:rPr>
          <w:rFonts w:ascii="Times New Roman" w:hAnsi="Times New Roman"/>
          <w:sz w:val="24"/>
          <w:szCs w:val="24"/>
        </w:rPr>
        <w:t>)</w:t>
      </w:r>
    </w:p>
    <w:p w:rsidR="000C62CF" w:rsidRPr="00F8121C" w:rsidRDefault="000C62CF" w:rsidP="000C62CF">
      <w:pPr>
        <w:spacing w:line="360" w:lineRule="auto"/>
        <w:ind w:firstLine="709"/>
        <w:jc w:val="both"/>
        <w:rPr>
          <w:rFonts w:ascii="Times New Roman" w:hAnsi="Times New Roman"/>
          <w:sz w:val="24"/>
          <w:szCs w:val="24"/>
        </w:rPr>
      </w:pPr>
      <w:r w:rsidRPr="00F8121C">
        <w:rPr>
          <w:rFonts w:ascii="Times New Roman" w:hAnsi="Times New Roman"/>
          <w:sz w:val="24"/>
          <w:szCs w:val="24"/>
        </w:rPr>
        <w:t>Daya tahan menunjukan usia produk, yaitu jumlah pemakaian suatu</w:t>
      </w:r>
      <w:r>
        <w:rPr>
          <w:rFonts w:ascii="Times New Roman" w:hAnsi="Times New Roman"/>
          <w:sz w:val="24"/>
          <w:szCs w:val="24"/>
        </w:rPr>
        <w:t xml:space="preserve"> </w:t>
      </w:r>
      <w:r w:rsidRPr="00F8121C">
        <w:rPr>
          <w:rFonts w:ascii="Times New Roman" w:hAnsi="Times New Roman"/>
          <w:sz w:val="24"/>
          <w:szCs w:val="24"/>
        </w:rPr>
        <w:t>produk sebelum produk itu digantikan atau rusak. Semakin lama daya</w:t>
      </w:r>
      <w:r>
        <w:rPr>
          <w:rFonts w:ascii="Times New Roman" w:hAnsi="Times New Roman"/>
          <w:sz w:val="24"/>
          <w:szCs w:val="24"/>
        </w:rPr>
        <w:t xml:space="preserve"> </w:t>
      </w:r>
      <w:r w:rsidRPr="00F8121C">
        <w:rPr>
          <w:rFonts w:ascii="Times New Roman" w:hAnsi="Times New Roman"/>
          <w:sz w:val="24"/>
          <w:szCs w:val="24"/>
        </w:rPr>
        <w:t xml:space="preserve">tahannya </w:t>
      </w:r>
      <w:r w:rsidRPr="00F8121C">
        <w:rPr>
          <w:rFonts w:ascii="Times New Roman" w:hAnsi="Times New Roman"/>
          <w:sz w:val="24"/>
          <w:szCs w:val="24"/>
        </w:rPr>
        <w:lastRenderedPageBreak/>
        <w:t>tentu semakin awet, produk yang awet akan dipersepsikan lebih</w:t>
      </w:r>
      <w:r>
        <w:rPr>
          <w:rFonts w:ascii="Times New Roman" w:hAnsi="Times New Roman"/>
          <w:sz w:val="24"/>
          <w:szCs w:val="24"/>
        </w:rPr>
        <w:t xml:space="preserve"> </w:t>
      </w:r>
      <w:r w:rsidRPr="00F8121C">
        <w:rPr>
          <w:rFonts w:ascii="Times New Roman" w:hAnsi="Times New Roman"/>
          <w:sz w:val="24"/>
          <w:szCs w:val="24"/>
        </w:rPr>
        <w:t>berkualitas dibanding produk yang cepat habis atau cepat diganti.</w:t>
      </w:r>
    </w:p>
    <w:p w:rsidR="000C62CF" w:rsidRPr="00F8121C" w:rsidRDefault="000C62CF" w:rsidP="000C62CF">
      <w:pPr>
        <w:spacing w:line="360" w:lineRule="auto"/>
        <w:ind w:firstLine="426"/>
        <w:jc w:val="both"/>
        <w:rPr>
          <w:rFonts w:ascii="Times New Roman" w:hAnsi="Times New Roman"/>
          <w:sz w:val="24"/>
          <w:szCs w:val="24"/>
        </w:rPr>
      </w:pPr>
      <w:r w:rsidRPr="00F8121C">
        <w:rPr>
          <w:rFonts w:ascii="Times New Roman" w:hAnsi="Times New Roman"/>
          <w:sz w:val="24"/>
          <w:szCs w:val="24"/>
        </w:rPr>
        <w:t>6. Kemampuan diperbaiki (</w:t>
      </w:r>
      <w:r w:rsidRPr="00F8121C">
        <w:rPr>
          <w:rFonts w:ascii="Times New Roman" w:hAnsi="Times New Roman"/>
          <w:i/>
          <w:iCs/>
          <w:sz w:val="24"/>
          <w:szCs w:val="24"/>
        </w:rPr>
        <w:t>serviceability</w:t>
      </w:r>
      <w:r w:rsidRPr="00F8121C">
        <w:rPr>
          <w:rFonts w:ascii="Times New Roman" w:hAnsi="Times New Roman"/>
          <w:sz w:val="24"/>
          <w:szCs w:val="24"/>
        </w:rPr>
        <w:t>)</w:t>
      </w:r>
    </w:p>
    <w:p w:rsidR="000C62CF" w:rsidRPr="00F8121C" w:rsidRDefault="000C62CF" w:rsidP="000C62CF">
      <w:pPr>
        <w:spacing w:line="360" w:lineRule="auto"/>
        <w:ind w:firstLine="709"/>
        <w:jc w:val="both"/>
        <w:rPr>
          <w:rFonts w:ascii="Times New Roman" w:hAnsi="Times New Roman"/>
          <w:sz w:val="24"/>
          <w:szCs w:val="24"/>
        </w:rPr>
      </w:pPr>
      <w:r w:rsidRPr="00F8121C">
        <w:rPr>
          <w:rFonts w:ascii="Times New Roman" w:hAnsi="Times New Roman"/>
          <w:sz w:val="24"/>
          <w:szCs w:val="24"/>
        </w:rPr>
        <w:t>Sesuai dengan maknanya, disini kualitas produk ditentukan atas dasar</w:t>
      </w:r>
      <w:r>
        <w:rPr>
          <w:rFonts w:ascii="Times New Roman" w:hAnsi="Times New Roman"/>
          <w:sz w:val="24"/>
          <w:szCs w:val="24"/>
        </w:rPr>
        <w:t xml:space="preserve"> </w:t>
      </w:r>
      <w:r w:rsidRPr="00F8121C">
        <w:rPr>
          <w:rFonts w:ascii="Times New Roman" w:hAnsi="Times New Roman"/>
          <w:sz w:val="24"/>
          <w:szCs w:val="24"/>
        </w:rPr>
        <w:t>kemampuan diperbaiki : mudah, cepat, kompeten. Produk yang mampu</w:t>
      </w:r>
      <w:r>
        <w:rPr>
          <w:rFonts w:ascii="Times New Roman" w:hAnsi="Times New Roman"/>
          <w:sz w:val="24"/>
          <w:szCs w:val="24"/>
        </w:rPr>
        <w:t xml:space="preserve"> </w:t>
      </w:r>
      <w:r w:rsidRPr="00F8121C">
        <w:rPr>
          <w:rFonts w:ascii="Times New Roman" w:hAnsi="Times New Roman"/>
          <w:sz w:val="24"/>
          <w:szCs w:val="24"/>
        </w:rPr>
        <w:t>diperbaiki tentu kualitasnya lebih tinggi dibandingkan dengan produk yang</w:t>
      </w:r>
      <w:r>
        <w:rPr>
          <w:rFonts w:ascii="Times New Roman" w:hAnsi="Times New Roman"/>
          <w:sz w:val="24"/>
          <w:szCs w:val="24"/>
        </w:rPr>
        <w:t xml:space="preserve"> </w:t>
      </w:r>
      <w:r w:rsidRPr="00F8121C">
        <w:rPr>
          <w:rFonts w:ascii="Times New Roman" w:hAnsi="Times New Roman"/>
          <w:sz w:val="24"/>
          <w:szCs w:val="24"/>
        </w:rPr>
        <w:t>tidak atau sulit diperbaiki.</w:t>
      </w:r>
    </w:p>
    <w:p w:rsidR="000C62CF" w:rsidRPr="00F8121C" w:rsidRDefault="000C62CF" w:rsidP="000C62CF">
      <w:pPr>
        <w:spacing w:line="360" w:lineRule="auto"/>
        <w:ind w:firstLine="426"/>
        <w:jc w:val="both"/>
        <w:rPr>
          <w:rFonts w:ascii="Times New Roman" w:hAnsi="Times New Roman"/>
          <w:sz w:val="24"/>
          <w:szCs w:val="24"/>
        </w:rPr>
      </w:pPr>
      <w:r w:rsidRPr="00F8121C">
        <w:rPr>
          <w:rFonts w:ascii="Times New Roman" w:hAnsi="Times New Roman"/>
          <w:sz w:val="24"/>
          <w:szCs w:val="24"/>
        </w:rPr>
        <w:t>7. Keindahan (</w:t>
      </w:r>
      <w:r w:rsidRPr="00F8121C">
        <w:rPr>
          <w:rFonts w:ascii="Times New Roman" w:hAnsi="Times New Roman"/>
          <w:i/>
          <w:iCs/>
          <w:sz w:val="24"/>
          <w:szCs w:val="24"/>
        </w:rPr>
        <w:t>aestethic</w:t>
      </w:r>
      <w:r w:rsidRPr="00F8121C">
        <w:rPr>
          <w:rFonts w:ascii="Times New Roman" w:hAnsi="Times New Roman"/>
          <w:sz w:val="24"/>
          <w:szCs w:val="24"/>
        </w:rPr>
        <w:t>)</w:t>
      </w:r>
    </w:p>
    <w:p w:rsidR="000C62CF" w:rsidRPr="00F8121C" w:rsidRDefault="000C62CF" w:rsidP="000C62CF">
      <w:pPr>
        <w:spacing w:line="360" w:lineRule="auto"/>
        <w:ind w:firstLine="709"/>
        <w:jc w:val="both"/>
        <w:rPr>
          <w:rFonts w:ascii="Times New Roman" w:hAnsi="Times New Roman"/>
          <w:sz w:val="24"/>
          <w:szCs w:val="24"/>
        </w:rPr>
      </w:pPr>
      <w:r w:rsidRPr="00F8121C">
        <w:rPr>
          <w:rFonts w:ascii="Times New Roman" w:hAnsi="Times New Roman"/>
          <w:sz w:val="24"/>
          <w:szCs w:val="24"/>
        </w:rPr>
        <w:t>Keindahan menyangkut tampilan produk yang bisa membuat konsumen</w:t>
      </w:r>
      <w:r>
        <w:rPr>
          <w:rFonts w:ascii="Times New Roman" w:hAnsi="Times New Roman"/>
          <w:sz w:val="24"/>
          <w:szCs w:val="24"/>
        </w:rPr>
        <w:t xml:space="preserve"> </w:t>
      </w:r>
      <w:r w:rsidRPr="00F8121C">
        <w:rPr>
          <w:rFonts w:ascii="Times New Roman" w:hAnsi="Times New Roman"/>
          <w:sz w:val="24"/>
          <w:szCs w:val="24"/>
        </w:rPr>
        <w:t>suka. Ini sering kali dilakukan dalam bentuk desain produk atau</w:t>
      </w:r>
      <w:r>
        <w:rPr>
          <w:rFonts w:ascii="Times New Roman" w:hAnsi="Times New Roman"/>
          <w:sz w:val="24"/>
          <w:szCs w:val="24"/>
        </w:rPr>
        <w:t xml:space="preserve"> </w:t>
      </w:r>
      <w:r w:rsidRPr="00F8121C">
        <w:rPr>
          <w:rFonts w:ascii="Times New Roman" w:hAnsi="Times New Roman"/>
          <w:sz w:val="24"/>
          <w:szCs w:val="24"/>
        </w:rPr>
        <w:t>kemasannya. Beberapa merek diperbarui “wajahnya” supaya lebih cantik</w:t>
      </w:r>
      <w:r>
        <w:rPr>
          <w:rFonts w:ascii="Times New Roman" w:hAnsi="Times New Roman"/>
          <w:sz w:val="24"/>
          <w:szCs w:val="24"/>
        </w:rPr>
        <w:t xml:space="preserve"> </w:t>
      </w:r>
      <w:r w:rsidRPr="00F8121C">
        <w:rPr>
          <w:rFonts w:ascii="Times New Roman" w:hAnsi="Times New Roman"/>
          <w:sz w:val="24"/>
          <w:szCs w:val="24"/>
        </w:rPr>
        <w:t>dimata konsumen.</w:t>
      </w:r>
    </w:p>
    <w:p w:rsidR="000C62CF" w:rsidRPr="00F8121C" w:rsidRDefault="000C62CF" w:rsidP="000C62CF">
      <w:pPr>
        <w:spacing w:line="360" w:lineRule="auto"/>
        <w:ind w:firstLine="426"/>
        <w:jc w:val="both"/>
        <w:rPr>
          <w:rFonts w:ascii="Times New Roman" w:hAnsi="Times New Roman"/>
          <w:sz w:val="24"/>
          <w:szCs w:val="24"/>
        </w:rPr>
      </w:pPr>
      <w:r w:rsidRPr="00F8121C">
        <w:rPr>
          <w:rFonts w:ascii="Times New Roman" w:hAnsi="Times New Roman"/>
          <w:sz w:val="24"/>
          <w:szCs w:val="24"/>
        </w:rPr>
        <w:t>8. Kualitas yang dipersepsikan (</w:t>
      </w:r>
      <w:r w:rsidRPr="00F8121C">
        <w:rPr>
          <w:rFonts w:ascii="Times New Roman" w:hAnsi="Times New Roman"/>
          <w:i/>
          <w:iCs/>
          <w:sz w:val="24"/>
          <w:szCs w:val="24"/>
        </w:rPr>
        <w:t>perceived quality</w:t>
      </w:r>
      <w:r w:rsidRPr="00F8121C">
        <w:rPr>
          <w:rFonts w:ascii="Times New Roman" w:hAnsi="Times New Roman"/>
          <w:sz w:val="24"/>
          <w:szCs w:val="24"/>
        </w:rPr>
        <w:t>)</w:t>
      </w:r>
    </w:p>
    <w:p w:rsidR="000C62CF" w:rsidRDefault="000C62CF" w:rsidP="000C62CF">
      <w:pPr>
        <w:spacing w:line="360" w:lineRule="auto"/>
        <w:ind w:firstLine="709"/>
        <w:jc w:val="both"/>
        <w:rPr>
          <w:rFonts w:ascii="Times New Roman" w:hAnsi="Times New Roman"/>
          <w:sz w:val="24"/>
          <w:szCs w:val="24"/>
        </w:rPr>
      </w:pPr>
      <w:r w:rsidRPr="00F8121C">
        <w:rPr>
          <w:rFonts w:ascii="Times New Roman" w:hAnsi="Times New Roman"/>
          <w:sz w:val="24"/>
          <w:szCs w:val="24"/>
        </w:rPr>
        <w:t>Ini menyangkut penialain konsumen terhadap citra, merek, atau iklan.</w:t>
      </w:r>
      <w:r>
        <w:rPr>
          <w:rFonts w:ascii="Times New Roman" w:hAnsi="Times New Roman"/>
          <w:sz w:val="24"/>
          <w:szCs w:val="24"/>
        </w:rPr>
        <w:t xml:space="preserve"> </w:t>
      </w:r>
      <w:r w:rsidRPr="00F8121C">
        <w:rPr>
          <w:rFonts w:ascii="Times New Roman" w:hAnsi="Times New Roman"/>
          <w:sz w:val="24"/>
          <w:szCs w:val="24"/>
        </w:rPr>
        <w:t>Produk-produk yang bermerek terkenal biasanya dipersepsikan lebih</w:t>
      </w:r>
      <w:r>
        <w:rPr>
          <w:rFonts w:ascii="Times New Roman" w:hAnsi="Times New Roman"/>
          <w:sz w:val="24"/>
          <w:szCs w:val="24"/>
        </w:rPr>
        <w:t xml:space="preserve"> </w:t>
      </w:r>
      <w:r w:rsidRPr="00F8121C">
        <w:rPr>
          <w:rFonts w:ascii="Times New Roman" w:hAnsi="Times New Roman"/>
          <w:sz w:val="24"/>
          <w:szCs w:val="24"/>
        </w:rPr>
        <w:t>berkualitas dibanding dengan merek-merek yang tidak didengar.</w:t>
      </w:r>
      <w:r>
        <w:rPr>
          <w:rFonts w:ascii="Times New Roman" w:hAnsi="Times New Roman"/>
          <w:sz w:val="24"/>
          <w:szCs w:val="24"/>
        </w:rPr>
        <w:t xml:space="preserve"> </w:t>
      </w:r>
      <w:r w:rsidRPr="00F8121C">
        <w:rPr>
          <w:rFonts w:ascii="Times New Roman" w:hAnsi="Times New Roman"/>
          <w:sz w:val="24"/>
          <w:szCs w:val="24"/>
        </w:rPr>
        <w:t>Konsumen mengharapkan produk yang memiliki kualitas kesesuaian</w:t>
      </w:r>
      <w:r>
        <w:rPr>
          <w:rFonts w:ascii="Times New Roman" w:hAnsi="Times New Roman"/>
          <w:sz w:val="24"/>
          <w:szCs w:val="24"/>
        </w:rPr>
        <w:t xml:space="preserve"> </w:t>
      </w:r>
      <w:r w:rsidRPr="00F8121C">
        <w:rPr>
          <w:rFonts w:ascii="Times New Roman" w:hAnsi="Times New Roman"/>
          <w:sz w:val="24"/>
          <w:szCs w:val="24"/>
        </w:rPr>
        <w:t>dengan standar atau spesifikiasi (</w:t>
      </w:r>
      <w:r w:rsidRPr="00F8121C">
        <w:rPr>
          <w:rFonts w:ascii="Times New Roman" w:hAnsi="Times New Roman"/>
          <w:i/>
          <w:iCs/>
          <w:sz w:val="24"/>
          <w:szCs w:val="24"/>
        </w:rPr>
        <w:t>conformance quality</w:t>
      </w:r>
      <w:r w:rsidRPr="00F8121C">
        <w:rPr>
          <w:rFonts w:ascii="Times New Roman" w:hAnsi="Times New Roman"/>
          <w:sz w:val="24"/>
          <w:szCs w:val="24"/>
        </w:rPr>
        <w:t>) yang tinggi. Kualitas</w:t>
      </w:r>
      <w:r>
        <w:rPr>
          <w:rFonts w:ascii="Times New Roman" w:hAnsi="Times New Roman"/>
          <w:sz w:val="24"/>
          <w:szCs w:val="24"/>
        </w:rPr>
        <w:t xml:space="preserve"> </w:t>
      </w:r>
      <w:r w:rsidRPr="00F8121C">
        <w:rPr>
          <w:rFonts w:ascii="Times New Roman" w:hAnsi="Times New Roman"/>
          <w:sz w:val="24"/>
          <w:szCs w:val="24"/>
        </w:rPr>
        <w:t>kesesuaian adalah tingkat kesesuaian dan pemenuhan semua unit yang diproduksi</w:t>
      </w:r>
      <w:r>
        <w:rPr>
          <w:rFonts w:ascii="Times New Roman" w:hAnsi="Times New Roman"/>
          <w:sz w:val="24"/>
          <w:szCs w:val="24"/>
        </w:rPr>
        <w:t xml:space="preserve"> </w:t>
      </w:r>
      <w:r w:rsidRPr="00F8121C">
        <w:rPr>
          <w:rFonts w:ascii="Times New Roman" w:hAnsi="Times New Roman"/>
          <w:sz w:val="24"/>
          <w:szCs w:val="24"/>
        </w:rPr>
        <w:t>terhadap spesifikasi sasaran yang dijanjikan (Kotler, 2005 ). Kepuasan pelanggan</w:t>
      </w:r>
      <w:r>
        <w:rPr>
          <w:rFonts w:ascii="Times New Roman" w:hAnsi="Times New Roman"/>
          <w:sz w:val="24"/>
          <w:szCs w:val="24"/>
        </w:rPr>
        <w:t xml:space="preserve"> </w:t>
      </w:r>
      <w:r w:rsidRPr="00F8121C">
        <w:rPr>
          <w:rFonts w:ascii="Times New Roman" w:hAnsi="Times New Roman"/>
          <w:sz w:val="24"/>
          <w:szCs w:val="24"/>
        </w:rPr>
        <w:t>tergantung bagaimana tingkat kualitas produk yang ditawarkan. Konsumen</w:t>
      </w:r>
      <w:r>
        <w:rPr>
          <w:rFonts w:ascii="Times New Roman" w:hAnsi="Times New Roman"/>
          <w:sz w:val="24"/>
          <w:szCs w:val="24"/>
        </w:rPr>
        <w:t xml:space="preserve"> </w:t>
      </w:r>
      <w:r w:rsidRPr="00F8121C">
        <w:rPr>
          <w:rFonts w:ascii="Times New Roman" w:hAnsi="Times New Roman"/>
          <w:sz w:val="24"/>
          <w:szCs w:val="24"/>
        </w:rPr>
        <w:t>senantiasa melakukan penilaian kinerja terhadap suatu produk, kepuasan</w:t>
      </w:r>
      <w:r>
        <w:rPr>
          <w:rFonts w:ascii="Times New Roman" w:hAnsi="Times New Roman"/>
          <w:sz w:val="24"/>
          <w:szCs w:val="24"/>
        </w:rPr>
        <w:t xml:space="preserve"> </w:t>
      </w:r>
      <w:r w:rsidRPr="00F8121C">
        <w:rPr>
          <w:rFonts w:ascii="Times New Roman" w:hAnsi="Times New Roman"/>
          <w:sz w:val="24"/>
          <w:szCs w:val="24"/>
        </w:rPr>
        <w:t>konsumen mengindikasikan adanya kesetiaan konsumen terhadap suatu produk</w:t>
      </w:r>
      <w:r>
        <w:rPr>
          <w:rFonts w:ascii="Times New Roman" w:hAnsi="Times New Roman"/>
          <w:sz w:val="24"/>
          <w:szCs w:val="24"/>
        </w:rPr>
        <w:t xml:space="preserve"> </w:t>
      </w:r>
      <w:r w:rsidRPr="00F8121C">
        <w:rPr>
          <w:rFonts w:ascii="Times New Roman" w:hAnsi="Times New Roman"/>
          <w:sz w:val="24"/>
          <w:szCs w:val="24"/>
        </w:rPr>
        <w:t>dan dapat meningkatkan reputasi perusahaan.</w:t>
      </w:r>
    </w:p>
    <w:p w:rsidR="000C62CF" w:rsidRDefault="000C62CF" w:rsidP="000C62CF">
      <w:pPr>
        <w:spacing w:line="360" w:lineRule="auto"/>
        <w:ind w:firstLine="709"/>
        <w:jc w:val="both"/>
        <w:rPr>
          <w:rFonts w:ascii="Times New Roman" w:hAnsi="Times New Roman"/>
          <w:sz w:val="24"/>
          <w:szCs w:val="24"/>
        </w:rPr>
      </w:pPr>
    </w:p>
    <w:p w:rsidR="000C62CF" w:rsidRDefault="000C62CF" w:rsidP="000C62CF">
      <w:pPr>
        <w:spacing w:line="360" w:lineRule="auto"/>
        <w:jc w:val="both"/>
        <w:rPr>
          <w:rFonts w:ascii="Times New Roman" w:hAnsi="Times New Roman"/>
          <w:sz w:val="24"/>
          <w:szCs w:val="24"/>
        </w:rPr>
      </w:pPr>
      <w:r>
        <w:rPr>
          <w:rFonts w:ascii="Times New Roman" w:hAnsi="Times New Roman"/>
          <w:b/>
          <w:sz w:val="24"/>
          <w:szCs w:val="24"/>
        </w:rPr>
        <w:t>Efek Komunitas</w:t>
      </w:r>
    </w:p>
    <w:p w:rsidR="000C62CF" w:rsidRDefault="000C62CF" w:rsidP="000C62CF">
      <w:pPr>
        <w:spacing w:line="360" w:lineRule="auto"/>
        <w:ind w:firstLine="709"/>
        <w:jc w:val="both"/>
        <w:rPr>
          <w:rFonts w:ascii="Times New Roman" w:hAnsi="Times New Roman"/>
          <w:sz w:val="24"/>
          <w:szCs w:val="24"/>
        </w:rPr>
      </w:pPr>
      <w:r>
        <w:rPr>
          <w:rFonts w:ascii="Times New Roman" w:hAnsi="Times New Roman"/>
          <w:sz w:val="24"/>
          <w:szCs w:val="24"/>
        </w:rPr>
        <w:t xml:space="preserve">Istilah kata komunitas berasal dari bahasa latin communitas yang berasal dari kata dasar communis yang artinya masyarakat, publik atau banyak orang. Komunitas saat ini merupakan fenomena baru dalam pemasaran. Komunitas </w:t>
      </w:r>
      <w:r>
        <w:rPr>
          <w:rFonts w:ascii="Times New Roman" w:hAnsi="Times New Roman"/>
          <w:sz w:val="24"/>
          <w:szCs w:val="24"/>
        </w:rPr>
        <w:lastRenderedPageBreak/>
        <w:t xml:space="preserve">adalah sekelompok orang yang saling peduli satu sama lain lebih dari yang seharusnya, dimana dalam sebuah komunitas terjadi relasi pribadi yang erat atar para anggota komunitas tersebut karena adanya kesamaan </w:t>
      </w:r>
      <w:r>
        <w:rPr>
          <w:rFonts w:ascii="Times New Roman" w:hAnsi="Times New Roman"/>
          <w:i/>
          <w:sz w:val="24"/>
          <w:szCs w:val="24"/>
        </w:rPr>
        <w:t>interest</w:t>
      </w:r>
      <w:r>
        <w:rPr>
          <w:rFonts w:ascii="Times New Roman" w:hAnsi="Times New Roman"/>
          <w:sz w:val="24"/>
          <w:szCs w:val="24"/>
        </w:rPr>
        <w:t xml:space="preserve"> atau </w:t>
      </w:r>
      <w:r>
        <w:rPr>
          <w:rFonts w:ascii="Times New Roman" w:hAnsi="Times New Roman"/>
          <w:i/>
          <w:sz w:val="24"/>
          <w:szCs w:val="24"/>
        </w:rPr>
        <w:t>value</w:t>
      </w:r>
      <w:r>
        <w:rPr>
          <w:rFonts w:ascii="Times New Roman" w:hAnsi="Times New Roman"/>
          <w:sz w:val="24"/>
          <w:szCs w:val="24"/>
        </w:rPr>
        <w:t xml:space="preserve"> (Hermawan Kertajaya, 2010). Wikipedia bahasa Indonesia menjelaskan pengertian komunitas sebagai sebuah kelompok sosial dari beberapa organisme yang berbagi lingkungan, umumnya memiliki ketertarikan dan habitat yang sama.</w:t>
      </w:r>
    </w:p>
    <w:p w:rsidR="000C62CF" w:rsidRDefault="000C62CF" w:rsidP="000C62CF">
      <w:pPr>
        <w:spacing w:line="360" w:lineRule="auto"/>
        <w:ind w:firstLine="709"/>
        <w:jc w:val="both"/>
        <w:rPr>
          <w:rFonts w:ascii="Times New Roman" w:hAnsi="Times New Roman"/>
          <w:sz w:val="24"/>
          <w:szCs w:val="24"/>
        </w:rPr>
      </w:pPr>
      <w:r>
        <w:rPr>
          <w:rFonts w:ascii="Times New Roman" w:hAnsi="Times New Roman"/>
          <w:sz w:val="24"/>
          <w:szCs w:val="24"/>
        </w:rPr>
        <w:t xml:space="preserve">Efek komunitas adalah pengaruh sekelompok orang yang saling peduli satu sama lain lebih dari yang seharusnya, dimana dalam sebuah komunitas terjadi relasi pribadi yang erat antar para anggota komunitas tersebut karena adanya kesamaan </w:t>
      </w:r>
      <w:r>
        <w:rPr>
          <w:rFonts w:ascii="Times New Roman" w:hAnsi="Times New Roman"/>
          <w:i/>
          <w:sz w:val="24"/>
          <w:szCs w:val="24"/>
        </w:rPr>
        <w:t xml:space="preserve">interest </w:t>
      </w:r>
      <w:r>
        <w:rPr>
          <w:rFonts w:ascii="Times New Roman" w:hAnsi="Times New Roman"/>
          <w:sz w:val="24"/>
          <w:szCs w:val="24"/>
        </w:rPr>
        <w:t xml:space="preserve">atau </w:t>
      </w:r>
      <w:r>
        <w:rPr>
          <w:rFonts w:ascii="Times New Roman" w:hAnsi="Times New Roman"/>
          <w:i/>
          <w:sz w:val="24"/>
          <w:szCs w:val="24"/>
        </w:rPr>
        <w:t xml:space="preserve">values </w:t>
      </w:r>
      <w:r>
        <w:rPr>
          <w:rFonts w:ascii="Times New Roman" w:hAnsi="Times New Roman"/>
          <w:sz w:val="24"/>
          <w:szCs w:val="24"/>
        </w:rPr>
        <w:t>(Hermawan Kertajaya, 2010).</w:t>
      </w:r>
    </w:p>
    <w:p w:rsidR="000C62CF" w:rsidRDefault="000C62CF" w:rsidP="000C62CF">
      <w:pPr>
        <w:spacing w:line="360" w:lineRule="auto"/>
        <w:ind w:firstLine="709"/>
        <w:jc w:val="both"/>
        <w:rPr>
          <w:rFonts w:ascii="Times New Roman" w:hAnsi="Times New Roman"/>
          <w:sz w:val="24"/>
          <w:szCs w:val="24"/>
        </w:rPr>
      </w:pPr>
    </w:p>
    <w:p w:rsidR="000C62CF" w:rsidRDefault="000C62CF" w:rsidP="000C62CF">
      <w:pPr>
        <w:spacing w:line="360" w:lineRule="auto"/>
        <w:jc w:val="both"/>
        <w:rPr>
          <w:rFonts w:ascii="Times New Roman" w:hAnsi="Times New Roman"/>
          <w:sz w:val="24"/>
          <w:szCs w:val="24"/>
        </w:rPr>
      </w:pPr>
      <w:r>
        <w:rPr>
          <w:rFonts w:ascii="Times New Roman" w:hAnsi="Times New Roman"/>
          <w:b/>
          <w:sz w:val="24"/>
          <w:szCs w:val="24"/>
        </w:rPr>
        <w:t>Sikap atas Merek</w:t>
      </w:r>
    </w:p>
    <w:p w:rsidR="006C6B8A" w:rsidRDefault="006C6B8A" w:rsidP="006C6B8A">
      <w:pPr>
        <w:spacing w:line="360" w:lineRule="auto"/>
        <w:ind w:firstLine="709"/>
        <w:jc w:val="both"/>
        <w:rPr>
          <w:rFonts w:ascii="Times New Roman" w:hAnsi="Times New Roman"/>
          <w:sz w:val="24"/>
          <w:szCs w:val="24"/>
        </w:rPr>
      </w:pPr>
      <w:r>
        <w:rPr>
          <w:rFonts w:ascii="Times New Roman" w:hAnsi="Times New Roman"/>
          <w:sz w:val="24"/>
          <w:szCs w:val="24"/>
        </w:rPr>
        <w:t>Menurut Rajeev et al (dalam Adriani, 2001) mendefinisikan bahwa s</w:t>
      </w:r>
      <w:r w:rsidRPr="00007558">
        <w:rPr>
          <w:rFonts w:ascii="Times New Roman" w:hAnsi="Times New Roman"/>
          <w:sz w:val="24"/>
          <w:szCs w:val="24"/>
        </w:rPr>
        <w:t xml:space="preserve">ikap </w:t>
      </w:r>
      <w:r>
        <w:rPr>
          <w:rFonts w:ascii="Times New Roman" w:hAnsi="Times New Roman"/>
          <w:sz w:val="24"/>
          <w:szCs w:val="24"/>
        </w:rPr>
        <w:t xml:space="preserve">atas merek </w:t>
      </w:r>
      <w:r w:rsidRPr="00007558">
        <w:rPr>
          <w:rFonts w:ascii="Times New Roman" w:hAnsi="Times New Roman"/>
          <w:sz w:val="24"/>
          <w:szCs w:val="24"/>
        </w:rPr>
        <w:t xml:space="preserve">mewakili perasaan </w:t>
      </w:r>
      <w:r>
        <w:rPr>
          <w:rFonts w:ascii="Times New Roman" w:hAnsi="Times New Roman"/>
          <w:sz w:val="24"/>
          <w:szCs w:val="24"/>
        </w:rPr>
        <w:t xml:space="preserve">suka atau </w:t>
      </w:r>
      <w:r w:rsidRPr="00007558">
        <w:rPr>
          <w:rFonts w:ascii="Times New Roman" w:hAnsi="Times New Roman"/>
          <w:sz w:val="24"/>
          <w:szCs w:val="24"/>
        </w:rPr>
        <w:t xml:space="preserve">tidak suka terhadap merek. Sikap terdiri dari tiga komponen yang saling terkait erat: kognitif (kesadaran, pemahaman, pengetahuan), </w:t>
      </w:r>
      <w:r>
        <w:rPr>
          <w:rFonts w:ascii="Times New Roman" w:hAnsi="Times New Roman"/>
          <w:sz w:val="24"/>
          <w:szCs w:val="24"/>
        </w:rPr>
        <w:t>e</w:t>
      </w:r>
      <w:r w:rsidRPr="00007558">
        <w:rPr>
          <w:rFonts w:ascii="Times New Roman" w:hAnsi="Times New Roman"/>
          <w:sz w:val="24"/>
          <w:szCs w:val="24"/>
        </w:rPr>
        <w:t xml:space="preserve">fektif (evaluasi, menyukai, preferensi), dan kecenderungan </w:t>
      </w:r>
      <w:r>
        <w:rPr>
          <w:rFonts w:ascii="Times New Roman" w:hAnsi="Times New Roman"/>
          <w:sz w:val="24"/>
          <w:szCs w:val="24"/>
        </w:rPr>
        <w:t>(</w:t>
      </w:r>
      <w:r w:rsidRPr="00007558">
        <w:rPr>
          <w:rFonts w:ascii="Times New Roman" w:hAnsi="Times New Roman"/>
          <w:sz w:val="24"/>
          <w:szCs w:val="24"/>
        </w:rPr>
        <w:t>tindakan seperti niat, percobaan, atau pembelian</w:t>
      </w:r>
      <w:r>
        <w:rPr>
          <w:rFonts w:ascii="Times New Roman" w:hAnsi="Times New Roman"/>
          <w:sz w:val="24"/>
          <w:szCs w:val="24"/>
        </w:rPr>
        <w:t>).</w:t>
      </w:r>
    </w:p>
    <w:p w:rsidR="006C6B8A" w:rsidRDefault="006C6B8A" w:rsidP="006C6B8A">
      <w:pPr>
        <w:spacing w:line="360" w:lineRule="auto"/>
        <w:ind w:firstLine="709"/>
        <w:jc w:val="both"/>
        <w:rPr>
          <w:rFonts w:ascii="Times New Roman" w:hAnsi="Times New Roman"/>
          <w:sz w:val="24"/>
          <w:szCs w:val="24"/>
        </w:rPr>
      </w:pPr>
      <w:r>
        <w:rPr>
          <w:rFonts w:ascii="Times New Roman" w:hAnsi="Times New Roman"/>
          <w:sz w:val="24"/>
          <w:szCs w:val="24"/>
        </w:rPr>
        <w:t xml:space="preserve">Selanjutnya Chaundhuri (1999) mengatakan bahwa sikap atas merek </w:t>
      </w:r>
      <w:r>
        <w:rPr>
          <w:rFonts w:ascii="Times New Roman" w:hAnsi="Times New Roman"/>
          <w:i/>
          <w:sz w:val="24"/>
          <w:szCs w:val="24"/>
        </w:rPr>
        <w:t xml:space="preserve">(brand attitude) </w:t>
      </w:r>
      <w:r>
        <w:rPr>
          <w:rFonts w:ascii="Times New Roman" w:hAnsi="Times New Roman"/>
          <w:sz w:val="24"/>
          <w:szCs w:val="24"/>
        </w:rPr>
        <w:t>adalah evaluasi keseluruhan konsumen terhadap merek, dalam model ekuitas merek ditemukan bahwa peningkatan pangsa pasar terjadi ketika sikap atas merek makin positif. Menurut Engel, Blackwell, dan Miniard (1995), sikap sebagai suatu evaluasi menyeluruh yang menunjukkan orang berespon dengan cara menguntungkan atau tidak menguntungkan secara konsisten berkenaan dengan obyek atau alternatif yang diberikan.</w:t>
      </w:r>
    </w:p>
    <w:p w:rsidR="006C6B8A" w:rsidRDefault="006C6B8A" w:rsidP="006C6B8A">
      <w:pPr>
        <w:spacing w:line="360" w:lineRule="auto"/>
        <w:ind w:firstLine="709"/>
        <w:jc w:val="both"/>
        <w:rPr>
          <w:rFonts w:ascii="Times New Roman" w:hAnsi="Times New Roman"/>
          <w:sz w:val="24"/>
          <w:szCs w:val="24"/>
        </w:rPr>
      </w:pPr>
    </w:p>
    <w:p w:rsidR="006C6B8A" w:rsidRDefault="006C6B8A" w:rsidP="006C6B8A">
      <w:pPr>
        <w:spacing w:line="360" w:lineRule="auto"/>
        <w:jc w:val="both"/>
        <w:rPr>
          <w:rFonts w:ascii="Times New Roman" w:hAnsi="Times New Roman"/>
          <w:sz w:val="24"/>
          <w:szCs w:val="24"/>
        </w:rPr>
      </w:pPr>
      <w:r>
        <w:rPr>
          <w:rFonts w:ascii="Times New Roman" w:hAnsi="Times New Roman"/>
          <w:b/>
          <w:sz w:val="24"/>
          <w:szCs w:val="24"/>
        </w:rPr>
        <w:t>Minat Beli Ulang</w:t>
      </w:r>
    </w:p>
    <w:p w:rsidR="006C6B8A" w:rsidRDefault="006C6B8A" w:rsidP="006C6B8A">
      <w:pPr>
        <w:spacing w:line="360" w:lineRule="auto"/>
        <w:ind w:firstLine="709"/>
        <w:jc w:val="both"/>
        <w:rPr>
          <w:rFonts w:ascii="Times New Roman" w:hAnsi="Times New Roman"/>
          <w:sz w:val="24"/>
          <w:szCs w:val="24"/>
        </w:rPr>
      </w:pPr>
      <w:r>
        <w:rPr>
          <w:rFonts w:ascii="Times New Roman" w:hAnsi="Times New Roman"/>
          <w:sz w:val="24"/>
          <w:szCs w:val="24"/>
        </w:rPr>
        <w:t xml:space="preserve">Mowen &amp; Minor (1998) mengatakan bahwa perilaku pembelian ulang memiliki arti bahwa pelanggan membeli secara berulang terhadap produk tertentu. </w:t>
      </w:r>
      <w:r>
        <w:rPr>
          <w:rFonts w:ascii="Times New Roman" w:hAnsi="Times New Roman"/>
          <w:sz w:val="24"/>
          <w:szCs w:val="24"/>
        </w:rPr>
        <w:lastRenderedPageBreak/>
        <w:t xml:space="preserve">Johnson (1998) mengatakan bahwa proses informasi dan komponen kepuasan secara bersama-sama akan menjadi elemen yang penting dalam siklus pembelian ulang. Informasi pasar dan komponen pengetahuan internal menjelaskan perubahan dalam perilaku pembelian dan pengalaman mengkonsumsi yang diulang pada kesempatan lain. </w:t>
      </w:r>
      <w:r>
        <w:rPr>
          <w:rFonts w:ascii="Times New Roman" w:hAnsi="Times New Roman"/>
          <w:i/>
          <w:sz w:val="24"/>
          <w:szCs w:val="24"/>
        </w:rPr>
        <w:t>Intention to buy</w:t>
      </w:r>
      <w:r>
        <w:rPr>
          <w:rFonts w:ascii="Times New Roman" w:hAnsi="Times New Roman"/>
          <w:sz w:val="24"/>
          <w:szCs w:val="24"/>
        </w:rPr>
        <w:t xml:space="preserve"> juga didefinisikan sebagai pernyataan yang berkaitan dengan batin yang mencerminkan rencana dari pembeli untuk membeli suatu merek tertentu dalam suatu periode waktu tertentu (Howard, et al, 1988).</w:t>
      </w:r>
    </w:p>
    <w:p w:rsidR="006C6B8A" w:rsidRDefault="006C6B8A" w:rsidP="006C6B8A">
      <w:pPr>
        <w:spacing w:line="360" w:lineRule="auto"/>
        <w:ind w:firstLine="709"/>
        <w:jc w:val="both"/>
        <w:rPr>
          <w:rFonts w:ascii="Times New Roman" w:hAnsi="Times New Roman"/>
          <w:sz w:val="24"/>
          <w:szCs w:val="24"/>
        </w:rPr>
      </w:pPr>
      <w:r>
        <w:rPr>
          <w:rFonts w:ascii="Times New Roman" w:hAnsi="Times New Roman"/>
          <w:sz w:val="24"/>
          <w:szCs w:val="24"/>
        </w:rPr>
        <w:t>Minat beli ulang (</w:t>
      </w:r>
      <w:r>
        <w:rPr>
          <w:rFonts w:ascii="Times New Roman" w:hAnsi="Times New Roman"/>
          <w:i/>
          <w:sz w:val="24"/>
          <w:szCs w:val="24"/>
        </w:rPr>
        <w:t>repurchase intention)</w:t>
      </w:r>
      <w:r>
        <w:rPr>
          <w:rFonts w:ascii="Times New Roman" w:hAnsi="Times New Roman"/>
          <w:sz w:val="24"/>
          <w:szCs w:val="24"/>
        </w:rPr>
        <w:t xml:space="preserve"> merupakan suatu komitmen konsumen yang terbentuk setelah konsumen melakukan pembelian suatu produk atau jasa. Komitmen ini timbul karena kesan positif konsumen terhadap suatu merek, dan konsumen merasa puas terhadap pembelian tersebut (Hicks et al, 2005). Butcher (2005) berpendapat bahwa minat konsumen untuk membeli ulang adalah salah satu ukuran dari keberhasilan sari suatu perusahaan. Menurut Hellier et al (2003) minat beli ulang merupakan keputusan konsumen untuk melakukan pembelian kembali suatu produk atau jasa berdasarkan apa yang telah diperoleh dari perusahaan yang sama, melakukan pengeluaran untuk memperoleh barang dan jasa tersebut dan ada kecenderungan dilakukan secara berkala. Sementara itu minat beli ulang pada dasarnya adalah perilaku pelanggan dimana pelanggan merespon positif terhadap kualitas pelayanan suatu perusahaan dan berniat melakukan kunjungan kembali atau mengkonsumsi kembali produk perusahaan tersebut (Hellier et al, 2003).</w:t>
      </w:r>
    </w:p>
    <w:p w:rsidR="006C6B8A" w:rsidRDefault="006C6B8A" w:rsidP="006C6B8A">
      <w:pPr>
        <w:spacing w:line="360" w:lineRule="auto"/>
        <w:ind w:firstLine="709"/>
        <w:jc w:val="both"/>
        <w:rPr>
          <w:rFonts w:ascii="Times New Roman" w:hAnsi="Times New Roman"/>
          <w:sz w:val="24"/>
          <w:szCs w:val="24"/>
        </w:rPr>
      </w:pPr>
    </w:p>
    <w:p w:rsidR="002140AA" w:rsidRDefault="002140AA" w:rsidP="006C6B8A">
      <w:pPr>
        <w:spacing w:line="360" w:lineRule="auto"/>
        <w:ind w:firstLine="709"/>
        <w:jc w:val="both"/>
        <w:rPr>
          <w:rFonts w:ascii="Times New Roman" w:hAnsi="Times New Roman"/>
          <w:sz w:val="24"/>
          <w:szCs w:val="24"/>
        </w:rPr>
      </w:pPr>
    </w:p>
    <w:p w:rsidR="002140AA" w:rsidRDefault="002140AA" w:rsidP="006C6B8A">
      <w:pPr>
        <w:spacing w:line="360" w:lineRule="auto"/>
        <w:ind w:firstLine="709"/>
        <w:jc w:val="both"/>
        <w:rPr>
          <w:rFonts w:ascii="Times New Roman" w:hAnsi="Times New Roman"/>
          <w:sz w:val="24"/>
          <w:szCs w:val="24"/>
        </w:rPr>
      </w:pPr>
    </w:p>
    <w:p w:rsidR="002140AA" w:rsidRDefault="002140AA" w:rsidP="006C6B8A">
      <w:pPr>
        <w:spacing w:line="360" w:lineRule="auto"/>
        <w:ind w:firstLine="709"/>
        <w:jc w:val="both"/>
        <w:rPr>
          <w:rFonts w:ascii="Times New Roman" w:hAnsi="Times New Roman"/>
          <w:sz w:val="24"/>
          <w:szCs w:val="24"/>
        </w:rPr>
      </w:pPr>
    </w:p>
    <w:p w:rsidR="002140AA" w:rsidRDefault="002140AA" w:rsidP="006C6B8A">
      <w:pPr>
        <w:spacing w:line="360" w:lineRule="auto"/>
        <w:ind w:firstLine="709"/>
        <w:jc w:val="both"/>
        <w:rPr>
          <w:rFonts w:ascii="Times New Roman" w:hAnsi="Times New Roman"/>
          <w:sz w:val="24"/>
          <w:szCs w:val="24"/>
        </w:rPr>
      </w:pPr>
    </w:p>
    <w:p w:rsidR="002140AA" w:rsidRDefault="002140AA" w:rsidP="006C6B8A">
      <w:pPr>
        <w:spacing w:line="360" w:lineRule="auto"/>
        <w:ind w:firstLine="709"/>
        <w:jc w:val="both"/>
        <w:rPr>
          <w:rFonts w:ascii="Times New Roman" w:hAnsi="Times New Roman"/>
          <w:sz w:val="24"/>
          <w:szCs w:val="24"/>
        </w:rPr>
      </w:pPr>
    </w:p>
    <w:p w:rsidR="002140AA" w:rsidRDefault="002140AA" w:rsidP="002140AA">
      <w:pPr>
        <w:spacing w:line="360" w:lineRule="auto"/>
        <w:jc w:val="both"/>
        <w:rPr>
          <w:rFonts w:ascii="Times New Roman" w:hAnsi="Times New Roman"/>
          <w:b/>
          <w:sz w:val="24"/>
          <w:szCs w:val="24"/>
        </w:rPr>
      </w:pPr>
      <w:r>
        <w:rPr>
          <w:rFonts w:ascii="Times New Roman" w:hAnsi="Times New Roman"/>
          <w:b/>
          <w:sz w:val="24"/>
          <w:szCs w:val="24"/>
        </w:rPr>
        <w:lastRenderedPageBreak/>
        <w:t>Model Penelitian</w:t>
      </w:r>
    </w:p>
    <w:p w:rsidR="002140AA" w:rsidRPr="002140AA" w:rsidRDefault="002140AA" w:rsidP="002140AA">
      <w:pPr>
        <w:spacing w:line="360" w:lineRule="auto"/>
        <w:jc w:val="both"/>
        <w:rPr>
          <w:rFonts w:ascii="Times New Roman" w:hAnsi="Times New Roman"/>
          <w:sz w:val="24"/>
          <w:szCs w:val="24"/>
        </w:rPr>
      </w:pPr>
      <w:r>
        <w:rPr>
          <w:rFonts w:ascii="Times New Roman" w:hAnsi="Times New Roman"/>
          <w:b/>
          <w:noProof/>
          <w:sz w:val="24"/>
          <w:szCs w:val="24"/>
          <w:lang w:eastAsia="id-ID"/>
        </w:rPr>
        <w:drawing>
          <wp:anchor distT="0" distB="0" distL="114300" distR="114300" simplePos="0" relativeHeight="251658240" behindDoc="1" locked="0" layoutInCell="1" allowOverlap="1">
            <wp:simplePos x="0" y="0"/>
            <wp:positionH relativeFrom="column">
              <wp:posOffset>17145</wp:posOffset>
            </wp:positionH>
            <wp:positionV relativeFrom="paragraph">
              <wp:posOffset>-635</wp:posOffset>
            </wp:positionV>
            <wp:extent cx="5038725" cy="1247775"/>
            <wp:effectExtent l="19050" t="0" r="9525" b="0"/>
            <wp:wrapNone/>
            <wp:docPr id="1" name="Picture 1" descr="H:\Δ Smad-Lock (Brankas Smadav) Δ\Proposal Thesis\Bagan\Model 3\Kerangka Pemiki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Δ Smad-Lock (Brankas Smadav) Δ\Proposal Thesis\Bagan\Model 3\Kerangka Pemikiran.jpg"/>
                    <pic:cNvPicPr>
                      <a:picLocks noChangeAspect="1" noChangeArrowheads="1"/>
                    </pic:cNvPicPr>
                  </pic:nvPicPr>
                  <pic:blipFill>
                    <a:blip r:embed="rId5" cstate="print"/>
                    <a:srcRect/>
                    <a:stretch>
                      <a:fillRect/>
                    </a:stretch>
                  </pic:blipFill>
                  <pic:spPr bwMode="auto">
                    <a:xfrm>
                      <a:off x="0" y="0"/>
                      <a:ext cx="5038725" cy="1247775"/>
                    </a:xfrm>
                    <a:prstGeom prst="rect">
                      <a:avLst/>
                    </a:prstGeom>
                    <a:noFill/>
                    <a:ln w="9525">
                      <a:noFill/>
                      <a:miter lim="800000"/>
                      <a:headEnd/>
                      <a:tailEnd/>
                    </a:ln>
                  </pic:spPr>
                </pic:pic>
              </a:graphicData>
            </a:graphic>
          </wp:anchor>
        </w:drawing>
      </w:r>
    </w:p>
    <w:p w:rsidR="006C6B8A" w:rsidRPr="006C6B8A" w:rsidRDefault="006C6B8A" w:rsidP="006C6B8A">
      <w:pPr>
        <w:spacing w:line="360" w:lineRule="auto"/>
        <w:ind w:firstLine="709"/>
        <w:jc w:val="both"/>
        <w:rPr>
          <w:rFonts w:ascii="Times New Roman" w:hAnsi="Times New Roman"/>
          <w:sz w:val="24"/>
          <w:szCs w:val="24"/>
        </w:rPr>
      </w:pPr>
    </w:p>
    <w:p w:rsidR="002140AA" w:rsidRDefault="002140AA" w:rsidP="002140AA">
      <w:pPr>
        <w:spacing w:line="360" w:lineRule="auto"/>
        <w:jc w:val="both"/>
        <w:rPr>
          <w:rFonts w:ascii="Times New Roman" w:hAnsi="Times New Roman"/>
          <w:sz w:val="24"/>
          <w:szCs w:val="24"/>
        </w:rPr>
      </w:pPr>
    </w:p>
    <w:p w:rsidR="002140AA" w:rsidRPr="00B927C3" w:rsidRDefault="002140AA" w:rsidP="002140AA">
      <w:pPr>
        <w:spacing w:line="360" w:lineRule="auto"/>
        <w:ind w:left="1276" w:hanging="1134"/>
        <w:jc w:val="both"/>
        <w:rPr>
          <w:rFonts w:ascii="Times New Roman" w:hAnsi="Times New Roman"/>
          <w:sz w:val="24"/>
          <w:szCs w:val="24"/>
        </w:rPr>
      </w:pPr>
      <w:r>
        <w:rPr>
          <w:rFonts w:ascii="Times New Roman" w:hAnsi="Times New Roman"/>
          <w:sz w:val="24"/>
          <w:szCs w:val="24"/>
        </w:rPr>
        <w:t xml:space="preserve">Sumber : </w:t>
      </w:r>
      <w:r>
        <w:rPr>
          <w:rFonts w:ascii="Times New Roman" w:hAnsi="Times New Roman"/>
          <w:sz w:val="24"/>
          <w:szCs w:val="24"/>
        </w:rPr>
        <w:tab/>
        <w:t xml:space="preserve">Parasuraman et. Al (1990), Silverman (2001), Bentler dan Spencer (1999), </w:t>
      </w:r>
      <w:r w:rsidRPr="00B927C3">
        <w:rPr>
          <w:rFonts w:ascii="Times New Roman" w:hAnsi="Times New Roman"/>
          <w:sz w:val="24"/>
          <w:szCs w:val="24"/>
        </w:rPr>
        <w:t>Peyrot dan Doren (1994).</w:t>
      </w:r>
    </w:p>
    <w:p w:rsidR="002140AA" w:rsidRDefault="002140AA" w:rsidP="000C62CF">
      <w:pPr>
        <w:spacing w:line="360" w:lineRule="auto"/>
        <w:ind w:firstLine="709"/>
        <w:jc w:val="both"/>
        <w:rPr>
          <w:rFonts w:ascii="Times New Roman" w:hAnsi="Times New Roman"/>
          <w:sz w:val="24"/>
          <w:szCs w:val="24"/>
        </w:rPr>
      </w:pPr>
    </w:p>
    <w:p w:rsidR="002140AA" w:rsidRDefault="00985A7D" w:rsidP="002140AA">
      <w:pPr>
        <w:spacing w:line="360" w:lineRule="auto"/>
        <w:jc w:val="both"/>
        <w:rPr>
          <w:rFonts w:ascii="Times New Roman" w:hAnsi="Times New Roman"/>
          <w:b/>
          <w:sz w:val="24"/>
          <w:szCs w:val="24"/>
        </w:rPr>
      </w:pPr>
      <w:r>
        <w:rPr>
          <w:rFonts w:ascii="Times New Roman" w:hAnsi="Times New Roman"/>
          <w:b/>
          <w:sz w:val="24"/>
          <w:szCs w:val="24"/>
        </w:rPr>
        <w:t>METODE PENELITIAN</w:t>
      </w:r>
    </w:p>
    <w:p w:rsidR="001D213B" w:rsidRPr="00CA6AA4" w:rsidRDefault="001D213B" w:rsidP="00E009E8">
      <w:pPr>
        <w:spacing w:after="0" w:line="360" w:lineRule="auto"/>
        <w:ind w:firstLine="720"/>
        <w:jc w:val="both"/>
        <w:rPr>
          <w:rFonts w:ascii="Times New Roman" w:hAnsi="Times New Roman"/>
          <w:sz w:val="24"/>
          <w:szCs w:val="24"/>
        </w:rPr>
      </w:pPr>
      <w:r>
        <w:rPr>
          <w:rFonts w:ascii="Times New Roman" w:hAnsi="Times New Roman" w:cs="Times New Roman"/>
          <w:sz w:val="24"/>
          <w:szCs w:val="24"/>
        </w:rPr>
        <w:t xml:space="preserve">Penelitian ini </w:t>
      </w:r>
      <w:r w:rsidR="00E009E8">
        <w:rPr>
          <w:rFonts w:ascii="Times New Roman" w:hAnsi="Times New Roman" w:cs="Times New Roman"/>
          <w:sz w:val="24"/>
          <w:szCs w:val="24"/>
        </w:rPr>
        <w:t>dilakukan kepada kontraktor bangunan di kota Semarang</w:t>
      </w:r>
      <w:r>
        <w:rPr>
          <w:rFonts w:ascii="Times New Roman" w:hAnsi="Times New Roman" w:cs="Times New Roman"/>
          <w:sz w:val="24"/>
          <w:szCs w:val="24"/>
        </w:rPr>
        <w:t xml:space="preserve"> yang sudah pernah menggunakan keramik merek Platinum. Teknik sampling yang digunakan dalam penelitian ini adalah </w:t>
      </w:r>
      <w:r w:rsidR="00E009E8">
        <w:rPr>
          <w:rFonts w:ascii="Times New Roman" w:hAnsi="Times New Roman"/>
          <w:sz w:val="24"/>
          <w:szCs w:val="24"/>
        </w:rPr>
        <w:t>Convenience / Accidental Sampling</w:t>
      </w:r>
      <w:r>
        <w:rPr>
          <w:rFonts w:ascii="Times New Roman" w:hAnsi="Times New Roman" w:cs="Times New Roman"/>
          <w:sz w:val="24"/>
          <w:szCs w:val="24"/>
        </w:rPr>
        <w:t xml:space="preserve">, </w:t>
      </w:r>
      <w:r w:rsidR="00E009E8">
        <w:rPr>
          <w:rFonts w:ascii="Times New Roman" w:hAnsi="Times New Roman"/>
          <w:sz w:val="24"/>
          <w:szCs w:val="24"/>
        </w:rPr>
        <w:t>dimana dalam pengambilan sampel, peneliti tidak memiliki pertmbangan lain kecuali berdasarkan kemudahan saja. Seseorang diambil sebagai sampel karena secara kebetulan bertemu atau kebetulan peneliti mengenal orang tersebut.</w:t>
      </w:r>
    </w:p>
    <w:p w:rsidR="001D213B" w:rsidRDefault="001D213B" w:rsidP="001D213B">
      <w:pPr>
        <w:spacing w:after="0" w:line="360" w:lineRule="auto"/>
        <w:ind w:firstLine="720"/>
        <w:jc w:val="both"/>
        <w:rPr>
          <w:rFonts w:ascii="Times New Roman" w:hAnsi="Times New Roman" w:cs="Times New Roman"/>
          <w:sz w:val="24"/>
          <w:szCs w:val="24"/>
        </w:rPr>
      </w:pPr>
      <w:r w:rsidRPr="00CA6AA4">
        <w:rPr>
          <w:rFonts w:ascii="Times New Roman" w:hAnsi="Times New Roman" w:cs="Times New Roman"/>
          <w:sz w:val="24"/>
          <w:szCs w:val="24"/>
        </w:rPr>
        <w:t xml:space="preserve">Berdasarkan penelitian awal populasi penelitian yaitu </w:t>
      </w:r>
      <w:r w:rsidR="00E009E8">
        <w:rPr>
          <w:rFonts w:ascii="Times New Roman" w:hAnsi="Times New Roman" w:cs="Times New Roman"/>
          <w:sz w:val="24"/>
          <w:szCs w:val="24"/>
        </w:rPr>
        <w:t>kontraktor bangunan yang sudah pernah menggunakan keramik merek Platinum di kota Semarang</w:t>
      </w:r>
      <w:r w:rsidRPr="00CA6AA4">
        <w:rPr>
          <w:rFonts w:ascii="Times New Roman" w:hAnsi="Times New Roman" w:cs="Times New Roman"/>
          <w:sz w:val="24"/>
          <w:szCs w:val="24"/>
        </w:rPr>
        <w:t xml:space="preserve"> yang memenuhi kriteria te</w:t>
      </w:r>
      <w:r w:rsidR="00E009E8">
        <w:rPr>
          <w:rFonts w:ascii="Times New Roman" w:hAnsi="Times New Roman" w:cs="Times New Roman"/>
          <w:sz w:val="24"/>
          <w:szCs w:val="24"/>
        </w:rPr>
        <w:t>rsebut di atas berjumlah 127</w:t>
      </w:r>
      <w:r w:rsidRPr="00CA6AA4">
        <w:rPr>
          <w:rFonts w:ascii="Times New Roman" w:hAnsi="Times New Roman" w:cs="Times New Roman"/>
          <w:sz w:val="24"/>
          <w:szCs w:val="24"/>
        </w:rPr>
        <w:t xml:space="preserve"> orang. </w:t>
      </w:r>
      <w:r w:rsidR="004F4503">
        <w:t xml:space="preserve">Namun demikian jumlah kuesioner yang kembali dan bisa dilanjutkan untuk diteliti </w:t>
      </w:r>
      <w:r w:rsidR="004F4503" w:rsidRPr="00224682">
        <w:t>hanya 72 eksemplar</w:t>
      </w:r>
      <w:r>
        <w:rPr>
          <w:rFonts w:ascii="Times New Roman" w:hAnsi="Times New Roman" w:cs="Times New Roman"/>
          <w:sz w:val="24"/>
          <w:szCs w:val="24"/>
        </w:rPr>
        <w:t>.</w:t>
      </w:r>
    </w:p>
    <w:p w:rsidR="001D213B" w:rsidRDefault="001D213B" w:rsidP="001D213B">
      <w:pPr>
        <w:spacing w:after="0" w:line="360" w:lineRule="auto"/>
        <w:ind w:firstLine="720"/>
        <w:jc w:val="both"/>
        <w:rPr>
          <w:rFonts w:ascii="Times New Roman" w:hAnsi="Times New Roman" w:cs="Times New Roman"/>
          <w:sz w:val="24"/>
          <w:szCs w:val="24"/>
        </w:rPr>
      </w:pPr>
      <w:r w:rsidRPr="00646DFA">
        <w:rPr>
          <w:rFonts w:ascii="Times New Roman" w:hAnsi="Times New Roman" w:cs="Times New Roman"/>
          <w:sz w:val="24"/>
          <w:szCs w:val="24"/>
        </w:rPr>
        <w:t>Metode pengumpulan data dilakukan</w:t>
      </w:r>
      <w:r>
        <w:rPr>
          <w:rFonts w:ascii="Times New Roman" w:hAnsi="Times New Roman" w:cs="Times New Roman"/>
          <w:sz w:val="24"/>
          <w:szCs w:val="24"/>
        </w:rPr>
        <w:t xml:space="preserve"> dengan mengajukan kuisioner kepada responden dan melakukan dokumentasi atau pencatatan terhadap sumber-sumber data yang dibutuhkan. Kuisioner yang disebark</w:t>
      </w:r>
      <w:r w:rsidR="004F4503">
        <w:rPr>
          <w:rFonts w:ascii="Times New Roman" w:hAnsi="Times New Roman" w:cs="Times New Roman"/>
          <w:sz w:val="24"/>
          <w:szCs w:val="24"/>
        </w:rPr>
        <w:t>an pada responden dengan cara</w:t>
      </w:r>
      <w:r>
        <w:rPr>
          <w:rFonts w:ascii="Times New Roman" w:hAnsi="Times New Roman" w:cs="Times New Roman"/>
          <w:sz w:val="24"/>
          <w:szCs w:val="24"/>
        </w:rPr>
        <w:t xml:space="preserve"> wawancara langsung, terdiri dari pertanyaan dengan angket pertanyaan terbuka dan angket pertanyaan tertutup. Untuk menentukan skala sikap responden atas pertanyaan penelitian digunakan Agree-Disagree Scale yang menghasilkan jawaban sangat setuju sampai dengan jawaban sangat tidak setuju dalam rentang skala 1-10 (Ferdinand, 2011).</w:t>
      </w:r>
    </w:p>
    <w:p w:rsidR="004F4503" w:rsidRDefault="004F4503" w:rsidP="001D213B">
      <w:pPr>
        <w:spacing w:after="0" w:line="360" w:lineRule="auto"/>
        <w:ind w:firstLine="720"/>
        <w:jc w:val="both"/>
        <w:rPr>
          <w:rFonts w:ascii="Times New Roman" w:hAnsi="Times New Roman" w:cs="Times New Roman"/>
          <w:sz w:val="24"/>
          <w:szCs w:val="24"/>
        </w:rPr>
      </w:pPr>
    </w:p>
    <w:p w:rsidR="004F4503" w:rsidRDefault="004F4503" w:rsidP="001D213B">
      <w:pPr>
        <w:spacing w:after="0" w:line="360" w:lineRule="auto"/>
        <w:ind w:firstLine="720"/>
        <w:jc w:val="both"/>
        <w:rPr>
          <w:rFonts w:ascii="Times New Roman" w:hAnsi="Times New Roman" w:cs="Times New Roman"/>
          <w:sz w:val="24"/>
          <w:szCs w:val="24"/>
        </w:rPr>
      </w:pPr>
    </w:p>
    <w:p w:rsidR="004F4503" w:rsidRDefault="004F4503" w:rsidP="001D213B">
      <w:pPr>
        <w:spacing w:after="0" w:line="360" w:lineRule="auto"/>
        <w:ind w:firstLine="720"/>
        <w:jc w:val="both"/>
        <w:rPr>
          <w:rFonts w:ascii="Times New Roman" w:hAnsi="Times New Roman" w:cs="Times New Roman"/>
          <w:sz w:val="24"/>
          <w:szCs w:val="24"/>
        </w:rPr>
      </w:pPr>
    </w:p>
    <w:p w:rsidR="004F4503" w:rsidRPr="004D4EBA" w:rsidRDefault="004F4503" w:rsidP="004F4503">
      <w:pPr>
        <w:spacing w:after="0" w:line="360" w:lineRule="auto"/>
        <w:jc w:val="both"/>
        <w:rPr>
          <w:rFonts w:ascii="Times New Roman" w:hAnsi="Times New Roman" w:cs="Times New Roman"/>
          <w:b/>
          <w:sz w:val="24"/>
          <w:szCs w:val="24"/>
        </w:rPr>
      </w:pPr>
      <w:r w:rsidRPr="004D4EBA">
        <w:rPr>
          <w:rFonts w:ascii="Times New Roman" w:hAnsi="Times New Roman" w:cs="Times New Roman"/>
          <w:b/>
          <w:sz w:val="24"/>
          <w:szCs w:val="24"/>
        </w:rPr>
        <w:lastRenderedPageBreak/>
        <w:t>Uji Kelayakan Model</w:t>
      </w:r>
    </w:p>
    <w:p w:rsidR="004F4503" w:rsidRPr="00C04BDC" w:rsidRDefault="004F4503" w:rsidP="004F4503">
      <w:pPr>
        <w:spacing w:after="0" w:line="360" w:lineRule="auto"/>
        <w:ind w:firstLine="720"/>
        <w:jc w:val="both"/>
        <w:rPr>
          <w:rFonts w:ascii="Times New Roman" w:hAnsi="Times New Roman" w:cs="Times New Roman"/>
          <w:sz w:val="24"/>
          <w:szCs w:val="24"/>
        </w:rPr>
      </w:pPr>
      <w:r w:rsidRPr="00C04BDC">
        <w:rPr>
          <w:rFonts w:ascii="Times New Roman" w:hAnsi="Times New Roman" w:cs="Times New Roman"/>
          <w:sz w:val="24"/>
          <w:szCs w:val="24"/>
        </w:rPr>
        <w:t>Uji ini dilakukan untuk melihat apakah model yang dianalisis memiliki tingkat kelayakan model yang tinggi yaitu variabel-variabel yang digunakan model mampu menjelaskan fenomena yang dianalisis. Untuk nenguji kelayakan model penelitian ini digunakan :</w:t>
      </w:r>
    </w:p>
    <w:p w:rsidR="004F4503" w:rsidRDefault="004F4503" w:rsidP="004F4503">
      <w:pPr>
        <w:spacing w:after="0" w:line="360" w:lineRule="auto"/>
        <w:ind w:left="993" w:hanging="273"/>
        <w:jc w:val="both"/>
        <w:rPr>
          <w:rFonts w:ascii="Times New Roman" w:hAnsi="Times New Roman" w:cs="Times New Roman"/>
          <w:sz w:val="24"/>
          <w:szCs w:val="24"/>
        </w:rPr>
      </w:pPr>
      <w:r w:rsidRPr="00C04BDC">
        <w:rPr>
          <w:rFonts w:ascii="Times New Roman" w:hAnsi="Times New Roman" w:cs="Times New Roman"/>
          <w:sz w:val="24"/>
          <w:szCs w:val="24"/>
        </w:rPr>
        <w:t>1. Regresi</w:t>
      </w:r>
      <w:r>
        <w:rPr>
          <w:rFonts w:ascii="Times New Roman" w:hAnsi="Times New Roman" w:cs="Times New Roman"/>
          <w:sz w:val="24"/>
          <w:szCs w:val="24"/>
        </w:rPr>
        <w:t>, uji yang digunakan untuk melihat bagaimana pengaruh yang ada diantara variabel-variabel bebas terhadap variabel terikat (Gujarati, 1995). Model regresi yang digunakan adalah model regresi linier berganda. Adapun rumus umum dari regresi liner berganda adalah sebagai berikut :</w:t>
      </w:r>
    </w:p>
    <w:p w:rsidR="004F4503" w:rsidRDefault="004F4503" w:rsidP="004F4503">
      <w:pPr>
        <w:spacing w:after="0" w:line="360" w:lineRule="auto"/>
        <w:ind w:firstLine="720"/>
        <w:jc w:val="center"/>
        <w:rPr>
          <w:rFonts w:ascii="Times New Roman" w:hAnsi="Times New Roman" w:cs="Times New Roman"/>
          <w:sz w:val="24"/>
          <w:szCs w:val="24"/>
        </w:rPr>
      </w:pPr>
      <w:r>
        <w:rPr>
          <w:rFonts w:ascii="Times New Roman" w:hAnsi="Times New Roman" w:cs="Times New Roman"/>
          <w:sz w:val="24"/>
          <w:szCs w:val="24"/>
        </w:rPr>
        <w:t>Y1 = β1X1 + β2X2 + e1…………….….(1)</w:t>
      </w:r>
    </w:p>
    <w:p w:rsidR="004F4503" w:rsidRDefault="004F4503" w:rsidP="004F4503">
      <w:pPr>
        <w:spacing w:after="0" w:line="360" w:lineRule="auto"/>
        <w:ind w:firstLine="720"/>
        <w:jc w:val="center"/>
        <w:rPr>
          <w:rFonts w:ascii="Times New Roman" w:hAnsi="Times New Roman" w:cs="Times New Roman"/>
          <w:sz w:val="24"/>
          <w:szCs w:val="24"/>
        </w:rPr>
      </w:pPr>
      <w:r>
        <w:rPr>
          <w:rFonts w:ascii="Times New Roman" w:hAnsi="Times New Roman" w:cs="Times New Roman"/>
          <w:sz w:val="24"/>
          <w:szCs w:val="24"/>
        </w:rPr>
        <w:t>Y2 = β3Y1 + e2…………………..…….(2)</w:t>
      </w:r>
    </w:p>
    <w:p w:rsidR="004F4503" w:rsidRDefault="004F4503" w:rsidP="004F4503">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Dimana :</w:t>
      </w:r>
    </w:p>
    <w:p w:rsidR="004F4503" w:rsidRDefault="004F4503" w:rsidP="004F4503">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Y2 = Minat beli ulang</w:t>
      </w:r>
    </w:p>
    <w:p w:rsidR="004F4503" w:rsidRDefault="004F4503" w:rsidP="004F4503">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Y1 = Sikap atas Merek</w:t>
      </w:r>
    </w:p>
    <w:p w:rsidR="004F4503" w:rsidRDefault="004F4503" w:rsidP="004F4503">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β1  = Koefisien regresi untuk kualitas produk</w:t>
      </w:r>
    </w:p>
    <w:p w:rsidR="004F4503" w:rsidRDefault="004F4503" w:rsidP="004F4503">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β2  = Koefisien regresi untuk efek komunitas</w:t>
      </w:r>
    </w:p>
    <w:p w:rsidR="004F4503" w:rsidRDefault="004F4503" w:rsidP="004F4503">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β3  = Koefisien regresi untuk sikap atas merek</w:t>
      </w:r>
    </w:p>
    <w:p w:rsidR="004F4503" w:rsidRDefault="004F4503" w:rsidP="004F4503">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X1 = Kualitas produk</w:t>
      </w:r>
    </w:p>
    <w:p w:rsidR="004F4503" w:rsidRDefault="004F4503" w:rsidP="004F4503">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X2 = Efek komunitas</w:t>
      </w:r>
    </w:p>
    <w:p w:rsidR="004F4503" w:rsidRDefault="004F4503" w:rsidP="004F4503">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X3 = Sikap atas merek</w:t>
      </w:r>
    </w:p>
    <w:p w:rsidR="004F4503" w:rsidRDefault="004F4503" w:rsidP="004F4503">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e    = eror</w:t>
      </w:r>
    </w:p>
    <w:p w:rsidR="004F4503" w:rsidRDefault="004F4503" w:rsidP="004F4503">
      <w:pPr>
        <w:spacing w:after="0" w:line="360" w:lineRule="auto"/>
        <w:ind w:left="993" w:hanging="273"/>
        <w:jc w:val="both"/>
        <w:rPr>
          <w:rFonts w:ascii="Times New Roman" w:hAnsi="Times New Roman" w:cs="Times New Roman"/>
          <w:sz w:val="24"/>
          <w:szCs w:val="24"/>
        </w:rPr>
      </w:pPr>
      <w:r>
        <w:rPr>
          <w:rFonts w:ascii="Times New Roman" w:hAnsi="Times New Roman" w:cs="Times New Roman"/>
          <w:sz w:val="24"/>
          <w:szCs w:val="24"/>
        </w:rPr>
        <w:t>2. Uji F merupakan pengujian signifikan yang digunakan untuk mengetahui seberapa besar pengaruh variabel bebas (X1, X2) yaitu kualitas produk dan efek komunitas terhadap variabel intervening (Y1) yaitu sikap atas merek, serta pengaruh variabel bebas (X1, X2) dan variabel intervening (Y1) terhadap variabel terikat (Y2) yaitu minat beli ulang. Penyusunan hipotesis yang akan diuji berupa hipotesis nol (H0) dan hipotesis alternatif (H1).</w:t>
      </w:r>
    </w:p>
    <w:p w:rsidR="004F4503" w:rsidRDefault="004F4503" w:rsidP="004F4503">
      <w:pPr>
        <w:spacing w:after="0" w:line="360" w:lineRule="auto"/>
        <w:ind w:left="993" w:hanging="273"/>
        <w:jc w:val="both"/>
        <w:rPr>
          <w:rFonts w:ascii="Times New Roman" w:hAnsi="Times New Roman" w:cs="Times New Roman"/>
          <w:sz w:val="24"/>
          <w:szCs w:val="24"/>
        </w:rPr>
      </w:pPr>
      <w:r>
        <w:rPr>
          <w:rFonts w:ascii="Times New Roman" w:hAnsi="Times New Roman" w:cs="Times New Roman"/>
          <w:sz w:val="24"/>
          <w:szCs w:val="24"/>
        </w:rPr>
        <w:t xml:space="preserve">3. Uji parsial (Uji t) pada dasar menunjukkan seberapa jauh pengaruh suatu variabel penjelas secara individu dalam menerangkan variasi variabel terikat. Uji t digunakan untuk menguji signifikan hubungan antara variabel X1, X2 terhadap Y1, apakah variabel X1, X2 berpengaruh secara parsial (sendiri-sendiri) terhadap variabel Y1. Uji t ini juga menguji signifikansi hubungan antara variabel X1, X2 dan Y1 </w:t>
      </w:r>
      <w:r>
        <w:rPr>
          <w:rFonts w:ascii="Times New Roman" w:hAnsi="Times New Roman" w:cs="Times New Roman"/>
          <w:sz w:val="24"/>
          <w:szCs w:val="24"/>
        </w:rPr>
        <w:lastRenderedPageBreak/>
        <w:t>terhadap Y2, apakah variabel X1, X2 dan Y1 berpengaruh secara parsial terhadap variabel Y2.</w:t>
      </w:r>
    </w:p>
    <w:p w:rsidR="004F4503" w:rsidRDefault="004F4503" w:rsidP="004F4503">
      <w:pPr>
        <w:spacing w:after="0" w:line="360" w:lineRule="auto"/>
        <w:ind w:left="993" w:firstLine="11"/>
        <w:jc w:val="both"/>
        <w:rPr>
          <w:rFonts w:ascii="Times New Roman" w:hAnsi="Times New Roman" w:cs="Times New Roman"/>
          <w:sz w:val="24"/>
          <w:szCs w:val="24"/>
        </w:rPr>
      </w:pPr>
      <w:r>
        <w:rPr>
          <w:rFonts w:ascii="Times New Roman" w:hAnsi="Times New Roman" w:cs="Times New Roman"/>
          <w:sz w:val="24"/>
          <w:szCs w:val="24"/>
        </w:rPr>
        <w:t>Penyusunan hipotesis yang akan diuji berupa hipotesis nol (H0) dan hipotesis alternatif (H1).</w:t>
      </w:r>
    </w:p>
    <w:p w:rsidR="004F4503" w:rsidRDefault="004F4503" w:rsidP="004F4503">
      <w:pPr>
        <w:spacing w:after="0" w:line="360" w:lineRule="auto"/>
        <w:ind w:left="993" w:firstLine="11"/>
        <w:jc w:val="both"/>
        <w:rPr>
          <w:rFonts w:ascii="Times New Roman" w:hAnsi="Times New Roman" w:cs="Times New Roman"/>
          <w:sz w:val="24"/>
          <w:szCs w:val="24"/>
        </w:rPr>
      </w:pPr>
    </w:p>
    <w:p w:rsidR="004F4503" w:rsidRDefault="004F4503" w:rsidP="004F450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4F4503" w:rsidRPr="00965D88" w:rsidRDefault="004F4503" w:rsidP="004F4503">
      <w:pPr>
        <w:spacing w:after="0"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Gambar 2. Regresi Persamaan Pertama dan Kedua</w:t>
      </w:r>
    </w:p>
    <w:p w:rsidR="004F4503" w:rsidRPr="00B37CE7" w:rsidRDefault="009A02AF" w:rsidP="004F4503">
      <w:pPr>
        <w:spacing w:after="0" w:line="360" w:lineRule="auto"/>
        <w:jc w:val="both"/>
        <w:rPr>
          <w:rFonts w:ascii="Times New Roman" w:hAnsi="Times New Roman" w:cs="Times New Roman"/>
          <w:b/>
          <w:sz w:val="24"/>
          <w:szCs w:val="24"/>
        </w:rPr>
      </w:pPr>
      <w:r w:rsidRPr="009A02AF">
        <w:rPr>
          <w:rFonts w:ascii="Times New Roman" w:hAnsi="Times New Roman" w:cs="Times New Roman"/>
          <w:b/>
          <w:noProof/>
          <w:sz w:val="24"/>
          <w:szCs w:val="24"/>
          <w:lang w:val="en-US" w:eastAsia="en-US"/>
        </w:rPr>
        <w:pict>
          <v:rect id="_x0000_s1026" style="position:absolute;left:0;text-align:left;margin-left:-7.65pt;margin-top:16.5pt;width:272.65pt;height:107.2pt;z-index:-251652096" strokecolor="#e36c0a [2409]">
            <v:fill opacity="0"/>
          </v:rect>
        </w:pict>
      </w:r>
    </w:p>
    <w:p w:rsidR="004F4503" w:rsidRDefault="009A02AF" w:rsidP="004F4503">
      <w:pPr>
        <w:spacing w:after="0" w:line="360" w:lineRule="auto"/>
        <w:ind w:firstLine="720"/>
        <w:jc w:val="center"/>
        <w:rPr>
          <w:rFonts w:ascii="Times New Roman" w:hAnsi="Times New Roman" w:cs="Times New Roman"/>
          <w:b/>
          <w:sz w:val="24"/>
          <w:szCs w:val="24"/>
        </w:rPr>
      </w:pPr>
      <w:r w:rsidRPr="009A02AF">
        <w:rPr>
          <w:rFonts w:ascii="Times New Roman" w:hAnsi="Times New Roman" w:cs="Times New Roman"/>
          <w:b/>
          <w:noProof/>
          <w:sz w:val="24"/>
          <w:szCs w:val="24"/>
          <w:lang w:val="en-US" w:eastAsia="en-US"/>
        </w:rPr>
        <w:pict>
          <v:rect id="_x0000_s1027" style="position:absolute;left:0;text-align:left;margin-left:136.35pt;margin-top:16.8pt;width:265.95pt;height:72.85pt;z-index:251662336" strokecolor="#00b050">
            <v:fill opacity="0"/>
          </v:rect>
        </w:pict>
      </w:r>
      <w:r w:rsidR="004F4503">
        <w:rPr>
          <w:rFonts w:ascii="Times New Roman" w:hAnsi="Times New Roman" w:cs="Times New Roman"/>
          <w:b/>
          <w:noProof/>
          <w:sz w:val="24"/>
          <w:szCs w:val="24"/>
          <w:lang w:eastAsia="id-ID"/>
        </w:rPr>
        <w:drawing>
          <wp:anchor distT="0" distB="0" distL="114300" distR="114300" simplePos="0" relativeHeight="251663360" behindDoc="1" locked="0" layoutInCell="1" allowOverlap="1">
            <wp:simplePos x="0" y="0"/>
            <wp:positionH relativeFrom="column">
              <wp:posOffset>-201930</wp:posOffset>
            </wp:positionH>
            <wp:positionV relativeFrom="paragraph">
              <wp:posOffset>7620</wp:posOffset>
            </wp:positionV>
            <wp:extent cx="5495925" cy="1362075"/>
            <wp:effectExtent l="19050" t="0" r="9525" b="0"/>
            <wp:wrapNone/>
            <wp:docPr id="3" name="Picture 1" descr="H:\Δ Smad-Lock (Brankas Smadav) Δ\Proposal Thesis\Bagan\Model 3\Kerangka Pemiki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Δ Smad-Lock (Brankas Smadav) Δ\Proposal Thesis\Bagan\Model 3\Kerangka Pemikiran.jpg"/>
                    <pic:cNvPicPr>
                      <a:picLocks noChangeAspect="1" noChangeArrowheads="1"/>
                    </pic:cNvPicPr>
                  </pic:nvPicPr>
                  <pic:blipFill>
                    <a:blip r:embed="rId5" cstate="print"/>
                    <a:srcRect/>
                    <a:stretch>
                      <a:fillRect/>
                    </a:stretch>
                  </pic:blipFill>
                  <pic:spPr bwMode="auto">
                    <a:xfrm>
                      <a:off x="0" y="0"/>
                      <a:ext cx="5495925" cy="1362075"/>
                    </a:xfrm>
                    <a:prstGeom prst="rect">
                      <a:avLst/>
                    </a:prstGeom>
                    <a:noFill/>
                    <a:ln w="9525">
                      <a:noFill/>
                      <a:miter lim="800000"/>
                      <a:headEnd/>
                      <a:tailEnd/>
                    </a:ln>
                  </pic:spPr>
                </pic:pic>
              </a:graphicData>
            </a:graphic>
          </wp:anchor>
        </w:drawing>
      </w:r>
    </w:p>
    <w:p w:rsidR="004F4503" w:rsidRDefault="004F4503" w:rsidP="004F4503">
      <w:pPr>
        <w:spacing w:after="0" w:line="360" w:lineRule="auto"/>
        <w:ind w:firstLine="720"/>
        <w:jc w:val="center"/>
        <w:rPr>
          <w:rFonts w:ascii="Times New Roman" w:hAnsi="Times New Roman" w:cs="Times New Roman"/>
          <w:b/>
          <w:sz w:val="24"/>
          <w:szCs w:val="24"/>
        </w:rPr>
      </w:pPr>
    </w:p>
    <w:p w:rsidR="004F4503" w:rsidRDefault="004F4503" w:rsidP="004F4503">
      <w:pPr>
        <w:spacing w:after="0" w:line="360" w:lineRule="auto"/>
        <w:ind w:firstLine="720"/>
        <w:jc w:val="center"/>
        <w:rPr>
          <w:rFonts w:ascii="Times New Roman" w:hAnsi="Times New Roman" w:cs="Times New Roman"/>
          <w:b/>
          <w:sz w:val="24"/>
          <w:szCs w:val="24"/>
        </w:rPr>
      </w:pPr>
    </w:p>
    <w:p w:rsidR="004F4503" w:rsidRDefault="004F4503" w:rsidP="004F4503">
      <w:pPr>
        <w:spacing w:after="0" w:line="360" w:lineRule="auto"/>
        <w:ind w:firstLine="720"/>
        <w:jc w:val="center"/>
        <w:rPr>
          <w:rFonts w:ascii="Times New Roman" w:hAnsi="Times New Roman" w:cs="Times New Roman"/>
          <w:b/>
          <w:sz w:val="24"/>
          <w:szCs w:val="24"/>
        </w:rPr>
      </w:pPr>
    </w:p>
    <w:p w:rsidR="004F4503" w:rsidRDefault="004F4503" w:rsidP="004F4503">
      <w:pPr>
        <w:spacing w:after="0" w:line="360" w:lineRule="auto"/>
        <w:ind w:firstLine="720"/>
        <w:jc w:val="center"/>
        <w:rPr>
          <w:rFonts w:ascii="Times New Roman" w:hAnsi="Times New Roman" w:cs="Times New Roman"/>
          <w:b/>
          <w:sz w:val="24"/>
          <w:szCs w:val="24"/>
        </w:rPr>
      </w:pPr>
    </w:p>
    <w:p w:rsidR="004F4503" w:rsidRDefault="004F4503" w:rsidP="004F4503">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II</w:t>
      </w:r>
    </w:p>
    <w:p w:rsidR="004F4503" w:rsidRDefault="004F4503" w:rsidP="004F4503">
      <w:pPr>
        <w:spacing w:after="0" w:line="360" w:lineRule="auto"/>
        <w:ind w:firstLine="720"/>
        <w:jc w:val="center"/>
        <w:rPr>
          <w:rFonts w:ascii="Times New Roman" w:hAnsi="Times New Roman" w:cs="Times New Roman"/>
          <w:b/>
          <w:sz w:val="24"/>
          <w:szCs w:val="24"/>
        </w:rPr>
      </w:pPr>
    </w:p>
    <w:p w:rsidR="004F4503" w:rsidRDefault="004F4503" w:rsidP="004F450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Hasil Persamaan Regresi Pertama</w:t>
      </w:r>
    </w:p>
    <w:p w:rsidR="004F4503" w:rsidRPr="007844A1" w:rsidRDefault="004F4503" w:rsidP="004F4503">
      <w:pPr>
        <w:pStyle w:val="BodyText"/>
        <w:spacing w:line="360" w:lineRule="auto"/>
        <w:ind w:firstLine="810"/>
      </w:pPr>
      <w:r w:rsidRPr="00DC0822">
        <w:t>Hasil persamaan r</w:t>
      </w:r>
      <w:r>
        <w:t xml:space="preserve">egresi berganda </w:t>
      </w:r>
      <w:r>
        <w:rPr>
          <w:lang w:val="en-US"/>
        </w:rPr>
        <w:t>pertama</w:t>
      </w:r>
      <w:r w:rsidRPr="00DC0822">
        <w:t xml:space="preserve"> memberikan pengertian bahwa nilai koefisien regresi </w:t>
      </w:r>
      <w:r w:rsidR="00B35B4F">
        <w:t>kualitas produk</w:t>
      </w:r>
      <w:r>
        <w:t xml:space="preserve"> </w:t>
      </w:r>
      <w:r w:rsidRPr="00DC0822">
        <w:t>sebesar 0,</w:t>
      </w:r>
      <w:r w:rsidR="007844A1">
        <w:t>174</w:t>
      </w:r>
      <w:r>
        <w:t xml:space="preserve"> </w:t>
      </w:r>
      <w:r w:rsidRPr="00DC0822">
        <w:t xml:space="preserve">bernilai positif, artinya apabila </w:t>
      </w:r>
      <w:r w:rsidR="007844A1">
        <w:t>kualitas produk</w:t>
      </w:r>
      <w:r w:rsidRPr="00352F2A">
        <w:rPr>
          <w:lang w:val="en-US"/>
        </w:rPr>
        <w:t xml:space="preserve"> </w:t>
      </w:r>
      <w:r w:rsidRPr="00352F2A">
        <w:t xml:space="preserve">semakin </w:t>
      </w:r>
      <w:r w:rsidRPr="00352F2A">
        <w:rPr>
          <w:lang w:val="en-US"/>
        </w:rPr>
        <w:t>baik</w:t>
      </w:r>
      <w:r w:rsidR="007844A1">
        <w:t>, maka sikap pelanggan atas merek tersebut juga semakin baik</w:t>
      </w:r>
      <w:r w:rsidRPr="00352F2A">
        <w:t>.</w:t>
      </w:r>
      <w:r w:rsidRPr="00DC0822">
        <w:t xml:space="preserve"> Nilai koefisien regresi </w:t>
      </w:r>
      <w:r w:rsidR="007844A1">
        <w:t>efek komunitas</w:t>
      </w:r>
      <w:r>
        <w:t xml:space="preserve"> </w:t>
      </w:r>
      <w:r w:rsidRPr="00DC0822">
        <w:t>sebesar 0,</w:t>
      </w:r>
      <w:r w:rsidR="007844A1">
        <w:t>716</w:t>
      </w:r>
      <w:r>
        <w:t xml:space="preserve"> </w:t>
      </w:r>
      <w:r w:rsidRPr="00DC0822">
        <w:t xml:space="preserve">bernilai positif, artinya apabila </w:t>
      </w:r>
      <w:r w:rsidR="007844A1">
        <w:t>efek komunitas semakin baik, maka sikap pelanggan atas merek tersebut juga semakin baik</w:t>
      </w:r>
      <w:r w:rsidRPr="00352F2A">
        <w:t xml:space="preserve">. </w:t>
      </w:r>
    </w:p>
    <w:p w:rsidR="004F4503" w:rsidRPr="00DC0822" w:rsidRDefault="004F4503" w:rsidP="004F4503">
      <w:pPr>
        <w:pStyle w:val="BodyText"/>
        <w:spacing w:line="360" w:lineRule="auto"/>
        <w:ind w:firstLine="810"/>
        <w:rPr>
          <w:lang w:val="sv-SE"/>
        </w:rPr>
      </w:pPr>
      <w:r w:rsidRPr="00DC0822">
        <w:rPr>
          <w:lang w:val="sv-SE"/>
        </w:rPr>
        <w:t xml:space="preserve">Dari hasil perhitungan diperoleh nilai t hitung </w:t>
      </w:r>
      <w:r w:rsidRPr="00DC0822">
        <w:rPr>
          <w:vertAlign w:val="subscript"/>
          <w:lang w:val="sv-SE"/>
        </w:rPr>
        <w:t xml:space="preserve"> </w:t>
      </w:r>
      <w:r w:rsidRPr="00DC0822">
        <w:rPr>
          <w:lang w:val="sv-SE"/>
        </w:rPr>
        <w:t xml:space="preserve">adalah </w:t>
      </w:r>
      <w:r>
        <w:t>2</w:t>
      </w:r>
      <w:r w:rsidRPr="00DC0822">
        <w:rPr>
          <w:lang w:val="sv-SE"/>
        </w:rPr>
        <w:t>,</w:t>
      </w:r>
      <w:r w:rsidR="007844A1">
        <w:t>211</w:t>
      </w:r>
      <w:r>
        <w:t xml:space="preserve"> </w:t>
      </w:r>
      <w:r w:rsidRPr="00DC0822">
        <w:rPr>
          <w:lang w:val="sv-SE"/>
        </w:rPr>
        <w:t xml:space="preserve">dan dengan menggunakan </w:t>
      </w:r>
      <w:r w:rsidRPr="00DC0822">
        <w:rPr>
          <w:i/>
          <w:lang w:val="sv-SE"/>
        </w:rPr>
        <w:t>level significance</w:t>
      </w:r>
      <w:r w:rsidRPr="00DC0822">
        <w:rPr>
          <w:lang w:val="sv-SE"/>
        </w:rPr>
        <w:t xml:space="preserve"> (taraf signifikan) sebesar 5 % diperoleh   t tabel sebesar  1,6</w:t>
      </w:r>
      <w:r>
        <w:rPr>
          <w:lang w:val="sv-SE"/>
        </w:rPr>
        <w:t>60</w:t>
      </w:r>
      <w:r w:rsidRPr="00DC0822">
        <w:rPr>
          <w:lang w:val="sv-SE"/>
        </w:rPr>
        <w:t xml:space="preserve">  yang berarti bahwa nilai  t hitung lebih besar daripada nilai t tabel yaitu </w:t>
      </w:r>
      <w:r>
        <w:t>2</w:t>
      </w:r>
      <w:r w:rsidRPr="00DC0822">
        <w:rPr>
          <w:lang w:val="sv-SE"/>
        </w:rPr>
        <w:t>,</w:t>
      </w:r>
      <w:r w:rsidR="007844A1">
        <w:t>211</w:t>
      </w:r>
      <w:r w:rsidRPr="00DC0822">
        <w:rPr>
          <w:lang w:val="sv-SE"/>
        </w:rPr>
        <w:t xml:space="preserve">  &gt; 1,6</w:t>
      </w:r>
      <w:r>
        <w:rPr>
          <w:lang w:val="sv-SE"/>
        </w:rPr>
        <w:t>60</w:t>
      </w:r>
      <w:r w:rsidRPr="00DC0822">
        <w:rPr>
          <w:lang w:val="sv-SE"/>
        </w:rPr>
        <w:t>.</w:t>
      </w:r>
      <w:r w:rsidRPr="00DC0822">
        <w:t xml:space="preserve"> </w:t>
      </w:r>
      <w:r w:rsidRPr="00DC0822">
        <w:rPr>
          <w:lang w:val="sv-SE"/>
        </w:rPr>
        <w:t xml:space="preserve">Signifikasi t kurang dari 5 %, menandakan bahwa </w:t>
      </w:r>
      <w:r w:rsidR="007844A1">
        <w:t>kualitas produk</w:t>
      </w:r>
      <w:r>
        <w:t xml:space="preserve"> </w:t>
      </w:r>
      <w:r w:rsidRPr="00DC0822">
        <w:rPr>
          <w:lang w:val="sv-SE"/>
        </w:rPr>
        <w:t xml:space="preserve">mempunyai pengaruh positif dan signifikan terhadap </w:t>
      </w:r>
      <w:r w:rsidR="007844A1">
        <w:t>sikap atas merek</w:t>
      </w:r>
      <w:r w:rsidRPr="00DC0822">
        <w:rPr>
          <w:lang w:val="sv-SE"/>
        </w:rPr>
        <w:t xml:space="preserve">. Dengan demikian dapat disimpulkan bahwa Ho ditolak dan Ha diterima, sehingga hipotesis yang menyatakan </w:t>
      </w:r>
      <w:r w:rsidR="007844A1">
        <w:t>kualitas produk</w:t>
      </w:r>
      <w:r>
        <w:rPr>
          <w:lang w:val="en-US"/>
        </w:rPr>
        <w:t xml:space="preserve"> </w:t>
      </w:r>
      <w:r>
        <w:rPr>
          <w:lang w:val="sv-SE"/>
        </w:rPr>
        <w:t>berpengaruh positif terhadap</w:t>
      </w:r>
      <w:r w:rsidRPr="00DC0822">
        <w:rPr>
          <w:lang w:val="sv-SE"/>
        </w:rPr>
        <w:t xml:space="preserve"> </w:t>
      </w:r>
      <w:r w:rsidR="007844A1">
        <w:t>sikap atas merek</w:t>
      </w:r>
      <w:r>
        <w:rPr>
          <w:lang w:val="sv-SE"/>
        </w:rPr>
        <w:t xml:space="preserve"> dapat</w:t>
      </w:r>
      <w:r w:rsidRPr="00DC0822">
        <w:rPr>
          <w:lang w:val="sv-SE"/>
        </w:rPr>
        <w:t xml:space="preserve"> diterima.</w:t>
      </w:r>
    </w:p>
    <w:p w:rsidR="004F4503" w:rsidRDefault="004F4503" w:rsidP="004F4503">
      <w:pPr>
        <w:pStyle w:val="BodyText"/>
        <w:spacing w:line="360" w:lineRule="auto"/>
        <w:ind w:firstLine="810"/>
        <w:rPr>
          <w:lang w:val="sv-SE"/>
        </w:rPr>
      </w:pPr>
      <w:r w:rsidRPr="00DC0822">
        <w:rPr>
          <w:lang w:val="sv-SE"/>
        </w:rPr>
        <w:t xml:space="preserve">Dari hasil perhitungan diperoleh nilai t hitung </w:t>
      </w:r>
      <w:r w:rsidRPr="00DC0822">
        <w:rPr>
          <w:vertAlign w:val="subscript"/>
          <w:lang w:val="sv-SE"/>
        </w:rPr>
        <w:t xml:space="preserve"> </w:t>
      </w:r>
      <w:r w:rsidRPr="00DC0822">
        <w:rPr>
          <w:lang w:val="sv-SE"/>
        </w:rPr>
        <w:t xml:space="preserve">adalah </w:t>
      </w:r>
      <w:r w:rsidR="007844A1">
        <w:t>9,110</w:t>
      </w:r>
      <w:r w:rsidRPr="00DC0822">
        <w:rPr>
          <w:lang w:val="sv-SE"/>
        </w:rPr>
        <w:t xml:space="preserve">  dan dengan menggunakan </w:t>
      </w:r>
      <w:r w:rsidRPr="00DC0822">
        <w:rPr>
          <w:i/>
          <w:lang w:val="sv-SE"/>
        </w:rPr>
        <w:t>level significance</w:t>
      </w:r>
      <w:r w:rsidRPr="00DC0822">
        <w:rPr>
          <w:lang w:val="sv-SE"/>
        </w:rPr>
        <w:t xml:space="preserve"> (taraf signifikan) sebesar 5 % diperoleh   t tabel </w:t>
      </w:r>
      <w:r w:rsidR="007844A1">
        <w:rPr>
          <w:lang w:val="sv-SE"/>
        </w:rPr>
        <w:lastRenderedPageBreak/>
        <w:t>sebesar  1,6</w:t>
      </w:r>
      <w:r w:rsidR="007844A1">
        <w:t>60</w:t>
      </w:r>
      <w:r w:rsidRPr="00DC0822">
        <w:rPr>
          <w:lang w:val="sv-SE"/>
        </w:rPr>
        <w:t xml:space="preserve">  yang berarti bahwa nilai  t hitung lebih besar daripada nilai t tabel yaitu </w:t>
      </w:r>
      <w:r w:rsidR="007844A1">
        <w:t>9,110</w:t>
      </w:r>
      <w:r w:rsidRPr="00DC0822">
        <w:rPr>
          <w:lang w:val="sv-SE"/>
        </w:rPr>
        <w:t xml:space="preserve">  &gt; 1,6</w:t>
      </w:r>
      <w:r>
        <w:rPr>
          <w:lang w:val="sv-SE"/>
        </w:rPr>
        <w:t>60</w:t>
      </w:r>
      <w:r w:rsidRPr="00DC0822">
        <w:rPr>
          <w:lang w:val="sv-SE"/>
        </w:rPr>
        <w:t>.</w:t>
      </w:r>
      <w:r w:rsidRPr="00DC0822">
        <w:t xml:space="preserve"> </w:t>
      </w:r>
      <w:r w:rsidRPr="00DC0822">
        <w:rPr>
          <w:lang w:val="sv-SE"/>
        </w:rPr>
        <w:t>Signifikasi t kurang dari 5%, men</w:t>
      </w:r>
      <w:r w:rsidR="007844A1">
        <w:rPr>
          <w:lang w:val="sv-SE"/>
        </w:rPr>
        <w:t xml:space="preserve">andakan bahwa </w:t>
      </w:r>
      <w:r w:rsidR="007844A1">
        <w:t>efek komunitas</w:t>
      </w:r>
      <w:r w:rsidRPr="00DC0822">
        <w:rPr>
          <w:lang w:val="sv-SE"/>
        </w:rPr>
        <w:t xml:space="preserve"> mempunyai pengaruh positif dan signifikan terhadap </w:t>
      </w:r>
      <w:r w:rsidR="007844A1">
        <w:t>sikap atas merek</w:t>
      </w:r>
      <w:r w:rsidRPr="00DC0822">
        <w:rPr>
          <w:lang w:val="sv-SE"/>
        </w:rPr>
        <w:t xml:space="preserve">. Dengan demikian dapat disimpulkan bahwa Ho ditolak dan Ha diterima, sehingga hipotesis </w:t>
      </w:r>
      <w:r w:rsidR="007844A1">
        <w:rPr>
          <w:lang w:val="sv-SE"/>
        </w:rPr>
        <w:t xml:space="preserve">yang menyatakan </w:t>
      </w:r>
      <w:r w:rsidR="007844A1">
        <w:t xml:space="preserve">efek komunitas </w:t>
      </w:r>
      <w:r>
        <w:rPr>
          <w:lang w:val="sv-SE"/>
        </w:rPr>
        <w:t>berpengaruh positif terhadap</w:t>
      </w:r>
      <w:r w:rsidRPr="00DC0822">
        <w:rPr>
          <w:lang w:val="sv-SE"/>
        </w:rPr>
        <w:t xml:space="preserve"> </w:t>
      </w:r>
      <w:r w:rsidR="007844A1">
        <w:t>sikap atas merek</w:t>
      </w:r>
      <w:r>
        <w:rPr>
          <w:lang w:val="sv-SE"/>
        </w:rPr>
        <w:t xml:space="preserve"> dapat</w:t>
      </w:r>
      <w:r w:rsidRPr="00DC0822">
        <w:rPr>
          <w:lang w:val="sv-SE"/>
        </w:rPr>
        <w:t xml:space="preserve"> diterima.</w:t>
      </w:r>
    </w:p>
    <w:p w:rsidR="004F4503" w:rsidRDefault="004F4503" w:rsidP="004F4503">
      <w:pPr>
        <w:spacing w:after="0" w:line="360" w:lineRule="auto"/>
        <w:jc w:val="both"/>
        <w:rPr>
          <w:rFonts w:ascii="Times New Roman" w:hAnsi="Times New Roman" w:cs="Times New Roman"/>
          <w:sz w:val="24"/>
          <w:szCs w:val="24"/>
        </w:rPr>
      </w:pPr>
    </w:p>
    <w:p w:rsidR="004F4503" w:rsidRPr="002256F4" w:rsidRDefault="007844A1" w:rsidP="004F450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Pengaruh Kualitas Produk t</w:t>
      </w:r>
      <w:r w:rsidR="004F4503" w:rsidRPr="002256F4">
        <w:rPr>
          <w:rFonts w:ascii="Times New Roman" w:hAnsi="Times New Roman" w:cs="Times New Roman"/>
          <w:b/>
          <w:sz w:val="24"/>
          <w:szCs w:val="24"/>
        </w:rPr>
        <w:t xml:space="preserve">erhadap </w:t>
      </w:r>
      <w:r>
        <w:rPr>
          <w:rFonts w:ascii="Times New Roman" w:hAnsi="Times New Roman" w:cs="Times New Roman"/>
          <w:b/>
          <w:sz w:val="24"/>
          <w:szCs w:val="24"/>
        </w:rPr>
        <w:t>Sikap atas Merek</w:t>
      </w:r>
    </w:p>
    <w:p w:rsidR="004F4503" w:rsidRDefault="004F4503" w:rsidP="004F4503">
      <w:pPr>
        <w:pStyle w:val="BodyText"/>
        <w:spacing w:line="360" w:lineRule="auto"/>
        <w:ind w:firstLine="810"/>
        <w:rPr>
          <w:lang w:val="sv-SE"/>
        </w:rPr>
      </w:pPr>
      <w:r w:rsidRPr="00DC0822">
        <w:rPr>
          <w:lang w:val="sv-SE"/>
        </w:rPr>
        <w:t xml:space="preserve">Berdasarkan hasil jawaban responden diperoleh hasil tanggapan responden terhadap variabel </w:t>
      </w:r>
      <w:r w:rsidR="007844A1">
        <w:t>kualitas produk</w:t>
      </w:r>
      <w:r>
        <w:rPr>
          <w:lang w:val="sv-SE"/>
        </w:rPr>
        <w:t xml:space="preserve"> diperoleh indeks rata-rata</w:t>
      </w:r>
      <w:r w:rsidR="007844A1">
        <w:rPr>
          <w:lang w:val="sv-SE"/>
        </w:rPr>
        <w:t xml:space="preserve"> berada pada kategori </w:t>
      </w:r>
      <w:r w:rsidR="007844A1">
        <w:t>sedang</w:t>
      </w:r>
      <w:r w:rsidRPr="00DC0822">
        <w:rPr>
          <w:lang w:val="sv-SE"/>
        </w:rPr>
        <w:t xml:space="preserve">. </w:t>
      </w:r>
      <w:r w:rsidRPr="00DC0822">
        <w:rPr>
          <w:lang w:val="it-IT"/>
        </w:rPr>
        <w:t xml:space="preserve">Ini berarti bahwa </w:t>
      </w:r>
      <w:r>
        <w:t xml:space="preserve">persepsi </w:t>
      </w:r>
      <w:r w:rsidRPr="00DC0822">
        <w:rPr>
          <w:lang w:val="it-IT"/>
        </w:rPr>
        <w:t xml:space="preserve">sebagian besar responden terhadap </w:t>
      </w:r>
      <w:r w:rsidR="00041302">
        <w:t>kualitas produk dari keramik Platinum adalah sedang</w:t>
      </w:r>
      <w:r w:rsidRPr="00DC0822">
        <w:rPr>
          <w:lang w:val="en-US"/>
        </w:rPr>
        <w:t xml:space="preserve">. Dengan demikian hasil penelitian ini mendukung </w:t>
      </w:r>
      <w:r>
        <w:t xml:space="preserve">hasil penelitian </w:t>
      </w:r>
      <w:r w:rsidRPr="00DC0822">
        <w:rPr>
          <w:lang w:val="en-US"/>
        </w:rPr>
        <w:t xml:space="preserve">dari </w:t>
      </w:r>
      <w:r w:rsidR="00041302">
        <w:t>Parasuraman et. Al., (1990).</w:t>
      </w:r>
      <w:r w:rsidRPr="00DC0822">
        <w:rPr>
          <w:lang w:val="sv-SE"/>
        </w:rPr>
        <w:t xml:space="preserve"> yang </w:t>
      </w:r>
      <w:r>
        <w:t xml:space="preserve">menunjukkan </w:t>
      </w:r>
      <w:r w:rsidRPr="00DC0822">
        <w:rPr>
          <w:lang w:val="sv-SE"/>
        </w:rPr>
        <w:t xml:space="preserve">bahwa </w:t>
      </w:r>
      <w:r w:rsidR="00041302">
        <w:t>kualitas produk</w:t>
      </w:r>
      <w:r>
        <w:t xml:space="preserve"> adalah faktor pe</w:t>
      </w:r>
      <w:r>
        <w:rPr>
          <w:lang w:val="en-US"/>
        </w:rPr>
        <w:t>n</w:t>
      </w:r>
      <w:r>
        <w:t xml:space="preserve">ting yang </w:t>
      </w:r>
      <w:r w:rsidR="00041302">
        <w:t>mempengaruhi sikap pelanggan terhadap merek atau produk tersebut.</w:t>
      </w:r>
    </w:p>
    <w:p w:rsidR="004F4503" w:rsidRDefault="004F4503" w:rsidP="004F4503">
      <w:pPr>
        <w:pStyle w:val="BodyText"/>
        <w:spacing w:line="360" w:lineRule="auto"/>
        <w:ind w:firstLine="810"/>
        <w:rPr>
          <w:lang w:val="sv-SE"/>
        </w:rPr>
      </w:pPr>
    </w:p>
    <w:p w:rsidR="004F4503" w:rsidRPr="00041302" w:rsidRDefault="004F4503" w:rsidP="004F4503">
      <w:pPr>
        <w:pStyle w:val="BodyText"/>
        <w:spacing w:line="360" w:lineRule="auto"/>
        <w:rPr>
          <w:b/>
        </w:rPr>
      </w:pPr>
      <w:r>
        <w:rPr>
          <w:b/>
          <w:lang w:val="sv-SE"/>
        </w:rPr>
        <w:t xml:space="preserve">Pengaruh </w:t>
      </w:r>
      <w:r w:rsidR="00041302">
        <w:rPr>
          <w:b/>
        </w:rPr>
        <w:t>Efek Komunitas</w:t>
      </w:r>
      <w:r w:rsidR="00041302">
        <w:rPr>
          <w:b/>
          <w:lang w:val="sv-SE"/>
        </w:rPr>
        <w:t xml:space="preserve"> </w:t>
      </w:r>
      <w:r w:rsidR="00041302">
        <w:rPr>
          <w:b/>
        </w:rPr>
        <w:t>t</w:t>
      </w:r>
      <w:r w:rsidR="00041302">
        <w:rPr>
          <w:b/>
          <w:lang w:val="sv-SE"/>
        </w:rPr>
        <w:t xml:space="preserve">erhadap </w:t>
      </w:r>
      <w:r w:rsidR="00041302">
        <w:rPr>
          <w:b/>
        </w:rPr>
        <w:t>Sikap atas Merek</w:t>
      </w:r>
    </w:p>
    <w:p w:rsidR="004F4503" w:rsidRPr="00DC0822" w:rsidRDefault="004F4503" w:rsidP="004F4503">
      <w:pPr>
        <w:pStyle w:val="BodyText"/>
        <w:spacing w:line="360" w:lineRule="auto"/>
        <w:ind w:firstLine="810"/>
        <w:rPr>
          <w:lang w:val="sv-SE"/>
        </w:rPr>
      </w:pPr>
      <w:r>
        <w:rPr>
          <w:lang w:val="sv-SE"/>
        </w:rPr>
        <w:t>H</w:t>
      </w:r>
      <w:r w:rsidRPr="00DC0822">
        <w:rPr>
          <w:lang w:val="sv-SE"/>
        </w:rPr>
        <w:t xml:space="preserve">asil penelitian ini mendukung pendapat dari </w:t>
      </w:r>
      <w:r w:rsidR="00041302" w:rsidRPr="000278B3">
        <w:t xml:space="preserve">Silverman (2001) </w:t>
      </w:r>
      <w:r w:rsidR="00041302">
        <w:t xml:space="preserve">yang mengatakan bahwa </w:t>
      </w:r>
      <w:r w:rsidR="00041302" w:rsidRPr="000278B3">
        <w:t>konsumen yang puas akan merek yang digunakannya akan memberitahukan kelebihan-kelebihan merek tersebut kepada orang lain, dan selanjutnya konsumen akan merekomendasikannya kepada orang lain. Rekomendasi pelanggan merupakan alat promosi dan penjualan yang sangat efektif dalam mempengaruhi pembentukan sikap</w:t>
      </w:r>
      <w:r w:rsidRPr="00DC0822">
        <w:rPr>
          <w:lang w:val="sv-SE"/>
        </w:rPr>
        <w:t>.</w:t>
      </w:r>
    </w:p>
    <w:p w:rsidR="004F4503" w:rsidRPr="00DC0822" w:rsidRDefault="004F4503" w:rsidP="004F4503">
      <w:pPr>
        <w:pStyle w:val="BodyText"/>
        <w:spacing w:line="360" w:lineRule="auto"/>
        <w:ind w:firstLine="810"/>
        <w:rPr>
          <w:lang w:val="en-US"/>
        </w:rPr>
      </w:pPr>
      <w:r w:rsidRPr="00DC0822">
        <w:rPr>
          <w:lang w:val="sv-SE"/>
        </w:rPr>
        <w:t>Berdasarkan hasil jawaban responden diperoleh hasil tanggapan responden terhad</w:t>
      </w:r>
      <w:r w:rsidR="00041302">
        <w:rPr>
          <w:lang w:val="sv-SE"/>
        </w:rPr>
        <w:t xml:space="preserve">ap variabel </w:t>
      </w:r>
      <w:r w:rsidR="00041302">
        <w:t>efek komunitas</w:t>
      </w:r>
      <w:r w:rsidRPr="00DC0822">
        <w:rPr>
          <w:lang w:val="sv-SE"/>
        </w:rPr>
        <w:t xml:space="preserve"> diperoleh indeks rata-ra</w:t>
      </w:r>
      <w:r w:rsidR="00041302">
        <w:rPr>
          <w:lang w:val="sv-SE"/>
        </w:rPr>
        <w:t>ta  berada pada kategori</w:t>
      </w:r>
      <w:r w:rsidR="00041302">
        <w:t xml:space="preserve"> sedang</w:t>
      </w:r>
      <w:r w:rsidR="00041302">
        <w:rPr>
          <w:lang w:val="sv-SE"/>
        </w:rPr>
        <w:t>.</w:t>
      </w:r>
      <w:r w:rsidRPr="00DC0822">
        <w:rPr>
          <w:lang w:val="en-US"/>
        </w:rPr>
        <w:t xml:space="preserve"> </w:t>
      </w:r>
    </w:p>
    <w:p w:rsidR="004F4503" w:rsidRPr="002256F4" w:rsidRDefault="004F4503" w:rsidP="004F4503">
      <w:pPr>
        <w:spacing w:after="0" w:line="360" w:lineRule="auto"/>
        <w:jc w:val="both"/>
        <w:rPr>
          <w:rFonts w:ascii="Times New Roman" w:hAnsi="Times New Roman" w:cs="Times New Roman"/>
          <w:b/>
          <w:sz w:val="24"/>
          <w:szCs w:val="24"/>
        </w:rPr>
      </w:pPr>
    </w:p>
    <w:p w:rsidR="004F4503" w:rsidRPr="00965D88" w:rsidRDefault="004F4503" w:rsidP="004F4503">
      <w:pPr>
        <w:spacing w:after="0" w:line="360" w:lineRule="auto"/>
        <w:jc w:val="both"/>
        <w:rPr>
          <w:rFonts w:ascii="Times New Roman" w:hAnsi="Times New Roman" w:cs="Times New Roman"/>
          <w:b/>
          <w:sz w:val="24"/>
          <w:szCs w:val="24"/>
        </w:rPr>
      </w:pPr>
      <w:r w:rsidRPr="00965D88">
        <w:rPr>
          <w:rFonts w:ascii="Times New Roman" w:hAnsi="Times New Roman" w:cs="Times New Roman"/>
          <w:b/>
          <w:sz w:val="24"/>
          <w:szCs w:val="24"/>
        </w:rPr>
        <w:t>Hasil Persamaan Regresi Kedua</w:t>
      </w:r>
    </w:p>
    <w:p w:rsidR="004F4503" w:rsidRPr="00DC0822" w:rsidRDefault="004F4503" w:rsidP="004F4503">
      <w:pPr>
        <w:pStyle w:val="BodyText"/>
        <w:spacing w:line="360" w:lineRule="auto"/>
        <w:ind w:firstLine="810"/>
        <w:rPr>
          <w:lang w:val="sv-SE"/>
        </w:rPr>
      </w:pPr>
      <w:r w:rsidRPr="00DC0822">
        <w:rPr>
          <w:lang w:val="sv-SE"/>
        </w:rPr>
        <w:t>Hasil persamaan r</w:t>
      </w:r>
      <w:r>
        <w:rPr>
          <w:lang w:val="sv-SE"/>
        </w:rPr>
        <w:t>egresi berganda kedua</w:t>
      </w:r>
      <w:r w:rsidRPr="00DC0822">
        <w:rPr>
          <w:lang w:val="sv-SE"/>
        </w:rPr>
        <w:t xml:space="preserve"> memberikan pengertian bahwa nilai koefisien regresi </w:t>
      </w:r>
      <w:r w:rsidR="00041302">
        <w:t>sikap atas merek</w:t>
      </w:r>
      <w:r>
        <w:rPr>
          <w:lang w:val="sv-SE"/>
        </w:rPr>
        <w:t xml:space="preserve"> </w:t>
      </w:r>
      <w:r w:rsidRPr="00DC0822">
        <w:rPr>
          <w:lang w:val="sv-SE"/>
        </w:rPr>
        <w:t>bernilai positif, sebesar 0,</w:t>
      </w:r>
      <w:r w:rsidR="00153700">
        <w:t>669</w:t>
      </w:r>
      <w:r w:rsidRPr="00DC0822">
        <w:rPr>
          <w:lang w:val="sv-SE"/>
        </w:rPr>
        <w:t>, hal in</w:t>
      </w:r>
      <w:r w:rsidR="00153700">
        <w:rPr>
          <w:lang w:val="sv-SE"/>
        </w:rPr>
        <w:t>i dapat diartikan bahwa apa</w:t>
      </w:r>
      <w:r w:rsidR="00153700">
        <w:t xml:space="preserve">bila sikap pelanggan atas merek </w:t>
      </w:r>
      <w:r w:rsidRPr="00D43138">
        <w:rPr>
          <w:lang w:val="sv-SE"/>
        </w:rPr>
        <w:t xml:space="preserve">semakin </w:t>
      </w:r>
      <w:r w:rsidR="00153700">
        <w:t>baik</w:t>
      </w:r>
      <w:r w:rsidR="00153700">
        <w:rPr>
          <w:lang w:val="sv-SE"/>
        </w:rPr>
        <w:t xml:space="preserve">, maka minat </w:t>
      </w:r>
      <w:r w:rsidR="00153700">
        <w:t>beli</w:t>
      </w:r>
      <w:r w:rsidRPr="00D43138">
        <w:rPr>
          <w:lang w:val="sv-SE"/>
        </w:rPr>
        <w:t xml:space="preserve"> ulang akan semakin meningkat</w:t>
      </w:r>
      <w:r w:rsidRPr="00DC0822">
        <w:rPr>
          <w:lang w:val="sv-SE"/>
        </w:rPr>
        <w:t>.</w:t>
      </w:r>
    </w:p>
    <w:p w:rsidR="004F4503" w:rsidRPr="00EE4C8B" w:rsidRDefault="004F4503" w:rsidP="004F4503">
      <w:pPr>
        <w:pStyle w:val="BodyText"/>
        <w:spacing w:line="360" w:lineRule="auto"/>
        <w:ind w:firstLine="810"/>
        <w:rPr>
          <w:lang w:val="sv-SE"/>
        </w:rPr>
      </w:pPr>
      <w:r w:rsidRPr="00EE4C8B">
        <w:rPr>
          <w:lang w:val="sv-SE"/>
        </w:rPr>
        <w:lastRenderedPageBreak/>
        <w:t xml:space="preserve">Dari hasil perhitungan diperoleh nilai t hitung </w:t>
      </w:r>
      <w:r w:rsidRPr="00EE4C8B">
        <w:rPr>
          <w:vertAlign w:val="subscript"/>
          <w:lang w:val="sv-SE"/>
        </w:rPr>
        <w:t xml:space="preserve"> </w:t>
      </w:r>
      <w:r w:rsidRPr="00EE4C8B">
        <w:rPr>
          <w:lang w:val="sv-SE"/>
        </w:rPr>
        <w:t xml:space="preserve">adalah </w:t>
      </w:r>
      <w:r w:rsidR="00153700" w:rsidRPr="00EE4C8B">
        <w:t>7,523</w:t>
      </w:r>
      <w:r w:rsidRPr="00EE4C8B">
        <w:t xml:space="preserve"> </w:t>
      </w:r>
      <w:r w:rsidRPr="00EE4C8B">
        <w:rPr>
          <w:lang w:val="sv-SE"/>
        </w:rPr>
        <w:t xml:space="preserve">dan dengan menggunakan </w:t>
      </w:r>
      <w:r w:rsidRPr="00EE4C8B">
        <w:rPr>
          <w:i/>
          <w:lang w:val="sv-SE"/>
        </w:rPr>
        <w:t>level significance</w:t>
      </w:r>
      <w:r w:rsidRPr="00EE4C8B">
        <w:rPr>
          <w:lang w:val="sv-SE"/>
        </w:rPr>
        <w:t xml:space="preserve"> (taraf signifikan) sebesar 5 % diperoleh   t tabel sebesar  1,660  yang berarti bahwa nilai  t hitung lebih besar daripada nilai t tabel yaitu </w:t>
      </w:r>
      <w:r w:rsidR="00153700" w:rsidRPr="00EE4C8B">
        <w:t>7,523</w:t>
      </w:r>
      <w:r w:rsidRPr="00EE4C8B">
        <w:t xml:space="preserve"> </w:t>
      </w:r>
      <w:r w:rsidRPr="00EE4C8B">
        <w:rPr>
          <w:lang w:val="sv-SE"/>
        </w:rPr>
        <w:t>&gt; 1,660.</w:t>
      </w:r>
      <w:r w:rsidRPr="00EE4C8B">
        <w:t xml:space="preserve"> </w:t>
      </w:r>
      <w:r w:rsidRPr="00EE4C8B">
        <w:rPr>
          <w:lang w:val="sv-SE"/>
        </w:rPr>
        <w:t xml:space="preserve">Signifikasi t kurang dari 5 %, menandakan bahwa </w:t>
      </w:r>
      <w:r w:rsidR="00153700" w:rsidRPr="00EE4C8B">
        <w:t>sikap atas merek</w:t>
      </w:r>
      <w:r w:rsidRPr="00EE4C8B">
        <w:rPr>
          <w:lang w:val="sv-SE"/>
        </w:rPr>
        <w:t xml:space="preserve"> mempunyai pengaruh </w:t>
      </w:r>
      <w:r w:rsidRPr="00EE4C8B">
        <w:t>positif dan signifikan</w:t>
      </w:r>
      <w:r w:rsidRPr="00EE4C8B">
        <w:rPr>
          <w:lang w:val="sv-SE"/>
        </w:rPr>
        <w:t xml:space="preserve"> terhadap </w:t>
      </w:r>
      <w:r w:rsidR="00153700" w:rsidRPr="00EE4C8B">
        <w:rPr>
          <w:lang w:val="sv-SE"/>
        </w:rPr>
        <w:t xml:space="preserve">minat </w:t>
      </w:r>
      <w:r w:rsidR="00153700" w:rsidRPr="00EE4C8B">
        <w:t>beli</w:t>
      </w:r>
      <w:r w:rsidRPr="00EE4C8B">
        <w:rPr>
          <w:lang w:val="sv-SE"/>
        </w:rPr>
        <w:t xml:space="preserve"> ulang. Dengan demikian dapat disimpulkan bahwa Ho ditolak dan Ha diterima, sehingga hipotesis yang menyatakan dugaan ad</w:t>
      </w:r>
      <w:r w:rsidR="00153700" w:rsidRPr="00EE4C8B">
        <w:rPr>
          <w:lang w:val="sv-SE"/>
        </w:rPr>
        <w:t xml:space="preserve">anya pengaruh </w:t>
      </w:r>
      <w:r w:rsidR="00153700" w:rsidRPr="00EE4C8B">
        <w:t>sikap atas merek</w:t>
      </w:r>
      <w:r w:rsidR="00153700" w:rsidRPr="00EE4C8B">
        <w:rPr>
          <w:lang w:val="sv-SE"/>
        </w:rPr>
        <w:t xml:space="preserve"> terhadap minat </w:t>
      </w:r>
      <w:r w:rsidR="00153700" w:rsidRPr="00EE4C8B">
        <w:t>beli</w:t>
      </w:r>
      <w:r w:rsidRPr="00EE4C8B">
        <w:rPr>
          <w:lang w:val="sv-SE"/>
        </w:rPr>
        <w:t xml:space="preserve"> ulang dapat diterima.</w:t>
      </w:r>
    </w:p>
    <w:p w:rsidR="004F4503" w:rsidRPr="00EE4C8B" w:rsidRDefault="004F4503" w:rsidP="004F4503">
      <w:pPr>
        <w:pStyle w:val="BodyText"/>
        <w:spacing w:line="360" w:lineRule="auto"/>
        <w:rPr>
          <w:b/>
          <w:lang w:val="en-US"/>
        </w:rPr>
      </w:pPr>
    </w:p>
    <w:p w:rsidR="004F4503" w:rsidRPr="00EE4C8B" w:rsidRDefault="00153700" w:rsidP="004F4503">
      <w:pPr>
        <w:spacing w:after="0" w:line="360" w:lineRule="auto"/>
        <w:jc w:val="both"/>
        <w:rPr>
          <w:rFonts w:ascii="Times New Roman" w:hAnsi="Times New Roman" w:cs="Times New Roman"/>
          <w:b/>
          <w:sz w:val="24"/>
          <w:szCs w:val="24"/>
        </w:rPr>
      </w:pPr>
      <w:r w:rsidRPr="00EE4C8B">
        <w:rPr>
          <w:rFonts w:ascii="Times New Roman" w:hAnsi="Times New Roman" w:cs="Times New Roman"/>
          <w:b/>
          <w:sz w:val="24"/>
          <w:szCs w:val="24"/>
        </w:rPr>
        <w:t>Pengaruh Sikap atas Merek terhadap Minat Beli</w:t>
      </w:r>
      <w:r w:rsidR="004F4503" w:rsidRPr="00EE4C8B">
        <w:rPr>
          <w:rFonts w:ascii="Times New Roman" w:hAnsi="Times New Roman" w:cs="Times New Roman"/>
          <w:b/>
          <w:sz w:val="24"/>
          <w:szCs w:val="24"/>
        </w:rPr>
        <w:t xml:space="preserve"> Ulang</w:t>
      </w:r>
    </w:p>
    <w:p w:rsidR="004F4503" w:rsidRPr="00EE4C8B" w:rsidRDefault="00153700" w:rsidP="004F4503">
      <w:pPr>
        <w:pStyle w:val="BodyText"/>
        <w:spacing w:line="360" w:lineRule="auto"/>
        <w:ind w:firstLine="810"/>
        <w:rPr>
          <w:lang w:val="sv-SE"/>
        </w:rPr>
      </w:pPr>
      <w:r w:rsidRPr="00EE4C8B">
        <w:t>Sikap atas merek</w:t>
      </w:r>
      <w:r w:rsidR="004F4503" w:rsidRPr="00EE4C8B">
        <w:rPr>
          <w:lang w:val="sv-SE"/>
        </w:rPr>
        <w:t xml:space="preserve"> berpengaruh terhadap </w:t>
      </w:r>
      <w:r w:rsidRPr="00EE4C8B">
        <w:rPr>
          <w:lang w:val="sv-SE"/>
        </w:rPr>
        <w:t xml:space="preserve">minat </w:t>
      </w:r>
      <w:r w:rsidRPr="00EE4C8B">
        <w:t>beli</w:t>
      </w:r>
      <w:r w:rsidR="004F4503" w:rsidRPr="00EE4C8B">
        <w:rPr>
          <w:lang w:val="sv-SE"/>
        </w:rPr>
        <w:t xml:space="preserve"> ulang dengan arah koefisien regresi p</w:t>
      </w:r>
      <w:r w:rsidRPr="00EE4C8B">
        <w:rPr>
          <w:lang w:val="sv-SE"/>
        </w:rPr>
        <w:t xml:space="preserve">ositif, artinya apabila </w:t>
      </w:r>
      <w:r w:rsidRPr="00EE4C8B">
        <w:t>sikap pelanggan terhadap merek semakin baik</w:t>
      </w:r>
      <w:r w:rsidR="004F4503" w:rsidRPr="00EE4C8B">
        <w:rPr>
          <w:lang w:val="sv-SE"/>
        </w:rPr>
        <w:t xml:space="preserve"> maka akan semakin tinggi </w:t>
      </w:r>
      <w:r w:rsidR="004F4503" w:rsidRPr="00EE4C8B">
        <w:t xml:space="preserve">pula </w:t>
      </w:r>
      <w:r w:rsidR="004F4503" w:rsidRPr="00EE4C8B">
        <w:rPr>
          <w:lang w:val="sv-SE"/>
        </w:rPr>
        <w:t xml:space="preserve">kemungkinan mereka memutuskan untuk melakukan </w:t>
      </w:r>
      <w:r w:rsidRPr="00EE4C8B">
        <w:t>pembelian</w:t>
      </w:r>
      <w:r w:rsidR="004F4503" w:rsidRPr="00EE4C8B">
        <w:t xml:space="preserve"> </w:t>
      </w:r>
      <w:r w:rsidR="004F4503" w:rsidRPr="00EE4C8B">
        <w:rPr>
          <w:lang w:val="sv-SE"/>
        </w:rPr>
        <w:t xml:space="preserve">ulang pada masa yang akan datang.  </w:t>
      </w:r>
    </w:p>
    <w:p w:rsidR="004F4503" w:rsidRPr="00EE4C8B" w:rsidRDefault="004F4503" w:rsidP="004F4503">
      <w:pPr>
        <w:pStyle w:val="BodyText"/>
        <w:spacing w:line="360" w:lineRule="auto"/>
        <w:ind w:firstLine="810"/>
      </w:pPr>
      <w:r w:rsidRPr="00EE4C8B">
        <w:rPr>
          <w:lang w:val="en-US"/>
        </w:rPr>
        <w:t>Hasil penelitian ini mendukung s</w:t>
      </w:r>
      <w:r w:rsidRPr="00EE4C8B">
        <w:t xml:space="preserve">impulan yang diperoleh dalam penelitian </w:t>
      </w:r>
      <w:r w:rsidR="00153700" w:rsidRPr="00EE4C8B">
        <w:t>Peyrot dan Van Doren (1994), disimpulkan bahwa terdapat hubungan positif antara sikap atas merek terhadap minat beli ulang konsumen.</w:t>
      </w:r>
    </w:p>
    <w:p w:rsidR="00153700" w:rsidRPr="00EE4C8B" w:rsidRDefault="00153700" w:rsidP="004F4503">
      <w:pPr>
        <w:pStyle w:val="BodyText"/>
        <w:spacing w:line="360" w:lineRule="auto"/>
        <w:ind w:firstLine="810"/>
      </w:pPr>
    </w:p>
    <w:p w:rsidR="00153700" w:rsidRPr="00EE4C8B" w:rsidRDefault="00153700" w:rsidP="00153700">
      <w:pPr>
        <w:spacing w:after="0" w:line="360" w:lineRule="auto"/>
        <w:jc w:val="both"/>
        <w:rPr>
          <w:rFonts w:ascii="Times New Roman" w:hAnsi="Times New Roman" w:cs="Times New Roman"/>
          <w:b/>
          <w:sz w:val="24"/>
          <w:szCs w:val="24"/>
        </w:rPr>
      </w:pPr>
      <w:r w:rsidRPr="00EE4C8B">
        <w:rPr>
          <w:rFonts w:ascii="Times New Roman" w:hAnsi="Times New Roman" w:cs="Times New Roman"/>
          <w:b/>
          <w:sz w:val="24"/>
          <w:szCs w:val="24"/>
        </w:rPr>
        <w:t>KESIMPULAN DAN SARAN</w:t>
      </w:r>
    </w:p>
    <w:p w:rsidR="00153700" w:rsidRPr="00EE4C8B" w:rsidRDefault="00153700" w:rsidP="00153700">
      <w:pPr>
        <w:pStyle w:val="ListParagraph"/>
        <w:suppressAutoHyphens/>
        <w:spacing w:line="360" w:lineRule="auto"/>
        <w:ind w:left="0" w:firstLine="810"/>
        <w:jc w:val="both"/>
        <w:rPr>
          <w:rFonts w:ascii="Times New Roman" w:hAnsi="Times New Roman"/>
          <w:sz w:val="24"/>
          <w:szCs w:val="24"/>
        </w:rPr>
      </w:pPr>
      <w:proofErr w:type="spellStart"/>
      <w:r w:rsidRPr="00EE4C8B">
        <w:rPr>
          <w:rFonts w:ascii="Times New Roman" w:hAnsi="Times New Roman"/>
          <w:sz w:val="24"/>
          <w:szCs w:val="24"/>
        </w:rPr>
        <w:t>Tujuan</w:t>
      </w:r>
      <w:proofErr w:type="spellEnd"/>
      <w:r w:rsidRPr="00EE4C8B">
        <w:rPr>
          <w:rFonts w:ascii="Times New Roman" w:hAnsi="Times New Roman"/>
          <w:sz w:val="24"/>
          <w:szCs w:val="24"/>
        </w:rPr>
        <w:t xml:space="preserve"> </w:t>
      </w:r>
      <w:proofErr w:type="spellStart"/>
      <w:r w:rsidRPr="00EE4C8B">
        <w:rPr>
          <w:rFonts w:ascii="Times New Roman" w:hAnsi="Times New Roman"/>
          <w:sz w:val="24"/>
          <w:szCs w:val="24"/>
        </w:rPr>
        <w:t>penelitian</w:t>
      </w:r>
      <w:proofErr w:type="spellEnd"/>
      <w:r w:rsidRPr="00EE4C8B">
        <w:rPr>
          <w:rFonts w:ascii="Times New Roman" w:hAnsi="Times New Roman"/>
          <w:sz w:val="24"/>
          <w:szCs w:val="24"/>
        </w:rPr>
        <w:t xml:space="preserve"> </w:t>
      </w:r>
      <w:proofErr w:type="spellStart"/>
      <w:r w:rsidRPr="00EE4C8B">
        <w:rPr>
          <w:rFonts w:ascii="Times New Roman" w:hAnsi="Times New Roman"/>
          <w:sz w:val="24"/>
          <w:szCs w:val="24"/>
        </w:rPr>
        <w:t>ini</w:t>
      </w:r>
      <w:proofErr w:type="spellEnd"/>
      <w:r w:rsidRPr="00EE4C8B">
        <w:rPr>
          <w:rFonts w:ascii="Times New Roman" w:hAnsi="Times New Roman"/>
          <w:sz w:val="24"/>
          <w:szCs w:val="24"/>
        </w:rPr>
        <w:t xml:space="preserve"> </w:t>
      </w:r>
      <w:proofErr w:type="spellStart"/>
      <w:r w:rsidRPr="00EE4C8B">
        <w:rPr>
          <w:rFonts w:ascii="Times New Roman" w:hAnsi="Times New Roman"/>
          <w:sz w:val="24"/>
          <w:szCs w:val="24"/>
        </w:rPr>
        <w:t>adalah</w:t>
      </w:r>
      <w:proofErr w:type="spellEnd"/>
      <w:r w:rsidRPr="00EE4C8B">
        <w:rPr>
          <w:rFonts w:ascii="Times New Roman" w:hAnsi="Times New Roman"/>
          <w:sz w:val="24"/>
          <w:szCs w:val="24"/>
        </w:rPr>
        <w:t xml:space="preserve"> </w:t>
      </w:r>
      <w:proofErr w:type="spellStart"/>
      <w:r w:rsidRPr="00EE4C8B">
        <w:rPr>
          <w:rFonts w:ascii="Times New Roman" w:hAnsi="Times New Roman"/>
          <w:sz w:val="24"/>
          <w:szCs w:val="24"/>
        </w:rPr>
        <w:t>mencari</w:t>
      </w:r>
      <w:proofErr w:type="spellEnd"/>
      <w:r w:rsidRPr="00EE4C8B">
        <w:rPr>
          <w:rFonts w:ascii="Times New Roman" w:hAnsi="Times New Roman"/>
          <w:sz w:val="24"/>
          <w:szCs w:val="24"/>
        </w:rPr>
        <w:t xml:space="preserve"> </w:t>
      </w:r>
      <w:proofErr w:type="spellStart"/>
      <w:r w:rsidRPr="00EE4C8B">
        <w:rPr>
          <w:rFonts w:ascii="Times New Roman" w:hAnsi="Times New Roman"/>
          <w:sz w:val="24"/>
          <w:szCs w:val="24"/>
        </w:rPr>
        <w:t>jawaban</w:t>
      </w:r>
      <w:proofErr w:type="spellEnd"/>
      <w:r w:rsidRPr="00EE4C8B">
        <w:rPr>
          <w:rFonts w:ascii="Times New Roman" w:hAnsi="Times New Roman"/>
          <w:sz w:val="24"/>
          <w:szCs w:val="24"/>
        </w:rPr>
        <w:t xml:space="preserve"> </w:t>
      </w:r>
      <w:proofErr w:type="spellStart"/>
      <w:r w:rsidRPr="00EE4C8B">
        <w:rPr>
          <w:rFonts w:ascii="Times New Roman" w:hAnsi="Times New Roman"/>
          <w:sz w:val="24"/>
          <w:szCs w:val="24"/>
        </w:rPr>
        <w:t>atas</w:t>
      </w:r>
      <w:proofErr w:type="spellEnd"/>
      <w:r w:rsidRPr="00EE4C8B">
        <w:rPr>
          <w:rFonts w:ascii="Times New Roman" w:hAnsi="Times New Roman"/>
          <w:sz w:val="24"/>
          <w:szCs w:val="24"/>
        </w:rPr>
        <w:t xml:space="preserve"> </w:t>
      </w:r>
      <w:proofErr w:type="spellStart"/>
      <w:r w:rsidRPr="00EE4C8B">
        <w:rPr>
          <w:rFonts w:ascii="Times New Roman" w:hAnsi="Times New Roman"/>
          <w:sz w:val="24"/>
          <w:szCs w:val="24"/>
        </w:rPr>
        <w:t>masalah</w:t>
      </w:r>
      <w:proofErr w:type="spellEnd"/>
      <w:r w:rsidRPr="00EE4C8B">
        <w:rPr>
          <w:rFonts w:ascii="Times New Roman" w:hAnsi="Times New Roman"/>
          <w:sz w:val="24"/>
          <w:szCs w:val="24"/>
        </w:rPr>
        <w:t xml:space="preserve"> </w:t>
      </w:r>
      <w:proofErr w:type="spellStart"/>
      <w:r w:rsidRPr="00EE4C8B">
        <w:rPr>
          <w:rFonts w:ascii="Times New Roman" w:hAnsi="Times New Roman"/>
          <w:sz w:val="24"/>
          <w:szCs w:val="24"/>
        </w:rPr>
        <w:t>penelitian</w:t>
      </w:r>
      <w:proofErr w:type="spellEnd"/>
      <w:r w:rsidRPr="00EE4C8B">
        <w:rPr>
          <w:rFonts w:ascii="Times New Roman" w:hAnsi="Times New Roman"/>
          <w:sz w:val="24"/>
          <w:szCs w:val="24"/>
        </w:rPr>
        <w:t xml:space="preserve"> yang </w:t>
      </w:r>
      <w:proofErr w:type="spellStart"/>
      <w:r w:rsidRPr="00EE4C8B">
        <w:rPr>
          <w:rFonts w:ascii="Times New Roman" w:hAnsi="Times New Roman"/>
          <w:sz w:val="24"/>
          <w:szCs w:val="24"/>
        </w:rPr>
        <w:t>diajukan</w:t>
      </w:r>
      <w:proofErr w:type="spellEnd"/>
      <w:r w:rsidRPr="00EE4C8B">
        <w:rPr>
          <w:rFonts w:ascii="Times New Roman" w:hAnsi="Times New Roman"/>
          <w:sz w:val="24"/>
          <w:szCs w:val="24"/>
        </w:rPr>
        <w:t xml:space="preserve"> </w:t>
      </w:r>
      <w:proofErr w:type="spellStart"/>
      <w:r w:rsidRPr="00EE4C8B">
        <w:rPr>
          <w:rFonts w:ascii="Times New Roman" w:hAnsi="Times New Roman"/>
          <w:sz w:val="24"/>
          <w:szCs w:val="24"/>
        </w:rPr>
        <w:t>dalam</w:t>
      </w:r>
      <w:proofErr w:type="spellEnd"/>
      <w:r w:rsidRPr="00EE4C8B">
        <w:rPr>
          <w:rFonts w:ascii="Times New Roman" w:hAnsi="Times New Roman"/>
          <w:sz w:val="24"/>
          <w:szCs w:val="24"/>
        </w:rPr>
        <w:t xml:space="preserve"> </w:t>
      </w:r>
      <w:proofErr w:type="spellStart"/>
      <w:r w:rsidRPr="00EE4C8B">
        <w:rPr>
          <w:rFonts w:ascii="Times New Roman" w:hAnsi="Times New Roman"/>
          <w:sz w:val="24"/>
          <w:szCs w:val="24"/>
        </w:rPr>
        <w:t>penelitian</w:t>
      </w:r>
      <w:proofErr w:type="spellEnd"/>
      <w:r w:rsidRPr="00EE4C8B">
        <w:rPr>
          <w:rFonts w:ascii="Times New Roman" w:hAnsi="Times New Roman"/>
          <w:sz w:val="24"/>
          <w:szCs w:val="24"/>
        </w:rPr>
        <w:t xml:space="preserve"> </w:t>
      </w:r>
      <w:proofErr w:type="spellStart"/>
      <w:r w:rsidRPr="00EE4C8B">
        <w:rPr>
          <w:rFonts w:ascii="Times New Roman" w:hAnsi="Times New Roman"/>
          <w:sz w:val="24"/>
          <w:szCs w:val="24"/>
        </w:rPr>
        <w:t>ini</w:t>
      </w:r>
      <w:proofErr w:type="spellEnd"/>
      <w:r w:rsidRPr="00EE4C8B">
        <w:rPr>
          <w:rFonts w:ascii="Times New Roman" w:hAnsi="Times New Roman"/>
          <w:sz w:val="24"/>
          <w:szCs w:val="24"/>
        </w:rPr>
        <w:t>: “</w:t>
      </w:r>
      <w:proofErr w:type="spellStart"/>
      <w:r w:rsidRPr="00EE4C8B">
        <w:rPr>
          <w:rFonts w:ascii="Times New Roman" w:hAnsi="Times New Roman"/>
          <w:sz w:val="24"/>
          <w:szCs w:val="24"/>
        </w:rPr>
        <w:t>Bagaimana</w:t>
      </w:r>
      <w:proofErr w:type="spellEnd"/>
      <w:r w:rsidRPr="00EE4C8B">
        <w:rPr>
          <w:rFonts w:ascii="Times New Roman" w:hAnsi="Times New Roman"/>
          <w:sz w:val="24"/>
          <w:szCs w:val="24"/>
        </w:rPr>
        <w:t xml:space="preserve"> </w:t>
      </w:r>
      <w:proofErr w:type="spellStart"/>
      <w:r w:rsidRPr="00EE4C8B">
        <w:rPr>
          <w:rFonts w:ascii="Times New Roman" w:hAnsi="Times New Roman"/>
          <w:sz w:val="24"/>
          <w:szCs w:val="24"/>
        </w:rPr>
        <w:t>meningkatkan</w:t>
      </w:r>
      <w:proofErr w:type="spellEnd"/>
      <w:r w:rsidRPr="00EE4C8B">
        <w:rPr>
          <w:rFonts w:ascii="Times New Roman" w:hAnsi="Times New Roman"/>
          <w:sz w:val="24"/>
          <w:szCs w:val="24"/>
        </w:rPr>
        <w:t xml:space="preserve"> </w:t>
      </w:r>
      <w:proofErr w:type="spellStart"/>
      <w:r w:rsidRPr="00EE4C8B">
        <w:rPr>
          <w:rFonts w:ascii="Times New Roman" w:hAnsi="Times New Roman"/>
          <w:sz w:val="24"/>
          <w:szCs w:val="24"/>
        </w:rPr>
        <w:t>minat</w:t>
      </w:r>
      <w:proofErr w:type="spellEnd"/>
      <w:r w:rsidRPr="00EE4C8B">
        <w:rPr>
          <w:rFonts w:ascii="Times New Roman" w:hAnsi="Times New Roman"/>
          <w:sz w:val="24"/>
          <w:szCs w:val="24"/>
        </w:rPr>
        <w:t xml:space="preserve"> </w:t>
      </w:r>
      <w:r w:rsidRPr="00EE4C8B">
        <w:rPr>
          <w:rFonts w:ascii="Times New Roman" w:hAnsi="Times New Roman"/>
          <w:sz w:val="24"/>
          <w:szCs w:val="24"/>
          <w:lang w:val="id-ID"/>
        </w:rPr>
        <w:t>beli</w:t>
      </w:r>
      <w:r w:rsidRPr="00EE4C8B">
        <w:rPr>
          <w:rFonts w:ascii="Times New Roman" w:hAnsi="Times New Roman"/>
          <w:sz w:val="24"/>
          <w:szCs w:val="24"/>
        </w:rPr>
        <w:t xml:space="preserve"> </w:t>
      </w:r>
      <w:proofErr w:type="spellStart"/>
      <w:r w:rsidRPr="00EE4C8B">
        <w:rPr>
          <w:rFonts w:ascii="Times New Roman" w:hAnsi="Times New Roman"/>
          <w:sz w:val="24"/>
          <w:szCs w:val="24"/>
        </w:rPr>
        <w:t>ulang</w:t>
      </w:r>
      <w:proofErr w:type="spellEnd"/>
      <w:r w:rsidRPr="00EE4C8B">
        <w:rPr>
          <w:rFonts w:ascii="Times New Roman" w:hAnsi="Times New Roman"/>
          <w:sz w:val="24"/>
          <w:szCs w:val="24"/>
        </w:rPr>
        <w:t xml:space="preserve"> </w:t>
      </w:r>
      <w:r w:rsidRPr="00EE4C8B">
        <w:rPr>
          <w:rFonts w:ascii="Times New Roman" w:hAnsi="Times New Roman"/>
          <w:sz w:val="24"/>
          <w:szCs w:val="24"/>
          <w:lang w:val="id-ID"/>
        </w:rPr>
        <w:t xml:space="preserve">dari keramik merek Platinum di </w:t>
      </w:r>
      <w:proofErr w:type="gramStart"/>
      <w:r w:rsidRPr="00EE4C8B">
        <w:rPr>
          <w:rFonts w:ascii="Times New Roman" w:hAnsi="Times New Roman"/>
          <w:sz w:val="24"/>
          <w:szCs w:val="24"/>
          <w:lang w:val="id-ID"/>
        </w:rPr>
        <w:t>kota</w:t>
      </w:r>
      <w:proofErr w:type="gramEnd"/>
      <w:r w:rsidRPr="00EE4C8B">
        <w:rPr>
          <w:rFonts w:ascii="Times New Roman" w:hAnsi="Times New Roman"/>
          <w:sz w:val="24"/>
          <w:szCs w:val="24"/>
          <w:lang w:val="id-ID"/>
        </w:rPr>
        <w:t xml:space="preserve"> Semarang</w:t>
      </w:r>
      <w:r w:rsidRPr="00EE4C8B">
        <w:rPr>
          <w:rFonts w:ascii="Times New Roman" w:hAnsi="Times New Roman"/>
          <w:sz w:val="24"/>
          <w:szCs w:val="24"/>
        </w:rPr>
        <w:t xml:space="preserve">”. </w:t>
      </w:r>
      <w:proofErr w:type="spellStart"/>
      <w:proofErr w:type="gramStart"/>
      <w:r w:rsidRPr="00EE4C8B">
        <w:rPr>
          <w:rFonts w:ascii="Times New Roman" w:hAnsi="Times New Roman"/>
          <w:sz w:val="24"/>
          <w:szCs w:val="24"/>
        </w:rPr>
        <w:t>Hasil</w:t>
      </w:r>
      <w:proofErr w:type="spellEnd"/>
      <w:r w:rsidRPr="00EE4C8B">
        <w:rPr>
          <w:rFonts w:ascii="Times New Roman" w:hAnsi="Times New Roman"/>
          <w:sz w:val="24"/>
          <w:szCs w:val="24"/>
        </w:rPr>
        <w:t xml:space="preserve"> </w:t>
      </w:r>
      <w:proofErr w:type="spellStart"/>
      <w:r w:rsidRPr="00EE4C8B">
        <w:rPr>
          <w:rFonts w:ascii="Times New Roman" w:hAnsi="Times New Roman"/>
          <w:sz w:val="24"/>
          <w:szCs w:val="24"/>
        </w:rPr>
        <w:t>penelitian</w:t>
      </w:r>
      <w:proofErr w:type="spellEnd"/>
      <w:r w:rsidRPr="00EE4C8B">
        <w:rPr>
          <w:rFonts w:ascii="Times New Roman" w:hAnsi="Times New Roman"/>
          <w:sz w:val="24"/>
          <w:szCs w:val="24"/>
        </w:rPr>
        <w:t xml:space="preserve"> </w:t>
      </w:r>
      <w:proofErr w:type="spellStart"/>
      <w:r w:rsidRPr="00EE4C8B">
        <w:rPr>
          <w:rFonts w:ascii="Times New Roman" w:hAnsi="Times New Roman"/>
          <w:sz w:val="24"/>
          <w:szCs w:val="24"/>
        </w:rPr>
        <w:t>ini</w:t>
      </w:r>
      <w:proofErr w:type="spellEnd"/>
      <w:r w:rsidRPr="00EE4C8B">
        <w:rPr>
          <w:rFonts w:ascii="Times New Roman" w:hAnsi="Times New Roman"/>
          <w:sz w:val="24"/>
          <w:szCs w:val="24"/>
        </w:rPr>
        <w:t xml:space="preserve"> </w:t>
      </w:r>
      <w:proofErr w:type="spellStart"/>
      <w:r w:rsidRPr="00EE4C8B">
        <w:rPr>
          <w:rFonts w:ascii="Times New Roman" w:hAnsi="Times New Roman"/>
          <w:sz w:val="24"/>
          <w:szCs w:val="24"/>
        </w:rPr>
        <w:t>membuktikan</w:t>
      </w:r>
      <w:proofErr w:type="spellEnd"/>
      <w:r w:rsidRPr="00EE4C8B">
        <w:rPr>
          <w:rFonts w:ascii="Times New Roman" w:hAnsi="Times New Roman"/>
          <w:sz w:val="24"/>
          <w:szCs w:val="24"/>
        </w:rPr>
        <w:t xml:space="preserve"> </w:t>
      </w:r>
      <w:proofErr w:type="spellStart"/>
      <w:r w:rsidRPr="00EE4C8B">
        <w:rPr>
          <w:rFonts w:ascii="Times New Roman" w:hAnsi="Times New Roman"/>
          <w:sz w:val="24"/>
          <w:szCs w:val="24"/>
        </w:rPr>
        <w:t>dan</w:t>
      </w:r>
      <w:proofErr w:type="spellEnd"/>
      <w:r w:rsidRPr="00EE4C8B">
        <w:rPr>
          <w:rFonts w:ascii="Times New Roman" w:hAnsi="Times New Roman"/>
          <w:sz w:val="24"/>
          <w:szCs w:val="24"/>
        </w:rPr>
        <w:t xml:space="preserve"> </w:t>
      </w:r>
      <w:proofErr w:type="spellStart"/>
      <w:r w:rsidRPr="00EE4C8B">
        <w:rPr>
          <w:rFonts w:ascii="Times New Roman" w:hAnsi="Times New Roman"/>
          <w:sz w:val="24"/>
          <w:szCs w:val="24"/>
        </w:rPr>
        <w:t>memberi</w:t>
      </w:r>
      <w:proofErr w:type="spellEnd"/>
      <w:r w:rsidRPr="00EE4C8B">
        <w:rPr>
          <w:rFonts w:ascii="Times New Roman" w:hAnsi="Times New Roman"/>
          <w:sz w:val="24"/>
          <w:szCs w:val="24"/>
        </w:rPr>
        <w:t xml:space="preserve"> </w:t>
      </w:r>
      <w:proofErr w:type="spellStart"/>
      <w:r w:rsidRPr="00EE4C8B">
        <w:rPr>
          <w:rFonts w:ascii="Times New Roman" w:hAnsi="Times New Roman"/>
          <w:sz w:val="24"/>
          <w:szCs w:val="24"/>
        </w:rPr>
        <w:t>kesimpulan</w:t>
      </w:r>
      <w:proofErr w:type="spellEnd"/>
      <w:r w:rsidRPr="00EE4C8B">
        <w:rPr>
          <w:rFonts w:ascii="Times New Roman" w:hAnsi="Times New Roman"/>
          <w:sz w:val="24"/>
          <w:szCs w:val="24"/>
        </w:rPr>
        <w:t xml:space="preserve"> </w:t>
      </w:r>
      <w:proofErr w:type="spellStart"/>
      <w:r w:rsidRPr="00EE4C8B">
        <w:rPr>
          <w:rFonts w:ascii="Times New Roman" w:hAnsi="Times New Roman"/>
          <w:sz w:val="24"/>
          <w:szCs w:val="24"/>
        </w:rPr>
        <w:t>untuk</w:t>
      </w:r>
      <w:proofErr w:type="spellEnd"/>
      <w:r w:rsidRPr="00EE4C8B">
        <w:rPr>
          <w:rFonts w:ascii="Times New Roman" w:hAnsi="Times New Roman"/>
          <w:sz w:val="24"/>
          <w:szCs w:val="24"/>
        </w:rPr>
        <w:t xml:space="preserve"> </w:t>
      </w:r>
      <w:proofErr w:type="spellStart"/>
      <w:r w:rsidRPr="00EE4C8B">
        <w:rPr>
          <w:rFonts w:ascii="Times New Roman" w:hAnsi="Times New Roman"/>
          <w:sz w:val="24"/>
          <w:szCs w:val="24"/>
        </w:rPr>
        <w:t>menjawab</w:t>
      </w:r>
      <w:proofErr w:type="spellEnd"/>
      <w:r w:rsidRPr="00EE4C8B">
        <w:rPr>
          <w:rFonts w:ascii="Times New Roman" w:hAnsi="Times New Roman"/>
          <w:sz w:val="24"/>
          <w:szCs w:val="24"/>
        </w:rPr>
        <w:t xml:space="preserve"> </w:t>
      </w:r>
      <w:proofErr w:type="spellStart"/>
      <w:r w:rsidRPr="00EE4C8B">
        <w:rPr>
          <w:rFonts w:ascii="Times New Roman" w:hAnsi="Times New Roman"/>
          <w:sz w:val="24"/>
          <w:szCs w:val="24"/>
        </w:rPr>
        <w:t>masalah</w:t>
      </w:r>
      <w:proofErr w:type="spellEnd"/>
      <w:r w:rsidRPr="00EE4C8B">
        <w:rPr>
          <w:rFonts w:ascii="Times New Roman" w:hAnsi="Times New Roman"/>
          <w:sz w:val="24"/>
          <w:szCs w:val="24"/>
        </w:rPr>
        <w:t xml:space="preserve"> </w:t>
      </w:r>
      <w:proofErr w:type="spellStart"/>
      <w:r w:rsidRPr="00EE4C8B">
        <w:rPr>
          <w:rFonts w:ascii="Times New Roman" w:hAnsi="Times New Roman"/>
          <w:sz w:val="24"/>
          <w:szCs w:val="24"/>
        </w:rPr>
        <w:t>penelitian</w:t>
      </w:r>
      <w:proofErr w:type="spellEnd"/>
      <w:r w:rsidRPr="00EE4C8B">
        <w:rPr>
          <w:rFonts w:ascii="Times New Roman" w:hAnsi="Times New Roman"/>
          <w:sz w:val="24"/>
          <w:szCs w:val="24"/>
        </w:rPr>
        <w:t xml:space="preserve"> </w:t>
      </w:r>
      <w:proofErr w:type="spellStart"/>
      <w:r w:rsidRPr="00EE4C8B">
        <w:rPr>
          <w:rFonts w:ascii="Times New Roman" w:hAnsi="Times New Roman"/>
          <w:sz w:val="24"/>
          <w:szCs w:val="24"/>
        </w:rPr>
        <w:t>secara</w:t>
      </w:r>
      <w:proofErr w:type="spellEnd"/>
      <w:r w:rsidRPr="00EE4C8B">
        <w:rPr>
          <w:rFonts w:ascii="Times New Roman" w:hAnsi="Times New Roman"/>
          <w:sz w:val="24"/>
          <w:szCs w:val="24"/>
        </w:rPr>
        <w:t xml:space="preserve"> </w:t>
      </w:r>
      <w:proofErr w:type="spellStart"/>
      <w:r w:rsidRPr="00EE4C8B">
        <w:rPr>
          <w:rFonts w:ascii="Times New Roman" w:hAnsi="Times New Roman"/>
          <w:sz w:val="24"/>
          <w:szCs w:val="24"/>
        </w:rPr>
        <w:t>singkat</w:t>
      </w:r>
      <w:proofErr w:type="spellEnd"/>
      <w:r w:rsidRPr="00EE4C8B">
        <w:rPr>
          <w:rFonts w:ascii="Times New Roman" w:hAnsi="Times New Roman"/>
          <w:sz w:val="24"/>
          <w:szCs w:val="24"/>
        </w:rPr>
        <w:t xml:space="preserve"> </w:t>
      </w:r>
      <w:proofErr w:type="spellStart"/>
      <w:r w:rsidRPr="00EE4C8B">
        <w:rPr>
          <w:rFonts w:ascii="Times New Roman" w:hAnsi="Times New Roman"/>
          <w:sz w:val="24"/>
          <w:szCs w:val="24"/>
        </w:rPr>
        <w:t>menghasilkan</w:t>
      </w:r>
      <w:proofErr w:type="spellEnd"/>
      <w:r w:rsidRPr="00EE4C8B">
        <w:rPr>
          <w:rFonts w:ascii="Times New Roman" w:hAnsi="Times New Roman"/>
          <w:sz w:val="24"/>
          <w:szCs w:val="24"/>
        </w:rPr>
        <w:t xml:space="preserve"> </w:t>
      </w:r>
      <w:proofErr w:type="spellStart"/>
      <w:r w:rsidRPr="00EE4C8B">
        <w:rPr>
          <w:rFonts w:ascii="Times New Roman" w:hAnsi="Times New Roman"/>
          <w:sz w:val="24"/>
          <w:szCs w:val="24"/>
        </w:rPr>
        <w:t>kesimpulan</w:t>
      </w:r>
      <w:proofErr w:type="spellEnd"/>
      <w:r w:rsidRPr="00EE4C8B">
        <w:rPr>
          <w:rFonts w:ascii="Times New Roman" w:hAnsi="Times New Roman"/>
          <w:sz w:val="24"/>
          <w:szCs w:val="24"/>
        </w:rPr>
        <w:t xml:space="preserve"> </w:t>
      </w:r>
      <w:proofErr w:type="spellStart"/>
      <w:r w:rsidRPr="00EE4C8B">
        <w:rPr>
          <w:rFonts w:ascii="Times New Roman" w:hAnsi="Times New Roman"/>
          <w:sz w:val="24"/>
          <w:szCs w:val="24"/>
        </w:rPr>
        <w:t>untuk</w:t>
      </w:r>
      <w:proofErr w:type="spellEnd"/>
      <w:r w:rsidRPr="00EE4C8B">
        <w:rPr>
          <w:rFonts w:ascii="Times New Roman" w:hAnsi="Times New Roman"/>
          <w:sz w:val="24"/>
          <w:szCs w:val="24"/>
        </w:rPr>
        <w:t xml:space="preserve"> </w:t>
      </w:r>
      <w:proofErr w:type="spellStart"/>
      <w:r w:rsidRPr="00EE4C8B">
        <w:rPr>
          <w:rFonts w:ascii="Times New Roman" w:hAnsi="Times New Roman"/>
          <w:sz w:val="24"/>
          <w:szCs w:val="24"/>
        </w:rPr>
        <w:t>meningkatkan</w:t>
      </w:r>
      <w:proofErr w:type="spellEnd"/>
      <w:r w:rsidRPr="00EE4C8B">
        <w:rPr>
          <w:rFonts w:ascii="Times New Roman" w:hAnsi="Times New Roman"/>
          <w:sz w:val="24"/>
          <w:szCs w:val="24"/>
        </w:rPr>
        <w:t xml:space="preserve"> </w:t>
      </w:r>
      <w:proofErr w:type="spellStart"/>
      <w:r w:rsidRPr="00EE4C8B">
        <w:rPr>
          <w:rFonts w:ascii="Times New Roman" w:hAnsi="Times New Roman"/>
          <w:sz w:val="24"/>
          <w:szCs w:val="24"/>
        </w:rPr>
        <w:t>minat</w:t>
      </w:r>
      <w:proofErr w:type="spellEnd"/>
      <w:r w:rsidRPr="00EE4C8B">
        <w:rPr>
          <w:rFonts w:ascii="Times New Roman" w:hAnsi="Times New Roman"/>
          <w:sz w:val="24"/>
          <w:szCs w:val="24"/>
        </w:rPr>
        <w:t xml:space="preserve"> </w:t>
      </w:r>
      <w:r w:rsidRPr="00EE4C8B">
        <w:rPr>
          <w:rFonts w:ascii="Times New Roman" w:hAnsi="Times New Roman"/>
          <w:sz w:val="24"/>
          <w:szCs w:val="24"/>
          <w:lang w:val="id-ID"/>
        </w:rPr>
        <w:t>beli</w:t>
      </w:r>
      <w:r w:rsidRPr="00EE4C8B">
        <w:rPr>
          <w:rFonts w:ascii="Times New Roman" w:hAnsi="Times New Roman"/>
          <w:sz w:val="24"/>
          <w:szCs w:val="24"/>
        </w:rPr>
        <w:t xml:space="preserve"> </w:t>
      </w:r>
      <w:proofErr w:type="spellStart"/>
      <w:r w:rsidRPr="00EE4C8B">
        <w:rPr>
          <w:rFonts w:ascii="Times New Roman" w:hAnsi="Times New Roman"/>
          <w:sz w:val="24"/>
          <w:szCs w:val="24"/>
        </w:rPr>
        <w:t>ulang</w:t>
      </w:r>
      <w:proofErr w:type="spellEnd"/>
      <w:r w:rsidRPr="00EE4C8B">
        <w:rPr>
          <w:rFonts w:ascii="Times New Roman" w:hAnsi="Times New Roman"/>
          <w:sz w:val="24"/>
          <w:szCs w:val="24"/>
        </w:rPr>
        <w:t>.</w:t>
      </w:r>
      <w:proofErr w:type="gramEnd"/>
    </w:p>
    <w:p w:rsidR="00153700" w:rsidRDefault="00153700" w:rsidP="00153700">
      <w:pPr>
        <w:pStyle w:val="ListParagraph"/>
        <w:suppressAutoHyphens/>
        <w:spacing w:after="0" w:line="360" w:lineRule="auto"/>
        <w:ind w:left="0" w:firstLine="810"/>
        <w:jc w:val="both"/>
        <w:rPr>
          <w:rFonts w:ascii="Times New Roman" w:hAnsi="Times New Roman"/>
          <w:bCs/>
          <w:sz w:val="24"/>
          <w:szCs w:val="24"/>
          <w:lang w:val="id-ID"/>
        </w:rPr>
      </w:pPr>
      <w:proofErr w:type="spellStart"/>
      <w:r w:rsidRPr="00EE4C8B">
        <w:rPr>
          <w:rFonts w:ascii="Times New Roman" w:hAnsi="Times New Roman"/>
          <w:sz w:val="24"/>
          <w:szCs w:val="24"/>
        </w:rPr>
        <w:t>Pertama</w:t>
      </w:r>
      <w:proofErr w:type="spellEnd"/>
      <w:r w:rsidRPr="00EE4C8B">
        <w:rPr>
          <w:rFonts w:ascii="Times New Roman" w:hAnsi="Times New Roman"/>
          <w:sz w:val="24"/>
          <w:szCs w:val="24"/>
        </w:rPr>
        <w:t xml:space="preserve">, </w:t>
      </w:r>
      <w:proofErr w:type="spellStart"/>
      <w:r w:rsidRPr="00EE4C8B">
        <w:rPr>
          <w:rFonts w:ascii="Times New Roman" w:hAnsi="Times New Roman"/>
          <w:sz w:val="24"/>
          <w:szCs w:val="24"/>
        </w:rPr>
        <w:t>untuk</w:t>
      </w:r>
      <w:proofErr w:type="spellEnd"/>
      <w:r w:rsidRPr="00EE4C8B">
        <w:rPr>
          <w:rFonts w:ascii="Times New Roman" w:hAnsi="Times New Roman"/>
          <w:sz w:val="24"/>
          <w:szCs w:val="24"/>
        </w:rPr>
        <w:t xml:space="preserve"> </w:t>
      </w:r>
      <w:proofErr w:type="spellStart"/>
      <w:r w:rsidRPr="00EE4C8B">
        <w:rPr>
          <w:rFonts w:ascii="Times New Roman" w:hAnsi="Times New Roman"/>
          <w:sz w:val="24"/>
          <w:szCs w:val="24"/>
        </w:rPr>
        <w:t>meningkatkan</w:t>
      </w:r>
      <w:proofErr w:type="spellEnd"/>
      <w:r w:rsidRPr="00EE4C8B">
        <w:rPr>
          <w:rFonts w:ascii="Times New Roman" w:hAnsi="Times New Roman"/>
          <w:sz w:val="24"/>
          <w:szCs w:val="24"/>
        </w:rPr>
        <w:t xml:space="preserve"> </w:t>
      </w:r>
      <w:proofErr w:type="spellStart"/>
      <w:r w:rsidRPr="00EE4C8B">
        <w:rPr>
          <w:rFonts w:ascii="Times New Roman" w:hAnsi="Times New Roman"/>
          <w:sz w:val="24"/>
          <w:szCs w:val="24"/>
        </w:rPr>
        <w:t>minat</w:t>
      </w:r>
      <w:proofErr w:type="spellEnd"/>
      <w:r w:rsidRPr="00EE4C8B">
        <w:rPr>
          <w:rFonts w:ascii="Times New Roman" w:hAnsi="Times New Roman"/>
          <w:sz w:val="24"/>
          <w:szCs w:val="24"/>
        </w:rPr>
        <w:t xml:space="preserve"> </w:t>
      </w:r>
      <w:r w:rsidRPr="00EE4C8B">
        <w:rPr>
          <w:rFonts w:ascii="Times New Roman" w:hAnsi="Times New Roman"/>
          <w:sz w:val="24"/>
          <w:szCs w:val="24"/>
          <w:lang w:val="id-ID"/>
        </w:rPr>
        <w:t>beli</w:t>
      </w:r>
      <w:r w:rsidRPr="00EE4C8B">
        <w:rPr>
          <w:rFonts w:ascii="Times New Roman" w:hAnsi="Times New Roman"/>
          <w:sz w:val="24"/>
          <w:szCs w:val="24"/>
        </w:rPr>
        <w:t xml:space="preserve"> </w:t>
      </w:r>
      <w:proofErr w:type="spellStart"/>
      <w:r w:rsidRPr="00EE4C8B">
        <w:rPr>
          <w:rFonts w:ascii="Times New Roman" w:hAnsi="Times New Roman"/>
          <w:sz w:val="24"/>
          <w:szCs w:val="24"/>
        </w:rPr>
        <w:t>ulang</w:t>
      </w:r>
      <w:proofErr w:type="spellEnd"/>
      <w:r w:rsidRPr="00EE4C8B">
        <w:rPr>
          <w:rFonts w:ascii="Times New Roman" w:hAnsi="Times New Roman"/>
          <w:sz w:val="24"/>
          <w:szCs w:val="24"/>
        </w:rPr>
        <w:t xml:space="preserve"> </w:t>
      </w:r>
      <w:r w:rsidRPr="00EE4C8B">
        <w:rPr>
          <w:rFonts w:ascii="Times New Roman" w:hAnsi="Times New Roman"/>
          <w:sz w:val="24"/>
          <w:szCs w:val="24"/>
          <w:lang w:val="id-ID"/>
        </w:rPr>
        <w:t xml:space="preserve">keramik merek Platinum di </w:t>
      </w:r>
      <w:proofErr w:type="gramStart"/>
      <w:r w:rsidRPr="00EE4C8B">
        <w:rPr>
          <w:rFonts w:ascii="Times New Roman" w:hAnsi="Times New Roman"/>
          <w:sz w:val="24"/>
          <w:szCs w:val="24"/>
          <w:lang w:val="id-ID"/>
        </w:rPr>
        <w:t>kota</w:t>
      </w:r>
      <w:proofErr w:type="gramEnd"/>
      <w:r w:rsidRPr="00EE4C8B">
        <w:rPr>
          <w:rFonts w:ascii="Times New Roman" w:hAnsi="Times New Roman"/>
          <w:sz w:val="24"/>
          <w:szCs w:val="24"/>
          <w:lang w:val="id-ID"/>
        </w:rPr>
        <w:t xml:space="preserve"> Semarang</w:t>
      </w:r>
      <w:r w:rsidRPr="00EE4C8B">
        <w:rPr>
          <w:rFonts w:ascii="Times New Roman" w:hAnsi="Times New Roman"/>
          <w:bCs/>
          <w:sz w:val="24"/>
          <w:szCs w:val="24"/>
        </w:rPr>
        <w:t xml:space="preserve"> </w:t>
      </w:r>
      <w:proofErr w:type="spellStart"/>
      <w:r w:rsidRPr="00EE4C8B">
        <w:rPr>
          <w:rFonts w:ascii="Times New Roman" w:hAnsi="Times New Roman"/>
          <w:bCs/>
          <w:sz w:val="24"/>
          <w:szCs w:val="24"/>
        </w:rPr>
        <w:t>adalah</w:t>
      </w:r>
      <w:proofErr w:type="spellEnd"/>
      <w:r w:rsidRPr="00EE4C8B">
        <w:rPr>
          <w:rFonts w:ascii="Times New Roman" w:hAnsi="Times New Roman"/>
          <w:bCs/>
          <w:sz w:val="24"/>
          <w:szCs w:val="24"/>
        </w:rPr>
        <w:t xml:space="preserve"> </w:t>
      </w:r>
      <w:proofErr w:type="spellStart"/>
      <w:r w:rsidRPr="00EE4C8B">
        <w:rPr>
          <w:rFonts w:ascii="Times New Roman" w:hAnsi="Times New Roman"/>
          <w:bCs/>
          <w:sz w:val="24"/>
          <w:szCs w:val="24"/>
        </w:rPr>
        <w:t>dengan</w:t>
      </w:r>
      <w:proofErr w:type="spellEnd"/>
      <w:r w:rsidRPr="00EE4C8B">
        <w:rPr>
          <w:rFonts w:ascii="Times New Roman" w:hAnsi="Times New Roman"/>
          <w:bCs/>
          <w:sz w:val="24"/>
          <w:szCs w:val="24"/>
        </w:rPr>
        <w:t xml:space="preserve"> me</w:t>
      </w:r>
      <w:r w:rsidRPr="00EE4C8B">
        <w:rPr>
          <w:rFonts w:ascii="Times New Roman" w:hAnsi="Times New Roman"/>
          <w:bCs/>
          <w:sz w:val="24"/>
          <w:szCs w:val="24"/>
          <w:lang w:val="id-ID"/>
        </w:rPr>
        <w:t>njaga dan meningkatkan sikap positif pelanggan terhadap keramik merek Platinum sehingga tetap dan semakin disukai pelanggan</w:t>
      </w:r>
      <w:r w:rsidRPr="00EE4C8B">
        <w:rPr>
          <w:rFonts w:ascii="Times New Roman" w:hAnsi="Times New Roman"/>
          <w:bCs/>
          <w:sz w:val="24"/>
          <w:szCs w:val="24"/>
        </w:rPr>
        <w:t xml:space="preserve">. </w:t>
      </w:r>
    </w:p>
    <w:p w:rsidR="00EE4C8B" w:rsidRDefault="00EE4C8B" w:rsidP="00153700">
      <w:pPr>
        <w:pStyle w:val="ListParagraph"/>
        <w:suppressAutoHyphens/>
        <w:spacing w:after="0" w:line="360" w:lineRule="auto"/>
        <w:ind w:left="0" w:firstLine="810"/>
        <w:jc w:val="both"/>
        <w:rPr>
          <w:rFonts w:ascii="Times New Roman" w:hAnsi="Times New Roman"/>
          <w:bCs/>
          <w:sz w:val="24"/>
          <w:szCs w:val="24"/>
          <w:lang w:val="id-ID"/>
        </w:rPr>
      </w:pPr>
    </w:p>
    <w:p w:rsidR="00EE4C8B" w:rsidRDefault="00EE4C8B" w:rsidP="00153700">
      <w:pPr>
        <w:pStyle w:val="ListParagraph"/>
        <w:suppressAutoHyphens/>
        <w:spacing w:after="0" w:line="360" w:lineRule="auto"/>
        <w:ind w:left="0" w:firstLine="810"/>
        <w:jc w:val="both"/>
        <w:rPr>
          <w:rFonts w:ascii="Times New Roman" w:hAnsi="Times New Roman"/>
          <w:bCs/>
          <w:sz w:val="24"/>
          <w:szCs w:val="24"/>
          <w:lang w:val="id-ID"/>
        </w:rPr>
      </w:pPr>
    </w:p>
    <w:p w:rsidR="00EE4C8B" w:rsidRPr="00EE4C8B" w:rsidRDefault="00EE4C8B" w:rsidP="00153700">
      <w:pPr>
        <w:pStyle w:val="ListParagraph"/>
        <w:suppressAutoHyphens/>
        <w:spacing w:after="0" w:line="360" w:lineRule="auto"/>
        <w:ind w:left="0" w:firstLine="810"/>
        <w:jc w:val="both"/>
        <w:rPr>
          <w:rFonts w:ascii="Times New Roman" w:hAnsi="Times New Roman"/>
          <w:bCs/>
          <w:sz w:val="24"/>
          <w:szCs w:val="24"/>
          <w:lang w:val="id-ID"/>
        </w:rPr>
      </w:pPr>
    </w:p>
    <w:p w:rsidR="00153700" w:rsidRPr="00EE4C8B" w:rsidRDefault="00153700" w:rsidP="00153700">
      <w:pPr>
        <w:pStyle w:val="ListParagraph"/>
        <w:suppressAutoHyphens/>
        <w:spacing w:after="0" w:line="360" w:lineRule="auto"/>
        <w:ind w:left="0" w:firstLine="810"/>
        <w:jc w:val="both"/>
        <w:rPr>
          <w:rFonts w:ascii="Times New Roman" w:hAnsi="Times New Roman"/>
          <w:bCs/>
          <w:sz w:val="24"/>
          <w:szCs w:val="24"/>
        </w:rPr>
      </w:pPr>
      <w:proofErr w:type="spellStart"/>
      <w:r w:rsidRPr="00EE4C8B">
        <w:rPr>
          <w:rFonts w:ascii="Times New Roman" w:hAnsi="Times New Roman"/>
          <w:bCs/>
          <w:sz w:val="24"/>
          <w:szCs w:val="24"/>
        </w:rPr>
        <w:lastRenderedPageBreak/>
        <w:t>Kedua</w:t>
      </w:r>
      <w:proofErr w:type="spellEnd"/>
      <w:r w:rsidRPr="00EE4C8B">
        <w:rPr>
          <w:rFonts w:ascii="Times New Roman" w:hAnsi="Times New Roman"/>
          <w:bCs/>
          <w:sz w:val="24"/>
          <w:szCs w:val="24"/>
        </w:rPr>
        <w:t xml:space="preserve">, </w:t>
      </w:r>
      <w:proofErr w:type="spellStart"/>
      <w:r w:rsidRPr="00EE4C8B">
        <w:rPr>
          <w:rFonts w:ascii="Times New Roman" w:hAnsi="Times New Roman"/>
          <w:bCs/>
          <w:sz w:val="24"/>
          <w:szCs w:val="24"/>
        </w:rPr>
        <w:t>sementara</w:t>
      </w:r>
      <w:proofErr w:type="spellEnd"/>
      <w:r w:rsidRPr="00EE4C8B">
        <w:rPr>
          <w:rFonts w:ascii="Times New Roman" w:hAnsi="Times New Roman"/>
          <w:bCs/>
          <w:sz w:val="24"/>
          <w:szCs w:val="24"/>
        </w:rPr>
        <w:t xml:space="preserve"> </w:t>
      </w:r>
      <w:proofErr w:type="spellStart"/>
      <w:r w:rsidRPr="00EE4C8B">
        <w:rPr>
          <w:rFonts w:ascii="Times New Roman" w:hAnsi="Times New Roman"/>
          <w:bCs/>
          <w:sz w:val="24"/>
          <w:szCs w:val="24"/>
        </w:rPr>
        <w:t>itu</w:t>
      </w:r>
      <w:proofErr w:type="spellEnd"/>
      <w:r w:rsidRPr="00EE4C8B">
        <w:rPr>
          <w:rFonts w:ascii="Times New Roman" w:hAnsi="Times New Roman"/>
          <w:bCs/>
          <w:sz w:val="24"/>
          <w:szCs w:val="24"/>
        </w:rPr>
        <w:t xml:space="preserve"> </w:t>
      </w:r>
      <w:proofErr w:type="spellStart"/>
      <w:r w:rsidRPr="00EE4C8B">
        <w:rPr>
          <w:rFonts w:ascii="Times New Roman" w:hAnsi="Times New Roman"/>
          <w:bCs/>
          <w:sz w:val="24"/>
          <w:szCs w:val="24"/>
        </w:rPr>
        <w:t>untuk</w:t>
      </w:r>
      <w:proofErr w:type="spellEnd"/>
      <w:r w:rsidRPr="00EE4C8B">
        <w:rPr>
          <w:rFonts w:ascii="Times New Roman" w:hAnsi="Times New Roman"/>
          <w:bCs/>
          <w:sz w:val="24"/>
          <w:szCs w:val="24"/>
        </w:rPr>
        <w:t xml:space="preserve"> </w:t>
      </w:r>
      <w:proofErr w:type="spellStart"/>
      <w:r w:rsidRPr="00EE4C8B">
        <w:rPr>
          <w:rFonts w:ascii="Times New Roman" w:hAnsi="Times New Roman"/>
          <w:bCs/>
          <w:sz w:val="24"/>
          <w:szCs w:val="24"/>
        </w:rPr>
        <w:t>meningkatkan</w:t>
      </w:r>
      <w:proofErr w:type="spellEnd"/>
      <w:r w:rsidRPr="00EE4C8B">
        <w:rPr>
          <w:rFonts w:ascii="Times New Roman" w:hAnsi="Times New Roman"/>
          <w:bCs/>
          <w:sz w:val="24"/>
          <w:szCs w:val="24"/>
        </w:rPr>
        <w:t xml:space="preserve"> </w:t>
      </w:r>
      <w:r w:rsidRPr="00EE4C8B">
        <w:rPr>
          <w:rFonts w:ascii="Times New Roman" w:hAnsi="Times New Roman"/>
          <w:bCs/>
          <w:sz w:val="24"/>
          <w:szCs w:val="24"/>
          <w:lang w:val="id-ID"/>
        </w:rPr>
        <w:t xml:space="preserve">sikap pelanggan terhadap keramik merek Platinum </w:t>
      </w:r>
      <w:proofErr w:type="spellStart"/>
      <w:r w:rsidRPr="00EE4C8B">
        <w:rPr>
          <w:rFonts w:ascii="Times New Roman" w:hAnsi="Times New Roman"/>
          <w:bCs/>
          <w:sz w:val="24"/>
          <w:szCs w:val="24"/>
        </w:rPr>
        <w:t>dapat</w:t>
      </w:r>
      <w:proofErr w:type="spellEnd"/>
      <w:r w:rsidRPr="00EE4C8B">
        <w:rPr>
          <w:rFonts w:ascii="Times New Roman" w:hAnsi="Times New Roman"/>
          <w:bCs/>
          <w:sz w:val="24"/>
          <w:szCs w:val="24"/>
        </w:rPr>
        <w:t xml:space="preserve"> </w:t>
      </w:r>
      <w:proofErr w:type="spellStart"/>
      <w:r w:rsidRPr="00EE4C8B">
        <w:rPr>
          <w:rFonts w:ascii="Times New Roman" w:hAnsi="Times New Roman"/>
          <w:bCs/>
          <w:sz w:val="24"/>
          <w:szCs w:val="24"/>
        </w:rPr>
        <w:t>ditempuh</w:t>
      </w:r>
      <w:proofErr w:type="spellEnd"/>
      <w:r w:rsidRPr="00EE4C8B">
        <w:rPr>
          <w:rFonts w:ascii="Times New Roman" w:hAnsi="Times New Roman"/>
          <w:bCs/>
          <w:sz w:val="24"/>
          <w:szCs w:val="24"/>
        </w:rPr>
        <w:t xml:space="preserve"> </w:t>
      </w:r>
      <w:proofErr w:type="spellStart"/>
      <w:r w:rsidRPr="00EE4C8B">
        <w:rPr>
          <w:rFonts w:ascii="Times New Roman" w:hAnsi="Times New Roman"/>
          <w:bCs/>
          <w:sz w:val="24"/>
          <w:szCs w:val="24"/>
        </w:rPr>
        <w:t>dengan</w:t>
      </w:r>
      <w:proofErr w:type="spellEnd"/>
      <w:r w:rsidRPr="00EE4C8B">
        <w:rPr>
          <w:rFonts w:ascii="Times New Roman" w:hAnsi="Times New Roman"/>
          <w:bCs/>
          <w:sz w:val="24"/>
          <w:szCs w:val="24"/>
        </w:rPr>
        <w:t xml:space="preserve"> </w:t>
      </w:r>
      <w:proofErr w:type="spellStart"/>
      <w:proofErr w:type="gramStart"/>
      <w:r w:rsidRPr="00EE4C8B">
        <w:rPr>
          <w:rFonts w:ascii="Times New Roman" w:hAnsi="Times New Roman"/>
          <w:bCs/>
          <w:sz w:val="24"/>
          <w:szCs w:val="24"/>
        </w:rPr>
        <w:t>cara</w:t>
      </w:r>
      <w:proofErr w:type="spellEnd"/>
      <w:r w:rsidRPr="00EE4C8B">
        <w:rPr>
          <w:rFonts w:ascii="Times New Roman" w:hAnsi="Times New Roman"/>
          <w:bCs/>
          <w:sz w:val="24"/>
          <w:szCs w:val="24"/>
        </w:rPr>
        <w:t xml:space="preserve"> :</w:t>
      </w:r>
      <w:proofErr w:type="gramEnd"/>
    </w:p>
    <w:p w:rsidR="00153700" w:rsidRPr="00EE4C8B" w:rsidRDefault="00153700" w:rsidP="00153700">
      <w:pPr>
        <w:pStyle w:val="Heading1"/>
        <w:numPr>
          <w:ilvl w:val="0"/>
          <w:numId w:val="4"/>
        </w:numPr>
        <w:suppressAutoHyphens/>
        <w:spacing w:line="360" w:lineRule="auto"/>
        <w:ind w:left="360"/>
        <w:jc w:val="both"/>
        <w:rPr>
          <w:rFonts w:ascii="Times New Roman" w:hAnsi="Times New Roman" w:cs="Times New Roman"/>
          <w:b w:val="0"/>
          <w:bCs w:val="0"/>
          <w:sz w:val="24"/>
          <w:szCs w:val="24"/>
        </w:rPr>
      </w:pPr>
      <w:r w:rsidRPr="00EE4C8B">
        <w:rPr>
          <w:rFonts w:ascii="Times New Roman" w:hAnsi="Times New Roman" w:cs="Times New Roman"/>
          <w:b w:val="0"/>
          <w:bCs w:val="0"/>
          <w:sz w:val="24"/>
          <w:szCs w:val="24"/>
        </w:rPr>
        <w:t>Meningkatkan kualitas produk dari keramik merek Platinum</w:t>
      </w:r>
    </w:p>
    <w:p w:rsidR="00153700" w:rsidRPr="00EE4C8B" w:rsidRDefault="00153700" w:rsidP="00153700">
      <w:pPr>
        <w:pStyle w:val="Heading1"/>
        <w:numPr>
          <w:ilvl w:val="0"/>
          <w:numId w:val="4"/>
        </w:numPr>
        <w:suppressAutoHyphens/>
        <w:spacing w:line="360" w:lineRule="auto"/>
        <w:ind w:left="360"/>
        <w:jc w:val="both"/>
        <w:rPr>
          <w:rFonts w:ascii="Times New Roman" w:hAnsi="Times New Roman" w:cs="Times New Roman"/>
          <w:b w:val="0"/>
          <w:sz w:val="24"/>
          <w:szCs w:val="24"/>
        </w:rPr>
      </w:pPr>
      <w:r w:rsidRPr="00EE4C8B">
        <w:rPr>
          <w:rFonts w:ascii="Times New Roman" w:hAnsi="Times New Roman" w:cs="Times New Roman"/>
          <w:b w:val="0"/>
          <w:sz w:val="24"/>
          <w:szCs w:val="24"/>
        </w:rPr>
        <w:t>Meningkatkan efek komunitas dari keramik merek Platinum</w:t>
      </w:r>
    </w:p>
    <w:p w:rsidR="00EE4C8B" w:rsidRPr="00EE4C8B" w:rsidRDefault="00EE4C8B" w:rsidP="00EE4C8B">
      <w:pPr>
        <w:rPr>
          <w:rFonts w:ascii="Times New Roman" w:hAnsi="Times New Roman" w:cs="Times New Roman"/>
          <w:sz w:val="24"/>
          <w:szCs w:val="24"/>
          <w:lang w:eastAsia="en-US"/>
        </w:rPr>
      </w:pPr>
    </w:p>
    <w:p w:rsidR="00EE4C8B" w:rsidRPr="00EE4C8B" w:rsidRDefault="00EE4C8B" w:rsidP="00EE4C8B">
      <w:pPr>
        <w:rPr>
          <w:rFonts w:ascii="Times New Roman" w:hAnsi="Times New Roman" w:cs="Times New Roman"/>
          <w:b/>
          <w:sz w:val="24"/>
          <w:szCs w:val="24"/>
          <w:lang w:eastAsia="en-US"/>
        </w:rPr>
      </w:pPr>
      <w:r w:rsidRPr="00EE4C8B">
        <w:rPr>
          <w:rFonts w:ascii="Times New Roman" w:hAnsi="Times New Roman" w:cs="Times New Roman"/>
          <w:b/>
          <w:sz w:val="24"/>
          <w:szCs w:val="24"/>
          <w:lang w:eastAsia="en-US"/>
        </w:rPr>
        <w:t>DAFTAR PUSTAKA</w:t>
      </w:r>
    </w:p>
    <w:p w:rsidR="00EE4C8B" w:rsidRPr="0058390D" w:rsidRDefault="00EE4C8B" w:rsidP="00EE4C8B">
      <w:pPr>
        <w:spacing w:line="360" w:lineRule="auto"/>
        <w:ind w:left="567" w:hanging="567"/>
        <w:jc w:val="both"/>
        <w:rPr>
          <w:rFonts w:ascii="Times New Roman" w:hAnsi="Times New Roman"/>
          <w:sz w:val="24"/>
          <w:szCs w:val="24"/>
        </w:rPr>
      </w:pPr>
      <w:r>
        <w:rPr>
          <w:rFonts w:ascii="Times New Roman" w:hAnsi="Times New Roman"/>
          <w:sz w:val="24"/>
          <w:szCs w:val="24"/>
        </w:rPr>
        <w:t>Adriani, 2001, “</w:t>
      </w:r>
      <w:r>
        <w:rPr>
          <w:rFonts w:ascii="Times New Roman" w:hAnsi="Times New Roman"/>
          <w:b/>
          <w:sz w:val="24"/>
          <w:szCs w:val="24"/>
        </w:rPr>
        <w:t>Using Advertising Alliances: Correlation Between Product Complementarity, brand Awareness and Brand Attitude</w:t>
      </w:r>
      <w:r>
        <w:rPr>
          <w:rFonts w:ascii="Times New Roman" w:hAnsi="Times New Roman"/>
          <w:sz w:val="24"/>
          <w:szCs w:val="24"/>
        </w:rPr>
        <w:t>”, Business and Entrepreneurial Review, Vol.  2 No. 1&amp;2.</w:t>
      </w:r>
    </w:p>
    <w:p w:rsidR="00EE4C8B" w:rsidRDefault="00EE4C8B" w:rsidP="00EE4C8B">
      <w:pPr>
        <w:spacing w:line="360" w:lineRule="auto"/>
        <w:ind w:left="567" w:hanging="567"/>
        <w:jc w:val="both"/>
        <w:rPr>
          <w:rFonts w:ascii="Times New Roman" w:hAnsi="Times New Roman"/>
          <w:sz w:val="24"/>
          <w:szCs w:val="24"/>
        </w:rPr>
      </w:pPr>
      <w:r>
        <w:rPr>
          <w:rFonts w:ascii="Times New Roman" w:hAnsi="Times New Roman"/>
          <w:sz w:val="24"/>
          <w:szCs w:val="24"/>
        </w:rPr>
        <w:t>Butcher, K., 2005, “</w:t>
      </w:r>
      <w:r w:rsidRPr="00966544">
        <w:rPr>
          <w:rFonts w:ascii="Times New Roman" w:hAnsi="Times New Roman"/>
          <w:b/>
          <w:sz w:val="24"/>
          <w:szCs w:val="24"/>
        </w:rPr>
        <w:t>Differential Impact of Social Influence in the Hospitality Encounter</w:t>
      </w:r>
      <w:r>
        <w:rPr>
          <w:rFonts w:ascii="Times New Roman" w:hAnsi="Times New Roman"/>
          <w:b/>
          <w:sz w:val="24"/>
          <w:szCs w:val="24"/>
        </w:rPr>
        <w:t>”</w:t>
      </w:r>
      <w:r>
        <w:rPr>
          <w:rFonts w:ascii="Times New Roman" w:hAnsi="Times New Roman"/>
          <w:sz w:val="24"/>
          <w:szCs w:val="24"/>
        </w:rPr>
        <w:t xml:space="preserve">, </w:t>
      </w:r>
      <w:r w:rsidRPr="00966544">
        <w:rPr>
          <w:rFonts w:ascii="Times New Roman" w:hAnsi="Times New Roman"/>
          <w:sz w:val="24"/>
          <w:szCs w:val="24"/>
        </w:rPr>
        <w:t>International Journal of Contemporary Hospitality Management</w:t>
      </w:r>
      <w:r>
        <w:rPr>
          <w:rFonts w:ascii="Times New Roman" w:hAnsi="Times New Roman"/>
          <w:i/>
          <w:sz w:val="24"/>
          <w:szCs w:val="24"/>
        </w:rPr>
        <w:t xml:space="preserve">, </w:t>
      </w:r>
      <w:r>
        <w:rPr>
          <w:rFonts w:ascii="Times New Roman" w:hAnsi="Times New Roman"/>
          <w:sz w:val="24"/>
          <w:szCs w:val="24"/>
        </w:rPr>
        <w:t>Vol. 17 No. 2/3, p. 125-135.</w:t>
      </w:r>
    </w:p>
    <w:p w:rsidR="00EE4C8B" w:rsidRDefault="00EE4C8B" w:rsidP="00EE4C8B">
      <w:pPr>
        <w:spacing w:line="360" w:lineRule="auto"/>
        <w:ind w:left="567" w:hanging="567"/>
        <w:jc w:val="both"/>
        <w:rPr>
          <w:rFonts w:ascii="Times New Roman" w:hAnsi="Times New Roman"/>
          <w:sz w:val="24"/>
          <w:szCs w:val="24"/>
        </w:rPr>
      </w:pPr>
      <w:r>
        <w:rPr>
          <w:rFonts w:ascii="Times New Roman" w:hAnsi="Times New Roman"/>
          <w:sz w:val="24"/>
          <w:szCs w:val="24"/>
        </w:rPr>
        <w:t>Chaudhuri, Arjun, 1999, “</w:t>
      </w:r>
      <w:r>
        <w:rPr>
          <w:rFonts w:ascii="Times New Roman" w:hAnsi="Times New Roman"/>
          <w:b/>
          <w:sz w:val="24"/>
          <w:szCs w:val="24"/>
        </w:rPr>
        <w:t>Does Brand Loyalty Mediate Brand Equity Outcomes?”</w:t>
      </w:r>
      <w:r>
        <w:rPr>
          <w:rFonts w:ascii="Times New Roman" w:hAnsi="Times New Roman"/>
          <w:sz w:val="24"/>
          <w:szCs w:val="24"/>
        </w:rPr>
        <w:t>, Journal of Marketing Theory and Practice, Spring. Vol. 7</w:t>
      </w:r>
    </w:p>
    <w:p w:rsidR="00EE4C8B" w:rsidRDefault="00EE4C8B" w:rsidP="00EE4C8B">
      <w:pPr>
        <w:spacing w:line="360" w:lineRule="auto"/>
        <w:ind w:left="567" w:hanging="567"/>
        <w:jc w:val="both"/>
        <w:rPr>
          <w:rFonts w:ascii="Times New Roman" w:hAnsi="Times New Roman"/>
          <w:sz w:val="24"/>
          <w:szCs w:val="24"/>
        </w:rPr>
      </w:pPr>
      <w:r>
        <w:rPr>
          <w:rFonts w:ascii="Times New Roman" w:hAnsi="Times New Roman"/>
          <w:sz w:val="24"/>
          <w:szCs w:val="24"/>
        </w:rPr>
        <w:t xml:space="preserve">Emory, C.William and Donald R. Cooper. 1991. </w:t>
      </w:r>
      <w:r>
        <w:rPr>
          <w:rFonts w:ascii="Times New Roman" w:hAnsi="Times New Roman"/>
          <w:b/>
          <w:sz w:val="24"/>
          <w:szCs w:val="24"/>
        </w:rPr>
        <w:t>Business Research Methods</w:t>
      </w:r>
      <w:r>
        <w:rPr>
          <w:rFonts w:ascii="Times New Roman" w:hAnsi="Times New Roman"/>
          <w:sz w:val="24"/>
          <w:szCs w:val="24"/>
        </w:rPr>
        <w:t>. Fourth Edition. Illinois : Burr Ridge</w:t>
      </w:r>
    </w:p>
    <w:p w:rsidR="00EE4C8B" w:rsidRDefault="00EE4C8B" w:rsidP="00EE4C8B">
      <w:pPr>
        <w:spacing w:line="360" w:lineRule="auto"/>
        <w:ind w:left="567" w:hanging="567"/>
        <w:jc w:val="both"/>
        <w:rPr>
          <w:rFonts w:ascii="Times New Roman" w:hAnsi="Times New Roman"/>
          <w:sz w:val="24"/>
          <w:szCs w:val="24"/>
        </w:rPr>
      </w:pPr>
      <w:r>
        <w:rPr>
          <w:rFonts w:ascii="Times New Roman" w:hAnsi="Times New Roman"/>
          <w:sz w:val="24"/>
          <w:szCs w:val="24"/>
        </w:rPr>
        <w:t xml:space="preserve">Engel, James F, Blackwell Roger D, Miniard, Paul W, 1994, </w:t>
      </w:r>
      <w:r>
        <w:rPr>
          <w:rFonts w:ascii="Times New Roman" w:hAnsi="Times New Roman"/>
          <w:b/>
          <w:sz w:val="24"/>
          <w:szCs w:val="24"/>
        </w:rPr>
        <w:t>Perilaku Komsumen</w:t>
      </w:r>
      <w:r>
        <w:rPr>
          <w:rFonts w:ascii="Times New Roman" w:hAnsi="Times New Roman"/>
          <w:sz w:val="24"/>
          <w:szCs w:val="24"/>
        </w:rPr>
        <w:t>, Alih Bahasa F.X. Budiyanto, Penerbit Binarupa Aksara, Jakarta</w:t>
      </w:r>
    </w:p>
    <w:p w:rsidR="00EE4C8B" w:rsidRDefault="00EE4C8B" w:rsidP="00EE4C8B">
      <w:pPr>
        <w:spacing w:line="360" w:lineRule="auto"/>
        <w:ind w:left="567" w:hanging="567"/>
        <w:jc w:val="both"/>
        <w:rPr>
          <w:rFonts w:ascii="Times New Roman" w:hAnsi="Times New Roman"/>
          <w:sz w:val="24"/>
          <w:szCs w:val="24"/>
        </w:rPr>
      </w:pPr>
      <w:r>
        <w:rPr>
          <w:rFonts w:ascii="Times New Roman" w:hAnsi="Times New Roman"/>
          <w:sz w:val="24"/>
          <w:szCs w:val="24"/>
        </w:rPr>
        <w:t xml:space="preserve">Ferdinand, Augusty. 2011. </w:t>
      </w:r>
      <w:r w:rsidRPr="00CD0457">
        <w:rPr>
          <w:rFonts w:ascii="Times New Roman" w:hAnsi="Times New Roman"/>
          <w:b/>
          <w:sz w:val="24"/>
          <w:szCs w:val="24"/>
        </w:rPr>
        <w:t>Metode Penelitian Manajemen</w:t>
      </w:r>
      <w:r>
        <w:rPr>
          <w:rFonts w:ascii="Times New Roman" w:hAnsi="Times New Roman"/>
          <w:sz w:val="24"/>
          <w:szCs w:val="24"/>
        </w:rPr>
        <w:t>. Edisi Ketiga</w:t>
      </w:r>
      <w:r w:rsidRPr="00CD0457">
        <w:rPr>
          <w:rFonts w:ascii="Times New Roman" w:hAnsi="Times New Roman"/>
          <w:sz w:val="24"/>
          <w:szCs w:val="24"/>
        </w:rPr>
        <w:t>.</w:t>
      </w:r>
      <w:r>
        <w:rPr>
          <w:rFonts w:ascii="Times New Roman" w:hAnsi="Times New Roman"/>
          <w:sz w:val="24"/>
          <w:szCs w:val="24"/>
        </w:rPr>
        <w:t xml:space="preserve"> Semarang : Badan Penerbit Universitas Diponegoro</w:t>
      </w:r>
    </w:p>
    <w:p w:rsidR="00EE4C8B" w:rsidRDefault="00EE4C8B" w:rsidP="00EE4C8B">
      <w:pPr>
        <w:spacing w:line="360" w:lineRule="auto"/>
        <w:ind w:left="567" w:hanging="567"/>
        <w:jc w:val="both"/>
        <w:rPr>
          <w:rFonts w:ascii="Times New Roman" w:hAnsi="Times New Roman"/>
          <w:sz w:val="24"/>
          <w:szCs w:val="24"/>
        </w:rPr>
      </w:pPr>
      <w:r>
        <w:rPr>
          <w:rFonts w:ascii="Times New Roman" w:hAnsi="Times New Roman"/>
          <w:sz w:val="24"/>
          <w:szCs w:val="24"/>
        </w:rPr>
        <w:t xml:space="preserve">Gujarati, Damodar. 1995. </w:t>
      </w:r>
      <w:r w:rsidRPr="00CD0457">
        <w:rPr>
          <w:rFonts w:ascii="Times New Roman" w:hAnsi="Times New Roman"/>
          <w:b/>
          <w:sz w:val="24"/>
          <w:szCs w:val="24"/>
        </w:rPr>
        <w:t>Dasar-Dasar Ekonometrika</w:t>
      </w:r>
      <w:r>
        <w:rPr>
          <w:rFonts w:ascii="Times New Roman" w:hAnsi="Times New Roman"/>
          <w:sz w:val="24"/>
          <w:szCs w:val="24"/>
        </w:rPr>
        <w:t>. Jakarta : Erlangga</w:t>
      </w:r>
    </w:p>
    <w:p w:rsidR="00EE4C8B" w:rsidRDefault="00EE4C8B" w:rsidP="00EE4C8B">
      <w:pPr>
        <w:spacing w:line="360" w:lineRule="auto"/>
        <w:ind w:left="567" w:hanging="567"/>
        <w:jc w:val="both"/>
        <w:rPr>
          <w:rFonts w:ascii="Times New Roman" w:hAnsi="Times New Roman"/>
          <w:sz w:val="24"/>
          <w:szCs w:val="24"/>
        </w:rPr>
      </w:pPr>
      <w:r>
        <w:rPr>
          <w:rFonts w:ascii="Times New Roman" w:hAnsi="Times New Roman"/>
          <w:sz w:val="24"/>
          <w:szCs w:val="24"/>
        </w:rPr>
        <w:t>Hellier, P.K., Geursen, G.M., Carr, R.A. and Rickard, J.A, 2003, “</w:t>
      </w:r>
      <w:r w:rsidRPr="00966544">
        <w:rPr>
          <w:rFonts w:ascii="Times New Roman" w:hAnsi="Times New Roman"/>
          <w:b/>
          <w:sz w:val="24"/>
          <w:szCs w:val="24"/>
        </w:rPr>
        <w:t>Customer Repurchase Intention. A General Structural Equation Model</w:t>
      </w:r>
      <w:r>
        <w:rPr>
          <w:rFonts w:ascii="Times New Roman" w:hAnsi="Times New Roman"/>
          <w:b/>
          <w:sz w:val="24"/>
          <w:szCs w:val="24"/>
        </w:rPr>
        <w:t>”</w:t>
      </w:r>
      <w:r>
        <w:rPr>
          <w:rFonts w:ascii="Times New Roman" w:hAnsi="Times New Roman"/>
          <w:sz w:val="24"/>
          <w:szCs w:val="24"/>
        </w:rPr>
        <w:t xml:space="preserve">, </w:t>
      </w:r>
      <w:r w:rsidRPr="00966544">
        <w:rPr>
          <w:rFonts w:ascii="Times New Roman" w:hAnsi="Times New Roman"/>
          <w:sz w:val="24"/>
          <w:szCs w:val="24"/>
        </w:rPr>
        <w:t>European Journal of Marketing</w:t>
      </w:r>
      <w:r>
        <w:rPr>
          <w:rFonts w:ascii="Times New Roman" w:hAnsi="Times New Roman"/>
          <w:sz w:val="24"/>
          <w:szCs w:val="24"/>
        </w:rPr>
        <w:t>, vol. 37 No. 11/12, p. 1762-1800.</w:t>
      </w:r>
    </w:p>
    <w:p w:rsidR="00EE4C8B" w:rsidRDefault="00EE4C8B" w:rsidP="00EE4C8B">
      <w:pPr>
        <w:spacing w:line="360" w:lineRule="auto"/>
        <w:ind w:left="567" w:hanging="567"/>
        <w:jc w:val="both"/>
        <w:rPr>
          <w:rFonts w:ascii="Times New Roman" w:hAnsi="Times New Roman"/>
          <w:sz w:val="24"/>
          <w:szCs w:val="24"/>
        </w:rPr>
      </w:pPr>
      <w:r>
        <w:rPr>
          <w:rFonts w:ascii="Times New Roman" w:hAnsi="Times New Roman"/>
          <w:sz w:val="24"/>
          <w:szCs w:val="24"/>
        </w:rPr>
        <w:t>Hicks, J.M., Page Jr, T.J., Behe, B.K., Dennis, J.H., Fernandez, R. And Thomas, 2005, “</w:t>
      </w:r>
      <w:r w:rsidRPr="00966544">
        <w:rPr>
          <w:rFonts w:ascii="Times New Roman" w:hAnsi="Times New Roman"/>
          <w:b/>
          <w:sz w:val="24"/>
          <w:szCs w:val="24"/>
        </w:rPr>
        <w:t>Delighted Consumers Buy Again</w:t>
      </w:r>
      <w:r>
        <w:rPr>
          <w:rFonts w:ascii="Times New Roman" w:hAnsi="Times New Roman"/>
          <w:b/>
          <w:sz w:val="24"/>
          <w:szCs w:val="24"/>
        </w:rPr>
        <w:t>”</w:t>
      </w:r>
      <w:r>
        <w:rPr>
          <w:rFonts w:ascii="Times New Roman" w:hAnsi="Times New Roman"/>
          <w:sz w:val="24"/>
          <w:szCs w:val="24"/>
        </w:rPr>
        <w:t xml:space="preserve">, </w:t>
      </w:r>
      <w:r w:rsidRPr="00966544">
        <w:rPr>
          <w:rFonts w:ascii="Times New Roman" w:hAnsi="Times New Roman"/>
          <w:sz w:val="24"/>
          <w:szCs w:val="24"/>
        </w:rPr>
        <w:t>Journal of Consumer Satisfaction, Dissatisfaction and Complaining Behavior</w:t>
      </w:r>
      <w:r>
        <w:rPr>
          <w:rFonts w:ascii="Times New Roman" w:hAnsi="Times New Roman"/>
          <w:sz w:val="24"/>
          <w:szCs w:val="24"/>
        </w:rPr>
        <w:t>, Vol. 18, p. 94-104.</w:t>
      </w:r>
    </w:p>
    <w:p w:rsidR="00EE4C8B" w:rsidRDefault="00EE4C8B" w:rsidP="00EE4C8B">
      <w:pPr>
        <w:spacing w:line="360" w:lineRule="auto"/>
        <w:ind w:left="567" w:hanging="567"/>
        <w:jc w:val="both"/>
        <w:rPr>
          <w:rFonts w:ascii="Times New Roman" w:hAnsi="Times New Roman"/>
          <w:sz w:val="24"/>
          <w:szCs w:val="24"/>
        </w:rPr>
      </w:pPr>
      <w:r>
        <w:rPr>
          <w:rFonts w:ascii="Times New Roman" w:hAnsi="Times New Roman"/>
          <w:sz w:val="24"/>
          <w:szCs w:val="24"/>
        </w:rPr>
        <w:lastRenderedPageBreak/>
        <w:t>Howard, John A., Robert P Shay dan Christopher A Green., 1988, “</w:t>
      </w:r>
      <w:r w:rsidRPr="00966544">
        <w:rPr>
          <w:rFonts w:ascii="Times New Roman" w:hAnsi="Times New Roman"/>
          <w:b/>
          <w:sz w:val="24"/>
          <w:szCs w:val="24"/>
        </w:rPr>
        <w:t>Measuring The Effect Of Marketing Information On Buying Intentions</w:t>
      </w:r>
      <w:r>
        <w:rPr>
          <w:rFonts w:ascii="Times New Roman" w:hAnsi="Times New Roman"/>
          <w:b/>
          <w:sz w:val="24"/>
          <w:szCs w:val="24"/>
        </w:rPr>
        <w:t>”</w:t>
      </w:r>
      <w:r>
        <w:rPr>
          <w:rFonts w:ascii="Times New Roman" w:hAnsi="Times New Roman"/>
          <w:sz w:val="24"/>
          <w:szCs w:val="24"/>
        </w:rPr>
        <w:t xml:space="preserve">, </w:t>
      </w:r>
      <w:r w:rsidRPr="00966544">
        <w:rPr>
          <w:rFonts w:ascii="Times New Roman" w:hAnsi="Times New Roman"/>
          <w:sz w:val="24"/>
          <w:szCs w:val="24"/>
        </w:rPr>
        <w:t>The Journal of Service Marketing</w:t>
      </w:r>
      <w:r>
        <w:rPr>
          <w:rFonts w:ascii="Times New Roman" w:hAnsi="Times New Roman"/>
          <w:sz w:val="24"/>
          <w:szCs w:val="24"/>
        </w:rPr>
        <w:t>.Vol. 2 No.4., p. 27-36.</w:t>
      </w:r>
    </w:p>
    <w:p w:rsidR="00EE4C8B" w:rsidRDefault="00EE4C8B" w:rsidP="00EE4C8B">
      <w:pPr>
        <w:spacing w:line="360" w:lineRule="auto"/>
        <w:ind w:left="567" w:hanging="567"/>
        <w:jc w:val="both"/>
        <w:rPr>
          <w:rFonts w:ascii="Times New Roman" w:hAnsi="Times New Roman"/>
          <w:sz w:val="24"/>
          <w:szCs w:val="24"/>
        </w:rPr>
      </w:pPr>
      <w:r>
        <w:rPr>
          <w:rFonts w:ascii="Times New Roman" w:hAnsi="Times New Roman"/>
          <w:sz w:val="24"/>
          <w:szCs w:val="24"/>
        </w:rPr>
        <w:t xml:space="preserve">Indriantoro, Nur dan Bambang Supomo. 1999. </w:t>
      </w:r>
      <w:r w:rsidRPr="00CD0457">
        <w:rPr>
          <w:rFonts w:ascii="Times New Roman" w:hAnsi="Times New Roman"/>
          <w:b/>
          <w:sz w:val="24"/>
          <w:szCs w:val="24"/>
        </w:rPr>
        <w:t>Metodologi Penelitian Bisnis untuk Akuntansi dan Manajemen</w:t>
      </w:r>
      <w:r>
        <w:rPr>
          <w:rFonts w:ascii="Times New Roman" w:hAnsi="Times New Roman"/>
          <w:sz w:val="24"/>
          <w:szCs w:val="24"/>
        </w:rPr>
        <w:t>. Yogyakarta : BPFE</w:t>
      </w:r>
    </w:p>
    <w:p w:rsidR="00EE4C8B" w:rsidRDefault="00EE4C8B" w:rsidP="00EE4C8B">
      <w:pPr>
        <w:spacing w:line="360" w:lineRule="auto"/>
        <w:ind w:left="567" w:hanging="567"/>
        <w:jc w:val="both"/>
        <w:rPr>
          <w:rFonts w:ascii="Times New Roman" w:hAnsi="Times New Roman"/>
          <w:sz w:val="24"/>
          <w:szCs w:val="24"/>
        </w:rPr>
      </w:pPr>
      <w:r>
        <w:rPr>
          <w:rFonts w:ascii="Times New Roman" w:hAnsi="Times New Roman"/>
          <w:sz w:val="24"/>
          <w:szCs w:val="24"/>
        </w:rPr>
        <w:t xml:space="preserve">Istijanto, 2007, </w:t>
      </w:r>
      <w:r>
        <w:rPr>
          <w:rFonts w:ascii="Times New Roman" w:hAnsi="Times New Roman"/>
          <w:b/>
          <w:sz w:val="24"/>
          <w:szCs w:val="24"/>
        </w:rPr>
        <w:t>8 Dimensi Kualitas Produk dan Aplikasinya dalam Pemasaran,</w:t>
      </w:r>
      <w:r>
        <w:rPr>
          <w:rFonts w:ascii="Times New Roman" w:hAnsi="Times New Roman"/>
          <w:sz w:val="24"/>
          <w:szCs w:val="24"/>
        </w:rPr>
        <w:t xml:space="preserve"> Forum Manajemen Prasetia Mulya, Vol. 1, No. 2, September 2007, h.34-41</w:t>
      </w:r>
    </w:p>
    <w:p w:rsidR="00EE4C8B" w:rsidRDefault="00EE4C8B" w:rsidP="00EE4C8B">
      <w:pPr>
        <w:spacing w:line="360" w:lineRule="auto"/>
        <w:ind w:left="567" w:hanging="567"/>
        <w:jc w:val="both"/>
        <w:rPr>
          <w:rFonts w:ascii="Times New Roman" w:hAnsi="Times New Roman"/>
          <w:sz w:val="24"/>
          <w:szCs w:val="24"/>
        </w:rPr>
      </w:pPr>
      <w:r>
        <w:rPr>
          <w:rFonts w:ascii="Times New Roman" w:hAnsi="Times New Roman"/>
          <w:sz w:val="24"/>
          <w:szCs w:val="24"/>
        </w:rPr>
        <w:t>Jin, Hyun Seung, 2004., “</w:t>
      </w:r>
      <w:r>
        <w:rPr>
          <w:rFonts w:ascii="Times New Roman" w:hAnsi="Times New Roman"/>
          <w:b/>
          <w:sz w:val="24"/>
          <w:szCs w:val="24"/>
        </w:rPr>
        <w:t xml:space="preserve">Compounding Consumer Interest: Effect of Advertising Campaign Publicity on the Ability to Recall Subsequent Advertisement”, </w:t>
      </w:r>
      <w:r>
        <w:rPr>
          <w:rFonts w:ascii="Times New Roman" w:hAnsi="Times New Roman"/>
          <w:sz w:val="24"/>
          <w:szCs w:val="24"/>
        </w:rPr>
        <w:t>Journal of Advertising, Vol. 32, No. 4, Winter</w:t>
      </w:r>
    </w:p>
    <w:p w:rsidR="00EE4C8B" w:rsidRDefault="00EE4C8B" w:rsidP="00EE4C8B">
      <w:pPr>
        <w:spacing w:line="360" w:lineRule="auto"/>
        <w:ind w:left="567" w:hanging="567"/>
        <w:jc w:val="both"/>
        <w:rPr>
          <w:rFonts w:ascii="Times New Roman" w:hAnsi="Times New Roman"/>
          <w:sz w:val="24"/>
          <w:szCs w:val="24"/>
        </w:rPr>
      </w:pPr>
      <w:r>
        <w:rPr>
          <w:rFonts w:ascii="Times New Roman" w:hAnsi="Times New Roman"/>
          <w:sz w:val="24"/>
          <w:szCs w:val="24"/>
        </w:rPr>
        <w:t xml:space="preserve">Keller, Kevin Lane, 1998, </w:t>
      </w:r>
      <w:r>
        <w:rPr>
          <w:rFonts w:ascii="Times New Roman" w:hAnsi="Times New Roman"/>
          <w:b/>
          <w:sz w:val="24"/>
          <w:szCs w:val="24"/>
        </w:rPr>
        <w:t>Startegic Brands Management: Building, Measuring, and Managing Brand Equity</w:t>
      </w:r>
      <w:r>
        <w:rPr>
          <w:rFonts w:ascii="Times New Roman" w:hAnsi="Times New Roman"/>
          <w:sz w:val="24"/>
          <w:szCs w:val="24"/>
        </w:rPr>
        <w:t>, New Jersey. Prentice Hall Inc</w:t>
      </w:r>
    </w:p>
    <w:p w:rsidR="00EE4C8B" w:rsidRDefault="00EE4C8B" w:rsidP="00EE4C8B">
      <w:pPr>
        <w:spacing w:line="360" w:lineRule="auto"/>
        <w:ind w:left="567" w:hanging="567"/>
        <w:jc w:val="both"/>
        <w:rPr>
          <w:rFonts w:ascii="Times New Roman" w:hAnsi="Times New Roman"/>
          <w:sz w:val="24"/>
          <w:szCs w:val="24"/>
        </w:rPr>
      </w:pPr>
      <w:r>
        <w:rPr>
          <w:rFonts w:ascii="Times New Roman" w:hAnsi="Times New Roman"/>
          <w:sz w:val="24"/>
          <w:szCs w:val="24"/>
        </w:rPr>
        <w:t xml:space="preserve">Kertajaya, Hermawan, 2010, </w:t>
      </w:r>
      <w:r>
        <w:rPr>
          <w:rFonts w:ascii="Times New Roman" w:hAnsi="Times New Roman"/>
          <w:b/>
          <w:sz w:val="24"/>
          <w:szCs w:val="24"/>
        </w:rPr>
        <w:t>Marketing Plus 2000, Siasat Memenangkan Persaingan Global.</w:t>
      </w:r>
      <w:r>
        <w:rPr>
          <w:rFonts w:ascii="Times New Roman" w:hAnsi="Times New Roman"/>
          <w:sz w:val="24"/>
          <w:szCs w:val="24"/>
        </w:rPr>
        <w:t xml:space="preserve"> Jakarta : PT. Gramedia Pustaka Utama.</w:t>
      </w:r>
    </w:p>
    <w:p w:rsidR="00EE4C8B" w:rsidRDefault="00EE4C8B" w:rsidP="00EE4C8B">
      <w:pPr>
        <w:spacing w:line="360" w:lineRule="auto"/>
        <w:ind w:left="567" w:hanging="567"/>
        <w:jc w:val="both"/>
        <w:rPr>
          <w:rFonts w:ascii="Times New Roman" w:hAnsi="Times New Roman"/>
          <w:sz w:val="24"/>
          <w:szCs w:val="24"/>
        </w:rPr>
      </w:pPr>
      <w:r>
        <w:rPr>
          <w:rFonts w:ascii="Times New Roman" w:hAnsi="Times New Roman"/>
          <w:sz w:val="24"/>
          <w:szCs w:val="24"/>
        </w:rPr>
        <w:t xml:space="preserve">Kotler, Philip, 2005, </w:t>
      </w:r>
      <w:r>
        <w:rPr>
          <w:rFonts w:ascii="Times New Roman" w:hAnsi="Times New Roman"/>
          <w:b/>
          <w:sz w:val="24"/>
          <w:szCs w:val="24"/>
        </w:rPr>
        <w:t>Manajemen Pemasaran,</w:t>
      </w:r>
      <w:r>
        <w:rPr>
          <w:rFonts w:ascii="Times New Roman" w:hAnsi="Times New Roman"/>
          <w:sz w:val="24"/>
          <w:szCs w:val="24"/>
        </w:rPr>
        <w:t xml:space="preserve"> Jilid 1 dan 2, Jakarta: PT. Indeks Kelompok Gramedia</w:t>
      </w:r>
    </w:p>
    <w:p w:rsidR="00EE4C8B" w:rsidRDefault="00EE4C8B" w:rsidP="00EE4C8B">
      <w:pPr>
        <w:spacing w:line="360" w:lineRule="auto"/>
        <w:ind w:left="567" w:hanging="567"/>
        <w:jc w:val="both"/>
        <w:rPr>
          <w:rFonts w:ascii="Times New Roman" w:hAnsi="Times New Roman"/>
          <w:sz w:val="24"/>
          <w:szCs w:val="24"/>
        </w:rPr>
      </w:pPr>
      <w:r>
        <w:rPr>
          <w:rFonts w:ascii="Times New Roman" w:hAnsi="Times New Roman"/>
          <w:sz w:val="24"/>
          <w:szCs w:val="24"/>
        </w:rPr>
        <w:t xml:space="preserve">Kotler, Philip., dan K.L, Keller., 2007, </w:t>
      </w:r>
      <w:r>
        <w:rPr>
          <w:rFonts w:ascii="Times New Roman" w:hAnsi="Times New Roman"/>
          <w:b/>
          <w:sz w:val="24"/>
          <w:szCs w:val="24"/>
        </w:rPr>
        <w:t>Manajemen Pemasaran</w:t>
      </w:r>
      <w:r>
        <w:rPr>
          <w:rFonts w:ascii="Times New Roman" w:hAnsi="Times New Roman"/>
          <w:sz w:val="24"/>
          <w:szCs w:val="24"/>
        </w:rPr>
        <w:t>, Jilid 1, Edisi 12, Jakarta: indeks</w:t>
      </w:r>
    </w:p>
    <w:p w:rsidR="00EE4C8B" w:rsidRDefault="00EE4C8B" w:rsidP="00EE4C8B">
      <w:pPr>
        <w:spacing w:line="360" w:lineRule="auto"/>
        <w:ind w:left="567" w:hanging="567"/>
        <w:jc w:val="both"/>
        <w:rPr>
          <w:rFonts w:ascii="Times New Roman" w:hAnsi="Times New Roman"/>
          <w:sz w:val="24"/>
          <w:szCs w:val="24"/>
        </w:rPr>
      </w:pPr>
      <w:r>
        <w:rPr>
          <w:rFonts w:ascii="Times New Roman" w:hAnsi="Times New Roman"/>
          <w:sz w:val="24"/>
          <w:szCs w:val="24"/>
        </w:rPr>
        <w:t xml:space="preserve">Loudon, David L and Dela Bitta, Albert J, 1993, </w:t>
      </w:r>
      <w:r>
        <w:rPr>
          <w:rFonts w:ascii="Times New Roman" w:hAnsi="Times New Roman"/>
          <w:b/>
          <w:sz w:val="24"/>
          <w:szCs w:val="24"/>
        </w:rPr>
        <w:t>Consumer Behavior, Concepts and Applications,</w:t>
      </w:r>
      <w:r>
        <w:rPr>
          <w:rFonts w:ascii="Times New Roman" w:hAnsi="Times New Roman"/>
          <w:sz w:val="24"/>
          <w:szCs w:val="24"/>
        </w:rPr>
        <w:t xml:space="preserve"> 4th ed. McGraw-Hill, Inc: New York</w:t>
      </w:r>
    </w:p>
    <w:p w:rsidR="00EE4C8B" w:rsidRDefault="00EE4C8B" w:rsidP="00EE4C8B">
      <w:pPr>
        <w:spacing w:line="360" w:lineRule="auto"/>
        <w:ind w:left="567" w:hanging="567"/>
        <w:jc w:val="both"/>
        <w:rPr>
          <w:rFonts w:ascii="Times New Roman" w:hAnsi="Times New Roman"/>
          <w:sz w:val="24"/>
          <w:szCs w:val="24"/>
        </w:rPr>
      </w:pPr>
      <w:r>
        <w:rPr>
          <w:rFonts w:ascii="Times New Roman" w:hAnsi="Times New Roman"/>
          <w:sz w:val="24"/>
          <w:szCs w:val="24"/>
        </w:rPr>
        <w:t xml:space="preserve">McGuire, W J, 1986, </w:t>
      </w:r>
      <w:r>
        <w:rPr>
          <w:rFonts w:ascii="Times New Roman" w:hAnsi="Times New Roman"/>
          <w:b/>
          <w:sz w:val="24"/>
          <w:szCs w:val="24"/>
        </w:rPr>
        <w:t>Public Communication and Behavior,</w:t>
      </w:r>
      <w:r>
        <w:rPr>
          <w:rFonts w:ascii="Times New Roman" w:hAnsi="Times New Roman"/>
          <w:sz w:val="24"/>
          <w:szCs w:val="24"/>
        </w:rPr>
        <w:t xml:space="preserve"> Orlando, FL: Academic Press</w:t>
      </w:r>
    </w:p>
    <w:p w:rsidR="00EE4C8B" w:rsidRDefault="00EE4C8B" w:rsidP="00EE4C8B">
      <w:pPr>
        <w:spacing w:line="360" w:lineRule="auto"/>
        <w:ind w:left="567" w:hanging="567"/>
        <w:jc w:val="both"/>
        <w:rPr>
          <w:rFonts w:ascii="Times New Roman" w:hAnsi="Times New Roman"/>
          <w:sz w:val="24"/>
          <w:szCs w:val="24"/>
        </w:rPr>
      </w:pPr>
      <w:r>
        <w:rPr>
          <w:rFonts w:ascii="Times New Roman" w:hAnsi="Times New Roman"/>
          <w:sz w:val="24"/>
          <w:szCs w:val="24"/>
        </w:rPr>
        <w:t xml:space="preserve">Mittal, Vikas, katrichis, Jerome M, 1994, </w:t>
      </w:r>
      <w:r>
        <w:rPr>
          <w:rFonts w:ascii="Times New Roman" w:hAnsi="Times New Roman"/>
          <w:b/>
          <w:sz w:val="24"/>
          <w:szCs w:val="24"/>
        </w:rPr>
        <w:t>“Does Satisfaction with Multi-Attribute Products Vary Over Time?</w:t>
      </w:r>
      <w:r>
        <w:rPr>
          <w:rFonts w:ascii="Times New Roman" w:hAnsi="Times New Roman"/>
          <w:sz w:val="24"/>
          <w:szCs w:val="24"/>
        </w:rPr>
        <w:t xml:space="preserve"> </w:t>
      </w:r>
      <w:r>
        <w:rPr>
          <w:rFonts w:ascii="Times New Roman" w:hAnsi="Times New Roman"/>
          <w:b/>
          <w:sz w:val="24"/>
          <w:szCs w:val="24"/>
        </w:rPr>
        <w:t>A Performance Based Approach”,</w:t>
      </w:r>
      <w:r>
        <w:rPr>
          <w:rFonts w:ascii="Times New Roman" w:hAnsi="Times New Roman"/>
          <w:sz w:val="24"/>
          <w:szCs w:val="24"/>
        </w:rPr>
        <w:t xml:space="preserve"> Advance in Consumer Research, Vol. 21</w:t>
      </w:r>
    </w:p>
    <w:p w:rsidR="00EE4C8B" w:rsidRDefault="00EE4C8B" w:rsidP="00EE4C8B">
      <w:pPr>
        <w:spacing w:line="360" w:lineRule="auto"/>
        <w:ind w:left="567" w:hanging="567"/>
        <w:jc w:val="both"/>
        <w:rPr>
          <w:rFonts w:ascii="Times New Roman" w:hAnsi="Times New Roman"/>
          <w:sz w:val="24"/>
          <w:szCs w:val="24"/>
        </w:rPr>
      </w:pPr>
      <w:r>
        <w:rPr>
          <w:rFonts w:ascii="Times New Roman" w:hAnsi="Times New Roman"/>
          <w:sz w:val="24"/>
          <w:szCs w:val="24"/>
        </w:rPr>
        <w:t xml:space="preserve">Norman A, Hart and John Stapleton, 1995, </w:t>
      </w:r>
      <w:r>
        <w:rPr>
          <w:rFonts w:ascii="Times New Roman" w:hAnsi="Times New Roman"/>
          <w:b/>
          <w:sz w:val="24"/>
          <w:szCs w:val="24"/>
        </w:rPr>
        <w:t>Kamus Marketing</w:t>
      </w:r>
      <w:r>
        <w:rPr>
          <w:rFonts w:ascii="Times New Roman" w:hAnsi="Times New Roman"/>
          <w:sz w:val="24"/>
          <w:szCs w:val="24"/>
        </w:rPr>
        <w:t>, Jakarta Bumi Aksara.</w:t>
      </w:r>
    </w:p>
    <w:p w:rsidR="00EE4C8B" w:rsidRDefault="00EE4C8B" w:rsidP="00EE4C8B">
      <w:pPr>
        <w:spacing w:line="360" w:lineRule="auto"/>
        <w:ind w:left="567" w:hanging="567"/>
        <w:jc w:val="both"/>
        <w:rPr>
          <w:rFonts w:ascii="Times New Roman" w:hAnsi="Times New Roman"/>
          <w:sz w:val="24"/>
          <w:szCs w:val="24"/>
        </w:rPr>
      </w:pPr>
      <w:r>
        <w:rPr>
          <w:rFonts w:ascii="Times New Roman" w:hAnsi="Times New Roman"/>
          <w:sz w:val="24"/>
          <w:szCs w:val="24"/>
        </w:rPr>
        <w:lastRenderedPageBreak/>
        <w:t xml:space="preserve">Percy, L. Rossiter, J R, 1992, </w:t>
      </w:r>
      <w:r>
        <w:rPr>
          <w:rFonts w:ascii="Times New Roman" w:hAnsi="Times New Roman"/>
          <w:b/>
          <w:sz w:val="24"/>
          <w:szCs w:val="24"/>
        </w:rPr>
        <w:t>“A Model brand Awareness and Brand Attitude Advertising Strategies”</w:t>
      </w:r>
      <w:r>
        <w:rPr>
          <w:rFonts w:ascii="Times New Roman" w:hAnsi="Times New Roman"/>
          <w:sz w:val="24"/>
          <w:szCs w:val="24"/>
        </w:rPr>
        <w:t>, Psychology and Marketing Journal, Vol. 9, No. 4</w:t>
      </w:r>
    </w:p>
    <w:p w:rsidR="00EE4C8B" w:rsidRDefault="00EE4C8B" w:rsidP="00EE4C8B">
      <w:pPr>
        <w:spacing w:line="360" w:lineRule="auto"/>
        <w:ind w:left="567" w:hanging="567"/>
        <w:jc w:val="both"/>
        <w:rPr>
          <w:rFonts w:ascii="Times New Roman" w:hAnsi="Times New Roman"/>
          <w:sz w:val="24"/>
          <w:szCs w:val="24"/>
        </w:rPr>
      </w:pPr>
      <w:r>
        <w:rPr>
          <w:rFonts w:ascii="Times New Roman" w:hAnsi="Times New Roman"/>
          <w:sz w:val="24"/>
          <w:szCs w:val="24"/>
        </w:rPr>
        <w:t xml:space="preserve">Saifudin, Azwar. 1992. </w:t>
      </w:r>
      <w:r>
        <w:rPr>
          <w:rFonts w:ascii="Times New Roman" w:hAnsi="Times New Roman"/>
          <w:b/>
          <w:sz w:val="24"/>
          <w:szCs w:val="24"/>
        </w:rPr>
        <w:t>Reliabilitas dan Validitas</w:t>
      </w:r>
      <w:r>
        <w:rPr>
          <w:rFonts w:ascii="Times New Roman" w:hAnsi="Times New Roman"/>
          <w:sz w:val="24"/>
          <w:szCs w:val="24"/>
        </w:rPr>
        <w:t>. Yogyakarta : Pustaka Pelajar</w:t>
      </w:r>
    </w:p>
    <w:p w:rsidR="00EE4C8B" w:rsidRPr="006B5272" w:rsidRDefault="00EE4C8B" w:rsidP="00EE4C8B">
      <w:pPr>
        <w:spacing w:line="360" w:lineRule="auto"/>
        <w:ind w:left="567" w:hanging="567"/>
        <w:jc w:val="both"/>
        <w:rPr>
          <w:rFonts w:ascii="Times New Roman" w:hAnsi="Times New Roman"/>
          <w:sz w:val="24"/>
          <w:szCs w:val="24"/>
        </w:rPr>
      </w:pPr>
      <w:r>
        <w:rPr>
          <w:rFonts w:ascii="Times New Roman" w:hAnsi="Times New Roman"/>
          <w:sz w:val="24"/>
          <w:szCs w:val="24"/>
        </w:rPr>
        <w:t xml:space="preserve">Santoso, Singgih. 2000. </w:t>
      </w:r>
      <w:r>
        <w:rPr>
          <w:rFonts w:ascii="Times New Roman" w:hAnsi="Times New Roman"/>
          <w:b/>
          <w:sz w:val="24"/>
          <w:szCs w:val="24"/>
        </w:rPr>
        <w:t>Buku Latihan SPSS Statistik Parametrik</w:t>
      </w:r>
      <w:r>
        <w:rPr>
          <w:rFonts w:ascii="Times New Roman" w:hAnsi="Times New Roman"/>
          <w:sz w:val="24"/>
          <w:szCs w:val="24"/>
        </w:rPr>
        <w:t>. Jakarta: PT. Elex Media Komputindo Kelompok Gramedia</w:t>
      </w:r>
    </w:p>
    <w:p w:rsidR="00EE4C8B" w:rsidRDefault="00EE4C8B" w:rsidP="00EE4C8B">
      <w:pPr>
        <w:spacing w:line="360" w:lineRule="auto"/>
        <w:ind w:left="567" w:hanging="567"/>
        <w:jc w:val="both"/>
        <w:rPr>
          <w:rFonts w:ascii="Times New Roman" w:hAnsi="Times New Roman"/>
          <w:sz w:val="24"/>
          <w:szCs w:val="24"/>
        </w:rPr>
      </w:pPr>
      <w:r>
        <w:rPr>
          <w:rFonts w:ascii="Times New Roman" w:hAnsi="Times New Roman"/>
          <w:sz w:val="24"/>
          <w:szCs w:val="24"/>
        </w:rPr>
        <w:t xml:space="preserve">Sekaran, Uma. 2006. </w:t>
      </w:r>
      <w:r>
        <w:rPr>
          <w:rFonts w:ascii="Times New Roman" w:hAnsi="Times New Roman"/>
          <w:b/>
          <w:sz w:val="24"/>
          <w:szCs w:val="24"/>
        </w:rPr>
        <w:t>Research Methods for Business</w:t>
      </w:r>
      <w:r>
        <w:rPr>
          <w:rFonts w:ascii="Times New Roman" w:hAnsi="Times New Roman"/>
          <w:sz w:val="24"/>
          <w:szCs w:val="24"/>
        </w:rPr>
        <w:t>. Jakarta : Salemba Empat</w:t>
      </w:r>
    </w:p>
    <w:p w:rsidR="00EE4C8B" w:rsidRDefault="00EE4C8B" w:rsidP="00EE4C8B">
      <w:pPr>
        <w:spacing w:line="360" w:lineRule="auto"/>
        <w:ind w:left="567" w:hanging="567"/>
        <w:jc w:val="both"/>
        <w:rPr>
          <w:rFonts w:ascii="Times New Roman" w:hAnsi="Times New Roman"/>
          <w:sz w:val="24"/>
          <w:szCs w:val="24"/>
        </w:rPr>
      </w:pPr>
      <w:r>
        <w:rPr>
          <w:rFonts w:ascii="Times New Roman" w:hAnsi="Times New Roman"/>
          <w:sz w:val="24"/>
          <w:szCs w:val="24"/>
        </w:rPr>
        <w:t xml:space="preserve">Setiadi, Nugroho J, 2003, </w:t>
      </w:r>
      <w:r>
        <w:rPr>
          <w:rFonts w:ascii="Times New Roman" w:hAnsi="Times New Roman"/>
          <w:b/>
          <w:sz w:val="24"/>
          <w:szCs w:val="24"/>
        </w:rPr>
        <w:t>Perilaku Konsumen: Konsep dan Implikasi untuk Strategi dan Penelitian Pemasaran,</w:t>
      </w:r>
      <w:r>
        <w:rPr>
          <w:rFonts w:ascii="Times New Roman" w:hAnsi="Times New Roman"/>
          <w:sz w:val="24"/>
          <w:szCs w:val="24"/>
        </w:rPr>
        <w:t xml:space="preserve"> Cetakan Kedua, Jakarta: Prenata Media</w:t>
      </w:r>
    </w:p>
    <w:p w:rsidR="00EE4C8B" w:rsidRDefault="00EE4C8B" w:rsidP="00EE4C8B">
      <w:pPr>
        <w:spacing w:line="360" w:lineRule="auto"/>
        <w:ind w:left="567" w:hanging="567"/>
        <w:jc w:val="both"/>
        <w:rPr>
          <w:rFonts w:ascii="Times New Roman" w:hAnsi="Times New Roman"/>
          <w:sz w:val="24"/>
          <w:szCs w:val="24"/>
        </w:rPr>
      </w:pPr>
      <w:r>
        <w:rPr>
          <w:rFonts w:ascii="Times New Roman" w:hAnsi="Times New Roman"/>
          <w:sz w:val="24"/>
          <w:szCs w:val="24"/>
        </w:rPr>
        <w:t xml:space="preserve">Shapiro, Steward, and H. Shanker Khrishnan, 2001, </w:t>
      </w:r>
      <w:r>
        <w:rPr>
          <w:rFonts w:ascii="Times New Roman" w:hAnsi="Times New Roman"/>
          <w:b/>
          <w:sz w:val="24"/>
          <w:szCs w:val="24"/>
        </w:rPr>
        <w:t>“Memory Based Measures for Assesing Advertising Effects: A Comparison of Explicit and Implicit Memory Effects”</w:t>
      </w:r>
      <w:r>
        <w:rPr>
          <w:rFonts w:ascii="Times New Roman" w:hAnsi="Times New Roman"/>
          <w:sz w:val="24"/>
          <w:szCs w:val="24"/>
        </w:rPr>
        <w:t>, Journal of Advertising, Vol. 30, No. 3, Fall</w:t>
      </w:r>
    </w:p>
    <w:p w:rsidR="00EE4C8B" w:rsidRDefault="00EE4C8B" w:rsidP="00EE4C8B">
      <w:pPr>
        <w:spacing w:line="360" w:lineRule="auto"/>
        <w:ind w:left="567" w:hanging="567"/>
        <w:jc w:val="both"/>
        <w:rPr>
          <w:rFonts w:ascii="Times New Roman" w:hAnsi="Times New Roman"/>
          <w:sz w:val="24"/>
          <w:szCs w:val="24"/>
        </w:rPr>
      </w:pPr>
      <w:r>
        <w:rPr>
          <w:rFonts w:ascii="Times New Roman" w:hAnsi="Times New Roman"/>
          <w:sz w:val="24"/>
          <w:szCs w:val="24"/>
        </w:rPr>
        <w:t xml:space="preserve">Singarimbun, Masri dan Sopian Efendi. 1989. </w:t>
      </w:r>
      <w:r w:rsidRPr="00CD0457">
        <w:rPr>
          <w:rFonts w:ascii="Times New Roman" w:hAnsi="Times New Roman"/>
          <w:b/>
          <w:sz w:val="24"/>
          <w:szCs w:val="24"/>
        </w:rPr>
        <w:t>Metode Penelitian Survei</w:t>
      </w:r>
      <w:r>
        <w:rPr>
          <w:rFonts w:ascii="Times New Roman" w:hAnsi="Times New Roman"/>
          <w:sz w:val="24"/>
          <w:szCs w:val="24"/>
        </w:rPr>
        <w:t>. LP3ES</w:t>
      </w:r>
    </w:p>
    <w:p w:rsidR="00EE4C8B" w:rsidRDefault="00EE4C8B" w:rsidP="00EE4C8B">
      <w:pPr>
        <w:spacing w:line="360" w:lineRule="auto"/>
        <w:ind w:left="567" w:hanging="567"/>
        <w:jc w:val="both"/>
        <w:rPr>
          <w:rFonts w:ascii="Times New Roman" w:hAnsi="Times New Roman"/>
          <w:sz w:val="24"/>
          <w:szCs w:val="24"/>
        </w:rPr>
      </w:pPr>
      <w:r>
        <w:rPr>
          <w:rFonts w:ascii="Times New Roman" w:hAnsi="Times New Roman"/>
          <w:sz w:val="24"/>
          <w:szCs w:val="24"/>
        </w:rPr>
        <w:t xml:space="preserve">Sunarto, 2004, </w:t>
      </w:r>
      <w:r>
        <w:rPr>
          <w:rFonts w:ascii="Times New Roman" w:hAnsi="Times New Roman"/>
          <w:b/>
          <w:sz w:val="24"/>
          <w:szCs w:val="24"/>
        </w:rPr>
        <w:t>Prinsip-prinsip Pemasaran</w:t>
      </w:r>
      <w:r>
        <w:rPr>
          <w:rFonts w:ascii="Times New Roman" w:hAnsi="Times New Roman"/>
          <w:sz w:val="24"/>
          <w:szCs w:val="24"/>
        </w:rPr>
        <w:t>, Edisi kedua, Yogyakarta: Amus</w:t>
      </w:r>
    </w:p>
    <w:p w:rsidR="00EE4C8B" w:rsidRDefault="00EE4C8B" w:rsidP="00EE4C8B">
      <w:pPr>
        <w:spacing w:line="360" w:lineRule="auto"/>
        <w:ind w:left="567" w:hanging="567"/>
        <w:jc w:val="both"/>
        <w:rPr>
          <w:rFonts w:ascii="Times New Roman" w:hAnsi="Times New Roman"/>
          <w:sz w:val="24"/>
          <w:szCs w:val="24"/>
        </w:rPr>
      </w:pPr>
      <w:r>
        <w:rPr>
          <w:rFonts w:ascii="Times New Roman" w:hAnsi="Times New Roman"/>
          <w:sz w:val="24"/>
          <w:szCs w:val="24"/>
        </w:rPr>
        <w:t xml:space="preserve">Syahyuti, 2005, </w:t>
      </w:r>
      <w:r>
        <w:rPr>
          <w:rFonts w:ascii="Times New Roman" w:hAnsi="Times New Roman"/>
          <w:b/>
          <w:sz w:val="24"/>
          <w:szCs w:val="24"/>
        </w:rPr>
        <w:t>Pembangunan Pertanian dengan Pendekatan Komunitas</w:t>
      </w:r>
      <w:r>
        <w:rPr>
          <w:rFonts w:ascii="Times New Roman" w:hAnsi="Times New Roman"/>
          <w:sz w:val="24"/>
          <w:szCs w:val="24"/>
        </w:rPr>
        <w:t>, Forum Penelitian Agro Ekonomi, Vol. 23</w:t>
      </w:r>
    </w:p>
    <w:p w:rsidR="00EE4C8B" w:rsidRDefault="00EE4C8B" w:rsidP="00EE4C8B">
      <w:pPr>
        <w:spacing w:line="360" w:lineRule="auto"/>
        <w:ind w:left="567" w:hanging="567"/>
        <w:jc w:val="both"/>
        <w:rPr>
          <w:rFonts w:ascii="Times New Roman" w:hAnsi="Times New Roman"/>
          <w:sz w:val="24"/>
          <w:szCs w:val="24"/>
        </w:rPr>
      </w:pPr>
      <w:r>
        <w:rPr>
          <w:rFonts w:ascii="Times New Roman" w:hAnsi="Times New Roman"/>
          <w:sz w:val="24"/>
          <w:szCs w:val="24"/>
        </w:rPr>
        <w:t xml:space="preserve">Tjiptono, Fandy, 2006, </w:t>
      </w:r>
      <w:r>
        <w:rPr>
          <w:rFonts w:ascii="Times New Roman" w:hAnsi="Times New Roman"/>
          <w:b/>
          <w:sz w:val="24"/>
          <w:szCs w:val="24"/>
        </w:rPr>
        <w:t>Pemasaran Jasa</w:t>
      </w:r>
      <w:r>
        <w:rPr>
          <w:rFonts w:ascii="Times New Roman" w:hAnsi="Times New Roman"/>
          <w:sz w:val="24"/>
          <w:szCs w:val="24"/>
        </w:rPr>
        <w:t>, cetakan kedua, Malang: Bayumedia Publishing</w:t>
      </w:r>
    </w:p>
    <w:p w:rsidR="00EE4C8B" w:rsidRDefault="00EE4C8B" w:rsidP="00EE4C8B">
      <w:pPr>
        <w:spacing w:line="360" w:lineRule="auto"/>
        <w:ind w:left="567" w:hanging="567"/>
        <w:jc w:val="both"/>
        <w:rPr>
          <w:rFonts w:ascii="Times New Roman" w:hAnsi="Times New Roman"/>
          <w:b/>
          <w:sz w:val="24"/>
          <w:szCs w:val="24"/>
        </w:rPr>
      </w:pPr>
      <w:r>
        <w:rPr>
          <w:rFonts w:ascii="Times New Roman" w:hAnsi="Times New Roman"/>
          <w:sz w:val="24"/>
          <w:szCs w:val="24"/>
        </w:rPr>
        <w:t xml:space="preserve">Wenger, Etienne, 2004, </w:t>
      </w:r>
      <w:r>
        <w:rPr>
          <w:rFonts w:ascii="Times New Roman" w:hAnsi="Times New Roman"/>
          <w:b/>
          <w:sz w:val="24"/>
          <w:szCs w:val="24"/>
        </w:rPr>
        <w:t>Knowledge Management as A Doughnut: Shaping Your Knowledge Strategy Through 95 Communities of Practice</w:t>
      </w:r>
    </w:p>
    <w:p w:rsidR="00EE4C8B" w:rsidRPr="006B5272" w:rsidRDefault="00EE4C8B" w:rsidP="00EE4C8B">
      <w:pPr>
        <w:spacing w:line="360" w:lineRule="auto"/>
        <w:ind w:left="567" w:hanging="567"/>
        <w:jc w:val="both"/>
        <w:rPr>
          <w:rFonts w:ascii="Times New Roman" w:hAnsi="Times New Roman"/>
          <w:sz w:val="24"/>
          <w:szCs w:val="24"/>
        </w:rPr>
      </w:pPr>
      <w:r>
        <w:rPr>
          <w:rFonts w:ascii="Times New Roman" w:hAnsi="Times New Roman"/>
          <w:sz w:val="24"/>
          <w:szCs w:val="24"/>
        </w:rPr>
        <w:t xml:space="preserve">Widharto, Wahyu. 2010. </w:t>
      </w:r>
      <w:r>
        <w:rPr>
          <w:rFonts w:ascii="Times New Roman" w:hAnsi="Times New Roman"/>
          <w:b/>
          <w:sz w:val="24"/>
          <w:szCs w:val="24"/>
        </w:rPr>
        <w:t>Prosedur Uji Linieritas Pada Hubungan Antar Variabel.</w:t>
      </w:r>
      <w:r>
        <w:rPr>
          <w:rFonts w:ascii="Times New Roman" w:hAnsi="Times New Roman"/>
          <w:sz w:val="24"/>
          <w:szCs w:val="24"/>
        </w:rPr>
        <w:t xml:space="preserve"> </w:t>
      </w:r>
      <w:hyperlink r:id="rId6" w:history="1">
        <w:r w:rsidRPr="008D254B">
          <w:rPr>
            <w:rStyle w:val="Hyperlink"/>
            <w:rFonts w:ascii="Times New Roman" w:hAnsi="Times New Roman"/>
            <w:sz w:val="24"/>
            <w:szCs w:val="24"/>
          </w:rPr>
          <w:t>http://wahyupsy.blog.ugm.ac.id/2010/08/30/prosedur-uji-linieritas-pada-hubungan-antar-variabel</w:t>
        </w:r>
      </w:hyperlink>
      <w:r w:rsidRPr="008D254B">
        <w:rPr>
          <w:rFonts w:ascii="Times New Roman" w:hAnsi="Times New Roman"/>
          <w:sz w:val="24"/>
          <w:szCs w:val="24"/>
        </w:rPr>
        <w:t>, d</w:t>
      </w:r>
      <w:r>
        <w:rPr>
          <w:rFonts w:ascii="Times New Roman" w:hAnsi="Times New Roman"/>
          <w:sz w:val="24"/>
          <w:szCs w:val="24"/>
        </w:rPr>
        <w:t>iakses 5 April 2012</w:t>
      </w:r>
    </w:p>
    <w:p w:rsidR="002612DD" w:rsidRPr="00EE4C8B" w:rsidRDefault="00EE4C8B" w:rsidP="00EE4C8B">
      <w:pPr>
        <w:spacing w:line="360" w:lineRule="auto"/>
        <w:ind w:left="567" w:hanging="567"/>
        <w:jc w:val="both"/>
        <w:rPr>
          <w:rFonts w:ascii="Times New Roman" w:hAnsi="Times New Roman"/>
          <w:sz w:val="24"/>
          <w:szCs w:val="24"/>
        </w:rPr>
      </w:pPr>
      <w:r>
        <w:rPr>
          <w:rFonts w:ascii="Times New Roman" w:hAnsi="Times New Roman"/>
          <w:sz w:val="24"/>
          <w:szCs w:val="24"/>
        </w:rPr>
        <w:t xml:space="preserve">Zeithamil, Valerie A, 1988, </w:t>
      </w:r>
      <w:r>
        <w:rPr>
          <w:rFonts w:ascii="Times New Roman" w:hAnsi="Times New Roman"/>
          <w:b/>
          <w:sz w:val="24"/>
          <w:szCs w:val="24"/>
        </w:rPr>
        <w:t>“Consumer Perception of Price, Quality, and Value: Mean End Model and Synthesis of Evidence</w:t>
      </w:r>
      <w:r>
        <w:rPr>
          <w:rFonts w:ascii="Times New Roman" w:hAnsi="Times New Roman"/>
          <w:sz w:val="24"/>
          <w:szCs w:val="24"/>
        </w:rPr>
        <w:t>, Journal of Marketing, 52, July</w:t>
      </w:r>
    </w:p>
    <w:sectPr w:rsidR="002612DD" w:rsidRPr="00EE4C8B" w:rsidSect="002612DD">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E0B13"/>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62DE200A"/>
    <w:multiLevelType w:val="hybridMultilevel"/>
    <w:tmpl w:val="D3EA3B58"/>
    <w:lvl w:ilvl="0" w:tplc="514A14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7238300F"/>
    <w:multiLevelType w:val="hybridMultilevel"/>
    <w:tmpl w:val="F00A4A38"/>
    <w:lvl w:ilvl="0" w:tplc="3F540140">
      <w:start w:val="1"/>
      <w:numFmt w:val="decimal"/>
      <w:lvlText w:val="%1."/>
      <w:lvlJc w:val="left"/>
      <w:pPr>
        <w:ind w:left="3053" w:hanging="360"/>
      </w:pPr>
      <w:rPr>
        <w:b w:val="0"/>
      </w:rPr>
    </w:lvl>
    <w:lvl w:ilvl="1" w:tplc="04210019" w:tentative="1">
      <w:start w:val="1"/>
      <w:numFmt w:val="lowerLetter"/>
      <w:lvlText w:val="%2."/>
      <w:lvlJc w:val="left"/>
      <w:pPr>
        <w:ind w:left="2638" w:hanging="360"/>
      </w:pPr>
    </w:lvl>
    <w:lvl w:ilvl="2" w:tplc="0421001B" w:tentative="1">
      <w:start w:val="1"/>
      <w:numFmt w:val="lowerRoman"/>
      <w:lvlText w:val="%3."/>
      <w:lvlJc w:val="right"/>
      <w:pPr>
        <w:ind w:left="3358" w:hanging="180"/>
      </w:pPr>
    </w:lvl>
    <w:lvl w:ilvl="3" w:tplc="0421000F" w:tentative="1">
      <w:start w:val="1"/>
      <w:numFmt w:val="decimal"/>
      <w:lvlText w:val="%4."/>
      <w:lvlJc w:val="left"/>
      <w:pPr>
        <w:ind w:left="4078" w:hanging="360"/>
      </w:pPr>
    </w:lvl>
    <w:lvl w:ilvl="4" w:tplc="04210019" w:tentative="1">
      <w:start w:val="1"/>
      <w:numFmt w:val="lowerLetter"/>
      <w:lvlText w:val="%5."/>
      <w:lvlJc w:val="left"/>
      <w:pPr>
        <w:ind w:left="4798" w:hanging="360"/>
      </w:pPr>
    </w:lvl>
    <w:lvl w:ilvl="5" w:tplc="0421001B" w:tentative="1">
      <w:start w:val="1"/>
      <w:numFmt w:val="lowerRoman"/>
      <w:lvlText w:val="%6."/>
      <w:lvlJc w:val="right"/>
      <w:pPr>
        <w:ind w:left="5518" w:hanging="180"/>
      </w:pPr>
    </w:lvl>
    <w:lvl w:ilvl="6" w:tplc="0421000F" w:tentative="1">
      <w:start w:val="1"/>
      <w:numFmt w:val="decimal"/>
      <w:lvlText w:val="%7."/>
      <w:lvlJc w:val="left"/>
      <w:pPr>
        <w:ind w:left="6238" w:hanging="360"/>
      </w:pPr>
    </w:lvl>
    <w:lvl w:ilvl="7" w:tplc="04210019" w:tentative="1">
      <w:start w:val="1"/>
      <w:numFmt w:val="lowerLetter"/>
      <w:lvlText w:val="%8."/>
      <w:lvlJc w:val="left"/>
      <w:pPr>
        <w:ind w:left="6958" w:hanging="360"/>
      </w:pPr>
    </w:lvl>
    <w:lvl w:ilvl="8" w:tplc="0421001B" w:tentative="1">
      <w:start w:val="1"/>
      <w:numFmt w:val="lowerRoman"/>
      <w:lvlText w:val="%9."/>
      <w:lvlJc w:val="right"/>
      <w:pPr>
        <w:ind w:left="7678" w:hanging="180"/>
      </w:pPr>
    </w:lvl>
  </w:abstractNum>
  <w:abstractNum w:abstractNumId="3">
    <w:nsid w:val="756731F3"/>
    <w:multiLevelType w:val="hybridMultilevel"/>
    <w:tmpl w:val="FBBAA48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A968C1"/>
    <w:rsid w:val="00033AB7"/>
    <w:rsid w:val="00041302"/>
    <w:rsid w:val="000C62CF"/>
    <w:rsid w:val="000D655D"/>
    <w:rsid w:val="00110A44"/>
    <w:rsid w:val="00153700"/>
    <w:rsid w:val="001D213B"/>
    <w:rsid w:val="00211436"/>
    <w:rsid w:val="002140AA"/>
    <w:rsid w:val="002612DD"/>
    <w:rsid w:val="00455FDE"/>
    <w:rsid w:val="004F4503"/>
    <w:rsid w:val="005066EF"/>
    <w:rsid w:val="006C6B8A"/>
    <w:rsid w:val="00750077"/>
    <w:rsid w:val="00784232"/>
    <w:rsid w:val="007844A1"/>
    <w:rsid w:val="00946F24"/>
    <w:rsid w:val="00985A7D"/>
    <w:rsid w:val="009A02AF"/>
    <w:rsid w:val="009F5B90"/>
    <w:rsid w:val="00A968C1"/>
    <w:rsid w:val="00B14FD8"/>
    <w:rsid w:val="00B35B4F"/>
    <w:rsid w:val="00E009E8"/>
    <w:rsid w:val="00E951DD"/>
    <w:rsid w:val="00EA64BC"/>
    <w:rsid w:val="00EE4C8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55D"/>
  </w:style>
  <w:style w:type="paragraph" w:styleId="Heading1">
    <w:name w:val="heading 1"/>
    <w:basedOn w:val="Normal"/>
    <w:next w:val="Normal"/>
    <w:link w:val="Heading1Char"/>
    <w:uiPriority w:val="99"/>
    <w:qFormat/>
    <w:rsid w:val="005066EF"/>
    <w:pPr>
      <w:keepNext/>
      <w:numPr>
        <w:numId w:val="1"/>
      </w:numPr>
      <w:spacing w:after="0" w:line="240" w:lineRule="auto"/>
      <w:outlineLvl w:val="0"/>
    </w:pPr>
    <w:rPr>
      <w:rFonts w:ascii="Garamond" w:eastAsia="Times New Roman" w:hAnsi="Garamond" w:cs="Garamond"/>
      <w:b/>
      <w:bCs/>
      <w:sz w:val="26"/>
      <w:szCs w:val="26"/>
      <w:lang w:eastAsia="en-US"/>
    </w:rPr>
  </w:style>
  <w:style w:type="paragraph" w:styleId="Heading2">
    <w:name w:val="heading 2"/>
    <w:basedOn w:val="Normal"/>
    <w:next w:val="Normal"/>
    <w:link w:val="Heading2Char"/>
    <w:uiPriority w:val="99"/>
    <w:qFormat/>
    <w:rsid w:val="005066EF"/>
    <w:pPr>
      <w:keepNext/>
      <w:numPr>
        <w:ilvl w:val="1"/>
        <w:numId w:val="1"/>
      </w:numPr>
      <w:spacing w:before="240" w:after="60" w:line="240" w:lineRule="auto"/>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uiPriority w:val="99"/>
    <w:qFormat/>
    <w:rsid w:val="005066EF"/>
    <w:pPr>
      <w:keepNext/>
      <w:numPr>
        <w:ilvl w:val="2"/>
        <w:numId w:val="1"/>
      </w:numPr>
      <w:spacing w:before="240" w:after="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9"/>
    <w:qFormat/>
    <w:rsid w:val="005066EF"/>
    <w:pPr>
      <w:keepNext/>
      <w:numPr>
        <w:ilvl w:val="3"/>
        <w:numId w:val="1"/>
      </w:numPr>
      <w:spacing w:before="240" w:after="60" w:line="240" w:lineRule="auto"/>
      <w:outlineLvl w:val="3"/>
    </w:pPr>
    <w:rPr>
      <w:rFonts w:ascii="Times New Roman" w:eastAsia="Times New Roman" w:hAnsi="Times New Roman" w:cs="Times New Roman"/>
      <w:b/>
      <w:bCs/>
      <w:sz w:val="28"/>
      <w:szCs w:val="28"/>
      <w:lang w:eastAsia="en-US"/>
    </w:rPr>
  </w:style>
  <w:style w:type="paragraph" w:styleId="Heading5">
    <w:name w:val="heading 5"/>
    <w:basedOn w:val="Normal"/>
    <w:next w:val="Normal"/>
    <w:link w:val="Heading5Char"/>
    <w:uiPriority w:val="99"/>
    <w:qFormat/>
    <w:rsid w:val="005066EF"/>
    <w:pPr>
      <w:numPr>
        <w:ilvl w:val="4"/>
        <w:numId w:val="1"/>
      </w:numPr>
      <w:spacing w:before="240" w:after="60" w:line="240" w:lineRule="auto"/>
      <w:outlineLvl w:val="4"/>
    </w:pPr>
    <w:rPr>
      <w:rFonts w:ascii="Times New Roman" w:eastAsia="Times New Roman" w:hAnsi="Times New Roman" w:cs="Times New Roman"/>
      <w:b/>
      <w:bCs/>
      <w:i/>
      <w:iCs/>
      <w:sz w:val="26"/>
      <w:szCs w:val="26"/>
      <w:lang w:eastAsia="en-US"/>
    </w:rPr>
  </w:style>
  <w:style w:type="paragraph" w:styleId="Heading6">
    <w:name w:val="heading 6"/>
    <w:basedOn w:val="Normal"/>
    <w:next w:val="Normal"/>
    <w:link w:val="Heading6Char"/>
    <w:uiPriority w:val="99"/>
    <w:qFormat/>
    <w:rsid w:val="005066EF"/>
    <w:pPr>
      <w:numPr>
        <w:ilvl w:val="5"/>
        <w:numId w:val="1"/>
      </w:numPr>
      <w:spacing w:before="240" w:after="60" w:line="240" w:lineRule="auto"/>
      <w:outlineLvl w:val="5"/>
    </w:pPr>
    <w:rPr>
      <w:rFonts w:ascii="Times New Roman" w:eastAsia="Times New Roman" w:hAnsi="Times New Roman" w:cs="Times New Roman"/>
      <w:b/>
      <w:bCs/>
      <w:lang w:eastAsia="en-US"/>
    </w:rPr>
  </w:style>
  <w:style w:type="paragraph" w:styleId="Heading7">
    <w:name w:val="heading 7"/>
    <w:basedOn w:val="Normal"/>
    <w:next w:val="Normal"/>
    <w:link w:val="Heading7Char"/>
    <w:uiPriority w:val="99"/>
    <w:qFormat/>
    <w:rsid w:val="005066EF"/>
    <w:pPr>
      <w:numPr>
        <w:ilvl w:val="6"/>
        <w:numId w:val="1"/>
      </w:numPr>
      <w:spacing w:before="240" w:after="60" w:line="240" w:lineRule="auto"/>
      <w:outlineLvl w:val="6"/>
    </w:pPr>
    <w:rPr>
      <w:rFonts w:ascii="Times New Roman" w:eastAsia="Times New Roman" w:hAnsi="Times New Roman" w:cs="Times New Roman"/>
      <w:sz w:val="24"/>
      <w:szCs w:val="24"/>
      <w:lang w:eastAsia="en-US"/>
    </w:rPr>
  </w:style>
  <w:style w:type="paragraph" w:styleId="Heading8">
    <w:name w:val="heading 8"/>
    <w:basedOn w:val="Normal"/>
    <w:next w:val="Normal"/>
    <w:link w:val="Heading8Char"/>
    <w:uiPriority w:val="99"/>
    <w:qFormat/>
    <w:rsid w:val="005066EF"/>
    <w:pPr>
      <w:numPr>
        <w:ilvl w:val="7"/>
        <w:numId w:val="1"/>
      </w:numPr>
      <w:spacing w:before="240" w:after="60" w:line="240" w:lineRule="auto"/>
      <w:outlineLvl w:val="7"/>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uiPriority w:val="99"/>
    <w:qFormat/>
    <w:rsid w:val="005066EF"/>
    <w:pPr>
      <w:numPr>
        <w:ilvl w:val="8"/>
        <w:numId w:val="1"/>
      </w:numPr>
      <w:spacing w:before="240" w:after="60" w:line="240" w:lineRule="auto"/>
      <w:outlineLvl w:val="8"/>
    </w:pPr>
    <w:rPr>
      <w:rFonts w:ascii="Arial" w:eastAsia="Times New Roman"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066EF"/>
    <w:rPr>
      <w:rFonts w:ascii="Garamond" w:eastAsia="Times New Roman" w:hAnsi="Garamond" w:cs="Garamond"/>
      <w:b/>
      <w:bCs/>
      <w:sz w:val="26"/>
      <w:szCs w:val="26"/>
      <w:lang w:eastAsia="en-US"/>
    </w:rPr>
  </w:style>
  <w:style w:type="character" w:customStyle="1" w:styleId="Heading2Char">
    <w:name w:val="Heading 2 Char"/>
    <w:basedOn w:val="DefaultParagraphFont"/>
    <w:link w:val="Heading2"/>
    <w:uiPriority w:val="99"/>
    <w:rsid w:val="005066EF"/>
    <w:rPr>
      <w:rFonts w:ascii="Arial" w:eastAsia="Times New Roman" w:hAnsi="Arial" w:cs="Arial"/>
      <w:b/>
      <w:bCs/>
      <w:i/>
      <w:iCs/>
      <w:sz w:val="28"/>
      <w:szCs w:val="28"/>
      <w:lang w:eastAsia="en-US"/>
    </w:rPr>
  </w:style>
  <w:style w:type="character" w:customStyle="1" w:styleId="Heading3Char">
    <w:name w:val="Heading 3 Char"/>
    <w:basedOn w:val="DefaultParagraphFont"/>
    <w:link w:val="Heading3"/>
    <w:uiPriority w:val="99"/>
    <w:rsid w:val="005066EF"/>
    <w:rPr>
      <w:rFonts w:ascii="Arial" w:eastAsia="Times New Roman" w:hAnsi="Arial" w:cs="Arial"/>
      <w:b/>
      <w:bCs/>
      <w:sz w:val="26"/>
      <w:szCs w:val="26"/>
      <w:lang w:eastAsia="en-US"/>
    </w:rPr>
  </w:style>
  <w:style w:type="character" w:customStyle="1" w:styleId="Heading4Char">
    <w:name w:val="Heading 4 Char"/>
    <w:basedOn w:val="DefaultParagraphFont"/>
    <w:link w:val="Heading4"/>
    <w:uiPriority w:val="99"/>
    <w:rsid w:val="005066EF"/>
    <w:rPr>
      <w:rFonts w:ascii="Times New Roman" w:eastAsia="Times New Roman" w:hAnsi="Times New Roman" w:cs="Times New Roman"/>
      <w:b/>
      <w:bCs/>
      <w:sz w:val="28"/>
      <w:szCs w:val="28"/>
      <w:lang w:eastAsia="en-US"/>
    </w:rPr>
  </w:style>
  <w:style w:type="character" w:customStyle="1" w:styleId="Heading5Char">
    <w:name w:val="Heading 5 Char"/>
    <w:basedOn w:val="DefaultParagraphFont"/>
    <w:link w:val="Heading5"/>
    <w:uiPriority w:val="99"/>
    <w:rsid w:val="005066EF"/>
    <w:rPr>
      <w:rFonts w:ascii="Times New Roman" w:eastAsia="Times New Roman" w:hAnsi="Times New Roman" w:cs="Times New Roman"/>
      <w:b/>
      <w:bCs/>
      <w:i/>
      <w:iCs/>
      <w:sz w:val="26"/>
      <w:szCs w:val="26"/>
      <w:lang w:eastAsia="en-US"/>
    </w:rPr>
  </w:style>
  <w:style w:type="character" w:customStyle="1" w:styleId="Heading6Char">
    <w:name w:val="Heading 6 Char"/>
    <w:basedOn w:val="DefaultParagraphFont"/>
    <w:link w:val="Heading6"/>
    <w:uiPriority w:val="99"/>
    <w:rsid w:val="005066EF"/>
    <w:rPr>
      <w:rFonts w:ascii="Times New Roman" w:eastAsia="Times New Roman" w:hAnsi="Times New Roman" w:cs="Times New Roman"/>
      <w:b/>
      <w:bCs/>
      <w:lang w:eastAsia="en-US"/>
    </w:rPr>
  </w:style>
  <w:style w:type="character" w:customStyle="1" w:styleId="Heading7Char">
    <w:name w:val="Heading 7 Char"/>
    <w:basedOn w:val="DefaultParagraphFont"/>
    <w:link w:val="Heading7"/>
    <w:uiPriority w:val="99"/>
    <w:rsid w:val="005066EF"/>
    <w:rPr>
      <w:rFonts w:ascii="Times New Roman" w:eastAsia="Times New Roman" w:hAnsi="Times New Roman" w:cs="Times New Roman"/>
      <w:sz w:val="24"/>
      <w:szCs w:val="24"/>
      <w:lang w:eastAsia="en-US"/>
    </w:rPr>
  </w:style>
  <w:style w:type="character" w:customStyle="1" w:styleId="Heading8Char">
    <w:name w:val="Heading 8 Char"/>
    <w:basedOn w:val="DefaultParagraphFont"/>
    <w:link w:val="Heading8"/>
    <w:uiPriority w:val="99"/>
    <w:rsid w:val="005066EF"/>
    <w:rPr>
      <w:rFonts w:ascii="Times New Roman" w:eastAsia="Times New Roman" w:hAnsi="Times New Roman" w:cs="Times New Roman"/>
      <w:i/>
      <w:iCs/>
      <w:sz w:val="24"/>
      <w:szCs w:val="24"/>
      <w:lang w:eastAsia="en-US"/>
    </w:rPr>
  </w:style>
  <w:style w:type="character" w:customStyle="1" w:styleId="Heading9Char">
    <w:name w:val="Heading 9 Char"/>
    <w:basedOn w:val="DefaultParagraphFont"/>
    <w:link w:val="Heading9"/>
    <w:uiPriority w:val="99"/>
    <w:rsid w:val="005066EF"/>
    <w:rPr>
      <w:rFonts w:ascii="Arial" w:eastAsia="Times New Roman" w:hAnsi="Arial" w:cs="Arial"/>
      <w:lang w:eastAsia="en-US"/>
    </w:rPr>
  </w:style>
  <w:style w:type="paragraph" w:styleId="ListParagraph">
    <w:name w:val="List Paragraph"/>
    <w:basedOn w:val="Normal"/>
    <w:uiPriority w:val="34"/>
    <w:qFormat/>
    <w:rsid w:val="005066EF"/>
    <w:pPr>
      <w:ind w:left="720"/>
      <w:contextualSpacing/>
    </w:pPr>
    <w:rPr>
      <w:rFonts w:ascii="Calibri" w:eastAsia="Calibri" w:hAnsi="Calibri" w:cs="Times New Roman"/>
      <w:lang w:val="en-US" w:eastAsia="en-US"/>
    </w:rPr>
  </w:style>
  <w:style w:type="character" w:customStyle="1" w:styleId="hps">
    <w:name w:val="hps"/>
    <w:basedOn w:val="DefaultParagraphFont"/>
    <w:rsid w:val="005066EF"/>
  </w:style>
  <w:style w:type="paragraph" w:styleId="BalloonText">
    <w:name w:val="Balloon Text"/>
    <w:basedOn w:val="Normal"/>
    <w:link w:val="BalloonTextChar"/>
    <w:uiPriority w:val="99"/>
    <w:semiHidden/>
    <w:unhideWhenUsed/>
    <w:rsid w:val="00214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0AA"/>
    <w:rPr>
      <w:rFonts w:ascii="Tahoma" w:hAnsi="Tahoma" w:cs="Tahoma"/>
      <w:sz w:val="16"/>
      <w:szCs w:val="16"/>
    </w:rPr>
  </w:style>
  <w:style w:type="paragraph" w:styleId="BodyText">
    <w:name w:val="Body Text"/>
    <w:basedOn w:val="Normal"/>
    <w:link w:val="BodyTextChar"/>
    <w:uiPriority w:val="99"/>
    <w:rsid w:val="004F4503"/>
    <w:pPr>
      <w:spacing w:after="0" w:line="480" w:lineRule="auto"/>
      <w:jc w:val="both"/>
    </w:pPr>
    <w:rPr>
      <w:rFonts w:ascii="Times New Roman" w:eastAsia="Times New Roman" w:hAnsi="Times New Roman" w:cs="Times New Roman"/>
      <w:noProof/>
      <w:sz w:val="24"/>
      <w:szCs w:val="24"/>
      <w:lang w:eastAsia="en-US"/>
    </w:rPr>
  </w:style>
  <w:style w:type="character" w:customStyle="1" w:styleId="BodyTextChar">
    <w:name w:val="Body Text Char"/>
    <w:basedOn w:val="DefaultParagraphFont"/>
    <w:link w:val="BodyText"/>
    <w:uiPriority w:val="99"/>
    <w:rsid w:val="004F4503"/>
    <w:rPr>
      <w:rFonts w:ascii="Times New Roman" w:eastAsia="Times New Roman" w:hAnsi="Times New Roman" w:cs="Times New Roman"/>
      <w:noProof/>
      <w:sz w:val="24"/>
      <w:szCs w:val="24"/>
      <w:lang w:eastAsia="en-US"/>
    </w:rPr>
  </w:style>
  <w:style w:type="character" w:styleId="Hyperlink">
    <w:name w:val="Hyperlink"/>
    <w:basedOn w:val="DefaultParagraphFont"/>
    <w:uiPriority w:val="99"/>
    <w:unhideWhenUsed/>
    <w:rsid w:val="00EE4C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ahyupsy.blog.ugm.ac.id/2010/08/30/prosedur-uji-linieritas-pada-hubungan-antar-variabe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3805</Words>
  <Characters>21695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O S H I B A</dc:creator>
  <cp:lastModifiedBy>MM UNDIP</cp:lastModifiedBy>
  <cp:revision>2</cp:revision>
  <dcterms:created xsi:type="dcterms:W3CDTF">2013-10-09T07:18:00Z</dcterms:created>
  <dcterms:modified xsi:type="dcterms:W3CDTF">2013-10-09T07:18:00Z</dcterms:modified>
</cp:coreProperties>
</file>