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AA" w:rsidRPr="00DB058B" w:rsidRDefault="00395CAA" w:rsidP="007A5CA3">
      <w:pPr>
        <w:spacing w:after="0" w:line="240" w:lineRule="auto"/>
        <w:jc w:val="center"/>
        <w:rPr>
          <w:rFonts w:ascii="Times New Roman" w:hAnsi="Times New Roman"/>
          <w:b/>
          <w:noProof/>
          <w:sz w:val="36"/>
          <w:szCs w:val="36"/>
        </w:rPr>
      </w:pPr>
      <w:r w:rsidRPr="00DB058B">
        <w:rPr>
          <w:rFonts w:ascii="Times New Roman" w:hAnsi="Times New Roman"/>
          <w:b/>
          <w:noProof/>
          <w:sz w:val="36"/>
          <w:szCs w:val="36"/>
        </w:rPr>
        <w:t xml:space="preserve">Analisis Pengaruh Kenyamanan Terhadap Minat Beli secara </w:t>
      </w:r>
      <w:r w:rsidRPr="00DB058B">
        <w:rPr>
          <w:rFonts w:ascii="Times New Roman" w:hAnsi="Times New Roman"/>
          <w:b/>
          <w:i/>
          <w:noProof/>
          <w:sz w:val="36"/>
          <w:szCs w:val="36"/>
        </w:rPr>
        <w:t>Online</w:t>
      </w:r>
      <w:r w:rsidR="00DB058B">
        <w:rPr>
          <w:rFonts w:ascii="Times New Roman" w:hAnsi="Times New Roman"/>
          <w:b/>
          <w:noProof/>
          <w:sz w:val="36"/>
          <w:szCs w:val="36"/>
        </w:rPr>
        <w:t xml:space="preserve"> </w:t>
      </w:r>
      <w:r w:rsidRPr="00DB058B">
        <w:rPr>
          <w:rFonts w:ascii="Times New Roman" w:hAnsi="Times New Roman"/>
          <w:b/>
          <w:noProof/>
          <w:sz w:val="36"/>
          <w:szCs w:val="36"/>
        </w:rPr>
        <w:t xml:space="preserve">Pada Pemesanan Tiket Kereta Api Melalui </w:t>
      </w:r>
      <w:r w:rsidRPr="00DB058B">
        <w:rPr>
          <w:rFonts w:ascii="Times New Roman" w:hAnsi="Times New Roman"/>
          <w:b/>
          <w:i/>
          <w:noProof/>
          <w:sz w:val="36"/>
          <w:szCs w:val="36"/>
        </w:rPr>
        <w:t>Website</w:t>
      </w:r>
      <w:r w:rsidR="00DB058B">
        <w:rPr>
          <w:rFonts w:ascii="Times New Roman" w:hAnsi="Times New Roman"/>
          <w:b/>
          <w:noProof/>
          <w:sz w:val="36"/>
          <w:szCs w:val="36"/>
        </w:rPr>
        <w:t xml:space="preserve"> Resmi PT. KAI</w:t>
      </w:r>
    </w:p>
    <w:p w:rsidR="00395CAA" w:rsidRDefault="00395CAA" w:rsidP="00395CAA">
      <w:pPr>
        <w:spacing w:after="0" w:line="240" w:lineRule="auto"/>
        <w:jc w:val="center"/>
        <w:rPr>
          <w:rFonts w:ascii="Times New Roman" w:hAnsi="Times New Roman"/>
          <w:b/>
          <w:noProof/>
          <w:sz w:val="28"/>
          <w:szCs w:val="28"/>
        </w:rPr>
      </w:pPr>
    </w:p>
    <w:p w:rsidR="00395CAA" w:rsidRDefault="00395CAA" w:rsidP="00395CAA">
      <w:pPr>
        <w:spacing w:after="0" w:line="240" w:lineRule="auto"/>
        <w:jc w:val="center"/>
        <w:rPr>
          <w:rFonts w:ascii="Times New Roman" w:hAnsi="Times New Roman"/>
          <w:b/>
          <w:noProof/>
          <w:sz w:val="28"/>
          <w:szCs w:val="28"/>
        </w:rPr>
      </w:pPr>
      <w:r>
        <w:rPr>
          <w:rFonts w:ascii="Times New Roman" w:hAnsi="Times New Roman"/>
          <w:b/>
          <w:noProof/>
          <w:sz w:val="28"/>
          <w:szCs w:val="28"/>
        </w:rPr>
        <w:t>Erlang Prima Insani</w:t>
      </w:r>
    </w:p>
    <w:p w:rsidR="007A5FCC" w:rsidRPr="007A5FCC" w:rsidRDefault="007A5FCC" w:rsidP="00395CAA">
      <w:pPr>
        <w:spacing w:after="0" w:line="240" w:lineRule="auto"/>
        <w:jc w:val="center"/>
        <w:rPr>
          <w:rFonts w:ascii="Times New Roman" w:hAnsi="Times New Roman"/>
          <w:i/>
          <w:noProof/>
          <w:sz w:val="28"/>
          <w:szCs w:val="28"/>
        </w:rPr>
      </w:pPr>
      <w:r w:rsidRPr="007A5FCC">
        <w:rPr>
          <w:rFonts w:ascii="Times New Roman" w:hAnsi="Times New Roman"/>
          <w:i/>
          <w:noProof/>
          <w:sz w:val="28"/>
          <w:szCs w:val="28"/>
        </w:rPr>
        <w:t>Magister Manajemen Universitas Diponegoro</w:t>
      </w:r>
    </w:p>
    <w:p w:rsidR="00DB058B" w:rsidRDefault="00DB058B" w:rsidP="00395CAA">
      <w:pPr>
        <w:spacing w:after="0" w:line="240" w:lineRule="auto"/>
        <w:jc w:val="center"/>
        <w:rPr>
          <w:rFonts w:ascii="Times New Roman" w:hAnsi="Times New Roman"/>
          <w:b/>
          <w:noProof/>
          <w:sz w:val="28"/>
          <w:szCs w:val="28"/>
        </w:rPr>
      </w:pPr>
    </w:p>
    <w:p w:rsidR="00DB058B" w:rsidRPr="00DB058B" w:rsidRDefault="00DB058B" w:rsidP="00395CAA">
      <w:pPr>
        <w:spacing w:after="0" w:line="240" w:lineRule="auto"/>
        <w:jc w:val="center"/>
        <w:rPr>
          <w:rFonts w:ascii="Times New Roman" w:hAnsi="Times New Roman"/>
          <w:b/>
          <w:i/>
          <w:noProof/>
          <w:sz w:val="28"/>
          <w:szCs w:val="28"/>
        </w:rPr>
      </w:pPr>
      <w:r w:rsidRPr="00DB058B">
        <w:rPr>
          <w:rFonts w:ascii="Times New Roman" w:hAnsi="Times New Roman"/>
          <w:b/>
          <w:i/>
          <w:noProof/>
          <w:sz w:val="28"/>
          <w:szCs w:val="28"/>
        </w:rPr>
        <w:t>Abstraksi</w:t>
      </w:r>
    </w:p>
    <w:p w:rsidR="00395CAA" w:rsidRDefault="00395CAA" w:rsidP="006160F6">
      <w:pPr>
        <w:spacing w:after="0" w:line="240" w:lineRule="auto"/>
        <w:jc w:val="both"/>
        <w:rPr>
          <w:rFonts w:ascii="Times New Roman" w:hAnsi="Times New Roman"/>
          <w:b/>
          <w:noProof/>
          <w:sz w:val="28"/>
          <w:szCs w:val="28"/>
        </w:rPr>
      </w:pPr>
    </w:p>
    <w:p w:rsidR="00EC5B86" w:rsidRPr="00DB058B" w:rsidRDefault="00EC5B86" w:rsidP="006160F6">
      <w:pPr>
        <w:spacing w:after="0" w:line="240" w:lineRule="auto"/>
        <w:jc w:val="both"/>
        <w:rPr>
          <w:rFonts w:ascii="Times New Roman" w:hAnsi="Times New Roman"/>
          <w:i/>
          <w:noProof/>
          <w:sz w:val="24"/>
          <w:szCs w:val="24"/>
        </w:rPr>
      </w:pPr>
      <w:r w:rsidRPr="00DB058B">
        <w:rPr>
          <w:rFonts w:ascii="Times New Roman" w:hAnsi="Times New Roman"/>
          <w:i/>
          <w:noProof/>
          <w:sz w:val="24"/>
          <w:szCs w:val="24"/>
        </w:rPr>
        <w:t xml:space="preserve">Penelitian ini ditujukan untuk menguji pengaruh kenyamanan terhadap minat membeli secara online pada pemesanan tiket kereta api melalui website resmi PT. Kereta Api Indonesia. Sampel pada penelitian ini adalah orang-orang yang </w:t>
      </w:r>
      <w:r w:rsidR="00DB058B">
        <w:rPr>
          <w:rFonts w:ascii="Times New Roman" w:hAnsi="Times New Roman"/>
          <w:i/>
          <w:noProof/>
          <w:sz w:val="24"/>
          <w:szCs w:val="24"/>
        </w:rPr>
        <w:t>belum pernah</w:t>
      </w:r>
      <w:r w:rsidRPr="00DB058B">
        <w:rPr>
          <w:rFonts w:ascii="Times New Roman" w:hAnsi="Times New Roman"/>
          <w:i/>
          <w:noProof/>
          <w:sz w:val="24"/>
          <w:szCs w:val="24"/>
        </w:rPr>
        <w:t xml:space="preserve"> membeli sendiri tiket kereta api secara online melalui website resmi PT. KAI, sebanyak 200 responden. Structural Equation Modeling (SEM) yang dijalankan dengan perangkat lunak AMOS 21.0, digunakan untuk menganalisis data. Hasil analis</w:t>
      </w:r>
      <w:r w:rsidR="00DB058B" w:rsidRPr="00DB058B">
        <w:rPr>
          <w:rFonts w:ascii="Times New Roman" w:hAnsi="Times New Roman"/>
          <w:i/>
          <w:noProof/>
          <w:sz w:val="24"/>
          <w:szCs w:val="24"/>
        </w:rPr>
        <w:t xml:space="preserve">is menunjukkan bahwa kenyamanan </w:t>
      </w:r>
      <w:r w:rsidRPr="00DB058B">
        <w:rPr>
          <w:rFonts w:ascii="Times New Roman" w:hAnsi="Times New Roman"/>
          <w:i/>
          <w:noProof/>
          <w:sz w:val="24"/>
          <w:szCs w:val="24"/>
        </w:rPr>
        <w:t>berpengaruh terhadap minat membeli secara online.</w:t>
      </w:r>
      <w:r w:rsidR="00DB058B" w:rsidRPr="00DB058B">
        <w:rPr>
          <w:rFonts w:ascii="Times New Roman" w:hAnsi="Times New Roman"/>
          <w:i/>
          <w:noProof/>
          <w:sz w:val="24"/>
          <w:szCs w:val="24"/>
        </w:rPr>
        <w:t xml:space="preserve"> Temuan empiris tersebut </w:t>
      </w:r>
      <w:r w:rsidRPr="00DB058B">
        <w:rPr>
          <w:rFonts w:ascii="Times New Roman" w:hAnsi="Times New Roman"/>
          <w:i/>
          <w:noProof/>
          <w:sz w:val="24"/>
          <w:szCs w:val="24"/>
        </w:rPr>
        <w:t>mengindikasikan bahwa kenyamanan berpengaruh signifikan terhadap resiko yang dirasakan dengan nilai korelasi sebesar -0,273; kenyamanan berpengaruh signifikan terhadap persepsi kemudahan penggunaan dengan nilai korelasi sebesar 0,26</w:t>
      </w:r>
      <w:r w:rsidR="00522740">
        <w:rPr>
          <w:rFonts w:ascii="Times New Roman" w:hAnsi="Times New Roman"/>
          <w:i/>
          <w:noProof/>
          <w:sz w:val="24"/>
          <w:szCs w:val="24"/>
        </w:rPr>
        <w:t>2</w:t>
      </w:r>
      <w:r w:rsidRPr="00DB058B">
        <w:rPr>
          <w:rFonts w:ascii="Times New Roman" w:hAnsi="Times New Roman"/>
          <w:i/>
          <w:noProof/>
          <w:sz w:val="24"/>
          <w:szCs w:val="24"/>
        </w:rPr>
        <w:t>; persepsi kemudahan penggunaan berpengaruh signifikan terhadap resiko yang dirasakan dengan nilai korelasi sebesar -0,212; kenyamanan berpengaruh signifikan terhadap minat beli online dengan nilai korelasi sebesar 0,2</w:t>
      </w:r>
      <w:r w:rsidR="00522740">
        <w:rPr>
          <w:rFonts w:ascii="Times New Roman" w:hAnsi="Times New Roman"/>
          <w:i/>
          <w:noProof/>
          <w:sz w:val="24"/>
          <w:szCs w:val="24"/>
        </w:rPr>
        <w:t>32</w:t>
      </w:r>
      <w:r w:rsidRPr="00DB058B">
        <w:rPr>
          <w:rFonts w:ascii="Times New Roman" w:hAnsi="Times New Roman"/>
          <w:i/>
          <w:noProof/>
          <w:sz w:val="24"/>
          <w:szCs w:val="24"/>
        </w:rPr>
        <w:t>; resiko yang dirasakan berpengaruh signifikan terhadap minat beli online dengan nilai korelasi sebesar -0,21</w:t>
      </w:r>
      <w:r w:rsidR="00522740">
        <w:rPr>
          <w:rFonts w:ascii="Times New Roman" w:hAnsi="Times New Roman"/>
          <w:i/>
          <w:noProof/>
          <w:sz w:val="24"/>
          <w:szCs w:val="24"/>
        </w:rPr>
        <w:t>7</w:t>
      </w:r>
      <w:r w:rsidRPr="00DB058B">
        <w:rPr>
          <w:rFonts w:ascii="Times New Roman" w:hAnsi="Times New Roman"/>
          <w:i/>
          <w:noProof/>
          <w:sz w:val="24"/>
          <w:szCs w:val="24"/>
        </w:rPr>
        <w:t>; persepsi kemudahan penggunaan berpengaruh signifikan terhadap minat beli online dengan nilai korelasi sebesar 0,2</w:t>
      </w:r>
      <w:r w:rsidR="00522740">
        <w:rPr>
          <w:rFonts w:ascii="Times New Roman" w:hAnsi="Times New Roman"/>
          <w:i/>
          <w:noProof/>
          <w:sz w:val="24"/>
          <w:szCs w:val="24"/>
        </w:rPr>
        <w:t>28</w:t>
      </w:r>
      <w:r w:rsidRPr="00DB058B">
        <w:rPr>
          <w:rFonts w:ascii="Times New Roman" w:hAnsi="Times New Roman"/>
          <w:i/>
          <w:noProof/>
          <w:sz w:val="24"/>
          <w:szCs w:val="24"/>
        </w:rPr>
        <w:t>.</w:t>
      </w:r>
    </w:p>
    <w:p w:rsidR="00EC5B86" w:rsidRDefault="00EC5B86" w:rsidP="006160F6">
      <w:pPr>
        <w:spacing w:after="0" w:line="240" w:lineRule="auto"/>
        <w:jc w:val="both"/>
        <w:rPr>
          <w:rFonts w:ascii="Times New Roman" w:hAnsi="Times New Roman"/>
          <w:noProof/>
          <w:sz w:val="24"/>
          <w:szCs w:val="24"/>
        </w:rPr>
      </w:pPr>
    </w:p>
    <w:p w:rsidR="00D35AA2" w:rsidRPr="00DB058B" w:rsidRDefault="00EC5B86" w:rsidP="006160F6">
      <w:pPr>
        <w:spacing w:after="0" w:line="240" w:lineRule="auto"/>
        <w:jc w:val="both"/>
        <w:rPr>
          <w:rFonts w:ascii="Times New Roman" w:hAnsi="Times New Roman"/>
          <w:i/>
          <w:noProof/>
          <w:sz w:val="24"/>
          <w:szCs w:val="24"/>
        </w:rPr>
      </w:pPr>
      <w:r w:rsidRPr="00DB058B">
        <w:rPr>
          <w:rFonts w:ascii="Times New Roman" w:hAnsi="Times New Roman"/>
          <w:i/>
          <w:noProof/>
          <w:sz w:val="24"/>
          <w:szCs w:val="24"/>
        </w:rPr>
        <w:t xml:space="preserve">Kata </w:t>
      </w:r>
      <w:r w:rsidR="00DB058B">
        <w:rPr>
          <w:rFonts w:ascii="Times New Roman" w:hAnsi="Times New Roman"/>
          <w:i/>
          <w:noProof/>
          <w:sz w:val="24"/>
          <w:szCs w:val="24"/>
        </w:rPr>
        <w:t>K</w:t>
      </w:r>
      <w:r w:rsidRPr="00DB058B">
        <w:rPr>
          <w:rFonts w:ascii="Times New Roman" w:hAnsi="Times New Roman"/>
          <w:i/>
          <w:noProof/>
          <w:sz w:val="24"/>
          <w:szCs w:val="24"/>
        </w:rPr>
        <w:t xml:space="preserve">unci: </w:t>
      </w:r>
      <w:r w:rsidR="00DB058B">
        <w:rPr>
          <w:rFonts w:ascii="Times New Roman" w:hAnsi="Times New Roman"/>
          <w:i/>
          <w:noProof/>
          <w:sz w:val="24"/>
          <w:szCs w:val="24"/>
        </w:rPr>
        <w:t>K</w:t>
      </w:r>
      <w:r w:rsidRPr="00DB058B">
        <w:rPr>
          <w:rFonts w:ascii="Times New Roman" w:hAnsi="Times New Roman"/>
          <w:i/>
          <w:noProof/>
          <w:sz w:val="24"/>
          <w:szCs w:val="24"/>
        </w:rPr>
        <w:t xml:space="preserve">enyamanan, </w:t>
      </w:r>
      <w:r w:rsidR="00DB058B">
        <w:rPr>
          <w:rFonts w:ascii="Times New Roman" w:hAnsi="Times New Roman"/>
          <w:i/>
          <w:noProof/>
          <w:sz w:val="24"/>
          <w:szCs w:val="24"/>
        </w:rPr>
        <w:t>R</w:t>
      </w:r>
      <w:r w:rsidRPr="00DB058B">
        <w:rPr>
          <w:rFonts w:ascii="Times New Roman" w:hAnsi="Times New Roman"/>
          <w:i/>
          <w:noProof/>
          <w:sz w:val="24"/>
          <w:szCs w:val="24"/>
        </w:rPr>
        <w:t xml:space="preserve">esiko yang dirasakan, </w:t>
      </w:r>
      <w:r w:rsidR="00DB058B">
        <w:rPr>
          <w:rFonts w:ascii="Times New Roman" w:hAnsi="Times New Roman"/>
          <w:i/>
          <w:noProof/>
          <w:sz w:val="24"/>
          <w:szCs w:val="24"/>
        </w:rPr>
        <w:t>P</w:t>
      </w:r>
      <w:r w:rsidRPr="00DB058B">
        <w:rPr>
          <w:rFonts w:ascii="Times New Roman" w:hAnsi="Times New Roman"/>
          <w:i/>
          <w:noProof/>
          <w:sz w:val="24"/>
          <w:szCs w:val="24"/>
        </w:rPr>
        <w:t xml:space="preserve">ersepsi </w:t>
      </w:r>
      <w:r w:rsidR="00DB058B">
        <w:rPr>
          <w:rFonts w:ascii="Times New Roman" w:hAnsi="Times New Roman"/>
          <w:i/>
          <w:noProof/>
          <w:sz w:val="24"/>
          <w:szCs w:val="24"/>
        </w:rPr>
        <w:t>K</w:t>
      </w:r>
      <w:r w:rsidRPr="00DB058B">
        <w:rPr>
          <w:rFonts w:ascii="Times New Roman" w:hAnsi="Times New Roman"/>
          <w:i/>
          <w:noProof/>
          <w:sz w:val="24"/>
          <w:szCs w:val="24"/>
        </w:rPr>
        <w:t xml:space="preserve">emudahan </w:t>
      </w:r>
      <w:r w:rsidR="00DB058B">
        <w:rPr>
          <w:rFonts w:ascii="Times New Roman" w:hAnsi="Times New Roman"/>
          <w:i/>
          <w:noProof/>
          <w:sz w:val="24"/>
          <w:szCs w:val="24"/>
        </w:rPr>
        <w:t>P</w:t>
      </w:r>
      <w:r w:rsidRPr="00DB058B">
        <w:rPr>
          <w:rFonts w:ascii="Times New Roman" w:hAnsi="Times New Roman"/>
          <w:i/>
          <w:noProof/>
          <w:sz w:val="24"/>
          <w:szCs w:val="24"/>
        </w:rPr>
        <w:t xml:space="preserve">enggunaan, dan </w:t>
      </w:r>
      <w:r w:rsidR="00DB058B">
        <w:rPr>
          <w:rFonts w:ascii="Times New Roman" w:hAnsi="Times New Roman"/>
          <w:i/>
          <w:noProof/>
          <w:sz w:val="24"/>
          <w:szCs w:val="24"/>
        </w:rPr>
        <w:t>M</w:t>
      </w:r>
      <w:r w:rsidRPr="00DB058B">
        <w:rPr>
          <w:rFonts w:ascii="Times New Roman" w:hAnsi="Times New Roman"/>
          <w:i/>
          <w:noProof/>
          <w:sz w:val="24"/>
          <w:szCs w:val="24"/>
        </w:rPr>
        <w:t xml:space="preserve">inat </w:t>
      </w:r>
      <w:r w:rsidR="00DB058B">
        <w:rPr>
          <w:rFonts w:ascii="Times New Roman" w:hAnsi="Times New Roman"/>
          <w:i/>
          <w:noProof/>
          <w:sz w:val="24"/>
          <w:szCs w:val="24"/>
        </w:rPr>
        <w:t>B</w:t>
      </w:r>
      <w:r w:rsidRPr="00DB058B">
        <w:rPr>
          <w:rFonts w:ascii="Times New Roman" w:hAnsi="Times New Roman"/>
          <w:i/>
          <w:noProof/>
          <w:sz w:val="24"/>
          <w:szCs w:val="24"/>
        </w:rPr>
        <w:t xml:space="preserve">eli secara </w:t>
      </w:r>
      <w:r w:rsidR="00DB058B">
        <w:rPr>
          <w:rFonts w:ascii="Times New Roman" w:hAnsi="Times New Roman"/>
          <w:i/>
          <w:noProof/>
          <w:sz w:val="24"/>
          <w:szCs w:val="24"/>
        </w:rPr>
        <w:t>O</w:t>
      </w:r>
      <w:r w:rsidRPr="00DB058B">
        <w:rPr>
          <w:rFonts w:ascii="Times New Roman" w:hAnsi="Times New Roman"/>
          <w:i/>
          <w:noProof/>
          <w:sz w:val="24"/>
          <w:szCs w:val="24"/>
        </w:rPr>
        <w:t>nline</w:t>
      </w:r>
    </w:p>
    <w:p w:rsidR="006160F6" w:rsidRDefault="006160F6" w:rsidP="006160F6">
      <w:pPr>
        <w:spacing w:after="0"/>
        <w:jc w:val="both"/>
        <w:rPr>
          <w:rFonts w:ascii="Times New Roman" w:hAnsi="Times New Roman"/>
          <w:noProof/>
          <w:sz w:val="24"/>
          <w:szCs w:val="24"/>
        </w:rPr>
      </w:pPr>
    </w:p>
    <w:p w:rsidR="00EC5B86" w:rsidRPr="00EC5B86" w:rsidRDefault="00EC5B86" w:rsidP="006160F6">
      <w:pPr>
        <w:spacing w:after="0"/>
        <w:jc w:val="both"/>
        <w:rPr>
          <w:rFonts w:ascii="Times New Roman" w:hAnsi="Times New Roman"/>
          <w:b/>
          <w:noProof/>
          <w:sz w:val="28"/>
          <w:szCs w:val="28"/>
        </w:rPr>
      </w:pPr>
    </w:p>
    <w:p w:rsidR="00DB058B" w:rsidRPr="00EB3775" w:rsidRDefault="00DB058B" w:rsidP="00EB3775">
      <w:pPr>
        <w:keepNext/>
        <w:framePr w:dropCap="drop" w:lines="2" w:h="539" w:hRule="exact" w:wrap="around" w:vAnchor="text" w:hAnchor="text"/>
        <w:spacing w:after="0" w:line="539" w:lineRule="exact"/>
        <w:jc w:val="both"/>
        <w:textAlignment w:val="baseline"/>
        <w:rPr>
          <w:rFonts w:ascii="Times New Roman" w:hAnsi="Times New Roman"/>
          <w:position w:val="-5"/>
          <w:sz w:val="65"/>
          <w:szCs w:val="24"/>
        </w:rPr>
      </w:pPr>
      <w:r w:rsidRPr="00EB3775">
        <w:rPr>
          <w:rFonts w:ascii="Times New Roman" w:hAnsi="Times New Roman"/>
          <w:position w:val="-5"/>
          <w:sz w:val="65"/>
          <w:szCs w:val="24"/>
        </w:rPr>
        <w:t>S</w:t>
      </w:r>
    </w:p>
    <w:p w:rsidR="00EC5B86" w:rsidRDefault="00EC5B86" w:rsidP="00335270">
      <w:pPr>
        <w:spacing w:after="0" w:line="240" w:lineRule="auto"/>
        <w:jc w:val="both"/>
        <w:rPr>
          <w:rFonts w:ascii="Times New Roman" w:hAnsi="Times New Roman"/>
          <w:sz w:val="24"/>
          <w:szCs w:val="24"/>
        </w:rPr>
      </w:pPr>
      <w:r w:rsidRPr="00E0771A">
        <w:rPr>
          <w:rFonts w:ascii="Times New Roman" w:hAnsi="Times New Roman"/>
          <w:sz w:val="24"/>
          <w:szCs w:val="24"/>
        </w:rPr>
        <w:t xml:space="preserve">ebagai </w:t>
      </w:r>
      <w:r>
        <w:rPr>
          <w:rFonts w:ascii="Times New Roman" w:hAnsi="Times New Roman"/>
          <w:sz w:val="24"/>
          <w:szCs w:val="24"/>
        </w:rPr>
        <w:t>media</w:t>
      </w:r>
      <w:r w:rsidRPr="00E0771A">
        <w:rPr>
          <w:rFonts w:ascii="Times New Roman" w:hAnsi="Times New Roman"/>
          <w:sz w:val="24"/>
          <w:szCs w:val="24"/>
        </w:rPr>
        <w:t xml:space="preserve"> </w:t>
      </w:r>
      <w:r w:rsidRPr="00E0771A">
        <w:rPr>
          <w:rFonts w:ascii="Times New Roman" w:hAnsi="Times New Roman"/>
          <w:i/>
          <w:sz w:val="24"/>
          <w:szCs w:val="24"/>
        </w:rPr>
        <w:t>virtual</w:t>
      </w:r>
      <w:r w:rsidRPr="00E0771A">
        <w:rPr>
          <w:rFonts w:ascii="Times New Roman" w:hAnsi="Times New Roman"/>
          <w:sz w:val="24"/>
          <w:szCs w:val="24"/>
        </w:rPr>
        <w:t xml:space="preserve"> </w:t>
      </w:r>
      <w:r>
        <w:rPr>
          <w:rFonts w:ascii="Times New Roman" w:hAnsi="Times New Roman"/>
          <w:sz w:val="24"/>
          <w:szCs w:val="24"/>
        </w:rPr>
        <w:t>yang disediakan untuk konsumen</w:t>
      </w:r>
      <w:r w:rsidRPr="00E0771A">
        <w:rPr>
          <w:rFonts w:ascii="Times New Roman" w:hAnsi="Times New Roman"/>
          <w:sz w:val="24"/>
          <w:szCs w:val="24"/>
        </w:rPr>
        <w:t xml:space="preserve"> </w:t>
      </w:r>
      <w:r>
        <w:rPr>
          <w:rFonts w:ascii="Times New Roman" w:hAnsi="Times New Roman"/>
          <w:sz w:val="24"/>
          <w:szCs w:val="24"/>
        </w:rPr>
        <w:t>dan</w:t>
      </w:r>
      <w:r w:rsidRPr="00E0771A">
        <w:rPr>
          <w:rFonts w:ascii="Times New Roman" w:hAnsi="Times New Roman"/>
          <w:sz w:val="24"/>
          <w:szCs w:val="24"/>
        </w:rPr>
        <w:t xml:space="preserve"> memiliki akses ke </w:t>
      </w:r>
      <w:r w:rsidRPr="00E0771A">
        <w:rPr>
          <w:rFonts w:ascii="Times New Roman" w:hAnsi="Times New Roman"/>
          <w:i/>
          <w:sz w:val="24"/>
          <w:szCs w:val="24"/>
        </w:rPr>
        <w:t xml:space="preserve">World Wide </w:t>
      </w:r>
      <w:r w:rsidRPr="00914474">
        <w:rPr>
          <w:rFonts w:ascii="Times New Roman" w:hAnsi="Times New Roman"/>
          <w:i/>
          <w:sz w:val="24"/>
          <w:szCs w:val="24"/>
        </w:rPr>
        <w:t>Web</w:t>
      </w:r>
      <w:r w:rsidRPr="00E0771A">
        <w:rPr>
          <w:rFonts w:ascii="Times New Roman" w:hAnsi="Times New Roman"/>
          <w:sz w:val="24"/>
          <w:szCs w:val="24"/>
        </w:rPr>
        <w:t xml:space="preserve"> (WWW) dalam 24 jam, </w:t>
      </w:r>
      <w:r w:rsidRPr="00914474">
        <w:rPr>
          <w:rFonts w:ascii="Times New Roman" w:hAnsi="Times New Roman"/>
          <w:i/>
          <w:sz w:val="24"/>
          <w:szCs w:val="24"/>
        </w:rPr>
        <w:t>Internet</w:t>
      </w:r>
      <w:r w:rsidRPr="00E0771A">
        <w:rPr>
          <w:rFonts w:ascii="Times New Roman" w:hAnsi="Times New Roman"/>
          <w:sz w:val="24"/>
          <w:szCs w:val="24"/>
        </w:rPr>
        <w:t xml:space="preserve"> menawarkan informasi</w:t>
      </w:r>
      <w:r>
        <w:rPr>
          <w:rFonts w:ascii="Times New Roman" w:hAnsi="Times New Roman"/>
          <w:sz w:val="24"/>
          <w:szCs w:val="24"/>
        </w:rPr>
        <w:t xml:space="preserve">, </w:t>
      </w:r>
      <w:r w:rsidRPr="00E0771A">
        <w:rPr>
          <w:rFonts w:ascii="Times New Roman" w:hAnsi="Times New Roman"/>
          <w:sz w:val="24"/>
          <w:szCs w:val="24"/>
        </w:rPr>
        <w:t>kenyamanan, dan harga yang kompetitif</w:t>
      </w:r>
      <w:r>
        <w:rPr>
          <w:rFonts w:ascii="Times New Roman" w:hAnsi="Times New Roman"/>
          <w:sz w:val="24"/>
          <w:szCs w:val="24"/>
        </w:rPr>
        <w:t xml:space="preserve"> untuk konsumen</w:t>
      </w:r>
      <w:r w:rsidR="000F6603">
        <w:rPr>
          <w:rFonts w:ascii="Times New Roman" w:hAnsi="Times New Roman"/>
          <w:sz w:val="24"/>
          <w:szCs w:val="24"/>
        </w:rPr>
        <w:t xml:space="preserve"> dalam aktivitas transaksi </w:t>
      </w:r>
      <w:r w:rsidR="000F6603" w:rsidRPr="000F6603">
        <w:rPr>
          <w:rFonts w:ascii="Times New Roman" w:hAnsi="Times New Roman"/>
          <w:i/>
          <w:sz w:val="24"/>
          <w:szCs w:val="24"/>
        </w:rPr>
        <w:t>online</w:t>
      </w:r>
      <w:r>
        <w:rPr>
          <w:rFonts w:ascii="Times New Roman" w:hAnsi="Times New Roman"/>
          <w:sz w:val="24"/>
          <w:szCs w:val="24"/>
        </w:rPr>
        <w:t xml:space="preserve">. </w:t>
      </w:r>
      <w:r w:rsidR="007A5FCC" w:rsidRPr="00AF4F39">
        <w:rPr>
          <w:rFonts w:ascii="Times New Roman" w:hAnsi="Times New Roman"/>
          <w:sz w:val="24"/>
          <w:szCs w:val="24"/>
        </w:rPr>
        <w:t xml:space="preserve">Penggunaan </w:t>
      </w:r>
      <w:r w:rsidR="007A5FCC" w:rsidRPr="00914474">
        <w:rPr>
          <w:rFonts w:ascii="Times New Roman" w:hAnsi="Times New Roman"/>
          <w:i/>
          <w:sz w:val="24"/>
          <w:szCs w:val="24"/>
        </w:rPr>
        <w:t>internet</w:t>
      </w:r>
      <w:r w:rsidR="007A5FCC" w:rsidRPr="00AF4F39">
        <w:rPr>
          <w:rFonts w:ascii="Times New Roman" w:hAnsi="Times New Roman"/>
          <w:sz w:val="24"/>
          <w:szCs w:val="24"/>
        </w:rPr>
        <w:t xml:space="preserve"> telah berkembang pesat selama beberapa tahun terakhir dan telah menjadi sarana umum untuk memberikan informasi dan perdagangan, barang dan jasa (Albarq, 2006).</w:t>
      </w:r>
      <w:r w:rsidR="007A5FCC">
        <w:rPr>
          <w:rFonts w:ascii="Times New Roman" w:hAnsi="Times New Roman"/>
          <w:sz w:val="24"/>
          <w:szCs w:val="24"/>
        </w:rPr>
        <w:t xml:space="preserve"> </w:t>
      </w:r>
      <w:r>
        <w:rPr>
          <w:rFonts w:ascii="Times New Roman" w:hAnsi="Times New Roman"/>
          <w:sz w:val="24"/>
          <w:szCs w:val="24"/>
        </w:rPr>
        <w:t xml:space="preserve">Hal ini yang membuat belanja </w:t>
      </w:r>
      <w:r w:rsidRPr="00914474">
        <w:rPr>
          <w:rFonts w:ascii="Times New Roman" w:hAnsi="Times New Roman"/>
          <w:i/>
          <w:sz w:val="24"/>
          <w:szCs w:val="24"/>
        </w:rPr>
        <w:t>online</w:t>
      </w:r>
      <w:r>
        <w:rPr>
          <w:rFonts w:ascii="Times New Roman" w:hAnsi="Times New Roman"/>
          <w:sz w:val="24"/>
          <w:szCs w:val="24"/>
        </w:rPr>
        <w:t xml:space="preserve"> telah menjadi kegiatan yang umum. </w:t>
      </w:r>
      <w:r w:rsidRPr="00E0771A">
        <w:rPr>
          <w:rFonts w:ascii="Times New Roman" w:hAnsi="Times New Roman"/>
          <w:sz w:val="24"/>
          <w:szCs w:val="24"/>
        </w:rPr>
        <w:t>Menurut laporan</w:t>
      </w:r>
      <w:r>
        <w:rPr>
          <w:rFonts w:ascii="Times New Roman" w:hAnsi="Times New Roman"/>
          <w:sz w:val="24"/>
          <w:szCs w:val="24"/>
        </w:rPr>
        <w:t xml:space="preserve"> tahun</w:t>
      </w:r>
      <w:r w:rsidRPr="00E0771A">
        <w:rPr>
          <w:rFonts w:ascii="Times New Roman" w:hAnsi="Times New Roman"/>
          <w:sz w:val="24"/>
          <w:szCs w:val="24"/>
        </w:rPr>
        <w:t xml:space="preserve"> 200</w:t>
      </w:r>
      <w:r>
        <w:rPr>
          <w:rFonts w:ascii="Times New Roman" w:hAnsi="Times New Roman"/>
          <w:sz w:val="24"/>
          <w:szCs w:val="24"/>
        </w:rPr>
        <w:t>7</w:t>
      </w:r>
      <w:r w:rsidRPr="00E0771A">
        <w:rPr>
          <w:rFonts w:ascii="Times New Roman" w:hAnsi="Times New Roman"/>
          <w:sz w:val="24"/>
          <w:szCs w:val="24"/>
        </w:rPr>
        <w:t xml:space="preserve"> oleh </w:t>
      </w:r>
      <w:r w:rsidRPr="00E0771A">
        <w:rPr>
          <w:rFonts w:ascii="Times New Roman" w:hAnsi="Times New Roman"/>
          <w:i/>
          <w:sz w:val="24"/>
          <w:szCs w:val="24"/>
        </w:rPr>
        <w:t>eMarketer</w:t>
      </w:r>
      <w:r w:rsidRPr="00E0771A">
        <w:rPr>
          <w:rFonts w:ascii="Times New Roman" w:hAnsi="Times New Roman"/>
          <w:sz w:val="24"/>
          <w:szCs w:val="24"/>
        </w:rPr>
        <w:t xml:space="preserve">, hampir 131 juta orang, atau 77% dari populasi </w:t>
      </w:r>
      <w:r w:rsidRPr="00914474">
        <w:rPr>
          <w:rFonts w:ascii="Times New Roman" w:hAnsi="Times New Roman"/>
          <w:i/>
          <w:sz w:val="24"/>
          <w:szCs w:val="24"/>
        </w:rPr>
        <w:t>online</w:t>
      </w:r>
      <w:r w:rsidRPr="00E0771A">
        <w:rPr>
          <w:rFonts w:ascii="Times New Roman" w:hAnsi="Times New Roman"/>
          <w:sz w:val="24"/>
          <w:szCs w:val="24"/>
        </w:rPr>
        <w:t xml:space="preserve">, akan berbelanja </w:t>
      </w:r>
      <w:r w:rsidRPr="00914474">
        <w:rPr>
          <w:rFonts w:ascii="Times New Roman" w:hAnsi="Times New Roman"/>
          <w:i/>
          <w:sz w:val="24"/>
          <w:szCs w:val="24"/>
        </w:rPr>
        <w:t>online</w:t>
      </w:r>
      <w:r w:rsidR="00245F7F">
        <w:rPr>
          <w:rFonts w:ascii="Times New Roman" w:hAnsi="Times New Roman"/>
          <w:sz w:val="24"/>
          <w:szCs w:val="24"/>
        </w:rPr>
        <w:t xml:space="preserve"> (Shop.org, </w:t>
      </w:r>
      <w:r w:rsidRPr="00E0771A">
        <w:rPr>
          <w:rFonts w:ascii="Times New Roman" w:hAnsi="Times New Roman"/>
          <w:sz w:val="24"/>
          <w:szCs w:val="24"/>
        </w:rPr>
        <w:t xml:space="preserve">2007). Selain itu, meskipun populasi pembeli </w:t>
      </w:r>
      <w:r w:rsidRPr="00914474">
        <w:rPr>
          <w:rFonts w:ascii="Times New Roman" w:hAnsi="Times New Roman"/>
          <w:i/>
          <w:sz w:val="24"/>
          <w:szCs w:val="24"/>
        </w:rPr>
        <w:t>online</w:t>
      </w:r>
      <w:r w:rsidRPr="00E0771A">
        <w:rPr>
          <w:rFonts w:ascii="Times New Roman" w:hAnsi="Times New Roman"/>
          <w:sz w:val="24"/>
          <w:szCs w:val="24"/>
        </w:rPr>
        <w:t xml:space="preserve"> mengalami pertumbuhan, lebih dari seperempat dari populasi pengguna </w:t>
      </w:r>
      <w:r w:rsidRPr="00914474">
        <w:rPr>
          <w:rFonts w:ascii="Times New Roman" w:hAnsi="Times New Roman"/>
          <w:i/>
          <w:sz w:val="24"/>
          <w:szCs w:val="24"/>
        </w:rPr>
        <w:t>internet</w:t>
      </w:r>
      <w:r w:rsidRPr="00E0771A">
        <w:rPr>
          <w:rFonts w:ascii="Times New Roman" w:hAnsi="Times New Roman"/>
          <w:sz w:val="24"/>
          <w:szCs w:val="24"/>
        </w:rPr>
        <w:t xml:space="preserve"> masih tidak berbelanja </w:t>
      </w:r>
      <w:r w:rsidRPr="00914474">
        <w:rPr>
          <w:rFonts w:ascii="Times New Roman" w:hAnsi="Times New Roman"/>
          <w:i/>
          <w:sz w:val="24"/>
          <w:szCs w:val="24"/>
        </w:rPr>
        <w:t>online</w:t>
      </w:r>
      <w:r w:rsidR="00245F7F">
        <w:rPr>
          <w:rFonts w:ascii="Times New Roman" w:hAnsi="Times New Roman"/>
          <w:sz w:val="24"/>
          <w:szCs w:val="24"/>
        </w:rPr>
        <w:t xml:space="preserve"> (Shop.org, 2007</w:t>
      </w:r>
      <w:r w:rsidRPr="00E0771A">
        <w:rPr>
          <w:rFonts w:ascii="Times New Roman" w:hAnsi="Times New Roman"/>
          <w:sz w:val="24"/>
          <w:szCs w:val="24"/>
        </w:rPr>
        <w:t xml:space="preserve">), sebagai contoh sampai dengan 78% dari </w:t>
      </w:r>
      <w:r w:rsidRPr="00E0771A">
        <w:rPr>
          <w:rFonts w:ascii="Times New Roman" w:hAnsi="Times New Roman"/>
          <w:sz w:val="24"/>
          <w:szCs w:val="24"/>
        </w:rPr>
        <w:lastRenderedPageBreak/>
        <w:t xml:space="preserve">konsumen </w:t>
      </w:r>
      <w:r w:rsidRPr="00914474">
        <w:rPr>
          <w:rFonts w:ascii="Times New Roman" w:hAnsi="Times New Roman"/>
          <w:i/>
          <w:sz w:val="24"/>
          <w:szCs w:val="24"/>
        </w:rPr>
        <w:t>online</w:t>
      </w:r>
      <w:r w:rsidRPr="00E0771A">
        <w:rPr>
          <w:rFonts w:ascii="Times New Roman" w:hAnsi="Times New Roman"/>
          <w:sz w:val="24"/>
          <w:szCs w:val="24"/>
        </w:rPr>
        <w:t xml:space="preserve"> meninggalkan transaksi </w:t>
      </w:r>
      <w:r w:rsidRPr="00914474">
        <w:rPr>
          <w:rFonts w:ascii="Times New Roman" w:hAnsi="Times New Roman"/>
          <w:i/>
          <w:sz w:val="24"/>
          <w:szCs w:val="24"/>
        </w:rPr>
        <w:t>online</w:t>
      </w:r>
      <w:r w:rsidRPr="00E0771A">
        <w:rPr>
          <w:rFonts w:ascii="Times New Roman" w:hAnsi="Times New Roman"/>
          <w:sz w:val="24"/>
          <w:szCs w:val="24"/>
        </w:rPr>
        <w:t xml:space="preserve"> mereka sebelum </w:t>
      </w:r>
      <w:r>
        <w:rPr>
          <w:rFonts w:ascii="Times New Roman" w:hAnsi="Times New Roman"/>
          <w:sz w:val="24"/>
          <w:szCs w:val="24"/>
        </w:rPr>
        <w:t>maupun</w:t>
      </w:r>
      <w:r w:rsidRPr="00E0771A">
        <w:rPr>
          <w:rFonts w:ascii="Times New Roman" w:hAnsi="Times New Roman"/>
          <w:sz w:val="24"/>
          <w:szCs w:val="24"/>
        </w:rPr>
        <w:t xml:space="preserve"> selama proses </w:t>
      </w:r>
      <w:r w:rsidRPr="00E0771A">
        <w:rPr>
          <w:rFonts w:ascii="Times New Roman" w:hAnsi="Times New Roman"/>
          <w:i/>
          <w:sz w:val="24"/>
          <w:szCs w:val="24"/>
        </w:rPr>
        <w:t>checkout</w:t>
      </w:r>
      <w:r w:rsidRPr="00E0771A">
        <w:rPr>
          <w:rFonts w:ascii="Times New Roman" w:hAnsi="Times New Roman"/>
          <w:sz w:val="24"/>
          <w:szCs w:val="24"/>
        </w:rPr>
        <w:t xml:space="preserve"> (</w:t>
      </w:r>
      <w:r w:rsidRPr="00E76749">
        <w:rPr>
          <w:rFonts w:ascii="Times New Roman" w:hAnsi="Times New Roman"/>
          <w:sz w:val="24"/>
          <w:szCs w:val="24"/>
        </w:rPr>
        <w:t>Goldwyn</w:t>
      </w:r>
      <w:r w:rsidRPr="00E0771A">
        <w:rPr>
          <w:rFonts w:ascii="Times New Roman" w:hAnsi="Times New Roman"/>
          <w:sz w:val="24"/>
          <w:szCs w:val="24"/>
        </w:rPr>
        <w:t>, 2003).</w:t>
      </w:r>
    </w:p>
    <w:p w:rsidR="00BC30D9" w:rsidRDefault="00EC5B86" w:rsidP="007A5CA3">
      <w:pPr>
        <w:spacing w:after="0" w:line="240" w:lineRule="auto"/>
        <w:jc w:val="both"/>
        <w:rPr>
          <w:rFonts w:ascii="Times New Roman" w:hAnsi="Times New Roman"/>
          <w:sz w:val="24"/>
          <w:szCs w:val="24"/>
        </w:rPr>
      </w:pPr>
      <w:r>
        <w:rPr>
          <w:rFonts w:ascii="Times New Roman" w:hAnsi="Times New Roman"/>
          <w:sz w:val="24"/>
          <w:szCs w:val="24"/>
        </w:rPr>
        <w:tab/>
      </w:r>
      <w:r w:rsidRPr="00AF4F39">
        <w:rPr>
          <w:rFonts w:ascii="Times New Roman" w:hAnsi="Times New Roman"/>
          <w:sz w:val="24"/>
          <w:szCs w:val="24"/>
        </w:rPr>
        <w:t>Berdasarkan</w:t>
      </w:r>
      <w:r w:rsidRPr="00AF4F39">
        <w:rPr>
          <w:rFonts w:ascii="Times New Roman" w:hAnsi="Times New Roman"/>
          <w:b/>
          <w:sz w:val="24"/>
          <w:szCs w:val="24"/>
        </w:rPr>
        <w:t xml:space="preserve"> </w:t>
      </w:r>
      <w:r w:rsidRPr="00914474">
        <w:rPr>
          <w:rFonts w:ascii="Times New Roman" w:hAnsi="Times New Roman"/>
          <w:i/>
          <w:sz w:val="24"/>
          <w:szCs w:val="24"/>
        </w:rPr>
        <w:t>Internet</w:t>
      </w:r>
      <w:r w:rsidRPr="00AF4F39">
        <w:rPr>
          <w:rFonts w:ascii="Times New Roman" w:hAnsi="Times New Roman"/>
          <w:i/>
          <w:sz w:val="24"/>
          <w:szCs w:val="24"/>
        </w:rPr>
        <w:t xml:space="preserve"> World Stats</w:t>
      </w:r>
      <w:r w:rsidRPr="00AF4F39">
        <w:rPr>
          <w:rFonts w:ascii="Times New Roman" w:hAnsi="Times New Roman"/>
          <w:sz w:val="24"/>
          <w:szCs w:val="24"/>
        </w:rPr>
        <w:t xml:space="preserve">, Statistik jumlah pengguna </w:t>
      </w:r>
      <w:r w:rsidRPr="00914474">
        <w:rPr>
          <w:rFonts w:ascii="Times New Roman" w:hAnsi="Times New Roman"/>
          <w:i/>
          <w:sz w:val="24"/>
          <w:szCs w:val="24"/>
        </w:rPr>
        <w:t>internet</w:t>
      </w:r>
      <w:r w:rsidRPr="00AF4F39">
        <w:rPr>
          <w:rFonts w:ascii="Times New Roman" w:hAnsi="Times New Roman"/>
          <w:sz w:val="24"/>
          <w:szCs w:val="24"/>
        </w:rPr>
        <w:t xml:space="preserve"> di Indonesia mencapai peringkat keempat di Asia dengan jumlah 55 juta orang dari 248 juta penduduk Indonesia sampai 30 juni 2012 atau 22,1% penduduk Indonesia menggunakan </w:t>
      </w:r>
      <w:r w:rsidRPr="00914474">
        <w:rPr>
          <w:rFonts w:ascii="Times New Roman" w:hAnsi="Times New Roman"/>
          <w:i/>
          <w:sz w:val="24"/>
          <w:szCs w:val="24"/>
        </w:rPr>
        <w:t>internet</w:t>
      </w:r>
      <w:r w:rsidRPr="00AF4F39">
        <w:rPr>
          <w:rFonts w:ascii="Times New Roman" w:hAnsi="Times New Roman"/>
          <w:sz w:val="24"/>
          <w:szCs w:val="24"/>
        </w:rPr>
        <w:t>.</w:t>
      </w:r>
      <w:r>
        <w:rPr>
          <w:rFonts w:ascii="Times New Roman" w:hAnsi="Times New Roman"/>
          <w:sz w:val="24"/>
          <w:szCs w:val="24"/>
        </w:rPr>
        <w:t xml:space="preserve"> </w:t>
      </w:r>
      <w:r w:rsidRPr="00DE27B8">
        <w:rPr>
          <w:rFonts w:ascii="Times New Roman" w:hAnsi="Times New Roman"/>
          <w:sz w:val="24"/>
          <w:szCs w:val="24"/>
          <w:shd w:val="clear" w:color="auto" w:fill="FFFFFF"/>
        </w:rPr>
        <w:t>Nilai transaksi belanja</w:t>
      </w:r>
      <w:r w:rsidRPr="00DE27B8">
        <w:rPr>
          <w:rStyle w:val="apple-converted-space"/>
          <w:rFonts w:ascii="Times New Roman" w:hAnsi="Times New Roman"/>
          <w:sz w:val="24"/>
          <w:szCs w:val="24"/>
          <w:shd w:val="clear" w:color="auto" w:fill="FFFFFF"/>
        </w:rPr>
        <w:t> </w:t>
      </w:r>
      <w:r w:rsidRPr="00914474">
        <w:rPr>
          <w:rStyle w:val="Emphasis"/>
          <w:rFonts w:ascii="Times New Roman" w:hAnsi="Times New Roman"/>
          <w:sz w:val="24"/>
          <w:szCs w:val="24"/>
          <w:bdr w:val="none" w:sz="0" w:space="0" w:color="auto" w:frame="1"/>
          <w:shd w:val="clear" w:color="auto" w:fill="FFFFFF"/>
        </w:rPr>
        <w:t>online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 xml:space="preserve">di Indonesia, </w:t>
      </w:r>
      <w:r>
        <w:rPr>
          <w:rFonts w:ascii="Times New Roman" w:hAnsi="Times New Roman"/>
          <w:sz w:val="24"/>
          <w:szCs w:val="24"/>
          <w:shd w:val="clear" w:color="auto" w:fill="FFFFFF"/>
        </w:rPr>
        <w:t xml:space="preserve">tahun 2013 diperkirakan mencapai </w:t>
      </w:r>
      <w:r w:rsidRPr="00DE27B8">
        <w:rPr>
          <w:rFonts w:ascii="Times New Roman" w:hAnsi="Times New Roman"/>
          <w:sz w:val="24"/>
          <w:szCs w:val="24"/>
          <w:shd w:val="clear" w:color="auto" w:fill="FFFFFF"/>
        </w:rPr>
        <w:t>478 juta Dollar AS (sekitar 4,5 triliun Rupiah). Pada 2014, angka transaksi</w:t>
      </w:r>
      <w:r w:rsidRPr="00DE27B8">
        <w:rPr>
          <w:rStyle w:val="apple-converted-space"/>
          <w:rFonts w:ascii="Times New Roman" w:hAnsi="Times New Roman"/>
          <w:sz w:val="24"/>
          <w:szCs w:val="24"/>
          <w:shd w:val="clear" w:color="auto" w:fill="FFFFFF"/>
        </w:rPr>
        <w:t> </w:t>
      </w:r>
      <w:r w:rsidRPr="00914474">
        <w:rPr>
          <w:rStyle w:val="Emphasis"/>
          <w:rFonts w:ascii="Times New Roman" w:hAnsi="Times New Roman"/>
          <w:sz w:val="24"/>
          <w:szCs w:val="24"/>
          <w:bdr w:val="none" w:sz="0" w:space="0" w:color="auto" w:frame="1"/>
          <w:shd w:val="clear" w:color="auto" w:fill="FFFFFF"/>
        </w:rPr>
        <w:t>online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 xml:space="preserve">di Indonesia diperkirakan </w:t>
      </w:r>
      <w:r>
        <w:rPr>
          <w:rFonts w:ascii="Times New Roman" w:hAnsi="Times New Roman"/>
          <w:sz w:val="24"/>
          <w:szCs w:val="24"/>
          <w:shd w:val="clear" w:color="auto" w:fill="FFFFFF"/>
        </w:rPr>
        <w:t xml:space="preserve">naik </w:t>
      </w:r>
      <w:r w:rsidRPr="00DE27B8">
        <w:rPr>
          <w:rFonts w:ascii="Times New Roman" w:hAnsi="Times New Roman"/>
          <w:sz w:val="24"/>
          <w:szCs w:val="24"/>
          <w:shd w:val="clear" w:color="auto" w:fill="FFFFFF"/>
        </w:rPr>
        <w:t>mencapai 736 juta Dollar AS (sekitar 7,2 triliun Rupiah).</w:t>
      </w:r>
      <w:r>
        <w:rPr>
          <w:rFonts w:ascii="Times New Roman" w:hAnsi="Times New Roman"/>
          <w:sz w:val="24"/>
          <w:szCs w:val="24"/>
        </w:rPr>
        <w:t xml:space="preserve"> </w:t>
      </w:r>
      <w:r w:rsidRPr="00DE27B8">
        <w:rPr>
          <w:rFonts w:ascii="Times New Roman" w:hAnsi="Times New Roman"/>
          <w:sz w:val="24"/>
          <w:szCs w:val="24"/>
          <w:shd w:val="clear" w:color="auto" w:fill="FFFFFF"/>
        </w:rPr>
        <w:t>Jumlah transaksi tersebut diperoleh dari sekitar 6% dari 5</w:t>
      </w:r>
      <w:r>
        <w:rPr>
          <w:rFonts w:ascii="Times New Roman" w:hAnsi="Times New Roman"/>
          <w:sz w:val="24"/>
          <w:szCs w:val="24"/>
          <w:shd w:val="clear" w:color="auto" w:fill="FFFFFF"/>
        </w:rPr>
        <w:t>5</w:t>
      </w:r>
      <w:r w:rsidRPr="00DE27B8">
        <w:rPr>
          <w:rFonts w:ascii="Times New Roman" w:hAnsi="Times New Roman"/>
          <w:sz w:val="24"/>
          <w:szCs w:val="24"/>
          <w:shd w:val="clear" w:color="auto" w:fill="FFFFFF"/>
        </w:rPr>
        <w:t xml:space="preserve"> juta pengguna </w:t>
      </w:r>
      <w:r w:rsidRPr="00914474">
        <w:rPr>
          <w:rFonts w:ascii="Times New Roman" w:hAnsi="Times New Roman"/>
          <w:i/>
          <w:sz w:val="24"/>
          <w:szCs w:val="24"/>
          <w:shd w:val="clear" w:color="auto" w:fill="FFFFFF"/>
        </w:rPr>
        <w:t>internet</w:t>
      </w:r>
      <w:r w:rsidRPr="00DE27B8">
        <w:rPr>
          <w:rFonts w:ascii="Times New Roman" w:hAnsi="Times New Roman"/>
          <w:sz w:val="24"/>
          <w:szCs w:val="24"/>
          <w:shd w:val="clear" w:color="auto" w:fill="FFFFFF"/>
        </w:rPr>
        <w:t xml:space="preserve"> di Indonesia yang berbelanja secara</w:t>
      </w:r>
      <w:r w:rsidRPr="00DE27B8">
        <w:rPr>
          <w:rStyle w:val="apple-converted-space"/>
          <w:rFonts w:ascii="Times New Roman" w:hAnsi="Times New Roman"/>
          <w:sz w:val="24"/>
          <w:szCs w:val="24"/>
          <w:shd w:val="clear" w:color="auto" w:fill="FFFFFF"/>
        </w:rPr>
        <w:t> </w:t>
      </w:r>
      <w:r w:rsidRPr="00914474">
        <w:rPr>
          <w:rStyle w:val="Emphasis"/>
          <w:rFonts w:ascii="Times New Roman" w:hAnsi="Times New Roman"/>
          <w:sz w:val="24"/>
          <w:szCs w:val="24"/>
          <w:bdr w:val="none" w:sz="0" w:space="0" w:color="auto" w:frame="1"/>
          <w:shd w:val="clear" w:color="auto" w:fill="FFFFFF"/>
        </w:rPr>
        <w:t>online</w:t>
      </w:r>
      <w:r w:rsidRPr="00DE27B8">
        <w:rPr>
          <w:rFonts w:ascii="Times New Roman" w:hAnsi="Times New Roman"/>
          <w:sz w:val="24"/>
          <w:szCs w:val="24"/>
          <w:shd w:val="clear" w:color="auto" w:fill="FFFFFF"/>
        </w:rPr>
        <w:t xml:space="preserve">. Jumlah tersebut juga meningkat karena pada tahun 2009, hanya 3% pengguna </w:t>
      </w:r>
      <w:r w:rsidRPr="00914474">
        <w:rPr>
          <w:rFonts w:ascii="Times New Roman" w:hAnsi="Times New Roman"/>
          <w:i/>
          <w:sz w:val="24"/>
          <w:szCs w:val="24"/>
          <w:shd w:val="clear" w:color="auto" w:fill="FFFFFF"/>
        </w:rPr>
        <w:t>internet</w:t>
      </w:r>
      <w:r w:rsidRPr="00DE27B8">
        <w:rPr>
          <w:rFonts w:ascii="Times New Roman" w:hAnsi="Times New Roman"/>
          <w:sz w:val="24"/>
          <w:szCs w:val="24"/>
          <w:shd w:val="clear" w:color="auto" w:fill="FFFFFF"/>
        </w:rPr>
        <w:t xml:space="preserve"> yang mau berbelanja</w:t>
      </w:r>
      <w:r w:rsidRPr="00DE27B8">
        <w:rPr>
          <w:rStyle w:val="apple-converted-space"/>
          <w:rFonts w:ascii="Times New Roman" w:hAnsi="Times New Roman"/>
          <w:sz w:val="24"/>
          <w:szCs w:val="24"/>
          <w:shd w:val="clear" w:color="auto" w:fill="FFFFFF"/>
        </w:rPr>
        <w:t> </w:t>
      </w:r>
      <w:r w:rsidRPr="00914474">
        <w:rPr>
          <w:rStyle w:val="Emphasis"/>
          <w:rFonts w:ascii="Times New Roman" w:hAnsi="Times New Roman"/>
          <w:sz w:val="24"/>
          <w:szCs w:val="24"/>
          <w:bdr w:val="none" w:sz="0" w:space="0" w:color="auto" w:frame="1"/>
          <w:shd w:val="clear" w:color="auto" w:fill="FFFFFF"/>
        </w:rPr>
        <w:t>online</w:t>
      </w:r>
      <w:r w:rsidRPr="00DE27B8">
        <w:rPr>
          <w:rFonts w:ascii="Times New Roman" w:hAnsi="Times New Roman"/>
          <w:sz w:val="24"/>
          <w:szCs w:val="24"/>
          <w:shd w:val="clear" w:color="auto" w:fill="FFFFFF"/>
        </w:rPr>
        <w:t xml:space="preserve">. Demikian </w:t>
      </w:r>
      <w:r>
        <w:rPr>
          <w:rFonts w:ascii="Times New Roman" w:hAnsi="Times New Roman"/>
          <w:sz w:val="24"/>
          <w:szCs w:val="24"/>
          <w:shd w:val="clear" w:color="auto" w:fill="FFFFFF"/>
        </w:rPr>
        <w:t>pernyataan</w:t>
      </w:r>
      <w:r w:rsidRPr="00DE27B8">
        <w:rPr>
          <w:rFonts w:ascii="Times New Roman" w:hAnsi="Times New Roman"/>
          <w:sz w:val="24"/>
          <w:szCs w:val="24"/>
          <w:shd w:val="clear" w:color="auto" w:fill="FFFFFF"/>
        </w:rPr>
        <w:t xml:space="preserve"> Direktur Ideosource, Andi S. Boediman seperti dikutip oleh</w:t>
      </w:r>
      <w:r w:rsidRPr="00DE27B8">
        <w:rPr>
          <w:rStyle w:val="apple-converted-space"/>
          <w:rFonts w:ascii="Times New Roman" w:hAnsi="Times New Roman"/>
          <w:sz w:val="24"/>
          <w:szCs w:val="24"/>
          <w:shd w:val="clear" w:color="auto" w:fill="FFFFFF"/>
        </w:rPr>
        <w:t> </w:t>
      </w:r>
      <w:r w:rsidRPr="002A49F8">
        <w:rPr>
          <w:rFonts w:ascii="Times New Roman" w:hAnsi="Times New Roman"/>
          <w:sz w:val="24"/>
          <w:szCs w:val="24"/>
          <w:bdr w:val="none" w:sz="0" w:space="0" w:color="auto" w:frame="1"/>
          <w:shd w:val="clear" w:color="auto" w:fill="FFFFFF"/>
        </w:rPr>
        <w:t>IndoTelko</w:t>
      </w:r>
      <w:r w:rsidRPr="00DE27B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w:t>
      </w:r>
      <w:r w:rsidRPr="00DE27B8">
        <w:rPr>
          <w:rFonts w:ascii="Times New Roman" w:hAnsi="Times New Roman"/>
          <w:sz w:val="24"/>
          <w:szCs w:val="24"/>
          <w:shd w:val="clear" w:color="auto" w:fill="FFFFFF"/>
        </w:rPr>
        <w:t>ransaksi</w:t>
      </w:r>
      <w:r w:rsidRPr="00DE27B8">
        <w:rPr>
          <w:rStyle w:val="apple-converted-space"/>
          <w:rFonts w:ascii="Times New Roman" w:hAnsi="Times New Roman"/>
          <w:sz w:val="24"/>
          <w:szCs w:val="24"/>
          <w:shd w:val="clear" w:color="auto" w:fill="FFFFFF"/>
        </w:rPr>
        <w:t> </w:t>
      </w:r>
      <w:r w:rsidRPr="00DE27B8">
        <w:rPr>
          <w:rStyle w:val="Emphasis"/>
          <w:rFonts w:ascii="Times New Roman" w:hAnsi="Times New Roman"/>
          <w:sz w:val="24"/>
          <w:szCs w:val="24"/>
          <w:bdr w:val="none" w:sz="0" w:space="0" w:color="auto" w:frame="1"/>
          <w:shd w:val="clear" w:color="auto" w:fill="FFFFFF"/>
        </w:rPr>
        <w:t>e-commerce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di Indonesia, menurut Andi disebabkan oleh dua hal yakni tumbuhnya perekonomian Indonesia dan situs</w:t>
      </w:r>
      <w:r w:rsidRPr="00DE27B8">
        <w:rPr>
          <w:rStyle w:val="apple-converted-space"/>
          <w:rFonts w:ascii="Times New Roman" w:hAnsi="Times New Roman"/>
          <w:sz w:val="24"/>
          <w:szCs w:val="24"/>
          <w:shd w:val="clear" w:color="auto" w:fill="FFFFFF"/>
        </w:rPr>
        <w:t> </w:t>
      </w:r>
      <w:r w:rsidRPr="00DE27B8">
        <w:rPr>
          <w:rStyle w:val="Emphasis"/>
          <w:rFonts w:ascii="Times New Roman" w:hAnsi="Times New Roman"/>
          <w:sz w:val="24"/>
          <w:szCs w:val="24"/>
          <w:bdr w:val="none" w:sz="0" w:space="0" w:color="auto" w:frame="1"/>
          <w:shd w:val="clear" w:color="auto" w:fill="FFFFFF"/>
        </w:rPr>
        <w:t>e-commerce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di Indonesia sekarang sudah menyediakan media yang aman dan nyaman untuk berbelanja</w:t>
      </w:r>
      <w:r>
        <w:rPr>
          <w:rFonts w:ascii="Times New Roman" w:hAnsi="Times New Roman"/>
          <w:sz w:val="24"/>
          <w:szCs w:val="24"/>
          <w:shd w:val="clear" w:color="auto" w:fill="FFFFFF"/>
        </w:rPr>
        <w:t xml:space="preserve"> </w:t>
      </w:r>
      <w:r w:rsidRPr="00914474">
        <w:rPr>
          <w:rStyle w:val="Emphasis"/>
          <w:rFonts w:ascii="Times New Roman" w:hAnsi="Times New Roman"/>
          <w:sz w:val="24"/>
          <w:szCs w:val="24"/>
          <w:bdr w:val="none" w:sz="0" w:space="0" w:color="auto" w:frame="1"/>
          <w:shd w:val="clear" w:color="auto" w:fill="FFFFFF"/>
        </w:rPr>
        <w:t>online</w:t>
      </w:r>
      <w:r w:rsidRPr="00DE27B8">
        <w:rPr>
          <w:rFonts w:ascii="Times New Roman" w:hAnsi="Times New Roman"/>
          <w:sz w:val="24"/>
          <w:szCs w:val="24"/>
          <w:shd w:val="clear" w:color="auto" w:fill="FFFFFF"/>
        </w:rPr>
        <w:t>. Yang dimaksud aman dan nyaman termasuk pengiriman uang dari konsumen ke pelaku</w:t>
      </w:r>
      <w:r w:rsidRPr="00DE27B8">
        <w:rPr>
          <w:rStyle w:val="apple-converted-space"/>
          <w:rFonts w:ascii="Times New Roman" w:hAnsi="Times New Roman"/>
          <w:sz w:val="24"/>
          <w:szCs w:val="24"/>
          <w:shd w:val="clear" w:color="auto" w:fill="FFFFFF"/>
        </w:rPr>
        <w:t> </w:t>
      </w:r>
      <w:r w:rsidRPr="00DE27B8">
        <w:rPr>
          <w:rStyle w:val="Emphasis"/>
          <w:rFonts w:ascii="Times New Roman" w:hAnsi="Times New Roman"/>
          <w:sz w:val="24"/>
          <w:szCs w:val="24"/>
          <w:bdr w:val="none" w:sz="0" w:space="0" w:color="auto" w:frame="1"/>
          <w:shd w:val="clear" w:color="auto" w:fill="FFFFFF"/>
        </w:rPr>
        <w:t>e-commerce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dan pengiriman barang dari pelaku</w:t>
      </w:r>
      <w:r w:rsidRPr="00DE27B8">
        <w:rPr>
          <w:rStyle w:val="apple-converted-space"/>
          <w:rFonts w:ascii="Times New Roman" w:hAnsi="Times New Roman"/>
          <w:sz w:val="24"/>
          <w:szCs w:val="24"/>
          <w:shd w:val="clear" w:color="auto" w:fill="FFFFFF"/>
        </w:rPr>
        <w:t> </w:t>
      </w:r>
      <w:r w:rsidRPr="00DE27B8">
        <w:rPr>
          <w:rStyle w:val="Emphasis"/>
          <w:rFonts w:ascii="Times New Roman" w:hAnsi="Times New Roman"/>
          <w:sz w:val="24"/>
          <w:szCs w:val="24"/>
          <w:bdr w:val="none" w:sz="0" w:space="0" w:color="auto" w:frame="1"/>
          <w:shd w:val="clear" w:color="auto" w:fill="FFFFFF"/>
        </w:rPr>
        <w:t>e-commerce</w:t>
      </w:r>
      <w:r w:rsidRPr="00DE27B8">
        <w:rPr>
          <w:rStyle w:val="apple-converted-space"/>
          <w:rFonts w:ascii="Times New Roman" w:hAnsi="Times New Roman"/>
          <w:sz w:val="24"/>
          <w:szCs w:val="24"/>
          <w:shd w:val="clear" w:color="auto" w:fill="FFFFFF"/>
        </w:rPr>
        <w:t> </w:t>
      </w:r>
      <w:r w:rsidRPr="00DE27B8">
        <w:rPr>
          <w:rFonts w:ascii="Times New Roman" w:hAnsi="Times New Roman"/>
          <w:sz w:val="24"/>
          <w:szCs w:val="24"/>
          <w:shd w:val="clear" w:color="auto" w:fill="FFFFFF"/>
        </w:rPr>
        <w:t>ke konsumen.</w:t>
      </w:r>
      <w:r>
        <w:rPr>
          <w:rFonts w:ascii="Times New Roman" w:hAnsi="Times New Roman"/>
          <w:sz w:val="24"/>
          <w:szCs w:val="24"/>
        </w:rPr>
        <w:t xml:space="preserve"> Sementara itu statistik pertumbuhan </w:t>
      </w:r>
      <w:r w:rsidRPr="00914474">
        <w:rPr>
          <w:rFonts w:ascii="Times New Roman" w:hAnsi="Times New Roman"/>
          <w:i/>
          <w:sz w:val="24"/>
          <w:szCs w:val="24"/>
        </w:rPr>
        <w:t>internet</w:t>
      </w:r>
      <w:r>
        <w:rPr>
          <w:rFonts w:ascii="Times New Roman" w:hAnsi="Times New Roman"/>
          <w:sz w:val="24"/>
          <w:szCs w:val="24"/>
        </w:rPr>
        <w:t xml:space="preserve"> di Semarang pada tahun 2011 sebesar 22%, sedangkan tahun 2012 naik menjadi 43% (Kuek Yu Chuang, </w:t>
      </w:r>
      <w:r w:rsidRPr="004375AA">
        <w:rPr>
          <w:rFonts w:ascii="Times New Roman" w:hAnsi="Times New Roman"/>
          <w:i/>
          <w:sz w:val="24"/>
          <w:szCs w:val="24"/>
        </w:rPr>
        <w:t xml:space="preserve">Chairman The </w:t>
      </w:r>
      <w:r w:rsidRPr="00914474">
        <w:rPr>
          <w:rFonts w:ascii="Times New Roman" w:hAnsi="Times New Roman"/>
          <w:i/>
          <w:sz w:val="24"/>
          <w:szCs w:val="24"/>
        </w:rPr>
        <w:t>Internet</w:t>
      </w:r>
      <w:r>
        <w:rPr>
          <w:rFonts w:ascii="Times New Roman" w:hAnsi="Times New Roman"/>
          <w:i/>
          <w:sz w:val="24"/>
          <w:szCs w:val="24"/>
        </w:rPr>
        <w:t xml:space="preserve"> Coa</w:t>
      </w:r>
      <w:r w:rsidRPr="004375AA">
        <w:rPr>
          <w:rFonts w:ascii="Times New Roman" w:hAnsi="Times New Roman"/>
          <w:i/>
          <w:sz w:val="24"/>
          <w:szCs w:val="24"/>
        </w:rPr>
        <w:t>lition</w:t>
      </w:r>
      <w:r>
        <w:rPr>
          <w:rFonts w:ascii="Times New Roman" w:hAnsi="Times New Roman"/>
          <w:sz w:val="24"/>
          <w:szCs w:val="24"/>
        </w:rPr>
        <w:t>).</w:t>
      </w:r>
    </w:p>
    <w:p w:rsidR="00861A35" w:rsidRDefault="00BC30D9" w:rsidP="007A5CA3">
      <w:pPr>
        <w:spacing w:after="0" w:line="240" w:lineRule="auto"/>
        <w:jc w:val="both"/>
        <w:rPr>
          <w:rFonts w:ascii="Times New Roman" w:hAnsi="Times New Roman"/>
          <w:sz w:val="24"/>
          <w:szCs w:val="24"/>
        </w:rPr>
      </w:pPr>
      <w:r>
        <w:rPr>
          <w:rFonts w:ascii="Times New Roman" w:hAnsi="Times New Roman"/>
          <w:sz w:val="24"/>
          <w:szCs w:val="24"/>
        </w:rPr>
        <w:tab/>
      </w:r>
      <w:r w:rsidR="005C2AB8">
        <w:rPr>
          <w:rFonts w:ascii="Times New Roman" w:hAnsi="Times New Roman"/>
          <w:sz w:val="24"/>
          <w:szCs w:val="24"/>
        </w:rPr>
        <w:t xml:space="preserve">Saat ini penyedia layanan </w:t>
      </w:r>
      <w:r w:rsidR="005C2AB8" w:rsidRPr="005C2AB8">
        <w:rPr>
          <w:rFonts w:ascii="Times New Roman" w:hAnsi="Times New Roman"/>
          <w:i/>
          <w:sz w:val="24"/>
          <w:szCs w:val="24"/>
        </w:rPr>
        <w:t>website</w:t>
      </w:r>
      <w:r w:rsidR="005C2AB8">
        <w:rPr>
          <w:rFonts w:ascii="Times New Roman" w:hAnsi="Times New Roman"/>
          <w:sz w:val="24"/>
          <w:szCs w:val="24"/>
        </w:rPr>
        <w:t xml:space="preserve"> </w:t>
      </w:r>
      <w:r w:rsidR="00EC5B86">
        <w:rPr>
          <w:rFonts w:ascii="Times New Roman" w:hAnsi="Times New Roman"/>
          <w:sz w:val="24"/>
          <w:szCs w:val="24"/>
        </w:rPr>
        <w:t xml:space="preserve">mencoba untuk menawarkan layanan melalui infrastruktur elektronik, terutama melalui </w:t>
      </w:r>
      <w:r w:rsidR="00EC5B86" w:rsidRPr="00914474">
        <w:rPr>
          <w:rFonts w:ascii="Times New Roman" w:hAnsi="Times New Roman"/>
          <w:i/>
          <w:sz w:val="24"/>
          <w:szCs w:val="24"/>
        </w:rPr>
        <w:t>website</w:t>
      </w:r>
      <w:r w:rsidR="00EC5B86">
        <w:rPr>
          <w:rFonts w:ascii="Times New Roman" w:hAnsi="Times New Roman"/>
          <w:sz w:val="24"/>
          <w:szCs w:val="24"/>
        </w:rPr>
        <w:t xml:space="preserve">, untuk mengurangi biaya yang mereka keluarkan, memperluas pendapatan, menciptakan </w:t>
      </w:r>
      <w:r w:rsidR="00EC5B86" w:rsidRPr="00A17EAE">
        <w:rPr>
          <w:rFonts w:ascii="Times New Roman" w:hAnsi="Times New Roman"/>
          <w:i/>
          <w:sz w:val="24"/>
          <w:szCs w:val="24"/>
        </w:rPr>
        <w:t>database</w:t>
      </w:r>
      <w:r w:rsidR="00EC5B86">
        <w:rPr>
          <w:rFonts w:ascii="Times New Roman" w:hAnsi="Times New Roman"/>
          <w:sz w:val="24"/>
          <w:szCs w:val="24"/>
        </w:rPr>
        <w:t xml:space="preserve"> pelanggan yang dapat diandalkan untuk rencana manajemen hubungan pelanggan di masa depan </w:t>
      </w:r>
      <w:r w:rsidR="00EC5B86" w:rsidRPr="001C23F9">
        <w:rPr>
          <w:rFonts w:ascii="Times New Roman" w:hAnsi="Times New Roman"/>
          <w:sz w:val="24"/>
          <w:szCs w:val="24"/>
        </w:rPr>
        <w:t>Dehbashi</w:t>
      </w:r>
      <w:r w:rsidR="00EC5B86">
        <w:rPr>
          <w:rFonts w:ascii="Times New Roman" w:hAnsi="Times New Roman"/>
          <w:sz w:val="24"/>
          <w:szCs w:val="24"/>
        </w:rPr>
        <w:t xml:space="preserve"> (</w:t>
      </w:r>
      <w:r w:rsidR="00EC5B86" w:rsidRPr="001C23F9">
        <w:rPr>
          <w:rFonts w:ascii="Times New Roman" w:hAnsi="Times New Roman"/>
          <w:sz w:val="24"/>
          <w:szCs w:val="24"/>
        </w:rPr>
        <w:t>2007)</w:t>
      </w:r>
      <w:r w:rsidR="00EC5B86">
        <w:rPr>
          <w:rFonts w:ascii="Times New Roman" w:hAnsi="Times New Roman"/>
          <w:sz w:val="24"/>
          <w:szCs w:val="24"/>
        </w:rPr>
        <w:t>.</w:t>
      </w:r>
      <w:r>
        <w:rPr>
          <w:rFonts w:ascii="Times New Roman" w:hAnsi="Times New Roman"/>
          <w:sz w:val="24"/>
          <w:szCs w:val="24"/>
        </w:rPr>
        <w:t xml:space="preserve"> </w:t>
      </w:r>
      <w:r w:rsidR="00EC5B86" w:rsidRPr="008C44CA">
        <w:rPr>
          <w:rFonts w:ascii="Times New Roman" w:hAnsi="Times New Roman"/>
          <w:sz w:val="24"/>
          <w:szCs w:val="24"/>
        </w:rPr>
        <w:t xml:space="preserve">Realisasi potensi yang luar biasa dari aktivitas </w:t>
      </w:r>
      <w:r w:rsidR="00EC5B86" w:rsidRPr="00914474">
        <w:rPr>
          <w:rFonts w:ascii="Times New Roman" w:hAnsi="Times New Roman"/>
          <w:i/>
          <w:sz w:val="24"/>
          <w:szCs w:val="24"/>
        </w:rPr>
        <w:t>internet</w:t>
      </w:r>
      <w:r w:rsidR="00EC5B86" w:rsidRPr="008C44CA">
        <w:rPr>
          <w:rFonts w:ascii="Times New Roman" w:hAnsi="Times New Roman"/>
          <w:sz w:val="24"/>
          <w:szCs w:val="24"/>
        </w:rPr>
        <w:t xml:space="preserve"> </w:t>
      </w:r>
      <w:r w:rsidR="00EC5B86" w:rsidRPr="00D4423A">
        <w:rPr>
          <w:rFonts w:ascii="Times New Roman" w:hAnsi="Times New Roman"/>
          <w:i/>
          <w:sz w:val="24"/>
          <w:szCs w:val="24"/>
        </w:rPr>
        <w:t>B2C</w:t>
      </w:r>
      <w:r w:rsidR="00EC5B86">
        <w:rPr>
          <w:rFonts w:ascii="Times New Roman" w:hAnsi="Times New Roman"/>
          <w:sz w:val="24"/>
          <w:szCs w:val="24"/>
        </w:rPr>
        <w:t xml:space="preserve"> (Wang </w:t>
      </w:r>
      <w:r w:rsidR="00EC5B86" w:rsidRPr="00C404D4">
        <w:rPr>
          <w:rFonts w:ascii="Times New Roman" w:hAnsi="Times New Roman"/>
          <w:i/>
          <w:sz w:val="24"/>
          <w:szCs w:val="24"/>
        </w:rPr>
        <w:t>et al</w:t>
      </w:r>
      <w:r w:rsidR="00EC5B86">
        <w:rPr>
          <w:rFonts w:ascii="Times New Roman" w:hAnsi="Times New Roman"/>
          <w:sz w:val="24"/>
          <w:szCs w:val="24"/>
        </w:rPr>
        <w:t xml:space="preserve">., </w:t>
      </w:r>
      <w:r w:rsidR="00EC5B86" w:rsidRPr="008C44CA">
        <w:rPr>
          <w:rFonts w:ascii="Times New Roman" w:hAnsi="Times New Roman"/>
          <w:sz w:val="24"/>
          <w:szCs w:val="24"/>
        </w:rPr>
        <w:t xml:space="preserve">1998) adalah bergantung pada kesediaan konsumen menggunakan </w:t>
      </w:r>
      <w:r w:rsidR="00EC5B86" w:rsidRPr="00914474">
        <w:rPr>
          <w:rFonts w:ascii="Times New Roman" w:hAnsi="Times New Roman"/>
          <w:i/>
          <w:sz w:val="24"/>
          <w:szCs w:val="24"/>
        </w:rPr>
        <w:t>website</w:t>
      </w:r>
      <w:r w:rsidR="00EC5B86" w:rsidRPr="008C44CA">
        <w:rPr>
          <w:rFonts w:ascii="Times New Roman" w:hAnsi="Times New Roman"/>
          <w:sz w:val="24"/>
          <w:szCs w:val="24"/>
        </w:rPr>
        <w:t xml:space="preserve"> untuk bertransaksi </w:t>
      </w:r>
      <w:r w:rsidR="00EC5B86">
        <w:rPr>
          <w:rFonts w:ascii="Times New Roman" w:hAnsi="Times New Roman"/>
          <w:sz w:val="24"/>
          <w:szCs w:val="24"/>
        </w:rPr>
        <w:t xml:space="preserve">dalam </w:t>
      </w:r>
      <w:r w:rsidR="00EC5B86" w:rsidRPr="008C44CA">
        <w:rPr>
          <w:rFonts w:ascii="Times New Roman" w:hAnsi="Times New Roman"/>
          <w:sz w:val="24"/>
          <w:szCs w:val="24"/>
        </w:rPr>
        <w:t>bisnis pribadi</w:t>
      </w:r>
      <w:r w:rsidR="00EC5B86">
        <w:rPr>
          <w:rFonts w:ascii="Times New Roman" w:hAnsi="Times New Roman"/>
          <w:sz w:val="24"/>
          <w:szCs w:val="24"/>
        </w:rPr>
        <w:t xml:space="preserve">, </w:t>
      </w:r>
      <w:r w:rsidR="00EC5B86" w:rsidRPr="008C44CA">
        <w:rPr>
          <w:rFonts w:ascii="Times New Roman" w:hAnsi="Times New Roman"/>
          <w:sz w:val="24"/>
          <w:szCs w:val="24"/>
        </w:rPr>
        <w:t>seperti membeli atau mengumpulkan informasi</w:t>
      </w:r>
      <w:r w:rsidR="00EC5B86">
        <w:rPr>
          <w:rFonts w:ascii="Times New Roman" w:hAnsi="Times New Roman"/>
          <w:sz w:val="24"/>
          <w:szCs w:val="24"/>
        </w:rPr>
        <w:t xml:space="preserve">. Namun, cukup bukti bahwa </w:t>
      </w:r>
      <w:r w:rsidR="00EC5B86" w:rsidRPr="00412A02">
        <w:rPr>
          <w:rFonts w:ascii="Times New Roman" w:hAnsi="Times New Roman"/>
          <w:sz w:val="24"/>
          <w:szCs w:val="24"/>
        </w:rPr>
        <w:t xml:space="preserve">pengguna </w:t>
      </w:r>
      <w:r w:rsidR="00EC5B86" w:rsidRPr="00914474">
        <w:rPr>
          <w:rFonts w:ascii="Times New Roman" w:hAnsi="Times New Roman"/>
          <w:i/>
          <w:sz w:val="24"/>
          <w:szCs w:val="24"/>
        </w:rPr>
        <w:t>internet</w:t>
      </w:r>
      <w:r w:rsidR="00EC5B86">
        <w:rPr>
          <w:rFonts w:ascii="Times New Roman" w:hAnsi="Times New Roman"/>
          <w:sz w:val="24"/>
          <w:szCs w:val="24"/>
        </w:rPr>
        <w:t xml:space="preserve"> memahami resiko dan ketidakpastian yang signifikan dalam berinteraksi dengan </w:t>
      </w:r>
      <w:r w:rsidR="00EC5B86" w:rsidRPr="007479FB">
        <w:rPr>
          <w:rFonts w:ascii="Times New Roman" w:hAnsi="Times New Roman"/>
          <w:i/>
          <w:sz w:val="24"/>
          <w:szCs w:val="24"/>
        </w:rPr>
        <w:t>vendor</w:t>
      </w:r>
      <w:r w:rsidR="00EC5B86">
        <w:rPr>
          <w:rFonts w:ascii="Times New Roman" w:hAnsi="Times New Roman"/>
          <w:sz w:val="24"/>
          <w:szCs w:val="24"/>
        </w:rPr>
        <w:t xml:space="preserve"> berbasis </w:t>
      </w:r>
      <w:r w:rsidR="00EC5B86" w:rsidRPr="00914474">
        <w:rPr>
          <w:rFonts w:ascii="Times New Roman" w:hAnsi="Times New Roman"/>
          <w:i/>
          <w:sz w:val="24"/>
          <w:szCs w:val="24"/>
        </w:rPr>
        <w:t>web</w:t>
      </w:r>
      <w:r w:rsidR="00EC5B86">
        <w:rPr>
          <w:rFonts w:ascii="Times New Roman" w:hAnsi="Times New Roman"/>
          <w:sz w:val="24"/>
          <w:szCs w:val="24"/>
        </w:rPr>
        <w:t xml:space="preserve"> </w:t>
      </w:r>
      <w:r w:rsidR="00EC5B86" w:rsidRPr="00EA40DE">
        <w:rPr>
          <w:rFonts w:ascii="Times New Roman" w:hAnsi="Times New Roman"/>
          <w:sz w:val="24"/>
          <w:szCs w:val="24"/>
        </w:rPr>
        <w:t xml:space="preserve">(Friedman </w:t>
      </w:r>
      <w:r w:rsidR="00EC5B86" w:rsidRPr="00C404D4">
        <w:rPr>
          <w:rFonts w:ascii="Times New Roman" w:hAnsi="Times New Roman"/>
          <w:i/>
          <w:sz w:val="24"/>
          <w:szCs w:val="24"/>
        </w:rPr>
        <w:t>et al</w:t>
      </w:r>
      <w:r w:rsidR="00EC5B86" w:rsidRPr="00EA40DE">
        <w:rPr>
          <w:rFonts w:ascii="Times New Roman" w:hAnsi="Times New Roman"/>
          <w:sz w:val="24"/>
          <w:szCs w:val="24"/>
        </w:rPr>
        <w:t>., 2000</w:t>
      </w:r>
      <w:r w:rsidR="00EC5B86">
        <w:rPr>
          <w:rFonts w:ascii="Times New Roman" w:hAnsi="Times New Roman"/>
          <w:sz w:val="24"/>
          <w:szCs w:val="24"/>
        </w:rPr>
        <w:t xml:space="preserve">).  Banyak kegiatan bisnis yang telah memanfaatkan media </w:t>
      </w:r>
      <w:r w:rsidR="00EC5B86" w:rsidRPr="00914474">
        <w:rPr>
          <w:rFonts w:ascii="Times New Roman" w:hAnsi="Times New Roman"/>
          <w:i/>
          <w:sz w:val="24"/>
          <w:szCs w:val="24"/>
        </w:rPr>
        <w:t>online</w:t>
      </w:r>
      <w:r w:rsidR="00EC5B86">
        <w:rPr>
          <w:rFonts w:ascii="Times New Roman" w:hAnsi="Times New Roman"/>
          <w:sz w:val="24"/>
          <w:szCs w:val="24"/>
        </w:rPr>
        <w:t xml:space="preserve"> sebagai media penjualan. Berdasarkan situs </w:t>
      </w:r>
      <w:r w:rsidR="00EC5B86" w:rsidRPr="003E5C56">
        <w:rPr>
          <w:rFonts w:ascii="Times New Roman" w:hAnsi="Times New Roman"/>
          <w:i/>
          <w:sz w:val="24"/>
          <w:szCs w:val="24"/>
        </w:rPr>
        <w:t>dailysocial.net</w:t>
      </w:r>
      <w:r w:rsidR="00EC5B86">
        <w:rPr>
          <w:rFonts w:ascii="Times New Roman" w:hAnsi="Times New Roman"/>
          <w:i/>
          <w:sz w:val="24"/>
          <w:szCs w:val="24"/>
        </w:rPr>
        <w:t>,</w:t>
      </w:r>
      <w:r w:rsidR="00EC5B86">
        <w:rPr>
          <w:rFonts w:ascii="Times New Roman" w:hAnsi="Times New Roman"/>
          <w:sz w:val="24"/>
          <w:szCs w:val="24"/>
        </w:rPr>
        <w:t xml:space="preserve"> </w:t>
      </w:r>
      <w:r w:rsidR="00EC5B86">
        <w:rPr>
          <w:rFonts w:ascii="Times New Roman" w:hAnsi="Times New Roman"/>
          <w:color w:val="000000"/>
          <w:sz w:val="24"/>
          <w:szCs w:val="24"/>
          <w:shd w:val="clear" w:color="auto" w:fill="FFFFFF"/>
        </w:rPr>
        <w:t>p</w:t>
      </w:r>
      <w:r w:rsidR="00EC5B86" w:rsidRPr="002A1234">
        <w:rPr>
          <w:rFonts w:ascii="Times New Roman" w:hAnsi="Times New Roman"/>
          <w:color w:val="000000"/>
          <w:sz w:val="24"/>
          <w:szCs w:val="24"/>
          <w:shd w:val="clear" w:color="auto" w:fill="FFFFFF"/>
        </w:rPr>
        <w:t>ada tahun 2008, lebih dari 40% transaksi</w:t>
      </w:r>
      <w:r w:rsidR="00EC5B86" w:rsidRPr="002A1234">
        <w:rPr>
          <w:rStyle w:val="apple-converted-space"/>
          <w:rFonts w:ascii="Times New Roman" w:hAnsi="Times New Roman"/>
          <w:color w:val="000000"/>
          <w:sz w:val="24"/>
          <w:szCs w:val="24"/>
          <w:shd w:val="clear" w:color="auto" w:fill="FFFFFF"/>
        </w:rPr>
        <w:t> </w:t>
      </w:r>
      <w:r w:rsidR="00EC5B86" w:rsidRPr="002A1234">
        <w:rPr>
          <w:rStyle w:val="Emphasis"/>
          <w:rFonts w:ascii="Times New Roman" w:hAnsi="Times New Roman"/>
          <w:color w:val="000000"/>
          <w:sz w:val="24"/>
          <w:szCs w:val="24"/>
          <w:shd w:val="clear" w:color="auto" w:fill="FFFFFF"/>
        </w:rPr>
        <w:t>e-commerce</w:t>
      </w:r>
      <w:r w:rsidR="00EC5B86" w:rsidRPr="002A1234">
        <w:rPr>
          <w:rStyle w:val="apple-converted-space"/>
          <w:rFonts w:ascii="Times New Roman" w:hAnsi="Times New Roman"/>
          <w:color w:val="000000"/>
          <w:sz w:val="24"/>
          <w:szCs w:val="24"/>
          <w:shd w:val="clear" w:color="auto" w:fill="FFFFFF"/>
        </w:rPr>
        <w:t> </w:t>
      </w:r>
      <w:r w:rsidR="00EC5B86" w:rsidRPr="002A1234">
        <w:rPr>
          <w:rFonts w:ascii="Times New Roman" w:hAnsi="Times New Roman"/>
          <w:color w:val="000000"/>
          <w:sz w:val="24"/>
          <w:szCs w:val="24"/>
          <w:shd w:val="clear" w:color="auto" w:fill="FFFFFF"/>
        </w:rPr>
        <w:t xml:space="preserve">ditujukan untuk reservasi </w:t>
      </w:r>
      <w:r>
        <w:rPr>
          <w:rFonts w:ascii="Times New Roman" w:hAnsi="Times New Roman"/>
          <w:color w:val="000000"/>
          <w:sz w:val="24"/>
          <w:szCs w:val="24"/>
          <w:shd w:val="clear" w:color="auto" w:fill="FFFFFF"/>
        </w:rPr>
        <w:t>tiket pesawat terbang</w:t>
      </w:r>
      <w:r w:rsidR="00EC5B86" w:rsidRPr="002A1234">
        <w:rPr>
          <w:rFonts w:ascii="Times New Roman" w:hAnsi="Times New Roman"/>
          <w:color w:val="000000"/>
          <w:sz w:val="24"/>
          <w:szCs w:val="24"/>
          <w:shd w:val="clear" w:color="auto" w:fill="FFFFFF"/>
        </w:rPr>
        <w:t>. Pada tahun 2011, transaksi didominasi oleh penjualan buku, pakaian, sepatu, dan aksesori</w:t>
      </w:r>
      <w:r w:rsidR="003B66DC">
        <w:rPr>
          <w:rFonts w:ascii="Times New Roman" w:hAnsi="Times New Roman"/>
          <w:color w:val="000000"/>
          <w:sz w:val="24"/>
          <w:szCs w:val="24"/>
          <w:shd w:val="clear" w:color="auto" w:fill="FFFFFF"/>
        </w:rPr>
        <w:t>s</w:t>
      </w:r>
      <w:r w:rsidR="00EC5B86" w:rsidRPr="002A1234">
        <w:rPr>
          <w:rFonts w:ascii="Times New Roman" w:hAnsi="Times New Roman"/>
          <w:color w:val="000000"/>
          <w:sz w:val="24"/>
          <w:szCs w:val="24"/>
          <w:shd w:val="clear" w:color="auto" w:fill="FFFFFF"/>
        </w:rPr>
        <w:t xml:space="preserve">. </w:t>
      </w:r>
      <w:r w:rsidRPr="001C23F9">
        <w:rPr>
          <w:rFonts w:ascii="Times New Roman" w:hAnsi="Times New Roman"/>
          <w:sz w:val="24"/>
          <w:szCs w:val="24"/>
        </w:rPr>
        <w:t xml:space="preserve">Dengan meningkatnya popularitas belanja </w:t>
      </w:r>
      <w:r w:rsidRPr="00914474">
        <w:rPr>
          <w:rFonts w:ascii="Times New Roman" w:hAnsi="Times New Roman"/>
          <w:i/>
          <w:sz w:val="24"/>
          <w:szCs w:val="24"/>
        </w:rPr>
        <w:t>online</w:t>
      </w:r>
      <w:r>
        <w:rPr>
          <w:rFonts w:ascii="Times New Roman" w:hAnsi="Times New Roman"/>
          <w:sz w:val="24"/>
          <w:szCs w:val="24"/>
        </w:rPr>
        <w:t xml:space="preserve">, </w:t>
      </w:r>
      <w:r w:rsidRPr="001C23F9">
        <w:rPr>
          <w:rFonts w:ascii="Times New Roman" w:hAnsi="Times New Roman"/>
          <w:sz w:val="24"/>
          <w:szCs w:val="24"/>
        </w:rPr>
        <w:t>b</w:t>
      </w:r>
      <w:r>
        <w:rPr>
          <w:rFonts w:ascii="Times New Roman" w:hAnsi="Times New Roman"/>
          <w:sz w:val="24"/>
          <w:szCs w:val="24"/>
        </w:rPr>
        <w:t xml:space="preserve">isnis di seluruh dunia </w:t>
      </w:r>
      <w:r w:rsidRPr="001C23F9">
        <w:rPr>
          <w:rFonts w:ascii="Times New Roman" w:hAnsi="Times New Roman"/>
          <w:sz w:val="24"/>
          <w:szCs w:val="24"/>
        </w:rPr>
        <w:t xml:space="preserve">mencoba meningkatkan keunggulan kompetitif </w:t>
      </w:r>
      <w:r>
        <w:rPr>
          <w:rFonts w:ascii="Times New Roman" w:hAnsi="Times New Roman"/>
          <w:sz w:val="24"/>
          <w:szCs w:val="24"/>
        </w:rPr>
        <w:t>masing-masing</w:t>
      </w:r>
      <w:r w:rsidRPr="001C23F9">
        <w:rPr>
          <w:rFonts w:ascii="Times New Roman" w:hAnsi="Times New Roman"/>
          <w:sz w:val="24"/>
          <w:szCs w:val="24"/>
        </w:rPr>
        <w:t xml:space="preserve"> dengan memfokuskan sumber daya mereka pada lingkungan bisnis </w:t>
      </w:r>
      <w:r w:rsidRPr="00380A16">
        <w:rPr>
          <w:rFonts w:ascii="Times New Roman" w:hAnsi="Times New Roman"/>
          <w:i/>
          <w:sz w:val="24"/>
          <w:szCs w:val="24"/>
        </w:rPr>
        <w:t>virtual</w:t>
      </w:r>
      <w:r>
        <w:rPr>
          <w:rFonts w:ascii="Times New Roman" w:hAnsi="Times New Roman"/>
          <w:sz w:val="24"/>
          <w:szCs w:val="24"/>
        </w:rPr>
        <w:t xml:space="preserve">. Seperti hal nya di industri kereta api, </w:t>
      </w:r>
      <w:r w:rsidRPr="00A17EAE">
        <w:rPr>
          <w:rFonts w:ascii="Times New Roman" w:hAnsi="Times New Roman"/>
          <w:i/>
          <w:sz w:val="24"/>
          <w:szCs w:val="24"/>
        </w:rPr>
        <w:t>e-ticketing</w:t>
      </w:r>
      <w:r w:rsidRPr="001C23F9">
        <w:rPr>
          <w:rFonts w:ascii="Times New Roman" w:hAnsi="Times New Roman"/>
          <w:sz w:val="24"/>
          <w:szCs w:val="24"/>
        </w:rPr>
        <w:t xml:space="preserve"> </w:t>
      </w:r>
      <w:r>
        <w:rPr>
          <w:rFonts w:ascii="Times New Roman" w:hAnsi="Times New Roman"/>
          <w:sz w:val="24"/>
          <w:szCs w:val="24"/>
        </w:rPr>
        <w:t xml:space="preserve">akan </w:t>
      </w:r>
      <w:r w:rsidR="00560EA1">
        <w:rPr>
          <w:rFonts w:ascii="Times New Roman" w:hAnsi="Times New Roman"/>
          <w:sz w:val="24"/>
          <w:szCs w:val="24"/>
        </w:rPr>
        <w:t>mampu</w:t>
      </w:r>
      <w:r w:rsidRPr="001C23F9">
        <w:rPr>
          <w:rFonts w:ascii="Times New Roman" w:hAnsi="Times New Roman"/>
          <w:sz w:val="24"/>
          <w:szCs w:val="24"/>
        </w:rPr>
        <w:t xml:space="preserve"> mengubah industri </w:t>
      </w:r>
      <w:r>
        <w:rPr>
          <w:rFonts w:ascii="Times New Roman" w:hAnsi="Times New Roman"/>
          <w:sz w:val="24"/>
          <w:szCs w:val="24"/>
        </w:rPr>
        <w:t>kereta api</w:t>
      </w:r>
      <w:r w:rsidRPr="001C23F9">
        <w:rPr>
          <w:rFonts w:ascii="Times New Roman" w:hAnsi="Times New Roman"/>
          <w:sz w:val="24"/>
          <w:szCs w:val="24"/>
        </w:rPr>
        <w:t xml:space="preserve"> dan perilaku konsumen dengan mengurangi biaya dan menyediakan saluran baru untuk komunikasi dan dukungan</w:t>
      </w:r>
      <w:r>
        <w:rPr>
          <w:rFonts w:ascii="Times New Roman" w:hAnsi="Times New Roman"/>
          <w:sz w:val="24"/>
          <w:szCs w:val="24"/>
        </w:rPr>
        <w:t>.</w:t>
      </w:r>
    </w:p>
    <w:p w:rsidR="008D5FDF" w:rsidRDefault="00861A35" w:rsidP="007A5CA3">
      <w:pPr>
        <w:spacing w:after="0" w:line="240" w:lineRule="auto"/>
        <w:jc w:val="both"/>
        <w:rPr>
          <w:rFonts w:ascii="Times New Roman" w:hAnsi="Times New Roman"/>
          <w:sz w:val="24"/>
          <w:szCs w:val="24"/>
        </w:rPr>
      </w:pPr>
      <w:r>
        <w:rPr>
          <w:rFonts w:ascii="Times New Roman" w:hAnsi="Times New Roman"/>
          <w:sz w:val="24"/>
          <w:szCs w:val="24"/>
        </w:rPr>
        <w:tab/>
        <w:t xml:space="preserve">PT Kereta Api Indonesia (Persero) adalah Badan Usaha Milik Negara Indonesia yang menyelenggarakan  jasa angkutan darat yaitu kereta api. PT. Kereta Api Indonesia berusaha memberikan akses pelayanan yang baik kepada pengguna jasa transportasi. Termasuk diantaranya kemudahan dan kenyamanan untuk mendapatkan tiket kereta api. PT. Kereta Api Indonesia saat ini telah memiliki </w:t>
      </w:r>
      <w:r w:rsidRPr="00914474">
        <w:rPr>
          <w:rFonts w:ascii="Times New Roman" w:hAnsi="Times New Roman"/>
          <w:i/>
          <w:sz w:val="24"/>
          <w:szCs w:val="24"/>
        </w:rPr>
        <w:t>website</w:t>
      </w:r>
      <w:r>
        <w:rPr>
          <w:rFonts w:ascii="Times New Roman" w:hAnsi="Times New Roman"/>
          <w:sz w:val="24"/>
          <w:szCs w:val="24"/>
        </w:rPr>
        <w:t xml:space="preserve"> (</w:t>
      </w:r>
      <w:r w:rsidRPr="006B19F7">
        <w:rPr>
          <w:rFonts w:ascii="Times New Roman" w:hAnsi="Times New Roman"/>
          <w:sz w:val="24"/>
          <w:szCs w:val="24"/>
        </w:rPr>
        <w:t>www.kereta-api.co.id</w:t>
      </w:r>
      <w:r>
        <w:rPr>
          <w:rFonts w:ascii="Times New Roman" w:hAnsi="Times New Roman"/>
          <w:sz w:val="24"/>
          <w:szCs w:val="24"/>
        </w:rPr>
        <w:t xml:space="preserve">) sebagai bentuk profesionalisme dan upaya penyediaan informasi lengkap tentang kereta api di Indonesia agar lebih dikenal dengan baik oleh seluruh masyarakat Indonesia. Salah satu </w:t>
      </w:r>
      <w:r>
        <w:rPr>
          <w:rFonts w:ascii="Times New Roman" w:hAnsi="Times New Roman"/>
          <w:sz w:val="24"/>
          <w:szCs w:val="24"/>
        </w:rPr>
        <w:lastRenderedPageBreak/>
        <w:t>masalah yang sangat sering di hadapi PT. Kereta Api Indonesia adalah mengenai penjualan tiket kepada pembeli. Sistem penjualan tiket kereta api secara kovensional masih sangat diminati oleh masyarakat, yang mana pada sistem tersebut masih memiliki berbagai kekurangan atau permasalahan, salah satunya adalah kepadatan antrian pembelian tiket kereta api. Permasalahan tersebut tidak lepas dari tingginya jumlah pengguna kereta api. Berikut adalah data jumlah penumpang kereta api di Indonesia dari Januari 2006 hingga Januari 2013:</w:t>
      </w:r>
    </w:p>
    <w:p w:rsidR="00861A35" w:rsidRPr="00BA50BB" w:rsidRDefault="00E4369C" w:rsidP="008831DC">
      <w:pPr>
        <w:spacing w:after="0" w:line="240" w:lineRule="auto"/>
        <w:jc w:val="center"/>
        <w:rPr>
          <w:rFonts w:ascii="Times New Roman" w:hAnsi="Times New Roman"/>
          <w:b/>
          <w:sz w:val="24"/>
          <w:szCs w:val="24"/>
        </w:rPr>
      </w:pPr>
      <w:r>
        <w:rPr>
          <w:rFonts w:ascii="Times New Roman" w:hAnsi="Times New Roman"/>
          <w:b/>
          <w:sz w:val="24"/>
          <w:szCs w:val="24"/>
        </w:rPr>
        <w:t>Tabel 1</w:t>
      </w:r>
    </w:p>
    <w:p w:rsidR="00861A35" w:rsidRDefault="00861A35" w:rsidP="008831DC">
      <w:pPr>
        <w:spacing w:after="0" w:line="240" w:lineRule="auto"/>
        <w:jc w:val="center"/>
        <w:rPr>
          <w:rFonts w:ascii="Times New Roman" w:hAnsi="Times New Roman"/>
          <w:sz w:val="24"/>
          <w:szCs w:val="24"/>
        </w:rPr>
      </w:pPr>
      <w:r w:rsidRPr="00BA50BB">
        <w:rPr>
          <w:rFonts w:ascii="Times New Roman" w:hAnsi="Times New Roman"/>
          <w:b/>
          <w:sz w:val="24"/>
          <w:szCs w:val="24"/>
        </w:rPr>
        <w:t xml:space="preserve">Data Jumlah Penumpang Kereta Api di Indonesia  </w:t>
      </w:r>
    </w:p>
    <w:p w:rsidR="00861A35" w:rsidRDefault="00861A35" w:rsidP="008831DC">
      <w:pPr>
        <w:spacing w:after="0" w:line="240" w:lineRule="auto"/>
        <w:jc w:val="both"/>
        <w:rPr>
          <w:rFonts w:ascii="Times New Roman" w:hAnsi="Times New Roman"/>
          <w:sz w:val="24"/>
          <w:szCs w:val="24"/>
        </w:rPr>
      </w:pPr>
    </w:p>
    <w:tbl>
      <w:tblPr>
        <w:tblW w:w="0" w:type="auto"/>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0"/>
        <w:gridCol w:w="1946"/>
        <w:gridCol w:w="2066"/>
        <w:gridCol w:w="1767"/>
      </w:tblGrid>
      <w:tr w:rsidR="00861A35" w:rsidRPr="00025738" w:rsidTr="008831DC">
        <w:trPr>
          <w:trHeight w:val="70"/>
          <w:jc w:val="center"/>
        </w:trPr>
        <w:tc>
          <w:tcPr>
            <w:tcW w:w="1520" w:type="dxa"/>
            <w:vMerge w:val="restart"/>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r w:rsidRPr="00025738">
              <w:rPr>
                <w:rFonts w:ascii="Times New Roman" w:hAnsi="Times New Roman"/>
                <w:b/>
                <w:color w:val="000000"/>
                <w:sz w:val="24"/>
                <w:szCs w:val="24"/>
                <w:shd w:val="clear" w:color="auto" w:fill="FFFFFF"/>
              </w:rPr>
              <w:t>Tahun</w:t>
            </w:r>
          </w:p>
        </w:tc>
        <w:tc>
          <w:tcPr>
            <w:tcW w:w="5779" w:type="dxa"/>
            <w:gridSpan w:val="3"/>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r w:rsidRPr="00025738">
              <w:rPr>
                <w:rFonts w:ascii="Times New Roman" w:hAnsi="Times New Roman"/>
                <w:b/>
                <w:color w:val="000000"/>
                <w:sz w:val="24"/>
                <w:szCs w:val="24"/>
                <w:shd w:val="clear" w:color="auto" w:fill="FFFFFF"/>
              </w:rPr>
              <w:t>Jumlah Penumpang</w:t>
            </w:r>
          </w:p>
        </w:tc>
      </w:tr>
      <w:tr w:rsidR="00861A35" w:rsidRPr="00025738" w:rsidTr="008831DC">
        <w:trPr>
          <w:trHeight w:val="70"/>
          <w:jc w:val="center"/>
        </w:trPr>
        <w:tc>
          <w:tcPr>
            <w:tcW w:w="1520" w:type="dxa"/>
            <w:vMerge/>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p>
        </w:tc>
        <w:tc>
          <w:tcPr>
            <w:tcW w:w="1946" w:type="dxa"/>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r w:rsidRPr="00025738">
              <w:rPr>
                <w:rFonts w:ascii="Times New Roman" w:hAnsi="Times New Roman"/>
                <w:b/>
                <w:color w:val="000000"/>
                <w:sz w:val="24"/>
                <w:szCs w:val="24"/>
                <w:shd w:val="clear" w:color="auto" w:fill="FFFFFF"/>
              </w:rPr>
              <w:t>Pulau Jawa</w:t>
            </w:r>
          </w:p>
        </w:tc>
        <w:tc>
          <w:tcPr>
            <w:tcW w:w="2066" w:type="dxa"/>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r w:rsidRPr="00025738">
              <w:rPr>
                <w:rFonts w:ascii="Times New Roman" w:hAnsi="Times New Roman"/>
                <w:b/>
                <w:color w:val="000000"/>
                <w:sz w:val="24"/>
                <w:szCs w:val="24"/>
                <w:shd w:val="clear" w:color="auto" w:fill="FFFFFF"/>
              </w:rPr>
              <w:t>Pulau Sumatera</w:t>
            </w:r>
          </w:p>
        </w:tc>
        <w:tc>
          <w:tcPr>
            <w:tcW w:w="1767" w:type="dxa"/>
            <w:vAlign w:val="center"/>
          </w:tcPr>
          <w:p w:rsidR="00861A35" w:rsidRPr="00025738" w:rsidRDefault="00861A35" w:rsidP="008831DC">
            <w:pPr>
              <w:spacing w:after="0" w:line="240" w:lineRule="auto"/>
              <w:jc w:val="center"/>
              <w:rPr>
                <w:rFonts w:ascii="Times New Roman" w:hAnsi="Times New Roman"/>
                <w:b/>
                <w:color w:val="000000"/>
                <w:sz w:val="24"/>
                <w:szCs w:val="24"/>
                <w:shd w:val="clear" w:color="auto" w:fill="FFFFFF"/>
              </w:rPr>
            </w:pPr>
            <w:r w:rsidRPr="00025738">
              <w:rPr>
                <w:rFonts w:ascii="Times New Roman" w:hAnsi="Times New Roman"/>
                <w:b/>
                <w:color w:val="000000"/>
                <w:sz w:val="24"/>
                <w:szCs w:val="24"/>
                <w:shd w:val="clear" w:color="auto" w:fill="FFFFFF"/>
              </w:rPr>
              <w:t>Total</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2013</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 xml:space="preserve">  14.573</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 xml:space="preserve">   327</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 xml:space="preserve">  14.900</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2012</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197.795</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4.384</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202.179</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2011</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194.041</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5.296</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199.337</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2010</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198.028</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5.241</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203.269</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2009</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199.422</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4.119</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203.541</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2008</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190.138</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3.939</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194.077</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2007</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171.921</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3.415</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175.336</w:t>
            </w:r>
          </w:p>
        </w:tc>
      </w:tr>
      <w:tr w:rsidR="00861A35" w:rsidRPr="00025738" w:rsidTr="008831DC">
        <w:trPr>
          <w:trHeight w:val="70"/>
          <w:jc w:val="center"/>
        </w:trPr>
        <w:tc>
          <w:tcPr>
            <w:tcW w:w="1520"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2006</w:t>
            </w:r>
          </w:p>
        </w:tc>
        <w:tc>
          <w:tcPr>
            <w:tcW w:w="194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156.096</w:t>
            </w:r>
          </w:p>
        </w:tc>
        <w:tc>
          <w:tcPr>
            <w:tcW w:w="2066"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3.323</w:t>
            </w:r>
          </w:p>
        </w:tc>
        <w:tc>
          <w:tcPr>
            <w:tcW w:w="1767" w:type="dxa"/>
            <w:vAlign w:val="center"/>
          </w:tcPr>
          <w:p w:rsidR="00861A35" w:rsidRPr="00025738" w:rsidRDefault="00861A35" w:rsidP="008831DC">
            <w:pPr>
              <w:spacing w:after="0" w:line="240" w:lineRule="auto"/>
              <w:jc w:val="center"/>
              <w:rPr>
                <w:rFonts w:ascii="Times New Roman" w:hAnsi="Times New Roman"/>
                <w:color w:val="000000"/>
                <w:sz w:val="24"/>
                <w:szCs w:val="24"/>
                <w:shd w:val="clear" w:color="auto" w:fill="FFFFFF"/>
              </w:rPr>
            </w:pPr>
            <w:r w:rsidRPr="00025738">
              <w:rPr>
                <w:rFonts w:ascii="Times New Roman" w:hAnsi="Times New Roman"/>
                <w:color w:val="000000"/>
                <w:sz w:val="24"/>
                <w:szCs w:val="24"/>
                <w:shd w:val="clear" w:color="auto" w:fill="FFFFFF"/>
              </w:rPr>
              <w:t>159.419</w:t>
            </w:r>
          </w:p>
        </w:tc>
      </w:tr>
    </w:tbl>
    <w:p w:rsidR="00861A35" w:rsidRDefault="00861A35" w:rsidP="008831DC">
      <w:pPr>
        <w:spacing w:after="0" w:line="240" w:lineRule="auto"/>
        <w:ind w:left="720"/>
        <w:jc w:val="both"/>
        <w:rPr>
          <w:rFonts w:ascii="Times New Roman" w:hAnsi="Times New Roman"/>
          <w:sz w:val="24"/>
          <w:szCs w:val="24"/>
        </w:rPr>
      </w:pPr>
      <w:r w:rsidRPr="003E5C56">
        <w:rPr>
          <w:rFonts w:ascii="Times New Roman" w:hAnsi="Times New Roman"/>
          <w:i/>
          <w:sz w:val="24"/>
          <w:szCs w:val="24"/>
        </w:rPr>
        <w:t>Sumber : Bada</w:t>
      </w:r>
      <w:r>
        <w:rPr>
          <w:rFonts w:ascii="Times New Roman" w:hAnsi="Times New Roman"/>
          <w:i/>
          <w:sz w:val="24"/>
          <w:szCs w:val="24"/>
        </w:rPr>
        <w:t>n</w:t>
      </w:r>
      <w:r w:rsidRPr="003E5C56">
        <w:rPr>
          <w:rFonts w:ascii="Times New Roman" w:hAnsi="Times New Roman"/>
          <w:i/>
          <w:sz w:val="24"/>
          <w:szCs w:val="24"/>
        </w:rPr>
        <w:t xml:space="preserve"> Pusat Statis</w:t>
      </w:r>
      <w:r>
        <w:rPr>
          <w:rFonts w:ascii="Times New Roman" w:hAnsi="Times New Roman"/>
          <w:i/>
          <w:sz w:val="24"/>
          <w:szCs w:val="24"/>
        </w:rPr>
        <w:t>t</w:t>
      </w:r>
      <w:r w:rsidRPr="003E5C56">
        <w:rPr>
          <w:rFonts w:ascii="Times New Roman" w:hAnsi="Times New Roman"/>
          <w:i/>
          <w:sz w:val="24"/>
          <w:szCs w:val="24"/>
        </w:rPr>
        <w:t>ik</w:t>
      </w:r>
      <w:r>
        <w:rPr>
          <w:rFonts w:ascii="Times New Roman" w:hAnsi="Times New Roman"/>
          <w:i/>
          <w:sz w:val="24"/>
          <w:szCs w:val="24"/>
        </w:rPr>
        <w:t xml:space="preserve"> (BPS)</w:t>
      </w:r>
    </w:p>
    <w:p w:rsidR="00861A35" w:rsidRDefault="00861A35" w:rsidP="00BC30D9">
      <w:pPr>
        <w:spacing w:after="0"/>
        <w:jc w:val="both"/>
        <w:rPr>
          <w:rFonts w:ascii="Times New Roman" w:hAnsi="Times New Roman"/>
          <w:sz w:val="24"/>
          <w:szCs w:val="24"/>
        </w:rPr>
      </w:pPr>
    </w:p>
    <w:p w:rsidR="005570EC" w:rsidRDefault="00861A35" w:rsidP="007A5CA3">
      <w:pPr>
        <w:spacing w:after="0" w:line="240" w:lineRule="auto"/>
        <w:jc w:val="both"/>
        <w:rPr>
          <w:rFonts w:ascii="Times New Roman" w:hAnsi="Times New Roman"/>
          <w:sz w:val="24"/>
          <w:szCs w:val="24"/>
        </w:rPr>
      </w:pPr>
      <w:r>
        <w:rPr>
          <w:rFonts w:ascii="Times New Roman" w:hAnsi="Times New Roman"/>
          <w:sz w:val="24"/>
          <w:szCs w:val="24"/>
        </w:rPr>
        <w:tab/>
      </w:r>
      <w:r w:rsidR="00007E37">
        <w:rPr>
          <w:rFonts w:ascii="Times New Roman" w:hAnsi="Times New Roman"/>
          <w:sz w:val="24"/>
          <w:szCs w:val="24"/>
        </w:rPr>
        <w:t xml:space="preserve">Untuk mengatasi ketidaknyamanan </w:t>
      </w:r>
      <w:r>
        <w:rPr>
          <w:rFonts w:ascii="Times New Roman" w:hAnsi="Times New Roman"/>
          <w:sz w:val="24"/>
          <w:szCs w:val="24"/>
        </w:rPr>
        <w:t>dalam penjualan tiket kereta api</w:t>
      </w:r>
      <w:r w:rsidR="00007E37">
        <w:rPr>
          <w:rFonts w:ascii="Times New Roman" w:hAnsi="Times New Roman"/>
          <w:sz w:val="24"/>
          <w:szCs w:val="24"/>
        </w:rPr>
        <w:t xml:space="preserve"> secara konvensional</w:t>
      </w:r>
      <w:r>
        <w:rPr>
          <w:rFonts w:ascii="Times New Roman" w:hAnsi="Times New Roman"/>
          <w:sz w:val="24"/>
          <w:szCs w:val="24"/>
        </w:rPr>
        <w:t xml:space="preserve">, PT. KAI menerapkan sistem reservasi tiket </w:t>
      </w:r>
      <w:r w:rsidRPr="00914474">
        <w:rPr>
          <w:rFonts w:ascii="Times New Roman" w:hAnsi="Times New Roman"/>
          <w:i/>
          <w:sz w:val="24"/>
          <w:szCs w:val="24"/>
        </w:rPr>
        <w:t>online</w:t>
      </w:r>
      <w:r>
        <w:rPr>
          <w:rFonts w:ascii="Times New Roman" w:hAnsi="Times New Roman"/>
          <w:sz w:val="24"/>
          <w:szCs w:val="24"/>
        </w:rPr>
        <w:t xml:space="preserve"> yang di integrasikan pada </w:t>
      </w:r>
      <w:r w:rsidRPr="00914474">
        <w:rPr>
          <w:rFonts w:ascii="Times New Roman" w:hAnsi="Times New Roman"/>
          <w:i/>
          <w:sz w:val="24"/>
          <w:szCs w:val="24"/>
        </w:rPr>
        <w:t>website</w:t>
      </w:r>
      <w:r>
        <w:rPr>
          <w:rFonts w:ascii="Times New Roman" w:hAnsi="Times New Roman"/>
          <w:sz w:val="24"/>
          <w:szCs w:val="24"/>
        </w:rPr>
        <w:t xml:space="preserve"> </w:t>
      </w:r>
      <w:r w:rsidR="00007E37">
        <w:rPr>
          <w:rFonts w:ascii="Times New Roman" w:hAnsi="Times New Roman"/>
          <w:sz w:val="24"/>
          <w:szCs w:val="24"/>
        </w:rPr>
        <w:t xml:space="preserve">resmi </w:t>
      </w:r>
      <w:r>
        <w:rPr>
          <w:rFonts w:ascii="Times New Roman" w:hAnsi="Times New Roman"/>
          <w:sz w:val="24"/>
          <w:szCs w:val="24"/>
        </w:rPr>
        <w:t>PT. KAI</w:t>
      </w:r>
      <w:r w:rsidR="00007E37">
        <w:rPr>
          <w:rFonts w:ascii="Times New Roman" w:hAnsi="Times New Roman"/>
          <w:sz w:val="24"/>
          <w:szCs w:val="24"/>
        </w:rPr>
        <w:t xml:space="preserve">. Sehingga dengan adanya reservasi </w:t>
      </w:r>
      <w:r w:rsidR="00007E37" w:rsidRPr="00007E37">
        <w:rPr>
          <w:rFonts w:ascii="Times New Roman" w:hAnsi="Times New Roman"/>
          <w:i/>
          <w:sz w:val="24"/>
          <w:szCs w:val="24"/>
        </w:rPr>
        <w:t>online</w:t>
      </w:r>
      <w:r w:rsidR="00007E37">
        <w:rPr>
          <w:rFonts w:ascii="Times New Roman" w:hAnsi="Times New Roman"/>
          <w:sz w:val="24"/>
          <w:szCs w:val="24"/>
        </w:rPr>
        <w:t xml:space="preserve"> ini, pelangan PT. KAI dapat memesan tiket sendiri melalui </w:t>
      </w:r>
      <w:r w:rsidR="00007E37" w:rsidRPr="00007E37">
        <w:rPr>
          <w:rFonts w:ascii="Times New Roman" w:hAnsi="Times New Roman"/>
          <w:i/>
          <w:sz w:val="24"/>
          <w:szCs w:val="24"/>
        </w:rPr>
        <w:t>website</w:t>
      </w:r>
      <w:r w:rsidR="00007E37">
        <w:rPr>
          <w:rFonts w:ascii="Times New Roman" w:hAnsi="Times New Roman"/>
          <w:sz w:val="24"/>
          <w:szCs w:val="24"/>
        </w:rPr>
        <w:t xml:space="preserve"> di rumah/kantor tanpa harus datang ke loket atau agen-agen tiket kereta api. Tetapi meskipun sistem reservasi </w:t>
      </w:r>
      <w:r w:rsidR="00007E37" w:rsidRPr="00007E37">
        <w:rPr>
          <w:rFonts w:ascii="Times New Roman" w:hAnsi="Times New Roman"/>
          <w:i/>
          <w:sz w:val="24"/>
          <w:szCs w:val="24"/>
        </w:rPr>
        <w:t>online</w:t>
      </w:r>
      <w:r w:rsidR="00007E37">
        <w:rPr>
          <w:rFonts w:ascii="Times New Roman" w:hAnsi="Times New Roman"/>
          <w:sz w:val="24"/>
          <w:szCs w:val="24"/>
        </w:rPr>
        <w:t xml:space="preserve"> telah di terapkan, masih saja terjadi antrian yang panjang di loket di</w:t>
      </w:r>
      <w:r w:rsidR="005570EC">
        <w:rPr>
          <w:rFonts w:ascii="Times New Roman" w:hAnsi="Times New Roman"/>
          <w:sz w:val="24"/>
          <w:szCs w:val="24"/>
        </w:rPr>
        <w:t xml:space="preserve"> </w:t>
      </w:r>
      <w:r w:rsidR="00007E37">
        <w:rPr>
          <w:rFonts w:ascii="Times New Roman" w:hAnsi="Times New Roman"/>
          <w:sz w:val="24"/>
          <w:szCs w:val="24"/>
        </w:rPr>
        <w:t>stasiun dan tidak jarang terjadi kericuhan. Hal ini mengindikasikan mereka yang</w:t>
      </w:r>
      <w:r w:rsidR="005570EC">
        <w:rPr>
          <w:rFonts w:ascii="Times New Roman" w:hAnsi="Times New Roman"/>
          <w:sz w:val="24"/>
          <w:szCs w:val="24"/>
        </w:rPr>
        <w:t xml:space="preserve"> memilih</w:t>
      </w:r>
      <w:r w:rsidR="00007E37">
        <w:rPr>
          <w:rFonts w:ascii="Times New Roman" w:hAnsi="Times New Roman"/>
          <w:sz w:val="24"/>
          <w:szCs w:val="24"/>
        </w:rPr>
        <w:t xml:space="preserve"> </w:t>
      </w:r>
      <w:r w:rsidR="005570EC">
        <w:rPr>
          <w:rFonts w:ascii="Times New Roman" w:hAnsi="Times New Roman"/>
          <w:sz w:val="24"/>
          <w:szCs w:val="24"/>
        </w:rPr>
        <w:t>meng</w:t>
      </w:r>
      <w:r w:rsidR="00007E37">
        <w:rPr>
          <w:rFonts w:ascii="Times New Roman" w:hAnsi="Times New Roman"/>
          <w:sz w:val="24"/>
          <w:szCs w:val="24"/>
        </w:rPr>
        <w:t>antri panjang di loket masih enggan</w:t>
      </w:r>
      <w:r w:rsidR="005570EC">
        <w:rPr>
          <w:rFonts w:ascii="Times New Roman" w:hAnsi="Times New Roman"/>
          <w:sz w:val="24"/>
          <w:szCs w:val="24"/>
        </w:rPr>
        <w:t xml:space="preserve"> atau belum berminat</w:t>
      </w:r>
      <w:r w:rsidR="00007E37">
        <w:rPr>
          <w:rFonts w:ascii="Times New Roman" w:hAnsi="Times New Roman"/>
          <w:sz w:val="24"/>
          <w:szCs w:val="24"/>
        </w:rPr>
        <w:t xml:space="preserve"> </w:t>
      </w:r>
      <w:r w:rsidR="005570EC">
        <w:rPr>
          <w:rFonts w:ascii="Times New Roman" w:hAnsi="Times New Roman"/>
          <w:sz w:val="24"/>
          <w:szCs w:val="24"/>
        </w:rPr>
        <w:t xml:space="preserve">membeli sendiri tiket </w:t>
      </w:r>
      <w:r w:rsidR="008831DC">
        <w:rPr>
          <w:rFonts w:ascii="Times New Roman" w:hAnsi="Times New Roman"/>
          <w:sz w:val="24"/>
          <w:szCs w:val="24"/>
        </w:rPr>
        <w:t>KA</w:t>
      </w:r>
      <w:r w:rsidR="00007E37">
        <w:rPr>
          <w:rFonts w:ascii="Times New Roman" w:hAnsi="Times New Roman"/>
          <w:sz w:val="24"/>
          <w:szCs w:val="24"/>
        </w:rPr>
        <w:t xml:space="preserve"> </w:t>
      </w:r>
      <w:r w:rsidR="004676EA">
        <w:rPr>
          <w:rFonts w:ascii="Times New Roman" w:hAnsi="Times New Roman"/>
          <w:sz w:val="24"/>
          <w:szCs w:val="24"/>
        </w:rPr>
        <w:t xml:space="preserve">melalui </w:t>
      </w:r>
      <w:r w:rsidR="004676EA" w:rsidRPr="004676EA">
        <w:rPr>
          <w:rFonts w:ascii="Times New Roman" w:hAnsi="Times New Roman"/>
          <w:i/>
          <w:sz w:val="24"/>
          <w:szCs w:val="24"/>
        </w:rPr>
        <w:t>website</w:t>
      </w:r>
      <w:r w:rsidR="004676EA">
        <w:rPr>
          <w:rFonts w:ascii="Times New Roman" w:hAnsi="Times New Roman"/>
          <w:sz w:val="24"/>
          <w:szCs w:val="24"/>
        </w:rPr>
        <w:t xml:space="preserve"> PT. KAI.</w:t>
      </w:r>
    </w:p>
    <w:p w:rsidR="00736DD9" w:rsidRDefault="00481F79" w:rsidP="00864930">
      <w:pPr>
        <w:spacing w:after="0" w:line="240" w:lineRule="auto"/>
        <w:jc w:val="both"/>
        <w:rPr>
          <w:rFonts w:ascii="Times New Roman" w:hAnsi="Times New Roman"/>
          <w:sz w:val="24"/>
          <w:szCs w:val="24"/>
        </w:rPr>
      </w:pPr>
      <w:r>
        <w:rPr>
          <w:rFonts w:ascii="Times New Roman" w:hAnsi="Times New Roman"/>
          <w:sz w:val="24"/>
          <w:szCs w:val="24"/>
        </w:rPr>
        <w:tab/>
      </w:r>
    </w:p>
    <w:p w:rsidR="00864930" w:rsidRDefault="00864930" w:rsidP="00864930">
      <w:pPr>
        <w:spacing w:after="0" w:line="240" w:lineRule="auto"/>
        <w:jc w:val="both"/>
        <w:rPr>
          <w:rFonts w:ascii="Times New Roman" w:hAnsi="Times New Roman"/>
          <w:sz w:val="24"/>
          <w:szCs w:val="24"/>
        </w:rPr>
      </w:pPr>
    </w:p>
    <w:p w:rsidR="00736DD9" w:rsidRDefault="00736DD9" w:rsidP="00BC30D9">
      <w:pPr>
        <w:spacing w:after="0"/>
        <w:jc w:val="both"/>
        <w:rPr>
          <w:rFonts w:ascii="Times New Roman" w:hAnsi="Times New Roman"/>
          <w:b/>
          <w:sz w:val="24"/>
          <w:szCs w:val="24"/>
        </w:rPr>
      </w:pPr>
      <w:r w:rsidRPr="00736DD9">
        <w:rPr>
          <w:rFonts w:ascii="Times New Roman" w:hAnsi="Times New Roman"/>
          <w:b/>
          <w:sz w:val="24"/>
          <w:szCs w:val="24"/>
        </w:rPr>
        <w:t>TELAAH PUSTAKA DAN PENGEMBANGAN MODEL</w:t>
      </w:r>
    </w:p>
    <w:p w:rsidR="00AA6D9D" w:rsidRDefault="00AA6D9D" w:rsidP="00AA6D9D">
      <w:pPr>
        <w:spacing w:after="0"/>
        <w:jc w:val="both"/>
        <w:rPr>
          <w:rFonts w:ascii="Times New Roman" w:hAnsi="Times New Roman"/>
          <w:b/>
          <w:i/>
          <w:sz w:val="24"/>
          <w:szCs w:val="24"/>
        </w:rPr>
      </w:pPr>
      <w:r>
        <w:rPr>
          <w:rFonts w:ascii="Times New Roman" w:hAnsi="Times New Roman"/>
          <w:b/>
          <w:sz w:val="24"/>
          <w:szCs w:val="24"/>
        </w:rPr>
        <w:t xml:space="preserve">Persepsi Kemudahan Penggunaan / </w:t>
      </w:r>
      <w:r w:rsidRPr="00A218A1">
        <w:rPr>
          <w:rFonts w:ascii="Times New Roman" w:hAnsi="Times New Roman"/>
          <w:b/>
          <w:i/>
          <w:sz w:val="24"/>
          <w:szCs w:val="24"/>
        </w:rPr>
        <w:t>Perceived</w:t>
      </w:r>
      <w:r>
        <w:rPr>
          <w:rFonts w:ascii="Times New Roman" w:hAnsi="Times New Roman"/>
          <w:b/>
          <w:sz w:val="24"/>
          <w:szCs w:val="24"/>
        </w:rPr>
        <w:t xml:space="preserve"> </w:t>
      </w:r>
      <w:r>
        <w:rPr>
          <w:rFonts w:ascii="Times New Roman" w:hAnsi="Times New Roman"/>
          <w:b/>
          <w:i/>
          <w:sz w:val="24"/>
          <w:szCs w:val="24"/>
        </w:rPr>
        <w:t>Ease of use</w:t>
      </w:r>
    </w:p>
    <w:p w:rsidR="00AA6D9D" w:rsidRDefault="00AA6D9D" w:rsidP="007A5CA3">
      <w:pPr>
        <w:spacing w:after="0" w:line="240" w:lineRule="auto"/>
        <w:jc w:val="both"/>
        <w:rPr>
          <w:rFonts w:ascii="Times New Roman" w:hAnsi="Times New Roman"/>
          <w:sz w:val="24"/>
          <w:szCs w:val="24"/>
        </w:rPr>
      </w:pPr>
      <w:r>
        <w:rPr>
          <w:rFonts w:ascii="Times New Roman" w:hAnsi="Times New Roman"/>
          <w:b/>
          <w:i/>
          <w:sz w:val="24"/>
          <w:szCs w:val="24"/>
        </w:rPr>
        <w:tab/>
      </w:r>
      <w:r>
        <w:rPr>
          <w:rFonts w:ascii="Times New Roman" w:hAnsi="Times New Roman"/>
          <w:sz w:val="24"/>
          <w:szCs w:val="24"/>
        </w:rPr>
        <w:t>Persepsi kemudahan penggunaan</w:t>
      </w:r>
      <w:r w:rsidRPr="00BB3763">
        <w:rPr>
          <w:rFonts w:ascii="Times New Roman" w:hAnsi="Times New Roman"/>
          <w:sz w:val="24"/>
          <w:szCs w:val="24"/>
        </w:rPr>
        <w:t xml:space="preserve"> adalah sejauh mana konsumen melihat suatu produk atau jasa yang baru sebagai sesuatu ya</w:t>
      </w:r>
      <w:r>
        <w:rPr>
          <w:rFonts w:ascii="Times New Roman" w:hAnsi="Times New Roman"/>
          <w:sz w:val="24"/>
          <w:szCs w:val="24"/>
        </w:rPr>
        <w:t>ng lebih baik dari penggantinya</w:t>
      </w:r>
      <w:r w:rsidRPr="00BB3763">
        <w:rPr>
          <w:rFonts w:ascii="Times New Roman" w:hAnsi="Times New Roman"/>
          <w:sz w:val="24"/>
          <w:szCs w:val="24"/>
        </w:rPr>
        <w:t xml:space="preserve"> (Rogers, 1983)</w:t>
      </w:r>
      <w:r>
        <w:rPr>
          <w:rFonts w:ascii="Times New Roman" w:hAnsi="Times New Roman"/>
          <w:sz w:val="24"/>
          <w:szCs w:val="24"/>
        </w:rPr>
        <w:t xml:space="preserve">. Ini berarti bahwa di dalam sistem reservasi </w:t>
      </w:r>
      <w:r w:rsidRPr="00884B70">
        <w:rPr>
          <w:rFonts w:ascii="Times New Roman" w:hAnsi="Times New Roman"/>
          <w:i/>
          <w:sz w:val="24"/>
          <w:szCs w:val="24"/>
        </w:rPr>
        <w:t>online</w:t>
      </w:r>
      <w:r>
        <w:rPr>
          <w:rFonts w:ascii="Times New Roman" w:hAnsi="Times New Roman"/>
          <w:sz w:val="24"/>
          <w:szCs w:val="24"/>
        </w:rPr>
        <w:t xml:space="preserve"> melalui </w:t>
      </w:r>
      <w:r w:rsidRPr="00884B70">
        <w:rPr>
          <w:rFonts w:ascii="Times New Roman" w:hAnsi="Times New Roman"/>
          <w:i/>
          <w:sz w:val="24"/>
          <w:szCs w:val="24"/>
        </w:rPr>
        <w:t>website</w:t>
      </w:r>
      <w:r>
        <w:rPr>
          <w:rFonts w:ascii="Times New Roman" w:hAnsi="Times New Roman"/>
          <w:sz w:val="24"/>
          <w:szCs w:val="24"/>
        </w:rPr>
        <w:t xml:space="preserve"> seorang pelanggan hanya perlu melakukan beberapa klik dan mengetik data dalam waktu 5-10 menit sudah dapat memesan tiket, dibandingkan dengan sistem lama secara konvensional yang harus datang ke loket / agen-agen sehingga harus melakukan banyak usaha seperti pergi ke loket yang memerlukan transportasi. Melalui </w:t>
      </w:r>
      <w:r w:rsidRPr="00884B70">
        <w:rPr>
          <w:rFonts w:ascii="Times New Roman" w:hAnsi="Times New Roman"/>
          <w:i/>
          <w:sz w:val="24"/>
          <w:szCs w:val="24"/>
        </w:rPr>
        <w:t>website</w:t>
      </w:r>
      <w:r>
        <w:rPr>
          <w:rFonts w:ascii="Times New Roman" w:hAnsi="Times New Roman"/>
          <w:sz w:val="24"/>
          <w:szCs w:val="24"/>
        </w:rPr>
        <w:t xml:space="preserve"> calon pembeli tiket hanya perlu berada di depan layar komputer. Kemudahan penggunaan sistem reservasi </w:t>
      </w:r>
      <w:r w:rsidRPr="00884B70">
        <w:rPr>
          <w:rFonts w:ascii="Times New Roman" w:hAnsi="Times New Roman"/>
          <w:i/>
          <w:sz w:val="24"/>
          <w:szCs w:val="24"/>
        </w:rPr>
        <w:t>online</w:t>
      </w:r>
      <w:r>
        <w:rPr>
          <w:rFonts w:ascii="Times New Roman" w:hAnsi="Times New Roman"/>
          <w:sz w:val="24"/>
          <w:szCs w:val="24"/>
        </w:rPr>
        <w:t xml:space="preserve"> ini lebih menyederhanakan langkah-langkah pemesanan tiket dari pada secara konvensional.</w:t>
      </w:r>
      <w:r w:rsidR="006D540C">
        <w:rPr>
          <w:rFonts w:ascii="Times New Roman" w:hAnsi="Times New Roman"/>
          <w:b/>
          <w:i/>
          <w:sz w:val="24"/>
          <w:szCs w:val="24"/>
        </w:rPr>
        <w:t xml:space="preserve"> </w:t>
      </w:r>
      <w:r w:rsidR="006D540C">
        <w:rPr>
          <w:rFonts w:ascii="Times New Roman" w:hAnsi="Times New Roman"/>
          <w:sz w:val="24"/>
          <w:szCs w:val="24"/>
        </w:rPr>
        <w:t xml:space="preserve">Sebagaimana pendapat </w:t>
      </w:r>
      <w:r>
        <w:rPr>
          <w:rFonts w:ascii="Times New Roman" w:hAnsi="Times New Roman"/>
          <w:sz w:val="24"/>
          <w:szCs w:val="24"/>
        </w:rPr>
        <w:t xml:space="preserve">Zeithaml </w:t>
      </w:r>
      <w:r w:rsidRPr="009A46BC">
        <w:rPr>
          <w:rFonts w:ascii="Times New Roman" w:hAnsi="Times New Roman"/>
          <w:i/>
          <w:sz w:val="24"/>
          <w:szCs w:val="24"/>
        </w:rPr>
        <w:t>et al</w:t>
      </w:r>
      <w:r>
        <w:rPr>
          <w:rFonts w:ascii="Times New Roman" w:hAnsi="Times New Roman"/>
          <w:sz w:val="24"/>
          <w:szCs w:val="24"/>
        </w:rPr>
        <w:t xml:space="preserve">., </w:t>
      </w:r>
      <w:r w:rsidR="006D540C">
        <w:rPr>
          <w:rFonts w:ascii="Times New Roman" w:hAnsi="Times New Roman"/>
          <w:sz w:val="24"/>
          <w:szCs w:val="24"/>
        </w:rPr>
        <w:t>(</w:t>
      </w:r>
      <w:r>
        <w:rPr>
          <w:rFonts w:ascii="Times New Roman" w:hAnsi="Times New Roman"/>
          <w:sz w:val="24"/>
          <w:szCs w:val="24"/>
        </w:rPr>
        <w:t>2002)</w:t>
      </w:r>
      <w:r w:rsidR="006D540C">
        <w:rPr>
          <w:rFonts w:ascii="Times New Roman" w:hAnsi="Times New Roman"/>
          <w:sz w:val="24"/>
          <w:szCs w:val="24"/>
        </w:rPr>
        <w:t xml:space="preserve"> bahwa </w:t>
      </w:r>
      <w:r>
        <w:rPr>
          <w:rFonts w:ascii="Times New Roman" w:hAnsi="Times New Roman"/>
          <w:sz w:val="24"/>
          <w:szCs w:val="24"/>
        </w:rPr>
        <w:t xml:space="preserve">prosedur pemesanan yang sederhana, </w:t>
      </w:r>
      <w:r>
        <w:rPr>
          <w:rFonts w:ascii="Times New Roman" w:hAnsi="Times New Roman"/>
          <w:sz w:val="24"/>
          <w:szCs w:val="24"/>
        </w:rPr>
        <w:lastRenderedPageBreak/>
        <w:t xml:space="preserve">dapat diakses tanpa batasan waktu dan pilihan prosedur pembayaran juga memainkan peranan dalam membentuk persepsi kemudahan bertransaksi </w:t>
      </w:r>
      <w:r w:rsidRPr="00884B70">
        <w:rPr>
          <w:rFonts w:ascii="Times New Roman" w:hAnsi="Times New Roman"/>
          <w:i/>
          <w:sz w:val="24"/>
          <w:szCs w:val="24"/>
        </w:rPr>
        <w:t>online</w:t>
      </w:r>
      <w:r>
        <w:rPr>
          <w:rFonts w:ascii="Times New Roman" w:hAnsi="Times New Roman"/>
          <w:sz w:val="24"/>
          <w:szCs w:val="24"/>
        </w:rPr>
        <w:t xml:space="preserve">. </w:t>
      </w:r>
    </w:p>
    <w:p w:rsidR="00D0625E" w:rsidRPr="006D540C" w:rsidRDefault="00D0625E" w:rsidP="007A5CA3">
      <w:pPr>
        <w:spacing w:after="0" w:line="240" w:lineRule="auto"/>
        <w:jc w:val="both"/>
        <w:rPr>
          <w:rFonts w:ascii="Times New Roman" w:hAnsi="Times New Roman"/>
          <w:b/>
          <w:i/>
          <w:sz w:val="24"/>
          <w:szCs w:val="24"/>
        </w:rPr>
      </w:pPr>
      <w:r>
        <w:rPr>
          <w:rFonts w:ascii="Times New Roman" w:hAnsi="Times New Roman"/>
          <w:sz w:val="24"/>
          <w:szCs w:val="24"/>
        </w:rPr>
        <w:tab/>
      </w:r>
      <w:r>
        <w:rPr>
          <w:rFonts w:ascii="Times New Roman" w:hAnsi="Times New Roman"/>
          <w:i/>
          <w:sz w:val="24"/>
          <w:szCs w:val="24"/>
        </w:rPr>
        <w:t>Research gap</w:t>
      </w:r>
      <w:r>
        <w:rPr>
          <w:rFonts w:ascii="Times New Roman" w:hAnsi="Times New Roman"/>
          <w:sz w:val="24"/>
          <w:szCs w:val="24"/>
        </w:rPr>
        <w:t xml:space="preserve"> yang terjadi adalah didalam penelitian yang dilakukan oleh Chiang dan Dholakia (2003) serta Yusta dan Schultz (2011) menyatakan bahwa kenyamanan mempengaruhi minat beli </w:t>
      </w:r>
      <w:r w:rsidRPr="00914474">
        <w:rPr>
          <w:rFonts w:ascii="Times New Roman" w:hAnsi="Times New Roman"/>
          <w:i/>
          <w:sz w:val="24"/>
          <w:szCs w:val="24"/>
        </w:rPr>
        <w:t>online</w:t>
      </w:r>
      <w:r>
        <w:rPr>
          <w:rFonts w:ascii="Times New Roman" w:hAnsi="Times New Roman"/>
          <w:sz w:val="24"/>
          <w:szCs w:val="24"/>
        </w:rPr>
        <w:t xml:space="preserve">. Namun, hal ini bertentangan dengan penelitian yang dilakukan oleh Jiang </w:t>
      </w:r>
      <w:r w:rsidRPr="00F234CB">
        <w:rPr>
          <w:rFonts w:ascii="Times New Roman" w:hAnsi="Times New Roman"/>
          <w:i/>
          <w:sz w:val="24"/>
          <w:szCs w:val="24"/>
        </w:rPr>
        <w:t>et al</w:t>
      </w:r>
      <w:r>
        <w:rPr>
          <w:rFonts w:ascii="Times New Roman" w:hAnsi="Times New Roman"/>
          <w:sz w:val="24"/>
          <w:szCs w:val="24"/>
        </w:rPr>
        <w:t xml:space="preserve"> (2010) dan Poong </w:t>
      </w:r>
      <w:r w:rsidRPr="00381B41">
        <w:rPr>
          <w:rFonts w:ascii="Times New Roman" w:hAnsi="Times New Roman"/>
          <w:i/>
          <w:sz w:val="24"/>
          <w:szCs w:val="24"/>
        </w:rPr>
        <w:t>et al</w:t>
      </w:r>
      <w:r>
        <w:rPr>
          <w:rFonts w:ascii="Times New Roman" w:hAnsi="Times New Roman"/>
          <w:sz w:val="24"/>
          <w:szCs w:val="24"/>
        </w:rPr>
        <w:t xml:space="preserve"> (2007) yang menyatakan bahwa kenyamanan tidak mempengaruhi minat beli </w:t>
      </w:r>
      <w:r w:rsidRPr="00914474">
        <w:rPr>
          <w:rFonts w:ascii="Times New Roman" w:hAnsi="Times New Roman"/>
          <w:i/>
          <w:sz w:val="24"/>
          <w:szCs w:val="24"/>
        </w:rPr>
        <w:t>online</w:t>
      </w:r>
      <w:r>
        <w:rPr>
          <w:rFonts w:ascii="Times New Roman" w:hAnsi="Times New Roman"/>
          <w:sz w:val="24"/>
          <w:szCs w:val="24"/>
        </w:rPr>
        <w:t>.</w:t>
      </w:r>
    </w:p>
    <w:p w:rsidR="00736DD9" w:rsidRDefault="00736DD9" w:rsidP="00BC30D9">
      <w:pPr>
        <w:spacing w:after="0"/>
        <w:jc w:val="both"/>
        <w:rPr>
          <w:rFonts w:ascii="Times New Roman" w:hAnsi="Times New Roman"/>
          <w:b/>
          <w:sz w:val="24"/>
          <w:szCs w:val="24"/>
        </w:rPr>
      </w:pPr>
    </w:p>
    <w:p w:rsidR="00AA6D9D" w:rsidRDefault="00AA6D9D" w:rsidP="00AA6D9D">
      <w:pPr>
        <w:spacing w:after="0"/>
        <w:jc w:val="both"/>
        <w:rPr>
          <w:rFonts w:ascii="Times New Roman" w:hAnsi="Times New Roman"/>
          <w:b/>
          <w:i/>
          <w:sz w:val="24"/>
          <w:szCs w:val="24"/>
        </w:rPr>
      </w:pPr>
      <w:r>
        <w:rPr>
          <w:rFonts w:ascii="Times New Roman" w:hAnsi="Times New Roman"/>
          <w:b/>
          <w:sz w:val="24"/>
          <w:szCs w:val="24"/>
        </w:rPr>
        <w:t xml:space="preserve">Kenyamanan </w:t>
      </w:r>
      <w:r w:rsidRPr="00E96BC8">
        <w:rPr>
          <w:rFonts w:ascii="Times New Roman" w:hAnsi="Times New Roman"/>
          <w:b/>
          <w:i/>
          <w:sz w:val="24"/>
          <w:szCs w:val="24"/>
        </w:rPr>
        <w:t>(</w:t>
      </w:r>
      <w:r>
        <w:rPr>
          <w:rFonts w:ascii="Times New Roman" w:hAnsi="Times New Roman"/>
          <w:b/>
          <w:i/>
          <w:sz w:val="24"/>
          <w:szCs w:val="24"/>
        </w:rPr>
        <w:t>Convenience</w:t>
      </w:r>
      <w:r w:rsidRPr="00E96BC8">
        <w:rPr>
          <w:rFonts w:ascii="Times New Roman" w:hAnsi="Times New Roman"/>
          <w:b/>
          <w:i/>
          <w:sz w:val="24"/>
          <w:szCs w:val="24"/>
        </w:rPr>
        <w:t>)</w:t>
      </w:r>
    </w:p>
    <w:p w:rsidR="00AA6D9D" w:rsidRDefault="00AA6D9D" w:rsidP="007A5CA3">
      <w:pPr>
        <w:spacing w:after="0" w:line="240" w:lineRule="auto"/>
        <w:jc w:val="both"/>
        <w:rPr>
          <w:rFonts w:ascii="Times New Roman" w:hAnsi="Times New Roman"/>
          <w:b/>
          <w:i/>
          <w:sz w:val="24"/>
          <w:szCs w:val="24"/>
        </w:rPr>
      </w:pPr>
      <w:r>
        <w:rPr>
          <w:rFonts w:ascii="Times New Roman" w:hAnsi="Times New Roman"/>
          <w:b/>
          <w:i/>
          <w:sz w:val="24"/>
          <w:szCs w:val="24"/>
        </w:rPr>
        <w:tab/>
      </w:r>
      <w:r w:rsidRPr="00CB1025">
        <w:rPr>
          <w:rFonts w:ascii="Times New Roman" w:hAnsi="Times New Roman"/>
          <w:sz w:val="24"/>
          <w:szCs w:val="24"/>
        </w:rPr>
        <w:t xml:space="preserve">Kenyamanan diakui sebagai faktor yang mendorong keputusan konsumen untuk membeli secara </w:t>
      </w:r>
      <w:r w:rsidRPr="00884B70">
        <w:rPr>
          <w:rFonts w:ascii="Times New Roman" w:hAnsi="Times New Roman"/>
          <w:i/>
          <w:sz w:val="24"/>
          <w:szCs w:val="24"/>
        </w:rPr>
        <w:t>online</w:t>
      </w:r>
      <w:r w:rsidRPr="00CB1025">
        <w:rPr>
          <w:rFonts w:ascii="Times New Roman" w:hAnsi="Times New Roman"/>
          <w:sz w:val="24"/>
          <w:szCs w:val="24"/>
        </w:rPr>
        <w:t xml:space="preserve"> di rumah. Kenyamanan ini adalah mengenai waktu, ruang, dan penghematan upaya yang dilakukan konsumen. Tidak ada kerumunan orang yang berbelanja atau mengantri dan tidak ada kemacetan lalu lintas atau kepadatan tempat parkir sehingga dapat membantu untuk men</w:t>
      </w:r>
      <w:r>
        <w:rPr>
          <w:rFonts w:ascii="Times New Roman" w:hAnsi="Times New Roman"/>
          <w:sz w:val="24"/>
          <w:szCs w:val="24"/>
        </w:rPr>
        <w:t xml:space="preserve">ghemat dan mempersingkat waktu </w:t>
      </w:r>
      <w:r w:rsidRPr="00CB1025">
        <w:rPr>
          <w:rFonts w:ascii="Times New Roman" w:hAnsi="Times New Roman"/>
          <w:sz w:val="24"/>
          <w:szCs w:val="24"/>
        </w:rPr>
        <w:t>(Suki, 2005)</w:t>
      </w:r>
      <w:r>
        <w:rPr>
          <w:rFonts w:ascii="Times New Roman" w:hAnsi="Times New Roman"/>
          <w:b/>
          <w:i/>
          <w:sz w:val="24"/>
          <w:szCs w:val="24"/>
        </w:rPr>
        <w:t xml:space="preserve">. </w:t>
      </w:r>
      <w:r w:rsidRPr="00CB1025">
        <w:rPr>
          <w:rFonts w:ascii="Times New Roman" w:hAnsi="Times New Roman"/>
          <w:sz w:val="24"/>
          <w:szCs w:val="24"/>
        </w:rPr>
        <w:t xml:space="preserve">Karena sifat dari </w:t>
      </w:r>
      <w:r w:rsidRPr="00884B70">
        <w:rPr>
          <w:rFonts w:ascii="Times New Roman" w:hAnsi="Times New Roman"/>
          <w:i/>
          <w:sz w:val="24"/>
          <w:szCs w:val="24"/>
        </w:rPr>
        <w:t>website</w:t>
      </w:r>
      <w:r w:rsidRPr="00CB1025">
        <w:rPr>
          <w:rFonts w:ascii="Times New Roman" w:hAnsi="Times New Roman"/>
          <w:sz w:val="24"/>
          <w:szCs w:val="24"/>
        </w:rPr>
        <w:t xml:space="preserve"> yang menyediakan </w:t>
      </w:r>
      <w:r w:rsidR="00DB269D">
        <w:rPr>
          <w:rFonts w:ascii="Times New Roman" w:hAnsi="Times New Roman"/>
          <w:sz w:val="24"/>
          <w:szCs w:val="24"/>
        </w:rPr>
        <w:t>informasi</w:t>
      </w:r>
      <w:r w:rsidRPr="00CB1025">
        <w:rPr>
          <w:rFonts w:ascii="Times New Roman" w:hAnsi="Times New Roman"/>
          <w:sz w:val="24"/>
          <w:szCs w:val="24"/>
        </w:rPr>
        <w:t xml:space="preserve"> produk dalam </w:t>
      </w:r>
      <w:r w:rsidRPr="00884B70">
        <w:rPr>
          <w:rFonts w:ascii="Times New Roman" w:hAnsi="Times New Roman"/>
          <w:i/>
          <w:sz w:val="24"/>
          <w:szCs w:val="24"/>
        </w:rPr>
        <w:t>web</w:t>
      </w:r>
      <w:r w:rsidRPr="00936EC5">
        <w:rPr>
          <w:rFonts w:ascii="Times New Roman" w:hAnsi="Times New Roman"/>
          <w:i/>
          <w:sz w:val="24"/>
          <w:szCs w:val="24"/>
        </w:rPr>
        <w:t>-link</w:t>
      </w:r>
      <w:r w:rsidRPr="00CB1025">
        <w:rPr>
          <w:rFonts w:ascii="Times New Roman" w:hAnsi="Times New Roman"/>
          <w:sz w:val="24"/>
          <w:szCs w:val="24"/>
        </w:rPr>
        <w:t xml:space="preserve">, konsumen dapat melakukan pendekatan terhadap produk atau apa yang mereka inginkan secara lebih mudah dengan hanya menggeser dan mengklik </w:t>
      </w:r>
      <w:r w:rsidRPr="00936EC5">
        <w:rPr>
          <w:rFonts w:ascii="Times New Roman" w:hAnsi="Times New Roman"/>
          <w:i/>
          <w:sz w:val="24"/>
          <w:szCs w:val="24"/>
        </w:rPr>
        <w:t>mouse</w:t>
      </w:r>
      <w:r w:rsidRPr="00CB1025">
        <w:rPr>
          <w:rFonts w:ascii="Times New Roman" w:hAnsi="Times New Roman"/>
          <w:sz w:val="24"/>
          <w:szCs w:val="24"/>
        </w:rPr>
        <w:t xml:space="preserve">. Proses pemesanan dalam </w:t>
      </w:r>
      <w:r w:rsidRPr="00884B70">
        <w:rPr>
          <w:rFonts w:ascii="Times New Roman" w:hAnsi="Times New Roman"/>
          <w:i/>
          <w:sz w:val="24"/>
          <w:szCs w:val="24"/>
        </w:rPr>
        <w:t>website</w:t>
      </w:r>
      <w:r w:rsidRPr="00CB1025">
        <w:rPr>
          <w:rFonts w:ascii="Times New Roman" w:hAnsi="Times New Roman"/>
          <w:sz w:val="24"/>
          <w:szCs w:val="24"/>
        </w:rPr>
        <w:t xml:space="preserve"> tentu juga lebih </w:t>
      </w:r>
      <w:r>
        <w:rPr>
          <w:rFonts w:ascii="Times New Roman" w:hAnsi="Times New Roman"/>
          <w:sz w:val="24"/>
          <w:szCs w:val="24"/>
        </w:rPr>
        <w:t>terasa nyaman</w:t>
      </w:r>
      <w:r w:rsidRPr="00CB1025">
        <w:rPr>
          <w:rFonts w:ascii="Times New Roman" w:hAnsi="Times New Roman"/>
          <w:sz w:val="24"/>
          <w:szCs w:val="24"/>
        </w:rPr>
        <w:t xml:space="preserve"> karena adanya pengiriman pesan konfirmasi </w:t>
      </w:r>
      <w:r>
        <w:rPr>
          <w:rFonts w:ascii="Times New Roman" w:hAnsi="Times New Roman"/>
          <w:sz w:val="24"/>
          <w:szCs w:val="24"/>
        </w:rPr>
        <w:t xml:space="preserve">ke konsumen, </w:t>
      </w:r>
      <w:r w:rsidRPr="00CB1025">
        <w:rPr>
          <w:rFonts w:ascii="Times New Roman" w:hAnsi="Times New Roman"/>
          <w:sz w:val="24"/>
          <w:szCs w:val="24"/>
        </w:rPr>
        <w:t xml:space="preserve">termasuk rincian pemesanan atau lainnya mengenai produk melalui </w:t>
      </w:r>
      <w:r w:rsidRPr="00936EC5">
        <w:rPr>
          <w:rFonts w:ascii="Times New Roman" w:hAnsi="Times New Roman"/>
          <w:i/>
          <w:sz w:val="24"/>
          <w:szCs w:val="24"/>
        </w:rPr>
        <w:t>email</w:t>
      </w:r>
      <w:r w:rsidRPr="00CB1025">
        <w:rPr>
          <w:rFonts w:ascii="Times New Roman" w:hAnsi="Times New Roman"/>
          <w:sz w:val="24"/>
          <w:szCs w:val="24"/>
        </w:rPr>
        <w:t xml:space="preserve">. Hal ini membantu menghemat waktu dan upaya konsumen. Meskipun dalam beberapa kasus belanja </w:t>
      </w:r>
      <w:r w:rsidRPr="00884B70">
        <w:rPr>
          <w:rFonts w:ascii="Times New Roman" w:hAnsi="Times New Roman"/>
          <w:i/>
          <w:sz w:val="24"/>
          <w:szCs w:val="24"/>
        </w:rPr>
        <w:t>online</w:t>
      </w:r>
      <w:r w:rsidRPr="00CB1025">
        <w:rPr>
          <w:rFonts w:ascii="Times New Roman" w:hAnsi="Times New Roman"/>
          <w:sz w:val="24"/>
          <w:szCs w:val="24"/>
        </w:rPr>
        <w:t xml:space="preserve"> dianggap gagal apabila pemesanan memakan waktu dan rumit. (Lim dan Dubinsky, 2004)</w:t>
      </w:r>
    </w:p>
    <w:p w:rsidR="00AA6D9D" w:rsidRDefault="00AA6D9D" w:rsidP="007A5CA3">
      <w:pPr>
        <w:spacing w:after="0" w:line="240" w:lineRule="auto"/>
        <w:jc w:val="both"/>
        <w:rPr>
          <w:rFonts w:ascii="Times New Roman" w:hAnsi="Times New Roman"/>
          <w:sz w:val="24"/>
          <w:szCs w:val="24"/>
        </w:rPr>
      </w:pPr>
      <w:r>
        <w:rPr>
          <w:rFonts w:ascii="Times New Roman" w:hAnsi="Times New Roman"/>
          <w:b/>
          <w:i/>
          <w:sz w:val="24"/>
          <w:szCs w:val="24"/>
        </w:rPr>
        <w:tab/>
      </w:r>
      <w:r>
        <w:rPr>
          <w:rFonts w:ascii="Times New Roman" w:hAnsi="Times New Roman"/>
          <w:sz w:val="24"/>
          <w:szCs w:val="24"/>
        </w:rPr>
        <w:t>Kenyamanan dalam penelitian ini merujuk pada kenyamanan mengakses</w:t>
      </w:r>
      <w:r w:rsidR="00DB269D">
        <w:rPr>
          <w:rFonts w:ascii="Times New Roman" w:hAnsi="Times New Roman"/>
          <w:sz w:val="24"/>
          <w:szCs w:val="24"/>
        </w:rPr>
        <w:t xml:space="preserve"> </w:t>
      </w:r>
      <w:r w:rsidR="00DB269D" w:rsidRPr="00DB269D">
        <w:rPr>
          <w:rFonts w:ascii="Times New Roman" w:hAnsi="Times New Roman"/>
          <w:i/>
          <w:sz w:val="24"/>
          <w:szCs w:val="24"/>
        </w:rPr>
        <w:t>website</w:t>
      </w:r>
      <w:r>
        <w:rPr>
          <w:rFonts w:ascii="Times New Roman" w:hAnsi="Times New Roman"/>
          <w:sz w:val="24"/>
          <w:szCs w:val="24"/>
        </w:rPr>
        <w:t>.</w:t>
      </w:r>
      <w:r>
        <w:rPr>
          <w:rFonts w:ascii="Times New Roman" w:hAnsi="Times New Roman"/>
          <w:b/>
          <w:i/>
          <w:sz w:val="24"/>
          <w:szCs w:val="24"/>
        </w:rPr>
        <w:t xml:space="preserve"> </w:t>
      </w:r>
      <w:r w:rsidRPr="00954B63">
        <w:rPr>
          <w:rFonts w:ascii="Times New Roman" w:hAnsi="Times New Roman"/>
          <w:sz w:val="24"/>
          <w:szCs w:val="24"/>
        </w:rPr>
        <w:t>Yale dan Venkatesh (1986) telah mengembangkan enam kelas kenyamanan: pemanfaatan waktu, aksesibilitas, portabilitas, ketepatan, kecekatan, dan menghindari ketidaknyamanan.</w:t>
      </w:r>
      <w:r>
        <w:rPr>
          <w:rFonts w:ascii="Times New Roman" w:hAnsi="Times New Roman"/>
          <w:sz w:val="24"/>
          <w:szCs w:val="24"/>
        </w:rPr>
        <w:t xml:space="preserve"> </w:t>
      </w:r>
      <w:r w:rsidRPr="00954B63">
        <w:rPr>
          <w:rFonts w:ascii="Times New Roman" w:hAnsi="Times New Roman"/>
          <w:sz w:val="24"/>
          <w:szCs w:val="24"/>
        </w:rPr>
        <w:t>Demikian pula</w:t>
      </w:r>
      <w:r w:rsidR="00DB269D">
        <w:rPr>
          <w:rFonts w:ascii="Times New Roman" w:hAnsi="Times New Roman"/>
          <w:sz w:val="24"/>
          <w:szCs w:val="24"/>
        </w:rPr>
        <w:t xml:space="preserve"> </w:t>
      </w:r>
      <w:r>
        <w:rPr>
          <w:rFonts w:ascii="Times New Roman" w:hAnsi="Times New Roman"/>
          <w:sz w:val="24"/>
          <w:szCs w:val="24"/>
        </w:rPr>
        <w:t xml:space="preserve">Seider </w:t>
      </w:r>
      <w:r w:rsidRPr="009A46BC">
        <w:rPr>
          <w:rFonts w:ascii="Times New Roman" w:hAnsi="Times New Roman"/>
          <w:i/>
          <w:sz w:val="24"/>
          <w:szCs w:val="24"/>
        </w:rPr>
        <w:t>et al</w:t>
      </w:r>
      <w:r>
        <w:rPr>
          <w:rFonts w:ascii="Times New Roman" w:hAnsi="Times New Roman"/>
          <w:sz w:val="24"/>
          <w:szCs w:val="24"/>
        </w:rPr>
        <w:t xml:space="preserve"> (2000) menyarankan 4 jalan untuk memberikan kenyamanan, yaitu: </w:t>
      </w:r>
      <w:r w:rsidR="00DB269D">
        <w:rPr>
          <w:rFonts w:ascii="Times New Roman" w:hAnsi="Times New Roman"/>
          <w:sz w:val="24"/>
          <w:szCs w:val="24"/>
        </w:rPr>
        <w:t>kenyamanan ak</w:t>
      </w:r>
      <w:r>
        <w:rPr>
          <w:rFonts w:ascii="Times New Roman" w:hAnsi="Times New Roman"/>
          <w:sz w:val="24"/>
          <w:szCs w:val="24"/>
        </w:rPr>
        <w:t xml:space="preserve">ses, pencarian, </w:t>
      </w:r>
      <w:r>
        <w:rPr>
          <w:rFonts w:ascii="Times New Roman" w:hAnsi="Times New Roman"/>
          <w:i/>
          <w:sz w:val="24"/>
          <w:szCs w:val="24"/>
        </w:rPr>
        <w:t>possession</w:t>
      </w:r>
      <w:r>
        <w:rPr>
          <w:rFonts w:ascii="Times New Roman" w:hAnsi="Times New Roman"/>
          <w:sz w:val="24"/>
          <w:szCs w:val="24"/>
        </w:rPr>
        <w:t xml:space="preserve">, </w:t>
      </w:r>
      <w:r w:rsidR="00DB269D">
        <w:rPr>
          <w:rFonts w:ascii="Times New Roman" w:hAnsi="Times New Roman"/>
          <w:sz w:val="24"/>
          <w:szCs w:val="24"/>
        </w:rPr>
        <w:t xml:space="preserve">dan kenyamanan </w:t>
      </w:r>
      <w:r>
        <w:rPr>
          <w:rFonts w:ascii="Times New Roman" w:hAnsi="Times New Roman"/>
          <w:sz w:val="24"/>
          <w:szCs w:val="24"/>
        </w:rPr>
        <w:t>transaksi.</w:t>
      </w:r>
    </w:p>
    <w:p w:rsidR="00050EC1" w:rsidRDefault="00050EC1" w:rsidP="007A5CA3">
      <w:pPr>
        <w:spacing w:after="0" w:line="360" w:lineRule="auto"/>
        <w:jc w:val="both"/>
        <w:rPr>
          <w:rFonts w:ascii="Times New Roman" w:hAnsi="Times New Roman"/>
          <w:b/>
          <w:sz w:val="24"/>
          <w:szCs w:val="24"/>
        </w:rPr>
      </w:pPr>
    </w:p>
    <w:p w:rsidR="00AA6D9D" w:rsidRDefault="00AA6D9D" w:rsidP="007A5CA3">
      <w:pPr>
        <w:spacing w:after="0" w:line="360" w:lineRule="auto"/>
        <w:jc w:val="both"/>
        <w:rPr>
          <w:rFonts w:ascii="Times New Roman" w:hAnsi="Times New Roman"/>
          <w:b/>
          <w:sz w:val="24"/>
          <w:szCs w:val="24"/>
        </w:rPr>
      </w:pPr>
      <w:r>
        <w:rPr>
          <w:rFonts w:ascii="Times New Roman" w:hAnsi="Times New Roman"/>
          <w:b/>
          <w:sz w:val="24"/>
          <w:szCs w:val="24"/>
        </w:rPr>
        <w:t xml:space="preserve">Pengaruh </w:t>
      </w:r>
      <w:r w:rsidRPr="00B826C3">
        <w:rPr>
          <w:rFonts w:ascii="Times New Roman" w:hAnsi="Times New Roman"/>
          <w:b/>
          <w:sz w:val="24"/>
          <w:szCs w:val="24"/>
        </w:rPr>
        <w:t>K</w:t>
      </w:r>
      <w:r>
        <w:rPr>
          <w:rFonts w:ascii="Times New Roman" w:hAnsi="Times New Roman"/>
          <w:b/>
          <w:sz w:val="24"/>
          <w:szCs w:val="24"/>
        </w:rPr>
        <w:t>enyamanan T</w:t>
      </w:r>
      <w:r w:rsidRPr="00B826C3">
        <w:rPr>
          <w:rFonts w:ascii="Times New Roman" w:hAnsi="Times New Roman"/>
          <w:b/>
          <w:sz w:val="24"/>
          <w:szCs w:val="24"/>
        </w:rPr>
        <w:t xml:space="preserve">erhadap </w:t>
      </w:r>
      <w:r>
        <w:rPr>
          <w:rFonts w:ascii="Times New Roman" w:hAnsi="Times New Roman"/>
          <w:b/>
          <w:sz w:val="24"/>
          <w:szCs w:val="24"/>
        </w:rPr>
        <w:t>Persepsi Kemudahan Penggunaan</w:t>
      </w:r>
    </w:p>
    <w:p w:rsidR="00AA6D9D" w:rsidRDefault="00AA6D9D" w:rsidP="007A5CA3">
      <w:pPr>
        <w:spacing w:after="0" w:line="240" w:lineRule="auto"/>
        <w:jc w:val="both"/>
        <w:rPr>
          <w:rFonts w:ascii="Times New Roman" w:hAnsi="Times New Roman"/>
          <w:sz w:val="24"/>
          <w:szCs w:val="24"/>
        </w:rPr>
      </w:pPr>
      <w:r>
        <w:rPr>
          <w:rFonts w:ascii="Times New Roman" w:hAnsi="Times New Roman"/>
          <w:sz w:val="24"/>
          <w:szCs w:val="24"/>
        </w:rPr>
        <w:tab/>
        <w:t xml:space="preserve">Kenyamanan </w:t>
      </w:r>
      <w:r w:rsidRPr="00B85246">
        <w:rPr>
          <w:rFonts w:ascii="Times New Roman" w:hAnsi="Times New Roman"/>
          <w:i/>
          <w:sz w:val="24"/>
          <w:szCs w:val="24"/>
        </w:rPr>
        <w:t>(convenience)</w:t>
      </w:r>
      <w:r>
        <w:rPr>
          <w:rFonts w:ascii="Times New Roman" w:hAnsi="Times New Roman"/>
          <w:sz w:val="24"/>
          <w:szCs w:val="24"/>
        </w:rPr>
        <w:t xml:space="preserve"> merujuk pada kemungkinan dari pengaksesan layanan dimanapun pada saat kapanpun (Awamleh dan Fernandes, 2005). Di Indonesia hal ini adalah faktor yang sangat penting, karena sistem pembelian tiket kereta api terasa lama dengan antrian, sehingga konsumen membutuhkan kenyamanan dalam memesan tiket. Pengaruh variabel kenyamanan terhadap persepsi kemudahan penggunaan ini merujuk pada penelitian terdahulu yang telah dila</w:t>
      </w:r>
      <w:r w:rsidR="00B83C5A">
        <w:rPr>
          <w:rFonts w:ascii="Times New Roman" w:hAnsi="Times New Roman"/>
          <w:sz w:val="24"/>
          <w:szCs w:val="24"/>
        </w:rPr>
        <w:t>kukan oleh Rusu dan Shen (2012)</w:t>
      </w:r>
      <w:r>
        <w:rPr>
          <w:rFonts w:ascii="Times New Roman" w:hAnsi="Times New Roman"/>
          <w:sz w:val="24"/>
          <w:szCs w:val="24"/>
        </w:rPr>
        <w:t>.</w:t>
      </w:r>
      <w:r w:rsidR="00B83C5A">
        <w:rPr>
          <w:rFonts w:ascii="Times New Roman" w:hAnsi="Times New Roman"/>
          <w:sz w:val="24"/>
          <w:szCs w:val="24"/>
        </w:rPr>
        <w:t xml:space="preserve"> </w:t>
      </w:r>
      <w:r w:rsidR="00B83C5A" w:rsidRPr="003F5F1A">
        <w:rPr>
          <w:rFonts w:ascii="Times New Roman" w:hAnsi="Times New Roman"/>
          <w:sz w:val="24"/>
          <w:szCs w:val="24"/>
        </w:rPr>
        <w:t>Dari uraian diatas maka dapat ditarik suatu hipotesis sebagai berik</w:t>
      </w:r>
      <w:r w:rsidR="007A5CA3">
        <w:rPr>
          <w:rFonts w:ascii="Times New Roman" w:hAnsi="Times New Roman"/>
          <w:sz w:val="24"/>
          <w:szCs w:val="24"/>
        </w:rPr>
        <w:t>ut</w:t>
      </w:r>
      <w:r w:rsidR="00B83C5A" w:rsidRPr="003F5F1A">
        <w:rPr>
          <w:rFonts w:ascii="Times New Roman" w:hAnsi="Times New Roman"/>
          <w:sz w:val="24"/>
          <w:szCs w:val="24"/>
        </w:rPr>
        <w:t>:</w:t>
      </w:r>
    </w:p>
    <w:p w:rsidR="00246A20" w:rsidRDefault="00246A20" w:rsidP="007A5CA3">
      <w:pPr>
        <w:spacing w:after="0" w:line="240" w:lineRule="auto"/>
        <w:jc w:val="both"/>
        <w:rPr>
          <w:rFonts w:ascii="Times New Roman" w:hAnsi="Times New Roman"/>
          <w:i/>
          <w:sz w:val="24"/>
          <w:szCs w:val="24"/>
        </w:rPr>
      </w:pPr>
    </w:p>
    <w:p w:rsidR="00B83C5A" w:rsidRPr="00B83C5A" w:rsidRDefault="00B83C5A" w:rsidP="007A5CA3">
      <w:pPr>
        <w:spacing w:after="0" w:line="240" w:lineRule="auto"/>
        <w:jc w:val="both"/>
        <w:rPr>
          <w:rFonts w:ascii="Times New Roman" w:hAnsi="Times New Roman"/>
          <w:i/>
          <w:sz w:val="24"/>
          <w:szCs w:val="24"/>
        </w:rPr>
      </w:pPr>
      <w:r w:rsidRPr="00B83C5A">
        <w:rPr>
          <w:rFonts w:ascii="Times New Roman" w:hAnsi="Times New Roman"/>
          <w:i/>
          <w:sz w:val="24"/>
          <w:szCs w:val="24"/>
        </w:rPr>
        <w:t>H1 : Semakin tinggi tingkat kenyamanan, Semakin tinggi persepsi kemudahan penggunaan.</w:t>
      </w:r>
    </w:p>
    <w:p w:rsidR="00246A20" w:rsidRDefault="00246A20" w:rsidP="00B83C5A">
      <w:pPr>
        <w:spacing w:after="0"/>
        <w:jc w:val="both"/>
        <w:rPr>
          <w:rFonts w:ascii="Times New Roman" w:hAnsi="Times New Roman"/>
          <w:b/>
          <w:sz w:val="24"/>
          <w:szCs w:val="24"/>
        </w:rPr>
      </w:pPr>
    </w:p>
    <w:p w:rsidR="00B83C5A" w:rsidRDefault="00B83C5A" w:rsidP="00B83C5A">
      <w:pPr>
        <w:spacing w:after="0"/>
        <w:jc w:val="both"/>
        <w:rPr>
          <w:rFonts w:ascii="Times New Roman" w:hAnsi="Times New Roman"/>
          <w:b/>
          <w:i/>
          <w:sz w:val="24"/>
          <w:szCs w:val="24"/>
        </w:rPr>
      </w:pPr>
      <w:r>
        <w:rPr>
          <w:rFonts w:ascii="Times New Roman" w:hAnsi="Times New Roman"/>
          <w:b/>
          <w:sz w:val="24"/>
          <w:szCs w:val="24"/>
        </w:rPr>
        <w:t xml:space="preserve">Resiko yang dirasakan </w:t>
      </w:r>
      <w:r w:rsidRPr="00D56E41">
        <w:rPr>
          <w:rFonts w:ascii="Times New Roman" w:hAnsi="Times New Roman"/>
          <w:b/>
          <w:i/>
          <w:sz w:val="24"/>
          <w:szCs w:val="24"/>
        </w:rPr>
        <w:t>(</w:t>
      </w:r>
      <w:r w:rsidRPr="00A218A1">
        <w:rPr>
          <w:rFonts w:ascii="Times New Roman" w:hAnsi="Times New Roman"/>
          <w:b/>
          <w:i/>
          <w:sz w:val="24"/>
          <w:szCs w:val="24"/>
        </w:rPr>
        <w:t>Perceived</w:t>
      </w:r>
      <w:r>
        <w:rPr>
          <w:rFonts w:ascii="Times New Roman" w:hAnsi="Times New Roman"/>
          <w:b/>
          <w:sz w:val="24"/>
          <w:szCs w:val="24"/>
        </w:rPr>
        <w:t xml:space="preserve"> </w:t>
      </w:r>
      <w:r>
        <w:rPr>
          <w:rFonts w:ascii="Times New Roman" w:hAnsi="Times New Roman"/>
          <w:b/>
          <w:i/>
          <w:sz w:val="24"/>
          <w:szCs w:val="24"/>
        </w:rPr>
        <w:t>Risk)</w:t>
      </w:r>
    </w:p>
    <w:p w:rsidR="00B83C5A" w:rsidRPr="00335270" w:rsidRDefault="00B83C5A" w:rsidP="00E76B2B">
      <w:pPr>
        <w:spacing w:after="0" w:line="240" w:lineRule="auto"/>
        <w:jc w:val="both"/>
        <w:rPr>
          <w:rFonts w:ascii="Times New Roman" w:hAnsi="Times New Roman"/>
          <w:b/>
          <w:i/>
          <w:sz w:val="24"/>
          <w:szCs w:val="24"/>
        </w:rPr>
      </w:pPr>
      <w:r w:rsidRPr="00E76B2B">
        <w:rPr>
          <w:rFonts w:ascii="Times New Roman" w:hAnsi="Times New Roman"/>
          <w:sz w:val="24"/>
          <w:szCs w:val="24"/>
        </w:rPr>
        <w:tab/>
      </w:r>
      <w:r w:rsidR="007D37D8">
        <w:rPr>
          <w:rFonts w:ascii="Times New Roman" w:hAnsi="Times New Roman"/>
          <w:color w:val="000000"/>
          <w:sz w:val="24"/>
          <w:szCs w:val="24"/>
        </w:rPr>
        <w:t xml:space="preserve">Konsep dari </w:t>
      </w:r>
      <w:r w:rsidR="007D37D8" w:rsidRPr="00F020B2">
        <w:rPr>
          <w:rFonts w:ascii="Times New Roman" w:hAnsi="Times New Roman"/>
          <w:i/>
          <w:color w:val="000000"/>
          <w:sz w:val="24"/>
          <w:szCs w:val="24"/>
        </w:rPr>
        <w:t>perceived risk</w:t>
      </w:r>
      <w:r w:rsidR="007D37D8">
        <w:rPr>
          <w:rFonts w:ascii="Times New Roman" w:hAnsi="Times New Roman"/>
          <w:color w:val="000000"/>
          <w:sz w:val="24"/>
          <w:szCs w:val="24"/>
        </w:rPr>
        <w:t xml:space="preserve"> (resiko yang dirasakan) pertama kali diperkenalkan oleh Bauer (1960) dan telah sering digunakan untuk mengatasi berbagai masalah dalam perilaku konsumen.</w:t>
      </w:r>
      <w:r w:rsidR="007D37D8">
        <w:rPr>
          <w:rFonts w:ascii="Times New Roman" w:hAnsi="Times New Roman"/>
          <w:sz w:val="24"/>
          <w:szCs w:val="24"/>
        </w:rPr>
        <w:t xml:space="preserve"> </w:t>
      </w:r>
      <w:r>
        <w:rPr>
          <w:rFonts w:ascii="Times New Roman" w:hAnsi="Times New Roman"/>
          <w:sz w:val="24"/>
          <w:szCs w:val="24"/>
        </w:rPr>
        <w:t xml:space="preserve">Berdasarkan Kim </w:t>
      </w:r>
      <w:r w:rsidRPr="009A46BC">
        <w:rPr>
          <w:rFonts w:ascii="Times New Roman" w:hAnsi="Times New Roman"/>
          <w:i/>
          <w:sz w:val="24"/>
          <w:szCs w:val="24"/>
        </w:rPr>
        <w:t>et al</w:t>
      </w:r>
      <w:r>
        <w:rPr>
          <w:rFonts w:ascii="Times New Roman" w:hAnsi="Times New Roman"/>
          <w:sz w:val="24"/>
          <w:szCs w:val="24"/>
        </w:rPr>
        <w:t xml:space="preserve"> (2007), </w:t>
      </w:r>
      <w:r w:rsidRPr="00B477EA">
        <w:rPr>
          <w:rFonts w:ascii="Times New Roman" w:hAnsi="Times New Roman"/>
          <w:i/>
          <w:sz w:val="24"/>
          <w:szCs w:val="24"/>
        </w:rPr>
        <w:t>perceived risk</w:t>
      </w:r>
      <w:r>
        <w:rPr>
          <w:rFonts w:ascii="Times New Roman" w:hAnsi="Times New Roman"/>
          <w:sz w:val="24"/>
          <w:szCs w:val="24"/>
        </w:rPr>
        <w:t xml:space="preserve"> dapat juga didefinisikan sebagai </w:t>
      </w:r>
      <w:r>
        <w:rPr>
          <w:rFonts w:ascii="Times New Roman" w:hAnsi="Times New Roman"/>
          <w:sz w:val="24"/>
          <w:szCs w:val="24"/>
        </w:rPr>
        <w:lastRenderedPageBreak/>
        <w:t xml:space="preserve">keyakinan konsumen mengenai potensi ketidakpastian sebuah hasil negatif dari transaksi elektronik. </w:t>
      </w:r>
      <w:r w:rsidR="007D37D8">
        <w:rPr>
          <w:rFonts w:ascii="Times New Roman" w:hAnsi="Times New Roman"/>
          <w:sz w:val="24"/>
          <w:szCs w:val="24"/>
        </w:rPr>
        <w:t>Pada</w:t>
      </w:r>
      <w:r>
        <w:rPr>
          <w:rFonts w:ascii="Times New Roman" w:hAnsi="Times New Roman"/>
          <w:sz w:val="24"/>
          <w:szCs w:val="24"/>
        </w:rPr>
        <w:t xml:space="preserve"> penelitian ini </w:t>
      </w:r>
      <w:r w:rsidRPr="004E229D">
        <w:rPr>
          <w:rFonts w:ascii="Times New Roman" w:hAnsi="Times New Roman"/>
          <w:i/>
          <w:sz w:val="24"/>
          <w:szCs w:val="24"/>
        </w:rPr>
        <w:t>perceived risk</w:t>
      </w:r>
      <w:r>
        <w:rPr>
          <w:rFonts w:ascii="Times New Roman" w:hAnsi="Times New Roman"/>
          <w:sz w:val="24"/>
          <w:szCs w:val="24"/>
        </w:rPr>
        <w:t xml:space="preserve"> meng</w:t>
      </w:r>
      <w:r w:rsidR="007D37D8">
        <w:rPr>
          <w:rFonts w:ascii="Times New Roman" w:hAnsi="Times New Roman"/>
          <w:sz w:val="24"/>
          <w:szCs w:val="24"/>
        </w:rPr>
        <w:t xml:space="preserve">acu pada ketidakpastian terkait </w:t>
      </w:r>
      <w:r>
        <w:rPr>
          <w:rFonts w:ascii="Times New Roman" w:hAnsi="Times New Roman"/>
          <w:sz w:val="24"/>
          <w:szCs w:val="24"/>
        </w:rPr>
        <w:t xml:space="preserve">konsekuensi negatif dari penggunaan </w:t>
      </w:r>
      <w:r w:rsidRPr="004E229D">
        <w:rPr>
          <w:rFonts w:ascii="Times New Roman" w:hAnsi="Times New Roman"/>
          <w:i/>
          <w:sz w:val="24"/>
          <w:szCs w:val="24"/>
        </w:rPr>
        <w:t>e-ticketing</w:t>
      </w:r>
      <w:r>
        <w:rPr>
          <w:rFonts w:ascii="Times New Roman" w:hAnsi="Times New Roman"/>
          <w:sz w:val="24"/>
          <w:szCs w:val="24"/>
        </w:rPr>
        <w:t>.</w:t>
      </w:r>
    </w:p>
    <w:p w:rsidR="00B83C5A" w:rsidRDefault="00B83C5A" w:rsidP="00E76B2B">
      <w:pPr>
        <w:spacing w:after="0" w:line="240" w:lineRule="auto"/>
        <w:jc w:val="both"/>
        <w:rPr>
          <w:rFonts w:ascii="Times New Roman" w:hAnsi="Times New Roman"/>
          <w:sz w:val="24"/>
          <w:szCs w:val="24"/>
        </w:rPr>
      </w:pPr>
      <w:r>
        <w:rPr>
          <w:rFonts w:ascii="Times New Roman" w:hAnsi="Times New Roman"/>
          <w:sz w:val="24"/>
          <w:szCs w:val="24"/>
        </w:rPr>
        <w:tab/>
      </w:r>
      <w:r w:rsidRPr="002C62A6">
        <w:rPr>
          <w:rFonts w:ascii="Times New Roman" w:hAnsi="Times New Roman"/>
          <w:i/>
          <w:sz w:val="24"/>
          <w:szCs w:val="24"/>
        </w:rPr>
        <w:t>Perceived risk</w:t>
      </w:r>
      <w:r w:rsidRPr="002C62A6">
        <w:rPr>
          <w:rFonts w:ascii="Times New Roman" w:hAnsi="Times New Roman"/>
          <w:sz w:val="24"/>
          <w:szCs w:val="24"/>
        </w:rPr>
        <w:t xml:space="preserve"> (</w:t>
      </w:r>
      <w:r>
        <w:rPr>
          <w:rFonts w:ascii="Times New Roman" w:hAnsi="Times New Roman"/>
          <w:sz w:val="24"/>
          <w:szCs w:val="24"/>
        </w:rPr>
        <w:t>re</w:t>
      </w:r>
      <w:r w:rsidRPr="002C62A6">
        <w:rPr>
          <w:rFonts w:ascii="Times New Roman" w:hAnsi="Times New Roman"/>
          <w:sz w:val="24"/>
          <w:szCs w:val="24"/>
        </w:rPr>
        <w:t xml:space="preserve">siko yang dirasakan) ada karena kegagalan teknologi (misalnya pelanggaran dalam sistem) atau kesalahan manusia (misalnya kesalahan memasukkan data). Risiko yang paling sering dikutip berkaitan dengan belanja </w:t>
      </w:r>
      <w:r w:rsidRPr="00884B70">
        <w:rPr>
          <w:rFonts w:ascii="Times New Roman" w:hAnsi="Times New Roman"/>
          <w:i/>
          <w:sz w:val="24"/>
          <w:szCs w:val="24"/>
        </w:rPr>
        <w:t>online</w:t>
      </w:r>
      <w:r w:rsidRPr="002C62A6">
        <w:rPr>
          <w:rFonts w:ascii="Times New Roman" w:hAnsi="Times New Roman"/>
          <w:sz w:val="24"/>
          <w:szCs w:val="24"/>
        </w:rPr>
        <w:t xml:space="preserve"> </w:t>
      </w:r>
      <w:r>
        <w:rPr>
          <w:rFonts w:ascii="Times New Roman" w:hAnsi="Times New Roman"/>
          <w:sz w:val="24"/>
          <w:szCs w:val="24"/>
        </w:rPr>
        <w:t>meliputi: (1) Re</w:t>
      </w:r>
      <w:r w:rsidRPr="002C62A6">
        <w:rPr>
          <w:rFonts w:ascii="Times New Roman" w:hAnsi="Times New Roman"/>
          <w:sz w:val="24"/>
          <w:szCs w:val="24"/>
        </w:rPr>
        <w:t>siko keua</w:t>
      </w:r>
      <w:r>
        <w:rPr>
          <w:rFonts w:ascii="Times New Roman" w:hAnsi="Times New Roman"/>
          <w:sz w:val="24"/>
          <w:szCs w:val="24"/>
        </w:rPr>
        <w:t xml:space="preserve">ngan. Misalnya, </w:t>
      </w:r>
      <w:r w:rsidRPr="00E74312">
        <w:rPr>
          <w:rFonts w:ascii="Times New Roman" w:hAnsi="Times New Roman"/>
          <w:sz w:val="24"/>
          <w:szCs w:val="24"/>
        </w:rPr>
        <w:t>Apakah informasi kartu kredit saya aman?</w:t>
      </w:r>
      <w:r>
        <w:rPr>
          <w:rFonts w:ascii="Times New Roman" w:hAnsi="Times New Roman"/>
          <w:sz w:val="24"/>
          <w:szCs w:val="24"/>
        </w:rPr>
        <w:t>, (2) R</w:t>
      </w:r>
      <w:r w:rsidRPr="002C62A6">
        <w:rPr>
          <w:rFonts w:ascii="Times New Roman" w:hAnsi="Times New Roman"/>
          <w:sz w:val="24"/>
          <w:szCs w:val="24"/>
        </w:rPr>
        <w:t>esiko produk</w:t>
      </w:r>
      <w:r>
        <w:rPr>
          <w:rFonts w:ascii="Times New Roman" w:hAnsi="Times New Roman"/>
          <w:sz w:val="24"/>
          <w:szCs w:val="24"/>
        </w:rPr>
        <w:t xml:space="preserve">. </w:t>
      </w:r>
      <w:r w:rsidRPr="00E74312">
        <w:rPr>
          <w:rFonts w:ascii="Times New Roman" w:hAnsi="Times New Roman"/>
          <w:sz w:val="24"/>
          <w:szCs w:val="24"/>
        </w:rPr>
        <w:t>Misalnya</w:t>
      </w:r>
      <w:r>
        <w:rPr>
          <w:rFonts w:ascii="Times New Roman" w:hAnsi="Times New Roman"/>
          <w:sz w:val="24"/>
          <w:szCs w:val="24"/>
        </w:rPr>
        <w:t xml:space="preserve">, </w:t>
      </w:r>
      <w:r w:rsidRPr="00E74312">
        <w:rPr>
          <w:rFonts w:ascii="Times New Roman" w:hAnsi="Times New Roman"/>
          <w:sz w:val="24"/>
          <w:szCs w:val="24"/>
        </w:rPr>
        <w:t>Apakah produk memiliki kualitas yang sama seperti yang terlihat didalam layar komputer?</w:t>
      </w:r>
      <w:r>
        <w:rPr>
          <w:rFonts w:ascii="Times New Roman" w:hAnsi="Times New Roman"/>
          <w:sz w:val="24"/>
          <w:szCs w:val="24"/>
        </w:rPr>
        <w:t xml:space="preserve"> (3)</w:t>
      </w:r>
      <w:r w:rsidRPr="00E74312">
        <w:rPr>
          <w:rFonts w:ascii="Times New Roman" w:hAnsi="Times New Roman"/>
          <w:sz w:val="24"/>
          <w:szCs w:val="24"/>
        </w:rPr>
        <w:t xml:space="preserve"> </w:t>
      </w:r>
      <w:r>
        <w:rPr>
          <w:rFonts w:ascii="Times New Roman" w:hAnsi="Times New Roman"/>
          <w:sz w:val="24"/>
          <w:szCs w:val="24"/>
        </w:rPr>
        <w:t xml:space="preserve">Resiko kenyamanan. </w:t>
      </w:r>
      <w:r w:rsidRPr="00E74312">
        <w:rPr>
          <w:rFonts w:ascii="Times New Roman" w:hAnsi="Times New Roman"/>
          <w:sz w:val="24"/>
          <w:szCs w:val="24"/>
        </w:rPr>
        <w:t>Misalnya</w:t>
      </w:r>
      <w:r>
        <w:rPr>
          <w:rFonts w:ascii="Times New Roman" w:hAnsi="Times New Roman"/>
          <w:sz w:val="24"/>
          <w:szCs w:val="24"/>
        </w:rPr>
        <w:t>,</w:t>
      </w:r>
      <w:r w:rsidRPr="00E74312">
        <w:rPr>
          <w:rFonts w:ascii="Times New Roman" w:hAnsi="Times New Roman"/>
          <w:sz w:val="24"/>
          <w:szCs w:val="24"/>
        </w:rPr>
        <w:t xml:space="preserve"> Apakah saya memahami bagaimana cara atau langkah-langkah atau tahapan-tahapan untuk memesan di </w:t>
      </w:r>
      <w:r w:rsidRPr="00884B70">
        <w:rPr>
          <w:rFonts w:ascii="Times New Roman" w:hAnsi="Times New Roman"/>
          <w:i/>
          <w:sz w:val="24"/>
          <w:szCs w:val="24"/>
        </w:rPr>
        <w:t>website</w:t>
      </w:r>
      <w:r w:rsidRPr="00E74312">
        <w:rPr>
          <w:rFonts w:ascii="Times New Roman" w:hAnsi="Times New Roman"/>
          <w:sz w:val="24"/>
          <w:szCs w:val="24"/>
        </w:rPr>
        <w:t xml:space="preserve">? </w:t>
      </w:r>
      <w:r>
        <w:rPr>
          <w:rFonts w:ascii="Times New Roman" w:hAnsi="Times New Roman"/>
          <w:sz w:val="24"/>
          <w:szCs w:val="24"/>
        </w:rPr>
        <w:t xml:space="preserve">(4) Resiko non pengiriman. </w:t>
      </w:r>
      <w:r w:rsidRPr="00E74312">
        <w:rPr>
          <w:rFonts w:ascii="Times New Roman" w:hAnsi="Times New Roman"/>
          <w:sz w:val="24"/>
          <w:szCs w:val="24"/>
        </w:rPr>
        <w:t>Misalnya</w:t>
      </w:r>
      <w:r>
        <w:rPr>
          <w:rFonts w:ascii="Times New Roman" w:hAnsi="Times New Roman"/>
          <w:sz w:val="24"/>
          <w:szCs w:val="24"/>
        </w:rPr>
        <w:t>,</w:t>
      </w:r>
      <w:r w:rsidRPr="00E74312">
        <w:rPr>
          <w:rFonts w:ascii="Times New Roman" w:hAnsi="Times New Roman"/>
          <w:sz w:val="24"/>
          <w:szCs w:val="24"/>
        </w:rPr>
        <w:t xml:space="preserve"> Bagaim</w:t>
      </w:r>
      <w:r>
        <w:rPr>
          <w:rFonts w:ascii="Times New Roman" w:hAnsi="Times New Roman"/>
          <w:sz w:val="24"/>
          <w:szCs w:val="24"/>
        </w:rPr>
        <w:t>ana jika produk tidak di kirim?</w:t>
      </w:r>
      <w:r w:rsidR="00335270">
        <w:rPr>
          <w:rFonts w:ascii="Times New Roman" w:hAnsi="Times New Roman"/>
          <w:sz w:val="24"/>
          <w:szCs w:val="24"/>
        </w:rPr>
        <w:t xml:space="preserve">. </w:t>
      </w:r>
      <w:r w:rsidRPr="00FE62A4">
        <w:rPr>
          <w:rFonts w:ascii="Times New Roman" w:hAnsi="Times New Roman"/>
          <w:sz w:val="24"/>
          <w:szCs w:val="24"/>
        </w:rPr>
        <w:t>Konsumen umumnya mengasosiasikan tingkat yang lebih tinggi d</w:t>
      </w:r>
      <w:r>
        <w:rPr>
          <w:rFonts w:ascii="Times New Roman" w:hAnsi="Times New Roman"/>
          <w:sz w:val="24"/>
          <w:szCs w:val="24"/>
        </w:rPr>
        <w:t>ari resiko dari pembelian non-</w:t>
      </w:r>
      <w:r w:rsidRPr="00FE62A4">
        <w:rPr>
          <w:rFonts w:ascii="Times New Roman" w:hAnsi="Times New Roman"/>
          <w:sz w:val="24"/>
          <w:szCs w:val="24"/>
        </w:rPr>
        <w:t xml:space="preserve">toko daripada pembelian toko (Akaah </w:t>
      </w:r>
      <w:r>
        <w:rPr>
          <w:rFonts w:ascii="Times New Roman" w:hAnsi="Times New Roman"/>
          <w:sz w:val="24"/>
          <w:szCs w:val="24"/>
        </w:rPr>
        <w:t>dan</w:t>
      </w:r>
      <w:r w:rsidRPr="00FE62A4">
        <w:rPr>
          <w:rFonts w:ascii="Times New Roman" w:hAnsi="Times New Roman"/>
          <w:sz w:val="24"/>
          <w:szCs w:val="24"/>
        </w:rPr>
        <w:t xml:space="preserve"> Korgaonkar, 1988). Tidak seperti konsumen </w:t>
      </w:r>
      <w:r w:rsidRPr="00015A5E">
        <w:rPr>
          <w:rFonts w:ascii="Times New Roman" w:hAnsi="Times New Roman"/>
          <w:i/>
          <w:sz w:val="24"/>
          <w:szCs w:val="24"/>
        </w:rPr>
        <w:t>offline</w:t>
      </w:r>
      <w:r w:rsidRPr="00FE62A4">
        <w:rPr>
          <w:rFonts w:ascii="Times New Roman" w:hAnsi="Times New Roman"/>
          <w:sz w:val="24"/>
          <w:szCs w:val="24"/>
        </w:rPr>
        <w:t xml:space="preserve">, konsumen </w:t>
      </w:r>
      <w:r w:rsidRPr="00884B70">
        <w:rPr>
          <w:rFonts w:ascii="Times New Roman" w:hAnsi="Times New Roman"/>
          <w:i/>
          <w:sz w:val="24"/>
          <w:szCs w:val="24"/>
        </w:rPr>
        <w:t>online</w:t>
      </w:r>
      <w:r w:rsidRPr="00FE62A4">
        <w:rPr>
          <w:rFonts w:ascii="Times New Roman" w:hAnsi="Times New Roman"/>
          <w:sz w:val="24"/>
          <w:szCs w:val="24"/>
        </w:rPr>
        <w:t xml:space="preserve"> khawatir dengan resiko dalam pembelian di </w:t>
      </w:r>
      <w:r w:rsidRPr="00884B70">
        <w:rPr>
          <w:rFonts w:ascii="Times New Roman" w:hAnsi="Times New Roman"/>
          <w:i/>
          <w:sz w:val="24"/>
          <w:szCs w:val="24"/>
        </w:rPr>
        <w:t>website</w:t>
      </w:r>
      <w:r w:rsidRPr="00FE62A4">
        <w:rPr>
          <w:rFonts w:ascii="Times New Roman" w:hAnsi="Times New Roman"/>
          <w:sz w:val="24"/>
          <w:szCs w:val="24"/>
        </w:rPr>
        <w:t>, seperti kartu kredit, penipuan dan tidak menerima produk yang tepat setelah memesan (</w:t>
      </w:r>
      <w:r>
        <w:rPr>
          <w:rFonts w:ascii="Times New Roman" w:hAnsi="Times New Roman"/>
          <w:sz w:val="24"/>
          <w:szCs w:val="24"/>
        </w:rPr>
        <w:t xml:space="preserve">Van der Heijiden </w:t>
      </w:r>
      <w:r w:rsidRPr="00616AC6">
        <w:rPr>
          <w:rFonts w:ascii="Times New Roman" w:hAnsi="Times New Roman"/>
          <w:i/>
          <w:sz w:val="24"/>
          <w:szCs w:val="24"/>
        </w:rPr>
        <w:t>et al</w:t>
      </w:r>
      <w:r>
        <w:rPr>
          <w:rFonts w:ascii="Times New Roman" w:hAnsi="Times New Roman"/>
          <w:sz w:val="24"/>
          <w:szCs w:val="24"/>
        </w:rPr>
        <w:t xml:space="preserve">., </w:t>
      </w:r>
      <w:r w:rsidRPr="00FE62A4">
        <w:rPr>
          <w:rFonts w:ascii="Times New Roman" w:hAnsi="Times New Roman"/>
          <w:sz w:val="24"/>
          <w:szCs w:val="24"/>
        </w:rPr>
        <w:t>2001</w:t>
      </w:r>
      <w:r>
        <w:rPr>
          <w:rFonts w:ascii="Times New Roman" w:hAnsi="Times New Roman"/>
          <w:sz w:val="24"/>
          <w:szCs w:val="24"/>
        </w:rPr>
        <w:t>).</w:t>
      </w:r>
    </w:p>
    <w:p w:rsidR="00B83C5A" w:rsidRDefault="00B83C5A" w:rsidP="00E76B2B">
      <w:pPr>
        <w:spacing w:after="0" w:line="240" w:lineRule="auto"/>
        <w:jc w:val="both"/>
        <w:rPr>
          <w:rFonts w:ascii="Times New Roman" w:hAnsi="Times New Roman"/>
          <w:sz w:val="24"/>
          <w:szCs w:val="24"/>
        </w:rPr>
      </w:pPr>
      <w:r>
        <w:rPr>
          <w:rFonts w:ascii="Times New Roman" w:hAnsi="Times New Roman"/>
          <w:sz w:val="24"/>
          <w:szCs w:val="24"/>
        </w:rPr>
        <w:tab/>
        <w:t xml:space="preserve">Di dalam lingkungan pembelian </w:t>
      </w:r>
      <w:r w:rsidRPr="00884B70">
        <w:rPr>
          <w:rFonts w:ascii="Times New Roman" w:hAnsi="Times New Roman"/>
          <w:i/>
          <w:sz w:val="24"/>
          <w:szCs w:val="24"/>
        </w:rPr>
        <w:t>online</w:t>
      </w:r>
      <w:r>
        <w:rPr>
          <w:rFonts w:ascii="Times New Roman" w:hAnsi="Times New Roman"/>
          <w:sz w:val="24"/>
          <w:szCs w:val="24"/>
        </w:rPr>
        <w:t xml:space="preserve">, tedapat resiko privasi yang dirasakan konsumen. </w:t>
      </w:r>
      <w:r w:rsidRPr="00516D77">
        <w:rPr>
          <w:rFonts w:ascii="Times New Roman" w:hAnsi="Times New Roman"/>
          <w:i/>
          <w:sz w:val="24"/>
          <w:szCs w:val="24"/>
        </w:rPr>
        <w:t>Perceived</w:t>
      </w:r>
      <w:r>
        <w:rPr>
          <w:rFonts w:ascii="Times New Roman" w:hAnsi="Times New Roman"/>
          <w:sz w:val="24"/>
          <w:szCs w:val="24"/>
        </w:rPr>
        <w:t xml:space="preserve"> </w:t>
      </w:r>
      <w:r w:rsidRPr="00516D77">
        <w:rPr>
          <w:rFonts w:ascii="Times New Roman" w:hAnsi="Times New Roman"/>
          <w:i/>
          <w:sz w:val="24"/>
          <w:szCs w:val="24"/>
        </w:rPr>
        <w:t>privacy</w:t>
      </w:r>
      <w:r>
        <w:rPr>
          <w:rFonts w:ascii="Times New Roman" w:hAnsi="Times New Roman"/>
          <w:sz w:val="24"/>
          <w:szCs w:val="24"/>
        </w:rPr>
        <w:t xml:space="preserve"> didefinisikan sebagai kemampuan konsumen untuk mengontrol penyebaran informasi yang diberikan selama transaksi </w:t>
      </w:r>
      <w:r w:rsidRPr="00884B70">
        <w:rPr>
          <w:rFonts w:ascii="Times New Roman" w:hAnsi="Times New Roman"/>
          <w:i/>
          <w:sz w:val="24"/>
          <w:szCs w:val="24"/>
        </w:rPr>
        <w:t>online</w:t>
      </w:r>
      <w:r>
        <w:rPr>
          <w:rFonts w:ascii="Times New Roman" w:hAnsi="Times New Roman"/>
          <w:sz w:val="24"/>
          <w:szCs w:val="24"/>
        </w:rPr>
        <w:t xml:space="preserve"> dan kemampuan untuk mengontrol kehadiran orang lain dilingkungan selama transaksi </w:t>
      </w:r>
      <w:r w:rsidRPr="00884B70">
        <w:rPr>
          <w:rFonts w:ascii="Times New Roman" w:hAnsi="Times New Roman"/>
          <w:i/>
          <w:sz w:val="24"/>
          <w:szCs w:val="24"/>
        </w:rPr>
        <w:t>online</w:t>
      </w:r>
      <w:r>
        <w:rPr>
          <w:rFonts w:ascii="Times New Roman" w:hAnsi="Times New Roman"/>
          <w:sz w:val="24"/>
          <w:szCs w:val="24"/>
        </w:rPr>
        <w:t xml:space="preserve"> </w:t>
      </w:r>
      <w:r w:rsidRPr="007D2D6E">
        <w:rPr>
          <w:rFonts w:ascii="Times New Roman" w:hAnsi="Times New Roman"/>
          <w:sz w:val="24"/>
          <w:szCs w:val="24"/>
        </w:rPr>
        <w:t>(Goodwin, 1991).</w:t>
      </w:r>
      <w:r>
        <w:rPr>
          <w:rFonts w:ascii="Times New Roman" w:hAnsi="Times New Roman"/>
          <w:sz w:val="24"/>
          <w:szCs w:val="24"/>
        </w:rPr>
        <w:t xml:space="preserve"> Pertukaran informasi melalui </w:t>
      </w:r>
      <w:r w:rsidRPr="00884B70">
        <w:rPr>
          <w:rFonts w:ascii="Times New Roman" w:hAnsi="Times New Roman"/>
          <w:i/>
          <w:sz w:val="24"/>
          <w:szCs w:val="24"/>
        </w:rPr>
        <w:t>internet</w:t>
      </w:r>
      <w:r>
        <w:rPr>
          <w:rFonts w:ascii="Times New Roman" w:hAnsi="Times New Roman"/>
          <w:sz w:val="24"/>
          <w:szCs w:val="24"/>
        </w:rPr>
        <w:t xml:space="preserve"> dapat memb</w:t>
      </w:r>
      <w:r w:rsidR="00E76B2B">
        <w:rPr>
          <w:rFonts w:ascii="Times New Roman" w:hAnsi="Times New Roman"/>
          <w:sz w:val="24"/>
          <w:szCs w:val="24"/>
        </w:rPr>
        <w:t xml:space="preserve">awa beberapa resiko, baik yang </w:t>
      </w:r>
      <w:r>
        <w:rPr>
          <w:rFonts w:ascii="Times New Roman" w:hAnsi="Times New Roman"/>
          <w:sz w:val="24"/>
          <w:szCs w:val="24"/>
        </w:rPr>
        <w:t xml:space="preserve">disebabkan oleh cacat fungsional atau masalah keamanan </w:t>
      </w:r>
      <w:r w:rsidRPr="002057F5">
        <w:rPr>
          <w:rFonts w:ascii="Times New Roman" w:hAnsi="Times New Roman"/>
          <w:sz w:val="24"/>
          <w:szCs w:val="24"/>
        </w:rPr>
        <w:t>dalam sistem informasi dan komunikasi teknis</w:t>
      </w:r>
      <w:r>
        <w:rPr>
          <w:rFonts w:ascii="Times New Roman" w:hAnsi="Times New Roman"/>
          <w:sz w:val="24"/>
          <w:szCs w:val="24"/>
        </w:rPr>
        <w:t xml:space="preserve"> </w:t>
      </w:r>
      <w:r w:rsidRPr="002057F5">
        <w:rPr>
          <w:rFonts w:ascii="Times New Roman" w:hAnsi="Times New Roman"/>
          <w:sz w:val="24"/>
          <w:szCs w:val="24"/>
        </w:rPr>
        <w:t>(bergantung pada ketidakpastian</w:t>
      </w:r>
      <w:r>
        <w:rPr>
          <w:rFonts w:ascii="Times New Roman" w:hAnsi="Times New Roman"/>
          <w:sz w:val="24"/>
          <w:szCs w:val="24"/>
        </w:rPr>
        <w:t xml:space="preserve"> sistem</w:t>
      </w:r>
      <w:r w:rsidRPr="002057F5">
        <w:rPr>
          <w:rFonts w:ascii="Times New Roman" w:hAnsi="Times New Roman"/>
          <w:sz w:val="24"/>
          <w:szCs w:val="24"/>
        </w:rPr>
        <w:t>)</w:t>
      </w:r>
      <w:r>
        <w:rPr>
          <w:rFonts w:ascii="Times New Roman" w:hAnsi="Times New Roman"/>
          <w:sz w:val="24"/>
          <w:szCs w:val="24"/>
        </w:rPr>
        <w:t xml:space="preserve"> atau dapat dijelaskan oleh perilaku aktor yang terlibat dalam transaksi </w:t>
      </w:r>
      <w:r w:rsidRPr="00884B70">
        <w:rPr>
          <w:rFonts w:ascii="Times New Roman" w:hAnsi="Times New Roman"/>
          <w:i/>
          <w:sz w:val="24"/>
          <w:szCs w:val="24"/>
        </w:rPr>
        <w:t>online</w:t>
      </w:r>
      <w:r>
        <w:rPr>
          <w:rFonts w:ascii="Times New Roman" w:hAnsi="Times New Roman"/>
          <w:sz w:val="24"/>
          <w:szCs w:val="24"/>
        </w:rPr>
        <w:t xml:space="preserve"> </w:t>
      </w:r>
      <w:r w:rsidRPr="002057F5">
        <w:rPr>
          <w:rFonts w:ascii="Times New Roman" w:hAnsi="Times New Roman"/>
          <w:sz w:val="24"/>
          <w:szCs w:val="24"/>
        </w:rPr>
        <w:t xml:space="preserve">(ketidakpastian </w:t>
      </w:r>
      <w:r>
        <w:rPr>
          <w:rFonts w:ascii="Times New Roman" w:hAnsi="Times New Roman"/>
          <w:sz w:val="24"/>
          <w:szCs w:val="24"/>
        </w:rPr>
        <w:t xml:space="preserve">transaksi </w:t>
      </w:r>
      <w:r w:rsidRPr="002057F5">
        <w:rPr>
          <w:rFonts w:ascii="Times New Roman" w:hAnsi="Times New Roman"/>
          <w:sz w:val="24"/>
          <w:szCs w:val="24"/>
        </w:rPr>
        <w:t>tertentu) (Grabner-Kraeuter, 200</w:t>
      </w:r>
      <w:r>
        <w:rPr>
          <w:rFonts w:ascii="Times New Roman" w:hAnsi="Times New Roman"/>
          <w:sz w:val="24"/>
          <w:szCs w:val="24"/>
        </w:rPr>
        <w:t>8)</w:t>
      </w:r>
      <w:r w:rsidRPr="002057F5">
        <w:rPr>
          <w:rFonts w:ascii="Times New Roman" w:hAnsi="Times New Roman"/>
          <w:sz w:val="24"/>
          <w:szCs w:val="24"/>
        </w:rPr>
        <w:t>.</w:t>
      </w:r>
      <w:r>
        <w:rPr>
          <w:rFonts w:ascii="Times New Roman" w:hAnsi="Times New Roman"/>
          <w:sz w:val="24"/>
          <w:szCs w:val="24"/>
        </w:rPr>
        <w:t xml:space="preserve"> Selain itu, konsumen enggan untuk memberikan informasi pribadi khususnya data tentang status keuangan dan fasilitas kredit ke </w:t>
      </w:r>
      <w:r w:rsidRPr="00884B70">
        <w:rPr>
          <w:rFonts w:ascii="Times New Roman" w:hAnsi="Times New Roman"/>
          <w:i/>
          <w:sz w:val="24"/>
          <w:szCs w:val="24"/>
        </w:rPr>
        <w:t>internet</w:t>
      </w:r>
      <w:r>
        <w:rPr>
          <w:rFonts w:ascii="Times New Roman" w:hAnsi="Times New Roman"/>
          <w:sz w:val="24"/>
          <w:szCs w:val="24"/>
        </w:rPr>
        <w:t xml:space="preserve"> karena fakta bahwa tidak ada kontak mata langsung dan dengan demikian konsumen perhatian tentang penggunaan informasi pribadi mereka yang tidak sah yang bisa menimbulkan kerugian finansial yang cukup besar </w:t>
      </w:r>
      <w:r w:rsidRPr="00735DA8">
        <w:rPr>
          <w:rFonts w:ascii="Times New Roman" w:hAnsi="Times New Roman"/>
          <w:sz w:val="24"/>
          <w:szCs w:val="24"/>
        </w:rPr>
        <w:t>(Grabne</w:t>
      </w:r>
      <w:r>
        <w:rPr>
          <w:rFonts w:ascii="Times New Roman" w:hAnsi="Times New Roman"/>
          <w:sz w:val="24"/>
          <w:szCs w:val="24"/>
        </w:rPr>
        <w:t>r-Krauter &amp; Faullant, 2008)</w:t>
      </w:r>
      <w:r w:rsidRPr="00735DA8">
        <w:rPr>
          <w:rFonts w:ascii="Times New Roman" w:hAnsi="Times New Roman"/>
          <w:sz w:val="24"/>
          <w:szCs w:val="24"/>
        </w:rPr>
        <w:t>.</w:t>
      </w:r>
      <w:r>
        <w:rPr>
          <w:rFonts w:ascii="Times New Roman" w:hAnsi="Times New Roman"/>
          <w:sz w:val="24"/>
          <w:szCs w:val="24"/>
        </w:rPr>
        <w:t xml:space="preserve"> </w:t>
      </w:r>
    </w:p>
    <w:p w:rsidR="00B83C5A" w:rsidRDefault="00B83C5A" w:rsidP="00B83C5A">
      <w:pPr>
        <w:spacing w:after="0"/>
        <w:jc w:val="both"/>
        <w:rPr>
          <w:rFonts w:ascii="Times New Roman" w:hAnsi="Times New Roman"/>
          <w:sz w:val="24"/>
          <w:szCs w:val="24"/>
        </w:rPr>
      </w:pPr>
    </w:p>
    <w:p w:rsidR="00B83C5A" w:rsidRDefault="00B83C5A" w:rsidP="00B83C5A">
      <w:pPr>
        <w:spacing w:after="0"/>
        <w:jc w:val="both"/>
        <w:rPr>
          <w:rFonts w:ascii="Times New Roman" w:hAnsi="Times New Roman"/>
          <w:sz w:val="24"/>
          <w:szCs w:val="24"/>
        </w:rPr>
      </w:pPr>
      <w:r>
        <w:rPr>
          <w:rFonts w:ascii="Times New Roman" w:hAnsi="Times New Roman"/>
          <w:b/>
          <w:sz w:val="24"/>
          <w:szCs w:val="24"/>
        </w:rPr>
        <w:t>Pengaruh</w:t>
      </w:r>
      <w:r w:rsidRPr="00B826C3">
        <w:rPr>
          <w:rFonts w:ascii="Times New Roman" w:hAnsi="Times New Roman"/>
          <w:b/>
          <w:sz w:val="24"/>
          <w:szCs w:val="24"/>
        </w:rPr>
        <w:t xml:space="preserve"> </w:t>
      </w:r>
      <w:r>
        <w:rPr>
          <w:rFonts w:ascii="Times New Roman" w:hAnsi="Times New Roman"/>
          <w:b/>
          <w:sz w:val="24"/>
          <w:szCs w:val="24"/>
        </w:rPr>
        <w:t>Kenyamanan</w:t>
      </w:r>
      <w:r w:rsidRPr="00B826C3">
        <w:rPr>
          <w:rFonts w:ascii="Times New Roman" w:hAnsi="Times New Roman"/>
          <w:b/>
          <w:sz w:val="24"/>
          <w:szCs w:val="24"/>
        </w:rPr>
        <w:t xml:space="preserve"> </w:t>
      </w:r>
      <w:r>
        <w:rPr>
          <w:rFonts w:ascii="Times New Roman" w:hAnsi="Times New Roman"/>
          <w:b/>
          <w:sz w:val="24"/>
          <w:szCs w:val="24"/>
        </w:rPr>
        <w:t>T</w:t>
      </w:r>
      <w:r w:rsidRPr="00B826C3">
        <w:rPr>
          <w:rFonts w:ascii="Times New Roman" w:hAnsi="Times New Roman"/>
          <w:b/>
          <w:sz w:val="24"/>
          <w:szCs w:val="24"/>
        </w:rPr>
        <w:t>erhadap Resiko yang diraskaan</w:t>
      </w:r>
    </w:p>
    <w:p w:rsidR="00B83C5A" w:rsidRDefault="00B83C5A" w:rsidP="00E76B2B">
      <w:pPr>
        <w:spacing w:after="0" w:line="240" w:lineRule="auto"/>
        <w:jc w:val="both"/>
        <w:rPr>
          <w:rFonts w:ascii="Times New Roman" w:hAnsi="Times New Roman"/>
          <w:i/>
          <w:sz w:val="24"/>
          <w:szCs w:val="24"/>
        </w:rPr>
      </w:pPr>
      <w:r>
        <w:rPr>
          <w:rFonts w:ascii="Times New Roman" w:hAnsi="Times New Roman"/>
          <w:sz w:val="24"/>
          <w:szCs w:val="24"/>
        </w:rPr>
        <w:tab/>
        <w:t>Pengaruh v</w:t>
      </w:r>
      <w:r w:rsidRPr="002871E1">
        <w:rPr>
          <w:rFonts w:ascii="Times New Roman" w:hAnsi="Times New Roman"/>
          <w:sz w:val="24"/>
          <w:szCs w:val="24"/>
        </w:rPr>
        <w:t xml:space="preserve">ariabel </w:t>
      </w:r>
      <w:r>
        <w:rPr>
          <w:rFonts w:ascii="Times New Roman" w:hAnsi="Times New Roman"/>
          <w:sz w:val="24"/>
          <w:szCs w:val="24"/>
        </w:rPr>
        <w:t>kenyamanan terhadap resiko yang dirasakan ini</w:t>
      </w:r>
      <w:r w:rsidRPr="002871E1">
        <w:rPr>
          <w:rFonts w:ascii="Times New Roman" w:hAnsi="Times New Roman"/>
          <w:sz w:val="24"/>
          <w:szCs w:val="24"/>
        </w:rPr>
        <w:t xml:space="preserve"> belum digunakan dalam penelitian sebelumnya</w:t>
      </w:r>
      <w:r>
        <w:rPr>
          <w:rFonts w:ascii="Times New Roman" w:hAnsi="Times New Roman"/>
          <w:sz w:val="24"/>
          <w:szCs w:val="24"/>
        </w:rPr>
        <w:t xml:space="preserve"> </w:t>
      </w:r>
      <w:r w:rsidRPr="002871E1">
        <w:rPr>
          <w:rFonts w:ascii="Times New Roman" w:hAnsi="Times New Roman"/>
          <w:sz w:val="24"/>
          <w:szCs w:val="24"/>
        </w:rPr>
        <w:t xml:space="preserve">tetapi dipandang sebagai </w:t>
      </w:r>
      <w:r>
        <w:rPr>
          <w:rFonts w:ascii="Times New Roman" w:hAnsi="Times New Roman"/>
          <w:sz w:val="24"/>
          <w:szCs w:val="24"/>
        </w:rPr>
        <w:t>pengaruh</w:t>
      </w:r>
      <w:r w:rsidRPr="002871E1">
        <w:rPr>
          <w:rFonts w:ascii="Times New Roman" w:hAnsi="Times New Roman"/>
          <w:sz w:val="24"/>
          <w:szCs w:val="24"/>
        </w:rPr>
        <w:t xml:space="preserve"> yang sangat penting da</w:t>
      </w:r>
      <w:r>
        <w:rPr>
          <w:rFonts w:ascii="Times New Roman" w:hAnsi="Times New Roman"/>
          <w:sz w:val="24"/>
          <w:szCs w:val="24"/>
        </w:rPr>
        <w:t>lam</w:t>
      </w:r>
      <w:r w:rsidRPr="002871E1">
        <w:rPr>
          <w:rFonts w:ascii="Times New Roman" w:hAnsi="Times New Roman"/>
          <w:sz w:val="24"/>
          <w:szCs w:val="24"/>
        </w:rPr>
        <w:t xml:space="preserve"> </w:t>
      </w:r>
      <w:r>
        <w:rPr>
          <w:rFonts w:ascii="Times New Roman" w:hAnsi="Times New Roman"/>
          <w:sz w:val="24"/>
          <w:szCs w:val="24"/>
        </w:rPr>
        <w:t xml:space="preserve">reservasi </w:t>
      </w:r>
      <w:r w:rsidRPr="00884B70">
        <w:rPr>
          <w:rFonts w:ascii="Times New Roman" w:hAnsi="Times New Roman"/>
          <w:i/>
          <w:sz w:val="24"/>
          <w:szCs w:val="24"/>
        </w:rPr>
        <w:t>online</w:t>
      </w:r>
      <w:r>
        <w:rPr>
          <w:rFonts w:ascii="Times New Roman" w:hAnsi="Times New Roman"/>
          <w:sz w:val="24"/>
          <w:szCs w:val="24"/>
        </w:rPr>
        <w:t xml:space="preserve"> via </w:t>
      </w:r>
      <w:r w:rsidRPr="00884B70">
        <w:rPr>
          <w:rFonts w:ascii="Times New Roman" w:hAnsi="Times New Roman"/>
          <w:i/>
          <w:sz w:val="24"/>
          <w:szCs w:val="24"/>
        </w:rPr>
        <w:t>website</w:t>
      </w:r>
      <w:r>
        <w:rPr>
          <w:rFonts w:ascii="Times New Roman" w:hAnsi="Times New Roman"/>
          <w:sz w:val="24"/>
          <w:szCs w:val="24"/>
        </w:rPr>
        <w:t xml:space="preserve">. Jiang </w:t>
      </w:r>
      <w:r>
        <w:rPr>
          <w:rFonts w:ascii="Times New Roman" w:hAnsi="Times New Roman"/>
          <w:i/>
          <w:sz w:val="24"/>
          <w:szCs w:val="24"/>
        </w:rPr>
        <w:t>et al</w:t>
      </w:r>
      <w:r>
        <w:rPr>
          <w:rFonts w:ascii="Times New Roman" w:hAnsi="Times New Roman"/>
          <w:sz w:val="24"/>
          <w:szCs w:val="24"/>
        </w:rPr>
        <w:t xml:space="preserve"> (2012) dalam penelitiannya membagi kenyamanan kedalam beberapa dimensi, yang termasuk didalamnya adalah kenyamanan akses dan kenyamanan tansaksi, jika kenyamanan dirasakan oleh konsumen dalam bertransaksi </w:t>
      </w:r>
      <w:r w:rsidRPr="00884B70">
        <w:rPr>
          <w:rFonts w:ascii="Times New Roman" w:hAnsi="Times New Roman"/>
          <w:i/>
          <w:sz w:val="24"/>
          <w:szCs w:val="24"/>
        </w:rPr>
        <w:t>online</w:t>
      </w:r>
      <w:r>
        <w:rPr>
          <w:rFonts w:ascii="Times New Roman" w:hAnsi="Times New Roman"/>
          <w:sz w:val="24"/>
          <w:szCs w:val="24"/>
        </w:rPr>
        <w:t xml:space="preserve"> maka akan mengindikasikan bahwa konsumen tidak mengalami kendala atau potensi kerugian, yang dapat pula dinyatakan bahwa tidak terdapat resiko yang berakibat fatal. Sehingga kenyamanan akan sangat mempengaruhi persepsi resiko atau resiko yang dirasakan (</w:t>
      </w:r>
      <w:r w:rsidRPr="00C239B9">
        <w:rPr>
          <w:rFonts w:ascii="Times New Roman" w:hAnsi="Times New Roman"/>
          <w:i/>
          <w:sz w:val="24"/>
          <w:szCs w:val="24"/>
        </w:rPr>
        <w:t>perceived risk</w:t>
      </w:r>
      <w:r>
        <w:rPr>
          <w:rFonts w:ascii="Times New Roman" w:hAnsi="Times New Roman"/>
          <w:sz w:val="24"/>
          <w:szCs w:val="24"/>
        </w:rPr>
        <w:t xml:space="preserve">). </w:t>
      </w:r>
      <w:r w:rsidRPr="00567176">
        <w:rPr>
          <w:rFonts w:ascii="Times New Roman" w:hAnsi="Times New Roman"/>
          <w:sz w:val="24"/>
          <w:szCs w:val="24"/>
        </w:rPr>
        <w:t xml:space="preserve">Dari uraian diatas maka dapat ditarik </w:t>
      </w:r>
      <w:r w:rsidR="00050EC1">
        <w:rPr>
          <w:rFonts w:ascii="Times New Roman" w:hAnsi="Times New Roman"/>
          <w:sz w:val="24"/>
          <w:szCs w:val="24"/>
        </w:rPr>
        <w:t>suatu hipotesis sebagai berikut</w:t>
      </w:r>
      <w:r w:rsidRPr="00567176">
        <w:rPr>
          <w:rFonts w:ascii="Times New Roman" w:hAnsi="Times New Roman"/>
          <w:sz w:val="24"/>
          <w:szCs w:val="24"/>
        </w:rPr>
        <w:t>:</w:t>
      </w:r>
    </w:p>
    <w:p w:rsidR="00B83C5A" w:rsidRDefault="00B83C5A" w:rsidP="00E76B2B">
      <w:pPr>
        <w:spacing w:after="0" w:line="240" w:lineRule="auto"/>
        <w:jc w:val="both"/>
        <w:rPr>
          <w:rFonts w:ascii="Times New Roman" w:hAnsi="Times New Roman"/>
          <w:i/>
          <w:sz w:val="24"/>
          <w:szCs w:val="24"/>
        </w:rPr>
      </w:pPr>
      <w:r w:rsidRPr="00B83C5A">
        <w:rPr>
          <w:rFonts w:ascii="Times New Roman" w:hAnsi="Times New Roman"/>
          <w:i/>
          <w:sz w:val="24"/>
          <w:szCs w:val="24"/>
        </w:rPr>
        <w:t>H2 : Semakin tinggi tingkat kenyamanan, maka semakin rendah resiko yang dirasakan.</w:t>
      </w:r>
    </w:p>
    <w:p w:rsidR="00B83C5A" w:rsidRDefault="00B83C5A" w:rsidP="00B83C5A">
      <w:pPr>
        <w:spacing w:after="0"/>
        <w:jc w:val="both"/>
        <w:rPr>
          <w:rFonts w:ascii="Times New Roman" w:hAnsi="Times New Roman"/>
          <w:i/>
          <w:sz w:val="24"/>
          <w:szCs w:val="24"/>
        </w:rPr>
      </w:pPr>
    </w:p>
    <w:p w:rsidR="0041310A" w:rsidRDefault="0041310A" w:rsidP="00B83C5A">
      <w:pPr>
        <w:spacing w:after="0"/>
        <w:jc w:val="both"/>
        <w:rPr>
          <w:rFonts w:ascii="Times New Roman" w:hAnsi="Times New Roman"/>
          <w:b/>
          <w:sz w:val="24"/>
          <w:szCs w:val="24"/>
        </w:rPr>
      </w:pPr>
    </w:p>
    <w:p w:rsidR="0041310A" w:rsidRDefault="0041310A" w:rsidP="00B83C5A">
      <w:pPr>
        <w:spacing w:after="0"/>
        <w:jc w:val="both"/>
        <w:rPr>
          <w:rFonts w:ascii="Times New Roman" w:hAnsi="Times New Roman"/>
          <w:b/>
          <w:sz w:val="24"/>
          <w:szCs w:val="24"/>
        </w:rPr>
      </w:pPr>
    </w:p>
    <w:p w:rsidR="00B83C5A" w:rsidRDefault="00B83C5A" w:rsidP="00B83C5A">
      <w:pPr>
        <w:spacing w:after="0"/>
        <w:jc w:val="both"/>
        <w:rPr>
          <w:rFonts w:ascii="Times New Roman" w:hAnsi="Times New Roman"/>
          <w:i/>
          <w:sz w:val="24"/>
          <w:szCs w:val="24"/>
        </w:rPr>
      </w:pPr>
      <w:r>
        <w:rPr>
          <w:rFonts w:ascii="Times New Roman" w:hAnsi="Times New Roman"/>
          <w:b/>
          <w:sz w:val="24"/>
          <w:szCs w:val="24"/>
        </w:rPr>
        <w:lastRenderedPageBreak/>
        <w:t>Pengaruh</w:t>
      </w:r>
      <w:r w:rsidRPr="00B826C3">
        <w:rPr>
          <w:rFonts w:ascii="Times New Roman" w:hAnsi="Times New Roman"/>
          <w:b/>
          <w:sz w:val="24"/>
          <w:szCs w:val="24"/>
        </w:rPr>
        <w:t xml:space="preserve"> </w:t>
      </w:r>
      <w:r>
        <w:rPr>
          <w:rFonts w:ascii="Times New Roman" w:hAnsi="Times New Roman"/>
          <w:b/>
          <w:sz w:val="24"/>
          <w:szCs w:val="24"/>
        </w:rPr>
        <w:t xml:space="preserve">Persepsi kemudahan penggunaan </w:t>
      </w:r>
      <w:r w:rsidRPr="00B826C3">
        <w:rPr>
          <w:rFonts w:ascii="Times New Roman" w:hAnsi="Times New Roman"/>
          <w:b/>
          <w:sz w:val="24"/>
          <w:szCs w:val="24"/>
        </w:rPr>
        <w:t>terhadap</w:t>
      </w:r>
      <w:r>
        <w:rPr>
          <w:rFonts w:ascii="Times New Roman" w:hAnsi="Times New Roman"/>
          <w:b/>
          <w:sz w:val="24"/>
          <w:szCs w:val="24"/>
        </w:rPr>
        <w:t xml:space="preserve"> Resiko yang diraskaan</w:t>
      </w:r>
    </w:p>
    <w:p w:rsidR="00B83C5A" w:rsidRPr="00B83C5A" w:rsidRDefault="00B83C5A" w:rsidP="00E10289">
      <w:pPr>
        <w:spacing w:after="0" w:line="240" w:lineRule="auto"/>
        <w:jc w:val="both"/>
        <w:rPr>
          <w:rFonts w:ascii="Times New Roman" w:hAnsi="Times New Roman"/>
          <w:i/>
          <w:sz w:val="24"/>
          <w:szCs w:val="24"/>
        </w:rPr>
      </w:pPr>
      <w:r>
        <w:rPr>
          <w:rFonts w:ascii="Times New Roman" w:hAnsi="Times New Roman"/>
          <w:i/>
          <w:sz w:val="24"/>
          <w:szCs w:val="24"/>
        </w:rPr>
        <w:tab/>
      </w:r>
      <w:r w:rsidRPr="00C42750">
        <w:rPr>
          <w:rFonts w:ascii="Times New Roman" w:hAnsi="Times New Roman"/>
          <w:sz w:val="24"/>
          <w:szCs w:val="24"/>
        </w:rPr>
        <w:t xml:space="preserve">Pengaruh antara persepsi kemudahan penggunaan </w:t>
      </w:r>
      <w:r>
        <w:rPr>
          <w:rFonts w:ascii="Times New Roman" w:hAnsi="Times New Roman"/>
          <w:sz w:val="24"/>
          <w:szCs w:val="24"/>
        </w:rPr>
        <w:t>(</w:t>
      </w:r>
      <w:r w:rsidRPr="00C42750">
        <w:rPr>
          <w:rFonts w:ascii="Times New Roman" w:hAnsi="Times New Roman"/>
          <w:i/>
          <w:sz w:val="24"/>
          <w:szCs w:val="24"/>
        </w:rPr>
        <w:t>perceived ease of use</w:t>
      </w:r>
      <w:r>
        <w:rPr>
          <w:rFonts w:ascii="Times New Roman" w:hAnsi="Times New Roman"/>
          <w:sz w:val="24"/>
          <w:szCs w:val="24"/>
        </w:rPr>
        <w:t>) dengan resiko yang dirasakan (</w:t>
      </w:r>
      <w:r w:rsidRPr="00C42750">
        <w:rPr>
          <w:rFonts w:ascii="Times New Roman" w:hAnsi="Times New Roman"/>
          <w:i/>
          <w:sz w:val="24"/>
          <w:szCs w:val="24"/>
        </w:rPr>
        <w:t>perceived risk</w:t>
      </w:r>
      <w:r>
        <w:rPr>
          <w:rFonts w:ascii="Times New Roman" w:hAnsi="Times New Roman"/>
          <w:sz w:val="24"/>
          <w:szCs w:val="24"/>
        </w:rPr>
        <w:t xml:space="preserve">) telah dilakukan oleh beberapa peneliti terdahulu. Featherman dan Wells (2010) serta Kamarulzaman dan Azmi (2010) menyatakan bahwa persepsi kemudahan penggunaan mempengaruhi resiko yang dirasakan. Penelitian untuk mengetahui pengaruh persepsi kemudahan penggunaan terhadap resiko yang dirasakan juga telah dilakukan oleh peneliti lain, seperti Featherman </w:t>
      </w:r>
      <w:r>
        <w:rPr>
          <w:rFonts w:ascii="Times New Roman" w:hAnsi="Times New Roman"/>
          <w:i/>
          <w:sz w:val="24"/>
          <w:szCs w:val="24"/>
        </w:rPr>
        <w:t xml:space="preserve">et </w:t>
      </w:r>
      <w:r w:rsidRPr="001331F0">
        <w:rPr>
          <w:rFonts w:ascii="Times New Roman" w:hAnsi="Times New Roman"/>
          <w:i/>
          <w:sz w:val="24"/>
          <w:szCs w:val="24"/>
        </w:rPr>
        <w:t>al</w:t>
      </w:r>
      <w:r>
        <w:rPr>
          <w:rFonts w:ascii="Times New Roman" w:hAnsi="Times New Roman"/>
          <w:sz w:val="24"/>
          <w:szCs w:val="24"/>
        </w:rPr>
        <w:t xml:space="preserve"> (2010) yang memfokuskan pada pengaruh antara persepsi kemudahan penggunaan terhadap resiko privasi (</w:t>
      </w:r>
      <w:r w:rsidRPr="001331F0">
        <w:rPr>
          <w:rFonts w:ascii="Times New Roman" w:hAnsi="Times New Roman"/>
          <w:i/>
          <w:sz w:val="24"/>
          <w:szCs w:val="24"/>
        </w:rPr>
        <w:t>privacy risk</w:t>
      </w:r>
      <w:r>
        <w:rPr>
          <w:rFonts w:ascii="Times New Roman" w:hAnsi="Times New Roman"/>
          <w:sz w:val="24"/>
          <w:szCs w:val="24"/>
        </w:rPr>
        <w:t>).</w:t>
      </w:r>
      <w:r>
        <w:rPr>
          <w:rFonts w:ascii="Times New Roman" w:hAnsi="Times New Roman"/>
          <w:i/>
          <w:sz w:val="24"/>
          <w:szCs w:val="24"/>
        </w:rPr>
        <w:t xml:space="preserve"> </w:t>
      </w:r>
      <w:r w:rsidRPr="00567176">
        <w:rPr>
          <w:rFonts w:ascii="Times New Roman" w:hAnsi="Times New Roman"/>
          <w:sz w:val="24"/>
          <w:szCs w:val="24"/>
        </w:rPr>
        <w:t>Dari uraian diatas maka dapat ditarik suatu hipotesis sebagai berikut :</w:t>
      </w:r>
    </w:p>
    <w:p w:rsidR="00B83C5A" w:rsidRDefault="00B83C5A" w:rsidP="00E10289">
      <w:pPr>
        <w:spacing w:after="0" w:line="240" w:lineRule="auto"/>
        <w:jc w:val="both"/>
        <w:rPr>
          <w:rFonts w:ascii="Times New Roman" w:hAnsi="Times New Roman"/>
          <w:i/>
          <w:sz w:val="24"/>
          <w:szCs w:val="24"/>
        </w:rPr>
      </w:pPr>
    </w:p>
    <w:p w:rsidR="00B83C5A" w:rsidRPr="00B83C5A" w:rsidRDefault="00B83C5A" w:rsidP="0024320D">
      <w:pPr>
        <w:spacing w:after="0" w:line="240" w:lineRule="auto"/>
        <w:ind w:left="540" w:hanging="540"/>
        <w:jc w:val="both"/>
        <w:rPr>
          <w:rFonts w:ascii="Times New Roman" w:hAnsi="Times New Roman"/>
          <w:sz w:val="24"/>
          <w:szCs w:val="24"/>
        </w:rPr>
      </w:pPr>
      <w:r w:rsidRPr="00B83C5A">
        <w:rPr>
          <w:rFonts w:ascii="Times New Roman" w:hAnsi="Times New Roman"/>
          <w:i/>
          <w:sz w:val="24"/>
          <w:szCs w:val="24"/>
        </w:rPr>
        <w:t>H3 : Semakin tinggi persepsi kemudahan</w:t>
      </w:r>
      <w:r w:rsidR="0024320D">
        <w:rPr>
          <w:rFonts w:ascii="Times New Roman" w:hAnsi="Times New Roman"/>
          <w:i/>
          <w:sz w:val="24"/>
          <w:szCs w:val="24"/>
        </w:rPr>
        <w:t xml:space="preserve"> penggunaan</w:t>
      </w:r>
      <w:r w:rsidRPr="00B83C5A">
        <w:rPr>
          <w:rFonts w:ascii="Times New Roman" w:hAnsi="Times New Roman"/>
          <w:i/>
          <w:sz w:val="24"/>
          <w:szCs w:val="24"/>
        </w:rPr>
        <w:t>, maka semakin rendah resiko yang dirasakan</w:t>
      </w:r>
      <w:r>
        <w:rPr>
          <w:rFonts w:ascii="Times New Roman" w:hAnsi="Times New Roman"/>
          <w:i/>
          <w:sz w:val="24"/>
          <w:szCs w:val="24"/>
        </w:rPr>
        <w:t>.</w:t>
      </w:r>
    </w:p>
    <w:p w:rsidR="00B83C5A" w:rsidRDefault="00B83C5A" w:rsidP="00AA6D9D">
      <w:pPr>
        <w:spacing w:after="0"/>
        <w:jc w:val="both"/>
        <w:rPr>
          <w:rFonts w:ascii="Times New Roman" w:hAnsi="Times New Roman"/>
          <w:sz w:val="24"/>
          <w:szCs w:val="24"/>
        </w:rPr>
      </w:pPr>
    </w:p>
    <w:p w:rsidR="00B83C5A" w:rsidRDefault="00B83C5A" w:rsidP="00B83C5A">
      <w:pPr>
        <w:spacing w:after="0"/>
        <w:jc w:val="both"/>
        <w:rPr>
          <w:rFonts w:ascii="Times New Roman" w:hAnsi="Times New Roman"/>
          <w:b/>
          <w:i/>
          <w:sz w:val="24"/>
          <w:szCs w:val="24"/>
        </w:rPr>
      </w:pPr>
      <w:r w:rsidRPr="005B1B24">
        <w:rPr>
          <w:rFonts w:ascii="Times New Roman" w:hAnsi="Times New Roman"/>
          <w:b/>
          <w:sz w:val="24"/>
          <w:szCs w:val="24"/>
        </w:rPr>
        <w:t xml:space="preserve">Minat Beli </w:t>
      </w:r>
      <w:r>
        <w:rPr>
          <w:rFonts w:ascii="Times New Roman" w:hAnsi="Times New Roman"/>
          <w:b/>
          <w:sz w:val="24"/>
          <w:szCs w:val="24"/>
        </w:rPr>
        <w:t xml:space="preserve">secara </w:t>
      </w:r>
      <w:r w:rsidRPr="00884B70">
        <w:rPr>
          <w:rFonts w:ascii="Times New Roman" w:hAnsi="Times New Roman"/>
          <w:b/>
          <w:i/>
          <w:sz w:val="24"/>
          <w:szCs w:val="24"/>
        </w:rPr>
        <w:t>Online</w:t>
      </w:r>
      <w:r w:rsidRPr="005B1B24">
        <w:rPr>
          <w:rFonts w:ascii="Times New Roman" w:hAnsi="Times New Roman"/>
          <w:b/>
          <w:sz w:val="24"/>
          <w:szCs w:val="24"/>
        </w:rPr>
        <w:t xml:space="preserve"> /</w:t>
      </w:r>
      <w:r>
        <w:rPr>
          <w:rFonts w:ascii="Times New Roman" w:hAnsi="Times New Roman"/>
          <w:b/>
          <w:i/>
          <w:sz w:val="24"/>
          <w:szCs w:val="24"/>
        </w:rPr>
        <w:t xml:space="preserve"> </w:t>
      </w:r>
      <w:r w:rsidRPr="00884B70">
        <w:rPr>
          <w:rFonts w:ascii="Times New Roman" w:hAnsi="Times New Roman"/>
          <w:b/>
          <w:i/>
          <w:sz w:val="24"/>
          <w:szCs w:val="24"/>
        </w:rPr>
        <w:t>Online</w:t>
      </w:r>
      <w:r>
        <w:rPr>
          <w:rFonts w:ascii="Times New Roman" w:hAnsi="Times New Roman"/>
          <w:b/>
          <w:sz w:val="24"/>
          <w:szCs w:val="24"/>
        </w:rPr>
        <w:t xml:space="preserve"> </w:t>
      </w:r>
      <w:r w:rsidRPr="00032F77">
        <w:rPr>
          <w:rFonts w:ascii="Times New Roman" w:hAnsi="Times New Roman"/>
          <w:b/>
          <w:i/>
          <w:sz w:val="24"/>
          <w:szCs w:val="24"/>
        </w:rPr>
        <w:t>Purchase</w:t>
      </w:r>
      <w:r>
        <w:rPr>
          <w:rFonts w:ascii="Times New Roman" w:hAnsi="Times New Roman"/>
          <w:b/>
          <w:sz w:val="24"/>
          <w:szCs w:val="24"/>
        </w:rPr>
        <w:t xml:space="preserve"> </w:t>
      </w:r>
      <w:r w:rsidRPr="00032F77">
        <w:rPr>
          <w:rFonts w:ascii="Times New Roman" w:hAnsi="Times New Roman"/>
          <w:b/>
          <w:i/>
          <w:sz w:val="24"/>
          <w:szCs w:val="24"/>
        </w:rPr>
        <w:t>Intention</w:t>
      </w:r>
    </w:p>
    <w:p w:rsidR="00B83C5A" w:rsidRDefault="00B83C5A" w:rsidP="00E10289">
      <w:pPr>
        <w:spacing w:after="0" w:line="240" w:lineRule="auto"/>
        <w:jc w:val="both"/>
        <w:rPr>
          <w:rFonts w:ascii="Times New Roman" w:hAnsi="Times New Roman"/>
          <w:b/>
          <w:i/>
          <w:sz w:val="24"/>
          <w:szCs w:val="24"/>
        </w:rPr>
      </w:pPr>
      <w:r>
        <w:rPr>
          <w:rFonts w:ascii="Times New Roman" w:hAnsi="Times New Roman"/>
          <w:b/>
          <w:i/>
          <w:sz w:val="24"/>
          <w:szCs w:val="24"/>
        </w:rPr>
        <w:tab/>
      </w:r>
      <w:r w:rsidRPr="00D352C4">
        <w:rPr>
          <w:rFonts w:ascii="Times New Roman" w:hAnsi="Times New Roman"/>
          <w:sz w:val="24"/>
          <w:szCs w:val="24"/>
        </w:rPr>
        <w:t>Pemanfaatan teknologi menunjukkan minat individu untuk menggunakan atau tidak menggunakan teknologi dalam menyelesaikan serangkaian tugasnya. Idealnya, dalam hubungannya dengan faktor kecocok</w:t>
      </w:r>
      <w:r>
        <w:rPr>
          <w:rFonts w:ascii="Times New Roman" w:hAnsi="Times New Roman"/>
          <w:sz w:val="24"/>
          <w:szCs w:val="24"/>
        </w:rPr>
        <w:t xml:space="preserve">an tugas-teknologi, pemanfaatan </w:t>
      </w:r>
      <w:r w:rsidRPr="00D352C4">
        <w:rPr>
          <w:rFonts w:ascii="Times New Roman" w:hAnsi="Times New Roman"/>
          <w:sz w:val="24"/>
          <w:szCs w:val="24"/>
        </w:rPr>
        <w:t>teknologi diukur dari seberapa besar keinginan pe</w:t>
      </w:r>
      <w:r>
        <w:rPr>
          <w:rFonts w:ascii="Times New Roman" w:hAnsi="Times New Roman"/>
          <w:sz w:val="24"/>
          <w:szCs w:val="24"/>
        </w:rPr>
        <w:t xml:space="preserve">makai untuk menggunakan sistem, </w:t>
      </w:r>
      <w:r w:rsidRPr="00D352C4">
        <w:rPr>
          <w:rFonts w:ascii="Times New Roman" w:hAnsi="Times New Roman"/>
          <w:sz w:val="24"/>
          <w:szCs w:val="24"/>
        </w:rPr>
        <w:t>kesesuaian akan kebutuhan, duk</w:t>
      </w:r>
      <w:r>
        <w:rPr>
          <w:rFonts w:ascii="Times New Roman" w:hAnsi="Times New Roman"/>
          <w:sz w:val="24"/>
          <w:szCs w:val="24"/>
        </w:rPr>
        <w:t xml:space="preserve">ungan dalam menggunakannya, dan </w:t>
      </w:r>
      <w:r w:rsidRPr="00D352C4">
        <w:rPr>
          <w:rFonts w:ascii="Times New Roman" w:hAnsi="Times New Roman"/>
          <w:sz w:val="24"/>
          <w:szCs w:val="24"/>
        </w:rPr>
        <w:t>merekomendasikannya kepada orang lain (Maharsi dan Yuliani, 2007:</w:t>
      </w:r>
      <w:r>
        <w:rPr>
          <w:rFonts w:ascii="Times New Roman" w:hAnsi="Times New Roman"/>
          <w:sz w:val="24"/>
          <w:szCs w:val="24"/>
        </w:rPr>
        <w:t xml:space="preserve"> </w:t>
      </w:r>
      <w:r w:rsidRPr="00D352C4">
        <w:rPr>
          <w:rFonts w:ascii="Times New Roman" w:hAnsi="Times New Roman"/>
          <w:sz w:val="24"/>
          <w:szCs w:val="24"/>
        </w:rPr>
        <w:t>p36).</w:t>
      </w:r>
      <w:r>
        <w:rPr>
          <w:rFonts w:ascii="Times New Roman" w:hAnsi="Times New Roman"/>
          <w:sz w:val="24"/>
          <w:szCs w:val="24"/>
        </w:rPr>
        <w:t xml:space="preserve"> </w:t>
      </w:r>
      <w:r w:rsidRPr="00F50266">
        <w:rPr>
          <w:rFonts w:ascii="Times New Roman" w:hAnsi="Times New Roman"/>
          <w:sz w:val="24"/>
          <w:szCs w:val="24"/>
        </w:rPr>
        <w:t>Operasionalisasi tersebut mencerminkan minat pemakai untuk menggunakan teknologi berdasarkan hasil evaluasinya atas faktor kecocokan teknologi sehingga pemanfaatan teknologi ber</w:t>
      </w:r>
      <w:r w:rsidR="00E51DC5">
        <w:rPr>
          <w:rFonts w:ascii="Times New Roman" w:hAnsi="Times New Roman"/>
          <w:sz w:val="24"/>
          <w:szCs w:val="24"/>
        </w:rPr>
        <w:t>langsung dalam situasi sukarela</w:t>
      </w:r>
      <w:r w:rsidRPr="00D352C4">
        <w:rPr>
          <w:rFonts w:ascii="Times New Roman" w:hAnsi="Times New Roman"/>
          <w:sz w:val="24"/>
          <w:szCs w:val="24"/>
        </w:rPr>
        <w:tab/>
      </w:r>
    </w:p>
    <w:p w:rsidR="00B83C5A" w:rsidRDefault="00B83C5A" w:rsidP="00E10289">
      <w:pPr>
        <w:spacing w:after="0" w:line="240" w:lineRule="auto"/>
        <w:jc w:val="both"/>
        <w:rPr>
          <w:rFonts w:ascii="Times New Roman" w:hAnsi="Times New Roman"/>
          <w:b/>
          <w:i/>
          <w:sz w:val="24"/>
          <w:szCs w:val="24"/>
        </w:rPr>
      </w:pPr>
      <w:r>
        <w:rPr>
          <w:rFonts w:ascii="Times New Roman" w:hAnsi="Times New Roman"/>
          <w:b/>
          <w:i/>
          <w:sz w:val="24"/>
          <w:szCs w:val="24"/>
        </w:rPr>
        <w:tab/>
      </w:r>
      <w:r>
        <w:rPr>
          <w:rFonts w:ascii="Times New Roman" w:hAnsi="Times New Roman"/>
          <w:sz w:val="24"/>
          <w:szCs w:val="24"/>
        </w:rPr>
        <w:t>M</w:t>
      </w:r>
      <w:r w:rsidRPr="006F2666">
        <w:rPr>
          <w:rFonts w:ascii="Times New Roman" w:hAnsi="Times New Roman"/>
          <w:sz w:val="24"/>
          <w:szCs w:val="24"/>
        </w:rPr>
        <w:t xml:space="preserve">enurut </w:t>
      </w:r>
      <w:r>
        <w:rPr>
          <w:rFonts w:ascii="Times New Roman" w:hAnsi="Times New Roman"/>
          <w:sz w:val="24"/>
          <w:szCs w:val="24"/>
        </w:rPr>
        <w:t xml:space="preserve">Sutantio (2004) salah satu indikator bahwa suatu produk perusahaan sukses atau tidak dipasar adalah seberapa jauh tumbuhnya minat beli konsumen terhadap produk tersebut. </w:t>
      </w:r>
      <w:r w:rsidR="00E51DC5">
        <w:rPr>
          <w:rFonts w:ascii="Times New Roman" w:hAnsi="Times New Roman"/>
          <w:sz w:val="24"/>
          <w:szCs w:val="24"/>
        </w:rPr>
        <w:t xml:space="preserve">Sedangkan </w:t>
      </w:r>
      <w:r>
        <w:rPr>
          <w:rFonts w:ascii="Times New Roman" w:hAnsi="Times New Roman"/>
          <w:sz w:val="24"/>
          <w:szCs w:val="24"/>
        </w:rPr>
        <w:t>Kinnear dan Tayl</w:t>
      </w:r>
      <w:r w:rsidR="00E51DC5">
        <w:rPr>
          <w:rFonts w:ascii="Times New Roman" w:hAnsi="Times New Roman"/>
          <w:sz w:val="24"/>
          <w:szCs w:val="24"/>
        </w:rPr>
        <w:t>or (1995) dalam Sutantio (2000) berpendapat bahwa</w:t>
      </w:r>
      <w:r>
        <w:rPr>
          <w:rFonts w:ascii="Times New Roman" w:hAnsi="Times New Roman"/>
          <w:sz w:val="24"/>
          <w:szCs w:val="24"/>
        </w:rPr>
        <w:t xml:space="preserve"> minat beli adalah tahap kecenderungan konsumen untuk bertindak sebelum keputusan membeli benar-benar dilaksanakan. Terdapat perbedaan antara pembelian aktual dengan minat pembelian</w:t>
      </w:r>
      <w:r w:rsidR="00E51DC5">
        <w:rPr>
          <w:rFonts w:ascii="Times New Roman" w:hAnsi="Times New Roman"/>
          <w:sz w:val="24"/>
          <w:szCs w:val="24"/>
        </w:rPr>
        <w:t xml:space="preserve">. Bila pembelian aktual adalah </w:t>
      </w:r>
      <w:r>
        <w:rPr>
          <w:rFonts w:ascii="Times New Roman" w:hAnsi="Times New Roman"/>
          <w:sz w:val="24"/>
          <w:szCs w:val="24"/>
        </w:rPr>
        <w:t>pembelian yang benar-benar dilakukan oleh konsumen, maka minat pembelian adalah niat untuk melakukan pembelian pada kesempatan mendatang.</w:t>
      </w:r>
    </w:p>
    <w:p w:rsidR="00335270" w:rsidRPr="00E51DC5" w:rsidRDefault="00B83C5A" w:rsidP="00E10289">
      <w:pPr>
        <w:spacing w:after="0" w:line="240" w:lineRule="auto"/>
        <w:jc w:val="both"/>
        <w:rPr>
          <w:rFonts w:ascii="Times New Roman" w:hAnsi="Times New Roman"/>
          <w:b/>
          <w:i/>
          <w:sz w:val="24"/>
          <w:szCs w:val="24"/>
        </w:rPr>
      </w:pPr>
      <w:r>
        <w:rPr>
          <w:rFonts w:ascii="Times New Roman" w:hAnsi="Times New Roman"/>
          <w:b/>
          <w:i/>
          <w:sz w:val="24"/>
          <w:szCs w:val="24"/>
        </w:rPr>
        <w:tab/>
      </w:r>
      <w:r>
        <w:rPr>
          <w:rFonts w:ascii="Times New Roman" w:hAnsi="Times New Roman"/>
          <w:sz w:val="24"/>
          <w:szCs w:val="24"/>
        </w:rPr>
        <w:t>Keller (1998)</w:t>
      </w:r>
      <w:r w:rsidR="00E51DC5">
        <w:rPr>
          <w:rFonts w:ascii="Times New Roman" w:hAnsi="Times New Roman"/>
          <w:sz w:val="24"/>
          <w:szCs w:val="24"/>
        </w:rPr>
        <w:t xml:space="preserve"> menyatakan</w:t>
      </w:r>
      <w:r>
        <w:rPr>
          <w:rFonts w:ascii="Times New Roman" w:hAnsi="Times New Roman"/>
          <w:sz w:val="24"/>
          <w:szCs w:val="24"/>
        </w:rPr>
        <w:t xml:space="preserve"> minat konsumen (</w:t>
      </w:r>
      <w:r w:rsidRPr="004C13E1">
        <w:rPr>
          <w:rFonts w:ascii="Times New Roman" w:hAnsi="Times New Roman"/>
          <w:i/>
          <w:sz w:val="24"/>
          <w:szCs w:val="24"/>
        </w:rPr>
        <w:t>behavioral intention</w:t>
      </w:r>
      <w:r>
        <w:rPr>
          <w:rFonts w:ascii="Times New Roman" w:hAnsi="Times New Roman"/>
          <w:sz w:val="24"/>
          <w:szCs w:val="24"/>
        </w:rPr>
        <w:t xml:space="preserve">) adalah seberapa besar kemungkinan konsumen membeli suatu merek atau seberapa besar kemungkinan konsumen tersebut berpindah dari suatu merek ke merek lain. </w:t>
      </w:r>
      <w:r w:rsidR="00E51DC5">
        <w:rPr>
          <w:rFonts w:ascii="Times New Roman" w:hAnsi="Times New Roman"/>
          <w:sz w:val="24"/>
          <w:szCs w:val="24"/>
        </w:rPr>
        <w:t>Sedangkan menurut</w:t>
      </w:r>
      <w:r>
        <w:rPr>
          <w:rFonts w:ascii="Times New Roman" w:hAnsi="Times New Roman"/>
          <w:sz w:val="24"/>
          <w:szCs w:val="24"/>
        </w:rPr>
        <w:t xml:space="preserve"> Ferdinand (2006), minat beli dapat diidentifikasi melalui indikator-indikator sebagai berikut: (1) minat transaksional, yaitu kecenderungan seseorang untuk membeli produk, (2) minat referensial, yaitu kecenderungan seseorang untuk mereferensikan produk kepada orang lain, (3) minat preferensial, yaitu minat yang menggambarkan perilaku seseorang yang memiliki preferensi utama pada produk tersebut. Preferensi ini hanya dapat diganti bila terjadi sesuatu dengan produk preferensinya, (4) minat eksploratif, minat ini menggambarkan perilaku seseorang yang selalu mencari informasi mengenai produk yang diminatinya dan mencari informasi untuk mendukung sifat-sifat positif dari produk tersebut.</w:t>
      </w:r>
      <w:r w:rsidR="00E51DC5">
        <w:rPr>
          <w:rFonts w:ascii="Times New Roman" w:hAnsi="Times New Roman"/>
          <w:sz w:val="24"/>
          <w:szCs w:val="24"/>
        </w:rPr>
        <w:t xml:space="preserve"> </w:t>
      </w:r>
      <w:r>
        <w:rPr>
          <w:rFonts w:ascii="Times New Roman" w:hAnsi="Times New Roman"/>
          <w:sz w:val="24"/>
          <w:szCs w:val="24"/>
        </w:rPr>
        <w:t xml:space="preserve">Minat beli diperoleh dari suatu proses belajar dan pemikiran yang membentuk suatu persepsi. Minat pembelian ini menciptakan suatu motivasi yang terus terekam dalam benaknya dan menjadi suatu keinginan yang sangat kuat yang pada akhirnya ketika seorang </w:t>
      </w:r>
      <w:r>
        <w:rPr>
          <w:rFonts w:ascii="Times New Roman" w:hAnsi="Times New Roman"/>
          <w:sz w:val="24"/>
          <w:szCs w:val="24"/>
        </w:rPr>
        <w:lastRenderedPageBreak/>
        <w:t>konsumen harus memenuhi kebutuhannya akan mengaktualisasikan apa yang ada didalam benaknya.</w:t>
      </w:r>
      <w:r w:rsidR="00E51DC5">
        <w:rPr>
          <w:rFonts w:ascii="Times New Roman" w:hAnsi="Times New Roman"/>
          <w:sz w:val="24"/>
          <w:szCs w:val="24"/>
        </w:rPr>
        <w:t xml:space="preserve"> Minat beli pada penelitian ini merujuk pada minat transaksional.</w:t>
      </w:r>
    </w:p>
    <w:p w:rsidR="00335270" w:rsidRDefault="00335270" w:rsidP="00335270">
      <w:pPr>
        <w:spacing w:after="0"/>
        <w:jc w:val="both"/>
        <w:rPr>
          <w:rFonts w:ascii="Times New Roman" w:hAnsi="Times New Roman"/>
          <w:sz w:val="24"/>
          <w:szCs w:val="24"/>
        </w:rPr>
      </w:pPr>
    </w:p>
    <w:p w:rsidR="00335270" w:rsidRDefault="00335270" w:rsidP="00335270">
      <w:pPr>
        <w:spacing w:after="0"/>
        <w:jc w:val="both"/>
        <w:rPr>
          <w:rFonts w:ascii="Times New Roman" w:hAnsi="Times New Roman"/>
          <w:sz w:val="24"/>
          <w:szCs w:val="24"/>
        </w:rPr>
      </w:pPr>
      <w:r>
        <w:rPr>
          <w:rFonts w:ascii="Times New Roman" w:hAnsi="Times New Roman"/>
          <w:b/>
          <w:sz w:val="24"/>
          <w:szCs w:val="24"/>
        </w:rPr>
        <w:t>Pengaruh</w:t>
      </w:r>
      <w:r w:rsidRPr="00B826C3">
        <w:rPr>
          <w:rFonts w:ascii="Times New Roman" w:hAnsi="Times New Roman"/>
          <w:b/>
          <w:sz w:val="24"/>
          <w:szCs w:val="24"/>
        </w:rPr>
        <w:t xml:space="preserve"> </w:t>
      </w:r>
      <w:r>
        <w:rPr>
          <w:rFonts w:ascii="Times New Roman" w:hAnsi="Times New Roman"/>
          <w:b/>
          <w:sz w:val="24"/>
          <w:szCs w:val="24"/>
        </w:rPr>
        <w:t>Kenyamanan</w:t>
      </w:r>
      <w:r w:rsidRPr="00B826C3">
        <w:rPr>
          <w:rFonts w:ascii="Times New Roman" w:hAnsi="Times New Roman"/>
          <w:b/>
          <w:sz w:val="24"/>
          <w:szCs w:val="24"/>
        </w:rPr>
        <w:t xml:space="preserve"> </w:t>
      </w:r>
      <w:r>
        <w:rPr>
          <w:rFonts w:ascii="Times New Roman" w:hAnsi="Times New Roman"/>
          <w:b/>
          <w:sz w:val="24"/>
          <w:szCs w:val="24"/>
        </w:rPr>
        <w:t>T</w:t>
      </w:r>
      <w:r w:rsidRPr="00B826C3">
        <w:rPr>
          <w:rFonts w:ascii="Times New Roman" w:hAnsi="Times New Roman"/>
          <w:b/>
          <w:sz w:val="24"/>
          <w:szCs w:val="24"/>
        </w:rPr>
        <w:t xml:space="preserve">erhadap </w:t>
      </w:r>
      <w:r>
        <w:rPr>
          <w:rFonts w:ascii="Times New Roman" w:hAnsi="Times New Roman"/>
          <w:b/>
          <w:sz w:val="24"/>
          <w:szCs w:val="24"/>
        </w:rPr>
        <w:t xml:space="preserve">Minat Beli </w:t>
      </w:r>
      <w:r w:rsidRPr="00884B70">
        <w:rPr>
          <w:rFonts w:ascii="Times New Roman" w:hAnsi="Times New Roman"/>
          <w:b/>
          <w:i/>
          <w:sz w:val="24"/>
          <w:szCs w:val="24"/>
        </w:rPr>
        <w:t>Online</w:t>
      </w:r>
    </w:p>
    <w:p w:rsidR="00335270" w:rsidRDefault="00335270" w:rsidP="00E10289">
      <w:pPr>
        <w:spacing w:after="0" w:line="240" w:lineRule="auto"/>
        <w:jc w:val="both"/>
        <w:rPr>
          <w:rFonts w:ascii="Times New Roman" w:hAnsi="Times New Roman"/>
          <w:sz w:val="24"/>
          <w:szCs w:val="24"/>
        </w:rPr>
      </w:pPr>
      <w:r>
        <w:rPr>
          <w:rFonts w:ascii="Times New Roman" w:hAnsi="Times New Roman"/>
          <w:sz w:val="24"/>
          <w:szCs w:val="24"/>
        </w:rPr>
        <w:tab/>
        <w:t xml:space="preserve">Pengaruh antara kenyamanan terhadap minat beli </w:t>
      </w:r>
      <w:r w:rsidRPr="00884B70">
        <w:rPr>
          <w:rFonts w:ascii="Times New Roman" w:hAnsi="Times New Roman"/>
          <w:i/>
          <w:sz w:val="24"/>
          <w:szCs w:val="24"/>
        </w:rPr>
        <w:t>online</w:t>
      </w:r>
      <w:r>
        <w:rPr>
          <w:rFonts w:ascii="Times New Roman" w:hAnsi="Times New Roman"/>
          <w:sz w:val="24"/>
          <w:szCs w:val="24"/>
        </w:rPr>
        <w:t xml:space="preserve"> telah dibuktikan oleh peneliti terdahulu melalui penelitian yang dilakukannya. Seperti penelitian yang dilakukan oleh Beneke </w:t>
      </w:r>
      <w:r>
        <w:rPr>
          <w:rFonts w:ascii="Times New Roman" w:hAnsi="Times New Roman"/>
          <w:i/>
          <w:sz w:val="24"/>
          <w:szCs w:val="24"/>
        </w:rPr>
        <w:t>et al</w:t>
      </w:r>
      <w:r>
        <w:rPr>
          <w:rFonts w:ascii="Times New Roman" w:hAnsi="Times New Roman"/>
          <w:sz w:val="24"/>
          <w:szCs w:val="24"/>
        </w:rPr>
        <w:t xml:space="preserve"> (2010) serta Yusta dan Schultz (2011) yang menyatakan bahwa kenyamanan (</w:t>
      </w:r>
      <w:r w:rsidRPr="007220E3">
        <w:rPr>
          <w:rFonts w:ascii="Times New Roman" w:hAnsi="Times New Roman"/>
          <w:i/>
          <w:sz w:val="24"/>
          <w:szCs w:val="24"/>
        </w:rPr>
        <w:t>convenience</w:t>
      </w:r>
      <w:r>
        <w:rPr>
          <w:rFonts w:ascii="Times New Roman" w:hAnsi="Times New Roman"/>
          <w:sz w:val="24"/>
          <w:szCs w:val="24"/>
        </w:rPr>
        <w:t xml:space="preserve">) memiliki pengaruh langsung secara positif terhadap minat beli </w:t>
      </w:r>
      <w:r w:rsidRPr="00884B70">
        <w:rPr>
          <w:rFonts w:ascii="Times New Roman" w:hAnsi="Times New Roman"/>
          <w:i/>
          <w:sz w:val="24"/>
          <w:szCs w:val="24"/>
        </w:rPr>
        <w:t>online</w:t>
      </w:r>
      <w:r>
        <w:rPr>
          <w:rFonts w:ascii="Times New Roman" w:hAnsi="Times New Roman"/>
          <w:sz w:val="24"/>
          <w:szCs w:val="24"/>
        </w:rPr>
        <w:t xml:space="preserve"> (</w:t>
      </w:r>
      <w:r w:rsidRPr="00884B70">
        <w:rPr>
          <w:rFonts w:ascii="Times New Roman" w:hAnsi="Times New Roman"/>
          <w:i/>
          <w:sz w:val="24"/>
          <w:szCs w:val="24"/>
        </w:rPr>
        <w:t>online</w:t>
      </w:r>
      <w:r w:rsidRPr="007220E3">
        <w:rPr>
          <w:rFonts w:ascii="Times New Roman" w:hAnsi="Times New Roman"/>
          <w:i/>
          <w:sz w:val="24"/>
          <w:szCs w:val="24"/>
        </w:rPr>
        <w:t xml:space="preserve"> purchase intention</w:t>
      </w:r>
      <w:r>
        <w:rPr>
          <w:rFonts w:ascii="Times New Roman" w:hAnsi="Times New Roman"/>
          <w:sz w:val="24"/>
          <w:szCs w:val="24"/>
        </w:rPr>
        <w:t xml:space="preserve">). Penelitian yang dilakukan oleh Chiang dan Dholakia (2003) menemukan bahwa kenyamanan dan tipe produk sebagai dua penyebab utama yang menggerakkan konsumen untuk belanja </w:t>
      </w:r>
      <w:r w:rsidRPr="00884B70">
        <w:rPr>
          <w:rFonts w:ascii="Times New Roman" w:hAnsi="Times New Roman"/>
          <w:i/>
          <w:sz w:val="24"/>
          <w:szCs w:val="24"/>
        </w:rPr>
        <w:t>online</w:t>
      </w:r>
      <w:r>
        <w:rPr>
          <w:rFonts w:ascii="Times New Roman" w:hAnsi="Times New Roman"/>
          <w:sz w:val="24"/>
          <w:szCs w:val="24"/>
        </w:rPr>
        <w:t xml:space="preserve"> pada </w:t>
      </w:r>
      <w:r w:rsidRPr="00884B70">
        <w:rPr>
          <w:rFonts w:ascii="Times New Roman" w:hAnsi="Times New Roman"/>
          <w:i/>
          <w:sz w:val="24"/>
          <w:szCs w:val="24"/>
        </w:rPr>
        <w:t>internet</w:t>
      </w:r>
      <w:r>
        <w:rPr>
          <w:rFonts w:ascii="Times New Roman" w:hAnsi="Times New Roman"/>
          <w:sz w:val="24"/>
          <w:szCs w:val="24"/>
        </w:rPr>
        <w:t xml:space="preserve">. Kenyamanan pada penelitian tersebut lebih di fokuskan pada kenyamanan lokasi akses. Chandra dan Sinha (2013) dalam penelitiannya menemukan pengaruh antara kenyamanan terhadap minat beli </w:t>
      </w:r>
      <w:r w:rsidRPr="00884B70">
        <w:rPr>
          <w:rFonts w:ascii="Times New Roman" w:hAnsi="Times New Roman"/>
          <w:i/>
          <w:sz w:val="24"/>
          <w:szCs w:val="24"/>
        </w:rPr>
        <w:t>online</w:t>
      </w:r>
      <w:r>
        <w:rPr>
          <w:rFonts w:ascii="Times New Roman" w:hAnsi="Times New Roman"/>
          <w:sz w:val="24"/>
          <w:szCs w:val="24"/>
        </w:rPr>
        <w:t>. Dari Jiang dan Rosenbloom (200</w:t>
      </w:r>
      <w:r w:rsidR="00FD1D82">
        <w:rPr>
          <w:rFonts w:ascii="Times New Roman" w:hAnsi="Times New Roman"/>
          <w:sz w:val="24"/>
          <w:szCs w:val="24"/>
        </w:rPr>
        <w:t>5</w:t>
      </w:r>
      <w:r>
        <w:rPr>
          <w:rFonts w:ascii="Times New Roman" w:hAnsi="Times New Roman"/>
          <w:sz w:val="24"/>
          <w:szCs w:val="24"/>
        </w:rPr>
        <w:t xml:space="preserve">) dalam penemuannya menyarankan bahwa konsumen lebih bersedia untuk membayar sebuah kenyamanan untuk membeli pada toko </w:t>
      </w:r>
      <w:r w:rsidRPr="00884B70">
        <w:rPr>
          <w:rFonts w:ascii="Times New Roman" w:hAnsi="Times New Roman"/>
          <w:i/>
          <w:sz w:val="24"/>
          <w:szCs w:val="24"/>
        </w:rPr>
        <w:t>online</w:t>
      </w:r>
      <w:r>
        <w:rPr>
          <w:rFonts w:ascii="Times New Roman" w:hAnsi="Times New Roman"/>
          <w:sz w:val="24"/>
          <w:szCs w:val="24"/>
        </w:rPr>
        <w:t xml:space="preserve">. Delafrooz </w:t>
      </w:r>
      <w:r>
        <w:rPr>
          <w:rFonts w:ascii="Times New Roman" w:hAnsi="Times New Roman"/>
          <w:i/>
          <w:sz w:val="24"/>
          <w:szCs w:val="24"/>
        </w:rPr>
        <w:t>et</w:t>
      </w:r>
      <w:r w:rsidRPr="002A082A">
        <w:rPr>
          <w:rFonts w:ascii="Times New Roman" w:hAnsi="Times New Roman"/>
          <w:i/>
          <w:sz w:val="24"/>
          <w:szCs w:val="24"/>
        </w:rPr>
        <w:t xml:space="preserve"> al</w:t>
      </w:r>
      <w:r>
        <w:rPr>
          <w:rFonts w:ascii="Times New Roman" w:hAnsi="Times New Roman"/>
          <w:sz w:val="24"/>
          <w:szCs w:val="24"/>
        </w:rPr>
        <w:t xml:space="preserve"> (2010) menyatakan bahwa terdapat korelasi yang signifikan antara kenyamanan terhadap minat beli </w:t>
      </w:r>
      <w:r w:rsidRPr="00884B70">
        <w:rPr>
          <w:rFonts w:ascii="Times New Roman" w:hAnsi="Times New Roman"/>
          <w:i/>
          <w:sz w:val="24"/>
          <w:szCs w:val="24"/>
        </w:rPr>
        <w:t>online</w:t>
      </w:r>
      <w:r>
        <w:rPr>
          <w:rFonts w:ascii="Times New Roman" w:hAnsi="Times New Roman"/>
          <w:sz w:val="24"/>
          <w:szCs w:val="24"/>
        </w:rPr>
        <w:t xml:space="preserve">. Lai dan Ulhas (2010) menyatakan bahwa kenyamanan sebagai faktor penting yang mempengaruhi minat untuk membeli </w:t>
      </w:r>
      <w:r w:rsidRPr="00884B70">
        <w:rPr>
          <w:rFonts w:ascii="Times New Roman" w:hAnsi="Times New Roman"/>
          <w:i/>
          <w:sz w:val="24"/>
          <w:szCs w:val="24"/>
        </w:rPr>
        <w:t>online</w:t>
      </w:r>
      <w:r>
        <w:rPr>
          <w:rFonts w:ascii="Times New Roman" w:hAnsi="Times New Roman"/>
          <w:sz w:val="24"/>
          <w:szCs w:val="24"/>
        </w:rPr>
        <w:t>. Oleh karena itu, dari uraian diatas dapat ditarik suatu hipotesis sebagai berikut:</w:t>
      </w:r>
    </w:p>
    <w:p w:rsidR="00335270" w:rsidRDefault="00335270" w:rsidP="00E10289">
      <w:pPr>
        <w:spacing w:after="0" w:line="240" w:lineRule="auto"/>
        <w:jc w:val="both"/>
        <w:rPr>
          <w:rFonts w:ascii="Times New Roman" w:hAnsi="Times New Roman"/>
          <w:sz w:val="24"/>
          <w:szCs w:val="24"/>
        </w:rPr>
      </w:pPr>
    </w:p>
    <w:p w:rsidR="00335270" w:rsidRDefault="00335270" w:rsidP="00E10289">
      <w:pPr>
        <w:spacing w:after="0" w:line="240" w:lineRule="auto"/>
        <w:jc w:val="both"/>
        <w:rPr>
          <w:rFonts w:ascii="Times New Roman" w:hAnsi="Times New Roman"/>
          <w:sz w:val="24"/>
          <w:szCs w:val="24"/>
        </w:rPr>
      </w:pPr>
      <w:r w:rsidRPr="00335270">
        <w:rPr>
          <w:rFonts w:ascii="Times New Roman" w:hAnsi="Times New Roman"/>
          <w:i/>
          <w:sz w:val="24"/>
          <w:szCs w:val="24"/>
        </w:rPr>
        <w:t>H4</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tinggi tingkat kenyamanan, maka semakin tinggi minat beli online.</w:t>
      </w:r>
    </w:p>
    <w:p w:rsidR="00335270" w:rsidRDefault="00335270" w:rsidP="00335270">
      <w:pPr>
        <w:spacing w:after="0"/>
        <w:jc w:val="both"/>
        <w:rPr>
          <w:rFonts w:ascii="Times New Roman" w:hAnsi="Times New Roman"/>
          <w:sz w:val="24"/>
          <w:szCs w:val="24"/>
        </w:rPr>
      </w:pPr>
    </w:p>
    <w:p w:rsidR="00335270" w:rsidRDefault="00335270" w:rsidP="00335270">
      <w:pPr>
        <w:spacing w:after="0"/>
        <w:jc w:val="both"/>
        <w:rPr>
          <w:rFonts w:ascii="Times New Roman" w:hAnsi="Times New Roman"/>
          <w:sz w:val="24"/>
          <w:szCs w:val="24"/>
        </w:rPr>
      </w:pPr>
      <w:r>
        <w:rPr>
          <w:rFonts w:ascii="Times New Roman" w:hAnsi="Times New Roman"/>
          <w:b/>
          <w:sz w:val="24"/>
          <w:szCs w:val="24"/>
        </w:rPr>
        <w:t>Pengaruh</w:t>
      </w:r>
      <w:r w:rsidRPr="00B826C3">
        <w:rPr>
          <w:rFonts w:ascii="Times New Roman" w:hAnsi="Times New Roman"/>
          <w:b/>
          <w:sz w:val="24"/>
          <w:szCs w:val="24"/>
        </w:rPr>
        <w:t xml:space="preserve"> </w:t>
      </w:r>
      <w:r>
        <w:rPr>
          <w:rFonts w:ascii="Times New Roman" w:hAnsi="Times New Roman"/>
          <w:b/>
          <w:sz w:val="24"/>
          <w:szCs w:val="24"/>
        </w:rPr>
        <w:t>Persepsi Kemudahan Penggunaan</w:t>
      </w:r>
      <w:r w:rsidRPr="00B826C3">
        <w:rPr>
          <w:rFonts w:ascii="Times New Roman" w:hAnsi="Times New Roman"/>
          <w:b/>
          <w:sz w:val="24"/>
          <w:szCs w:val="24"/>
        </w:rPr>
        <w:t xml:space="preserve"> </w:t>
      </w:r>
      <w:r>
        <w:rPr>
          <w:rFonts w:ascii="Times New Roman" w:hAnsi="Times New Roman"/>
          <w:b/>
          <w:sz w:val="24"/>
          <w:szCs w:val="24"/>
        </w:rPr>
        <w:t>T</w:t>
      </w:r>
      <w:r w:rsidRPr="00B826C3">
        <w:rPr>
          <w:rFonts w:ascii="Times New Roman" w:hAnsi="Times New Roman"/>
          <w:b/>
          <w:sz w:val="24"/>
          <w:szCs w:val="24"/>
        </w:rPr>
        <w:t xml:space="preserve">erhadap </w:t>
      </w:r>
      <w:r>
        <w:rPr>
          <w:rFonts w:ascii="Times New Roman" w:hAnsi="Times New Roman"/>
          <w:b/>
          <w:sz w:val="24"/>
          <w:szCs w:val="24"/>
        </w:rPr>
        <w:t xml:space="preserve">Minat Beli </w:t>
      </w:r>
      <w:r w:rsidRPr="00884B70">
        <w:rPr>
          <w:rFonts w:ascii="Times New Roman" w:hAnsi="Times New Roman"/>
          <w:b/>
          <w:i/>
          <w:sz w:val="24"/>
          <w:szCs w:val="24"/>
        </w:rPr>
        <w:t>Online</w:t>
      </w:r>
    </w:p>
    <w:p w:rsidR="00335270" w:rsidRDefault="00335270" w:rsidP="00E10289">
      <w:pPr>
        <w:spacing w:after="0" w:line="240" w:lineRule="auto"/>
        <w:jc w:val="both"/>
        <w:rPr>
          <w:rFonts w:ascii="Times New Roman" w:hAnsi="Times New Roman"/>
          <w:sz w:val="24"/>
          <w:szCs w:val="24"/>
        </w:rPr>
      </w:pPr>
      <w:r>
        <w:rPr>
          <w:rFonts w:ascii="Times New Roman" w:hAnsi="Times New Roman"/>
          <w:sz w:val="24"/>
          <w:szCs w:val="24"/>
        </w:rPr>
        <w:tab/>
      </w:r>
      <w:r w:rsidRPr="00295153">
        <w:rPr>
          <w:rFonts w:ascii="Times New Roman" w:hAnsi="Times New Roman"/>
          <w:sz w:val="24"/>
          <w:szCs w:val="24"/>
        </w:rPr>
        <w:t>Penelitian ekstensif selama dekade terakhir memberikan bukti efek signifikan persepsi kemudahan penggunaan terhadap niat penggunaan, baik secara langsung maupun tidak langsung</w:t>
      </w:r>
      <w:r>
        <w:rPr>
          <w:rFonts w:ascii="Times New Roman" w:hAnsi="Times New Roman"/>
          <w:sz w:val="24"/>
          <w:szCs w:val="24"/>
        </w:rPr>
        <w:t xml:space="preserve"> (</w:t>
      </w:r>
      <w:r w:rsidRPr="00295153">
        <w:rPr>
          <w:rFonts w:ascii="Times New Roman" w:hAnsi="Times New Roman"/>
          <w:sz w:val="24"/>
          <w:szCs w:val="24"/>
        </w:rPr>
        <w:t xml:space="preserve">Wang </w:t>
      </w:r>
      <w:r w:rsidRPr="00884B70">
        <w:rPr>
          <w:rFonts w:ascii="Times New Roman" w:hAnsi="Times New Roman"/>
          <w:i/>
          <w:sz w:val="24"/>
          <w:szCs w:val="24"/>
        </w:rPr>
        <w:t>et al</w:t>
      </w:r>
      <w:r w:rsidRPr="00295153">
        <w:rPr>
          <w:rFonts w:ascii="Times New Roman" w:hAnsi="Times New Roman"/>
          <w:sz w:val="24"/>
          <w:szCs w:val="24"/>
        </w:rPr>
        <w:t>., 2003)</w:t>
      </w:r>
      <w:r>
        <w:rPr>
          <w:rFonts w:ascii="Times New Roman" w:hAnsi="Times New Roman"/>
          <w:sz w:val="24"/>
          <w:szCs w:val="24"/>
        </w:rPr>
        <w:t>.</w:t>
      </w:r>
      <w:r>
        <w:rPr>
          <w:rFonts w:ascii="Times New Roman" w:hAnsi="Times New Roman"/>
          <w:b/>
          <w:i/>
          <w:sz w:val="24"/>
          <w:szCs w:val="24"/>
        </w:rPr>
        <w:t xml:space="preserve"> </w:t>
      </w:r>
      <w:r>
        <w:rPr>
          <w:rFonts w:ascii="Times New Roman" w:hAnsi="Times New Roman"/>
          <w:sz w:val="24"/>
          <w:szCs w:val="24"/>
        </w:rPr>
        <w:t xml:space="preserve">Penelitian terbaru </w:t>
      </w:r>
      <w:r w:rsidRPr="00295153">
        <w:rPr>
          <w:rFonts w:ascii="Times New Roman" w:hAnsi="Times New Roman"/>
          <w:sz w:val="24"/>
          <w:szCs w:val="24"/>
        </w:rPr>
        <w:t xml:space="preserve">Chen dan Barnes (2007) telah secara empiris menemukan bahwa dua aspek teknologi antarmuka, yaitu persepsi kemudahan penggunaan dan kegunaan </w:t>
      </w:r>
      <w:r>
        <w:rPr>
          <w:rFonts w:ascii="Times New Roman" w:hAnsi="Times New Roman"/>
          <w:sz w:val="24"/>
          <w:szCs w:val="24"/>
        </w:rPr>
        <w:t xml:space="preserve">yang </w:t>
      </w:r>
      <w:r w:rsidRPr="00295153">
        <w:rPr>
          <w:rFonts w:ascii="Times New Roman" w:hAnsi="Times New Roman"/>
          <w:sz w:val="24"/>
          <w:szCs w:val="24"/>
        </w:rPr>
        <w:t xml:space="preserve">dirasakan </w:t>
      </w:r>
      <w:r>
        <w:rPr>
          <w:rFonts w:ascii="Times New Roman" w:hAnsi="Times New Roman"/>
          <w:sz w:val="24"/>
          <w:szCs w:val="24"/>
        </w:rPr>
        <w:t xml:space="preserve">secara </w:t>
      </w:r>
      <w:r w:rsidRPr="00295153">
        <w:rPr>
          <w:rFonts w:ascii="Times New Roman" w:hAnsi="Times New Roman"/>
          <w:sz w:val="24"/>
          <w:szCs w:val="24"/>
        </w:rPr>
        <w:t>signifikan mempengaruhi niat adaptasi pelanggan</w:t>
      </w:r>
      <w:r>
        <w:rPr>
          <w:rFonts w:ascii="Times New Roman" w:hAnsi="Times New Roman"/>
          <w:sz w:val="24"/>
          <w:szCs w:val="24"/>
        </w:rPr>
        <w:t xml:space="preserve">. Dengan merasakan bahwa bertransaksi melalui </w:t>
      </w:r>
      <w:r w:rsidRPr="00884B70">
        <w:rPr>
          <w:rFonts w:ascii="Times New Roman" w:hAnsi="Times New Roman"/>
          <w:i/>
          <w:sz w:val="24"/>
          <w:szCs w:val="24"/>
        </w:rPr>
        <w:t>website</w:t>
      </w:r>
      <w:r>
        <w:rPr>
          <w:rFonts w:ascii="Times New Roman" w:hAnsi="Times New Roman"/>
          <w:sz w:val="24"/>
          <w:szCs w:val="24"/>
        </w:rPr>
        <w:t xml:space="preserve"> itu mudah maka akan meningkatkan antusiasme konsumen untuk memanfaatkan teknologi </w:t>
      </w:r>
      <w:r w:rsidRPr="00884B70">
        <w:rPr>
          <w:rFonts w:ascii="Times New Roman" w:hAnsi="Times New Roman"/>
          <w:i/>
          <w:sz w:val="24"/>
          <w:szCs w:val="24"/>
        </w:rPr>
        <w:t>internet</w:t>
      </w:r>
      <w:r>
        <w:rPr>
          <w:rFonts w:ascii="Times New Roman" w:hAnsi="Times New Roman"/>
          <w:sz w:val="24"/>
          <w:szCs w:val="24"/>
        </w:rPr>
        <w:t xml:space="preserve"> untuk bertransaksi, dengan kata lain akan meningkatkan minat beli secara </w:t>
      </w:r>
      <w:r w:rsidRPr="00884B70">
        <w:rPr>
          <w:rFonts w:ascii="Times New Roman" w:hAnsi="Times New Roman"/>
          <w:i/>
          <w:sz w:val="24"/>
          <w:szCs w:val="24"/>
        </w:rPr>
        <w:t>online</w:t>
      </w:r>
      <w:r>
        <w:rPr>
          <w:rFonts w:ascii="Times New Roman" w:hAnsi="Times New Roman"/>
          <w:sz w:val="24"/>
          <w:szCs w:val="24"/>
        </w:rPr>
        <w:t xml:space="preserve">, karena harapannya jika transaksi dilakukan tanpa banyak pengorbanan maka akan efektif dan efisien, sehingga konsumen merasakan keuntungan dari transaksi </w:t>
      </w:r>
      <w:r w:rsidRPr="00884B70">
        <w:rPr>
          <w:rFonts w:ascii="Times New Roman" w:hAnsi="Times New Roman"/>
          <w:i/>
          <w:sz w:val="24"/>
          <w:szCs w:val="24"/>
        </w:rPr>
        <w:t>online</w:t>
      </w:r>
      <w:r>
        <w:rPr>
          <w:rFonts w:ascii="Times New Roman" w:hAnsi="Times New Roman"/>
          <w:sz w:val="24"/>
          <w:szCs w:val="24"/>
        </w:rPr>
        <w:t>.</w:t>
      </w:r>
      <w:r>
        <w:rPr>
          <w:rFonts w:ascii="Times New Roman" w:hAnsi="Times New Roman"/>
          <w:b/>
          <w:i/>
          <w:sz w:val="24"/>
          <w:szCs w:val="24"/>
        </w:rPr>
        <w:t xml:space="preserve"> </w:t>
      </w:r>
      <w:r>
        <w:rPr>
          <w:rFonts w:ascii="Times New Roman" w:hAnsi="Times New Roman"/>
          <w:sz w:val="24"/>
          <w:szCs w:val="24"/>
        </w:rPr>
        <w:t>Jeong dan</w:t>
      </w:r>
      <w:r w:rsidRPr="007220E3">
        <w:rPr>
          <w:rFonts w:ascii="Times New Roman" w:hAnsi="Times New Roman"/>
          <w:sz w:val="24"/>
          <w:szCs w:val="24"/>
        </w:rPr>
        <w:t xml:space="preserve"> </w:t>
      </w:r>
      <w:r>
        <w:rPr>
          <w:rFonts w:ascii="Times New Roman" w:hAnsi="Times New Roman"/>
          <w:sz w:val="24"/>
          <w:szCs w:val="24"/>
        </w:rPr>
        <w:t>Yoon</w:t>
      </w:r>
      <w:r w:rsidRPr="007220E3">
        <w:rPr>
          <w:rFonts w:ascii="Times New Roman" w:hAnsi="Times New Roman"/>
          <w:sz w:val="24"/>
          <w:szCs w:val="24"/>
        </w:rPr>
        <w:t xml:space="preserve"> (201</w:t>
      </w:r>
      <w:r w:rsidR="006930C4">
        <w:rPr>
          <w:rFonts w:ascii="Times New Roman" w:hAnsi="Times New Roman"/>
          <w:sz w:val="24"/>
          <w:szCs w:val="24"/>
        </w:rPr>
        <w:t>3</w:t>
      </w:r>
      <w:r w:rsidRPr="007220E3">
        <w:rPr>
          <w:rFonts w:ascii="Times New Roman" w:hAnsi="Times New Roman"/>
          <w:sz w:val="24"/>
          <w:szCs w:val="24"/>
        </w:rPr>
        <w:t>)</w:t>
      </w:r>
      <w:r>
        <w:rPr>
          <w:rFonts w:ascii="Times New Roman" w:hAnsi="Times New Roman"/>
          <w:sz w:val="24"/>
          <w:szCs w:val="24"/>
        </w:rPr>
        <w:t xml:space="preserve"> berpendapat bahwa Persepsi kemudahan penggunaan secara signifikan berpengaruh positif terhadap minat beli </w:t>
      </w:r>
      <w:r w:rsidRPr="00884B70">
        <w:rPr>
          <w:rFonts w:ascii="Times New Roman" w:hAnsi="Times New Roman"/>
          <w:i/>
          <w:sz w:val="24"/>
          <w:szCs w:val="24"/>
        </w:rPr>
        <w:t>online</w:t>
      </w:r>
      <w:r>
        <w:rPr>
          <w:rFonts w:ascii="Times New Roman" w:hAnsi="Times New Roman"/>
          <w:sz w:val="24"/>
          <w:szCs w:val="24"/>
        </w:rPr>
        <w:t xml:space="preserve">. Li dan Huang (2009), Netz </w:t>
      </w:r>
      <w:r w:rsidRPr="006128DE">
        <w:rPr>
          <w:rFonts w:ascii="Times New Roman" w:hAnsi="Times New Roman"/>
          <w:i/>
          <w:sz w:val="24"/>
          <w:szCs w:val="24"/>
        </w:rPr>
        <w:t>et al</w:t>
      </w:r>
      <w:r>
        <w:rPr>
          <w:rFonts w:ascii="Times New Roman" w:hAnsi="Times New Roman"/>
          <w:sz w:val="24"/>
          <w:szCs w:val="24"/>
        </w:rPr>
        <w:t xml:space="preserve"> (2009), dan  Lee </w:t>
      </w:r>
      <w:r w:rsidRPr="006128DE">
        <w:rPr>
          <w:rFonts w:ascii="Times New Roman" w:hAnsi="Times New Roman"/>
          <w:i/>
          <w:sz w:val="24"/>
          <w:szCs w:val="24"/>
        </w:rPr>
        <w:t>et al</w:t>
      </w:r>
      <w:r>
        <w:rPr>
          <w:rFonts w:ascii="Times New Roman" w:hAnsi="Times New Roman"/>
          <w:sz w:val="24"/>
          <w:szCs w:val="24"/>
        </w:rPr>
        <w:t xml:space="preserve"> (2000), Kamarulzaman dan Azmi (2010) menyatakan bahwa terdapat hubungan positif antara persepsi kemudahan penggunaan (</w:t>
      </w:r>
      <w:r w:rsidRPr="007220E3">
        <w:rPr>
          <w:rFonts w:ascii="Times New Roman" w:hAnsi="Times New Roman"/>
          <w:i/>
          <w:sz w:val="24"/>
          <w:szCs w:val="24"/>
        </w:rPr>
        <w:t>perceived ease of use</w:t>
      </w:r>
      <w:r>
        <w:rPr>
          <w:rFonts w:ascii="Times New Roman" w:hAnsi="Times New Roman"/>
          <w:sz w:val="24"/>
          <w:szCs w:val="24"/>
        </w:rPr>
        <w:t xml:space="preserve">) dengan </w:t>
      </w:r>
      <w:r w:rsidRPr="007220E3">
        <w:rPr>
          <w:rFonts w:ascii="Times New Roman" w:hAnsi="Times New Roman"/>
          <w:i/>
          <w:sz w:val="24"/>
          <w:szCs w:val="24"/>
        </w:rPr>
        <w:t>behavioral intention</w:t>
      </w:r>
      <w:r>
        <w:rPr>
          <w:rFonts w:ascii="Times New Roman" w:hAnsi="Times New Roman"/>
          <w:sz w:val="24"/>
          <w:szCs w:val="24"/>
        </w:rPr>
        <w:t xml:space="preserve">. Faqih (2013) berendapat bahwa persepsi kemudahan penggunaan berengaruh positif terhadap </w:t>
      </w:r>
      <w:r w:rsidRPr="00F1417B">
        <w:rPr>
          <w:rFonts w:ascii="Times New Roman" w:hAnsi="Times New Roman"/>
          <w:i/>
          <w:sz w:val="24"/>
          <w:szCs w:val="24"/>
        </w:rPr>
        <w:t>intention to use</w:t>
      </w:r>
      <w:r>
        <w:rPr>
          <w:rFonts w:ascii="Times New Roman" w:hAnsi="Times New Roman"/>
          <w:sz w:val="24"/>
          <w:szCs w:val="24"/>
        </w:rPr>
        <w:t xml:space="preserve">. </w:t>
      </w:r>
      <w:r w:rsidRPr="00567176">
        <w:rPr>
          <w:rFonts w:ascii="Times New Roman" w:hAnsi="Times New Roman"/>
          <w:sz w:val="24"/>
          <w:szCs w:val="24"/>
        </w:rPr>
        <w:t>Dari uraian diatas maka dapat ditarik suatu hipotesis sebagai berikut :</w:t>
      </w:r>
    </w:p>
    <w:p w:rsidR="00335270" w:rsidRDefault="00335270" w:rsidP="00E10289">
      <w:pPr>
        <w:spacing w:after="0" w:line="240" w:lineRule="auto"/>
        <w:jc w:val="both"/>
        <w:rPr>
          <w:rFonts w:ascii="Times New Roman" w:hAnsi="Times New Roman"/>
          <w:sz w:val="24"/>
          <w:szCs w:val="24"/>
        </w:rPr>
      </w:pPr>
    </w:p>
    <w:p w:rsidR="00335270" w:rsidRDefault="00335270" w:rsidP="00E10289">
      <w:pPr>
        <w:spacing w:after="0" w:line="240" w:lineRule="auto"/>
        <w:ind w:left="540" w:hanging="540"/>
        <w:jc w:val="both"/>
        <w:rPr>
          <w:rFonts w:ascii="Times New Roman" w:hAnsi="Times New Roman"/>
          <w:i/>
          <w:sz w:val="24"/>
          <w:szCs w:val="24"/>
        </w:rPr>
      </w:pPr>
      <w:r w:rsidRPr="00335270">
        <w:rPr>
          <w:rFonts w:ascii="Times New Roman" w:hAnsi="Times New Roman"/>
          <w:i/>
          <w:sz w:val="24"/>
          <w:szCs w:val="24"/>
        </w:rPr>
        <w:t>H5</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tinggi persepsi kemudahan penggunaan, maka semakin tinggi minat beli online.</w:t>
      </w:r>
    </w:p>
    <w:p w:rsidR="00335270" w:rsidRDefault="00335270" w:rsidP="00335270">
      <w:pPr>
        <w:spacing w:after="0"/>
        <w:ind w:left="540" w:hanging="540"/>
        <w:jc w:val="both"/>
        <w:rPr>
          <w:rFonts w:ascii="Times New Roman" w:hAnsi="Times New Roman"/>
          <w:i/>
          <w:sz w:val="24"/>
          <w:szCs w:val="24"/>
        </w:rPr>
      </w:pPr>
    </w:p>
    <w:p w:rsidR="00335270" w:rsidRDefault="00335270" w:rsidP="00335270">
      <w:pPr>
        <w:spacing w:after="0"/>
        <w:ind w:left="540" w:hanging="540"/>
        <w:jc w:val="both"/>
        <w:rPr>
          <w:rFonts w:ascii="Times New Roman" w:hAnsi="Times New Roman"/>
          <w:i/>
          <w:sz w:val="24"/>
          <w:szCs w:val="24"/>
        </w:rPr>
      </w:pPr>
      <w:r>
        <w:rPr>
          <w:rFonts w:ascii="Times New Roman" w:hAnsi="Times New Roman"/>
          <w:b/>
          <w:sz w:val="24"/>
          <w:szCs w:val="24"/>
        </w:rPr>
        <w:lastRenderedPageBreak/>
        <w:t>Pengaruh</w:t>
      </w:r>
      <w:r w:rsidRPr="00B826C3">
        <w:rPr>
          <w:rFonts w:ascii="Times New Roman" w:hAnsi="Times New Roman"/>
          <w:b/>
          <w:sz w:val="24"/>
          <w:szCs w:val="24"/>
        </w:rPr>
        <w:t xml:space="preserve"> </w:t>
      </w:r>
      <w:r>
        <w:rPr>
          <w:rFonts w:ascii="Times New Roman" w:hAnsi="Times New Roman"/>
          <w:b/>
          <w:sz w:val="24"/>
          <w:szCs w:val="24"/>
        </w:rPr>
        <w:t>Resiko yang dirasakan</w:t>
      </w:r>
      <w:r w:rsidRPr="00B826C3">
        <w:rPr>
          <w:rFonts w:ascii="Times New Roman" w:hAnsi="Times New Roman"/>
          <w:b/>
          <w:sz w:val="24"/>
          <w:szCs w:val="24"/>
        </w:rPr>
        <w:t xml:space="preserve"> </w:t>
      </w:r>
      <w:r>
        <w:rPr>
          <w:rFonts w:ascii="Times New Roman" w:hAnsi="Times New Roman"/>
          <w:b/>
          <w:sz w:val="24"/>
          <w:szCs w:val="24"/>
        </w:rPr>
        <w:t>T</w:t>
      </w:r>
      <w:r w:rsidRPr="00B826C3">
        <w:rPr>
          <w:rFonts w:ascii="Times New Roman" w:hAnsi="Times New Roman"/>
          <w:b/>
          <w:sz w:val="24"/>
          <w:szCs w:val="24"/>
        </w:rPr>
        <w:t xml:space="preserve">erhadap </w:t>
      </w:r>
      <w:r>
        <w:rPr>
          <w:rFonts w:ascii="Times New Roman" w:hAnsi="Times New Roman"/>
          <w:b/>
          <w:sz w:val="24"/>
          <w:szCs w:val="24"/>
        </w:rPr>
        <w:t xml:space="preserve">Minat Beli </w:t>
      </w:r>
      <w:r w:rsidRPr="00884B70">
        <w:rPr>
          <w:rFonts w:ascii="Times New Roman" w:hAnsi="Times New Roman"/>
          <w:b/>
          <w:i/>
          <w:sz w:val="24"/>
          <w:szCs w:val="24"/>
        </w:rPr>
        <w:t>Online</w:t>
      </w:r>
    </w:p>
    <w:p w:rsidR="00335270" w:rsidRDefault="00335270" w:rsidP="00E10289">
      <w:pPr>
        <w:spacing w:after="0" w:line="240" w:lineRule="auto"/>
        <w:jc w:val="both"/>
        <w:rPr>
          <w:rFonts w:ascii="Times New Roman" w:hAnsi="Times New Roman"/>
          <w:i/>
          <w:sz w:val="24"/>
          <w:szCs w:val="24"/>
        </w:rPr>
      </w:pPr>
      <w:r>
        <w:rPr>
          <w:rFonts w:ascii="Times New Roman" w:hAnsi="Times New Roman"/>
          <w:b/>
          <w:sz w:val="24"/>
          <w:szCs w:val="24"/>
        </w:rPr>
        <w:tab/>
      </w:r>
      <w:r w:rsidRPr="00FE62A4">
        <w:rPr>
          <w:rFonts w:ascii="Times New Roman" w:hAnsi="Times New Roman"/>
          <w:sz w:val="24"/>
          <w:szCs w:val="24"/>
        </w:rPr>
        <w:t xml:space="preserve">Liang dan Huang (1998) menemukan bahwa </w:t>
      </w:r>
      <w:r w:rsidRPr="00884B70">
        <w:rPr>
          <w:rFonts w:ascii="Times New Roman" w:hAnsi="Times New Roman"/>
          <w:i/>
          <w:sz w:val="24"/>
          <w:szCs w:val="24"/>
        </w:rPr>
        <w:t>online</w:t>
      </w:r>
      <w:r w:rsidRPr="00015A5E">
        <w:rPr>
          <w:rFonts w:ascii="Times New Roman" w:hAnsi="Times New Roman"/>
          <w:i/>
          <w:sz w:val="24"/>
          <w:szCs w:val="24"/>
        </w:rPr>
        <w:t xml:space="preserve"> </w:t>
      </w:r>
      <w:r w:rsidRPr="00884B70">
        <w:rPr>
          <w:rFonts w:ascii="Times New Roman" w:hAnsi="Times New Roman"/>
          <w:i/>
          <w:sz w:val="24"/>
          <w:szCs w:val="24"/>
        </w:rPr>
        <w:t>shopping</w:t>
      </w:r>
      <w:r w:rsidRPr="00015A5E">
        <w:rPr>
          <w:rFonts w:ascii="Times New Roman" w:hAnsi="Times New Roman"/>
          <w:i/>
          <w:sz w:val="24"/>
          <w:szCs w:val="24"/>
        </w:rPr>
        <w:t xml:space="preserve"> intention</w:t>
      </w:r>
      <w:r w:rsidRPr="00FE62A4">
        <w:rPr>
          <w:rFonts w:ascii="Times New Roman" w:hAnsi="Times New Roman"/>
          <w:sz w:val="24"/>
          <w:szCs w:val="24"/>
        </w:rPr>
        <w:t xml:space="preserve"> (minat belanja </w:t>
      </w:r>
      <w:r w:rsidRPr="00884B70">
        <w:rPr>
          <w:rFonts w:ascii="Times New Roman" w:hAnsi="Times New Roman"/>
          <w:i/>
          <w:sz w:val="24"/>
          <w:szCs w:val="24"/>
        </w:rPr>
        <w:t>online</w:t>
      </w:r>
      <w:r w:rsidRPr="00FE62A4">
        <w:rPr>
          <w:rFonts w:ascii="Times New Roman" w:hAnsi="Times New Roman"/>
          <w:sz w:val="24"/>
          <w:szCs w:val="24"/>
        </w:rPr>
        <w:t xml:space="preserve">) tergantung pada tingkat </w:t>
      </w:r>
      <w:r w:rsidRPr="00015A5E">
        <w:rPr>
          <w:rFonts w:ascii="Times New Roman" w:hAnsi="Times New Roman"/>
          <w:i/>
          <w:sz w:val="24"/>
          <w:szCs w:val="24"/>
        </w:rPr>
        <w:t>perceived risk</w:t>
      </w:r>
      <w:r w:rsidRPr="00FE62A4">
        <w:rPr>
          <w:rFonts w:ascii="Times New Roman" w:hAnsi="Times New Roman"/>
          <w:sz w:val="24"/>
          <w:szCs w:val="24"/>
        </w:rPr>
        <w:t xml:space="preserve"> (resiko yang dirasakan)</w:t>
      </w:r>
      <w:r>
        <w:rPr>
          <w:rFonts w:ascii="Times New Roman" w:hAnsi="Times New Roman"/>
          <w:sz w:val="24"/>
          <w:szCs w:val="24"/>
        </w:rPr>
        <w:t xml:space="preserve">. Sementara (Tan, 1999) berpendapat bahwa </w:t>
      </w:r>
      <w:r w:rsidRPr="002C62A6">
        <w:rPr>
          <w:rFonts w:ascii="Times New Roman" w:hAnsi="Times New Roman"/>
          <w:sz w:val="24"/>
          <w:szCs w:val="24"/>
        </w:rPr>
        <w:t xml:space="preserve">semakin rendah resiko yang dirasakan, semakin tinggi kecenderungan untuk belanja </w:t>
      </w:r>
      <w:r w:rsidRPr="00884B70">
        <w:rPr>
          <w:rFonts w:ascii="Times New Roman" w:hAnsi="Times New Roman"/>
          <w:i/>
          <w:sz w:val="24"/>
          <w:szCs w:val="24"/>
        </w:rPr>
        <w:t>online</w:t>
      </w:r>
      <w:r>
        <w:rPr>
          <w:rFonts w:ascii="Times New Roman" w:hAnsi="Times New Roman"/>
          <w:sz w:val="24"/>
          <w:szCs w:val="24"/>
        </w:rPr>
        <w:t xml:space="preserve">. jika konsumen dapat mengurangi resiko kerugian seperti kerugian finansial, fungsional, dan privasi maka kemungkinan mengalami ketidakpastian pemesanan, kesalahan pemesanan serta konsekuensi negatif akan kecil. Sehingga jika konsumen merasa bahwa membeli melalui </w:t>
      </w:r>
      <w:r w:rsidRPr="00884B70">
        <w:rPr>
          <w:rFonts w:ascii="Times New Roman" w:hAnsi="Times New Roman"/>
          <w:i/>
          <w:sz w:val="24"/>
          <w:szCs w:val="24"/>
        </w:rPr>
        <w:t>website</w:t>
      </w:r>
      <w:r>
        <w:rPr>
          <w:rFonts w:ascii="Times New Roman" w:hAnsi="Times New Roman"/>
          <w:sz w:val="24"/>
          <w:szCs w:val="24"/>
        </w:rPr>
        <w:t xml:space="preserve"> tidak terdapat resiko atau jika konsumen memahami cara menghindari resiko didalam </w:t>
      </w:r>
      <w:r w:rsidRPr="00884B70">
        <w:rPr>
          <w:rFonts w:ascii="Times New Roman" w:hAnsi="Times New Roman"/>
          <w:i/>
          <w:sz w:val="24"/>
          <w:szCs w:val="24"/>
        </w:rPr>
        <w:t>online</w:t>
      </w:r>
      <w:r>
        <w:rPr>
          <w:rFonts w:ascii="Times New Roman" w:hAnsi="Times New Roman"/>
          <w:sz w:val="24"/>
          <w:szCs w:val="24"/>
        </w:rPr>
        <w:t xml:space="preserve"> </w:t>
      </w:r>
      <w:r w:rsidRPr="00884B70">
        <w:rPr>
          <w:rFonts w:ascii="Times New Roman" w:hAnsi="Times New Roman"/>
          <w:i/>
          <w:sz w:val="24"/>
          <w:szCs w:val="24"/>
        </w:rPr>
        <w:t>shopping</w:t>
      </w:r>
      <w:r>
        <w:rPr>
          <w:rFonts w:ascii="Times New Roman" w:hAnsi="Times New Roman"/>
          <w:sz w:val="24"/>
          <w:szCs w:val="24"/>
        </w:rPr>
        <w:t xml:space="preserve"> maka minat belinya akan tinggi. Penelitian yang dilakukan oleh </w:t>
      </w:r>
      <w:r w:rsidRPr="00500826">
        <w:rPr>
          <w:rFonts w:ascii="Times New Roman" w:hAnsi="Times New Roman"/>
          <w:sz w:val="24"/>
          <w:szCs w:val="24"/>
        </w:rPr>
        <w:t>Beneke</w:t>
      </w:r>
      <w:r w:rsidRPr="001948D8">
        <w:rPr>
          <w:rFonts w:ascii="Times New Roman" w:hAnsi="Times New Roman"/>
          <w:i/>
          <w:sz w:val="24"/>
          <w:szCs w:val="24"/>
        </w:rPr>
        <w:t xml:space="preserve"> et al</w:t>
      </w:r>
      <w:r>
        <w:rPr>
          <w:rFonts w:ascii="Times New Roman" w:hAnsi="Times New Roman"/>
          <w:sz w:val="24"/>
          <w:szCs w:val="24"/>
        </w:rPr>
        <w:t xml:space="preserve"> (2010), Bertea dan Zait (2011), Falk </w:t>
      </w:r>
      <w:r>
        <w:rPr>
          <w:rFonts w:ascii="Times New Roman" w:hAnsi="Times New Roman"/>
          <w:i/>
          <w:sz w:val="24"/>
          <w:szCs w:val="24"/>
        </w:rPr>
        <w:t>et</w:t>
      </w:r>
      <w:r w:rsidRPr="00473850">
        <w:rPr>
          <w:rFonts w:ascii="Times New Roman" w:hAnsi="Times New Roman"/>
          <w:i/>
          <w:sz w:val="24"/>
          <w:szCs w:val="24"/>
        </w:rPr>
        <w:t xml:space="preserve"> al</w:t>
      </w:r>
      <w:r>
        <w:rPr>
          <w:rFonts w:ascii="Times New Roman" w:hAnsi="Times New Roman"/>
          <w:sz w:val="24"/>
          <w:szCs w:val="24"/>
        </w:rPr>
        <w:t xml:space="preserve"> (2005), Zhu (2011), Featherman </w:t>
      </w:r>
      <w:r w:rsidRPr="001948D8">
        <w:rPr>
          <w:rFonts w:ascii="Times New Roman" w:hAnsi="Times New Roman"/>
          <w:sz w:val="24"/>
          <w:szCs w:val="24"/>
        </w:rPr>
        <w:t>dan Wells (2010)</w:t>
      </w:r>
      <w:r>
        <w:rPr>
          <w:rFonts w:ascii="Times New Roman" w:hAnsi="Times New Roman"/>
          <w:sz w:val="24"/>
          <w:szCs w:val="24"/>
        </w:rPr>
        <w:t xml:space="preserve"> juga menyatakan bahwa resiko yang dirasakan (</w:t>
      </w:r>
      <w:r w:rsidRPr="00473850">
        <w:rPr>
          <w:rFonts w:ascii="Times New Roman" w:hAnsi="Times New Roman"/>
          <w:i/>
          <w:sz w:val="24"/>
          <w:szCs w:val="24"/>
        </w:rPr>
        <w:t>perceived risk</w:t>
      </w:r>
      <w:r>
        <w:rPr>
          <w:rFonts w:ascii="Times New Roman" w:hAnsi="Times New Roman"/>
          <w:sz w:val="24"/>
          <w:szCs w:val="24"/>
        </w:rPr>
        <w:t xml:space="preserve">) berpengaruh negatif terhadap minat untuk membeli </w:t>
      </w:r>
      <w:r w:rsidRPr="00884B70">
        <w:rPr>
          <w:rFonts w:ascii="Times New Roman" w:hAnsi="Times New Roman"/>
          <w:i/>
          <w:sz w:val="24"/>
          <w:szCs w:val="24"/>
        </w:rPr>
        <w:t>online</w:t>
      </w:r>
      <w:r>
        <w:rPr>
          <w:rFonts w:ascii="Times New Roman" w:hAnsi="Times New Roman"/>
          <w:sz w:val="24"/>
          <w:szCs w:val="24"/>
        </w:rPr>
        <w:t xml:space="preserve">. </w:t>
      </w:r>
      <w:r w:rsidRPr="00567176">
        <w:rPr>
          <w:rFonts w:ascii="Times New Roman" w:hAnsi="Times New Roman"/>
          <w:sz w:val="24"/>
          <w:szCs w:val="24"/>
        </w:rPr>
        <w:t xml:space="preserve">Dari uraian diatas maka dapat ditarik </w:t>
      </w:r>
      <w:r w:rsidR="00E10289">
        <w:rPr>
          <w:rFonts w:ascii="Times New Roman" w:hAnsi="Times New Roman"/>
          <w:sz w:val="24"/>
          <w:szCs w:val="24"/>
        </w:rPr>
        <w:t>suatu hipotesis sebagai berikut</w:t>
      </w:r>
      <w:r w:rsidRPr="00567176">
        <w:rPr>
          <w:rFonts w:ascii="Times New Roman" w:hAnsi="Times New Roman"/>
          <w:sz w:val="24"/>
          <w:szCs w:val="24"/>
        </w:rPr>
        <w:t>:</w:t>
      </w:r>
    </w:p>
    <w:p w:rsidR="00335270" w:rsidRDefault="00335270" w:rsidP="00E10289">
      <w:pPr>
        <w:spacing w:after="0" w:line="240" w:lineRule="auto"/>
        <w:jc w:val="both"/>
        <w:rPr>
          <w:rFonts w:ascii="Times New Roman" w:hAnsi="Times New Roman"/>
          <w:i/>
          <w:sz w:val="24"/>
          <w:szCs w:val="24"/>
        </w:rPr>
      </w:pPr>
    </w:p>
    <w:p w:rsidR="00B83C5A" w:rsidRDefault="00335270" w:rsidP="00E10289">
      <w:pPr>
        <w:spacing w:after="0" w:line="240" w:lineRule="auto"/>
        <w:jc w:val="both"/>
        <w:rPr>
          <w:rFonts w:ascii="Times New Roman" w:hAnsi="Times New Roman"/>
          <w:i/>
          <w:sz w:val="24"/>
          <w:szCs w:val="24"/>
        </w:rPr>
      </w:pPr>
      <w:r w:rsidRPr="00335270">
        <w:rPr>
          <w:rFonts w:ascii="Times New Roman" w:hAnsi="Times New Roman"/>
          <w:i/>
          <w:sz w:val="24"/>
          <w:szCs w:val="24"/>
        </w:rPr>
        <w:t>H6</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rendah resiko yang dirasakan, maka semakin tinggi minat beli online.</w:t>
      </w:r>
    </w:p>
    <w:p w:rsidR="00335270" w:rsidRDefault="00335270" w:rsidP="00335270">
      <w:pPr>
        <w:spacing w:after="0"/>
        <w:jc w:val="both"/>
        <w:rPr>
          <w:rFonts w:ascii="Times New Roman" w:hAnsi="Times New Roman"/>
          <w:sz w:val="24"/>
          <w:szCs w:val="24"/>
        </w:rPr>
      </w:pPr>
    </w:p>
    <w:p w:rsidR="00A81F7E" w:rsidRDefault="00A81F7E" w:rsidP="00335270">
      <w:pPr>
        <w:spacing w:after="0"/>
        <w:jc w:val="both"/>
        <w:rPr>
          <w:rFonts w:ascii="Times New Roman" w:hAnsi="Times New Roman"/>
          <w:b/>
          <w:sz w:val="24"/>
          <w:szCs w:val="24"/>
        </w:rPr>
      </w:pPr>
    </w:p>
    <w:p w:rsidR="00335270" w:rsidRDefault="00C1264D" w:rsidP="00335270">
      <w:pPr>
        <w:spacing w:after="0"/>
        <w:jc w:val="both"/>
        <w:rPr>
          <w:rFonts w:ascii="Times New Roman" w:hAnsi="Times New Roman"/>
          <w:b/>
          <w:sz w:val="24"/>
          <w:szCs w:val="24"/>
        </w:rPr>
      </w:pPr>
      <w:r w:rsidRPr="00C1264D">
        <w:rPr>
          <w:rFonts w:ascii="Times New Roman" w:hAnsi="Times New Roman"/>
          <w:b/>
          <w:sz w:val="24"/>
          <w:szCs w:val="24"/>
        </w:rPr>
        <w:t>METODE PENELITIAN</w:t>
      </w:r>
    </w:p>
    <w:p w:rsidR="00C1264D" w:rsidRDefault="00C1264D" w:rsidP="00335270">
      <w:pPr>
        <w:spacing w:after="0"/>
        <w:jc w:val="both"/>
        <w:rPr>
          <w:rFonts w:ascii="Times New Roman" w:hAnsi="Times New Roman"/>
          <w:b/>
          <w:sz w:val="24"/>
          <w:szCs w:val="24"/>
        </w:rPr>
      </w:pPr>
      <w:r w:rsidRPr="00C1264D">
        <w:rPr>
          <w:rFonts w:ascii="Times New Roman" w:hAnsi="Times New Roman"/>
          <w:b/>
          <w:sz w:val="24"/>
          <w:szCs w:val="24"/>
        </w:rPr>
        <w:t>Populasi dan Sampel</w:t>
      </w:r>
    </w:p>
    <w:p w:rsidR="00C1264D" w:rsidRDefault="00C1264D" w:rsidP="00E10289">
      <w:pPr>
        <w:spacing w:after="0" w:line="240" w:lineRule="auto"/>
        <w:jc w:val="both"/>
        <w:rPr>
          <w:rFonts w:ascii="Times New Roman" w:hAnsi="Times New Roman"/>
          <w:sz w:val="24"/>
          <w:szCs w:val="24"/>
        </w:rPr>
      </w:pPr>
      <w:r>
        <w:rPr>
          <w:rFonts w:ascii="Times New Roman" w:hAnsi="Times New Roman"/>
          <w:sz w:val="24"/>
          <w:szCs w:val="24"/>
        </w:rPr>
        <w:tab/>
        <w:t xml:space="preserve">Populasi adalah seluruh data yang menjadi perhatian kita dalam suatu ruang lingkup dan waktu yang kita tentukan (Margono, 2010:118). Sedangkan menurut Sukmadinata (2011:250) populasi adalah kelompok besar dan wilayah yang menjadi ruang lingkup penelitian kita. Populasi dalam penelitian ini adalah pria maupun wanita di Kota Semarang, yang belum pernah membeli sendiri tiket kereta api </w:t>
      </w:r>
      <w:r w:rsidRPr="00764EB1">
        <w:rPr>
          <w:rFonts w:ascii="Times New Roman" w:hAnsi="Times New Roman"/>
          <w:i/>
          <w:sz w:val="24"/>
          <w:szCs w:val="24"/>
        </w:rPr>
        <w:t>online</w:t>
      </w:r>
      <w:r>
        <w:rPr>
          <w:rFonts w:ascii="Times New Roman" w:hAnsi="Times New Roman"/>
          <w:i/>
          <w:sz w:val="24"/>
          <w:szCs w:val="24"/>
        </w:rPr>
        <w:t xml:space="preserve"> </w:t>
      </w:r>
      <w:r>
        <w:rPr>
          <w:rFonts w:ascii="Times New Roman" w:hAnsi="Times New Roman"/>
          <w:sz w:val="24"/>
          <w:szCs w:val="24"/>
        </w:rPr>
        <w:t xml:space="preserve">melalui </w:t>
      </w:r>
      <w:r w:rsidRPr="00764EB1">
        <w:rPr>
          <w:rFonts w:ascii="Times New Roman" w:hAnsi="Times New Roman"/>
          <w:i/>
          <w:sz w:val="24"/>
          <w:szCs w:val="24"/>
        </w:rPr>
        <w:t>web</w:t>
      </w:r>
      <w:r w:rsidRPr="00137126">
        <w:rPr>
          <w:rFonts w:ascii="Times New Roman" w:hAnsi="Times New Roman"/>
          <w:i/>
          <w:sz w:val="24"/>
          <w:szCs w:val="24"/>
        </w:rPr>
        <w:t>site</w:t>
      </w:r>
      <w:r>
        <w:rPr>
          <w:rFonts w:ascii="Times New Roman" w:hAnsi="Times New Roman"/>
          <w:sz w:val="24"/>
          <w:szCs w:val="24"/>
        </w:rPr>
        <w:t>.</w:t>
      </w:r>
    </w:p>
    <w:p w:rsidR="00ED61C8" w:rsidRDefault="00ED61C8" w:rsidP="00E10289">
      <w:pPr>
        <w:spacing w:after="0" w:line="240" w:lineRule="auto"/>
        <w:jc w:val="both"/>
        <w:rPr>
          <w:rFonts w:ascii="Times New Roman" w:hAnsi="Times New Roman"/>
          <w:sz w:val="24"/>
          <w:szCs w:val="24"/>
        </w:rPr>
      </w:pPr>
      <w:r>
        <w:rPr>
          <w:rFonts w:ascii="Times New Roman" w:hAnsi="Times New Roman"/>
          <w:sz w:val="24"/>
          <w:szCs w:val="24"/>
        </w:rPr>
        <w:tab/>
        <w:t xml:space="preserve">Sampel yang digunakan dalam penelitian ini merujuk pada </w:t>
      </w:r>
      <w:r w:rsidRPr="00473A4A">
        <w:rPr>
          <w:rFonts w:ascii="Times New Roman" w:hAnsi="Times New Roman"/>
          <w:sz w:val="24"/>
          <w:szCs w:val="24"/>
        </w:rPr>
        <w:t>Hair</w:t>
      </w:r>
      <w:r>
        <w:rPr>
          <w:rFonts w:ascii="Times New Roman" w:hAnsi="Times New Roman"/>
          <w:sz w:val="24"/>
          <w:szCs w:val="24"/>
        </w:rPr>
        <w:t xml:space="preserve"> </w:t>
      </w:r>
      <w:r w:rsidRPr="00473A4A">
        <w:rPr>
          <w:rFonts w:ascii="Times New Roman" w:hAnsi="Times New Roman"/>
          <w:i/>
          <w:sz w:val="24"/>
          <w:szCs w:val="24"/>
        </w:rPr>
        <w:t>et al</w:t>
      </w:r>
      <w:r>
        <w:rPr>
          <w:rFonts w:ascii="Times New Roman" w:hAnsi="Times New Roman"/>
          <w:sz w:val="24"/>
          <w:szCs w:val="24"/>
        </w:rPr>
        <w:t xml:space="preserve"> (2010, P.662) dimana kriteria </w:t>
      </w:r>
      <w:r w:rsidRPr="00E32124">
        <w:rPr>
          <w:rFonts w:ascii="Times New Roman" w:hAnsi="Times New Roman"/>
          <w:i/>
          <w:sz w:val="24"/>
          <w:szCs w:val="24"/>
        </w:rPr>
        <w:t>sampel size</w:t>
      </w:r>
      <w:r>
        <w:rPr>
          <w:rFonts w:ascii="Times New Roman" w:hAnsi="Times New Roman"/>
          <w:sz w:val="24"/>
          <w:szCs w:val="24"/>
        </w:rPr>
        <w:t xml:space="preserve"> diambil dari ukuran minimum </w:t>
      </w:r>
      <w:r w:rsidRPr="00E32124">
        <w:rPr>
          <w:rFonts w:ascii="Times New Roman" w:hAnsi="Times New Roman"/>
          <w:i/>
          <w:sz w:val="24"/>
          <w:szCs w:val="24"/>
        </w:rPr>
        <w:t>sampel size</w:t>
      </w:r>
      <w:r>
        <w:rPr>
          <w:rFonts w:ascii="Times New Roman" w:hAnsi="Times New Roman"/>
          <w:sz w:val="24"/>
          <w:szCs w:val="24"/>
        </w:rPr>
        <w:t xml:space="preserve"> dengan jumlah sampel yang representatif bilamana konstruk variabelnya ≤ 7 dengan persyaratan nilai </w:t>
      </w:r>
      <w:r w:rsidRPr="00B10A78">
        <w:rPr>
          <w:rFonts w:ascii="Times New Roman" w:hAnsi="Times New Roman"/>
          <w:i/>
          <w:sz w:val="24"/>
          <w:szCs w:val="24"/>
        </w:rPr>
        <w:t>communalities</w:t>
      </w:r>
      <w:r>
        <w:rPr>
          <w:rFonts w:ascii="Times New Roman" w:hAnsi="Times New Roman"/>
          <w:sz w:val="24"/>
          <w:szCs w:val="24"/>
        </w:rPr>
        <w:t xml:space="preserve"> 0.5 maka </w:t>
      </w:r>
      <w:r w:rsidRPr="00E32124">
        <w:rPr>
          <w:rFonts w:ascii="Times New Roman" w:hAnsi="Times New Roman"/>
          <w:i/>
          <w:sz w:val="24"/>
          <w:szCs w:val="24"/>
        </w:rPr>
        <w:t>sample size</w:t>
      </w:r>
      <w:r>
        <w:rPr>
          <w:rFonts w:ascii="Times New Roman" w:hAnsi="Times New Roman"/>
          <w:i/>
          <w:sz w:val="24"/>
          <w:szCs w:val="24"/>
        </w:rPr>
        <w:t xml:space="preserve"> </w:t>
      </w:r>
      <w:r>
        <w:rPr>
          <w:rFonts w:ascii="Times New Roman" w:hAnsi="Times New Roman"/>
          <w:sz w:val="24"/>
          <w:szCs w:val="24"/>
        </w:rPr>
        <w:t xml:space="preserve">minimal yang diperlukan untuk penelitian ini adalah sebesar 200 responden, dengan spesifikasi responden adalah jumlah tertentu dari calon pembeli tiket kereta api </w:t>
      </w:r>
      <w:r w:rsidRPr="00764EB1">
        <w:rPr>
          <w:rFonts w:ascii="Times New Roman" w:hAnsi="Times New Roman"/>
          <w:i/>
          <w:sz w:val="24"/>
          <w:szCs w:val="24"/>
        </w:rPr>
        <w:t>online</w:t>
      </w:r>
      <w:r>
        <w:rPr>
          <w:rFonts w:ascii="Times New Roman" w:hAnsi="Times New Roman"/>
          <w:sz w:val="24"/>
          <w:szCs w:val="24"/>
        </w:rPr>
        <w:t xml:space="preserve">, pria/ wanita yang berusia minimal 18 tahun dan tingkat pendidikan minimal SMA, mampu menggunakan komputer untuk mengakses </w:t>
      </w:r>
      <w:r w:rsidRPr="00764EB1">
        <w:rPr>
          <w:rFonts w:ascii="Times New Roman" w:hAnsi="Times New Roman"/>
          <w:i/>
          <w:sz w:val="24"/>
          <w:szCs w:val="24"/>
        </w:rPr>
        <w:t>internet</w:t>
      </w:r>
      <w:r>
        <w:rPr>
          <w:rFonts w:ascii="Times New Roman" w:hAnsi="Times New Roman"/>
          <w:sz w:val="24"/>
          <w:szCs w:val="24"/>
        </w:rPr>
        <w:t xml:space="preserve"> dan belum pernah melakukan pemesanan sendiri tiket kereta api secara </w:t>
      </w:r>
      <w:r w:rsidRPr="00764EB1">
        <w:rPr>
          <w:rFonts w:ascii="Times New Roman" w:hAnsi="Times New Roman"/>
          <w:i/>
          <w:sz w:val="24"/>
          <w:szCs w:val="24"/>
        </w:rPr>
        <w:t>online</w:t>
      </w:r>
      <w:r>
        <w:rPr>
          <w:rFonts w:ascii="Times New Roman" w:hAnsi="Times New Roman"/>
          <w:sz w:val="24"/>
          <w:szCs w:val="24"/>
        </w:rPr>
        <w:t xml:space="preserve">. </w:t>
      </w:r>
    </w:p>
    <w:p w:rsidR="00ED61C8" w:rsidRDefault="00ED61C8" w:rsidP="00335270">
      <w:pPr>
        <w:spacing w:after="0"/>
        <w:jc w:val="both"/>
        <w:rPr>
          <w:rFonts w:ascii="Times New Roman" w:hAnsi="Times New Roman"/>
          <w:sz w:val="24"/>
          <w:szCs w:val="24"/>
        </w:rPr>
      </w:pPr>
    </w:p>
    <w:p w:rsidR="00ED61C8" w:rsidRPr="00ED61C8" w:rsidRDefault="00ED61C8" w:rsidP="00335270">
      <w:pPr>
        <w:spacing w:after="0"/>
        <w:jc w:val="both"/>
        <w:rPr>
          <w:rFonts w:ascii="Times New Roman" w:hAnsi="Times New Roman"/>
          <w:b/>
          <w:sz w:val="24"/>
          <w:szCs w:val="24"/>
        </w:rPr>
      </w:pPr>
      <w:r w:rsidRPr="00ED61C8">
        <w:rPr>
          <w:rFonts w:ascii="Times New Roman" w:hAnsi="Times New Roman"/>
          <w:b/>
          <w:sz w:val="24"/>
          <w:szCs w:val="24"/>
        </w:rPr>
        <w:t>Metode Pengambilan Sampel</w:t>
      </w:r>
    </w:p>
    <w:p w:rsidR="00ED61C8" w:rsidRDefault="00ED61C8" w:rsidP="00E10289">
      <w:pPr>
        <w:spacing w:after="0" w:line="240" w:lineRule="auto"/>
        <w:jc w:val="both"/>
        <w:rPr>
          <w:rFonts w:ascii="Times New Roman" w:hAnsi="Times New Roman"/>
          <w:sz w:val="24"/>
          <w:szCs w:val="24"/>
        </w:rPr>
      </w:pPr>
      <w:r>
        <w:rPr>
          <w:rFonts w:ascii="Times New Roman" w:hAnsi="Times New Roman"/>
          <w:sz w:val="24"/>
          <w:szCs w:val="24"/>
        </w:rPr>
        <w:tab/>
        <w:t xml:space="preserve">Metode pengambilan sampel dalam penelitian ini adalah </w:t>
      </w:r>
      <w:r w:rsidRPr="00512365">
        <w:rPr>
          <w:rFonts w:ascii="Times New Roman" w:hAnsi="Times New Roman"/>
          <w:i/>
          <w:sz w:val="24"/>
          <w:szCs w:val="24"/>
        </w:rPr>
        <w:t>non probability sampling</w:t>
      </w:r>
      <w:r>
        <w:rPr>
          <w:rFonts w:ascii="Times New Roman" w:hAnsi="Times New Roman"/>
          <w:sz w:val="24"/>
          <w:szCs w:val="24"/>
        </w:rPr>
        <w:t xml:space="preserve">. Menurut Sugiyono (2001: 60) </w:t>
      </w:r>
      <w:r w:rsidRPr="00512365">
        <w:rPr>
          <w:rFonts w:ascii="Times New Roman" w:hAnsi="Times New Roman"/>
          <w:i/>
          <w:sz w:val="24"/>
          <w:szCs w:val="24"/>
        </w:rPr>
        <w:t>non probability sampling</w:t>
      </w:r>
      <w:r>
        <w:rPr>
          <w:rFonts w:ascii="Times New Roman" w:hAnsi="Times New Roman"/>
          <w:sz w:val="24"/>
          <w:szCs w:val="24"/>
        </w:rPr>
        <w:t xml:space="preserve"> adalah teknik yang tidak memberi peluang/ kesempatan yang sama bagi setiap unsur atau anggota populasi untuk dipilih menjadi sampel</w:t>
      </w:r>
      <w:r>
        <w:rPr>
          <w:color w:val="404040"/>
          <w:shd w:val="clear" w:color="auto" w:fill="FFFFFF"/>
        </w:rPr>
        <w:t>.</w:t>
      </w:r>
      <w:r>
        <w:rPr>
          <w:rStyle w:val="apple-converted-space"/>
          <w:color w:val="404040"/>
          <w:shd w:val="clear" w:color="auto" w:fill="FFFFFF"/>
          <w:lang w:val="sv-SE"/>
        </w:rPr>
        <w:t> </w:t>
      </w:r>
      <w:r>
        <w:rPr>
          <w:rFonts w:ascii="Times New Roman" w:hAnsi="Times New Roman"/>
          <w:sz w:val="24"/>
          <w:szCs w:val="24"/>
        </w:rPr>
        <w:t xml:space="preserve"> Sedangkan metode pemilihan sampel yang digunakan adalah </w:t>
      </w:r>
      <w:r w:rsidRPr="00F7236D">
        <w:rPr>
          <w:rFonts w:ascii="Times New Roman" w:hAnsi="Times New Roman"/>
          <w:i/>
          <w:sz w:val="24"/>
          <w:szCs w:val="24"/>
        </w:rPr>
        <w:t>purposive sampling</w:t>
      </w:r>
      <w:r>
        <w:rPr>
          <w:rFonts w:ascii="Times New Roman" w:hAnsi="Times New Roman"/>
          <w:sz w:val="24"/>
          <w:szCs w:val="24"/>
        </w:rPr>
        <w:t xml:space="preserve">. Diharapkan dengan menggunakan metode ini peneliti mampu mendapatkan informasi yang akurat dengan cara yang efektif. Metode </w:t>
      </w:r>
      <w:r w:rsidRPr="00F7236D">
        <w:rPr>
          <w:rFonts w:ascii="Times New Roman" w:hAnsi="Times New Roman"/>
          <w:i/>
          <w:sz w:val="24"/>
          <w:szCs w:val="24"/>
        </w:rPr>
        <w:t>purposive sampling</w:t>
      </w:r>
      <w:r>
        <w:rPr>
          <w:rFonts w:ascii="Times New Roman" w:hAnsi="Times New Roman"/>
          <w:sz w:val="24"/>
          <w:szCs w:val="24"/>
        </w:rPr>
        <w:t xml:space="preserve"> digunakan karena metode ini adalah metode pertimbangan yang dapat menentukan layak atau tidaknya seseorang menjadi sampel dalam penelitian ini.</w:t>
      </w:r>
    </w:p>
    <w:p w:rsidR="00ED61C8" w:rsidRDefault="00ED61C8" w:rsidP="00335270">
      <w:pPr>
        <w:spacing w:after="0"/>
        <w:jc w:val="both"/>
        <w:rPr>
          <w:rFonts w:ascii="Times New Roman" w:hAnsi="Times New Roman"/>
          <w:sz w:val="24"/>
          <w:szCs w:val="24"/>
        </w:rPr>
      </w:pPr>
    </w:p>
    <w:p w:rsidR="00ED61C8" w:rsidRPr="00ED61C8" w:rsidRDefault="00ED61C8" w:rsidP="00335270">
      <w:pPr>
        <w:spacing w:after="0"/>
        <w:jc w:val="both"/>
        <w:rPr>
          <w:rFonts w:ascii="Times New Roman" w:hAnsi="Times New Roman"/>
          <w:b/>
          <w:sz w:val="24"/>
          <w:szCs w:val="24"/>
        </w:rPr>
      </w:pPr>
      <w:r w:rsidRPr="00ED61C8">
        <w:rPr>
          <w:rFonts w:ascii="Times New Roman" w:hAnsi="Times New Roman"/>
          <w:b/>
          <w:sz w:val="24"/>
          <w:szCs w:val="24"/>
        </w:rPr>
        <w:lastRenderedPageBreak/>
        <w:t>Teknik Analisis</w:t>
      </w:r>
    </w:p>
    <w:p w:rsidR="00ED61C8" w:rsidRDefault="00ED61C8" w:rsidP="00E10289">
      <w:pPr>
        <w:spacing w:after="0" w:line="240" w:lineRule="auto"/>
        <w:jc w:val="both"/>
        <w:rPr>
          <w:rFonts w:ascii="Times New Roman" w:hAnsi="Times New Roman"/>
          <w:sz w:val="24"/>
          <w:szCs w:val="24"/>
        </w:rPr>
      </w:pPr>
      <w:r>
        <w:rPr>
          <w:rFonts w:ascii="Times New Roman" w:hAnsi="Times New Roman"/>
          <w:sz w:val="24"/>
          <w:szCs w:val="24"/>
        </w:rPr>
        <w:tab/>
        <w:t xml:space="preserve">Pada penelitian ini analisis data yang digunakan adalah analisis deskriptif persepsi reponden dan analisis kuantitatif yang meliputi uji validitas konstruk dan uji hipotesis dengan </w:t>
      </w:r>
      <w:r w:rsidRPr="00ED61C8">
        <w:rPr>
          <w:rFonts w:ascii="Times New Roman" w:hAnsi="Times New Roman"/>
          <w:i/>
          <w:sz w:val="24"/>
          <w:szCs w:val="24"/>
        </w:rPr>
        <w:t>Structural Equation Modeling</w:t>
      </w:r>
      <w:r>
        <w:rPr>
          <w:rFonts w:ascii="Times New Roman" w:hAnsi="Times New Roman"/>
          <w:sz w:val="24"/>
          <w:szCs w:val="24"/>
        </w:rPr>
        <w:t xml:space="preserve"> (SEM) yang akan dijalankan melalui </w:t>
      </w:r>
      <w:r w:rsidRPr="00ED61C8">
        <w:rPr>
          <w:rFonts w:ascii="Times New Roman" w:hAnsi="Times New Roman"/>
          <w:i/>
          <w:sz w:val="24"/>
          <w:szCs w:val="24"/>
        </w:rPr>
        <w:t>software</w:t>
      </w:r>
      <w:r>
        <w:rPr>
          <w:rFonts w:ascii="Times New Roman" w:hAnsi="Times New Roman"/>
          <w:sz w:val="24"/>
          <w:szCs w:val="24"/>
        </w:rPr>
        <w:t xml:space="preserve"> AMOS 21.0 dengan </w:t>
      </w:r>
      <w:r w:rsidRPr="00ED61C8">
        <w:rPr>
          <w:rFonts w:ascii="Times New Roman" w:hAnsi="Times New Roman"/>
          <w:i/>
          <w:sz w:val="24"/>
          <w:szCs w:val="24"/>
        </w:rPr>
        <w:t>platform</w:t>
      </w:r>
      <w:r>
        <w:rPr>
          <w:rFonts w:ascii="Times New Roman" w:hAnsi="Times New Roman"/>
          <w:sz w:val="24"/>
          <w:szCs w:val="24"/>
        </w:rPr>
        <w:t xml:space="preserve"> windows.</w:t>
      </w:r>
    </w:p>
    <w:p w:rsidR="00EC3C74" w:rsidRDefault="00EC3C74" w:rsidP="00335270">
      <w:pPr>
        <w:spacing w:after="0"/>
        <w:jc w:val="both"/>
        <w:rPr>
          <w:rFonts w:ascii="Times New Roman" w:hAnsi="Times New Roman"/>
          <w:b/>
          <w:sz w:val="24"/>
          <w:szCs w:val="24"/>
        </w:rPr>
      </w:pPr>
    </w:p>
    <w:p w:rsidR="00864930" w:rsidRDefault="00864930" w:rsidP="00335270">
      <w:pPr>
        <w:spacing w:after="0"/>
        <w:jc w:val="both"/>
        <w:rPr>
          <w:rFonts w:ascii="Times New Roman" w:hAnsi="Times New Roman"/>
          <w:b/>
          <w:sz w:val="24"/>
          <w:szCs w:val="24"/>
        </w:rPr>
      </w:pPr>
    </w:p>
    <w:p w:rsidR="00ED61C8" w:rsidRDefault="00ED61C8" w:rsidP="00335270">
      <w:pPr>
        <w:spacing w:after="0"/>
        <w:jc w:val="both"/>
        <w:rPr>
          <w:rFonts w:ascii="Times New Roman" w:hAnsi="Times New Roman"/>
          <w:b/>
          <w:sz w:val="24"/>
          <w:szCs w:val="24"/>
        </w:rPr>
      </w:pPr>
      <w:r w:rsidRPr="00ED61C8">
        <w:rPr>
          <w:rFonts w:ascii="Times New Roman" w:hAnsi="Times New Roman"/>
          <w:b/>
          <w:sz w:val="24"/>
          <w:szCs w:val="24"/>
        </w:rPr>
        <w:t>ANALISIS DATA</w:t>
      </w:r>
    </w:p>
    <w:p w:rsidR="00ED61C8" w:rsidRDefault="00ED61C8" w:rsidP="00E10289">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Hasil pengolahan data dari full model pada SEM </w:t>
      </w:r>
      <w:r w:rsidR="000A7A77">
        <w:rPr>
          <w:rFonts w:ascii="Times New Roman" w:hAnsi="Times New Roman"/>
          <w:sz w:val="24"/>
          <w:szCs w:val="24"/>
        </w:rPr>
        <w:t xml:space="preserve">ditunjukkan pada gambar dan tabel dibawah ini. Hasil perhitungan uji </w:t>
      </w:r>
      <w:r w:rsidR="000A7A77" w:rsidRPr="000A7A77">
        <w:rPr>
          <w:rFonts w:ascii="Times New Roman" w:hAnsi="Times New Roman"/>
          <w:i/>
          <w:sz w:val="24"/>
          <w:szCs w:val="24"/>
        </w:rPr>
        <w:t>chi-square</w:t>
      </w:r>
      <w:r w:rsidR="000A7A77">
        <w:rPr>
          <w:rFonts w:ascii="Times New Roman" w:hAnsi="Times New Roman"/>
          <w:sz w:val="24"/>
          <w:szCs w:val="24"/>
        </w:rPr>
        <w:t xml:space="preserve"> pada full model memperoleh nilai </w:t>
      </w:r>
      <w:r w:rsidR="000A7A77" w:rsidRPr="000A7A77">
        <w:rPr>
          <w:rFonts w:ascii="Times New Roman" w:hAnsi="Times New Roman"/>
          <w:i/>
          <w:sz w:val="24"/>
          <w:szCs w:val="24"/>
        </w:rPr>
        <w:t>chi-square</w:t>
      </w:r>
      <w:r w:rsidR="000A7A77">
        <w:rPr>
          <w:rFonts w:ascii="Times New Roman" w:hAnsi="Times New Roman"/>
          <w:sz w:val="24"/>
          <w:szCs w:val="24"/>
        </w:rPr>
        <w:t xml:space="preserve"> sebesar 56,838 masih dibawah chi-square tabel untuk derajat kebebasan 39 pada tingkat signifikansi 1% sebesar 62,428. Nilai probabilitas berada pada titik marginal dengan besaran 0,032. Nilai GFI,</w:t>
      </w:r>
      <w:r w:rsidR="00040B27">
        <w:rPr>
          <w:rFonts w:ascii="Times New Roman" w:hAnsi="Times New Roman"/>
          <w:sz w:val="24"/>
          <w:szCs w:val="24"/>
        </w:rPr>
        <w:t xml:space="preserve"> AGFI, TLI, CFI, CMIN/DF berada pada rentang nilai </w:t>
      </w:r>
      <w:r w:rsidR="00040B27" w:rsidRPr="00040B27">
        <w:rPr>
          <w:rFonts w:ascii="Times New Roman" w:hAnsi="Times New Roman"/>
          <w:i/>
          <w:sz w:val="24"/>
          <w:szCs w:val="24"/>
        </w:rPr>
        <w:t>goodness of fit index</w:t>
      </w:r>
      <w:r w:rsidR="00040B27">
        <w:rPr>
          <w:rFonts w:ascii="Times New Roman" w:hAnsi="Times New Roman"/>
          <w:sz w:val="24"/>
          <w:szCs w:val="24"/>
        </w:rPr>
        <w:t xml:space="preserve"> meskipun RMSEA diterima secara marginal.</w:t>
      </w:r>
    </w:p>
    <w:p w:rsidR="00A81F7E" w:rsidRDefault="00A81F7E" w:rsidP="00246A20">
      <w:pPr>
        <w:spacing w:after="0" w:line="240" w:lineRule="auto"/>
        <w:jc w:val="center"/>
        <w:rPr>
          <w:rFonts w:ascii="Times New Roman" w:hAnsi="Times New Roman"/>
          <w:b/>
          <w:sz w:val="24"/>
          <w:szCs w:val="24"/>
        </w:rPr>
      </w:pPr>
    </w:p>
    <w:p w:rsidR="00246A20" w:rsidRPr="000C38BA" w:rsidRDefault="00246A20" w:rsidP="00246A20">
      <w:pPr>
        <w:spacing w:after="0" w:line="240" w:lineRule="auto"/>
        <w:jc w:val="center"/>
        <w:rPr>
          <w:rFonts w:ascii="Times New Roman" w:hAnsi="Times New Roman"/>
          <w:b/>
          <w:sz w:val="24"/>
          <w:szCs w:val="24"/>
        </w:rPr>
      </w:pPr>
      <w:r>
        <w:rPr>
          <w:rFonts w:ascii="Times New Roman" w:hAnsi="Times New Roman"/>
          <w:b/>
          <w:sz w:val="24"/>
          <w:szCs w:val="24"/>
        </w:rPr>
        <w:t>Gambar 1</w:t>
      </w:r>
    </w:p>
    <w:p w:rsidR="00246A20" w:rsidRDefault="00246A20" w:rsidP="00246A20">
      <w:pPr>
        <w:spacing w:after="0" w:line="240" w:lineRule="auto"/>
        <w:jc w:val="center"/>
        <w:rPr>
          <w:rFonts w:ascii="Times New Roman" w:hAnsi="Times New Roman"/>
          <w:b/>
          <w:i/>
          <w:sz w:val="24"/>
          <w:szCs w:val="24"/>
        </w:rPr>
      </w:pPr>
      <w:r w:rsidRPr="00246A20">
        <w:rPr>
          <w:rFonts w:ascii="Times New Roman" w:hAnsi="Times New Roman"/>
          <w:b/>
          <w:i/>
          <w:sz w:val="24"/>
          <w:szCs w:val="24"/>
        </w:rPr>
        <w:t>FULL MODEL</w:t>
      </w:r>
    </w:p>
    <w:p w:rsidR="00BA7301" w:rsidRDefault="00BA7301" w:rsidP="00246A20">
      <w:pPr>
        <w:spacing w:after="0" w:line="240" w:lineRule="auto"/>
        <w:jc w:val="center"/>
        <w:rPr>
          <w:rFonts w:ascii="Times New Roman" w:hAnsi="Times New Roman"/>
          <w:b/>
          <w:i/>
          <w:sz w:val="24"/>
          <w:szCs w:val="24"/>
        </w:rPr>
      </w:pPr>
    </w:p>
    <w:p w:rsidR="00864930" w:rsidRDefault="001B36AE" w:rsidP="00246A20">
      <w:pPr>
        <w:spacing w:after="0" w:line="240" w:lineRule="auto"/>
        <w:jc w:val="center"/>
        <w:rPr>
          <w:rFonts w:ascii="Times New Roman" w:hAnsi="Times New Roman"/>
          <w:i/>
          <w:sz w:val="24"/>
          <w:szCs w:val="24"/>
        </w:rPr>
      </w:pPr>
      <w:r>
        <w:rPr>
          <w:rFonts w:ascii="Times New Roman" w:hAnsi="Times New Roman"/>
          <w:i/>
          <w:noProof/>
          <w:sz w:val="24"/>
          <w:szCs w:val="24"/>
          <w:lang w:val="id-ID" w:eastAsia="id-ID"/>
        </w:rPr>
        <w:drawing>
          <wp:anchor distT="0" distB="0" distL="114300" distR="114300" simplePos="0" relativeHeight="251657728" behindDoc="0" locked="0" layoutInCell="1" allowOverlap="1">
            <wp:simplePos x="0" y="0"/>
            <wp:positionH relativeFrom="margin">
              <wp:posOffset>287020</wp:posOffset>
            </wp:positionH>
            <wp:positionV relativeFrom="paragraph">
              <wp:posOffset>8890</wp:posOffset>
            </wp:positionV>
            <wp:extent cx="5038725" cy="3743325"/>
            <wp:effectExtent l="19050" t="0" r="9525" b="0"/>
            <wp:wrapNone/>
            <wp:docPr id="9" name="Picture 9" descr="lat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ten1"/>
                    <pic:cNvPicPr>
                      <a:picLocks noChangeAspect="1" noChangeArrowheads="1"/>
                    </pic:cNvPicPr>
                  </pic:nvPicPr>
                  <pic:blipFill>
                    <a:blip r:embed="rId8"/>
                    <a:srcRect/>
                    <a:stretch>
                      <a:fillRect/>
                    </a:stretch>
                  </pic:blipFill>
                  <pic:spPr bwMode="auto">
                    <a:xfrm>
                      <a:off x="0" y="0"/>
                      <a:ext cx="5038725" cy="3743325"/>
                    </a:xfrm>
                    <a:prstGeom prst="rect">
                      <a:avLst/>
                    </a:prstGeom>
                    <a:noFill/>
                    <a:ln w="9525">
                      <a:noFill/>
                      <a:miter lim="800000"/>
                      <a:headEnd/>
                      <a:tailEnd/>
                    </a:ln>
                  </pic:spPr>
                </pic:pic>
              </a:graphicData>
            </a:graphic>
          </wp:anchor>
        </w:drawing>
      </w: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Default="00BA7301" w:rsidP="00246A20">
      <w:pPr>
        <w:spacing w:after="0" w:line="240" w:lineRule="auto"/>
        <w:jc w:val="center"/>
        <w:rPr>
          <w:rFonts w:ascii="Times New Roman" w:hAnsi="Times New Roman"/>
          <w:i/>
          <w:sz w:val="24"/>
          <w:szCs w:val="24"/>
        </w:rPr>
      </w:pPr>
    </w:p>
    <w:p w:rsidR="00BA7301" w:rsidRPr="00522740" w:rsidRDefault="00BA7301" w:rsidP="00246A20">
      <w:pPr>
        <w:spacing w:after="0" w:line="240" w:lineRule="auto"/>
        <w:jc w:val="center"/>
        <w:rPr>
          <w:rFonts w:ascii="Times New Roman" w:hAnsi="Times New Roman"/>
          <w:i/>
          <w:sz w:val="24"/>
          <w:szCs w:val="24"/>
        </w:rPr>
      </w:pPr>
    </w:p>
    <w:p w:rsidR="007A5CA3" w:rsidRDefault="007A5CA3"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522740" w:rsidRDefault="00522740" w:rsidP="007A5CA3">
      <w:pPr>
        <w:spacing w:after="0" w:line="240" w:lineRule="auto"/>
        <w:jc w:val="center"/>
        <w:rPr>
          <w:rFonts w:ascii="Times New Roman" w:hAnsi="Times New Roman"/>
          <w:b/>
          <w:sz w:val="24"/>
          <w:szCs w:val="24"/>
        </w:rPr>
      </w:pPr>
    </w:p>
    <w:p w:rsidR="00BA7301" w:rsidRDefault="00BA7301" w:rsidP="00BA7301">
      <w:pPr>
        <w:spacing w:before="480" w:after="0" w:line="240" w:lineRule="auto"/>
        <w:ind w:left="446"/>
        <w:jc w:val="both"/>
        <w:rPr>
          <w:rFonts w:ascii="Times New Roman" w:hAnsi="Times New Roman"/>
          <w:i/>
          <w:sz w:val="24"/>
          <w:szCs w:val="24"/>
        </w:rPr>
      </w:pPr>
    </w:p>
    <w:p w:rsidR="00246A20" w:rsidRDefault="007A5CA3" w:rsidP="00BA7301">
      <w:pPr>
        <w:spacing w:after="0" w:line="240" w:lineRule="auto"/>
        <w:ind w:left="446"/>
        <w:jc w:val="both"/>
        <w:rPr>
          <w:rFonts w:ascii="Times New Roman" w:hAnsi="Times New Roman"/>
          <w:b/>
          <w:sz w:val="24"/>
          <w:szCs w:val="24"/>
        </w:rPr>
      </w:pPr>
      <w:r w:rsidRPr="005C4EC3">
        <w:rPr>
          <w:rFonts w:ascii="Times New Roman" w:hAnsi="Times New Roman"/>
          <w:i/>
          <w:sz w:val="24"/>
          <w:szCs w:val="24"/>
        </w:rPr>
        <w:t>Sumber: Data primer yang diolah, 2013</w:t>
      </w:r>
    </w:p>
    <w:p w:rsidR="007A5CA3" w:rsidRDefault="007A5CA3" w:rsidP="00246A20">
      <w:pPr>
        <w:spacing w:after="0" w:line="240" w:lineRule="auto"/>
        <w:jc w:val="center"/>
        <w:rPr>
          <w:rFonts w:ascii="Times New Roman" w:hAnsi="Times New Roman"/>
          <w:b/>
          <w:sz w:val="24"/>
          <w:szCs w:val="24"/>
        </w:rPr>
      </w:pPr>
    </w:p>
    <w:p w:rsidR="00BA7301" w:rsidRDefault="00BA7301" w:rsidP="00E4369C">
      <w:pPr>
        <w:spacing w:after="0" w:line="240" w:lineRule="auto"/>
        <w:jc w:val="center"/>
        <w:rPr>
          <w:rFonts w:ascii="Times New Roman" w:hAnsi="Times New Roman"/>
          <w:b/>
          <w:sz w:val="24"/>
          <w:szCs w:val="24"/>
        </w:rPr>
      </w:pPr>
    </w:p>
    <w:p w:rsidR="00E4369C" w:rsidRPr="000C38BA" w:rsidRDefault="00E4369C" w:rsidP="00E4369C">
      <w:pPr>
        <w:spacing w:after="0" w:line="240" w:lineRule="auto"/>
        <w:jc w:val="center"/>
        <w:rPr>
          <w:rFonts w:ascii="Times New Roman" w:hAnsi="Times New Roman"/>
          <w:b/>
          <w:sz w:val="24"/>
          <w:szCs w:val="24"/>
        </w:rPr>
      </w:pPr>
      <w:r>
        <w:rPr>
          <w:rFonts w:ascii="Times New Roman" w:hAnsi="Times New Roman"/>
          <w:b/>
          <w:sz w:val="24"/>
          <w:szCs w:val="24"/>
        </w:rPr>
        <w:lastRenderedPageBreak/>
        <w:t>Tabel 2</w:t>
      </w:r>
    </w:p>
    <w:p w:rsidR="00E4369C" w:rsidRDefault="00E4369C" w:rsidP="00E4369C">
      <w:pPr>
        <w:spacing w:after="0" w:line="240" w:lineRule="auto"/>
        <w:jc w:val="center"/>
        <w:rPr>
          <w:rFonts w:ascii="Times New Roman" w:hAnsi="Times New Roman"/>
          <w:b/>
          <w:sz w:val="24"/>
          <w:szCs w:val="24"/>
        </w:rPr>
      </w:pPr>
      <w:r w:rsidRPr="000C38BA">
        <w:rPr>
          <w:rFonts w:ascii="Times New Roman" w:hAnsi="Times New Roman"/>
          <w:b/>
          <w:sz w:val="24"/>
          <w:szCs w:val="24"/>
        </w:rPr>
        <w:t xml:space="preserve">Hasil Pengujian kelayakan </w:t>
      </w:r>
      <w:r w:rsidR="00EC3C74" w:rsidRPr="00EC3C74">
        <w:rPr>
          <w:rFonts w:ascii="Times New Roman" w:hAnsi="Times New Roman"/>
          <w:b/>
          <w:i/>
          <w:sz w:val="24"/>
          <w:szCs w:val="24"/>
        </w:rPr>
        <w:t>Structural Equation Model</w:t>
      </w:r>
    </w:p>
    <w:p w:rsidR="00E4369C" w:rsidRDefault="00E4369C" w:rsidP="00E4369C">
      <w:pPr>
        <w:spacing w:after="0" w:line="240" w:lineRule="auto"/>
        <w:jc w:val="center"/>
        <w:rPr>
          <w:rFonts w:ascii="Times New Roman" w:hAnsi="Times New Roman"/>
          <w:b/>
          <w:sz w:val="24"/>
          <w:szCs w:val="24"/>
        </w:rPr>
      </w:pPr>
    </w:p>
    <w:tbl>
      <w:tblPr>
        <w:tblW w:w="8251" w:type="dxa"/>
        <w:jc w:val="center"/>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2659"/>
        <w:gridCol w:w="1530"/>
        <w:gridCol w:w="1511"/>
      </w:tblGrid>
      <w:tr w:rsidR="00E4369C" w:rsidRPr="008750F1" w:rsidTr="004D206B">
        <w:trPr>
          <w:trHeight w:val="476"/>
          <w:jc w:val="center"/>
        </w:trPr>
        <w:tc>
          <w:tcPr>
            <w:tcW w:w="2551" w:type="dxa"/>
            <w:vAlign w:val="center"/>
          </w:tcPr>
          <w:p w:rsidR="00E4369C" w:rsidRPr="008750F1" w:rsidRDefault="00E4369C" w:rsidP="004D206B">
            <w:pPr>
              <w:spacing w:after="0" w:line="240" w:lineRule="auto"/>
              <w:ind w:left="10"/>
              <w:jc w:val="center"/>
              <w:rPr>
                <w:rFonts w:ascii="Times New Roman" w:hAnsi="Times New Roman"/>
                <w:b/>
                <w:sz w:val="24"/>
                <w:szCs w:val="24"/>
              </w:rPr>
            </w:pPr>
            <w:r>
              <w:rPr>
                <w:rFonts w:ascii="Times New Roman" w:hAnsi="Times New Roman"/>
                <w:b/>
                <w:sz w:val="24"/>
                <w:szCs w:val="24"/>
              </w:rPr>
              <w:t>Goodness of Fit Index</w:t>
            </w:r>
          </w:p>
        </w:tc>
        <w:tc>
          <w:tcPr>
            <w:tcW w:w="2659" w:type="dxa"/>
            <w:vAlign w:val="center"/>
          </w:tcPr>
          <w:p w:rsidR="00E4369C" w:rsidRPr="008750F1" w:rsidRDefault="00E4369C" w:rsidP="004D206B">
            <w:pPr>
              <w:spacing w:after="0" w:line="240" w:lineRule="auto"/>
              <w:ind w:left="-18"/>
              <w:jc w:val="center"/>
              <w:rPr>
                <w:rFonts w:ascii="Times New Roman" w:hAnsi="Times New Roman"/>
                <w:b/>
                <w:sz w:val="24"/>
                <w:szCs w:val="24"/>
              </w:rPr>
            </w:pPr>
            <w:r>
              <w:rPr>
                <w:rFonts w:ascii="Times New Roman" w:hAnsi="Times New Roman"/>
                <w:b/>
                <w:sz w:val="24"/>
                <w:szCs w:val="24"/>
              </w:rPr>
              <w:t>Cut-off Value</w:t>
            </w:r>
          </w:p>
        </w:tc>
        <w:tc>
          <w:tcPr>
            <w:tcW w:w="1530" w:type="dxa"/>
            <w:vAlign w:val="center"/>
          </w:tcPr>
          <w:p w:rsidR="00E4369C" w:rsidRDefault="00E4369C" w:rsidP="004D206B">
            <w:pPr>
              <w:spacing w:after="0" w:line="240" w:lineRule="auto"/>
              <w:jc w:val="center"/>
              <w:rPr>
                <w:rFonts w:ascii="Times New Roman" w:hAnsi="Times New Roman"/>
                <w:b/>
                <w:sz w:val="24"/>
                <w:szCs w:val="24"/>
              </w:rPr>
            </w:pPr>
            <w:r>
              <w:rPr>
                <w:rFonts w:ascii="Times New Roman" w:hAnsi="Times New Roman"/>
                <w:b/>
                <w:sz w:val="24"/>
                <w:szCs w:val="24"/>
              </w:rPr>
              <w:t>Hasil Model</w:t>
            </w:r>
          </w:p>
        </w:tc>
        <w:tc>
          <w:tcPr>
            <w:tcW w:w="1511" w:type="dxa"/>
            <w:vAlign w:val="center"/>
          </w:tcPr>
          <w:p w:rsidR="00E4369C" w:rsidRDefault="00E4369C" w:rsidP="004D206B">
            <w:pPr>
              <w:spacing w:after="0" w:line="240" w:lineRule="auto"/>
              <w:jc w:val="center"/>
              <w:rPr>
                <w:rFonts w:ascii="Times New Roman" w:hAnsi="Times New Roman"/>
                <w:b/>
                <w:sz w:val="24"/>
                <w:szCs w:val="24"/>
              </w:rPr>
            </w:pPr>
            <w:r>
              <w:rPr>
                <w:rFonts w:ascii="Times New Roman" w:hAnsi="Times New Roman"/>
                <w:b/>
                <w:sz w:val="24"/>
                <w:szCs w:val="24"/>
              </w:rPr>
              <w:t>Keterangan</w:t>
            </w:r>
          </w:p>
        </w:tc>
      </w:tr>
      <w:tr w:rsidR="00E4369C" w:rsidRPr="008750F1" w:rsidTr="004D206B">
        <w:trPr>
          <w:trHeight w:val="70"/>
          <w:jc w:val="center"/>
        </w:trPr>
        <w:tc>
          <w:tcPr>
            <w:tcW w:w="2551" w:type="dxa"/>
            <w:vAlign w:val="center"/>
          </w:tcPr>
          <w:p w:rsidR="00E4369C" w:rsidRDefault="00E4369C" w:rsidP="004D206B">
            <w:pPr>
              <w:spacing w:after="0" w:line="240" w:lineRule="auto"/>
              <w:ind w:left="43"/>
              <w:jc w:val="center"/>
              <w:rPr>
                <w:rFonts w:ascii="Times New Roman" w:hAnsi="Times New Roman"/>
                <w:sz w:val="24"/>
                <w:szCs w:val="24"/>
              </w:rPr>
            </w:pPr>
            <w:r>
              <w:rPr>
                <w:rFonts w:ascii="Times New Roman" w:hAnsi="Times New Roman"/>
                <w:sz w:val="24"/>
                <w:szCs w:val="24"/>
              </w:rPr>
              <w:t>Chi-Square</w:t>
            </w:r>
          </w:p>
          <w:p w:rsidR="00E4369C" w:rsidRDefault="00E4369C" w:rsidP="004D206B">
            <w:pPr>
              <w:spacing w:after="0" w:line="240" w:lineRule="auto"/>
              <w:ind w:left="43"/>
              <w:jc w:val="center"/>
              <w:rPr>
                <w:rFonts w:ascii="Times New Roman" w:hAnsi="Times New Roman"/>
                <w:sz w:val="24"/>
                <w:szCs w:val="24"/>
              </w:rPr>
            </w:pPr>
            <w:r>
              <w:rPr>
                <w:rFonts w:ascii="Times New Roman" w:hAnsi="Times New Roman"/>
                <w:sz w:val="24"/>
                <w:szCs w:val="24"/>
              </w:rPr>
              <w:t>Probabilitas</w:t>
            </w:r>
          </w:p>
          <w:p w:rsidR="00EC3C74"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GFI</w:t>
            </w:r>
          </w:p>
          <w:p w:rsidR="00EC3C74"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AGFI</w:t>
            </w:r>
          </w:p>
          <w:p w:rsidR="00EC3C74"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TLI</w:t>
            </w:r>
          </w:p>
          <w:p w:rsidR="00EC3C74"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CFI</w:t>
            </w:r>
          </w:p>
          <w:p w:rsidR="00EC3C74"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RMSEA</w:t>
            </w:r>
          </w:p>
          <w:p w:rsidR="00EC3C74" w:rsidRPr="008750F1" w:rsidRDefault="00EC3C74" w:rsidP="004D206B">
            <w:pPr>
              <w:spacing w:after="0" w:line="240" w:lineRule="auto"/>
              <w:ind w:left="43"/>
              <w:jc w:val="center"/>
              <w:rPr>
                <w:rFonts w:ascii="Times New Roman" w:hAnsi="Times New Roman"/>
                <w:sz w:val="24"/>
                <w:szCs w:val="24"/>
              </w:rPr>
            </w:pPr>
            <w:r>
              <w:rPr>
                <w:rFonts w:ascii="Times New Roman" w:hAnsi="Times New Roman"/>
                <w:sz w:val="24"/>
                <w:szCs w:val="24"/>
              </w:rPr>
              <w:t>CMIN/DF</w:t>
            </w:r>
          </w:p>
        </w:tc>
        <w:tc>
          <w:tcPr>
            <w:tcW w:w="2659" w:type="dxa"/>
            <w:vAlign w:val="center"/>
          </w:tcPr>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62.428, X</w:t>
            </w:r>
            <w:r w:rsidRPr="00996D47">
              <w:rPr>
                <w:rFonts w:ascii="Times New Roman" w:hAnsi="Times New Roman"/>
                <w:sz w:val="24"/>
                <w:szCs w:val="24"/>
                <w:vertAlign w:val="subscript"/>
              </w:rPr>
              <w:t>2</w:t>
            </w:r>
            <w:r>
              <w:rPr>
                <w:rFonts w:ascii="Times New Roman" w:hAnsi="Times New Roman"/>
                <w:sz w:val="24"/>
                <w:szCs w:val="24"/>
              </w:rPr>
              <w:t xml:space="preserve"> dengan df=39</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 0.05</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0.90 ≤ GFI &lt; 1.0</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0.90 ≤ AGFI &lt; 1.0</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0.90 ≤ TLI &lt; 1.0</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0.95 ≤ CFI &lt; 1.0</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0.05 ≤ RMSEA ≤ 0.08</w:t>
            </w:r>
          </w:p>
          <w:p w:rsidR="00EC3C74" w:rsidRPr="008750F1"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 2.00</w:t>
            </w:r>
          </w:p>
        </w:tc>
        <w:tc>
          <w:tcPr>
            <w:tcW w:w="1530" w:type="dxa"/>
            <w:vAlign w:val="center"/>
          </w:tcPr>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5</w:t>
            </w:r>
            <w:r w:rsidR="00BA7301">
              <w:rPr>
                <w:rFonts w:ascii="Times New Roman" w:hAnsi="Times New Roman"/>
                <w:sz w:val="24"/>
                <w:szCs w:val="24"/>
              </w:rPr>
              <w:t>7</w:t>
            </w:r>
            <w:r>
              <w:rPr>
                <w:rFonts w:ascii="Times New Roman" w:hAnsi="Times New Roman"/>
                <w:sz w:val="24"/>
                <w:szCs w:val="24"/>
              </w:rPr>
              <w:t>.</w:t>
            </w:r>
            <w:r w:rsidR="00BA7301">
              <w:rPr>
                <w:rFonts w:ascii="Times New Roman" w:hAnsi="Times New Roman"/>
                <w:sz w:val="24"/>
                <w:szCs w:val="24"/>
              </w:rPr>
              <w:t>286</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0.03</w:t>
            </w:r>
            <w:r w:rsidR="00BA7301">
              <w:rPr>
                <w:rFonts w:ascii="Times New Roman" w:hAnsi="Times New Roman"/>
                <w:sz w:val="24"/>
                <w:szCs w:val="24"/>
              </w:rPr>
              <w:t>0</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0.95</w:t>
            </w:r>
            <w:r w:rsidR="00BA7301">
              <w:rPr>
                <w:rFonts w:ascii="Times New Roman" w:hAnsi="Times New Roman"/>
                <w:sz w:val="24"/>
                <w:szCs w:val="24"/>
              </w:rPr>
              <w:t>0</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0.91</w:t>
            </w:r>
            <w:r w:rsidR="00BA7301">
              <w:rPr>
                <w:rFonts w:ascii="Times New Roman" w:hAnsi="Times New Roman"/>
                <w:sz w:val="24"/>
                <w:szCs w:val="24"/>
              </w:rPr>
              <w:t>6</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0.978</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0.98</w:t>
            </w:r>
            <w:r w:rsidR="00BA7301">
              <w:rPr>
                <w:rFonts w:ascii="Times New Roman" w:hAnsi="Times New Roman"/>
                <w:sz w:val="24"/>
                <w:szCs w:val="24"/>
              </w:rPr>
              <w:t>4</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0.04</w:t>
            </w:r>
            <w:r w:rsidR="00BA7301">
              <w:rPr>
                <w:rFonts w:ascii="Times New Roman" w:hAnsi="Times New Roman"/>
                <w:sz w:val="24"/>
                <w:szCs w:val="24"/>
              </w:rPr>
              <w:t>9</w:t>
            </w:r>
          </w:p>
          <w:p w:rsidR="00E4369C" w:rsidRDefault="00E4369C" w:rsidP="00BA7301">
            <w:pPr>
              <w:spacing w:after="0" w:line="240" w:lineRule="auto"/>
              <w:jc w:val="center"/>
              <w:rPr>
                <w:rFonts w:ascii="Times New Roman" w:hAnsi="Times New Roman"/>
                <w:sz w:val="24"/>
                <w:szCs w:val="24"/>
              </w:rPr>
            </w:pPr>
            <w:r>
              <w:rPr>
                <w:rFonts w:ascii="Times New Roman" w:hAnsi="Times New Roman"/>
                <w:sz w:val="24"/>
                <w:szCs w:val="24"/>
              </w:rPr>
              <w:t>1.4</w:t>
            </w:r>
            <w:r w:rsidR="00BA7301">
              <w:rPr>
                <w:rFonts w:ascii="Times New Roman" w:hAnsi="Times New Roman"/>
                <w:sz w:val="24"/>
                <w:szCs w:val="24"/>
              </w:rPr>
              <w:t>69</w:t>
            </w:r>
          </w:p>
        </w:tc>
        <w:tc>
          <w:tcPr>
            <w:tcW w:w="1511" w:type="dxa"/>
            <w:vAlign w:val="center"/>
          </w:tcPr>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Baik</w:t>
            </w:r>
          </w:p>
          <w:p w:rsidR="00E4369C" w:rsidRDefault="00E4369C" w:rsidP="004D206B">
            <w:pPr>
              <w:spacing w:after="0" w:line="240" w:lineRule="auto"/>
              <w:jc w:val="center"/>
              <w:rPr>
                <w:rFonts w:ascii="Times New Roman" w:hAnsi="Times New Roman"/>
                <w:sz w:val="24"/>
                <w:szCs w:val="24"/>
              </w:rPr>
            </w:pPr>
            <w:r>
              <w:rPr>
                <w:rFonts w:ascii="Times New Roman" w:hAnsi="Times New Roman"/>
                <w:sz w:val="24"/>
                <w:szCs w:val="24"/>
              </w:rPr>
              <w:t>Marginal</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Baik</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Baik</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Baik</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Baik</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Marginal</w:t>
            </w:r>
          </w:p>
          <w:p w:rsidR="00EC3C74" w:rsidRDefault="00EC3C74" w:rsidP="004D206B">
            <w:pPr>
              <w:spacing w:after="0" w:line="240" w:lineRule="auto"/>
              <w:jc w:val="center"/>
              <w:rPr>
                <w:rFonts w:ascii="Times New Roman" w:hAnsi="Times New Roman"/>
                <w:sz w:val="24"/>
                <w:szCs w:val="24"/>
              </w:rPr>
            </w:pPr>
            <w:r>
              <w:rPr>
                <w:rFonts w:ascii="Times New Roman" w:hAnsi="Times New Roman"/>
                <w:sz w:val="24"/>
                <w:szCs w:val="24"/>
              </w:rPr>
              <w:t>Baik</w:t>
            </w:r>
          </w:p>
        </w:tc>
      </w:tr>
    </w:tbl>
    <w:p w:rsidR="00E4369C" w:rsidRDefault="00E4369C" w:rsidP="00EC3C74">
      <w:pPr>
        <w:spacing w:after="0"/>
        <w:ind w:left="270"/>
        <w:jc w:val="both"/>
        <w:rPr>
          <w:rFonts w:ascii="Times New Roman" w:hAnsi="Times New Roman"/>
          <w:i/>
          <w:sz w:val="24"/>
          <w:szCs w:val="24"/>
        </w:rPr>
      </w:pPr>
      <w:r w:rsidRPr="005C4EC3">
        <w:rPr>
          <w:rFonts w:ascii="Times New Roman" w:hAnsi="Times New Roman"/>
          <w:i/>
          <w:sz w:val="24"/>
          <w:szCs w:val="24"/>
        </w:rPr>
        <w:t>Sumber: Data primer yang diolah, 2013</w:t>
      </w:r>
    </w:p>
    <w:p w:rsidR="00EC3C74" w:rsidRDefault="00EC3C74" w:rsidP="00EC3C74">
      <w:pPr>
        <w:spacing w:after="0"/>
        <w:ind w:left="270"/>
        <w:jc w:val="both"/>
        <w:rPr>
          <w:rFonts w:ascii="Times New Roman" w:hAnsi="Times New Roman"/>
          <w:i/>
          <w:sz w:val="24"/>
          <w:szCs w:val="24"/>
        </w:rPr>
      </w:pPr>
    </w:p>
    <w:p w:rsidR="00BA7301" w:rsidRDefault="00BA7301" w:rsidP="00EC3C74">
      <w:pPr>
        <w:spacing w:after="0" w:line="240" w:lineRule="auto"/>
        <w:jc w:val="center"/>
        <w:rPr>
          <w:rFonts w:ascii="Times New Roman" w:hAnsi="Times New Roman"/>
          <w:b/>
          <w:sz w:val="24"/>
          <w:szCs w:val="24"/>
        </w:rPr>
      </w:pPr>
    </w:p>
    <w:p w:rsidR="00EC3C74" w:rsidRPr="000C38BA" w:rsidRDefault="00EC3C74" w:rsidP="00EC3C74">
      <w:pPr>
        <w:spacing w:after="0" w:line="240" w:lineRule="auto"/>
        <w:jc w:val="center"/>
        <w:rPr>
          <w:rFonts w:ascii="Times New Roman" w:hAnsi="Times New Roman"/>
          <w:b/>
          <w:sz w:val="24"/>
          <w:szCs w:val="24"/>
        </w:rPr>
      </w:pPr>
      <w:r>
        <w:rPr>
          <w:rFonts w:ascii="Times New Roman" w:hAnsi="Times New Roman"/>
          <w:b/>
          <w:sz w:val="24"/>
          <w:szCs w:val="24"/>
        </w:rPr>
        <w:t>Tabel 3</w:t>
      </w:r>
    </w:p>
    <w:p w:rsidR="00EC3C74" w:rsidRDefault="00EC3C74" w:rsidP="00BA7301">
      <w:pPr>
        <w:spacing w:after="0"/>
        <w:jc w:val="center"/>
        <w:rPr>
          <w:rFonts w:ascii="Times New Roman" w:hAnsi="Times New Roman"/>
          <w:b/>
          <w:sz w:val="24"/>
          <w:szCs w:val="24"/>
        </w:rPr>
      </w:pPr>
      <w:r w:rsidRPr="000C38BA">
        <w:rPr>
          <w:rFonts w:ascii="Times New Roman" w:hAnsi="Times New Roman"/>
          <w:b/>
          <w:sz w:val="24"/>
          <w:szCs w:val="24"/>
        </w:rPr>
        <w:t xml:space="preserve">Hasil </w:t>
      </w:r>
      <w:r w:rsidRPr="00EC3C74">
        <w:rPr>
          <w:rFonts w:ascii="Times New Roman" w:hAnsi="Times New Roman"/>
          <w:b/>
          <w:i/>
          <w:sz w:val="24"/>
          <w:szCs w:val="24"/>
        </w:rPr>
        <w:t>Regression Weights</w:t>
      </w:r>
      <w:r>
        <w:rPr>
          <w:rFonts w:ascii="Times New Roman" w:hAnsi="Times New Roman"/>
          <w:b/>
          <w:sz w:val="24"/>
          <w:szCs w:val="24"/>
        </w:rPr>
        <w:t xml:space="preserve"> Analisis </w:t>
      </w:r>
      <w:r w:rsidRPr="00EC3C74">
        <w:rPr>
          <w:rFonts w:ascii="Times New Roman" w:hAnsi="Times New Roman"/>
          <w:b/>
          <w:i/>
          <w:sz w:val="24"/>
          <w:szCs w:val="24"/>
        </w:rPr>
        <w:t>Structural Equation Model</w:t>
      </w:r>
    </w:p>
    <w:p w:rsidR="00EC3C74" w:rsidRDefault="00EC3C74" w:rsidP="00EC3C74">
      <w:pPr>
        <w:spacing w:after="0"/>
        <w:ind w:left="270"/>
        <w:jc w:val="center"/>
        <w:rPr>
          <w:rFonts w:ascii="Times New Roman" w:hAnsi="Times New Roman"/>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tblPr>
      <w:tblGrid>
        <w:gridCol w:w="1141"/>
        <w:gridCol w:w="490"/>
        <w:gridCol w:w="1493"/>
        <w:gridCol w:w="1120"/>
        <w:gridCol w:w="681"/>
        <w:gridCol w:w="774"/>
        <w:gridCol w:w="688"/>
        <w:gridCol w:w="1004"/>
      </w:tblGrid>
      <w:tr w:rsidR="00BA7301" w:rsidRPr="00BA7301" w:rsidTr="00BA7301">
        <w:trPr>
          <w:tblHeader/>
          <w:jc w:val="center"/>
        </w:trPr>
        <w:tc>
          <w:tcPr>
            <w:tcW w:w="1141"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p>
        </w:tc>
        <w:tc>
          <w:tcPr>
            <w:tcW w:w="490"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p>
        </w:tc>
        <w:tc>
          <w:tcPr>
            <w:tcW w:w="1493" w:type="dxa"/>
            <w:tcBorders>
              <w:bottom w:val="single" w:sz="6" w:space="0" w:color="auto"/>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p>
        </w:tc>
        <w:tc>
          <w:tcPr>
            <w:tcW w:w="1120"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Estimate</w:t>
            </w:r>
          </w:p>
        </w:tc>
        <w:tc>
          <w:tcPr>
            <w:tcW w:w="681"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S.E.</w:t>
            </w:r>
          </w:p>
        </w:tc>
        <w:tc>
          <w:tcPr>
            <w:tcW w:w="774"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C.R.</w:t>
            </w:r>
          </w:p>
        </w:tc>
        <w:tc>
          <w:tcPr>
            <w:tcW w:w="688"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P</w:t>
            </w:r>
          </w:p>
        </w:tc>
        <w:tc>
          <w:tcPr>
            <w:tcW w:w="1004" w:type="dxa"/>
            <w:tcBorders>
              <w:bottom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Label</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.374</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.119</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3.132</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.002</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par_5</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-.341</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.102</w:t>
            </w:r>
          </w:p>
        </w:tc>
        <w:tc>
          <w:tcPr>
            <w:tcW w:w="774"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-3.341</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par_6</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1120"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-.186</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.070</w:t>
            </w:r>
          </w:p>
        </w:tc>
        <w:tc>
          <w:tcPr>
            <w:tcW w:w="774"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-2.664</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.008</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par_11</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minat_beli</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.326</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.108</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3.032</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.002</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par_10</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minat_beli</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1120"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-.243</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.084</w:t>
            </w:r>
          </w:p>
        </w:tc>
        <w:tc>
          <w:tcPr>
            <w:tcW w:w="774" w:type="dxa"/>
            <w:noWrap/>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-2.892</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.004</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par_12</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minat_beli</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.225</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.072</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3.116</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.002</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par_13</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k1</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1.000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p>
        </w:tc>
        <w:tc>
          <w:tcPr>
            <w:tcW w:w="77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688"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100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k2</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1.320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.105</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12.547</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par_1</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k3</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peou</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1.300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.105</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12.341</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par_2</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r3</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1.000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p>
        </w:tc>
        <w:tc>
          <w:tcPr>
            <w:tcW w:w="77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688"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100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r2</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.913</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.059</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15.375</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par_3</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r1</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p_risk</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.926</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.067</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13.861</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par_4</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c2</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1.229</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.127</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9.668</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par_7</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c1</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1.245</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.125</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9.945</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par_8</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c3</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1.148</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.124</w:t>
            </w:r>
          </w:p>
        </w:tc>
        <w:tc>
          <w:tcPr>
            <w:tcW w:w="774"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9.240</w:t>
            </w:r>
          </w:p>
        </w:tc>
        <w:tc>
          <w:tcPr>
            <w:tcW w:w="688"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w:t>
            </w:r>
          </w:p>
        </w:tc>
        <w:tc>
          <w:tcPr>
            <w:tcW w:w="1004"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par_9</w:t>
            </w: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c4</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kenyamanan</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1.000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p>
        </w:tc>
        <w:tc>
          <w:tcPr>
            <w:tcW w:w="77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688"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100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r>
      <w:tr w:rsidR="00BA7301" w:rsidRPr="00BA7301" w:rsidTr="00BA7301">
        <w:trPr>
          <w:jc w:val="center"/>
        </w:trPr>
        <w:tc>
          <w:tcPr>
            <w:tcW w:w="114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mbo</w:t>
            </w:r>
          </w:p>
        </w:tc>
        <w:tc>
          <w:tcPr>
            <w:tcW w:w="490" w:type="dxa"/>
            <w:noWrap/>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&lt;---</w:t>
            </w:r>
          </w:p>
        </w:tc>
        <w:tc>
          <w:tcPr>
            <w:tcW w:w="1493" w:type="dxa"/>
            <w:tcBorders>
              <w:right w:val="single" w:sz="6" w:space="0" w:color="auto"/>
            </w:tcBorders>
            <w:tcMar>
              <w:top w:w="15" w:type="dxa"/>
              <w:left w:w="140" w:type="dxa"/>
              <w:bottom w:w="15" w:type="dxa"/>
              <w:right w:w="140"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r w:rsidRPr="00BA7301">
              <w:rPr>
                <w:rFonts w:ascii="Times New Roman" w:eastAsia="Times New Roman" w:hAnsi="Times New Roman"/>
                <w:sz w:val="24"/>
                <w:szCs w:val="24"/>
              </w:rPr>
              <w:t>minat_beli</w:t>
            </w:r>
          </w:p>
        </w:tc>
        <w:tc>
          <w:tcPr>
            <w:tcW w:w="1120" w:type="dxa"/>
            <w:tcMar>
              <w:top w:w="15" w:type="dxa"/>
              <w:left w:w="57" w:type="dxa"/>
              <w:bottom w:w="15" w:type="dxa"/>
              <w:right w:w="57" w:type="dxa"/>
            </w:tcMar>
            <w:vAlign w:val="center"/>
            <w:hideMark/>
          </w:tcPr>
          <w:p w:rsidR="00BA7301" w:rsidRPr="00BA7301" w:rsidRDefault="00BA7301" w:rsidP="00BA7301">
            <w:pPr>
              <w:spacing w:after="0" w:line="240" w:lineRule="auto"/>
              <w:jc w:val="right"/>
              <w:rPr>
                <w:rFonts w:ascii="Times New Roman" w:eastAsia="Times New Roman" w:hAnsi="Times New Roman"/>
                <w:sz w:val="24"/>
                <w:szCs w:val="24"/>
              </w:rPr>
            </w:pPr>
            <w:r w:rsidRPr="00BA7301">
              <w:rPr>
                <w:rFonts w:ascii="Times New Roman" w:eastAsia="Times New Roman" w:hAnsi="Times New Roman"/>
                <w:sz w:val="24"/>
                <w:szCs w:val="24"/>
              </w:rPr>
              <w:t>1.000</w:t>
            </w:r>
          </w:p>
        </w:tc>
        <w:tc>
          <w:tcPr>
            <w:tcW w:w="681" w:type="dxa"/>
            <w:tcMar>
              <w:top w:w="15" w:type="dxa"/>
              <w:left w:w="57" w:type="dxa"/>
              <w:bottom w:w="15" w:type="dxa"/>
              <w:right w:w="57" w:type="dxa"/>
            </w:tcMar>
            <w:vAlign w:val="center"/>
            <w:hideMark/>
          </w:tcPr>
          <w:p w:rsidR="00BA7301" w:rsidRPr="00BA7301" w:rsidRDefault="00BA7301" w:rsidP="00BA7301">
            <w:pPr>
              <w:spacing w:after="0" w:line="240" w:lineRule="auto"/>
              <w:rPr>
                <w:rFonts w:ascii="Times New Roman" w:eastAsia="Times New Roman" w:hAnsi="Times New Roman"/>
                <w:sz w:val="24"/>
                <w:szCs w:val="24"/>
              </w:rPr>
            </w:pPr>
          </w:p>
        </w:tc>
        <w:tc>
          <w:tcPr>
            <w:tcW w:w="77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688"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c>
          <w:tcPr>
            <w:tcW w:w="1004" w:type="dxa"/>
            <w:vAlign w:val="center"/>
            <w:hideMark/>
          </w:tcPr>
          <w:p w:rsidR="00BA7301" w:rsidRPr="00BA7301" w:rsidRDefault="00BA7301" w:rsidP="00BA7301">
            <w:pPr>
              <w:spacing w:after="0" w:line="240" w:lineRule="auto"/>
              <w:rPr>
                <w:rFonts w:ascii="Times New Roman" w:eastAsia="Times New Roman" w:hAnsi="Times New Roman"/>
                <w:sz w:val="20"/>
                <w:szCs w:val="20"/>
              </w:rPr>
            </w:pPr>
          </w:p>
        </w:tc>
      </w:tr>
    </w:tbl>
    <w:p w:rsidR="00EC3C74" w:rsidRDefault="00EC3C74" w:rsidP="00EC3C74">
      <w:pPr>
        <w:spacing w:after="0"/>
        <w:ind w:left="270"/>
        <w:jc w:val="center"/>
        <w:rPr>
          <w:rFonts w:ascii="Times New Roman" w:hAnsi="Times New Roman"/>
          <w:sz w:val="24"/>
          <w:szCs w:val="24"/>
        </w:rPr>
      </w:pPr>
    </w:p>
    <w:p w:rsidR="00E10289" w:rsidRDefault="00E10289" w:rsidP="00EC3C74">
      <w:pPr>
        <w:spacing w:after="0" w:line="240" w:lineRule="auto"/>
        <w:jc w:val="center"/>
        <w:rPr>
          <w:rFonts w:ascii="Times New Roman" w:hAnsi="Times New Roman"/>
          <w:b/>
          <w:sz w:val="24"/>
          <w:szCs w:val="24"/>
        </w:rPr>
      </w:pPr>
    </w:p>
    <w:p w:rsidR="007664D2" w:rsidRDefault="007664D2" w:rsidP="00EC3C74">
      <w:pPr>
        <w:spacing w:after="0" w:line="240" w:lineRule="auto"/>
        <w:jc w:val="center"/>
        <w:rPr>
          <w:rFonts w:ascii="Times New Roman" w:hAnsi="Times New Roman"/>
          <w:b/>
          <w:sz w:val="24"/>
          <w:szCs w:val="24"/>
        </w:rPr>
      </w:pPr>
    </w:p>
    <w:p w:rsidR="007664D2" w:rsidRDefault="007664D2" w:rsidP="00EC3C74">
      <w:pPr>
        <w:spacing w:after="0" w:line="240" w:lineRule="auto"/>
        <w:jc w:val="center"/>
        <w:rPr>
          <w:rFonts w:ascii="Times New Roman" w:hAnsi="Times New Roman"/>
          <w:b/>
          <w:sz w:val="24"/>
          <w:szCs w:val="24"/>
        </w:rPr>
      </w:pPr>
    </w:p>
    <w:p w:rsidR="007664D2" w:rsidRDefault="007664D2" w:rsidP="00EC3C74">
      <w:pPr>
        <w:spacing w:after="0" w:line="240" w:lineRule="auto"/>
        <w:jc w:val="center"/>
        <w:rPr>
          <w:rFonts w:ascii="Times New Roman" w:hAnsi="Times New Roman"/>
          <w:b/>
          <w:sz w:val="24"/>
          <w:szCs w:val="24"/>
        </w:rPr>
      </w:pPr>
    </w:p>
    <w:p w:rsidR="00EC3C74" w:rsidRPr="000C38BA" w:rsidRDefault="00EC3C74" w:rsidP="00EC3C74">
      <w:pPr>
        <w:spacing w:after="0" w:line="240" w:lineRule="auto"/>
        <w:jc w:val="center"/>
        <w:rPr>
          <w:rFonts w:ascii="Times New Roman" w:hAnsi="Times New Roman"/>
          <w:b/>
          <w:sz w:val="24"/>
          <w:szCs w:val="24"/>
        </w:rPr>
      </w:pPr>
      <w:r>
        <w:rPr>
          <w:rFonts w:ascii="Times New Roman" w:hAnsi="Times New Roman"/>
          <w:b/>
          <w:sz w:val="24"/>
          <w:szCs w:val="24"/>
        </w:rPr>
        <w:lastRenderedPageBreak/>
        <w:t>Tabel 4</w:t>
      </w:r>
    </w:p>
    <w:p w:rsidR="00EC3C74" w:rsidRDefault="00EC3C74" w:rsidP="00EC3C74">
      <w:pPr>
        <w:spacing w:after="0"/>
        <w:ind w:left="270"/>
        <w:jc w:val="center"/>
        <w:rPr>
          <w:rFonts w:ascii="Times New Roman" w:hAnsi="Times New Roman"/>
          <w:b/>
          <w:sz w:val="24"/>
          <w:szCs w:val="24"/>
        </w:rPr>
      </w:pPr>
      <w:r>
        <w:rPr>
          <w:rFonts w:ascii="Times New Roman" w:hAnsi="Times New Roman"/>
          <w:b/>
          <w:sz w:val="24"/>
          <w:szCs w:val="24"/>
        </w:rPr>
        <w:t>Kesimpulan Hipotesis</w:t>
      </w:r>
    </w:p>
    <w:p w:rsidR="00B010EB" w:rsidRDefault="00B010EB" w:rsidP="00E10289">
      <w:pPr>
        <w:spacing w:after="0" w:line="240" w:lineRule="auto"/>
        <w:ind w:left="270"/>
        <w:jc w:val="center"/>
        <w:rPr>
          <w:rFonts w:ascii="Times New Roman" w:hAnsi="Times New Roman"/>
          <w:b/>
          <w:sz w:val="24"/>
          <w:szCs w:val="2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5220"/>
        <w:gridCol w:w="2916"/>
      </w:tblGrid>
      <w:tr w:rsidR="007964FA" w:rsidRPr="003938E5" w:rsidTr="003938E5">
        <w:tc>
          <w:tcPr>
            <w:tcW w:w="648" w:type="dxa"/>
          </w:tcPr>
          <w:p w:rsidR="00EC3C74" w:rsidRPr="003938E5" w:rsidRDefault="00EC3C74" w:rsidP="00E10289">
            <w:pPr>
              <w:spacing w:after="0" w:line="240" w:lineRule="auto"/>
              <w:jc w:val="center"/>
              <w:rPr>
                <w:rFonts w:ascii="Times New Roman" w:hAnsi="Times New Roman"/>
                <w:sz w:val="24"/>
                <w:szCs w:val="24"/>
              </w:rPr>
            </w:pPr>
          </w:p>
        </w:tc>
        <w:tc>
          <w:tcPr>
            <w:tcW w:w="5220" w:type="dxa"/>
            <w:vAlign w:val="center"/>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Hipotesis</w:t>
            </w:r>
          </w:p>
        </w:tc>
        <w:tc>
          <w:tcPr>
            <w:tcW w:w="2916"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 xml:space="preserve">Hasil Uji </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1</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Semakin tinggi tingkat kenyamanan, maka semakin tinggi persepsi kemudahan penggunaan</w:t>
            </w:r>
          </w:p>
        </w:tc>
        <w:tc>
          <w:tcPr>
            <w:tcW w:w="2916" w:type="dxa"/>
            <w:vAlign w:val="center"/>
          </w:tcPr>
          <w:p w:rsidR="00B010EB"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2</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Semakin tinggi tingkat kenyamanan, maka semakin rendah resiko yang dirasakan</w:t>
            </w:r>
          </w:p>
        </w:tc>
        <w:tc>
          <w:tcPr>
            <w:tcW w:w="2916" w:type="dxa"/>
            <w:vAlign w:val="center"/>
          </w:tcPr>
          <w:p w:rsidR="00EC3C74"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3</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Semakin tinggi persepsi kemudahan penggunaan, maka semakin rendah resiko yang dirasakan</w:t>
            </w:r>
          </w:p>
        </w:tc>
        <w:tc>
          <w:tcPr>
            <w:tcW w:w="2916" w:type="dxa"/>
            <w:vAlign w:val="center"/>
          </w:tcPr>
          <w:p w:rsidR="00EC3C74"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4</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 xml:space="preserve">Semakin tinggi tingkat kenyamanan, maka semakin tinggi minat beli </w:t>
            </w:r>
            <w:r w:rsidRPr="003938E5">
              <w:rPr>
                <w:rFonts w:ascii="Times New Roman" w:hAnsi="Times New Roman"/>
                <w:i/>
                <w:sz w:val="24"/>
                <w:szCs w:val="24"/>
              </w:rPr>
              <w:t>online</w:t>
            </w:r>
          </w:p>
        </w:tc>
        <w:tc>
          <w:tcPr>
            <w:tcW w:w="2916" w:type="dxa"/>
            <w:vAlign w:val="center"/>
          </w:tcPr>
          <w:p w:rsidR="00EC3C74"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5</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 xml:space="preserve">Semakin tinggi persepsi kemudahan penggunaan, maka semakin tinggi minat beli </w:t>
            </w:r>
            <w:r w:rsidRPr="003938E5">
              <w:rPr>
                <w:rFonts w:ascii="Times New Roman" w:hAnsi="Times New Roman"/>
                <w:i/>
                <w:sz w:val="24"/>
                <w:szCs w:val="24"/>
              </w:rPr>
              <w:t>online</w:t>
            </w:r>
          </w:p>
        </w:tc>
        <w:tc>
          <w:tcPr>
            <w:tcW w:w="2916" w:type="dxa"/>
            <w:vAlign w:val="center"/>
          </w:tcPr>
          <w:p w:rsidR="00EC3C74"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7964FA" w:rsidRPr="003938E5" w:rsidTr="001F499F">
        <w:tc>
          <w:tcPr>
            <w:tcW w:w="648" w:type="dxa"/>
          </w:tcPr>
          <w:p w:rsidR="00EC3C74" w:rsidRPr="003938E5" w:rsidRDefault="00EC3C74" w:rsidP="00E10289">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6</w:t>
            </w:r>
          </w:p>
        </w:tc>
        <w:tc>
          <w:tcPr>
            <w:tcW w:w="5220" w:type="dxa"/>
          </w:tcPr>
          <w:p w:rsidR="00EC3C74" w:rsidRPr="003938E5" w:rsidRDefault="00F842DE" w:rsidP="00E10289">
            <w:pPr>
              <w:spacing w:after="0" w:line="240" w:lineRule="auto"/>
              <w:jc w:val="both"/>
              <w:rPr>
                <w:rFonts w:ascii="Times New Roman" w:hAnsi="Times New Roman"/>
                <w:sz w:val="24"/>
                <w:szCs w:val="24"/>
              </w:rPr>
            </w:pPr>
            <w:r w:rsidRPr="003938E5">
              <w:rPr>
                <w:rFonts w:ascii="Times New Roman" w:hAnsi="Times New Roman"/>
                <w:sz w:val="24"/>
                <w:szCs w:val="24"/>
              </w:rPr>
              <w:t xml:space="preserve">Semakin rendah tingkat resiko yang dirasakan, maka semakin tinggi minat beli </w:t>
            </w:r>
            <w:r w:rsidRPr="003938E5">
              <w:rPr>
                <w:rFonts w:ascii="Times New Roman" w:hAnsi="Times New Roman"/>
                <w:i/>
                <w:sz w:val="24"/>
                <w:szCs w:val="24"/>
              </w:rPr>
              <w:t>online</w:t>
            </w:r>
          </w:p>
        </w:tc>
        <w:tc>
          <w:tcPr>
            <w:tcW w:w="2916" w:type="dxa"/>
            <w:vAlign w:val="center"/>
          </w:tcPr>
          <w:p w:rsidR="00EC3C74" w:rsidRPr="003938E5" w:rsidRDefault="00B010EB" w:rsidP="001F499F">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bl>
    <w:p w:rsidR="00EC3C74" w:rsidRDefault="00BD21A6" w:rsidP="00E10289">
      <w:pPr>
        <w:spacing w:after="0" w:line="240" w:lineRule="auto"/>
        <w:ind w:left="180"/>
        <w:jc w:val="both"/>
        <w:rPr>
          <w:rFonts w:ascii="Times New Roman" w:hAnsi="Times New Roman"/>
          <w:sz w:val="24"/>
          <w:szCs w:val="24"/>
        </w:rPr>
      </w:pPr>
      <w:r w:rsidRPr="005C4EC3">
        <w:rPr>
          <w:rFonts w:ascii="Times New Roman" w:hAnsi="Times New Roman"/>
          <w:i/>
          <w:sz w:val="24"/>
          <w:szCs w:val="24"/>
        </w:rPr>
        <w:t>Sumber: Data primer yang diolah, 2013</w:t>
      </w:r>
    </w:p>
    <w:p w:rsidR="001F499F" w:rsidRDefault="001F499F" w:rsidP="0058452B">
      <w:pPr>
        <w:spacing w:after="0"/>
        <w:jc w:val="both"/>
        <w:rPr>
          <w:rFonts w:ascii="Times New Roman" w:hAnsi="Times New Roman"/>
          <w:b/>
          <w:sz w:val="24"/>
          <w:szCs w:val="24"/>
        </w:rPr>
      </w:pPr>
    </w:p>
    <w:p w:rsidR="007664D2" w:rsidRDefault="007664D2" w:rsidP="0058452B">
      <w:pPr>
        <w:spacing w:after="0"/>
        <w:jc w:val="both"/>
        <w:rPr>
          <w:rFonts w:ascii="Times New Roman" w:hAnsi="Times New Roman"/>
          <w:b/>
          <w:sz w:val="24"/>
          <w:szCs w:val="24"/>
        </w:rPr>
      </w:pPr>
    </w:p>
    <w:p w:rsidR="00BD21A6" w:rsidRDefault="0058452B" w:rsidP="0058452B">
      <w:pPr>
        <w:spacing w:after="0"/>
        <w:jc w:val="both"/>
        <w:rPr>
          <w:rFonts w:ascii="Times New Roman" w:hAnsi="Times New Roman"/>
          <w:b/>
          <w:sz w:val="24"/>
          <w:szCs w:val="24"/>
        </w:rPr>
      </w:pPr>
      <w:r w:rsidRPr="0058452B">
        <w:rPr>
          <w:rFonts w:ascii="Times New Roman" w:hAnsi="Times New Roman"/>
          <w:b/>
          <w:sz w:val="24"/>
          <w:szCs w:val="24"/>
        </w:rPr>
        <w:t>KESIMPULAN DAN IMPLIKASI KEBIJAKAN</w:t>
      </w:r>
    </w:p>
    <w:p w:rsidR="0058452B" w:rsidRDefault="0058452B" w:rsidP="0058452B">
      <w:pPr>
        <w:spacing w:after="0"/>
        <w:jc w:val="both"/>
        <w:rPr>
          <w:rFonts w:ascii="Times New Roman" w:hAnsi="Times New Roman"/>
          <w:b/>
          <w:sz w:val="24"/>
          <w:szCs w:val="24"/>
        </w:rPr>
      </w:pPr>
      <w:r w:rsidRPr="0058452B">
        <w:rPr>
          <w:rFonts w:ascii="Times New Roman" w:hAnsi="Times New Roman"/>
          <w:b/>
          <w:sz w:val="24"/>
          <w:szCs w:val="24"/>
        </w:rPr>
        <w:t>Kesimpulan Hipotesis Penelitian</w:t>
      </w:r>
    </w:p>
    <w:p w:rsidR="0058452B" w:rsidRDefault="0058452B" w:rsidP="0058452B">
      <w:pPr>
        <w:spacing w:after="0"/>
        <w:jc w:val="both"/>
        <w:rPr>
          <w:rFonts w:ascii="Times New Roman" w:hAnsi="Times New Roman"/>
          <w:b/>
          <w:sz w:val="24"/>
          <w:szCs w:val="24"/>
        </w:rPr>
      </w:pPr>
    </w:p>
    <w:p w:rsidR="0058452B" w:rsidRDefault="0058452B" w:rsidP="002671B9">
      <w:pPr>
        <w:spacing w:after="0" w:line="240" w:lineRule="auto"/>
        <w:jc w:val="both"/>
        <w:rPr>
          <w:rFonts w:ascii="Times New Roman" w:hAnsi="Times New Roman"/>
          <w:b/>
          <w:sz w:val="24"/>
          <w:szCs w:val="24"/>
        </w:rPr>
      </w:pPr>
      <w:r w:rsidRPr="00AF6DE2">
        <w:rPr>
          <w:rFonts w:ascii="Times New Roman" w:hAnsi="Times New Roman"/>
          <w:b/>
          <w:sz w:val="24"/>
          <w:szCs w:val="24"/>
        </w:rPr>
        <w:t>Pengaruh Kenyamanan</w:t>
      </w:r>
      <w:r>
        <w:rPr>
          <w:rFonts w:ascii="Times New Roman" w:hAnsi="Times New Roman"/>
          <w:b/>
          <w:sz w:val="24"/>
          <w:szCs w:val="24"/>
        </w:rPr>
        <w:t xml:space="preserve"> </w:t>
      </w:r>
      <w:r w:rsidRPr="00AF6DE2">
        <w:rPr>
          <w:rFonts w:ascii="Times New Roman" w:hAnsi="Times New Roman"/>
          <w:b/>
          <w:sz w:val="24"/>
          <w:szCs w:val="24"/>
        </w:rPr>
        <w:t xml:space="preserve">terhadap </w:t>
      </w:r>
      <w:r>
        <w:rPr>
          <w:rFonts w:ascii="Times New Roman" w:hAnsi="Times New Roman"/>
          <w:b/>
          <w:sz w:val="24"/>
          <w:szCs w:val="24"/>
        </w:rPr>
        <w:t>Persepsi Kemudahan Penggunaan</w:t>
      </w:r>
    </w:p>
    <w:p w:rsidR="0058452B" w:rsidRDefault="0058452B" w:rsidP="00E10289">
      <w:pPr>
        <w:spacing w:after="0" w:line="240" w:lineRule="auto"/>
        <w:jc w:val="both"/>
        <w:rPr>
          <w:rFonts w:ascii="Times New Roman" w:hAnsi="Times New Roman"/>
          <w:b/>
          <w:sz w:val="24"/>
          <w:szCs w:val="24"/>
        </w:rPr>
      </w:pPr>
    </w:p>
    <w:p w:rsidR="0058452B" w:rsidRDefault="000949D0" w:rsidP="00E10289">
      <w:pPr>
        <w:spacing w:after="0" w:line="240" w:lineRule="auto"/>
        <w:jc w:val="both"/>
        <w:rPr>
          <w:rFonts w:ascii="Times New Roman" w:hAnsi="Times New Roman"/>
          <w:b/>
          <w:sz w:val="24"/>
          <w:szCs w:val="24"/>
        </w:rPr>
      </w:pPr>
      <w:r w:rsidRPr="00B83C5A">
        <w:rPr>
          <w:rFonts w:ascii="Times New Roman" w:hAnsi="Times New Roman"/>
          <w:i/>
          <w:sz w:val="24"/>
          <w:szCs w:val="24"/>
        </w:rPr>
        <w:t>H1 : Semakin tinggi tingkat kenyamanan, Semakin tinggi persepsi kemudahan penggunaan.</w:t>
      </w:r>
    </w:p>
    <w:p w:rsidR="0058452B" w:rsidRDefault="0058452B"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Dari pengujian yang telah dilakukan, dapat disimpulkan bahwa hipotesis 1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Rusu dan Shen (2012). Kesimpulan ini mampu menunjukkan bahwa hipotesis 1 telah mendapatkan justifikasi dukungan secara empiris, sehingga dapat diaplikasikan.</w:t>
      </w:r>
    </w:p>
    <w:p w:rsidR="002671B9" w:rsidRDefault="002671B9" w:rsidP="0058452B">
      <w:pPr>
        <w:spacing w:after="0"/>
        <w:jc w:val="both"/>
        <w:rPr>
          <w:rFonts w:ascii="Times New Roman" w:hAnsi="Times New Roman"/>
          <w:b/>
          <w:sz w:val="24"/>
          <w:szCs w:val="24"/>
        </w:rPr>
      </w:pPr>
    </w:p>
    <w:p w:rsidR="0058452B" w:rsidRDefault="0058452B" w:rsidP="002671B9">
      <w:pPr>
        <w:spacing w:after="0" w:line="240" w:lineRule="auto"/>
        <w:jc w:val="both"/>
        <w:rPr>
          <w:rFonts w:ascii="Times New Roman" w:hAnsi="Times New Roman"/>
          <w:b/>
          <w:sz w:val="24"/>
          <w:szCs w:val="24"/>
        </w:rPr>
      </w:pPr>
      <w:r w:rsidRPr="00AF6DE2">
        <w:rPr>
          <w:rFonts w:ascii="Times New Roman" w:hAnsi="Times New Roman"/>
          <w:b/>
          <w:sz w:val="24"/>
          <w:szCs w:val="24"/>
        </w:rPr>
        <w:t>Pengaruh Kenyamanan</w:t>
      </w:r>
      <w:r>
        <w:rPr>
          <w:rFonts w:ascii="Times New Roman" w:hAnsi="Times New Roman"/>
          <w:b/>
          <w:sz w:val="24"/>
          <w:szCs w:val="24"/>
        </w:rPr>
        <w:t xml:space="preserve"> </w:t>
      </w:r>
      <w:r w:rsidRPr="00AF6DE2">
        <w:rPr>
          <w:rFonts w:ascii="Times New Roman" w:hAnsi="Times New Roman"/>
          <w:b/>
          <w:sz w:val="24"/>
          <w:szCs w:val="24"/>
        </w:rPr>
        <w:t>terhadap Resiko yang dirasakan</w:t>
      </w:r>
    </w:p>
    <w:p w:rsidR="0058452B" w:rsidRDefault="0058452B" w:rsidP="00E10289">
      <w:pPr>
        <w:spacing w:after="0" w:line="240" w:lineRule="auto"/>
        <w:jc w:val="both"/>
        <w:rPr>
          <w:rFonts w:ascii="Times New Roman" w:hAnsi="Times New Roman"/>
          <w:b/>
          <w:sz w:val="24"/>
          <w:szCs w:val="24"/>
        </w:rPr>
      </w:pPr>
    </w:p>
    <w:p w:rsidR="0058452B" w:rsidRPr="000949D0" w:rsidRDefault="000949D0" w:rsidP="00E10289">
      <w:pPr>
        <w:spacing w:after="0" w:line="240" w:lineRule="auto"/>
        <w:jc w:val="both"/>
        <w:rPr>
          <w:rFonts w:ascii="Times New Roman" w:hAnsi="Times New Roman"/>
          <w:sz w:val="24"/>
          <w:szCs w:val="24"/>
        </w:rPr>
      </w:pPr>
      <w:r w:rsidRPr="00B83C5A">
        <w:rPr>
          <w:rFonts w:ascii="Times New Roman" w:hAnsi="Times New Roman"/>
          <w:i/>
          <w:sz w:val="24"/>
          <w:szCs w:val="24"/>
        </w:rPr>
        <w:t>H2 : Semakin tinggi tingkat kenyamanan, maka semakin rendah resiko yang dirasakan.</w:t>
      </w:r>
    </w:p>
    <w:p w:rsidR="0058452B" w:rsidRDefault="0058452B"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sz w:val="24"/>
          <w:szCs w:val="24"/>
        </w:rPr>
        <w:tab/>
        <w:t xml:space="preserve">Dari pengujian yang telah dilakukan, dapat disimpulkan bahwa hipotesis 2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Gongsheng dan Heming (2012) dan Jiang </w:t>
      </w:r>
      <w:r w:rsidRPr="003F06E8">
        <w:rPr>
          <w:rFonts w:ascii="Times New Roman" w:hAnsi="Times New Roman"/>
          <w:i/>
          <w:sz w:val="24"/>
          <w:szCs w:val="24"/>
        </w:rPr>
        <w:t>et al</w:t>
      </w:r>
      <w:r>
        <w:rPr>
          <w:rFonts w:ascii="Times New Roman" w:hAnsi="Times New Roman"/>
          <w:sz w:val="24"/>
          <w:szCs w:val="24"/>
        </w:rPr>
        <w:t xml:space="preserve"> (2012). </w:t>
      </w:r>
      <w:r>
        <w:rPr>
          <w:rFonts w:ascii="Times New Roman" w:hAnsi="Times New Roman"/>
          <w:sz w:val="24"/>
          <w:szCs w:val="24"/>
        </w:rPr>
        <w:lastRenderedPageBreak/>
        <w:t>Kesimpulan ini mampu menunjukkan bahwa hipotesis 2 telah mendapatkan justifikasi dukungan secara empiris, sehingga dapat diaplikasikan.</w:t>
      </w:r>
    </w:p>
    <w:p w:rsidR="0058452B" w:rsidRDefault="0058452B" w:rsidP="0058452B">
      <w:pPr>
        <w:spacing w:after="0"/>
        <w:jc w:val="both"/>
        <w:rPr>
          <w:rFonts w:ascii="Times New Roman" w:hAnsi="Times New Roman"/>
          <w:sz w:val="24"/>
          <w:szCs w:val="24"/>
        </w:rPr>
      </w:pPr>
    </w:p>
    <w:p w:rsidR="0058452B" w:rsidRDefault="0058452B" w:rsidP="002671B9">
      <w:pPr>
        <w:spacing w:after="0" w:line="240" w:lineRule="auto"/>
        <w:jc w:val="both"/>
        <w:rPr>
          <w:rFonts w:ascii="Times New Roman" w:hAnsi="Times New Roman"/>
          <w:b/>
          <w:sz w:val="24"/>
          <w:szCs w:val="24"/>
        </w:rPr>
      </w:pPr>
      <w:r w:rsidRPr="00AF6DE2">
        <w:rPr>
          <w:rFonts w:ascii="Times New Roman" w:hAnsi="Times New Roman"/>
          <w:b/>
          <w:sz w:val="24"/>
          <w:szCs w:val="24"/>
        </w:rPr>
        <w:t xml:space="preserve">Pengaruh </w:t>
      </w:r>
      <w:r>
        <w:rPr>
          <w:rFonts w:ascii="Times New Roman" w:hAnsi="Times New Roman"/>
          <w:b/>
          <w:sz w:val="24"/>
          <w:szCs w:val="24"/>
        </w:rPr>
        <w:t>Persepsi Kemudahan Penggunaan terhadap Resiko yang dirasakan</w:t>
      </w:r>
    </w:p>
    <w:p w:rsidR="0058452B" w:rsidRDefault="0058452B" w:rsidP="00E10289">
      <w:pPr>
        <w:spacing w:after="0" w:line="240" w:lineRule="auto"/>
        <w:jc w:val="both"/>
        <w:rPr>
          <w:rFonts w:ascii="Times New Roman" w:hAnsi="Times New Roman"/>
          <w:b/>
          <w:sz w:val="24"/>
          <w:szCs w:val="24"/>
        </w:rPr>
      </w:pPr>
    </w:p>
    <w:p w:rsidR="0058452B" w:rsidRDefault="000949D0" w:rsidP="00E10289">
      <w:pPr>
        <w:spacing w:after="0" w:line="240" w:lineRule="auto"/>
        <w:ind w:left="540" w:hanging="540"/>
        <w:jc w:val="both"/>
        <w:rPr>
          <w:rFonts w:ascii="Times New Roman" w:hAnsi="Times New Roman"/>
          <w:i/>
          <w:sz w:val="24"/>
          <w:szCs w:val="24"/>
        </w:rPr>
      </w:pPr>
      <w:r w:rsidRPr="00B83C5A">
        <w:rPr>
          <w:rFonts w:ascii="Times New Roman" w:hAnsi="Times New Roman"/>
          <w:i/>
          <w:sz w:val="24"/>
          <w:szCs w:val="24"/>
        </w:rPr>
        <w:t>H3 : Semakin tinggi persepsi kemudahan</w:t>
      </w:r>
      <w:r>
        <w:rPr>
          <w:rFonts w:ascii="Times New Roman" w:hAnsi="Times New Roman"/>
          <w:i/>
          <w:sz w:val="24"/>
          <w:szCs w:val="24"/>
        </w:rPr>
        <w:t xml:space="preserve"> kemudahan</w:t>
      </w:r>
      <w:r w:rsidRPr="00B83C5A">
        <w:rPr>
          <w:rFonts w:ascii="Times New Roman" w:hAnsi="Times New Roman"/>
          <w:i/>
          <w:sz w:val="24"/>
          <w:szCs w:val="24"/>
        </w:rPr>
        <w:t>, maka semakin rendah resiko yang dirasakan</w:t>
      </w:r>
      <w:r>
        <w:rPr>
          <w:rFonts w:ascii="Times New Roman" w:hAnsi="Times New Roman"/>
          <w:i/>
          <w:sz w:val="24"/>
          <w:szCs w:val="24"/>
        </w:rPr>
        <w:t>.</w:t>
      </w:r>
    </w:p>
    <w:p w:rsidR="000949D0" w:rsidRPr="000949D0" w:rsidRDefault="000949D0"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sz w:val="24"/>
          <w:szCs w:val="24"/>
        </w:rPr>
        <w:tab/>
        <w:t xml:space="preserve">Dari pengujian yang telah dilakukan, dapat disimpulkan bahwa hipotesis 3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w:t>
      </w:r>
      <w:r w:rsidRPr="008217D1">
        <w:rPr>
          <w:rFonts w:ascii="Times New Roman" w:hAnsi="Times New Roman"/>
          <w:sz w:val="24"/>
          <w:szCs w:val="24"/>
        </w:rPr>
        <w:t xml:space="preserve">Featherman </w:t>
      </w:r>
      <w:r w:rsidRPr="008217D1">
        <w:rPr>
          <w:rFonts w:ascii="Times New Roman" w:hAnsi="Times New Roman"/>
          <w:i/>
          <w:sz w:val="24"/>
          <w:szCs w:val="24"/>
        </w:rPr>
        <w:t>et al</w:t>
      </w:r>
      <w:r w:rsidRPr="008217D1">
        <w:rPr>
          <w:rFonts w:ascii="Times New Roman" w:hAnsi="Times New Roman"/>
          <w:sz w:val="24"/>
          <w:szCs w:val="24"/>
        </w:rPr>
        <w:t xml:space="preserve"> (20</w:t>
      </w:r>
      <w:r>
        <w:rPr>
          <w:rFonts w:ascii="Times New Roman" w:hAnsi="Times New Roman"/>
          <w:sz w:val="24"/>
          <w:szCs w:val="24"/>
        </w:rPr>
        <w:t>10</w:t>
      </w:r>
      <w:r w:rsidRPr="008217D1">
        <w:rPr>
          <w:rFonts w:ascii="Times New Roman" w:hAnsi="Times New Roman"/>
          <w:sz w:val="24"/>
          <w:szCs w:val="24"/>
        </w:rPr>
        <w:t>)</w:t>
      </w:r>
      <w:r>
        <w:rPr>
          <w:rFonts w:ascii="Times New Roman" w:hAnsi="Times New Roman"/>
          <w:sz w:val="24"/>
          <w:szCs w:val="24"/>
        </w:rPr>
        <w:t>, Featherman dan Wells (2010) serta Kamarulzaman dan Azmi (2010). Kesimpulan ini mampu menunjukkan bahwa hipotesis 3 telah mendapatkan justifikasi dukungan secara empiris, sehingga dapat diaplikasikan.</w:t>
      </w:r>
    </w:p>
    <w:p w:rsidR="0058452B" w:rsidRDefault="0058452B" w:rsidP="0058452B">
      <w:pPr>
        <w:spacing w:after="0"/>
        <w:jc w:val="both"/>
        <w:rPr>
          <w:rFonts w:ascii="Times New Roman" w:hAnsi="Times New Roman"/>
          <w:sz w:val="24"/>
          <w:szCs w:val="24"/>
        </w:rPr>
      </w:pPr>
    </w:p>
    <w:p w:rsidR="0058452B" w:rsidRDefault="0058452B" w:rsidP="002671B9">
      <w:pPr>
        <w:spacing w:after="0" w:line="240" w:lineRule="auto"/>
        <w:jc w:val="both"/>
        <w:rPr>
          <w:rFonts w:ascii="Times New Roman" w:hAnsi="Times New Roman"/>
          <w:b/>
          <w:i/>
          <w:sz w:val="24"/>
          <w:szCs w:val="24"/>
        </w:rPr>
      </w:pPr>
      <w:r w:rsidRPr="00AF6DE2">
        <w:rPr>
          <w:rFonts w:ascii="Times New Roman" w:hAnsi="Times New Roman"/>
          <w:b/>
          <w:sz w:val="24"/>
          <w:szCs w:val="24"/>
        </w:rPr>
        <w:t>Pengaruh Kenyamanan</w:t>
      </w:r>
      <w:r>
        <w:rPr>
          <w:rFonts w:ascii="Times New Roman" w:hAnsi="Times New Roman"/>
          <w:b/>
          <w:sz w:val="24"/>
          <w:szCs w:val="24"/>
        </w:rPr>
        <w:t xml:space="preserve"> </w:t>
      </w:r>
      <w:r w:rsidRPr="00AF6DE2">
        <w:rPr>
          <w:rFonts w:ascii="Times New Roman" w:hAnsi="Times New Roman"/>
          <w:b/>
          <w:sz w:val="24"/>
          <w:szCs w:val="24"/>
        </w:rPr>
        <w:t xml:space="preserve">terhadap </w:t>
      </w:r>
      <w:r>
        <w:rPr>
          <w:rFonts w:ascii="Times New Roman" w:hAnsi="Times New Roman"/>
          <w:b/>
          <w:sz w:val="24"/>
          <w:szCs w:val="24"/>
        </w:rPr>
        <w:t xml:space="preserve">Minat Beli secara </w:t>
      </w:r>
      <w:r w:rsidRPr="005C3AF0">
        <w:rPr>
          <w:rFonts w:ascii="Times New Roman" w:hAnsi="Times New Roman"/>
          <w:b/>
          <w:i/>
          <w:sz w:val="24"/>
          <w:szCs w:val="24"/>
        </w:rPr>
        <w:t>Online</w:t>
      </w:r>
    </w:p>
    <w:p w:rsidR="0058452B" w:rsidRDefault="0058452B" w:rsidP="00E10289">
      <w:pPr>
        <w:spacing w:after="0" w:line="240" w:lineRule="auto"/>
        <w:jc w:val="both"/>
        <w:rPr>
          <w:rFonts w:ascii="Times New Roman" w:hAnsi="Times New Roman"/>
          <w:b/>
          <w:sz w:val="24"/>
          <w:szCs w:val="24"/>
        </w:rPr>
      </w:pPr>
    </w:p>
    <w:p w:rsidR="0058452B" w:rsidRDefault="000949D0" w:rsidP="00E10289">
      <w:pPr>
        <w:spacing w:after="0" w:line="240" w:lineRule="auto"/>
        <w:jc w:val="both"/>
        <w:rPr>
          <w:rFonts w:ascii="Times New Roman" w:hAnsi="Times New Roman"/>
          <w:i/>
          <w:sz w:val="24"/>
          <w:szCs w:val="24"/>
        </w:rPr>
      </w:pPr>
      <w:r w:rsidRPr="00335270">
        <w:rPr>
          <w:rFonts w:ascii="Times New Roman" w:hAnsi="Times New Roman"/>
          <w:i/>
          <w:sz w:val="24"/>
          <w:szCs w:val="24"/>
        </w:rPr>
        <w:t>H4</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tinggi tingkat kenyamanan, maka semakin tinggi minat beli online.</w:t>
      </w:r>
    </w:p>
    <w:p w:rsidR="000949D0" w:rsidRPr="000949D0" w:rsidRDefault="000949D0"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sz w:val="24"/>
          <w:szCs w:val="24"/>
        </w:rPr>
        <w:tab/>
        <w:t xml:space="preserve">Dari pengujian yang telah dilakukan, dapat disimpulkan bahwa hipotesis 4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Beneke </w:t>
      </w:r>
      <w:r w:rsidRPr="003F06E8">
        <w:rPr>
          <w:rFonts w:ascii="Times New Roman" w:hAnsi="Times New Roman"/>
          <w:i/>
          <w:sz w:val="24"/>
          <w:szCs w:val="24"/>
        </w:rPr>
        <w:t>et al</w:t>
      </w:r>
      <w:r>
        <w:rPr>
          <w:rFonts w:ascii="Times New Roman" w:hAnsi="Times New Roman"/>
          <w:sz w:val="24"/>
          <w:szCs w:val="24"/>
        </w:rPr>
        <w:t xml:space="preserve"> (2010), </w:t>
      </w:r>
      <w:r w:rsidRPr="008217D1">
        <w:rPr>
          <w:rFonts w:ascii="Times New Roman" w:hAnsi="Times New Roman"/>
          <w:sz w:val="24"/>
          <w:szCs w:val="24"/>
        </w:rPr>
        <w:t>Yusta dan Schultz (2011)</w:t>
      </w:r>
      <w:r>
        <w:rPr>
          <w:rFonts w:ascii="Times New Roman" w:hAnsi="Times New Roman"/>
          <w:sz w:val="24"/>
          <w:szCs w:val="24"/>
        </w:rPr>
        <w:t xml:space="preserve">, Chiang dan Dholakia (2003), </w:t>
      </w:r>
      <w:r w:rsidRPr="008217D1">
        <w:rPr>
          <w:rFonts w:ascii="Times New Roman" w:hAnsi="Times New Roman"/>
          <w:sz w:val="24"/>
          <w:szCs w:val="24"/>
        </w:rPr>
        <w:t xml:space="preserve">Chandra </w:t>
      </w:r>
      <w:r>
        <w:rPr>
          <w:rFonts w:ascii="Times New Roman" w:hAnsi="Times New Roman"/>
          <w:sz w:val="24"/>
          <w:szCs w:val="24"/>
        </w:rPr>
        <w:t>dan</w:t>
      </w:r>
      <w:r w:rsidRPr="008217D1">
        <w:rPr>
          <w:rFonts w:ascii="Times New Roman" w:hAnsi="Times New Roman"/>
          <w:sz w:val="24"/>
          <w:szCs w:val="24"/>
        </w:rPr>
        <w:t xml:space="preserve"> Sinha (2003)</w:t>
      </w:r>
      <w:r>
        <w:rPr>
          <w:rFonts w:ascii="Times New Roman" w:hAnsi="Times New Roman"/>
          <w:sz w:val="24"/>
          <w:szCs w:val="24"/>
        </w:rPr>
        <w:t xml:space="preserve">, </w:t>
      </w:r>
      <w:r w:rsidRPr="008217D1">
        <w:rPr>
          <w:rFonts w:ascii="Times New Roman" w:hAnsi="Times New Roman"/>
          <w:sz w:val="24"/>
          <w:szCs w:val="24"/>
        </w:rPr>
        <w:t>Jiang and Rosenbloom (200</w:t>
      </w:r>
      <w:r w:rsidR="004F5DBC">
        <w:rPr>
          <w:rFonts w:ascii="Times New Roman" w:hAnsi="Times New Roman"/>
          <w:sz w:val="24"/>
          <w:szCs w:val="24"/>
        </w:rPr>
        <w:t>5</w:t>
      </w:r>
      <w:r w:rsidRPr="008217D1">
        <w:rPr>
          <w:rFonts w:ascii="Times New Roman" w:hAnsi="Times New Roman"/>
          <w:sz w:val="24"/>
          <w:szCs w:val="24"/>
        </w:rPr>
        <w:t>)</w:t>
      </w:r>
      <w:r>
        <w:rPr>
          <w:rFonts w:ascii="Times New Roman" w:hAnsi="Times New Roman"/>
          <w:sz w:val="24"/>
          <w:szCs w:val="24"/>
        </w:rPr>
        <w:t xml:space="preserve">, Delafrooz </w:t>
      </w:r>
      <w:r w:rsidRPr="00264D63">
        <w:rPr>
          <w:rFonts w:ascii="Times New Roman" w:hAnsi="Times New Roman"/>
          <w:i/>
          <w:sz w:val="24"/>
          <w:szCs w:val="24"/>
        </w:rPr>
        <w:t>et al</w:t>
      </w:r>
      <w:r>
        <w:rPr>
          <w:rFonts w:ascii="Times New Roman" w:hAnsi="Times New Roman"/>
          <w:sz w:val="24"/>
          <w:szCs w:val="24"/>
        </w:rPr>
        <w:t xml:space="preserve"> (2010), serta Lai dan Ulhas (2010). Kesimpulan ini mampu menunjukkan bahwa hipotesis 4 telah mendapatkan justifikasi dukungan secara empiris, sehingga dapat diaplikasikan.</w:t>
      </w:r>
    </w:p>
    <w:p w:rsidR="0058452B" w:rsidRDefault="0058452B" w:rsidP="0058452B">
      <w:pPr>
        <w:spacing w:after="0"/>
        <w:jc w:val="both"/>
        <w:rPr>
          <w:rFonts w:ascii="Times New Roman" w:hAnsi="Times New Roman"/>
          <w:sz w:val="24"/>
          <w:szCs w:val="24"/>
        </w:rPr>
      </w:pPr>
    </w:p>
    <w:p w:rsidR="0058452B" w:rsidRDefault="0058452B" w:rsidP="002671B9">
      <w:pPr>
        <w:spacing w:after="0" w:line="240" w:lineRule="auto"/>
        <w:jc w:val="both"/>
        <w:rPr>
          <w:rFonts w:ascii="Times New Roman" w:hAnsi="Times New Roman"/>
          <w:b/>
          <w:sz w:val="24"/>
          <w:szCs w:val="24"/>
        </w:rPr>
      </w:pPr>
      <w:r w:rsidRPr="00AF6DE2">
        <w:rPr>
          <w:rFonts w:ascii="Times New Roman" w:hAnsi="Times New Roman"/>
          <w:b/>
          <w:sz w:val="24"/>
          <w:szCs w:val="24"/>
        </w:rPr>
        <w:t xml:space="preserve">Pengaruh </w:t>
      </w:r>
      <w:r>
        <w:rPr>
          <w:rFonts w:ascii="Times New Roman" w:hAnsi="Times New Roman"/>
          <w:b/>
          <w:sz w:val="24"/>
          <w:szCs w:val="24"/>
        </w:rPr>
        <w:t xml:space="preserve">Persepsi Kemudahan Penggunaan </w:t>
      </w:r>
      <w:r w:rsidRPr="00AF6DE2">
        <w:rPr>
          <w:rFonts w:ascii="Times New Roman" w:hAnsi="Times New Roman"/>
          <w:b/>
          <w:sz w:val="24"/>
          <w:szCs w:val="24"/>
        </w:rPr>
        <w:t xml:space="preserve">terhadap </w:t>
      </w:r>
      <w:r>
        <w:rPr>
          <w:rFonts w:ascii="Times New Roman" w:hAnsi="Times New Roman"/>
          <w:b/>
          <w:sz w:val="24"/>
          <w:szCs w:val="24"/>
        </w:rPr>
        <w:t xml:space="preserve">Minat Beli </w:t>
      </w:r>
      <w:r w:rsidRPr="005C3AF0">
        <w:rPr>
          <w:rFonts w:ascii="Times New Roman" w:hAnsi="Times New Roman"/>
          <w:b/>
          <w:i/>
          <w:sz w:val="24"/>
          <w:szCs w:val="24"/>
        </w:rPr>
        <w:t>Online</w:t>
      </w:r>
    </w:p>
    <w:p w:rsidR="0058452B" w:rsidRDefault="0058452B" w:rsidP="00E10289">
      <w:pPr>
        <w:spacing w:after="0" w:line="240" w:lineRule="auto"/>
        <w:jc w:val="both"/>
        <w:rPr>
          <w:rFonts w:ascii="Times New Roman" w:hAnsi="Times New Roman"/>
          <w:b/>
          <w:sz w:val="24"/>
          <w:szCs w:val="24"/>
        </w:rPr>
      </w:pPr>
    </w:p>
    <w:p w:rsidR="0058452B" w:rsidRPr="000949D0" w:rsidRDefault="000949D0" w:rsidP="00E10289">
      <w:pPr>
        <w:spacing w:after="0" w:line="240" w:lineRule="auto"/>
        <w:jc w:val="both"/>
        <w:rPr>
          <w:rFonts w:ascii="Times New Roman" w:hAnsi="Times New Roman"/>
          <w:sz w:val="24"/>
          <w:szCs w:val="24"/>
        </w:rPr>
      </w:pPr>
      <w:r w:rsidRPr="00335270">
        <w:rPr>
          <w:rFonts w:ascii="Times New Roman" w:hAnsi="Times New Roman"/>
          <w:i/>
          <w:sz w:val="24"/>
          <w:szCs w:val="24"/>
        </w:rPr>
        <w:t>H5</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tinggi persepsi kemudahan penggunaan, maka semakin tinggi minat beli online.</w:t>
      </w:r>
    </w:p>
    <w:p w:rsidR="0058452B" w:rsidRDefault="0058452B"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sz w:val="24"/>
          <w:szCs w:val="24"/>
        </w:rPr>
        <w:tab/>
        <w:t xml:space="preserve">Dari pengujian yang telah dilakukan, dapat disimpulkan bahwa hipotesis 5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w:t>
      </w:r>
      <w:r w:rsidRPr="008217D1">
        <w:rPr>
          <w:rFonts w:ascii="Times New Roman" w:hAnsi="Times New Roman"/>
          <w:sz w:val="24"/>
          <w:szCs w:val="24"/>
        </w:rPr>
        <w:t xml:space="preserve">Wang </w:t>
      </w:r>
      <w:r w:rsidRPr="008217D1">
        <w:rPr>
          <w:rFonts w:ascii="Times New Roman" w:hAnsi="Times New Roman"/>
          <w:i/>
          <w:sz w:val="24"/>
          <w:szCs w:val="24"/>
        </w:rPr>
        <w:t>et al</w:t>
      </w:r>
      <w:r w:rsidRPr="008217D1">
        <w:rPr>
          <w:rFonts w:ascii="Times New Roman" w:hAnsi="Times New Roman"/>
          <w:sz w:val="24"/>
          <w:szCs w:val="24"/>
        </w:rPr>
        <w:t xml:space="preserve"> (2003)</w:t>
      </w:r>
      <w:r>
        <w:rPr>
          <w:rFonts w:ascii="Times New Roman" w:hAnsi="Times New Roman"/>
          <w:sz w:val="24"/>
          <w:szCs w:val="24"/>
        </w:rPr>
        <w:t xml:space="preserve">, </w:t>
      </w:r>
      <w:r w:rsidRPr="008217D1">
        <w:rPr>
          <w:rFonts w:ascii="Times New Roman" w:hAnsi="Times New Roman"/>
          <w:sz w:val="24"/>
          <w:szCs w:val="24"/>
        </w:rPr>
        <w:t>Chen dan Barnes (2007)</w:t>
      </w:r>
      <w:r>
        <w:rPr>
          <w:rFonts w:ascii="Times New Roman" w:hAnsi="Times New Roman"/>
          <w:sz w:val="24"/>
          <w:szCs w:val="24"/>
        </w:rPr>
        <w:t xml:space="preserve">, </w:t>
      </w:r>
      <w:r w:rsidRPr="008217D1">
        <w:rPr>
          <w:rFonts w:ascii="Times New Roman" w:hAnsi="Times New Roman"/>
          <w:sz w:val="24"/>
          <w:szCs w:val="24"/>
        </w:rPr>
        <w:t>Jeong and Yoon (201</w:t>
      </w:r>
      <w:r w:rsidR="006930C4">
        <w:rPr>
          <w:rFonts w:ascii="Times New Roman" w:hAnsi="Times New Roman"/>
          <w:sz w:val="24"/>
          <w:szCs w:val="24"/>
        </w:rPr>
        <w:t>3</w:t>
      </w:r>
      <w:r w:rsidRPr="008217D1">
        <w:rPr>
          <w:rFonts w:ascii="Times New Roman" w:hAnsi="Times New Roman"/>
          <w:sz w:val="24"/>
          <w:szCs w:val="24"/>
        </w:rPr>
        <w:t>)</w:t>
      </w:r>
      <w:r>
        <w:rPr>
          <w:rFonts w:ascii="Times New Roman" w:hAnsi="Times New Roman"/>
          <w:sz w:val="24"/>
          <w:szCs w:val="24"/>
        </w:rPr>
        <w:t xml:space="preserve">, </w:t>
      </w:r>
      <w:r w:rsidRPr="008217D1">
        <w:rPr>
          <w:rFonts w:ascii="Times New Roman" w:hAnsi="Times New Roman"/>
          <w:sz w:val="24"/>
          <w:szCs w:val="24"/>
        </w:rPr>
        <w:t>Li dan Huang (2009)</w:t>
      </w:r>
      <w:r>
        <w:rPr>
          <w:rFonts w:ascii="Times New Roman" w:hAnsi="Times New Roman"/>
          <w:sz w:val="24"/>
          <w:szCs w:val="24"/>
        </w:rPr>
        <w:t xml:space="preserve">, </w:t>
      </w:r>
      <w:r w:rsidRPr="000A6D6C">
        <w:rPr>
          <w:rFonts w:ascii="Times New Roman" w:hAnsi="Times New Roman"/>
          <w:sz w:val="24"/>
          <w:szCs w:val="24"/>
        </w:rPr>
        <w:t xml:space="preserve">Thavornchak </w:t>
      </w:r>
      <w:r>
        <w:rPr>
          <w:rFonts w:ascii="Times New Roman" w:hAnsi="Times New Roman"/>
          <w:sz w:val="24"/>
          <w:szCs w:val="24"/>
        </w:rPr>
        <w:t>dan</w:t>
      </w:r>
      <w:r w:rsidRPr="000A6D6C">
        <w:rPr>
          <w:rFonts w:ascii="Times New Roman" w:hAnsi="Times New Roman"/>
          <w:sz w:val="24"/>
          <w:szCs w:val="24"/>
        </w:rPr>
        <w:t xml:space="preserve"> Taratanaphol</w:t>
      </w:r>
      <w:r>
        <w:rPr>
          <w:rFonts w:ascii="Times New Roman" w:hAnsi="Times New Roman"/>
          <w:sz w:val="24"/>
          <w:szCs w:val="24"/>
        </w:rPr>
        <w:t xml:space="preserve"> (2009),</w:t>
      </w:r>
      <w:r w:rsidRPr="00604E23">
        <w:rPr>
          <w:rFonts w:ascii="Times New Roman" w:hAnsi="Times New Roman"/>
          <w:i/>
          <w:sz w:val="24"/>
          <w:szCs w:val="24"/>
        </w:rPr>
        <w:t xml:space="preserve"> </w:t>
      </w:r>
      <w:r>
        <w:rPr>
          <w:rFonts w:ascii="Times New Roman" w:hAnsi="Times New Roman"/>
          <w:sz w:val="24"/>
          <w:szCs w:val="24"/>
        </w:rPr>
        <w:t xml:space="preserve">Kamarulzaman dan Azmi (2010), </w:t>
      </w:r>
      <w:r w:rsidRPr="00604E23">
        <w:rPr>
          <w:rFonts w:ascii="Times New Roman" w:hAnsi="Times New Roman"/>
          <w:sz w:val="24"/>
          <w:szCs w:val="24"/>
        </w:rPr>
        <w:t xml:space="preserve">Lee </w:t>
      </w:r>
      <w:r w:rsidRPr="00604E23">
        <w:rPr>
          <w:rFonts w:ascii="Times New Roman" w:hAnsi="Times New Roman"/>
          <w:i/>
          <w:sz w:val="24"/>
          <w:szCs w:val="24"/>
        </w:rPr>
        <w:t>et al</w:t>
      </w:r>
      <w:r>
        <w:rPr>
          <w:rFonts w:ascii="Times New Roman" w:hAnsi="Times New Roman"/>
          <w:sz w:val="24"/>
          <w:szCs w:val="24"/>
        </w:rPr>
        <w:t xml:space="preserve"> (2000) dan Faqih (201</w:t>
      </w:r>
      <w:r w:rsidR="006930C4">
        <w:rPr>
          <w:rFonts w:ascii="Times New Roman" w:hAnsi="Times New Roman"/>
          <w:sz w:val="24"/>
          <w:szCs w:val="24"/>
        </w:rPr>
        <w:t>3</w:t>
      </w:r>
      <w:r>
        <w:rPr>
          <w:rFonts w:ascii="Times New Roman" w:hAnsi="Times New Roman"/>
          <w:sz w:val="24"/>
          <w:szCs w:val="24"/>
        </w:rPr>
        <w:t>). Kesimpulan ini mampu menunjukkan bahwa hipotesis 5 telah mendapatkan justifikasi dukungan secara empiris, sehingga dapat diaplikasikan.</w:t>
      </w:r>
    </w:p>
    <w:p w:rsidR="0058452B" w:rsidRDefault="0058452B" w:rsidP="0058452B">
      <w:pPr>
        <w:spacing w:after="0"/>
        <w:jc w:val="both"/>
        <w:rPr>
          <w:rFonts w:ascii="Times New Roman" w:hAnsi="Times New Roman"/>
          <w:sz w:val="24"/>
          <w:szCs w:val="24"/>
        </w:rPr>
      </w:pPr>
    </w:p>
    <w:p w:rsidR="0058452B" w:rsidRDefault="0058452B" w:rsidP="002671B9">
      <w:pPr>
        <w:spacing w:after="0" w:line="240" w:lineRule="auto"/>
        <w:jc w:val="both"/>
        <w:rPr>
          <w:rFonts w:ascii="Times New Roman" w:hAnsi="Times New Roman"/>
          <w:b/>
          <w:sz w:val="24"/>
          <w:szCs w:val="24"/>
        </w:rPr>
      </w:pPr>
      <w:r w:rsidRPr="00AF6DE2">
        <w:rPr>
          <w:rFonts w:ascii="Times New Roman" w:hAnsi="Times New Roman"/>
          <w:b/>
          <w:sz w:val="24"/>
          <w:szCs w:val="24"/>
        </w:rPr>
        <w:lastRenderedPageBreak/>
        <w:t xml:space="preserve">Pengaruh </w:t>
      </w:r>
      <w:r>
        <w:rPr>
          <w:rFonts w:ascii="Times New Roman" w:hAnsi="Times New Roman"/>
          <w:b/>
          <w:sz w:val="24"/>
          <w:szCs w:val="24"/>
        </w:rPr>
        <w:t xml:space="preserve">Resiko yang dirasakan </w:t>
      </w:r>
      <w:r w:rsidRPr="00AF6DE2">
        <w:rPr>
          <w:rFonts w:ascii="Times New Roman" w:hAnsi="Times New Roman"/>
          <w:b/>
          <w:sz w:val="24"/>
          <w:szCs w:val="24"/>
        </w:rPr>
        <w:t xml:space="preserve">terhadap </w:t>
      </w:r>
      <w:r>
        <w:rPr>
          <w:rFonts w:ascii="Times New Roman" w:hAnsi="Times New Roman"/>
          <w:b/>
          <w:sz w:val="24"/>
          <w:szCs w:val="24"/>
        </w:rPr>
        <w:t xml:space="preserve">Minat Beli secara </w:t>
      </w:r>
      <w:r w:rsidRPr="005C3AF0">
        <w:rPr>
          <w:rFonts w:ascii="Times New Roman" w:hAnsi="Times New Roman"/>
          <w:b/>
          <w:i/>
          <w:sz w:val="24"/>
          <w:szCs w:val="24"/>
        </w:rPr>
        <w:t>Online</w:t>
      </w:r>
    </w:p>
    <w:p w:rsidR="0058452B" w:rsidRDefault="0058452B" w:rsidP="00E10289">
      <w:pPr>
        <w:spacing w:after="0" w:line="240" w:lineRule="auto"/>
        <w:jc w:val="both"/>
        <w:rPr>
          <w:rFonts w:ascii="Times New Roman" w:hAnsi="Times New Roman"/>
          <w:b/>
          <w:sz w:val="24"/>
          <w:szCs w:val="24"/>
        </w:rPr>
      </w:pPr>
    </w:p>
    <w:p w:rsidR="0058452B" w:rsidRPr="000949D0" w:rsidRDefault="000949D0" w:rsidP="00E10289">
      <w:pPr>
        <w:spacing w:after="0" w:line="240" w:lineRule="auto"/>
        <w:jc w:val="both"/>
        <w:rPr>
          <w:rFonts w:ascii="Times New Roman" w:hAnsi="Times New Roman"/>
          <w:sz w:val="24"/>
          <w:szCs w:val="24"/>
        </w:rPr>
      </w:pPr>
      <w:r w:rsidRPr="00335270">
        <w:rPr>
          <w:rFonts w:ascii="Times New Roman" w:hAnsi="Times New Roman"/>
          <w:i/>
          <w:sz w:val="24"/>
          <w:szCs w:val="24"/>
        </w:rPr>
        <w:t>H6</w:t>
      </w:r>
      <w:r w:rsidRPr="00335270">
        <w:rPr>
          <w:rFonts w:ascii="Times New Roman" w:hAnsi="Times New Roman"/>
          <w:i/>
          <w:sz w:val="24"/>
          <w:szCs w:val="24"/>
          <w:vertAlign w:val="subscript"/>
        </w:rPr>
        <w:t xml:space="preserve"> </w:t>
      </w:r>
      <w:r w:rsidRPr="00335270">
        <w:rPr>
          <w:rFonts w:ascii="Times New Roman" w:hAnsi="Times New Roman"/>
          <w:i/>
          <w:sz w:val="24"/>
          <w:szCs w:val="24"/>
        </w:rPr>
        <w:t>: Semakin rendah resiko yang dirasakan, maka semakin tinggi minat beli online.</w:t>
      </w:r>
    </w:p>
    <w:p w:rsidR="0058452B" w:rsidRDefault="0058452B" w:rsidP="00E10289">
      <w:pPr>
        <w:spacing w:after="0" w:line="240" w:lineRule="auto"/>
        <w:jc w:val="both"/>
        <w:rPr>
          <w:rFonts w:ascii="Times New Roman" w:hAnsi="Times New Roman"/>
          <w:b/>
          <w:sz w:val="24"/>
          <w:szCs w:val="24"/>
        </w:rPr>
      </w:pPr>
    </w:p>
    <w:p w:rsidR="0058452B" w:rsidRDefault="0058452B" w:rsidP="00E10289">
      <w:pPr>
        <w:spacing w:after="0" w:line="240" w:lineRule="auto"/>
        <w:jc w:val="both"/>
        <w:rPr>
          <w:rFonts w:ascii="Times New Roman" w:hAnsi="Times New Roman"/>
          <w:sz w:val="24"/>
          <w:szCs w:val="24"/>
        </w:rPr>
      </w:pPr>
      <w:r>
        <w:rPr>
          <w:rFonts w:ascii="Times New Roman" w:hAnsi="Times New Roman"/>
          <w:sz w:val="24"/>
          <w:szCs w:val="24"/>
        </w:rPr>
        <w:tab/>
        <w:t xml:space="preserve">Dari pengujian yang telah dilakukan, dapat disimpulkan bahwa hipotesis 6 pada penelitian ini dapat diterima. Hal ini menunjukkan bahwa hipotesis yang dibangun selaras dengan data empiris yang diteliti, memiliki kesamaan hasil serta memperkuat penelitian terdahulu yang menjadi rujukan pada penelitian ini. Penelitian tersebut antara lain penelitian yang dilakukan oleh </w:t>
      </w:r>
      <w:r w:rsidRPr="00A90B81">
        <w:rPr>
          <w:rFonts w:ascii="Times New Roman" w:hAnsi="Times New Roman"/>
          <w:sz w:val="24"/>
          <w:szCs w:val="24"/>
        </w:rPr>
        <w:t>Liang dan Huang (1998)</w:t>
      </w:r>
      <w:r>
        <w:rPr>
          <w:rFonts w:ascii="Times New Roman" w:hAnsi="Times New Roman"/>
          <w:sz w:val="24"/>
          <w:szCs w:val="24"/>
        </w:rPr>
        <w:t xml:space="preserve">, </w:t>
      </w:r>
      <w:r w:rsidRPr="00A90B81">
        <w:rPr>
          <w:rFonts w:ascii="Times New Roman" w:hAnsi="Times New Roman"/>
          <w:sz w:val="24"/>
          <w:szCs w:val="24"/>
        </w:rPr>
        <w:t>Tan (1999)</w:t>
      </w:r>
      <w:r>
        <w:rPr>
          <w:rFonts w:ascii="Times New Roman" w:hAnsi="Times New Roman"/>
          <w:sz w:val="24"/>
          <w:szCs w:val="24"/>
        </w:rPr>
        <w:t xml:space="preserve">, </w:t>
      </w:r>
      <w:r w:rsidRPr="00A90B81">
        <w:rPr>
          <w:rFonts w:ascii="Times New Roman" w:hAnsi="Times New Roman"/>
          <w:sz w:val="24"/>
          <w:szCs w:val="24"/>
        </w:rPr>
        <w:t xml:space="preserve">Beneke </w:t>
      </w:r>
      <w:r w:rsidRPr="00A90B81">
        <w:rPr>
          <w:rFonts w:ascii="Times New Roman" w:hAnsi="Times New Roman"/>
          <w:i/>
          <w:sz w:val="24"/>
          <w:szCs w:val="24"/>
        </w:rPr>
        <w:t>et al</w:t>
      </w:r>
      <w:r w:rsidRPr="00A90B81">
        <w:rPr>
          <w:rFonts w:ascii="Times New Roman" w:hAnsi="Times New Roman"/>
          <w:sz w:val="24"/>
          <w:szCs w:val="24"/>
        </w:rPr>
        <w:t xml:space="preserve"> (2010)</w:t>
      </w:r>
      <w:r>
        <w:rPr>
          <w:rFonts w:ascii="Times New Roman" w:hAnsi="Times New Roman"/>
          <w:sz w:val="24"/>
          <w:szCs w:val="24"/>
        </w:rPr>
        <w:t xml:space="preserve">, </w:t>
      </w:r>
      <w:r w:rsidRPr="00A90B81">
        <w:rPr>
          <w:rFonts w:ascii="Times New Roman" w:hAnsi="Times New Roman"/>
          <w:sz w:val="24"/>
          <w:szCs w:val="24"/>
        </w:rPr>
        <w:t>Bertea dan Zait (2011)</w:t>
      </w:r>
      <w:r>
        <w:rPr>
          <w:rFonts w:ascii="Times New Roman" w:hAnsi="Times New Roman"/>
          <w:sz w:val="24"/>
          <w:szCs w:val="24"/>
        </w:rPr>
        <w:t xml:space="preserve">, </w:t>
      </w:r>
      <w:r w:rsidRPr="00A90B81">
        <w:rPr>
          <w:rFonts w:ascii="Times New Roman" w:hAnsi="Times New Roman"/>
          <w:sz w:val="24"/>
          <w:szCs w:val="24"/>
        </w:rPr>
        <w:t xml:space="preserve">Falk </w:t>
      </w:r>
      <w:r w:rsidRPr="00A90B81">
        <w:rPr>
          <w:rFonts w:ascii="Times New Roman" w:hAnsi="Times New Roman"/>
          <w:i/>
          <w:sz w:val="24"/>
          <w:szCs w:val="24"/>
        </w:rPr>
        <w:t>et al</w:t>
      </w:r>
      <w:r w:rsidRPr="00A90B81">
        <w:rPr>
          <w:rFonts w:ascii="Times New Roman" w:hAnsi="Times New Roman"/>
          <w:sz w:val="24"/>
          <w:szCs w:val="24"/>
        </w:rPr>
        <w:t xml:space="preserve"> (2005)</w:t>
      </w:r>
      <w:r>
        <w:rPr>
          <w:rFonts w:ascii="Times New Roman" w:hAnsi="Times New Roman"/>
          <w:sz w:val="24"/>
          <w:szCs w:val="24"/>
        </w:rPr>
        <w:t xml:space="preserve">, </w:t>
      </w:r>
      <w:r w:rsidRPr="00A90B81">
        <w:rPr>
          <w:rFonts w:ascii="Times New Roman" w:hAnsi="Times New Roman"/>
          <w:sz w:val="24"/>
          <w:szCs w:val="24"/>
        </w:rPr>
        <w:t xml:space="preserve">Zhu </w:t>
      </w:r>
      <w:r w:rsidRPr="00A90B81">
        <w:rPr>
          <w:rFonts w:ascii="Times New Roman" w:hAnsi="Times New Roman"/>
          <w:i/>
          <w:sz w:val="24"/>
          <w:szCs w:val="24"/>
        </w:rPr>
        <w:t>et al</w:t>
      </w:r>
      <w:r w:rsidRPr="00A90B81">
        <w:rPr>
          <w:rFonts w:ascii="Times New Roman" w:hAnsi="Times New Roman"/>
          <w:sz w:val="24"/>
          <w:szCs w:val="24"/>
        </w:rPr>
        <w:t xml:space="preserve"> (2011)</w:t>
      </w:r>
      <w:r>
        <w:rPr>
          <w:rFonts w:ascii="Times New Roman" w:hAnsi="Times New Roman"/>
          <w:sz w:val="24"/>
          <w:szCs w:val="24"/>
        </w:rPr>
        <w:t xml:space="preserve">, </w:t>
      </w:r>
      <w:r w:rsidRPr="00A90B81">
        <w:rPr>
          <w:rFonts w:ascii="Times New Roman" w:hAnsi="Times New Roman"/>
          <w:sz w:val="24"/>
          <w:szCs w:val="24"/>
        </w:rPr>
        <w:t>Featherman dan Wells (2010)</w:t>
      </w:r>
      <w:r>
        <w:rPr>
          <w:rFonts w:ascii="Times New Roman" w:hAnsi="Times New Roman"/>
          <w:sz w:val="24"/>
          <w:szCs w:val="24"/>
        </w:rPr>
        <w:t xml:space="preserve">, serta </w:t>
      </w:r>
      <w:r w:rsidRPr="00A90B81">
        <w:rPr>
          <w:rFonts w:ascii="Times New Roman" w:hAnsi="Times New Roman"/>
          <w:sz w:val="24"/>
          <w:szCs w:val="24"/>
        </w:rPr>
        <w:t>Kamarulzaman dan Azmi (2010)</w:t>
      </w:r>
      <w:r>
        <w:rPr>
          <w:rFonts w:ascii="Times New Roman" w:hAnsi="Times New Roman"/>
          <w:sz w:val="24"/>
          <w:szCs w:val="24"/>
        </w:rPr>
        <w:t>. Kesimpulan ini mampu menunjukkan bahwa hipotesis 6 telah mendapatkan justifikasi dukungan secara empiris, sehingga dapat diaplikasikan.</w:t>
      </w:r>
    </w:p>
    <w:p w:rsidR="002671B9" w:rsidRDefault="002671B9" w:rsidP="0058452B">
      <w:pPr>
        <w:spacing w:after="0"/>
        <w:jc w:val="both"/>
        <w:rPr>
          <w:rFonts w:ascii="Times New Roman" w:hAnsi="Times New Roman"/>
          <w:sz w:val="24"/>
          <w:szCs w:val="24"/>
        </w:rPr>
      </w:pPr>
    </w:p>
    <w:p w:rsidR="007664D2" w:rsidRDefault="007664D2" w:rsidP="002671B9">
      <w:pPr>
        <w:spacing w:after="0"/>
        <w:jc w:val="both"/>
        <w:rPr>
          <w:rFonts w:ascii="Times New Roman" w:hAnsi="Times New Roman"/>
          <w:b/>
          <w:sz w:val="24"/>
          <w:szCs w:val="24"/>
        </w:rPr>
      </w:pPr>
    </w:p>
    <w:p w:rsidR="002671B9" w:rsidRDefault="002671B9" w:rsidP="002671B9">
      <w:pPr>
        <w:spacing w:after="0"/>
        <w:jc w:val="both"/>
        <w:rPr>
          <w:rFonts w:ascii="Times New Roman" w:hAnsi="Times New Roman"/>
          <w:b/>
          <w:sz w:val="24"/>
          <w:szCs w:val="24"/>
        </w:rPr>
      </w:pPr>
      <w:r w:rsidRPr="002671B9">
        <w:rPr>
          <w:rFonts w:ascii="Times New Roman" w:hAnsi="Times New Roman"/>
          <w:b/>
          <w:sz w:val="24"/>
          <w:szCs w:val="24"/>
        </w:rPr>
        <w:t xml:space="preserve">IMPLIKASI </w:t>
      </w:r>
      <w:r w:rsidR="00F7497E">
        <w:rPr>
          <w:rFonts w:ascii="Times New Roman" w:hAnsi="Times New Roman"/>
          <w:b/>
          <w:sz w:val="24"/>
          <w:szCs w:val="24"/>
        </w:rPr>
        <w:t>TEORITIS</w:t>
      </w:r>
    </w:p>
    <w:p w:rsidR="002671B9" w:rsidRDefault="00382EDF" w:rsidP="002671B9">
      <w:pPr>
        <w:spacing w:after="0" w:line="240" w:lineRule="auto"/>
        <w:jc w:val="both"/>
        <w:rPr>
          <w:rFonts w:ascii="Times New Roman" w:hAnsi="Times New Roman"/>
          <w:sz w:val="24"/>
          <w:szCs w:val="24"/>
        </w:rPr>
      </w:pPr>
      <w:r>
        <w:rPr>
          <w:rFonts w:ascii="Times New Roman" w:hAnsi="Times New Roman"/>
          <w:sz w:val="24"/>
          <w:szCs w:val="24"/>
        </w:rPr>
        <w:tab/>
        <w:t xml:space="preserve">Hasil penelitian ini menunjukkan bahwa kenyamanan, resiko yang dirasakan dan persepsi kemudahan penggunaan mampu mempengaruhi minat beli secara </w:t>
      </w:r>
      <w:r w:rsidRPr="00382EDF">
        <w:rPr>
          <w:rFonts w:ascii="Times New Roman" w:hAnsi="Times New Roman"/>
          <w:i/>
          <w:sz w:val="24"/>
          <w:szCs w:val="24"/>
        </w:rPr>
        <w:t>online</w:t>
      </w:r>
      <w:r>
        <w:rPr>
          <w:rFonts w:ascii="Times New Roman" w:hAnsi="Times New Roman"/>
          <w:sz w:val="24"/>
          <w:szCs w:val="24"/>
        </w:rPr>
        <w:t xml:space="preserve"> tiket kereta api melalui </w:t>
      </w:r>
      <w:r w:rsidRPr="00382EDF">
        <w:rPr>
          <w:rFonts w:ascii="Times New Roman" w:hAnsi="Times New Roman"/>
          <w:i/>
          <w:sz w:val="24"/>
          <w:szCs w:val="24"/>
        </w:rPr>
        <w:t>website</w:t>
      </w:r>
      <w:r>
        <w:rPr>
          <w:rFonts w:ascii="Times New Roman" w:hAnsi="Times New Roman"/>
          <w:sz w:val="24"/>
          <w:szCs w:val="24"/>
        </w:rPr>
        <w:t>. Hasil dari penelitian ini mampu mempertegas beberapa penelitian terdahulu seperti terlihat pada tabel berikut:</w:t>
      </w:r>
    </w:p>
    <w:p w:rsidR="00382EDF" w:rsidRDefault="00382EDF" w:rsidP="002671B9">
      <w:pPr>
        <w:spacing w:after="0" w:line="240" w:lineRule="auto"/>
        <w:jc w:val="both"/>
        <w:rPr>
          <w:rFonts w:ascii="Times New Roman" w:hAnsi="Times New Roman"/>
          <w:sz w:val="24"/>
          <w:szCs w:val="24"/>
        </w:rPr>
      </w:pPr>
    </w:p>
    <w:p w:rsidR="00382EDF" w:rsidRPr="000C38BA" w:rsidRDefault="00382EDF" w:rsidP="00382EDF">
      <w:pPr>
        <w:spacing w:after="0" w:line="240" w:lineRule="auto"/>
        <w:jc w:val="center"/>
        <w:rPr>
          <w:rFonts w:ascii="Times New Roman" w:hAnsi="Times New Roman"/>
          <w:b/>
          <w:sz w:val="24"/>
          <w:szCs w:val="24"/>
        </w:rPr>
      </w:pPr>
      <w:r>
        <w:rPr>
          <w:rFonts w:ascii="Times New Roman" w:hAnsi="Times New Roman"/>
          <w:b/>
          <w:sz w:val="24"/>
          <w:szCs w:val="24"/>
        </w:rPr>
        <w:t>Tabel 5</w:t>
      </w:r>
    </w:p>
    <w:p w:rsidR="00382EDF" w:rsidRDefault="00382EDF" w:rsidP="00382EDF">
      <w:pPr>
        <w:spacing w:after="0" w:line="240" w:lineRule="auto"/>
        <w:jc w:val="center"/>
        <w:rPr>
          <w:rFonts w:ascii="Times New Roman" w:hAnsi="Times New Roman"/>
          <w:b/>
          <w:sz w:val="24"/>
          <w:szCs w:val="24"/>
        </w:rPr>
      </w:pPr>
      <w:r>
        <w:rPr>
          <w:rFonts w:ascii="Times New Roman" w:hAnsi="Times New Roman"/>
          <w:b/>
          <w:sz w:val="24"/>
          <w:szCs w:val="24"/>
        </w:rPr>
        <w:t>Implikasi Teoritis</w:t>
      </w:r>
    </w:p>
    <w:p w:rsidR="00382EDF" w:rsidRPr="00382EDF" w:rsidRDefault="00382EDF" w:rsidP="00382EDF">
      <w:pPr>
        <w:spacing w:after="0" w:line="240" w:lineRule="auto"/>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8"/>
        <w:gridCol w:w="2940"/>
        <w:gridCol w:w="3096"/>
      </w:tblGrid>
      <w:tr w:rsidR="002F6D80" w:rsidRPr="002F6D80" w:rsidTr="002F6D80">
        <w:trPr>
          <w:jc w:val="center"/>
        </w:trPr>
        <w:tc>
          <w:tcPr>
            <w:tcW w:w="3018" w:type="dxa"/>
          </w:tcPr>
          <w:p w:rsidR="00382EDF" w:rsidRPr="002F6D80" w:rsidRDefault="00382EDF" w:rsidP="002F6D80">
            <w:pPr>
              <w:spacing w:after="0" w:line="240" w:lineRule="auto"/>
              <w:jc w:val="center"/>
              <w:rPr>
                <w:rFonts w:ascii="Times New Roman" w:hAnsi="Times New Roman"/>
                <w:b/>
                <w:sz w:val="24"/>
                <w:szCs w:val="24"/>
              </w:rPr>
            </w:pPr>
            <w:r w:rsidRPr="002F6D80">
              <w:rPr>
                <w:rFonts w:ascii="Times New Roman" w:hAnsi="Times New Roman"/>
                <w:b/>
                <w:sz w:val="24"/>
                <w:szCs w:val="24"/>
              </w:rPr>
              <w:t>Penelitian Terdahulu</w:t>
            </w:r>
          </w:p>
        </w:tc>
        <w:tc>
          <w:tcPr>
            <w:tcW w:w="2940" w:type="dxa"/>
          </w:tcPr>
          <w:p w:rsidR="00382EDF" w:rsidRPr="002F6D80" w:rsidRDefault="00382EDF" w:rsidP="002F6D80">
            <w:pPr>
              <w:spacing w:after="0" w:line="240" w:lineRule="auto"/>
              <w:jc w:val="center"/>
              <w:rPr>
                <w:rFonts w:ascii="Times New Roman" w:hAnsi="Times New Roman"/>
                <w:b/>
                <w:sz w:val="24"/>
                <w:szCs w:val="24"/>
              </w:rPr>
            </w:pPr>
            <w:r w:rsidRPr="002F6D80">
              <w:rPr>
                <w:rFonts w:ascii="Times New Roman" w:hAnsi="Times New Roman"/>
                <w:b/>
                <w:sz w:val="24"/>
                <w:szCs w:val="24"/>
              </w:rPr>
              <w:t>Penelitian Sekarang</w:t>
            </w:r>
          </w:p>
        </w:tc>
        <w:tc>
          <w:tcPr>
            <w:tcW w:w="3096" w:type="dxa"/>
          </w:tcPr>
          <w:p w:rsidR="00382EDF" w:rsidRPr="002F6D80" w:rsidRDefault="00382EDF" w:rsidP="002F6D80">
            <w:pPr>
              <w:spacing w:after="0" w:line="240" w:lineRule="auto"/>
              <w:jc w:val="center"/>
              <w:rPr>
                <w:rFonts w:ascii="Times New Roman" w:hAnsi="Times New Roman"/>
                <w:b/>
                <w:sz w:val="24"/>
                <w:szCs w:val="24"/>
              </w:rPr>
            </w:pPr>
            <w:r w:rsidRPr="002F6D80">
              <w:rPr>
                <w:rFonts w:ascii="Times New Roman" w:hAnsi="Times New Roman"/>
                <w:b/>
                <w:sz w:val="24"/>
                <w:szCs w:val="24"/>
              </w:rPr>
              <w:t>Implikasi Teoritis</w:t>
            </w:r>
          </w:p>
        </w:tc>
      </w:tr>
      <w:tr w:rsidR="002F6D80" w:rsidRPr="002F6D80" w:rsidTr="002F6D80">
        <w:trPr>
          <w:jc w:val="center"/>
        </w:trPr>
        <w:tc>
          <w:tcPr>
            <w:tcW w:w="3018" w:type="dxa"/>
          </w:tcPr>
          <w:p w:rsidR="00382EDF" w:rsidRPr="002F6D80" w:rsidRDefault="00382EDF" w:rsidP="002F6D80">
            <w:pPr>
              <w:spacing w:after="0" w:line="240" w:lineRule="auto"/>
              <w:jc w:val="both"/>
              <w:rPr>
                <w:rFonts w:ascii="Times New Roman" w:hAnsi="Times New Roman"/>
              </w:rPr>
            </w:pPr>
            <w:r w:rsidRPr="002F6D80">
              <w:rPr>
                <w:rFonts w:ascii="Times New Roman" w:hAnsi="Times New Roman"/>
              </w:rPr>
              <w:t xml:space="preserve">Beneke, J., Scheffer,  M.K. and Du, W. (2010), </w:t>
            </w:r>
            <w:r w:rsidRPr="002F6D80">
              <w:rPr>
                <w:rFonts w:ascii="Times New Roman" w:eastAsia="Times New Roman" w:hAnsi="Times New Roman"/>
                <w:bCs/>
                <w:color w:val="2E2E2E"/>
              </w:rPr>
              <w:t xml:space="preserve">Beyond Price – An Exploration into the Factors That Drive Young Adults to Purchase </w:t>
            </w:r>
            <w:r w:rsidRPr="002F6D80">
              <w:rPr>
                <w:rFonts w:ascii="Times New Roman" w:eastAsia="Times New Roman" w:hAnsi="Times New Roman"/>
                <w:bCs/>
                <w:i/>
                <w:color w:val="2E2E2E"/>
              </w:rPr>
              <w:t>Online</w:t>
            </w:r>
            <w:r w:rsidRPr="002F6D80">
              <w:rPr>
                <w:rFonts w:ascii="Times New Roman" w:hAnsi="Times New Roman"/>
              </w:rPr>
              <w:t>,</w:t>
            </w:r>
            <w:r w:rsidRPr="002F6D80">
              <w:rPr>
                <w:rFonts w:ascii="Times New Roman" w:eastAsia="Times New Roman" w:hAnsi="Times New Roman"/>
                <w:i/>
                <w:iCs/>
                <w:color w:val="2E2E2E"/>
              </w:rPr>
              <w:t xml:space="preserve"> </w:t>
            </w:r>
            <w:r w:rsidRPr="002F6D80">
              <w:rPr>
                <w:rFonts w:ascii="Times New Roman" w:eastAsia="Times New Roman" w:hAnsi="Times New Roman"/>
                <w:b/>
                <w:i/>
                <w:iCs/>
                <w:color w:val="2E2E2E"/>
              </w:rPr>
              <w:t>International Journal of Marketing Studies</w:t>
            </w:r>
            <w:r w:rsidRPr="002F6D80">
              <w:rPr>
                <w:rFonts w:ascii="Times New Roman" w:hAnsi="Times New Roman"/>
              </w:rPr>
              <w:t>, Vol. 2, No. 2, pp. 212-222.</w:t>
            </w:r>
          </w:p>
        </w:tc>
        <w:tc>
          <w:tcPr>
            <w:tcW w:w="2940" w:type="dxa"/>
          </w:tcPr>
          <w:p w:rsidR="00382EDF" w:rsidRPr="002F6D80" w:rsidRDefault="00382EDF" w:rsidP="002F6D80">
            <w:pPr>
              <w:spacing w:after="0" w:line="240" w:lineRule="auto"/>
              <w:jc w:val="both"/>
              <w:rPr>
                <w:rFonts w:ascii="Times New Roman" w:hAnsi="Times New Roman"/>
              </w:rPr>
            </w:pPr>
            <w:r w:rsidRPr="002F6D80">
              <w:rPr>
                <w:rFonts w:ascii="Times New Roman" w:hAnsi="Times New Roman"/>
              </w:rPr>
              <w:t xml:space="preserve">Kenyamanan berpengaruh secara signifikan positif terhadap minat beli </w:t>
            </w:r>
            <w:r w:rsidRPr="002F6D80">
              <w:rPr>
                <w:rFonts w:ascii="Times New Roman" w:hAnsi="Times New Roman"/>
                <w:i/>
              </w:rPr>
              <w:t>online</w:t>
            </w:r>
          </w:p>
        </w:tc>
        <w:tc>
          <w:tcPr>
            <w:tcW w:w="3096" w:type="dxa"/>
          </w:tcPr>
          <w:p w:rsidR="00382EDF" w:rsidRPr="002F6D80" w:rsidRDefault="005F72EE" w:rsidP="00457C33">
            <w:pPr>
              <w:spacing w:after="0" w:line="240" w:lineRule="auto"/>
              <w:jc w:val="both"/>
              <w:rPr>
                <w:rFonts w:ascii="Times New Roman" w:hAnsi="Times New Roman"/>
              </w:rPr>
            </w:pPr>
            <w:r w:rsidRPr="002F6D80">
              <w:rPr>
                <w:rFonts w:ascii="Times New Roman" w:hAnsi="Times New Roman"/>
              </w:rPr>
              <w:t xml:space="preserve">Studi ini memperkuat penelitian Beneke </w:t>
            </w:r>
            <w:r w:rsidRPr="002F6D80">
              <w:rPr>
                <w:rFonts w:ascii="Times New Roman" w:hAnsi="Times New Roman"/>
                <w:i/>
              </w:rPr>
              <w:t>et al</w:t>
            </w:r>
            <w:r w:rsidRPr="002F6D80">
              <w:rPr>
                <w:rFonts w:ascii="Times New Roman" w:hAnsi="Times New Roman"/>
              </w:rPr>
              <w:t xml:space="preserve"> (2010), Yusta dan Schultz (2011), Chiang dan Dholakia (2003), Chandra dan Sinha (2003), Jiang dan Rosenbloom (200</w:t>
            </w:r>
            <w:r w:rsidR="00457C33">
              <w:rPr>
                <w:rFonts w:ascii="Times New Roman" w:hAnsi="Times New Roman"/>
              </w:rPr>
              <w:t>5</w:t>
            </w:r>
            <w:r w:rsidRPr="002F6D80">
              <w:rPr>
                <w:rFonts w:ascii="Times New Roman" w:hAnsi="Times New Roman"/>
              </w:rPr>
              <w:t xml:space="preserve">), Delafrooz </w:t>
            </w:r>
            <w:r w:rsidRPr="002F6D80">
              <w:rPr>
                <w:rFonts w:ascii="Times New Roman" w:hAnsi="Times New Roman"/>
                <w:i/>
              </w:rPr>
              <w:t>et al</w:t>
            </w:r>
            <w:r w:rsidRPr="002F6D80">
              <w:rPr>
                <w:rFonts w:ascii="Times New Roman" w:hAnsi="Times New Roman"/>
              </w:rPr>
              <w:t xml:space="preserve"> (2010) serta Lai dan Ulhas (2010)  yang menyatakan bahwa kenyamanan akses berpengaruh positif dan signifikan terhadap minat beli secara </w:t>
            </w:r>
            <w:r w:rsidRPr="002F6D80">
              <w:rPr>
                <w:rFonts w:ascii="Times New Roman" w:hAnsi="Times New Roman"/>
                <w:i/>
              </w:rPr>
              <w:t>online</w:t>
            </w:r>
            <w:r w:rsidRPr="002F6D80">
              <w:rPr>
                <w:rFonts w:ascii="Times New Roman" w:hAnsi="Times New Roman"/>
              </w:rPr>
              <w:t>.</w:t>
            </w:r>
          </w:p>
        </w:tc>
      </w:tr>
      <w:tr w:rsidR="002F6D80" w:rsidRPr="002F6D80" w:rsidTr="002F6D80">
        <w:trPr>
          <w:jc w:val="center"/>
        </w:trPr>
        <w:tc>
          <w:tcPr>
            <w:tcW w:w="3018" w:type="dxa"/>
          </w:tcPr>
          <w:p w:rsidR="00382EDF" w:rsidRPr="002F6D80" w:rsidRDefault="005F72EE" w:rsidP="002F6D80">
            <w:pPr>
              <w:spacing w:after="0" w:line="240" w:lineRule="auto"/>
              <w:jc w:val="both"/>
              <w:rPr>
                <w:rFonts w:ascii="Times New Roman" w:hAnsi="Times New Roman"/>
              </w:rPr>
            </w:pPr>
            <w:r w:rsidRPr="002F6D80">
              <w:rPr>
                <w:rFonts w:ascii="Times New Roman" w:hAnsi="Times New Roman"/>
              </w:rPr>
              <w:t xml:space="preserve">Kamarulzaman, Y. and Azmi, A.A.C. (2010). Tax E-filing Adoption in Malaysia: A Conceptual Model. </w:t>
            </w:r>
            <w:r w:rsidRPr="002F6D80">
              <w:rPr>
                <w:rFonts w:ascii="Times New Roman" w:hAnsi="Times New Roman"/>
                <w:b/>
                <w:i/>
              </w:rPr>
              <w:t>Journal of E-Government Studies and Best Practices</w:t>
            </w:r>
            <w:r w:rsidRPr="002F6D80">
              <w:rPr>
                <w:rFonts w:ascii="Times New Roman" w:hAnsi="Times New Roman"/>
              </w:rPr>
              <w:t>, Vol. 2010.</w:t>
            </w:r>
          </w:p>
        </w:tc>
        <w:tc>
          <w:tcPr>
            <w:tcW w:w="2940" w:type="dxa"/>
          </w:tcPr>
          <w:p w:rsidR="00382EDF" w:rsidRPr="002F6D80" w:rsidRDefault="00382EDF" w:rsidP="002F6D80">
            <w:pPr>
              <w:spacing w:after="0" w:line="240" w:lineRule="auto"/>
              <w:jc w:val="both"/>
              <w:rPr>
                <w:rFonts w:ascii="Times New Roman" w:hAnsi="Times New Roman"/>
              </w:rPr>
            </w:pPr>
            <w:r w:rsidRPr="002F6D80">
              <w:rPr>
                <w:rFonts w:ascii="Times New Roman" w:hAnsi="Times New Roman"/>
              </w:rPr>
              <w:t xml:space="preserve">Persepsi kemudahan dari pengunaan berpengaruh secara signifikan positif terhadap minat beli </w:t>
            </w:r>
            <w:r w:rsidRPr="002F6D80">
              <w:rPr>
                <w:rFonts w:ascii="Times New Roman" w:hAnsi="Times New Roman"/>
                <w:i/>
              </w:rPr>
              <w:t>online</w:t>
            </w:r>
          </w:p>
        </w:tc>
        <w:tc>
          <w:tcPr>
            <w:tcW w:w="3096" w:type="dxa"/>
          </w:tcPr>
          <w:p w:rsidR="00382EDF" w:rsidRPr="002F6D80" w:rsidRDefault="005F72EE" w:rsidP="006930C4">
            <w:pPr>
              <w:spacing w:after="0" w:line="240" w:lineRule="auto"/>
              <w:jc w:val="both"/>
              <w:rPr>
                <w:rFonts w:ascii="Times New Roman" w:hAnsi="Times New Roman"/>
              </w:rPr>
            </w:pPr>
            <w:r w:rsidRPr="002F6D80">
              <w:rPr>
                <w:rFonts w:ascii="Times New Roman" w:hAnsi="Times New Roman"/>
              </w:rPr>
              <w:t xml:space="preserve">Studi ini memperkuat penelitian Kamarulzaman dan Azmi (2010), Wang </w:t>
            </w:r>
            <w:r w:rsidRPr="002F6D80">
              <w:rPr>
                <w:rFonts w:ascii="Times New Roman" w:hAnsi="Times New Roman"/>
                <w:i/>
              </w:rPr>
              <w:t>et al.</w:t>
            </w:r>
            <w:r w:rsidRPr="002F6D80">
              <w:rPr>
                <w:rFonts w:ascii="Times New Roman" w:hAnsi="Times New Roman"/>
              </w:rPr>
              <w:t xml:space="preserve"> (2003), Chen dan Barnes (2007), Jeong dan Yoon (201</w:t>
            </w:r>
            <w:r w:rsidR="006930C4">
              <w:rPr>
                <w:rFonts w:ascii="Times New Roman" w:hAnsi="Times New Roman"/>
              </w:rPr>
              <w:t>3</w:t>
            </w:r>
            <w:r w:rsidRPr="002F6D80">
              <w:rPr>
                <w:rFonts w:ascii="Times New Roman" w:hAnsi="Times New Roman"/>
              </w:rPr>
              <w:t xml:space="preserve">), Li dan Huang (2009), Thavornchak dan Taratanaphol (2009), Lee </w:t>
            </w:r>
            <w:r w:rsidRPr="002F6D80">
              <w:rPr>
                <w:rFonts w:ascii="Times New Roman" w:hAnsi="Times New Roman"/>
                <w:i/>
              </w:rPr>
              <w:t>et al</w:t>
            </w:r>
            <w:r w:rsidRPr="002F6D80">
              <w:rPr>
                <w:rFonts w:ascii="Times New Roman" w:hAnsi="Times New Roman"/>
              </w:rPr>
              <w:t xml:space="preserve"> (2000) dan Faqih (2013) yang menyatakan bahwa persepsi kemudahan penggunaan </w:t>
            </w:r>
            <w:r w:rsidRPr="002F6D80">
              <w:rPr>
                <w:rFonts w:ascii="Times New Roman" w:hAnsi="Times New Roman"/>
              </w:rPr>
              <w:lastRenderedPageBreak/>
              <w:t xml:space="preserve">berpengaruh positif dan signifikan terhadap minat beli secara </w:t>
            </w:r>
            <w:r w:rsidRPr="002F6D80">
              <w:rPr>
                <w:rFonts w:ascii="Times New Roman" w:hAnsi="Times New Roman"/>
                <w:i/>
              </w:rPr>
              <w:t>online</w:t>
            </w:r>
            <w:r w:rsidRPr="002F6D80">
              <w:rPr>
                <w:rFonts w:ascii="Times New Roman" w:hAnsi="Times New Roman"/>
              </w:rPr>
              <w:t>.</w:t>
            </w:r>
          </w:p>
        </w:tc>
      </w:tr>
      <w:tr w:rsidR="002F6D80" w:rsidRPr="002F6D80" w:rsidTr="002F6D80">
        <w:trPr>
          <w:jc w:val="center"/>
        </w:trPr>
        <w:tc>
          <w:tcPr>
            <w:tcW w:w="3018" w:type="dxa"/>
          </w:tcPr>
          <w:p w:rsidR="005F72EE" w:rsidRPr="002F6D80" w:rsidRDefault="005F72EE" w:rsidP="002F6D80">
            <w:pPr>
              <w:spacing w:after="0" w:line="240" w:lineRule="auto"/>
              <w:jc w:val="both"/>
              <w:rPr>
                <w:rFonts w:ascii="Times New Roman" w:hAnsi="Times New Roman"/>
              </w:rPr>
            </w:pPr>
            <w:r w:rsidRPr="002F6D80">
              <w:rPr>
                <w:rFonts w:ascii="Times New Roman" w:hAnsi="Times New Roman"/>
              </w:rPr>
              <w:lastRenderedPageBreak/>
              <w:t xml:space="preserve">Zhu, D.S., Lee, Z.C. and O'Neal, G.S. (2011), Mr. Risk! Please Trust Me: Trust Antecedents that Increase </w:t>
            </w:r>
            <w:r w:rsidRPr="002F6D80">
              <w:rPr>
                <w:rFonts w:ascii="Times New Roman" w:hAnsi="Times New Roman"/>
                <w:i/>
              </w:rPr>
              <w:t>Online</w:t>
            </w:r>
            <w:r w:rsidRPr="002F6D80">
              <w:rPr>
                <w:rFonts w:ascii="Times New Roman" w:hAnsi="Times New Roman"/>
              </w:rPr>
              <w:t xml:space="preserve"> Consumer Purchase Intention, </w:t>
            </w:r>
            <w:r w:rsidRPr="002F6D80">
              <w:rPr>
                <w:rFonts w:ascii="Times New Roman" w:hAnsi="Times New Roman"/>
                <w:b/>
                <w:i/>
              </w:rPr>
              <w:t>Journal of Internet Banking and Commerce</w:t>
            </w:r>
            <w:r w:rsidRPr="002F6D80">
              <w:rPr>
                <w:rFonts w:ascii="Times New Roman" w:hAnsi="Times New Roman"/>
              </w:rPr>
              <w:t>, Vol. 16, No.3.</w:t>
            </w:r>
          </w:p>
        </w:tc>
        <w:tc>
          <w:tcPr>
            <w:tcW w:w="2940" w:type="dxa"/>
          </w:tcPr>
          <w:p w:rsidR="00382EDF" w:rsidRPr="002F6D80" w:rsidRDefault="00382EDF" w:rsidP="002F6D80">
            <w:pPr>
              <w:spacing w:after="0" w:line="240" w:lineRule="auto"/>
              <w:jc w:val="both"/>
              <w:rPr>
                <w:rFonts w:ascii="Times New Roman" w:hAnsi="Times New Roman"/>
              </w:rPr>
            </w:pPr>
            <w:r w:rsidRPr="002F6D80">
              <w:rPr>
                <w:rFonts w:ascii="Times New Roman" w:hAnsi="Times New Roman"/>
              </w:rPr>
              <w:t xml:space="preserve">Resiko yang dirasakan berpengaruh secara signifikan negatif terhadap minat beli </w:t>
            </w:r>
            <w:r w:rsidRPr="002F6D80">
              <w:rPr>
                <w:rFonts w:ascii="Times New Roman" w:hAnsi="Times New Roman"/>
                <w:i/>
              </w:rPr>
              <w:t>online</w:t>
            </w:r>
          </w:p>
        </w:tc>
        <w:tc>
          <w:tcPr>
            <w:tcW w:w="3096" w:type="dxa"/>
          </w:tcPr>
          <w:p w:rsidR="00382EDF" w:rsidRPr="002F6D80" w:rsidRDefault="005F72EE" w:rsidP="002F6D80">
            <w:pPr>
              <w:spacing w:after="0" w:line="240" w:lineRule="auto"/>
              <w:jc w:val="both"/>
              <w:rPr>
                <w:rFonts w:ascii="Times New Roman" w:hAnsi="Times New Roman"/>
              </w:rPr>
            </w:pPr>
            <w:r w:rsidRPr="002F6D80">
              <w:rPr>
                <w:rFonts w:ascii="Times New Roman" w:hAnsi="Times New Roman"/>
              </w:rPr>
              <w:t xml:space="preserve">Studi ini memperkuat penelitian Zhu </w:t>
            </w:r>
            <w:r w:rsidRPr="002F6D80">
              <w:rPr>
                <w:rFonts w:ascii="Times New Roman" w:hAnsi="Times New Roman"/>
                <w:i/>
              </w:rPr>
              <w:t>et al</w:t>
            </w:r>
            <w:r w:rsidRPr="002F6D80">
              <w:rPr>
                <w:rFonts w:ascii="Times New Roman" w:hAnsi="Times New Roman"/>
              </w:rPr>
              <w:t xml:space="preserve"> (2011), Liang dan Huang (1998), Tan (1999), Beneke </w:t>
            </w:r>
            <w:r w:rsidRPr="002F6D80">
              <w:rPr>
                <w:rFonts w:ascii="Times New Roman" w:hAnsi="Times New Roman"/>
                <w:i/>
              </w:rPr>
              <w:t>et al</w:t>
            </w:r>
            <w:r w:rsidRPr="002F6D80">
              <w:rPr>
                <w:rFonts w:ascii="Times New Roman" w:hAnsi="Times New Roman"/>
              </w:rPr>
              <w:t xml:space="preserve"> (2010), Bertea dan Zait (2011), Falk </w:t>
            </w:r>
            <w:r w:rsidRPr="002F6D80">
              <w:rPr>
                <w:rFonts w:ascii="Times New Roman" w:hAnsi="Times New Roman"/>
                <w:i/>
              </w:rPr>
              <w:t>et al</w:t>
            </w:r>
            <w:r w:rsidRPr="002F6D80">
              <w:rPr>
                <w:rFonts w:ascii="Times New Roman" w:hAnsi="Times New Roman"/>
              </w:rPr>
              <w:t xml:space="preserve"> (2005), Featherman dan Wells (2010), serta Kamarulzaman dan Azmi (2010) yang menyatakan bahwa resiko yang dirasakan berpengaruh negatif dan signifikan terhadap minat beli secara </w:t>
            </w:r>
            <w:r w:rsidRPr="002F6D80">
              <w:rPr>
                <w:rFonts w:ascii="Times New Roman" w:hAnsi="Times New Roman"/>
                <w:i/>
              </w:rPr>
              <w:t>online</w:t>
            </w:r>
            <w:r w:rsidRPr="002F6D80">
              <w:rPr>
                <w:rFonts w:ascii="Times New Roman" w:hAnsi="Times New Roman"/>
              </w:rPr>
              <w:t>.</w:t>
            </w:r>
          </w:p>
        </w:tc>
      </w:tr>
    </w:tbl>
    <w:p w:rsidR="00F7497E" w:rsidRDefault="00F7497E" w:rsidP="002671B9">
      <w:pPr>
        <w:spacing w:after="0" w:line="240" w:lineRule="auto"/>
        <w:jc w:val="both"/>
        <w:rPr>
          <w:rFonts w:ascii="Times New Roman" w:hAnsi="Times New Roman"/>
          <w:sz w:val="24"/>
          <w:szCs w:val="24"/>
        </w:rPr>
      </w:pPr>
    </w:p>
    <w:p w:rsidR="007664D2" w:rsidRDefault="007664D2" w:rsidP="002671B9">
      <w:pPr>
        <w:spacing w:after="0" w:line="240" w:lineRule="auto"/>
        <w:jc w:val="both"/>
        <w:rPr>
          <w:rFonts w:ascii="Times New Roman" w:hAnsi="Times New Roman"/>
          <w:b/>
          <w:sz w:val="24"/>
          <w:szCs w:val="24"/>
        </w:rPr>
      </w:pPr>
    </w:p>
    <w:p w:rsidR="00F7497E" w:rsidRPr="005F72EE" w:rsidRDefault="005F72EE" w:rsidP="002671B9">
      <w:pPr>
        <w:spacing w:after="0" w:line="240" w:lineRule="auto"/>
        <w:jc w:val="both"/>
        <w:rPr>
          <w:rFonts w:ascii="Times New Roman" w:hAnsi="Times New Roman"/>
          <w:b/>
          <w:sz w:val="24"/>
          <w:szCs w:val="24"/>
        </w:rPr>
      </w:pPr>
      <w:r w:rsidRPr="005F72EE">
        <w:rPr>
          <w:rFonts w:ascii="Times New Roman" w:hAnsi="Times New Roman"/>
          <w:b/>
          <w:sz w:val="24"/>
          <w:szCs w:val="24"/>
        </w:rPr>
        <w:t>IMPLIKASI MANAJERIAL</w:t>
      </w:r>
    </w:p>
    <w:p w:rsidR="00F7497E" w:rsidRDefault="00D019C1" w:rsidP="002671B9">
      <w:pPr>
        <w:spacing w:after="0" w:line="240" w:lineRule="auto"/>
        <w:jc w:val="both"/>
        <w:rPr>
          <w:rFonts w:ascii="Times New Roman" w:hAnsi="Times New Roman"/>
          <w:sz w:val="24"/>
          <w:szCs w:val="24"/>
        </w:rPr>
      </w:pPr>
      <w:r>
        <w:rPr>
          <w:rFonts w:ascii="Times New Roman" w:hAnsi="Times New Roman"/>
          <w:sz w:val="24"/>
          <w:szCs w:val="24"/>
        </w:rPr>
        <w:tab/>
        <w:t>Penelitian ini memperoleh beberapa bukti empiris berdasarkan temuan penelitian. Hasil dari temuan penelitian dapat direkomendasikan beberapa implikasi kebijakan sesuai dengan prioritas.</w:t>
      </w:r>
    </w:p>
    <w:p w:rsidR="006953BC" w:rsidRDefault="006953BC" w:rsidP="006953B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Kenyamanan / </w:t>
      </w:r>
      <w:r w:rsidRPr="006953BC">
        <w:rPr>
          <w:rFonts w:ascii="Times New Roman" w:hAnsi="Times New Roman"/>
          <w:i/>
          <w:sz w:val="24"/>
          <w:szCs w:val="24"/>
        </w:rPr>
        <w:t>Convenience</w:t>
      </w:r>
    </w:p>
    <w:p w:rsidR="006953BC" w:rsidRDefault="006953BC" w:rsidP="006953BC">
      <w:pPr>
        <w:numPr>
          <w:ilvl w:val="0"/>
          <w:numId w:val="9"/>
        </w:numPr>
        <w:spacing w:after="0" w:line="240" w:lineRule="auto"/>
        <w:ind w:left="1080"/>
        <w:jc w:val="both"/>
        <w:rPr>
          <w:rFonts w:ascii="Times New Roman" w:hAnsi="Times New Roman"/>
          <w:sz w:val="24"/>
          <w:szCs w:val="24"/>
        </w:rPr>
      </w:pPr>
      <w:r>
        <w:rPr>
          <w:rFonts w:ascii="Times New Roman" w:hAnsi="Times New Roman"/>
          <w:sz w:val="24"/>
          <w:szCs w:val="24"/>
        </w:rPr>
        <w:t>Fleksibilitas waktu akses</w:t>
      </w:r>
      <w:r w:rsidR="00070856">
        <w:rPr>
          <w:rFonts w:ascii="Times New Roman" w:hAnsi="Times New Roman"/>
          <w:sz w:val="24"/>
          <w:szCs w:val="24"/>
        </w:rPr>
        <w:t>:</w:t>
      </w:r>
    </w:p>
    <w:p w:rsidR="00070856" w:rsidRDefault="00070856" w:rsidP="00070856">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menginginkan akses ke </w:t>
      </w:r>
      <w:r w:rsidRPr="00070856">
        <w:rPr>
          <w:rFonts w:ascii="Times New Roman" w:hAnsi="Times New Roman"/>
          <w:i/>
          <w:sz w:val="24"/>
          <w:szCs w:val="24"/>
        </w:rPr>
        <w:t>website</w:t>
      </w:r>
      <w:r>
        <w:rPr>
          <w:rFonts w:ascii="Times New Roman" w:hAnsi="Times New Roman"/>
          <w:sz w:val="24"/>
          <w:szCs w:val="24"/>
        </w:rPr>
        <w:t xml:space="preserve"> kapan saja, </w:t>
      </w:r>
      <w:r w:rsidR="00816F7A">
        <w:rPr>
          <w:rFonts w:ascii="Times New Roman" w:hAnsi="Times New Roman"/>
          <w:sz w:val="24"/>
          <w:szCs w:val="24"/>
        </w:rPr>
        <w:t>jadi</w:t>
      </w:r>
      <w:r>
        <w:rPr>
          <w:rFonts w:ascii="Times New Roman" w:hAnsi="Times New Roman"/>
          <w:sz w:val="24"/>
          <w:szCs w:val="24"/>
        </w:rPr>
        <w:t xml:space="preserve"> perusahaan perlu menyediakan waktu akses yang memungkinkan pelanggan untuk membuka website dalam 24 jam selama 7 hari.</w:t>
      </w:r>
    </w:p>
    <w:p w:rsidR="006953BC" w:rsidRDefault="006953BC" w:rsidP="006953BC">
      <w:pPr>
        <w:numPr>
          <w:ilvl w:val="0"/>
          <w:numId w:val="9"/>
        </w:numPr>
        <w:spacing w:after="0" w:line="240" w:lineRule="auto"/>
        <w:ind w:left="1080"/>
        <w:jc w:val="both"/>
        <w:rPr>
          <w:rFonts w:ascii="Times New Roman" w:hAnsi="Times New Roman"/>
          <w:sz w:val="24"/>
          <w:szCs w:val="24"/>
        </w:rPr>
      </w:pPr>
      <w:r>
        <w:rPr>
          <w:rFonts w:ascii="Times New Roman" w:hAnsi="Times New Roman"/>
          <w:sz w:val="24"/>
          <w:szCs w:val="24"/>
        </w:rPr>
        <w:t>Fleksibilitas lokasi akses</w:t>
      </w:r>
    </w:p>
    <w:p w:rsidR="00816F7A" w:rsidRDefault="00816F7A" w:rsidP="00816F7A">
      <w:pPr>
        <w:spacing w:after="0" w:line="240" w:lineRule="auto"/>
        <w:ind w:left="1080"/>
        <w:jc w:val="both"/>
        <w:rPr>
          <w:rFonts w:ascii="Times New Roman" w:hAnsi="Times New Roman"/>
          <w:sz w:val="24"/>
          <w:szCs w:val="24"/>
        </w:rPr>
      </w:pPr>
      <w:r>
        <w:rPr>
          <w:rFonts w:ascii="Times New Roman" w:hAnsi="Times New Roman"/>
          <w:sz w:val="24"/>
          <w:szCs w:val="24"/>
        </w:rPr>
        <w:t xml:space="preserve">Pelangan menginginkan akses ke website dapat dilakukan dari mana saja, jadi perusahaan perlu membuat website dapat di akses di lokasi manapun baik akses dari kota yang memiliki sinyal jaringan internet kuat maupun dari tingkat desa atau pedalaman dengan sinyal jaringan internet </w:t>
      </w:r>
      <w:r w:rsidR="00161709">
        <w:rPr>
          <w:rFonts w:ascii="Times New Roman" w:hAnsi="Times New Roman"/>
          <w:sz w:val="24"/>
          <w:szCs w:val="24"/>
        </w:rPr>
        <w:t xml:space="preserve">lemah untuk itu </w:t>
      </w:r>
      <w:r w:rsidR="00161709" w:rsidRPr="00161709">
        <w:rPr>
          <w:rFonts w:ascii="Times New Roman" w:hAnsi="Times New Roman"/>
          <w:i/>
          <w:sz w:val="24"/>
          <w:szCs w:val="24"/>
        </w:rPr>
        <w:t>size</w:t>
      </w:r>
      <w:r w:rsidR="00161709">
        <w:rPr>
          <w:rFonts w:ascii="Times New Roman" w:hAnsi="Times New Roman"/>
          <w:sz w:val="24"/>
          <w:szCs w:val="24"/>
        </w:rPr>
        <w:t xml:space="preserve"> dari</w:t>
      </w:r>
      <w:r w:rsidR="00161709" w:rsidRPr="00161709">
        <w:rPr>
          <w:rFonts w:ascii="Times New Roman" w:hAnsi="Times New Roman"/>
          <w:i/>
          <w:sz w:val="24"/>
          <w:szCs w:val="24"/>
        </w:rPr>
        <w:t xml:space="preserve"> website</w:t>
      </w:r>
      <w:r w:rsidR="00161709">
        <w:rPr>
          <w:rFonts w:ascii="Times New Roman" w:hAnsi="Times New Roman"/>
          <w:sz w:val="24"/>
          <w:szCs w:val="24"/>
        </w:rPr>
        <w:t xml:space="preserve"> perlu di buat seringan mungkin dalam proses </w:t>
      </w:r>
      <w:r w:rsidR="00161709" w:rsidRPr="00161709">
        <w:rPr>
          <w:rFonts w:ascii="Times New Roman" w:hAnsi="Times New Roman"/>
          <w:i/>
          <w:sz w:val="24"/>
          <w:szCs w:val="24"/>
        </w:rPr>
        <w:t>loading</w:t>
      </w:r>
      <w:r w:rsidR="00161709">
        <w:rPr>
          <w:rFonts w:ascii="Times New Roman" w:hAnsi="Times New Roman"/>
          <w:sz w:val="24"/>
          <w:szCs w:val="24"/>
        </w:rPr>
        <w:t xml:space="preserve"> konten.</w:t>
      </w:r>
    </w:p>
    <w:p w:rsidR="006953BC" w:rsidRDefault="006953BC" w:rsidP="006953BC">
      <w:pPr>
        <w:numPr>
          <w:ilvl w:val="0"/>
          <w:numId w:val="9"/>
        </w:numPr>
        <w:spacing w:after="0" w:line="240" w:lineRule="auto"/>
        <w:ind w:left="1080"/>
        <w:jc w:val="both"/>
        <w:rPr>
          <w:rFonts w:ascii="Times New Roman" w:hAnsi="Times New Roman"/>
          <w:sz w:val="24"/>
          <w:szCs w:val="24"/>
        </w:rPr>
      </w:pPr>
      <w:r>
        <w:rPr>
          <w:rFonts w:ascii="Times New Roman" w:hAnsi="Times New Roman"/>
          <w:sz w:val="24"/>
          <w:szCs w:val="24"/>
        </w:rPr>
        <w:t>Proses pembayarannya cepat</w:t>
      </w:r>
    </w:p>
    <w:p w:rsidR="00161709" w:rsidRPr="00161709" w:rsidRDefault="00161709" w:rsidP="00161709">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menginginkan proses pembayaran cepat, jadi perusahaan perlu membuat sistem pembayaran </w:t>
      </w:r>
      <w:r w:rsidRPr="00161709">
        <w:rPr>
          <w:rFonts w:ascii="Times New Roman" w:hAnsi="Times New Roman"/>
          <w:i/>
          <w:sz w:val="24"/>
          <w:szCs w:val="24"/>
        </w:rPr>
        <w:t>online</w:t>
      </w:r>
      <w:r>
        <w:rPr>
          <w:rFonts w:ascii="Times New Roman" w:hAnsi="Times New Roman"/>
          <w:sz w:val="24"/>
          <w:szCs w:val="24"/>
        </w:rPr>
        <w:t xml:space="preserve"> yang langsung terintegrasi dengan sistem </w:t>
      </w:r>
      <w:r w:rsidRPr="00161709">
        <w:rPr>
          <w:rFonts w:ascii="Times New Roman" w:hAnsi="Times New Roman"/>
          <w:i/>
          <w:sz w:val="24"/>
          <w:szCs w:val="24"/>
        </w:rPr>
        <w:t>website</w:t>
      </w:r>
      <w:r>
        <w:rPr>
          <w:rFonts w:ascii="Times New Roman" w:hAnsi="Times New Roman"/>
          <w:sz w:val="24"/>
          <w:szCs w:val="24"/>
        </w:rPr>
        <w:t xml:space="preserve"> dan </w:t>
      </w:r>
      <w:r w:rsidRPr="00161709">
        <w:rPr>
          <w:rFonts w:ascii="Times New Roman" w:hAnsi="Times New Roman"/>
          <w:i/>
          <w:sz w:val="24"/>
          <w:szCs w:val="24"/>
        </w:rPr>
        <w:t>database</w:t>
      </w:r>
      <w:r>
        <w:rPr>
          <w:rFonts w:ascii="Times New Roman" w:hAnsi="Times New Roman"/>
          <w:sz w:val="24"/>
          <w:szCs w:val="24"/>
        </w:rPr>
        <w:t xml:space="preserve"> dengan tahapan yang singkat.</w:t>
      </w:r>
    </w:p>
    <w:p w:rsidR="006953BC" w:rsidRDefault="006953BC" w:rsidP="006953BC">
      <w:pPr>
        <w:numPr>
          <w:ilvl w:val="0"/>
          <w:numId w:val="9"/>
        </w:numPr>
        <w:spacing w:after="0" w:line="240" w:lineRule="auto"/>
        <w:ind w:left="1080"/>
        <w:jc w:val="both"/>
        <w:rPr>
          <w:rFonts w:ascii="Times New Roman" w:hAnsi="Times New Roman"/>
          <w:sz w:val="24"/>
          <w:szCs w:val="24"/>
        </w:rPr>
      </w:pPr>
      <w:r>
        <w:rPr>
          <w:rFonts w:ascii="Times New Roman" w:hAnsi="Times New Roman"/>
          <w:sz w:val="24"/>
          <w:szCs w:val="24"/>
        </w:rPr>
        <w:t>Pengaksesan data lebih cepat</w:t>
      </w:r>
    </w:p>
    <w:p w:rsidR="007664D2" w:rsidRDefault="00C96AD7" w:rsidP="00C96AD7">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ingin cepat dalam mengakses data didalam </w:t>
      </w:r>
      <w:r w:rsidRPr="00C96AD7">
        <w:rPr>
          <w:rFonts w:ascii="Times New Roman" w:hAnsi="Times New Roman"/>
          <w:i/>
          <w:sz w:val="24"/>
          <w:szCs w:val="24"/>
        </w:rPr>
        <w:t>website</w:t>
      </w:r>
      <w:r>
        <w:rPr>
          <w:rFonts w:ascii="Times New Roman" w:hAnsi="Times New Roman"/>
          <w:sz w:val="24"/>
          <w:szCs w:val="24"/>
        </w:rPr>
        <w:t xml:space="preserve"> sesuai kebutuhan, jadi perusahaan perlu membuat </w:t>
      </w:r>
      <w:r w:rsidRPr="00C96AD7">
        <w:rPr>
          <w:rFonts w:ascii="Times New Roman" w:hAnsi="Times New Roman"/>
          <w:i/>
          <w:sz w:val="24"/>
          <w:szCs w:val="24"/>
        </w:rPr>
        <w:t>website</w:t>
      </w:r>
      <w:r>
        <w:rPr>
          <w:rFonts w:ascii="Times New Roman" w:hAnsi="Times New Roman"/>
          <w:sz w:val="24"/>
          <w:szCs w:val="24"/>
        </w:rPr>
        <w:t xml:space="preserve"> menjadi lebih </w:t>
      </w:r>
      <w:r w:rsidRPr="00C96AD7">
        <w:rPr>
          <w:rFonts w:ascii="Times New Roman" w:hAnsi="Times New Roman"/>
          <w:i/>
          <w:sz w:val="24"/>
          <w:szCs w:val="24"/>
        </w:rPr>
        <w:t>powerfull</w:t>
      </w:r>
      <w:r>
        <w:rPr>
          <w:rFonts w:ascii="Times New Roman" w:hAnsi="Times New Roman"/>
          <w:sz w:val="24"/>
          <w:szCs w:val="24"/>
        </w:rPr>
        <w:t xml:space="preserve"> seperti mengaplikasikan sistem </w:t>
      </w:r>
      <w:r w:rsidRPr="00C96AD7">
        <w:rPr>
          <w:rFonts w:ascii="Times New Roman" w:hAnsi="Times New Roman"/>
          <w:i/>
          <w:sz w:val="24"/>
          <w:szCs w:val="24"/>
        </w:rPr>
        <w:t>Ajax</w:t>
      </w:r>
      <w:r>
        <w:rPr>
          <w:rFonts w:ascii="Times New Roman" w:hAnsi="Times New Roman"/>
          <w:sz w:val="24"/>
          <w:szCs w:val="24"/>
        </w:rPr>
        <w:t xml:space="preserve"> atau </w:t>
      </w:r>
      <w:r w:rsidRPr="00C96AD7">
        <w:rPr>
          <w:rFonts w:ascii="Times New Roman" w:hAnsi="Times New Roman"/>
          <w:i/>
          <w:sz w:val="24"/>
          <w:szCs w:val="24"/>
        </w:rPr>
        <w:t>J</w:t>
      </w:r>
      <w:r>
        <w:rPr>
          <w:rFonts w:ascii="Times New Roman" w:hAnsi="Times New Roman"/>
          <w:i/>
          <w:sz w:val="24"/>
          <w:szCs w:val="24"/>
        </w:rPr>
        <w:t>Q</w:t>
      </w:r>
      <w:r w:rsidRPr="00C96AD7">
        <w:rPr>
          <w:rFonts w:ascii="Times New Roman" w:hAnsi="Times New Roman"/>
          <w:i/>
          <w:sz w:val="24"/>
          <w:szCs w:val="24"/>
        </w:rPr>
        <w:t>uery</w:t>
      </w:r>
      <w:r>
        <w:rPr>
          <w:rFonts w:ascii="Times New Roman" w:hAnsi="Times New Roman"/>
          <w:sz w:val="24"/>
          <w:szCs w:val="24"/>
        </w:rPr>
        <w:t xml:space="preserve"> didalam </w:t>
      </w:r>
      <w:r w:rsidRPr="00C96AD7">
        <w:rPr>
          <w:rFonts w:ascii="Times New Roman" w:hAnsi="Times New Roman"/>
          <w:i/>
          <w:sz w:val="24"/>
          <w:szCs w:val="24"/>
        </w:rPr>
        <w:t>website</w:t>
      </w:r>
      <w:r w:rsidR="00591DDF">
        <w:rPr>
          <w:rFonts w:ascii="Times New Roman" w:hAnsi="Times New Roman"/>
          <w:sz w:val="24"/>
          <w:szCs w:val="24"/>
        </w:rPr>
        <w:t xml:space="preserve"> dan juga organisasi </w:t>
      </w:r>
      <w:r w:rsidR="00591DDF" w:rsidRPr="00591DDF">
        <w:rPr>
          <w:rFonts w:ascii="Times New Roman" w:hAnsi="Times New Roman"/>
          <w:i/>
          <w:sz w:val="24"/>
          <w:szCs w:val="24"/>
        </w:rPr>
        <w:t>database</w:t>
      </w:r>
      <w:r w:rsidR="00591DDF">
        <w:rPr>
          <w:rFonts w:ascii="Times New Roman" w:hAnsi="Times New Roman"/>
          <w:sz w:val="24"/>
          <w:szCs w:val="24"/>
        </w:rPr>
        <w:t xml:space="preserve"> yang baik sehingga</w:t>
      </w:r>
      <w:r>
        <w:rPr>
          <w:rFonts w:ascii="Times New Roman" w:hAnsi="Times New Roman"/>
          <w:sz w:val="24"/>
          <w:szCs w:val="24"/>
        </w:rPr>
        <w:t xml:space="preserve"> yang akan mempercepat akses data</w:t>
      </w:r>
      <w:r w:rsidR="00591DDF">
        <w:rPr>
          <w:rFonts w:ascii="Times New Roman" w:hAnsi="Times New Roman"/>
          <w:sz w:val="24"/>
          <w:szCs w:val="24"/>
        </w:rPr>
        <w:t xml:space="preserve"> ke tampilan layar pengunjung.</w:t>
      </w:r>
    </w:p>
    <w:p w:rsidR="007664D2" w:rsidRDefault="007664D2" w:rsidP="00C96AD7">
      <w:pPr>
        <w:spacing w:after="0" w:line="240" w:lineRule="auto"/>
        <w:ind w:left="1080"/>
        <w:jc w:val="both"/>
        <w:rPr>
          <w:rFonts w:ascii="Times New Roman" w:hAnsi="Times New Roman"/>
          <w:sz w:val="24"/>
          <w:szCs w:val="24"/>
        </w:rPr>
      </w:pPr>
    </w:p>
    <w:p w:rsidR="007664D2" w:rsidRDefault="007664D2" w:rsidP="00C96AD7">
      <w:pPr>
        <w:spacing w:after="0" w:line="240" w:lineRule="auto"/>
        <w:ind w:left="1080"/>
        <w:jc w:val="both"/>
        <w:rPr>
          <w:rFonts w:ascii="Times New Roman" w:hAnsi="Times New Roman"/>
          <w:sz w:val="24"/>
          <w:szCs w:val="24"/>
        </w:rPr>
      </w:pPr>
    </w:p>
    <w:p w:rsidR="007664D2" w:rsidRPr="00C96AD7" w:rsidRDefault="007664D2" w:rsidP="00C96AD7">
      <w:pPr>
        <w:spacing w:after="0" w:line="240" w:lineRule="auto"/>
        <w:ind w:left="1080"/>
        <w:jc w:val="both"/>
        <w:rPr>
          <w:rFonts w:ascii="Times New Roman" w:hAnsi="Times New Roman"/>
          <w:sz w:val="24"/>
          <w:szCs w:val="24"/>
        </w:rPr>
      </w:pPr>
    </w:p>
    <w:p w:rsidR="006953BC" w:rsidRDefault="006953BC" w:rsidP="006953B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Persepsi Kemudahan Penggunaan / </w:t>
      </w:r>
      <w:r w:rsidRPr="006953BC">
        <w:rPr>
          <w:rFonts w:ascii="Times New Roman" w:hAnsi="Times New Roman"/>
          <w:i/>
          <w:sz w:val="24"/>
          <w:szCs w:val="24"/>
        </w:rPr>
        <w:t>Perceived Ease of Use</w:t>
      </w:r>
    </w:p>
    <w:p w:rsidR="006953BC" w:rsidRDefault="006953BC" w:rsidP="006953BC">
      <w:pPr>
        <w:numPr>
          <w:ilvl w:val="0"/>
          <w:numId w:val="10"/>
        </w:numPr>
        <w:spacing w:after="0" w:line="240" w:lineRule="auto"/>
        <w:ind w:left="1080"/>
        <w:jc w:val="both"/>
        <w:rPr>
          <w:rFonts w:ascii="Times New Roman" w:hAnsi="Times New Roman"/>
          <w:sz w:val="24"/>
          <w:szCs w:val="24"/>
        </w:rPr>
      </w:pPr>
      <w:r w:rsidRPr="006953BC">
        <w:rPr>
          <w:rFonts w:ascii="Times New Roman" w:hAnsi="Times New Roman"/>
          <w:i/>
          <w:sz w:val="24"/>
          <w:szCs w:val="24"/>
        </w:rPr>
        <w:t>Website</w:t>
      </w:r>
      <w:r>
        <w:rPr>
          <w:rFonts w:ascii="Times New Roman" w:hAnsi="Times New Roman"/>
          <w:sz w:val="24"/>
          <w:szCs w:val="24"/>
        </w:rPr>
        <w:t xml:space="preserve"> mudah dioperasikan</w:t>
      </w:r>
    </w:p>
    <w:p w:rsidR="00E82F32" w:rsidRPr="00E82F32" w:rsidRDefault="00E82F32" w:rsidP="00E82F32">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ingin mudah memahami </w:t>
      </w:r>
      <w:r w:rsidRPr="00E82F32">
        <w:rPr>
          <w:rFonts w:ascii="Times New Roman" w:hAnsi="Times New Roman"/>
          <w:i/>
          <w:sz w:val="24"/>
          <w:szCs w:val="24"/>
        </w:rPr>
        <w:t>website</w:t>
      </w:r>
      <w:r>
        <w:rPr>
          <w:rFonts w:ascii="Times New Roman" w:hAnsi="Times New Roman"/>
          <w:sz w:val="24"/>
          <w:szCs w:val="24"/>
        </w:rPr>
        <w:t xml:space="preserve">, jadi perusahaan perlu membuat </w:t>
      </w:r>
      <w:r w:rsidR="007C4790" w:rsidRPr="007C4790">
        <w:rPr>
          <w:rFonts w:ascii="Times New Roman" w:hAnsi="Times New Roman"/>
          <w:i/>
          <w:sz w:val="24"/>
          <w:szCs w:val="24"/>
        </w:rPr>
        <w:t>user interface</w:t>
      </w:r>
      <w:r w:rsidR="007C4790">
        <w:rPr>
          <w:rFonts w:ascii="Times New Roman" w:hAnsi="Times New Roman"/>
          <w:sz w:val="24"/>
          <w:szCs w:val="24"/>
        </w:rPr>
        <w:t xml:space="preserve"> dari</w:t>
      </w:r>
      <w:r>
        <w:rPr>
          <w:rFonts w:ascii="Times New Roman" w:hAnsi="Times New Roman"/>
          <w:sz w:val="24"/>
          <w:szCs w:val="24"/>
        </w:rPr>
        <w:t xml:space="preserve"> </w:t>
      </w:r>
      <w:r w:rsidRPr="007C4790">
        <w:rPr>
          <w:rFonts w:ascii="Times New Roman" w:hAnsi="Times New Roman"/>
          <w:i/>
          <w:sz w:val="24"/>
          <w:szCs w:val="24"/>
        </w:rPr>
        <w:t>website</w:t>
      </w:r>
      <w:r>
        <w:rPr>
          <w:rFonts w:ascii="Times New Roman" w:hAnsi="Times New Roman"/>
          <w:sz w:val="24"/>
          <w:szCs w:val="24"/>
        </w:rPr>
        <w:t xml:space="preserve"> yang </w:t>
      </w:r>
      <w:r w:rsidRPr="007C4790">
        <w:rPr>
          <w:rFonts w:ascii="Times New Roman" w:hAnsi="Times New Roman"/>
          <w:i/>
          <w:sz w:val="24"/>
          <w:szCs w:val="24"/>
        </w:rPr>
        <w:t>user friendly</w:t>
      </w:r>
      <w:r>
        <w:rPr>
          <w:rFonts w:ascii="Times New Roman" w:hAnsi="Times New Roman"/>
          <w:sz w:val="24"/>
          <w:szCs w:val="24"/>
        </w:rPr>
        <w:t xml:space="preserve">, dan tata letak yang mudah di jangkau oleh mata seperti tata letak navigasi dan </w:t>
      </w:r>
      <w:r w:rsidRPr="00E82F32">
        <w:rPr>
          <w:rFonts w:ascii="Times New Roman" w:hAnsi="Times New Roman"/>
          <w:i/>
          <w:sz w:val="24"/>
          <w:szCs w:val="24"/>
        </w:rPr>
        <w:t>hyperlink</w:t>
      </w:r>
      <w:r>
        <w:rPr>
          <w:rFonts w:ascii="Times New Roman" w:hAnsi="Times New Roman"/>
          <w:sz w:val="24"/>
          <w:szCs w:val="24"/>
        </w:rPr>
        <w:t xml:space="preserve"> serta adanya sistem sitemap yang membuat </w:t>
      </w:r>
      <w:r w:rsidR="00EE348F">
        <w:rPr>
          <w:rFonts w:ascii="Times New Roman" w:hAnsi="Times New Roman"/>
          <w:sz w:val="24"/>
          <w:szCs w:val="24"/>
        </w:rPr>
        <w:t xml:space="preserve">pengunjung mudah dalam menjalankan </w:t>
      </w:r>
      <w:r w:rsidR="00EE348F" w:rsidRPr="00EE348F">
        <w:rPr>
          <w:rFonts w:ascii="Times New Roman" w:hAnsi="Times New Roman"/>
          <w:i/>
          <w:sz w:val="24"/>
          <w:szCs w:val="24"/>
        </w:rPr>
        <w:t>website</w:t>
      </w:r>
      <w:r>
        <w:rPr>
          <w:rFonts w:ascii="Times New Roman" w:hAnsi="Times New Roman"/>
          <w:sz w:val="24"/>
          <w:szCs w:val="24"/>
        </w:rPr>
        <w:t>.</w:t>
      </w:r>
    </w:p>
    <w:p w:rsidR="006953BC" w:rsidRDefault="006953BC" w:rsidP="006953BC">
      <w:pPr>
        <w:numPr>
          <w:ilvl w:val="0"/>
          <w:numId w:val="10"/>
        </w:numPr>
        <w:spacing w:after="0" w:line="240" w:lineRule="auto"/>
        <w:ind w:left="1080"/>
        <w:jc w:val="both"/>
        <w:rPr>
          <w:rFonts w:ascii="Times New Roman" w:hAnsi="Times New Roman"/>
          <w:sz w:val="24"/>
          <w:szCs w:val="24"/>
        </w:rPr>
      </w:pPr>
      <w:r>
        <w:rPr>
          <w:rFonts w:ascii="Times New Roman" w:hAnsi="Times New Roman"/>
          <w:sz w:val="24"/>
          <w:szCs w:val="24"/>
        </w:rPr>
        <w:t xml:space="preserve">Proses pembayaran </w:t>
      </w:r>
      <w:r w:rsidRPr="006953BC">
        <w:rPr>
          <w:rFonts w:ascii="Times New Roman" w:hAnsi="Times New Roman"/>
          <w:i/>
          <w:sz w:val="24"/>
          <w:szCs w:val="24"/>
        </w:rPr>
        <w:t>online</w:t>
      </w:r>
      <w:r>
        <w:rPr>
          <w:rFonts w:ascii="Times New Roman" w:hAnsi="Times New Roman"/>
          <w:sz w:val="24"/>
          <w:szCs w:val="24"/>
        </w:rPr>
        <w:t xml:space="preserve"> mudah</w:t>
      </w:r>
    </w:p>
    <w:p w:rsidR="00EE348F" w:rsidRDefault="00455017" w:rsidP="00EE348F">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ingin melakukan pembayaran yang simpel, jadi perusahaan perlu meminimalisir tahapan-tahapan pembayaran </w:t>
      </w:r>
      <w:r w:rsidRPr="003B1937">
        <w:rPr>
          <w:rFonts w:ascii="Times New Roman" w:hAnsi="Times New Roman"/>
          <w:i/>
          <w:sz w:val="24"/>
          <w:szCs w:val="24"/>
        </w:rPr>
        <w:t>online</w:t>
      </w:r>
      <w:r>
        <w:rPr>
          <w:rFonts w:ascii="Times New Roman" w:hAnsi="Times New Roman"/>
          <w:sz w:val="24"/>
          <w:szCs w:val="24"/>
        </w:rPr>
        <w:t xml:space="preserve"> menjadi lebih sederhana, sehingga step-step nya mudah untuk dipahami. </w:t>
      </w:r>
    </w:p>
    <w:p w:rsidR="006953BC" w:rsidRDefault="006953BC" w:rsidP="006953BC">
      <w:pPr>
        <w:numPr>
          <w:ilvl w:val="0"/>
          <w:numId w:val="10"/>
        </w:numPr>
        <w:spacing w:after="0" w:line="240" w:lineRule="auto"/>
        <w:ind w:left="1080"/>
        <w:jc w:val="both"/>
        <w:rPr>
          <w:rFonts w:ascii="Times New Roman" w:hAnsi="Times New Roman"/>
          <w:sz w:val="24"/>
          <w:szCs w:val="24"/>
        </w:rPr>
      </w:pPr>
      <w:r w:rsidRPr="006953BC">
        <w:rPr>
          <w:rFonts w:ascii="Times New Roman" w:hAnsi="Times New Roman"/>
          <w:i/>
          <w:sz w:val="24"/>
          <w:szCs w:val="24"/>
        </w:rPr>
        <w:t>Website</w:t>
      </w:r>
      <w:r>
        <w:rPr>
          <w:rFonts w:ascii="Times New Roman" w:hAnsi="Times New Roman"/>
          <w:sz w:val="24"/>
          <w:szCs w:val="24"/>
        </w:rPr>
        <w:t xml:space="preserve"> mudah diakses</w:t>
      </w:r>
    </w:p>
    <w:p w:rsidR="002410DF" w:rsidRDefault="002410DF" w:rsidP="002410DF">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ingin mengakses </w:t>
      </w:r>
      <w:r w:rsidRPr="002410DF">
        <w:rPr>
          <w:rFonts w:ascii="Times New Roman" w:hAnsi="Times New Roman"/>
          <w:i/>
          <w:sz w:val="24"/>
          <w:szCs w:val="24"/>
        </w:rPr>
        <w:t>website</w:t>
      </w:r>
      <w:r>
        <w:rPr>
          <w:rFonts w:ascii="Times New Roman" w:hAnsi="Times New Roman"/>
          <w:sz w:val="24"/>
          <w:szCs w:val="24"/>
        </w:rPr>
        <w:t xml:space="preserve"> dari </w:t>
      </w:r>
      <w:r w:rsidRPr="002410DF">
        <w:rPr>
          <w:rFonts w:ascii="Times New Roman" w:hAnsi="Times New Roman"/>
          <w:i/>
          <w:sz w:val="24"/>
          <w:szCs w:val="24"/>
        </w:rPr>
        <w:t>gadget</w:t>
      </w:r>
      <w:r>
        <w:rPr>
          <w:rFonts w:ascii="Times New Roman" w:hAnsi="Times New Roman"/>
          <w:sz w:val="24"/>
          <w:szCs w:val="24"/>
        </w:rPr>
        <w:t xml:space="preserve"> selain laptop dan komputer, sehingga perusahaan harus mampu membuat </w:t>
      </w:r>
      <w:r w:rsidRPr="002410DF">
        <w:rPr>
          <w:rFonts w:ascii="Times New Roman" w:hAnsi="Times New Roman"/>
          <w:i/>
          <w:sz w:val="24"/>
          <w:szCs w:val="24"/>
        </w:rPr>
        <w:t>website</w:t>
      </w:r>
      <w:r>
        <w:rPr>
          <w:rFonts w:ascii="Times New Roman" w:hAnsi="Times New Roman"/>
          <w:sz w:val="24"/>
          <w:szCs w:val="24"/>
        </w:rPr>
        <w:t xml:space="preserve"> yang mudah diakses dengan perangkat selain laptop/PC, sepeti website berbasis </w:t>
      </w:r>
      <w:r w:rsidRPr="002410DF">
        <w:rPr>
          <w:rFonts w:ascii="Times New Roman" w:hAnsi="Times New Roman"/>
          <w:i/>
          <w:sz w:val="24"/>
          <w:szCs w:val="24"/>
        </w:rPr>
        <w:t>mobile</w:t>
      </w:r>
      <w:r>
        <w:rPr>
          <w:rFonts w:ascii="Times New Roman" w:hAnsi="Times New Roman"/>
          <w:i/>
          <w:sz w:val="24"/>
          <w:szCs w:val="24"/>
        </w:rPr>
        <w:t xml:space="preserve"> / </w:t>
      </w:r>
      <w:r w:rsidRPr="002410DF">
        <w:rPr>
          <w:rFonts w:ascii="Times New Roman" w:hAnsi="Times New Roman"/>
          <w:sz w:val="24"/>
          <w:szCs w:val="24"/>
        </w:rPr>
        <w:t>android</w:t>
      </w:r>
      <w:r>
        <w:rPr>
          <w:rFonts w:ascii="Times New Roman" w:hAnsi="Times New Roman"/>
          <w:sz w:val="24"/>
          <w:szCs w:val="24"/>
        </w:rPr>
        <w:t xml:space="preserve"> agar pelanggan dapat langsung memesan tiket melalui smartphone maupun tablet.</w:t>
      </w:r>
    </w:p>
    <w:p w:rsidR="006953BC" w:rsidRDefault="006953BC" w:rsidP="006953B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Resiko yang dirasakan / </w:t>
      </w:r>
      <w:r w:rsidRPr="006953BC">
        <w:rPr>
          <w:rFonts w:ascii="Times New Roman" w:hAnsi="Times New Roman"/>
          <w:i/>
          <w:sz w:val="24"/>
          <w:szCs w:val="24"/>
        </w:rPr>
        <w:t>Perceived Risk</w:t>
      </w:r>
    </w:p>
    <w:p w:rsidR="006953BC" w:rsidRDefault="006953BC" w:rsidP="006953BC">
      <w:pPr>
        <w:numPr>
          <w:ilvl w:val="0"/>
          <w:numId w:val="11"/>
        </w:numPr>
        <w:spacing w:after="0" w:line="240" w:lineRule="auto"/>
        <w:ind w:left="1080"/>
        <w:jc w:val="both"/>
        <w:rPr>
          <w:rFonts w:ascii="Times New Roman" w:hAnsi="Times New Roman"/>
          <w:sz w:val="24"/>
          <w:szCs w:val="24"/>
        </w:rPr>
      </w:pPr>
      <w:r>
        <w:rPr>
          <w:rFonts w:ascii="Times New Roman" w:hAnsi="Times New Roman"/>
          <w:sz w:val="24"/>
          <w:szCs w:val="24"/>
        </w:rPr>
        <w:t>Resiko kerugian waktu akses</w:t>
      </w:r>
    </w:p>
    <w:p w:rsidR="00180D1C" w:rsidRDefault="00180D1C" w:rsidP="00180D1C">
      <w:pPr>
        <w:spacing w:after="0" w:line="240" w:lineRule="auto"/>
        <w:ind w:left="1080"/>
        <w:jc w:val="both"/>
        <w:rPr>
          <w:rFonts w:ascii="Times New Roman" w:hAnsi="Times New Roman"/>
          <w:sz w:val="24"/>
          <w:szCs w:val="24"/>
        </w:rPr>
      </w:pPr>
      <w:r>
        <w:rPr>
          <w:rFonts w:ascii="Times New Roman" w:hAnsi="Times New Roman"/>
          <w:sz w:val="24"/>
          <w:szCs w:val="24"/>
        </w:rPr>
        <w:t xml:space="preserve">Perusahaan harus memperhatikan </w:t>
      </w:r>
      <w:r w:rsidRPr="00180D1C">
        <w:rPr>
          <w:rFonts w:ascii="Times New Roman" w:hAnsi="Times New Roman"/>
          <w:i/>
          <w:sz w:val="24"/>
          <w:szCs w:val="24"/>
        </w:rPr>
        <w:t>website</w:t>
      </w:r>
      <w:r>
        <w:rPr>
          <w:rFonts w:ascii="Times New Roman" w:hAnsi="Times New Roman"/>
          <w:sz w:val="24"/>
          <w:szCs w:val="24"/>
        </w:rPr>
        <w:t xml:space="preserve"> agar tidak lemot dan tidak mudah </w:t>
      </w:r>
      <w:r w:rsidRPr="00660651">
        <w:rPr>
          <w:rFonts w:ascii="Times New Roman" w:hAnsi="Times New Roman"/>
          <w:i/>
          <w:sz w:val="24"/>
          <w:szCs w:val="24"/>
        </w:rPr>
        <w:t>error</w:t>
      </w:r>
      <w:r w:rsidR="00660651">
        <w:rPr>
          <w:rFonts w:ascii="Times New Roman" w:hAnsi="Times New Roman"/>
          <w:sz w:val="24"/>
          <w:szCs w:val="24"/>
        </w:rPr>
        <w:t xml:space="preserve"> </w:t>
      </w:r>
      <w:r>
        <w:rPr>
          <w:rFonts w:ascii="Times New Roman" w:hAnsi="Times New Roman"/>
          <w:sz w:val="24"/>
          <w:szCs w:val="24"/>
        </w:rPr>
        <w:t>/</w:t>
      </w:r>
      <w:r w:rsidR="00660651">
        <w:rPr>
          <w:rFonts w:ascii="Times New Roman" w:hAnsi="Times New Roman"/>
          <w:sz w:val="24"/>
          <w:szCs w:val="24"/>
        </w:rPr>
        <w:t xml:space="preserve"> </w:t>
      </w:r>
      <w:r>
        <w:rPr>
          <w:rFonts w:ascii="Times New Roman" w:hAnsi="Times New Roman"/>
          <w:sz w:val="24"/>
          <w:szCs w:val="24"/>
        </w:rPr>
        <w:t>koneksi down, sehingga perusahaan perlu mempunyai server yang hebat dan menyediakan bandwith yang besar</w:t>
      </w:r>
      <w:r w:rsidR="00012793">
        <w:rPr>
          <w:rFonts w:ascii="Times New Roman" w:hAnsi="Times New Roman"/>
          <w:sz w:val="24"/>
          <w:szCs w:val="24"/>
        </w:rPr>
        <w:t xml:space="preserve"> agar saat </w:t>
      </w:r>
      <w:r w:rsidR="00660651">
        <w:rPr>
          <w:rFonts w:ascii="Times New Roman" w:hAnsi="Times New Roman"/>
          <w:sz w:val="24"/>
          <w:szCs w:val="24"/>
        </w:rPr>
        <w:t xml:space="preserve">traffic web padat tidak terjadi </w:t>
      </w:r>
      <w:r w:rsidR="00660651" w:rsidRPr="00660651">
        <w:rPr>
          <w:rFonts w:ascii="Times New Roman" w:hAnsi="Times New Roman"/>
          <w:i/>
          <w:sz w:val="24"/>
          <w:szCs w:val="24"/>
        </w:rPr>
        <w:t>error</w:t>
      </w:r>
      <w:r>
        <w:rPr>
          <w:rFonts w:ascii="Times New Roman" w:hAnsi="Times New Roman"/>
          <w:sz w:val="24"/>
          <w:szCs w:val="24"/>
        </w:rPr>
        <w:t>.</w:t>
      </w:r>
    </w:p>
    <w:p w:rsidR="006953BC" w:rsidRDefault="006953BC" w:rsidP="006953BC">
      <w:pPr>
        <w:numPr>
          <w:ilvl w:val="0"/>
          <w:numId w:val="11"/>
        </w:numPr>
        <w:spacing w:after="0" w:line="240" w:lineRule="auto"/>
        <w:ind w:left="1080"/>
        <w:jc w:val="both"/>
        <w:rPr>
          <w:rFonts w:ascii="Times New Roman" w:hAnsi="Times New Roman"/>
          <w:sz w:val="24"/>
          <w:szCs w:val="24"/>
        </w:rPr>
      </w:pPr>
      <w:r>
        <w:rPr>
          <w:rFonts w:ascii="Times New Roman" w:hAnsi="Times New Roman"/>
          <w:sz w:val="24"/>
          <w:szCs w:val="24"/>
        </w:rPr>
        <w:t>Resiko kerugian privasi data</w:t>
      </w:r>
    </w:p>
    <w:p w:rsidR="00660651" w:rsidRDefault="00660651" w:rsidP="00660651">
      <w:pPr>
        <w:spacing w:after="0" w:line="240" w:lineRule="auto"/>
        <w:ind w:left="1080"/>
        <w:jc w:val="both"/>
        <w:rPr>
          <w:rFonts w:ascii="Times New Roman" w:hAnsi="Times New Roman"/>
          <w:sz w:val="24"/>
          <w:szCs w:val="24"/>
        </w:rPr>
      </w:pPr>
      <w:r>
        <w:rPr>
          <w:rFonts w:ascii="Times New Roman" w:hAnsi="Times New Roman"/>
          <w:sz w:val="24"/>
          <w:szCs w:val="24"/>
        </w:rPr>
        <w:t xml:space="preserve">Pelanggan ingin datanya tidak di ketahui orang lain, jadi perusahaan perlu menjaga kerahasiaan atau privasi data masing-masing pelanggan, </w:t>
      </w:r>
      <w:r w:rsidR="00E820FB">
        <w:rPr>
          <w:rFonts w:ascii="Times New Roman" w:hAnsi="Times New Roman"/>
          <w:sz w:val="24"/>
          <w:szCs w:val="24"/>
        </w:rPr>
        <w:t xml:space="preserve">sehingga perusahaan harus </w:t>
      </w:r>
      <w:r w:rsidR="00635CAD">
        <w:rPr>
          <w:rFonts w:ascii="Times New Roman" w:hAnsi="Times New Roman"/>
          <w:sz w:val="24"/>
          <w:szCs w:val="24"/>
        </w:rPr>
        <w:t>menugaskan seorang admin yang dapat menjaga data.</w:t>
      </w:r>
    </w:p>
    <w:p w:rsidR="006953BC" w:rsidRDefault="006953BC" w:rsidP="006953BC">
      <w:pPr>
        <w:numPr>
          <w:ilvl w:val="0"/>
          <w:numId w:val="11"/>
        </w:numPr>
        <w:spacing w:after="0" w:line="240" w:lineRule="auto"/>
        <w:ind w:left="1080"/>
        <w:jc w:val="both"/>
        <w:rPr>
          <w:rFonts w:ascii="Times New Roman" w:hAnsi="Times New Roman"/>
          <w:sz w:val="24"/>
          <w:szCs w:val="24"/>
        </w:rPr>
      </w:pPr>
      <w:r>
        <w:rPr>
          <w:rFonts w:ascii="Times New Roman" w:hAnsi="Times New Roman"/>
          <w:sz w:val="24"/>
          <w:szCs w:val="24"/>
        </w:rPr>
        <w:t>Resiko kerugian keamanan data</w:t>
      </w:r>
    </w:p>
    <w:p w:rsidR="00635CAD" w:rsidRDefault="00635CAD" w:rsidP="00635CAD">
      <w:pPr>
        <w:spacing w:after="0" w:line="240" w:lineRule="auto"/>
        <w:ind w:left="1080"/>
        <w:jc w:val="both"/>
        <w:rPr>
          <w:rFonts w:ascii="Times New Roman" w:hAnsi="Times New Roman"/>
          <w:sz w:val="24"/>
          <w:szCs w:val="24"/>
        </w:rPr>
      </w:pPr>
      <w:r>
        <w:rPr>
          <w:rFonts w:ascii="Times New Roman" w:hAnsi="Times New Roman"/>
          <w:sz w:val="24"/>
          <w:szCs w:val="24"/>
        </w:rPr>
        <w:t xml:space="preserve">Perusahaan perlu membuat sistem keamanan </w:t>
      </w:r>
      <w:r w:rsidRPr="0019173C">
        <w:rPr>
          <w:rFonts w:ascii="Times New Roman" w:hAnsi="Times New Roman"/>
          <w:i/>
          <w:sz w:val="24"/>
          <w:szCs w:val="24"/>
        </w:rPr>
        <w:t>website</w:t>
      </w:r>
      <w:r>
        <w:rPr>
          <w:rFonts w:ascii="Times New Roman" w:hAnsi="Times New Roman"/>
          <w:sz w:val="24"/>
          <w:szCs w:val="24"/>
        </w:rPr>
        <w:t xml:space="preserve"> yang kuat, </w:t>
      </w:r>
      <w:r w:rsidR="00C32516">
        <w:rPr>
          <w:rFonts w:ascii="Times New Roman" w:hAnsi="Times New Roman"/>
          <w:sz w:val="24"/>
          <w:szCs w:val="24"/>
        </w:rPr>
        <w:t xml:space="preserve">agar </w:t>
      </w:r>
      <w:r w:rsidR="00C32516" w:rsidRPr="0019173C">
        <w:rPr>
          <w:rFonts w:ascii="Times New Roman" w:hAnsi="Times New Roman"/>
          <w:i/>
          <w:sz w:val="24"/>
          <w:szCs w:val="24"/>
        </w:rPr>
        <w:t>website</w:t>
      </w:r>
      <w:r w:rsidR="00C32516">
        <w:rPr>
          <w:rFonts w:ascii="Times New Roman" w:hAnsi="Times New Roman"/>
          <w:sz w:val="24"/>
          <w:szCs w:val="24"/>
        </w:rPr>
        <w:t xml:space="preserve"> terhindar dari serangan </w:t>
      </w:r>
      <w:r w:rsidR="00C32516" w:rsidRPr="0019173C">
        <w:rPr>
          <w:rFonts w:ascii="Times New Roman" w:hAnsi="Times New Roman"/>
          <w:i/>
          <w:sz w:val="24"/>
          <w:szCs w:val="24"/>
        </w:rPr>
        <w:t>hacker</w:t>
      </w:r>
      <w:r w:rsidR="00C32516">
        <w:rPr>
          <w:rFonts w:ascii="Times New Roman" w:hAnsi="Times New Roman"/>
          <w:sz w:val="24"/>
          <w:szCs w:val="24"/>
        </w:rPr>
        <w:t xml:space="preserve">, dengan cara menutup celah backdoor dan membuat enkripsi data pelanggan pada </w:t>
      </w:r>
      <w:r w:rsidR="00C32516" w:rsidRPr="0019173C">
        <w:rPr>
          <w:rFonts w:ascii="Times New Roman" w:hAnsi="Times New Roman"/>
          <w:i/>
          <w:sz w:val="24"/>
          <w:szCs w:val="24"/>
        </w:rPr>
        <w:t>database</w:t>
      </w:r>
      <w:r w:rsidR="0019173C">
        <w:rPr>
          <w:rFonts w:ascii="Times New Roman" w:hAnsi="Times New Roman"/>
          <w:sz w:val="24"/>
          <w:szCs w:val="24"/>
        </w:rPr>
        <w:t xml:space="preserve"> sehingga keamanan data pelanan aman dan tidak diketahui ataupun disalahgunakan pihak yang tidak bertanggung jawab</w:t>
      </w:r>
      <w:r w:rsidR="00C32516">
        <w:rPr>
          <w:rFonts w:ascii="Times New Roman" w:hAnsi="Times New Roman"/>
          <w:sz w:val="24"/>
          <w:szCs w:val="24"/>
        </w:rPr>
        <w:t>.</w:t>
      </w:r>
    </w:p>
    <w:p w:rsidR="006953BC" w:rsidRPr="00651D58" w:rsidRDefault="006953BC" w:rsidP="006953B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Minat Beli secara </w:t>
      </w:r>
      <w:r w:rsidRPr="006953BC">
        <w:rPr>
          <w:rFonts w:ascii="Times New Roman" w:hAnsi="Times New Roman"/>
          <w:i/>
          <w:sz w:val="24"/>
          <w:szCs w:val="24"/>
        </w:rPr>
        <w:t>Online</w:t>
      </w:r>
      <w:r>
        <w:rPr>
          <w:rFonts w:ascii="Times New Roman" w:hAnsi="Times New Roman"/>
          <w:sz w:val="24"/>
          <w:szCs w:val="24"/>
        </w:rPr>
        <w:t xml:space="preserve"> / </w:t>
      </w:r>
      <w:r>
        <w:rPr>
          <w:rFonts w:ascii="Times New Roman" w:hAnsi="Times New Roman"/>
          <w:i/>
          <w:sz w:val="24"/>
          <w:szCs w:val="24"/>
        </w:rPr>
        <w:t>O</w:t>
      </w:r>
      <w:r w:rsidRPr="006953BC">
        <w:rPr>
          <w:rFonts w:ascii="Times New Roman" w:hAnsi="Times New Roman"/>
          <w:i/>
          <w:sz w:val="24"/>
          <w:szCs w:val="24"/>
        </w:rPr>
        <w:t xml:space="preserve">nline </w:t>
      </w:r>
      <w:r>
        <w:rPr>
          <w:rFonts w:ascii="Times New Roman" w:hAnsi="Times New Roman"/>
          <w:i/>
          <w:sz w:val="24"/>
          <w:szCs w:val="24"/>
        </w:rPr>
        <w:t>P</w:t>
      </w:r>
      <w:r w:rsidRPr="006953BC">
        <w:rPr>
          <w:rFonts w:ascii="Times New Roman" w:hAnsi="Times New Roman"/>
          <w:i/>
          <w:sz w:val="24"/>
          <w:szCs w:val="24"/>
        </w:rPr>
        <w:t xml:space="preserve">urchase </w:t>
      </w:r>
      <w:r>
        <w:rPr>
          <w:rFonts w:ascii="Times New Roman" w:hAnsi="Times New Roman"/>
          <w:i/>
          <w:sz w:val="24"/>
          <w:szCs w:val="24"/>
        </w:rPr>
        <w:t>I</w:t>
      </w:r>
      <w:r w:rsidRPr="006953BC">
        <w:rPr>
          <w:rFonts w:ascii="Times New Roman" w:hAnsi="Times New Roman"/>
          <w:i/>
          <w:sz w:val="24"/>
          <w:szCs w:val="24"/>
        </w:rPr>
        <w:t>ntention</w:t>
      </w:r>
    </w:p>
    <w:p w:rsidR="00651D58" w:rsidRDefault="00651D58" w:rsidP="00651D58">
      <w:pPr>
        <w:numPr>
          <w:ilvl w:val="0"/>
          <w:numId w:val="12"/>
        </w:numPr>
        <w:spacing w:after="0" w:line="240" w:lineRule="auto"/>
        <w:ind w:left="1080"/>
        <w:jc w:val="both"/>
        <w:rPr>
          <w:rFonts w:ascii="Times New Roman" w:hAnsi="Times New Roman"/>
          <w:sz w:val="24"/>
          <w:szCs w:val="24"/>
        </w:rPr>
      </w:pPr>
      <w:r>
        <w:rPr>
          <w:rFonts w:ascii="Times New Roman" w:hAnsi="Times New Roman"/>
          <w:sz w:val="24"/>
          <w:szCs w:val="24"/>
        </w:rPr>
        <w:t xml:space="preserve">Minat melakukan transaksi </w:t>
      </w:r>
      <w:r w:rsidRPr="00651D58">
        <w:rPr>
          <w:rFonts w:ascii="Times New Roman" w:hAnsi="Times New Roman"/>
          <w:i/>
          <w:sz w:val="24"/>
          <w:szCs w:val="24"/>
        </w:rPr>
        <w:t>online</w:t>
      </w:r>
    </w:p>
    <w:p w:rsidR="009D7E63" w:rsidRPr="00651D58" w:rsidRDefault="009D7E63" w:rsidP="009D7E63">
      <w:pPr>
        <w:spacing w:after="0" w:line="240" w:lineRule="auto"/>
        <w:ind w:left="1080"/>
        <w:jc w:val="both"/>
        <w:rPr>
          <w:rFonts w:ascii="Times New Roman" w:hAnsi="Times New Roman"/>
          <w:sz w:val="24"/>
          <w:szCs w:val="24"/>
        </w:rPr>
      </w:pPr>
      <w:r>
        <w:rPr>
          <w:rFonts w:ascii="Times New Roman" w:hAnsi="Times New Roman"/>
          <w:sz w:val="24"/>
          <w:szCs w:val="24"/>
        </w:rPr>
        <w:t xml:space="preserve">Perusahaan perlu mempromosikan dan mensosialisasikan tentang sistem reservasi tiket </w:t>
      </w:r>
      <w:r w:rsidRPr="009D7E63">
        <w:rPr>
          <w:rFonts w:ascii="Times New Roman" w:hAnsi="Times New Roman"/>
          <w:i/>
          <w:sz w:val="24"/>
          <w:szCs w:val="24"/>
        </w:rPr>
        <w:t>online</w:t>
      </w:r>
      <w:r>
        <w:rPr>
          <w:rFonts w:ascii="Times New Roman" w:hAnsi="Times New Roman"/>
          <w:sz w:val="24"/>
          <w:szCs w:val="24"/>
        </w:rPr>
        <w:t xml:space="preserve"> melalui </w:t>
      </w:r>
      <w:r w:rsidRPr="009D7E63">
        <w:rPr>
          <w:rFonts w:ascii="Times New Roman" w:hAnsi="Times New Roman"/>
          <w:i/>
          <w:sz w:val="24"/>
          <w:szCs w:val="24"/>
        </w:rPr>
        <w:t>website</w:t>
      </w:r>
      <w:r>
        <w:rPr>
          <w:rFonts w:ascii="Times New Roman" w:hAnsi="Times New Roman"/>
          <w:sz w:val="24"/>
          <w:szCs w:val="24"/>
        </w:rPr>
        <w:t xml:space="preserve">, karena banyak pelanggan yang masih belum mengetahui adanya sistem ini, sehingga apabila pelanggan telah menerima informasi mengenai sistem ini, diharapkan minat beli tiket kereta api </w:t>
      </w:r>
      <w:r w:rsidRPr="009D7E63">
        <w:rPr>
          <w:rFonts w:ascii="Times New Roman" w:hAnsi="Times New Roman"/>
          <w:i/>
          <w:sz w:val="24"/>
          <w:szCs w:val="24"/>
        </w:rPr>
        <w:t>online</w:t>
      </w:r>
      <w:r>
        <w:rPr>
          <w:rFonts w:ascii="Times New Roman" w:hAnsi="Times New Roman"/>
          <w:sz w:val="24"/>
          <w:szCs w:val="24"/>
        </w:rPr>
        <w:t xml:space="preserve"> melalui </w:t>
      </w:r>
      <w:r w:rsidRPr="009D7E63">
        <w:rPr>
          <w:rFonts w:ascii="Times New Roman" w:hAnsi="Times New Roman"/>
          <w:i/>
          <w:sz w:val="24"/>
          <w:szCs w:val="24"/>
        </w:rPr>
        <w:t>website</w:t>
      </w:r>
      <w:r>
        <w:rPr>
          <w:rFonts w:ascii="Times New Roman" w:hAnsi="Times New Roman"/>
          <w:sz w:val="24"/>
          <w:szCs w:val="24"/>
        </w:rPr>
        <w:t xml:space="preserve"> menjadi tinggi.</w:t>
      </w:r>
    </w:p>
    <w:p w:rsidR="006953BC" w:rsidRPr="006953BC" w:rsidRDefault="006953BC" w:rsidP="002671B9">
      <w:pPr>
        <w:spacing w:after="0" w:line="240" w:lineRule="auto"/>
        <w:jc w:val="both"/>
        <w:rPr>
          <w:rFonts w:ascii="Times New Roman" w:hAnsi="Times New Roman"/>
          <w:sz w:val="24"/>
          <w:szCs w:val="24"/>
        </w:rPr>
      </w:pPr>
    </w:p>
    <w:p w:rsidR="006A4386" w:rsidRDefault="006A4386" w:rsidP="002671B9">
      <w:pPr>
        <w:spacing w:after="0" w:line="240" w:lineRule="auto"/>
        <w:jc w:val="both"/>
        <w:rPr>
          <w:rFonts w:ascii="Times New Roman" w:hAnsi="Times New Roman"/>
          <w:b/>
          <w:sz w:val="24"/>
          <w:szCs w:val="24"/>
        </w:rPr>
      </w:pPr>
    </w:p>
    <w:p w:rsidR="006A4386" w:rsidRDefault="006A4386" w:rsidP="002671B9">
      <w:pPr>
        <w:spacing w:after="0" w:line="240" w:lineRule="auto"/>
        <w:jc w:val="both"/>
        <w:rPr>
          <w:rFonts w:ascii="Times New Roman" w:hAnsi="Times New Roman"/>
          <w:b/>
          <w:sz w:val="24"/>
          <w:szCs w:val="24"/>
        </w:rPr>
      </w:pPr>
    </w:p>
    <w:p w:rsidR="006A4386" w:rsidRDefault="006A4386" w:rsidP="002671B9">
      <w:pPr>
        <w:spacing w:after="0" w:line="240" w:lineRule="auto"/>
        <w:jc w:val="both"/>
        <w:rPr>
          <w:rFonts w:ascii="Times New Roman" w:hAnsi="Times New Roman"/>
          <w:b/>
          <w:sz w:val="24"/>
          <w:szCs w:val="24"/>
        </w:rPr>
      </w:pPr>
    </w:p>
    <w:p w:rsidR="006A4386" w:rsidRDefault="006A4386" w:rsidP="002671B9">
      <w:pPr>
        <w:spacing w:after="0" w:line="240" w:lineRule="auto"/>
        <w:jc w:val="both"/>
        <w:rPr>
          <w:rFonts w:ascii="Times New Roman" w:hAnsi="Times New Roman"/>
          <w:b/>
          <w:sz w:val="24"/>
          <w:szCs w:val="24"/>
        </w:rPr>
      </w:pPr>
    </w:p>
    <w:p w:rsidR="002671B9" w:rsidRDefault="002671B9" w:rsidP="002671B9">
      <w:pPr>
        <w:spacing w:after="0" w:line="240" w:lineRule="auto"/>
        <w:jc w:val="both"/>
        <w:rPr>
          <w:rFonts w:ascii="Times New Roman" w:hAnsi="Times New Roman"/>
          <w:sz w:val="24"/>
          <w:szCs w:val="24"/>
        </w:rPr>
      </w:pPr>
      <w:r w:rsidRPr="002671B9">
        <w:rPr>
          <w:rFonts w:ascii="Times New Roman" w:hAnsi="Times New Roman"/>
          <w:b/>
          <w:sz w:val="24"/>
          <w:szCs w:val="24"/>
        </w:rPr>
        <w:lastRenderedPageBreak/>
        <w:t>KETERBATASAN PENELITIAN</w:t>
      </w:r>
    </w:p>
    <w:p w:rsidR="002671B9" w:rsidRDefault="002671B9" w:rsidP="00E10289">
      <w:pPr>
        <w:spacing w:after="0" w:line="240" w:lineRule="auto"/>
        <w:jc w:val="both"/>
        <w:rPr>
          <w:rFonts w:ascii="Times New Roman" w:hAnsi="Times New Roman"/>
          <w:sz w:val="24"/>
          <w:szCs w:val="24"/>
        </w:rPr>
      </w:pPr>
      <w:r>
        <w:rPr>
          <w:rFonts w:ascii="Times New Roman" w:hAnsi="Times New Roman"/>
          <w:sz w:val="24"/>
          <w:szCs w:val="24"/>
        </w:rPr>
        <w:tab/>
        <w:t>Dari hasil pembahasan penelitian ini, dengan melihat latar belakang penelitian, justifikasi teori dan metode penelitian, maka dapat disampaikan beberapa keterbatasan penelitian dari penelitian ini adalah sebagai berikut:</w:t>
      </w:r>
    </w:p>
    <w:p w:rsidR="002671B9" w:rsidRDefault="002671B9" w:rsidP="00E1028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Pada hasil uji kelayakan full model dengan </w:t>
      </w:r>
      <w:r w:rsidRPr="002671B9">
        <w:rPr>
          <w:rFonts w:ascii="Times New Roman" w:hAnsi="Times New Roman"/>
          <w:i/>
          <w:sz w:val="24"/>
          <w:szCs w:val="24"/>
        </w:rPr>
        <w:t>Structural Equation Model</w:t>
      </w:r>
      <w:r>
        <w:rPr>
          <w:rFonts w:ascii="Times New Roman" w:hAnsi="Times New Roman"/>
          <w:sz w:val="24"/>
          <w:szCs w:val="24"/>
        </w:rPr>
        <w:t xml:space="preserve"> (SEM) masih terdapat kriteria </w:t>
      </w:r>
      <w:r w:rsidRPr="002671B9">
        <w:rPr>
          <w:rFonts w:ascii="Times New Roman" w:hAnsi="Times New Roman"/>
          <w:i/>
          <w:sz w:val="24"/>
          <w:szCs w:val="24"/>
        </w:rPr>
        <w:t>goodness of fit</w:t>
      </w:r>
      <w:r>
        <w:rPr>
          <w:rFonts w:ascii="Times New Roman" w:hAnsi="Times New Roman"/>
          <w:sz w:val="24"/>
          <w:szCs w:val="24"/>
        </w:rPr>
        <w:t xml:space="preserve"> yang marginal yaitu nilai </w:t>
      </w:r>
      <w:r w:rsidRPr="0062619B">
        <w:rPr>
          <w:rFonts w:ascii="Times New Roman" w:hAnsi="Times New Roman"/>
          <w:i/>
          <w:sz w:val="24"/>
          <w:szCs w:val="24"/>
        </w:rPr>
        <w:t>probability</w:t>
      </w:r>
      <w:r>
        <w:rPr>
          <w:rFonts w:ascii="Times New Roman" w:hAnsi="Times New Roman"/>
          <w:sz w:val="24"/>
          <w:szCs w:val="24"/>
        </w:rPr>
        <w:t xml:space="preserve"> sebesar 0,03</w:t>
      </w:r>
      <w:r w:rsidR="00BA7301">
        <w:rPr>
          <w:rFonts w:ascii="Times New Roman" w:hAnsi="Times New Roman"/>
          <w:sz w:val="24"/>
          <w:szCs w:val="24"/>
        </w:rPr>
        <w:t>0</w:t>
      </w:r>
      <w:r>
        <w:rPr>
          <w:rFonts w:ascii="Times New Roman" w:hAnsi="Times New Roman"/>
          <w:sz w:val="24"/>
          <w:szCs w:val="24"/>
        </w:rPr>
        <w:t xml:space="preserve"> dan RMSEA sebesar 0,04</w:t>
      </w:r>
      <w:r w:rsidR="00BA7301">
        <w:rPr>
          <w:rFonts w:ascii="Times New Roman" w:hAnsi="Times New Roman"/>
          <w:sz w:val="24"/>
          <w:szCs w:val="24"/>
        </w:rPr>
        <w:t>9</w:t>
      </w:r>
      <w:r>
        <w:rPr>
          <w:rFonts w:ascii="Times New Roman" w:hAnsi="Times New Roman"/>
          <w:sz w:val="24"/>
          <w:szCs w:val="24"/>
        </w:rPr>
        <w:t>.</w:t>
      </w:r>
    </w:p>
    <w:p w:rsidR="007356BD" w:rsidRDefault="007356BD" w:rsidP="00E1028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Beberapa responden masih bingung dengan makna dari indikator resiko kerugian privasi data pada variabel resiko yang dirasakan.</w:t>
      </w:r>
    </w:p>
    <w:p w:rsidR="007356BD" w:rsidRDefault="007356BD" w:rsidP="00E1028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Untuk indikator proses pembayaran cepat dan proses pembayaran mudah memiliki perbedaan makna yang sangat tipis</w:t>
      </w:r>
      <w:r w:rsidR="001B325B">
        <w:rPr>
          <w:rFonts w:ascii="Times New Roman" w:hAnsi="Times New Roman"/>
          <w:sz w:val="24"/>
          <w:szCs w:val="24"/>
        </w:rPr>
        <w:t>.</w:t>
      </w:r>
    </w:p>
    <w:p w:rsidR="00B47BB6" w:rsidRDefault="00211303" w:rsidP="00E1028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Untuk v</w:t>
      </w:r>
      <w:r w:rsidR="00B47BB6">
        <w:rPr>
          <w:rFonts w:ascii="Times New Roman" w:hAnsi="Times New Roman"/>
          <w:sz w:val="24"/>
          <w:szCs w:val="24"/>
        </w:rPr>
        <w:t xml:space="preserve">ariabel minat beli secara </w:t>
      </w:r>
      <w:r w:rsidR="00B47BB6" w:rsidRPr="00B47BB6">
        <w:rPr>
          <w:rFonts w:ascii="Times New Roman" w:hAnsi="Times New Roman"/>
          <w:i/>
          <w:sz w:val="24"/>
          <w:szCs w:val="24"/>
        </w:rPr>
        <w:t>online</w:t>
      </w:r>
      <w:r w:rsidR="00B47BB6">
        <w:rPr>
          <w:rFonts w:ascii="Times New Roman" w:hAnsi="Times New Roman"/>
          <w:sz w:val="24"/>
          <w:szCs w:val="24"/>
        </w:rPr>
        <w:t xml:space="preserve"> </w:t>
      </w:r>
      <w:r>
        <w:rPr>
          <w:rFonts w:ascii="Times New Roman" w:hAnsi="Times New Roman"/>
          <w:sz w:val="24"/>
          <w:szCs w:val="24"/>
        </w:rPr>
        <w:t xml:space="preserve">dalam penelitian ini </w:t>
      </w:r>
      <w:r w:rsidR="00B47BB6">
        <w:rPr>
          <w:rFonts w:ascii="Times New Roman" w:hAnsi="Times New Roman"/>
          <w:sz w:val="24"/>
          <w:szCs w:val="24"/>
        </w:rPr>
        <w:t xml:space="preserve">hanya menggunakan </w:t>
      </w:r>
      <w:r>
        <w:rPr>
          <w:rFonts w:ascii="Times New Roman" w:hAnsi="Times New Roman"/>
          <w:sz w:val="24"/>
          <w:szCs w:val="24"/>
        </w:rPr>
        <w:t>satu</w:t>
      </w:r>
      <w:r w:rsidR="00B47BB6">
        <w:rPr>
          <w:rFonts w:ascii="Times New Roman" w:hAnsi="Times New Roman"/>
          <w:sz w:val="24"/>
          <w:szCs w:val="24"/>
        </w:rPr>
        <w:t xml:space="preserve"> indikator.</w:t>
      </w:r>
    </w:p>
    <w:p w:rsidR="001B325B" w:rsidRDefault="001B325B" w:rsidP="001B325B">
      <w:pPr>
        <w:spacing w:after="0" w:line="240" w:lineRule="auto"/>
        <w:jc w:val="both"/>
        <w:rPr>
          <w:rFonts w:ascii="Times New Roman" w:hAnsi="Times New Roman"/>
          <w:sz w:val="24"/>
          <w:szCs w:val="24"/>
        </w:rPr>
      </w:pPr>
    </w:p>
    <w:p w:rsidR="001B325B" w:rsidRDefault="001B325B" w:rsidP="001B325B">
      <w:pPr>
        <w:spacing w:after="0" w:line="240" w:lineRule="auto"/>
        <w:jc w:val="both"/>
        <w:rPr>
          <w:rFonts w:ascii="Times New Roman" w:hAnsi="Times New Roman"/>
          <w:b/>
          <w:sz w:val="24"/>
          <w:szCs w:val="24"/>
        </w:rPr>
      </w:pPr>
      <w:r w:rsidRPr="001B325B">
        <w:rPr>
          <w:rFonts w:ascii="Times New Roman" w:hAnsi="Times New Roman"/>
          <w:b/>
          <w:sz w:val="24"/>
          <w:szCs w:val="24"/>
        </w:rPr>
        <w:t>AGENDA PENELITIAN MENDATANG</w:t>
      </w:r>
    </w:p>
    <w:p w:rsidR="001B325B" w:rsidRDefault="001B325B" w:rsidP="00E10289">
      <w:pPr>
        <w:spacing w:after="0" w:line="240" w:lineRule="auto"/>
        <w:jc w:val="both"/>
        <w:rPr>
          <w:rFonts w:ascii="Times New Roman" w:hAnsi="Times New Roman"/>
          <w:sz w:val="24"/>
          <w:szCs w:val="24"/>
        </w:rPr>
      </w:pPr>
      <w:r w:rsidRPr="001B325B">
        <w:rPr>
          <w:rFonts w:ascii="Times New Roman" w:hAnsi="Times New Roman"/>
          <w:sz w:val="24"/>
          <w:szCs w:val="24"/>
        </w:rPr>
        <w:tab/>
        <w:t>Penelitian lanjutan</w:t>
      </w:r>
      <w:r>
        <w:rPr>
          <w:rFonts w:ascii="Times New Roman" w:hAnsi="Times New Roman"/>
          <w:sz w:val="24"/>
          <w:szCs w:val="24"/>
        </w:rPr>
        <w:t xml:space="preserve"> dapat dilakukan dengan melihat keterbatasan-keterbatasan pada penelitian ini:</w:t>
      </w:r>
    </w:p>
    <w:p w:rsidR="001B325B" w:rsidRDefault="001B325B" w:rsidP="00E1028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Dalam pengujian analisis SEM masih terdapat uji kelayakan model yang marjinal. Untuk itu penulis menyarankan untuk menambahkan variabel-variabel laten yang lain sehingga diharapkan mampu memberikan hasil yang lebih baik.</w:t>
      </w:r>
    </w:p>
    <w:p w:rsidR="000977D5" w:rsidRDefault="00211303" w:rsidP="00E1028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Pada variabel minat beli </w:t>
      </w:r>
      <w:r w:rsidRPr="00211303">
        <w:rPr>
          <w:rFonts w:ascii="Times New Roman" w:hAnsi="Times New Roman"/>
          <w:i/>
          <w:sz w:val="24"/>
          <w:szCs w:val="24"/>
        </w:rPr>
        <w:t>online</w:t>
      </w:r>
      <w:r>
        <w:rPr>
          <w:rFonts w:ascii="Times New Roman" w:hAnsi="Times New Roman"/>
          <w:sz w:val="24"/>
          <w:szCs w:val="24"/>
        </w:rPr>
        <w:t xml:space="preserve"> hanya terdapat satu indikator, untuk itu penelitian mendatang perlu menambahkan indikator – indikator lain seperti minat referensial, minat preferensial, minat eksploratif, dll.</w:t>
      </w:r>
    </w:p>
    <w:p w:rsidR="00E10289" w:rsidRDefault="00E10289" w:rsidP="00E10289">
      <w:pPr>
        <w:spacing w:after="0" w:line="240" w:lineRule="auto"/>
        <w:ind w:left="720"/>
        <w:jc w:val="both"/>
        <w:rPr>
          <w:rFonts w:ascii="Times New Roman" w:hAnsi="Times New Roman"/>
          <w:sz w:val="24"/>
          <w:szCs w:val="24"/>
        </w:rPr>
      </w:pPr>
    </w:p>
    <w:p w:rsidR="00052623" w:rsidRDefault="00052623"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41310A" w:rsidRDefault="0041310A" w:rsidP="00E10289">
      <w:pPr>
        <w:spacing w:after="0" w:line="240" w:lineRule="auto"/>
        <w:ind w:left="720"/>
        <w:jc w:val="both"/>
        <w:rPr>
          <w:rFonts w:ascii="Times New Roman" w:hAnsi="Times New Roman"/>
          <w:sz w:val="24"/>
          <w:szCs w:val="24"/>
        </w:rPr>
      </w:pPr>
    </w:p>
    <w:p w:rsidR="000977D5" w:rsidRDefault="000977D5" w:rsidP="000977D5">
      <w:pPr>
        <w:spacing w:after="0" w:line="240" w:lineRule="auto"/>
        <w:jc w:val="center"/>
        <w:rPr>
          <w:rFonts w:ascii="Times New Roman" w:hAnsi="Times New Roman"/>
          <w:b/>
          <w:sz w:val="24"/>
          <w:szCs w:val="24"/>
        </w:rPr>
      </w:pPr>
      <w:r w:rsidRPr="000977D5">
        <w:rPr>
          <w:rFonts w:ascii="Times New Roman" w:hAnsi="Times New Roman"/>
          <w:b/>
          <w:sz w:val="24"/>
          <w:szCs w:val="24"/>
        </w:rPr>
        <w:lastRenderedPageBreak/>
        <w:t>DAFTAR REFERENSI</w:t>
      </w:r>
    </w:p>
    <w:p w:rsidR="000977D5" w:rsidRDefault="000977D5" w:rsidP="000977D5">
      <w:pPr>
        <w:spacing w:after="0" w:line="240" w:lineRule="auto"/>
        <w:jc w:val="both"/>
        <w:rPr>
          <w:rFonts w:ascii="Times New Roman" w:hAnsi="Times New Roman"/>
          <w:sz w:val="24"/>
          <w:szCs w:val="24"/>
        </w:rPr>
      </w:pPr>
    </w:p>
    <w:p w:rsidR="00C06D2D" w:rsidRPr="00EC5A72" w:rsidRDefault="00C06D2D"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 xml:space="preserve">Akaah, I.P., &amp; Korgaonkar, P.K., 1988, A Conjoint Investigation of the Relative Important of Risk-Relievers in Direct Marketing, </w:t>
      </w:r>
      <w:r w:rsidRPr="00EC5A72">
        <w:rPr>
          <w:rFonts w:ascii="Times New Roman" w:hAnsi="Times New Roman"/>
          <w:i/>
          <w:iCs/>
          <w:color w:val="000000"/>
        </w:rPr>
        <w:t>Journal of Advertising</w:t>
      </w:r>
      <w:r w:rsidRPr="00EC5A72">
        <w:rPr>
          <w:rFonts w:ascii="Times New Roman" w:hAnsi="Times New Roman"/>
          <w:color w:val="000000"/>
        </w:rPr>
        <w:t xml:space="preserve"> </w:t>
      </w:r>
      <w:r w:rsidRPr="00EC5A72">
        <w:rPr>
          <w:rFonts w:ascii="Times New Roman" w:hAnsi="Times New Roman"/>
          <w:i/>
          <w:iCs/>
          <w:color w:val="000000"/>
        </w:rPr>
        <w:t>Research</w:t>
      </w:r>
      <w:r w:rsidRPr="00EC5A72">
        <w:rPr>
          <w:rFonts w:ascii="Times New Roman" w:hAnsi="Times New Roman"/>
          <w:color w:val="000000"/>
        </w:rPr>
        <w:t>, vol. 28, issue 4, pp. 38-44.</w:t>
      </w:r>
    </w:p>
    <w:p w:rsidR="00C06D2D" w:rsidRPr="00EC5A72" w:rsidRDefault="00C06D2D" w:rsidP="000977D5">
      <w:pPr>
        <w:spacing w:after="0" w:line="240" w:lineRule="auto"/>
        <w:ind w:left="720" w:hanging="720"/>
        <w:jc w:val="both"/>
        <w:rPr>
          <w:rFonts w:ascii="Times New Roman" w:hAnsi="Times New Roman"/>
          <w:color w:val="000000"/>
        </w:rPr>
      </w:pPr>
    </w:p>
    <w:p w:rsidR="0067556E" w:rsidRPr="00EC5A72" w:rsidRDefault="00C06D2D"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Albarq AN., 2006, Intention to shop online among university students in Jordan, Universiti Utara Malaysia.</w:t>
      </w:r>
    </w:p>
    <w:p w:rsidR="00C06D2D" w:rsidRPr="00EC5A72" w:rsidRDefault="00C06D2D" w:rsidP="000977D5">
      <w:pPr>
        <w:spacing w:after="0" w:line="240" w:lineRule="auto"/>
        <w:ind w:left="720" w:hanging="720"/>
        <w:jc w:val="both"/>
        <w:rPr>
          <w:rFonts w:ascii="Times New Roman" w:hAnsi="Times New Roman"/>
        </w:rPr>
      </w:pPr>
    </w:p>
    <w:p w:rsidR="00C06D2D" w:rsidRPr="00EC5A72" w:rsidRDefault="00C06D2D" w:rsidP="000977D5">
      <w:pPr>
        <w:spacing w:after="0" w:line="240" w:lineRule="auto"/>
        <w:ind w:left="720" w:hanging="720"/>
        <w:jc w:val="both"/>
        <w:rPr>
          <w:rFonts w:ascii="Times New Roman" w:hAnsi="Times New Roman"/>
        </w:rPr>
      </w:pPr>
      <w:r w:rsidRPr="00EC5A72">
        <w:rPr>
          <w:rFonts w:ascii="Times New Roman" w:hAnsi="Times New Roman"/>
          <w:color w:val="000000"/>
          <w:shd w:val="clear" w:color="auto" w:fill="FFFFFF"/>
        </w:rPr>
        <w:t xml:space="preserve">Awamleh, R., &amp; Fernandes, C., 2005, Empirical Investigation of Internet Banking in the UAE: Bank adoption levels in the context of customer satisfaction and influencers of adoption among potential users (WP), </w:t>
      </w:r>
      <w:r w:rsidRPr="00EC5A72">
        <w:rPr>
          <w:rFonts w:ascii="Times New Roman" w:hAnsi="Times New Roman"/>
        </w:rPr>
        <w:t xml:space="preserve">In E. Morgan &amp; F. Fai (Eds.), </w:t>
      </w:r>
      <w:r w:rsidRPr="00EC5A72">
        <w:rPr>
          <w:rFonts w:ascii="Times New Roman" w:hAnsi="Times New Roman"/>
          <w:i/>
        </w:rPr>
        <w:t>Innovation, Change and Competition in International Business Proceedings</w:t>
      </w:r>
      <w:r w:rsidRPr="00EC5A72">
        <w:rPr>
          <w:rFonts w:ascii="Times New Roman" w:hAnsi="Times New Roman"/>
        </w:rPr>
        <w:t>, pp. 1-26.</w:t>
      </w:r>
    </w:p>
    <w:p w:rsidR="00C06D2D" w:rsidRPr="00EC5A72" w:rsidRDefault="00C06D2D" w:rsidP="000977D5">
      <w:pPr>
        <w:spacing w:after="0" w:line="240" w:lineRule="auto"/>
        <w:ind w:left="720" w:hanging="720"/>
        <w:jc w:val="both"/>
        <w:rPr>
          <w:rFonts w:ascii="Times New Roman" w:hAnsi="Times New Roman"/>
        </w:rPr>
      </w:pPr>
    </w:p>
    <w:p w:rsidR="00CB3116" w:rsidRPr="00EC5A72" w:rsidRDefault="00CB3116" w:rsidP="000977D5">
      <w:pPr>
        <w:spacing w:after="0" w:line="240" w:lineRule="auto"/>
        <w:ind w:left="720" w:hanging="720"/>
        <w:jc w:val="both"/>
        <w:rPr>
          <w:rFonts w:ascii="Times New Roman" w:hAnsi="Times New Roman"/>
        </w:rPr>
      </w:pPr>
      <w:r w:rsidRPr="00EC5A72">
        <w:rPr>
          <w:rFonts w:ascii="Times New Roman" w:hAnsi="Times New Roman"/>
        </w:rPr>
        <w:t xml:space="preserve">Bauer, R. A., 1960, Consumer behavior as risk taking. In D. F. Cox (Ed.), </w:t>
      </w:r>
      <w:r w:rsidRPr="00EC5A72">
        <w:rPr>
          <w:rFonts w:ascii="Times New Roman" w:hAnsi="Times New Roman"/>
          <w:i/>
          <w:iCs/>
        </w:rPr>
        <w:t xml:space="preserve">Risk taking as information handling in consumer behavior </w:t>
      </w:r>
      <w:r w:rsidRPr="00EC5A72">
        <w:rPr>
          <w:rFonts w:ascii="Times New Roman" w:hAnsi="Times New Roman"/>
        </w:rPr>
        <w:t>(23-33). Boston: Graduate School of Business Administration, Harvard University.</w:t>
      </w:r>
    </w:p>
    <w:p w:rsidR="00CB3116" w:rsidRPr="00EC5A72" w:rsidRDefault="00CB3116" w:rsidP="000977D5">
      <w:pPr>
        <w:spacing w:after="0" w:line="240" w:lineRule="auto"/>
        <w:ind w:left="720" w:hanging="720"/>
        <w:jc w:val="both"/>
        <w:rPr>
          <w:rFonts w:ascii="Times New Roman" w:hAnsi="Times New Roman"/>
        </w:rPr>
      </w:pPr>
    </w:p>
    <w:p w:rsidR="00E7209B" w:rsidRPr="00EC5A72" w:rsidRDefault="00E7209B" w:rsidP="000977D5">
      <w:pPr>
        <w:spacing w:after="0" w:line="240" w:lineRule="auto"/>
        <w:ind w:left="720" w:hanging="720"/>
        <w:jc w:val="both"/>
        <w:rPr>
          <w:rFonts w:ascii="Times New Roman" w:hAnsi="Times New Roman"/>
        </w:rPr>
      </w:pPr>
      <w:r w:rsidRPr="00EC5A72">
        <w:rPr>
          <w:rFonts w:ascii="Times New Roman" w:hAnsi="Times New Roman"/>
        </w:rPr>
        <w:t xml:space="preserve">Beneke, J., Scheffer,  M.K., &amp; Du, W., 2010, </w:t>
      </w:r>
      <w:r w:rsidRPr="00EC5A72">
        <w:rPr>
          <w:rFonts w:ascii="Times New Roman" w:eastAsia="Times New Roman" w:hAnsi="Times New Roman"/>
          <w:bCs/>
          <w:color w:val="2E2E2E"/>
        </w:rPr>
        <w:t xml:space="preserve">Beyond Price – An Exploration into the Factors That Drive Young Adults to Purchase </w:t>
      </w:r>
      <w:r w:rsidRPr="00EC5A72">
        <w:rPr>
          <w:rFonts w:ascii="Times New Roman" w:eastAsia="Times New Roman" w:hAnsi="Times New Roman"/>
          <w:bCs/>
          <w:i/>
          <w:color w:val="2E2E2E"/>
        </w:rPr>
        <w:t>Online</w:t>
      </w:r>
      <w:r w:rsidRPr="00EC5A72">
        <w:rPr>
          <w:rFonts w:ascii="Times New Roman" w:hAnsi="Times New Roman"/>
        </w:rPr>
        <w:t>,</w:t>
      </w:r>
      <w:r w:rsidRPr="00EC5A72">
        <w:rPr>
          <w:rFonts w:ascii="Times New Roman" w:eastAsia="Times New Roman" w:hAnsi="Times New Roman"/>
          <w:i/>
          <w:iCs/>
          <w:color w:val="2E2E2E"/>
        </w:rPr>
        <w:t xml:space="preserve"> International Journal of Marketing Studies</w:t>
      </w:r>
      <w:r w:rsidRPr="00EC5A72">
        <w:rPr>
          <w:rFonts w:ascii="Times New Roman" w:hAnsi="Times New Roman"/>
        </w:rPr>
        <w:t>, vol. 2, no. 2, pp. 212-222.</w:t>
      </w:r>
    </w:p>
    <w:p w:rsidR="00E7209B" w:rsidRPr="00EC5A72" w:rsidRDefault="00E7209B"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 xml:space="preserve">Bertea, P.E., &amp; Zait, A., 2011, </w:t>
      </w:r>
      <w:r w:rsidRPr="00EC5A72">
        <w:rPr>
          <w:rFonts w:ascii="Times New Roman" w:hAnsi="Times New Roman"/>
          <w:i/>
          <w:color w:val="000000"/>
        </w:rPr>
        <w:t>Reflective versus formative measurement models for perceived risk</w:t>
      </w:r>
      <w:r w:rsidRPr="00EC5A72">
        <w:rPr>
          <w:rFonts w:ascii="Times New Roman" w:hAnsi="Times New Roman"/>
          <w:color w:val="000000"/>
        </w:rPr>
        <w:t>, EMAC Regional Conference,</w:t>
      </w:r>
      <w:r w:rsidRPr="00EC5A72">
        <w:rPr>
          <w:rFonts w:ascii="Times New Roman" w:hAnsi="Times New Roman"/>
        </w:rPr>
        <w:t xml:space="preserve"> </w:t>
      </w:r>
      <w:r w:rsidRPr="00EC5A72">
        <w:rPr>
          <w:rFonts w:ascii="Times New Roman" w:hAnsi="Times New Roman"/>
          <w:color w:val="000000"/>
        </w:rPr>
        <w:t>University of IASI.</w:t>
      </w:r>
    </w:p>
    <w:p w:rsidR="00FA087C" w:rsidRPr="00EC5A72" w:rsidRDefault="00FA087C" w:rsidP="000977D5">
      <w:pPr>
        <w:spacing w:after="0" w:line="240" w:lineRule="auto"/>
        <w:ind w:left="720" w:hanging="720"/>
        <w:jc w:val="both"/>
        <w:rPr>
          <w:rFonts w:ascii="Times New Roman" w:hAnsi="Times New Roman"/>
        </w:rPr>
      </w:pPr>
    </w:p>
    <w:p w:rsidR="002555C9" w:rsidRPr="00EC5A72" w:rsidRDefault="002555C9" w:rsidP="000977D5">
      <w:pPr>
        <w:spacing w:after="0" w:line="240" w:lineRule="auto"/>
        <w:ind w:left="720" w:hanging="720"/>
        <w:jc w:val="both"/>
        <w:rPr>
          <w:rFonts w:ascii="Times New Roman" w:hAnsi="Times New Roman"/>
        </w:rPr>
      </w:pPr>
      <w:r w:rsidRPr="00EC5A72">
        <w:rPr>
          <w:rFonts w:ascii="Times New Roman" w:hAnsi="Times New Roman"/>
        </w:rPr>
        <w:t xml:space="preserve">Chandra, A.K., &amp; Sinha, D.K., 2013, Factors affecting the online shopping behaviour: a study with reference to bhilai durg, </w:t>
      </w:r>
      <w:r w:rsidRPr="00EC5A72">
        <w:rPr>
          <w:rFonts w:ascii="Times New Roman" w:hAnsi="Times New Roman"/>
          <w:i/>
        </w:rPr>
        <w:t>International Journal of Advanced Research in Management and Social Sciences</w:t>
      </w:r>
      <w:r w:rsidRPr="00EC5A72">
        <w:rPr>
          <w:rFonts w:ascii="Times New Roman" w:hAnsi="Times New Roman"/>
        </w:rPr>
        <w:t>, vol. 2, no. 5, pp. 160 – 177.</w:t>
      </w:r>
    </w:p>
    <w:p w:rsidR="002555C9" w:rsidRPr="00EC5A72" w:rsidRDefault="002555C9"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t xml:space="preserve">Chen, Y.H., Barnes, S., 2007, Initial trust and online buyer behavior, </w:t>
      </w:r>
      <w:r w:rsidRPr="00EC5A72">
        <w:rPr>
          <w:rFonts w:ascii="Times New Roman" w:hAnsi="Times New Roman"/>
          <w:i/>
        </w:rPr>
        <w:t>Ind. Manage. Data Syst</w:t>
      </w:r>
      <w:r w:rsidRPr="00EC5A72">
        <w:rPr>
          <w:rFonts w:ascii="Times New Roman" w:hAnsi="Times New Roman"/>
        </w:rPr>
        <w:t>, vol. 107, no. 1, pp. 21-36.</w:t>
      </w:r>
    </w:p>
    <w:p w:rsidR="006930C4" w:rsidRPr="00EC5A72" w:rsidRDefault="006930C4" w:rsidP="000977D5">
      <w:pPr>
        <w:spacing w:after="0" w:line="240" w:lineRule="auto"/>
        <w:ind w:left="720" w:hanging="720"/>
        <w:jc w:val="both"/>
        <w:rPr>
          <w:rFonts w:ascii="Times New Roman" w:hAnsi="Times New Roman"/>
        </w:rPr>
      </w:pPr>
    </w:p>
    <w:p w:rsidR="003558B4" w:rsidRPr="00EC5A72" w:rsidRDefault="003558B4" w:rsidP="000977D5">
      <w:pPr>
        <w:spacing w:after="0" w:line="240" w:lineRule="auto"/>
        <w:ind w:left="720" w:hanging="720"/>
        <w:jc w:val="both"/>
        <w:rPr>
          <w:rFonts w:ascii="Times New Roman" w:hAnsi="Times New Roman"/>
        </w:rPr>
      </w:pPr>
      <w:r w:rsidRPr="00EC5A72">
        <w:rPr>
          <w:rFonts w:ascii="Times New Roman" w:hAnsi="Times New Roman"/>
        </w:rPr>
        <w:t xml:space="preserve">Chiang, K.P., &amp; Dholakia, R.R., 2003, Factors Driving Consumer Intention to Shop Online: An Empirical Investigation, </w:t>
      </w:r>
      <w:r w:rsidRPr="00EC5A72">
        <w:rPr>
          <w:rFonts w:ascii="Times New Roman" w:hAnsi="Times New Roman"/>
          <w:i/>
        </w:rPr>
        <w:t>Journal of Consumer Psychology</w:t>
      </w:r>
      <w:r w:rsidRPr="00EC5A72">
        <w:rPr>
          <w:rFonts w:ascii="Times New Roman" w:hAnsi="Times New Roman"/>
        </w:rPr>
        <w:t>, vol. 13(1&amp;2), pp. 177-183.</w:t>
      </w:r>
    </w:p>
    <w:p w:rsidR="00FA087C" w:rsidRPr="00EC5A72" w:rsidRDefault="00FA087C" w:rsidP="000977D5">
      <w:pPr>
        <w:spacing w:after="0" w:line="240" w:lineRule="auto"/>
        <w:ind w:left="720" w:hanging="720"/>
        <w:jc w:val="both"/>
        <w:rPr>
          <w:rFonts w:ascii="Times New Roman" w:hAnsi="Times New Roman"/>
        </w:rPr>
      </w:pPr>
    </w:p>
    <w:p w:rsidR="008C628F" w:rsidRPr="00EC5A72" w:rsidRDefault="008C628F" w:rsidP="000977D5">
      <w:pPr>
        <w:spacing w:after="0" w:line="240" w:lineRule="auto"/>
        <w:ind w:left="720" w:hanging="720"/>
        <w:jc w:val="both"/>
        <w:rPr>
          <w:rFonts w:ascii="Times New Roman" w:hAnsi="Times New Roman"/>
        </w:rPr>
      </w:pPr>
      <w:r w:rsidRPr="00EC5A72">
        <w:rPr>
          <w:rFonts w:ascii="Times New Roman" w:hAnsi="Times New Roman"/>
        </w:rPr>
        <w:t xml:space="preserve">Dehbashi, S., 2007, </w:t>
      </w:r>
      <w:r w:rsidRPr="00EC5A72">
        <w:rPr>
          <w:rFonts w:ascii="Times New Roman" w:hAnsi="Times New Roman"/>
          <w:i/>
        </w:rPr>
        <w:t>Factor Affecting on Iranian Customers’ Acceptance Towards E-Ticketing Provided by Airlines</w:t>
      </w:r>
      <w:r w:rsidRPr="00EC5A72">
        <w:rPr>
          <w:rFonts w:ascii="Times New Roman" w:hAnsi="Times New Roman"/>
        </w:rPr>
        <w:t>, Published Master Thesis in Department of Business Administration and Social Sciences, Lulea University of Technology.</w:t>
      </w:r>
    </w:p>
    <w:p w:rsidR="008C628F" w:rsidRPr="00EC5A72" w:rsidRDefault="008C628F" w:rsidP="000977D5">
      <w:pPr>
        <w:spacing w:after="0" w:line="240" w:lineRule="auto"/>
        <w:ind w:left="720" w:hanging="720"/>
        <w:jc w:val="both"/>
        <w:rPr>
          <w:rFonts w:ascii="Times New Roman" w:hAnsi="Times New Roman"/>
          <w:color w:val="000000"/>
        </w:rPr>
      </w:pPr>
    </w:p>
    <w:p w:rsidR="002F67FC" w:rsidRPr="00EC5A72" w:rsidRDefault="002F67FC" w:rsidP="000977D5">
      <w:pPr>
        <w:spacing w:after="0" w:line="240" w:lineRule="auto"/>
        <w:ind w:left="720" w:hanging="720"/>
        <w:jc w:val="both"/>
        <w:rPr>
          <w:rFonts w:ascii="Times New Roman" w:hAnsi="Times New Roman"/>
        </w:rPr>
      </w:pPr>
      <w:r w:rsidRPr="00EC5A72">
        <w:rPr>
          <w:rFonts w:ascii="Times New Roman" w:hAnsi="Times New Roman"/>
        </w:rPr>
        <w:t xml:space="preserve">Delafrooz, N., Paim, L.H., &amp; Khatibi, A., 2010, Understanding consumer’s internet purchase intention in Malaysia, </w:t>
      </w:r>
      <w:r w:rsidRPr="00EC5A72">
        <w:rPr>
          <w:rFonts w:ascii="Times New Roman" w:hAnsi="Times New Roman"/>
          <w:i/>
        </w:rPr>
        <w:t>African Journal of Business Management</w:t>
      </w:r>
      <w:r w:rsidRPr="00EC5A72">
        <w:rPr>
          <w:rFonts w:ascii="Times New Roman" w:hAnsi="Times New Roman"/>
        </w:rPr>
        <w:t>, vol. 5(3), pp. 2837-2846.</w:t>
      </w:r>
    </w:p>
    <w:p w:rsidR="002F67FC" w:rsidRPr="00EC5A72" w:rsidRDefault="002F67FC" w:rsidP="000977D5">
      <w:pPr>
        <w:spacing w:after="0" w:line="240" w:lineRule="auto"/>
        <w:ind w:left="720" w:hanging="720"/>
        <w:jc w:val="both"/>
        <w:rPr>
          <w:rFonts w:ascii="Times New Roman" w:hAnsi="Times New Roman"/>
        </w:rPr>
      </w:pPr>
    </w:p>
    <w:p w:rsidR="000977D5" w:rsidRPr="00EC5A72" w:rsidRDefault="000977D5" w:rsidP="000977D5">
      <w:pPr>
        <w:spacing w:after="0" w:line="240" w:lineRule="auto"/>
        <w:ind w:left="720" w:hanging="720"/>
        <w:jc w:val="both"/>
        <w:rPr>
          <w:rFonts w:ascii="Times New Roman" w:hAnsi="Times New Roman"/>
        </w:rPr>
      </w:pPr>
      <w:r w:rsidRPr="00EC5A72">
        <w:rPr>
          <w:rFonts w:ascii="Times New Roman" w:hAnsi="Times New Roman"/>
        </w:rPr>
        <w:t>eMarketer, 2007, Online Transaction Reports. Retrieved 2013 July 20</w:t>
      </w:r>
      <w:r w:rsidRPr="00EC5A72">
        <w:rPr>
          <w:rFonts w:ascii="Times New Roman" w:hAnsi="Times New Roman"/>
          <w:vertAlign w:val="superscript"/>
        </w:rPr>
        <w:t>th</w:t>
      </w:r>
      <w:r w:rsidRPr="00EC5A72">
        <w:rPr>
          <w:rFonts w:ascii="Times New Roman" w:hAnsi="Times New Roman"/>
        </w:rPr>
        <w:t>, from http://shop.org.</w:t>
      </w:r>
    </w:p>
    <w:p w:rsidR="008C628F" w:rsidRPr="00EC5A72" w:rsidRDefault="008C628F" w:rsidP="000977D5">
      <w:pPr>
        <w:spacing w:after="0" w:line="240" w:lineRule="auto"/>
        <w:ind w:left="720" w:hanging="720"/>
        <w:jc w:val="both"/>
        <w:rPr>
          <w:rFonts w:ascii="Times New Roman" w:hAnsi="Times New Roman"/>
        </w:rPr>
      </w:pPr>
    </w:p>
    <w:p w:rsidR="00CB3116" w:rsidRPr="00EC5A72" w:rsidRDefault="00CB3116" w:rsidP="000977D5">
      <w:pPr>
        <w:spacing w:after="0" w:line="240" w:lineRule="auto"/>
        <w:ind w:left="720" w:hanging="720"/>
        <w:jc w:val="both"/>
        <w:rPr>
          <w:rFonts w:ascii="Times New Roman" w:hAnsi="Times New Roman"/>
        </w:rPr>
      </w:pPr>
      <w:r w:rsidRPr="00EC5A72">
        <w:rPr>
          <w:rFonts w:ascii="Times New Roman" w:hAnsi="Times New Roman"/>
        </w:rPr>
        <w:t xml:space="preserve">Falk, T., Schepers, J., Hammerschmidt, M., Grossenbacher, S., 2005, Should I Stay or Should I Go – The Role of Status Quo for Using New Self-Service Technologies, </w:t>
      </w:r>
      <w:r w:rsidRPr="00EC5A72">
        <w:rPr>
          <w:rFonts w:ascii="Times New Roman" w:hAnsi="Times New Roman"/>
          <w:i/>
        </w:rPr>
        <w:t>New Technologies and E-Marketing</w:t>
      </w:r>
      <w:r w:rsidRPr="00EC5A72">
        <w:rPr>
          <w:rFonts w:ascii="Times New Roman" w:hAnsi="Times New Roman"/>
        </w:rPr>
        <w:t>.</w:t>
      </w:r>
    </w:p>
    <w:p w:rsidR="00CB3116" w:rsidRPr="00EC5A72" w:rsidRDefault="00CB3116"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lastRenderedPageBreak/>
        <w:t xml:space="preserve">Faqih, K.M.S., 2013, Exploring the Influence of Perceived Risk and Internet Self-efficacy on Consumer Online Shopping Intentions: Perspective of Technology Acceptance Model, </w:t>
      </w:r>
      <w:r w:rsidRPr="00EC5A72">
        <w:rPr>
          <w:rFonts w:ascii="Times New Roman" w:hAnsi="Times New Roman"/>
          <w:i/>
        </w:rPr>
        <w:t>International Management Review</w:t>
      </w:r>
      <w:r w:rsidRPr="00EC5A72">
        <w:rPr>
          <w:rFonts w:ascii="Times New Roman" w:hAnsi="Times New Roman"/>
        </w:rPr>
        <w:t>, vol. 9, no. 1, pp. 68 – 78.</w:t>
      </w:r>
    </w:p>
    <w:p w:rsidR="00FA087C" w:rsidRPr="00EC5A72" w:rsidRDefault="00FA087C" w:rsidP="000977D5">
      <w:pPr>
        <w:spacing w:after="0" w:line="240" w:lineRule="auto"/>
        <w:ind w:left="720" w:hanging="720"/>
        <w:jc w:val="both"/>
        <w:rPr>
          <w:rFonts w:ascii="Times New Roman" w:hAnsi="Times New Roman"/>
        </w:rPr>
      </w:pPr>
    </w:p>
    <w:p w:rsidR="0050101F" w:rsidRPr="00EC5A72" w:rsidRDefault="0050101F" w:rsidP="000977D5">
      <w:pPr>
        <w:spacing w:after="0" w:line="240" w:lineRule="auto"/>
        <w:ind w:left="720" w:hanging="720"/>
        <w:jc w:val="both"/>
        <w:rPr>
          <w:rFonts w:ascii="Times New Roman" w:hAnsi="Times New Roman"/>
        </w:rPr>
      </w:pPr>
      <w:r w:rsidRPr="00EC5A72">
        <w:rPr>
          <w:rFonts w:ascii="Times New Roman" w:hAnsi="Times New Roman"/>
        </w:rPr>
        <w:t xml:space="preserve">Featherman M.S., &amp; Wells, J.D., 2010. </w:t>
      </w:r>
      <w:r w:rsidRPr="00EC5A72">
        <w:rPr>
          <w:rFonts w:ascii="Times New Roman" w:eastAsia="Times New Roman" w:hAnsi="Times New Roman"/>
          <w:bCs/>
          <w:color w:val="2E2E2E"/>
        </w:rPr>
        <w:t>The Intangibility of e-Services: Effects on Perceived Risk and Acceptance</w:t>
      </w:r>
      <w:r w:rsidRPr="00EC5A72">
        <w:rPr>
          <w:rFonts w:ascii="Times New Roman" w:hAnsi="Times New Roman"/>
        </w:rPr>
        <w:t>,</w:t>
      </w:r>
      <w:r w:rsidRPr="00EC5A72">
        <w:rPr>
          <w:rFonts w:ascii="Times New Roman" w:eastAsia="Times New Roman" w:hAnsi="Times New Roman"/>
          <w:i/>
          <w:iCs/>
          <w:color w:val="2E2E2E"/>
        </w:rPr>
        <w:t xml:space="preserve"> The Data Base for Advances in Information Systems</w:t>
      </w:r>
      <w:r w:rsidRPr="00EC5A72">
        <w:rPr>
          <w:rFonts w:ascii="Times New Roman" w:hAnsi="Times New Roman"/>
        </w:rPr>
        <w:t>, vol. 41, no. 2, pp. 110-131.</w:t>
      </w:r>
    </w:p>
    <w:p w:rsidR="009412A9" w:rsidRPr="00EC5A72" w:rsidRDefault="009412A9" w:rsidP="000977D5">
      <w:pPr>
        <w:spacing w:after="0" w:line="240" w:lineRule="auto"/>
        <w:ind w:left="720" w:hanging="720"/>
        <w:jc w:val="both"/>
        <w:rPr>
          <w:rFonts w:ascii="Times New Roman" w:hAnsi="Times New Roman"/>
        </w:rPr>
      </w:pPr>
    </w:p>
    <w:p w:rsidR="0050101F" w:rsidRPr="00EC5A72" w:rsidRDefault="00CB3116" w:rsidP="000977D5">
      <w:pPr>
        <w:spacing w:after="0" w:line="240" w:lineRule="auto"/>
        <w:ind w:left="720" w:hanging="720"/>
        <w:jc w:val="both"/>
        <w:rPr>
          <w:rFonts w:ascii="Times New Roman" w:hAnsi="Times New Roman"/>
        </w:rPr>
      </w:pPr>
      <w:r w:rsidRPr="00EC5A72">
        <w:rPr>
          <w:rFonts w:ascii="Times New Roman" w:hAnsi="Times New Roman"/>
        </w:rPr>
        <w:t xml:space="preserve">Featherman M.S., Miyazaki, A.D., &amp; Sprott, D.E., 2010, Reducing online privacy risk to facilitate e-service adoption: the influence of perceived ease of use and corporate credibility, </w:t>
      </w:r>
      <w:r w:rsidRPr="00EC5A72">
        <w:rPr>
          <w:rFonts w:ascii="Times New Roman" w:hAnsi="Times New Roman"/>
          <w:i/>
        </w:rPr>
        <w:t>Journal of Services Marketing</w:t>
      </w:r>
      <w:r w:rsidRPr="00EC5A72">
        <w:rPr>
          <w:rFonts w:ascii="Times New Roman" w:hAnsi="Times New Roman"/>
        </w:rPr>
        <w:t>, vol. 24, no. 3, pp. 219 – 229.</w:t>
      </w:r>
    </w:p>
    <w:p w:rsidR="00CB3116" w:rsidRPr="00EC5A72" w:rsidRDefault="00CB3116" w:rsidP="000977D5">
      <w:pPr>
        <w:spacing w:after="0" w:line="240" w:lineRule="auto"/>
        <w:ind w:left="720" w:hanging="720"/>
        <w:jc w:val="both"/>
        <w:rPr>
          <w:rFonts w:ascii="Times New Roman" w:hAnsi="Times New Roman"/>
        </w:rPr>
      </w:pPr>
    </w:p>
    <w:p w:rsidR="00E7209B" w:rsidRPr="00EC5A72" w:rsidRDefault="00E7209B" w:rsidP="000977D5">
      <w:pPr>
        <w:spacing w:after="0" w:line="240" w:lineRule="auto"/>
        <w:ind w:left="720" w:hanging="720"/>
        <w:jc w:val="both"/>
        <w:rPr>
          <w:rFonts w:ascii="Times New Roman" w:hAnsi="Times New Roman"/>
        </w:rPr>
      </w:pPr>
      <w:r w:rsidRPr="00EC5A72">
        <w:rPr>
          <w:rFonts w:ascii="Times New Roman" w:hAnsi="Times New Roman"/>
        </w:rPr>
        <w:t xml:space="preserve">Ferdinand, Augusty., 2006, </w:t>
      </w:r>
      <w:r w:rsidRPr="00EC5A72">
        <w:rPr>
          <w:rFonts w:ascii="Times New Roman" w:hAnsi="Times New Roman"/>
          <w:i/>
        </w:rPr>
        <w:t>Structural Equation Modelling dalam Penelitian Manajemenen. Edisi Empat</w:t>
      </w:r>
      <w:r w:rsidRPr="00EC5A72">
        <w:rPr>
          <w:rFonts w:ascii="Times New Roman" w:hAnsi="Times New Roman"/>
        </w:rPr>
        <w:t>, Program Magister Manajemen Universitas Diponegoro, Semarang.</w:t>
      </w:r>
    </w:p>
    <w:p w:rsidR="00E7209B" w:rsidRPr="00EC5A72" w:rsidRDefault="00E7209B" w:rsidP="000977D5">
      <w:pPr>
        <w:spacing w:after="0" w:line="240" w:lineRule="auto"/>
        <w:ind w:left="720" w:hanging="720"/>
        <w:jc w:val="both"/>
        <w:rPr>
          <w:rFonts w:ascii="Times New Roman" w:hAnsi="Times New Roman"/>
        </w:rPr>
      </w:pPr>
    </w:p>
    <w:p w:rsidR="00BA13A5" w:rsidRPr="00EC5A72" w:rsidRDefault="00BA13A5" w:rsidP="008C628F">
      <w:pPr>
        <w:spacing w:after="0" w:line="240" w:lineRule="auto"/>
        <w:ind w:left="720" w:hanging="720"/>
        <w:jc w:val="both"/>
        <w:rPr>
          <w:rFonts w:ascii="Times New Roman" w:hAnsi="Times New Roman"/>
        </w:rPr>
      </w:pPr>
      <w:r w:rsidRPr="00EC5A72">
        <w:rPr>
          <w:rFonts w:ascii="Times New Roman" w:hAnsi="Times New Roman"/>
        </w:rPr>
        <w:t xml:space="preserve">Friedman, B., Kahn, P.H. Jr., Howe, D.C., 2000, Trust online, </w:t>
      </w:r>
      <w:r w:rsidRPr="00EC5A72">
        <w:rPr>
          <w:rFonts w:ascii="Times New Roman" w:hAnsi="Times New Roman"/>
          <w:i/>
        </w:rPr>
        <w:t>Communications of the ACM</w:t>
      </w:r>
      <w:r w:rsidRPr="00EC5A72">
        <w:rPr>
          <w:rFonts w:ascii="Times New Roman" w:hAnsi="Times New Roman"/>
        </w:rPr>
        <w:t>, vol. 43, no.  12, pp. 34–40.</w:t>
      </w:r>
    </w:p>
    <w:p w:rsidR="00BA13A5" w:rsidRPr="00EC5A72" w:rsidRDefault="00BA13A5" w:rsidP="008C628F">
      <w:pPr>
        <w:spacing w:after="0" w:line="240" w:lineRule="auto"/>
        <w:ind w:left="720" w:hanging="720"/>
        <w:jc w:val="both"/>
        <w:rPr>
          <w:rFonts w:ascii="Times New Roman" w:hAnsi="Times New Roman"/>
        </w:rPr>
      </w:pPr>
    </w:p>
    <w:p w:rsidR="00BA13A5" w:rsidRPr="00EC5A72" w:rsidRDefault="00BA13A5" w:rsidP="008C628F">
      <w:pPr>
        <w:spacing w:after="0" w:line="240" w:lineRule="auto"/>
        <w:ind w:left="720" w:hanging="720"/>
        <w:jc w:val="both"/>
        <w:rPr>
          <w:rFonts w:ascii="Times New Roman" w:hAnsi="Times New Roman"/>
        </w:rPr>
      </w:pPr>
      <w:r w:rsidRPr="00EC5A72">
        <w:rPr>
          <w:rFonts w:ascii="Times New Roman" w:hAnsi="Times New Roman"/>
        </w:rPr>
        <w:t xml:space="preserve">Goldwyn, C., 2003, The art of the cart, </w:t>
      </w:r>
      <w:r w:rsidRPr="00EC5A72">
        <w:rPr>
          <w:rFonts w:ascii="Times New Roman" w:hAnsi="Times New Roman"/>
          <w:i/>
          <w:iCs/>
        </w:rPr>
        <w:t>Vividence Corporation Repot</w:t>
      </w:r>
      <w:r w:rsidRPr="00EC5A72">
        <w:rPr>
          <w:rFonts w:ascii="Times New Roman" w:hAnsi="Times New Roman"/>
        </w:rPr>
        <w:t>, Retrieved 2013 October 7</w:t>
      </w:r>
      <w:r w:rsidRPr="00EC5A72">
        <w:rPr>
          <w:rFonts w:ascii="Times New Roman" w:hAnsi="Times New Roman"/>
          <w:vertAlign w:val="superscript"/>
        </w:rPr>
        <w:t>th</w:t>
      </w:r>
      <w:r w:rsidRPr="00EC5A72">
        <w:rPr>
          <w:rFonts w:ascii="Times New Roman" w:hAnsi="Times New Roman"/>
        </w:rPr>
        <w:t>, from http://www.keynote.com/downloads/cem/wp_stop_losing_customers.pdf.</w:t>
      </w:r>
    </w:p>
    <w:p w:rsidR="00BA13A5" w:rsidRPr="00EC5A72" w:rsidRDefault="00BA13A5" w:rsidP="008C628F">
      <w:pPr>
        <w:spacing w:after="0" w:line="240" w:lineRule="auto"/>
        <w:ind w:left="720" w:hanging="720"/>
        <w:jc w:val="both"/>
        <w:rPr>
          <w:rFonts w:ascii="Times New Roman" w:hAnsi="Times New Roman"/>
        </w:rPr>
      </w:pPr>
    </w:p>
    <w:p w:rsidR="00BA13A5" w:rsidRPr="00EC5A72" w:rsidRDefault="00BA13A5" w:rsidP="008C628F">
      <w:pPr>
        <w:spacing w:after="0" w:line="240" w:lineRule="auto"/>
        <w:ind w:left="720" w:hanging="720"/>
        <w:jc w:val="both"/>
        <w:rPr>
          <w:rFonts w:ascii="Times New Roman" w:hAnsi="Times New Roman"/>
        </w:rPr>
      </w:pPr>
      <w:r w:rsidRPr="00EC5A72">
        <w:rPr>
          <w:rFonts w:ascii="Times New Roman" w:hAnsi="Times New Roman"/>
        </w:rPr>
        <w:t xml:space="preserve">Goodwin, C., 1991, Privacy: Recognition of a consumer right. </w:t>
      </w:r>
      <w:r w:rsidRPr="00EC5A72">
        <w:rPr>
          <w:rFonts w:ascii="Times New Roman" w:hAnsi="Times New Roman"/>
          <w:i/>
          <w:iCs/>
        </w:rPr>
        <w:t>Journal of Public Policy &amp; Marketing</w:t>
      </w:r>
      <w:r w:rsidRPr="00EC5A72">
        <w:rPr>
          <w:rFonts w:ascii="Times New Roman" w:hAnsi="Times New Roman"/>
          <w:iCs/>
        </w:rPr>
        <w:t>,</w:t>
      </w:r>
      <w:r w:rsidRPr="00EC5A72">
        <w:rPr>
          <w:rFonts w:ascii="Times New Roman" w:hAnsi="Times New Roman"/>
        </w:rPr>
        <w:t xml:space="preserve"> vol. 10, no. 1, pp. 149-166.</w:t>
      </w:r>
    </w:p>
    <w:p w:rsidR="00BA13A5" w:rsidRPr="00EC5A72" w:rsidRDefault="00BA13A5" w:rsidP="008C628F">
      <w:pPr>
        <w:spacing w:after="0" w:line="240" w:lineRule="auto"/>
        <w:ind w:left="720" w:hanging="720"/>
        <w:jc w:val="both"/>
        <w:rPr>
          <w:rFonts w:ascii="Times New Roman" w:hAnsi="Times New Roman"/>
        </w:rPr>
      </w:pPr>
    </w:p>
    <w:p w:rsidR="00FA087C" w:rsidRPr="00EC5A72" w:rsidRDefault="00FA087C" w:rsidP="008C628F">
      <w:pPr>
        <w:spacing w:after="0" w:line="240" w:lineRule="auto"/>
        <w:ind w:left="720" w:hanging="720"/>
        <w:jc w:val="both"/>
        <w:rPr>
          <w:rFonts w:ascii="Times New Roman" w:hAnsi="Times New Roman"/>
        </w:rPr>
      </w:pPr>
      <w:r w:rsidRPr="00EC5A72">
        <w:rPr>
          <w:rFonts w:ascii="Times New Roman" w:hAnsi="Times New Roman"/>
        </w:rPr>
        <w:t xml:space="preserve">Gongsheng, C., &amp; Heming, Z., 2012, </w:t>
      </w:r>
      <w:r w:rsidRPr="00EC5A72">
        <w:rPr>
          <w:rFonts w:ascii="Times New Roman" w:hAnsi="Times New Roman"/>
          <w:i/>
        </w:rPr>
        <w:t>How has third-party payment reduced the perceived risk of young consumers in China?</w:t>
      </w:r>
      <w:r w:rsidRPr="00EC5A72">
        <w:rPr>
          <w:rFonts w:ascii="Times New Roman" w:hAnsi="Times New Roman"/>
        </w:rPr>
        <w:t>. Published Bachelors Thesis in Business Administration, Mälardalen University.</w:t>
      </w:r>
    </w:p>
    <w:p w:rsidR="00FA087C" w:rsidRPr="00EC5A72" w:rsidRDefault="00FA087C" w:rsidP="008C628F">
      <w:pPr>
        <w:spacing w:after="0" w:line="240" w:lineRule="auto"/>
        <w:ind w:left="720" w:hanging="720"/>
        <w:jc w:val="both"/>
        <w:rPr>
          <w:rFonts w:ascii="Times New Roman" w:hAnsi="Times New Roman"/>
        </w:rPr>
      </w:pPr>
    </w:p>
    <w:p w:rsidR="0050101F" w:rsidRPr="00EC5A72" w:rsidRDefault="0050101F" w:rsidP="008C628F">
      <w:pPr>
        <w:spacing w:after="0" w:line="240" w:lineRule="auto"/>
        <w:ind w:left="720" w:hanging="720"/>
        <w:jc w:val="both"/>
        <w:rPr>
          <w:rFonts w:ascii="Times New Roman" w:hAnsi="Times New Roman"/>
          <w:iCs/>
        </w:rPr>
      </w:pPr>
      <w:r w:rsidRPr="00EC5A72">
        <w:rPr>
          <w:rFonts w:ascii="Times New Roman" w:hAnsi="Times New Roman"/>
        </w:rPr>
        <w:t>Grabn</w:t>
      </w:r>
      <w:r w:rsidR="00A92649" w:rsidRPr="00EC5A72">
        <w:rPr>
          <w:rFonts w:ascii="Times New Roman" w:hAnsi="Times New Roman"/>
        </w:rPr>
        <w:t>er-Kraeuter, S. &amp; Faullant, R., 2008</w:t>
      </w:r>
      <w:r w:rsidRPr="00EC5A72">
        <w:rPr>
          <w:rFonts w:ascii="Times New Roman" w:hAnsi="Times New Roman"/>
        </w:rPr>
        <w:t xml:space="preserve">. Consumer acceptance of internet banking : the influence of internet trsut. </w:t>
      </w:r>
      <w:r w:rsidRPr="00EC5A72">
        <w:rPr>
          <w:rFonts w:ascii="Times New Roman" w:hAnsi="Times New Roman"/>
          <w:i/>
          <w:iCs/>
        </w:rPr>
        <w:t>International Journal of</w:t>
      </w:r>
      <w:r w:rsidRPr="00EC5A72">
        <w:rPr>
          <w:rFonts w:ascii="Times New Roman" w:hAnsi="Times New Roman"/>
        </w:rPr>
        <w:t xml:space="preserve"> </w:t>
      </w:r>
      <w:r w:rsidRPr="00EC5A72">
        <w:rPr>
          <w:rFonts w:ascii="Times New Roman" w:hAnsi="Times New Roman"/>
          <w:i/>
          <w:iCs/>
        </w:rPr>
        <w:t xml:space="preserve">Bank Marketing, </w:t>
      </w:r>
      <w:r w:rsidRPr="00EC5A72">
        <w:rPr>
          <w:rFonts w:ascii="Times New Roman" w:hAnsi="Times New Roman"/>
          <w:iCs/>
        </w:rPr>
        <w:t>26(7),483-504.</w:t>
      </w:r>
    </w:p>
    <w:p w:rsidR="0050101F" w:rsidRPr="00EC5A72" w:rsidRDefault="0050101F" w:rsidP="008C628F">
      <w:pPr>
        <w:spacing w:after="0" w:line="240" w:lineRule="auto"/>
        <w:ind w:left="720" w:hanging="720"/>
        <w:jc w:val="both"/>
        <w:rPr>
          <w:rFonts w:ascii="Times New Roman" w:hAnsi="Times New Roman"/>
        </w:rPr>
      </w:pPr>
    </w:p>
    <w:p w:rsidR="00FA087C" w:rsidRPr="00EC5A72" w:rsidRDefault="00FA087C" w:rsidP="008C628F">
      <w:pPr>
        <w:spacing w:after="0" w:line="240" w:lineRule="auto"/>
        <w:ind w:left="720" w:hanging="720"/>
        <w:jc w:val="both"/>
        <w:rPr>
          <w:rFonts w:ascii="Times New Roman" w:hAnsi="Times New Roman"/>
        </w:rPr>
      </w:pPr>
      <w:r w:rsidRPr="00EC5A72">
        <w:rPr>
          <w:rFonts w:ascii="Times New Roman" w:hAnsi="Times New Roman"/>
        </w:rPr>
        <w:t xml:space="preserve">Hair, J. F., Black, W. C., Babin, B. J., &amp; Anderson, R. E., 2010, </w:t>
      </w:r>
      <w:r w:rsidRPr="00EC5A72">
        <w:rPr>
          <w:rFonts w:ascii="Times New Roman" w:hAnsi="Times New Roman"/>
          <w:i/>
        </w:rPr>
        <w:t>Multivariate Data Analysis (7th Edition ed.)</w:t>
      </w:r>
      <w:r w:rsidRPr="00EC5A72">
        <w:rPr>
          <w:rFonts w:ascii="Times New Roman" w:hAnsi="Times New Roman"/>
        </w:rPr>
        <w:t>, New Jersey: Pearson Prentice Hall.</w:t>
      </w:r>
    </w:p>
    <w:p w:rsidR="00FA087C" w:rsidRPr="00EC5A72" w:rsidRDefault="00FA087C" w:rsidP="008C628F">
      <w:pPr>
        <w:spacing w:after="0" w:line="240" w:lineRule="auto"/>
        <w:ind w:left="720" w:hanging="720"/>
        <w:jc w:val="both"/>
        <w:rPr>
          <w:rFonts w:ascii="Times New Roman" w:hAnsi="Times New Roman"/>
        </w:rPr>
      </w:pPr>
    </w:p>
    <w:p w:rsidR="00FA087C" w:rsidRPr="00EC5A72" w:rsidRDefault="00FA087C" w:rsidP="008C628F">
      <w:pPr>
        <w:spacing w:after="0" w:line="240" w:lineRule="auto"/>
        <w:ind w:left="720" w:hanging="720"/>
        <w:jc w:val="both"/>
        <w:rPr>
          <w:rFonts w:ascii="Times New Roman" w:hAnsi="Times New Roman"/>
        </w:rPr>
      </w:pPr>
      <w:r w:rsidRPr="00EC5A72">
        <w:rPr>
          <w:rFonts w:ascii="Times New Roman" w:hAnsi="Times New Roman"/>
        </w:rPr>
        <w:t xml:space="preserve">Jeong, B-K., &amp; Yoon, T.E., 2013, An Empirical Investigation on Consumer Acceptance of Mobile Banking Services, </w:t>
      </w:r>
      <w:r w:rsidRPr="00EC5A72">
        <w:rPr>
          <w:rFonts w:ascii="Times New Roman" w:hAnsi="Times New Roman"/>
          <w:i/>
        </w:rPr>
        <w:t>Business and Management Research</w:t>
      </w:r>
      <w:r w:rsidRPr="00EC5A72">
        <w:rPr>
          <w:rFonts w:ascii="Times New Roman" w:hAnsi="Times New Roman"/>
        </w:rPr>
        <w:t>, vol. 2, no. 1, pp. 31 – 40.</w:t>
      </w:r>
    </w:p>
    <w:p w:rsidR="00FA087C" w:rsidRPr="00EC5A72" w:rsidRDefault="00FA087C" w:rsidP="008C628F">
      <w:pPr>
        <w:spacing w:after="0" w:line="240" w:lineRule="auto"/>
        <w:ind w:left="720" w:hanging="720"/>
        <w:jc w:val="both"/>
        <w:rPr>
          <w:rFonts w:ascii="Times New Roman" w:hAnsi="Times New Roman"/>
        </w:rPr>
      </w:pPr>
    </w:p>
    <w:p w:rsidR="00D77CEF" w:rsidRPr="00EC5A72" w:rsidRDefault="00D77CEF" w:rsidP="008C628F">
      <w:pPr>
        <w:spacing w:after="0" w:line="240" w:lineRule="auto"/>
        <w:ind w:left="720" w:hanging="720"/>
        <w:jc w:val="both"/>
        <w:rPr>
          <w:rFonts w:ascii="Times New Roman" w:hAnsi="Times New Roman"/>
        </w:rPr>
      </w:pPr>
      <w:r w:rsidRPr="00EC5A72">
        <w:rPr>
          <w:rFonts w:ascii="Times New Roman" w:hAnsi="Times New Roman"/>
        </w:rPr>
        <w:t>Jiang, P., &amp; Rosenbloom, B., 2005, Customer intention to return online: price perception, attribute-level performance, and satisfaction unfolding over time, European Journal of Marketing, vol. 39, no. 1/2, pp. 150 – 174.</w:t>
      </w:r>
    </w:p>
    <w:p w:rsidR="00D77CEF" w:rsidRPr="00EC5A72" w:rsidRDefault="00D77CEF" w:rsidP="008C628F">
      <w:pPr>
        <w:spacing w:after="0" w:line="240" w:lineRule="auto"/>
        <w:ind w:left="720" w:hanging="720"/>
        <w:jc w:val="both"/>
        <w:rPr>
          <w:rFonts w:ascii="Times New Roman" w:hAnsi="Times New Roman"/>
        </w:rPr>
      </w:pPr>
    </w:p>
    <w:p w:rsidR="008C628F" w:rsidRPr="00EC5A72" w:rsidRDefault="008C628F" w:rsidP="008C628F">
      <w:pPr>
        <w:spacing w:after="0" w:line="240" w:lineRule="auto"/>
        <w:ind w:left="720" w:hanging="720"/>
        <w:jc w:val="both"/>
        <w:rPr>
          <w:rFonts w:ascii="Times New Roman" w:hAnsi="Times New Roman"/>
        </w:rPr>
      </w:pPr>
      <w:r w:rsidRPr="00EC5A72">
        <w:rPr>
          <w:rFonts w:ascii="Times New Roman" w:hAnsi="Times New Roman"/>
        </w:rPr>
        <w:t xml:space="preserve">Jiang, L.A., Yang, Z., &amp; Jun, M., 2012. Measuring consumer perceptions of online shopping convenience, </w:t>
      </w:r>
      <w:r w:rsidRPr="00EC5A72">
        <w:rPr>
          <w:rFonts w:ascii="Times New Roman" w:hAnsi="Times New Roman"/>
          <w:i/>
        </w:rPr>
        <w:t>Journal of Service Management</w:t>
      </w:r>
      <w:r w:rsidRPr="00EC5A72">
        <w:rPr>
          <w:rFonts w:ascii="Times New Roman" w:hAnsi="Times New Roman"/>
        </w:rPr>
        <w:t>, vol. 24, no. 2, pp. 191-214.</w:t>
      </w:r>
    </w:p>
    <w:p w:rsidR="008C628F" w:rsidRPr="00EC5A72" w:rsidRDefault="008C628F" w:rsidP="008C628F">
      <w:pPr>
        <w:spacing w:after="0" w:line="240" w:lineRule="auto"/>
        <w:ind w:left="720" w:hanging="720"/>
        <w:jc w:val="both"/>
        <w:rPr>
          <w:rFonts w:ascii="Times New Roman" w:hAnsi="Times New Roman"/>
        </w:rPr>
      </w:pPr>
    </w:p>
    <w:p w:rsidR="0050101F" w:rsidRPr="00EC5A72" w:rsidRDefault="0050101F" w:rsidP="000977D5">
      <w:pPr>
        <w:spacing w:after="0" w:line="240" w:lineRule="auto"/>
        <w:ind w:left="720" w:hanging="720"/>
        <w:jc w:val="both"/>
        <w:rPr>
          <w:rFonts w:ascii="Times New Roman" w:hAnsi="Times New Roman"/>
        </w:rPr>
      </w:pPr>
      <w:r w:rsidRPr="00EC5A72">
        <w:rPr>
          <w:rFonts w:ascii="Times New Roman" w:hAnsi="Times New Roman"/>
        </w:rPr>
        <w:t xml:space="preserve">Kamarulzaman, Y., &amp; Azmi, A.A.C., 2010, Tax E-filing Adoption in Malaysia: A Conceptual Model, </w:t>
      </w:r>
      <w:r w:rsidRPr="00EC5A72">
        <w:rPr>
          <w:rFonts w:ascii="Times New Roman" w:hAnsi="Times New Roman"/>
          <w:i/>
        </w:rPr>
        <w:t>Journal of E-Government Studies and Best Practices</w:t>
      </w:r>
      <w:r w:rsidRPr="00EC5A72">
        <w:rPr>
          <w:rFonts w:ascii="Times New Roman" w:hAnsi="Times New Roman"/>
        </w:rPr>
        <w:t>, vol. 2010.</w:t>
      </w:r>
    </w:p>
    <w:p w:rsidR="0050101F" w:rsidRPr="00EC5A72" w:rsidRDefault="0050101F" w:rsidP="000977D5">
      <w:pPr>
        <w:spacing w:after="0" w:line="240" w:lineRule="auto"/>
        <w:ind w:left="720" w:hanging="720"/>
        <w:jc w:val="both"/>
        <w:rPr>
          <w:rFonts w:ascii="Times New Roman" w:hAnsi="Times New Roman"/>
        </w:rPr>
      </w:pPr>
    </w:p>
    <w:p w:rsidR="008E21B3" w:rsidRPr="00EC5A72" w:rsidRDefault="008E21B3" w:rsidP="000977D5">
      <w:pPr>
        <w:spacing w:after="0" w:line="240" w:lineRule="auto"/>
        <w:ind w:left="720" w:hanging="720"/>
        <w:jc w:val="both"/>
        <w:rPr>
          <w:rFonts w:ascii="Times New Roman" w:hAnsi="Times New Roman"/>
          <w:color w:val="000000"/>
          <w:shd w:val="clear" w:color="auto" w:fill="FFFFFF"/>
        </w:rPr>
      </w:pPr>
      <w:r w:rsidRPr="00EC5A72">
        <w:rPr>
          <w:rFonts w:ascii="Times New Roman" w:hAnsi="Times New Roman"/>
          <w:color w:val="000000"/>
          <w:shd w:val="clear" w:color="auto" w:fill="FFFFFF"/>
        </w:rPr>
        <w:t xml:space="preserve">Keller, K.L., 1998, "Brand Equity," in the Handbook of Technology Management, ed. Richard Dorf,  </w:t>
      </w:r>
      <w:r w:rsidRPr="00EC5A72">
        <w:rPr>
          <w:rFonts w:ascii="Times New Roman" w:hAnsi="Times New Roman"/>
          <w:i/>
          <w:color w:val="000000"/>
          <w:shd w:val="clear" w:color="auto" w:fill="FFFFFF"/>
        </w:rPr>
        <w:t>CRC Press Inc</w:t>
      </w:r>
      <w:r w:rsidRPr="00EC5A72">
        <w:rPr>
          <w:rFonts w:ascii="Times New Roman" w:hAnsi="Times New Roman"/>
          <w:color w:val="000000"/>
          <w:shd w:val="clear" w:color="auto" w:fill="FFFFFF"/>
        </w:rPr>
        <w:t>., vol. 12, pp. 59-65.</w:t>
      </w:r>
    </w:p>
    <w:p w:rsidR="008E21B3" w:rsidRPr="00EC5A72" w:rsidRDefault="008E21B3" w:rsidP="000977D5">
      <w:pPr>
        <w:spacing w:after="0" w:line="240" w:lineRule="auto"/>
        <w:ind w:left="720" w:hanging="720"/>
        <w:jc w:val="both"/>
        <w:rPr>
          <w:rFonts w:ascii="Times New Roman" w:hAnsi="Times New Roman"/>
        </w:rPr>
      </w:pPr>
    </w:p>
    <w:p w:rsidR="001E332C" w:rsidRPr="00EC5A72" w:rsidRDefault="001E332C" w:rsidP="000977D5">
      <w:pPr>
        <w:spacing w:after="0" w:line="240" w:lineRule="auto"/>
        <w:ind w:left="720" w:hanging="720"/>
        <w:jc w:val="both"/>
        <w:rPr>
          <w:rFonts w:ascii="Times New Roman" w:hAnsi="Times New Roman"/>
        </w:rPr>
      </w:pPr>
      <w:r w:rsidRPr="00EC5A72">
        <w:rPr>
          <w:rFonts w:ascii="Times New Roman" w:hAnsi="Times New Roman"/>
        </w:rPr>
        <w:t xml:space="preserve">Kim, D. J., Ferrin, D. L., &amp; Rao, H. R., 2007, A trust-based consumer decision-making model in electronic commerce: The role of trust, perceived risk, and their antecedents. </w:t>
      </w:r>
      <w:r w:rsidRPr="00EC5A72">
        <w:rPr>
          <w:rFonts w:ascii="Times New Roman" w:hAnsi="Times New Roman"/>
          <w:i/>
          <w:iCs/>
        </w:rPr>
        <w:t>Decision Support System</w:t>
      </w:r>
      <w:r w:rsidRPr="00EC5A72">
        <w:rPr>
          <w:rFonts w:ascii="Times New Roman" w:hAnsi="Times New Roman"/>
          <w:iCs/>
        </w:rPr>
        <w:t>, vol.</w:t>
      </w:r>
      <w:r w:rsidRPr="00EC5A72">
        <w:rPr>
          <w:rFonts w:ascii="Times New Roman" w:hAnsi="Times New Roman"/>
        </w:rPr>
        <w:t xml:space="preserve"> 44, pp. 544-564.</w:t>
      </w:r>
    </w:p>
    <w:p w:rsidR="0067213F" w:rsidRPr="00EC5A72" w:rsidRDefault="0067213F" w:rsidP="000977D5">
      <w:pPr>
        <w:spacing w:after="0" w:line="240" w:lineRule="auto"/>
        <w:ind w:left="720" w:hanging="720"/>
        <w:jc w:val="both"/>
        <w:rPr>
          <w:rFonts w:ascii="Times New Roman" w:hAnsi="Times New Roman"/>
        </w:rPr>
      </w:pPr>
    </w:p>
    <w:p w:rsidR="008E21B3" w:rsidRPr="00EC5A72" w:rsidRDefault="008E21B3" w:rsidP="000977D5">
      <w:pPr>
        <w:spacing w:after="0" w:line="240" w:lineRule="auto"/>
        <w:ind w:left="720" w:hanging="720"/>
        <w:jc w:val="both"/>
        <w:rPr>
          <w:rFonts w:ascii="Times New Roman" w:hAnsi="Times New Roman"/>
        </w:rPr>
      </w:pPr>
      <w:r w:rsidRPr="00EC5A72">
        <w:rPr>
          <w:rFonts w:ascii="Times New Roman" w:hAnsi="Times New Roman"/>
        </w:rPr>
        <w:t xml:space="preserve">Kinnear, Thomas C., &amp; James R. Taylor., 1995, </w:t>
      </w:r>
      <w:r w:rsidRPr="00EC5A72">
        <w:rPr>
          <w:rFonts w:ascii="Times New Roman" w:hAnsi="Times New Roman"/>
          <w:i/>
          <w:iCs/>
        </w:rPr>
        <w:t>Marketing Research: An Applied Approach</w:t>
      </w:r>
      <w:r w:rsidRPr="00EC5A72">
        <w:rPr>
          <w:rFonts w:ascii="Times New Roman" w:hAnsi="Times New Roman"/>
        </w:rPr>
        <w:t>, McGraw Hill Text.</w:t>
      </w:r>
    </w:p>
    <w:p w:rsidR="008E21B3" w:rsidRPr="00EC5A72" w:rsidRDefault="008E21B3" w:rsidP="000977D5">
      <w:pPr>
        <w:spacing w:after="0" w:line="240" w:lineRule="auto"/>
        <w:ind w:left="720" w:hanging="720"/>
        <w:jc w:val="both"/>
        <w:rPr>
          <w:rFonts w:ascii="Times New Roman" w:hAnsi="Times New Roman"/>
        </w:rPr>
      </w:pPr>
    </w:p>
    <w:p w:rsidR="00EE3CBD" w:rsidRPr="00EC5A72" w:rsidRDefault="0067213F" w:rsidP="000977D5">
      <w:pPr>
        <w:spacing w:after="0" w:line="240" w:lineRule="auto"/>
        <w:ind w:left="720" w:hanging="720"/>
        <w:jc w:val="both"/>
        <w:rPr>
          <w:rFonts w:ascii="Times New Roman" w:hAnsi="Times New Roman"/>
        </w:rPr>
      </w:pPr>
      <w:r w:rsidRPr="00EC5A72">
        <w:rPr>
          <w:rFonts w:ascii="Times New Roman" w:hAnsi="Times New Roman"/>
        </w:rPr>
        <w:t xml:space="preserve">Lai, J.Y., &amp; Ulhas, K.R., 2010, Understanding acceptance of dedicated e-textbook applications for learning (Involving Taiwanese university students), </w:t>
      </w:r>
      <w:r w:rsidRPr="00EC5A72">
        <w:rPr>
          <w:rFonts w:ascii="Times New Roman" w:hAnsi="Times New Roman"/>
          <w:i/>
        </w:rPr>
        <w:t>The Electronic Library</w:t>
      </w:r>
      <w:r w:rsidRPr="00EC5A72">
        <w:rPr>
          <w:rFonts w:ascii="Times New Roman" w:hAnsi="Times New Roman"/>
        </w:rPr>
        <w:t>, vol. 30, no. 3, pp. 321-338.</w:t>
      </w:r>
    </w:p>
    <w:p w:rsidR="00EE3CBD" w:rsidRPr="00EC5A72" w:rsidRDefault="00EE3CBD" w:rsidP="000977D5">
      <w:pPr>
        <w:spacing w:after="0" w:line="240" w:lineRule="auto"/>
        <w:ind w:left="720" w:hanging="720"/>
        <w:jc w:val="both"/>
        <w:rPr>
          <w:rFonts w:ascii="Times New Roman" w:hAnsi="Times New Roman"/>
        </w:rPr>
      </w:pPr>
    </w:p>
    <w:p w:rsidR="00BD66AB" w:rsidRPr="00EC5A72" w:rsidRDefault="00BD66AB" w:rsidP="000977D5">
      <w:pPr>
        <w:spacing w:after="0" w:line="240" w:lineRule="auto"/>
        <w:ind w:left="720" w:hanging="720"/>
        <w:jc w:val="both"/>
        <w:rPr>
          <w:rFonts w:ascii="Times New Roman" w:hAnsi="Times New Roman"/>
        </w:rPr>
      </w:pPr>
      <w:r w:rsidRPr="00EC5A72">
        <w:rPr>
          <w:rFonts w:ascii="Times New Roman" w:hAnsi="Times New Roman"/>
        </w:rPr>
        <w:t>Lee, D., Park, J., &amp; Ahn, J., 2000, On The Explanation Of Factors Affecting E-Commerce Adoption.</w:t>
      </w: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t xml:space="preserve">Li, Y.-H., &amp; Huang, J.-W., 2009, Applying Theory of Perceived Risk and Technology Acceptance Model in the Online Shopping Channel, </w:t>
      </w:r>
      <w:r w:rsidRPr="00EC5A72">
        <w:rPr>
          <w:rFonts w:ascii="Times New Roman" w:hAnsi="Times New Roman"/>
          <w:i/>
          <w:iCs/>
        </w:rPr>
        <w:t>World Academy of Science, Engineering and Technology</w:t>
      </w:r>
      <w:r w:rsidRPr="00EC5A72">
        <w:rPr>
          <w:rFonts w:ascii="Times New Roman" w:hAnsi="Times New Roman"/>
        </w:rPr>
        <w:t>.</w:t>
      </w:r>
    </w:p>
    <w:p w:rsidR="00FA087C" w:rsidRPr="00EC5A72" w:rsidRDefault="00FA087C" w:rsidP="000977D5">
      <w:pPr>
        <w:spacing w:after="0" w:line="240" w:lineRule="auto"/>
        <w:ind w:left="720" w:hanging="720"/>
        <w:jc w:val="both"/>
        <w:rPr>
          <w:rFonts w:ascii="Times New Roman" w:hAnsi="Times New Roman"/>
        </w:rPr>
      </w:pPr>
    </w:p>
    <w:p w:rsidR="00BD66AB" w:rsidRPr="00EC5A72" w:rsidRDefault="00BD66AB"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 xml:space="preserve">Liang, T.P., &amp; Huang, J.S., 1998, An Empirical Study on Consumer Acceptance of Products in Electronic Markets: A Transaction Cost Model, </w:t>
      </w:r>
      <w:r w:rsidRPr="00EC5A72">
        <w:rPr>
          <w:rFonts w:ascii="Times New Roman" w:hAnsi="Times New Roman"/>
          <w:i/>
          <w:iCs/>
          <w:color w:val="000000"/>
        </w:rPr>
        <w:t>Decision Support</w:t>
      </w:r>
      <w:r w:rsidRPr="00EC5A72">
        <w:rPr>
          <w:rFonts w:ascii="Times New Roman" w:hAnsi="Times New Roman"/>
          <w:color w:val="000000"/>
        </w:rPr>
        <w:t xml:space="preserve"> </w:t>
      </w:r>
      <w:r w:rsidRPr="00EC5A72">
        <w:rPr>
          <w:rFonts w:ascii="Times New Roman" w:hAnsi="Times New Roman"/>
          <w:i/>
          <w:iCs/>
          <w:color w:val="000000"/>
        </w:rPr>
        <w:t>Systems</w:t>
      </w:r>
      <w:r w:rsidRPr="00EC5A72">
        <w:rPr>
          <w:rFonts w:ascii="Times New Roman" w:hAnsi="Times New Roman"/>
          <w:color w:val="000000"/>
        </w:rPr>
        <w:t>, vol. 24, no. 1, pp. 29-43.</w:t>
      </w:r>
    </w:p>
    <w:p w:rsidR="00BD66AB" w:rsidRPr="00EC5A72" w:rsidRDefault="00BD66AB" w:rsidP="000977D5">
      <w:pPr>
        <w:spacing w:after="0" w:line="240" w:lineRule="auto"/>
        <w:ind w:left="720" w:hanging="720"/>
        <w:jc w:val="both"/>
        <w:rPr>
          <w:rFonts w:ascii="Times New Roman" w:hAnsi="Times New Roman"/>
        </w:rPr>
      </w:pPr>
    </w:p>
    <w:p w:rsidR="00BD66AB" w:rsidRPr="00EC5A72" w:rsidRDefault="00BD66AB" w:rsidP="000977D5">
      <w:pPr>
        <w:spacing w:after="0" w:line="240" w:lineRule="auto"/>
        <w:ind w:left="720" w:hanging="720"/>
        <w:jc w:val="both"/>
        <w:rPr>
          <w:rFonts w:ascii="Times New Roman" w:hAnsi="Times New Roman"/>
        </w:rPr>
      </w:pPr>
      <w:r w:rsidRPr="00EC5A72">
        <w:rPr>
          <w:rFonts w:ascii="Times New Roman" w:hAnsi="Times New Roman"/>
        </w:rPr>
        <w:t xml:space="preserve">Lim, H., &amp; Dubinsky, A.J., 2004, Consumers’ perceptions of e-shopping characteristics: an expectancy-value approach, </w:t>
      </w:r>
      <w:r w:rsidRPr="00EC5A72">
        <w:rPr>
          <w:rFonts w:ascii="Times New Roman" w:hAnsi="Times New Roman"/>
          <w:i/>
        </w:rPr>
        <w:t>Journal of Services Marketing</w:t>
      </w:r>
      <w:r w:rsidRPr="00EC5A72">
        <w:rPr>
          <w:rFonts w:ascii="Times New Roman" w:hAnsi="Times New Roman"/>
        </w:rPr>
        <w:t>, vol. 18, no. 7, pp. 500 – 513.</w:t>
      </w:r>
    </w:p>
    <w:p w:rsidR="00BD66AB" w:rsidRPr="00EC5A72" w:rsidRDefault="00BD66AB" w:rsidP="000977D5">
      <w:pPr>
        <w:spacing w:after="0" w:line="240" w:lineRule="auto"/>
        <w:ind w:left="720" w:hanging="720"/>
        <w:jc w:val="both"/>
        <w:rPr>
          <w:rFonts w:ascii="Times New Roman" w:hAnsi="Times New Roman"/>
        </w:rPr>
      </w:pPr>
    </w:p>
    <w:p w:rsidR="0050101F" w:rsidRPr="00EC5A72" w:rsidRDefault="0050101F" w:rsidP="000977D5">
      <w:pPr>
        <w:spacing w:after="0" w:line="240" w:lineRule="auto"/>
        <w:ind w:left="720" w:hanging="720"/>
        <w:jc w:val="both"/>
        <w:rPr>
          <w:rFonts w:ascii="Times New Roman" w:hAnsi="Times New Roman"/>
        </w:rPr>
      </w:pPr>
      <w:r w:rsidRPr="00EC5A72">
        <w:rPr>
          <w:rFonts w:ascii="Times New Roman" w:hAnsi="Times New Roman"/>
        </w:rPr>
        <w:t xml:space="preserve">Maharsi, S., dan Mulyadi, Y., 2007, Faktor-faktor yang mempengaruhi Minat Nasabah Menggunakan Internet Banking dengan menggunakan Kerangka Technology Acceptance Model. </w:t>
      </w:r>
      <w:r w:rsidRPr="00EC5A72">
        <w:rPr>
          <w:rFonts w:ascii="Times New Roman" w:hAnsi="Times New Roman"/>
          <w:i/>
          <w:iCs/>
        </w:rPr>
        <w:t>Journal Universitas Kristen Petra</w:t>
      </w:r>
      <w:r w:rsidRPr="00EC5A72">
        <w:rPr>
          <w:rFonts w:ascii="Times New Roman" w:hAnsi="Times New Roman"/>
        </w:rPr>
        <w:t>, pp. 19-20.</w:t>
      </w:r>
    </w:p>
    <w:p w:rsidR="0050101F" w:rsidRPr="00EC5A72" w:rsidRDefault="0050101F"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t xml:space="preserve">Margono, 2010, </w:t>
      </w:r>
      <w:r w:rsidRPr="00EC5A72">
        <w:rPr>
          <w:rFonts w:ascii="Times New Roman" w:hAnsi="Times New Roman"/>
          <w:i/>
        </w:rPr>
        <w:t>Metodologi Penelitian Pendidikan</w:t>
      </w:r>
      <w:r w:rsidRPr="00EC5A72">
        <w:rPr>
          <w:rFonts w:ascii="Times New Roman" w:hAnsi="Times New Roman"/>
        </w:rPr>
        <w:t>, Jakarta: Rineka Cipta.</w:t>
      </w:r>
    </w:p>
    <w:p w:rsidR="00FA087C" w:rsidRPr="00EC5A72" w:rsidRDefault="00FA087C" w:rsidP="000977D5">
      <w:pPr>
        <w:spacing w:after="0" w:line="240" w:lineRule="auto"/>
        <w:ind w:left="720" w:hanging="720"/>
        <w:jc w:val="both"/>
        <w:rPr>
          <w:rFonts w:ascii="Times New Roman" w:hAnsi="Times New Roman"/>
        </w:rPr>
      </w:pPr>
    </w:p>
    <w:p w:rsidR="000977D5" w:rsidRPr="00EC5A72" w:rsidRDefault="000977D5" w:rsidP="000977D5">
      <w:pPr>
        <w:spacing w:after="0" w:line="240" w:lineRule="auto"/>
        <w:ind w:left="720" w:hanging="720"/>
        <w:jc w:val="both"/>
        <w:rPr>
          <w:rFonts w:ascii="Times New Roman" w:hAnsi="Times New Roman"/>
        </w:rPr>
      </w:pPr>
      <w:r w:rsidRPr="00EC5A72">
        <w:rPr>
          <w:rFonts w:ascii="Times New Roman" w:hAnsi="Times New Roman"/>
        </w:rPr>
        <w:t>Miniwatts Marketing Group, 2012, Internet Users in Asia, Retrieved 2013 October 7</w:t>
      </w:r>
      <w:r w:rsidRPr="00EC5A72">
        <w:rPr>
          <w:rFonts w:ascii="Times New Roman" w:hAnsi="Times New Roman"/>
          <w:vertAlign w:val="superscript"/>
        </w:rPr>
        <w:t>th</w:t>
      </w:r>
      <w:r w:rsidRPr="00EC5A72">
        <w:rPr>
          <w:rFonts w:ascii="Times New Roman" w:hAnsi="Times New Roman"/>
        </w:rPr>
        <w:t>, from http://www.internetworldstats.com/stats3.htm.</w:t>
      </w:r>
    </w:p>
    <w:p w:rsidR="000977D5" w:rsidRPr="00EC5A72" w:rsidRDefault="000977D5" w:rsidP="000977D5">
      <w:pPr>
        <w:spacing w:after="0" w:line="240" w:lineRule="auto"/>
        <w:ind w:left="720" w:hanging="720"/>
        <w:jc w:val="both"/>
        <w:rPr>
          <w:rFonts w:ascii="Times New Roman" w:hAnsi="Times New Roman"/>
        </w:rPr>
      </w:pPr>
    </w:p>
    <w:p w:rsidR="006A7EE5" w:rsidRPr="00EC5A72" w:rsidRDefault="006A7EE5" w:rsidP="000977D5">
      <w:pPr>
        <w:spacing w:after="0" w:line="240" w:lineRule="auto"/>
        <w:ind w:left="720" w:hanging="720"/>
        <w:jc w:val="both"/>
        <w:rPr>
          <w:rFonts w:ascii="Times New Roman" w:hAnsi="Times New Roman"/>
        </w:rPr>
      </w:pPr>
      <w:r w:rsidRPr="00EC5A72">
        <w:rPr>
          <w:rFonts w:ascii="Times New Roman" w:hAnsi="Times New Roman"/>
        </w:rPr>
        <w:t xml:space="preserve">Poong, Y.S., Talha, M., &amp; Uchenna, C.E., 2007, The influence of malaysian consumers’ demographics and technology features on intention to use e-commerce, </w:t>
      </w:r>
      <w:r w:rsidRPr="00EC5A72">
        <w:rPr>
          <w:rFonts w:ascii="Times New Roman" w:hAnsi="Times New Roman"/>
          <w:i/>
        </w:rPr>
        <w:t>Proceedings of the International Conference on Internet Business: Business Trends, Systems, and Education</w:t>
      </w:r>
      <w:r w:rsidRPr="00EC5A72">
        <w:rPr>
          <w:rFonts w:ascii="Times New Roman" w:hAnsi="Times New Roman"/>
        </w:rPr>
        <w:t>, pp. 63 – 72.</w:t>
      </w:r>
    </w:p>
    <w:p w:rsidR="006A7EE5" w:rsidRPr="00EC5A72" w:rsidRDefault="006A7EE5"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hAnsi="Times New Roman"/>
        </w:rPr>
      </w:pPr>
      <w:r w:rsidRPr="00EC5A72">
        <w:rPr>
          <w:rFonts w:ascii="Times New Roman" w:hAnsi="Times New Roman"/>
        </w:rPr>
        <w:t>Rogers, E.M., 1983, Diffusion of Innovations (4th ed.): The Free Press, New York, NY.</w:t>
      </w:r>
    </w:p>
    <w:p w:rsidR="00EC5A72" w:rsidRPr="00EC5A72" w:rsidRDefault="00EC5A72" w:rsidP="000977D5">
      <w:pPr>
        <w:spacing w:after="0" w:line="240" w:lineRule="auto"/>
        <w:ind w:left="720" w:hanging="720"/>
        <w:jc w:val="both"/>
        <w:rPr>
          <w:rFonts w:ascii="Times New Roman" w:hAnsi="Times New Roman"/>
        </w:rPr>
      </w:pPr>
    </w:p>
    <w:p w:rsidR="001E332C" w:rsidRPr="00EC5A72" w:rsidRDefault="002A375B" w:rsidP="000977D5">
      <w:pPr>
        <w:spacing w:after="0" w:line="240" w:lineRule="auto"/>
        <w:ind w:left="720" w:hanging="720"/>
        <w:jc w:val="both"/>
        <w:rPr>
          <w:rFonts w:ascii="Times New Roman" w:hAnsi="Times New Roman"/>
        </w:rPr>
      </w:pPr>
      <w:r w:rsidRPr="00EC5A72">
        <w:rPr>
          <w:rFonts w:ascii="Times New Roman" w:hAnsi="Times New Roman"/>
        </w:rPr>
        <w:t xml:space="preserve">Rusu, R.F., &amp; Shen, N.S., </w:t>
      </w:r>
      <w:r w:rsidR="001E332C" w:rsidRPr="00EC5A72">
        <w:rPr>
          <w:rFonts w:ascii="Times New Roman" w:hAnsi="Times New Roman"/>
        </w:rPr>
        <w:t xml:space="preserve">2012, </w:t>
      </w:r>
      <w:r w:rsidR="001E332C" w:rsidRPr="00EC5A72">
        <w:rPr>
          <w:rFonts w:ascii="Times New Roman" w:eastAsia="Times New Roman" w:hAnsi="Times New Roman"/>
          <w:bCs/>
          <w:color w:val="2E2E2E"/>
        </w:rPr>
        <w:t>An Empirical Study on E-banking Acceptance in the United Arab Emirates (UAE)</w:t>
      </w:r>
      <w:r w:rsidR="001E332C" w:rsidRPr="00EC5A72">
        <w:rPr>
          <w:rFonts w:ascii="Times New Roman" w:hAnsi="Times New Roman"/>
        </w:rPr>
        <w:t>,</w:t>
      </w:r>
      <w:r w:rsidR="001E332C" w:rsidRPr="00EC5A72">
        <w:rPr>
          <w:rFonts w:ascii="Times New Roman" w:eastAsia="Times New Roman" w:hAnsi="Times New Roman"/>
          <w:i/>
          <w:iCs/>
          <w:color w:val="2E2E2E"/>
        </w:rPr>
        <w:t xml:space="preserve"> Journal Electronic Banking Systems</w:t>
      </w:r>
      <w:r w:rsidR="001E332C" w:rsidRPr="00EC5A72">
        <w:rPr>
          <w:rFonts w:ascii="Times New Roman" w:hAnsi="Times New Roman"/>
        </w:rPr>
        <w:t>, vol. 2012.</w:t>
      </w:r>
    </w:p>
    <w:p w:rsidR="001E332C" w:rsidRPr="00EC5A72" w:rsidRDefault="001E332C" w:rsidP="000977D5">
      <w:pPr>
        <w:spacing w:after="0" w:line="240" w:lineRule="auto"/>
        <w:ind w:left="720" w:hanging="720"/>
        <w:jc w:val="both"/>
        <w:rPr>
          <w:rFonts w:ascii="Times New Roman" w:hAnsi="Times New Roman"/>
          <w:color w:val="141314"/>
        </w:rPr>
      </w:pPr>
    </w:p>
    <w:p w:rsidR="00EC5A72" w:rsidRPr="00EC5A72" w:rsidRDefault="00EC5A72" w:rsidP="000977D5">
      <w:pPr>
        <w:spacing w:after="0" w:line="240" w:lineRule="auto"/>
        <w:ind w:left="720" w:hanging="720"/>
        <w:jc w:val="both"/>
        <w:rPr>
          <w:rFonts w:ascii="Times New Roman" w:hAnsi="Times New Roman"/>
          <w:color w:val="141314"/>
        </w:rPr>
      </w:pPr>
      <w:r w:rsidRPr="00EC5A72">
        <w:rPr>
          <w:rFonts w:ascii="Times New Roman" w:hAnsi="Times New Roman"/>
          <w:color w:val="141314"/>
        </w:rPr>
        <w:t xml:space="preserve">Seiders, K., Berry, L. L., &amp; Gresham, L., 2000, Attention retailers: How convenient is your convenience strategy?, </w:t>
      </w:r>
      <w:r w:rsidRPr="00EC5A72">
        <w:rPr>
          <w:rFonts w:ascii="Times New Roman" w:hAnsi="Times New Roman"/>
          <w:i/>
          <w:color w:val="141314"/>
        </w:rPr>
        <w:t>Sloan Management Review</w:t>
      </w:r>
      <w:r w:rsidRPr="00EC5A72">
        <w:rPr>
          <w:rFonts w:ascii="Times New Roman" w:hAnsi="Times New Roman"/>
          <w:color w:val="141314"/>
        </w:rPr>
        <w:t>, vol. 49. No. 3, pp. 79–90.</w:t>
      </w:r>
    </w:p>
    <w:p w:rsidR="00EC5A72" w:rsidRPr="00EC5A72" w:rsidRDefault="00EC5A72"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hAnsi="Times New Roman"/>
        </w:rPr>
      </w:pPr>
      <w:r w:rsidRPr="00EC5A72">
        <w:rPr>
          <w:rFonts w:ascii="Times New Roman" w:hAnsi="Times New Roman"/>
        </w:rPr>
        <w:t>Sugiyono, 2001, Metode Penelitian Administrasi, ALFABETA, Bandung.</w:t>
      </w:r>
    </w:p>
    <w:p w:rsidR="00EC5A72" w:rsidRPr="00EC5A72" w:rsidRDefault="00EC5A72"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eastAsia="TTFF4C8108t00" w:hAnsi="Times New Roman"/>
        </w:rPr>
      </w:pPr>
      <w:r w:rsidRPr="00EC5A72">
        <w:rPr>
          <w:rFonts w:ascii="Times New Roman" w:eastAsia="TTFF4C8108t00" w:hAnsi="Times New Roman"/>
        </w:rPr>
        <w:lastRenderedPageBreak/>
        <w:t xml:space="preserve">Suki, N.B.M., 2005, </w:t>
      </w:r>
      <w:r w:rsidRPr="00EC5A72">
        <w:rPr>
          <w:rFonts w:ascii="Times New Roman" w:eastAsia="TTFF4C8108t00" w:hAnsi="Times New Roman"/>
          <w:i/>
        </w:rPr>
        <w:t>Motivation and Concern Factors for Internet Shopping : A Malaysian Perspective</w:t>
      </w:r>
      <w:r w:rsidRPr="00EC5A72">
        <w:rPr>
          <w:rFonts w:ascii="Times New Roman" w:eastAsia="TTFF4C8108t00" w:hAnsi="Times New Roman"/>
        </w:rPr>
        <w:t>, Retrieved October 9, 2013 from http://minbar.cs.dartmouth.edu/greecom/ejeta/second-issue/ejeta-2002.05.14.04.09.49.pdf.</w:t>
      </w:r>
    </w:p>
    <w:p w:rsidR="00EC5A72" w:rsidRPr="00EC5A72" w:rsidRDefault="00EC5A72"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t>Sukmadinata, N. S.</w:t>
      </w:r>
      <w:r w:rsidR="002A375B" w:rsidRPr="00EC5A72">
        <w:rPr>
          <w:rFonts w:ascii="Times New Roman" w:hAnsi="Times New Roman"/>
        </w:rPr>
        <w:t xml:space="preserve">, </w:t>
      </w:r>
      <w:r w:rsidRPr="00EC5A72">
        <w:rPr>
          <w:rFonts w:ascii="Times New Roman" w:hAnsi="Times New Roman"/>
        </w:rPr>
        <w:t xml:space="preserve">2011, </w:t>
      </w:r>
      <w:r w:rsidRPr="00EC5A72">
        <w:rPr>
          <w:rFonts w:ascii="Times New Roman" w:hAnsi="Times New Roman"/>
          <w:i/>
        </w:rPr>
        <w:t>Metode Penelitian Pendidikan</w:t>
      </w:r>
      <w:r w:rsidRPr="00EC5A72">
        <w:rPr>
          <w:rFonts w:ascii="Times New Roman" w:hAnsi="Times New Roman"/>
        </w:rPr>
        <w:t>, Cetakan ke 7, Bandung : Remaja Rosdakarya.</w:t>
      </w:r>
    </w:p>
    <w:p w:rsidR="00FA087C" w:rsidRPr="00EC5A72" w:rsidRDefault="00FA087C"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hAnsi="Times New Roman"/>
        </w:rPr>
      </w:pPr>
      <w:r w:rsidRPr="00EC5A72">
        <w:rPr>
          <w:rFonts w:ascii="Times New Roman" w:hAnsi="Times New Roman"/>
        </w:rPr>
        <w:t xml:space="preserve">Sutantio, M., 2004, </w:t>
      </w:r>
      <w:r w:rsidRPr="00EC5A72">
        <w:rPr>
          <w:rFonts w:ascii="Times New Roman" w:hAnsi="Times New Roman"/>
          <w:iCs/>
        </w:rPr>
        <w:t>Studi Mengenai Pengembangan Minat Beli Merek Ekstensi; Studi Kasus Produk Sharp di Surabaya</w:t>
      </w:r>
      <w:r w:rsidRPr="00EC5A72">
        <w:rPr>
          <w:rFonts w:ascii="Times New Roman" w:hAnsi="Times New Roman"/>
        </w:rPr>
        <w:t xml:space="preserve">, </w:t>
      </w:r>
      <w:r w:rsidRPr="00EC5A72">
        <w:rPr>
          <w:rFonts w:ascii="Times New Roman" w:hAnsi="Times New Roman"/>
          <w:bCs/>
          <w:i/>
        </w:rPr>
        <w:t>Jurnal Sains Pemasaran Indonesia</w:t>
      </w:r>
      <w:r w:rsidRPr="00EC5A72">
        <w:rPr>
          <w:rFonts w:ascii="Times New Roman" w:hAnsi="Times New Roman"/>
        </w:rPr>
        <w:t>, vol. 3.</w:t>
      </w:r>
    </w:p>
    <w:p w:rsidR="00EC5A72" w:rsidRPr="00EC5A72" w:rsidRDefault="00EC5A72"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 xml:space="preserve">Tan, S. J., 1999, Strategies for reducing consumers' risk aversion in Internet shopping, </w:t>
      </w:r>
      <w:r w:rsidRPr="00EC5A72">
        <w:rPr>
          <w:rFonts w:ascii="Times New Roman" w:hAnsi="Times New Roman"/>
          <w:i/>
          <w:iCs/>
          <w:color w:val="000000"/>
        </w:rPr>
        <w:t>Journal Of Consumer Marketing</w:t>
      </w:r>
      <w:r w:rsidRPr="00EC5A72">
        <w:rPr>
          <w:rFonts w:ascii="Times New Roman" w:hAnsi="Times New Roman"/>
          <w:iCs/>
          <w:color w:val="000000"/>
        </w:rPr>
        <w:t>,</w:t>
      </w:r>
      <w:r w:rsidRPr="00EC5A72">
        <w:rPr>
          <w:rFonts w:ascii="Times New Roman" w:hAnsi="Times New Roman"/>
          <w:color w:val="000000"/>
        </w:rPr>
        <w:t xml:space="preserve"> vol. </w:t>
      </w:r>
      <w:r w:rsidRPr="00EC5A72">
        <w:rPr>
          <w:rFonts w:ascii="Times New Roman" w:hAnsi="Times New Roman"/>
          <w:iCs/>
          <w:color w:val="000000"/>
        </w:rPr>
        <w:t>16, no. 2</w:t>
      </w:r>
      <w:r w:rsidRPr="00EC5A72">
        <w:rPr>
          <w:rFonts w:ascii="Times New Roman" w:hAnsi="Times New Roman"/>
          <w:color w:val="000000"/>
        </w:rPr>
        <w:t>, pp. 163-180.</w:t>
      </w:r>
    </w:p>
    <w:p w:rsidR="00EC5A72" w:rsidRPr="00EC5A72" w:rsidRDefault="00EC5A72" w:rsidP="000977D5">
      <w:pPr>
        <w:spacing w:after="0" w:line="240" w:lineRule="auto"/>
        <w:ind w:left="720" w:hanging="720"/>
        <w:jc w:val="both"/>
        <w:rPr>
          <w:rFonts w:ascii="Times New Roman" w:hAnsi="Times New Roman"/>
        </w:rPr>
      </w:pPr>
    </w:p>
    <w:p w:rsidR="00FA087C" w:rsidRPr="00EC5A72" w:rsidRDefault="00FA087C" w:rsidP="000977D5">
      <w:pPr>
        <w:spacing w:after="0" w:line="240" w:lineRule="auto"/>
        <w:ind w:left="720" w:hanging="720"/>
        <w:jc w:val="both"/>
        <w:rPr>
          <w:rFonts w:ascii="Times New Roman" w:hAnsi="Times New Roman"/>
        </w:rPr>
      </w:pPr>
      <w:r w:rsidRPr="00EC5A72">
        <w:rPr>
          <w:rFonts w:ascii="Times New Roman" w:hAnsi="Times New Roman"/>
        </w:rPr>
        <w:t>Thavornchak, S., &amp; Taratanaphol, W., 2009,</w:t>
      </w:r>
      <w:r w:rsidR="003938E5" w:rsidRPr="00EC5A72">
        <w:rPr>
          <w:rFonts w:ascii="Times New Roman" w:hAnsi="Times New Roman"/>
        </w:rPr>
        <w:t xml:space="preserve"> </w:t>
      </w:r>
      <w:r w:rsidRPr="00EC5A72">
        <w:rPr>
          <w:rFonts w:ascii="Times New Roman" w:hAnsi="Times New Roman"/>
          <w:i/>
        </w:rPr>
        <w:t>Factors influencing online purchase intention: Domestic Airline E-ticket in Thailand</w:t>
      </w:r>
      <w:r w:rsidRPr="00EC5A72">
        <w:rPr>
          <w:rFonts w:ascii="Times New Roman" w:hAnsi="Times New Roman"/>
        </w:rPr>
        <w:t>. Published Master Thesis: International Marketing (Spring, 2009), School of Sustainable Development of Society and Technology, Mälardalen University.</w:t>
      </w:r>
    </w:p>
    <w:p w:rsidR="00FA087C" w:rsidRPr="00EC5A72" w:rsidRDefault="00FA087C" w:rsidP="000977D5">
      <w:pPr>
        <w:spacing w:after="0" w:line="240" w:lineRule="auto"/>
        <w:ind w:left="720" w:hanging="720"/>
        <w:jc w:val="both"/>
        <w:rPr>
          <w:rFonts w:ascii="Times New Roman" w:hAnsi="Times New Roman"/>
        </w:rPr>
      </w:pPr>
    </w:p>
    <w:p w:rsidR="00EC5A72" w:rsidRPr="00EC5A72" w:rsidRDefault="00EC5A72" w:rsidP="000977D5">
      <w:pPr>
        <w:spacing w:after="0" w:line="240" w:lineRule="auto"/>
        <w:ind w:left="720" w:hanging="720"/>
        <w:jc w:val="both"/>
        <w:rPr>
          <w:rFonts w:ascii="Times New Roman" w:hAnsi="Times New Roman"/>
          <w:color w:val="000000"/>
        </w:rPr>
      </w:pPr>
      <w:r w:rsidRPr="00EC5A72">
        <w:rPr>
          <w:rFonts w:ascii="Times New Roman" w:hAnsi="Times New Roman"/>
          <w:color w:val="000000"/>
        </w:rPr>
        <w:t xml:space="preserve">Van der Heijiden Hans, Verhagen, T., &amp; Creemers, M., 2001, </w:t>
      </w:r>
      <w:r w:rsidRPr="00EC5A72">
        <w:rPr>
          <w:rFonts w:ascii="Times New Roman" w:hAnsi="Times New Roman"/>
          <w:i/>
          <w:iCs/>
          <w:color w:val="000000"/>
        </w:rPr>
        <w:t>Predicting Online Purchase Behavior: Replications and Tests of Competing Models</w:t>
      </w:r>
      <w:r w:rsidRPr="00EC5A72">
        <w:rPr>
          <w:rFonts w:ascii="Times New Roman" w:hAnsi="Times New Roman"/>
          <w:color w:val="000000"/>
        </w:rPr>
        <w:t>, Proc. 34</w:t>
      </w:r>
      <w:r w:rsidRPr="00EC5A72">
        <w:rPr>
          <w:rFonts w:ascii="Times New Roman" w:hAnsi="Times New Roman"/>
          <w:color w:val="000000"/>
          <w:vertAlign w:val="superscript"/>
        </w:rPr>
        <w:t>th</w:t>
      </w:r>
      <w:r w:rsidRPr="00EC5A72">
        <w:rPr>
          <w:rFonts w:ascii="Times New Roman" w:hAnsi="Times New Roman"/>
          <w:i/>
          <w:iCs/>
          <w:color w:val="000000"/>
        </w:rPr>
        <w:t xml:space="preserve"> </w:t>
      </w:r>
      <w:r w:rsidRPr="00EC5A72">
        <w:rPr>
          <w:rFonts w:ascii="Times New Roman" w:hAnsi="Times New Roman"/>
          <w:color w:val="000000"/>
        </w:rPr>
        <w:t>Hawaii International Conference System Science, Maui, HI.</w:t>
      </w:r>
    </w:p>
    <w:p w:rsidR="00EC5A72" w:rsidRPr="00EC5A72" w:rsidRDefault="00EC5A72" w:rsidP="000977D5">
      <w:pPr>
        <w:spacing w:after="0" w:line="240" w:lineRule="auto"/>
        <w:ind w:left="720" w:hanging="720"/>
        <w:jc w:val="both"/>
        <w:rPr>
          <w:rFonts w:ascii="Times New Roman" w:hAnsi="Times New Roman"/>
        </w:rPr>
      </w:pPr>
    </w:p>
    <w:p w:rsidR="00EC5A72" w:rsidRPr="00EC5A72" w:rsidRDefault="00EC5A72" w:rsidP="00EC5A72">
      <w:pPr>
        <w:spacing w:after="0" w:line="240" w:lineRule="auto"/>
        <w:ind w:left="720" w:hanging="720"/>
        <w:jc w:val="both"/>
        <w:rPr>
          <w:rFonts w:ascii="Times New Roman" w:hAnsi="Times New Roman"/>
        </w:rPr>
      </w:pPr>
      <w:r w:rsidRPr="00EC5A72">
        <w:rPr>
          <w:rFonts w:ascii="Times New Roman" w:hAnsi="Times New Roman"/>
        </w:rPr>
        <w:t xml:space="preserve">Wang, H., Lee, M.K.O., Wang, C., 1998, Consumer privacy concerns about Internet marketing, </w:t>
      </w:r>
      <w:r w:rsidRPr="00EC5A72">
        <w:rPr>
          <w:rFonts w:ascii="Times New Roman" w:hAnsi="Times New Roman"/>
          <w:i/>
        </w:rPr>
        <w:t>Communications of the ACM</w:t>
      </w:r>
      <w:r w:rsidRPr="00EC5A72">
        <w:rPr>
          <w:rFonts w:ascii="Times New Roman" w:hAnsi="Times New Roman"/>
        </w:rPr>
        <w:t>, vol. 41, no. 3, pp. 63–70.</w:t>
      </w:r>
    </w:p>
    <w:p w:rsidR="00EC5A72" w:rsidRPr="00EC5A72" w:rsidRDefault="00EC5A72" w:rsidP="00EC5A72">
      <w:pPr>
        <w:spacing w:after="0" w:line="240" w:lineRule="auto"/>
        <w:ind w:left="720" w:hanging="720"/>
        <w:jc w:val="both"/>
        <w:rPr>
          <w:rFonts w:ascii="Times New Roman" w:hAnsi="Times New Roman"/>
        </w:rPr>
      </w:pPr>
    </w:p>
    <w:p w:rsidR="00EC5A72" w:rsidRPr="00EC5A72" w:rsidRDefault="00EC5A72" w:rsidP="00EC5A72">
      <w:pPr>
        <w:spacing w:after="0" w:line="240" w:lineRule="auto"/>
        <w:ind w:left="720" w:hanging="720"/>
        <w:jc w:val="both"/>
        <w:rPr>
          <w:rFonts w:ascii="Times New Roman" w:hAnsi="Times New Roman"/>
        </w:rPr>
      </w:pPr>
      <w:r w:rsidRPr="00EC5A72">
        <w:rPr>
          <w:rFonts w:ascii="Times New Roman" w:hAnsi="Times New Roman"/>
        </w:rPr>
        <w:t xml:space="preserve">Wang, Y., Wang, Y., Lin, H,. &amp; Tang, T., 2003, Determinants of user acceptance of internet banking: an empirical study,  </w:t>
      </w:r>
      <w:r w:rsidRPr="00EC5A72">
        <w:rPr>
          <w:rFonts w:ascii="Times New Roman" w:hAnsi="Times New Roman"/>
          <w:i/>
        </w:rPr>
        <w:t>Int. J. Service. Ind. Manage</w:t>
      </w:r>
      <w:r w:rsidRPr="00EC5A72">
        <w:rPr>
          <w:rFonts w:ascii="Times New Roman" w:hAnsi="Times New Roman"/>
        </w:rPr>
        <w:t xml:space="preserve">, vol. </w:t>
      </w:r>
      <w:r w:rsidRPr="00EC5A72">
        <w:rPr>
          <w:rFonts w:ascii="Times New Roman" w:hAnsi="Times New Roman"/>
          <w:iCs/>
        </w:rPr>
        <w:t>14</w:t>
      </w:r>
      <w:r w:rsidRPr="00EC5A72">
        <w:rPr>
          <w:rFonts w:ascii="Times New Roman" w:hAnsi="Times New Roman"/>
        </w:rPr>
        <w:t>, no. 5, pp. 501-519.</w:t>
      </w:r>
    </w:p>
    <w:p w:rsidR="00EC5A72" w:rsidRPr="00EC5A72" w:rsidRDefault="00EC5A72" w:rsidP="00EC5A72">
      <w:pPr>
        <w:spacing w:after="0" w:line="240" w:lineRule="auto"/>
        <w:ind w:left="720" w:hanging="720"/>
        <w:jc w:val="both"/>
        <w:rPr>
          <w:rFonts w:ascii="Times New Roman" w:hAnsi="Times New Roman"/>
        </w:rPr>
      </w:pPr>
    </w:p>
    <w:p w:rsidR="00EC5A72" w:rsidRPr="00EC5A72" w:rsidRDefault="00EC5A72" w:rsidP="00EC5A72">
      <w:pPr>
        <w:spacing w:after="0" w:line="240" w:lineRule="auto"/>
        <w:ind w:left="720" w:hanging="720"/>
        <w:jc w:val="both"/>
        <w:rPr>
          <w:rFonts w:ascii="Times New Roman" w:hAnsi="Times New Roman"/>
        </w:rPr>
      </w:pPr>
      <w:r w:rsidRPr="00EC5A72">
        <w:rPr>
          <w:rFonts w:ascii="Times New Roman" w:hAnsi="Times New Roman"/>
        </w:rPr>
        <w:t xml:space="preserve">Yale, L., &amp; Venkatesh, A., 1986, Toward the Construct of Convenience in Consumer Research, </w:t>
      </w:r>
      <w:r w:rsidRPr="00EC5A72">
        <w:rPr>
          <w:rFonts w:ascii="Times New Roman" w:hAnsi="Times New Roman"/>
          <w:i/>
        </w:rPr>
        <w:t>Advances in Consumer Research</w:t>
      </w:r>
      <w:r w:rsidRPr="00EC5A72">
        <w:rPr>
          <w:rFonts w:ascii="Times New Roman" w:hAnsi="Times New Roman"/>
        </w:rPr>
        <w:t>, vol. 13, pp. 403 – 408.</w:t>
      </w:r>
    </w:p>
    <w:p w:rsidR="00EC5A72" w:rsidRPr="00EC5A72" w:rsidRDefault="00EC5A72" w:rsidP="00EC5A72">
      <w:pPr>
        <w:spacing w:after="0" w:line="240" w:lineRule="auto"/>
        <w:ind w:left="720" w:hanging="720"/>
        <w:jc w:val="both"/>
        <w:rPr>
          <w:rFonts w:ascii="Times New Roman" w:hAnsi="Times New Roman"/>
        </w:rPr>
      </w:pPr>
    </w:p>
    <w:p w:rsidR="00E7209B" w:rsidRPr="00EC5A72" w:rsidRDefault="00E7209B" w:rsidP="000977D5">
      <w:pPr>
        <w:spacing w:after="0" w:line="240" w:lineRule="auto"/>
        <w:ind w:left="720" w:hanging="720"/>
        <w:jc w:val="both"/>
        <w:rPr>
          <w:rFonts w:ascii="Times New Roman" w:hAnsi="Times New Roman"/>
        </w:rPr>
      </w:pPr>
      <w:r w:rsidRPr="00EC5A72">
        <w:rPr>
          <w:rFonts w:ascii="Times New Roman" w:hAnsi="Times New Roman"/>
        </w:rPr>
        <w:t xml:space="preserve">Yusta, A.I., &amp; Schultz, R.J., 2011, Understanding the Effect of Internet Convenience on Intention to Purchase via the Internet, </w:t>
      </w:r>
      <w:r w:rsidRPr="00EC5A72">
        <w:rPr>
          <w:rFonts w:ascii="Times New Roman" w:hAnsi="Times New Roman"/>
          <w:i/>
        </w:rPr>
        <w:t>Journal of Marketing Development and Competitiveness</w:t>
      </w:r>
      <w:r w:rsidRPr="00EC5A72">
        <w:rPr>
          <w:rFonts w:ascii="Times New Roman" w:hAnsi="Times New Roman"/>
        </w:rPr>
        <w:t>,</w:t>
      </w:r>
      <w:r w:rsidRPr="00EC5A72">
        <w:rPr>
          <w:rFonts w:ascii="Times New Roman" w:hAnsi="Times New Roman"/>
          <w:b/>
        </w:rPr>
        <w:t xml:space="preserve"> </w:t>
      </w:r>
      <w:r w:rsidRPr="00EC5A72">
        <w:rPr>
          <w:rFonts w:ascii="Times New Roman" w:hAnsi="Times New Roman"/>
        </w:rPr>
        <w:t>vol. 5(4), pp. 32-50.</w:t>
      </w:r>
    </w:p>
    <w:p w:rsidR="00E7209B" w:rsidRPr="00EC5A72" w:rsidRDefault="00E7209B" w:rsidP="000977D5">
      <w:pPr>
        <w:spacing w:after="0" w:line="240" w:lineRule="auto"/>
        <w:ind w:left="720" w:hanging="720"/>
        <w:jc w:val="both"/>
        <w:rPr>
          <w:rFonts w:ascii="Times New Roman" w:hAnsi="Times New Roman"/>
        </w:rPr>
      </w:pPr>
    </w:p>
    <w:p w:rsidR="008C628F" w:rsidRPr="00EC5A72" w:rsidRDefault="00EE3CBD" w:rsidP="000977D5">
      <w:pPr>
        <w:spacing w:after="0" w:line="240" w:lineRule="auto"/>
        <w:ind w:left="720" w:hanging="720"/>
        <w:jc w:val="both"/>
        <w:rPr>
          <w:rFonts w:ascii="Times New Roman" w:hAnsi="Times New Roman"/>
        </w:rPr>
      </w:pPr>
      <w:r w:rsidRPr="00EC5A72">
        <w:rPr>
          <w:rFonts w:ascii="Times New Roman" w:hAnsi="Times New Roman"/>
        </w:rPr>
        <w:t xml:space="preserve">Zeithaml, V.A., Parasuraman, A., Malhotra, A., 2002, Service quality delivery through Web sites: a critical review of extant knowledge, </w:t>
      </w:r>
      <w:r w:rsidRPr="00EC5A72">
        <w:rPr>
          <w:rFonts w:ascii="Times New Roman" w:hAnsi="Times New Roman"/>
          <w:i/>
        </w:rPr>
        <w:t>Journal of the Academy of Marketing Science</w:t>
      </w:r>
      <w:r w:rsidRPr="00EC5A72">
        <w:rPr>
          <w:rFonts w:ascii="Times New Roman" w:hAnsi="Times New Roman"/>
        </w:rPr>
        <w:t>, vol. 30, no. 4, pp. 362-375.</w:t>
      </w:r>
    </w:p>
    <w:p w:rsidR="00FA087C" w:rsidRPr="00EC5A72" w:rsidRDefault="00FA087C" w:rsidP="000977D5">
      <w:pPr>
        <w:spacing w:after="0" w:line="240" w:lineRule="auto"/>
        <w:ind w:left="720" w:hanging="720"/>
        <w:jc w:val="both"/>
        <w:rPr>
          <w:rFonts w:ascii="Times New Roman" w:hAnsi="Times New Roman"/>
        </w:rPr>
      </w:pPr>
    </w:p>
    <w:p w:rsidR="00E7209B" w:rsidRPr="000977D5" w:rsidRDefault="00FA087C" w:rsidP="000977D5">
      <w:pPr>
        <w:spacing w:after="0" w:line="240" w:lineRule="auto"/>
        <w:ind w:left="720" w:hanging="720"/>
        <w:jc w:val="both"/>
        <w:rPr>
          <w:rFonts w:ascii="Times New Roman" w:hAnsi="Times New Roman"/>
          <w:sz w:val="24"/>
          <w:szCs w:val="24"/>
        </w:rPr>
      </w:pPr>
      <w:r w:rsidRPr="00EC5A72">
        <w:rPr>
          <w:rFonts w:ascii="Times New Roman" w:hAnsi="Times New Roman"/>
        </w:rPr>
        <w:t xml:space="preserve">Zhu, D.S., Lee, Z.C., &amp; O'Neal, G.S., 2011, Mr. Risk! Please Trust Me: Trust Antecedents that Increase </w:t>
      </w:r>
      <w:r w:rsidRPr="00EC5A72">
        <w:rPr>
          <w:rFonts w:ascii="Times New Roman" w:hAnsi="Times New Roman"/>
          <w:i/>
        </w:rPr>
        <w:t>Online</w:t>
      </w:r>
      <w:r w:rsidRPr="00EC5A72">
        <w:rPr>
          <w:rFonts w:ascii="Times New Roman" w:hAnsi="Times New Roman"/>
        </w:rPr>
        <w:t xml:space="preserve"> Consumer Purchase Intention, </w:t>
      </w:r>
      <w:r w:rsidRPr="00EC5A72">
        <w:rPr>
          <w:rFonts w:ascii="Times New Roman" w:hAnsi="Times New Roman"/>
          <w:i/>
        </w:rPr>
        <w:t>Journal of Internet Banking and Commerce</w:t>
      </w:r>
      <w:r w:rsidRPr="00EC5A72">
        <w:rPr>
          <w:rFonts w:ascii="Times New Roman" w:hAnsi="Times New Roman"/>
        </w:rPr>
        <w:t>, vol. 16, no. 3.</w:t>
      </w:r>
    </w:p>
    <w:sectPr w:rsidR="00E7209B" w:rsidRPr="000977D5" w:rsidSect="00B34A59">
      <w:footerReference w:type="default" r:id="rId9"/>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2E" w:rsidRDefault="00B85E2E" w:rsidP="003938E5">
      <w:pPr>
        <w:spacing w:after="0" w:line="240" w:lineRule="auto"/>
      </w:pPr>
      <w:r>
        <w:separator/>
      </w:r>
    </w:p>
  </w:endnote>
  <w:endnote w:type="continuationSeparator" w:id="1">
    <w:p w:rsidR="00B85E2E" w:rsidRDefault="00B85E2E" w:rsidP="00393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TFF4C810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5" w:rsidRDefault="003938E5">
    <w:pPr>
      <w:pStyle w:val="Footer"/>
      <w:jc w:val="right"/>
    </w:pPr>
    <w:fldSimple w:instr=" PAGE   \* MERGEFORMAT ">
      <w:r w:rsidR="001B36AE">
        <w:rPr>
          <w:noProof/>
        </w:rPr>
        <w:t>1</w:t>
      </w:r>
    </w:fldSimple>
  </w:p>
  <w:p w:rsidR="003938E5" w:rsidRDefault="00393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2E" w:rsidRDefault="00B85E2E" w:rsidP="003938E5">
      <w:pPr>
        <w:spacing w:after="0" w:line="240" w:lineRule="auto"/>
      </w:pPr>
      <w:r>
        <w:separator/>
      </w:r>
    </w:p>
  </w:footnote>
  <w:footnote w:type="continuationSeparator" w:id="1">
    <w:p w:rsidR="00B85E2E" w:rsidRDefault="00B85E2E" w:rsidP="003938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EB9"/>
    <w:multiLevelType w:val="hybridMultilevel"/>
    <w:tmpl w:val="E6F0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A3544"/>
    <w:multiLevelType w:val="hybridMultilevel"/>
    <w:tmpl w:val="5096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540DC2"/>
    <w:multiLevelType w:val="hybridMultilevel"/>
    <w:tmpl w:val="1F0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56CAB"/>
    <w:multiLevelType w:val="hybridMultilevel"/>
    <w:tmpl w:val="5CE65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4008CC"/>
    <w:multiLevelType w:val="hybridMultilevel"/>
    <w:tmpl w:val="5D529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203DDC"/>
    <w:multiLevelType w:val="hybridMultilevel"/>
    <w:tmpl w:val="C01A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A4D2D"/>
    <w:multiLevelType w:val="hybridMultilevel"/>
    <w:tmpl w:val="E09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1761C"/>
    <w:multiLevelType w:val="hybridMultilevel"/>
    <w:tmpl w:val="DD30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626EC"/>
    <w:multiLevelType w:val="hybridMultilevel"/>
    <w:tmpl w:val="EF5E941E"/>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83D83"/>
    <w:multiLevelType w:val="hybridMultilevel"/>
    <w:tmpl w:val="833892F8"/>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C22AC"/>
    <w:multiLevelType w:val="hybridMultilevel"/>
    <w:tmpl w:val="998A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7A14E8"/>
    <w:multiLevelType w:val="multilevel"/>
    <w:tmpl w:val="67A465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0"/>
  </w:num>
  <w:num w:numId="5">
    <w:abstractNumId w:val="9"/>
  </w:num>
  <w:num w:numId="6">
    <w:abstractNumId w:val="8"/>
  </w:num>
  <w:num w:numId="7">
    <w:abstractNumId w:val="2"/>
  </w:num>
  <w:num w:numId="8">
    <w:abstractNumId w:val="5"/>
  </w:num>
  <w:num w:numId="9">
    <w:abstractNumId w:val="3"/>
  </w:num>
  <w:num w:numId="10">
    <w:abstractNumId w:val="4"/>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34BA7"/>
    <w:rsid w:val="00007E37"/>
    <w:rsid w:val="00012793"/>
    <w:rsid w:val="000248D1"/>
    <w:rsid w:val="00040B27"/>
    <w:rsid w:val="00050EC1"/>
    <w:rsid w:val="00052623"/>
    <w:rsid w:val="00070856"/>
    <w:rsid w:val="000949D0"/>
    <w:rsid w:val="000977D5"/>
    <w:rsid w:val="000A7A77"/>
    <w:rsid w:val="000D1F75"/>
    <w:rsid w:val="000F6603"/>
    <w:rsid w:val="00100E1F"/>
    <w:rsid w:val="00134BA7"/>
    <w:rsid w:val="00142463"/>
    <w:rsid w:val="00161709"/>
    <w:rsid w:val="00180D1C"/>
    <w:rsid w:val="0019173C"/>
    <w:rsid w:val="001B325B"/>
    <w:rsid w:val="001B36AE"/>
    <w:rsid w:val="001E332C"/>
    <w:rsid w:val="001E7A24"/>
    <w:rsid w:val="001F499F"/>
    <w:rsid w:val="00211303"/>
    <w:rsid w:val="002410DF"/>
    <w:rsid w:val="0024320D"/>
    <w:rsid w:val="00245F7F"/>
    <w:rsid w:val="00246A20"/>
    <w:rsid w:val="002555C9"/>
    <w:rsid w:val="002671B9"/>
    <w:rsid w:val="002A375B"/>
    <w:rsid w:val="002F67FC"/>
    <w:rsid w:val="002F6D80"/>
    <w:rsid w:val="00335270"/>
    <w:rsid w:val="00351CDC"/>
    <w:rsid w:val="003558B4"/>
    <w:rsid w:val="00382EDF"/>
    <w:rsid w:val="003938E5"/>
    <w:rsid w:val="00395CAA"/>
    <w:rsid w:val="003B1937"/>
    <w:rsid w:val="003B66DC"/>
    <w:rsid w:val="003B7243"/>
    <w:rsid w:val="0041310A"/>
    <w:rsid w:val="00426D2F"/>
    <w:rsid w:val="00455017"/>
    <w:rsid w:val="00457C33"/>
    <w:rsid w:val="004676EA"/>
    <w:rsid w:val="00473E6D"/>
    <w:rsid w:val="00481F79"/>
    <w:rsid w:val="004B4BBB"/>
    <w:rsid w:val="004D206B"/>
    <w:rsid w:val="004E14A4"/>
    <w:rsid w:val="004F5DBC"/>
    <w:rsid w:val="00500826"/>
    <w:rsid w:val="0050101F"/>
    <w:rsid w:val="00522740"/>
    <w:rsid w:val="005570EC"/>
    <w:rsid w:val="00557CCD"/>
    <w:rsid w:val="00560EA1"/>
    <w:rsid w:val="0058452B"/>
    <w:rsid w:val="00591DDF"/>
    <w:rsid w:val="005C2AB8"/>
    <w:rsid w:val="005C5101"/>
    <w:rsid w:val="005F72EE"/>
    <w:rsid w:val="006160F6"/>
    <w:rsid w:val="00635CAD"/>
    <w:rsid w:val="00651D58"/>
    <w:rsid w:val="00660651"/>
    <w:rsid w:val="00671824"/>
    <w:rsid w:val="0067213F"/>
    <w:rsid w:val="0067556E"/>
    <w:rsid w:val="006930C4"/>
    <w:rsid w:val="006953BC"/>
    <w:rsid w:val="006A4386"/>
    <w:rsid w:val="006A7EE5"/>
    <w:rsid w:val="006D540C"/>
    <w:rsid w:val="007356BD"/>
    <w:rsid w:val="00736DD9"/>
    <w:rsid w:val="007664D2"/>
    <w:rsid w:val="007964FA"/>
    <w:rsid w:val="007A5CA3"/>
    <w:rsid w:val="007A5FCC"/>
    <w:rsid w:val="007C4790"/>
    <w:rsid w:val="007D1585"/>
    <w:rsid w:val="007D365E"/>
    <w:rsid w:val="007D37D8"/>
    <w:rsid w:val="007F200E"/>
    <w:rsid w:val="00816F7A"/>
    <w:rsid w:val="00861A35"/>
    <w:rsid w:val="00864930"/>
    <w:rsid w:val="008831DC"/>
    <w:rsid w:val="008C628F"/>
    <w:rsid w:val="008D5FDF"/>
    <w:rsid w:val="008E21B3"/>
    <w:rsid w:val="009412A9"/>
    <w:rsid w:val="0096698B"/>
    <w:rsid w:val="00973522"/>
    <w:rsid w:val="009907F6"/>
    <w:rsid w:val="009A216A"/>
    <w:rsid w:val="009D7E63"/>
    <w:rsid w:val="00A81F7E"/>
    <w:rsid w:val="00A92649"/>
    <w:rsid w:val="00AA5D67"/>
    <w:rsid w:val="00AA6D9D"/>
    <w:rsid w:val="00B010EB"/>
    <w:rsid w:val="00B34A59"/>
    <w:rsid w:val="00B47BB6"/>
    <w:rsid w:val="00B53A70"/>
    <w:rsid w:val="00B83C5A"/>
    <w:rsid w:val="00B85E2E"/>
    <w:rsid w:val="00BA13A5"/>
    <w:rsid w:val="00BA7301"/>
    <w:rsid w:val="00BC30D9"/>
    <w:rsid w:val="00BD21A6"/>
    <w:rsid w:val="00BD66AB"/>
    <w:rsid w:val="00C06D2D"/>
    <w:rsid w:val="00C1264D"/>
    <w:rsid w:val="00C22FD3"/>
    <w:rsid w:val="00C32516"/>
    <w:rsid w:val="00C96AD7"/>
    <w:rsid w:val="00CB3116"/>
    <w:rsid w:val="00D019C1"/>
    <w:rsid w:val="00D0625E"/>
    <w:rsid w:val="00D35AA2"/>
    <w:rsid w:val="00D72E9F"/>
    <w:rsid w:val="00D77CEF"/>
    <w:rsid w:val="00D960EE"/>
    <w:rsid w:val="00DB058B"/>
    <w:rsid w:val="00DB269D"/>
    <w:rsid w:val="00E10289"/>
    <w:rsid w:val="00E4369C"/>
    <w:rsid w:val="00E51DC5"/>
    <w:rsid w:val="00E7209B"/>
    <w:rsid w:val="00E76B2B"/>
    <w:rsid w:val="00E820FB"/>
    <w:rsid w:val="00E82F32"/>
    <w:rsid w:val="00EB3775"/>
    <w:rsid w:val="00EC3C74"/>
    <w:rsid w:val="00EC5A72"/>
    <w:rsid w:val="00EC5B86"/>
    <w:rsid w:val="00ED61C8"/>
    <w:rsid w:val="00EE348F"/>
    <w:rsid w:val="00EE3CBD"/>
    <w:rsid w:val="00F03041"/>
    <w:rsid w:val="00F64F76"/>
    <w:rsid w:val="00F7497E"/>
    <w:rsid w:val="00F77AF6"/>
    <w:rsid w:val="00F842DE"/>
    <w:rsid w:val="00FA087C"/>
    <w:rsid w:val="00FB4CB9"/>
    <w:rsid w:val="00FD1D82"/>
    <w:rsid w:val="00FD425D"/>
    <w:rsid w:val="00FE383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86"/>
    <w:pPr>
      <w:spacing w:after="200" w:line="276" w:lineRule="auto"/>
    </w:pPr>
    <w:rPr>
      <w:sz w:val="22"/>
      <w:szCs w:val="22"/>
      <w:lang w:val="en-US" w:eastAsia="en-US"/>
    </w:rPr>
  </w:style>
  <w:style w:type="paragraph" w:styleId="Heading5">
    <w:name w:val="heading 5"/>
    <w:basedOn w:val="Normal"/>
    <w:link w:val="Heading5Char"/>
    <w:uiPriority w:val="9"/>
    <w:qFormat/>
    <w:rsid w:val="00BA7301"/>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5B86"/>
  </w:style>
  <w:style w:type="character" w:styleId="Emphasis">
    <w:name w:val="Emphasis"/>
    <w:basedOn w:val="DefaultParagraphFont"/>
    <w:uiPriority w:val="20"/>
    <w:qFormat/>
    <w:rsid w:val="00EC5B86"/>
    <w:rPr>
      <w:i/>
      <w:iCs/>
    </w:rPr>
  </w:style>
  <w:style w:type="table" w:styleId="TableGrid">
    <w:name w:val="Table Grid"/>
    <w:basedOn w:val="TableNormal"/>
    <w:uiPriority w:val="59"/>
    <w:rsid w:val="00EC3C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977D5"/>
    <w:rPr>
      <w:color w:val="0000FF"/>
      <w:u w:val="single"/>
    </w:rPr>
  </w:style>
  <w:style w:type="paragraph" w:styleId="Header">
    <w:name w:val="header"/>
    <w:basedOn w:val="Normal"/>
    <w:link w:val="HeaderChar"/>
    <w:uiPriority w:val="99"/>
    <w:semiHidden/>
    <w:unhideWhenUsed/>
    <w:rsid w:val="003938E5"/>
    <w:pPr>
      <w:tabs>
        <w:tab w:val="center" w:pos="4680"/>
        <w:tab w:val="right" w:pos="9360"/>
      </w:tabs>
    </w:pPr>
  </w:style>
  <w:style w:type="character" w:customStyle="1" w:styleId="HeaderChar">
    <w:name w:val="Header Char"/>
    <w:basedOn w:val="DefaultParagraphFont"/>
    <w:link w:val="Header"/>
    <w:uiPriority w:val="99"/>
    <w:semiHidden/>
    <w:rsid w:val="003938E5"/>
    <w:rPr>
      <w:sz w:val="22"/>
      <w:szCs w:val="22"/>
    </w:rPr>
  </w:style>
  <w:style w:type="paragraph" w:styleId="Footer">
    <w:name w:val="footer"/>
    <w:basedOn w:val="Normal"/>
    <w:link w:val="FooterChar"/>
    <w:uiPriority w:val="99"/>
    <w:unhideWhenUsed/>
    <w:rsid w:val="003938E5"/>
    <w:pPr>
      <w:tabs>
        <w:tab w:val="center" w:pos="4680"/>
        <w:tab w:val="right" w:pos="9360"/>
      </w:tabs>
    </w:pPr>
  </w:style>
  <w:style w:type="character" w:customStyle="1" w:styleId="FooterChar">
    <w:name w:val="Footer Char"/>
    <w:basedOn w:val="DefaultParagraphFont"/>
    <w:link w:val="Footer"/>
    <w:uiPriority w:val="99"/>
    <w:rsid w:val="003938E5"/>
    <w:rPr>
      <w:sz w:val="22"/>
      <w:szCs w:val="22"/>
    </w:rPr>
  </w:style>
  <w:style w:type="paragraph" w:styleId="ListParagraph">
    <w:name w:val="List Paragraph"/>
    <w:basedOn w:val="Normal"/>
    <w:uiPriority w:val="34"/>
    <w:qFormat/>
    <w:rsid w:val="002410DF"/>
    <w:pPr>
      <w:ind w:left="720"/>
    </w:pPr>
  </w:style>
  <w:style w:type="character" w:customStyle="1" w:styleId="Heading5Char">
    <w:name w:val="Heading 5 Char"/>
    <w:basedOn w:val="DefaultParagraphFont"/>
    <w:link w:val="Heading5"/>
    <w:uiPriority w:val="9"/>
    <w:rsid w:val="00BA7301"/>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241284479">
      <w:bodyDiv w:val="1"/>
      <w:marLeft w:val="0"/>
      <w:marRight w:val="0"/>
      <w:marTop w:val="0"/>
      <w:marBottom w:val="0"/>
      <w:divBdr>
        <w:top w:val="none" w:sz="0" w:space="0" w:color="auto"/>
        <w:left w:val="none" w:sz="0" w:space="0" w:color="auto"/>
        <w:bottom w:val="none" w:sz="0" w:space="0" w:color="auto"/>
        <w:right w:val="none" w:sz="0" w:space="0" w:color="auto"/>
      </w:divBdr>
      <w:divsChild>
        <w:div w:id="561989152">
          <w:marLeft w:val="0"/>
          <w:marRight w:val="0"/>
          <w:marTop w:val="0"/>
          <w:marBottom w:val="0"/>
          <w:divBdr>
            <w:top w:val="none" w:sz="0" w:space="0" w:color="auto"/>
            <w:left w:val="none" w:sz="0" w:space="0" w:color="auto"/>
            <w:bottom w:val="none" w:sz="0" w:space="0" w:color="auto"/>
            <w:right w:val="none" w:sz="0" w:space="0" w:color="auto"/>
          </w:divBdr>
          <w:divsChild>
            <w:div w:id="1711564985">
              <w:marLeft w:val="0"/>
              <w:marRight w:val="0"/>
              <w:marTop w:val="0"/>
              <w:marBottom w:val="0"/>
              <w:divBdr>
                <w:top w:val="none" w:sz="0" w:space="0" w:color="auto"/>
                <w:left w:val="none" w:sz="0" w:space="0" w:color="auto"/>
                <w:bottom w:val="none" w:sz="0" w:space="0" w:color="auto"/>
                <w:right w:val="none" w:sz="0" w:space="0" w:color="auto"/>
              </w:divBdr>
              <w:divsChild>
                <w:div w:id="1250968957">
                  <w:marLeft w:val="0"/>
                  <w:marRight w:val="0"/>
                  <w:marTop w:val="0"/>
                  <w:marBottom w:val="0"/>
                  <w:divBdr>
                    <w:top w:val="none" w:sz="0" w:space="0" w:color="auto"/>
                    <w:left w:val="none" w:sz="0" w:space="0" w:color="auto"/>
                    <w:bottom w:val="none" w:sz="0" w:space="0" w:color="auto"/>
                    <w:right w:val="none" w:sz="0" w:space="0" w:color="auto"/>
                  </w:divBdr>
                  <w:divsChild>
                    <w:div w:id="1770197976">
                      <w:marLeft w:val="0"/>
                      <w:marRight w:val="0"/>
                      <w:marTop w:val="0"/>
                      <w:marBottom w:val="0"/>
                      <w:divBdr>
                        <w:top w:val="none" w:sz="0" w:space="0" w:color="auto"/>
                        <w:left w:val="none" w:sz="0" w:space="0" w:color="auto"/>
                        <w:bottom w:val="none" w:sz="0" w:space="0" w:color="auto"/>
                        <w:right w:val="none" w:sz="0" w:space="0" w:color="auto"/>
                      </w:divBdr>
                      <w:divsChild>
                        <w:div w:id="1577126625">
                          <w:marLeft w:val="0"/>
                          <w:marRight w:val="0"/>
                          <w:marTop w:val="0"/>
                          <w:marBottom w:val="0"/>
                          <w:divBdr>
                            <w:top w:val="none" w:sz="0" w:space="0" w:color="auto"/>
                            <w:left w:val="none" w:sz="0" w:space="0" w:color="auto"/>
                            <w:bottom w:val="none" w:sz="0" w:space="0" w:color="auto"/>
                            <w:right w:val="none" w:sz="0" w:space="0" w:color="auto"/>
                          </w:divBdr>
                          <w:divsChild>
                            <w:div w:id="1060640905">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B386-D202-49B8-89DC-A51A005D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7195</Words>
  <Characters>41012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MM UNDIP</cp:lastModifiedBy>
  <cp:revision>2</cp:revision>
  <cp:lastPrinted>2013-12-11T01:22:00Z</cp:lastPrinted>
  <dcterms:created xsi:type="dcterms:W3CDTF">2014-01-28T10:19:00Z</dcterms:created>
  <dcterms:modified xsi:type="dcterms:W3CDTF">2014-01-28T10:19:00Z</dcterms:modified>
</cp:coreProperties>
</file>