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9F" w:rsidRDefault="006B2E9F" w:rsidP="009458A5">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CHAPTER </w:t>
      </w:r>
      <w:r w:rsidR="001732A5" w:rsidRPr="009458A5">
        <w:rPr>
          <w:rFonts w:ascii="Times New Roman" w:hAnsi="Times New Roman" w:cs="Times New Roman"/>
          <w:b/>
          <w:sz w:val="28"/>
          <w:szCs w:val="28"/>
          <w:lang w:val="en-GB"/>
        </w:rPr>
        <w:t>III</w:t>
      </w:r>
    </w:p>
    <w:p w:rsidR="00CB2873" w:rsidRPr="009458A5" w:rsidRDefault="001732A5" w:rsidP="009458A5">
      <w:pPr>
        <w:spacing w:line="480" w:lineRule="auto"/>
        <w:jc w:val="center"/>
        <w:rPr>
          <w:rFonts w:ascii="Times New Roman" w:hAnsi="Times New Roman" w:cs="Times New Roman"/>
          <w:b/>
          <w:sz w:val="28"/>
          <w:szCs w:val="28"/>
          <w:lang w:val="en-GB"/>
        </w:rPr>
      </w:pPr>
      <w:r w:rsidRPr="009458A5">
        <w:rPr>
          <w:rFonts w:ascii="Times New Roman" w:hAnsi="Times New Roman" w:cs="Times New Roman"/>
          <w:b/>
          <w:sz w:val="28"/>
          <w:szCs w:val="28"/>
          <w:lang w:val="en-GB"/>
        </w:rPr>
        <w:t>RESEARCH METHODOLOGY</w:t>
      </w:r>
    </w:p>
    <w:p w:rsidR="001732A5" w:rsidRPr="001732A5" w:rsidRDefault="001732A5" w:rsidP="00F15E4D">
      <w:pPr>
        <w:spacing w:line="720" w:lineRule="auto"/>
        <w:jc w:val="center"/>
        <w:rPr>
          <w:rFonts w:ascii="Times New Roman" w:hAnsi="Times New Roman" w:cs="Times New Roman"/>
          <w:b/>
          <w:sz w:val="24"/>
          <w:szCs w:val="24"/>
          <w:lang w:val="en-GB"/>
        </w:rPr>
      </w:pPr>
    </w:p>
    <w:p w:rsidR="00F15E4D" w:rsidRPr="006B2E9F" w:rsidRDefault="00CB2873" w:rsidP="006B2E9F">
      <w:pPr>
        <w:pStyle w:val="ListParagraph"/>
        <w:numPr>
          <w:ilvl w:val="0"/>
          <w:numId w:val="10"/>
        </w:numPr>
        <w:spacing w:after="0" w:line="600" w:lineRule="auto"/>
        <w:ind w:left="378"/>
        <w:jc w:val="both"/>
        <w:rPr>
          <w:rFonts w:ascii="Times New Roman" w:hAnsi="Times New Roman" w:cs="Times New Roman"/>
          <w:b/>
          <w:bCs/>
          <w:sz w:val="24"/>
          <w:szCs w:val="24"/>
          <w:lang w:val="en-GB" w:bidi="ar-LY"/>
        </w:rPr>
      </w:pPr>
      <w:r w:rsidRPr="0032703F">
        <w:rPr>
          <w:rFonts w:ascii="Times New Roman" w:hAnsi="Times New Roman" w:cs="Times New Roman"/>
          <w:b/>
          <w:bCs/>
          <w:sz w:val="24"/>
          <w:szCs w:val="24"/>
          <w:lang w:val="en-GB" w:bidi="ar-LY"/>
        </w:rPr>
        <w:t xml:space="preserve">Research </w:t>
      </w:r>
      <w:r w:rsidR="0032703F">
        <w:rPr>
          <w:rFonts w:ascii="Times New Roman" w:hAnsi="Times New Roman" w:cs="Times New Roman"/>
          <w:b/>
          <w:bCs/>
          <w:sz w:val="24"/>
          <w:szCs w:val="24"/>
          <w:lang w:val="en-GB" w:bidi="ar-LY"/>
        </w:rPr>
        <w:t>Design</w:t>
      </w:r>
    </w:p>
    <w:p w:rsidR="00585D14" w:rsidRDefault="001732A5" w:rsidP="000C2AC8">
      <w:pPr>
        <w:pStyle w:val="ListParagraph"/>
        <w:spacing w:line="480" w:lineRule="auto"/>
        <w:ind w:left="396"/>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This research is an ex post facto research where data were taken from the real condition as happened </w:t>
      </w:r>
      <w:r w:rsidR="00F15E4D">
        <w:rPr>
          <w:rFonts w:ascii="Times New Roman" w:hAnsi="Times New Roman" w:cs="Times New Roman"/>
          <w:bCs/>
          <w:sz w:val="24"/>
          <w:szCs w:val="24"/>
          <w:lang w:val="en-GB" w:bidi="ar-LY"/>
        </w:rPr>
        <w:t>at</w:t>
      </w:r>
      <w:r w:rsidRPr="00A606EE">
        <w:rPr>
          <w:rFonts w:ascii="Times New Roman" w:hAnsi="Times New Roman" w:cs="Times New Roman"/>
          <w:bCs/>
          <w:sz w:val="24"/>
          <w:szCs w:val="24"/>
          <w:lang w:val="en-GB" w:bidi="ar-LY"/>
        </w:rPr>
        <w:t xml:space="preserve"> a preschool</w:t>
      </w:r>
      <w:r w:rsidR="00F15E4D">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 xml:space="preserve">in Semarang named TK Islam </w:t>
      </w:r>
      <w:proofErr w:type="spellStart"/>
      <w:r w:rsidRPr="00A606EE">
        <w:rPr>
          <w:rFonts w:ascii="Times New Roman" w:hAnsi="Times New Roman" w:cs="Times New Roman"/>
          <w:bCs/>
          <w:sz w:val="24"/>
          <w:szCs w:val="24"/>
          <w:lang w:val="en-GB" w:bidi="ar-LY"/>
        </w:rPr>
        <w:t>Masjid</w:t>
      </w:r>
      <w:proofErr w:type="spellEnd"/>
      <w:r w:rsidRPr="00A606EE">
        <w:rPr>
          <w:rFonts w:ascii="Times New Roman" w:hAnsi="Times New Roman" w:cs="Times New Roman"/>
          <w:bCs/>
          <w:sz w:val="24"/>
          <w:szCs w:val="24"/>
          <w:lang w:val="en-GB" w:bidi="ar-LY"/>
        </w:rPr>
        <w:t xml:space="preserve"> Al </w:t>
      </w:r>
      <w:proofErr w:type="spellStart"/>
      <w:r w:rsidRPr="00A606EE">
        <w:rPr>
          <w:rFonts w:ascii="Times New Roman" w:hAnsi="Times New Roman" w:cs="Times New Roman"/>
          <w:bCs/>
          <w:sz w:val="24"/>
          <w:szCs w:val="24"/>
          <w:lang w:val="en-GB" w:bidi="ar-LY"/>
        </w:rPr>
        <w:t>Falaq</w:t>
      </w:r>
      <w:proofErr w:type="spellEnd"/>
      <w:r w:rsidRPr="00A606EE">
        <w:rPr>
          <w:rFonts w:ascii="Times New Roman" w:hAnsi="Times New Roman" w:cs="Times New Roman"/>
          <w:bCs/>
          <w:sz w:val="24"/>
          <w:szCs w:val="24"/>
          <w:lang w:val="en-GB" w:bidi="ar-LY"/>
        </w:rPr>
        <w:t xml:space="preserve">. </w:t>
      </w:r>
      <w:r w:rsidR="00585D14">
        <w:rPr>
          <w:rFonts w:ascii="Times New Roman" w:hAnsi="Times New Roman" w:cs="Times New Roman"/>
          <w:bCs/>
          <w:sz w:val="24"/>
          <w:szCs w:val="24"/>
          <w:lang w:val="en-GB" w:bidi="ar-LY"/>
        </w:rPr>
        <w:t xml:space="preserve"> The students in the school are </w:t>
      </w:r>
      <w:r w:rsidR="000757C8">
        <w:rPr>
          <w:rFonts w:ascii="Times New Roman" w:hAnsi="Times New Roman" w:cs="Times New Roman"/>
          <w:bCs/>
          <w:sz w:val="24"/>
          <w:szCs w:val="24"/>
          <w:lang w:val="en-GB" w:bidi="ar-LY"/>
        </w:rPr>
        <w:t xml:space="preserve">those </w:t>
      </w:r>
      <w:r w:rsidR="00585D14">
        <w:rPr>
          <w:rFonts w:ascii="Times New Roman" w:hAnsi="Times New Roman" w:cs="Times New Roman"/>
          <w:bCs/>
          <w:sz w:val="24"/>
          <w:szCs w:val="24"/>
          <w:lang w:val="en-GB" w:bidi="ar-LY"/>
        </w:rPr>
        <w:t>in their 4-6 years old or in preschool period.</w:t>
      </w:r>
    </w:p>
    <w:p w:rsidR="001732A5" w:rsidRDefault="000F4BB7" w:rsidP="00585D14">
      <w:pPr>
        <w:pStyle w:val="ListParagraph"/>
        <w:spacing w:line="480" w:lineRule="auto"/>
        <w:ind w:left="396" w:firstLine="720"/>
        <w:jc w:val="both"/>
        <w:rPr>
          <w:rFonts w:ascii="Times New Roman" w:hAnsi="Times New Roman" w:cs="Times New Roman"/>
          <w:bCs/>
          <w:sz w:val="24"/>
          <w:szCs w:val="24"/>
          <w:lang w:val="en-GB" w:bidi="ar-LY"/>
        </w:rPr>
      </w:pPr>
      <w:r>
        <w:rPr>
          <w:rFonts w:ascii="Times New Roman" w:hAnsi="Times New Roman" w:cs="Times New Roman"/>
          <w:sz w:val="24"/>
          <w:szCs w:val="24"/>
        </w:rPr>
        <w:t xml:space="preserve">Piaget classifies this </w:t>
      </w:r>
      <w:r w:rsidR="00F15E4D">
        <w:rPr>
          <w:rFonts w:ascii="Times New Roman" w:hAnsi="Times New Roman" w:cs="Times New Roman"/>
          <w:sz w:val="24"/>
          <w:szCs w:val="24"/>
          <w:lang w:val="en-US"/>
        </w:rPr>
        <w:t xml:space="preserve">preschool period </w:t>
      </w:r>
      <w:r>
        <w:rPr>
          <w:rFonts w:ascii="Times New Roman" w:hAnsi="Times New Roman" w:cs="Times New Roman"/>
          <w:sz w:val="24"/>
          <w:szCs w:val="24"/>
        </w:rPr>
        <w:t>as pre-operational stage where children start to develop their cognition through symbols and words (Santrock, 2007: 49).</w:t>
      </w:r>
      <w:r>
        <w:rPr>
          <w:rFonts w:ascii="Times New Roman" w:hAnsi="Times New Roman" w:cs="Times New Roman"/>
          <w:sz w:val="24"/>
          <w:szCs w:val="24"/>
          <w:lang w:val="en-US"/>
        </w:rPr>
        <w:t xml:space="preserve"> </w:t>
      </w:r>
      <w:r w:rsidR="001732A5" w:rsidRPr="00A606EE">
        <w:rPr>
          <w:rFonts w:ascii="Times New Roman" w:hAnsi="Times New Roman" w:cs="Times New Roman"/>
          <w:bCs/>
          <w:sz w:val="24"/>
          <w:szCs w:val="24"/>
          <w:lang w:val="en-GB" w:bidi="ar-LY"/>
        </w:rPr>
        <w:t>The writer observe</w:t>
      </w:r>
      <w:r w:rsidR="001732A5">
        <w:rPr>
          <w:rFonts w:ascii="Times New Roman" w:hAnsi="Times New Roman" w:cs="Times New Roman"/>
          <w:bCs/>
          <w:sz w:val="24"/>
          <w:szCs w:val="24"/>
          <w:lang w:val="en-GB" w:bidi="ar-LY"/>
        </w:rPr>
        <w:t>s</w:t>
      </w:r>
      <w:r w:rsidR="001732A5" w:rsidRPr="00A606EE">
        <w:rPr>
          <w:rFonts w:ascii="Times New Roman" w:hAnsi="Times New Roman" w:cs="Times New Roman"/>
          <w:bCs/>
          <w:sz w:val="24"/>
          <w:szCs w:val="24"/>
          <w:lang w:val="en-GB" w:bidi="ar-LY"/>
        </w:rPr>
        <w:t xml:space="preserve"> during students’ activities around the school, in and off-class.  She just monitor</w:t>
      </w:r>
      <w:r w:rsidR="00F15E4D">
        <w:rPr>
          <w:rFonts w:ascii="Times New Roman" w:hAnsi="Times New Roman" w:cs="Times New Roman"/>
          <w:bCs/>
          <w:sz w:val="24"/>
          <w:szCs w:val="24"/>
          <w:lang w:val="en-GB" w:bidi="ar-LY"/>
        </w:rPr>
        <w:t>s</w:t>
      </w:r>
      <w:r w:rsidR="001732A5" w:rsidRPr="00A606EE">
        <w:rPr>
          <w:rFonts w:ascii="Times New Roman" w:hAnsi="Times New Roman" w:cs="Times New Roman"/>
          <w:bCs/>
          <w:sz w:val="24"/>
          <w:szCs w:val="24"/>
          <w:lang w:val="en-GB" w:bidi="ar-LY"/>
        </w:rPr>
        <w:t xml:space="preserve"> the interaction of the students and their teachers (in the classroom) and directly interact</w:t>
      </w:r>
      <w:r w:rsidR="00F15E4D">
        <w:rPr>
          <w:rFonts w:ascii="Times New Roman" w:hAnsi="Times New Roman" w:cs="Times New Roman"/>
          <w:bCs/>
          <w:sz w:val="24"/>
          <w:szCs w:val="24"/>
          <w:lang w:val="en-GB" w:bidi="ar-LY"/>
        </w:rPr>
        <w:t>s</w:t>
      </w:r>
      <w:r w:rsidR="001732A5" w:rsidRPr="00A606EE">
        <w:rPr>
          <w:rFonts w:ascii="Times New Roman" w:hAnsi="Times New Roman" w:cs="Times New Roman"/>
          <w:bCs/>
          <w:sz w:val="24"/>
          <w:szCs w:val="24"/>
          <w:lang w:val="en-GB" w:bidi="ar-LY"/>
        </w:rPr>
        <w:t xml:space="preserve"> with students while off-class.  </w:t>
      </w:r>
    </w:p>
    <w:p w:rsidR="00F15E4D" w:rsidRDefault="001732A5" w:rsidP="00F15E4D">
      <w:pPr>
        <w:pStyle w:val="ListParagraph"/>
        <w:spacing w:line="480" w:lineRule="auto"/>
        <w:ind w:left="396"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Based on the objective of this study, this research is also categorized as qualitative descriptive because the result of this study is drawn clearly, accurately, and systematically as the real situation and classified based on the related theory.  This is in line with Best (1981:93) opinion that descriptive research also known as non-experimental research, deals with the relationships between variables, the testing of hypotheses, and the </w:t>
      </w:r>
      <w:r w:rsidRPr="00A606EE">
        <w:rPr>
          <w:rFonts w:ascii="Times New Roman" w:hAnsi="Times New Roman" w:cs="Times New Roman"/>
          <w:bCs/>
          <w:sz w:val="24"/>
          <w:szCs w:val="24"/>
          <w:lang w:val="en-GB" w:bidi="ar-LY"/>
        </w:rPr>
        <w:lastRenderedPageBreak/>
        <w:t>development of generalization, principles, or theory that have universal validity.</w:t>
      </w:r>
    </w:p>
    <w:p w:rsidR="001732A5" w:rsidRPr="00A606EE" w:rsidRDefault="006B2E9F" w:rsidP="000C2AC8">
      <w:pPr>
        <w:pStyle w:val="ListParagraph"/>
        <w:spacing w:line="480" w:lineRule="auto"/>
        <w:ind w:left="396"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732A5" w:rsidRPr="00F15E4D">
        <w:rPr>
          <w:rFonts w:ascii="Times New Roman" w:hAnsi="Times New Roman" w:cs="Times New Roman"/>
          <w:sz w:val="24"/>
          <w:szCs w:val="24"/>
          <w:lang w:val="en-US"/>
        </w:rPr>
        <w:t xml:space="preserve">he data of this study consist of primary and secondary data. </w:t>
      </w:r>
      <w:r w:rsidR="001732A5" w:rsidRPr="00A606EE">
        <w:rPr>
          <w:rFonts w:ascii="Times New Roman" w:hAnsi="Times New Roman" w:cs="Times New Roman"/>
          <w:sz w:val="24"/>
          <w:szCs w:val="24"/>
          <w:lang w:val="en-US"/>
        </w:rPr>
        <w:t xml:space="preserve">The primary data of this research are spoken data which in this case are utterances produced by the students’ when they communicate to the others (friends, teacher, parents, or other adults which happened at the schools) and the result of opened interview with them.  The secondary data of this study are taken from </w:t>
      </w:r>
      <w:r w:rsidR="00585D14">
        <w:rPr>
          <w:rFonts w:ascii="Times New Roman" w:hAnsi="Times New Roman" w:cs="Times New Roman"/>
          <w:sz w:val="24"/>
          <w:szCs w:val="24"/>
          <w:lang w:val="en-US"/>
        </w:rPr>
        <w:t xml:space="preserve">opened </w:t>
      </w:r>
      <w:r w:rsidR="001732A5" w:rsidRPr="00A606EE">
        <w:rPr>
          <w:rFonts w:ascii="Times New Roman" w:hAnsi="Times New Roman" w:cs="Times New Roman"/>
          <w:sz w:val="24"/>
          <w:szCs w:val="24"/>
          <w:lang w:val="en-US"/>
        </w:rPr>
        <w:t>interview with teacher, staff and students’ parents.</w:t>
      </w:r>
    </w:p>
    <w:p w:rsidR="001732A5" w:rsidRPr="00A606EE" w:rsidRDefault="001732A5" w:rsidP="000C2AC8">
      <w:pPr>
        <w:pStyle w:val="ListParagraph"/>
        <w:spacing w:line="480" w:lineRule="auto"/>
        <w:ind w:left="396"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This research uses pragmatic approach because the data, as utterances </w:t>
      </w:r>
      <w:r w:rsidR="00F15E4D">
        <w:rPr>
          <w:rFonts w:ascii="Times New Roman" w:hAnsi="Times New Roman" w:cs="Times New Roman"/>
          <w:bCs/>
          <w:sz w:val="24"/>
          <w:szCs w:val="24"/>
          <w:lang w:val="en-GB" w:bidi="ar-LY"/>
        </w:rPr>
        <w:t xml:space="preserve">which are </w:t>
      </w:r>
      <w:r w:rsidRPr="00A606EE">
        <w:rPr>
          <w:rFonts w:ascii="Times New Roman" w:hAnsi="Times New Roman" w:cs="Times New Roman"/>
          <w:bCs/>
          <w:sz w:val="24"/>
          <w:szCs w:val="24"/>
          <w:lang w:val="en-GB" w:bidi="ar-LY"/>
        </w:rPr>
        <w:t xml:space="preserve">produced by the students, are the manifestation of using language for communication. In a communication, both speaker and hearer must have the same meaning. Therefore, </w:t>
      </w:r>
      <w:r w:rsidRPr="00A606EE">
        <w:rPr>
          <w:rFonts w:ascii="Times New Roman" w:hAnsi="Times New Roman" w:cs="Times New Roman"/>
          <w:bCs/>
          <w:i/>
          <w:sz w:val="24"/>
          <w:szCs w:val="24"/>
          <w:lang w:val="en-GB" w:bidi="ar-LY"/>
        </w:rPr>
        <w:t>context</w:t>
      </w:r>
      <w:r w:rsidRPr="00A606EE">
        <w:rPr>
          <w:rFonts w:ascii="Times New Roman" w:hAnsi="Times New Roman" w:cs="Times New Roman"/>
          <w:bCs/>
          <w:sz w:val="24"/>
          <w:szCs w:val="24"/>
          <w:lang w:val="en-GB" w:bidi="ar-LY"/>
        </w:rPr>
        <w:t xml:space="preserve"> is very important part of people’s utterance in order to communicate to others. Besides, students’ responses toward other people’s utterances are also as the sign of the use of language. </w:t>
      </w:r>
    </w:p>
    <w:p w:rsidR="009C06F5" w:rsidRDefault="001732A5" w:rsidP="000C2AC8">
      <w:pPr>
        <w:spacing w:line="480" w:lineRule="auto"/>
        <w:ind w:left="396"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The steps in doing this research are </w:t>
      </w:r>
      <w:r w:rsidRPr="00A606EE">
        <w:rPr>
          <w:rFonts w:ascii="Times New Roman" w:hAnsi="Times New Roman" w:cs="Times New Roman"/>
          <w:bCs/>
          <w:i/>
          <w:sz w:val="24"/>
          <w:szCs w:val="24"/>
          <w:lang w:val="en-GB" w:bidi="ar-LY"/>
        </w:rPr>
        <w:t xml:space="preserve">first, </w:t>
      </w:r>
      <w:r w:rsidRPr="00585D14">
        <w:rPr>
          <w:rFonts w:ascii="Times New Roman" w:hAnsi="Times New Roman" w:cs="Times New Roman"/>
          <w:bCs/>
          <w:sz w:val="24"/>
          <w:szCs w:val="24"/>
          <w:lang w:val="en-GB" w:bidi="ar-LY"/>
        </w:rPr>
        <w:t>c</w:t>
      </w:r>
      <w:r w:rsidRPr="00A606EE">
        <w:rPr>
          <w:rFonts w:ascii="Times New Roman" w:hAnsi="Times New Roman" w:cs="Times New Roman"/>
          <w:bCs/>
          <w:sz w:val="24"/>
          <w:szCs w:val="24"/>
          <w:lang w:val="en-GB" w:bidi="ar-LY"/>
        </w:rPr>
        <w:t>ollecting data through attentive observation toward the interaction among the students and adult at the school</w:t>
      </w:r>
      <w:r w:rsidR="00585D14">
        <w:rPr>
          <w:rFonts w:ascii="Times New Roman" w:hAnsi="Times New Roman" w:cs="Times New Roman"/>
          <w:bCs/>
          <w:sz w:val="24"/>
          <w:szCs w:val="24"/>
          <w:lang w:val="en-GB" w:bidi="ar-LY"/>
        </w:rPr>
        <w:t>. During the observation, supportive instruments which are</w:t>
      </w:r>
      <w:r w:rsidRPr="00A606EE">
        <w:rPr>
          <w:rFonts w:ascii="Times New Roman" w:hAnsi="Times New Roman" w:cs="Times New Roman"/>
          <w:bCs/>
          <w:sz w:val="24"/>
          <w:szCs w:val="24"/>
          <w:lang w:val="en-GB" w:bidi="ar-LY"/>
        </w:rPr>
        <w:t xml:space="preserve"> audio recorder and researcher’s notation</w:t>
      </w:r>
      <w:r w:rsidR="00585D14">
        <w:rPr>
          <w:rFonts w:ascii="Times New Roman" w:hAnsi="Times New Roman" w:cs="Times New Roman"/>
          <w:bCs/>
          <w:sz w:val="24"/>
          <w:szCs w:val="24"/>
          <w:lang w:val="en-GB" w:bidi="ar-LY"/>
        </w:rPr>
        <w:t xml:space="preserve"> are needed</w:t>
      </w:r>
      <w:r w:rsidRPr="00A606EE">
        <w:rPr>
          <w:rFonts w:ascii="Times New Roman" w:hAnsi="Times New Roman" w:cs="Times New Roman"/>
          <w:bCs/>
          <w:sz w:val="24"/>
          <w:szCs w:val="24"/>
          <w:lang w:val="en-GB" w:bidi="ar-LY"/>
        </w:rPr>
        <w:t xml:space="preserve">. The </w:t>
      </w:r>
      <w:r w:rsidRPr="00F15E4D">
        <w:rPr>
          <w:rFonts w:ascii="Times New Roman" w:hAnsi="Times New Roman" w:cs="Times New Roman"/>
          <w:bCs/>
          <w:i/>
          <w:sz w:val="24"/>
          <w:szCs w:val="24"/>
          <w:lang w:val="en-GB" w:bidi="ar-LY"/>
        </w:rPr>
        <w:t>second</w:t>
      </w:r>
      <w:r w:rsidRPr="00A606EE">
        <w:rPr>
          <w:rFonts w:ascii="Times New Roman" w:hAnsi="Times New Roman" w:cs="Times New Roman"/>
          <w:bCs/>
          <w:sz w:val="24"/>
          <w:szCs w:val="24"/>
          <w:lang w:val="en-GB" w:bidi="ar-LY"/>
        </w:rPr>
        <w:t xml:space="preserve"> step is</w:t>
      </w:r>
      <w:r w:rsidRPr="00A606EE">
        <w:rPr>
          <w:rFonts w:ascii="Times New Roman" w:hAnsi="Times New Roman" w:cs="Times New Roman"/>
          <w:bCs/>
          <w:i/>
          <w:sz w:val="24"/>
          <w:szCs w:val="24"/>
          <w:lang w:val="en-GB" w:bidi="ar-LY"/>
        </w:rPr>
        <w:t xml:space="preserve"> </w:t>
      </w:r>
      <w:r w:rsidRPr="00A606EE">
        <w:rPr>
          <w:rFonts w:ascii="Times New Roman" w:hAnsi="Times New Roman" w:cs="Times New Roman"/>
          <w:bCs/>
          <w:sz w:val="24"/>
          <w:szCs w:val="24"/>
          <w:lang w:val="en-GB" w:bidi="ar-LY"/>
        </w:rPr>
        <w:t>analyzing the data by explaining them according to the relevant theories</w:t>
      </w:r>
      <w:r w:rsidR="00585D14">
        <w:rPr>
          <w:rFonts w:ascii="Times New Roman" w:hAnsi="Times New Roman" w:cs="Times New Roman"/>
          <w:bCs/>
          <w:sz w:val="24"/>
          <w:szCs w:val="24"/>
          <w:lang w:val="en-GB" w:bidi="ar-LY"/>
        </w:rPr>
        <w:t xml:space="preserve"> as presented in the previous chapter</w:t>
      </w:r>
      <w:r w:rsidRPr="00A606EE">
        <w:rPr>
          <w:rFonts w:ascii="Times New Roman" w:hAnsi="Times New Roman" w:cs="Times New Roman"/>
          <w:bCs/>
          <w:sz w:val="24"/>
          <w:szCs w:val="24"/>
          <w:lang w:val="en-GB" w:bidi="ar-LY"/>
        </w:rPr>
        <w:t xml:space="preserve">. And the </w:t>
      </w:r>
      <w:r w:rsidRPr="00F15E4D">
        <w:rPr>
          <w:rFonts w:ascii="Times New Roman" w:hAnsi="Times New Roman" w:cs="Times New Roman"/>
          <w:bCs/>
          <w:i/>
          <w:sz w:val="24"/>
          <w:szCs w:val="24"/>
          <w:lang w:val="en-GB" w:bidi="ar-LY"/>
        </w:rPr>
        <w:t xml:space="preserve">final </w:t>
      </w:r>
      <w:r w:rsidRPr="00A606EE">
        <w:rPr>
          <w:rFonts w:ascii="Times New Roman" w:hAnsi="Times New Roman" w:cs="Times New Roman"/>
          <w:bCs/>
          <w:sz w:val="24"/>
          <w:szCs w:val="24"/>
          <w:lang w:val="en-GB" w:bidi="ar-LY"/>
        </w:rPr>
        <w:t xml:space="preserve">step is presenting the data into a detail description, </w:t>
      </w:r>
      <w:r w:rsidR="00585D14">
        <w:rPr>
          <w:rFonts w:ascii="Times New Roman" w:hAnsi="Times New Roman" w:cs="Times New Roman"/>
          <w:bCs/>
          <w:sz w:val="24"/>
          <w:szCs w:val="24"/>
          <w:lang w:val="en-GB" w:bidi="ar-LY"/>
        </w:rPr>
        <w:t xml:space="preserve">based on the concept of direct and indirect speech acts </w:t>
      </w:r>
      <w:r w:rsidRPr="00A606EE">
        <w:rPr>
          <w:rFonts w:ascii="Times New Roman" w:hAnsi="Times New Roman" w:cs="Times New Roman"/>
          <w:bCs/>
          <w:sz w:val="24"/>
          <w:szCs w:val="24"/>
          <w:lang w:val="en-GB" w:bidi="ar-LY"/>
        </w:rPr>
        <w:t xml:space="preserve">so that the </w:t>
      </w:r>
      <w:r w:rsidR="00585D14">
        <w:rPr>
          <w:rFonts w:ascii="Times New Roman" w:hAnsi="Times New Roman" w:cs="Times New Roman"/>
          <w:bCs/>
          <w:sz w:val="24"/>
          <w:szCs w:val="24"/>
          <w:lang w:val="en-GB" w:bidi="ar-LY"/>
        </w:rPr>
        <w:t xml:space="preserve">objective </w:t>
      </w:r>
      <w:r w:rsidRPr="00A606EE">
        <w:rPr>
          <w:rFonts w:ascii="Times New Roman" w:hAnsi="Times New Roman" w:cs="Times New Roman"/>
          <w:bCs/>
          <w:sz w:val="24"/>
          <w:szCs w:val="24"/>
          <w:lang w:val="en-GB" w:bidi="ar-LY"/>
        </w:rPr>
        <w:t>of the study can be obtained.</w:t>
      </w:r>
    </w:p>
    <w:p w:rsidR="001732A5" w:rsidRPr="0032703F" w:rsidRDefault="001732A5" w:rsidP="000C4516">
      <w:pPr>
        <w:spacing w:line="360" w:lineRule="auto"/>
        <w:ind w:left="747" w:firstLine="639"/>
        <w:jc w:val="both"/>
        <w:rPr>
          <w:rFonts w:ascii="Times New Roman" w:hAnsi="Times New Roman" w:cs="Times New Roman"/>
          <w:bCs/>
          <w:sz w:val="24"/>
          <w:szCs w:val="24"/>
          <w:lang w:val="en-GB" w:bidi="ar-LY"/>
        </w:rPr>
      </w:pPr>
    </w:p>
    <w:p w:rsidR="0032703F" w:rsidRDefault="0032703F" w:rsidP="006B2E9F">
      <w:pPr>
        <w:pStyle w:val="ListParagraph"/>
        <w:numPr>
          <w:ilvl w:val="0"/>
          <w:numId w:val="10"/>
        </w:numPr>
        <w:spacing w:after="0" w:line="600" w:lineRule="auto"/>
        <w:ind w:left="360"/>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lastRenderedPageBreak/>
        <w:t xml:space="preserve">Research </w:t>
      </w:r>
      <w:r w:rsidRPr="0032703F">
        <w:rPr>
          <w:rFonts w:ascii="Times New Roman" w:hAnsi="Times New Roman" w:cs="Times New Roman"/>
          <w:b/>
          <w:bCs/>
          <w:sz w:val="24"/>
          <w:szCs w:val="24"/>
          <w:lang w:val="en-GB" w:bidi="ar-LY"/>
        </w:rPr>
        <w:t>Approach</w:t>
      </w:r>
    </w:p>
    <w:p w:rsidR="00101925" w:rsidRDefault="001732A5" w:rsidP="000C2AC8">
      <w:pPr>
        <w:spacing w:after="0" w:line="480" w:lineRule="auto"/>
        <w:ind w:left="369"/>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Approach used in this research is pragmatic approach because the subjects discussed are in line with the characteristics of Pragmatic: text, context, and meaning. Leech (1983:11) mentions that Pragmatics is the </w:t>
      </w:r>
      <w:r w:rsidR="00343E0F">
        <w:rPr>
          <w:rFonts w:ascii="Times New Roman" w:hAnsi="Times New Roman" w:cs="Times New Roman"/>
          <w:bCs/>
          <w:sz w:val="24"/>
          <w:szCs w:val="24"/>
          <w:lang w:val="en-GB" w:bidi="ar-LY"/>
        </w:rPr>
        <w:t>study of linguistic</w:t>
      </w:r>
      <w:r w:rsidRPr="00A606EE">
        <w:rPr>
          <w:rFonts w:ascii="Times New Roman" w:hAnsi="Times New Roman" w:cs="Times New Roman"/>
          <w:bCs/>
          <w:sz w:val="24"/>
          <w:szCs w:val="24"/>
          <w:lang w:val="en-GB" w:bidi="ar-LY"/>
        </w:rPr>
        <w:t xml:space="preserve"> communication based on conversational principles. He also believes that Pragmatics focuses on two meaning</w:t>
      </w:r>
      <w:r w:rsidR="00101925">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w:t>
      </w:r>
      <w:r w:rsidRPr="00A606EE">
        <w:rPr>
          <w:rFonts w:ascii="Times New Roman" w:hAnsi="Times New Roman" w:cs="Times New Roman"/>
          <w:bCs/>
          <w:i/>
          <w:sz w:val="24"/>
          <w:szCs w:val="24"/>
          <w:lang w:val="en-GB" w:bidi="ar-LY"/>
        </w:rPr>
        <w:t>intended meaning</w:t>
      </w:r>
      <w:r w:rsidRPr="00A606EE">
        <w:rPr>
          <w:rFonts w:ascii="Times New Roman" w:hAnsi="Times New Roman" w:cs="Times New Roman"/>
          <w:bCs/>
          <w:sz w:val="24"/>
          <w:szCs w:val="24"/>
          <w:lang w:val="en-GB" w:bidi="ar-LY"/>
        </w:rPr>
        <w:t xml:space="preserve"> and </w:t>
      </w:r>
      <w:r w:rsidRPr="00A606EE">
        <w:rPr>
          <w:rFonts w:ascii="Times New Roman" w:hAnsi="Times New Roman" w:cs="Times New Roman"/>
          <w:bCs/>
          <w:i/>
          <w:sz w:val="24"/>
          <w:szCs w:val="24"/>
          <w:lang w:val="en-GB" w:bidi="ar-LY"/>
        </w:rPr>
        <w:t>interpreted meaning</w:t>
      </w:r>
      <w:r w:rsidRPr="00A606EE">
        <w:rPr>
          <w:rFonts w:ascii="Times New Roman" w:hAnsi="Times New Roman" w:cs="Times New Roman"/>
          <w:bCs/>
          <w:sz w:val="24"/>
          <w:szCs w:val="24"/>
          <w:lang w:val="en-GB" w:bidi="ar-LY"/>
        </w:rPr>
        <w:t xml:space="preserve">. Intended meaning means meaning which is expected by the speaker, while interpreted meaning means meaning interpreted by the hearer. </w:t>
      </w:r>
    </w:p>
    <w:p w:rsidR="00F97EDA" w:rsidRPr="001732A5" w:rsidRDefault="001732A5" w:rsidP="000C2AC8">
      <w:pPr>
        <w:spacing w:after="0" w:line="480" w:lineRule="auto"/>
        <w:ind w:left="369" w:firstLine="747"/>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To make sure that meaning of speaker and hearer </w:t>
      </w:r>
      <w:r>
        <w:rPr>
          <w:rFonts w:ascii="Times New Roman" w:hAnsi="Times New Roman" w:cs="Times New Roman"/>
          <w:bCs/>
          <w:sz w:val="24"/>
          <w:szCs w:val="24"/>
          <w:lang w:val="en-GB" w:bidi="ar-LY"/>
        </w:rPr>
        <w:t>a</w:t>
      </w:r>
      <w:r w:rsidRPr="00A606EE">
        <w:rPr>
          <w:rFonts w:ascii="Times New Roman" w:hAnsi="Times New Roman" w:cs="Times New Roman"/>
          <w:bCs/>
          <w:sz w:val="24"/>
          <w:szCs w:val="24"/>
          <w:lang w:val="en-GB" w:bidi="ar-LY"/>
        </w:rPr>
        <w:t>r</w:t>
      </w:r>
      <w:r>
        <w:rPr>
          <w:rFonts w:ascii="Times New Roman" w:hAnsi="Times New Roman" w:cs="Times New Roman"/>
          <w:bCs/>
          <w:sz w:val="24"/>
          <w:szCs w:val="24"/>
          <w:lang w:val="en-GB" w:bidi="ar-LY"/>
        </w:rPr>
        <w:t>e</w:t>
      </w:r>
      <w:r w:rsidRPr="00A606EE">
        <w:rPr>
          <w:rFonts w:ascii="Times New Roman" w:hAnsi="Times New Roman" w:cs="Times New Roman"/>
          <w:bCs/>
          <w:sz w:val="24"/>
          <w:szCs w:val="24"/>
          <w:lang w:val="en-GB" w:bidi="ar-LY"/>
        </w:rPr>
        <w:t xml:space="preserve"> just the same, </w:t>
      </w:r>
      <w:r w:rsidRPr="00CF189F">
        <w:rPr>
          <w:rFonts w:ascii="Times New Roman" w:hAnsi="Times New Roman" w:cs="Times New Roman"/>
          <w:bCs/>
          <w:i/>
          <w:sz w:val="24"/>
          <w:szCs w:val="24"/>
          <w:lang w:val="en-GB" w:bidi="ar-LY"/>
        </w:rPr>
        <w:t>context</w:t>
      </w:r>
      <w:r w:rsidRPr="00A606EE">
        <w:rPr>
          <w:rFonts w:ascii="Times New Roman" w:hAnsi="Times New Roman" w:cs="Times New Roman"/>
          <w:bCs/>
          <w:sz w:val="24"/>
          <w:szCs w:val="24"/>
          <w:lang w:val="en-GB" w:bidi="ar-LY"/>
        </w:rPr>
        <w:t xml:space="preserve"> has a very important role. </w:t>
      </w:r>
      <w:r w:rsidR="005979E4">
        <w:rPr>
          <w:rFonts w:ascii="Times New Roman" w:hAnsi="Times New Roman" w:cs="Times New Roman"/>
          <w:bCs/>
          <w:sz w:val="24"/>
          <w:szCs w:val="24"/>
          <w:lang w:val="en-GB" w:bidi="ar-LY"/>
        </w:rPr>
        <w:t xml:space="preserve">Context is physical environment which help both speaker and hearer in recognizing which one to be referred when an utterance is produced.   </w:t>
      </w:r>
      <w:r w:rsidRPr="00A606EE">
        <w:rPr>
          <w:rFonts w:ascii="Times New Roman" w:hAnsi="Times New Roman" w:cs="Times New Roman"/>
          <w:bCs/>
          <w:sz w:val="24"/>
          <w:szCs w:val="24"/>
          <w:lang w:val="en-GB" w:bidi="ar-LY"/>
        </w:rPr>
        <w:t>That is why Levinson (1983:9) defines Pragmatics as study of correlation between language and context which act as essential parts of understanding a language.</w:t>
      </w:r>
    </w:p>
    <w:p w:rsidR="009C06F5" w:rsidRDefault="009205BD" w:rsidP="000C2AC8">
      <w:pPr>
        <w:pStyle w:val="ListParagraph"/>
        <w:spacing w:after="0" w:line="480" w:lineRule="auto"/>
        <w:ind w:left="405" w:firstLine="630"/>
        <w:jc w:val="both"/>
        <w:rPr>
          <w:lang w:val="en-GB" w:bidi="ar-LY"/>
        </w:rPr>
      </w:pPr>
      <w:r>
        <w:rPr>
          <w:rFonts w:ascii="Times New Roman" w:hAnsi="Times New Roman" w:cs="Times New Roman"/>
          <w:bCs/>
          <w:sz w:val="24"/>
          <w:szCs w:val="24"/>
          <w:lang w:val="en-GB" w:bidi="ar-LY"/>
        </w:rPr>
        <w:t xml:space="preserve"> </w:t>
      </w:r>
    </w:p>
    <w:p w:rsidR="0032703F" w:rsidRDefault="0032703F" w:rsidP="00585D14">
      <w:pPr>
        <w:pStyle w:val="ListParagraph"/>
        <w:numPr>
          <w:ilvl w:val="0"/>
          <w:numId w:val="10"/>
        </w:numPr>
        <w:spacing w:after="0" w:line="720" w:lineRule="auto"/>
        <w:ind w:left="414"/>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Location of the Study</w:t>
      </w:r>
    </w:p>
    <w:p w:rsidR="009C06F5" w:rsidRDefault="0066093A" w:rsidP="000C2AC8">
      <w:pPr>
        <w:pStyle w:val="ListParagraph"/>
        <w:spacing w:after="0" w:line="480" w:lineRule="auto"/>
        <w:ind w:left="414"/>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This research </w:t>
      </w:r>
      <w:r w:rsidRPr="00D078B4">
        <w:rPr>
          <w:rFonts w:ascii="Times New Roman" w:hAnsi="Times New Roman" w:cs="Times New Roman"/>
          <w:bCs/>
          <w:sz w:val="24"/>
          <w:szCs w:val="24"/>
          <w:lang w:val="en-GB" w:bidi="ar-LY"/>
        </w:rPr>
        <w:t xml:space="preserve">is held in TK Islam </w:t>
      </w:r>
      <w:proofErr w:type="spellStart"/>
      <w:r w:rsidRPr="00D078B4">
        <w:rPr>
          <w:rFonts w:ascii="Times New Roman" w:hAnsi="Times New Roman" w:cs="Times New Roman"/>
          <w:bCs/>
          <w:sz w:val="24"/>
          <w:szCs w:val="24"/>
          <w:lang w:val="en-GB" w:bidi="ar-LY"/>
        </w:rPr>
        <w:t>Masjid</w:t>
      </w:r>
      <w:proofErr w:type="spellEnd"/>
      <w:r w:rsidRPr="00D078B4">
        <w:rPr>
          <w:rFonts w:ascii="Times New Roman" w:hAnsi="Times New Roman" w:cs="Times New Roman"/>
          <w:bCs/>
          <w:sz w:val="24"/>
          <w:szCs w:val="24"/>
          <w:lang w:val="en-GB" w:bidi="ar-LY"/>
        </w:rPr>
        <w:t xml:space="preserve"> Al </w:t>
      </w:r>
      <w:proofErr w:type="spellStart"/>
      <w:r w:rsidRPr="00D078B4">
        <w:rPr>
          <w:rFonts w:ascii="Times New Roman" w:hAnsi="Times New Roman" w:cs="Times New Roman"/>
          <w:bCs/>
          <w:sz w:val="24"/>
          <w:szCs w:val="24"/>
          <w:lang w:val="en-GB" w:bidi="ar-LY"/>
        </w:rPr>
        <w:t>Falaq</w:t>
      </w:r>
      <w:proofErr w:type="spellEnd"/>
      <w:r>
        <w:rPr>
          <w:rFonts w:ascii="Times New Roman" w:hAnsi="Times New Roman" w:cs="Times New Roman"/>
          <w:bCs/>
          <w:sz w:val="24"/>
          <w:szCs w:val="24"/>
          <w:lang w:val="en-GB" w:bidi="ar-LY"/>
        </w:rPr>
        <w:t xml:space="preserve"> which is located at JL. </w:t>
      </w:r>
      <w:proofErr w:type="spellStart"/>
      <w:proofErr w:type="gramStart"/>
      <w:r>
        <w:rPr>
          <w:rFonts w:ascii="Times New Roman" w:hAnsi="Times New Roman" w:cs="Times New Roman"/>
          <w:bCs/>
          <w:sz w:val="24"/>
          <w:szCs w:val="24"/>
          <w:lang w:val="en-GB" w:bidi="ar-LY"/>
        </w:rPr>
        <w:t>Payung</w:t>
      </w:r>
      <w:proofErr w:type="spellEnd"/>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Prasetya</w:t>
      </w:r>
      <w:proofErr w:type="spellEnd"/>
      <w:r>
        <w:rPr>
          <w:rFonts w:ascii="Times New Roman" w:hAnsi="Times New Roman" w:cs="Times New Roman"/>
          <w:bCs/>
          <w:sz w:val="24"/>
          <w:szCs w:val="24"/>
          <w:lang w:val="en-GB" w:bidi="ar-LY"/>
        </w:rPr>
        <w:t xml:space="preserve"> Raya no.1 Semarang.</w:t>
      </w:r>
      <w:proofErr w:type="gramEnd"/>
      <w:r>
        <w:rPr>
          <w:rFonts w:ascii="Times New Roman" w:hAnsi="Times New Roman" w:cs="Times New Roman"/>
          <w:bCs/>
          <w:sz w:val="24"/>
          <w:szCs w:val="24"/>
          <w:lang w:val="en-GB" w:bidi="ar-LY"/>
        </w:rPr>
        <w:t xml:space="preserve"> </w:t>
      </w:r>
      <w:r w:rsidR="00585D14">
        <w:rPr>
          <w:rFonts w:ascii="Times New Roman" w:hAnsi="Times New Roman" w:cs="Times New Roman"/>
          <w:bCs/>
          <w:sz w:val="24"/>
          <w:szCs w:val="24"/>
          <w:lang w:val="en-GB" w:bidi="ar-LY"/>
        </w:rPr>
        <w:t>The location of the school is in the border of modern houses and kampong so the students of this school are from various family backgrounds. The school</w:t>
      </w:r>
      <w:r>
        <w:rPr>
          <w:rFonts w:ascii="Times New Roman" w:hAnsi="Times New Roman" w:cs="Times New Roman"/>
          <w:bCs/>
          <w:sz w:val="24"/>
          <w:szCs w:val="24"/>
          <w:lang w:val="en-GB" w:bidi="ar-LY"/>
        </w:rPr>
        <w:t xml:space="preserve"> has two levels of classes, they are </w:t>
      </w:r>
      <w:r w:rsidRPr="00F64E2F">
        <w:rPr>
          <w:rFonts w:ascii="Times New Roman" w:hAnsi="Times New Roman" w:cs="Times New Roman"/>
          <w:bCs/>
          <w:i/>
          <w:sz w:val="24"/>
          <w:szCs w:val="24"/>
          <w:lang w:val="en-GB" w:bidi="ar-LY"/>
        </w:rPr>
        <w:t>group A</w:t>
      </w:r>
      <w:r>
        <w:rPr>
          <w:rFonts w:ascii="Times New Roman" w:hAnsi="Times New Roman" w:cs="Times New Roman"/>
          <w:bCs/>
          <w:sz w:val="24"/>
          <w:szCs w:val="24"/>
          <w:lang w:val="en-GB" w:bidi="ar-LY"/>
        </w:rPr>
        <w:t xml:space="preserve"> (4-5 years old), and </w:t>
      </w:r>
      <w:r w:rsidRPr="00F64E2F">
        <w:rPr>
          <w:rFonts w:ascii="Times New Roman" w:hAnsi="Times New Roman" w:cs="Times New Roman"/>
          <w:bCs/>
          <w:i/>
          <w:sz w:val="24"/>
          <w:szCs w:val="24"/>
          <w:lang w:val="en-GB" w:bidi="ar-LY"/>
        </w:rPr>
        <w:t>group B</w:t>
      </w:r>
      <w:r>
        <w:rPr>
          <w:rFonts w:ascii="Times New Roman" w:hAnsi="Times New Roman" w:cs="Times New Roman"/>
          <w:bCs/>
          <w:sz w:val="24"/>
          <w:szCs w:val="24"/>
          <w:lang w:val="en-GB" w:bidi="ar-LY"/>
        </w:rPr>
        <w:t xml:space="preserve"> (5-6 years old).</w:t>
      </w:r>
      <w:r w:rsidR="00585D14">
        <w:rPr>
          <w:rFonts w:ascii="Times New Roman" w:hAnsi="Times New Roman" w:cs="Times New Roman"/>
          <w:bCs/>
          <w:sz w:val="24"/>
          <w:szCs w:val="24"/>
          <w:lang w:val="en-GB" w:bidi="ar-LY"/>
        </w:rPr>
        <w:t xml:space="preserve"> </w:t>
      </w:r>
    </w:p>
    <w:p w:rsidR="009C06F5" w:rsidRDefault="009C06F5" w:rsidP="000C2AC8">
      <w:pPr>
        <w:spacing w:line="480" w:lineRule="auto"/>
        <w:rPr>
          <w:lang w:val="en-GB" w:bidi="ar-LY"/>
        </w:rPr>
      </w:pPr>
    </w:p>
    <w:p w:rsidR="0032703F" w:rsidRDefault="009C06F5" w:rsidP="006B2E9F">
      <w:pPr>
        <w:pStyle w:val="ListParagraph"/>
        <w:numPr>
          <w:ilvl w:val="0"/>
          <w:numId w:val="10"/>
        </w:numPr>
        <w:spacing w:after="0" w:line="600" w:lineRule="auto"/>
        <w:ind w:left="369"/>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lastRenderedPageBreak/>
        <w:t>Collecting the Data</w:t>
      </w:r>
    </w:p>
    <w:p w:rsidR="001732A5" w:rsidRDefault="00476D16" w:rsidP="000C2AC8">
      <w:pPr>
        <w:pStyle w:val="ListParagraph"/>
        <w:spacing w:after="0" w:line="480" w:lineRule="auto"/>
        <w:ind w:left="414"/>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The process of collecting data in</w:t>
      </w:r>
      <w:r w:rsidRPr="00A606EE">
        <w:rPr>
          <w:rFonts w:ascii="Times New Roman" w:hAnsi="Times New Roman" w:cs="Times New Roman"/>
          <w:bCs/>
          <w:sz w:val="24"/>
          <w:szCs w:val="24"/>
          <w:lang w:val="en-GB" w:bidi="ar-LY"/>
        </w:rPr>
        <w:t xml:space="preserve"> this research </w:t>
      </w:r>
      <w:r>
        <w:rPr>
          <w:rFonts w:ascii="Times New Roman" w:hAnsi="Times New Roman" w:cs="Times New Roman"/>
          <w:bCs/>
          <w:sz w:val="24"/>
          <w:szCs w:val="24"/>
          <w:lang w:val="en-GB" w:bidi="ar-LY"/>
        </w:rPr>
        <w:t>consists of</w:t>
      </w:r>
      <w:r w:rsidR="001732A5" w:rsidRPr="00A606EE">
        <w:rPr>
          <w:rFonts w:ascii="Times New Roman" w:hAnsi="Times New Roman" w:cs="Times New Roman"/>
          <w:bCs/>
          <w:sz w:val="24"/>
          <w:szCs w:val="24"/>
          <w:lang w:val="en-GB" w:bidi="ar-LY"/>
        </w:rPr>
        <w:t xml:space="preserve"> three sections, starting from choosing the data resource, deciding the population and sample, as well as selecting the correct instrument. Detail on every section will be explained as below.</w:t>
      </w:r>
    </w:p>
    <w:p w:rsidR="006B2E9F" w:rsidRDefault="006B2E9F" w:rsidP="000C2AC8">
      <w:pPr>
        <w:pStyle w:val="ListParagraph"/>
        <w:spacing w:after="0" w:line="480" w:lineRule="auto"/>
        <w:ind w:left="414"/>
        <w:jc w:val="both"/>
        <w:rPr>
          <w:rFonts w:ascii="Times New Roman" w:hAnsi="Times New Roman" w:cs="Times New Roman"/>
          <w:bCs/>
          <w:sz w:val="24"/>
          <w:szCs w:val="24"/>
          <w:lang w:val="en-GB" w:bidi="ar-LY"/>
        </w:rPr>
      </w:pPr>
    </w:p>
    <w:p w:rsidR="00F15E4D" w:rsidRPr="006B2E9F" w:rsidRDefault="002D5DFF" w:rsidP="006B2E9F">
      <w:pPr>
        <w:pStyle w:val="ListParagraph"/>
        <w:numPr>
          <w:ilvl w:val="0"/>
          <w:numId w:val="11"/>
        </w:numPr>
        <w:spacing w:after="0" w:line="600" w:lineRule="auto"/>
        <w:jc w:val="both"/>
        <w:rPr>
          <w:rFonts w:ascii="Times New Roman" w:hAnsi="Times New Roman" w:cs="Times New Roman"/>
          <w:b/>
          <w:bCs/>
          <w:sz w:val="24"/>
          <w:szCs w:val="24"/>
          <w:lang w:val="en-GB" w:bidi="ar-LY"/>
        </w:rPr>
      </w:pPr>
      <w:r w:rsidRPr="00476D16">
        <w:rPr>
          <w:rFonts w:ascii="Times New Roman" w:hAnsi="Times New Roman" w:cs="Times New Roman"/>
          <w:b/>
          <w:bCs/>
          <w:sz w:val="24"/>
          <w:szCs w:val="24"/>
          <w:lang w:val="en-GB" w:bidi="ar-LY"/>
        </w:rPr>
        <w:t xml:space="preserve">Data </w:t>
      </w:r>
      <w:r w:rsidR="004B6E49" w:rsidRPr="00476D16">
        <w:rPr>
          <w:rFonts w:ascii="Times New Roman" w:hAnsi="Times New Roman" w:cs="Times New Roman"/>
          <w:b/>
          <w:bCs/>
          <w:sz w:val="24"/>
          <w:szCs w:val="24"/>
          <w:lang w:val="en-GB" w:bidi="ar-LY"/>
        </w:rPr>
        <w:t>and Data Resource</w:t>
      </w:r>
    </w:p>
    <w:p w:rsidR="001732A5" w:rsidRPr="001732A5" w:rsidRDefault="001732A5" w:rsidP="000C2AC8">
      <w:pPr>
        <w:spacing w:after="0" w:line="480" w:lineRule="auto"/>
        <w:ind w:left="792"/>
        <w:jc w:val="both"/>
        <w:rPr>
          <w:rFonts w:ascii="Times New Roman" w:hAnsi="Times New Roman" w:cs="Times New Roman"/>
          <w:bCs/>
          <w:sz w:val="24"/>
          <w:szCs w:val="24"/>
          <w:lang w:val="en-GB" w:bidi="ar-LY"/>
        </w:rPr>
      </w:pPr>
      <w:r w:rsidRPr="001732A5">
        <w:rPr>
          <w:rFonts w:ascii="Times New Roman" w:hAnsi="Times New Roman" w:cs="Times New Roman"/>
          <w:bCs/>
          <w:sz w:val="24"/>
          <w:szCs w:val="24"/>
          <w:lang w:val="en-GB" w:bidi="ar-LY"/>
        </w:rPr>
        <w:t>Data used in this research are taken from attentive observation toward the interaction between students and other people at the school from August 8</w:t>
      </w:r>
      <w:r w:rsidRPr="001732A5">
        <w:rPr>
          <w:rFonts w:ascii="Times New Roman" w:hAnsi="Times New Roman" w:cs="Times New Roman"/>
          <w:bCs/>
          <w:sz w:val="24"/>
          <w:szCs w:val="24"/>
          <w:vertAlign w:val="superscript"/>
          <w:lang w:val="en-GB" w:bidi="ar-LY"/>
        </w:rPr>
        <w:t>th</w:t>
      </w:r>
      <w:r w:rsidRPr="001732A5">
        <w:rPr>
          <w:rFonts w:ascii="Times New Roman" w:hAnsi="Times New Roman" w:cs="Times New Roman"/>
          <w:bCs/>
          <w:sz w:val="24"/>
          <w:szCs w:val="24"/>
          <w:lang w:val="en-GB" w:bidi="ar-LY"/>
        </w:rPr>
        <w:t>- September 17</w:t>
      </w:r>
      <w:r w:rsidRPr="001732A5">
        <w:rPr>
          <w:rFonts w:ascii="Times New Roman" w:hAnsi="Times New Roman" w:cs="Times New Roman"/>
          <w:bCs/>
          <w:sz w:val="24"/>
          <w:szCs w:val="24"/>
          <w:vertAlign w:val="superscript"/>
          <w:lang w:val="en-GB" w:bidi="ar-LY"/>
        </w:rPr>
        <w:t>th</w:t>
      </w:r>
      <w:r w:rsidRPr="001732A5">
        <w:rPr>
          <w:rFonts w:ascii="Times New Roman" w:hAnsi="Times New Roman" w:cs="Times New Roman"/>
          <w:bCs/>
          <w:sz w:val="24"/>
          <w:szCs w:val="24"/>
          <w:lang w:val="en-GB" w:bidi="ar-LY"/>
        </w:rPr>
        <w:t xml:space="preserve"> 2011. </w:t>
      </w:r>
      <w:r w:rsidR="00585D14">
        <w:rPr>
          <w:rFonts w:ascii="Times New Roman" w:hAnsi="Times New Roman" w:cs="Times New Roman"/>
          <w:bCs/>
          <w:sz w:val="24"/>
          <w:szCs w:val="24"/>
          <w:lang w:val="en-GB" w:bidi="ar-LY"/>
        </w:rPr>
        <w:t xml:space="preserve">The data of this research is </w:t>
      </w:r>
      <w:r w:rsidRPr="001732A5">
        <w:rPr>
          <w:rFonts w:ascii="Times New Roman" w:hAnsi="Times New Roman" w:cs="Times New Roman"/>
          <w:bCs/>
          <w:sz w:val="24"/>
          <w:szCs w:val="24"/>
          <w:lang w:val="en-GB" w:bidi="ar-LY"/>
        </w:rPr>
        <w:t>spoken and</w:t>
      </w:r>
      <w:r w:rsidR="00585D14">
        <w:rPr>
          <w:rFonts w:ascii="Times New Roman" w:hAnsi="Times New Roman" w:cs="Times New Roman"/>
          <w:bCs/>
          <w:sz w:val="24"/>
          <w:szCs w:val="24"/>
          <w:lang w:val="en-GB" w:bidi="ar-LY"/>
        </w:rPr>
        <w:t xml:space="preserve"> also action of the students as responses of an utterance. </w:t>
      </w:r>
      <w:r w:rsidRPr="001732A5">
        <w:rPr>
          <w:rFonts w:ascii="Times New Roman" w:hAnsi="Times New Roman" w:cs="Times New Roman"/>
          <w:bCs/>
          <w:sz w:val="24"/>
          <w:szCs w:val="24"/>
          <w:lang w:val="en-GB" w:bidi="ar-LY"/>
        </w:rPr>
        <w:t xml:space="preserve">Utterances from the students are categorized as spoken data while responds of the students are noted </w:t>
      </w:r>
      <w:r w:rsidR="00585D14">
        <w:rPr>
          <w:rFonts w:ascii="Times New Roman" w:hAnsi="Times New Roman" w:cs="Times New Roman"/>
          <w:bCs/>
          <w:sz w:val="24"/>
          <w:szCs w:val="24"/>
          <w:lang w:val="en-GB" w:bidi="ar-LY"/>
        </w:rPr>
        <w:t>as</w:t>
      </w:r>
      <w:r w:rsidRPr="001732A5">
        <w:rPr>
          <w:rFonts w:ascii="Times New Roman" w:hAnsi="Times New Roman" w:cs="Times New Roman"/>
          <w:bCs/>
          <w:sz w:val="24"/>
          <w:szCs w:val="24"/>
          <w:lang w:val="en-GB" w:bidi="ar-LY"/>
        </w:rPr>
        <w:t xml:space="preserve"> </w:t>
      </w:r>
      <w:r w:rsidR="00585D14">
        <w:rPr>
          <w:rFonts w:ascii="Times New Roman" w:hAnsi="Times New Roman" w:cs="Times New Roman"/>
          <w:bCs/>
          <w:sz w:val="24"/>
          <w:szCs w:val="24"/>
          <w:lang w:val="en-GB" w:bidi="ar-LY"/>
        </w:rPr>
        <w:t xml:space="preserve">another type </w:t>
      </w:r>
      <w:r w:rsidRPr="001732A5">
        <w:rPr>
          <w:rFonts w:ascii="Times New Roman" w:hAnsi="Times New Roman" w:cs="Times New Roman"/>
          <w:bCs/>
          <w:sz w:val="24"/>
          <w:szCs w:val="24"/>
          <w:lang w:val="en-GB" w:bidi="ar-LY"/>
        </w:rPr>
        <w:t xml:space="preserve">data. </w:t>
      </w:r>
    </w:p>
    <w:p w:rsidR="00585D14" w:rsidRDefault="001732A5" w:rsidP="000C2AC8">
      <w:pPr>
        <w:spacing w:after="0" w:line="480" w:lineRule="auto"/>
        <w:ind w:left="810" w:firstLine="720"/>
        <w:jc w:val="both"/>
        <w:rPr>
          <w:rFonts w:ascii="Times New Roman" w:hAnsi="Times New Roman" w:cs="Times New Roman"/>
          <w:sz w:val="24"/>
          <w:szCs w:val="24"/>
          <w:lang w:val="en-GB"/>
        </w:rPr>
      </w:pPr>
      <w:r w:rsidRPr="001732A5">
        <w:rPr>
          <w:rFonts w:ascii="Times New Roman" w:hAnsi="Times New Roman" w:cs="Times New Roman"/>
          <w:sz w:val="24"/>
          <w:szCs w:val="24"/>
          <w:lang w:val="en-GB"/>
        </w:rPr>
        <w:t>To get the objectives, this research consists of primary data and secondary data. The primary data consists of utterances produced by students and the response of the students toward other people’s utterances</w:t>
      </w:r>
      <w:r w:rsidR="00585D14">
        <w:rPr>
          <w:rFonts w:ascii="Times New Roman" w:hAnsi="Times New Roman" w:cs="Times New Roman"/>
          <w:sz w:val="24"/>
          <w:szCs w:val="24"/>
          <w:lang w:val="en-GB"/>
        </w:rPr>
        <w:t xml:space="preserve"> (as action or verbal responses)</w:t>
      </w:r>
      <w:r w:rsidRPr="001732A5">
        <w:rPr>
          <w:rFonts w:ascii="Times New Roman" w:hAnsi="Times New Roman" w:cs="Times New Roman"/>
          <w:sz w:val="24"/>
          <w:szCs w:val="24"/>
          <w:lang w:val="en-GB"/>
        </w:rPr>
        <w:t xml:space="preserve">. </w:t>
      </w:r>
    </w:p>
    <w:p w:rsidR="004B6E49" w:rsidRPr="001732A5" w:rsidRDefault="001732A5" w:rsidP="000C2AC8">
      <w:pPr>
        <w:spacing w:after="0" w:line="480" w:lineRule="auto"/>
        <w:ind w:left="810" w:firstLine="720"/>
        <w:jc w:val="both"/>
        <w:rPr>
          <w:rFonts w:ascii="Times New Roman" w:hAnsi="Times New Roman" w:cs="Times New Roman"/>
          <w:sz w:val="24"/>
          <w:szCs w:val="24"/>
          <w:lang w:val="en-GB"/>
        </w:rPr>
      </w:pPr>
      <w:r w:rsidRPr="001732A5">
        <w:rPr>
          <w:rFonts w:ascii="Times New Roman" w:hAnsi="Times New Roman" w:cs="Times New Roman"/>
          <w:sz w:val="24"/>
          <w:szCs w:val="24"/>
          <w:lang w:val="en-GB"/>
        </w:rPr>
        <w:t xml:space="preserve">The utterances </w:t>
      </w:r>
      <w:r w:rsidR="00585D14">
        <w:rPr>
          <w:rFonts w:ascii="Times New Roman" w:hAnsi="Times New Roman" w:cs="Times New Roman"/>
          <w:sz w:val="24"/>
          <w:szCs w:val="24"/>
          <w:lang w:val="en-GB"/>
        </w:rPr>
        <w:t>are</w:t>
      </w:r>
      <w:r w:rsidRPr="001732A5">
        <w:rPr>
          <w:rFonts w:ascii="Times New Roman" w:hAnsi="Times New Roman" w:cs="Times New Roman"/>
          <w:sz w:val="24"/>
          <w:szCs w:val="24"/>
          <w:lang w:val="en-GB"/>
        </w:rPr>
        <w:t xml:space="preserve"> recorded </w:t>
      </w:r>
      <w:r w:rsidR="00585D14">
        <w:rPr>
          <w:rFonts w:ascii="Times New Roman" w:hAnsi="Times New Roman" w:cs="Times New Roman"/>
          <w:sz w:val="24"/>
          <w:szCs w:val="24"/>
          <w:lang w:val="en-GB"/>
        </w:rPr>
        <w:t xml:space="preserve">in audio and or video recorder </w:t>
      </w:r>
      <w:r w:rsidRPr="001732A5">
        <w:rPr>
          <w:rFonts w:ascii="Times New Roman" w:hAnsi="Times New Roman" w:cs="Times New Roman"/>
          <w:sz w:val="24"/>
          <w:szCs w:val="24"/>
          <w:lang w:val="en-GB"/>
        </w:rPr>
        <w:t xml:space="preserve">while the context/situation of communication will be noted at the researcher notes. </w:t>
      </w:r>
      <w:r w:rsidR="00585D14">
        <w:rPr>
          <w:rFonts w:ascii="Times New Roman" w:hAnsi="Times New Roman" w:cs="Times New Roman"/>
          <w:sz w:val="24"/>
          <w:szCs w:val="24"/>
          <w:lang w:val="en-GB"/>
        </w:rPr>
        <w:t>The researcher also</w:t>
      </w:r>
      <w:r w:rsidRPr="001732A5">
        <w:rPr>
          <w:rFonts w:ascii="Times New Roman" w:hAnsi="Times New Roman" w:cs="Times New Roman"/>
          <w:sz w:val="24"/>
          <w:szCs w:val="24"/>
          <w:lang w:val="en-GB"/>
        </w:rPr>
        <w:t xml:space="preserve"> interview</w:t>
      </w:r>
      <w:r w:rsidR="00585D14">
        <w:rPr>
          <w:rFonts w:ascii="Times New Roman" w:hAnsi="Times New Roman" w:cs="Times New Roman"/>
          <w:sz w:val="24"/>
          <w:szCs w:val="24"/>
          <w:lang w:val="en-GB"/>
        </w:rPr>
        <w:t>s</w:t>
      </w:r>
      <w:r w:rsidRPr="001732A5">
        <w:rPr>
          <w:rFonts w:ascii="Times New Roman" w:hAnsi="Times New Roman" w:cs="Times New Roman"/>
          <w:sz w:val="24"/>
          <w:szCs w:val="24"/>
          <w:lang w:val="en-GB"/>
        </w:rPr>
        <w:t xml:space="preserve"> teachers and or parents </w:t>
      </w:r>
      <w:r w:rsidR="00585D14">
        <w:rPr>
          <w:rFonts w:ascii="Times New Roman" w:hAnsi="Times New Roman" w:cs="Times New Roman"/>
          <w:sz w:val="24"/>
          <w:szCs w:val="24"/>
          <w:lang w:val="en-GB"/>
        </w:rPr>
        <w:t>in order to enrich the data and it can be</w:t>
      </w:r>
      <w:r w:rsidRPr="001732A5">
        <w:rPr>
          <w:rFonts w:ascii="Times New Roman" w:hAnsi="Times New Roman" w:cs="Times New Roman"/>
          <w:sz w:val="24"/>
          <w:szCs w:val="24"/>
          <w:lang w:val="en-GB"/>
        </w:rPr>
        <w:t xml:space="preserve"> used as secondary data to support and confirm the primary data.</w:t>
      </w:r>
      <w:r w:rsidR="00585D14">
        <w:rPr>
          <w:rFonts w:ascii="Times New Roman" w:hAnsi="Times New Roman" w:cs="Times New Roman"/>
          <w:sz w:val="24"/>
          <w:szCs w:val="24"/>
          <w:lang w:val="en-GB"/>
        </w:rPr>
        <w:t xml:space="preserve"> </w:t>
      </w:r>
    </w:p>
    <w:p w:rsidR="00C8484B" w:rsidRPr="004B6E49" w:rsidRDefault="00C8484B" w:rsidP="00F15E4D">
      <w:pPr>
        <w:spacing w:after="0" w:line="600" w:lineRule="auto"/>
        <w:ind w:left="810" w:firstLine="720"/>
        <w:jc w:val="both"/>
        <w:rPr>
          <w:rFonts w:ascii="Times New Roman" w:hAnsi="Times New Roman" w:cs="Times New Roman"/>
          <w:bCs/>
          <w:sz w:val="24"/>
          <w:szCs w:val="24"/>
          <w:lang w:val="en-GB" w:bidi="ar-LY"/>
        </w:rPr>
      </w:pPr>
    </w:p>
    <w:p w:rsidR="00F15E4D" w:rsidRPr="006B2E9F" w:rsidRDefault="0070274D" w:rsidP="006B2E9F">
      <w:pPr>
        <w:pStyle w:val="ListParagraph"/>
        <w:numPr>
          <w:ilvl w:val="0"/>
          <w:numId w:val="11"/>
        </w:numPr>
        <w:spacing w:after="0" w:line="600" w:lineRule="auto"/>
        <w:jc w:val="both"/>
        <w:rPr>
          <w:rFonts w:ascii="Times New Roman" w:hAnsi="Times New Roman" w:cs="Times New Roman"/>
          <w:b/>
          <w:bCs/>
          <w:sz w:val="24"/>
          <w:szCs w:val="24"/>
          <w:lang w:val="en-GB" w:bidi="ar-LY"/>
        </w:rPr>
      </w:pPr>
      <w:r w:rsidRPr="006828B7">
        <w:rPr>
          <w:rFonts w:ascii="Times New Roman" w:hAnsi="Times New Roman" w:cs="Times New Roman"/>
          <w:b/>
          <w:bCs/>
          <w:sz w:val="24"/>
          <w:szCs w:val="24"/>
          <w:lang w:val="en-GB" w:bidi="ar-LY"/>
        </w:rPr>
        <w:lastRenderedPageBreak/>
        <w:t xml:space="preserve">Method of </w:t>
      </w:r>
      <w:r w:rsidR="006828B7">
        <w:rPr>
          <w:rFonts w:ascii="Times New Roman" w:hAnsi="Times New Roman" w:cs="Times New Roman"/>
          <w:b/>
          <w:bCs/>
          <w:sz w:val="24"/>
          <w:szCs w:val="24"/>
          <w:lang w:val="en-GB" w:bidi="ar-LY"/>
        </w:rPr>
        <w:t>C</w:t>
      </w:r>
      <w:r w:rsidRPr="006828B7">
        <w:rPr>
          <w:rFonts w:ascii="Times New Roman" w:hAnsi="Times New Roman" w:cs="Times New Roman"/>
          <w:b/>
          <w:bCs/>
          <w:sz w:val="24"/>
          <w:szCs w:val="24"/>
          <w:lang w:val="en-GB" w:bidi="ar-LY"/>
        </w:rPr>
        <w:t xml:space="preserve">ollecting </w:t>
      </w:r>
      <w:r w:rsidR="006828B7">
        <w:rPr>
          <w:rFonts w:ascii="Times New Roman" w:hAnsi="Times New Roman" w:cs="Times New Roman"/>
          <w:b/>
          <w:bCs/>
          <w:sz w:val="24"/>
          <w:szCs w:val="24"/>
          <w:lang w:val="en-GB" w:bidi="ar-LY"/>
        </w:rPr>
        <w:t>D</w:t>
      </w:r>
      <w:r w:rsidRPr="006828B7">
        <w:rPr>
          <w:rFonts w:ascii="Times New Roman" w:hAnsi="Times New Roman" w:cs="Times New Roman"/>
          <w:b/>
          <w:bCs/>
          <w:sz w:val="24"/>
          <w:szCs w:val="24"/>
          <w:lang w:val="en-GB" w:bidi="ar-LY"/>
        </w:rPr>
        <w:t>ata</w:t>
      </w:r>
    </w:p>
    <w:p w:rsidR="0070274D" w:rsidRDefault="001732A5" w:rsidP="00F15E4D">
      <w:pPr>
        <w:pStyle w:val="ListParagraph"/>
        <w:spacing w:after="0" w:line="480" w:lineRule="auto"/>
        <w:ind w:left="774"/>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The method used in this research is direct observation </w:t>
      </w:r>
      <w:r>
        <w:rPr>
          <w:rFonts w:ascii="Times New Roman" w:hAnsi="Times New Roman" w:cs="Times New Roman"/>
          <w:bCs/>
          <w:sz w:val="24"/>
          <w:szCs w:val="24"/>
          <w:lang w:val="en-GB" w:bidi="ar-LY"/>
        </w:rPr>
        <w:t>toward</w:t>
      </w:r>
      <w:r w:rsidRPr="00A606EE">
        <w:rPr>
          <w:rFonts w:ascii="Times New Roman" w:hAnsi="Times New Roman" w:cs="Times New Roman"/>
          <w:bCs/>
          <w:sz w:val="24"/>
          <w:szCs w:val="24"/>
          <w:lang w:val="en-GB" w:bidi="ar-LY"/>
        </w:rPr>
        <w:t xml:space="preserve"> students</w:t>
      </w:r>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when</w:t>
      </w:r>
      <w:r>
        <w:rPr>
          <w:rFonts w:ascii="Times New Roman" w:hAnsi="Times New Roman" w:cs="Times New Roman"/>
          <w:bCs/>
          <w:sz w:val="24"/>
          <w:szCs w:val="24"/>
          <w:lang w:val="en-GB" w:bidi="ar-LY"/>
        </w:rPr>
        <w:t xml:space="preserve"> they</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communicate to</w:t>
      </w:r>
      <w:r w:rsidRPr="00A606EE">
        <w:rPr>
          <w:rFonts w:ascii="Times New Roman" w:hAnsi="Times New Roman" w:cs="Times New Roman"/>
          <w:bCs/>
          <w:sz w:val="24"/>
          <w:szCs w:val="24"/>
          <w:lang w:val="en-GB" w:bidi="ar-LY"/>
        </w:rPr>
        <w:t xml:space="preserve"> others.</w:t>
      </w:r>
      <w:r>
        <w:rPr>
          <w:rFonts w:ascii="Times New Roman" w:hAnsi="Times New Roman" w:cs="Times New Roman"/>
          <w:bCs/>
          <w:sz w:val="24"/>
          <w:szCs w:val="24"/>
          <w:lang w:val="en-GB" w:bidi="ar-LY"/>
        </w:rPr>
        <w:t xml:space="preserve"> </w:t>
      </w:r>
      <w:r w:rsidR="006828B7" w:rsidRPr="001732A5">
        <w:rPr>
          <w:rFonts w:ascii="Times New Roman" w:hAnsi="Times New Roman" w:cs="Times New Roman"/>
          <w:sz w:val="24"/>
          <w:szCs w:val="24"/>
          <w:lang w:val="en-GB"/>
        </w:rPr>
        <w:t>Here, the researcher is involved as participant of the research</w:t>
      </w:r>
      <w:r w:rsidR="006828B7">
        <w:rPr>
          <w:rFonts w:ascii="Times New Roman" w:hAnsi="Times New Roman" w:cs="Times New Roman"/>
          <w:sz w:val="24"/>
          <w:szCs w:val="24"/>
          <w:lang w:val="en-GB"/>
        </w:rPr>
        <w:t>.</w:t>
      </w:r>
      <w:r w:rsidR="006828B7" w:rsidRPr="00A606EE">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 xml:space="preserve">Making note technique is used </w:t>
      </w:r>
      <w:r>
        <w:rPr>
          <w:rFonts w:ascii="Times New Roman" w:hAnsi="Times New Roman" w:cs="Times New Roman"/>
          <w:bCs/>
          <w:sz w:val="24"/>
          <w:szCs w:val="24"/>
          <w:lang w:val="en-GB" w:bidi="ar-LY"/>
        </w:rPr>
        <w:t>to complete</w:t>
      </w:r>
      <w:r w:rsidRPr="00A606EE">
        <w:rPr>
          <w:rFonts w:ascii="Times New Roman" w:hAnsi="Times New Roman" w:cs="Times New Roman"/>
          <w:bCs/>
          <w:sz w:val="24"/>
          <w:szCs w:val="24"/>
          <w:lang w:val="en-GB" w:bidi="ar-LY"/>
        </w:rPr>
        <w:t xml:space="preserve"> audio and video recording.</w:t>
      </w:r>
      <w:r>
        <w:rPr>
          <w:rFonts w:ascii="Times New Roman" w:hAnsi="Times New Roman" w:cs="Times New Roman"/>
          <w:bCs/>
          <w:sz w:val="24"/>
          <w:szCs w:val="24"/>
          <w:lang w:val="en-GB" w:bidi="ar-LY"/>
        </w:rPr>
        <w:t xml:space="preserve"> </w:t>
      </w:r>
      <w:r w:rsidR="009458A5">
        <w:rPr>
          <w:rFonts w:ascii="Times New Roman" w:hAnsi="Times New Roman" w:cs="Times New Roman"/>
          <w:bCs/>
          <w:sz w:val="24"/>
          <w:szCs w:val="24"/>
          <w:lang w:val="en-GB" w:bidi="ar-LY"/>
        </w:rPr>
        <w:t xml:space="preserve">The </w:t>
      </w:r>
      <w:r w:rsidR="006828B7">
        <w:rPr>
          <w:rFonts w:ascii="Times New Roman" w:hAnsi="Times New Roman" w:cs="Times New Roman"/>
          <w:bCs/>
          <w:sz w:val="24"/>
          <w:szCs w:val="24"/>
          <w:lang w:val="en-GB" w:bidi="ar-LY"/>
        </w:rPr>
        <w:t>e</w:t>
      </w:r>
      <w:r>
        <w:rPr>
          <w:rFonts w:ascii="Times New Roman" w:hAnsi="Times New Roman" w:cs="Times New Roman"/>
          <w:bCs/>
          <w:sz w:val="24"/>
          <w:szCs w:val="24"/>
          <w:lang w:val="en-GB" w:bidi="ar-LY"/>
        </w:rPr>
        <w:t xml:space="preserve">licitation technique is also used </w:t>
      </w:r>
      <w:r w:rsidR="009458A5">
        <w:rPr>
          <w:rFonts w:ascii="Times New Roman" w:hAnsi="Times New Roman" w:cs="Times New Roman"/>
          <w:bCs/>
          <w:sz w:val="24"/>
          <w:szCs w:val="24"/>
          <w:lang w:val="en-GB" w:bidi="ar-LY"/>
        </w:rPr>
        <w:t xml:space="preserve">in order to get more data </w:t>
      </w:r>
      <w:r w:rsidR="00F15E4D">
        <w:rPr>
          <w:rFonts w:ascii="Times New Roman" w:hAnsi="Times New Roman" w:cs="Times New Roman"/>
          <w:bCs/>
          <w:sz w:val="24"/>
          <w:szCs w:val="24"/>
          <w:lang w:val="en-GB" w:bidi="ar-LY"/>
        </w:rPr>
        <w:t>from</w:t>
      </w:r>
      <w:r w:rsidR="009458A5">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children</w:t>
      </w:r>
      <w:r w:rsidR="009458A5">
        <w:rPr>
          <w:rFonts w:ascii="Times New Roman" w:hAnsi="Times New Roman" w:cs="Times New Roman"/>
          <w:bCs/>
          <w:sz w:val="24"/>
          <w:szCs w:val="24"/>
          <w:lang w:val="en-GB" w:bidi="ar-LY"/>
        </w:rPr>
        <w:t xml:space="preserve"> </w:t>
      </w:r>
      <w:r w:rsidR="00F15E4D">
        <w:rPr>
          <w:rFonts w:ascii="Times New Roman" w:hAnsi="Times New Roman" w:cs="Times New Roman"/>
          <w:bCs/>
          <w:sz w:val="24"/>
          <w:szCs w:val="24"/>
          <w:lang w:val="en-GB" w:bidi="ar-LY"/>
        </w:rPr>
        <w:t>because</w:t>
      </w:r>
      <w:r w:rsidR="00585D14">
        <w:rPr>
          <w:rFonts w:ascii="Times New Roman" w:hAnsi="Times New Roman" w:cs="Times New Roman"/>
          <w:bCs/>
          <w:sz w:val="24"/>
          <w:szCs w:val="24"/>
          <w:lang w:val="en-GB" w:bidi="ar-LY"/>
        </w:rPr>
        <w:t xml:space="preserve"> most of the time the researcher cannot get the related utterances which may occur in a certain situation. In fact </w:t>
      </w:r>
      <w:r w:rsidR="00585D14" w:rsidRPr="00585D14">
        <w:rPr>
          <w:rFonts w:ascii="Times New Roman" w:hAnsi="Times New Roman" w:cs="Times New Roman"/>
          <w:bCs/>
          <w:sz w:val="24"/>
          <w:szCs w:val="24"/>
          <w:lang w:val="en-GB" w:bidi="ar-LY"/>
        </w:rPr>
        <w:t>the</w:t>
      </w:r>
      <w:r w:rsidR="00F15E4D" w:rsidRPr="00585D14">
        <w:rPr>
          <w:rFonts w:ascii="Times New Roman" w:hAnsi="Times New Roman" w:cs="Times New Roman"/>
          <w:bCs/>
          <w:sz w:val="24"/>
          <w:szCs w:val="24"/>
          <w:lang w:val="en-GB" w:bidi="ar-LY"/>
        </w:rPr>
        <w:t xml:space="preserve"> children</w:t>
      </w:r>
      <w:r w:rsidR="00F15E4D">
        <w:rPr>
          <w:rFonts w:ascii="Times New Roman" w:hAnsi="Times New Roman" w:cs="Times New Roman"/>
          <w:bCs/>
          <w:sz w:val="24"/>
          <w:szCs w:val="24"/>
          <w:lang w:val="en-GB" w:bidi="ar-LY"/>
        </w:rPr>
        <w:t xml:space="preserve"> produce unpredictable speech or action.</w:t>
      </w:r>
    </w:p>
    <w:p w:rsidR="0070274D" w:rsidRDefault="0070274D" w:rsidP="000757C8">
      <w:pPr>
        <w:pStyle w:val="ListParagraph"/>
        <w:spacing w:after="0" w:line="600" w:lineRule="auto"/>
        <w:ind w:left="774" w:firstLine="666"/>
        <w:jc w:val="both"/>
        <w:rPr>
          <w:rFonts w:ascii="Times New Roman" w:hAnsi="Times New Roman" w:cs="Times New Roman"/>
          <w:bCs/>
          <w:sz w:val="24"/>
          <w:szCs w:val="24"/>
          <w:lang w:val="en-GB" w:bidi="ar-LY"/>
        </w:rPr>
      </w:pPr>
    </w:p>
    <w:p w:rsidR="00F15E4D" w:rsidRPr="006B2E9F" w:rsidRDefault="004B6E49" w:rsidP="00585D14">
      <w:pPr>
        <w:pStyle w:val="ListParagraph"/>
        <w:numPr>
          <w:ilvl w:val="0"/>
          <w:numId w:val="11"/>
        </w:numPr>
        <w:spacing w:after="0" w:line="720" w:lineRule="auto"/>
        <w:jc w:val="both"/>
        <w:rPr>
          <w:rFonts w:ascii="Times New Roman" w:hAnsi="Times New Roman" w:cs="Times New Roman"/>
          <w:b/>
          <w:bCs/>
          <w:sz w:val="24"/>
          <w:szCs w:val="24"/>
          <w:lang w:val="en-GB" w:bidi="ar-LY"/>
        </w:rPr>
      </w:pPr>
      <w:r w:rsidRPr="006828B7">
        <w:rPr>
          <w:rFonts w:ascii="Times New Roman" w:hAnsi="Times New Roman" w:cs="Times New Roman"/>
          <w:b/>
          <w:bCs/>
          <w:sz w:val="24"/>
          <w:szCs w:val="24"/>
          <w:lang w:val="en-GB" w:bidi="ar-LY"/>
        </w:rPr>
        <w:t>Population and Sample</w:t>
      </w:r>
    </w:p>
    <w:p w:rsidR="004B6E49" w:rsidRDefault="001732A5" w:rsidP="00F15E4D">
      <w:pPr>
        <w:pStyle w:val="ListParagraph"/>
        <w:spacing w:after="0" w:line="480" w:lineRule="auto"/>
        <w:ind w:left="774"/>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As a qualitative study, the population in this research is preschool children (age 4-6) as students in TK Islam </w:t>
      </w:r>
      <w:proofErr w:type="spellStart"/>
      <w:r>
        <w:rPr>
          <w:rFonts w:ascii="Times New Roman" w:hAnsi="Times New Roman" w:cs="Times New Roman"/>
          <w:bCs/>
          <w:sz w:val="24"/>
          <w:szCs w:val="24"/>
          <w:lang w:val="en-GB" w:bidi="ar-LY"/>
        </w:rPr>
        <w:t>Masjid</w:t>
      </w:r>
      <w:proofErr w:type="spellEnd"/>
      <w:r>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 xml:space="preserve">Al </w:t>
      </w:r>
      <w:proofErr w:type="spellStart"/>
      <w:r w:rsidRPr="00A606EE">
        <w:rPr>
          <w:rFonts w:ascii="Times New Roman" w:hAnsi="Times New Roman" w:cs="Times New Roman"/>
          <w:bCs/>
          <w:sz w:val="24"/>
          <w:szCs w:val="24"/>
          <w:lang w:val="en-GB" w:bidi="ar-LY"/>
        </w:rPr>
        <w:t>Falaq</w:t>
      </w:r>
      <w:proofErr w:type="spellEnd"/>
      <w:r w:rsidRPr="00A606EE">
        <w:rPr>
          <w:rFonts w:ascii="Times New Roman" w:hAnsi="Times New Roman" w:cs="Times New Roman"/>
          <w:bCs/>
          <w:sz w:val="24"/>
          <w:szCs w:val="24"/>
          <w:lang w:val="en-GB" w:bidi="ar-LY"/>
        </w:rPr>
        <w:t xml:space="preserve">, JL. </w:t>
      </w:r>
      <w:proofErr w:type="spellStart"/>
      <w:proofErr w:type="gramStart"/>
      <w:r w:rsidRPr="00A606EE">
        <w:rPr>
          <w:rFonts w:ascii="Times New Roman" w:hAnsi="Times New Roman" w:cs="Times New Roman"/>
          <w:bCs/>
          <w:sz w:val="24"/>
          <w:szCs w:val="24"/>
          <w:lang w:val="en-GB" w:bidi="ar-LY"/>
        </w:rPr>
        <w:t>Payung</w:t>
      </w:r>
      <w:proofErr w:type="spellEnd"/>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Prasetya</w:t>
      </w:r>
      <w:proofErr w:type="spellEnd"/>
      <w:r w:rsidRPr="00A606EE">
        <w:rPr>
          <w:rFonts w:ascii="Times New Roman" w:hAnsi="Times New Roman" w:cs="Times New Roman"/>
          <w:bCs/>
          <w:sz w:val="24"/>
          <w:szCs w:val="24"/>
          <w:lang w:val="en-GB" w:bidi="ar-LY"/>
        </w:rPr>
        <w:t xml:space="preserve"> XV no.1 </w:t>
      </w:r>
      <w:proofErr w:type="spellStart"/>
      <w:r w:rsidRPr="00A606EE">
        <w:rPr>
          <w:rFonts w:ascii="Times New Roman" w:hAnsi="Times New Roman" w:cs="Times New Roman"/>
          <w:bCs/>
          <w:sz w:val="24"/>
          <w:szCs w:val="24"/>
          <w:lang w:val="en-GB" w:bidi="ar-LY"/>
        </w:rPr>
        <w:t>Pudakpayung</w:t>
      </w:r>
      <w:proofErr w:type="spellEnd"/>
      <w:r w:rsidRPr="00A606EE">
        <w:rPr>
          <w:rFonts w:ascii="Times New Roman" w:hAnsi="Times New Roman" w:cs="Times New Roman"/>
          <w:bCs/>
          <w:sz w:val="24"/>
          <w:szCs w:val="24"/>
          <w:lang w:val="en-GB" w:bidi="ar-LY"/>
        </w:rPr>
        <w:t>, Semarang.</w:t>
      </w:r>
      <w:proofErr w:type="gramEnd"/>
      <w:r w:rsidRPr="00A606EE">
        <w:rPr>
          <w:rFonts w:ascii="Times New Roman" w:hAnsi="Times New Roman" w:cs="Times New Roman"/>
          <w:bCs/>
          <w:sz w:val="24"/>
          <w:szCs w:val="24"/>
          <w:lang w:val="en-GB" w:bidi="ar-LY"/>
        </w:rPr>
        <w:t xml:space="preserve"> </w:t>
      </w:r>
      <w:r w:rsidR="00585D14">
        <w:rPr>
          <w:rFonts w:ascii="Times New Roman" w:hAnsi="Times New Roman" w:cs="Times New Roman"/>
          <w:bCs/>
          <w:sz w:val="24"/>
          <w:szCs w:val="24"/>
          <w:lang w:val="en-GB" w:bidi="ar-LY"/>
        </w:rPr>
        <w:t>As an ex post facto study, the r</w:t>
      </w:r>
      <w:r w:rsidRPr="00A606EE">
        <w:rPr>
          <w:rFonts w:ascii="Times New Roman" w:hAnsi="Times New Roman" w:cs="Times New Roman"/>
          <w:bCs/>
          <w:sz w:val="24"/>
          <w:szCs w:val="24"/>
          <w:lang w:val="en-GB" w:bidi="ar-LY"/>
        </w:rPr>
        <w:t>esearcher observed all students for the DSA, in total there are 50 students</w:t>
      </w:r>
      <w:r w:rsidR="00585D14">
        <w:rPr>
          <w:rFonts w:ascii="Times New Roman" w:hAnsi="Times New Roman" w:cs="Times New Roman"/>
          <w:bCs/>
          <w:sz w:val="24"/>
          <w:szCs w:val="24"/>
          <w:lang w:val="en-GB" w:bidi="ar-LY"/>
        </w:rPr>
        <w:t>. However,</w:t>
      </w:r>
      <w:r w:rsidRPr="00A606EE">
        <w:rPr>
          <w:rFonts w:ascii="Times New Roman" w:hAnsi="Times New Roman" w:cs="Times New Roman"/>
          <w:bCs/>
          <w:sz w:val="24"/>
          <w:szCs w:val="24"/>
          <w:lang w:val="en-GB" w:bidi="ar-LY"/>
        </w:rPr>
        <w:t xml:space="preserve"> during the research only </w:t>
      </w:r>
      <w:r w:rsidR="00177091">
        <w:rPr>
          <w:rFonts w:ascii="Times New Roman" w:hAnsi="Times New Roman" w:cs="Times New Roman"/>
          <w:bCs/>
          <w:sz w:val="24"/>
          <w:szCs w:val="24"/>
          <w:lang w:val="en-GB" w:bidi="ar-LY"/>
        </w:rPr>
        <w:t>20</w:t>
      </w:r>
      <w:r w:rsidRPr="00A606EE">
        <w:rPr>
          <w:rFonts w:ascii="Times New Roman" w:hAnsi="Times New Roman" w:cs="Times New Roman"/>
          <w:bCs/>
          <w:sz w:val="24"/>
          <w:szCs w:val="24"/>
          <w:lang w:val="en-GB" w:bidi="ar-LY"/>
        </w:rPr>
        <w:t xml:space="preserve"> respondents can be observed because of the limitation of the time.</w:t>
      </w:r>
      <w:r w:rsidR="00F95965">
        <w:rPr>
          <w:rFonts w:ascii="Times New Roman" w:hAnsi="Times New Roman" w:cs="Times New Roman"/>
          <w:bCs/>
          <w:sz w:val="24"/>
          <w:szCs w:val="24"/>
          <w:lang w:val="en-GB" w:bidi="ar-LY"/>
        </w:rPr>
        <w:t xml:space="preserve"> </w:t>
      </w:r>
    </w:p>
    <w:p w:rsidR="000A7A16" w:rsidRDefault="000A7A16" w:rsidP="00F15E4D">
      <w:pPr>
        <w:pStyle w:val="ListParagraph"/>
        <w:spacing w:after="0" w:line="600" w:lineRule="auto"/>
        <w:ind w:left="774" w:firstLine="666"/>
        <w:jc w:val="both"/>
        <w:rPr>
          <w:rFonts w:ascii="Times New Roman" w:hAnsi="Times New Roman" w:cs="Times New Roman"/>
          <w:bCs/>
          <w:sz w:val="24"/>
          <w:szCs w:val="24"/>
          <w:lang w:val="en-GB" w:bidi="ar-LY"/>
        </w:rPr>
      </w:pPr>
    </w:p>
    <w:p w:rsidR="000A7A16" w:rsidRPr="006828B7" w:rsidRDefault="000A7A16" w:rsidP="006B2E9F">
      <w:pPr>
        <w:pStyle w:val="ListParagraph"/>
        <w:numPr>
          <w:ilvl w:val="0"/>
          <w:numId w:val="11"/>
        </w:numPr>
        <w:spacing w:after="0" w:line="600" w:lineRule="auto"/>
        <w:jc w:val="both"/>
        <w:rPr>
          <w:rFonts w:ascii="Times New Roman" w:hAnsi="Times New Roman" w:cs="Times New Roman"/>
          <w:b/>
          <w:bCs/>
          <w:sz w:val="24"/>
          <w:szCs w:val="24"/>
          <w:lang w:val="en-GB" w:bidi="ar-LY"/>
        </w:rPr>
      </w:pPr>
      <w:r w:rsidRPr="006828B7">
        <w:rPr>
          <w:rFonts w:ascii="Times New Roman" w:hAnsi="Times New Roman" w:cs="Times New Roman"/>
          <w:b/>
          <w:bCs/>
          <w:sz w:val="24"/>
          <w:szCs w:val="24"/>
          <w:lang w:val="en-GB" w:bidi="ar-LY"/>
        </w:rPr>
        <w:t>Instrument</w:t>
      </w:r>
    </w:p>
    <w:p w:rsidR="000A7A16" w:rsidRPr="009C06F5" w:rsidRDefault="001732A5" w:rsidP="00F15E4D">
      <w:pPr>
        <w:pStyle w:val="ListParagraph"/>
        <w:spacing w:line="480" w:lineRule="auto"/>
        <w:ind w:left="774"/>
        <w:jc w:val="both"/>
        <w:rPr>
          <w:rFonts w:ascii="Times New Roman" w:hAnsi="Times New Roman" w:cs="Times New Roman"/>
          <w:b/>
          <w:bCs/>
          <w:sz w:val="24"/>
          <w:szCs w:val="24"/>
          <w:lang w:val="en-GB" w:bidi="ar-LY"/>
        </w:rPr>
      </w:pPr>
      <w:r w:rsidRPr="00A606EE">
        <w:rPr>
          <w:rFonts w:ascii="Times New Roman" w:hAnsi="Times New Roman" w:cs="Times New Roman"/>
          <w:bCs/>
          <w:sz w:val="24"/>
          <w:szCs w:val="24"/>
          <w:lang w:val="en-GB" w:bidi="ar-LY"/>
        </w:rPr>
        <w:t xml:space="preserve">To get the data, the researcher </w:t>
      </w:r>
      <w:r>
        <w:rPr>
          <w:rFonts w:ascii="Times New Roman" w:hAnsi="Times New Roman" w:cs="Times New Roman"/>
          <w:bCs/>
          <w:sz w:val="24"/>
          <w:szCs w:val="24"/>
          <w:lang w:val="en-GB" w:bidi="ar-LY"/>
        </w:rPr>
        <w:t xml:space="preserve">acts as the main instrument </w:t>
      </w:r>
      <w:r w:rsidR="00585D14">
        <w:rPr>
          <w:rFonts w:ascii="Times New Roman" w:hAnsi="Times New Roman" w:cs="Times New Roman"/>
          <w:bCs/>
          <w:sz w:val="24"/>
          <w:szCs w:val="24"/>
          <w:lang w:val="en-GB" w:bidi="ar-LY"/>
        </w:rPr>
        <w:t>that</w:t>
      </w:r>
      <w:r>
        <w:rPr>
          <w:rFonts w:ascii="Times New Roman" w:hAnsi="Times New Roman" w:cs="Times New Roman"/>
          <w:bCs/>
          <w:sz w:val="24"/>
          <w:szCs w:val="24"/>
          <w:lang w:val="en-GB" w:bidi="ar-LY"/>
        </w:rPr>
        <w:t xml:space="preserve"> is supported by additional </w:t>
      </w:r>
      <w:r w:rsidRPr="00A606EE">
        <w:rPr>
          <w:rFonts w:ascii="Times New Roman" w:hAnsi="Times New Roman" w:cs="Times New Roman"/>
          <w:bCs/>
          <w:sz w:val="24"/>
          <w:szCs w:val="24"/>
          <w:lang w:val="en-GB" w:bidi="ar-LY"/>
        </w:rPr>
        <w:t>instruments; they are</w:t>
      </w:r>
      <w:r w:rsidRPr="00A606EE">
        <w:rPr>
          <w:rFonts w:ascii="Times New Roman" w:hAnsi="Times New Roman" w:cs="Times New Roman"/>
          <w:sz w:val="24"/>
          <w:szCs w:val="24"/>
          <w:lang w:val="en-GB"/>
        </w:rPr>
        <w:t xml:space="preserve"> audio recorder, video recorder, observation sheets and researcher’s note.</w:t>
      </w:r>
      <w:r w:rsidR="000A7A16">
        <w:rPr>
          <w:rFonts w:ascii="Times New Roman" w:hAnsi="Times New Roman" w:cs="Times New Roman"/>
          <w:sz w:val="24"/>
          <w:szCs w:val="24"/>
          <w:lang w:val="en-GB"/>
        </w:rPr>
        <w:t xml:space="preserve"> </w:t>
      </w:r>
    </w:p>
    <w:p w:rsidR="009C06F5" w:rsidRPr="00286063" w:rsidRDefault="009C06F5" w:rsidP="009458A5">
      <w:pPr>
        <w:spacing w:line="360" w:lineRule="auto"/>
        <w:rPr>
          <w:lang w:val="en-GB" w:bidi="ar-LY"/>
        </w:rPr>
      </w:pPr>
    </w:p>
    <w:p w:rsidR="00F15E4D" w:rsidRPr="006B2E9F" w:rsidRDefault="0032703F" w:rsidP="006B2E9F">
      <w:pPr>
        <w:pStyle w:val="ListParagraph"/>
        <w:numPr>
          <w:ilvl w:val="0"/>
          <w:numId w:val="10"/>
        </w:numPr>
        <w:spacing w:after="0" w:line="720" w:lineRule="auto"/>
        <w:ind w:left="396"/>
        <w:jc w:val="both"/>
        <w:rPr>
          <w:rFonts w:ascii="Times New Roman" w:hAnsi="Times New Roman" w:cs="Times New Roman"/>
          <w:b/>
          <w:bCs/>
          <w:sz w:val="24"/>
          <w:szCs w:val="24"/>
          <w:lang w:val="en-GB" w:bidi="ar-LY"/>
        </w:rPr>
      </w:pPr>
      <w:r w:rsidRPr="009458A5">
        <w:rPr>
          <w:rFonts w:ascii="Times New Roman" w:hAnsi="Times New Roman" w:cs="Times New Roman"/>
          <w:b/>
          <w:bCs/>
          <w:sz w:val="24"/>
          <w:szCs w:val="24"/>
          <w:lang w:val="en-GB" w:bidi="ar-LY"/>
        </w:rPr>
        <w:t>Data Analysis</w:t>
      </w:r>
    </w:p>
    <w:p w:rsidR="000F4BB7" w:rsidRDefault="00EB4E1B" w:rsidP="000C2AC8">
      <w:pPr>
        <w:autoSpaceDE w:val="0"/>
        <w:autoSpaceDN w:val="0"/>
        <w:adjustRightInd w:val="0"/>
        <w:spacing w:line="480" w:lineRule="auto"/>
        <w:ind w:left="405"/>
        <w:jc w:val="both"/>
        <w:rPr>
          <w:rFonts w:ascii="Times New Roman" w:hAnsi="Times New Roman" w:cs="Times New Roman"/>
          <w:bCs/>
          <w:sz w:val="24"/>
          <w:szCs w:val="24"/>
          <w:lang w:val="en-GB"/>
        </w:rPr>
      </w:pPr>
      <w:r w:rsidRPr="0066093A">
        <w:rPr>
          <w:rFonts w:ascii="Times New Roman" w:hAnsi="Times New Roman" w:cs="Times New Roman"/>
          <w:bCs/>
          <w:sz w:val="24"/>
          <w:szCs w:val="24"/>
          <w:lang w:val="en-GB"/>
        </w:rPr>
        <w:t>As final part of this research method, the collected data are then analyzed based on the theoretical framework which has been</w:t>
      </w:r>
      <w:r w:rsidRPr="0066093A">
        <w:rPr>
          <w:rFonts w:ascii="Times New Roman" w:hAnsi="Times New Roman" w:cs="Times New Roman"/>
          <w:bCs/>
          <w:color w:val="FF0000"/>
          <w:sz w:val="24"/>
          <w:szCs w:val="24"/>
          <w:lang w:val="en-GB"/>
        </w:rPr>
        <w:t xml:space="preserve"> </w:t>
      </w:r>
      <w:r w:rsidRPr="0066093A">
        <w:rPr>
          <w:rFonts w:ascii="Times New Roman" w:hAnsi="Times New Roman" w:cs="Times New Roman"/>
          <w:bCs/>
          <w:sz w:val="24"/>
          <w:szCs w:val="24"/>
          <w:lang w:val="en-GB"/>
        </w:rPr>
        <w:t xml:space="preserve">discussed in the earlier chapter. After all data are gathered, </w:t>
      </w:r>
      <w:r w:rsidR="00585D14">
        <w:rPr>
          <w:rFonts w:ascii="Times New Roman" w:hAnsi="Times New Roman" w:cs="Times New Roman"/>
          <w:bCs/>
          <w:sz w:val="24"/>
          <w:szCs w:val="24"/>
          <w:lang w:val="en-GB"/>
        </w:rPr>
        <w:t xml:space="preserve">the </w:t>
      </w:r>
      <w:r w:rsidRPr="0066093A">
        <w:rPr>
          <w:rFonts w:ascii="Times New Roman" w:hAnsi="Times New Roman" w:cs="Times New Roman"/>
          <w:sz w:val="24"/>
          <w:szCs w:val="24"/>
          <w:lang w:val="en-GB"/>
        </w:rPr>
        <w:t>researcher</w:t>
      </w:r>
      <w:r w:rsidRPr="0066093A">
        <w:rPr>
          <w:rFonts w:ascii="Times New Roman" w:hAnsi="Times New Roman" w:cs="Times New Roman"/>
          <w:bCs/>
          <w:sz w:val="24"/>
          <w:szCs w:val="24"/>
          <w:lang w:val="en-GB"/>
        </w:rPr>
        <w:t xml:space="preserve"> compiles and clusters the data based on the aim of the study. </w:t>
      </w:r>
    </w:p>
    <w:p w:rsidR="0066093A" w:rsidRDefault="00EB4E1B" w:rsidP="000C2AC8">
      <w:pPr>
        <w:autoSpaceDE w:val="0"/>
        <w:autoSpaceDN w:val="0"/>
        <w:adjustRightInd w:val="0"/>
        <w:spacing w:line="480" w:lineRule="auto"/>
        <w:ind w:left="405" w:firstLine="702"/>
        <w:jc w:val="both"/>
        <w:rPr>
          <w:rFonts w:ascii="Times New Roman" w:hAnsi="Times New Roman" w:cs="Times New Roman"/>
          <w:bCs/>
          <w:sz w:val="24"/>
          <w:szCs w:val="24"/>
          <w:lang w:val="en-GB"/>
        </w:rPr>
      </w:pPr>
      <w:r w:rsidRPr="0066093A">
        <w:rPr>
          <w:rFonts w:ascii="Times New Roman" w:hAnsi="Times New Roman" w:cs="Times New Roman"/>
          <w:bCs/>
          <w:sz w:val="24"/>
          <w:szCs w:val="24"/>
          <w:lang w:val="en-GB"/>
        </w:rPr>
        <w:t xml:space="preserve">The data are stated in detail based on analytical descriptive </w:t>
      </w:r>
      <w:r w:rsidR="00FB17EE">
        <w:rPr>
          <w:rFonts w:ascii="Times New Roman" w:hAnsi="Times New Roman" w:cs="Times New Roman"/>
          <w:bCs/>
          <w:sz w:val="24"/>
          <w:szCs w:val="24"/>
          <w:lang w:val="en-GB"/>
        </w:rPr>
        <w:t>on</w:t>
      </w:r>
      <w:r w:rsidRPr="0066093A">
        <w:rPr>
          <w:rFonts w:ascii="Times New Roman" w:hAnsi="Times New Roman" w:cs="Times New Roman"/>
          <w:bCs/>
          <w:sz w:val="24"/>
          <w:szCs w:val="24"/>
          <w:lang w:val="en-GB"/>
        </w:rPr>
        <w:t xml:space="preserve"> </w:t>
      </w:r>
      <w:r w:rsidR="0032672F">
        <w:rPr>
          <w:rFonts w:ascii="Times New Roman" w:hAnsi="Times New Roman" w:cs="Times New Roman"/>
          <w:bCs/>
          <w:sz w:val="24"/>
          <w:szCs w:val="24"/>
          <w:lang w:val="en-GB"/>
        </w:rPr>
        <w:t>c</w:t>
      </w:r>
      <w:r w:rsidRPr="0066093A">
        <w:rPr>
          <w:rFonts w:ascii="Times New Roman" w:hAnsi="Times New Roman" w:cs="Times New Roman"/>
          <w:bCs/>
          <w:sz w:val="24"/>
          <w:szCs w:val="24"/>
          <w:lang w:val="en-GB"/>
        </w:rPr>
        <w:t>onversa</w:t>
      </w:r>
      <w:r w:rsidR="0032672F">
        <w:rPr>
          <w:rFonts w:ascii="Times New Roman" w:hAnsi="Times New Roman" w:cs="Times New Roman"/>
          <w:bCs/>
          <w:sz w:val="24"/>
          <w:szCs w:val="24"/>
          <w:lang w:val="en-GB"/>
        </w:rPr>
        <w:t>tion a</w:t>
      </w:r>
      <w:r w:rsidRPr="0066093A">
        <w:rPr>
          <w:rFonts w:ascii="Times New Roman" w:hAnsi="Times New Roman" w:cs="Times New Roman"/>
          <w:bCs/>
          <w:sz w:val="24"/>
          <w:szCs w:val="24"/>
          <w:lang w:val="en-GB"/>
        </w:rPr>
        <w:t>nalysis in order to get the meaning of each discourse. Based on the sequence structure and adjacency pair of each context, the description can be more detail.</w:t>
      </w:r>
      <w:r w:rsidR="009458A5">
        <w:rPr>
          <w:rFonts w:ascii="Times New Roman" w:hAnsi="Times New Roman" w:cs="Times New Roman"/>
          <w:bCs/>
          <w:sz w:val="24"/>
          <w:szCs w:val="24"/>
          <w:lang w:val="en-GB"/>
        </w:rPr>
        <w:t xml:space="preserve"> </w:t>
      </w:r>
    </w:p>
    <w:p w:rsidR="005F3FA7" w:rsidRPr="0066093A" w:rsidRDefault="00585D14" w:rsidP="000C2AC8">
      <w:pPr>
        <w:autoSpaceDE w:val="0"/>
        <w:autoSpaceDN w:val="0"/>
        <w:adjustRightInd w:val="0"/>
        <w:spacing w:line="480" w:lineRule="auto"/>
        <w:ind w:left="405" w:firstLine="693"/>
        <w:jc w:val="both"/>
        <w:rPr>
          <w:rFonts w:ascii="Times New Roman" w:hAnsi="Times New Roman" w:cs="Times New Roman"/>
          <w:bCs/>
          <w:sz w:val="24"/>
          <w:szCs w:val="24"/>
          <w:lang w:val="en-GB"/>
        </w:rPr>
      </w:pPr>
      <w:r>
        <w:rPr>
          <w:rFonts w:ascii="Times New Roman" w:hAnsi="Times New Roman" w:cs="Times New Roman"/>
          <w:bCs/>
          <w:sz w:val="24"/>
          <w:szCs w:val="24"/>
          <w:lang w:val="en-GB"/>
        </w:rPr>
        <w:t>Discourses as t</w:t>
      </w:r>
      <w:r w:rsidR="00EB4E1B" w:rsidRPr="0066093A">
        <w:rPr>
          <w:rFonts w:ascii="Times New Roman" w:hAnsi="Times New Roman" w:cs="Times New Roman"/>
          <w:bCs/>
          <w:sz w:val="24"/>
          <w:szCs w:val="24"/>
          <w:lang w:val="en-GB"/>
        </w:rPr>
        <w:t xml:space="preserve">he data </w:t>
      </w:r>
      <w:r>
        <w:rPr>
          <w:rFonts w:ascii="Times New Roman" w:hAnsi="Times New Roman" w:cs="Times New Roman"/>
          <w:bCs/>
          <w:sz w:val="24"/>
          <w:szCs w:val="24"/>
          <w:lang w:val="en-GB"/>
        </w:rPr>
        <w:t xml:space="preserve">of this research </w:t>
      </w:r>
      <w:r w:rsidR="00EB4E1B" w:rsidRPr="0066093A">
        <w:rPr>
          <w:rFonts w:ascii="Times New Roman" w:hAnsi="Times New Roman" w:cs="Times New Roman"/>
          <w:bCs/>
          <w:sz w:val="24"/>
          <w:szCs w:val="24"/>
          <w:lang w:val="en-GB"/>
        </w:rPr>
        <w:t>are described and categorized based on the theory of DSA and children’s language competence. The ability of the subjects in responding and producing DSA in the forms of direct-indirect speech acts are also considered as part of the categorisation.  The analysis also involves the context of the discourse. Thus, the note of students’ responses and the context of communication are very important to give meaning of each utterance.</w:t>
      </w:r>
      <w:r w:rsidR="00B24168" w:rsidRPr="0066093A">
        <w:rPr>
          <w:rFonts w:ascii="Times New Roman" w:hAnsi="Times New Roman" w:cs="Times New Roman"/>
          <w:bCs/>
          <w:sz w:val="24"/>
          <w:szCs w:val="24"/>
          <w:lang w:val="en-GB"/>
        </w:rPr>
        <w:t xml:space="preserve"> </w:t>
      </w:r>
    </w:p>
    <w:sectPr w:rsidR="005F3FA7" w:rsidRPr="0066093A" w:rsidSect="00F15E4D">
      <w:headerReference w:type="default" r:id="rId8"/>
      <w:pgSz w:w="11909" w:h="16834" w:code="9"/>
      <w:pgMar w:top="2268" w:right="1701" w:bottom="1701" w:left="2268" w:header="850" w:footer="706"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0E" w:rsidRDefault="0084630E" w:rsidP="009A7685">
      <w:pPr>
        <w:spacing w:after="0" w:line="240" w:lineRule="auto"/>
      </w:pPr>
      <w:r>
        <w:separator/>
      </w:r>
    </w:p>
  </w:endnote>
  <w:endnote w:type="continuationSeparator" w:id="0">
    <w:p w:rsidR="0084630E" w:rsidRDefault="0084630E" w:rsidP="009A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0E" w:rsidRDefault="0084630E" w:rsidP="009A7685">
      <w:pPr>
        <w:spacing w:after="0" w:line="240" w:lineRule="auto"/>
      </w:pPr>
      <w:r>
        <w:separator/>
      </w:r>
    </w:p>
  </w:footnote>
  <w:footnote w:type="continuationSeparator" w:id="0">
    <w:p w:rsidR="0084630E" w:rsidRDefault="0084630E" w:rsidP="009A7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5"/>
      <w:docPartObj>
        <w:docPartGallery w:val="Page Numbers (Top of Page)"/>
        <w:docPartUnique/>
      </w:docPartObj>
    </w:sdtPr>
    <w:sdtContent>
      <w:p w:rsidR="000C2AC8" w:rsidRDefault="002B52F0">
        <w:pPr>
          <w:pStyle w:val="Header"/>
          <w:jc w:val="right"/>
        </w:pPr>
        <w:fldSimple w:instr=" PAGE   \* MERGEFORMAT ">
          <w:r w:rsidR="00D600FF">
            <w:rPr>
              <w:noProof/>
            </w:rPr>
            <w:t>30</w:t>
          </w:r>
        </w:fldSimple>
      </w:p>
    </w:sdtContent>
  </w:sdt>
  <w:p w:rsidR="000C2AC8" w:rsidRDefault="000C2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DB3"/>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689D"/>
    <w:multiLevelType w:val="multilevel"/>
    <w:tmpl w:val="048A623E"/>
    <w:lvl w:ilvl="0">
      <w:start w:val="1"/>
      <w:numFmt w:val="lowerLetter"/>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2"/>
      <w:numFmt w:val="decimal"/>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
    <w:nsid w:val="124216C4"/>
    <w:multiLevelType w:val="hybridMultilevel"/>
    <w:tmpl w:val="262E1EE4"/>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3875E48"/>
    <w:multiLevelType w:val="hybridMultilevel"/>
    <w:tmpl w:val="98D00C9A"/>
    <w:lvl w:ilvl="0" w:tplc="04090019">
      <w:start w:val="1"/>
      <w:numFmt w:val="lowerLetter"/>
      <w:lvlText w:val="%1."/>
      <w:lvlJc w:val="left"/>
      <w:pPr>
        <w:tabs>
          <w:tab w:val="num" w:pos="720"/>
        </w:tabs>
        <w:ind w:left="720" w:hanging="360"/>
      </w:pPr>
    </w:lvl>
    <w:lvl w:ilvl="1" w:tplc="8EDE878C" w:tentative="1">
      <w:start w:val="1"/>
      <w:numFmt w:val="decimal"/>
      <w:lvlText w:val="%2."/>
      <w:lvlJc w:val="left"/>
      <w:pPr>
        <w:tabs>
          <w:tab w:val="num" w:pos="1440"/>
        </w:tabs>
        <w:ind w:left="1440" w:hanging="360"/>
      </w:pPr>
    </w:lvl>
    <w:lvl w:ilvl="2" w:tplc="6C2A03D6" w:tentative="1">
      <w:start w:val="1"/>
      <w:numFmt w:val="decimal"/>
      <w:lvlText w:val="%3."/>
      <w:lvlJc w:val="left"/>
      <w:pPr>
        <w:tabs>
          <w:tab w:val="num" w:pos="2160"/>
        </w:tabs>
        <w:ind w:left="2160" w:hanging="360"/>
      </w:pPr>
    </w:lvl>
    <w:lvl w:ilvl="3" w:tplc="8FA89DF0" w:tentative="1">
      <w:start w:val="1"/>
      <w:numFmt w:val="decimal"/>
      <w:lvlText w:val="%4."/>
      <w:lvlJc w:val="left"/>
      <w:pPr>
        <w:tabs>
          <w:tab w:val="num" w:pos="2880"/>
        </w:tabs>
        <w:ind w:left="2880" w:hanging="360"/>
      </w:pPr>
    </w:lvl>
    <w:lvl w:ilvl="4" w:tplc="6E32061A" w:tentative="1">
      <w:start w:val="1"/>
      <w:numFmt w:val="decimal"/>
      <w:lvlText w:val="%5."/>
      <w:lvlJc w:val="left"/>
      <w:pPr>
        <w:tabs>
          <w:tab w:val="num" w:pos="3600"/>
        </w:tabs>
        <w:ind w:left="3600" w:hanging="360"/>
      </w:pPr>
    </w:lvl>
    <w:lvl w:ilvl="5" w:tplc="6C06A5F0" w:tentative="1">
      <w:start w:val="1"/>
      <w:numFmt w:val="decimal"/>
      <w:lvlText w:val="%6."/>
      <w:lvlJc w:val="left"/>
      <w:pPr>
        <w:tabs>
          <w:tab w:val="num" w:pos="4320"/>
        </w:tabs>
        <w:ind w:left="4320" w:hanging="360"/>
      </w:pPr>
    </w:lvl>
    <w:lvl w:ilvl="6" w:tplc="65248310" w:tentative="1">
      <w:start w:val="1"/>
      <w:numFmt w:val="decimal"/>
      <w:lvlText w:val="%7."/>
      <w:lvlJc w:val="left"/>
      <w:pPr>
        <w:tabs>
          <w:tab w:val="num" w:pos="5040"/>
        </w:tabs>
        <w:ind w:left="5040" w:hanging="360"/>
      </w:pPr>
    </w:lvl>
    <w:lvl w:ilvl="7" w:tplc="5F28D46E" w:tentative="1">
      <w:start w:val="1"/>
      <w:numFmt w:val="decimal"/>
      <w:lvlText w:val="%8."/>
      <w:lvlJc w:val="left"/>
      <w:pPr>
        <w:tabs>
          <w:tab w:val="num" w:pos="5760"/>
        </w:tabs>
        <w:ind w:left="5760" w:hanging="360"/>
      </w:pPr>
    </w:lvl>
    <w:lvl w:ilvl="8" w:tplc="34EA4726" w:tentative="1">
      <w:start w:val="1"/>
      <w:numFmt w:val="decimal"/>
      <w:lvlText w:val="%9."/>
      <w:lvlJc w:val="left"/>
      <w:pPr>
        <w:tabs>
          <w:tab w:val="num" w:pos="6480"/>
        </w:tabs>
        <w:ind w:left="6480" w:hanging="360"/>
      </w:pPr>
    </w:lvl>
  </w:abstractNum>
  <w:abstractNum w:abstractNumId="4">
    <w:nsid w:val="13E60018"/>
    <w:multiLevelType w:val="hybridMultilevel"/>
    <w:tmpl w:val="19CA9E8E"/>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E1FA6"/>
    <w:multiLevelType w:val="hybridMultilevel"/>
    <w:tmpl w:val="730AB198"/>
    <w:lvl w:ilvl="0" w:tplc="75326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A0D25"/>
    <w:multiLevelType w:val="hybridMultilevel"/>
    <w:tmpl w:val="4E3228EE"/>
    <w:lvl w:ilvl="0" w:tplc="6C7093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CD24801"/>
    <w:multiLevelType w:val="hybridMultilevel"/>
    <w:tmpl w:val="53BE26F0"/>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D1EEE"/>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03627"/>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005A4"/>
    <w:multiLevelType w:val="hybridMultilevel"/>
    <w:tmpl w:val="38E62348"/>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695A"/>
    <w:multiLevelType w:val="multilevel"/>
    <w:tmpl w:val="B18E05EE"/>
    <w:lvl w:ilvl="0">
      <w:start w:val="1"/>
      <w:numFmt w:val="decimal"/>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78E035F"/>
    <w:multiLevelType w:val="multilevel"/>
    <w:tmpl w:val="14B47D52"/>
    <w:lvl w:ilvl="0">
      <w:start w:val="11"/>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F97207"/>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575664F"/>
    <w:multiLevelType w:val="multilevel"/>
    <w:tmpl w:val="F216CB6A"/>
    <w:lvl w:ilvl="0">
      <w:start w:val="8"/>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704619"/>
    <w:multiLevelType w:val="hybridMultilevel"/>
    <w:tmpl w:val="CC1ABB86"/>
    <w:lvl w:ilvl="0" w:tplc="6368ED58">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nsid w:val="4ADD4859"/>
    <w:multiLevelType w:val="multilevel"/>
    <w:tmpl w:val="3AAC289E"/>
    <w:lvl w:ilvl="0">
      <w:start w:val="7"/>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C54B46"/>
    <w:multiLevelType w:val="multilevel"/>
    <w:tmpl w:val="438A674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3065F"/>
    <w:multiLevelType w:val="hybridMultilevel"/>
    <w:tmpl w:val="1EEA4F6A"/>
    <w:lvl w:ilvl="0" w:tplc="D2CA24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C38FC"/>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31F90"/>
    <w:multiLevelType w:val="multilevel"/>
    <w:tmpl w:val="644AF3E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648" w:hanging="648"/>
      </w:pPr>
      <w:rPr>
        <w:rFonts w:hint="default"/>
      </w:rPr>
    </w:lvl>
    <w:lvl w:ilvl="4">
      <w:start w:val="1"/>
      <w:numFmt w:val="decimal"/>
      <w:lvlText w:val="%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DC49DE"/>
    <w:multiLevelType w:val="hybridMultilevel"/>
    <w:tmpl w:val="681EDBB6"/>
    <w:lvl w:ilvl="0" w:tplc="7618FFD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5A7A4F15"/>
    <w:multiLevelType w:val="hybridMultilevel"/>
    <w:tmpl w:val="CE228CFC"/>
    <w:lvl w:ilvl="0" w:tplc="1AEE86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6C32671"/>
    <w:multiLevelType w:val="hybridMultilevel"/>
    <w:tmpl w:val="53A69B7E"/>
    <w:lvl w:ilvl="0" w:tplc="9528B9A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EF9196B"/>
    <w:multiLevelType w:val="hybridMultilevel"/>
    <w:tmpl w:val="0874A564"/>
    <w:lvl w:ilvl="0" w:tplc="D6AAAFAC">
      <w:start w:val="1"/>
      <w:numFmt w:val="decimal"/>
      <w:lvlText w:val="%1."/>
      <w:lvlJc w:val="left"/>
      <w:pPr>
        <w:ind w:left="756" w:hanging="360"/>
      </w:pPr>
      <w:rPr>
        <w:rFonts w:hint="default"/>
        <w:color w:val="000000"/>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5">
    <w:nsid w:val="6FCC39D6"/>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122731F"/>
    <w:multiLevelType w:val="hybridMultilevel"/>
    <w:tmpl w:val="813C4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8775F"/>
    <w:multiLevelType w:val="hybridMultilevel"/>
    <w:tmpl w:val="7E72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4520D"/>
    <w:multiLevelType w:val="hybridMultilevel"/>
    <w:tmpl w:val="3306D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9"/>
  </w:num>
  <w:num w:numId="4">
    <w:abstractNumId w:val="8"/>
  </w:num>
  <w:num w:numId="5">
    <w:abstractNumId w:val="6"/>
  </w:num>
  <w:num w:numId="6">
    <w:abstractNumId w:val="15"/>
  </w:num>
  <w:num w:numId="7">
    <w:abstractNumId w:val="22"/>
  </w:num>
  <w:num w:numId="8">
    <w:abstractNumId w:val="24"/>
  </w:num>
  <w:num w:numId="9">
    <w:abstractNumId w:val="3"/>
  </w:num>
  <w:num w:numId="10">
    <w:abstractNumId w:val="28"/>
  </w:num>
  <w:num w:numId="11">
    <w:abstractNumId w:val="21"/>
  </w:num>
  <w:num w:numId="12">
    <w:abstractNumId w:val="13"/>
  </w:num>
  <w:num w:numId="13">
    <w:abstractNumId w:val="23"/>
  </w:num>
  <w:num w:numId="14">
    <w:abstractNumId w:val="5"/>
  </w:num>
  <w:num w:numId="15">
    <w:abstractNumId w:val="19"/>
  </w:num>
  <w:num w:numId="16">
    <w:abstractNumId w:val="20"/>
  </w:num>
  <w:num w:numId="17">
    <w:abstractNumId w:val="7"/>
  </w:num>
  <w:num w:numId="18">
    <w:abstractNumId w:val="14"/>
  </w:num>
  <w:num w:numId="19">
    <w:abstractNumId w:val="20"/>
    <w:lvlOverride w:ilvl="0">
      <w:lvl w:ilvl="0">
        <w:start w:val="1"/>
        <w:numFmt w:val="lowerLetter"/>
        <w:lvlText w:val="%1)"/>
        <w:lvlJc w:val="left"/>
        <w:pPr>
          <w:ind w:left="3600" w:hanging="360"/>
        </w:pPr>
      </w:lvl>
    </w:lvlOverride>
    <w:lvlOverride w:ilvl="1">
      <w:lvl w:ilvl="1" w:tentative="1">
        <w:start w:val="1"/>
        <w:numFmt w:val="lowerLetter"/>
        <w:lvlText w:val="%2."/>
        <w:lvlJc w:val="left"/>
        <w:pPr>
          <w:ind w:left="4320" w:hanging="360"/>
        </w:pPr>
      </w:lvl>
    </w:lvlOverride>
    <w:lvlOverride w:ilvl="2">
      <w:lvl w:ilvl="2" w:tentative="1">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20">
    <w:abstractNumId w:val="16"/>
  </w:num>
  <w:num w:numId="21">
    <w:abstractNumId w:val="18"/>
  </w:num>
  <w:num w:numId="22">
    <w:abstractNumId w:val="12"/>
  </w:num>
  <w:num w:numId="23">
    <w:abstractNumId w:val="11"/>
  </w:num>
  <w:num w:numId="24">
    <w:abstractNumId w:val="1"/>
  </w:num>
  <w:num w:numId="25">
    <w:abstractNumId w:val="17"/>
  </w:num>
  <w:num w:numId="26">
    <w:abstractNumId w:val="10"/>
  </w:num>
  <w:num w:numId="27">
    <w:abstractNumId w:val="27"/>
  </w:num>
  <w:num w:numId="28">
    <w:abstractNumId w:val="4"/>
  </w:num>
  <w:num w:numId="29">
    <w:abstractNumId w:val="2"/>
  </w:num>
  <w:num w:numId="30">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0EC6"/>
    <w:rsid w:val="00003923"/>
    <w:rsid w:val="00006F51"/>
    <w:rsid w:val="00007AD9"/>
    <w:rsid w:val="0001709D"/>
    <w:rsid w:val="000173ED"/>
    <w:rsid w:val="00021690"/>
    <w:rsid w:val="00022958"/>
    <w:rsid w:val="00022E82"/>
    <w:rsid w:val="00045A55"/>
    <w:rsid w:val="00046EBE"/>
    <w:rsid w:val="000471A9"/>
    <w:rsid w:val="00050322"/>
    <w:rsid w:val="0005489C"/>
    <w:rsid w:val="00061B01"/>
    <w:rsid w:val="00063D13"/>
    <w:rsid w:val="00064CFC"/>
    <w:rsid w:val="000757C8"/>
    <w:rsid w:val="00082523"/>
    <w:rsid w:val="0008404C"/>
    <w:rsid w:val="00092F6A"/>
    <w:rsid w:val="00094689"/>
    <w:rsid w:val="00095B66"/>
    <w:rsid w:val="000A5782"/>
    <w:rsid w:val="000A7A16"/>
    <w:rsid w:val="000A7C2C"/>
    <w:rsid w:val="000B0F97"/>
    <w:rsid w:val="000B4281"/>
    <w:rsid w:val="000B4641"/>
    <w:rsid w:val="000C1A63"/>
    <w:rsid w:val="000C2AC8"/>
    <w:rsid w:val="000C31E9"/>
    <w:rsid w:val="000C4516"/>
    <w:rsid w:val="000C6F7C"/>
    <w:rsid w:val="000C7716"/>
    <w:rsid w:val="000D0760"/>
    <w:rsid w:val="000D254C"/>
    <w:rsid w:val="000D507F"/>
    <w:rsid w:val="000D5CDE"/>
    <w:rsid w:val="000D7FCC"/>
    <w:rsid w:val="000E28A9"/>
    <w:rsid w:val="000E4584"/>
    <w:rsid w:val="000E56E5"/>
    <w:rsid w:val="000E6FD3"/>
    <w:rsid w:val="000E7C68"/>
    <w:rsid w:val="000F1E34"/>
    <w:rsid w:val="000F25A2"/>
    <w:rsid w:val="000F3663"/>
    <w:rsid w:val="000F4BB7"/>
    <w:rsid w:val="000F6F71"/>
    <w:rsid w:val="000F7540"/>
    <w:rsid w:val="00101925"/>
    <w:rsid w:val="001051EF"/>
    <w:rsid w:val="0010642B"/>
    <w:rsid w:val="001100E7"/>
    <w:rsid w:val="00110F6A"/>
    <w:rsid w:val="0011109D"/>
    <w:rsid w:val="001134A6"/>
    <w:rsid w:val="0011657E"/>
    <w:rsid w:val="001167C8"/>
    <w:rsid w:val="00122A25"/>
    <w:rsid w:val="00123214"/>
    <w:rsid w:val="00130663"/>
    <w:rsid w:val="0013163B"/>
    <w:rsid w:val="00132F1C"/>
    <w:rsid w:val="00136F57"/>
    <w:rsid w:val="0013703C"/>
    <w:rsid w:val="00142250"/>
    <w:rsid w:val="0014632A"/>
    <w:rsid w:val="00156161"/>
    <w:rsid w:val="00157844"/>
    <w:rsid w:val="0016564C"/>
    <w:rsid w:val="001657EF"/>
    <w:rsid w:val="001675CC"/>
    <w:rsid w:val="00171E1A"/>
    <w:rsid w:val="001729D3"/>
    <w:rsid w:val="001732A5"/>
    <w:rsid w:val="00177091"/>
    <w:rsid w:val="001808A0"/>
    <w:rsid w:val="00181D10"/>
    <w:rsid w:val="00187632"/>
    <w:rsid w:val="0018769A"/>
    <w:rsid w:val="00192179"/>
    <w:rsid w:val="0019253B"/>
    <w:rsid w:val="0019318F"/>
    <w:rsid w:val="00193B7B"/>
    <w:rsid w:val="00194BA4"/>
    <w:rsid w:val="00196780"/>
    <w:rsid w:val="001A0987"/>
    <w:rsid w:val="001A0A8A"/>
    <w:rsid w:val="001A500A"/>
    <w:rsid w:val="001A6ACC"/>
    <w:rsid w:val="001B0AC1"/>
    <w:rsid w:val="001B1D82"/>
    <w:rsid w:val="001B4F3C"/>
    <w:rsid w:val="001C55D2"/>
    <w:rsid w:val="001C7236"/>
    <w:rsid w:val="001D0E9A"/>
    <w:rsid w:val="001D161C"/>
    <w:rsid w:val="001D3942"/>
    <w:rsid w:val="001E1800"/>
    <w:rsid w:val="001E1A3F"/>
    <w:rsid w:val="001E2896"/>
    <w:rsid w:val="001E29FF"/>
    <w:rsid w:val="001E5134"/>
    <w:rsid w:val="001E5DAA"/>
    <w:rsid w:val="001E7C2A"/>
    <w:rsid w:val="001F7A77"/>
    <w:rsid w:val="0020397B"/>
    <w:rsid w:val="002039F1"/>
    <w:rsid w:val="00204E85"/>
    <w:rsid w:val="00205B6F"/>
    <w:rsid w:val="0021050E"/>
    <w:rsid w:val="00213D40"/>
    <w:rsid w:val="0021564B"/>
    <w:rsid w:val="00216489"/>
    <w:rsid w:val="002164C7"/>
    <w:rsid w:val="00232023"/>
    <w:rsid w:val="002366FB"/>
    <w:rsid w:val="002428CB"/>
    <w:rsid w:val="00243BD2"/>
    <w:rsid w:val="002472DC"/>
    <w:rsid w:val="00253028"/>
    <w:rsid w:val="00255AFB"/>
    <w:rsid w:val="0025703E"/>
    <w:rsid w:val="00260C40"/>
    <w:rsid w:val="002611A2"/>
    <w:rsid w:val="002619A3"/>
    <w:rsid w:val="0026355E"/>
    <w:rsid w:val="00267886"/>
    <w:rsid w:val="00267EBE"/>
    <w:rsid w:val="00271724"/>
    <w:rsid w:val="0027183A"/>
    <w:rsid w:val="002738B4"/>
    <w:rsid w:val="002768CC"/>
    <w:rsid w:val="00281411"/>
    <w:rsid w:val="00283D5F"/>
    <w:rsid w:val="00286063"/>
    <w:rsid w:val="00293427"/>
    <w:rsid w:val="00295946"/>
    <w:rsid w:val="00297674"/>
    <w:rsid w:val="002A200D"/>
    <w:rsid w:val="002A5429"/>
    <w:rsid w:val="002A5B26"/>
    <w:rsid w:val="002A7D3B"/>
    <w:rsid w:val="002B0419"/>
    <w:rsid w:val="002B1802"/>
    <w:rsid w:val="002B2068"/>
    <w:rsid w:val="002B2437"/>
    <w:rsid w:val="002B52F0"/>
    <w:rsid w:val="002B6776"/>
    <w:rsid w:val="002C7186"/>
    <w:rsid w:val="002D0DF1"/>
    <w:rsid w:val="002D5949"/>
    <w:rsid w:val="002D5DFF"/>
    <w:rsid w:val="002E1BCF"/>
    <w:rsid w:val="002E5538"/>
    <w:rsid w:val="002F1AA2"/>
    <w:rsid w:val="002F3323"/>
    <w:rsid w:val="002F4B5B"/>
    <w:rsid w:val="0030229E"/>
    <w:rsid w:val="00304585"/>
    <w:rsid w:val="0030723A"/>
    <w:rsid w:val="003110E2"/>
    <w:rsid w:val="00312079"/>
    <w:rsid w:val="00312BCD"/>
    <w:rsid w:val="0031518A"/>
    <w:rsid w:val="00317654"/>
    <w:rsid w:val="0032672F"/>
    <w:rsid w:val="0032703F"/>
    <w:rsid w:val="00330195"/>
    <w:rsid w:val="00341F70"/>
    <w:rsid w:val="00342CDC"/>
    <w:rsid w:val="00343E0F"/>
    <w:rsid w:val="00343E1C"/>
    <w:rsid w:val="00347B11"/>
    <w:rsid w:val="0035159D"/>
    <w:rsid w:val="00351A9C"/>
    <w:rsid w:val="00354F2D"/>
    <w:rsid w:val="0036075C"/>
    <w:rsid w:val="00363C40"/>
    <w:rsid w:val="00364595"/>
    <w:rsid w:val="003700FD"/>
    <w:rsid w:val="003772CB"/>
    <w:rsid w:val="0038305A"/>
    <w:rsid w:val="0039769B"/>
    <w:rsid w:val="003978C4"/>
    <w:rsid w:val="003A2EE3"/>
    <w:rsid w:val="003B2E48"/>
    <w:rsid w:val="003B380F"/>
    <w:rsid w:val="003B4205"/>
    <w:rsid w:val="003C1AEA"/>
    <w:rsid w:val="003D3AEF"/>
    <w:rsid w:val="003D7D1E"/>
    <w:rsid w:val="003E0001"/>
    <w:rsid w:val="003E0938"/>
    <w:rsid w:val="003E3719"/>
    <w:rsid w:val="003E37EE"/>
    <w:rsid w:val="003E54BE"/>
    <w:rsid w:val="003E66B7"/>
    <w:rsid w:val="003F09D0"/>
    <w:rsid w:val="003F21B1"/>
    <w:rsid w:val="003F26F8"/>
    <w:rsid w:val="003F3FFB"/>
    <w:rsid w:val="00404F24"/>
    <w:rsid w:val="0041314B"/>
    <w:rsid w:val="0041373D"/>
    <w:rsid w:val="00415977"/>
    <w:rsid w:val="00422AAB"/>
    <w:rsid w:val="004253F4"/>
    <w:rsid w:val="004304B0"/>
    <w:rsid w:val="00430DA0"/>
    <w:rsid w:val="004356FF"/>
    <w:rsid w:val="00442A93"/>
    <w:rsid w:val="00447DB1"/>
    <w:rsid w:val="00450276"/>
    <w:rsid w:val="00452D86"/>
    <w:rsid w:val="00455CAE"/>
    <w:rsid w:val="00456C20"/>
    <w:rsid w:val="00464383"/>
    <w:rsid w:val="00464513"/>
    <w:rsid w:val="00473AFB"/>
    <w:rsid w:val="00476D16"/>
    <w:rsid w:val="00477686"/>
    <w:rsid w:val="00481B2A"/>
    <w:rsid w:val="00482768"/>
    <w:rsid w:val="00483C61"/>
    <w:rsid w:val="00492A57"/>
    <w:rsid w:val="0049414D"/>
    <w:rsid w:val="004A0349"/>
    <w:rsid w:val="004A061A"/>
    <w:rsid w:val="004A2E18"/>
    <w:rsid w:val="004B352C"/>
    <w:rsid w:val="004B3E4C"/>
    <w:rsid w:val="004B6E49"/>
    <w:rsid w:val="004C29BE"/>
    <w:rsid w:val="004C58B3"/>
    <w:rsid w:val="004D0EC6"/>
    <w:rsid w:val="004E049C"/>
    <w:rsid w:val="004E5C4C"/>
    <w:rsid w:val="004E6A85"/>
    <w:rsid w:val="004F08D2"/>
    <w:rsid w:val="004F09C1"/>
    <w:rsid w:val="004F1285"/>
    <w:rsid w:val="004F5A58"/>
    <w:rsid w:val="004F72EA"/>
    <w:rsid w:val="004F7D77"/>
    <w:rsid w:val="00507698"/>
    <w:rsid w:val="00512C66"/>
    <w:rsid w:val="00512F6D"/>
    <w:rsid w:val="00515629"/>
    <w:rsid w:val="00516ECC"/>
    <w:rsid w:val="00521034"/>
    <w:rsid w:val="00525DFC"/>
    <w:rsid w:val="00525F80"/>
    <w:rsid w:val="00526036"/>
    <w:rsid w:val="00533472"/>
    <w:rsid w:val="00535389"/>
    <w:rsid w:val="0054025F"/>
    <w:rsid w:val="0054458F"/>
    <w:rsid w:val="00546368"/>
    <w:rsid w:val="00553E9B"/>
    <w:rsid w:val="00555A0E"/>
    <w:rsid w:val="00560431"/>
    <w:rsid w:val="00564EB7"/>
    <w:rsid w:val="00570BF4"/>
    <w:rsid w:val="005714CA"/>
    <w:rsid w:val="00572B5E"/>
    <w:rsid w:val="005747DF"/>
    <w:rsid w:val="00575586"/>
    <w:rsid w:val="00576325"/>
    <w:rsid w:val="005814E9"/>
    <w:rsid w:val="00581ADA"/>
    <w:rsid w:val="00582083"/>
    <w:rsid w:val="00582117"/>
    <w:rsid w:val="005827E3"/>
    <w:rsid w:val="005841E3"/>
    <w:rsid w:val="00584E19"/>
    <w:rsid w:val="00585D14"/>
    <w:rsid w:val="00587C7B"/>
    <w:rsid w:val="00591612"/>
    <w:rsid w:val="005930FA"/>
    <w:rsid w:val="0059341C"/>
    <w:rsid w:val="005957C2"/>
    <w:rsid w:val="005979E4"/>
    <w:rsid w:val="005A2C68"/>
    <w:rsid w:val="005A4213"/>
    <w:rsid w:val="005B07ED"/>
    <w:rsid w:val="005B1F88"/>
    <w:rsid w:val="005B22D0"/>
    <w:rsid w:val="005B387F"/>
    <w:rsid w:val="005B5073"/>
    <w:rsid w:val="005E0301"/>
    <w:rsid w:val="005E0F37"/>
    <w:rsid w:val="005E1A11"/>
    <w:rsid w:val="005E220C"/>
    <w:rsid w:val="005E58AE"/>
    <w:rsid w:val="005E6799"/>
    <w:rsid w:val="005E732F"/>
    <w:rsid w:val="005E7CFB"/>
    <w:rsid w:val="005F074D"/>
    <w:rsid w:val="005F393D"/>
    <w:rsid w:val="005F3FA7"/>
    <w:rsid w:val="005F4504"/>
    <w:rsid w:val="006030A6"/>
    <w:rsid w:val="0060631F"/>
    <w:rsid w:val="00607D4D"/>
    <w:rsid w:val="00613CAF"/>
    <w:rsid w:val="0061512F"/>
    <w:rsid w:val="00622D17"/>
    <w:rsid w:val="00624182"/>
    <w:rsid w:val="006248C5"/>
    <w:rsid w:val="00624AAB"/>
    <w:rsid w:val="00624F96"/>
    <w:rsid w:val="00630473"/>
    <w:rsid w:val="0063242A"/>
    <w:rsid w:val="00635504"/>
    <w:rsid w:val="00636873"/>
    <w:rsid w:val="006448DF"/>
    <w:rsid w:val="0064760C"/>
    <w:rsid w:val="00653A43"/>
    <w:rsid w:val="006601A9"/>
    <w:rsid w:val="0066093A"/>
    <w:rsid w:val="00661422"/>
    <w:rsid w:val="006652B2"/>
    <w:rsid w:val="00666D35"/>
    <w:rsid w:val="00667DA6"/>
    <w:rsid w:val="00673093"/>
    <w:rsid w:val="00673E4F"/>
    <w:rsid w:val="00674375"/>
    <w:rsid w:val="00675A8F"/>
    <w:rsid w:val="006827F7"/>
    <w:rsid w:val="006828B7"/>
    <w:rsid w:val="0068638B"/>
    <w:rsid w:val="0068652C"/>
    <w:rsid w:val="006A17F9"/>
    <w:rsid w:val="006A509A"/>
    <w:rsid w:val="006A5D9B"/>
    <w:rsid w:val="006A6CF7"/>
    <w:rsid w:val="006B2E9F"/>
    <w:rsid w:val="006B4E6A"/>
    <w:rsid w:val="006B7A5F"/>
    <w:rsid w:val="006C1351"/>
    <w:rsid w:val="006C229E"/>
    <w:rsid w:val="006C2EC7"/>
    <w:rsid w:val="006C37C4"/>
    <w:rsid w:val="006C7438"/>
    <w:rsid w:val="006C7D23"/>
    <w:rsid w:val="006D25A7"/>
    <w:rsid w:val="006D4BB4"/>
    <w:rsid w:val="006D60F3"/>
    <w:rsid w:val="006D6358"/>
    <w:rsid w:val="006D67A9"/>
    <w:rsid w:val="006D6B6B"/>
    <w:rsid w:val="006D6DE8"/>
    <w:rsid w:val="006E4815"/>
    <w:rsid w:val="006F1F06"/>
    <w:rsid w:val="006F5730"/>
    <w:rsid w:val="00701ABC"/>
    <w:rsid w:val="0070274D"/>
    <w:rsid w:val="00706AB5"/>
    <w:rsid w:val="00707F25"/>
    <w:rsid w:val="00710517"/>
    <w:rsid w:val="007110C2"/>
    <w:rsid w:val="00711901"/>
    <w:rsid w:val="00712318"/>
    <w:rsid w:val="00715DC2"/>
    <w:rsid w:val="00715DFD"/>
    <w:rsid w:val="00720C5F"/>
    <w:rsid w:val="00726A34"/>
    <w:rsid w:val="007304DD"/>
    <w:rsid w:val="00730F61"/>
    <w:rsid w:val="00732530"/>
    <w:rsid w:val="0073258E"/>
    <w:rsid w:val="00732D3C"/>
    <w:rsid w:val="00732EAE"/>
    <w:rsid w:val="00741380"/>
    <w:rsid w:val="00741C20"/>
    <w:rsid w:val="007451D3"/>
    <w:rsid w:val="007459FC"/>
    <w:rsid w:val="00752A28"/>
    <w:rsid w:val="00752CCF"/>
    <w:rsid w:val="00753992"/>
    <w:rsid w:val="0075448C"/>
    <w:rsid w:val="00761A7C"/>
    <w:rsid w:val="007650B8"/>
    <w:rsid w:val="00766876"/>
    <w:rsid w:val="00787B3D"/>
    <w:rsid w:val="00792DAE"/>
    <w:rsid w:val="0079473F"/>
    <w:rsid w:val="00794B91"/>
    <w:rsid w:val="007A3AA7"/>
    <w:rsid w:val="007A5EF1"/>
    <w:rsid w:val="007A7933"/>
    <w:rsid w:val="007B33EA"/>
    <w:rsid w:val="007B4660"/>
    <w:rsid w:val="007C41BD"/>
    <w:rsid w:val="007C7B43"/>
    <w:rsid w:val="007D636C"/>
    <w:rsid w:val="007E11CC"/>
    <w:rsid w:val="007E6202"/>
    <w:rsid w:val="007E6494"/>
    <w:rsid w:val="007F0BFA"/>
    <w:rsid w:val="007F27FC"/>
    <w:rsid w:val="007F6321"/>
    <w:rsid w:val="007F705F"/>
    <w:rsid w:val="0080313D"/>
    <w:rsid w:val="00806EE4"/>
    <w:rsid w:val="00820F05"/>
    <w:rsid w:val="0082180B"/>
    <w:rsid w:val="00823ACF"/>
    <w:rsid w:val="0082546D"/>
    <w:rsid w:val="00832A57"/>
    <w:rsid w:val="00832D8A"/>
    <w:rsid w:val="00835992"/>
    <w:rsid w:val="00840AD7"/>
    <w:rsid w:val="00841C37"/>
    <w:rsid w:val="00841CEE"/>
    <w:rsid w:val="0084352C"/>
    <w:rsid w:val="00843E66"/>
    <w:rsid w:val="008444BD"/>
    <w:rsid w:val="008446C4"/>
    <w:rsid w:val="0084630E"/>
    <w:rsid w:val="00847437"/>
    <w:rsid w:val="008511F2"/>
    <w:rsid w:val="008541FC"/>
    <w:rsid w:val="00862719"/>
    <w:rsid w:val="008628DD"/>
    <w:rsid w:val="00864D5F"/>
    <w:rsid w:val="00865F4D"/>
    <w:rsid w:val="008678EE"/>
    <w:rsid w:val="00873FC8"/>
    <w:rsid w:val="00875D31"/>
    <w:rsid w:val="008813D4"/>
    <w:rsid w:val="00884746"/>
    <w:rsid w:val="00885B1A"/>
    <w:rsid w:val="008909A9"/>
    <w:rsid w:val="00893927"/>
    <w:rsid w:val="00893C2B"/>
    <w:rsid w:val="00895E13"/>
    <w:rsid w:val="00896E53"/>
    <w:rsid w:val="008A1C10"/>
    <w:rsid w:val="008B155D"/>
    <w:rsid w:val="008B156F"/>
    <w:rsid w:val="008B1886"/>
    <w:rsid w:val="008B5B67"/>
    <w:rsid w:val="008B6D4C"/>
    <w:rsid w:val="008C0641"/>
    <w:rsid w:val="008D2C14"/>
    <w:rsid w:val="008D5766"/>
    <w:rsid w:val="008D73DD"/>
    <w:rsid w:val="008E18BE"/>
    <w:rsid w:val="008E3C4C"/>
    <w:rsid w:val="008E6A4F"/>
    <w:rsid w:val="008E7093"/>
    <w:rsid w:val="008E7633"/>
    <w:rsid w:val="008F68F1"/>
    <w:rsid w:val="008F749E"/>
    <w:rsid w:val="00902BB7"/>
    <w:rsid w:val="009073BD"/>
    <w:rsid w:val="009157C3"/>
    <w:rsid w:val="009173E8"/>
    <w:rsid w:val="0092002D"/>
    <w:rsid w:val="009205BD"/>
    <w:rsid w:val="0092562B"/>
    <w:rsid w:val="009307A5"/>
    <w:rsid w:val="00930A14"/>
    <w:rsid w:val="009363B0"/>
    <w:rsid w:val="00937C01"/>
    <w:rsid w:val="00941FDB"/>
    <w:rsid w:val="00944F3D"/>
    <w:rsid w:val="009458A5"/>
    <w:rsid w:val="00950327"/>
    <w:rsid w:val="00951387"/>
    <w:rsid w:val="00954546"/>
    <w:rsid w:val="0096482F"/>
    <w:rsid w:val="00967BFE"/>
    <w:rsid w:val="00970DE2"/>
    <w:rsid w:val="00971C10"/>
    <w:rsid w:val="00973726"/>
    <w:rsid w:val="00973F8F"/>
    <w:rsid w:val="00986AB0"/>
    <w:rsid w:val="0098723B"/>
    <w:rsid w:val="009909E6"/>
    <w:rsid w:val="00993BE0"/>
    <w:rsid w:val="00995CDF"/>
    <w:rsid w:val="009A3159"/>
    <w:rsid w:val="009A7685"/>
    <w:rsid w:val="009B4569"/>
    <w:rsid w:val="009B7BEB"/>
    <w:rsid w:val="009C06F5"/>
    <w:rsid w:val="009C1B77"/>
    <w:rsid w:val="009C3841"/>
    <w:rsid w:val="009C4D5B"/>
    <w:rsid w:val="009D322B"/>
    <w:rsid w:val="009D570B"/>
    <w:rsid w:val="009E04DB"/>
    <w:rsid w:val="009E3FE8"/>
    <w:rsid w:val="009E5D52"/>
    <w:rsid w:val="009E6760"/>
    <w:rsid w:val="009F2309"/>
    <w:rsid w:val="009F5E3C"/>
    <w:rsid w:val="00A01112"/>
    <w:rsid w:val="00A02F10"/>
    <w:rsid w:val="00A03FB8"/>
    <w:rsid w:val="00A052F5"/>
    <w:rsid w:val="00A068EB"/>
    <w:rsid w:val="00A121C4"/>
    <w:rsid w:val="00A1543E"/>
    <w:rsid w:val="00A300E5"/>
    <w:rsid w:val="00A318D5"/>
    <w:rsid w:val="00A31F58"/>
    <w:rsid w:val="00A333F7"/>
    <w:rsid w:val="00A41C1A"/>
    <w:rsid w:val="00A431D6"/>
    <w:rsid w:val="00A43CAA"/>
    <w:rsid w:val="00A45D6F"/>
    <w:rsid w:val="00A51B02"/>
    <w:rsid w:val="00A638CF"/>
    <w:rsid w:val="00A63FAC"/>
    <w:rsid w:val="00A66407"/>
    <w:rsid w:val="00A700DE"/>
    <w:rsid w:val="00A70EF2"/>
    <w:rsid w:val="00A75403"/>
    <w:rsid w:val="00A77571"/>
    <w:rsid w:val="00A83167"/>
    <w:rsid w:val="00A842ED"/>
    <w:rsid w:val="00A967F2"/>
    <w:rsid w:val="00AA63AE"/>
    <w:rsid w:val="00AB1DBE"/>
    <w:rsid w:val="00AB2C05"/>
    <w:rsid w:val="00AB337D"/>
    <w:rsid w:val="00AB5229"/>
    <w:rsid w:val="00AB5824"/>
    <w:rsid w:val="00AC1BE2"/>
    <w:rsid w:val="00AC354F"/>
    <w:rsid w:val="00AC6F17"/>
    <w:rsid w:val="00AD18F6"/>
    <w:rsid w:val="00AD1D8B"/>
    <w:rsid w:val="00AD20C5"/>
    <w:rsid w:val="00AD2C94"/>
    <w:rsid w:val="00AD3C3A"/>
    <w:rsid w:val="00AD4506"/>
    <w:rsid w:val="00AD5071"/>
    <w:rsid w:val="00AD66A1"/>
    <w:rsid w:val="00AD67D1"/>
    <w:rsid w:val="00AE312B"/>
    <w:rsid w:val="00AE45B9"/>
    <w:rsid w:val="00AE623A"/>
    <w:rsid w:val="00AE6AC7"/>
    <w:rsid w:val="00AE6C6E"/>
    <w:rsid w:val="00AE7A8D"/>
    <w:rsid w:val="00AF55C9"/>
    <w:rsid w:val="00B00813"/>
    <w:rsid w:val="00B00B30"/>
    <w:rsid w:val="00B0747D"/>
    <w:rsid w:val="00B119EE"/>
    <w:rsid w:val="00B11B46"/>
    <w:rsid w:val="00B12ED1"/>
    <w:rsid w:val="00B1344E"/>
    <w:rsid w:val="00B13645"/>
    <w:rsid w:val="00B20EC6"/>
    <w:rsid w:val="00B2116A"/>
    <w:rsid w:val="00B234B1"/>
    <w:rsid w:val="00B239D0"/>
    <w:rsid w:val="00B24168"/>
    <w:rsid w:val="00B25850"/>
    <w:rsid w:val="00B30762"/>
    <w:rsid w:val="00B33D8A"/>
    <w:rsid w:val="00B37AFE"/>
    <w:rsid w:val="00B41D6A"/>
    <w:rsid w:val="00B469E6"/>
    <w:rsid w:val="00B50128"/>
    <w:rsid w:val="00B60A56"/>
    <w:rsid w:val="00B61A6A"/>
    <w:rsid w:val="00B62339"/>
    <w:rsid w:val="00B62C7B"/>
    <w:rsid w:val="00B72177"/>
    <w:rsid w:val="00B73CD6"/>
    <w:rsid w:val="00B74AAE"/>
    <w:rsid w:val="00B90CF8"/>
    <w:rsid w:val="00B919EC"/>
    <w:rsid w:val="00B93BA7"/>
    <w:rsid w:val="00B94622"/>
    <w:rsid w:val="00B946B6"/>
    <w:rsid w:val="00B977D3"/>
    <w:rsid w:val="00BA02F4"/>
    <w:rsid w:val="00BA1D46"/>
    <w:rsid w:val="00BB1925"/>
    <w:rsid w:val="00BB7326"/>
    <w:rsid w:val="00BD41D1"/>
    <w:rsid w:val="00BD603B"/>
    <w:rsid w:val="00BE11CF"/>
    <w:rsid w:val="00BE7D3F"/>
    <w:rsid w:val="00BF01E2"/>
    <w:rsid w:val="00BF1922"/>
    <w:rsid w:val="00BF4BE8"/>
    <w:rsid w:val="00BF5F50"/>
    <w:rsid w:val="00BF7592"/>
    <w:rsid w:val="00C0020A"/>
    <w:rsid w:val="00C02239"/>
    <w:rsid w:val="00C02B3E"/>
    <w:rsid w:val="00C06019"/>
    <w:rsid w:val="00C06E8C"/>
    <w:rsid w:val="00C11279"/>
    <w:rsid w:val="00C11F22"/>
    <w:rsid w:val="00C138AA"/>
    <w:rsid w:val="00C2555C"/>
    <w:rsid w:val="00C30440"/>
    <w:rsid w:val="00C32CEB"/>
    <w:rsid w:val="00C37E9D"/>
    <w:rsid w:val="00C407FD"/>
    <w:rsid w:val="00C42868"/>
    <w:rsid w:val="00C43AA3"/>
    <w:rsid w:val="00C45C32"/>
    <w:rsid w:val="00C569F2"/>
    <w:rsid w:val="00C67B31"/>
    <w:rsid w:val="00C70462"/>
    <w:rsid w:val="00C7127C"/>
    <w:rsid w:val="00C72574"/>
    <w:rsid w:val="00C772AE"/>
    <w:rsid w:val="00C77A19"/>
    <w:rsid w:val="00C77A67"/>
    <w:rsid w:val="00C81B09"/>
    <w:rsid w:val="00C8484B"/>
    <w:rsid w:val="00C850A5"/>
    <w:rsid w:val="00C97D29"/>
    <w:rsid w:val="00CA721C"/>
    <w:rsid w:val="00CA7FE5"/>
    <w:rsid w:val="00CB2873"/>
    <w:rsid w:val="00CB2946"/>
    <w:rsid w:val="00CB6BB9"/>
    <w:rsid w:val="00CB7E92"/>
    <w:rsid w:val="00CB7F78"/>
    <w:rsid w:val="00CC1D8B"/>
    <w:rsid w:val="00CC2AB7"/>
    <w:rsid w:val="00CC30BE"/>
    <w:rsid w:val="00CC66C1"/>
    <w:rsid w:val="00CE103D"/>
    <w:rsid w:val="00CE2B36"/>
    <w:rsid w:val="00CE4173"/>
    <w:rsid w:val="00CE440E"/>
    <w:rsid w:val="00CE4E9F"/>
    <w:rsid w:val="00CE7248"/>
    <w:rsid w:val="00CF1891"/>
    <w:rsid w:val="00CF2B63"/>
    <w:rsid w:val="00CF2EB7"/>
    <w:rsid w:val="00D058AF"/>
    <w:rsid w:val="00D078B4"/>
    <w:rsid w:val="00D07B74"/>
    <w:rsid w:val="00D2355D"/>
    <w:rsid w:val="00D27711"/>
    <w:rsid w:val="00D342FA"/>
    <w:rsid w:val="00D377E9"/>
    <w:rsid w:val="00D405C4"/>
    <w:rsid w:val="00D40EE4"/>
    <w:rsid w:val="00D42787"/>
    <w:rsid w:val="00D458E6"/>
    <w:rsid w:val="00D54D78"/>
    <w:rsid w:val="00D5688B"/>
    <w:rsid w:val="00D600FF"/>
    <w:rsid w:val="00D75A7A"/>
    <w:rsid w:val="00D75AD6"/>
    <w:rsid w:val="00D75EB5"/>
    <w:rsid w:val="00D7730C"/>
    <w:rsid w:val="00D77A4A"/>
    <w:rsid w:val="00D8270F"/>
    <w:rsid w:val="00D83751"/>
    <w:rsid w:val="00D90D2B"/>
    <w:rsid w:val="00D93A72"/>
    <w:rsid w:val="00D9736A"/>
    <w:rsid w:val="00DA0155"/>
    <w:rsid w:val="00DA3A00"/>
    <w:rsid w:val="00DA4C98"/>
    <w:rsid w:val="00DB3B0C"/>
    <w:rsid w:val="00DB3F13"/>
    <w:rsid w:val="00DC21DD"/>
    <w:rsid w:val="00DC529D"/>
    <w:rsid w:val="00DC6C42"/>
    <w:rsid w:val="00DD39AF"/>
    <w:rsid w:val="00DD67DE"/>
    <w:rsid w:val="00DF3C13"/>
    <w:rsid w:val="00DF5F93"/>
    <w:rsid w:val="00DF657E"/>
    <w:rsid w:val="00E0312A"/>
    <w:rsid w:val="00E043BC"/>
    <w:rsid w:val="00E05F28"/>
    <w:rsid w:val="00E0600B"/>
    <w:rsid w:val="00E163D4"/>
    <w:rsid w:val="00E16B8E"/>
    <w:rsid w:val="00E241C9"/>
    <w:rsid w:val="00E244DF"/>
    <w:rsid w:val="00E24DA3"/>
    <w:rsid w:val="00E26D1A"/>
    <w:rsid w:val="00E26F6F"/>
    <w:rsid w:val="00E308E8"/>
    <w:rsid w:val="00E34D63"/>
    <w:rsid w:val="00E35B1F"/>
    <w:rsid w:val="00E460EE"/>
    <w:rsid w:val="00E50BE2"/>
    <w:rsid w:val="00E50E77"/>
    <w:rsid w:val="00E546DD"/>
    <w:rsid w:val="00E54834"/>
    <w:rsid w:val="00E57352"/>
    <w:rsid w:val="00E57CB2"/>
    <w:rsid w:val="00E61319"/>
    <w:rsid w:val="00E62C41"/>
    <w:rsid w:val="00E62C4F"/>
    <w:rsid w:val="00E62FEB"/>
    <w:rsid w:val="00E65562"/>
    <w:rsid w:val="00E667B3"/>
    <w:rsid w:val="00E707E8"/>
    <w:rsid w:val="00E716A4"/>
    <w:rsid w:val="00E760F4"/>
    <w:rsid w:val="00E769F8"/>
    <w:rsid w:val="00E76D16"/>
    <w:rsid w:val="00E8791A"/>
    <w:rsid w:val="00E91CEB"/>
    <w:rsid w:val="00E91CFB"/>
    <w:rsid w:val="00E95C05"/>
    <w:rsid w:val="00EA26A0"/>
    <w:rsid w:val="00EA5DD2"/>
    <w:rsid w:val="00EA65B1"/>
    <w:rsid w:val="00EA6B1A"/>
    <w:rsid w:val="00EB1C14"/>
    <w:rsid w:val="00EB4E1B"/>
    <w:rsid w:val="00EB6FFD"/>
    <w:rsid w:val="00EB775C"/>
    <w:rsid w:val="00EC0CB4"/>
    <w:rsid w:val="00EC385E"/>
    <w:rsid w:val="00EC64D6"/>
    <w:rsid w:val="00ED120A"/>
    <w:rsid w:val="00ED3234"/>
    <w:rsid w:val="00ED5A45"/>
    <w:rsid w:val="00ED63DA"/>
    <w:rsid w:val="00EE2223"/>
    <w:rsid w:val="00EE39DC"/>
    <w:rsid w:val="00EF2184"/>
    <w:rsid w:val="00EF2F4F"/>
    <w:rsid w:val="00F05302"/>
    <w:rsid w:val="00F057A6"/>
    <w:rsid w:val="00F15C3E"/>
    <w:rsid w:val="00F15E4D"/>
    <w:rsid w:val="00F16F56"/>
    <w:rsid w:val="00F20D56"/>
    <w:rsid w:val="00F20E28"/>
    <w:rsid w:val="00F347BB"/>
    <w:rsid w:val="00F359A6"/>
    <w:rsid w:val="00F35A91"/>
    <w:rsid w:val="00F42221"/>
    <w:rsid w:val="00F44238"/>
    <w:rsid w:val="00F51A0F"/>
    <w:rsid w:val="00F51D31"/>
    <w:rsid w:val="00F51D91"/>
    <w:rsid w:val="00F54E4D"/>
    <w:rsid w:val="00F55BCE"/>
    <w:rsid w:val="00F62C93"/>
    <w:rsid w:val="00F63A64"/>
    <w:rsid w:val="00F64E2F"/>
    <w:rsid w:val="00F651E4"/>
    <w:rsid w:val="00F65899"/>
    <w:rsid w:val="00F71DC4"/>
    <w:rsid w:val="00F72F99"/>
    <w:rsid w:val="00F772E2"/>
    <w:rsid w:val="00F820A1"/>
    <w:rsid w:val="00F83CB9"/>
    <w:rsid w:val="00F84CB2"/>
    <w:rsid w:val="00F86254"/>
    <w:rsid w:val="00F95965"/>
    <w:rsid w:val="00F970E2"/>
    <w:rsid w:val="00F97EDA"/>
    <w:rsid w:val="00FA16DC"/>
    <w:rsid w:val="00FA1FF0"/>
    <w:rsid w:val="00FA2262"/>
    <w:rsid w:val="00FA3C46"/>
    <w:rsid w:val="00FA610F"/>
    <w:rsid w:val="00FB17EE"/>
    <w:rsid w:val="00FB231D"/>
    <w:rsid w:val="00FB2BBB"/>
    <w:rsid w:val="00FB7EA0"/>
    <w:rsid w:val="00FC1409"/>
    <w:rsid w:val="00FC31FF"/>
    <w:rsid w:val="00FC3CE9"/>
    <w:rsid w:val="00FC645F"/>
    <w:rsid w:val="00FC6700"/>
    <w:rsid w:val="00FD0E7A"/>
    <w:rsid w:val="00FD2C58"/>
    <w:rsid w:val="00FD2D85"/>
    <w:rsid w:val="00FD7CEE"/>
    <w:rsid w:val="00FE0F4E"/>
    <w:rsid w:val="00FE26B9"/>
    <w:rsid w:val="00FE4D6B"/>
    <w:rsid w:val="00FF373D"/>
    <w:rsid w:val="00FF37E2"/>
    <w:rsid w:val="00FF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C6"/>
    <w:rPr>
      <w:lang w:val="id-ID"/>
    </w:rPr>
  </w:style>
  <w:style w:type="paragraph" w:styleId="Heading2">
    <w:name w:val="heading 2"/>
    <w:basedOn w:val="Normal"/>
    <w:next w:val="Normal"/>
    <w:link w:val="Heading2Char"/>
    <w:uiPriority w:val="9"/>
    <w:unhideWhenUsed/>
    <w:qFormat/>
    <w:rsid w:val="00EB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C6"/>
    <w:pPr>
      <w:ind w:left="720"/>
      <w:contextualSpacing/>
    </w:pPr>
  </w:style>
  <w:style w:type="paragraph" w:styleId="Footer">
    <w:name w:val="footer"/>
    <w:basedOn w:val="Normal"/>
    <w:link w:val="FooterChar"/>
    <w:uiPriority w:val="99"/>
    <w:unhideWhenUsed/>
    <w:rsid w:val="00B20E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20E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EC6"/>
    <w:rPr>
      <w:color w:val="0000FF"/>
      <w:u w:val="single"/>
    </w:rPr>
  </w:style>
  <w:style w:type="paragraph" w:styleId="BalloonText">
    <w:name w:val="Balloon Text"/>
    <w:basedOn w:val="Normal"/>
    <w:link w:val="BalloonTextChar"/>
    <w:uiPriority w:val="99"/>
    <w:semiHidden/>
    <w:unhideWhenUsed/>
    <w:rsid w:val="00E3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63"/>
    <w:rPr>
      <w:rFonts w:ascii="Tahoma" w:hAnsi="Tahoma" w:cs="Tahoma"/>
      <w:sz w:val="16"/>
      <w:szCs w:val="16"/>
      <w:lang w:val="id-ID"/>
    </w:rPr>
  </w:style>
  <w:style w:type="paragraph" w:styleId="FootnoteText">
    <w:name w:val="footnote text"/>
    <w:basedOn w:val="Normal"/>
    <w:link w:val="FootnoteTextChar"/>
    <w:uiPriority w:val="99"/>
    <w:semiHidden/>
    <w:unhideWhenUsed/>
    <w:rsid w:val="00711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901"/>
    <w:rPr>
      <w:sz w:val="20"/>
      <w:szCs w:val="20"/>
      <w:lang w:val="id-ID"/>
    </w:rPr>
  </w:style>
  <w:style w:type="character" w:styleId="FootnoteReference">
    <w:name w:val="footnote reference"/>
    <w:basedOn w:val="DefaultParagraphFont"/>
    <w:uiPriority w:val="99"/>
    <w:semiHidden/>
    <w:unhideWhenUsed/>
    <w:rsid w:val="00711901"/>
    <w:rPr>
      <w:vertAlign w:val="superscript"/>
    </w:rPr>
  </w:style>
  <w:style w:type="paragraph" w:styleId="Header">
    <w:name w:val="header"/>
    <w:basedOn w:val="Normal"/>
    <w:link w:val="HeaderChar"/>
    <w:uiPriority w:val="99"/>
    <w:unhideWhenUsed/>
    <w:rsid w:val="002C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86"/>
    <w:rPr>
      <w:lang w:val="id-ID"/>
    </w:rPr>
  </w:style>
  <w:style w:type="paragraph" w:customStyle="1" w:styleId="Default">
    <w:name w:val="Default"/>
    <w:rsid w:val="00CB7F78"/>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A700DE"/>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700DE"/>
    <w:rPr>
      <w:rFonts w:ascii="Calibri" w:eastAsia="Calibri" w:hAnsi="Calibri" w:cs="Times New Roman"/>
      <w:sz w:val="20"/>
      <w:szCs w:val="20"/>
      <w:lang w:val="id-ID"/>
    </w:rPr>
  </w:style>
  <w:style w:type="character" w:styleId="EndnoteReference">
    <w:name w:val="endnote reference"/>
    <w:basedOn w:val="DefaultParagraphFont"/>
    <w:uiPriority w:val="99"/>
    <w:semiHidden/>
    <w:unhideWhenUsed/>
    <w:rsid w:val="00A700DE"/>
    <w:rPr>
      <w:vertAlign w:val="superscript"/>
    </w:rPr>
  </w:style>
  <w:style w:type="table" w:styleId="TableGrid">
    <w:name w:val="Table Grid"/>
    <w:basedOn w:val="TableNormal"/>
    <w:uiPriority w:val="59"/>
    <w:rsid w:val="00D37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6407"/>
    <w:pPr>
      <w:spacing w:after="0" w:line="240" w:lineRule="auto"/>
    </w:pPr>
    <w:rPr>
      <w:lang w:val="id-ID"/>
    </w:rPr>
  </w:style>
  <w:style w:type="character" w:customStyle="1" w:styleId="Heading2Char">
    <w:name w:val="Heading 2 Char"/>
    <w:basedOn w:val="DefaultParagraphFont"/>
    <w:link w:val="Heading2"/>
    <w:uiPriority w:val="9"/>
    <w:rsid w:val="00EB4E1B"/>
    <w:rPr>
      <w:rFonts w:asciiTheme="majorHAnsi" w:eastAsiaTheme="majorEastAsia" w:hAnsiTheme="majorHAnsi" w:cstheme="majorBidi"/>
      <w:b/>
      <w:bCs/>
      <w:color w:val="4F81BD" w:themeColor="accent1"/>
      <w:sz w:val="26"/>
      <w:szCs w:val="26"/>
      <w:lang w:val="id-ID"/>
    </w:rPr>
  </w:style>
  <w:style w:type="character" w:styleId="CommentReference">
    <w:name w:val="annotation reference"/>
    <w:basedOn w:val="DefaultParagraphFont"/>
    <w:uiPriority w:val="99"/>
    <w:semiHidden/>
    <w:unhideWhenUsed/>
    <w:rsid w:val="00343E0F"/>
    <w:rPr>
      <w:sz w:val="16"/>
      <w:szCs w:val="16"/>
    </w:rPr>
  </w:style>
  <w:style w:type="paragraph" w:styleId="CommentText">
    <w:name w:val="annotation text"/>
    <w:basedOn w:val="Normal"/>
    <w:link w:val="CommentTextChar"/>
    <w:uiPriority w:val="99"/>
    <w:semiHidden/>
    <w:unhideWhenUsed/>
    <w:rsid w:val="00343E0F"/>
    <w:pPr>
      <w:spacing w:line="240" w:lineRule="auto"/>
    </w:pPr>
    <w:rPr>
      <w:sz w:val="20"/>
      <w:szCs w:val="20"/>
    </w:rPr>
  </w:style>
  <w:style w:type="character" w:customStyle="1" w:styleId="CommentTextChar">
    <w:name w:val="Comment Text Char"/>
    <w:basedOn w:val="DefaultParagraphFont"/>
    <w:link w:val="CommentText"/>
    <w:uiPriority w:val="99"/>
    <w:semiHidden/>
    <w:rsid w:val="00343E0F"/>
    <w:rPr>
      <w:sz w:val="20"/>
      <w:szCs w:val="20"/>
      <w:lang w:val="id-ID"/>
    </w:rPr>
  </w:style>
  <w:style w:type="paragraph" w:styleId="CommentSubject">
    <w:name w:val="annotation subject"/>
    <w:basedOn w:val="CommentText"/>
    <w:next w:val="CommentText"/>
    <w:link w:val="CommentSubjectChar"/>
    <w:uiPriority w:val="99"/>
    <w:semiHidden/>
    <w:unhideWhenUsed/>
    <w:rsid w:val="00343E0F"/>
    <w:rPr>
      <w:b/>
      <w:bCs/>
    </w:rPr>
  </w:style>
  <w:style w:type="character" w:customStyle="1" w:styleId="CommentSubjectChar">
    <w:name w:val="Comment Subject Char"/>
    <w:basedOn w:val="CommentTextChar"/>
    <w:link w:val="CommentSubject"/>
    <w:uiPriority w:val="99"/>
    <w:semiHidden/>
    <w:rsid w:val="00343E0F"/>
    <w:rPr>
      <w:b/>
      <w:bCs/>
    </w:rPr>
  </w:style>
</w:styles>
</file>

<file path=word/webSettings.xml><?xml version="1.0" encoding="utf-8"?>
<w:webSettings xmlns:r="http://schemas.openxmlformats.org/officeDocument/2006/relationships" xmlns:w="http://schemas.openxmlformats.org/wordprocessingml/2006/main">
  <w:divs>
    <w:div w:id="1792702949">
      <w:bodyDiv w:val="1"/>
      <w:marLeft w:val="0"/>
      <w:marRight w:val="0"/>
      <w:marTop w:val="0"/>
      <w:marBottom w:val="0"/>
      <w:divBdr>
        <w:top w:val="none" w:sz="0" w:space="0" w:color="auto"/>
        <w:left w:val="none" w:sz="0" w:space="0" w:color="auto"/>
        <w:bottom w:val="none" w:sz="0" w:space="0" w:color="auto"/>
        <w:right w:val="none" w:sz="0" w:space="0" w:color="auto"/>
      </w:divBdr>
      <w:divsChild>
        <w:div w:id="39669531">
          <w:marLeft w:val="547"/>
          <w:marRight w:val="0"/>
          <w:marTop w:val="144"/>
          <w:marBottom w:val="0"/>
          <w:divBdr>
            <w:top w:val="none" w:sz="0" w:space="0" w:color="auto"/>
            <w:left w:val="none" w:sz="0" w:space="0" w:color="auto"/>
            <w:bottom w:val="none" w:sz="0" w:space="0" w:color="auto"/>
            <w:right w:val="none" w:sz="0" w:space="0" w:color="auto"/>
          </w:divBdr>
        </w:div>
        <w:div w:id="158729921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BCC1-8959-432A-8A8B-2953C9ED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yesika</cp:lastModifiedBy>
  <cp:revision>22</cp:revision>
  <cp:lastPrinted>2012-02-29T00:01:00Z</cp:lastPrinted>
  <dcterms:created xsi:type="dcterms:W3CDTF">2012-01-28T00:43:00Z</dcterms:created>
  <dcterms:modified xsi:type="dcterms:W3CDTF">2012-02-29T01:31:00Z</dcterms:modified>
</cp:coreProperties>
</file>