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BCB" w:rsidRPr="00552D15" w:rsidRDefault="009D0F09" w:rsidP="00226F3B">
      <w:pPr>
        <w:spacing w:after="0" w:line="480" w:lineRule="auto"/>
        <w:contextualSpacing/>
        <w:jc w:val="center"/>
        <w:rPr>
          <w:rFonts w:ascii="Times New Roman" w:hAnsi="Times New Roman" w:cs="Times New Roman"/>
          <w:b/>
          <w:sz w:val="24"/>
          <w:szCs w:val="24"/>
        </w:rPr>
      </w:pPr>
      <w:r w:rsidRPr="00552D15">
        <w:rPr>
          <w:rFonts w:ascii="Times New Roman" w:hAnsi="Times New Roman" w:cs="Times New Roman"/>
          <w:b/>
          <w:sz w:val="24"/>
          <w:szCs w:val="24"/>
        </w:rPr>
        <w:t>CHAPTER I</w:t>
      </w:r>
    </w:p>
    <w:p w:rsidR="009D0F09" w:rsidRPr="00552D15" w:rsidRDefault="00217BC2" w:rsidP="00226F3B">
      <w:pPr>
        <w:spacing w:after="0" w:line="480" w:lineRule="auto"/>
        <w:contextualSpacing/>
        <w:jc w:val="center"/>
        <w:rPr>
          <w:rFonts w:ascii="Times New Roman" w:hAnsi="Times New Roman" w:cs="Times New Roman"/>
          <w:b/>
          <w:sz w:val="24"/>
          <w:szCs w:val="24"/>
        </w:rPr>
      </w:pPr>
      <w:r w:rsidRPr="00552D15">
        <w:rPr>
          <w:rFonts w:ascii="Times New Roman" w:hAnsi="Times New Roman" w:cs="Times New Roman"/>
          <w:b/>
          <w:sz w:val="24"/>
          <w:szCs w:val="24"/>
        </w:rPr>
        <w:t>I</w:t>
      </w:r>
      <w:r w:rsidR="001F1027" w:rsidRPr="00552D15">
        <w:rPr>
          <w:rFonts w:ascii="Times New Roman" w:hAnsi="Times New Roman" w:cs="Times New Roman"/>
          <w:b/>
          <w:sz w:val="24"/>
          <w:szCs w:val="24"/>
        </w:rPr>
        <w:t xml:space="preserve"> </w:t>
      </w:r>
      <w:r w:rsidRPr="00552D15">
        <w:rPr>
          <w:rFonts w:ascii="Times New Roman" w:hAnsi="Times New Roman" w:cs="Times New Roman"/>
          <w:b/>
          <w:sz w:val="24"/>
          <w:szCs w:val="24"/>
        </w:rPr>
        <w:t>N</w:t>
      </w:r>
      <w:r w:rsidR="001F1027" w:rsidRPr="00552D15">
        <w:rPr>
          <w:rFonts w:ascii="Times New Roman" w:hAnsi="Times New Roman" w:cs="Times New Roman"/>
          <w:b/>
          <w:sz w:val="24"/>
          <w:szCs w:val="24"/>
        </w:rPr>
        <w:t xml:space="preserve"> </w:t>
      </w:r>
      <w:r w:rsidRPr="00552D15">
        <w:rPr>
          <w:rFonts w:ascii="Times New Roman" w:hAnsi="Times New Roman" w:cs="Times New Roman"/>
          <w:b/>
          <w:sz w:val="24"/>
          <w:szCs w:val="24"/>
        </w:rPr>
        <w:t>T</w:t>
      </w:r>
      <w:r w:rsidR="001F1027" w:rsidRPr="00552D15">
        <w:rPr>
          <w:rFonts w:ascii="Times New Roman" w:hAnsi="Times New Roman" w:cs="Times New Roman"/>
          <w:b/>
          <w:sz w:val="24"/>
          <w:szCs w:val="24"/>
        </w:rPr>
        <w:t xml:space="preserve"> </w:t>
      </w:r>
      <w:r w:rsidRPr="00552D15">
        <w:rPr>
          <w:rFonts w:ascii="Times New Roman" w:hAnsi="Times New Roman" w:cs="Times New Roman"/>
          <w:b/>
          <w:sz w:val="24"/>
          <w:szCs w:val="24"/>
        </w:rPr>
        <w:t>R</w:t>
      </w:r>
      <w:r w:rsidR="001F1027" w:rsidRPr="00552D15">
        <w:rPr>
          <w:rFonts w:ascii="Times New Roman" w:hAnsi="Times New Roman" w:cs="Times New Roman"/>
          <w:b/>
          <w:sz w:val="24"/>
          <w:szCs w:val="24"/>
        </w:rPr>
        <w:t xml:space="preserve"> </w:t>
      </w:r>
      <w:r w:rsidRPr="00552D15">
        <w:rPr>
          <w:rFonts w:ascii="Times New Roman" w:hAnsi="Times New Roman" w:cs="Times New Roman"/>
          <w:b/>
          <w:sz w:val="24"/>
          <w:szCs w:val="24"/>
        </w:rPr>
        <w:t>O</w:t>
      </w:r>
      <w:r w:rsidR="001F1027" w:rsidRPr="00552D15">
        <w:rPr>
          <w:rFonts w:ascii="Times New Roman" w:hAnsi="Times New Roman" w:cs="Times New Roman"/>
          <w:b/>
          <w:sz w:val="24"/>
          <w:szCs w:val="24"/>
        </w:rPr>
        <w:t xml:space="preserve"> </w:t>
      </w:r>
      <w:r w:rsidRPr="00552D15">
        <w:rPr>
          <w:rFonts w:ascii="Times New Roman" w:hAnsi="Times New Roman" w:cs="Times New Roman"/>
          <w:b/>
          <w:sz w:val="24"/>
          <w:szCs w:val="24"/>
        </w:rPr>
        <w:t>D</w:t>
      </w:r>
      <w:r w:rsidR="001F1027" w:rsidRPr="00552D15">
        <w:rPr>
          <w:rFonts w:ascii="Times New Roman" w:hAnsi="Times New Roman" w:cs="Times New Roman"/>
          <w:b/>
          <w:sz w:val="24"/>
          <w:szCs w:val="24"/>
        </w:rPr>
        <w:t xml:space="preserve"> </w:t>
      </w:r>
      <w:r w:rsidRPr="00552D15">
        <w:rPr>
          <w:rFonts w:ascii="Times New Roman" w:hAnsi="Times New Roman" w:cs="Times New Roman"/>
          <w:b/>
          <w:sz w:val="24"/>
          <w:szCs w:val="24"/>
        </w:rPr>
        <w:t>U</w:t>
      </w:r>
      <w:r w:rsidR="001F1027" w:rsidRPr="00552D15">
        <w:rPr>
          <w:rFonts w:ascii="Times New Roman" w:hAnsi="Times New Roman" w:cs="Times New Roman"/>
          <w:b/>
          <w:sz w:val="24"/>
          <w:szCs w:val="24"/>
        </w:rPr>
        <w:t xml:space="preserve"> </w:t>
      </w:r>
      <w:r w:rsidRPr="00552D15">
        <w:rPr>
          <w:rFonts w:ascii="Times New Roman" w:hAnsi="Times New Roman" w:cs="Times New Roman"/>
          <w:b/>
          <w:sz w:val="24"/>
          <w:szCs w:val="24"/>
        </w:rPr>
        <w:t>C</w:t>
      </w:r>
      <w:r w:rsidR="001F1027" w:rsidRPr="00552D15">
        <w:rPr>
          <w:rFonts w:ascii="Times New Roman" w:hAnsi="Times New Roman" w:cs="Times New Roman"/>
          <w:b/>
          <w:sz w:val="24"/>
          <w:szCs w:val="24"/>
        </w:rPr>
        <w:t xml:space="preserve"> </w:t>
      </w:r>
      <w:r w:rsidRPr="00552D15">
        <w:rPr>
          <w:rFonts w:ascii="Times New Roman" w:hAnsi="Times New Roman" w:cs="Times New Roman"/>
          <w:b/>
          <w:sz w:val="24"/>
          <w:szCs w:val="24"/>
        </w:rPr>
        <w:t>T</w:t>
      </w:r>
      <w:r w:rsidR="001F1027" w:rsidRPr="00552D15">
        <w:rPr>
          <w:rFonts w:ascii="Times New Roman" w:hAnsi="Times New Roman" w:cs="Times New Roman"/>
          <w:b/>
          <w:sz w:val="24"/>
          <w:szCs w:val="24"/>
        </w:rPr>
        <w:t xml:space="preserve"> </w:t>
      </w:r>
      <w:r w:rsidRPr="00552D15">
        <w:rPr>
          <w:rFonts w:ascii="Times New Roman" w:hAnsi="Times New Roman" w:cs="Times New Roman"/>
          <w:b/>
          <w:sz w:val="24"/>
          <w:szCs w:val="24"/>
        </w:rPr>
        <w:t>I</w:t>
      </w:r>
      <w:r w:rsidR="001F1027" w:rsidRPr="00552D15">
        <w:rPr>
          <w:rFonts w:ascii="Times New Roman" w:hAnsi="Times New Roman" w:cs="Times New Roman"/>
          <w:b/>
          <w:sz w:val="24"/>
          <w:szCs w:val="24"/>
        </w:rPr>
        <w:t xml:space="preserve"> </w:t>
      </w:r>
      <w:r w:rsidRPr="00552D15">
        <w:rPr>
          <w:rFonts w:ascii="Times New Roman" w:hAnsi="Times New Roman" w:cs="Times New Roman"/>
          <w:b/>
          <w:sz w:val="24"/>
          <w:szCs w:val="24"/>
        </w:rPr>
        <w:t>O</w:t>
      </w:r>
      <w:r w:rsidR="001F1027" w:rsidRPr="00552D15">
        <w:rPr>
          <w:rFonts w:ascii="Times New Roman" w:hAnsi="Times New Roman" w:cs="Times New Roman"/>
          <w:b/>
          <w:sz w:val="24"/>
          <w:szCs w:val="24"/>
        </w:rPr>
        <w:t xml:space="preserve"> </w:t>
      </w:r>
      <w:r w:rsidRPr="00552D15">
        <w:rPr>
          <w:rFonts w:ascii="Times New Roman" w:hAnsi="Times New Roman" w:cs="Times New Roman"/>
          <w:b/>
          <w:sz w:val="24"/>
          <w:szCs w:val="24"/>
        </w:rPr>
        <w:t>N</w:t>
      </w:r>
    </w:p>
    <w:p w:rsidR="00BA04FB" w:rsidRPr="00552D15" w:rsidRDefault="00BA04FB" w:rsidP="00226F3B">
      <w:pPr>
        <w:spacing w:after="0" w:line="480" w:lineRule="auto"/>
        <w:contextualSpacing/>
        <w:jc w:val="center"/>
        <w:rPr>
          <w:rFonts w:ascii="Times New Roman" w:hAnsi="Times New Roman" w:cs="Times New Roman"/>
          <w:b/>
          <w:sz w:val="24"/>
          <w:szCs w:val="24"/>
        </w:rPr>
      </w:pPr>
    </w:p>
    <w:p w:rsidR="00BA04FB" w:rsidRPr="00552D15" w:rsidRDefault="00BA04FB" w:rsidP="00226F3B">
      <w:pPr>
        <w:spacing w:after="0" w:line="480" w:lineRule="auto"/>
        <w:contextualSpacing/>
        <w:jc w:val="center"/>
        <w:rPr>
          <w:rFonts w:ascii="Times New Roman" w:hAnsi="Times New Roman" w:cs="Times New Roman"/>
          <w:b/>
          <w:sz w:val="24"/>
          <w:szCs w:val="24"/>
        </w:rPr>
      </w:pPr>
    </w:p>
    <w:p w:rsidR="00C23BA3" w:rsidRPr="00552D15" w:rsidRDefault="00BA04FB" w:rsidP="00BA04FB">
      <w:pPr>
        <w:pStyle w:val="ListParagraph"/>
        <w:spacing w:after="0" w:line="480" w:lineRule="auto"/>
        <w:ind w:left="0" w:firstLine="709"/>
        <w:jc w:val="both"/>
        <w:rPr>
          <w:rFonts w:ascii="Times New Roman" w:hAnsi="Times New Roman" w:cs="Times New Roman"/>
          <w:b/>
          <w:sz w:val="24"/>
          <w:szCs w:val="24"/>
        </w:rPr>
      </w:pPr>
      <w:r w:rsidRPr="00552D15">
        <w:rPr>
          <w:rStyle w:val="phraseanchor"/>
          <w:rFonts w:ascii="Times New Roman" w:hAnsi="Times New Roman" w:cs="Times New Roman"/>
          <w:color w:val="000000"/>
          <w:sz w:val="24"/>
          <w:szCs w:val="24"/>
        </w:rPr>
        <w:t xml:space="preserve">In </w:t>
      </w:r>
      <w:r w:rsidR="00434063" w:rsidRPr="00552D15">
        <w:rPr>
          <w:rStyle w:val="phraseanchor"/>
          <w:rFonts w:ascii="Times New Roman" w:hAnsi="Times New Roman" w:cs="Times New Roman"/>
          <w:color w:val="000000"/>
          <w:sz w:val="24"/>
          <w:szCs w:val="24"/>
        </w:rPr>
        <w:t xml:space="preserve">this introductory chapter, </w:t>
      </w:r>
      <w:r w:rsidR="00FB459A" w:rsidRPr="00552D15">
        <w:rPr>
          <w:rStyle w:val="phraseanchor"/>
          <w:rFonts w:ascii="Times New Roman" w:hAnsi="Times New Roman" w:cs="Times New Roman"/>
          <w:color w:val="000000"/>
          <w:sz w:val="24"/>
          <w:szCs w:val="24"/>
        </w:rPr>
        <w:t xml:space="preserve">the general perspective </w:t>
      </w:r>
      <w:r w:rsidR="007E450B" w:rsidRPr="00552D15">
        <w:rPr>
          <w:rStyle w:val="phraseanchor"/>
          <w:rFonts w:ascii="Times New Roman" w:hAnsi="Times New Roman" w:cs="Times New Roman"/>
          <w:color w:val="000000"/>
          <w:sz w:val="24"/>
          <w:szCs w:val="24"/>
        </w:rPr>
        <w:t xml:space="preserve">and the substantial parts </w:t>
      </w:r>
      <w:r w:rsidR="00FB459A" w:rsidRPr="00552D15">
        <w:rPr>
          <w:rStyle w:val="phraseanchor"/>
          <w:rFonts w:ascii="Times New Roman" w:hAnsi="Times New Roman" w:cs="Times New Roman"/>
          <w:color w:val="000000"/>
          <w:sz w:val="24"/>
          <w:szCs w:val="24"/>
        </w:rPr>
        <w:t xml:space="preserve">of this study </w:t>
      </w:r>
      <w:r w:rsidR="007E450B" w:rsidRPr="00552D15">
        <w:rPr>
          <w:rStyle w:val="phraseanchor"/>
          <w:rFonts w:ascii="Times New Roman" w:hAnsi="Times New Roman" w:cs="Times New Roman"/>
          <w:color w:val="000000"/>
          <w:sz w:val="24"/>
          <w:szCs w:val="24"/>
        </w:rPr>
        <w:t xml:space="preserve">will be </w:t>
      </w:r>
      <w:r w:rsidR="00CA4FB0" w:rsidRPr="00552D15">
        <w:rPr>
          <w:rStyle w:val="phraseanchor"/>
          <w:rFonts w:ascii="Times New Roman" w:hAnsi="Times New Roman" w:cs="Times New Roman"/>
          <w:color w:val="000000"/>
          <w:sz w:val="24"/>
          <w:szCs w:val="24"/>
        </w:rPr>
        <w:t>described</w:t>
      </w:r>
      <w:r w:rsidR="007E450B" w:rsidRPr="00552D15">
        <w:rPr>
          <w:rStyle w:val="phraseanchor"/>
          <w:rFonts w:ascii="Times New Roman" w:hAnsi="Times New Roman" w:cs="Times New Roman"/>
          <w:color w:val="000000"/>
          <w:sz w:val="24"/>
          <w:szCs w:val="24"/>
        </w:rPr>
        <w:t xml:space="preserve">, </w:t>
      </w:r>
      <w:r w:rsidR="00FB459A" w:rsidRPr="00552D15">
        <w:rPr>
          <w:rStyle w:val="phraseanchor"/>
          <w:rFonts w:ascii="Times New Roman" w:hAnsi="Times New Roman" w:cs="Times New Roman"/>
          <w:color w:val="000000"/>
          <w:sz w:val="24"/>
          <w:szCs w:val="24"/>
        </w:rPr>
        <w:t xml:space="preserve">which </w:t>
      </w:r>
      <w:r w:rsidRPr="00552D15">
        <w:rPr>
          <w:rStyle w:val="blackclass1"/>
          <w:rFonts w:ascii="Times New Roman" w:hAnsi="Times New Roman" w:cs="Times New Roman"/>
          <w:sz w:val="24"/>
          <w:szCs w:val="24"/>
        </w:rPr>
        <w:t>consists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of</w:t>
      </w:r>
      <w:r w:rsidRPr="00552D15">
        <w:rPr>
          <w:rFonts w:ascii="Times New Roman" w:hAnsi="Times New Roman" w:cs="Times New Roman"/>
          <w:color w:val="000000"/>
          <w:sz w:val="24"/>
          <w:szCs w:val="24"/>
        </w:rPr>
        <w:t xml:space="preserve"> </w:t>
      </w:r>
      <w:r w:rsidR="00BB7B26" w:rsidRPr="00552D15">
        <w:rPr>
          <w:rStyle w:val="blackclass1"/>
          <w:rFonts w:ascii="Times New Roman" w:hAnsi="Times New Roman" w:cs="Times New Roman"/>
          <w:sz w:val="24"/>
          <w:szCs w:val="24"/>
        </w:rPr>
        <w:t>background</w:t>
      </w:r>
      <w:r w:rsidR="00BB7B26"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of</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Study,</w:t>
      </w:r>
      <w:r w:rsidRPr="00552D15">
        <w:rPr>
          <w:rFonts w:ascii="Times New Roman" w:hAnsi="Times New Roman" w:cs="Times New Roman"/>
          <w:color w:val="000000"/>
          <w:sz w:val="24"/>
          <w:szCs w:val="24"/>
        </w:rPr>
        <w:t xml:space="preserve"> </w:t>
      </w:r>
      <w:r w:rsidR="00BB7B26" w:rsidRPr="00552D15">
        <w:rPr>
          <w:rFonts w:ascii="Times New Roman" w:hAnsi="Times New Roman" w:cs="Times New Roman"/>
          <w:color w:val="000000"/>
          <w:sz w:val="24"/>
          <w:szCs w:val="24"/>
        </w:rPr>
        <w:t xml:space="preserve">the objectives </w:t>
      </w:r>
      <w:r w:rsidRPr="00552D15">
        <w:rPr>
          <w:rFonts w:ascii="Times New Roman" w:hAnsi="Times New Roman" w:cs="Times New Roman"/>
          <w:color w:val="000000"/>
          <w:sz w:val="24"/>
          <w:szCs w:val="24"/>
        </w:rPr>
        <w:t xml:space="preserve">of the </w:t>
      </w:r>
      <w:r w:rsidR="00BB7B26" w:rsidRPr="00552D15">
        <w:rPr>
          <w:rFonts w:ascii="Times New Roman" w:hAnsi="Times New Roman" w:cs="Times New Roman"/>
          <w:color w:val="000000"/>
          <w:sz w:val="24"/>
          <w:szCs w:val="24"/>
        </w:rPr>
        <w:t>study</w:t>
      </w:r>
      <w:r w:rsidRPr="00552D15">
        <w:rPr>
          <w:rFonts w:ascii="Times New Roman" w:hAnsi="Times New Roman" w:cs="Times New Roman"/>
          <w:color w:val="000000"/>
          <w:sz w:val="24"/>
          <w:szCs w:val="24"/>
        </w:rPr>
        <w:t xml:space="preserve">, the </w:t>
      </w:r>
      <w:r w:rsidR="00BD5E2D" w:rsidRPr="00552D15">
        <w:rPr>
          <w:rFonts w:ascii="Times New Roman" w:hAnsi="Times New Roman" w:cs="Times New Roman"/>
          <w:color w:val="000000"/>
          <w:sz w:val="24"/>
          <w:szCs w:val="24"/>
        </w:rPr>
        <w:t>significance</w:t>
      </w:r>
      <w:r w:rsidR="00BB7B26" w:rsidRPr="00552D15">
        <w:rPr>
          <w:rFonts w:ascii="Times New Roman" w:hAnsi="Times New Roman" w:cs="Times New Roman"/>
          <w:color w:val="000000"/>
          <w:sz w:val="24"/>
          <w:szCs w:val="24"/>
        </w:rPr>
        <w:t xml:space="preserve"> </w:t>
      </w:r>
      <w:r w:rsidRPr="00552D15">
        <w:rPr>
          <w:rFonts w:ascii="Times New Roman" w:hAnsi="Times New Roman" w:cs="Times New Roman"/>
          <w:color w:val="000000"/>
          <w:sz w:val="24"/>
          <w:szCs w:val="24"/>
        </w:rPr>
        <w:t xml:space="preserve">of </w:t>
      </w:r>
      <w:r w:rsidR="00CA4FB0" w:rsidRPr="00552D15">
        <w:rPr>
          <w:rFonts w:ascii="Times New Roman" w:hAnsi="Times New Roman" w:cs="Times New Roman"/>
          <w:color w:val="000000"/>
          <w:sz w:val="24"/>
          <w:szCs w:val="24"/>
        </w:rPr>
        <w:t xml:space="preserve">the </w:t>
      </w:r>
      <w:r w:rsidRPr="00552D15">
        <w:rPr>
          <w:rFonts w:ascii="Times New Roman" w:hAnsi="Times New Roman" w:cs="Times New Roman"/>
          <w:color w:val="000000"/>
          <w:sz w:val="24"/>
          <w:szCs w:val="24"/>
        </w:rPr>
        <w:t xml:space="preserve">study, </w:t>
      </w:r>
      <w:r w:rsidR="00BB7B26" w:rsidRPr="00552D15">
        <w:rPr>
          <w:rFonts w:ascii="Times New Roman" w:hAnsi="Times New Roman" w:cs="Times New Roman"/>
          <w:color w:val="000000"/>
          <w:sz w:val="24"/>
          <w:szCs w:val="24"/>
        </w:rPr>
        <w:t xml:space="preserve">the scope </w:t>
      </w:r>
      <w:r w:rsidRPr="00552D15">
        <w:rPr>
          <w:rFonts w:ascii="Times New Roman" w:hAnsi="Times New Roman" w:cs="Times New Roman"/>
          <w:color w:val="000000"/>
          <w:sz w:val="24"/>
          <w:szCs w:val="24"/>
        </w:rPr>
        <w:t xml:space="preserve">of </w:t>
      </w:r>
      <w:r w:rsidR="00BB7B26" w:rsidRPr="00552D15">
        <w:rPr>
          <w:rFonts w:ascii="Times New Roman" w:hAnsi="Times New Roman" w:cs="Times New Roman"/>
          <w:color w:val="000000"/>
          <w:sz w:val="24"/>
          <w:szCs w:val="24"/>
        </w:rPr>
        <w:t>study</w:t>
      </w:r>
      <w:r w:rsidRPr="00552D15">
        <w:rPr>
          <w:rFonts w:ascii="Times New Roman" w:hAnsi="Times New Roman" w:cs="Times New Roman"/>
          <w:color w:val="000000"/>
          <w:sz w:val="24"/>
          <w:szCs w:val="24"/>
        </w:rPr>
        <w:t xml:space="preserve">, </w:t>
      </w:r>
      <w:r w:rsidR="00FB459A" w:rsidRPr="00552D15">
        <w:rPr>
          <w:rFonts w:ascii="Times New Roman" w:hAnsi="Times New Roman" w:cs="Times New Roman"/>
          <w:color w:val="000000"/>
          <w:sz w:val="24"/>
          <w:szCs w:val="24"/>
        </w:rPr>
        <w:t xml:space="preserve">and the </w:t>
      </w:r>
      <w:r w:rsidR="00BB7B26" w:rsidRPr="00552D15">
        <w:rPr>
          <w:rFonts w:ascii="Times New Roman" w:hAnsi="Times New Roman" w:cs="Times New Roman"/>
          <w:color w:val="000000"/>
          <w:sz w:val="24"/>
          <w:szCs w:val="24"/>
        </w:rPr>
        <w:t>previous studies</w:t>
      </w:r>
      <w:r w:rsidR="00FB459A" w:rsidRPr="00552D15">
        <w:rPr>
          <w:rFonts w:ascii="Times New Roman" w:hAnsi="Times New Roman" w:cs="Times New Roman"/>
          <w:color w:val="000000"/>
          <w:sz w:val="24"/>
          <w:szCs w:val="24"/>
        </w:rPr>
        <w:t>. Finally, the organizatio</w:t>
      </w:r>
      <w:r w:rsidR="00F5399C">
        <w:rPr>
          <w:rFonts w:ascii="Times New Roman" w:hAnsi="Times New Roman" w:cs="Times New Roman"/>
          <w:color w:val="000000"/>
          <w:sz w:val="24"/>
          <w:szCs w:val="24"/>
        </w:rPr>
        <w:t>n of this study will be outlined</w:t>
      </w:r>
      <w:r w:rsidR="00FB459A" w:rsidRPr="00552D15">
        <w:rPr>
          <w:rFonts w:ascii="Times New Roman" w:hAnsi="Times New Roman" w:cs="Times New Roman"/>
          <w:color w:val="000000"/>
          <w:sz w:val="24"/>
          <w:szCs w:val="24"/>
        </w:rPr>
        <w:t>.</w:t>
      </w:r>
    </w:p>
    <w:p w:rsidR="009F1527" w:rsidRPr="00552D15" w:rsidRDefault="009F1527" w:rsidP="00226F3B">
      <w:pPr>
        <w:pStyle w:val="ListParagraph"/>
        <w:spacing w:after="0" w:line="480" w:lineRule="auto"/>
        <w:ind w:left="0"/>
        <w:rPr>
          <w:rFonts w:ascii="Times New Roman" w:hAnsi="Times New Roman" w:cs="Times New Roman"/>
          <w:b/>
          <w:sz w:val="24"/>
          <w:szCs w:val="24"/>
        </w:rPr>
      </w:pPr>
    </w:p>
    <w:p w:rsidR="009D0F09" w:rsidRPr="00552D15" w:rsidRDefault="00987876" w:rsidP="009115D7">
      <w:pPr>
        <w:pStyle w:val="ListParagraph"/>
        <w:numPr>
          <w:ilvl w:val="1"/>
          <w:numId w:val="2"/>
        </w:numPr>
        <w:spacing w:after="0" w:line="240" w:lineRule="auto"/>
        <w:ind w:left="357" w:hanging="357"/>
        <w:rPr>
          <w:rFonts w:ascii="Times New Roman" w:hAnsi="Times New Roman" w:cs="Times New Roman"/>
          <w:b/>
          <w:sz w:val="24"/>
          <w:szCs w:val="24"/>
        </w:rPr>
      </w:pPr>
      <w:r w:rsidRPr="00552D15">
        <w:rPr>
          <w:rFonts w:ascii="Times New Roman" w:hAnsi="Times New Roman" w:cs="Times New Roman"/>
          <w:b/>
          <w:sz w:val="24"/>
          <w:szCs w:val="24"/>
        </w:rPr>
        <w:t xml:space="preserve">     </w:t>
      </w:r>
      <w:r w:rsidR="000E2853" w:rsidRPr="00552D15">
        <w:rPr>
          <w:rFonts w:ascii="Times New Roman" w:hAnsi="Times New Roman" w:cs="Times New Roman"/>
          <w:b/>
          <w:sz w:val="24"/>
          <w:szCs w:val="24"/>
        </w:rPr>
        <w:t xml:space="preserve">Background of the </w:t>
      </w:r>
      <w:r w:rsidR="00EB1323" w:rsidRPr="00552D15">
        <w:rPr>
          <w:rFonts w:ascii="Times New Roman" w:hAnsi="Times New Roman" w:cs="Times New Roman"/>
          <w:b/>
          <w:sz w:val="24"/>
          <w:szCs w:val="24"/>
        </w:rPr>
        <w:t>Study</w:t>
      </w:r>
    </w:p>
    <w:p w:rsidR="009115D7" w:rsidRPr="00552D15" w:rsidRDefault="009115D7" w:rsidP="009115D7">
      <w:pPr>
        <w:pStyle w:val="ListParagraph"/>
        <w:spacing w:after="0" w:line="240" w:lineRule="auto"/>
        <w:ind w:left="357"/>
        <w:rPr>
          <w:rFonts w:ascii="Times New Roman" w:hAnsi="Times New Roman" w:cs="Times New Roman"/>
          <w:b/>
          <w:sz w:val="24"/>
          <w:szCs w:val="24"/>
        </w:rPr>
      </w:pPr>
    </w:p>
    <w:p w:rsidR="009115D7" w:rsidRPr="00552D15" w:rsidRDefault="009115D7" w:rsidP="009115D7">
      <w:pPr>
        <w:pStyle w:val="ListParagraph"/>
        <w:spacing w:after="0" w:line="240" w:lineRule="auto"/>
        <w:ind w:left="357"/>
        <w:rPr>
          <w:rFonts w:ascii="Times New Roman" w:hAnsi="Times New Roman" w:cs="Times New Roman"/>
          <w:b/>
          <w:sz w:val="24"/>
          <w:szCs w:val="24"/>
        </w:rPr>
      </w:pPr>
    </w:p>
    <w:p w:rsidR="00F315D8" w:rsidRPr="00552D15" w:rsidRDefault="00D46DA7" w:rsidP="00226F3B">
      <w:pPr>
        <w:pStyle w:val="ListParagraph"/>
        <w:spacing w:after="0" w:line="480" w:lineRule="auto"/>
        <w:ind w:left="709" w:firstLine="709"/>
        <w:contextualSpacing w:val="0"/>
        <w:jc w:val="both"/>
        <w:rPr>
          <w:rStyle w:val="blackclass1"/>
          <w:rFonts w:ascii="Times New Roman" w:hAnsi="Times New Roman" w:cs="Times New Roman"/>
          <w:sz w:val="24"/>
          <w:szCs w:val="24"/>
        </w:rPr>
      </w:pPr>
      <w:bookmarkStart w:id="0" w:name="OLE_LINK25"/>
      <w:r w:rsidRPr="00552D15">
        <w:rPr>
          <w:rStyle w:val="blackclass1"/>
          <w:rFonts w:ascii="Times New Roman" w:hAnsi="Times New Roman" w:cs="Times New Roman"/>
          <w:sz w:val="24"/>
          <w:szCs w:val="24"/>
        </w:rPr>
        <w:t>All</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over</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world,</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there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are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many</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students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from</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all</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ages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who</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learn</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to</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speak</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English,</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but</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reasons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of</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learning</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English</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greatly</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differ from</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one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 xml:space="preserve">to </w:t>
      </w:r>
      <w:r w:rsidR="003B0DDD" w:rsidRPr="00552D15">
        <w:rPr>
          <w:rStyle w:val="blackclass1"/>
          <w:rFonts w:ascii="Times New Roman" w:hAnsi="Times New Roman" w:cs="Times New Roman"/>
          <w:sz w:val="24"/>
          <w:szCs w:val="24"/>
        </w:rPr>
        <w:t>another</w:t>
      </w:r>
      <w:r w:rsidRPr="00552D15">
        <w:rPr>
          <w:rStyle w:val="blackclass1"/>
          <w:rFonts w:ascii="Times New Roman" w:hAnsi="Times New Roman" w:cs="Times New Roman"/>
          <w:sz w:val="24"/>
          <w:szCs w:val="24"/>
        </w:rPr>
        <w:t>,</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because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they</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learn</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English</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based</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on</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their</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needs.</w:t>
      </w:r>
      <w:r w:rsidRPr="00552D15">
        <w:rPr>
          <w:rFonts w:ascii="Times New Roman" w:hAnsi="Times New Roman" w:cs="Times New Roman"/>
          <w:color w:val="000000"/>
          <w:sz w:val="24"/>
          <w:szCs w:val="24"/>
        </w:rPr>
        <w:t xml:space="preserve"> It is supported by </w:t>
      </w:r>
      <w:r w:rsidRPr="00552D15">
        <w:rPr>
          <w:rStyle w:val="blackclass1"/>
          <w:rFonts w:ascii="Times New Roman" w:hAnsi="Times New Roman" w:cs="Times New Roman"/>
          <w:sz w:val="24"/>
          <w:szCs w:val="24"/>
        </w:rPr>
        <w:t>Harmer</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(2007:11)</w:t>
      </w:r>
      <w:r w:rsidRPr="00552D15">
        <w:rPr>
          <w:rFonts w:ascii="Times New Roman" w:hAnsi="Times New Roman" w:cs="Times New Roman"/>
          <w:color w:val="000000"/>
          <w:sz w:val="24"/>
          <w:szCs w:val="24"/>
        </w:rPr>
        <w:t xml:space="preserve"> who </w:t>
      </w:r>
      <w:r w:rsidRPr="00552D15">
        <w:rPr>
          <w:rStyle w:val="blackclass1"/>
          <w:rFonts w:ascii="Times New Roman" w:hAnsi="Times New Roman" w:cs="Times New Roman"/>
          <w:sz w:val="24"/>
          <w:szCs w:val="24"/>
        </w:rPr>
        <w:t>states</w:t>
      </w:r>
    </w:p>
    <w:p w:rsidR="00966435" w:rsidRPr="00552D15" w:rsidRDefault="00D46DA7" w:rsidP="00693B4E">
      <w:pPr>
        <w:pStyle w:val="ListParagraph"/>
        <w:spacing w:after="0" w:line="240" w:lineRule="auto"/>
        <w:ind w:left="1701"/>
        <w:contextualSpacing w:val="0"/>
        <w:jc w:val="both"/>
        <w:rPr>
          <w:rStyle w:val="blackclass1"/>
          <w:rFonts w:ascii="Times New Roman" w:hAnsi="Times New Roman" w:cs="Times New Roman"/>
          <w:sz w:val="24"/>
          <w:szCs w:val="24"/>
        </w:rPr>
      </w:pPr>
      <w:r w:rsidRPr="00552D15">
        <w:rPr>
          <w:rStyle w:val="blackclass1"/>
          <w:rFonts w:ascii="Times New Roman" w:hAnsi="Times New Roman" w:cs="Times New Roman"/>
          <w:sz w:val="24"/>
          <w:szCs w:val="24"/>
        </w:rPr>
        <w:t>Some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people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need</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English</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for</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Specific</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Purpose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(ESP).</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Such</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students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of</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ESP</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(sometimes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also</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called</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English</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for</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Specific</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Purposes)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may</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need</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to</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learn</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legal</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language,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or</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language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of</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tourism,</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banking</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or</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nursing,</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for</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example,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an</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extremely</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popular</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strand</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of</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ESP</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is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teaching</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of</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Business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English,</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where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students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learn</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about</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how</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to</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operate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English</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in</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business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world.</w:t>
      </w:r>
    </w:p>
    <w:p w:rsidR="00966435" w:rsidRPr="00552D15" w:rsidRDefault="00966435" w:rsidP="00966435">
      <w:pPr>
        <w:pStyle w:val="ListParagraph"/>
        <w:spacing w:after="0" w:line="240" w:lineRule="auto"/>
        <w:ind w:left="1559"/>
        <w:contextualSpacing w:val="0"/>
        <w:jc w:val="both"/>
        <w:rPr>
          <w:rStyle w:val="blackclass1"/>
          <w:rFonts w:ascii="Times New Roman" w:hAnsi="Times New Roman" w:cs="Times New Roman"/>
          <w:sz w:val="24"/>
          <w:szCs w:val="24"/>
        </w:rPr>
      </w:pPr>
    </w:p>
    <w:p w:rsidR="00D46DA7" w:rsidRPr="00552D15" w:rsidRDefault="00D46DA7" w:rsidP="00D46DA7">
      <w:pPr>
        <w:pStyle w:val="ListParagraph"/>
        <w:spacing w:after="0" w:line="480" w:lineRule="auto"/>
        <w:ind w:left="709" w:firstLine="709"/>
        <w:contextualSpacing w:val="0"/>
        <w:jc w:val="both"/>
        <w:rPr>
          <w:rFonts w:ascii="Times New Roman" w:hAnsi="Times New Roman" w:cs="Times New Roman"/>
          <w:color w:val="000000"/>
          <w:sz w:val="24"/>
          <w:szCs w:val="24"/>
        </w:rPr>
      </w:pPr>
      <w:bookmarkStart w:id="1" w:name="OLE_LINK31"/>
      <w:bookmarkEnd w:id="0"/>
      <w:r w:rsidRPr="00552D15">
        <w:rPr>
          <w:rStyle w:val="blackclass1"/>
          <w:rFonts w:ascii="Times New Roman" w:hAnsi="Times New Roman" w:cs="Times New Roman"/>
          <w:sz w:val="24"/>
          <w:szCs w:val="24"/>
        </w:rPr>
        <w:t>Students in the Elementary level of vocational high school are the students of ESP, because they learn how to use language in business world. In order to learn English better, the students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of vocational</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high</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school</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have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to</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master</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speaking</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ability that is relevant to future job. It is also described</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in</w:t>
      </w:r>
      <w:r w:rsidRPr="00552D15">
        <w:rPr>
          <w:rFonts w:ascii="Times New Roman" w:hAnsi="Times New Roman" w:cs="Times New Roman"/>
          <w:color w:val="000000"/>
          <w:sz w:val="24"/>
          <w:szCs w:val="24"/>
        </w:rPr>
        <w:t xml:space="preserve"> </w:t>
      </w:r>
      <w:r w:rsidRPr="00552D15">
        <w:rPr>
          <w:rFonts w:ascii="Times New Roman" w:hAnsi="Times New Roman" w:cs="Times New Roman"/>
          <w:color w:val="000000"/>
          <w:sz w:val="24"/>
          <w:szCs w:val="24"/>
        </w:rPr>
        <w:lastRenderedPageBreak/>
        <w:t xml:space="preserve">the </w:t>
      </w:r>
      <w:r w:rsidRPr="00552D15">
        <w:rPr>
          <w:rStyle w:val="blackclass1"/>
          <w:rFonts w:ascii="Times New Roman" w:hAnsi="Times New Roman" w:cs="Times New Roman"/>
          <w:sz w:val="24"/>
          <w:szCs w:val="24"/>
        </w:rPr>
        <w:t>curriculum.</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curriculum,</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especially</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for</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w:t>
      </w:r>
      <w:r w:rsidRPr="00552D15">
        <w:rPr>
          <w:rFonts w:ascii="Times New Roman" w:hAnsi="Times New Roman" w:cs="Times New Roman"/>
          <w:color w:val="000000"/>
          <w:sz w:val="24"/>
          <w:szCs w:val="24"/>
        </w:rPr>
        <w:t xml:space="preserve"> </w:t>
      </w:r>
      <w:r w:rsidR="0054778A" w:rsidRPr="00552D15">
        <w:rPr>
          <w:rStyle w:val="blackclass1"/>
          <w:rFonts w:ascii="Times New Roman" w:hAnsi="Times New Roman" w:cs="Times New Roman"/>
          <w:sz w:val="24"/>
          <w:szCs w:val="24"/>
        </w:rPr>
        <w:t>Business</w:t>
      </w:r>
      <w:r w:rsidR="0054778A"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and</w:t>
      </w:r>
      <w:r w:rsidRPr="00552D15">
        <w:rPr>
          <w:rFonts w:ascii="Times New Roman" w:hAnsi="Times New Roman" w:cs="Times New Roman"/>
          <w:color w:val="000000"/>
          <w:sz w:val="24"/>
          <w:szCs w:val="24"/>
        </w:rPr>
        <w:t xml:space="preserve"> </w:t>
      </w:r>
      <w:r w:rsidR="0054778A" w:rsidRPr="00552D15">
        <w:rPr>
          <w:rStyle w:val="blackclass1"/>
          <w:rFonts w:ascii="Times New Roman" w:hAnsi="Times New Roman" w:cs="Times New Roman"/>
          <w:sz w:val="24"/>
          <w:szCs w:val="24"/>
        </w:rPr>
        <w:t>Management</w:t>
      </w:r>
      <w:r w:rsidR="0054778A"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of</w:t>
      </w:r>
      <w:r w:rsidRPr="00552D15">
        <w:rPr>
          <w:rFonts w:ascii="Times New Roman" w:hAnsi="Times New Roman" w:cs="Times New Roman"/>
          <w:color w:val="000000"/>
          <w:sz w:val="24"/>
          <w:szCs w:val="24"/>
        </w:rPr>
        <w:t xml:space="preserve"> </w:t>
      </w:r>
      <w:r w:rsidR="0054778A" w:rsidRPr="00552D15">
        <w:rPr>
          <w:rStyle w:val="blackclass1"/>
          <w:rFonts w:ascii="Times New Roman" w:hAnsi="Times New Roman" w:cs="Times New Roman"/>
          <w:sz w:val="24"/>
          <w:szCs w:val="24"/>
        </w:rPr>
        <w:t>Office</w:t>
      </w:r>
      <w:r w:rsidR="0054778A" w:rsidRPr="00552D15">
        <w:rPr>
          <w:rFonts w:ascii="Times New Roman" w:hAnsi="Times New Roman" w:cs="Times New Roman"/>
          <w:color w:val="000000"/>
          <w:sz w:val="24"/>
          <w:szCs w:val="24"/>
        </w:rPr>
        <w:t xml:space="preserve"> </w:t>
      </w:r>
      <w:r w:rsidR="0054778A" w:rsidRPr="00552D15">
        <w:rPr>
          <w:rStyle w:val="blackclass1"/>
          <w:rFonts w:ascii="Times New Roman" w:hAnsi="Times New Roman" w:cs="Times New Roman"/>
          <w:sz w:val="24"/>
          <w:szCs w:val="24"/>
        </w:rPr>
        <w:t>Administration</w:t>
      </w:r>
      <w:r w:rsidR="0054778A" w:rsidRPr="00552D15">
        <w:rPr>
          <w:rFonts w:ascii="Times New Roman" w:hAnsi="Times New Roman" w:cs="Times New Roman"/>
          <w:color w:val="000000"/>
          <w:sz w:val="24"/>
          <w:szCs w:val="24"/>
        </w:rPr>
        <w:t xml:space="preserve"> </w:t>
      </w:r>
      <w:r w:rsidR="00760D6A" w:rsidRPr="00552D15">
        <w:rPr>
          <w:rStyle w:val="blackclass1"/>
          <w:rFonts w:ascii="Times New Roman" w:hAnsi="Times New Roman" w:cs="Times New Roman"/>
          <w:sz w:val="24"/>
          <w:szCs w:val="24"/>
        </w:rPr>
        <w:t>Program</w:t>
      </w:r>
      <w:r w:rsidR="00760D6A"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in</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elementary</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level,</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describes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students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must be able to</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express</w:t>
      </w:r>
      <w:r w:rsidRPr="00552D15">
        <w:rPr>
          <w:rFonts w:ascii="Times New Roman" w:hAnsi="Times New Roman" w:cs="Times New Roman"/>
          <w:color w:val="000000"/>
          <w:sz w:val="24"/>
          <w:szCs w:val="24"/>
        </w:rPr>
        <w:t xml:space="preserve"> various feelings. One of them is </w:t>
      </w:r>
      <w:r w:rsidRPr="00552D15">
        <w:rPr>
          <w:rStyle w:val="blackclass1"/>
          <w:rFonts w:ascii="Times New Roman" w:hAnsi="Times New Roman" w:cs="Times New Roman"/>
          <w:sz w:val="24"/>
          <w:szCs w:val="24"/>
        </w:rPr>
        <w:t>expressing opinions. In order to meet the standard of the curriculum, the students of the elementary level, in this case the students of Office Administration, must be able to express their opinions related to the office jobs. However,</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when</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students</w:t>
      </w:r>
      <w:r w:rsidRPr="00552D15">
        <w:rPr>
          <w:rFonts w:ascii="Times New Roman" w:hAnsi="Times New Roman" w:cs="Times New Roman"/>
          <w:color w:val="000000"/>
          <w:sz w:val="24"/>
          <w:szCs w:val="24"/>
        </w:rPr>
        <w:t xml:space="preserve"> want to </w:t>
      </w:r>
      <w:r w:rsidRPr="00552D15">
        <w:rPr>
          <w:rStyle w:val="blackclass1"/>
          <w:rFonts w:ascii="Times New Roman" w:hAnsi="Times New Roman" w:cs="Times New Roman"/>
          <w:sz w:val="24"/>
          <w:szCs w:val="24"/>
        </w:rPr>
        <w:t>learn</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speaking</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skill,</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they feel</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that</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learning</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speaking</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is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a</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difficult</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thing,</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not</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only</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because</w:t>
      </w:r>
      <w:r w:rsidRPr="00552D15">
        <w:rPr>
          <w:rFonts w:ascii="Times New Roman" w:hAnsi="Times New Roman" w:cs="Times New Roman"/>
          <w:color w:val="000000"/>
          <w:sz w:val="24"/>
          <w:szCs w:val="24"/>
        </w:rPr>
        <w:t xml:space="preserve"> of </w:t>
      </w:r>
      <w:r w:rsidRPr="00552D15">
        <w:rPr>
          <w:rStyle w:val="blackclass1"/>
          <w:rFonts w:ascii="Times New Roman" w:hAnsi="Times New Roman" w:cs="Times New Roman"/>
          <w:sz w:val="24"/>
          <w:szCs w:val="24"/>
        </w:rPr>
        <w:t>their</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limited vocabulary</w:t>
      </w:r>
      <w:r w:rsidR="00BD5E2D" w:rsidRPr="00552D15">
        <w:rPr>
          <w:rStyle w:val="blackclass1"/>
          <w:rFonts w:ascii="Times New Roman" w:hAnsi="Times New Roman" w:cs="Times New Roman"/>
          <w:sz w:val="24"/>
          <w:szCs w:val="24"/>
        </w:rPr>
        <w:t xml:space="preserve"> items</w:t>
      </w:r>
      <w:r w:rsidRPr="00552D15">
        <w:rPr>
          <w:rStyle w:val="blackclass1"/>
          <w:rFonts w:ascii="Times New Roman" w:hAnsi="Times New Roman" w:cs="Times New Roman"/>
          <w:sz w:val="24"/>
          <w:szCs w:val="24"/>
        </w:rPr>
        <w:t>,</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but</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also</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their fear of</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making</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mistakes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when</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they</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have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to</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speak. It might happen,</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as a result of students’ thought that they have to organize words into good sentences.</w:t>
      </w:r>
    </w:p>
    <w:p w:rsidR="00F315D8" w:rsidRPr="00552D15" w:rsidRDefault="00D46DA7" w:rsidP="00D46DA7">
      <w:pPr>
        <w:pStyle w:val="ListParagraph"/>
        <w:spacing w:after="0" w:line="480" w:lineRule="auto"/>
        <w:ind w:left="709" w:firstLine="709"/>
        <w:contextualSpacing w:val="0"/>
        <w:jc w:val="both"/>
        <w:rPr>
          <w:rFonts w:ascii="Times New Roman" w:hAnsi="Times New Roman" w:cs="Times New Roman"/>
          <w:color w:val="000000"/>
          <w:sz w:val="24"/>
          <w:szCs w:val="24"/>
        </w:rPr>
      </w:pPr>
      <w:bookmarkStart w:id="2" w:name="OLE_LINK30"/>
      <w:r w:rsidRPr="00552D15">
        <w:rPr>
          <w:rStyle w:val="blackclass1"/>
          <w:rFonts w:ascii="Times New Roman" w:hAnsi="Times New Roman" w:cs="Times New Roman"/>
          <w:sz w:val="24"/>
          <w:szCs w:val="24"/>
        </w:rPr>
        <w:t>From the interview with the English teacher, the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writer</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found</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fact</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that</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speaking</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became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a</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 xml:space="preserve">problem </w:t>
      </w:r>
      <w:r w:rsidRPr="00552D15">
        <w:rPr>
          <w:rFonts w:ascii="Times New Roman" w:hAnsi="Times New Roman" w:cs="Times New Roman"/>
          <w:color w:val="000000"/>
          <w:sz w:val="24"/>
          <w:szCs w:val="24"/>
        </w:rPr>
        <w:t xml:space="preserve">that </w:t>
      </w:r>
      <w:r w:rsidRPr="00552D15">
        <w:rPr>
          <w:rStyle w:val="blackclass1"/>
          <w:rFonts w:ascii="Times New Roman" w:hAnsi="Times New Roman" w:cs="Times New Roman"/>
          <w:sz w:val="24"/>
          <w:szCs w:val="24"/>
        </w:rPr>
        <w:t>should</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be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solved</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in</w:t>
      </w:r>
      <w:r w:rsidRPr="00552D15">
        <w:rPr>
          <w:rFonts w:ascii="Times New Roman" w:hAnsi="Times New Roman" w:cs="Times New Roman"/>
          <w:color w:val="000000"/>
          <w:sz w:val="24"/>
          <w:szCs w:val="24"/>
        </w:rPr>
        <w:t xml:space="preserve"> </w:t>
      </w:r>
      <w:r w:rsidR="00837947" w:rsidRPr="00552D15">
        <w:rPr>
          <w:rFonts w:ascii="Times New Roman" w:hAnsi="Times New Roman" w:cs="Times New Roman"/>
          <w:color w:val="000000"/>
          <w:sz w:val="24"/>
          <w:szCs w:val="24"/>
        </w:rPr>
        <w:t>the elevent</w:t>
      </w:r>
      <w:r w:rsidR="00BD5E2D" w:rsidRPr="00552D15">
        <w:rPr>
          <w:rFonts w:ascii="Times New Roman" w:hAnsi="Times New Roman" w:cs="Times New Roman"/>
          <w:color w:val="000000"/>
          <w:sz w:val="24"/>
          <w:szCs w:val="24"/>
        </w:rPr>
        <w:t>h</w:t>
      </w:r>
      <w:r w:rsidR="00837947" w:rsidRPr="00552D15">
        <w:rPr>
          <w:rFonts w:ascii="Times New Roman" w:hAnsi="Times New Roman" w:cs="Times New Roman"/>
          <w:color w:val="000000"/>
          <w:sz w:val="24"/>
          <w:szCs w:val="24"/>
        </w:rPr>
        <w:t xml:space="preserve"> grade of </w:t>
      </w:r>
      <w:r w:rsidRPr="00552D15">
        <w:rPr>
          <w:rStyle w:val="blackclass1"/>
          <w:rFonts w:ascii="Times New Roman" w:hAnsi="Times New Roman" w:cs="Times New Roman"/>
          <w:sz w:val="24"/>
          <w:szCs w:val="24"/>
        </w:rPr>
        <w:t>Office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Administration</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1</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Class.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She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said</w:t>
      </w:r>
      <w:bookmarkEnd w:id="2"/>
    </w:p>
    <w:bookmarkEnd w:id="1"/>
    <w:p w:rsidR="00F315D8" w:rsidRPr="00552D15" w:rsidRDefault="00D46DA7" w:rsidP="00D46DA7">
      <w:pPr>
        <w:pStyle w:val="ListParagraph"/>
        <w:spacing w:after="0" w:line="240" w:lineRule="auto"/>
        <w:ind w:left="1701"/>
        <w:jc w:val="both"/>
        <w:rPr>
          <w:rFonts w:ascii="Times New Roman" w:hAnsi="Times New Roman" w:cs="Times New Roman"/>
          <w:color w:val="000000"/>
          <w:sz w:val="24"/>
          <w:szCs w:val="24"/>
        </w:rPr>
      </w:pPr>
      <w:r w:rsidRPr="00552D15">
        <w:rPr>
          <w:rStyle w:val="blackclass1"/>
          <w:rFonts w:ascii="Times New Roman" w:hAnsi="Times New Roman" w:cs="Times New Roman"/>
          <w:sz w:val="24"/>
          <w:szCs w:val="24"/>
        </w:rPr>
        <w:t>The standard of learning achievement in this school is 70, but in this class, their learning achievement is around 78. Even their learning achievement was high, it does not mean that they could speak English fluently, because from 36 students in one class, it was just about one or two students who could speak English fluently.</w:t>
      </w:r>
    </w:p>
    <w:p w:rsidR="00F315D8" w:rsidRPr="00552D15" w:rsidRDefault="00F315D8" w:rsidP="00F315D8">
      <w:pPr>
        <w:pStyle w:val="ListParagraph"/>
        <w:spacing w:after="0" w:line="240" w:lineRule="auto"/>
        <w:ind w:left="1560"/>
        <w:jc w:val="both"/>
        <w:rPr>
          <w:rFonts w:ascii="Times New Roman" w:hAnsi="Times New Roman" w:cs="Times New Roman"/>
          <w:color w:val="000000"/>
          <w:sz w:val="24"/>
          <w:szCs w:val="24"/>
        </w:rPr>
      </w:pPr>
    </w:p>
    <w:p w:rsidR="00F315D8" w:rsidRPr="00552D15" w:rsidRDefault="00D46DA7" w:rsidP="00D46DA7">
      <w:pPr>
        <w:pStyle w:val="ListParagraph"/>
        <w:spacing w:after="0" w:line="480" w:lineRule="auto"/>
        <w:ind w:left="709" w:firstLine="709"/>
        <w:contextualSpacing w:val="0"/>
        <w:jc w:val="both"/>
        <w:rPr>
          <w:rFonts w:ascii="Times New Roman" w:hAnsi="Times New Roman" w:cs="Times New Roman"/>
          <w:color w:val="000000"/>
          <w:sz w:val="24"/>
          <w:szCs w:val="24"/>
        </w:rPr>
      </w:pPr>
      <w:bookmarkStart w:id="3" w:name="OLE_LINK36"/>
      <w:r w:rsidRPr="00552D15">
        <w:rPr>
          <w:rFonts w:ascii="Times New Roman" w:hAnsi="Times New Roman" w:cs="Times New Roman"/>
          <w:color w:val="000000"/>
          <w:sz w:val="24"/>
          <w:szCs w:val="24"/>
        </w:rPr>
        <w:t xml:space="preserve">From the explanation, it was difficult for the teacher to apply the right method or strategy to improve students’ speaking ability and students’ participation in the class, even when the teacher implemented some methods </w:t>
      </w:r>
      <w:r w:rsidRPr="00552D15">
        <w:rPr>
          <w:rFonts w:ascii="Times New Roman" w:hAnsi="Times New Roman" w:cs="Times New Roman"/>
          <w:color w:val="000000"/>
          <w:sz w:val="24"/>
          <w:szCs w:val="24"/>
        </w:rPr>
        <w:lastRenderedPageBreak/>
        <w:t>in teaching speaking, the result of the students’ ability in speaking was still low. The teacher also said</w:t>
      </w:r>
      <w:r w:rsidR="00BD51CA" w:rsidRPr="00552D15">
        <w:rPr>
          <w:rFonts w:ascii="Times New Roman" w:hAnsi="Times New Roman" w:cs="Times New Roman"/>
          <w:color w:val="000000"/>
          <w:sz w:val="24"/>
          <w:szCs w:val="24"/>
        </w:rPr>
        <w:t xml:space="preserve"> </w:t>
      </w:r>
      <w:r w:rsidR="00F315D8" w:rsidRPr="00552D15">
        <w:rPr>
          <w:rFonts w:ascii="Times New Roman" w:hAnsi="Times New Roman" w:cs="Times New Roman"/>
          <w:color w:val="000000"/>
          <w:sz w:val="24"/>
          <w:szCs w:val="24"/>
        </w:rPr>
        <w:t xml:space="preserve"> </w:t>
      </w:r>
      <w:bookmarkEnd w:id="3"/>
    </w:p>
    <w:p w:rsidR="00F315D8" w:rsidRPr="00552D15" w:rsidRDefault="00D46DA7" w:rsidP="00D46DA7">
      <w:pPr>
        <w:pStyle w:val="ListParagraph"/>
        <w:spacing w:after="0" w:line="240" w:lineRule="auto"/>
        <w:ind w:left="1701"/>
        <w:jc w:val="both"/>
        <w:rPr>
          <w:rFonts w:ascii="Times New Roman" w:hAnsi="Times New Roman" w:cs="Times New Roman"/>
          <w:color w:val="000000"/>
          <w:sz w:val="24"/>
          <w:szCs w:val="24"/>
        </w:rPr>
      </w:pPr>
      <w:bookmarkStart w:id="4" w:name="OLE_LINK37"/>
      <w:bookmarkStart w:id="5" w:name="OLE_LINK44"/>
      <w:r w:rsidRPr="00552D15">
        <w:rPr>
          <w:rFonts w:ascii="Times New Roman" w:hAnsi="Times New Roman" w:cs="Times New Roman"/>
          <w:color w:val="000000"/>
          <w:sz w:val="24"/>
          <w:szCs w:val="24"/>
        </w:rPr>
        <w:t>To improve their speaking ability, actually, I have used several techniques, like working in pairs, practicing dialogue, and role-play technique. I used Role Play to improve the students’ speaking ability. For the other students, who were joined extra course. Through the course, they could practice their English more and more, because in our school, we have an extra class in the afternoon</w:t>
      </w:r>
      <w:bookmarkEnd w:id="4"/>
      <w:bookmarkEnd w:id="5"/>
      <w:r w:rsidRPr="00552D15">
        <w:rPr>
          <w:rFonts w:ascii="Times New Roman" w:hAnsi="Times New Roman" w:cs="Times New Roman"/>
          <w:color w:val="000000"/>
          <w:sz w:val="24"/>
          <w:szCs w:val="24"/>
        </w:rPr>
        <w:t>.</w:t>
      </w:r>
    </w:p>
    <w:p w:rsidR="00F315D8" w:rsidRPr="00552D15" w:rsidRDefault="00F315D8" w:rsidP="00F315D8">
      <w:pPr>
        <w:pStyle w:val="ListParagraph"/>
        <w:spacing w:after="0" w:line="240" w:lineRule="auto"/>
        <w:ind w:left="1560"/>
        <w:jc w:val="both"/>
        <w:rPr>
          <w:rFonts w:ascii="Times New Roman" w:hAnsi="Times New Roman" w:cs="Times New Roman"/>
          <w:color w:val="000000"/>
          <w:sz w:val="24"/>
          <w:szCs w:val="24"/>
        </w:rPr>
      </w:pPr>
    </w:p>
    <w:p w:rsidR="00D46DA7" w:rsidRPr="00552D15" w:rsidRDefault="00D46DA7" w:rsidP="00FB7576">
      <w:pPr>
        <w:pStyle w:val="ListParagraph"/>
        <w:spacing w:after="0" w:line="480" w:lineRule="auto"/>
        <w:ind w:left="709" w:firstLine="709"/>
        <w:contextualSpacing w:val="0"/>
        <w:jc w:val="both"/>
        <w:rPr>
          <w:rFonts w:ascii="Times New Roman" w:hAnsi="Times New Roman" w:cs="Times New Roman"/>
          <w:color w:val="000000"/>
          <w:sz w:val="24"/>
          <w:szCs w:val="24"/>
        </w:rPr>
      </w:pPr>
      <w:bookmarkStart w:id="6" w:name="OLE_LINK47"/>
      <w:bookmarkStart w:id="7" w:name="OLE_LINK48"/>
      <w:bookmarkStart w:id="8" w:name="OLE_LINK45"/>
      <w:bookmarkStart w:id="9" w:name="OLE_LINK46"/>
      <w:r w:rsidRPr="00552D15">
        <w:rPr>
          <w:rStyle w:val="blackclass1"/>
          <w:rFonts w:ascii="Times New Roman" w:hAnsi="Times New Roman" w:cs="Times New Roman"/>
          <w:sz w:val="24"/>
          <w:szCs w:val="24"/>
        </w:rPr>
        <w:t xml:space="preserve">Based on the pre-observation result, it was found that the teaching-learning process in </w:t>
      </w:r>
      <w:r w:rsidR="00837947" w:rsidRPr="00552D15">
        <w:rPr>
          <w:rStyle w:val="blackclass1"/>
          <w:rFonts w:ascii="Times New Roman" w:hAnsi="Times New Roman" w:cs="Times New Roman"/>
          <w:sz w:val="24"/>
          <w:szCs w:val="24"/>
        </w:rPr>
        <w:t xml:space="preserve">eleventh grade of Office Administration </w:t>
      </w:r>
      <w:r w:rsidRPr="00552D15">
        <w:rPr>
          <w:rStyle w:val="blackclass1"/>
          <w:rFonts w:ascii="Times New Roman" w:hAnsi="Times New Roman" w:cs="Times New Roman"/>
          <w:sz w:val="24"/>
          <w:szCs w:val="24"/>
        </w:rPr>
        <w:t xml:space="preserve">1, SMK Negeri 1 Gorontalo was still teacher oriented. Meanwhile, most of the students were not engaged in meaningful conversation and they </w:t>
      </w:r>
      <w:r w:rsidR="00746A39" w:rsidRPr="00552D15">
        <w:rPr>
          <w:rStyle w:val="blackclass1"/>
          <w:rFonts w:ascii="Times New Roman" w:hAnsi="Times New Roman" w:cs="Times New Roman"/>
          <w:sz w:val="24"/>
          <w:szCs w:val="24"/>
        </w:rPr>
        <w:t>did not participate</w:t>
      </w:r>
      <w:r w:rsidRPr="00552D15">
        <w:rPr>
          <w:rStyle w:val="blackclass1"/>
          <w:rFonts w:ascii="Times New Roman" w:hAnsi="Times New Roman" w:cs="Times New Roman"/>
          <w:sz w:val="24"/>
          <w:szCs w:val="24"/>
        </w:rPr>
        <w:t xml:space="preserve"> in learning activities. They are considered </w:t>
      </w:r>
      <w:r w:rsidRPr="00552D15">
        <w:rPr>
          <w:rFonts w:ascii="Times New Roman" w:hAnsi="Times New Roman" w:cs="Times New Roman"/>
          <w:color w:val="000000"/>
          <w:sz w:val="24"/>
          <w:szCs w:val="24"/>
        </w:rPr>
        <w:t>written expressive students. It was difficult</w:t>
      </w:r>
      <w:r w:rsidR="009E7F3A" w:rsidRPr="00552D15">
        <w:rPr>
          <w:rFonts w:ascii="Times New Roman" w:hAnsi="Times New Roman" w:cs="Times New Roman"/>
          <w:color w:val="000000"/>
          <w:sz w:val="24"/>
          <w:szCs w:val="24"/>
        </w:rPr>
        <w:t xml:space="preserve"> for them to speak in front of </w:t>
      </w:r>
      <w:r w:rsidRPr="00552D15">
        <w:rPr>
          <w:rFonts w:ascii="Times New Roman" w:hAnsi="Times New Roman" w:cs="Times New Roman"/>
          <w:color w:val="000000"/>
          <w:sz w:val="24"/>
          <w:szCs w:val="24"/>
        </w:rPr>
        <w:t xml:space="preserve">other people because they </w:t>
      </w:r>
      <w:r w:rsidR="00F940FE" w:rsidRPr="00552D15">
        <w:rPr>
          <w:rFonts w:ascii="Times New Roman" w:hAnsi="Times New Roman" w:cs="Times New Roman"/>
          <w:color w:val="000000"/>
          <w:sz w:val="24"/>
          <w:szCs w:val="24"/>
        </w:rPr>
        <w:t>did not</w:t>
      </w:r>
      <w:r w:rsidRPr="00552D15">
        <w:rPr>
          <w:rFonts w:ascii="Times New Roman" w:hAnsi="Times New Roman" w:cs="Times New Roman"/>
          <w:color w:val="000000"/>
          <w:sz w:val="24"/>
          <w:szCs w:val="24"/>
        </w:rPr>
        <w:t xml:space="preserve"> have self-confidence in doing so. Besides, the result of pre-test showed that the students usually started grammatical pattern in a wrong way and change </w:t>
      </w:r>
      <w:r w:rsidR="009E7F3A" w:rsidRPr="00552D15">
        <w:rPr>
          <w:rFonts w:ascii="Times New Roman" w:hAnsi="Times New Roman" w:cs="Times New Roman"/>
          <w:color w:val="000000"/>
          <w:sz w:val="24"/>
          <w:szCs w:val="24"/>
        </w:rPr>
        <w:t>their</w:t>
      </w:r>
      <w:r w:rsidRPr="00552D15">
        <w:rPr>
          <w:rFonts w:ascii="Times New Roman" w:hAnsi="Times New Roman" w:cs="Times New Roman"/>
          <w:color w:val="000000"/>
          <w:sz w:val="24"/>
          <w:szCs w:val="24"/>
        </w:rPr>
        <w:t xml:space="preserve"> direction. Their accent is </w:t>
      </w:r>
      <w:r w:rsidR="00F6203B" w:rsidRPr="00552D15">
        <w:rPr>
          <w:rFonts w:ascii="Times New Roman" w:hAnsi="Times New Roman" w:cs="Times New Roman"/>
          <w:color w:val="000000"/>
          <w:sz w:val="24"/>
          <w:szCs w:val="24"/>
        </w:rPr>
        <w:t>Indonesian</w:t>
      </w:r>
      <w:r w:rsidRPr="00552D15">
        <w:rPr>
          <w:rFonts w:ascii="Times New Roman" w:hAnsi="Times New Roman" w:cs="Times New Roman"/>
          <w:color w:val="000000"/>
          <w:sz w:val="24"/>
          <w:szCs w:val="24"/>
        </w:rPr>
        <w:t xml:space="preserve"> accent, and most of them were not able to express their opinion fluently.</w:t>
      </w:r>
    </w:p>
    <w:p w:rsidR="00F6203B" w:rsidRPr="00552D15" w:rsidRDefault="00F6203B" w:rsidP="003B117D">
      <w:pPr>
        <w:spacing w:after="0" w:line="480" w:lineRule="auto"/>
        <w:ind w:left="709" w:firstLine="709"/>
        <w:jc w:val="both"/>
        <w:rPr>
          <w:rFonts w:ascii="Times New Roman" w:hAnsi="Times New Roman" w:cs="Times New Roman"/>
          <w:color w:val="000000"/>
          <w:sz w:val="24"/>
          <w:szCs w:val="24"/>
        </w:rPr>
      </w:pPr>
      <w:r w:rsidRPr="00552D15">
        <w:rPr>
          <w:rFonts w:ascii="Times New Roman" w:hAnsi="Times New Roman" w:cs="Times New Roman"/>
          <w:color w:val="000000"/>
          <w:sz w:val="24"/>
          <w:szCs w:val="24"/>
        </w:rPr>
        <w:t>To overcome the students’ problem</w:t>
      </w:r>
      <w:r w:rsidR="00760D6A">
        <w:rPr>
          <w:rFonts w:ascii="Times New Roman" w:hAnsi="Times New Roman" w:cs="Times New Roman"/>
          <w:color w:val="000000"/>
          <w:sz w:val="24"/>
          <w:szCs w:val="24"/>
        </w:rPr>
        <w:t>s</w:t>
      </w:r>
      <w:r w:rsidRPr="00552D15">
        <w:rPr>
          <w:rFonts w:ascii="Times New Roman" w:hAnsi="Times New Roman" w:cs="Times New Roman"/>
          <w:color w:val="000000"/>
          <w:sz w:val="24"/>
          <w:szCs w:val="24"/>
        </w:rPr>
        <w:t xml:space="preserve"> in speaking and classroom particip</w:t>
      </w:r>
      <w:r w:rsidR="00AC62D3" w:rsidRPr="00552D15">
        <w:rPr>
          <w:rFonts w:ascii="Times New Roman" w:hAnsi="Times New Roman" w:cs="Times New Roman"/>
          <w:color w:val="000000"/>
          <w:sz w:val="24"/>
          <w:szCs w:val="24"/>
        </w:rPr>
        <w:t>ation, the writer conducts a cl</w:t>
      </w:r>
      <w:r w:rsidRPr="00552D15">
        <w:rPr>
          <w:rFonts w:ascii="Times New Roman" w:hAnsi="Times New Roman" w:cs="Times New Roman"/>
          <w:color w:val="000000"/>
          <w:sz w:val="24"/>
          <w:szCs w:val="24"/>
        </w:rPr>
        <w:t xml:space="preserve">assroom action research </w:t>
      </w:r>
      <w:r w:rsidR="009E7F3A" w:rsidRPr="00552D15">
        <w:rPr>
          <w:rFonts w:ascii="Times New Roman" w:hAnsi="Times New Roman" w:cs="Times New Roman"/>
          <w:color w:val="000000"/>
          <w:sz w:val="24"/>
          <w:szCs w:val="24"/>
        </w:rPr>
        <w:t xml:space="preserve">by </w:t>
      </w:r>
      <w:r w:rsidRPr="00552D15">
        <w:rPr>
          <w:rFonts w:ascii="Times New Roman" w:hAnsi="Times New Roman" w:cs="Times New Roman"/>
          <w:color w:val="000000"/>
          <w:sz w:val="24"/>
          <w:szCs w:val="24"/>
        </w:rPr>
        <w:t>us</w:t>
      </w:r>
      <w:r w:rsidR="009E7F3A" w:rsidRPr="00552D15">
        <w:rPr>
          <w:rFonts w:ascii="Times New Roman" w:hAnsi="Times New Roman" w:cs="Times New Roman"/>
          <w:color w:val="000000"/>
          <w:sz w:val="24"/>
          <w:szCs w:val="24"/>
        </w:rPr>
        <w:t>ing</w:t>
      </w:r>
      <w:r w:rsidRPr="00552D15">
        <w:rPr>
          <w:rFonts w:ascii="Times New Roman" w:hAnsi="Times New Roman" w:cs="Times New Roman"/>
          <w:color w:val="000000"/>
          <w:sz w:val="24"/>
          <w:szCs w:val="24"/>
        </w:rPr>
        <w:t xml:space="preserve"> cooperative learning</w:t>
      </w:r>
      <w:r w:rsidR="00E124E0" w:rsidRPr="00552D15">
        <w:rPr>
          <w:rFonts w:ascii="Times New Roman" w:hAnsi="Times New Roman" w:cs="Times New Roman"/>
          <w:color w:val="000000"/>
          <w:sz w:val="24"/>
          <w:szCs w:val="24"/>
        </w:rPr>
        <w:t xml:space="preserve"> approach</w:t>
      </w:r>
      <w:r w:rsidRPr="00552D15">
        <w:rPr>
          <w:rFonts w:ascii="Times New Roman" w:hAnsi="Times New Roman" w:cs="Times New Roman"/>
          <w:color w:val="000000"/>
          <w:sz w:val="24"/>
          <w:szCs w:val="24"/>
        </w:rPr>
        <w:t xml:space="preserve">, because the students </w:t>
      </w:r>
      <w:r w:rsidR="009E7F3A" w:rsidRPr="00552D15">
        <w:rPr>
          <w:rFonts w:ascii="Times New Roman" w:hAnsi="Times New Roman" w:cs="Times New Roman"/>
          <w:color w:val="000000"/>
          <w:sz w:val="24"/>
          <w:szCs w:val="24"/>
        </w:rPr>
        <w:t xml:space="preserve">are </w:t>
      </w:r>
      <w:r w:rsidRPr="00552D15">
        <w:rPr>
          <w:rFonts w:ascii="Times New Roman" w:hAnsi="Times New Roman" w:cs="Times New Roman"/>
          <w:color w:val="000000"/>
          <w:sz w:val="24"/>
          <w:szCs w:val="24"/>
        </w:rPr>
        <w:t>assume</w:t>
      </w:r>
      <w:r w:rsidR="009E7F3A" w:rsidRPr="00552D15">
        <w:rPr>
          <w:rFonts w:ascii="Times New Roman" w:hAnsi="Times New Roman" w:cs="Times New Roman"/>
          <w:color w:val="000000"/>
          <w:sz w:val="24"/>
          <w:szCs w:val="24"/>
        </w:rPr>
        <w:t>d</w:t>
      </w:r>
      <w:r w:rsidRPr="00552D15">
        <w:rPr>
          <w:rFonts w:ascii="Times New Roman" w:hAnsi="Times New Roman" w:cs="Times New Roman"/>
          <w:color w:val="000000"/>
          <w:sz w:val="24"/>
          <w:szCs w:val="24"/>
        </w:rPr>
        <w:t xml:space="preserve"> </w:t>
      </w:r>
      <w:r w:rsidR="009E7F3A" w:rsidRPr="00552D15">
        <w:rPr>
          <w:rFonts w:ascii="Times New Roman" w:hAnsi="Times New Roman" w:cs="Times New Roman"/>
          <w:color w:val="000000"/>
          <w:sz w:val="24"/>
          <w:szCs w:val="24"/>
        </w:rPr>
        <w:t>to get involve and partici</w:t>
      </w:r>
      <w:r w:rsidRPr="00552D15">
        <w:rPr>
          <w:rFonts w:ascii="Times New Roman" w:hAnsi="Times New Roman" w:cs="Times New Roman"/>
          <w:color w:val="000000"/>
          <w:sz w:val="24"/>
          <w:szCs w:val="24"/>
        </w:rPr>
        <w:t>p</w:t>
      </w:r>
      <w:r w:rsidR="009E7F3A" w:rsidRPr="00552D15">
        <w:rPr>
          <w:rFonts w:ascii="Times New Roman" w:hAnsi="Times New Roman" w:cs="Times New Roman"/>
          <w:color w:val="000000"/>
          <w:sz w:val="24"/>
          <w:szCs w:val="24"/>
        </w:rPr>
        <w:t>a</w:t>
      </w:r>
      <w:r w:rsidRPr="00552D15">
        <w:rPr>
          <w:rFonts w:ascii="Times New Roman" w:hAnsi="Times New Roman" w:cs="Times New Roman"/>
          <w:color w:val="000000"/>
          <w:sz w:val="24"/>
          <w:szCs w:val="24"/>
        </w:rPr>
        <w:t>te in c</w:t>
      </w:r>
      <w:r w:rsidR="009E7F3A" w:rsidRPr="00552D15">
        <w:rPr>
          <w:rFonts w:ascii="Times New Roman" w:hAnsi="Times New Roman" w:cs="Times New Roman"/>
          <w:color w:val="000000"/>
          <w:sz w:val="24"/>
          <w:szCs w:val="24"/>
        </w:rPr>
        <w:t xml:space="preserve">lassroom interaction and they can </w:t>
      </w:r>
      <w:r w:rsidR="009C1950" w:rsidRPr="00552D15">
        <w:rPr>
          <w:rFonts w:ascii="Times New Roman" w:hAnsi="Times New Roman" w:cs="Times New Roman"/>
          <w:color w:val="000000"/>
          <w:sz w:val="24"/>
          <w:szCs w:val="24"/>
        </w:rPr>
        <w:t xml:space="preserve">motivate each other to </w:t>
      </w:r>
      <w:r w:rsidR="009E7F3A" w:rsidRPr="00552D15">
        <w:rPr>
          <w:rFonts w:ascii="Times New Roman" w:hAnsi="Times New Roman" w:cs="Times New Roman"/>
          <w:color w:val="000000"/>
          <w:sz w:val="24"/>
          <w:szCs w:val="24"/>
        </w:rPr>
        <w:t>achieve a good result of their learning</w:t>
      </w:r>
      <w:r w:rsidRPr="00552D15">
        <w:rPr>
          <w:rFonts w:ascii="Times New Roman" w:hAnsi="Times New Roman" w:cs="Times New Roman"/>
          <w:color w:val="000000"/>
          <w:sz w:val="24"/>
          <w:szCs w:val="24"/>
        </w:rPr>
        <w:t xml:space="preserve">. </w:t>
      </w:r>
      <w:bookmarkStart w:id="10" w:name="OLE_LINK26"/>
      <w:bookmarkStart w:id="11" w:name="OLE_LINK27"/>
      <w:r w:rsidR="00CF23E6" w:rsidRPr="00552D15">
        <w:rPr>
          <w:rFonts w:ascii="Times New Roman" w:hAnsi="Times New Roman" w:cs="Times New Roman"/>
          <w:sz w:val="24"/>
          <w:szCs w:val="24"/>
        </w:rPr>
        <w:t>Richard and Rodgers (2003:192)</w:t>
      </w:r>
      <w:r w:rsidRPr="00552D15">
        <w:rPr>
          <w:rFonts w:ascii="Times New Roman" w:hAnsi="Times New Roman" w:cs="Times New Roman"/>
          <w:sz w:val="24"/>
          <w:szCs w:val="24"/>
        </w:rPr>
        <w:t xml:space="preserve"> </w:t>
      </w:r>
      <w:bookmarkEnd w:id="10"/>
      <w:bookmarkEnd w:id="11"/>
      <w:r w:rsidR="00AC62D3" w:rsidRPr="00552D15">
        <w:rPr>
          <w:rFonts w:ascii="Times New Roman" w:hAnsi="Times New Roman" w:cs="Times New Roman"/>
          <w:sz w:val="24"/>
          <w:szCs w:val="24"/>
        </w:rPr>
        <w:t>state as follow:</w:t>
      </w:r>
    </w:p>
    <w:p w:rsidR="00F6203B" w:rsidRPr="00552D15" w:rsidRDefault="00CF23E6" w:rsidP="00BD4EC6">
      <w:pPr>
        <w:spacing w:after="0" w:line="240" w:lineRule="auto"/>
        <w:ind w:left="1701"/>
        <w:jc w:val="both"/>
        <w:rPr>
          <w:rFonts w:ascii="Times New Roman" w:hAnsi="Times New Roman" w:cs="Times New Roman"/>
          <w:sz w:val="24"/>
          <w:szCs w:val="24"/>
        </w:rPr>
      </w:pPr>
      <w:r w:rsidRPr="00552D15">
        <w:rPr>
          <w:rFonts w:ascii="Times New Roman" w:hAnsi="Times New Roman" w:cs="Times New Roman"/>
          <w:sz w:val="24"/>
          <w:szCs w:val="24"/>
        </w:rPr>
        <w:lastRenderedPageBreak/>
        <w:t>Cooperative language learning is a part of some general instructional approaches which also known as the collaborative learning. Cooperative learning is an approach to teach that makes maximum use of cooperative activities involving pairs and small groups of learners in the classroom.</w:t>
      </w:r>
    </w:p>
    <w:p w:rsidR="00F6203B" w:rsidRPr="00552D15" w:rsidRDefault="00F6203B" w:rsidP="003B117D">
      <w:pPr>
        <w:pStyle w:val="ListParagraph"/>
        <w:spacing w:after="0" w:line="240" w:lineRule="auto"/>
        <w:ind w:left="1418"/>
        <w:jc w:val="both"/>
        <w:rPr>
          <w:rFonts w:ascii="Times New Roman" w:hAnsi="Times New Roman" w:cs="Times New Roman"/>
          <w:sz w:val="24"/>
          <w:szCs w:val="24"/>
        </w:rPr>
      </w:pPr>
    </w:p>
    <w:p w:rsidR="009E7F3A" w:rsidRPr="00552D15" w:rsidRDefault="009E7F3A" w:rsidP="003B117D">
      <w:pPr>
        <w:pStyle w:val="ListParagraph"/>
        <w:spacing w:after="0" w:line="480" w:lineRule="auto"/>
        <w:ind w:left="709" w:firstLine="709"/>
        <w:jc w:val="both"/>
        <w:rPr>
          <w:rFonts w:ascii="Times New Roman" w:hAnsi="Times New Roman" w:cs="Times New Roman"/>
          <w:color w:val="000000"/>
          <w:sz w:val="24"/>
          <w:szCs w:val="24"/>
        </w:rPr>
      </w:pPr>
      <w:bookmarkStart w:id="12" w:name="OLE_LINK28"/>
      <w:bookmarkStart w:id="13" w:name="OLE_LINK29"/>
      <w:r w:rsidRPr="00552D15">
        <w:rPr>
          <w:rFonts w:ascii="Times New Roman" w:hAnsi="Times New Roman" w:cs="Times New Roman"/>
          <w:sz w:val="24"/>
          <w:szCs w:val="24"/>
        </w:rPr>
        <w:t xml:space="preserve">From the definition above, it </w:t>
      </w:r>
      <w:r w:rsidR="00B10B80" w:rsidRPr="00552D15">
        <w:rPr>
          <w:rFonts w:ascii="Times New Roman" w:hAnsi="Times New Roman" w:cs="Times New Roman"/>
          <w:sz w:val="24"/>
          <w:szCs w:val="24"/>
        </w:rPr>
        <w:t>can be concluded that</w:t>
      </w:r>
      <w:r w:rsidR="00F6203B" w:rsidRPr="00552D15">
        <w:rPr>
          <w:rFonts w:ascii="Times New Roman" w:hAnsi="Times New Roman" w:cs="Times New Roman"/>
          <w:sz w:val="24"/>
          <w:szCs w:val="24"/>
        </w:rPr>
        <w:t xml:space="preserve"> cooperative learning </w:t>
      </w:r>
      <w:r w:rsidRPr="00552D15">
        <w:rPr>
          <w:rFonts w:ascii="Times New Roman" w:hAnsi="Times New Roman" w:cs="Times New Roman"/>
          <w:sz w:val="24"/>
          <w:szCs w:val="24"/>
        </w:rPr>
        <w:t>is a teaching</w:t>
      </w:r>
      <w:r w:rsidR="00F6203B" w:rsidRPr="00552D15">
        <w:rPr>
          <w:rFonts w:ascii="Times New Roman" w:hAnsi="Times New Roman" w:cs="Times New Roman"/>
          <w:sz w:val="24"/>
          <w:szCs w:val="24"/>
        </w:rPr>
        <w:t xml:space="preserve"> </w:t>
      </w:r>
      <w:r w:rsidR="00F6203B" w:rsidRPr="00F86A3F">
        <w:rPr>
          <w:rFonts w:ascii="Times New Roman" w:hAnsi="Times New Roman" w:cs="Times New Roman"/>
          <w:sz w:val="24"/>
          <w:szCs w:val="24"/>
        </w:rPr>
        <w:t>approach</w:t>
      </w:r>
      <w:r w:rsidR="00F6203B" w:rsidRPr="00552D15">
        <w:rPr>
          <w:rFonts w:ascii="Times New Roman" w:hAnsi="Times New Roman" w:cs="Times New Roman"/>
          <w:sz w:val="24"/>
          <w:szCs w:val="24"/>
        </w:rPr>
        <w:t xml:space="preserve"> that use</w:t>
      </w:r>
      <w:r w:rsidRPr="00552D15">
        <w:rPr>
          <w:rFonts w:ascii="Times New Roman" w:hAnsi="Times New Roman" w:cs="Times New Roman"/>
          <w:sz w:val="24"/>
          <w:szCs w:val="24"/>
        </w:rPr>
        <w:t>s pair</w:t>
      </w:r>
      <w:r w:rsidR="00F6203B" w:rsidRPr="00552D15">
        <w:rPr>
          <w:rFonts w:ascii="Times New Roman" w:hAnsi="Times New Roman" w:cs="Times New Roman"/>
          <w:sz w:val="24"/>
          <w:szCs w:val="24"/>
        </w:rPr>
        <w:t xml:space="preserve"> activities and small groups learning. Think-Pair-Share is a </w:t>
      </w:r>
      <w:r w:rsidRPr="00552D15">
        <w:rPr>
          <w:rFonts w:ascii="Times New Roman" w:hAnsi="Times New Roman" w:cs="Times New Roman"/>
          <w:sz w:val="24"/>
          <w:szCs w:val="24"/>
        </w:rPr>
        <w:t xml:space="preserve">teaching </w:t>
      </w:r>
      <w:r w:rsidR="00F6203B" w:rsidRPr="00552D15">
        <w:rPr>
          <w:rFonts w:ascii="Times New Roman" w:hAnsi="Times New Roman" w:cs="Times New Roman"/>
          <w:sz w:val="24"/>
          <w:szCs w:val="24"/>
        </w:rPr>
        <w:t xml:space="preserve">strategy, can </w:t>
      </w:r>
      <w:r w:rsidRPr="00552D15">
        <w:rPr>
          <w:rFonts w:ascii="Times New Roman" w:hAnsi="Times New Roman" w:cs="Times New Roman"/>
          <w:sz w:val="24"/>
          <w:szCs w:val="24"/>
        </w:rPr>
        <w:t xml:space="preserve">be </w:t>
      </w:r>
      <w:r w:rsidR="00F6203B" w:rsidRPr="00552D15">
        <w:rPr>
          <w:rFonts w:ascii="Times New Roman" w:hAnsi="Times New Roman" w:cs="Times New Roman"/>
          <w:sz w:val="24"/>
          <w:szCs w:val="24"/>
        </w:rPr>
        <w:t>use</w:t>
      </w:r>
      <w:r w:rsidRPr="00552D15">
        <w:rPr>
          <w:rFonts w:ascii="Times New Roman" w:hAnsi="Times New Roman" w:cs="Times New Roman"/>
          <w:sz w:val="24"/>
          <w:szCs w:val="24"/>
        </w:rPr>
        <w:t>d</w:t>
      </w:r>
      <w:r w:rsidR="00F6203B" w:rsidRPr="00552D15">
        <w:rPr>
          <w:rFonts w:ascii="Times New Roman" w:hAnsi="Times New Roman" w:cs="Times New Roman"/>
          <w:sz w:val="24"/>
          <w:szCs w:val="24"/>
        </w:rPr>
        <w:t xml:space="preserve"> as a part of cooperative learning</w:t>
      </w:r>
      <w:r w:rsidR="009C1950" w:rsidRPr="00552D15">
        <w:rPr>
          <w:rFonts w:ascii="Times New Roman" w:hAnsi="Times New Roman" w:cs="Times New Roman"/>
          <w:sz w:val="24"/>
          <w:szCs w:val="24"/>
        </w:rPr>
        <w:t>, in which the students will think by themselves, and sit in pairs to discuss and exchange their thinking in a small group and after that they will share and interact with the whole class</w:t>
      </w:r>
      <w:r w:rsidR="00F6203B" w:rsidRPr="00552D15">
        <w:rPr>
          <w:rFonts w:ascii="Times New Roman" w:hAnsi="Times New Roman" w:cs="Times New Roman"/>
          <w:sz w:val="24"/>
          <w:szCs w:val="24"/>
        </w:rPr>
        <w:t xml:space="preserve">. </w:t>
      </w:r>
      <w:bookmarkStart w:id="14" w:name="OLE_LINK32"/>
      <w:bookmarkStart w:id="15" w:name="OLE_LINK33"/>
      <w:bookmarkEnd w:id="12"/>
      <w:bookmarkEnd w:id="13"/>
      <w:r w:rsidR="00BA1607" w:rsidRPr="00552D15">
        <w:rPr>
          <w:rFonts w:ascii="Times New Roman" w:hAnsi="Times New Roman" w:cs="Times New Roman"/>
          <w:color w:val="000000"/>
          <w:sz w:val="24"/>
          <w:szCs w:val="24"/>
        </w:rPr>
        <w:t>McKnight (2010:</w:t>
      </w:r>
      <w:r w:rsidR="00F6203B" w:rsidRPr="00552D15">
        <w:rPr>
          <w:rFonts w:ascii="Times New Roman" w:hAnsi="Times New Roman" w:cs="Times New Roman"/>
          <w:color w:val="000000"/>
          <w:sz w:val="24"/>
          <w:szCs w:val="24"/>
        </w:rPr>
        <w:t>158) expresse</w:t>
      </w:r>
      <w:r w:rsidRPr="00552D15">
        <w:rPr>
          <w:rFonts w:ascii="Times New Roman" w:hAnsi="Times New Roman" w:cs="Times New Roman"/>
          <w:color w:val="000000"/>
          <w:sz w:val="24"/>
          <w:szCs w:val="24"/>
        </w:rPr>
        <w:t xml:space="preserve">s </w:t>
      </w:r>
    </w:p>
    <w:p w:rsidR="00F6203B" w:rsidRPr="00552D15" w:rsidRDefault="009E7F3A" w:rsidP="003B117D">
      <w:pPr>
        <w:pStyle w:val="ListParagraph"/>
        <w:spacing w:after="0" w:line="240" w:lineRule="auto"/>
        <w:ind w:left="1701"/>
        <w:jc w:val="both"/>
        <w:rPr>
          <w:rFonts w:ascii="Times New Roman" w:hAnsi="Times New Roman" w:cs="Times New Roman"/>
          <w:color w:val="000000"/>
          <w:sz w:val="24"/>
          <w:szCs w:val="24"/>
        </w:rPr>
      </w:pPr>
      <w:r w:rsidRPr="00552D15">
        <w:rPr>
          <w:rFonts w:ascii="Times New Roman" w:hAnsi="Times New Roman" w:cs="Times New Roman"/>
          <w:color w:val="000000"/>
          <w:sz w:val="24"/>
          <w:szCs w:val="24"/>
        </w:rPr>
        <w:t xml:space="preserve">The </w:t>
      </w:r>
      <w:r w:rsidR="00F6203B" w:rsidRPr="00552D15">
        <w:rPr>
          <w:rFonts w:ascii="Times New Roman" w:hAnsi="Times New Roman" w:cs="Times New Roman"/>
          <w:color w:val="000000"/>
          <w:sz w:val="24"/>
          <w:szCs w:val="24"/>
        </w:rPr>
        <w:t>impleme</w:t>
      </w:r>
      <w:r w:rsidR="00B10B80" w:rsidRPr="00552D15">
        <w:rPr>
          <w:rFonts w:ascii="Times New Roman" w:hAnsi="Times New Roman" w:cs="Times New Roman"/>
          <w:color w:val="000000"/>
          <w:sz w:val="24"/>
          <w:szCs w:val="24"/>
        </w:rPr>
        <w:t>ntation of Think-Pair-Share is p</w:t>
      </w:r>
      <w:r w:rsidR="00F6203B" w:rsidRPr="00552D15">
        <w:rPr>
          <w:rFonts w:ascii="Times New Roman" w:hAnsi="Times New Roman" w:cs="Times New Roman"/>
          <w:color w:val="000000"/>
          <w:sz w:val="24"/>
          <w:szCs w:val="24"/>
        </w:rPr>
        <w:t>air the students and have each student recall that entire he or she may already know about an assigned topic. As the students share information, encourage them to ask questions and ask for additional details. Students enjoy being able to share ideas and information as they are learning.</w:t>
      </w:r>
    </w:p>
    <w:p w:rsidR="009E7F3A" w:rsidRPr="00552D15" w:rsidRDefault="009E7F3A" w:rsidP="003B117D">
      <w:pPr>
        <w:pStyle w:val="ListParagraph"/>
        <w:spacing w:after="0" w:line="240" w:lineRule="auto"/>
        <w:ind w:left="1559"/>
        <w:jc w:val="both"/>
        <w:rPr>
          <w:rFonts w:ascii="Times New Roman" w:eastAsia="Times New Roman" w:hAnsi="Times New Roman" w:cs="Times New Roman"/>
          <w:color w:val="000000"/>
          <w:sz w:val="24"/>
          <w:szCs w:val="24"/>
        </w:rPr>
      </w:pPr>
    </w:p>
    <w:p w:rsidR="00D46DA7" w:rsidRPr="00552D15" w:rsidRDefault="00D46DA7" w:rsidP="00226F3B">
      <w:pPr>
        <w:spacing w:after="0" w:line="480" w:lineRule="auto"/>
        <w:ind w:left="709" w:firstLine="709"/>
        <w:jc w:val="both"/>
        <w:rPr>
          <w:rFonts w:ascii="Times New Roman" w:hAnsi="Times New Roman" w:cs="Times New Roman"/>
          <w:sz w:val="24"/>
          <w:szCs w:val="24"/>
        </w:rPr>
      </w:pPr>
      <w:bookmarkStart w:id="16" w:name="OLE_LINK49"/>
      <w:bookmarkEnd w:id="6"/>
      <w:bookmarkEnd w:id="7"/>
      <w:bookmarkEnd w:id="8"/>
      <w:bookmarkEnd w:id="9"/>
      <w:bookmarkEnd w:id="14"/>
      <w:bookmarkEnd w:id="15"/>
      <w:r w:rsidRPr="00552D15">
        <w:rPr>
          <w:rFonts w:ascii="Times New Roman" w:hAnsi="Times New Roman" w:cs="Times New Roman"/>
          <w:sz w:val="24"/>
          <w:szCs w:val="24"/>
        </w:rPr>
        <w:t xml:space="preserve">The writer conducts a Classroom Action Research using Think-Pair-Share </w:t>
      </w:r>
      <w:r w:rsidR="00760D6A">
        <w:rPr>
          <w:rFonts w:ascii="Times New Roman" w:hAnsi="Times New Roman" w:cs="Times New Roman"/>
          <w:sz w:val="24"/>
          <w:szCs w:val="24"/>
        </w:rPr>
        <w:t xml:space="preserve">strategy </w:t>
      </w:r>
      <w:r w:rsidRPr="00552D15">
        <w:rPr>
          <w:rFonts w:ascii="Times New Roman" w:hAnsi="Times New Roman" w:cs="Times New Roman"/>
          <w:sz w:val="24"/>
          <w:szCs w:val="24"/>
        </w:rPr>
        <w:t xml:space="preserve">to overcome problem stated above. It is attempted to improve the students’ speaking ability in expressing opinions. The writer assumes that Think-Pair-Share </w:t>
      </w:r>
      <w:r w:rsidR="00033BEB" w:rsidRPr="00552D15">
        <w:rPr>
          <w:rFonts w:ascii="Times New Roman" w:hAnsi="Times New Roman" w:cs="Times New Roman"/>
          <w:sz w:val="24"/>
          <w:szCs w:val="24"/>
        </w:rPr>
        <w:t xml:space="preserve">strategy </w:t>
      </w:r>
      <w:r w:rsidRPr="00552D15">
        <w:rPr>
          <w:rFonts w:ascii="Times New Roman" w:hAnsi="Times New Roman" w:cs="Times New Roman"/>
          <w:sz w:val="24"/>
          <w:szCs w:val="24"/>
        </w:rPr>
        <w:t>can facilitate students to use the language. It also gives the opportunity for the students to engage in meaningful conversations with other students, so they can improve their speaking ability.</w:t>
      </w:r>
      <w:bookmarkEnd w:id="16"/>
      <w:r w:rsidRPr="00552D15">
        <w:rPr>
          <w:rFonts w:ascii="Times New Roman" w:hAnsi="Times New Roman" w:cs="Times New Roman"/>
          <w:sz w:val="24"/>
          <w:szCs w:val="24"/>
        </w:rPr>
        <w:t xml:space="preserve"> </w:t>
      </w:r>
    </w:p>
    <w:p w:rsidR="007F35C8" w:rsidRPr="00552D15" w:rsidRDefault="007F35C8" w:rsidP="00226F3B">
      <w:pPr>
        <w:pStyle w:val="ListParagraph"/>
        <w:spacing w:after="0" w:line="480" w:lineRule="auto"/>
        <w:ind w:left="709" w:firstLine="709"/>
        <w:jc w:val="both"/>
        <w:rPr>
          <w:rFonts w:ascii="Times New Roman" w:hAnsi="Times New Roman" w:cs="Times New Roman"/>
          <w:sz w:val="24"/>
          <w:szCs w:val="24"/>
        </w:rPr>
      </w:pPr>
      <w:bookmarkStart w:id="17" w:name="OLE_LINK34"/>
      <w:bookmarkStart w:id="18" w:name="OLE_LINK35"/>
      <w:r w:rsidRPr="00552D15">
        <w:rPr>
          <w:rFonts w:ascii="Times New Roman" w:hAnsi="Times New Roman" w:cs="Times New Roman"/>
          <w:sz w:val="24"/>
          <w:szCs w:val="24"/>
        </w:rPr>
        <w:lastRenderedPageBreak/>
        <w:t xml:space="preserve">So, it can </w:t>
      </w:r>
      <w:r w:rsidR="00C85D5E" w:rsidRPr="00552D15">
        <w:rPr>
          <w:rFonts w:ascii="Times New Roman" w:hAnsi="Times New Roman" w:cs="Times New Roman"/>
          <w:sz w:val="24"/>
          <w:szCs w:val="24"/>
        </w:rPr>
        <w:t>be said</w:t>
      </w:r>
      <w:r w:rsidRPr="00552D15">
        <w:rPr>
          <w:rFonts w:ascii="Times New Roman" w:hAnsi="Times New Roman" w:cs="Times New Roman"/>
          <w:sz w:val="24"/>
          <w:szCs w:val="24"/>
        </w:rPr>
        <w:t xml:space="preserve"> that Think-Pair-Share is a </w:t>
      </w:r>
      <w:r w:rsidR="00AF55A7" w:rsidRPr="00552D15">
        <w:rPr>
          <w:rFonts w:ascii="Times New Roman" w:hAnsi="Times New Roman" w:cs="Times New Roman"/>
          <w:sz w:val="24"/>
          <w:szCs w:val="24"/>
        </w:rPr>
        <w:t>strategy</w:t>
      </w:r>
      <w:r w:rsidRPr="00552D15">
        <w:rPr>
          <w:rFonts w:ascii="Times New Roman" w:hAnsi="Times New Roman" w:cs="Times New Roman"/>
          <w:sz w:val="24"/>
          <w:szCs w:val="24"/>
        </w:rPr>
        <w:t xml:space="preserve"> which can give an opportunity to the students, </w:t>
      </w:r>
      <w:r w:rsidR="00AF55A7" w:rsidRPr="00552D15">
        <w:rPr>
          <w:rFonts w:ascii="Times New Roman" w:hAnsi="Times New Roman" w:cs="Times New Roman"/>
          <w:sz w:val="24"/>
          <w:szCs w:val="24"/>
        </w:rPr>
        <w:t xml:space="preserve">to participate and </w:t>
      </w:r>
      <w:r w:rsidRPr="00552D15">
        <w:rPr>
          <w:rFonts w:ascii="Times New Roman" w:hAnsi="Times New Roman" w:cs="Times New Roman"/>
          <w:sz w:val="24"/>
          <w:szCs w:val="24"/>
        </w:rPr>
        <w:t xml:space="preserve">practice their speaking ability in English, </w:t>
      </w:r>
      <w:r w:rsidR="00C85D5E" w:rsidRPr="00552D15">
        <w:rPr>
          <w:rFonts w:ascii="Times New Roman" w:hAnsi="Times New Roman" w:cs="Times New Roman"/>
          <w:sz w:val="24"/>
          <w:szCs w:val="24"/>
        </w:rPr>
        <w:t xml:space="preserve">to </w:t>
      </w:r>
      <w:r w:rsidRPr="00552D15">
        <w:rPr>
          <w:rFonts w:ascii="Times New Roman" w:hAnsi="Times New Roman" w:cs="Times New Roman"/>
          <w:color w:val="000000"/>
          <w:sz w:val="24"/>
          <w:szCs w:val="24"/>
        </w:rPr>
        <w:t xml:space="preserve">encourage them to ask questions and </w:t>
      </w:r>
      <w:r w:rsidR="00C85D5E" w:rsidRPr="00552D15">
        <w:rPr>
          <w:rFonts w:ascii="Times New Roman" w:hAnsi="Times New Roman" w:cs="Times New Roman"/>
          <w:color w:val="000000"/>
          <w:sz w:val="24"/>
          <w:szCs w:val="24"/>
        </w:rPr>
        <w:t xml:space="preserve">to </w:t>
      </w:r>
      <w:r w:rsidRPr="00552D15">
        <w:rPr>
          <w:rFonts w:ascii="Times New Roman" w:hAnsi="Times New Roman" w:cs="Times New Roman"/>
          <w:color w:val="000000"/>
          <w:sz w:val="24"/>
          <w:szCs w:val="24"/>
        </w:rPr>
        <w:t xml:space="preserve">ask for additional details and </w:t>
      </w:r>
      <w:r w:rsidR="00C85D5E" w:rsidRPr="00552D15">
        <w:rPr>
          <w:rFonts w:ascii="Times New Roman" w:hAnsi="Times New Roman" w:cs="Times New Roman"/>
          <w:color w:val="000000"/>
          <w:sz w:val="24"/>
          <w:szCs w:val="24"/>
        </w:rPr>
        <w:t xml:space="preserve">to </w:t>
      </w:r>
      <w:r w:rsidRPr="00552D15">
        <w:rPr>
          <w:rFonts w:ascii="Times New Roman" w:hAnsi="Times New Roman" w:cs="Times New Roman"/>
          <w:sz w:val="24"/>
          <w:szCs w:val="24"/>
        </w:rPr>
        <w:t xml:space="preserve">motivate the learning of others. Because of that, the writer </w:t>
      </w:r>
      <w:r w:rsidR="00B10B80" w:rsidRPr="00552D15">
        <w:rPr>
          <w:rFonts w:ascii="Times New Roman" w:hAnsi="Times New Roman" w:cs="Times New Roman"/>
          <w:sz w:val="24"/>
          <w:szCs w:val="24"/>
        </w:rPr>
        <w:t xml:space="preserve"> </w:t>
      </w:r>
      <w:r w:rsidR="00C85D5E" w:rsidRPr="00552D15">
        <w:rPr>
          <w:rFonts w:ascii="Times New Roman" w:hAnsi="Times New Roman" w:cs="Times New Roman"/>
          <w:sz w:val="24"/>
          <w:szCs w:val="24"/>
        </w:rPr>
        <w:t>is</w:t>
      </w:r>
      <w:r w:rsidR="00B10B80" w:rsidRPr="00552D15">
        <w:rPr>
          <w:rFonts w:ascii="Times New Roman" w:hAnsi="Times New Roman" w:cs="Times New Roman"/>
          <w:sz w:val="24"/>
          <w:szCs w:val="24"/>
        </w:rPr>
        <w:t xml:space="preserve"> </w:t>
      </w:r>
      <w:r w:rsidR="00C85D5E" w:rsidRPr="00552D15">
        <w:rPr>
          <w:rFonts w:ascii="Times New Roman" w:hAnsi="Times New Roman" w:cs="Times New Roman"/>
          <w:sz w:val="24"/>
          <w:szCs w:val="24"/>
        </w:rPr>
        <w:t xml:space="preserve"> </w:t>
      </w:r>
      <w:r w:rsidRPr="00552D15">
        <w:rPr>
          <w:rFonts w:ascii="Times New Roman" w:hAnsi="Times New Roman" w:cs="Times New Roman"/>
          <w:sz w:val="24"/>
          <w:szCs w:val="24"/>
        </w:rPr>
        <w:t>interested</w:t>
      </w:r>
      <w:r w:rsidR="00B10B80" w:rsidRPr="00552D15">
        <w:rPr>
          <w:rFonts w:ascii="Times New Roman" w:hAnsi="Times New Roman" w:cs="Times New Roman"/>
          <w:sz w:val="24"/>
          <w:szCs w:val="24"/>
        </w:rPr>
        <w:t xml:space="preserve"> </w:t>
      </w:r>
      <w:r w:rsidRPr="00552D15">
        <w:rPr>
          <w:rFonts w:ascii="Times New Roman" w:hAnsi="Times New Roman" w:cs="Times New Roman"/>
          <w:sz w:val="24"/>
          <w:szCs w:val="24"/>
        </w:rPr>
        <w:t xml:space="preserve"> </w:t>
      </w:r>
      <w:r w:rsidR="00B10B80" w:rsidRPr="00552D15">
        <w:rPr>
          <w:rFonts w:ascii="Times New Roman" w:hAnsi="Times New Roman" w:cs="Times New Roman"/>
          <w:sz w:val="24"/>
          <w:szCs w:val="24"/>
        </w:rPr>
        <w:t>in  conducting</w:t>
      </w:r>
      <w:r w:rsidRPr="00552D15">
        <w:rPr>
          <w:rFonts w:ascii="Times New Roman" w:hAnsi="Times New Roman" w:cs="Times New Roman"/>
          <w:sz w:val="24"/>
          <w:szCs w:val="24"/>
        </w:rPr>
        <w:t xml:space="preserve"> </w:t>
      </w:r>
      <w:r w:rsidR="00B10B80" w:rsidRPr="00552D15">
        <w:rPr>
          <w:rFonts w:ascii="Times New Roman" w:hAnsi="Times New Roman" w:cs="Times New Roman"/>
          <w:sz w:val="24"/>
          <w:szCs w:val="24"/>
        </w:rPr>
        <w:t xml:space="preserve"> </w:t>
      </w:r>
      <w:r w:rsidRPr="00552D15">
        <w:rPr>
          <w:rFonts w:ascii="Times New Roman" w:hAnsi="Times New Roman" w:cs="Times New Roman"/>
          <w:sz w:val="24"/>
          <w:szCs w:val="24"/>
        </w:rPr>
        <w:t xml:space="preserve">an </w:t>
      </w:r>
      <w:r w:rsidR="00B10B80" w:rsidRPr="00552D15">
        <w:rPr>
          <w:rFonts w:ascii="Times New Roman" w:hAnsi="Times New Roman" w:cs="Times New Roman"/>
          <w:sz w:val="24"/>
          <w:szCs w:val="24"/>
        </w:rPr>
        <w:t xml:space="preserve"> </w:t>
      </w:r>
      <w:r w:rsidRPr="00552D15">
        <w:rPr>
          <w:rFonts w:ascii="Times New Roman" w:hAnsi="Times New Roman" w:cs="Times New Roman"/>
          <w:sz w:val="24"/>
          <w:szCs w:val="24"/>
        </w:rPr>
        <w:t xml:space="preserve">action </w:t>
      </w:r>
      <w:r w:rsidR="00B10B80" w:rsidRPr="00552D15">
        <w:rPr>
          <w:rFonts w:ascii="Times New Roman" w:hAnsi="Times New Roman" w:cs="Times New Roman"/>
          <w:sz w:val="24"/>
          <w:szCs w:val="24"/>
        </w:rPr>
        <w:t xml:space="preserve"> </w:t>
      </w:r>
      <w:r w:rsidRPr="00552D15">
        <w:rPr>
          <w:rFonts w:ascii="Times New Roman" w:hAnsi="Times New Roman" w:cs="Times New Roman"/>
          <w:sz w:val="24"/>
          <w:szCs w:val="24"/>
        </w:rPr>
        <w:t>research</w:t>
      </w:r>
      <w:r w:rsidR="00B10B80" w:rsidRPr="00552D15">
        <w:rPr>
          <w:rFonts w:ascii="Times New Roman" w:hAnsi="Times New Roman" w:cs="Times New Roman"/>
          <w:sz w:val="24"/>
          <w:szCs w:val="24"/>
        </w:rPr>
        <w:t xml:space="preserve"> </w:t>
      </w:r>
      <w:r w:rsidRPr="00552D15">
        <w:rPr>
          <w:rFonts w:ascii="Times New Roman" w:hAnsi="Times New Roman" w:cs="Times New Roman"/>
          <w:sz w:val="24"/>
          <w:szCs w:val="24"/>
        </w:rPr>
        <w:t xml:space="preserve"> with </w:t>
      </w:r>
      <w:r w:rsidR="00B10B80" w:rsidRPr="00552D15">
        <w:rPr>
          <w:rFonts w:ascii="Times New Roman" w:hAnsi="Times New Roman" w:cs="Times New Roman"/>
          <w:sz w:val="24"/>
          <w:szCs w:val="24"/>
        </w:rPr>
        <w:t xml:space="preserve"> </w:t>
      </w:r>
      <w:r w:rsidRPr="00552D15">
        <w:rPr>
          <w:rFonts w:ascii="Times New Roman" w:hAnsi="Times New Roman" w:cs="Times New Roman"/>
          <w:sz w:val="24"/>
          <w:szCs w:val="24"/>
        </w:rPr>
        <w:t xml:space="preserve">the </w:t>
      </w:r>
      <w:r w:rsidR="00B10B80" w:rsidRPr="00552D15">
        <w:rPr>
          <w:rFonts w:ascii="Times New Roman" w:hAnsi="Times New Roman" w:cs="Times New Roman"/>
          <w:sz w:val="24"/>
          <w:szCs w:val="24"/>
        </w:rPr>
        <w:t xml:space="preserve">                </w:t>
      </w:r>
      <w:r w:rsidRPr="00552D15">
        <w:rPr>
          <w:rFonts w:ascii="Times New Roman" w:hAnsi="Times New Roman" w:cs="Times New Roman"/>
          <w:sz w:val="24"/>
          <w:szCs w:val="24"/>
        </w:rPr>
        <w:t>title: “I</w:t>
      </w:r>
      <w:r w:rsidR="00B1761E" w:rsidRPr="00552D15">
        <w:rPr>
          <w:rFonts w:ascii="Times New Roman" w:hAnsi="Times New Roman" w:cs="Times New Roman"/>
          <w:sz w:val="24"/>
          <w:szCs w:val="24"/>
        </w:rPr>
        <w:t>m</w:t>
      </w:r>
      <w:r w:rsidR="004E23FD" w:rsidRPr="00552D15">
        <w:rPr>
          <w:rFonts w:ascii="Times New Roman" w:hAnsi="Times New Roman" w:cs="Times New Roman"/>
          <w:sz w:val="24"/>
          <w:szCs w:val="24"/>
        </w:rPr>
        <w:t xml:space="preserve">proving </w:t>
      </w:r>
      <w:r w:rsidR="00B10B80" w:rsidRPr="00552D15">
        <w:rPr>
          <w:rFonts w:ascii="Times New Roman" w:hAnsi="Times New Roman" w:cs="Times New Roman"/>
          <w:sz w:val="24"/>
          <w:szCs w:val="24"/>
        </w:rPr>
        <w:t xml:space="preserve"> </w:t>
      </w:r>
      <w:r w:rsidR="004E23FD" w:rsidRPr="00552D15">
        <w:rPr>
          <w:rFonts w:ascii="Times New Roman" w:hAnsi="Times New Roman" w:cs="Times New Roman"/>
          <w:sz w:val="24"/>
          <w:szCs w:val="24"/>
        </w:rPr>
        <w:t xml:space="preserve">Students’ </w:t>
      </w:r>
      <w:r w:rsidR="00B10B80" w:rsidRPr="00552D15">
        <w:rPr>
          <w:rFonts w:ascii="Times New Roman" w:hAnsi="Times New Roman" w:cs="Times New Roman"/>
          <w:sz w:val="24"/>
          <w:szCs w:val="24"/>
        </w:rPr>
        <w:t xml:space="preserve"> </w:t>
      </w:r>
      <w:r w:rsidR="0054778A" w:rsidRPr="00552D15">
        <w:rPr>
          <w:rFonts w:ascii="Times New Roman" w:hAnsi="Times New Roman" w:cs="Times New Roman"/>
          <w:sz w:val="24"/>
          <w:szCs w:val="24"/>
        </w:rPr>
        <w:t>Speaking</w:t>
      </w:r>
      <w:r w:rsidR="00B10B80" w:rsidRPr="00552D15">
        <w:rPr>
          <w:rFonts w:ascii="Times New Roman" w:hAnsi="Times New Roman" w:cs="Times New Roman"/>
          <w:sz w:val="24"/>
          <w:szCs w:val="24"/>
        </w:rPr>
        <w:t xml:space="preserve"> </w:t>
      </w:r>
      <w:r w:rsidR="0054778A" w:rsidRPr="00552D15">
        <w:rPr>
          <w:rFonts w:ascii="Times New Roman" w:hAnsi="Times New Roman" w:cs="Times New Roman"/>
          <w:sz w:val="24"/>
          <w:szCs w:val="24"/>
        </w:rPr>
        <w:t xml:space="preserve"> Ability</w:t>
      </w:r>
      <w:r w:rsidR="00ED7231" w:rsidRPr="00552D15">
        <w:rPr>
          <w:rFonts w:ascii="Times New Roman" w:hAnsi="Times New Roman" w:cs="Times New Roman"/>
          <w:sz w:val="24"/>
          <w:szCs w:val="24"/>
        </w:rPr>
        <w:t xml:space="preserve"> </w:t>
      </w:r>
      <w:r w:rsidR="00B10B80" w:rsidRPr="00552D15">
        <w:rPr>
          <w:rFonts w:ascii="Times New Roman" w:hAnsi="Times New Roman" w:cs="Times New Roman"/>
          <w:sz w:val="24"/>
          <w:szCs w:val="24"/>
        </w:rPr>
        <w:t xml:space="preserve"> </w:t>
      </w:r>
      <w:r w:rsidR="00ED7231" w:rsidRPr="00552D15">
        <w:rPr>
          <w:rFonts w:ascii="Times New Roman" w:hAnsi="Times New Roman" w:cs="Times New Roman"/>
          <w:sz w:val="24"/>
          <w:szCs w:val="24"/>
        </w:rPr>
        <w:t xml:space="preserve">through </w:t>
      </w:r>
      <w:r w:rsidR="00B10B80" w:rsidRPr="00552D15">
        <w:rPr>
          <w:rFonts w:ascii="Times New Roman" w:hAnsi="Times New Roman" w:cs="Times New Roman"/>
          <w:sz w:val="24"/>
          <w:szCs w:val="24"/>
        </w:rPr>
        <w:t xml:space="preserve"> </w:t>
      </w:r>
      <w:r w:rsidR="00ED7231" w:rsidRPr="00552D15">
        <w:rPr>
          <w:rFonts w:ascii="Times New Roman" w:hAnsi="Times New Roman" w:cs="Times New Roman"/>
          <w:sz w:val="24"/>
          <w:szCs w:val="24"/>
        </w:rPr>
        <w:t>Think-Pair-Share</w:t>
      </w:r>
      <w:r w:rsidR="00760D6A">
        <w:rPr>
          <w:rFonts w:ascii="Times New Roman" w:hAnsi="Times New Roman" w:cs="Times New Roman"/>
          <w:sz w:val="24"/>
          <w:szCs w:val="24"/>
        </w:rPr>
        <w:t xml:space="preserve"> Strategy</w:t>
      </w:r>
      <w:r w:rsidR="00B10B80" w:rsidRPr="00552D15">
        <w:rPr>
          <w:rFonts w:ascii="Times New Roman" w:hAnsi="Times New Roman" w:cs="Times New Roman"/>
          <w:sz w:val="24"/>
          <w:szCs w:val="24"/>
        </w:rPr>
        <w:t>, :</w:t>
      </w:r>
      <w:r w:rsidR="00ED7231" w:rsidRPr="00552D15">
        <w:rPr>
          <w:rFonts w:ascii="Times New Roman" w:hAnsi="Times New Roman" w:cs="Times New Roman"/>
          <w:sz w:val="24"/>
          <w:szCs w:val="24"/>
        </w:rPr>
        <w:t xml:space="preserve"> A</w:t>
      </w:r>
      <w:r w:rsidR="004E23FD" w:rsidRPr="00552D15">
        <w:rPr>
          <w:rFonts w:ascii="Times New Roman" w:hAnsi="Times New Roman" w:cs="Times New Roman"/>
          <w:sz w:val="24"/>
          <w:szCs w:val="24"/>
        </w:rPr>
        <w:t xml:space="preserve"> Collaborative Action Research on the Eleventh Grade Students of Office Administration 1 of SMK Negeri 1 Gorontalo in 2010/2011 Academic Year</w:t>
      </w:r>
      <w:r w:rsidRPr="00552D15">
        <w:rPr>
          <w:rFonts w:ascii="Times New Roman" w:hAnsi="Times New Roman" w:cs="Times New Roman"/>
          <w:sz w:val="24"/>
          <w:szCs w:val="24"/>
        </w:rPr>
        <w:t>”,</w:t>
      </w:r>
      <w:r w:rsidRPr="00552D15">
        <w:rPr>
          <w:rFonts w:ascii="Times New Roman" w:hAnsi="Times New Roman" w:cs="Times New Roman"/>
          <w:b/>
          <w:sz w:val="24"/>
          <w:szCs w:val="24"/>
        </w:rPr>
        <w:t xml:space="preserve"> </w:t>
      </w:r>
      <w:r w:rsidR="00645097" w:rsidRPr="00552D15">
        <w:rPr>
          <w:rFonts w:ascii="Times New Roman" w:hAnsi="Times New Roman" w:cs="Times New Roman"/>
          <w:sz w:val="24"/>
          <w:szCs w:val="24"/>
        </w:rPr>
        <w:t>because the writer assumes</w:t>
      </w:r>
      <w:r w:rsidRPr="00552D15">
        <w:rPr>
          <w:rFonts w:ascii="Times New Roman" w:hAnsi="Times New Roman" w:cs="Times New Roman"/>
          <w:sz w:val="24"/>
          <w:szCs w:val="24"/>
        </w:rPr>
        <w:t xml:space="preserve"> that Think-Pair-Share </w:t>
      </w:r>
      <w:r w:rsidR="00CA7455" w:rsidRPr="00552D15">
        <w:rPr>
          <w:rFonts w:ascii="Times New Roman" w:hAnsi="Times New Roman" w:cs="Times New Roman"/>
          <w:sz w:val="24"/>
          <w:szCs w:val="24"/>
        </w:rPr>
        <w:t xml:space="preserve">strategy </w:t>
      </w:r>
      <w:r w:rsidRPr="00552D15">
        <w:rPr>
          <w:rFonts w:ascii="Times New Roman" w:hAnsi="Times New Roman" w:cs="Times New Roman"/>
          <w:sz w:val="24"/>
          <w:szCs w:val="24"/>
        </w:rPr>
        <w:t xml:space="preserve">can improve the students’ speaking ability. </w:t>
      </w:r>
      <w:bookmarkEnd w:id="17"/>
      <w:bookmarkEnd w:id="18"/>
    </w:p>
    <w:p w:rsidR="00F315D8" w:rsidRPr="00552D15" w:rsidRDefault="00FB7576" w:rsidP="00226F3B">
      <w:pPr>
        <w:pStyle w:val="ListParagraph"/>
        <w:spacing w:after="0" w:line="480" w:lineRule="auto"/>
        <w:ind w:left="709" w:firstLine="709"/>
        <w:contextualSpacing w:val="0"/>
        <w:jc w:val="both"/>
        <w:rPr>
          <w:rFonts w:ascii="Times New Roman" w:hAnsi="Times New Roman" w:cs="Times New Roman"/>
          <w:sz w:val="24"/>
          <w:szCs w:val="24"/>
        </w:rPr>
      </w:pPr>
      <w:r w:rsidRPr="00552D15">
        <w:rPr>
          <w:rStyle w:val="blackclass1"/>
          <w:rFonts w:ascii="Times New Roman" w:hAnsi="Times New Roman" w:cs="Times New Roman"/>
          <w:sz w:val="24"/>
          <w:szCs w:val="24"/>
        </w:rPr>
        <w:t>Based</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on</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description</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above,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writer</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formulates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problem</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statements</w:t>
      </w:r>
      <w:r w:rsidRPr="00552D15">
        <w:rPr>
          <w:rFonts w:ascii="Times New Roman" w:hAnsi="Times New Roman" w:cs="Times New Roman"/>
          <w:color w:val="000000"/>
          <w:sz w:val="24"/>
          <w:szCs w:val="24"/>
        </w:rPr>
        <w:t xml:space="preserve"> </w:t>
      </w:r>
      <w:r w:rsidRPr="00552D15">
        <w:rPr>
          <w:rStyle w:val="phraseanchor"/>
          <w:rFonts w:ascii="Times New Roman" w:hAnsi="Times New Roman" w:cs="Times New Roman"/>
          <w:sz w:val="24"/>
          <w:szCs w:val="24"/>
        </w:rPr>
        <w:t xml:space="preserve">as </w:t>
      </w:r>
      <w:r w:rsidRPr="00552D15">
        <w:rPr>
          <w:rStyle w:val="greenclass1"/>
          <w:rFonts w:ascii="Times New Roman" w:hAnsi="Times New Roman" w:cs="Times New Roman"/>
          <w:sz w:val="24"/>
          <w:szCs w:val="24"/>
        </w:rPr>
        <w:t>follows</w:t>
      </w:r>
      <w:r w:rsidRPr="00552D15">
        <w:rPr>
          <w:rFonts w:ascii="Times New Roman" w:hAnsi="Times New Roman" w:cs="Times New Roman"/>
          <w:sz w:val="24"/>
          <w:szCs w:val="24"/>
        </w:rPr>
        <w:t>:</w:t>
      </w:r>
    </w:p>
    <w:p w:rsidR="00746A39" w:rsidRPr="00552D15" w:rsidRDefault="00B10B80" w:rsidP="00226F3B">
      <w:pPr>
        <w:pStyle w:val="ListParagraph"/>
        <w:numPr>
          <w:ilvl w:val="2"/>
          <w:numId w:val="2"/>
        </w:numPr>
        <w:tabs>
          <w:tab w:val="left" w:pos="1276"/>
        </w:tabs>
        <w:spacing w:after="0" w:line="480" w:lineRule="auto"/>
        <w:ind w:left="1276" w:hanging="567"/>
        <w:jc w:val="both"/>
        <w:rPr>
          <w:rFonts w:ascii="Times New Roman" w:hAnsi="Times New Roman" w:cs="Times New Roman"/>
          <w:sz w:val="24"/>
          <w:szCs w:val="24"/>
        </w:rPr>
      </w:pPr>
      <w:bookmarkStart w:id="19" w:name="OLE_LINK54"/>
      <w:bookmarkStart w:id="20" w:name="OLE_LINK38"/>
      <w:bookmarkStart w:id="21" w:name="OLE_LINK39"/>
      <w:bookmarkStart w:id="22" w:name="OLE_LINK40"/>
      <w:bookmarkStart w:id="23" w:name="OLE_LINK41"/>
      <w:r w:rsidRPr="00552D15">
        <w:rPr>
          <w:rFonts w:ascii="Times New Roman" w:hAnsi="Times New Roman" w:cs="Times New Roman"/>
          <w:sz w:val="24"/>
          <w:szCs w:val="24"/>
        </w:rPr>
        <w:t xml:space="preserve">What </w:t>
      </w:r>
      <w:r w:rsidR="00FB7576" w:rsidRPr="00552D15">
        <w:rPr>
          <w:rFonts w:ascii="Times New Roman" w:hAnsi="Times New Roman" w:cs="Times New Roman"/>
          <w:sz w:val="24"/>
          <w:szCs w:val="24"/>
        </w:rPr>
        <w:t xml:space="preserve">problems </w:t>
      </w:r>
      <w:r w:rsidR="00746A39" w:rsidRPr="00552D15">
        <w:rPr>
          <w:rFonts w:ascii="Times New Roman" w:hAnsi="Times New Roman" w:cs="Times New Roman"/>
          <w:sz w:val="24"/>
          <w:szCs w:val="24"/>
        </w:rPr>
        <w:t xml:space="preserve">do the eleventh grade students of Office Administration 1 of SMK Negeri 1 Gorontalo </w:t>
      </w:r>
      <w:r w:rsidR="003A2F4F">
        <w:rPr>
          <w:rFonts w:ascii="Times New Roman" w:hAnsi="Times New Roman" w:cs="Times New Roman"/>
          <w:sz w:val="24"/>
          <w:szCs w:val="24"/>
        </w:rPr>
        <w:t xml:space="preserve">in 2010/2011 academic year </w:t>
      </w:r>
      <w:r w:rsidR="00746A39" w:rsidRPr="00552D15">
        <w:rPr>
          <w:rFonts w:ascii="Times New Roman" w:hAnsi="Times New Roman" w:cs="Times New Roman"/>
          <w:sz w:val="24"/>
          <w:szCs w:val="24"/>
        </w:rPr>
        <w:t>face in speaking English?</w:t>
      </w:r>
    </w:p>
    <w:bookmarkEnd w:id="19"/>
    <w:bookmarkEnd w:id="20"/>
    <w:bookmarkEnd w:id="21"/>
    <w:p w:rsidR="00FB7576" w:rsidRPr="00552D15" w:rsidRDefault="00B10B80" w:rsidP="00226F3B">
      <w:pPr>
        <w:pStyle w:val="ListParagraph"/>
        <w:numPr>
          <w:ilvl w:val="2"/>
          <w:numId w:val="2"/>
        </w:numPr>
        <w:tabs>
          <w:tab w:val="left" w:pos="1276"/>
        </w:tabs>
        <w:spacing w:after="0" w:line="480" w:lineRule="auto"/>
        <w:ind w:left="1276" w:hanging="567"/>
        <w:jc w:val="both"/>
        <w:rPr>
          <w:rFonts w:ascii="Times New Roman" w:hAnsi="Times New Roman" w:cs="Times New Roman"/>
          <w:sz w:val="24"/>
          <w:szCs w:val="24"/>
        </w:rPr>
      </w:pPr>
      <w:r w:rsidRPr="00552D15">
        <w:rPr>
          <w:rFonts w:ascii="Times New Roman" w:hAnsi="Times New Roman" w:cs="Times New Roman"/>
          <w:sz w:val="24"/>
          <w:szCs w:val="24"/>
        </w:rPr>
        <w:t xml:space="preserve">How </w:t>
      </w:r>
      <w:r w:rsidR="00FB7576" w:rsidRPr="00552D15">
        <w:rPr>
          <w:rFonts w:ascii="Times New Roman" w:hAnsi="Times New Roman" w:cs="Times New Roman"/>
          <w:sz w:val="24"/>
          <w:szCs w:val="24"/>
        </w:rPr>
        <w:t xml:space="preserve">can Think-Pair-Share </w:t>
      </w:r>
      <w:r w:rsidR="00C30D9C" w:rsidRPr="00552D15">
        <w:rPr>
          <w:rFonts w:ascii="Times New Roman" w:hAnsi="Times New Roman" w:cs="Times New Roman"/>
          <w:sz w:val="24"/>
          <w:szCs w:val="24"/>
        </w:rPr>
        <w:t xml:space="preserve">strategy </w:t>
      </w:r>
      <w:r w:rsidR="00FB7576" w:rsidRPr="00552D15">
        <w:rPr>
          <w:rFonts w:ascii="Times New Roman" w:hAnsi="Times New Roman" w:cs="Times New Roman"/>
          <w:sz w:val="24"/>
          <w:szCs w:val="24"/>
        </w:rPr>
        <w:t xml:space="preserve">be applied to solve the problems of speaking of the eleventh grade students of office administration 1 </w:t>
      </w:r>
      <w:r w:rsidR="003158D3" w:rsidRPr="00552D15">
        <w:rPr>
          <w:rFonts w:ascii="Times New Roman" w:hAnsi="Times New Roman" w:cs="Times New Roman"/>
          <w:sz w:val="24"/>
          <w:szCs w:val="24"/>
        </w:rPr>
        <w:t xml:space="preserve">of </w:t>
      </w:r>
      <w:r w:rsidR="00FB7576" w:rsidRPr="00552D15">
        <w:rPr>
          <w:rFonts w:ascii="Times New Roman" w:hAnsi="Times New Roman" w:cs="Times New Roman"/>
          <w:sz w:val="24"/>
          <w:szCs w:val="24"/>
        </w:rPr>
        <w:t>SMK Negeri 1 Gorontalo in 2010/2011 academic year?</w:t>
      </w:r>
    </w:p>
    <w:p w:rsidR="00FB7576" w:rsidRPr="00552D15" w:rsidRDefault="00B10B80" w:rsidP="00226F3B">
      <w:pPr>
        <w:pStyle w:val="ListParagraph"/>
        <w:numPr>
          <w:ilvl w:val="2"/>
          <w:numId w:val="2"/>
        </w:numPr>
        <w:tabs>
          <w:tab w:val="left" w:pos="1276"/>
        </w:tabs>
        <w:spacing w:after="0" w:line="480" w:lineRule="auto"/>
        <w:ind w:left="1276" w:hanging="567"/>
        <w:jc w:val="both"/>
        <w:rPr>
          <w:rFonts w:ascii="Times New Roman" w:hAnsi="Times New Roman" w:cs="Times New Roman"/>
          <w:sz w:val="24"/>
          <w:szCs w:val="24"/>
        </w:rPr>
      </w:pPr>
      <w:r w:rsidRPr="00552D15">
        <w:rPr>
          <w:rFonts w:ascii="Times New Roman" w:hAnsi="Times New Roman" w:cs="Times New Roman"/>
          <w:sz w:val="24"/>
          <w:szCs w:val="24"/>
        </w:rPr>
        <w:t xml:space="preserve">To </w:t>
      </w:r>
      <w:r w:rsidR="00FB7576" w:rsidRPr="00552D15">
        <w:rPr>
          <w:rFonts w:ascii="Times New Roman" w:hAnsi="Times New Roman" w:cs="Times New Roman"/>
          <w:sz w:val="24"/>
          <w:szCs w:val="24"/>
        </w:rPr>
        <w:t xml:space="preserve">what extent </w:t>
      </w:r>
      <w:r w:rsidRPr="00552D15">
        <w:rPr>
          <w:rFonts w:ascii="Times New Roman" w:hAnsi="Times New Roman" w:cs="Times New Roman"/>
          <w:sz w:val="24"/>
          <w:szCs w:val="24"/>
        </w:rPr>
        <w:t xml:space="preserve">can </w:t>
      </w:r>
      <w:r w:rsidR="00FB7576" w:rsidRPr="00552D15">
        <w:rPr>
          <w:rFonts w:ascii="Times New Roman" w:hAnsi="Times New Roman" w:cs="Times New Roman"/>
          <w:sz w:val="24"/>
          <w:szCs w:val="24"/>
        </w:rPr>
        <w:t xml:space="preserve">Think-Pair-Share </w:t>
      </w:r>
      <w:r w:rsidR="00C30D9C">
        <w:rPr>
          <w:rFonts w:ascii="Times New Roman" w:hAnsi="Times New Roman" w:cs="Times New Roman"/>
          <w:sz w:val="24"/>
          <w:szCs w:val="24"/>
        </w:rPr>
        <w:t xml:space="preserve">strategy </w:t>
      </w:r>
      <w:r w:rsidR="00FB7576" w:rsidRPr="00552D15">
        <w:rPr>
          <w:rFonts w:ascii="Times New Roman" w:hAnsi="Times New Roman" w:cs="Times New Roman"/>
          <w:sz w:val="24"/>
          <w:szCs w:val="24"/>
        </w:rPr>
        <w:t>improve the students’ speaking ability for eleventh grade students of office administration 1 (AP1) of</w:t>
      </w:r>
      <w:r w:rsidR="003A2F4F">
        <w:rPr>
          <w:rFonts w:ascii="Times New Roman" w:hAnsi="Times New Roman" w:cs="Times New Roman"/>
          <w:sz w:val="24"/>
          <w:szCs w:val="24"/>
        </w:rPr>
        <w:t xml:space="preserve"> SMK Negeri I Gorontalo in 2010/</w:t>
      </w:r>
      <w:r w:rsidR="00FB7576" w:rsidRPr="00552D15">
        <w:rPr>
          <w:rFonts w:ascii="Times New Roman" w:hAnsi="Times New Roman" w:cs="Times New Roman"/>
          <w:sz w:val="24"/>
          <w:szCs w:val="24"/>
        </w:rPr>
        <w:t>2011 Academic Year?</w:t>
      </w:r>
    </w:p>
    <w:bookmarkEnd w:id="22"/>
    <w:bookmarkEnd w:id="23"/>
    <w:p w:rsidR="00F315D8" w:rsidRPr="00552D15" w:rsidRDefault="00F315D8" w:rsidP="009115D7">
      <w:pPr>
        <w:tabs>
          <w:tab w:val="left" w:pos="1418"/>
        </w:tabs>
        <w:spacing w:after="0" w:line="240" w:lineRule="auto"/>
        <w:jc w:val="both"/>
        <w:rPr>
          <w:rFonts w:ascii="Times New Roman" w:hAnsi="Times New Roman" w:cs="Times New Roman"/>
          <w:b/>
          <w:sz w:val="24"/>
          <w:szCs w:val="24"/>
        </w:rPr>
      </w:pPr>
    </w:p>
    <w:p w:rsidR="00287B51" w:rsidRPr="00552D15" w:rsidRDefault="00384C26" w:rsidP="009115D7">
      <w:pPr>
        <w:pStyle w:val="ListParagraph"/>
        <w:numPr>
          <w:ilvl w:val="1"/>
          <w:numId w:val="7"/>
        </w:numPr>
        <w:spacing w:after="0" w:line="240" w:lineRule="auto"/>
        <w:ind w:left="709" w:hanging="709"/>
        <w:rPr>
          <w:rFonts w:ascii="Times New Roman" w:hAnsi="Times New Roman" w:cs="Times New Roman"/>
          <w:b/>
          <w:sz w:val="24"/>
          <w:szCs w:val="24"/>
        </w:rPr>
      </w:pPr>
      <w:r w:rsidRPr="00552D15">
        <w:rPr>
          <w:rFonts w:ascii="Times New Roman" w:hAnsi="Times New Roman" w:cs="Times New Roman"/>
          <w:b/>
          <w:sz w:val="24"/>
          <w:szCs w:val="24"/>
        </w:rPr>
        <w:lastRenderedPageBreak/>
        <w:t>The Objectives of the Study</w:t>
      </w:r>
    </w:p>
    <w:p w:rsidR="009115D7" w:rsidRPr="005D21DD" w:rsidRDefault="009115D7" w:rsidP="009115D7">
      <w:pPr>
        <w:pStyle w:val="ListParagraph"/>
        <w:spacing w:after="0" w:line="240" w:lineRule="auto"/>
        <w:ind w:left="709"/>
        <w:rPr>
          <w:rFonts w:ascii="Times New Roman" w:hAnsi="Times New Roman" w:cs="Times New Roman"/>
          <w:b/>
          <w:sz w:val="2"/>
          <w:szCs w:val="24"/>
        </w:rPr>
      </w:pPr>
    </w:p>
    <w:p w:rsidR="009115D7" w:rsidRPr="00552D15" w:rsidRDefault="009115D7" w:rsidP="009115D7">
      <w:pPr>
        <w:pStyle w:val="ListParagraph"/>
        <w:spacing w:after="0" w:line="240" w:lineRule="auto"/>
        <w:ind w:left="709"/>
        <w:rPr>
          <w:rFonts w:ascii="Times New Roman" w:hAnsi="Times New Roman" w:cs="Times New Roman"/>
          <w:b/>
          <w:sz w:val="24"/>
          <w:szCs w:val="24"/>
        </w:rPr>
      </w:pPr>
    </w:p>
    <w:p w:rsidR="009115D7" w:rsidRPr="00552D15" w:rsidRDefault="009115D7" w:rsidP="009115D7">
      <w:pPr>
        <w:pStyle w:val="ListParagraph"/>
        <w:spacing w:after="0" w:line="240" w:lineRule="auto"/>
        <w:ind w:left="709"/>
        <w:rPr>
          <w:rFonts w:ascii="Times New Roman" w:hAnsi="Times New Roman" w:cs="Times New Roman"/>
          <w:b/>
          <w:sz w:val="24"/>
          <w:szCs w:val="24"/>
        </w:rPr>
      </w:pPr>
    </w:p>
    <w:p w:rsidR="00384C26" w:rsidRPr="00552D15" w:rsidRDefault="00D93D7C" w:rsidP="002B611A">
      <w:pPr>
        <w:pStyle w:val="ListParagraph"/>
        <w:spacing w:after="0" w:line="480" w:lineRule="auto"/>
        <w:ind w:left="709"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There are some </w:t>
      </w:r>
      <w:r w:rsidR="002B611A" w:rsidRPr="00552D15">
        <w:rPr>
          <w:rFonts w:ascii="Times New Roman" w:hAnsi="Times New Roman" w:cs="Times New Roman"/>
          <w:sz w:val="24"/>
          <w:szCs w:val="24"/>
        </w:rPr>
        <w:t>objectives of this study</w:t>
      </w:r>
      <w:r w:rsidR="009115D7" w:rsidRPr="00552D15">
        <w:rPr>
          <w:rFonts w:ascii="Times New Roman" w:hAnsi="Times New Roman" w:cs="Times New Roman"/>
          <w:sz w:val="24"/>
          <w:szCs w:val="24"/>
        </w:rPr>
        <w:t xml:space="preserve">. The </w:t>
      </w:r>
      <w:r w:rsidR="00384C26" w:rsidRPr="00552D15">
        <w:rPr>
          <w:rFonts w:ascii="Times New Roman" w:hAnsi="Times New Roman" w:cs="Times New Roman"/>
          <w:sz w:val="24"/>
          <w:szCs w:val="24"/>
        </w:rPr>
        <w:t>objectives</w:t>
      </w:r>
      <w:r w:rsidR="009115D7" w:rsidRPr="00552D15">
        <w:rPr>
          <w:rFonts w:ascii="Times New Roman" w:hAnsi="Times New Roman" w:cs="Times New Roman"/>
          <w:sz w:val="24"/>
          <w:szCs w:val="24"/>
        </w:rPr>
        <w:t xml:space="preserve"> of this study</w:t>
      </w:r>
      <w:r w:rsidRPr="00552D15">
        <w:rPr>
          <w:rFonts w:ascii="Times New Roman" w:hAnsi="Times New Roman" w:cs="Times New Roman"/>
          <w:sz w:val="24"/>
          <w:szCs w:val="24"/>
        </w:rPr>
        <w:t xml:space="preserve"> </w:t>
      </w:r>
      <w:r w:rsidR="00384C26" w:rsidRPr="00552D15">
        <w:rPr>
          <w:rFonts w:ascii="Times New Roman" w:hAnsi="Times New Roman" w:cs="Times New Roman"/>
          <w:sz w:val="24"/>
          <w:szCs w:val="24"/>
        </w:rPr>
        <w:t xml:space="preserve">are </w:t>
      </w:r>
      <w:r w:rsidRPr="00552D15">
        <w:rPr>
          <w:rFonts w:ascii="Times New Roman" w:hAnsi="Times New Roman" w:cs="Times New Roman"/>
          <w:sz w:val="24"/>
          <w:szCs w:val="24"/>
        </w:rPr>
        <w:t>as follows:</w:t>
      </w:r>
      <w:bookmarkStart w:id="24" w:name="OLE_LINK60"/>
    </w:p>
    <w:p w:rsidR="00384C26" w:rsidRPr="00552D15" w:rsidRDefault="008A0E95" w:rsidP="00384C26">
      <w:pPr>
        <w:pStyle w:val="ListParagraph"/>
        <w:spacing w:after="0" w:line="480" w:lineRule="auto"/>
        <w:ind w:left="709"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Generally, the </w:t>
      </w:r>
      <w:r w:rsidR="00B63C43" w:rsidRPr="00552D15">
        <w:rPr>
          <w:rFonts w:ascii="Times New Roman" w:hAnsi="Times New Roman" w:cs="Times New Roman"/>
          <w:sz w:val="24"/>
          <w:szCs w:val="24"/>
        </w:rPr>
        <w:t xml:space="preserve">objective </w:t>
      </w:r>
      <w:r w:rsidRPr="00552D15">
        <w:rPr>
          <w:rFonts w:ascii="Times New Roman" w:hAnsi="Times New Roman" w:cs="Times New Roman"/>
          <w:sz w:val="24"/>
          <w:szCs w:val="24"/>
        </w:rPr>
        <w:t xml:space="preserve">of this </w:t>
      </w:r>
      <w:r w:rsidR="00862DD6" w:rsidRPr="00552D15">
        <w:rPr>
          <w:rFonts w:ascii="Times New Roman" w:hAnsi="Times New Roman" w:cs="Times New Roman"/>
          <w:sz w:val="24"/>
          <w:szCs w:val="24"/>
        </w:rPr>
        <w:t>study</w:t>
      </w:r>
      <w:r w:rsidRPr="00552D15">
        <w:rPr>
          <w:rFonts w:ascii="Times New Roman" w:hAnsi="Times New Roman" w:cs="Times New Roman"/>
          <w:sz w:val="24"/>
          <w:szCs w:val="24"/>
        </w:rPr>
        <w:t xml:space="preserve"> is to improve students’ speaking ability in the </w:t>
      </w:r>
      <w:r w:rsidR="00ED7231" w:rsidRPr="00552D15">
        <w:rPr>
          <w:rFonts w:ascii="Times New Roman" w:hAnsi="Times New Roman" w:cs="Times New Roman"/>
          <w:sz w:val="24"/>
          <w:szCs w:val="24"/>
        </w:rPr>
        <w:t xml:space="preserve">eleventh </w:t>
      </w:r>
      <w:r w:rsidRPr="00552D15">
        <w:rPr>
          <w:rFonts w:ascii="Times New Roman" w:hAnsi="Times New Roman" w:cs="Times New Roman"/>
          <w:sz w:val="24"/>
          <w:szCs w:val="24"/>
        </w:rPr>
        <w:t>grade students of Office Administration (AP1) of</w:t>
      </w:r>
      <w:r w:rsidR="003A2F4F">
        <w:rPr>
          <w:rFonts w:ascii="Times New Roman" w:hAnsi="Times New Roman" w:cs="Times New Roman"/>
          <w:sz w:val="24"/>
          <w:szCs w:val="24"/>
        </w:rPr>
        <w:t xml:space="preserve"> SMK Negeri I Gorontalo in 2010/</w:t>
      </w:r>
      <w:r w:rsidRPr="00552D15">
        <w:rPr>
          <w:rFonts w:ascii="Times New Roman" w:hAnsi="Times New Roman" w:cs="Times New Roman"/>
          <w:sz w:val="24"/>
          <w:szCs w:val="24"/>
        </w:rPr>
        <w:t xml:space="preserve">2011 Academic Year. </w:t>
      </w:r>
      <w:r w:rsidR="00D93D7C" w:rsidRPr="00552D15">
        <w:rPr>
          <w:rFonts w:ascii="Times New Roman" w:hAnsi="Times New Roman" w:cs="Times New Roman"/>
          <w:sz w:val="24"/>
          <w:szCs w:val="24"/>
        </w:rPr>
        <w:t xml:space="preserve"> </w:t>
      </w:r>
    </w:p>
    <w:p w:rsidR="006A0A40" w:rsidRPr="00552D15" w:rsidRDefault="008A0E95" w:rsidP="00384C26">
      <w:pPr>
        <w:pStyle w:val="ListParagraph"/>
        <w:spacing w:after="0" w:line="480" w:lineRule="auto"/>
        <w:ind w:left="709"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Specifically, the </w:t>
      </w:r>
      <w:r w:rsidR="00B63C43" w:rsidRPr="00552D15">
        <w:rPr>
          <w:rFonts w:ascii="Times New Roman" w:hAnsi="Times New Roman" w:cs="Times New Roman"/>
          <w:sz w:val="24"/>
          <w:szCs w:val="24"/>
        </w:rPr>
        <w:t>objectives</w:t>
      </w:r>
      <w:r w:rsidRPr="00552D15">
        <w:rPr>
          <w:rFonts w:ascii="Times New Roman" w:hAnsi="Times New Roman" w:cs="Times New Roman"/>
          <w:sz w:val="24"/>
          <w:szCs w:val="24"/>
        </w:rPr>
        <w:t xml:space="preserve"> of this </w:t>
      </w:r>
      <w:r w:rsidR="00862DD6" w:rsidRPr="00552D15">
        <w:rPr>
          <w:rFonts w:ascii="Times New Roman" w:hAnsi="Times New Roman" w:cs="Times New Roman"/>
          <w:sz w:val="24"/>
          <w:szCs w:val="24"/>
        </w:rPr>
        <w:t>study</w:t>
      </w:r>
      <w:r w:rsidRPr="00552D15">
        <w:rPr>
          <w:rFonts w:ascii="Times New Roman" w:hAnsi="Times New Roman" w:cs="Times New Roman"/>
          <w:sz w:val="24"/>
          <w:szCs w:val="24"/>
        </w:rPr>
        <w:t xml:space="preserve"> are: a) to identify the problems arose when the students of the eleventh grade students of office administration 1 (AP1), </w:t>
      </w:r>
      <w:r w:rsidR="005C30DB">
        <w:rPr>
          <w:rFonts w:ascii="Times New Roman" w:hAnsi="Times New Roman" w:cs="Times New Roman"/>
          <w:sz w:val="24"/>
          <w:szCs w:val="24"/>
        </w:rPr>
        <w:t>SMK Negeri I Gorontalo, in 2010/</w:t>
      </w:r>
      <w:r w:rsidRPr="00552D15">
        <w:rPr>
          <w:rFonts w:ascii="Times New Roman" w:hAnsi="Times New Roman" w:cs="Times New Roman"/>
          <w:sz w:val="24"/>
          <w:szCs w:val="24"/>
        </w:rPr>
        <w:t>2011 Acad</w:t>
      </w:r>
      <w:r w:rsidR="00C74A03" w:rsidRPr="00552D15">
        <w:rPr>
          <w:rFonts w:ascii="Times New Roman" w:hAnsi="Times New Roman" w:cs="Times New Roman"/>
          <w:sz w:val="24"/>
          <w:szCs w:val="24"/>
        </w:rPr>
        <w:t>emic Years should speak English,</w:t>
      </w:r>
      <w:r w:rsidRPr="00552D15">
        <w:rPr>
          <w:rFonts w:ascii="Times New Roman" w:hAnsi="Times New Roman" w:cs="Times New Roman"/>
          <w:sz w:val="24"/>
          <w:szCs w:val="24"/>
        </w:rPr>
        <w:t xml:space="preserve"> b) to get the description of Think-Pair-Share strategy applied to solve the problems of speaking in the eleventh grade students of office administration 1 of SMK Negeri 1 Gorontalo, in 2010/2011 academic year</w:t>
      </w:r>
      <w:r w:rsidR="00C74A03" w:rsidRPr="00552D15">
        <w:rPr>
          <w:rFonts w:ascii="Times New Roman" w:hAnsi="Times New Roman" w:cs="Times New Roman"/>
          <w:sz w:val="24"/>
          <w:szCs w:val="24"/>
        </w:rPr>
        <w:t>,</w:t>
      </w:r>
      <w:r w:rsidRPr="00552D15">
        <w:rPr>
          <w:rFonts w:ascii="Times New Roman" w:hAnsi="Times New Roman" w:cs="Times New Roman"/>
          <w:sz w:val="24"/>
          <w:szCs w:val="24"/>
        </w:rPr>
        <w:t xml:space="preserve"> c) to measure the students’ speaking ability through </w:t>
      </w:r>
      <w:r w:rsidR="00ED7231" w:rsidRPr="00552D15">
        <w:rPr>
          <w:rFonts w:ascii="Times New Roman" w:hAnsi="Times New Roman" w:cs="Times New Roman"/>
          <w:sz w:val="24"/>
          <w:szCs w:val="24"/>
        </w:rPr>
        <w:t>Think-Pair-Share strategy of the</w:t>
      </w:r>
      <w:r w:rsidRPr="00552D15">
        <w:rPr>
          <w:rFonts w:ascii="Times New Roman" w:hAnsi="Times New Roman" w:cs="Times New Roman"/>
          <w:sz w:val="24"/>
          <w:szCs w:val="24"/>
        </w:rPr>
        <w:t xml:space="preserve"> eleventh grade students of Office Administration 1 (AP1) of </w:t>
      </w:r>
      <w:r w:rsidR="005C30DB">
        <w:rPr>
          <w:rFonts w:ascii="Times New Roman" w:hAnsi="Times New Roman" w:cs="Times New Roman"/>
          <w:sz w:val="24"/>
          <w:szCs w:val="24"/>
        </w:rPr>
        <w:t>SMK Negeri I Gorontalo, in 2010/</w:t>
      </w:r>
      <w:r w:rsidRPr="00552D15">
        <w:rPr>
          <w:rFonts w:ascii="Times New Roman" w:hAnsi="Times New Roman" w:cs="Times New Roman"/>
          <w:sz w:val="24"/>
          <w:szCs w:val="24"/>
        </w:rPr>
        <w:t>2011 academic year.</w:t>
      </w:r>
      <w:r w:rsidR="00D93D7C" w:rsidRPr="00552D15">
        <w:rPr>
          <w:rFonts w:ascii="Times New Roman" w:hAnsi="Times New Roman" w:cs="Times New Roman"/>
          <w:sz w:val="24"/>
          <w:szCs w:val="24"/>
        </w:rPr>
        <w:t xml:space="preserve"> </w:t>
      </w:r>
      <w:bookmarkEnd w:id="24"/>
    </w:p>
    <w:p w:rsidR="005E79D4" w:rsidRPr="00552D15" w:rsidRDefault="005E79D4">
      <w:pPr>
        <w:rPr>
          <w:rFonts w:ascii="Times New Roman" w:hAnsi="Times New Roman" w:cs="Times New Roman"/>
          <w:b/>
          <w:sz w:val="24"/>
          <w:szCs w:val="24"/>
        </w:rPr>
      </w:pPr>
    </w:p>
    <w:p w:rsidR="00287B51" w:rsidRPr="00552D15" w:rsidRDefault="00384C26" w:rsidP="00384C26">
      <w:pPr>
        <w:tabs>
          <w:tab w:val="left" w:pos="709"/>
        </w:tabs>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t>1.3.</w:t>
      </w:r>
      <w:r w:rsidRPr="00552D15">
        <w:rPr>
          <w:rFonts w:ascii="Times New Roman" w:hAnsi="Times New Roman" w:cs="Times New Roman"/>
          <w:b/>
          <w:sz w:val="24"/>
          <w:szCs w:val="24"/>
        </w:rPr>
        <w:tab/>
      </w:r>
      <w:r w:rsidR="00287B51" w:rsidRPr="00552D15">
        <w:rPr>
          <w:rFonts w:ascii="Times New Roman" w:hAnsi="Times New Roman" w:cs="Times New Roman"/>
          <w:b/>
          <w:sz w:val="24"/>
          <w:szCs w:val="24"/>
        </w:rPr>
        <w:t xml:space="preserve">The </w:t>
      </w:r>
      <w:r w:rsidR="00371E72" w:rsidRPr="00552D15">
        <w:rPr>
          <w:rFonts w:ascii="Times New Roman" w:hAnsi="Times New Roman" w:cs="Times New Roman"/>
          <w:b/>
          <w:sz w:val="24"/>
          <w:szCs w:val="24"/>
        </w:rPr>
        <w:t>Significance</w:t>
      </w:r>
      <w:r w:rsidR="00287B51" w:rsidRPr="00552D15">
        <w:rPr>
          <w:rFonts w:ascii="Times New Roman" w:hAnsi="Times New Roman" w:cs="Times New Roman"/>
          <w:b/>
          <w:sz w:val="24"/>
          <w:szCs w:val="24"/>
        </w:rPr>
        <w:t xml:space="preserve"> of the Study </w:t>
      </w:r>
    </w:p>
    <w:p w:rsidR="009115D7" w:rsidRPr="00552D15" w:rsidRDefault="009115D7" w:rsidP="009115D7">
      <w:pPr>
        <w:tabs>
          <w:tab w:val="left" w:pos="709"/>
          <w:tab w:val="left" w:pos="1418"/>
        </w:tabs>
        <w:spacing w:after="0" w:line="240" w:lineRule="auto"/>
        <w:ind w:left="709"/>
        <w:rPr>
          <w:rFonts w:ascii="Times New Roman" w:hAnsi="Times New Roman" w:cs="Times New Roman"/>
          <w:b/>
          <w:sz w:val="24"/>
          <w:szCs w:val="24"/>
        </w:rPr>
      </w:pPr>
    </w:p>
    <w:p w:rsidR="009115D7" w:rsidRPr="00552D15" w:rsidRDefault="009115D7" w:rsidP="009115D7">
      <w:pPr>
        <w:tabs>
          <w:tab w:val="left" w:pos="709"/>
          <w:tab w:val="left" w:pos="1418"/>
        </w:tabs>
        <w:spacing w:after="0" w:line="240" w:lineRule="auto"/>
        <w:ind w:left="709"/>
        <w:rPr>
          <w:rFonts w:ascii="Times New Roman" w:hAnsi="Times New Roman" w:cs="Times New Roman"/>
          <w:b/>
          <w:sz w:val="24"/>
          <w:szCs w:val="24"/>
        </w:rPr>
      </w:pPr>
    </w:p>
    <w:p w:rsidR="009115D7" w:rsidRPr="00552D15" w:rsidRDefault="009115D7" w:rsidP="009115D7">
      <w:pPr>
        <w:tabs>
          <w:tab w:val="left" w:pos="709"/>
          <w:tab w:val="left" w:pos="1418"/>
        </w:tabs>
        <w:spacing w:after="0" w:line="240" w:lineRule="auto"/>
        <w:ind w:left="709"/>
        <w:rPr>
          <w:rFonts w:ascii="Times New Roman" w:hAnsi="Times New Roman" w:cs="Times New Roman"/>
          <w:b/>
          <w:sz w:val="24"/>
          <w:szCs w:val="24"/>
        </w:rPr>
      </w:pPr>
    </w:p>
    <w:p w:rsidR="00F553A2" w:rsidRPr="00552D15" w:rsidRDefault="00A762B3" w:rsidP="00384C26">
      <w:pPr>
        <w:spacing w:after="0" w:line="480" w:lineRule="auto"/>
        <w:ind w:left="709" w:firstLine="709"/>
        <w:rPr>
          <w:rFonts w:ascii="Times New Roman" w:hAnsi="Times New Roman" w:cs="Times New Roman"/>
          <w:b/>
          <w:sz w:val="24"/>
          <w:szCs w:val="24"/>
        </w:rPr>
      </w:pPr>
      <w:bookmarkStart w:id="25" w:name="OLE_LINK61"/>
      <w:bookmarkStart w:id="26" w:name="OLE_LINK62"/>
      <w:r w:rsidRPr="00552D15">
        <w:rPr>
          <w:rFonts w:ascii="Times New Roman" w:hAnsi="Times New Roman" w:cs="Times New Roman"/>
          <w:sz w:val="24"/>
          <w:szCs w:val="24"/>
        </w:rPr>
        <w:t xml:space="preserve">The writer hopes that the result of this </w:t>
      </w:r>
      <w:r w:rsidR="002919A1" w:rsidRPr="00552D15">
        <w:rPr>
          <w:rFonts w:ascii="Times New Roman" w:hAnsi="Times New Roman" w:cs="Times New Roman"/>
          <w:sz w:val="24"/>
          <w:szCs w:val="24"/>
        </w:rPr>
        <w:t>study</w:t>
      </w:r>
      <w:r w:rsidRPr="00552D15">
        <w:rPr>
          <w:rFonts w:ascii="Times New Roman" w:hAnsi="Times New Roman" w:cs="Times New Roman"/>
          <w:sz w:val="24"/>
          <w:szCs w:val="24"/>
        </w:rPr>
        <w:t xml:space="preserve"> will be useful and give a little contribution:</w:t>
      </w:r>
      <w:bookmarkEnd w:id="25"/>
      <w:bookmarkEnd w:id="26"/>
    </w:p>
    <w:p w:rsidR="00A762B3" w:rsidRPr="00552D15" w:rsidRDefault="00A762B3" w:rsidP="00384C26">
      <w:pPr>
        <w:pStyle w:val="ListParagraph"/>
        <w:numPr>
          <w:ilvl w:val="2"/>
          <w:numId w:val="46"/>
        </w:numPr>
        <w:tabs>
          <w:tab w:val="left" w:pos="993"/>
          <w:tab w:val="left" w:pos="2268"/>
        </w:tabs>
        <w:spacing w:after="0" w:line="480" w:lineRule="auto"/>
        <w:ind w:left="1418"/>
        <w:jc w:val="both"/>
        <w:rPr>
          <w:rStyle w:val="blackclass1"/>
          <w:rFonts w:ascii="Times New Roman" w:hAnsi="Times New Roman" w:cs="Times New Roman"/>
          <w:sz w:val="24"/>
          <w:szCs w:val="24"/>
        </w:rPr>
      </w:pPr>
      <w:bookmarkStart w:id="27" w:name="OLE_LINK63"/>
      <w:bookmarkStart w:id="28" w:name="OLE_LINK64"/>
      <w:r w:rsidRPr="00552D15">
        <w:rPr>
          <w:rStyle w:val="blackclass1"/>
          <w:rFonts w:ascii="Times New Roman" w:hAnsi="Times New Roman" w:cs="Times New Roman"/>
          <w:sz w:val="24"/>
          <w:szCs w:val="24"/>
        </w:rPr>
        <w:lastRenderedPageBreak/>
        <w:t>Theoretically, this study will give benefits to the students, as follows: a) to improve the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students’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participation in learning activities, and b) to improve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students’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speaking</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ability</w:t>
      </w:r>
      <w:bookmarkStart w:id="29" w:name="OLE_LINK65"/>
      <w:bookmarkStart w:id="30" w:name="OLE_LINK66"/>
      <w:bookmarkEnd w:id="27"/>
      <w:bookmarkEnd w:id="28"/>
      <w:r w:rsidRPr="00552D15">
        <w:rPr>
          <w:rStyle w:val="blackclass1"/>
          <w:rFonts w:ascii="Times New Roman" w:hAnsi="Times New Roman" w:cs="Times New Roman"/>
          <w:sz w:val="24"/>
          <w:szCs w:val="24"/>
        </w:rPr>
        <w:t xml:space="preserve">, </w:t>
      </w:r>
      <w:r w:rsidR="00C74A03" w:rsidRPr="00552D15">
        <w:rPr>
          <w:rStyle w:val="blackclass1"/>
          <w:rFonts w:ascii="Times New Roman" w:hAnsi="Times New Roman" w:cs="Times New Roman"/>
          <w:sz w:val="24"/>
          <w:szCs w:val="24"/>
        </w:rPr>
        <w:t>which</w:t>
      </w:r>
      <w:r w:rsidRPr="00552D15">
        <w:rPr>
          <w:rStyle w:val="blackclass1"/>
          <w:rFonts w:ascii="Times New Roman" w:hAnsi="Times New Roman" w:cs="Times New Roman"/>
          <w:sz w:val="24"/>
          <w:szCs w:val="24"/>
        </w:rPr>
        <w:t xml:space="preserve"> can be s</w:t>
      </w:r>
      <w:r w:rsidR="00C74A03" w:rsidRPr="00552D15">
        <w:rPr>
          <w:rStyle w:val="blackclass1"/>
          <w:rFonts w:ascii="Times New Roman" w:hAnsi="Times New Roman" w:cs="Times New Roman"/>
          <w:sz w:val="24"/>
          <w:szCs w:val="24"/>
        </w:rPr>
        <w:t>e</w:t>
      </w:r>
      <w:r w:rsidRPr="00552D15">
        <w:rPr>
          <w:rStyle w:val="blackclass1"/>
          <w:rFonts w:ascii="Times New Roman" w:hAnsi="Times New Roman" w:cs="Times New Roman"/>
          <w:sz w:val="24"/>
          <w:szCs w:val="24"/>
        </w:rPr>
        <w:t xml:space="preserve">en </w:t>
      </w:r>
      <w:r w:rsidR="00C74A03" w:rsidRPr="00552D15">
        <w:rPr>
          <w:rStyle w:val="blackclass1"/>
          <w:rFonts w:ascii="Times New Roman" w:hAnsi="Times New Roman" w:cs="Times New Roman"/>
          <w:sz w:val="24"/>
          <w:szCs w:val="24"/>
        </w:rPr>
        <w:t>that</w:t>
      </w:r>
      <w:r w:rsidRPr="00552D15">
        <w:rPr>
          <w:rStyle w:val="blackclass1"/>
          <w:rFonts w:ascii="Times New Roman" w:hAnsi="Times New Roman" w:cs="Times New Roman"/>
          <w:sz w:val="24"/>
          <w:szCs w:val="24"/>
        </w:rPr>
        <w:t xml:space="preserve"> almost all students express their understanding of the content and their perspective</w:t>
      </w:r>
      <w:r w:rsidR="00C74A03" w:rsidRPr="00552D15">
        <w:rPr>
          <w:rStyle w:val="blackclass1"/>
          <w:rFonts w:ascii="Times New Roman" w:hAnsi="Times New Roman" w:cs="Times New Roman"/>
          <w:sz w:val="24"/>
          <w:szCs w:val="24"/>
        </w:rPr>
        <w:t>s</w:t>
      </w:r>
      <w:r w:rsidRPr="00552D15">
        <w:rPr>
          <w:rStyle w:val="blackclass1"/>
          <w:rFonts w:ascii="Times New Roman" w:hAnsi="Times New Roman" w:cs="Times New Roman"/>
          <w:sz w:val="24"/>
          <w:szCs w:val="24"/>
        </w:rPr>
        <w:t xml:space="preserve"> or ideas. Most or almost all students will use the language of the</w:t>
      </w:r>
      <w:r w:rsidR="00C46D4D" w:rsidRPr="00552D15">
        <w:rPr>
          <w:rStyle w:val="blackclass1"/>
          <w:rFonts w:ascii="Times New Roman" w:hAnsi="Times New Roman" w:cs="Times New Roman"/>
          <w:sz w:val="24"/>
          <w:szCs w:val="24"/>
        </w:rPr>
        <w:t xml:space="preserve"> subject matter. (Bishop, 2009:</w:t>
      </w:r>
      <w:r w:rsidRPr="00552D15">
        <w:rPr>
          <w:rStyle w:val="blackclass1"/>
          <w:rFonts w:ascii="Times New Roman" w:hAnsi="Times New Roman" w:cs="Times New Roman"/>
          <w:sz w:val="24"/>
          <w:szCs w:val="24"/>
        </w:rPr>
        <w:t>43)</w:t>
      </w:r>
      <w:r w:rsidR="000C186E" w:rsidRPr="00552D15">
        <w:rPr>
          <w:rStyle w:val="blackclass1"/>
          <w:rFonts w:ascii="Times New Roman" w:hAnsi="Times New Roman" w:cs="Times New Roman"/>
          <w:sz w:val="24"/>
          <w:szCs w:val="24"/>
        </w:rPr>
        <w:t>.</w:t>
      </w:r>
    </w:p>
    <w:p w:rsidR="00A762B3" w:rsidRPr="00552D15" w:rsidRDefault="00A762B3" w:rsidP="00384C26">
      <w:pPr>
        <w:pStyle w:val="ListParagraph"/>
        <w:numPr>
          <w:ilvl w:val="2"/>
          <w:numId w:val="46"/>
        </w:numPr>
        <w:tabs>
          <w:tab w:val="left" w:pos="993"/>
          <w:tab w:val="left" w:pos="2268"/>
        </w:tabs>
        <w:spacing w:after="0" w:line="480" w:lineRule="auto"/>
        <w:ind w:left="1418"/>
        <w:jc w:val="both"/>
        <w:rPr>
          <w:rFonts w:ascii="Times New Roman" w:hAnsi="Times New Roman" w:cs="Times New Roman"/>
          <w:color w:val="000000"/>
          <w:sz w:val="24"/>
          <w:szCs w:val="24"/>
        </w:rPr>
      </w:pPr>
      <w:r w:rsidRPr="00552D15">
        <w:rPr>
          <w:rStyle w:val="phraseanchor"/>
          <w:rFonts w:ascii="Times New Roman" w:hAnsi="Times New Roman" w:cs="Times New Roman"/>
          <w:sz w:val="24"/>
          <w:szCs w:val="24"/>
        </w:rPr>
        <w:t>Practically,</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this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study</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will</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give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 xml:space="preserve">benefits. </w:t>
      </w:r>
      <w:r w:rsidR="00384C26" w:rsidRPr="00552D15">
        <w:rPr>
          <w:rStyle w:val="blackclass1"/>
          <w:rFonts w:ascii="Times New Roman" w:hAnsi="Times New Roman" w:cs="Times New Roman"/>
          <w:sz w:val="24"/>
          <w:szCs w:val="24"/>
        </w:rPr>
        <w:t>As follows</w:t>
      </w:r>
      <w:r w:rsidRPr="00552D15">
        <w:rPr>
          <w:rStyle w:val="blackclass1"/>
          <w:rFonts w:ascii="Times New Roman" w:hAnsi="Times New Roman" w:cs="Times New Roman"/>
          <w:sz w:val="24"/>
          <w:szCs w:val="24"/>
        </w:rPr>
        <w:t>:</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1)</w:t>
      </w:r>
      <w:r w:rsidRPr="00552D15">
        <w:rPr>
          <w:rFonts w:ascii="Times New Roman" w:hAnsi="Times New Roman" w:cs="Times New Roman"/>
          <w:color w:val="000000"/>
          <w:sz w:val="24"/>
          <w:szCs w:val="24"/>
        </w:rPr>
        <w:t xml:space="preserve"> giving co</w:t>
      </w:r>
      <w:r w:rsidR="000C186E" w:rsidRPr="00552D15">
        <w:rPr>
          <w:rFonts w:ascii="Times New Roman" w:hAnsi="Times New Roman" w:cs="Times New Roman"/>
          <w:color w:val="000000"/>
          <w:sz w:val="24"/>
          <w:szCs w:val="24"/>
        </w:rPr>
        <w:t>n</w:t>
      </w:r>
      <w:r w:rsidRPr="00552D15">
        <w:rPr>
          <w:rFonts w:ascii="Times New Roman" w:hAnsi="Times New Roman" w:cs="Times New Roman"/>
          <w:color w:val="000000"/>
          <w:sz w:val="24"/>
          <w:szCs w:val="24"/>
        </w:rPr>
        <w:t xml:space="preserve">tribution to </w:t>
      </w:r>
      <w:r w:rsidRPr="00552D15">
        <w:rPr>
          <w:rStyle w:val="blackclass1"/>
          <w:rFonts w:ascii="Times New Roman" w:hAnsi="Times New Roman" w:cs="Times New Roman"/>
          <w:sz w:val="24"/>
          <w:szCs w:val="24"/>
        </w:rPr>
        <w:t>become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more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creative and innovative in teaching learning process, and 2)</w:t>
      </w:r>
      <w:r w:rsidRPr="00552D15">
        <w:rPr>
          <w:rFonts w:ascii="Times New Roman" w:hAnsi="Times New Roman" w:cs="Times New Roman"/>
          <w:color w:val="000000"/>
          <w:sz w:val="24"/>
          <w:szCs w:val="24"/>
        </w:rPr>
        <w:t xml:space="preserve"> giving </w:t>
      </w:r>
      <w:r w:rsidRPr="00552D15">
        <w:rPr>
          <w:rStyle w:val="blackclass1"/>
          <w:rFonts w:ascii="Times New Roman" w:hAnsi="Times New Roman" w:cs="Times New Roman"/>
          <w:sz w:val="24"/>
          <w:szCs w:val="24"/>
        </w:rPr>
        <w:t>contribution</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to</w:t>
      </w:r>
      <w:r w:rsidRPr="00552D15">
        <w:rPr>
          <w:rFonts w:ascii="Times New Roman" w:hAnsi="Times New Roman" w:cs="Times New Roman"/>
          <w:color w:val="000000"/>
          <w:sz w:val="24"/>
          <w:szCs w:val="24"/>
        </w:rPr>
        <w:t xml:space="preserve"> the teacher to </w:t>
      </w:r>
      <w:r w:rsidRPr="00552D15">
        <w:rPr>
          <w:rStyle w:val="blackclass1"/>
          <w:rFonts w:ascii="Times New Roman" w:hAnsi="Times New Roman" w:cs="Times New Roman"/>
          <w:sz w:val="24"/>
          <w:szCs w:val="24"/>
        </w:rPr>
        <w:t>solve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students’ problems in speaking.</w:t>
      </w:r>
      <w:r w:rsidRPr="00552D15">
        <w:rPr>
          <w:rFonts w:ascii="Times New Roman" w:hAnsi="Times New Roman" w:cs="Times New Roman"/>
          <w:color w:val="000000"/>
          <w:sz w:val="24"/>
          <w:szCs w:val="24"/>
        </w:rPr>
        <w:t xml:space="preserve"> </w:t>
      </w:r>
      <w:bookmarkStart w:id="31" w:name="OLE_LINK69"/>
      <w:bookmarkStart w:id="32" w:name="OLE_LINK70"/>
      <w:bookmarkStart w:id="33" w:name="OLE_LINK67"/>
      <w:bookmarkStart w:id="34" w:name="OLE_LINK68"/>
      <w:bookmarkEnd w:id="29"/>
      <w:bookmarkEnd w:id="30"/>
    </w:p>
    <w:p w:rsidR="00553765" w:rsidRPr="00552D15" w:rsidRDefault="00A762B3" w:rsidP="00384C26">
      <w:pPr>
        <w:pStyle w:val="ListParagraph"/>
        <w:numPr>
          <w:ilvl w:val="2"/>
          <w:numId w:val="46"/>
        </w:numPr>
        <w:tabs>
          <w:tab w:val="left" w:pos="2268"/>
        </w:tabs>
        <w:spacing w:after="0" w:line="480" w:lineRule="auto"/>
        <w:ind w:left="1418"/>
        <w:jc w:val="both"/>
        <w:rPr>
          <w:rStyle w:val="blackclass1"/>
          <w:rFonts w:ascii="Times New Roman" w:hAnsi="Times New Roman" w:cs="Times New Roman"/>
          <w:sz w:val="24"/>
          <w:szCs w:val="24"/>
        </w:rPr>
      </w:pPr>
      <w:r w:rsidRPr="00552D15">
        <w:rPr>
          <w:rStyle w:val="blackclass1"/>
          <w:rFonts w:ascii="Times New Roman" w:hAnsi="Times New Roman" w:cs="Times New Roman"/>
          <w:sz w:val="24"/>
          <w:szCs w:val="24"/>
        </w:rPr>
        <w:t>Pedagogically,</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writer</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will</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get</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some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benefits.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They</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are: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1)</w:t>
      </w:r>
      <w:r w:rsidRPr="00552D15">
        <w:rPr>
          <w:rFonts w:ascii="Times New Roman" w:hAnsi="Times New Roman" w:cs="Times New Roman"/>
          <w:color w:val="000000"/>
          <w:sz w:val="24"/>
          <w:szCs w:val="24"/>
        </w:rPr>
        <w:t xml:space="preserve"> developing </w:t>
      </w:r>
      <w:r w:rsidRPr="00552D15">
        <w:rPr>
          <w:rStyle w:val="blackclass1"/>
          <w:rFonts w:ascii="Times New Roman" w:hAnsi="Times New Roman" w:cs="Times New Roman"/>
          <w:sz w:val="24"/>
          <w:szCs w:val="24"/>
        </w:rPr>
        <w:t>the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writers’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understanding</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about</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Collaborative Action Research</w:t>
      </w:r>
      <w:r w:rsidR="00CB1240" w:rsidRPr="00552D15">
        <w:rPr>
          <w:rStyle w:val="blackclass1"/>
          <w:rFonts w:ascii="Times New Roman" w:hAnsi="Times New Roman" w:cs="Times New Roman"/>
          <w:sz w:val="24"/>
          <w:szCs w:val="24"/>
        </w:rPr>
        <w:t>,</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2)</w:t>
      </w:r>
      <w:r w:rsidRPr="00552D15">
        <w:rPr>
          <w:rFonts w:ascii="Times New Roman" w:hAnsi="Times New Roman" w:cs="Times New Roman"/>
          <w:color w:val="000000"/>
          <w:sz w:val="24"/>
          <w:szCs w:val="24"/>
        </w:rPr>
        <w:t xml:space="preserve"> developing </w:t>
      </w:r>
      <w:r w:rsidRPr="00552D15">
        <w:rPr>
          <w:rStyle w:val="blackclass1"/>
          <w:rFonts w:ascii="Times New Roman" w:hAnsi="Times New Roman" w:cs="Times New Roman"/>
          <w:sz w:val="24"/>
          <w:szCs w:val="24"/>
        </w:rPr>
        <w:t>the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understanding</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of</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teaching</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models,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especially</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to</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improve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students’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speaking ability, and</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3)</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improving</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writers’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ability</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in</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composing</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classroom</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action</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research.</w:t>
      </w:r>
      <w:bookmarkEnd w:id="31"/>
      <w:bookmarkEnd w:id="32"/>
      <w:bookmarkEnd w:id="33"/>
      <w:bookmarkEnd w:id="34"/>
    </w:p>
    <w:p w:rsidR="00D93D7C" w:rsidRPr="00552D15" w:rsidRDefault="00D93D7C" w:rsidP="009115D7">
      <w:pPr>
        <w:spacing w:after="0" w:line="240" w:lineRule="auto"/>
        <w:ind w:left="2268" w:firstLine="709"/>
        <w:jc w:val="both"/>
        <w:rPr>
          <w:rFonts w:ascii="Times New Roman" w:hAnsi="Times New Roman" w:cs="Times New Roman"/>
          <w:sz w:val="24"/>
          <w:szCs w:val="24"/>
        </w:rPr>
      </w:pPr>
    </w:p>
    <w:p w:rsidR="00731BDA" w:rsidRPr="00552D15" w:rsidRDefault="00731BDA" w:rsidP="009115D7">
      <w:pPr>
        <w:spacing w:after="0" w:line="240" w:lineRule="auto"/>
        <w:ind w:left="2268" w:firstLine="709"/>
        <w:jc w:val="both"/>
        <w:rPr>
          <w:rFonts w:ascii="Times New Roman" w:hAnsi="Times New Roman" w:cs="Times New Roman"/>
          <w:sz w:val="24"/>
          <w:szCs w:val="24"/>
        </w:rPr>
      </w:pPr>
    </w:p>
    <w:p w:rsidR="004B7BBC" w:rsidRPr="00552D15" w:rsidRDefault="004B7BBC" w:rsidP="00DA6A74">
      <w:pPr>
        <w:tabs>
          <w:tab w:val="left" w:pos="709"/>
        </w:tabs>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t>1.</w:t>
      </w:r>
      <w:r w:rsidR="00DA6A74" w:rsidRPr="00552D15">
        <w:rPr>
          <w:rFonts w:ascii="Times New Roman" w:hAnsi="Times New Roman" w:cs="Times New Roman"/>
          <w:b/>
          <w:sz w:val="24"/>
          <w:szCs w:val="24"/>
        </w:rPr>
        <w:t>4</w:t>
      </w:r>
      <w:r w:rsidRPr="00552D15">
        <w:rPr>
          <w:rFonts w:ascii="Times New Roman" w:hAnsi="Times New Roman" w:cs="Times New Roman"/>
          <w:b/>
          <w:sz w:val="24"/>
          <w:szCs w:val="24"/>
        </w:rPr>
        <w:t xml:space="preserve">. </w:t>
      </w:r>
      <w:r w:rsidRPr="00552D15">
        <w:rPr>
          <w:rFonts w:ascii="Times New Roman" w:hAnsi="Times New Roman" w:cs="Times New Roman"/>
          <w:b/>
          <w:sz w:val="24"/>
          <w:szCs w:val="24"/>
        </w:rPr>
        <w:tab/>
      </w:r>
      <w:r w:rsidR="00132595" w:rsidRPr="00552D15">
        <w:rPr>
          <w:rFonts w:ascii="Times New Roman" w:hAnsi="Times New Roman" w:cs="Times New Roman"/>
          <w:b/>
          <w:sz w:val="24"/>
          <w:szCs w:val="24"/>
        </w:rPr>
        <w:t>Scope of the Study</w:t>
      </w:r>
    </w:p>
    <w:p w:rsidR="009115D7" w:rsidRPr="00552D15" w:rsidRDefault="009115D7" w:rsidP="003B117D">
      <w:pPr>
        <w:spacing w:after="0" w:line="240" w:lineRule="auto"/>
        <w:rPr>
          <w:rFonts w:ascii="Times New Roman" w:hAnsi="Times New Roman" w:cs="Times New Roman"/>
          <w:b/>
          <w:sz w:val="24"/>
          <w:szCs w:val="24"/>
        </w:rPr>
      </w:pPr>
    </w:p>
    <w:p w:rsidR="009115D7" w:rsidRPr="00552D15" w:rsidRDefault="009115D7" w:rsidP="003B117D">
      <w:pPr>
        <w:spacing w:after="0" w:line="240" w:lineRule="auto"/>
        <w:rPr>
          <w:rFonts w:ascii="Times New Roman" w:hAnsi="Times New Roman" w:cs="Times New Roman"/>
          <w:b/>
          <w:sz w:val="24"/>
          <w:szCs w:val="24"/>
        </w:rPr>
      </w:pPr>
    </w:p>
    <w:p w:rsidR="00F20D92" w:rsidRPr="00552D15" w:rsidRDefault="00F20D92" w:rsidP="003B117D">
      <w:pPr>
        <w:tabs>
          <w:tab w:val="left" w:pos="709"/>
        </w:tabs>
        <w:spacing w:after="0" w:line="480" w:lineRule="auto"/>
        <w:ind w:left="709" w:firstLine="709"/>
        <w:jc w:val="both"/>
        <w:rPr>
          <w:rStyle w:val="blackclass1"/>
          <w:rFonts w:ascii="Times New Roman" w:hAnsi="Times New Roman" w:cs="Times New Roman"/>
          <w:sz w:val="24"/>
          <w:szCs w:val="24"/>
        </w:rPr>
      </w:pPr>
      <w:bookmarkStart w:id="35" w:name="OLE_LINK58"/>
      <w:bookmarkStart w:id="36" w:name="OLE_LINK59"/>
      <w:r w:rsidRPr="00552D15">
        <w:rPr>
          <w:rStyle w:val="blackclass1"/>
          <w:rFonts w:ascii="Times New Roman" w:hAnsi="Times New Roman" w:cs="Times New Roman"/>
          <w:sz w:val="24"/>
          <w:szCs w:val="24"/>
        </w:rPr>
        <w:t xml:space="preserve">This </w:t>
      </w:r>
      <w:r w:rsidR="004C4F26" w:rsidRPr="00552D15">
        <w:rPr>
          <w:rStyle w:val="blackclass1"/>
          <w:rFonts w:ascii="Times New Roman" w:hAnsi="Times New Roman" w:cs="Times New Roman"/>
          <w:sz w:val="24"/>
          <w:szCs w:val="24"/>
        </w:rPr>
        <w:t>study is</w:t>
      </w:r>
      <w:r w:rsidRPr="00552D15">
        <w:rPr>
          <w:rStyle w:val="blackclass1"/>
          <w:rFonts w:ascii="Times New Roman" w:hAnsi="Times New Roman" w:cs="Times New Roman"/>
          <w:sz w:val="24"/>
          <w:szCs w:val="24"/>
        </w:rPr>
        <w:t xml:space="preserve"> </w:t>
      </w:r>
      <w:r w:rsidR="00882D8B" w:rsidRPr="00552D15">
        <w:rPr>
          <w:rStyle w:val="blackclass1"/>
          <w:rFonts w:ascii="Times New Roman" w:hAnsi="Times New Roman" w:cs="Times New Roman"/>
          <w:sz w:val="24"/>
          <w:szCs w:val="24"/>
        </w:rPr>
        <w:t xml:space="preserve">done </w:t>
      </w:r>
      <w:r w:rsidRPr="00552D15">
        <w:rPr>
          <w:rStyle w:val="blackclass1"/>
          <w:rFonts w:ascii="Times New Roman" w:hAnsi="Times New Roman" w:cs="Times New Roman"/>
          <w:sz w:val="24"/>
          <w:szCs w:val="24"/>
        </w:rPr>
        <w:t xml:space="preserve">to improve the </w:t>
      </w:r>
      <w:r w:rsidR="004C4F26" w:rsidRPr="00552D15">
        <w:rPr>
          <w:rStyle w:val="blackclass1"/>
          <w:rFonts w:ascii="Times New Roman" w:hAnsi="Times New Roman" w:cs="Times New Roman"/>
          <w:sz w:val="24"/>
          <w:szCs w:val="24"/>
        </w:rPr>
        <w:t xml:space="preserve">students’ </w:t>
      </w:r>
      <w:r w:rsidRPr="00552D15">
        <w:rPr>
          <w:rStyle w:val="blackclass1"/>
          <w:rFonts w:ascii="Times New Roman" w:hAnsi="Times New Roman" w:cs="Times New Roman"/>
          <w:sz w:val="24"/>
          <w:szCs w:val="24"/>
        </w:rPr>
        <w:t>speaking ability in Communicating English Level Elementary, in Expressing Various Feelings</w:t>
      </w:r>
      <w:r w:rsidR="0088123B" w:rsidRPr="00552D15">
        <w:rPr>
          <w:rStyle w:val="blackclass1"/>
          <w:rFonts w:ascii="Times New Roman" w:hAnsi="Times New Roman" w:cs="Times New Roman"/>
          <w:sz w:val="24"/>
          <w:szCs w:val="24"/>
        </w:rPr>
        <w:t xml:space="preserve">. </w:t>
      </w:r>
      <w:r w:rsidR="0088123B" w:rsidRPr="00552D15">
        <w:rPr>
          <w:rStyle w:val="blackclass1"/>
          <w:rFonts w:ascii="Times New Roman" w:hAnsi="Times New Roman" w:cs="Times New Roman"/>
          <w:sz w:val="24"/>
          <w:szCs w:val="24"/>
        </w:rPr>
        <w:lastRenderedPageBreak/>
        <w:t>I</w:t>
      </w:r>
      <w:r w:rsidRPr="00552D15">
        <w:rPr>
          <w:rStyle w:val="blackclass1"/>
          <w:rFonts w:ascii="Times New Roman" w:hAnsi="Times New Roman" w:cs="Times New Roman"/>
          <w:sz w:val="24"/>
          <w:szCs w:val="24"/>
        </w:rPr>
        <w:t xml:space="preserve">n order </w:t>
      </w:r>
      <w:r w:rsidR="004C4F26" w:rsidRPr="00552D15">
        <w:rPr>
          <w:rStyle w:val="blackclass1"/>
          <w:rFonts w:ascii="Times New Roman" w:hAnsi="Times New Roman" w:cs="Times New Roman"/>
          <w:sz w:val="24"/>
          <w:szCs w:val="24"/>
        </w:rPr>
        <w:t xml:space="preserve">to focus the study, the writer makes a limitation of her study in </w:t>
      </w:r>
      <w:r w:rsidR="007E145D" w:rsidRPr="00552D15">
        <w:rPr>
          <w:rStyle w:val="blackclass1"/>
          <w:rFonts w:ascii="Times New Roman" w:hAnsi="Times New Roman" w:cs="Times New Roman"/>
          <w:sz w:val="24"/>
          <w:szCs w:val="24"/>
        </w:rPr>
        <w:t>“</w:t>
      </w:r>
      <w:r w:rsidRPr="00552D15">
        <w:rPr>
          <w:rStyle w:val="blackclass1"/>
          <w:rFonts w:ascii="Times New Roman" w:hAnsi="Times New Roman" w:cs="Times New Roman"/>
          <w:b/>
          <w:i/>
          <w:sz w:val="24"/>
          <w:szCs w:val="24"/>
        </w:rPr>
        <w:t xml:space="preserve">Expressing </w:t>
      </w:r>
      <w:r w:rsidR="007E145D" w:rsidRPr="00552D15">
        <w:rPr>
          <w:rStyle w:val="blackclass1"/>
          <w:rFonts w:ascii="Times New Roman" w:hAnsi="Times New Roman" w:cs="Times New Roman"/>
          <w:b/>
          <w:i/>
          <w:sz w:val="24"/>
          <w:szCs w:val="24"/>
        </w:rPr>
        <w:t>Opinions”</w:t>
      </w:r>
      <w:r w:rsidRPr="00552D15">
        <w:rPr>
          <w:rStyle w:val="blackclass1"/>
          <w:rFonts w:ascii="Times New Roman" w:hAnsi="Times New Roman" w:cs="Times New Roman"/>
          <w:sz w:val="24"/>
          <w:szCs w:val="24"/>
        </w:rPr>
        <w:t>.</w:t>
      </w:r>
    </w:p>
    <w:bookmarkEnd w:id="35"/>
    <w:bookmarkEnd w:id="36"/>
    <w:p w:rsidR="00154F94" w:rsidRPr="00552D15" w:rsidRDefault="00154F94" w:rsidP="00EE472B">
      <w:pPr>
        <w:spacing w:after="0" w:line="240" w:lineRule="auto"/>
        <w:rPr>
          <w:rFonts w:ascii="Times New Roman" w:hAnsi="Times New Roman" w:cs="Times New Roman"/>
          <w:b/>
          <w:sz w:val="24"/>
          <w:szCs w:val="24"/>
        </w:rPr>
      </w:pPr>
    </w:p>
    <w:p w:rsidR="00BD4EC6" w:rsidRPr="00552D15" w:rsidRDefault="00BD4EC6" w:rsidP="00EE472B">
      <w:pPr>
        <w:spacing w:after="0" w:line="240" w:lineRule="auto"/>
        <w:rPr>
          <w:rFonts w:ascii="Times New Roman" w:hAnsi="Times New Roman" w:cs="Times New Roman"/>
          <w:b/>
          <w:sz w:val="24"/>
          <w:szCs w:val="24"/>
        </w:rPr>
      </w:pPr>
    </w:p>
    <w:p w:rsidR="00FC62B7" w:rsidRPr="00552D15" w:rsidRDefault="00FC62B7" w:rsidP="00FC62B7">
      <w:pPr>
        <w:tabs>
          <w:tab w:val="left" w:pos="709"/>
        </w:tabs>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t xml:space="preserve">1.5. </w:t>
      </w:r>
      <w:r w:rsidRPr="00552D15">
        <w:rPr>
          <w:rFonts w:ascii="Times New Roman" w:hAnsi="Times New Roman" w:cs="Times New Roman"/>
          <w:b/>
          <w:sz w:val="24"/>
          <w:szCs w:val="24"/>
        </w:rPr>
        <w:tab/>
        <w:t>Previous Studies</w:t>
      </w:r>
    </w:p>
    <w:p w:rsidR="00FC62B7" w:rsidRPr="00552D15" w:rsidRDefault="00FC62B7" w:rsidP="00FC62B7">
      <w:pPr>
        <w:tabs>
          <w:tab w:val="left" w:pos="851"/>
        </w:tabs>
        <w:spacing w:after="0" w:line="240" w:lineRule="auto"/>
        <w:rPr>
          <w:rFonts w:ascii="Times New Roman" w:hAnsi="Times New Roman" w:cs="Times New Roman"/>
          <w:b/>
          <w:sz w:val="24"/>
          <w:szCs w:val="24"/>
        </w:rPr>
      </w:pPr>
    </w:p>
    <w:p w:rsidR="00FC62B7" w:rsidRPr="00552D15" w:rsidRDefault="00FC62B7" w:rsidP="00FC62B7">
      <w:pPr>
        <w:tabs>
          <w:tab w:val="left" w:pos="851"/>
        </w:tabs>
        <w:spacing w:after="0" w:line="240" w:lineRule="auto"/>
        <w:rPr>
          <w:rFonts w:ascii="Times New Roman" w:hAnsi="Times New Roman" w:cs="Times New Roman"/>
          <w:b/>
          <w:sz w:val="24"/>
          <w:szCs w:val="24"/>
        </w:rPr>
      </w:pPr>
    </w:p>
    <w:p w:rsidR="00302CF3" w:rsidRPr="00552D15" w:rsidRDefault="00302CF3" w:rsidP="00302CF3">
      <w:pPr>
        <w:spacing w:after="0" w:line="480" w:lineRule="auto"/>
        <w:ind w:left="709" w:firstLine="709"/>
        <w:jc w:val="both"/>
        <w:rPr>
          <w:rFonts w:ascii="Times New Roman" w:hAnsi="Times New Roman" w:cs="Times New Roman"/>
          <w:sz w:val="24"/>
          <w:szCs w:val="24"/>
        </w:rPr>
      </w:pPr>
      <w:r w:rsidRPr="00552D15">
        <w:rPr>
          <w:rFonts w:ascii="Times New Roman" w:hAnsi="Times New Roman" w:cs="Times New Roman"/>
          <w:sz w:val="24"/>
          <w:szCs w:val="24"/>
        </w:rPr>
        <w:t>There are some previous studies related to this study. The first was research conducted by Wafi (2011) entitled “</w:t>
      </w:r>
      <w:r w:rsidRPr="00552D15">
        <w:rPr>
          <w:rFonts w:ascii="Times New Roman" w:hAnsi="Times New Roman" w:cs="Times New Roman"/>
          <w:i/>
          <w:sz w:val="24"/>
          <w:szCs w:val="24"/>
        </w:rPr>
        <w:t>Using the Think-Pair-Share Strategy to Increase Students’ Active Involvement and to Improve Students’ Speaking Ability at Islamic the University of Malang.”</w:t>
      </w:r>
      <w:r w:rsidRPr="00552D15">
        <w:rPr>
          <w:rFonts w:ascii="Times New Roman" w:hAnsi="Times New Roman" w:cs="Times New Roman"/>
          <w:sz w:val="24"/>
          <w:szCs w:val="24"/>
        </w:rPr>
        <w:t xml:space="preserve"> Wafi’s subject was the university students.</w:t>
      </w:r>
      <w:r>
        <w:rPr>
          <w:rFonts w:ascii="Times New Roman" w:hAnsi="Times New Roman" w:cs="Times New Roman"/>
          <w:sz w:val="24"/>
          <w:szCs w:val="24"/>
        </w:rPr>
        <w:t xml:space="preserve"> </w:t>
      </w:r>
      <w:r w:rsidRPr="00552D15">
        <w:rPr>
          <w:rFonts w:ascii="Times New Roman" w:hAnsi="Times New Roman" w:cs="Times New Roman"/>
          <w:sz w:val="24"/>
          <w:szCs w:val="24"/>
        </w:rPr>
        <w:t>The process in his study discussed the answer in pairs and shared the result of the discussions when they sat in pairs. The result of his study showed that the students’ achievement in speaking improved. The findings of his study indicated that the Think-Pair-Share strategy was sucsessful to i</w:t>
      </w:r>
      <w:r>
        <w:rPr>
          <w:rFonts w:ascii="Times New Roman" w:hAnsi="Times New Roman" w:cs="Times New Roman"/>
          <w:sz w:val="24"/>
          <w:szCs w:val="24"/>
        </w:rPr>
        <w:t>ncrease</w:t>
      </w:r>
      <w:r w:rsidRPr="00552D15">
        <w:rPr>
          <w:rFonts w:ascii="Times New Roman" w:hAnsi="Times New Roman" w:cs="Times New Roman"/>
          <w:sz w:val="24"/>
          <w:szCs w:val="24"/>
        </w:rPr>
        <w:t xml:space="preserve"> the students’ active involvement and improve the students’ speaking ability. The students’ active involvement increased and speaking ability improved.</w:t>
      </w:r>
      <w:r w:rsidRPr="00552D15">
        <w:rPr>
          <w:rFonts w:ascii="Times New Roman" w:hAnsi="Times New Roman" w:cs="Times New Roman"/>
          <w:sz w:val="24"/>
          <w:szCs w:val="24"/>
          <w:shd w:val="clear" w:color="auto" w:fill="FFFF99"/>
        </w:rPr>
        <w:t xml:space="preserve"> </w:t>
      </w:r>
      <w:r w:rsidRPr="00552D15">
        <w:rPr>
          <w:rFonts w:ascii="Times New Roman" w:hAnsi="Times New Roman" w:cs="Times New Roman"/>
          <w:sz w:val="24"/>
          <w:szCs w:val="24"/>
        </w:rPr>
        <w:t xml:space="preserve"> </w:t>
      </w:r>
    </w:p>
    <w:p w:rsidR="00302CF3" w:rsidRPr="00552D15" w:rsidRDefault="00302CF3" w:rsidP="00302CF3">
      <w:pPr>
        <w:spacing w:after="0" w:line="480" w:lineRule="auto"/>
        <w:ind w:left="709" w:firstLine="709"/>
        <w:jc w:val="both"/>
        <w:rPr>
          <w:rFonts w:ascii="Times New Roman" w:hAnsi="Times New Roman" w:cs="Times New Roman"/>
          <w:sz w:val="24"/>
          <w:szCs w:val="24"/>
        </w:rPr>
      </w:pPr>
      <w:r w:rsidRPr="00552D15">
        <w:rPr>
          <w:rFonts w:ascii="Times New Roman" w:hAnsi="Times New Roman" w:cs="Times New Roman"/>
          <w:sz w:val="24"/>
          <w:szCs w:val="24"/>
        </w:rPr>
        <w:t>Another study was a research conducted by Gunawan (2010) entitled “</w:t>
      </w:r>
      <w:r w:rsidRPr="00552D15">
        <w:rPr>
          <w:rFonts w:ascii="Times New Roman" w:hAnsi="Times New Roman" w:cs="Times New Roman"/>
          <w:i/>
          <w:sz w:val="24"/>
          <w:szCs w:val="24"/>
        </w:rPr>
        <w:t>Improving Students’ Speaking Ability in Conveying Interpersonal and Transactional Speech using Think-Pair-Share for the Fifth Year of SD Muh. 16 Karangase Surakarta</w:t>
      </w:r>
      <w:r w:rsidRPr="00552D15">
        <w:rPr>
          <w:rFonts w:ascii="Times New Roman" w:hAnsi="Times New Roman" w:cs="Times New Roman"/>
          <w:sz w:val="24"/>
          <w:szCs w:val="24"/>
        </w:rPr>
        <w:t xml:space="preserve">”. Gunawan focused on improving the students’ speaking ability in conveying interpersonal and transactional speech. </w:t>
      </w:r>
      <w:r>
        <w:rPr>
          <w:rFonts w:ascii="Times New Roman" w:hAnsi="Times New Roman" w:cs="Times New Roman"/>
          <w:sz w:val="24"/>
          <w:szCs w:val="24"/>
        </w:rPr>
        <w:t xml:space="preserve">The subject of his study was </w:t>
      </w:r>
      <w:r w:rsidRPr="00566080">
        <w:rPr>
          <w:rFonts w:ascii="Times New Roman" w:hAnsi="Times New Roman" w:cs="Times New Roman"/>
          <w:color w:val="000000"/>
          <w:sz w:val="24"/>
          <w:szCs w:val="24"/>
        </w:rPr>
        <w:t xml:space="preserve">the fifth year of the SD MUH. 16 Karangasem, </w:t>
      </w:r>
      <w:r w:rsidRPr="00566080">
        <w:rPr>
          <w:rFonts w:ascii="Times New Roman" w:hAnsi="Times New Roman" w:cs="Times New Roman"/>
          <w:color w:val="000000"/>
          <w:sz w:val="24"/>
          <w:szCs w:val="24"/>
        </w:rPr>
        <w:lastRenderedPageBreak/>
        <w:t>Surakarta</w:t>
      </w:r>
      <w:r>
        <w:rPr>
          <w:rFonts w:ascii="Times New Roman" w:hAnsi="Times New Roman" w:cs="Times New Roman"/>
          <w:color w:val="000000"/>
          <w:sz w:val="24"/>
          <w:szCs w:val="24"/>
        </w:rPr>
        <w:t>.</w:t>
      </w:r>
      <w:r>
        <w:rPr>
          <w:rFonts w:ascii="Times New Roman" w:hAnsi="Times New Roman" w:cs="Times New Roman"/>
          <w:sz w:val="24"/>
          <w:szCs w:val="24"/>
        </w:rPr>
        <w:t xml:space="preserve"> His study is to get the description of the implementation of Think-Pair-Share strategy, the result of teaching speaking, and the students’ response </w:t>
      </w:r>
      <w:r w:rsidRPr="00566080">
        <w:rPr>
          <w:rFonts w:ascii="Times New Roman" w:hAnsi="Times New Roman" w:cs="Times New Roman"/>
          <w:color w:val="000000"/>
          <w:sz w:val="24"/>
          <w:szCs w:val="24"/>
        </w:rPr>
        <w:t>taught by using Think-Pairs-Share</w:t>
      </w:r>
      <w:r>
        <w:rPr>
          <w:rFonts w:ascii="Times New Roman" w:hAnsi="Times New Roman" w:cs="Times New Roman"/>
          <w:color w:val="000000"/>
          <w:sz w:val="24"/>
          <w:szCs w:val="24"/>
        </w:rPr>
        <w:t>.</w:t>
      </w:r>
      <w:r w:rsidRPr="00552D15">
        <w:rPr>
          <w:rFonts w:ascii="Times New Roman" w:hAnsi="Times New Roman" w:cs="Times New Roman"/>
          <w:sz w:val="24"/>
          <w:szCs w:val="24"/>
        </w:rPr>
        <w:t xml:space="preserve"> Gunawan’s study showed that the students’ speaking ability improved by using Think-Pair-Share</w:t>
      </w:r>
      <w:r>
        <w:rPr>
          <w:rFonts w:ascii="Times New Roman" w:hAnsi="Times New Roman" w:cs="Times New Roman"/>
          <w:sz w:val="24"/>
          <w:szCs w:val="24"/>
        </w:rPr>
        <w:t xml:space="preserve"> strategy</w:t>
      </w:r>
      <w:r w:rsidRPr="00552D15">
        <w:rPr>
          <w:rFonts w:ascii="Times New Roman" w:hAnsi="Times New Roman" w:cs="Times New Roman"/>
          <w:sz w:val="24"/>
          <w:szCs w:val="24"/>
        </w:rPr>
        <w:t xml:space="preserve">. </w:t>
      </w:r>
    </w:p>
    <w:p w:rsidR="00FE20A7" w:rsidRPr="00552D15" w:rsidRDefault="00302CF3" w:rsidP="00302CF3">
      <w:pPr>
        <w:spacing w:after="0" w:line="480" w:lineRule="auto"/>
        <w:ind w:left="709" w:firstLine="709"/>
        <w:jc w:val="both"/>
        <w:rPr>
          <w:rFonts w:ascii="Times New Roman" w:hAnsi="Times New Roman" w:cs="Times New Roman"/>
          <w:sz w:val="24"/>
          <w:szCs w:val="24"/>
        </w:rPr>
      </w:pPr>
      <w:r w:rsidRPr="00552D15">
        <w:rPr>
          <w:rFonts w:ascii="Times New Roman" w:hAnsi="Times New Roman" w:cs="Times New Roman"/>
          <w:sz w:val="24"/>
          <w:szCs w:val="24"/>
        </w:rPr>
        <w:t>Based on those studies, the writer thinks she need</w:t>
      </w:r>
      <w:r>
        <w:rPr>
          <w:rFonts w:ascii="Times New Roman" w:hAnsi="Times New Roman" w:cs="Times New Roman"/>
          <w:sz w:val="24"/>
          <w:szCs w:val="24"/>
        </w:rPr>
        <w:t>s</w:t>
      </w:r>
      <w:r w:rsidRPr="00552D15">
        <w:rPr>
          <w:rFonts w:ascii="Times New Roman" w:hAnsi="Times New Roman" w:cs="Times New Roman"/>
          <w:sz w:val="24"/>
          <w:szCs w:val="24"/>
        </w:rPr>
        <w:t xml:space="preserve"> to do further research relate to the students’ speaking ability and the students’ participation in classroom interaction among the students and the teacher. She finds it is necessary to conduct a study entitles “</w:t>
      </w:r>
      <w:r w:rsidRPr="00CE5B0D">
        <w:rPr>
          <w:rFonts w:ascii="Times New Roman" w:hAnsi="Times New Roman" w:cs="Times New Roman"/>
          <w:sz w:val="24"/>
          <w:szCs w:val="24"/>
        </w:rPr>
        <w:t>Improving Students’ Speaking Ability through Think-Pair-Share Strategy: A Collaborative Action Research on the Eleventh Grade Students of Office Administration 1 of SMK Negeri 1 Gorontalo in 2010/2011 Academic Year</w:t>
      </w:r>
      <w:r w:rsidRPr="00552D15">
        <w:rPr>
          <w:rFonts w:ascii="Times New Roman" w:hAnsi="Times New Roman" w:cs="Times New Roman"/>
          <w:sz w:val="24"/>
          <w:szCs w:val="24"/>
        </w:rPr>
        <w:t>”.</w:t>
      </w:r>
      <w:r>
        <w:rPr>
          <w:rFonts w:ascii="Times New Roman" w:hAnsi="Times New Roman" w:cs="Times New Roman"/>
          <w:sz w:val="24"/>
          <w:szCs w:val="24"/>
        </w:rPr>
        <w:t xml:space="preserve"> </w:t>
      </w:r>
      <w:r w:rsidRPr="00552D15">
        <w:rPr>
          <w:rFonts w:ascii="Times New Roman" w:hAnsi="Times New Roman" w:cs="Times New Roman"/>
          <w:sz w:val="24"/>
          <w:szCs w:val="24"/>
        </w:rPr>
        <w:t xml:space="preserve">It discusses the </w:t>
      </w:r>
      <w:r>
        <w:rPr>
          <w:rFonts w:ascii="Times New Roman" w:hAnsi="Times New Roman" w:cs="Times New Roman"/>
          <w:sz w:val="24"/>
          <w:szCs w:val="24"/>
        </w:rPr>
        <w:t xml:space="preserve">implementation of Think-Pair-Share strategy in expressing opinion, the students’ participation in classroom interaction </w:t>
      </w:r>
      <w:r w:rsidRPr="00552D15">
        <w:rPr>
          <w:rFonts w:ascii="Times New Roman" w:hAnsi="Times New Roman" w:cs="Times New Roman"/>
          <w:sz w:val="24"/>
          <w:szCs w:val="24"/>
        </w:rPr>
        <w:t xml:space="preserve">occure </w:t>
      </w:r>
      <w:r>
        <w:rPr>
          <w:rFonts w:ascii="Times New Roman" w:hAnsi="Times New Roman" w:cs="Times New Roman"/>
          <w:sz w:val="24"/>
          <w:szCs w:val="24"/>
        </w:rPr>
        <w:t>between</w:t>
      </w:r>
      <w:r w:rsidRPr="00552D15">
        <w:rPr>
          <w:rFonts w:ascii="Times New Roman" w:hAnsi="Times New Roman" w:cs="Times New Roman"/>
          <w:sz w:val="24"/>
          <w:szCs w:val="24"/>
        </w:rPr>
        <w:t xml:space="preserve"> the students and the teacher</w:t>
      </w:r>
      <w:r>
        <w:rPr>
          <w:rFonts w:ascii="Times New Roman" w:hAnsi="Times New Roman" w:cs="Times New Roman"/>
          <w:sz w:val="24"/>
          <w:szCs w:val="24"/>
        </w:rPr>
        <w:t xml:space="preserve"> and the </w:t>
      </w:r>
      <w:r w:rsidRPr="00552D15">
        <w:rPr>
          <w:rFonts w:ascii="Times New Roman" w:hAnsi="Times New Roman" w:cs="Times New Roman"/>
          <w:sz w:val="24"/>
          <w:szCs w:val="24"/>
        </w:rPr>
        <w:t>students’ achievement in speaking ability.</w:t>
      </w:r>
      <w:r>
        <w:rPr>
          <w:rFonts w:ascii="Times New Roman" w:hAnsi="Times New Roman" w:cs="Times New Roman"/>
          <w:sz w:val="24"/>
          <w:szCs w:val="24"/>
        </w:rPr>
        <w:t xml:space="preserve"> Besides, this study is to find out the problems occure when the students had to speak English.</w:t>
      </w:r>
      <w:r w:rsidRPr="00552D15">
        <w:rPr>
          <w:rFonts w:ascii="Times New Roman" w:hAnsi="Times New Roman" w:cs="Times New Roman"/>
          <w:sz w:val="24"/>
          <w:szCs w:val="24"/>
        </w:rPr>
        <w:t xml:space="preserve"> </w:t>
      </w:r>
      <w:r>
        <w:rPr>
          <w:rFonts w:ascii="Times New Roman" w:hAnsi="Times New Roman" w:cs="Times New Roman"/>
          <w:sz w:val="24"/>
          <w:szCs w:val="24"/>
        </w:rPr>
        <w:t>The writer thinks by</w:t>
      </w:r>
      <w:r w:rsidRPr="00552D15">
        <w:rPr>
          <w:rFonts w:ascii="Times New Roman" w:hAnsi="Times New Roman" w:cs="Times New Roman"/>
          <w:sz w:val="24"/>
          <w:szCs w:val="24"/>
        </w:rPr>
        <w:t xml:space="preserve"> finding out the problems was an important thing, because if the teacher knew the students’ weakness when they had to speak, s/he would know which part of the students’ speaking ability needed to improve.</w:t>
      </w:r>
      <w:r w:rsidR="00991041" w:rsidRPr="00552D15">
        <w:rPr>
          <w:rFonts w:ascii="Times New Roman" w:hAnsi="Times New Roman" w:cs="Times New Roman"/>
          <w:sz w:val="24"/>
          <w:szCs w:val="24"/>
        </w:rPr>
        <w:t xml:space="preserve"> </w:t>
      </w:r>
    </w:p>
    <w:p w:rsidR="00302CF3" w:rsidRDefault="00302CF3">
      <w:pPr>
        <w:rPr>
          <w:rFonts w:ascii="Times New Roman" w:hAnsi="Times New Roman" w:cs="Times New Roman"/>
          <w:b/>
          <w:sz w:val="24"/>
          <w:szCs w:val="24"/>
        </w:rPr>
      </w:pPr>
      <w:r>
        <w:rPr>
          <w:rFonts w:ascii="Times New Roman" w:hAnsi="Times New Roman" w:cs="Times New Roman"/>
          <w:b/>
          <w:sz w:val="24"/>
          <w:szCs w:val="24"/>
        </w:rPr>
        <w:br w:type="page"/>
      </w:r>
    </w:p>
    <w:p w:rsidR="00564171" w:rsidRPr="00552D15" w:rsidRDefault="005D3301" w:rsidP="00475D2F">
      <w:pPr>
        <w:tabs>
          <w:tab w:val="left" w:pos="709"/>
        </w:tabs>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lastRenderedPageBreak/>
        <w:t>1.</w:t>
      </w:r>
      <w:r w:rsidR="00DA6A74" w:rsidRPr="00552D15">
        <w:rPr>
          <w:rFonts w:ascii="Times New Roman" w:hAnsi="Times New Roman" w:cs="Times New Roman"/>
          <w:b/>
          <w:sz w:val="24"/>
          <w:szCs w:val="24"/>
        </w:rPr>
        <w:t>6</w:t>
      </w:r>
      <w:r w:rsidRPr="00552D15">
        <w:rPr>
          <w:rFonts w:ascii="Times New Roman" w:hAnsi="Times New Roman" w:cs="Times New Roman"/>
          <w:b/>
          <w:sz w:val="24"/>
          <w:szCs w:val="24"/>
        </w:rPr>
        <w:t xml:space="preserve">. </w:t>
      </w:r>
      <w:r w:rsidRPr="00552D15">
        <w:rPr>
          <w:rFonts w:ascii="Times New Roman" w:hAnsi="Times New Roman" w:cs="Times New Roman"/>
          <w:b/>
          <w:sz w:val="24"/>
          <w:szCs w:val="24"/>
        </w:rPr>
        <w:tab/>
        <w:t>The Organization of Writing</w:t>
      </w:r>
    </w:p>
    <w:p w:rsidR="009115D7" w:rsidRPr="00552D15" w:rsidRDefault="009115D7" w:rsidP="003B117D">
      <w:pPr>
        <w:tabs>
          <w:tab w:val="left" w:pos="709"/>
        </w:tabs>
        <w:spacing w:after="0" w:line="240" w:lineRule="auto"/>
        <w:rPr>
          <w:rFonts w:ascii="Times New Roman" w:hAnsi="Times New Roman" w:cs="Times New Roman"/>
          <w:b/>
          <w:sz w:val="24"/>
          <w:szCs w:val="24"/>
        </w:rPr>
      </w:pPr>
    </w:p>
    <w:p w:rsidR="009115D7" w:rsidRPr="00552D15" w:rsidRDefault="009115D7" w:rsidP="003B117D">
      <w:pPr>
        <w:tabs>
          <w:tab w:val="left" w:pos="709"/>
        </w:tabs>
        <w:spacing w:after="0" w:line="240" w:lineRule="auto"/>
        <w:rPr>
          <w:rFonts w:ascii="Times New Roman" w:hAnsi="Times New Roman" w:cs="Times New Roman"/>
          <w:b/>
          <w:sz w:val="24"/>
          <w:szCs w:val="24"/>
        </w:rPr>
      </w:pPr>
    </w:p>
    <w:p w:rsidR="009115D7" w:rsidRPr="00552D15" w:rsidRDefault="009115D7" w:rsidP="003B117D">
      <w:pPr>
        <w:tabs>
          <w:tab w:val="left" w:pos="709"/>
        </w:tabs>
        <w:spacing w:after="0" w:line="240" w:lineRule="auto"/>
        <w:rPr>
          <w:rFonts w:ascii="Times New Roman" w:hAnsi="Times New Roman" w:cs="Times New Roman"/>
          <w:b/>
          <w:sz w:val="24"/>
          <w:szCs w:val="24"/>
        </w:rPr>
      </w:pPr>
    </w:p>
    <w:p w:rsidR="0011176D" w:rsidRPr="00552D15" w:rsidRDefault="00054945" w:rsidP="003B117D">
      <w:pPr>
        <w:tabs>
          <w:tab w:val="left" w:pos="709"/>
        </w:tabs>
        <w:spacing w:after="0" w:line="480" w:lineRule="auto"/>
        <w:ind w:left="709" w:firstLine="709"/>
        <w:jc w:val="both"/>
        <w:rPr>
          <w:rFonts w:ascii="Times New Roman" w:hAnsi="Times New Roman" w:cs="Times New Roman"/>
          <w:color w:val="000000"/>
          <w:sz w:val="24"/>
          <w:szCs w:val="24"/>
        </w:rPr>
      </w:pPr>
      <w:r w:rsidRPr="00552D15">
        <w:rPr>
          <w:rStyle w:val="blackclass1"/>
          <w:rFonts w:ascii="Times New Roman" w:hAnsi="Times New Roman" w:cs="Times New Roman"/>
          <w:sz w:val="24"/>
          <w:szCs w:val="24"/>
        </w:rPr>
        <w:t>This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study</w:t>
      </w:r>
      <w:r w:rsidRPr="00552D15">
        <w:rPr>
          <w:rFonts w:ascii="Times New Roman" w:hAnsi="Times New Roman" w:cs="Times New Roman"/>
          <w:color w:val="000000"/>
          <w:sz w:val="24"/>
          <w:szCs w:val="24"/>
        </w:rPr>
        <w:t xml:space="preserve"> </w:t>
      </w:r>
      <w:r w:rsidR="00105DF5" w:rsidRPr="00552D15">
        <w:rPr>
          <w:rFonts w:ascii="Times New Roman" w:hAnsi="Times New Roman" w:cs="Times New Roman"/>
          <w:color w:val="000000"/>
          <w:sz w:val="24"/>
          <w:szCs w:val="24"/>
        </w:rPr>
        <w:t>consist</w:t>
      </w:r>
      <w:r w:rsidR="00AD20E8">
        <w:rPr>
          <w:rFonts w:ascii="Times New Roman" w:hAnsi="Times New Roman" w:cs="Times New Roman"/>
          <w:color w:val="000000"/>
          <w:sz w:val="24"/>
          <w:szCs w:val="24"/>
        </w:rPr>
        <w:t>s</w:t>
      </w:r>
      <w:r w:rsidR="00105DF5" w:rsidRPr="00552D15">
        <w:rPr>
          <w:rFonts w:ascii="Times New Roman" w:hAnsi="Times New Roman" w:cs="Times New Roman"/>
          <w:color w:val="000000"/>
          <w:sz w:val="24"/>
          <w:szCs w:val="24"/>
        </w:rPr>
        <w:t xml:space="preserve"> of </w:t>
      </w:r>
      <w:r w:rsidRPr="00552D15">
        <w:rPr>
          <w:rStyle w:val="blackclass1"/>
          <w:rFonts w:ascii="Times New Roman" w:hAnsi="Times New Roman" w:cs="Times New Roman"/>
          <w:sz w:val="24"/>
          <w:szCs w:val="24"/>
        </w:rPr>
        <w:t>five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chapters.</w:t>
      </w:r>
      <w:r w:rsidRPr="00552D15">
        <w:rPr>
          <w:rFonts w:ascii="Times New Roman" w:hAnsi="Times New Roman" w:cs="Times New Roman"/>
          <w:color w:val="000000"/>
          <w:sz w:val="24"/>
          <w:szCs w:val="24"/>
        </w:rPr>
        <w:t xml:space="preserve"> </w:t>
      </w:r>
      <w:r w:rsidRPr="00552D15">
        <w:rPr>
          <w:rStyle w:val="phraseanchor"/>
          <w:rFonts w:ascii="Times New Roman" w:hAnsi="Times New Roman" w:cs="Times New Roman"/>
          <w:color w:val="000000"/>
          <w:sz w:val="24"/>
          <w:szCs w:val="24"/>
        </w:rPr>
        <w:t xml:space="preserve">Chapter </w:t>
      </w:r>
      <w:r w:rsidRPr="00552D15">
        <w:rPr>
          <w:rStyle w:val="greenclass1"/>
          <w:rFonts w:ascii="Times New Roman" w:hAnsi="Times New Roman" w:cs="Times New Roman"/>
          <w:sz w:val="24"/>
          <w:szCs w:val="24"/>
        </w:rPr>
        <w:t>I</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Introduction,</w:t>
      </w:r>
      <w:r w:rsidRPr="00552D15">
        <w:rPr>
          <w:rFonts w:ascii="Times New Roman" w:hAnsi="Times New Roman" w:cs="Times New Roman"/>
          <w:color w:val="000000"/>
          <w:sz w:val="24"/>
          <w:szCs w:val="24"/>
        </w:rPr>
        <w:t xml:space="preserve"> </w:t>
      </w:r>
      <w:r w:rsidR="00105DF5" w:rsidRPr="00552D15">
        <w:rPr>
          <w:rStyle w:val="blackclass1"/>
          <w:rFonts w:ascii="Times New Roman" w:hAnsi="Times New Roman" w:cs="Times New Roman"/>
          <w:sz w:val="24"/>
          <w:szCs w:val="24"/>
        </w:rPr>
        <w:t>it includes</w:t>
      </w:r>
      <w:r w:rsidRPr="00552D15">
        <w:rPr>
          <w:rFonts w:ascii="Times New Roman" w:hAnsi="Times New Roman" w:cs="Times New Roman"/>
          <w:color w:val="000000"/>
          <w:sz w:val="24"/>
          <w:szCs w:val="24"/>
        </w:rPr>
        <w:t xml:space="preserve"> </w:t>
      </w:r>
      <w:r w:rsidR="00105DF5" w:rsidRPr="00552D15">
        <w:rPr>
          <w:rStyle w:val="blackclass1"/>
          <w:rFonts w:ascii="Times New Roman" w:hAnsi="Times New Roman" w:cs="Times New Roman"/>
          <w:sz w:val="24"/>
          <w:szCs w:val="24"/>
        </w:rPr>
        <w:t>background</w:t>
      </w:r>
      <w:r w:rsidR="00105DF5"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of</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w:t>
      </w:r>
      <w:r w:rsidRPr="00552D15">
        <w:rPr>
          <w:rFonts w:ascii="Times New Roman" w:hAnsi="Times New Roman" w:cs="Times New Roman"/>
          <w:color w:val="000000"/>
          <w:sz w:val="24"/>
          <w:szCs w:val="24"/>
        </w:rPr>
        <w:t xml:space="preserve"> </w:t>
      </w:r>
      <w:r w:rsidR="00105DF5" w:rsidRPr="00552D15">
        <w:rPr>
          <w:rStyle w:val="blackclass1"/>
          <w:rFonts w:ascii="Times New Roman" w:hAnsi="Times New Roman" w:cs="Times New Roman"/>
          <w:sz w:val="24"/>
          <w:szCs w:val="24"/>
        </w:rPr>
        <w:t>study</w:t>
      </w:r>
      <w:r w:rsidR="00133011" w:rsidRPr="00552D15">
        <w:rPr>
          <w:rStyle w:val="blackclass1"/>
          <w:rFonts w:ascii="Times New Roman" w:hAnsi="Times New Roman" w:cs="Times New Roman"/>
          <w:sz w:val="24"/>
          <w:szCs w:val="24"/>
        </w:rPr>
        <w:t>,</w:t>
      </w:r>
      <w:r w:rsidRPr="00552D15">
        <w:rPr>
          <w:rFonts w:ascii="Times New Roman" w:hAnsi="Times New Roman" w:cs="Times New Roman"/>
          <w:color w:val="000000"/>
          <w:sz w:val="24"/>
          <w:szCs w:val="24"/>
        </w:rPr>
        <w:t xml:space="preserve"> </w:t>
      </w:r>
      <w:r w:rsidR="00105DF5" w:rsidRPr="00552D15">
        <w:rPr>
          <w:rFonts w:ascii="Times New Roman" w:hAnsi="Times New Roman" w:cs="Times New Roman"/>
          <w:color w:val="000000"/>
          <w:sz w:val="24"/>
          <w:szCs w:val="24"/>
        </w:rPr>
        <w:t xml:space="preserve">the </w:t>
      </w:r>
      <w:r w:rsidR="005E79D4" w:rsidRPr="00552D15">
        <w:rPr>
          <w:rFonts w:ascii="Times New Roman" w:hAnsi="Times New Roman" w:cs="Times New Roman"/>
          <w:color w:val="000000"/>
          <w:sz w:val="24"/>
          <w:szCs w:val="24"/>
        </w:rPr>
        <w:t>objectives</w:t>
      </w:r>
      <w:r w:rsidR="0011176D" w:rsidRPr="00552D15">
        <w:rPr>
          <w:rFonts w:ascii="Times New Roman" w:hAnsi="Times New Roman" w:cs="Times New Roman"/>
          <w:color w:val="000000"/>
          <w:sz w:val="24"/>
          <w:szCs w:val="24"/>
        </w:rPr>
        <w:t xml:space="preserve"> of the Study</w:t>
      </w:r>
      <w:r w:rsidR="00133011" w:rsidRPr="00552D15">
        <w:rPr>
          <w:rFonts w:ascii="Times New Roman" w:hAnsi="Times New Roman" w:cs="Times New Roman"/>
          <w:color w:val="000000"/>
          <w:sz w:val="24"/>
          <w:szCs w:val="24"/>
        </w:rPr>
        <w:t>,</w:t>
      </w:r>
      <w:r w:rsidR="005E79D4" w:rsidRPr="00552D15">
        <w:rPr>
          <w:rFonts w:ascii="Times New Roman" w:hAnsi="Times New Roman" w:cs="Times New Roman"/>
          <w:color w:val="000000"/>
          <w:sz w:val="24"/>
          <w:szCs w:val="24"/>
        </w:rPr>
        <w:t xml:space="preserve"> the </w:t>
      </w:r>
      <w:r w:rsidR="00105DF5" w:rsidRPr="00552D15">
        <w:rPr>
          <w:rFonts w:ascii="Times New Roman" w:hAnsi="Times New Roman" w:cs="Times New Roman"/>
          <w:color w:val="000000"/>
          <w:sz w:val="24"/>
          <w:szCs w:val="24"/>
        </w:rPr>
        <w:t xml:space="preserve">significance </w:t>
      </w:r>
      <w:r w:rsidR="005E79D4" w:rsidRPr="00552D15">
        <w:rPr>
          <w:rFonts w:ascii="Times New Roman" w:hAnsi="Times New Roman" w:cs="Times New Roman"/>
          <w:color w:val="000000"/>
          <w:sz w:val="24"/>
          <w:szCs w:val="24"/>
        </w:rPr>
        <w:t xml:space="preserve">of </w:t>
      </w:r>
      <w:r w:rsidR="00105DF5" w:rsidRPr="00552D15">
        <w:rPr>
          <w:rFonts w:ascii="Times New Roman" w:hAnsi="Times New Roman" w:cs="Times New Roman"/>
          <w:color w:val="000000"/>
          <w:sz w:val="24"/>
          <w:szCs w:val="24"/>
        </w:rPr>
        <w:t>study</w:t>
      </w:r>
      <w:r w:rsidR="005E79D4" w:rsidRPr="00552D15">
        <w:rPr>
          <w:rFonts w:ascii="Times New Roman" w:hAnsi="Times New Roman" w:cs="Times New Roman"/>
          <w:color w:val="000000"/>
          <w:sz w:val="24"/>
          <w:szCs w:val="24"/>
        </w:rPr>
        <w:t xml:space="preserve">, the </w:t>
      </w:r>
      <w:r w:rsidR="00105DF5" w:rsidRPr="00552D15">
        <w:rPr>
          <w:rFonts w:ascii="Times New Roman" w:hAnsi="Times New Roman" w:cs="Times New Roman"/>
          <w:color w:val="000000"/>
          <w:sz w:val="24"/>
          <w:szCs w:val="24"/>
        </w:rPr>
        <w:t xml:space="preserve">scope </w:t>
      </w:r>
      <w:r w:rsidR="00055616" w:rsidRPr="00552D15">
        <w:rPr>
          <w:rFonts w:ascii="Times New Roman" w:hAnsi="Times New Roman" w:cs="Times New Roman"/>
          <w:color w:val="000000"/>
          <w:sz w:val="24"/>
          <w:szCs w:val="24"/>
        </w:rPr>
        <w:t xml:space="preserve">of </w:t>
      </w:r>
      <w:r w:rsidR="00105DF5" w:rsidRPr="00552D15">
        <w:rPr>
          <w:rFonts w:ascii="Times New Roman" w:hAnsi="Times New Roman" w:cs="Times New Roman"/>
          <w:color w:val="000000"/>
          <w:sz w:val="24"/>
          <w:szCs w:val="24"/>
        </w:rPr>
        <w:t>study</w:t>
      </w:r>
      <w:r w:rsidR="00133011" w:rsidRPr="00552D15">
        <w:rPr>
          <w:rFonts w:ascii="Times New Roman" w:hAnsi="Times New Roman" w:cs="Times New Roman"/>
          <w:color w:val="000000"/>
          <w:sz w:val="24"/>
          <w:szCs w:val="24"/>
        </w:rPr>
        <w:t>,</w:t>
      </w:r>
      <w:r w:rsidR="00A477EB" w:rsidRPr="00552D15">
        <w:rPr>
          <w:rFonts w:ascii="Times New Roman" w:hAnsi="Times New Roman" w:cs="Times New Roman"/>
          <w:color w:val="000000"/>
          <w:sz w:val="24"/>
          <w:szCs w:val="24"/>
        </w:rPr>
        <w:t xml:space="preserve"> </w:t>
      </w:r>
      <w:r w:rsidR="00105DF5" w:rsidRPr="00552D15">
        <w:rPr>
          <w:rFonts w:ascii="Times New Roman" w:hAnsi="Times New Roman" w:cs="Times New Roman"/>
          <w:color w:val="000000"/>
          <w:sz w:val="24"/>
          <w:szCs w:val="24"/>
        </w:rPr>
        <w:t xml:space="preserve">previous studies </w:t>
      </w:r>
      <w:r w:rsidR="00055616" w:rsidRPr="00552D15">
        <w:rPr>
          <w:rFonts w:ascii="Times New Roman" w:hAnsi="Times New Roman" w:cs="Times New Roman"/>
          <w:color w:val="000000"/>
          <w:sz w:val="24"/>
          <w:szCs w:val="24"/>
        </w:rPr>
        <w:t>a</w:t>
      </w:r>
      <w:r w:rsidR="0011176D" w:rsidRPr="00552D15">
        <w:rPr>
          <w:rFonts w:ascii="Times New Roman" w:hAnsi="Times New Roman" w:cs="Times New Roman"/>
          <w:color w:val="000000"/>
          <w:sz w:val="24"/>
          <w:szCs w:val="24"/>
        </w:rPr>
        <w:t xml:space="preserve">nd the </w:t>
      </w:r>
      <w:r w:rsidR="00105DF5" w:rsidRPr="00552D15">
        <w:rPr>
          <w:rFonts w:ascii="Times New Roman" w:hAnsi="Times New Roman" w:cs="Times New Roman"/>
          <w:color w:val="000000"/>
          <w:sz w:val="24"/>
          <w:szCs w:val="24"/>
        </w:rPr>
        <w:t xml:space="preserve">organization </w:t>
      </w:r>
      <w:r w:rsidR="0011176D" w:rsidRPr="00552D15">
        <w:rPr>
          <w:rFonts w:ascii="Times New Roman" w:hAnsi="Times New Roman" w:cs="Times New Roman"/>
          <w:color w:val="000000"/>
          <w:sz w:val="24"/>
          <w:szCs w:val="24"/>
        </w:rPr>
        <w:t xml:space="preserve">of </w:t>
      </w:r>
      <w:r w:rsidR="00105DF5" w:rsidRPr="00552D15">
        <w:rPr>
          <w:rFonts w:ascii="Times New Roman" w:hAnsi="Times New Roman" w:cs="Times New Roman"/>
          <w:color w:val="000000"/>
          <w:sz w:val="24"/>
          <w:szCs w:val="24"/>
        </w:rPr>
        <w:t>writing</w:t>
      </w:r>
      <w:r w:rsidR="0011176D" w:rsidRPr="00552D15">
        <w:rPr>
          <w:rFonts w:ascii="Times New Roman" w:hAnsi="Times New Roman" w:cs="Times New Roman"/>
          <w:color w:val="000000"/>
          <w:sz w:val="24"/>
          <w:szCs w:val="24"/>
        </w:rPr>
        <w:t xml:space="preserve">. </w:t>
      </w:r>
    </w:p>
    <w:p w:rsidR="0011176D" w:rsidRPr="00552D15" w:rsidRDefault="00054945" w:rsidP="003B117D">
      <w:pPr>
        <w:tabs>
          <w:tab w:val="left" w:pos="709"/>
        </w:tabs>
        <w:spacing w:after="0" w:line="480" w:lineRule="auto"/>
        <w:ind w:left="709" w:firstLine="709"/>
        <w:jc w:val="both"/>
        <w:rPr>
          <w:rFonts w:ascii="Times New Roman" w:hAnsi="Times New Roman" w:cs="Times New Roman"/>
          <w:color w:val="000000"/>
          <w:sz w:val="24"/>
          <w:szCs w:val="24"/>
        </w:rPr>
      </w:pPr>
      <w:r w:rsidRPr="00552D15">
        <w:rPr>
          <w:rStyle w:val="blackclass1"/>
          <w:rFonts w:ascii="Times New Roman" w:hAnsi="Times New Roman" w:cs="Times New Roman"/>
          <w:sz w:val="24"/>
          <w:szCs w:val="24"/>
        </w:rPr>
        <w:t>Chapter</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II</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deals</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with</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the</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Literary</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Review.</w:t>
      </w:r>
      <w:r w:rsidRPr="00552D15">
        <w:rPr>
          <w:rFonts w:ascii="Times New Roman" w:hAnsi="Times New Roman" w:cs="Times New Roman"/>
          <w:color w:val="000000"/>
          <w:sz w:val="24"/>
          <w:szCs w:val="24"/>
        </w:rPr>
        <w:t xml:space="preserve"> </w:t>
      </w:r>
      <w:r w:rsidR="0011176D" w:rsidRPr="00552D15">
        <w:rPr>
          <w:rFonts w:ascii="Times New Roman" w:hAnsi="Times New Roman" w:cs="Times New Roman"/>
          <w:color w:val="000000"/>
          <w:sz w:val="24"/>
          <w:szCs w:val="24"/>
        </w:rPr>
        <w:t xml:space="preserve">The </w:t>
      </w:r>
      <w:r w:rsidR="00AF7FE7" w:rsidRPr="00552D15">
        <w:rPr>
          <w:rFonts w:ascii="Times New Roman" w:hAnsi="Times New Roman" w:cs="Times New Roman"/>
          <w:color w:val="000000"/>
          <w:sz w:val="24"/>
          <w:szCs w:val="24"/>
        </w:rPr>
        <w:t xml:space="preserve">literary review </w:t>
      </w:r>
      <w:r w:rsidR="00133011" w:rsidRPr="00552D15">
        <w:rPr>
          <w:rFonts w:ascii="Times New Roman" w:hAnsi="Times New Roman" w:cs="Times New Roman"/>
          <w:color w:val="000000"/>
          <w:sz w:val="24"/>
          <w:szCs w:val="24"/>
        </w:rPr>
        <w:t>describes</w:t>
      </w:r>
      <w:r w:rsidR="0011176D" w:rsidRPr="00552D15">
        <w:rPr>
          <w:rFonts w:ascii="Times New Roman" w:hAnsi="Times New Roman" w:cs="Times New Roman"/>
          <w:color w:val="000000"/>
          <w:sz w:val="24"/>
          <w:szCs w:val="24"/>
        </w:rPr>
        <w:t xml:space="preserve"> about </w:t>
      </w:r>
      <w:r w:rsidR="00105DF5" w:rsidRPr="00552D15">
        <w:rPr>
          <w:rFonts w:ascii="Times New Roman" w:hAnsi="Times New Roman" w:cs="Times New Roman"/>
          <w:color w:val="000000"/>
          <w:sz w:val="24"/>
          <w:szCs w:val="24"/>
        </w:rPr>
        <w:t xml:space="preserve">language teaching </w:t>
      </w:r>
      <w:r w:rsidR="00D13712" w:rsidRPr="00552D15">
        <w:rPr>
          <w:rFonts w:ascii="Times New Roman" w:hAnsi="Times New Roman" w:cs="Times New Roman"/>
          <w:color w:val="000000"/>
          <w:sz w:val="24"/>
          <w:szCs w:val="24"/>
        </w:rPr>
        <w:t xml:space="preserve">and </w:t>
      </w:r>
      <w:r w:rsidR="00105DF5" w:rsidRPr="00552D15">
        <w:rPr>
          <w:rFonts w:ascii="Times New Roman" w:hAnsi="Times New Roman" w:cs="Times New Roman"/>
          <w:color w:val="000000"/>
          <w:sz w:val="24"/>
          <w:szCs w:val="24"/>
        </w:rPr>
        <w:t>learning</w:t>
      </w:r>
      <w:r w:rsidR="00133011" w:rsidRPr="00552D15">
        <w:rPr>
          <w:rFonts w:ascii="Times New Roman" w:hAnsi="Times New Roman" w:cs="Times New Roman"/>
          <w:color w:val="000000"/>
          <w:sz w:val="24"/>
          <w:szCs w:val="24"/>
        </w:rPr>
        <w:t>,</w:t>
      </w:r>
      <w:r w:rsidR="0011176D" w:rsidRPr="00552D15">
        <w:rPr>
          <w:rFonts w:ascii="Times New Roman" w:hAnsi="Times New Roman" w:cs="Times New Roman"/>
          <w:color w:val="000000"/>
          <w:sz w:val="24"/>
          <w:szCs w:val="24"/>
        </w:rPr>
        <w:t xml:space="preserve"> </w:t>
      </w:r>
      <w:r w:rsidR="00105DF5" w:rsidRPr="00552D15">
        <w:rPr>
          <w:rFonts w:ascii="Times New Roman" w:hAnsi="Times New Roman" w:cs="Times New Roman"/>
          <w:color w:val="000000"/>
          <w:sz w:val="24"/>
          <w:szCs w:val="24"/>
        </w:rPr>
        <w:t xml:space="preserve">the nature </w:t>
      </w:r>
      <w:r w:rsidR="0011176D" w:rsidRPr="00552D15">
        <w:rPr>
          <w:rFonts w:ascii="Times New Roman" w:hAnsi="Times New Roman" w:cs="Times New Roman"/>
          <w:color w:val="000000"/>
          <w:sz w:val="24"/>
          <w:szCs w:val="24"/>
        </w:rPr>
        <w:t xml:space="preserve">of </w:t>
      </w:r>
      <w:r w:rsidR="00105DF5" w:rsidRPr="00552D15">
        <w:rPr>
          <w:rFonts w:ascii="Times New Roman" w:hAnsi="Times New Roman" w:cs="Times New Roman"/>
          <w:color w:val="000000"/>
          <w:sz w:val="24"/>
          <w:szCs w:val="24"/>
        </w:rPr>
        <w:t>speaking</w:t>
      </w:r>
      <w:r w:rsidR="00133011" w:rsidRPr="00552D15">
        <w:rPr>
          <w:rFonts w:ascii="Times New Roman" w:hAnsi="Times New Roman" w:cs="Times New Roman"/>
          <w:color w:val="000000"/>
          <w:sz w:val="24"/>
          <w:szCs w:val="24"/>
        </w:rPr>
        <w:t>, which</w:t>
      </w:r>
      <w:r w:rsidR="001C74DF" w:rsidRPr="00552D15">
        <w:rPr>
          <w:rFonts w:ascii="Times New Roman" w:hAnsi="Times New Roman" w:cs="Times New Roman"/>
          <w:color w:val="000000"/>
          <w:sz w:val="24"/>
          <w:szCs w:val="24"/>
        </w:rPr>
        <w:t xml:space="preserve"> consist</w:t>
      </w:r>
      <w:r w:rsidR="00133011" w:rsidRPr="00552D15">
        <w:rPr>
          <w:rFonts w:ascii="Times New Roman" w:hAnsi="Times New Roman" w:cs="Times New Roman"/>
          <w:color w:val="000000"/>
          <w:sz w:val="24"/>
          <w:szCs w:val="24"/>
        </w:rPr>
        <w:t>s</w:t>
      </w:r>
      <w:r w:rsidR="001C74DF" w:rsidRPr="00552D15">
        <w:rPr>
          <w:rFonts w:ascii="Times New Roman" w:hAnsi="Times New Roman" w:cs="Times New Roman"/>
          <w:color w:val="000000"/>
          <w:sz w:val="24"/>
          <w:szCs w:val="24"/>
        </w:rPr>
        <w:t xml:space="preserve"> of </w:t>
      </w:r>
      <w:r w:rsidR="0011176D" w:rsidRPr="00552D15">
        <w:rPr>
          <w:rFonts w:ascii="Times New Roman" w:hAnsi="Times New Roman" w:cs="Times New Roman"/>
          <w:color w:val="000000"/>
          <w:sz w:val="24"/>
          <w:szCs w:val="24"/>
        </w:rPr>
        <w:t xml:space="preserve">the </w:t>
      </w:r>
      <w:r w:rsidR="00105DF5" w:rsidRPr="00552D15">
        <w:rPr>
          <w:rFonts w:ascii="Times New Roman" w:hAnsi="Times New Roman" w:cs="Times New Roman"/>
          <w:color w:val="000000"/>
          <w:sz w:val="24"/>
          <w:szCs w:val="24"/>
        </w:rPr>
        <w:t xml:space="preserve">definitions </w:t>
      </w:r>
      <w:r w:rsidR="0011176D" w:rsidRPr="00552D15">
        <w:rPr>
          <w:rFonts w:ascii="Times New Roman" w:hAnsi="Times New Roman" w:cs="Times New Roman"/>
          <w:color w:val="000000"/>
          <w:sz w:val="24"/>
          <w:szCs w:val="24"/>
        </w:rPr>
        <w:t xml:space="preserve">of </w:t>
      </w:r>
      <w:r w:rsidR="00105DF5" w:rsidRPr="00552D15">
        <w:rPr>
          <w:rFonts w:ascii="Times New Roman" w:hAnsi="Times New Roman" w:cs="Times New Roman"/>
          <w:color w:val="000000"/>
          <w:sz w:val="24"/>
          <w:szCs w:val="24"/>
        </w:rPr>
        <w:t xml:space="preserve">speaking </w:t>
      </w:r>
      <w:r w:rsidR="00133011" w:rsidRPr="00552D15">
        <w:rPr>
          <w:rFonts w:ascii="Times New Roman" w:hAnsi="Times New Roman" w:cs="Times New Roman"/>
          <w:color w:val="000000"/>
          <w:sz w:val="24"/>
          <w:szCs w:val="24"/>
        </w:rPr>
        <w:t>and</w:t>
      </w:r>
      <w:r w:rsidR="0011176D" w:rsidRPr="00552D15">
        <w:rPr>
          <w:rFonts w:ascii="Times New Roman" w:hAnsi="Times New Roman" w:cs="Times New Roman"/>
          <w:color w:val="000000"/>
          <w:sz w:val="24"/>
          <w:szCs w:val="24"/>
        </w:rPr>
        <w:t xml:space="preserve"> </w:t>
      </w:r>
      <w:r w:rsidR="00105DF5" w:rsidRPr="00552D15">
        <w:rPr>
          <w:rFonts w:ascii="Times New Roman" w:hAnsi="Times New Roman" w:cs="Times New Roman"/>
          <w:color w:val="000000"/>
          <w:sz w:val="24"/>
          <w:szCs w:val="24"/>
        </w:rPr>
        <w:t xml:space="preserve">the </w:t>
      </w:r>
      <w:r w:rsidR="00D13712" w:rsidRPr="00552D15">
        <w:rPr>
          <w:rFonts w:ascii="Times New Roman" w:hAnsi="Times New Roman" w:cs="Times New Roman"/>
          <w:color w:val="000000"/>
          <w:sz w:val="24"/>
          <w:szCs w:val="24"/>
        </w:rPr>
        <w:t>position of speaking in teaching learning English</w:t>
      </w:r>
      <w:r w:rsidR="00133011" w:rsidRPr="00552D15">
        <w:rPr>
          <w:rFonts w:ascii="Times New Roman" w:hAnsi="Times New Roman" w:cs="Times New Roman"/>
          <w:color w:val="000000"/>
          <w:sz w:val="24"/>
          <w:szCs w:val="24"/>
        </w:rPr>
        <w:t>,</w:t>
      </w:r>
      <w:r w:rsidR="00D13712" w:rsidRPr="00552D15">
        <w:rPr>
          <w:rFonts w:ascii="Times New Roman" w:hAnsi="Times New Roman" w:cs="Times New Roman"/>
          <w:color w:val="000000"/>
          <w:sz w:val="24"/>
          <w:szCs w:val="24"/>
        </w:rPr>
        <w:t xml:space="preserve"> </w:t>
      </w:r>
      <w:r w:rsidR="00105DF5" w:rsidRPr="00552D15">
        <w:rPr>
          <w:rFonts w:ascii="Times New Roman" w:hAnsi="Times New Roman" w:cs="Times New Roman"/>
          <w:color w:val="000000"/>
          <w:sz w:val="24"/>
          <w:szCs w:val="24"/>
        </w:rPr>
        <w:t xml:space="preserve">the importance </w:t>
      </w:r>
      <w:r w:rsidR="0011176D" w:rsidRPr="00552D15">
        <w:rPr>
          <w:rFonts w:ascii="Times New Roman" w:hAnsi="Times New Roman" w:cs="Times New Roman"/>
          <w:color w:val="000000"/>
          <w:sz w:val="24"/>
          <w:szCs w:val="24"/>
        </w:rPr>
        <w:t xml:space="preserve">of </w:t>
      </w:r>
      <w:r w:rsidR="00105DF5" w:rsidRPr="00552D15">
        <w:rPr>
          <w:rFonts w:ascii="Times New Roman" w:hAnsi="Times New Roman" w:cs="Times New Roman"/>
          <w:color w:val="000000"/>
          <w:sz w:val="24"/>
          <w:szCs w:val="24"/>
        </w:rPr>
        <w:t>speaking.</w:t>
      </w:r>
      <w:r w:rsidR="00161299" w:rsidRPr="00552D15">
        <w:rPr>
          <w:rFonts w:ascii="Times New Roman" w:hAnsi="Times New Roman" w:cs="Times New Roman"/>
          <w:color w:val="000000"/>
          <w:sz w:val="24"/>
          <w:szCs w:val="24"/>
        </w:rPr>
        <w:t xml:space="preserve"> </w:t>
      </w:r>
      <w:r w:rsidR="0011176D" w:rsidRPr="00552D15">
        <w:rPr>
          <w:rFonts w:ascii="Times New Roman" w:hAnsi="Times New Roman" w:cs="Times New Roman"/>
          <w:color w:val="000000"/>
          <w:sz w:val="24"/>
          <w:szCs w:val="24"/>
        </w:rPr>
        <w:t>Cooperative Learning</w:t>
      </w:r>
      <w:r w:rsidR="00E124E0" w:rsidRPr="00552D15">
        <w:rPr>
          <w:rFonts w:ascii="Times New Roman" w:hAnsi="Times New Roman" w:cs="Times New Roman"/>
          <w:color w:val="000000"/>
          <w:sz w:val="24"/>
          <w:szCs w:val="24"/>
        </w:rPr>
        <w:t xml:space="preserve"> Approach</w:t>
      </w:r>
      <w:r w:rsidR="00133011" w:rsidRPr="00552D15">
        <w:rPr>
          <w:rFonts w:ascii="Times New Roman" w:hAnsi="Times New Roman" w:cs="Times New Roman"/>
          <w:color w:val="000000"/>
          <w:sz w:val="24"/>
          <w:szCs w:val="24"/>
        </w:rPr>
        <w:t>,</w:t>
      </w:r>
      <w:r w:rsidR="0011176D" w:rsidRPr="00552D15">
        <w:rPr>
          <w:rFonts w:ascii="Times New Roman" w:hAnsi="Times New Roman" w:cs="Times New Roman"/>
          <w:color w:val="000000"/>
          <w:sz w:val="24"/>
          <w:szCs w:val="24"/>
        </w:rPr>
        <w:t xml:space="preserve"> which </w:t>
      </w:r>
      <w:r w:rsidR="00CC632A" w:rsidRPr="00552D15">
        <w:rPr>
          <w:rFonts w:ascii="Times New Roman" w:hAnsi="Times New Roman" w:cs="Times New Roman"/>
          <w:color w:val="000000"/>
          <w:sz w:val="24"/>
          <w:szCs w:val="24"/>
        </w:rPr>
        <w:t>consist</w:t>
      </w:r>
      <w:r w:rsidR="00133011" w:rsidRPr="00552D15">
        <w:rPr>
          <w:rFonts w:ascii="Times New Roman" w:hAnsi="Times New Roman" w:cs="Times New Roman"/>
          <w:color w:val="000000"/>
          <w:sz w:val="24"/>
          <w:szCs w:val="24"/>
        </w:rPr>
        <w:t>s</w:t>
      </w:r>
      <w:r w:rsidR="0011176D" w:rsidRPr="00552D15">
        <w:rPr>
          <w:rFonts w:ascii="Times New Roman" w:hAnsi="Times New Roman" w:cs="Times New Roman"/>
          <w:color w:val="000000"/>
          <w:sz w:val="24"/>
          <w:szCs w:val="24"/>
        </w:rPr>
        <w:t xml:space="preserve"> </w:t>
      </w:r>
      <w:r w:rsidR="00105DF5" w:rsidRPr="00552D15">
        <w:rPr>
          <w:rFonts w:ascii="Times New Roman" w:hAnsi="Times New Roman" w:cs="Times New Roman"/>
          <w:color w:val="000000"/>
          <w:sz w:val="24"/>
          <w:szCs w:val="24"/>
        </w:rPr>
        <w:t>of cooperative learning</w:t>
      </w:r>
      <w:r w:rsidR="0011176D" w:rsidRPr="00552D15">
        <w:rPr>
          <w:rFonts w:ascii="Times New Roman" w:hAnsi="Times New Roman" w:cs="Times New Roman"/>
          <w:color w:val="000000"/>
          <w:sz w:val="24"/>
          <w:szCs w:val="24"/>
        </w:rPr>
        <w:t xml:space="preserve">, </w:t>
      </w:r>
      <w:r w:rsidR="00105DF5" w:rsidRPr="00552D15">
        <w:rPr>
          <w:rFonts w:ascii="Times New Roman" w:hAnsi="Times New Roman" w:cs="Times New Roman"/>
          <w:color w:val="000000"/>
          <w:sz w:val="24"/>
          <w:szCs w:val="24"/>
        </w:rPr>
        <w:t xml:space="preserve">goal </w:t>
      </w:r>
      <w:r w:rsidR="0011176D" w:rsidRPr="00552D15">
        <w:rPr>
          <w:rFonts w:ascii="Times New Roman" w:hAnsi="Times New Roman" w:cs="Times New Roman"/>
          <w:color w:val="000000"/>
          <w:sz w:val="24"/>
          <w:szCs w:val="24"/>
        </w:rPr>
        <w:t xml:space="preserve">of </w:t>
      </w:r>
      <w:r w:rsidR="00105DF5" w:rsidRPr="00552D15">
        <w:rPr>
          <w:rFonts w:ascii="Times New Roman" w:hAnsi="Times New Roman" w:cs="Times New Roman"/>
          <w:color w:val="000000"/>
          <w:sz w:val="24"/>
          <w:szCs w:val="24"/>
        </w:rPr>
        <w:t>using cooperative learning</w:t>
      </w:r>
      <w:r w:rsidR="0011176D" w:rsidRPr="00552D15">
        <w:rPr>
          <w:rFonts w:ascii="Times New Roman" w:hAnsi="Times New Roman" w:cs="Times New Roman"/>
          <w:color w:val="000000"/>
          <w:sz w:val="24"/>
          <w:szCs w:val="24"/>
        </w:rPr>
        <w:t xml:space="preserve">, </w:t>
      </w:r>
      <w:r w:rsidR="00105DF5" w:rsidRPr="00552D15">
        <w:rPr>
          <w:rFonts w:ascii="Times New Roman" w:hAnsi="Times New Roman" w:cs="Times New Roman"/>
          <w:color w:val="000000"/>
          <w:sz w:val="24"/>
          <w:szCs w:val="24"/>
        </w:rPr>
        <w:t xml:space="preserve">learning advantages </w:t>
      </w:r>
      <w:r w:rsidR="0011176D" w:rsidRPr="00552D15">
        <w:rPr>
          <w:rFonts w:ascii="Times New Roman" w:hAnsi="Times New Roman" w:cs="Times New Roman"/>
          <w:color w:val="000000"/>
          <w:sz w:val="24"/>
          <w:szCs w:val="24"/>
        </w:rPr>
        <w:t xml:space="preserve">in </w:t>
      </w:r>
      <w:r w:rsidR="00105DF5" w:rsidRPr="00552D15">
        <w:rPr>
          <w:rFonts w:ascii="Times New Roman" w:hAnsi="Times New Roman" w:cs="Times New Roman"/>
          <w:color w:val="000000"/>
          <w:sz w:val="24"/>
          <w:szCs w:val="24"/>
        </w:rPr>
        <w:t xml:space="preserve">cooperative learning classroom. </w:t>
      </w:r>
      <w:r w:rsidR="0011176D" w:rsidRPr="00552D15">
        <w:rPr>
          <w:rFonts w:ascii="Times New Roman" w:hAnsi="Times New Roman" w:cs="Times New Roman"/>
          <w:color w:val="000000"/>
          <w:sz w:val="24"/>
          <w:szCs w:val="24"/>
        </w:rPr>
        <w:t>Th</w:t>
      </w:r>
      <w:r w:rsidR="00F55E15" w:rsidRPr="00552D15">
        <w:rPr>
          <w:rFonts w:ascii="Times New Roman" w:hAnsi="Times New Roman" w:cs="Times New Roman"/>
          <w:color w:val="000000"/>
          <w:sz w:val="24"/>
          <w:szCs w:val="24"/>
        </w:rPr>
        <w:t>e most important is Think-</w:t>
      </w:r>
      <w:r w:rsidR="0011176D" w:rsidRPr="00552D15">
        <w:rPr>
          <w:rFonts w:ascii="Times New Roman" w:hAnsi="Times New Roman" w:cs="Times New Roman"/>
          <w:color w:val="000000"/>
          <w:sz w:val="24"/>
          <w:szCs w:val="24"/>
        </w:rPr>
        <w:t>P</w:t>
      </w:r>
      <w:r w:rsidR="00F55E15" w:rsidRPr="00552D15">
        <w:rPr>
          <w:rFonts w:ascii="Times New Roman" w:hAnsi="Times New Roman" w:cs="Times New Roman"/>
          <w:color w:val="000000"/>
          <w:sz w:val="24"/>
          <w:szCs w:val="24"/>
        </w:rPr>
        <w:t>air-</w:t>
      </w:r>
      <w:r w:rsidR="0011176D" w:rsidRPr="00552D15">
        <w:rPr>
          <w:rFonts w:ascii="Times New Roman" w:hAnsi="Times New Roman" w:cs="Times New Roman"/>
          <w:color w:val="000000"/>
          <w:sz w:val="24"/>
          <w:szCs w:val="24"/>
        </w:rPr>
        <w:t xml:space="preserve">Share, </w:t>
      </w:r>
      <w:r w:rsidR="00105DF5" w:rsidRPr="00552D15">
        <w:rPr>
          <w:rFonts w:ascii="Times New Roman" w:hAnsi="Times New Roman" w:cs="Times New Roman"/>
          <w:color w:val="000000"/>
          <w:sz w:val="24"/>
          <w:szCs w:val="24"/>
        </w:rPr>
        <w:t>it includes</w:t>
      </w:r>
      <w:r w:rsidR="0011176D" w:rsidRPr="00552D15">
        <w:rPr>
          <w:rFonts w:ascii="Times New Roman" w:hAnsi="Times New Roman" w:cs="Times New Roman"/>
          <w:color w:val="000000"/>
          <w:sz w:val="24"/>
          <w:szCs w:val="24"/>
        </w:rPr>
        <w:t xml:space="preserve"> </w:t>
      </w:r>
      <w:r w:rsidR="00161299" w:rsidRPr="00552D15">
        <w:rPr>
          <w:rFonts w:ascii="Times New Roman" w:hAnsi="Times New Roman" w:cs="Times New Roman"/>
          <w:color w:val="000000"/>
          <w:sz w:val="24"/>
          <w:szCs w:val="24"/>
        </w:rPr>
        <w:t xml:space="preserve">the </w:t>
      </w:r>
      <w:r w:rsidR="00105DF5" w:rsidRPr="00552D15">
        <w:rPr>
          <w:rFonts w:ascii="Times New Roman" w:hAnsi="Times New Roman" w:cs="Times New Roman"/>
          <w:color w:val="000000"/>
          <w:sz w:val="24"/>
          <w:szCs w:val="24"/>
        </w:rPr>
        <w:t xml:space="preserve">definition </w:t>
      </w:r>
      <w:r w:rsidR="00790482" w:rsidRPr="00552D15">
        <w:rPr>
          <w:rFonts w:ascii="Times New Roman" w:hAnsi="Times New Roman" w:cs="Times New Roman"/>
          <w:color w:val="000000"/>
          <w:sz w:val="24"/>
          <w:szCs w:val="24"/>
        </w:rPr>
        <w:t>of Think Pair-Share, Think-Pair-</w:t>
      </w:r>
      <w:r w:rsidR="0011176D" w:rsidRPr="00552D15">
        <w:rPr>
          <w:rFonts w:ascii="Times New Roman" w:hAnsi="Times New Roman" w:cs="Times New Roman"/>
          <w:color w:val="000000"/>
          <w:sz w:val="24"/>
          <w:szCs w:val="24"/>
        </w:rPr>
        <w:t xml:space="preserve">Share in </w:t>
      </w:r>
      <w:r w:rsidR="00105DF5" w:rsidRPr="00552D15">
        <w:rPr>
          <w:rFonts w:ascii="Times New Roman" w:hAnsi="Times New Roman" w:cs="Times New Roman"/>
          <w:color w:val="000000"/>
          <w:sz w:val="24"/>
          <w:szCs w:val="24"/>
        </w:rPr>
        <w:t>action</w:t>
      </w:r>
      <w:r w:rsidR="0011176D" w:rsidRPr="00552D15">
        <w:rPr>
          <w:rFonts w:ascii="Times New Roman" w:hAnsi="Times New Roman" w:cs="Times New Roman"/>
          <w:color w:val="000000"/>
          <w:sz w:val="24"/>
          <w:szCs w:val="24"/>
        </w:rPr>
        <w:t xml:space="preserve">, the </w:t>
      </w:r>
      <w:r w:rsidR="00105DF5" w:rsidRPr="00552D15">
        <w:rPr>
          <w:rFonts w:ascii="Times New Roman" w:hAnsi="Times New Roman" w:cs="Times New Roman"/>
          <w:color w:val="000000"/>
          <w:sz w:val="24"/>
          <w:szCs w:val="24"/>
        </w:rPr>
        <w:t xml:space="preserve">advantages </w:t>
      </w:r>
      <w:r w:rsidR="0011176D" w:rsidRPr="00552D15">
        <w:rPr>
          <w:rFonts w:ascii="Times New Roman" w:hAnsi="Times New Roman" w:cs="Times New Roman"/>
          <w:color w:val="000000"/>
          <w:sz w:val="24"/>
          <w:szCs w:val="24"/>
        </w:rPr>
        <w:t xml:space="preserve">and </w:t>
      </w:r>
      <w:r w:rsidR="00D30E24" w:rsidRPr="00552D15">
        <w:rPr>
          <w:rFonts w:ascii="Times New Roman" w:hAnsi="Times New Roman" w:cs="Times New Roman"/>
          <w:color w:val="000000"/>
          <w:sz w:val="24"/>
          <w:szCs w:val="24"/>
        </w:rPr>
        <w:t xml:space="preserve">the </w:t>
      </w:r>
      <w:r w:rsidR="00105DF5" w:rsidRPr="00552D15">
        <w:rPr>
          <w:rFonts w:ascii="Times New Roman" w:hAnsi="Times New Roman" w:cs="Times New Roman"/>
          <w:color w:val="000000"/>
          <w:sz w:val="24"/>
          <w:szCs w:val="24"/>
        </w:rPr>
        <w:t xml:space="preserve">disadvantages </w:t>
      </w:r>
      <w:r w:rsidR="00D30E24" w:rsidRPr="00552D15">
        <w:rPr>
          <w:rFonts w:ascii="Times New Roman" w:hAnsi="Times New Roman" w:cs="Times New Roman"/>
          <w:color w:val="000000"/>
          <w:sz w:val="24"/>
          <w:szCs w:val="24"/>
        </w:rPr>
        <w:t>of Think-Pair-</w:t>
      </w:r>
      <w:r w:rsidR="0011176D" w:rsidRPr="00552D15">
        <w:rPr>
          <w:rFonts w:ascii="Times New Roman" w:hAnsi="Times New Roman" w:cs="Times New Roman"/>
          <w:color w:val="000000"/>
          <w:sz w:val="24"/>
          <w:szCs w:val="24"/>
        </w:rPr>
        <w:t>Share</w:t>
      </w:r>
      <w:r w:rsidR="00133011" w:rsidRPr="00552D15">
        <w:rPr>
          <w:rFonts w:ascii="Times New Roman" w:hAnsi="Times New Roman" w:cs="Times New Roman"/>
          <w:color w:val="000000"/>
          <w:sz w:val="24"/>
          <w:szCs w:val="24"/>
        </w:rPr>
        <w:t>,</w:t>
      </w:r>
      <w:r w:rsidR="0011176D" w:rsidRPr="00552D15">
        <w:rPr>
          <w:rFonts w:ascii="Times New Roman" w:hAnsi="Times New Roman" w:cs="Times New Roman"/>
          <w:color w:val="000000"/>
          <w:sz w:val="24"/>
          <w:szCs w:val="24"/>
        </w:rPr>
        <w:t xml:space="preserve"> and the </w:t>
      </w:r>
      <w:r w:rsidR="00105DF5" w:rsidRPr="00552D15">
        <w:rPr>
          <w:rFonts w:ascii="Times New Roman" w:hAnsi="Times New Roman" w:cs="Times New Roman"/>
          <w:color w:val="000000"/>
          <w:sz w:val="24"/>
          <w:szCs w:val="24"/>
        </w:rPr>
        <w:t xml:space="preserve">way </w:t>
      </w:r>
      <w:r w:rsidR="0011176D" w:rsidRPr="00552D15">
        <w:rPr>
          <w:rFonts w:ascii="Times New Roman" w:hAnsi="Times New Roman" w:cs="Times New Roman"/>
          <w:color w:val="000000"/>
          <w:sz w:val="24"/>
          <w:szCs w:val="24"/>
        </w:rPr>
        <w:t xml:space="preserve">to </w:t>
      </w:r>
      <w:r w:rsidR="00105DF5" w:rsidRPr="00552D15">
        <w:rPr>
          <w:rFonts w:ascii="Times New Roman" w:hAnsi="Times New Roman" w:cs="Times New Roman"/>
          <w:color w:val="000000"/>
          <w:sz w:val="24"/>
          <w:szCs w:val="24"/>
        </w:rPr>
        <w:t>create pairs</w:t>
      </w:r>
      <w:r w:rsidR="00133011" w:rsidRPr="00552D15">
        <w:rPr>
          <w:rFonts w:ascii="Times New Roman" w:hAnsi="Times New Roman" w:cs="Times New Roman"/>
          <w:color w:val="000000"/>
          <w:sz w:val="24"/>
          <w:szCs w:val="24"/>
        </w:rPr>
        <w:t>, and</w:t>
      </w:r>
      <w:r w:rsidR="0011176D" w:rsidRPr="00552D15">
        <w:rPr>
          <w:rFonts w:ascii="Times New Roman" w:hAnsi="Times New Roman" w:cs="Times New Roman"/>
          <w:color w:val="000000"/>
          <w:sz w:val="24"/>
          <w:szCs w:val="24"/>
        </w:rPr>
        <w:t xml:space="preserve"> </w:t>
      </w:r>
      <w:r w:rsidR="00105DF5" w:rsidRPr="00552D15">
        <w:rPr>
          <w:rFonts w:ascii="Times New Roman" w:hAnsi="Times New Roman" w:cs="Times New Roman"/>
          <w:color w:val="000000"/>
          <w:sz w:val="24"/>
          <w:szCs w:val="24"/>
        </w:rPr>
        <w:t xml:space="preserve">the </w:t>
      </w:r>
      <w:r w:rsidR="0011176D" w:rsidRPr="00552D15">
        <w:rPr>
          <w:rFonts w:ascii="Times New Roman" w:hAnsi="Times New Roman" w:cs="Times New Roman"/>
          <w:color w:val="000000"/>
          <w:sz w:val="24"/>
          <w:szCs w:val="24"/>
        </w:rPr>
        <w:t xml:space="preserve">last is </w:t>
      </w:r>
      <w:r w:rsidR="00105DF5" w:rsidRPr="00552D15">
        <w:rPr>
          <w:rFonts w:ascii="Times New Roman" w:hAnsi="Times New Roman" w:cs="Times New Roman"/>
          <w:color w:val="000000"/>
          <w:sz w:val="24"/>
          <w:szCs w:val="24"/>
        </w:rPr>
        <w:t>opinions</w:t>
      </w:r>
      <w:r w:rsidR="0011176D" w:rsidRPr="00552D15">
        <w:rPr>
          <w:rFonts w:ascii="Times New Roman" w:hAnsi="Times New Roman" w:cs="Times New Roman"/>
          <w:color w:val="000000"/>
          <w:sz w:val="24"/>
          <w:szCs w:val="24"/>
        </w:rPr>
        <w:t xml:space="preserve">. </w:t>
      </w:r>
    </w:p>
    <w:p w:rsidR="00CC632A" w:rsidRPr="00552D15" w:rsidRDefault="00E5620F" w:rsidP="003B117D">
      <w:pPr>
        <w:tabs>
          <w:tab w:val="left" w:pos="709"/>
        </w:tabs>
        <w:spacing w:after="0" w:line="480" w:lineRule="auto"/>
        <w:ind w:left="709" w:firstLine="709"/>
        <w:jc w:val="both"/>
        <w:rPr>
          <w:rFonts w:ascii="Times New Roman" w:hAnsi="Times New Roman" w:cs="Times New Roman"/>
          <w:color w:val="000000"/>
          <w:sz w:val="24"/>
          <w:szCs w:val="24"/>
        </w:rPr>
      </w:pPr>
      <w:r w:rsidRPr="00552D15">
        <w:rPr>
          <w:rFonts w:ascii="Times New Roman" w:hAnsi="Times New Roman" w:cs="Times New Roman"/>
          <w:color w:val="000000"/>
          <w:sz w:val="24"/>
          <w:szCs w:val="24"/>
        </w:rPr>
        <w:t xml:space="preserve">Chapter III is </w:t>
      </w:r>
      <w:r w:rsidR="00105DF5" w:rsidRPr="00552D15">
        <w:rPr>
          <w:rFonts w:ascii="Times New Roman" w:hAnsi="Times New Roman" w:cs="Times New Roman"/>
          <w:color w:val="000000"/>
          <w:sz w:val="24"/>
          <w:szCs w:val="24"/>
        </w:rPr>
        <w:t>research method</w:t>
      </w:r>
      <w:r w:rsidRPr="00552D15">
        <w:rPr>
          <w:rFonts w:ascii="Times New Roman" w:hAnsi="Times New Roman" w:cs="Times New Roman"/>
          <w:color w:val="000000"/>
          <w:sz w:val="24"/>
          <w:szCs w:val="24"/>
        </w:rPr>
        <w:t xml:space="preserve">. </w:t>
      </w:r>
      <w:r w:rsidR="00921985" w:rsidRPr="00552D15">
        <w:rPr>
          <w:rFonts w:ascii="Times New Roman" w:hAnsi="Times New Roman" w:cs="Times New Roman"/>
          <w:color w:val="000000"/>
          <w:sz w:val="24"/>
          <w:szCs w:val="24"/>
        </w:rPr>
        <w:t>This chapter consists</w:t>
      </w:r>
      <w:r w:rsidRPr="00552D15">
        <w:rPr>
          <w:rFonts w:ascii="Times New Roman" w:hAnsi="Times New Roman" w:cs="Times New Roman"/>
          <w:color w:val="000000"/>
          <w:sz w:val="24"/>
          <w:szCs w:val="24"/>
        </w:rPr>
        <w:t xml:space="preserve"> of </w:t>
      </w:r>
      <w:r w:rsidR="00105DF5" w:rsidRPr="00552D15">
        <w:rPr>
          <w:rFonts w:ascii="Times New Roman" w:hAnsi="Times New Roman" w:cs="Times New Roman"/>
          <w:color w:val="000000"/>
          <w:sz w:val="24"/>
          <w:szCs w:val="24"/>
        </w:rPr>
        <w:t>research design</w:t>
      </w:r>
      <w:r w:rsidRPr="00552D15">
        <w:rPr>
          <w:rFonts w:ascii="Times New Roman" w:hAnsi="Times New Roman" w:cs="Times New Roman"/>
          <w:color w:val="000000"/>
          <w:sz w:val="24"/>
          <w:szCs w:val="24"/>
        </w:rPr>
        <w:t xml:space="preserve">, </w:t>
      </w:r>
      <w:r w:rsidR="00105DF5" w:rsidRPr="00552D15">
        <w:rPr>
          <w:rFonts w:ascii="Times New Roman" w:hAnsi="Times New Roman" w:cs="Times New Roman"/>
          <w:color w:val="000000"/>
          <w:sz w:val="24"/>
          <w:szCs w:val="24"/>
        </w:rPr>
        <w:t>research setting</w:t>
      </w:r>
      <w:r w:rsidR="0089446B" w:rsidRPr="00552D15">
        <w:rPr>
          <w:rFonts w:ascii="Times New Roman" w:hAnsi="Times New Roman" w:cs="Times New Roman"/>
          <w:color w:val="000000"/>
          <w:sz w:val="24"/>
          <w:szCs w:val="24"/>
        </w:rPr>
        <w:t>,</w:t>
      </w:r>
      <w:r w:rsidRPr="00552D15">
        <w:rPr>
          <w:rFonts w:ascii="Times New Roman" w:hAnsi="Times New Roman" w:cs="Times New Roman"/>
          <w:color w:val="000000"/>
          <w:sz w:val="24"/>
          <w:szCs w:val="24"/>
        </w:rPr>
        <w:t xml:space="preserve"> which describe</w:t>
      </w:r>
      <w:r w:rsidR="0089446B" w:rsidRPr="00552D15">
        <w:rPr>
          <w:rFonts w:ascii="Times New Roman" w:hAnsi="Times New Roman" w:cs="Times New Roman"/>
          <w:color w:val="000000"/>
          <w:sz w:val="24"/>
          <w:szCs w:val="24"/>
        </w:rPr>
        <w:t>s</w:t>
      </w:r>
      <w:r w:rsidRPr="00552D15">
        <w:rPr>
          <w:rFonts w:ascii="Times New Roman" w:hAnsi="Times New Roman" w:cs="Times New Roman"/>
          <w:color w:val="000000"/>
          <w:sz w:val="24"/>
          <w:szCs w:val="24"/>
        </w:rPr>
        <w:t xml:space="preserve"> </w:t>
      </w:r>
      <w:r w:rsidR="00105DF5" w:rsidRPr="00552D15">
        <w:rPr>
          <w:rFonts w:ascii="Times New Roman" w:hAnsi="Times New Roman" w:cs="Times New Roman"/>
          <w:color w:val="000000"/>
          <w:sz w:val="24"/>
          <w:szCs w:val="24"/>
        </w:rPr>
        <w:t xml:space="preserve">research place </w:t>
      </w:r>
      <w:r w:rsidRPr="00552D15">
        <w:rPr>
          <w:rFonts w:ascii="Times New Roman" w:hAnsi="Times New Roman" w:cs="Times New Roman"/>
          <w:color w:val="000000"/>
          <w:sz w:val="24"/>
          <w:szCs w:val="24"/>
        </w:rPr>
        <w:t xml:space="preserve">and </w:t>
      </w:r>
      <w:r w:rsidR="00105DF5" w:rsidRPr="00552D15">
        <w:rPr>
          <w:rFonts w:ascii="Times New Roman" w:hAnsi="Times New Roman" w:cs="Times New Roman"/>
          <w:color w:val="000000"/>
          <w:sz w:val="24"/>
          <w:szCs w:val="24"/>
        </w:rPr>
        <w:t>research time</w:t>
      </w:r>
      <w:r w:rsidR="0089446B" w:rsidRPr="00552D15">
        <w:rPr>
          <w:rFonts w:ascii="Times New Roman" w:hAnsi="Times New Roman" w:cs="Times New Roman"/>
          <w:color w:val="000000"/>
          <w:sz w:val="24"/>
          <w:szCs w:val="24"/>
        </w:rPr>
        <w:t>,</w:t>
      </w:r>
      <w:r w:rsidRPr="00552D15">
        <w:rPr>
          <w:rFonts w:ascii="Times New Roman" w:hAnsi="Times New Roman" w:cs="Times New Roman"/>
          <w:color w:val="000000"/>
          <w:sz w:val="24"/>
          <w:szCs w:val="24"/>
        </w:rPr>
        <w:t xml:space="preserve"> </w:t>
      </w:r>
      <w:r w:rsidR="00105DF5" w:rsidRPr="00552D15">
        <w:rPr>
          <w:rFonts w:ascii="Times New Roman" w:hAnsi="Times New Roman" w:cs="Times New Roman"/>
          <w:color w:val="000000"/>
          <w:sz w:val="24"/>
          <w:szCs w:val="24"/>
        </w:rPr>
        <w:t>research subject</w:t>
      </w:r>
      <w:r w:rsidR="0089446B" w:rsidRPr="00552D15">
        <w:rPr>
          <w:rFonts w:ascii="Times New Roman" w:hAnsi="Times New Roman" w:cs="Times New Roman"/>
          <w:color w:val="000000"/>
          <w:sz w:val="24"/>
          <w:szCs w:val="24"/>
        </w:rPr>
        <w:t>,</w:t>
      </w:r>
      <w:r w:rsidRPr="00552D15">
        <w:rPr>
          <w:rFonts w:ascii="Times New Roman" w:hAnsi="Times New Roman" w:cs="Times New Roman"/>
          <w:color w:val="000000"/>
          <w:sz w:val="24"/>
          <w:szCs w:val="24"/>
        </w:rPr>
        <w:t xml:space="preserve"> </w:t>
      </w:r>
      <w:r w:rsidR="00105DF5" w:rsidRPr="00552D15">
        <w:rPr>
          <w:rFonts w:ascii="Times New Roman" w:hAnsi="Times New Roman" w:cs="Times New Roman"/>
          <w:color w:val="000000"/>
          <w:sz w:val="24"/>
          <w:szCs w:val="24"/>
        </w:rPr>
        <w:t>research procedures</w:t>
      </w:r>
      <w:r w:rsidR="0089446B" w:rsidRPr="00552D15">
        <w:rPr>
          <w:rFonts w:ascii="Times New Roman" w:hAnsi="Times New Roman" w:cs="Times New Roman"/>
          <w:color w:val="000000"/>
          <w:sz w:val="24"/>
          <w:szCs w:val="24"/>
        </w:rPr>
        <w:t>,</w:t>
      </w:r>
      <w:r w:rsidRPr="00552D15">
        <w:rPr>
          <w:rFonts w:ascii="Times New Roman" w:hAnsi="Times New Roman" w:cs="Times New Roman"/>
          <w:color w:val="000000"/>
          <w:sz w:val="24"/>
          <w:szCs w:val="24"/>
        </w:rPr>
        <w:t xml:space="preserve"> </w:t>
      </w:r>
      <w:r w:rsidR="00105DF5" w:rsidRPr="00552D15">
        <w:rPr>
          <w:rFonts w:ascii="Times New Roman" w:hAnsi="Times New Roman" w:cs="Times New Roman"/>
          <w:color w:val="000000"/>
          <w:sz w:val="24"/>
          <w:szCs w:val="24"/>
        </w:rPr>
        <w:t xml:space="preserve">data collection </w:t>
      </w:r>
      <w:r w:rsidRPr="00552D15">
        <w:rPr>
          <w:rFonts w:ascii="Times New Roman" w:hAnsi="Times New Roman" w:cs="Times New Roman"/>
          <w:color w:val="000000"/>
          <w:sz w:val="24"/>
          <w:szCs w:val="24"/>
        </w:rPr>
        <w:t xml:space="preserve">and </w:t>
      </w:r>
      <w:r w:rsidR="00105DF5" w:rsidRPr="00552D15">
        <w:rPr>
          <w:rFonts w:ascii="Times New Roman" w:hAnsi="Times New Roman" w:cs="Times New Roman"/>
          <w:color w:val="000000"/>
          <w:sz w:val="24"/>
          <w:szCs w:val="24"/>
        </w:rPr>
        <w:t>data analysis</w:t>
      </w:r>
      <w:r w:rsidRPr="00552D15">
        <w:rPr>
          <w:rFonts w:ascii="Times New Roman" w:hAnsi="Times New Roman" w:cs="Times New Roman"/>
          <w:color w:val="000000"/>
          <w:sz w:val="24"/>
          <w:szCs w:val="24"/>
        </w:rPr>
        <w:t xml:space="preserve">. </w:t>
      </w:r>
      <w:r w:rsidR="0011176D" w:rsidRPr="00552D15">
        <w:rPr>
          <w:rFonts w:ascii="Times New Roman" w:hAnsi="Times New Roman" w:cs="Times New Roman"/>
          <w:color w:val="000000"/>
          <w:sz w:val="24"/>
          <w:szCs w:val="24"/>
        </w:rPr>
        <w:t xml:space="preserve"> </w:t>
      </w:r>
    </w:p>
    <w:p w:rsidR="00A93849" w:rsidRDefault="00A93849" w:rsidP="003B117D">
      <w:pPr>
        <w:tabs>
          <w:tab w:val="left" w:pos="709"/>
        </w:tabs>
        <w:spacing w:after="0" w:line="480" w:lineRule="auto"/>
        <w:ind w:left="709" w:firstLine="709"/>
        <w:jc w:val="both"/>
        <w:rPr>
          <w:rStyle w:val="phraseanchor"/>
          <w:rFonts w:ascii="Times New Roman" w:hAnsi="Times New Roman" w:cs="Times New Roman"/>
          <w:color w:val="000000"/>
          <w:sz w:val="24"/>
          <w:szCs w:val="24"/>
        </w:rPr>
      </w:pPr>
    </w:p>
    <w:p w:rsidR="00A93849" w:rsidRDefault="00A93849" w:rsidP="003B117D">
      <w:pPr>
        <w:tabs>
          <w:tab w:val="left" w:pos="709"/>
        </w:tabs>
        <w:spacing w:after="0" w:line="480" w:lineRule="auto"/>
        <w:ind w:left="709" w:firstLine="709"/>
        <w:jc w:val="both"/>
        <w:rPr>
          <w:rStyle w:val="phraseanchor"/>
          <w:rFonts w:ascii="Times New Roman" w:hAnsi="Times New Roman" w:cs="Times New Roman"/>
          <w:color w:val="000000"/>
          <w:sz w:val="24"/>
          <w:szCs w:val="24"/>
        </w:rPr>
      </w:pPr>
    </w:p>
    <w:p w:rsidR="00CC632A" w:rsidRPr="00552D15" w:rsidRDefault="00054945" w:rsidP="003B117D">
      <w:pPr>
        <w:tabs>
          <w:tab w:val="left" w:pos="709"/>
        </w:tabs>
        <w:spacing w:after="0" w:line="480" w:lineRule="auto"/>
        <w:ind w:left="709" w:firstLine="709"/>
        <w:jc w:val="both"/>
        <w:rPr>
          <w:rFonts w:ascii="Times New Roman" w:hAnsi="Times New Roman" w:cs="Times New Roman"/>
          <w:color w:val="000000"/>
          <w:sz w:val="24"/>
          <w:szCs w:val="24"/>
        </w:rPr>
      </w:pPr>
      <w:r w:rsidRPr="00552D15">
        <w:rPr>
          <w:rStyle w:val="phraseanchor"/>
          <w:rFonts w:ascii="Times New Roman" w:hAnsi="Times New Roman" w:cs="Times New Roman"/>
          <w:color w:val="000000"/>
          <w:sz w:val="24"/>
          <w:szCs w:val="24"/>
        </w:rPr>
        <w:lastRenderedPageBreak/>
        <w:t>Chapter</w:t>
      </w:r>
      <w:r w:rsidR="00FC62B7" w:rsidRPr="00552D15">
        <w:rPr>
          <w:rStyle w:val="phraseanchor"/>
          <w:rFonts w:ascii="Times New Roman" w:hAnsi="Times New Roman" w:cs="Times New Roman"/>
          <w:color w:val="000000"/>
          <w:sz w:val="24"/>
          <w:szCs w:val="24"/>
        </w:rPr>
        <w:t xml:space="preserve"> </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IV</w:t>
      </w:r>
      <w:r w:rsidRPr="00552D15">
        <w:rPr>
          <w:rFonts w:ascii="Times New Roman" w:hAnsi="Times New Roman" w:cs="Times New Roman"/>
          <w:color w:val="000000"/>
          <w:sz w:val="24"/>
          <w:szCs w:val="24"/>
        </w:rPr>
        <w:t xml:space="preserve"> </w:t>
      </w:r>
      <w:r w:rsidR="00FC62B7"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deals</w:t>
      </w:r>
      <w:r w:rsidR="00FC62B7" w:rsidRPr="00552D15">
        <w:rPr>
          <w:rStyle w:val="blackclass1"/>
          <w:rFonts w:ascii="Times New Roman" w:hAnsi="Times New Roman" w:cs="Times New Roman"/>
          <w:sz w:val="24"/>
          <w:szCs w:val="24"/>
        </w:rPr>
        <w:t xml:space="preserve"> </w:t>
      </w:r>
      <w:r w:rsidRPr="00552D15">
        <w:rPr>
          <w:rFonts w:ascii="Times New Roman" w:hAnsi="Times New Roman" w:cs="Times New Roman"/>
          <w:color w:val="000000"/>
          <w:sz w:val="24"/>
          <w:szCs w:val="24"/>
        </w:rPr>
        <w:t xml:space="preserve"> </w:t>
      </w:r>
      <w:r w:rsidRPr="00552D15">
        <w:rPr>
          <w:rStyle w:val="blackclass1"/>
          <w:rFonts w:ascii="Times New Roman" w:hAnsi="Times New Roman" w:cs="Times New Roman"/>
          <w:sz w:val="24"/>
          <w:szCs w:val="24"/>
        </w:rPr>
        <w:t>with</w:t>
      </w:r>
      <w:r w:rsidR="00FC62B7" w:rsidRPr="00552D15">
        <w:rPr>
          <w:rStyle w:val="blackclass1"/>
          <w:rFonts w:ascii="Times New Roman" w:hAnsi="Times New Roman" w:cs="Times New Roman"/>
          <w:sz w:val="24"/>
          <w:szCs w:val="24"/>
        </w:rPr>
        <w:t xml:space="preserve"> </w:t>
      </w:r>
      <w:r w:rsidRPr="00552D15">
        <w:rPr>
          <w:rFonts w:ascii="Times New Roman" w:hAnsi="Times New Roman" w:cs="Times New Roman"/>
          <w:color w:val="000000"/>
          <w:sz w:val="24"/>
          <w:szCs w:val="24"/>
        </w:rPr>
        <w:t xml:space="preserve"> </w:t>
      </w:r>
      <w:r w:rsidR="00105DF5" w:rsidRPr="00552D15">
        <w:rPr>
          <w:rFonts w:ascii="Times New Roman" w:hAnsi="Times New Roman" w:cs="Times New Roman"/>
          <w:color w:val="000000"/>
          <w:sz w:val="24"/>
          <w:szCs w:val="24"/>
        </w:rPr>
        <w:t xml:space="preserve">research  findings  </w:t>
      </w:r>
      <w:r w:rsidR="00A86A7A" w:rsidRPr="00552D15">
        <w:rPr>
          <w:rFonts w:ascii="Times New Roman" w:hAnsi="Times New Roman" w:cs="Times New Roman"/>
          <w:color w:val="000000"/>
          <w:sz w:val="24"/>
          <w:szCs w:val="24"/>
        </w:rPr>
        <w:t xml:space="preserve">and </w:t>
      </w:r>
      <w:r w:rsidR="00FC62B7" w:rsidRPr="00552D15">
        <w:rPr>
          <w:rFonts w:ascii="Times New Roman" w:hAnsi="Times New Roman" w:cs="Times New Roman"/>
          <w:color w:val="000000"/>
          <w:sz w:val="24"/>
          <w:szCs w:val="24"/>
        </w:rPr>
        <w:t xml:space="preserve"> </w:t>
      </w:r>
      <w:r w:rsidR="00CE6EE9">
        <w:rPr>
          <w:rFonts w:ascii="Times New Roman" w:hAnsi="Times New Roman" w:cs="Times New Roman"/>
          <w:color w:val="000000"/>
          <w:sz w:val="24"/>
          <w:szCs w:val="24"/>
        </w:rPr>
        <w:t>discussion</w:t>
      </w:r>
      <w:r w:rsidR="00A86A7A" w:rsidRPr="00552D15">
        <w:rPr>
          <w:rFonts w:ascii="Times New Roman" w:hAnsi="Times New Roman" w:cs="Times New Roman"/>
          <w:color w:val="000000"/>
          <w:sz w:val="24"/>
          <w:szCs w:val="24"/>
        </w:rPr>
        <w:t>.</w:t>
      </w:r>
      <w:r w:rsidR="00161299" w:rsidRPr="00552D15">
        <w:rPr>
          <w:rFonts w:ascii="Times New Roman" w:hAnsi="Times New Roman" w:cs="Times New Roman"/>
          <w:color w:val="000000"/>
          <w:sz w:val="24"/>
          <w:szCs w:val="24"/>
        </w:rPr>
        <w:t xml:space="preserve"> </w:t>
      </w:r>
      <w:r w:rsidR="00FC62B7" w:rsidRPr="00552D15">
        <w:rPr>
          <w:rFonts w:ascii="Times New Roman" w:hAnsi="Times New Roman" w:cs="Times New Roman"/>
          <w:color w:val="000000"/>
          <w:sz w:val="24"/>
          <w:szCs w:val="24"/>
        </w:rPr>
        <w:t xml:space="preserve"> </w:t>
      </w:r>
      <w:r w:rsidR="00161299" w:rsidRPr="00552D15">
        <w:rPr>
          <w:rFonts w:ascii="Times New Roman" w:hAnsi="Times New Roman" w:cs="Times New Roman"/>
          <w:color w:val="000000"/>
          <w:sz w:val="24"/>
          <w:szCs w:val="24"/>
        </w:rPr>
        <w:t>Research finding</w:t>
      </w:r>
      <w:r w:rsidR="002919A1" w:rsidRPr="00552D15">
        <w:rPr>
          <w:rFonts w:ascii="Times New Roman" w:hAnsi="Times New Roman" w:cs="Times New Roman"/>
          <w:color w:val="000000"/>
          <w:sz w:val="24"/>
          <w:szCs w:val="24"/>
        </w:rPr>
        <w:t>s</w:t>
      </w:r>
      <w:r w:rsidR="00161299" w:rsidRPr="00552D15">
        <w:rPr>
          <w:rFonts w:ascii="Times New Roman" w:hAnsi="Times New Roman" w:cs="Times New Roman"/>
          <w:color w:val="000000"/>
          <w:sz w:val="24"/>
          <w:szCs w:val="24"/>
        </w:rPr>
        <w:t xml:space="preserve"> consist of </w:t>
      </w:r>
      <w:r w:rsidR="00105DF5" w:rsidRPr="00552D15">
        <w:rPr>
          <w:rFonts w:ascii="Times New Roman" w:hAnsi="Times New Roman" w:cs="Times New Roman"/>
          <w:color w:val="000000"/>
          <w:sz w:val="24"/>
          <w:szCs w:val="24"/>
        </w:rPr>
        <w:t xml:space="preserve">teaching learning activities </w:t>
      </w:r>
      <w:r w:rsidR="002919A1" w:rsidRPr="00552D15">
        <w:rPr>
          <w:rFonts w:ascii="Times New Roman" w:hAnsi="Times New Roman" w:cs="Times New Roman"/>
          <w:color w:val="000000"/>
          <w:sz w:val="24"/>
          <w:szCs w:val="24"/>
        </w:rPr>
        <w:t xml:space="preserve">before the </w:t>
      </w:r>
      <w:r w:rsidR="00105DF5" w:rsidRPr="00552D15">
        <w:rPr>
          <w:rFonts w:ascii="Times New Roman" w:hAnsi="Times New Roman" w:cs="Times New Roman"/>
          <w:color w:val="000000"/>
          <w:sz w:val="24"/>
          <w:szCs w:val="24"/>
        </w:rPr>
        <w:t xml:space="preserve">implementation </w:t>
      </w:r>
      <w:r w:rsidR="002919A1" w:rsidRPr="00552D15">
        <w:rPr>
          <w:rFonts w:ascii="Times New Roman" w:hAnsi="Times New Roman" w:cs="Times New Roman"/>
          <w:color w:val="000000"/>
          <w:sz w:val="24"/>
          <w:szCs w:val="24"/>
        </w:rPr>
        <w:t>of Think-Pair-Share strategy</w:t>
      </w:r>
      <w:r w:rsidR="00161299" w:rsidRPr="00552D15">
        <w:rPr>
          <w:rFonts w:ascii="Times New Roman" w:hAnsi="Times New Roman" w:cs="Times New Roman"/>
          <w:color w:val="000000"/>
          <w:sz w:val="24"/>
          <w:szCs w:val="24"/>
        </w:rPr>
        <w:t xml:space="preserve">, </w:t>
      </w:r>
      <w:r w:rsidR="000A118D" w:rsidRPr="00552D15">
        <w:rPr>
          <w:rFonts w:ascii="Times New Roman" w:hAnsi="Times New Roman" w:cs="Times New Roman"/>
          <w:color w:val="000000"/>
          <w:sz w:val="24"/>
          <w:szCs w:val="24"/>
        </w:rPr>
        <w:t>results</w:t>
      </w:r>
      <w:r w:rsidR="00161299" w:rsidRPr="00552D15">
        <w:rPr>
          <w:rFonts w:ascii="Times New Roman" w:hAnsi="Times New Roman" w:cs="Times New Roman"/>
          <w:color w:val="000000"/>
          <w:sz w:val="24"/>
          <w:szCs w:val="24"/>
        </w:rPr>
        <w:t xml:space="preserve"> in </w:t>
      </w:r>
      <w:r w:rsidR="00105DF5" w:rsidRPr="00552D15">
        <w:rPr>
          <w:rFonts w:ascii="Times New Roman" w:hAnsi="Times New Roman" w:cs="Times New Roman"/>
          <w:color w:val="000000"/>
          <w:sz w:val="24"/>
          <w:szCs w:val="24"/>
        </w:rPr>
        <w:t>first cycle</w:t>
      </w:r>
      <w:r w:rsidR="00161299" w:rsidRPr="00552D15">
        <w:rPr>
          <w:rFonts w:ascii="Times New Roman" w:hAnsi="Times New Roman" w:cs="Times New Roman"/>
          <w:color w:val="000000"/>
          <w:sz w:val="24"/>
          <w:szCs w:val="24"/>
        </w:rPr>
        <w:t xml:space="preserve">, </w:t>
      </w:r>
      <w:r w:rsidR="00105DF5" w:rsidRPr="00552D15">
        <w:rPr>
          <w:rFonts w:ascii="Times New Roman" w:hAnsi="Times New Roman" w:cs="Times New Roman"/>
          <w:color w:val="000000"/>
          <w:sz w:val="24"/>
          <w:szCs w:val="24"/>
        </w:rPr>
        <w:t xml:space="preserve">second cycle </w:t>
      </w:r>
      <w:r w:rsidR="00161299" w:rsidRPr="00552D15">
        <w:rPr>
          <w:rFonts w:ascii="Times New Roman" w:hAnsi="Times New Roman" w:cs="Times New Roman"/>
          <w:color w:val="000000"/>
          <w:sz w:val="24"/>
          <w:szCs w:val="24"/>
        </w:rPr>
        <w:t xml:space="preserve">and </w:t>
      </w:r>
      <w:r w:rsidR="00105DF5" w:rsidRPr="00552D15">
        <w:rPr>
          <w:rFonts w:ascii="Times New Roman" w:hAnsi="Times New Roman" w:cs="Times New Roman"/>
          <w:color w:val="000000"/>
          <w:sz w:val="24"/>
          <w:szCs w:val="24"/>
        </w:rPr>
        <w:t>third cycle</w:t>
      </w:r>
      <w:r w:rsidR="000B37AC">
        <w:rPr>
          <w:rFonts w:ascii="Times New Roman" w:hAnsi="Times New Roman" w:cs="Times New Roman"/>
          <w:color w:val="000000"/>
          <w:sz w:val="24"/>
          <w:szCs w:val="24"/>
        </w:rPr>
        <w:t xml:space="preserve"> and discussion of the results of study</w:t>
      </w:r>
      <w:r w:rsidR="002919A1" w:rsidRPr="00552D15">
        <w:rPr>
          <w:rFonts w:ascii="Times New Roman" w:hAnsi="Times New Roman" w:cs="Times New Roman"/>
          <w:color w:val="000000"/>
          <w:sz w:val="24"/>
          <w:szCs w:val="24"/>
        </w:rPr>
        <w:t>.</w:t>
      </w:r>
    </w:p>
    <w:p w:rsidR="00564171" w:rsidRPr="00552D15" w:rsidRDefault="008F1A10" w:rsidP="003B117D">
      <w:pPr>
        <w:tabs>
          <w:tab w:val="left" w:pos="709"/>
        </w:tabs>
        <w:spacing w:after="0" w:line="480" w:lineRule="auto"/>
        <w:ind w:left="709" w:firstLine="709"/>
        <w:jc w:val="both"/>
        <w:rPr>
          <w:rFonts w:ascii="Times New Roman" w:hAnsi="Times New Roman" w:cs="Times New Roman"/>
          <w:sz w:val="24"/>
          <w:szCs w:val="24"/>
        </w:rPr>
      </w:pPr>
      <w:r w:rsidRPr="00552D15">
        <w:rPr>
          <w:rFonts w:ascii="Times New Roman" w:hAnsi="Times New Roman" w:cs="Times New Roman"/>
          <w:sz w:val="24"/>
          <w:szCs w:val="24"/>
        </w:rPr>
        <w:t>T</w:t>
      </w:r>
      <w:r w:rsidR="000A118D" w:rsidRPr="00552D15">
        <w:rPr>
          <w:rFonts w:ascii="Times New Roman" w:hAnsi="Times New Roman" w:cs="Times New Roman"/>
          <w:sz w:val="24"/>
          <w:szCs w:val="24"/>
        </w:rPr>
        <w:t>he last is</w:t>
      </w:r>
      <w:r w:rsidR="00564171" w:rsidRPr="00552D15">
        <w:rPr>
          <w:rFonts w:ascii="Times New Roman" w:hAnsi="Times New Roman" w:cs="Times New Roman"/>
          <w:sz w:val="24"/>
          <w:szCs w:val="24"/>
        </w:rPr>
        <w:t xml:space="preserve"> Chapter V. Chapter V draws the </w:t>
      </w:r>
      <w:r w:rsidR="00CE6EE9">
        <w:rPr>
          <w:rFonts w:ascii="Times New Roman" w:hAnsi="Times New Roman" w:cs="Times New Roman"/>
          <w:sz w:val="24"/>
          <w:szCs w:val="24"/>
        </w:rPr>
        <w:t>conclusion</w:t>
      </w:r>
      <w:r w:rsidR="003D6E3F">
        <w:rPr>
          <w:rFonts w:ascii="Times New Roman" w:hAnsi="Times New Roman" w:cs="Times New Roman"/>
          <w:sz w:val="24"/>
          <w:szCs w:val="24"/>
        </w:rPr>
        <w:t>s</w:t>
      </w:r>
      <w:r w:rsidR="00CE6EE9">
        <w:rPr>
          <w:rFonts w:ascii="Times New Roman" w:hAnsi="Times New Roman" w:cs="Times New Roman"/>
          <w:sz w:val="24"/>
          <w:szCs w:val="24"/>
        </w:rPr>
        <w:t xml:space="preserve"> of the study</w:t>
      </w:r>
      <w:r w:rsidR="00105DF5" w:rsidRPr="00552D15">
        <w:rPr>
          <w:rFonts w:ascii="Times New Roman" w:hAnsi="Times New Roman" w:cs="Times New Roman"/>
          <w:sz w:val="24"/>
          <w:szCs w:val="24"/>
        </w:rPr>
        <w:t xml:space="preserve"> </w:t>
      </w:r>
      <w:r w:rsidR="00564171" w:rsidRPr="00552D15">
        <w:rPr>
          <w:rFonts w:ascii="Times New Roman" w:hAnsi="Times New Roman" w:cs="Times New Roman"/>
          <w:sz w:val="24"/>
          <w:szCs w:val="24"/>
        </w:rPr>
        <w:t xml:space="preserve">and </w:t>
      </w:r>
      <w:r w:rsidR="00CE6EE9">
        <w:rPr>
          <w:rFonts w:ascii="Times New Roman" w:hAnsi="Times New Roman" w:cs="Times New Roman"/>
          <w:sz w:val="24"/>
          <w:szCs w:val="24"/>
        </w:rPr>
        <w:t>suggestion</w:t>
      </w:r>
      <w:r w:rsidR="003D6E3F">
        <w:rPr>
          <w:rFonts w:ascii="Times New Roman" w:hAnsi="Times New Roman" w:cs="Times New Roman"/>
          <w:sz w:val="24"/>
          <w:szCs w:val="24"/>
        </w:rPr>
        <w:t>s</w:t>
      </w:r>
      <w:r w:rsidR="00564171" w:rsidRPr="00552D15">
        <w:rPr>
          <w:rFonts w:ascii="Times New Roman" w:hAnsi="Times New Roman" w:cs="Times New Roman"/>
          <w:sz w:val="24"/>
          <w:szCs w:val="24"/>
        </w:rPr>
        <w:t>.</w:t>
      </w:r>
    </w:p>
    <w:p w:rsidR="006106BF" w:rsidRPr="00552D15" w:rsidRDefault="006106BF">
      <w:pPr>
        <w:rPr>
          <w:rFonts w:ascii="Times New Roman" w:hAnsi="Times New Roman" w:cs="Times New Roman"/>
          <w:b/>
          <w:sz w:val="24"/>
          <w:szCs w:val="24"/>
        </w:rPr>
      </w:pPr>
      <w:r w:rsidRPr="00552D15">
        <w:rPr>
          <w:rFonts w:ascii="Times New Roman" w:hAnsi="Times New Roman" w:cs="Times New Roman"/>
          <w:b/>
          <w:sz w:val="24"/>
          <w:szCs w:val="24"/>
        </w:rPr>
        <w:br w:type="page"/>
      </w:r>
    </w:p>
    <w:p w:rsidR="00DF53B8" w:rsidRPr="00552D15" w:rsidRDefault="009556BA" w:rsidP="00246D84">
      <w:pPr>
        <w:spacing w:after="0" w:line="480" w:lineRule="auto"/>
        <w:jc w:val="center"/>
        <w:rPr>
          <w:rFonts w:ascii="Times New Roman" w:hAnsi="Times New Roman" w:cs="Times New Roman"/>
          <w:b/>
          <w:sz w:val="24"/>
          <w:szCs w:val="24"/>
        </w:rPr>
      </w:pPr>
      <w:r w:rsidRPr="00552D15">
        <w:rPr>
          <w:rFonts w:ascii="Times New Roman" w:hAnsi="Times New Roman" w:cs="Times New Roman"/>
          <w:b/>
          <w:sz w:val="24"/>
          <w:szCs w:val="24"/>
        </w:rPr>
        <w:lastRenderedPageBreak/>
        <w:t>CHAPTER II</w:t>
      </w:r>
    </w:p>
    <w:p w:rsidR="009556BA" w:rsidRPr="00552D15" w:rsidRDefault="00A16EB8" w:rsidP="005715D9">
      <w:pPr>
        <w:spacing w:after="0" w:line="240" w:lineRule="auto"/>
        <w:jc w:val="center"/>
        <w:rPr>
          <w:rFonts w:ascii="Times New Roman" w:hAnsi="Times New Roman" w:cs="Times New Roman"/>
          <w:b/>
          <w:sz w:val="24"/>
          <w:szCs w:val="24"/>
        </w:rPr>
      </w:pPr>
      <w:r w:rsidRPr="00552D15">
        <w:rPr>
          <w:rFonts w:ascii="Times New Roman" w:hAnsi="Times New Roman" w:cs="Times New Roman"/>
          <w:b/>
          <w:sz w:val="24"/>
          <w:szCs w:val="24"/>
        </w:rPr>
        <w:t>LITERARY REVIEW</w:t>
      </w:r>
    </w:p>
    <w:p w:rsidR="00D93D7C" w:rsidRPr="00552D15" w:rsidRDefault="00D93D7C" w:rsidP="005715D9">
      <w:pPr>
        <w:spacing w:after="0" w:line="240" w:lineRule="auto"/>
        <w:rPr>
          <w:rFonts w:ascii="Times New Roman" w:hAnsi="Times New Roman" w:cs="Times New Roman"/>
          <w:b/>
          <w:sz w:val="24"/>
          <w:szCs w:val="24"/>
        </w:rPr>
      </w:pPr>
    </w:p>
    <w:p w:rsidR="005715D9" w:rsidRPr="00552D15" w:rsidRDefault="005715D9" w:rsidP="005715D9">
      <w:pPr>
        <w:spacing w:after="0" w:line="240" w:lineRule="auto"/>
        <w:rPr>
          <w:rFonts w:ascii="Times New Roman" w:hAnsi="Times New Roman" w:cs="Times New Roman"/>
          <w:b/>
          <w:sz w:val="24"/>
          <w:szCs w:val="24"/>
        </w:rPr>
      </w:pPr>
    </w:p>
    <w:p w:rsidR="005715D9" w:rsidRPr="00552D15" w:rsidRDefault="005715D9" w:rsidP="005715D9">
      <w:pPr>
        <w:spacing w:after="0" w:line="240" w:lineRule="auto"/>
        <w:rPr>
          <w:rFonts w:ascii="Times New Roman" w:hAnsi="Times New Roman" w:cs="Times New Roman"/>
          <w:b/>
          <w:sz w:val="24"/>
          <w:szCs w:val="24"/>
        </w:rPr>
      </w:pPr>
    </w:p>
    <w:p w:rsidR="007C136E" w:rsidRPr="00552D15" w:rsidRDefault="009305A2" w:rsidP="00C143B9">
      <w:pPr>
        <w:tabs>
          <w:tab w:val="left" w:pos="0"/>
        </w:tabs>
        <w:spacing w:after="0" w:line="480" w:lineRule="auto"/>
        <w:ind w:firstLine="709"/>
        <w:jc w:val="both"/>
        <w:rPr>
          <w:rFonts w:ascii="Times New Roman" w:hAnsi="Times New Roman" w:cs="Times New Roman"/>
          <w:sz w:val="24"/>
          <w:szCs w:val="24"/>
        </w:rPr>
      </w:pPr>
      <w:r w:rsidRPr="00552D15">
        <w:rPr>
          <w:rStyle w:val="blackclass1"/>
          <w:rFonts w:ascii="Times New Roman" w:hAnsi="Times New Roman" w:cs="Times New Roman"/>
          <w:sz w:val="24"/>
          <w:szCs w:val="24"/>
        </w:rPr>
        <w:t>In this chapter, the w</w:t>
      </w:r>
      <w:r w:rsidR="003F746F" w:rsidRPr="00552D15">
        <w:rPr>
          <w:rStyle w:val="blackclass1"/>
          <w:rFonts w:ascii="Times New Roman" w:hAnsi="Times New Roman" w:cs="Times New Roman"/>
          <w:sz w:val="24"/>
          <w:szCs w:val="24"/>
        </w:rPr>
        <w:t>riter deals with the literature</w:t>
      </w:r>
      <w:r w:rsidR="00BB7EBE">
        <w:rPr>
          <w:rStyle w:val="blackclass1"/>
          <w:rFonts w:ascii="Times New Roman" w:hAnsi="Times New Roman" w:cs="Times New Roman"/>
          <w:sz w:val="24"/>
          <w:szCs w:val="24"/>
        </w:rPr>
        <w:t>s</w:t>
      </w:r>
      <w:r w:rsidRPr="00552D15">
        <w:rPr>
          <w:rStyle w:val="blackclass1"/>
          <w:rFonts w:ascii="Times New Roman" w:hAnsi="Times New Roman" w:cs="Times New Roman"/>
          <w:sz w:val="24"/>
          <w:szCs w:val="24"/>
        </w:rPr>
        <w:t xml:space="preserve"> of the </w:t>
      </w:r>
      <w:r w:rsidR="003E02A6" w:rsidRPr="00552D15">
        <w:rPr>
          <w:rStyle w:val="blackclass1"/>
          <w:rFonts w:ascii="Times New Roman" w:hAnsi="Times New Roman" w:cs="Times New Roman"/>
          <w:sz w:val="24"/>
          <w:szCs w:val="24"/>
        </w:rPr>
        <w:t>study</w:t>
      </w:r>
      <w:r w:rsidRPr="00552D15">
        <w:rPr>
          <w:rStyle w:val="blackclass1"/>
          <w:rFonts w:ascii="Times New Roman" w:hAnsi="Times New Roman" w:cs="Times New Roman"/>
          <w:sz w:val="24"/>
          <w:szCs w:val="24"/>
        </w:rPr>
        <w:t xml:space="preserve"> in improving students’ speaking ability through Think-Pair-Share</w:t>
      </w:r>
      <w:r w:rsidR="00862DD6" w:rsidRPr="00552D15">
        <w:rPr>
          <w:rStyle w:val="blackclass1"/>
          <w:rFonts w:ascii="Times New Roman" w:hAnsi="Times New Roman" w:cs="Times New Roman"/>
          <w:sz w:val="24"/>
          <w:szCs w:val="24"/>
        </w:rPr>
        <w:t xml:space="preserve"> strategy</w:t>
      </w:r>
      <w:r w:rsidRPr="00552D15">
        <w:rPr>
          <w:rStyle w:val="blackclass1"/>
          <w:rFonts w:ascii="Times New Roman" w:hAnsi="Times New Roman" w:cs="Times New Roman"/>
          <w:sz w:val="24"/>
          <w:szCs w:val="24"/>
        </w:rPr>
        <w:t xml:space="preserve">. This study is </w:t>
      </w:r>
      <w:r w:rsidR="00510DC3" w:rsidRPr="00552D15">
        <w:rPr>
          <w:rStyle w:val="blackclass1"/>
          <w:rFonts w:ascii="Times New Roman" w:hAnsi="Times New Roman" w:cs="Times New Roman"/>
          <w:sz w:val="24"/>
          <w:szCs w:val="24"/>
        </w:rPr>
        <w:t>underpinne</w:t>
      </w:r>
      <w:r w:rsidRPr="00552D15">
        <w:rPr>
          <w:rStyle w:val="blackclass1"/>
          <w:rFonts w:ascii="Times New Roman" w:hAnsi="Times New Roman" w:cs="Times New Roman"/>
          <w:sz w:val="24"/>
          <w:szCs w:val="24"/>
        </w:rPr>
        <w:t xml:space="preserve"> by some related theories concerning </w:t>
      </w:r>
      <w:r w:rsidR="003C54CF" w:rsidRPr="00552D15">
        <w:rPr>
          <w:rStyle w:val="blackclass1"/>
          <w:rFonts w:ascii="Times New Roman" w:hAnsi="Times New Roman" w:cs="Times New Roman"/>
          <w:sz w:val="24"/>
          <w:szCs w:val="24"/>
        </w:rPr>
        <w:t xml:space="preserve">improving </w:t>
      </w:r>
      <w:r w:rsidRPr="00552D15">
        <w:rPr>
          <w:rStyle w:val="blackclass1"/>
          <w:rFonts w:ascii="Times New Roman" w:hAnsi="Times New Roman" w:cs="Times New Roman"/>
          <w:sz w:val="24"/>
          <w:szCs w:val="24"/>
        </w:rPr>
        <w:t xml:space="preserve">speaking </w:t>
      </w:r>
      <w:r w:rsidR="003C54CF">
        <w:rPr>
          <w:rStyle w:val="blackclass1"/>
          <w:rFonts w:ascii="Times New Roman" w:hAnsi="Times New Roman" w:cs="Times New Roman"/>
          <w:sz w:val="24"/>
          <w:szCs w:val="24"/>
        </w:rPr>
        <w:t xml:space="preserve">ability </w:t>
      </w:r>
      <w:r w:rsidRPr="00552D15">
        <w:rPr>
          <w:rStyle w:val="blackclass1"/>
          <w:rFonts w:ascii="Times New Roman" w:hAnsi="Times New Roman" w:cs="Times New Roman"/>
          <w:sz w:val="24"/>
          <w:szCs w:val="24"/>
        </w:rPr>
        <w:t>through Think-Pair-Share</w:t>
      </w:r>
      <w:r w:rsidR="00F85114" w:rsidRPr="00552D15">
        <w:rPr>
          <w:rStyle w:val="blackclass1"/>
          <w:rFonts w:ascii="Times New Roman" w:hAnsi="Times New Roman" w:cs="Times New Roman"/>
          <w:sz w:val="24"/>
          <w:szCs w:val="24"/>
        </w:rPr>
        <w:t xml:space="preserve"> strategy</w:t>
      </w:r>
      <w:r w:rsidRPr="00552D15">
        <w:rPr>
          <w:rStyle w:val="blackclass1"/>
          <w:rFonts w:ascii="Times New Roman" w:hAnsi="Times New Roman" w:cs="Times New Roman"/>
          <w:sz w:val="24"/>
          <w:szCs w:val="24"/>
        </w:rPr>
        <w:t>. The theories include the Language teaching and learning, the nature of speaking, Cooperative learning approach, Think-Pair-Share</w:t>
      </w:r>
      <w:r w:rsidR="00A701F4" w:rsidRPr="00552D15">
        <w:rPr>
          <w:rStyle w:val="blackclass1"/>
          <w:rFonts w:ascii="Times New Roman" w:hAnsi="Times New Roman" w:cs="Times New Roman"/>
          <w:sz w:val="24"/>
          <w:szCs w:val="24"/>
        </w:rPr>
        <w:t xml:space="preserve"> and Opinion</w:t>
      </w:r>
      <w:r w:rsidRPr="00552D15">
        <w:rPr>
          <w:rStyle w:val="blackclass1"/>
          <w:rFonts w:ascii="Times New Roman" w:hAnsi="Times New Roman" w:cs="Times New Roman"/>
          <w:sz w:val="24"/>
          <w:szCs w:val="24"/>
        </w:rPr>
        <w:t xml:space="preserve">. </w:t>
      </w:r>
    </w:p>
    <w:p w:rsidR="006106BF" w:rsidRPr="00552D15" w:rsidRDefault="006106BF" w:rsidP="005F2F7A">
      <w:pPr>
        <w:spacing w:after="0" w:line="240" w:lineRule="auto"/>
        <w:rPr>
          <w:rFonts w:ascii="Times New Roman" w:hAnsi="Times New Roman" w:cs="Times New Roman"/>
          <w:b/>
          <w:sz w:val="24"/>
          <w:szCs w:val="24"/>
        </w:rPr>
      </w:pPr>
    </w:p>
    <w:p w:rsidR="00C143B9" w:rsidRPr="00552D15" w:rsidRDefault="00C143B9" w:rsidP="00C143B9">
      <w:pPr>
        <w:spacing w:after="0" w:line="240" w:lineRule="auto"/>
        <w:jc w:val="both"/>
        <w:rPr>
          <w:rFonts w:ascii="Times New Roman" w:hAnsi="Times New Roman" w:cs="Times New Roman"/>
          <w:b/>
          <w:sz w:val="24"/>
          <w:szCs w:val="24"/>
        </w:rPr>
      </w:pPr>
    </w:p>
    <w:p w:rsidR="00C81523" w:rsidRPr="00552D15" w:rsidRDefault="00C143B9" w:rsidP="00C143B9">
      <w:pPr>
        <w:pStyle w:val="ListParagraph"/>
        <w:numPr>
          <w:ilvl w:val="1"/>
          <w:numId w:val="48"/>
        </w:numPr>
        <w:tabs>
          <w:tab w:val="left" w:pos="567"/>
        </w:tabs>
        <w:spacing w:after="0" w:line="240" w:lineRule="auto"/>
        <w:jc w:val="both"/>
        <w:rPr>
          <w:rFonts w:ascii="Times New Roman" w:hAnsi="Times New Roman" w:cs="Times New Roman"/>
          <w:b/>
          <w:sz w:val="24"/>
          <w:szCs w:val="24"/>
        </w:rPr>
      </w:pPr>
      <w:r w:rsidRPr="00552D15">
        <w:rPr>
          <w:rFonts w:ascii="Times New Roman" w:hAnsi="Times New Roman" w:cs="Times New Roman"/>
          <w:b/>
          <w:sz w:val="24"/>
          <w:szCs w:val="24"/>
        </w:rPr>
        <w:tab/>
      </w:r>
      <w:r w:rsidR="004312A6" w:rsidRPr="00552D15">
        <w:rPr>
          <w:rFonts w:ascii="Times New Roman" w:hAnsi="Times New Roman" w:cs="Times New Roman"/>
          <w:b/>
          <w:sz w:val="24"/>
          <w:szCs w:val="24"/>
        </w:rPr>
        <w:t>Language Teaching and Learning</w:t>
      </w:r>
    </w:p>
    <w:p w:rsidR="005F2F7A" w:rsidRPr="00552D15" w:rsidRDefault="005F2F7A" w:rsidP="005F2F7A">
      <w:pPr>
        <w:pStyle w:val="ListParagraph"/>
        <w:spacing w:after="0" w:line="240" w:lineRule="auto"/>
        <w:ind w:left="1701"/>
        <w:jc w:val="both"/>
        <w:rPr>
          <w:rFonts w:ascii="Times New Roman" w:hAnsi="Times New Roman" w:cs="Times New Roman"/>
          <w:b/>
          <w:sz w:val="24"/>
          <w:szCs w:val="24"/>
        </w:rPr>
      </w:pPr>
    </w:p>
    <w:p w:rsidR="005F2F7A" w:rsidRPr="00552D15" w:rsidRDefault="005F2F7A" w:rsidP="005F2F7A">
      <w:pPr>
        <w:pStyle w:val="ListParagraph"/>
        <w:spacing w:after="0" w:line="240" w:lineRule="auto"/>
        <w:ind w:left="1701"/>
        <w:jc w:val="both"/>
        <w:rPr>
          <w:rFonts w:ascii="Times New Roman" w:hAnsi="Times New Roman" w:cs="Times New Roman"/>
          <w:b/>
          <w:sz w:val="24"/>
          <w:szCs w:val="24"/>
        </w:rPr>
      </w:pPr>
    </w:p>
    <w:p w:rsidR="00C143B9" w:rsidRPr="00552D15" w:rsidRDefault="00C143B9" w:rsidP="00C143B9">
      <w:pPr>
        <w:pStyle w:val="ListParagraph"/>
        <w:spacing w:after="0" w:line="480" w:lineRule="auto"/>
        <w:ind w:left="567" w:firstLine="709"/>
        <w:jc w:val="both"/>
        <w:rPr>
          <w:rFonts w:ascii="Times New Roman" w:hAnsi="Times New Roman" w:cs="Times New Roman"/>
          <w:sz w:val="24"/>
          <w:szCs w:val="24"/>
        </w:rPr>
      </w:pPr>
      <w:bookmarkStart w:id="37" w:name="OLE_LINK112"/>
      <w:bookmarkStart w:id="38" w:name="OLE_LINK113"/>
      <w:bookmarkStart w:id="39" w:name="OLE_LINK79"/>
      <w:bookmarkStart w:id="40" w:name="OLE_LINK80"/>
      <w:r w:rsidRPr="00552D15">
        <w:rPr>
          <w:rFonts w:ascii="Times New Roman" w:hAnsi="Times New Roman" w:cs="Times New Roman"/>
          <w:sz w:val="24"/>
          <w:szCs w:val="24"/>
        </w:rPr>
        <w:t>One skill that should be mastered by the students of the vocational high school is speaking. It is very important for them because they are the students who are prepared to face the business world after they graduate. There are some problems occuring in mastering speaking skill, especially in the teaching-learning process of speaking.</w:t>
      </w:r>
    </w:p>
    <w:p w:rsidR="000C0302" w:rsidRPr="00552D15" w:rsidRDefault="00732AFB" w:rsidP="00C143B9">
      <w:pPr>
        <w:pStyle w:val="ListParagraph"/>
        <w:spacing w:after="0" w:line="480" w:lineRule="auto"/>
        <w:ind w:left="567"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Teaching and learning activity is an activity of transfering knowledge in order </w:t>
      </w:r>
      <w:r w:rsidR="00847216" w:rsidRPr="00552D15">
        <w:rPr>
          <w:rFonts w:ascii="Times New Roman" w:hAnsi="Times New Roman" w:cs="Times New Roman"/>
          <w:sz w:val="24"/>
          <w:szCs w:val="24"/>
        </w:rPr>
        <w:t xml:space="preserve">to make </w:t>
      </w:r>
      <w:r w:rsidRPr="00552D15">
        <w:rPr>
          <w:rFonts w:ascii="Times New Roman" w:hAnsi="Times New Roman" w:cs="Times New Roman"/>
          <w:sz w:val="24"/>
          <w:szCs w:val="24"/>
        </w:rPr>
        <w:t>the students understand, master and apply their knowledge</w:t>
      </w:r>
      <w:r w:rsidR="00847216" w:rsidRPr="00552D15">
        <w:rPr>
          <w:rFonts w:ascii="Times New Roman" w:hAnsi="Times New Roman" w:cs="Times New Roman"/>
          <w:sz w:val="24"/>
          <w:szCs w:val="24"/>
        </w:rPr>
        <w:t xml:space="preserve">. During </w:t>
      </w:r>
      <w:r w:rsidRPr="00552D15">
        <w:rPr>
          <w:rFonts w:ascii="Times New Roman" w:hAnsi="Times New Roman" w:cs="Times New Roman"/>
          <w:sz w:val="24"/>
          <w:szCs w:val="24"/>
        </w:rPr>
        <w:t>teaching learning process, there is an interaction between the teacher and the students. Students learn a language through interacting with the teacher a</w:t>
      </w:r>
      <w:r w:rsidR="00C46D4D" w:rsidRPr="00552D15">
        <w:rPr>
          <w:rFonts w:ascii="Times New Roman" w:hAnsi="Times New Roman" w:cs="Times New Roman"/>
          <w:sz w:val="24"/>
          <w:szCs w:val="24"/>
        </w:rPr>
        <w:t>nd others. Bishop, et al (2009:</w:t>
      </w:r>
      <w:r w:rsidRPr="00552D15">
        <w:rPr>
          <w:rFonts w:ascii="Times New Roman" w:hAnsi="Times New Roman" w:cs="Times New Roman"/>
          <w:sz w:val="24"/>
          <w:szCs w:val="24"/>
        </w:rPr>
        <w:t>33) state</w:t>
      </w:r>
      <w:bookmarkEnd w:id="37"/>
      <w:bookmarkEnd w:id="38"/>
    </w:p>
    <w:p w:rsidR="000C0302" w:rsidRPr="00552D15" w:rsidRDefault="002B6DE8" w:rsidP="00C143B9">
      <w:pPr>
        <w:pStyle w:val="ListParagraph"/>
        <w:spacing w:after="0" w:line="240" w:lineRule="auto"/>
        <w:ind w:left="1560"/>
        <w:jc w:val="both"/>
        <w:rPr>
          <w:rFonts w:ascii="Times New Roman" w:hAnsi="Times New Roman" w:cs="Times New Roman"/>
          <w:sz w:val="24"/>
          <w:szCs w:val="24"/>
        </w:rPr>
      </w:pPr>
      <w:r w:rsidRPr="00552D15">
        <w:rPr>
          <w:rFonts w:ascii="Times New Roman" w:hAnsi="Times New Roman" w:cs="Times New Roman"/>
          <w:sz w:val="24"/>
          <w:szCs w:val="24"/>
        </w:rPr>
        <w:lastRenderedPageBreak/>
        <w:t>We learn language through interaction with others who have more skills than ourselves. In the classroom, the more skilled language user is you, teacher. Teachers are models of language when they make announcements, give directions, teach lesson, respond to questions, work with small groups, and engage in conversation with individuals.</w:t>
      </w:r>
    </w:p>
    <w:p w:rsidR="000C0302" w:rsidRPr="00552D15" w:rsidRDefault="000C0302" w:rsidP="000C0302">
      <w:pPr>
        <w:tabs>
          <w:tab w:val="left" w:pos="1418"/>
        </w:tabs>
        <w:spacing w:after="0" w:line="240" w:lineRule="auto"/>
        <w:ind w:left="709" w:firstLine="709"/>
        <w:jc w:val="both"/>
        <w:rPr>
          <w:rFonts w:ascii="Times New Roman" w:hAnsi="Times New Roman" w:cs="Times New Roman"/>
          <w:sz w:val="24"/>
          <w:szCs w:val="24"/>
        </w:rPr>
      </w:pPr>
      <w:bookmarkStart w:id="41" w:name="OLE_LINK114"/>
      <w:bookmarkStart w:id="42" w:name="OLE_LINK115"/>
      <w:bookmarkStart w:id="43" w:name="OLE_LINK81"/>
      <w:bookmarkStart w:id="44" w:name="OLE_LINK82"/>
      <w:bookmarkEnd w:id="39"/>
      <w:bookmarkEnd w:id="40"/>
    </w:p>
    <w:p w:rsidR="002B6DE8" w:rsidRPr="00552D15" w:rsidRDefault="002B6DE8" w:rsidP="00C143B9">
      <w:pPr>
        <w:tabs>
          <w:tab w:val="left" w:pos="1418"/>
        </w:tabs>
        <w:spacing w:after="0" w:line="480" w:lineRule="auto"/>
        <w:ind w:left="567" w:firstLine="709"/>
        <w:jc w:val="both"/>
        <w:rPr>
          <w:rFonts w:ascii="Times New Roman" w:hAnsi="Times New Roman" w:cs="Times New Roman"/>
          <w:sz w:val="24"/>
          <w:szCs w:val="24"/>
        </w:rPr>
      </w:pPr>
      <w:r w:rsidRPr="00552D15">
        <w:rPr>
          <w:rFonts w:ascii="Times New Roman" w:hAnsi="Times New Roman" w:cs="Times New Roman"/>
          <w:sz w:val="24"/>
          <w:szCs w:val="24"/>
        </w:rPr>
        <w:t>Bishop’s statement means that the teacher’s role is very important in learning a language. Not only the teacher, but also the students as the language learners have an important role in learning a</w:t>
      </w:r>
      <w:r w:rsidR="00C46D4D" w:rsidRPr="00552D15">
        <w:rPr>
          <w:rFonts w:ascii="Times New Roman" w:hAnsi="Times New Roman" w:cs="Times New Roman"/>
          <w:sz w:val="24"/>
          <w:szCs w:val="24"/>
        </w:rPr>
        <w:t xml:space="preserve"> language. Bishop, et al (2009:</w:t>
      </w:r>
      <w:r w:rsidR="00516356" w:rsidRPr="00552D15">
        <w:rPr>
          <w:rFonts w:ascii="Times New Roman" w:hAnsi="Times New Roman" w:cs="Times New Roman"/>
          <w:sz w:val="24"/>
          <w:szCs w:val="24"/>
        </w:rPr>
        <w:t>37) add</w:t>
      </w:r>
    </w:p>
    <w:bookmarkEnd w:id="41"/>
    <w:bookmarkEnd w:id="42"/>
    <w:p w:rsidR="000C0302" w:rsidRPr="00552D15" w:rsidRDefault="002B6DE8" w:rsidP="00C143B9">
      <w:pPr>
        <w:tabs>
          <w:tab w:val="left" w:pos="1418"/>
        </w:tabs>
        <w:spacing w:after="0" w:line="240" w:lineRule="auto"/>
        <w:ind w:left="1560"/>
        <w:jc w:val="both"/>
        <w:rPr>
          <w:rFonts w:ascii="Times New Roman" w:hAnsi="Times New Roman" w:cs="Times New Roman"/>
          <w:sz w:val="24"/>
          <w:szCs w:val="24"/>
        </w:rPr>
      </w:pPr>
      <w:r w:rsidRPr="00552D15">
        <w:rPr>
          <w:rFonts w:ascii="Times New Roman" w:hAnsi="Times New Roman" w:cs="Times New Roman"/>
          <w:sz w:val="24"/>
          <w:szCs w:val="24"/>
        </w:rPr>
        <w:t>St</w:t>
      </w:r>
      <w:r w:rsidR="00680312" w:rsidRPr="00552D15">
        <w:rPr>
          <w:rFonts w:ascii="Times New Roman" w:hAnsi="Times New Roman" w:cs="Times New Roman"/>
          <w:sz w:val="24"/>
          <w:szCs w:val="24"/>
        </w:rPr>
        <w:t>u</w:t>
      </w:r>
      <w:r w:rsidRPr="00552D15">
        <w:rPr>
          <w:rFonts w:ascii="Times New Roman" w:hAnsi="Times New Roman" w:cs="Times New Roman"/>
          <w:sz w:val="24"/>
          <w:szCs w:val="24"/>
        </w:rPr>
        <w:t>dents themselves are a source of language. When the students listen each other in the classroom, opportunities for language learning are increased-particularly when the students have different background, experience and interest.</w:t>
      </w:r>
    </w:p>
    <w:p w:rsidR="002B6DE8" w:rsidRPr="00552D15" w:rsidRDefault="002B6DE8" w:rsidP="002B6DE8">
      <w:pPr>
        <w:tabs>
          <w:tab w:val="left" w:pos="1418"/>
        </w:tabs>
        <w:spacing w:after="0" w:line="240" w:lineRule="auto"/>
        <w:ind w:left="2693"/>
        <w:jc w:val="both"/>
        <w:rPr>
          <w:rFonts w:ascii="Times New Roman" w:hAnsi="Times New Roman" w:cs="Times New Roman"/>
          <w:sz w:val="24"/>
          <w:szCs w:val="24"/>
        </w:rPr>
      </w:pPr>
    </w:p>
    <w:p w:rsidR="006106BF" w:rsidRPr="00552D15" w:rsidRDefault="00693B4E" w:rsidP="00C143B9">
      <w:pPr>
        <w:spacing w:after="0" w:line="480" w:lineRule="auto"/>
        <w:ind w:left="567"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Harmer (2005:28) also supports </w:t>
      </w:r>
      <w:r w:rsidR="00516356" w:rsidRPr="00552D15">
        <w:rPr>
          <w:rFonts w:ascii="Times New Roman" w:hAnsi="Times New Roman" w:cs="Times New Roman"/>
          <w:sz w:val="24"/>
          <w:szCs w:val="24"/>
        </w:rPr>
        <w:t>the statement</w:t>
      </w:r>
      <w:r w:rsidR="002B6DE8" w:rsidRPr="00552D15">
        <w:rPr>
          <w:rFonts w:ascii="Times New Roman" w:hAnsi="Times New Roman" w:cs="Times New Roman"/>
          <w:sz w:val="24"/>
          <w:szCs w:val="24"/>
        </w:rPr>
        <w:t>. He states</w:t>
      </w:r>
    </w:p>
    <w:p w:rsidR="006106BF" w:rsidRPr="00552D15" w:rsidRDefault="002B6DE8" w:rsidP="00C143B9">
      <w:pPr>
        <w:spacing w:after="0" w:line="240" w:lineRule="auto"/>
        <w:ind w:left="1560"/>
        <w:jc w:val="both"/>
        <w:rPr>
          <w:rFonts w:ascii="Times New Roman" w:hAnsi="Times New Roman" w:cs="Times New Roman"/>
          <w:sz w:val="24"/>
          <w:szCs w:val="24"/>
        </w:rPr>
      </w:pPr>
      <w:r w:rsidRPr="00552D15">
        <w:rPr>
          <w:rFonts w:ascii="Times New Roman" w:hAnsi="Times New Roman" w:cs="Times New Roman"/>
          <w:sz w:val="24"/>
          <w:szCs w:val="24"/>
        </w:rPr>
        <w:t>Shortage of opportunities for practice is identified as an important contribution factor to speaking failure. And by practicing it meant that not practice grammar and vocabulary, but practice of interactive speaking itself. The combined effect of these deficiencies is a lack of confidence and often an acute sense of anxiety when it comes to speaking.</w:t>
      </w:r>
    </w:p>
    <w:p w:rsidR="000C0302" w:rsidRPr="00583157" w:rsidRDefault="000C0302" w:rsidP="000C0302">
      <w:pPr>
        <w:tabs>
          <w:tab w:val="left" w:pos="1418"/>
        </w:tabs>
        <w:spacing w:after="0" w:line="480" w:lineRule="auto"/>
        <w:ind w:left="1276" w:firstLine="709"/>
        <w:jc w:val="both"/>
        <w:rPr>
          <w:rFonts w:ascii="Times New Roman" w:hAnsi="Times New Roman" w:cs="Times New Roman"/>
          <w:sz w:val="16"/>
          <w:szCs w:val="24"/>
        </w:rPr>
      </w:pPr>
    </w:p>
    <w:p w:rsidR="00732AFB" w:rsidRPr="00552D15" w:rsidRDefault="00732AFB" w:rsidP="00C143B9">
      <w:pPr>
        <w:pStyle w:val="ListParagraph"/>
        <w:tabs>
          <w:tab w:val="left" w:pos="567"/>
        </w:tabs>
        <w:spacing w:after="0" w:line="480" w:lineRule="auto"/>
        <w:ind w:left="567" w:firstLine="709"/>
        <w:jc w:val="both"/>
        <w:rPr>
          <w:rFonts w:ascii="Times New Roman" w:hAnsi="Times New Roman" w:cs="Times New Roman"/>
          <w:sz w:val="24"/>
          <w:szCs w:val="24"/>
        </w:rPr>
      </w:pPr>
      <w:bookmarkStart w:id="45" w:name="OLE_LINK116"/>
      <w:bookmarkStart w:id="46" w:name="OLE_LINK117"/>
      <w:r w:rsidRPr="00552D15">
        <w:rPr>
          <w:rFonts w:ascii="Times New Roman" w:hAnsi="Times New Roman" w:cs="Times New Roman"/>
          <w:sz w:val="24"/>
          <w:szCs w:val="24"/>
        </w:rPr>
        <w:t xml:space="preserve">Based on some explanations above, interaction in the classroom to master a language is very important. By interacting with others, students will have more opportunities to learn a language, to speak fluently and </w:t>
      </w:r>
      <w:r w:rsidR="00516356" w:rsidRPr="00552D15">
        <w:rPr>
          <w:rFonts w:ascii="Times New Roman" w:hAnsi="Times New Roman" w:cs="Times New Roman"/>
          <w:sz w:val="24"/>
          <w:szCs w:val="24"/>
        </w:rPr>
        <w:t xml:space="preserve">to improve </w:t>
      </w:r>
      <w:r w:rsidRPr="00552D15">
        <w:rPr>
          <w:rFonts w:ascii="Times New Roman" w:hAnsi="Times New Roman" w:cs="Times New Roman"/>
          <w:sz w:val="24"/>
          <w:szCs w:val="24"/>
        </w:rPr>
        <w:t>their participation</w:t>
      </w:r>
      <w:r w:rsidR="00E80A0C">
        <w:rPr>
          <w:rFonts w:ascii="Times New Roman" w:hAnsi="Times New Roman" w:cs="Times New Roman"/>
          <w:sz w:val="24"/>
          <w:szCs w:val="24"/>
        </w:rPr>
        <w:t xml:space="preserve"> in classroom interaction</w:t>
      </w:r>
      <w:r w:rsidRPr="00552D15">
        <w:rPr>
          <w:rFonts w:ascii="Times New Roman" w:hAnsi="Times New Roman" w:cs="Times New Roman"/>
          <w:sz w:val="24"/>
          <w:szCs w:val="24"/>
        </w:rPr>
        <w:t xml:space="preserve">. </w:t>
      </w:r>
    </w:p>
    <w:p w:rsidR="00DE5762" w:rsidRPr="00552D15" w:rsidRDefault="00732AFB" w:rsidP="00C143B9">
      <w:pPr>
        <w:pStyle w:val="ListParagraph"/>
        <w:tabs>
          <w:tab w:val="left" w:pos="567"/>
          <w:tab w:val="left" w:pos="2410"/>
        </w:tabs>
        <w:spacing w:after="0" w:line="480" w:lineRule="auto"/>
        <w:ind w:left="567"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The students at the elementary level in vocational high school have already achieved competencies in novice level, so they have a basic speaking </w:t>
      </w:r>
      <w:r w:rsidRPr="00552D15">
        <w:rPr>
          <w:rFonts w:ascii="Times New Roman" w:hAnsi="Times New Roman" w:cs="Times New Roman"/>
          <w:sz w:val="24"/>
          <w:szCs w:val="24"/>
        </w:rPr>
        <w:lastRenderedPageBreak/>
        <w:t xml:space="preserve">competence to be involved and participated in an interaction in the classroom. Harmer (2007:17) expresses </w:t>
      </w:r>
    </w:p>
    <w:p w:rsidR="00DE5762" w:rsidRPr="00552D15" w:rsidRDefault="00732AFB" w:rsidP="00C143B9">
      <w:pPr>
        <w:pStyle w:val="ListParagraph"/>
        <w:tabs>
          <w:tab w:val="left" w:pos="2410"/>
        </w:tabs>
        <w:spacing w:after="0" w:line="240" w:lineRule="auto"/>
        <w:ind w:left="1560"/>
        <w:jc w:val="both"/>
        <w:rPr>
          <w:rFonts w:ascii="Times New Roman" w:hAnsi="Times New Roman" w:cs="Times New Roman"/>
          <w:sz w:val="24"/>
          <w:szCs w:val="24"/>
        </w:rPr>
      </w:pPr>
      <w:r w:rsidRPr="00552D15">
        <w:rPr>
          <w:rFonts w:ascii="Times New Roman" w:hAnsi="Times New Roman" w:cs="Times New Roman"/>
          <w:sz w:val="24"/>
          <w:szCs w:val="24"/>
        </w:rPr>
        <w:t>“Elementary students are no longer beginners and are able to communicate in a basic way. They can string some sentences together, construct a simple story, or take part</w:t>
      </w:r>
      <w:r w:rsidR="00DE5762" w:rsidRPr="00552D15">
        <w:rPr>
          <w:rFonts w:ascii="Times New Roman" w:hAnsi="Times New Roman" w:cs="Times New Roman"/>
          <w:sz w:val="24"/>
          <w:szCs w:val="24"/>
        </w:rPr>
        <w:t xml:space="preserve"> in simple spoken interaction”</w:t>
      </w:r>
    </w:p>
    <w:p w:rsidR="00DE5762" w:rsidRPr="00552D15" w:rsidRDefault="00DE5762" w:rsidP="00DE5762">
      <w:pPr>
        <w:pStyle w:val="ListParagraph"/>
        <w:tabs>
          <w:tab w:val="left" w:pos="2410"/>
        </w:tabs>
        <w:spacing w:after="0" w:line="240" w:lineRule="auto"/>
        <w:ind w:left="2693"/>
        <w:jc w:val="both"/>
        <w:rPr>
          <w:rFonts w:ascii="Times New Roman" w:hAnsi="Times New Roman" w:cs="Times New Roman"/>
          <w:sz w:val="24"/>
          <w:szCs w:val="24"/>
        </w:rPr>
      </w:pPr>
    </w:p>
    <w:p w:rsidR="002B6DE8" w:rsidRPr="00552D15" w:rsidRDefault="00732AFB" w:rsidP="00C143B9">
      <w:pPr>
        <w:pStyle w:val="ListParagraph"/>
        <w:tabs>
          <w:tab w:val="left" w:pos="567"/>
          <w:tab w:val="left" w:pos="2410"/>
        </w:tabs>
        <w:spacing w:after="0" w:line="480" w:lineRule="auto"/>
        <w:ind w:left="567"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It means that </w:t>
      </w:r>
      <w:r w:rsidR="00516356" w:rsidRPr="00552D15">
        <w:rPr>
          <w:rFonts w:ascii="Times New Roman" w:hAnsi="Times New Roman" w:cs="Times New Roman"/>
          <w:sz w:val="24"/>
          <w:szCs w:val="24"/>
        </w:rPr>
        <w:t xml:space="preserve">a </w:t>
      </w:r>
      <w:r w:rsidRPr="00552D15">
        <w:rPr>
          <w:rFonts w:ascii="Times New Roman" w:hAnsi="Times New Roman" w:cs="Times New Roman"/>
          <w:sz w:val="24"/>
          <w:szCs w:val="24"/>
        </w:rPr>
        <w:t>teacher as an educator in the classroom has to give opportunities to the students in the elementary level to do meaningful conversation, to participate and to improve their speaking ability. In fact, most of the students do</w:t>
      </w:r>
      <w:r w:rsidR="00826889">
        <w:rPr>
          <w:rFonts w:ascii="Times New Roman" w:hAnsi="Times New Roman" w:cs="Times New Roman"/>
          <w:sz w:val="24"/>
          <w:szCs w:val="24"/>
        </w:rPr>
        <w:t xml:space="preserve"> </w:t>
      </w:r>
      <w:r w:rsidRPr="00552D15">
        <w:rPr>
          <w:rFonts w:ascii="Times New Roman" w:hAnsi="Times New Roman" w:cs="Times New Roman"/>
          <w:sz w:val="24"/>
          <w:szCs w:val="24"/>
        </w:rPr>
        <w:t>n</w:t>
      </w:r>
      <w:r w:rsidR="00826889">
        <w:rPr>
          <w:rFonts w:ascii="Times New Roman" w:hAnsi="Times New Roman" w:cs="Times New Roman"/>
          <w:sz w:val="24"/>
          <w:szCs w:val="24"/>
        </w:rPr>
        <w:t>o</w:t>
      </w:r>
      <w:r w:rsidRPr="00552D15">
        <w:rPr>
          <w:rFonts w:ascii="Times New Roman" w:hAnsi="Times New Roman" w:cs="Times New Roman"/>
          <w:sz w:val="24"/>
          <w:szCs w:val="24"/>
        </w:rPr>
        <w:t>t get the opportunity in doing so.</w:t>
      </w:r>
      <w:r w:rsidR="002B6DE8" w:rsidRPr="00552D15">
        <w:rPr>
          <w:rFonts w:ascii="Times New Roman" w:hAnsi="Times New Roman" w:cs="Times New Roman"/>
          <w:sz w:val="24"/>
          <w:szCs w:val="24"/>
        </w:rPr>
        <w:t xml:space="preserve"> </w:t>
      </w:r>
    </w:p>
    <w:p w:rsidR="000C0302" w:rsidRPr="00552D15" w:rsidRDefault="00732AFB" w:rsidP="00C143B9">
      <w:pPr>
        <w:pStyle w:val="ListParagraph"/>
        <w:tabs>
          <w:tab w:val="left" w:pos="567"/>
          <w:tab w:val="left" w:pos="2410"/>
        </w:tabs>
        <w:spacing w:after="0" w:line="480" w:lineRule="auto"/>
        <w:ind w:left="567" w:firstLine="709"/>
        <w:jc w:val="both"/>
        <w:rPr>
          <w:rFonts w:ascii="Times New Roman" w:hAnsi="Times New Roman" w:cs="Times New Roman"/>
          <w:sz w:val="24"/>
          <w:szCs w:val="24"/>
        </w:rPr>
      </w:pPr>
      <w:r w:rsidRPr="00552D15">
        <w:rPr>
          <w:rFonts w:ascii="Times New Roman" w:hAnsi="Times New Roman" w:cs="Times New Roman"/>
          <w:sz w:val="24"/>
          <w:szCs w:val="24"/>
        </w:rPr>
        <w:t>Bishop et al. (2009:41) explain further about the interaction in the classroom. It is shown by stating</w:t>
      </w:r>
      <w:r w:rsidR="000C0302" w:rsidRPr="00552D15">
        <w:rPr>
          <w:rFonts w:ascii="Times New Roman" w:hAnsi="Times New Roman" w:cs="Times New Roman"/>
          <w:sz w:val="24"/>
          <w:szCs w:val="24"/>
        </w:rPr>
        <w:t xml:space="preserve"> </w:t>
      </w:r>
      <w:bookmarkEnd w:id="43"/>
      <w:bookmarkEnd w:id="44"/>
      <w:bookmarkEnd w:id="45"/>
      <w:bookmarkEnd w:id="46"/>
    </w:p>
    <w:p w:rsidR="000C0302" w:rsidRPr="00552D15" w:rsidRDefault="005373D4" w:rsidP="00C143B9">
      <w:pPr>
        <w:pStyle w:val="ListParagraph"/>
        <w:spacing w:after="0" w:line="240" w:lineRule="auto"/>
        <w:ind w:left="1560"/>
        <w:jc w:val="both"/>
        <w:rPr>
          <w:rFonts w:ascii="Times New Roman" w:hAnsi="Times New Roman" w:cs="Times New Roman"/>
          <w:sz w:val="24"/>
          <w:szCs w:val="24"/>
        </w:rPr>
      </w:pPr>
      <w:bookmarkStart w:id="47" w:name="OLE_LINK83"/>
      <w:bookmarkStart w:id="48" w:name="OLE_LINK84"/>
      <w:r w:rsidRPr="00552D15">
        <w:rPr>
          <w:rFonts w:ascii="Times New Roman" w:hAnsi="Times New Roman" w:cs="Times New Roman"/>
          <w:sz w:val="24"/>
          <w:szCs w:val="24"/>
        </w:rPr>
        <w:t>Research shows that teachers do most of the talking in classrooms and the students’ opportunities to talk are quite limited (National Center for Education Statistics 2003). When the teacher do invite talk, they most typically engage in what has been identified as an I-R-E interchange. The teacher initiates (I) talk by asking a question, one student responds (R), and the teacher evaluates (E) the response (Cazden 1986). The I-R-E interchange is limited and limiting</w:t>
      </w:r>
      <w:bookmarkEnd w:id="47"/>
      <w:bookmarkEnd w:id="48"/>
      <w:r w:rsidRPr="00552D15">
        <w:rPr>
          <w:rFonts w:ascii="Times New Roman" w:hAnsi="Times New Roman" w:cs="Times New Roman"/>
          <w:sz w:val="24"/>
          <w:szCs w:val="24"/>
        </w:rPr>
        <w:t xml:space="preserve">. </w:t>
      </w:r>
    </w:p>
    <w:p w:rsidR="000C0302" w:rsidRPr="00552D15" w:rsidRDefault="000C0302" w:rsidP="000C0302">
      <w:pPr>
        <w:tabs>
          <w:tab w:val="left" w:pos="1418"/>
        </w:tabs>
        <w:spacing w:after="0" w:line="240" w:lineRule="auto"/>
        <w:ind w:left="709" w:firstLine="709"/>
        <w:jc w:val="both"/>
        <w:rPr>
          <w:rFonts w:ascii="Times New Roman" w:hAnsi="Times New Roman" w:cs="Times New Roman"/>
          <w:sz w:val="24"/>
          <w:szCs w:val="24"/>
        </w:rPr>
      </w:pPr>
      <w:bookmarkStart w:id="49" w:name="OLE_LINK119"/>
      <w:bookmarkStart w:id="50" w:name="OLE_LINK120"/>
      <w:bookmarkStart w:id="51" w:name="OLE_LINK85"/>
      <w:bookmarkStart w:id="52" w:name="OLE_LINK86"/>
      <w:bookmarkStart w:id="53" w:name="OLE_LINK118"/>
    </w:p>
    <w:p w:rsidR="000C0302" w:rsidRPr="00552D15" w:rsidRDefault="00353242" w:rsidP="00C143B9">
      <w:pPr>
        <w:tabs>
          <w:tab w:val="left" w:pos="1418"/>
        </w:tabs>
        <w:spacing w:after="0" w:line="480" w:lineRule="auto"/>
        <w:ind w:left="567" w:firstLine="709"/>
        <w:jc w:val="both"/>
        <w:rPr>
          <w:rFonts w:ascii="Times New Roman" w:hAnsi="Times New Roman" w:cs="Times New Roman"/>
          <w:sz w:val="24"/>
          <w:szCs w:val="24"/>
        </w:rPr>
      </w:pPr>
      <w:r w:rsidRPr="00552D15">
        <w:rPr>
          <w:rFonts w:ascii="Times New Roman" w:hAnsi="Times New Roman" w:cs="Times New Roman"/>
          <w:sz w:val="24"/>
          <w:szCs w:val="24"/>
        </w:rPr>
        <w:t>Besides the interaction in the classroom, another problem affects the students’ ability to speak</w:t>
      </w:r>
      <w:r w:rsidR="00516356" w:rsidRPr="00552D15">
        <w:rPr>
          <w:rFonts w:ascii="Times New Roman" w:hAnsi="Times New Roman" w:cs="Times New Roman"/>
          <w:sz w:val="24"/>
          <w:szCs w:val="24"/>
        </w:rPr>
        <w:t>. The problem</w:t>
      </w:r>
      <w:r w:rsidRPr="00552D15">
        <w:rPr>
          <w:rFonts w:ascii="Times New Roman" w:hAnsi="Times New Roman" w:cs="Times New Roman"/>
          <w:sz w:val="24"/>
          <w:szCs w:val="24"/>
        </w:rPr>
        <w:t xml:space="preserve"> is their knowledge</w:t>
      </w:r>
      <w:r w:rsidR="00516356" w:rsidRPr="00552D15">
        <w:rPr>
          <w:rFonts w:ascii="Times New Roman" w:hAnsi="Times New Roman" w:cs="Times New Roman"/>
          <w:sz w:val="24"/>
          <w:szCs w:val="24"/>
        </w:rPr>
        <w:t xml:space="preserve"> mastery</w:t>
      </w:r>
      <w:r w:rsidRPr="00552D15">
        <w:rPr>
          <w:rFonts w:ascii="Times New Roman" w:hAnsi="Times New Roman" w:cs="Times New Roman"/>
          <w:sz w:val="24"/>
          <w:szCs w:val="24"/>
        </w:rPr>
        <w:t xml:space="preserve">, vocabulary and grammar of the </w:t>
      </w:r>
      <w:r w:rsidR="00C46D4D" w:rsidRPr="00552D15">
        <w:rPr>
          <w:rFonts w:ascii="Times New Roman" w:hAnsi="Times New Roman" w:cs="Times New Roman"/>
          <w:sz w:val="24"/>
          <w:szCs w:val="24"/>
        </w:rPr>
        <w:t>foreign language. Harmer (2005:</w:t>
      </w:r>
      <w:r w:rsidRPr="00552D15">
        <w:rPr>
          <w:rFonts w:ascii="Times New Roman" w:hAnsi="Times New Roman" w:cs="Times New Roman"/>
          <w:sz w:val="24"/>
          <w:szCs w:val="24"/>
        </w:rPr>
        <w:t>28) further states it by saying</w:t>
      </w:r>
    </w:p>
    <w:p w:rsidR="00353242" w:rsidRPr="00552D15" w:rsidRDefault="00353242" w:rsidP="00C143B9">
      <w:pPr>
        <w:tabs>
          <w:tab w:val="left" w:pos="1418"/>
        </w:tabs>
        <w:spacing w:after="0" w:line="240" w:lineRule="auto"/>
        <w:ind w:left="1560"/>
        <w:jc w:val="both"/>
        <w:rPr>
          <w:rFonts w:ascii="Times New Roman" w:hAnsi="Times New Roman" w:cs="Times New Roman"/>
          <w:sz w:val="24"/>
          <w:szCs w:val="24"/>
        </w:rPr>
      </w:pPr>
      <w:r w:rsidRPr="00552D15">
        <w:rPr>
          <w:rFonts w:ascii="Times New Roman" w:hAnsi="Times New Roman" w:cs="Times New Roman"/>
          <w:sz w:val="24"/>
          <w:szCs w:val="24"/>
        </w:rPr>
        <w:t>Problems affect the students’ ability to speak is the</w:t>
      </w:r>
      <w:r w:rsidR="00831D5B" w:rsidRPr="00552D15">
        <w:rPr>
          <w:rFonts w:ascii="Times New Roman" w:hAnsi="Times New Roman" w:cs="Times New Roman"/>
          <w:sz w:val="24"/>
          <w:szCs w:val="24"/>
        </w:rPr>
        <w:t>i</w:t>
      </w:r>
      <w:r w:rsidRPr="00552D15">
        <w:rPr>
          <w:rFonts w:ascii="Times New Roman" w:hAnsi="Times New Roman" w:cs="Times New Roman"/>
          <w:sz w:val="24"/>
          <w:szCs w:val="24"/>
        </w:rPr>
        <w:t>r knowledge of the foreign language, including its vocabulary and grammar, is rarely extensive or established as their knowledge of their first language. They are like the students who say, “I can’t find the words, I always use the same sentences.</w:t>
      </w:r>
    </w:p>
    <w:p w:rsidR="00353242" w:rsidRPr="00552D15" w:rsidRDefault="00353242" w:rsidP="00353242">
      <w:pPr>
        <w:tabs>
          <w:tab w:val="left" w:pos="1418"/>
        </w:tabs>
        <w:spacing w:after="0" w:line="240" w:lineRule="auto"/>
        <w:ind w:left="2693"/>
        <w:jc w:val="both"/>
        <w:rPr>
          <w:rFonts w:ascii="Times New Roman" w:hAnsi="Times New Roman" w:cs="Times New Roman"/>
          <w:sz w:val="24"/>
          <w:szCs w:val="24"/>
        </w:rPr>
      </w:pPr>
    </w:p>
    <w:bookmarkEnd w:id="49"/>
    <w:bookmarkEnd w:id="50"/>
    <w:bookmarkEnd w:id="51"/>
    <w:bookmarkEnd w:id="52"/>
    <w:bookmarkEnd w:id="53"/>
    <w:p w:rsidR="00C143B9" w:rsidRPr="00552D15" w:rsidRDefault="007108C3" w:rsidP="00C143B9">
      <w:pPr>
        <w:tabs>
          <w:tab w:val="left" w:pos="1418"/>
        </w:tabs>
        <w:spacing w:after="0" w:line="480" w:lineRule="auto"/>
        <w:ind w:left="567"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Based on the description above, most of the problems to master speaking come from the teaching-learning process, the students’ lack of vocabularies, their grammar problems which affect </w:t>
      </w:r>
      <w:r w:rsidR="00F30E91" w:rsidRPr="00552D15">
        <w:rPr>
          <w:rFonts w:ascii="Times New Roman" w:hAnsi="Times New Roman" w:cs="Times New Roman"/>
          <w:sz w:val="24"/>
          <w:szCs w:val="24"/>
        </w:rPr>
        <w:t xml:space="preserve">their </w:t>
      </w:r>
      <w:r w:rsidRPr="00552D15">
        <w:rPr>
          <w:rFonts w:ascii="Times New Roman" w:hAnsi="Times New Roman" w:cs="Times New Roman"/>
          <w:sz w:val="24"/>
          <w:szCs w:val="24"/>
        </w:rPr>
        <w:t>confidence, and their acute sense of a</w:t>
      </w:r>
      <w:r w:rsidR="00935AAB">
        <w:rPr>
          <w:rFonts w:ascii="Times New Roman" w:hAnsi="Times New Roman" w:cs="Times New Roman"/>
          <w:sz w:val="24"/>
          <w:szCs w:val="24"/>
        </w:rPr>
        <w:t>nxiety when it comes to speak</w:t>
      </w:r>
      <w:r w:rsidRPr="00552D15">
        <w:rPr>
          <w:rFonts w:ascii="Times New Roman" w:hAnsi="Times New Roman" w:cs="Times New Roman"/>
          <w:sz w:val="24"/>
          <w:szCs w:val="24"/>
        </w:rPr>
        <w:t xml:space="preserve">. </w:t>
      </w:r>
    </w:p>
    <w:p w:rsidR="00570957" w:rsidRPr="00552D15" w:rsidRDefault="007108C3" w:rsidP="00C143B9">
      <w:pPr>
        <w:tabs>
          <w:tab w:val="left" w:pos="1418"/>
        </w:tabs>
        <w:spacing w:after="0" w:line="480" w:lineRule="auto"/>
        <w:ind w:left="567"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If an English teacher wants to improve the students’ speaking ability, s/he should apply the proper </w:t>
      </w:r>
      <w:r w:rsidR="00831D5B" w:rsidRPr="00552D15">
        <w:rPr>
          <w:rFonts w:ascii="Times New Roman" w:hAnsi="Times New Roman" w:cs="Times New Roman"/>
          <w:sz w:val="24"/>
          <w:szCs w:val="24"/>
        </w:rPr>
        <w:t>strategy, which facilitates</w:t>
      </w:r>
      <w:r w:rsidRPr="00552D15">
        <w:rPr>
          <w:rFonts w:ascii="Times New Roman" w:hAnsi="Times New Roman" w:cs="Times New Roman"/>
          <w:sz w:val="24"/>
          <w:szCs w:val="24"/>
        </w:rPr>
        <w:t xml:space="preserve"> the students to use the language and to give opportunity to the students to engage in meaningful conversations</w:t>
      </w:r>
      <w:r w:rsidR="00356A34">
        <w:rPr>
          <w:rFonts w:ascii="Times New Roman" w:hAnsi="Times New Roman" w:cs="Times New Roman"/>
          <w:sz w:val="24"/>
          <w:szCs w:val="24"/>
        </w:rPr>
        <w:t xml:space="preserve"> and to participate in classroom interaction</w:t>
      </w:r>
      <w:r w:rsidRPr="00552D15">
        <w:rPr>
          <w:rFonts w:ascii="Times New Roman" w:hAnsi="Times New Roman" w:cs="Times New Roman"/>
          <w:sz w:val="24"/>
          <w:szCs w:val="24"/>
        </w:rPr>
        <w:t>.</w:t>
      </w:r>
    </w:p>
    <w:p w:rsidR="00831155" w:rsidRPr="00552D15" w:rsidRDefault="00831155" w:rsidP="00831155">
      <w:pPr>
        <w:tabs>
          <w:tab w:val="left" w:pos="1418"/>
        </w:tabs>
        <w:spacing w:after="0" w:line="240" w:lineRule="auto"/>
        <w:ind w:left="1701" w:firstLine="709"/>
        <w:jc w:val="both"/>
        <w:rPr>
          <w:rFonts w:ascii="Times New Roman" w:hAnsi="Times New Roman" w:cs="Times New Roman"/>
          <w:sz w:val="24"/>
          <w:szCs w:val="24"/>
        </w:rPr>
      </w:pPr>
    </w:p>
    <w:p w:rsidR="00831155" w:rsidRPr="00552D15" w:rsidRDefault="00831155" w:rsidP="00831155">
      <w:pPr>
        <w:tabs>
          <w:tab w:val="left" w:pos="1418"/>
        </w:tabs>
        <w:spacing w:after="0" w:line="240" w:lineRule="auto"/>
        <w:ind w:left="1701" w:firstLine="709"/>
        <w:jc w:val="both"/>
        <w:rPr>
          <w:rFonts w:ascii="Times New Roman" w:hAnsi="Times New Roman" w:cs="Times New Roman"/>
          <w:sz w:val="24"/>
          <w:szCs w:val="24"/>
        </w:rPr>
      </w:pPr>
    </w:p>
    <w:p w:rsidR="00766ECB" w:rsidRPr="00552D15" w:rsidRDefault="00C81523" w:rsidP="00C143B9">
      <w:pPr>
        <w:pStyle w:val="ListParagraph"/>
        <w:numPr>
          <w:ilvl w:val="1"/>
          <w:numId w:val="48"/>
        </w:numPr>
        <w:tabs>
          <w:tab w:val="left" w:pos="1701"/>
        </w:tabs>
        <w:spacing w:after="0" w:line="240" w:lineRule="auto"/>
        <w:ind w:left="567" w:hanging="567"/>
        <w:jc w:val="both"/>
        <w:rPr>
          <w:rFonts w:ascii="Times New Roman" w:hAnsi="Times New Roman" w:cs="Times New Roman"/>
          <w:b/>
          <w:sz w:val="24"/>
          <w:szCs w:val="24"/>
        </w:rPr>
      </w:pPr>
      <w:r w:rsidRPr="00552D15">
        <w:rPr>
          <w:rFonts w:ascii="Times New Roman" w:hAnsi="Times New Roman" w:cs="Times New Roman"/>
          <w:b/>
          <w:sz w:val="24"/>
          <w:szCs w:val="24"/>
        </w:rPr>
        <w:t>The Nature of Speaking</w:t>
      </w:r>
    </w:p>
    <w:p w:rsidR="00831155" w:rsidRPr="00552D15" w:rsidRDefault="00831155" w:rsidP="00831155">
      <w:pPr>
        <w:tabs>
          <w:tab w:val="left" w:pos="1701"/>
        </w:tabs>
        <w:spacing w:after="0" w:line="240" w:lineRule="auto"/>
        <w:ind w:left="851"/>
        <w:jc w:val="both"/>
        <w:rPr>
          <w:rFonts w:ascii="Times New Roman" w:hAnsi="Times New Roman" w:cs="Times New Roman"/>
          <w:b/>
          <w:sz w:val="24"/>
          <w:szCs w:val="24"/>
        </w:rPr>
      </w:pPr>
    </w:p>
    <w:p w:rsidR="00831155" w:rsidRPr="00552D15" w:rsidRDefault="00831155" w:rsidP="00831155">
      <w:pPr>
        <w:tabs>
          <w:tab w:val="left" w:pos="1701"/>
        </w:tabs>
        <w:spacing w:after="0" w:line="240" w:lineRule="auto"/>
        <w:ind w:left="851"/>
        <w:jc w:val="both"/>
        <w:rPr>
          <w:rFonts w:ascii="Times New Roman" w:hAnsi="Times New Roman" w:cs="Times New Roman"/>
          <w:b/>
          <w:sz w:val="24"/>
          <w:szCs w:val="24"/>
        </w:rPr>
      </w:pPr>
    </w:p>
    <w:p w:rsidR="00E102DE" w:rsidRPr="00552D15" w:rsidRDefault="00E25890" w:rsidP="00C143B9">
      <w:pPr>
        <w:spacing w:after="0" w:line="480" w:lineRule="auto"/>
        <w:ind w:left="567" w:firstLine="851"/>
        <w:jc w:val="both"/>
        <w:rPr>
          <w:rFonts w:ascii="Times New Roman" w:hAnsi="Times New Roman" w:cs="Times New Roman"/>
          <w:sz w:val="24"/>
          <w:szCs w:val="24"/>
        </w:rPr>
      </w:pPr>
      <w:r w:rsidRPr="00552D15">
        <w:rPr>
          <w:rFonts w:ascii="Times New Roman" w:hAnsi="Times New Roman" w:cs="Times New Roman"/>
          <w:sz w:val="24"/>
          <w:szCs w:val="24"/>
        </w:rPr>
        <w:t xml:space="preserve">Speaking is very important for the students in vocational high school, especially in a business field. </w:t>
      </w:r>
      <w:r w:rsidR="00E102DE" w:rsidRPr="00552D15">
        <w:rPr>
          <w:rFonts w:ascii="Times New Roman" w:hAnsi="Times New Roman" w:cs="Times New Roman"/>
          <w:sz w:val="24"/>
          <w:szCs w:val="24"/>
        </w:rPr>
        <w:t xml:space="preserve"> </w:t>
      </w:r>
      <w:r w:rsidRPr="00552D15">
        <w:rPr>
          <w:rFonts w:ascii="Times New Roman" w:hAnsi="Times New Roman" w:cs="Times New Roman"/>
          <w:sz w:val="24"/>
          <w:szCs w:val="24"/>
        </w:rPr>
        <w:t>The teacher should choose the right strategy to improve the students’ participation and speaking ability, so the students can interact and communicate with their friends.</w:t>
      </w:r>
    </w:p>
    <w:p w:rsidR="00FB60FE" w:rsidRPr="00552D15" w:rsidRDefault="00FB60FE" w:rsidP="00FB60FE">
      <w:pPr>
        <w:spacing w:after="0" w:line="480" w:lineRule="auto"/>
        <w:ind w:left="1701" w:firstLine="851"/>
        <w:jc w:val="both"/>
        <w:rPr>
          <w:rFonts w:ascii="Times New Roman" w:hAnsi="Times New Roman" w:cs="Times New Roman"/>
          <w:sz w:val="24"/>
          <w:szCs w:val="24"/>
        </w:rPr>
      </w:pPr>
    </w:p>
    <w:p w:rsidR="00C81523" w:rsidRPr="00552D15" w:rsidRDefault="00C81523" w:rsidP="008A12C2">
      <w:pPr>
        <w:tabs>
          <w:tab w:val="left" w:pos="1276"/>
        </w:tabs>
        <w:spacing w:after="0" w:line="480" w:lineRule="auto"/>
        <w:ind w:left="567"/>
        <w:jc w:val="both"/>
        <w:rPr>
          <w:rFonts w:ascii="Times New Roman" w:hAnsi="Times New Roman" w:cs="Times New Roman"/>
          <w:b/>
          <w:sz w:val="24"/>
          <w:szCs w:val="24"/>
        </w:rPr>
      </w:pPr>
      <w:r w:rsidRPr="00552D15">
        <w:rPr>
          <w:rFonts w:ascii="Times New Roman" w:hAnsi="Times New Roman" w:cs="Times New Roman"/>
          <w:b/>
          <w:sz w:val="24"/>
          <w:szCs w:val="24"/>
        </w:rPr>
        <w:t xml:space="preserve">2.2.1. </w:t>
      </w:r>
      <w:r w:rsidRPr="00552D15">
        <w:rPr>
          <w:rFonts w:ascii="Times New Roman" w:hAnsi="Times New Roman" w:cs="Times New Roman"/>
          <w:b/>
          <w:sz w:val="24"/>
          <w:szCs w:val="24"/>
        </w:rPr>
        <w:tab/>
        <w:t xml:space="preserve">Speaking </w:t>
      </w:r>
    </w:p>
    <w:p w:rsidR="00995B5B" w:rsidRDefault="00DB24FC" w:rsidP="00995B5B">
      <w:pPr>
        <w:pStyle w:val="ListParagraph"/>
        <w:tabs>
          <w:tab w:val="left" w:pos="1276"/>
        </w:tabs>
        <w:spacing w:after="0" w:line="480" w:lineRule="auto"/>
        <w:ind w:left="1276" w:firstLine="709"/>
        <w:jc w:val="both"/>
        <w:rPr>
          <w:rFonts w:ascii="Times New Roman" w:hAnsi="Times New Roman" w:cs="Times New Roman"/>
          <w:sz w:val="24"/>
          <w:szCs w:val="24"/>
        </w:rPr>
      </w:pPr>
      <w:r w:rsidRPr="00552D15">
        <w:rPr>
          <w:rFonts w:ascii="Times New Roman" w:hAnsi="Times New Roman" w:cs="Times New Roman"/>
          <w:sz w:val="24"/>
          <w:szCs w:val="24"/>
        </w:rPr>
        <w:t>Speaking is one of the basic skills in English. Brown</w:t>
      </w:r>
      <w:r w:rsidR="00C46D4D" w:rsidRPr="00552D15">
        <w:rPr>
          <w:rFonts w:ascii="Times New Roman" w:hAnsi="Times New Roman" w:cs="Times New Roman"/>
          <w:sz w:val="24"/>
          <w:szCs w:val="24"/>
        </w:rPr>
        <w:t xml:space="preserve"> (2004:</w:t>
      </w:r>
      <w:r w:rsidRPr="00552D15">
        <w:rPr>
          <w:rFonts w:ascii="Times New Roman" w:hAnsi="Times New Roman" w:cs="Times New Roman"/>
          <w:sz w:val="24"/>
          <w:szCs w:val="24"/>
        </w:rPr>
        <w:t>140) expresses “Speaking is a productive skill that can be directly and e</w:t>
      </w:r>
      <w:r w:rsidR="00F30E91" w:rsidRPr="00552D15">
        <w:rPr>
          <w:rFonts w:ascii="Times New Roman" w:hAnsi="Times New Roman" w:cs="Times New Roman"/>
          <w:sz w:val="24"/>
          <w:szCs w:val="24"/>
        </w:rPr>
        <w:t>mpirically observed.” Speaking i</w:t>
      </w:r>
      <w:r w:rsidRPr="00552D15">
        <w:rPr>
          <w:rFonts w:ascii="Times New Roman" w:hAnsi="Times New Roman" w:cs="Times New Roman"/>
          <w:sz w:val="24"/>
          <w:szCs w:val="24"/>
        </w:rPr>
        <w:t>s a productive skill</w:t>
      </w:r>
      <w:r w:rsidR="00F30E91" w:rsidRPr="00552D15">
        <w:rPr>
          <w:rFonts w:ascii="Times New Roman" w:hAnsi="Times New Roman" w:cs="Times New Roman"/>
          <w:sz w:val="24"/>
          <w:szCs w:val="24"/>
        </w:rPr>
        <w:t>. It</w:t>
      </w:r>
      <w:r w:rsidRPr="00552D15">
        <w:rPr>
          <w:rFonts w:ascii="Times New Roman" w:hAnsi="Times New Roman" w:cs="Times New Roman"/>
          <w:sz w:val="24"/>
          <w:szCs w:val="24"/>
        </w:rPr>
        <w:t xml:space="preserve"> means that speaking is a skill that produces the language from the mouth when someone speaks.</w:t>
      </w:r>
      <w:r w:rsidR="00D65431" w:rsidRPr="00552D15">
        <w:rPr>
          <w:rFonts w:ascii="Times New Roman" w:hAnsi="Times New Roman" w:cs="Times New Roman"/>
          <w:sz w:val="24"/>
          <w:szCs w:val="24"/>
        </w:rPr>
        <w:t xml:space="preserve"> </w:t>
      </w:r>
      <w:r w:rsidRPr="00552D15">
        <w:rPr>
          <w:rFonts w:ascii="Times New Roman" w:hAnsi="Times New Roman" w:cs="Times New Roman"/>
          <w:sz w:val="24"/>
          <w:szCs w:val="24"/>
        </w:rPr>
        <w:t xml:space="preserve"> Besides, </w:t>
      </w:r>
      <w:r w:rsidR="00C46D4D" w:rsidRPr="00552D15">
        <w:rPr>
          <w:rFonts w:ascii="Times New Roman" w:hAnsi="Times New Roman" w:cs="Times New Roman"/>
          <w:sz w:val="24"/>
          <w:szCs w:val="24"/>
        </w:rPr>
        <w:t>Harmer (2006:</w:t>
      </w:r>
      <w:r w:rsidRPr="00552D15">
        <w:rPr>
          <w:rFonts w:ascii="Times New Roman" w:hAnsi="Times New Roman" w:cs="Times New Roman"/>
          <w:sz w:val="24"/>
          <w:szCs w:val="24"/>
        </w:rPr>
        <w:t xml:space="preserve">269) argues </w:t>
      </w:r>
      <w:r w:rsidRPr="00552D15">
        <w:rPr>
          <w:rFonts w:ascii="Times New Roman" w:hAnsi="Times New Roman" w:cs="Times New Roman"/>
          <w:sz w:val="24"/>
          <w:szCs w:val="24"/>
        </w:rPr>
        <w:lastRenderedPageBreak/>
        <w:t xml:space="preserve">“The ability to speak fluently presuppose not only the knowledge of language features, but also the ability to process information and language “on the spot.” </w:t>
      </w:r>
    </w:p>
    <w:p w:rsidR="00437AB5" w:rsidRPr="00552D15" w:rsidRDefault="00F30E91" w:rsidP="00995B5B">
      <w:pPr>
        <w:pStyle w:val="ListParagraph"/>
        <w:tabs>
          <w:tab w:val="left" w:pos="1276"/>
        </w:tabs>
        <w:spacing w:after="0" w:line="480" w:lineRule="auto"/>
        <w:ind w:left="1276" w:firstLine="709"/>
        <w:jc w:val="both"/>
        <w:rPr>
          <w:rFonts w:ascii="Times New Roman" w:hAnsi="Times New Roman" w:cs="Times New Roman"/>
          <w:sz w:val="24"/>
          <w:szCs w:val="24"/>
        </w:rPr>
      </w:pPr>
      <w:r w:rsidRPr="00552D15">
        <w:rPr>
          <w:rFonts w:ascii="Times New Roman" w:hAnsi="Times New Roman" w:cs="Times New Roman"/>
          <w:sz w:val="24"/>
          <w:szCs w:val="24"/>
        </w:rPr>
        <w:t>It means</w:t>
      </w:r>
      <w:r w:rsidR="00437AB5" w:rsidRPr="00552D15">
        <w:rPr>
          <w:rFonts w:ascii="Times New Roman" w:hAnsi="Times New Roman" w:cs="Times New Roman"/>
          <w:sz w:val="24"/>
          <w:szCs w:val="24"/>
        </w:rPr>
        <w:t xml:space="preserve"> that speaking is a productive skill in which the speaker will produce the language from the mouth to process the information. </w:t>
      </w:r>
    </w:p>
    <w:p w:rsidR="006A4D4A" w:rsidRPr="00552D15" w:rsidRDefault="006A4D4A" w:rsidP="00246D84">
      <w:pPr>
        <w:pStyle w:val="ListParagraph"/>
        <w:spacing w:after="0" w:line="480" w:lineRule="auto"/>
        <w:ind w:left="2552" w:firstLine="851"/>
        <w:jc w:val="both"/>
        <w:rPr>
          <w:rFonts w:ascii="Times New Roman" w:hAnsi="Times New Roman" w:cs="Times New Roman"/>
          <w:sz w:val="24"/>
          <w:szCs w:val="24"/>
        </w:rPr>
      </w:pPr>
    </w:p>
    <w:p w:rsidR="00C81523" w:rsidRPr="00552D15" w:rsidRDefault="008A12C2" w:rsidP="008A12C2">
      <w:pPr>
        <w:spacing w:after="0" w:line="240" w:lineRule="auto"/>
        <w:ind w:left="1276" w:hanging="709"/>
        <w:jc w:val="both"/>
        <w:rPr>
          <w:rFonts w:ascii="Times New Roman" w:hAnsi="Times New Roman" w:cs="Times New Roman"/>
          <w:b/>
          <w:sz w:val="24"/>
          <w:szCs w:val="24"/>
        </w:rPr>
      </w:pPr>
      <w:r w:rsidRPr="00552D15">
        <w:rPr>
          <w:rFonts w:ascii="Times New Roman" w:hAnsi="Times New Roman" w:cs="Times New Roman"/>
          <w:b/>
          <w:sz w:val="24"/>
          <w:szCs w:val="24"/>
        </w:rPr>
        <w:t xml:space="preserve">2.2.2. </w:t>
      </w:r>
      <w:r w:rsidRPr="00552D15">
        <w:rPr>
          <w:rFonts w:ascii="Times New Roman" w:hAnsi="Times New Roman" w:cs="Times New Roman"/>
          <w:b/>
          <w:sz w:val="24"/>
          <w:szCs w:val="24"/>
        </w:rPr>
        <w:tab/>
      </w:r>
      <w:r w:rsidR="00566282" w:rsidRPr="00552D15">
        <w:rPr>
          <w:rFonts w:ascii="Times New Roman" w:hAnsi="Times New Roman" w:cs="Times New Roman"/>
          <w:b/>
          <w:sz w:val="24"/>
          <w:szCs w:val="24"/>
        </w:rPr>
        <w:t xml:space="preserve">The Position of Speaking in Teaching Learning English </w:t>
      </w:r>
    </w:p>
    <w:p w:rsidR="0017481D" w:rsidRPr="00552D15" w:rsidRDefault="0017481D" w:rsidP="0017481D">
      <w:pPr>
        <w:tabs>
          <w:tab w:val="left" w:pos="2552"/>
        </w:tabs>
        <w:spacing w:after="0" w:line="240" w:lineRule="auto"/>
        <w:ind w:left="2552" w:hanging="851"/>
        <w:jc w:val="both"/>
        <w:rPr>
          <w:rFonts w:ascii="Times New Roman" w:hAnsi="Times New Roman" w:cs="Times New Roman"/>
          <w:b/>
          <w:sz w:val="24"/>
          <w:szCs w:val="24"/>
        </w:rPr>
      </w:pPr>
    </w:p>
    <w:p w:rsidR="008A1A84" w:rsidRPr="00552D15" w:rsidRDefault="00566282" w:rsidP="008A12C2">
      <w:pPr>
        <w:spacing w:after="0" w:line="480" w:lineRule="auto"/>
        <w:ind w:left="1276" w:firstLine="850"/>
        <w:jc w:val="both"/>
        <w:rPr>
          <w:rFonts w:ascii="Times New Roman" w:hAnsi="Times New Roman" w:cs="Times New Roman"/>
          <w:sz w:val="24"/>
          <w:szCs w:val="24"/>
        </w:rPr>
      </w:pPr>
      <w:bookmarkStart w:id="54" w:name="OLE_LINK52"/>
      <w:bookmarkStart w:id="55" w:name="OLE_LINK53"/>
      <w:r w:rsidRPr="00552D15">
        <w:rPr>
          <w:rFonts w:ascii="Times New Roman" w:hAnsi="Times New Roman" w:cs="Times New Roman"/>
          <w:color w:val="000000"/>
          <w:sz w:val="24"/>
          <w:szCs w:val="24"/>
        </w:rPr>
        <w:t xml:space="preserve">There are </w:t>
      </w:r>
      <w:r w:rsidR="00D93818" w:rsidRPr="00552D15">
        <w:rPr>
          <w:rFonts w:ascii="Times New Roman" w:hAnsi="Times New Roman" w:cs="Times New Roman"/>
          <w:color w:val="000000"/>
          <w:sz w:val="24"/>
          <w:szCs w:val="24"/>
        </w:rPr>
        <w:t xml:space="preserve">four </w:t>
      </w:r>
      <w:r w:rsidRPr="00552D15">
        <w:rPr>
          <w:rFonts w:ascii="Times New Roman" w:hAnsi="Times New Roman" w:cs="Times New Roman"/>
          <w:color w:val="000000"/>
          <w:sz w:val="24"/>
          <w:szCs w:val="24"/>
        </w:rPr>
        <w:t xml:space="preserve">skills </w:t>
      </w:r>
      <w:r w:rsidR="00C306D0" w:rsidRPr="00552D15">
        <w:rPr>
          <w:rFonts w:ascii="Times New Roman" w:hAnsi="Times New Roman" w:cs="Times New Roman"/>
          <w:color w:val="000000"/>
          <w:sz w:val="24"/>
          <w:szCs w:val="24"/>
        </w:rPr>
        <w:t xml:space="preserve">that </w:t>
      </w:r>
      <w:r w:rsidRPr="00552D15">
        <w:rPr>
          <w:rFonts w:ascii="Times New Roman" w:hAnsi="Times New Roman" w:cs="Times New Roman"/>
          <w:color w:val="000000"/>
          <w:sz w:val="24"/>
          <w:szCs w:val="24"/>
        </w:rPr>
        <w:t xml:space="preserve">should </w:t>
      </w:r>
      <w:r w:rsidR="00C306D0" w:rsidRPr="00552D15">
        <w:rPr>
          <w:rFonts w:ascii="Times New Roman" w:hAnsi="Times New Roman" w:cs="Times New Roman"/>
          <w:color w:val="000000"/>
          <w:sz w:val="24"/>
          <w:szCs w:val="24"/>
        </w:rPr>
        <w:t xml:space="preserve">be </w:t>
      </w:r>
      <w:r w:rsidRPr="00552D15">
        <w:rPr>
          <w:rFonts w:ascii="Times New Roman" w:hAnsi="Times New Roman" w:cs="Times New Roman"/>
          <w:color w:val="000000"/>
          <w:sz w:val="24"/>
          <w:szCs w:val="24"/>
        </w:rPr>
        <w:t>master</w:t>
      </w:r>
      <w:r w:rsidR="00C306D0" w:rsidRPr="00552D15">
        <w:rPr>
          <w:rFonts w:ascii="Times New Roman" w:hAnsi="Times New Roman" w:cs="Times New Roman"/>
          <w:color w:val="000000"/>
          <w:sz w:val="24"/>
          <w:szCs w:val="24"/>
        </w:rPr>
        <w:t>ed</w:t>
      </w:r>
      <w:r w:rsidRPr="00552D15">
        <w:rPr>
          <w:rFonts w:ascii="Times New Roman" w:hAnsi="Times New Roman" w:cs="Times New Roman"/>
          <w:color w:val="000000"/>
          <w:sz w:val="24"/>
          <w:szCs w:val="24"/>
        </w:rPr>
        <w:t xml:space="preserve"> in learning English. </w:t>
      </w:r>
      <w:r w:rsidR="00C306D0" w:rsidRPr="00552D15">
        <w:rPr>
          <w:rFonts w:ascii="Times New Roman" w:hAnsi="Times New Roman" w:cs="Times New Roman"/>
          <w:color w:val="000000"/>
          <w:sz w:val="24"/>
          <w:szCs w:val="24"/>
        </w:rPr>
        <w:t>They</w:t>
      </w:r>
      <w:r w:rsidRPr="00552D15">
        <w:rPr>
          <w:rFonts w:ascii="Times New Roman" w:hAnsi="Times New Roman" w:cs="Times New Roman"/>
          <w:color w:val="000000"/>
          <w:sz w:val="24"/>
          <w:szCs w:val="24"/>
        </w:rPr>
        <w:t xml:space="preserve"> are reading, listening, writing and speaking, which grouped into two major categories, Receptive Skills and P</w:t>
      </w:r>
      <w:r w:rsidR="00C46D4D" w:rsidRPr="00552D15">
        <w:rPr>
          <w:rFonts w:ascii="Times New Roman" w:hAnsi="Times New Roman" w:cs="Times New Roman"/>
          <w:color w:val="000000"/>
          <w:sz w:val="24"/>
          <w:szCs w:val="24"/>
        </w:rPr>
        <w:t>roductive Skills. Harmer (2003:</w:t>
      </w:r>
      <w:r w:rsidRPr="00552D15">
        <w:rPr>
          <w:rFonts w:ascii="Times New Roman" w:hAnsi="Times New Roman" w:cs="Times New Roman"/>
          <w:color w:val="000000"/>
          <w:sz w:val="24"/>
          <w:szCs w:val="24"/>
        </w:rPr>
        <w:t>199) state</w:t>
      </w:r>
      <w:r w:rsidR="00C00382" w:rsidRPr="00552D15">
        <w:rPr>
          <w:rFonts w:ascii="Times New Roman" w:hAnsi="Times New Roman" w:cs="Times New Roman"/>
          <w:color w:val="000000"/>
          <w:sz w:val="24"/>
          <w:szCs w:val="24"/>
        </w:rPr>
        <w:t>s</w:t>
      </w:r>
      <w:r w:rsidRPr="00552D15">
        <w:rPr>
          <w:rFonts w:ascii="Times New Roman" w:hAnsi="Times New Roman" w:cs="Times New Roman"/>
          <w:color w:val="000000"/>
          <w:sz w:val="24"/>
          <w:szCs w:val="24"/>
        </w:rPr>
        <w:t xml:space="preserve"> </w:t>
      </w:r>
      <w:r w:rsidR="00864DE7" w:rsidRPr="00552D15">
        <w:rPr>
          <w:rFonts w:ascii="Times New Roman" w:hAnsi="Times New Roman" w:cs="Times New Roman"/>
          <w:color w:val="000000"/>
          <w:sz w:val="24"/>
          <w:szCs w:val="24"/>
        </w:rPr>
        <w:t xml:space="preserve">“Receptive </w:t>
      </w:r>
      <w:r w:rsidRPr="00552D15">
        <w:rPr>
          <w:rFonts w:ascii="Times New Roman" w:hAnsi="Times New Roman" w:cs="Times New Roman"/>
          <w:color w:val="000000"/>
          <w:sz w:val="24"/>
          <w:szCs w:val="24"/>
        </w:rPr>
        <w:t>skills are the ways in which people extract meaning from the discourse they see or hear. Reading and Listening is belonged to the receptive skills</w:t>
      </w:r>
      <w:r w:rsidR="00864DE7" w:rsidRPr="00552D15">
        <w:rPr>
          <w:rFonts w:ascii="Times New Roman" w:hAnsi="Times New Roman" w:cs="Times New Roman"/>
          <w:color w:val="000000"/>
          <w:sz w:val="24"/>
          <w:szCs w:val="24"/>
        </w:rPr>
        <w:t>”</w:t>
      </w:r>
      <w:r w:rsidRPr="00552D15">
        <w:rPr>
          <w:rFonts w:ascii="Times New Roman" w:hAnsi="Times New Roman" w:cs="Times New Roman"/>
          <w:color w:val="000000"/>
          <w:sz w:val="24"/>
          <w:szCs w:val="24"/>
        </w:rPr>
        <w:t xml:space="preserve">. While, </w:t>
      </w:r>
      <w:r w:rsidR="00C46D4D" w:rsidRPr="00552D15">
        <w:rPr>
          <w:rFonts w:ascii="Times New Roman" w:hAnsi="Times New Roman" w:cs="Times New Roman"/>
          <w:color w:val="000000"/>
          <w:sz w:val="24"/>
          <w:szCs w:val="24"/>
        </w:rPr>
        <w:t>Harmer (2003:</w:t>
      </w:r>
      <w:r w:rsidRPr="00552D15">
        <w:rPr>
          <w:rFonts w:ascii="Times New Roman" w:hAnsi="Times New Roman" w:cs="Times New Roman"/>
          <w:color w:val="000000"/>
          <w:sz w:val="24"/>
          <w:szCs w:val="24"/>
        </w:rPr>
        <w:t xml:space="preserve">246) </w:t>
      </w:r>
      <w:r w:rsidR="00C00382" w:rsidRPr="00552D15">
        <w:rPr>
          <w:rFonts w:ascii="Times New Roman" w:hAnsi="Times New Roman" w:cs="Times New Roman"/>
          <w:color w:val="000000"/>
          <w:sz w:val="24"/>
          <w:szCs w:val="24"/>
        </w:rPr>
        <w:t xml:space="preserve">adds </w:t>
      </w:r>
      <w:r w:rsidRPr="00552D15">
        <w:rPr>
          <w:rFonts w:ascii="Times New Roman" w:hAnsi="Times New Roman" w:cs="Times New Roman"/>
          <w:color w:val="000000"/>
          <w:sz w:val="24"/>
          <w:szCs w:val="24"/>
        </w:rPr>
        <w:t xml:space="preserve">that the productive skills are writing and speaking. Speaking is the productive skill in the oral </w:t>
      </w:r>
      <w:r w:rsidR="00F0379D" w:rsidRPr="00552D15">
        <w:rPr>
          <w:rFonts w:ascii="Times New Roman" w:hAnsi="Times New Roman" w:cs="Times New Roman"/>
          <w:color w:val="000000"/>
          <w:sz w:val="24"/>
          <w:szCs w:val="24"/>
        </w:rPr>
        <w:t>mode. So when someone speaks, s/</w:t>
      </w:r>
      <w:r w:rsidRPr="00552D15">
        <w:rPr>
          <w:rFonts w:ascii="Times New Roman" w:hAnsi="Times New Roman" w:cs="Times New Roman"/>
          <w:color w:val="000000"/>
          <w:sz w:val="24"/>
          <w:szCs w:val="24"/>
        </w:rPr>
        <w:t>he produce the language from the mouth.</w:t>
      </w:r>
      <w:r w:rsidRPr="00552D15">
        <w:rPr>
          <w:rFonts w:ascii="Times New Roman" w:hAnsi="Times New Roman" w:cs="Times New Roman"/>
          <w:sz w:val="24"/>
          <w:szCs w:val="24"/>
        </w:rPr>
        <w:t xml:space="preserve"> </w:t>
      </w:r>
      <w:r w:rsidR="008A1A84" w:rsidRPr="00552D15">
        <w:rPr>
          <w:rFonts w:ascii="Times New Roman" w:hAnsi="Times New Roman" w:cs="Times New Roman"/>
          <w:sz w:val="24"/>
          <w:szCs w:val="24"/>
        </w:rPr>
        <w:t>It meant speaking as a productive skill when s/he produce the language from the mouth.</w:t>
      </w:r>
    </w:p>
    <w:bookmarkEnd w:id="54"/>
    <w:bookmarkEnd w:id="55"/>
    <w:p w:rsidR="008A12C2" w:rsidRDefault="008A12C2" w:rsidP="00FC62B7">
      <w:pPr>
        <w:tabs>
          <w:tab w:val="left" w:pos="1418"/>
          <w:tab w:val="left" w:pos="2268"/>
        </w:tabs>
        <w:spacing w:after="0" w:line="480" w:lineRule="auto"/>
        <w:ind w:left="1418"/>
        <w:jc w:val="both"/>
        <w:rPr>
          <w:rFonts w:ascii="Times New Roman" w:hAnsi="Times New Roman" w:cs="Times New Roman"/>
          <w:b/>
          <w:sz w:val="24"/>
          <w:szCs w:val="24"/>
        </w:rPr>
      </w:pPr>
    </w:p>
    <w:p w:rsidR="00BE39C6" w:rsidRDefault="00BE39C6" w:rsidP="00FC62B7">
      <w:pPr>
        <w:tabs>
          <w:tab w:val="left" w:pos="1418"/>
          <w:tab w:val="left" w:pos="2268"/>
        </w:tabs>
        <w:spacing w:after="0" w:line="480" w:lineRule="auto"/>
        <w:ind w:left="1418"/>
        <w:jc w:val="both"/>
        <w:rPr>
          <w:rFonts w:ascii="Times New Roman" w:hAnsi="Times New Roman" w:cs="Times New Roman"/>
          <w:b/>
          <w:sz w:val="24"/>
          <w:szCs w:val="24"/>
        </w:rPr>
      </w:pPr>
    </w:p>
    <w:p w:rsidR="00BE39C6" w:rsidRPr="00552D15" w:rsidRDefault="00BE39C6" w:rsidP="00FC62B7">
      <w:pPr>
        <w:tabs>
          <w:tab w:val="left" w:pos="1418"/>
          <w:tab w:val="left" w:pos="2268"/>
        </w:tabs>
        <w:spacing w:after="0" w:line="480" w:lineRule="auto"/>
        <w:ind w:left="1418"/>
        <w:jc w:val="both"/>
        <w:rPr>
          <w:rFonts w:ascii="Times New Roman" w:hAnsi="Times New Roman" w:cs="Times New Roman"/>
          <w:b/>
          <w:sz w:val="24"/>
          <w:szCs w:val="24"/>
        </w:rPr>
      </w:pPr>
    </w:p>
    <w:p w:rsidR="00CB60D8" w:rsidRPr="00552D15" w:rsidRDefault="00CB60D8" w:rsidP="008A12C2">
      <w:pPr>
        <w:tabs>
          <w:tab w:val="left" w:pos="1276"/>
          <w:tab w:val="left" w:pos="2268"/>
        </w:tabs>
        <w:spacing w:after="0" w:line="480" w:lineRule="auto"/>
        <w:ind w:left="567"/>
        <w:jc w:val="both"/>
        <w:rPr>
          <w:rFonts w:ascii="Times New Roman" w:hAnsi="Times New Roman" w:cs="Times New Roman"/>
          <w:b/>
          <w:sz w:val="24"/>
          <w:szCs w:val="24"/>
        </w:rPr>
      </w:pPr>
      <w:r w:rsidRPr="00552D15">
        <w:rPr>
          <w:rFonts w:ascii="Times New Roman" w:hAnsi="Times New Roman" w:cs="Times New Roman"/>
          <w:b/>
          <w:sz w:val="24"/>
          <w:szCs w:val="24"/>
        </w:rPr>
        <w:lastRenderedPageBreak/>
        <w:t>2.2.3.</w:t>
      </w:r>
      <w:r w:rsidRPr="00552D15">
        <w:rPr>
          <w:rFonts w:ascii="Times New Roman" w:hAnsi="Times New Roman" w:cs="Times New Roman"/>
          <w:b/>
          <w:sz w:val="24"/>
          <w:szCs w:val="24"/>
        </w:rPr>
        <w:tab/>
        <w:t>The Characteristics of Spoken Language</w:t>
      </w:r>
    </w:p>
    <w:p w:rsidR="00CB60D8" w:rsidRPr="00552D15" w:rsidRDefault="00CB60D8" w:rsidP="008A12C2">
      <w:pPr>
        <w:spacing w:after="0" w:line="480" w:lineRule="auto"/>
        <w:ind w:left="1276" w:firstLine="709"/>
        <w:jc w:val="both"/>
        <w:rPr>
          <w:rFonts w:ascii="Times New Roman" w:hAnsi="Times New Roman" w:cs="Times New Roman"/>
          <w:sz w:val="24"/>
          <w:szCs w:val="24"/>
        </w:rPr>
      </w:pPr>
      <w:r w:rsidRPr="00552D15">
        <w:rPr>
          <w:rFonts w:ascii="Times New Roman" w:hAnsi="Times New Roman" w:cs="Times New Roman"/>
          <w:sz w:val="24"/>
          <w:szCs w:val="24"/>
        </w:rPr>
        <w:t>There are some characteristic</w:t>
      </w:r>
      <w:r w:rsidR="00C306D0" w:rsidRPr="00552D15">
        <w:rPr>
          <w:rFonts w:ascii="Times New Roman" w:hAnsi="Times New Roman" w:cs="Times New Roman"/>
          <w:sz w:val="24"/>
          <w:szCs w:val="24"/>
        </w:rPr>
        <w:t>s</w:t>
      </w:r>
      <w:r w:rsidRPr="00552D15">
        <w:rPr>
          <w:rFonts w:ascii="Times New Roman" w:hAnsi="Times New Roman" w:cs="Times New Roman"/>
          <w:sz w:val="24"/>
          <w:szCs w:val="24"/>
        </w:rPr>
        <w:t xml:space="preserve"> of Spoken language. Davison </w:t>
      </w:r>
      <w:r w:rsidR="00C41F5B">
        <w:rPr>
          <w:rFonts w:ascii="Times New Roman" w:hAnsi="Times New Roman" w:cs="Times New Roman"/>
          <w:sz w:val="24"/>
          <w:szCs w:val="24"/>
        </w:rPr>
        <w:t xml:space="preserve">and Jane </w:t>
      </w:r>
      <w:r w:rsidRPr="00552D15">
        <w:rPr>
          <w:rFonts w:ascii="Times New Roman" w:hAnsi="Times New Roman" w:cs="Times New Roman"/>
          <w:sz w:val="24"/>
          <w:szCs w:val="24"/>
        </w:rPr>
        <w:t>(2003:92) explain</w:t>
      </w:r>
    </w:p>
    <w:p w:rsidR="00CB60D8" w:rsidRPr="00552D15" w:rsidRDefault="004027A2" w:rsidP="008A12C2">
      <w:pPr>
        <w:tabs>
          <w:tab w:val="left" w:pos="2127"/>
        </w:tabs>
        <w:spacing w:after="0" w:line="240" w:lineRule="auto"/>
        <w:ind w:left="2268"/>
        <w:jc w:val="both"/>
        <w:rPr>
          <w:rFonts w:ascii="Times New Roman" w:hAnsi="Times New Roman" w:cs="Times New Roman"/>
          <w:sz w:val="24"/>
          <w:szCs w:val="24"/>
        </w:rPr>
      </w:pPr>
      <w:r w:rsidRPr="00552D15">
        <w:rPr>
          <w:rFonts w:ascii="Times New Roman" w:hAnsi="Times New Roman" w:cs="Times New Roman"/>
          <w:sz w:val="24"/>
          <w:szCs w:val="24"/>
        </w:rPr>
        <w:t>“</w:t>
      </w:r>
      <w:r w:rsidR="00CB60D8" w:rsidRPr="00552D15">
        <w:rPr>
          <w:rFonts w:ascii="Times New Roman" w:hAnsi="Times New Roman" w:cs="Times New Roman"/>
          <w:sz w:val="24"/>
          <w:szCs w:val="24"/>
        </w:rPr>
        <w:t>Depending upon where, when, why and to whom they are talking, speakers will probably alter some of the following:</w:t>
      </w:r>
    </w:p>
    <w:p w:rsidR="00CB60D8" w:rsidRPr="00552D15" w:rsidRDefault="00CB60D8" w:rsidP="008A12C2">
      <w:pPr>
        <w:pStyle w:val="ListParagraph"/>
        <w:numPr>
          <w:ilvl w:val="0"/>
          <w:numId w:val="40"/>
        </w:numPr>
        <w:tabs>
          <w:tab w:val="left" w:pos="2127"/>
        </w:tabs>
        <w:spacing w:after="0" w:line="240" w:lineRule="auto"/>
        <w:ind w:left="2552" w:hanging="218"/>
        <w:jc w:val="both"/>
        <w:rPr>
          <w:rFonts w:ascii="Times New Roman" w:hAnsi="Times New Roman" w:cs="Times New Roman"/>
          <w:sz w:val="24"/>
          <w:szCs w:val="24"/>
        </w:rPr>
      </w:pPr>
      <w:r w:rsidRPr="00552D15">
        <w:rPr>
          <w:rFonts w:ascii="Times New Roman" w:hAnsi="Times New Roman" w:cs="Times New Roman"/>
          <w:sz w:val="24"/>
          <w:szCs w:val="24"/>
        </w:rPr>
        <w:t>Their register (eg. From tormal to informal);</w:t>
      </w:r>
    </w:p>
    <w:p w:rsidR="00CB60D8" w:rsidRPr="00552D15" w:rsidRDefault="00CB60D8" w:rsidP="008A12C2">
      <w:pPr>
        <w:pStyle w:val="ListParagraph"/>
        <w:numPr>
          <w:ilvl w:val="0"/>
          <w:numId w:val="40"/>
        </w:numPr>
        <w:tabs>
          <w:tab w:val="left" w:pos="2127"/>
        </w:tabs>
        <w:spacing w:after="0" w:line="240" w:lineRule="auto"/>
        <w:ind w:left="2552" w:hanging="218"/>
        <w:jc w:val="both"/>
        <w:rPr>
          <w:rFonts w:ascii="Times New Roman" w:hAnsi="Times New Roman" w:cs="Times New Roman"/>
          <w:sz w:val="24"/>
          <w:szCs w:val="24"/>
        </w:rPr>
      </w:pPr>
      <w:r w:rsidRPr="00552D15">
        <w:rPr>
          <w:rFonts w:ascii="Times New Roman" w:hAnsi="Times New Roman" w:cs="Times New Roman"/>
          <w:sz w:val="24"/>
          <w:szCs w:val="24"/>
        </w:rPr>
        <w:t>Their Grammar (eg. From clauses embedded in complex sentences to linked simple sentences peppered withgap-filters, false starts and changes of directions);</w:t>
      </w:r>
    </w:p>
    <w:p w:rsidR="004027A2" w:rsidRPr="00552D15" w:rsidRDefault="00CB60D8" w:rsidP="008A12C2">
      <w:pPr>
        <w:pStyle w:val="ListParagraph"/>
        <w:numPr>
          <w:ilvl w:val="0"/>
          <w:numId w:val="40"/>
        </w:numPr>
        <w:tabs>
          <w:tab w:val="left" w:pos="2127"/>
        </w:tabs>
        <w:spacing w:after="0" w:line="240" w:lineRule="auto"/>
        <w:ind w:left="2552" w:hanging="218"/>
        <w:jc w:val="both"/>
        <w:rPr>
          <w:rFonts w:ascii="Times New Roman" w:hAnsi="Times New Roman" w:cs="Times New Roman"/>
          <w:sz w:val="24"/>
          <w:szCs w:val="24"/>
        </w:rPr>
      </w:pPr>
      <w:r w:rsidRPr="00552D15">
        <w:rPr>
          <w:rFonts w:ascii="Times New Roman" w:hAnsi="Times New Roman" w:cs="Times New Roman"/>
          <w:sz w:val="24"/>
          <w:szCs w:val="24"/>
        </w:rPr>
        <w:t>Their dialect (e.g) from standard English to regional);</w:t>
      </w:r>
    </w:p>
    <w:p w:rsidR="004027A2" w:rsidRPr="00552D15" w:rsidRDefault="00CB60D8" w:rsidP="008A12C2">
      <w:pPr>
        <w:pStyle w:val="ListParagraph"/>
        <w:numPr>
          <w:ilvl w:val="0"/>
          <w:numId w:val="40"/>
        </w:numPr>
        <w:tabs>
          <w:tab w:val="left" w:pos="2127"/>
        </w:tabs>
        <w:spacing w:after="0" w:line="240" w:lineRule="auto"/>
        <w:ind w:left="2552" w:hanging="218"/>
        <w:jc w:val="both"/>
        <w:rPr>
          <w:rFonts w:ascii="Times New Roman" w:hAnsi="Times New Roman" w:cs="Times New Roman"/>
          <w:sz w:val="24"/>
          <w:szCs w:val="24"/>
        </w:rPr>
      </w:pPr>
      <w:r w:rsidRPr="00552D15">
        <w:rPr>
          <w:rFonts w:ascii="Times New Roman" w:hAnsi="Times New Roman" w:cs="Times New Roman"/>
          <w:sz w:val="24"/>
          <w:szCs w:val="24"/>
        </w:rPr>
        <w:t>Their accent (eg. From a regional accent to received pronunciation);</w:t>
      </w:r>
    </w:p>
    <w:p w:rsidR="00CB60D8" w:rsidRPr="00552D15" w:rsidRDefault="004027A2" w:rsidP="008A12C2">
      <w:pPr>
        <w:pStyle w:val="ListParagraph"/>
        <w:numPr>
          <w:ilvl w:val="0"/>
          <w:numId w:val="40"/>
        </w:numPr>
        <w:tabs>
          <w:tab w:val="left" w:pos="2127"/>
        </w:tabs>
        <w:spacing w:after="0" w:line="240" w:lineRule="auto"/>
        <w:ind w:left="2552" w:hanging="218"/>
        <w:jc w:val="both"/>
        <w:rPr>
          <w:rFonts w:ascii="Times New Roman" w:hAnsi="Times New Roman" w:cs="Times New Roman"/>
          <w:sz w:val="24"/>
          <w:szCs w:val="24"/>
        </w:rPr>
      </w:pPr>
      <w:r w:rsidRPr="00552D15">
        <w:rPr>
          <w:rFonts w:ascii="Times New Roman" w:hAnsi="Times New Roman" w:cs="Times New Roman"/>
          <w:sz w:val="24"/>
          <w:szCs w:val="24"/>
        </w:rPr>
        <w:t>The prosodic features of their speech (e.g. tone, speed and rhythm)”</w:t>
      </w:r>
    </w:p>
    <w:p w:rsidR="00EA5F78" w:rsidRPr="00552D15" w:rsidRDefault="00EA5F78" w:rsidP="00EA5F78">
      <w:pPr>
        <w:pStyle w:val="ListParagraph"/>
        <w:tabs>
          <w:tab w:val="left" w:pos="2127"/>
        </w:tabs>
        <w:spacing w:after="0" w:line="240" w:lineRule="auto"/>
        <w:ind w:left="3904"/>
        <w:jc w:val="both"/>
        <w:rPr>
          <w:rFonts w:ascii="Times New Roman" w:hAnsi="Times New Roman" w:cs="Times New Roman"/>
          <w:sz w:val="24"/>
          <w:szCs w:val="24"/>
        </w:rPr>
      </w:pPr>
    </w:p>
    <w:p w:rsidR="00CB60D8" w:rsidRPr="00552D15" w:rsidRDefault="00EA5F78" w:rsidP="008A12C2">
      <w:pPr>
        <w:tabs>
          <w:tab w:val="left" w:pos="2127"/>
        </w:tabs>
        <w:spacing w:after="0" w:line="480" w:lineRule="auto"/>
        <w:ind w:left="1276" w:firstLine="709"/>
        <w:jc w:val="both"/>
        <w:rPr>
          <w:rFonts w:ascii="Times New Roman" w:hAnsi="Times New Roman" w:cs="Times New Roman"/>
          <w:sz w:val="24"/>
          <w:szCs w:val="24"/>
        </w:rPr>
      </w:pPr>
      <w:r w:rsidRPr="00552D15">
        <w:rPr>
          <w:rFonts w:ascii="Times New Roman" w:hAnsi="Times New Roman" w:cs="Times New Roman"/>
          <w:sz w:val="24"/>
          <w:szCs w:val="24"/>
        </w:rPr>
        <w:t>It means someone speak, s/he could alter some of the characteristics of spoken language.</w:t>
      </w:r>
    </w:p>
    <w:p w:rsidR="00256F8D" w:rsidRPr="00552D15" w:rsidRDefault="00256F8D" w:rsidP="00277903">
      <w:pPr>
        <w:tabs>
          <w:tab w:val="left" w:pos="1276"/>
          <w:tab w:val="left" w:pos="2127"/>
        </w:tabs>
        <w:spacing w:after="0" w:line="480" w:lineRule="auto"/>
        <w:ind w:left="1276"/>
        <w:jc w:val="both"/>
        <w:rPr>
          <w:rFonts w:ascii="Times New Roman" w:hAnsi="Times New Roman" w:cs="Times New Roman"/>
          <w:b/>
          <w:sz w:val="24"/>
          <w:szCs w:val="24"/>
        </w:rPr>
      </w:pPr>
    </w:p>
    <w:p w:rsidR="00C81523" w:rsidRPr="00552D15" w:rsidRDefault="00766ECB" w:rsidP="00B870CA">
      <w:pPr>
        <w:tabs>
          <w:tab w:val="left" w:pos="1276"/>
        </w:tabs>
        <w:spacing w:after="0" w:line="480" w:lineRule="auto"/>
        <w:ind w:left="567"/>
        <w:jc w:val="both"/>
        <w:rPr>
          <w:rFonts w:ascii="Times New Roman" w:hAnsi="Times New Roman" w:cs="Times New Roman"/>
          <w:b/>
          <w:sz w:val="24"/>
          <w:szCs w:val="24"/>
        </w:rPr>
      </w:pPr>
      <w:r w:rsidRPr="00552D15">
        <w:rPr>
          <w:rFonts w:ascii="Times New Roman" w:hAnsi="Times New Roman" w:cs="Times New Roman"/>
          <w:b/>
          <w:sz w:val="24"/>
          <w:szCs w:val="24"/>
        </w:rPr>
        <w:t>2.2.</w:t>
      </w:r>
      <w:r w:rsidR="00CB60D8" w:rsidRPr="00552D15">
        <w:rPr>
          <w:rFonts w:ascii="Times New Roman" w:hAnsi="Times New Roman" w:cs="Times New Roman"/>
          <w:b/>
          <w:sz w:val="24"/>
          <w:szCs w:val="24"/>
        </w:rPr>
        <w:t>4</w:t>
      </w:r>
      <w:r w:rsidRPr="00552D15">
        <w:rPr>
          <w:rFonts w:ascii="Times New Roman" w:hAnsi="Times New Roman" w:cs="Times New Roman"/>
          <w:b/>
          <w:sz w:val="24"/>
          <w:szCs w:val="24"/>
        </w:rPr>
        <w:t>.</w:t>
      </w:r>
      <w:r w:rsidR="00B870CA" w:rsidRPr="00552D15">
        <w:rPr>
          <w:rFonts w:ascii="Times New Roman" w:hAnsi="Times New Roman" w:cs="Times New Roman"/>
          <w:b/>
          <w:sz w:val="24"/>
          <w:szCs w:val="24"/>
        </w:rPr>
        <w:tab/>
      </w:r>
      <w:r w:rsidR="00566282" w:rsidRPr="00552D15">
        <w:rPr>
          <w:rFonts w:ascii="Times New Roman" w:hAnsi="Times New Roman" w:cs="Times New Roman"/>
          <w:b/>
          <w:sz w:val="24"/>
          <w:szCs w:val="24"/>
        </w:rPr>
        <w:t>The Importance of Speaking</w:t>
      </w:r>
    </w:p>
    <w:p w:rsidR="00566282" w:rsidRPr="00552D15" w:rsidRDefault="00566282" w:rsidP="00B870CA">
      <w:pPr>
        <w:spacing w:after="0" w:line="480" w:lineRule="auto"/>
        <w:ind w:left="1276" w:firstLine="708"/>
        <w:jc w:val="both"/>
        <w:rPr>
          <w:rFonts w:ascii="Times New Roman" w:hAnsi="Times New Roman" w:cs="Times New Roman"/>
          <w:sz w:val="24"/>
          <w:szCs w:val="24"/>
        </w:rPr>
      </w:pPr>
      <w:r w:rsidRPr="00552D15">
        <w:rPr>
          <w:rFonts w:ascii="Times New Roman" w:hAnsi="Times New Roman" w:cs="Times New Roman"/>
          <w:sz w:val="24"/>
          <w:szCs w:val="24"/>
        </w:rPr>
        <w:t>Generally, speaking is really important for the students</w:t>
      </w:r>
      <w:r w:rsidR="00C306D0" w:rsidRPr="00552D15">
        <w:rPr>
          <w:rFonts w:ascii="Times New Roman" w:hAnsi="Times New Roman" w:cs="Times New Roman"/>
          <w:sz w:val="24"/>
          <w:szCs w:val="24"/>
        </w:rPr>
        <w:t xml:space="preserve"> because when they </w:t>
      </w:r>
      <w:r w:rsidRPr="00552D15">
        <w:rPr>
          <w:rFonts w:ascii="Times New Roman" w:hAnsi="Times New Roman" w:cs="Times New Roman"/>
          <w:sz w:val="24"/>
          <w:szCs w:val="24"/>
        </w:rPr>
        <w:t xml:space="preserve">have a good skill in speaking, they </w:t>
      </w:r>
      <w:r w:rsidR="00C306D0" w:rsidRPr="00552D15">
        <w:rPr>
          <w:rFonts w:ascii="Times New Roman" w:hAnsi="Times New Roman" w:cs="Times New Roman"/>
          <w:sz w:val="24"/>
          <w:szCs w:val="24"/>
        </w:rPr>
        <w:t xml:space="preserve">will </w:t>
      </w:r>
      <w:r w:rsidRPr="00552D15">
        <w:rPr>
          <w:rFonts w:ascii="Times New Roman" w:hAnsi="Times New Roman" w:cs="Times New Roman"/>
          <w:sz w:val="24"/>
          <w:szCs w:val="24"/>
        </w:rPr>
        <w:t xml:space="preserve">not only have a great chance to get a good job, but also they </w:t>
      </w:r>
      <w:r w:rsidR="00C306D0" w:rsidRPr="00552D15">
        <w:rPr>
          <w:rFonts w:ascii="Times New Roman" w:hAnsi="Times New Roman" w:cs="Times New Roman"/>
          <w:sz w:val="24"/>
          <w:szCs w:val="24"/>
        </w:rPr>
        <w:t xml:space="preserve">will </w:t>
      </w:r>
      <w:r w:rsidRPr="00552D15">
        <w:rPr>
          <w:rFonts w:ascii="Times New Roman" w:hAnsi="Times New Roman" w:cs="Times New Roman"/>
          <w:sz w:val="24"/>
          <w:szCs w:val="24"/>
        </w:rPr>
        <w:t>have a great</w:t>
      </w:r>
      <w:r w:rsidR="00C306D0" w:rsidRPr="00552D15">
        <w:rPr>
          <w:rFonts w:ascii="Times New Roman" w:hAnsi="Times New Roman" w:cs="Times New Roman"/>
          <w:sz w:val="24"/>
          <w:szCs w:val="24"/>
        </w:rPr>
        <w:t xml:space="preserve"> chance of further education,</w:t>
      </w:r>
      <w:r w:rsidRPr="00552D15">
        <w:rPr>
          <w:rFonts w:ascii="Times New Roman" w:hAnsi="Times New Roman" w:cs="Times New Roman"/>
          <w:sz w:val="24"/>
          <w:szCs w:val="24"/>
        </w:rPr>
        <w:t xml:space="preserve"> finding </w:t>
      </w:r>
      <w:r w:rsidR="00C306D0" w:rsidRPr="00552D15">
        <w:rPr>
          <w:rFonts w:ascii="Times New Roman" w:hAnsi="Times New Roman" w:cs="Times New Roman"/>
          <w:sz w:val="24"/>
          <w:szCs w:val="24"/>
        </w:rPr>
        <w:t>job</w:t>
      </w:r>
      <w:r w:rsidRPr="00552D15">
        <w:rPr>
          <w:rFonts w:ascii="Times New Roman" w:hAnsi="Times New Roman" w:cs="Times New Roman"/>
          <w:sz w:val="24"/>
          <w:szCs w:val="24"/>
        </w:rPr>
        <w:t xml:space="preserve">, and gaining promotion in the future after they graduate. </w:t>
      </w:r>
    </w:p>
    <w:p w:rsidR="00566282" w:rsidRPr="00552D15" w:rsidRDefault="00566282" w:rsidP="00B870CA">
      <w:pPr>
        <w:spacing w:after="0" w:line="480" w:lineRule="auto"/>
        <w:ind w:left="1276" w:firstLine="708"/>
        <w:jc w:val="both"/>
        <w:rPr>
          <w:rFonts w:ascii="Times New Roman" w:hAnsi="Times New Roman" w:cs="Times New Roman"/>
          <w:sz w:val="24"/>
          <w:szCs w:val="24"/>
        </w:rPr>
      </w:pPr>
      <w:bookmarkStart w:id="56" w:name="OLE_LINK56"/>
      <w:bookmarkStart w:id="57" w:name="OLE_LINK57"/>
      <w:r w:rsidRPr="00552D15">
        <w:rPr>
          <w:rFonts w:ascii="Times New Roman" w:hAnsi="Times New Roman" w:cs="Times New Roman"/>
          <w:sz w:val="24"/>
          <w:szCs w:val="24"/>
        </w:rPr>
        <w:t>Bro</w:t>
      </w:r>
      <w:r w:rsidR="00C46D4D" w:rsidRPr="00552D15">
        <w:rPr>
          <w:rFonts w:ascii="Times New Roman" w:hAnsi="Times New Roman" w:cs="Times New Roman"/>
          <w:sz w:val="24"/>
          <w:szCs w:val="24"/>
        </w:rPr>
        <w:t>wn and Yule (in Richards, 2008:</w:t>
      </w:r>
      <w:r w:rsidRPr="00552D15">
        <w:rPr>
          <w:rFonts w:ascii="Times New Roman" w:hAnsi="Times New Roman" w:cs="Times New Roman"/>
          <w:sz w:val="24"/>
          <w:szCs w:val="24"/>
        </w:rPr>
        <w:t xml:space="preserve">21), </w:t>
      </w:r>
      <w:r w:rsidR="001C007A" w:rsidRPr="00552D15">
        <w:rPr>
          <w:rFonts w:ascii="Times New Roman" w:hAnsi="Times New Roman" w:cs="Times New Roman"/>
          <w:sz w:val="24"/>
          <w:szCs w:val="24"/>
        </w:rPr>
        <w:t>state</w:t>
      </w:r>
      <w:r w:rsidR="005A68EB" w:rsidRPr="00552D15">
        <w:rPr>
          <w:rFonts w:ascii="Times New Roman" w:hAnsi="Times New Roman" w:cs="Times New Roman"/>
          <w:sz w:val="24"/>
          <w:szCs w:val="24"/>
        </w:rPr>
        <w:t xml:space="preserve"> that</w:t>
      </w:r>
      <w:r w:rsidRPr="00552D15">
        <w:rPr>
          <w:rFonts w:ascii="Times New Roman" w:hAnsi="Times New Roman" w:cs="Times New Roman"/>
          <w:sz w:val="24"/>
          <w:szCs w:val="24"/>
        </w:rPr>
        <w:t xml:space="preserve"> there </w:t>
      </w:r>
      <w:r w:rsidR="001C007A" w:rsidRPr="00552D15">
        <w:rPr>
          <w:rFonts w:ascii="Times New Roman" w:hAnsi="Times New Roman" w:cs="Times New Roman"/>
          <w:sz w:val="24"/>
          <w:szCs w:val="24"/>
        </w:rPr>
        <w:t>are</w:t>
      </w:r>
      <w:r w:rsidRPr="00552D15">
        <w:rPr>
          <w:rFonts w:ascii="Times New Roman" w:hAnsi="Times New Roman" w:cs="Times New Roman"/>
          <w:sz w:val="24"/>
          <w:szCs w:val="24"/>
        </w:rPr>
        <w:t xml:space="preserve"> numerous function</w:t>
      </w:r>
      <w:r w:rsidR="001C007A" w:rsidRPr="00552D15">
        <w:rPr>
          <w:rFonts w:ascii="Times New Roman" w:hAnsi="Times New Roman" w:cs="Times New Roman"/>
          <w:sz w:val="24"/>
          <w:szCs w:val="24"/>
        </w:rPr>
        <w:t>s</w:t>
      </w:r>
      <w:r w:rsidRPr="00552D15">
        <w:rPr>
          <w:rFonts w:ascii="Times New Roman" w:hAnsi="Times New Roman" w:cs="Times New Roman"/>
          <w:sz w:val="24"/>
          <w:szCs w:val="24"/>
        </w:rPr>
        <w:t xml:space="preserve"> of speaking related to</w:t>
      </w:r>
      <w:r w:rsidR="001C007A" w:rsidRPr="00552D15">
        <w:rPr>
          <w:rFonts w:ascii="Times New Roman" w:hAnsi="Times New Roman" w:cs="Times New Roman"/>
          <w:sz w:val="24"/>
          <w:szCs w:val="24"/>
        </w:rPr>
        <w:t xml:space="preserve"> the human interaction. They mak</w:t>
      </w:r>
      <w:r w:rsidRPr="00552D15">
        <w:rPr>
          <w:rFonts w:ascii="Times New Roman" w:hAnsi="Times New Roman" w:cs="Times New Roman"/>
          <w:sz w:val="24"/>
          <w:szCs w:val="24"/>
        </w:rPr>
        <w:t>e a useful distinction between the interactional functions</w:t>
      </w:r>
      <w:r w:rsidR="001C007A" w:rsidRPr="00552D15">
        <w:rPr>
          <w:rFonts w:ascii="Times New Roman" w:hAnsi="Times New Roman" w:cs="Times New Roman"/>
          <w:sz w:val="24"/>
          <w:szCs w:val="24"/>
        </w:rPr>
        <w:t xml:space="preserve"> of speaking, in which it serves</w:t>
      </w:r>
      <w:r w:rsidRPr="00552D15">
        <w:rPr>
          <w:rFonts w:ascii="Times New Roman" w:hAnsi="Times New Roman" w:cs="Times New Roman"/>
          <w:sz w:val="24"/>
          <w:szCs w:val="24"/>
        </w:rPr>
        <w:t xml:space="preserve"> to establish and maintain social relations, </w:t>
      </w:r>
      <w:r w:rsidRPr="00552D15">
        <w:rPr>
          <w:rFonts w:ascii="Times New Roman" w:hAnsi="Times New Roman" w:cs="Times New Roman"/>
          <w:sz w:val="24"/>
          <w:szCs w:val="24"/>
        </w:rPr>
        <w:lastRenderedPageBreak/>
        <w:t xml:space="preserve">and the transactional functions, which focus on the exchange of information. </w:t>
      </w:r>
      <w:bookmarkEnd w:id="56"/>
      <w:bookmarkEnd w:id="57"/>
    </w:p>
    <w:p w:rsidR="00B43037" w:rsidRPr="00552D15" w:rsidRDefault="001C007A" w:rsidP="00B870CA">
      <w:pPr>
        <w:spacing w:after="0" w:line="480" w:lineRule="auto"/>
        <w:ind w:left="1276" w:firstLine="708"/>
        <w:jc w:val="both"/>
        <w:rPr>
          <w:rFonts w:ascii="Times New Roman" w:hAnsi="Times New Roman" w:cs="Times New Roman"/>
          <w:sz w:val="24"/>
          <w:szCs w:val="24"/>
        </w:rPr>
      </w:pPr>
      <w:r w:rsidRPr="00552D15">
        <w:rPr>
          <w:rFonts w:ascii="Times New Roman" w:hAnsi="Times New Roman" w:cs="Times New Roman"/>
          <w:sz w:val="24"/>
          <w:szCs w:val="24"/>
        </w:rPr>
        <w:t>So speaking is an important skill and it has some im</w:t>
      </w:r>
      <w:r w:rsidR="00013A74" w:rsidRPr="00552D15">
        <w:rPr>
          <w:rFonts w:ascii="Times New Roman" w:hAnsi="Times New Roman" w:cs="Times New Roman"/>
          <w:sz w:val="24"/>
          <w:szCs w:val="24"/>
        </w:rPr>
        <w:t>portant</w:t>
      </w:r>
      <w:r w:rsidRPr="00552D15">
        <w:rPr>
          <w:rFonts w:ascii="Times New Roman" w:hAnsi="Times New Roman" w:cs="Times New Roman"/>
          <w:sz w:val="24"/>
          <w:szCs w:val="24"/>
        </w:rPr>
        <w:t xml:space="preserve"> functions. </w:t>
      </w:r>
      <w:r w:rsidR="00B43037" w:rsidRPr="00552D15">
        <w:rPr>
          <w:rFonts w:ascii="Times New Roman" w:hAnsi="Times New Roman" w:cs="Times New Roman"/>
          <w:sz w:val="24"/>
          <w:szCs w:val="24"/>
        </w:rPr>
        <w:t xml:space="preserve">Speaking </w:t>
      </w:r>
      <w:r w:rsidRPr="00552D15">
        <w:rPr>
          <w:rFonts w:ascii="Times New Roman" w:hAnsi="Times New Roman" w:cs="Times New Roman"/>
          <w:sz w:val="24"/>
          <w:szCs w:val="24"/>
        </w:rPr>
        <w:t xml:space="preserve">also </w:t>
      </w:r>
      <w:r w:rsidR="00B43037" w:rsidRPr="00552D15">
        <w:rPr>
          <w:rFonts w:ascii="Times New Roman" w:hAnsi="Times New Roman" w:cs="Times New Roman"/>
          <w:sz w:val="24"/>
          <w:szCs w:val="24"/>
        </w:rPr>
        <w:t>is very important for the students in vocational high school, especially in a business field. It is suppor</w:t>
      </w:r>
      <w:r w:rsidR="00C46D4D" w:rsidRPr="00552D15">
        <w:rPr>
          <w:rFonts w:ascii="Times New Roman" w:hAnsi="Times New Roman" w:cs="Times New Roman"/>
          <w:sz w:val="24"/>
          <w:szCs w:val="24"/>
        </w:rPr>
        <w:t>ted by Baker and Westrup (2003:</w:t>
      </w:r>
      <w:r w:rsidR="00B43037" w:rsidRPr="00552D15">
        <w:rPr>
          <w:rFonts w:ascii="Times New Roman" w:hAnsi="Times New Roman" w:cs="Times New Roman"/>
          <w:sz w:val="24"/>
          <w:szCs w:val="24"/>
        </w:rPr>
        <w:t xml:space="preserve">5) who express </w:t>
      </w:r>
    </w:p>
    <w:p w:rsidR="00B43037" w:rsidRPr="00552D15" w:rsidRDefault="00B43037" w:rsidP="00B870CA">
      <w:pPr>
        <w:spacing w:after="0" w:line="240" w:lineRule="auto"/>
        <w:ind w:left="2268"/>
        <w:jc w:val="both"/>
        <w:rPr>
          <w:rFonts w:ascii="Times New Roman" w:hAnsi="Times New Roman" w:cs="Times New Roman"/>
          <w:sz w:val="24"/>
          <w:szCs w:val="24"/>
        </w:rPr>
      </w:pPr>
      <w:r w:rsidRPr="00552D15">
        <w:rPr>
          <w:rFonts w:ascii="Times New Roman" w:hAnsi="Times New Roman" w:cs="Times New Roman"/>
          <w:sz w:val="24"/>
          <w:szCs w:val="24"/>
        </w:rPr>
        <w:t>Speaking English well can help the students access up-to-date information in the field, including science, technology and health. Good English speakers will be in strong position to help their country’s economic, social and politic development. So that, by learning to speak English well, students gain a valuable skill that can be useful in their lives and contribute to their community and country.</w:t>
      </w:r>
    </w:p>
    <w:p w:rsidR="007A06CF" w:rsidRPr="00552D15" w:rsidRDefault="007A06CF" w:rsidP="00B43037">
      <w:pPr>
        <w:spacing w:after="0" w:line="240" w:lineRule="auto"/>
        <w:ind w:left="3119"/>
        <w:jc w:val="both"/>
        <w:rPr>
          <w:rFonts w:ascii="Times New Roman" w:hAnsi="Times New Roman" w:cs="Times New Roman"/>
          <w:sz w:val="24"/>
          <w:szCs w:val="24"/>
        </w:rPr>
      </w:pPr>
    </w:p>
    <w:p w:rsidR="00B43037" w:rsidRPr="00552D15" w:rsidRDefault="00B43037" w:rsidP="00B870CA">
      <w:pPr>
        <w:pStyle w:val="ListParagraph"/>
        <w:tabs>
          <w:tab w:val="left" w:pos="2835"/>
        </w:tabs>
        <w:spacing w:after="0" w:line="480" w:lineRule="auto"/>
        <w:ind w:left="1276" w:firstLine="709"/>
        <w:jc w:val="both"/>
        <w:rPr>
          <w:rFonts w:ascii="Times New Roman" w:hAnsi="Times New Roman" w:cs="Times New Roman"/>
          <w:sz w:val="24"/>
          <w:szCs w:val="24"/>
        </w:rPr>
      </w:pPr>
      <w:bookmarkStart w:id="58" w:name="OLE_LINK125"/>
      <w:bookmarkStart w:id="59" w:name="OLE_LINK126"/>
      <w:r w:rsidRPr="00552D15">
        <w:rPr>
          <w:rFonts w:ascii="Times New Roman" w:hAnsi="Times New Roman" w:cs="Times New Roman"/>
          <w:sz w:val="24"/>
          <w:szCs w:val="24"/>
        </w:rPr>
        <w:t xml:space="preserve">There are some ways </w:t>
      </w:r>
      <w:r w:rsidR="001C007A" w:rsidRPr="00552D15">
        <w:rPr>
          <w:rFonts w:ascii="Times New Roman" w:hAnsi="Times New Roman" w:cs="Times New Roman"/>
          <w:sz w:val="24"/>
          <w:szCs w:val="24"/>
        </w:rPr>
        <w:t xml:space="preserve">that </w:t>
      </w:r>
      <w:r w:rsidRPr="00552D15">
        <w:rPr>
          <w:rFonts w:ascii="Times New Roman" w:hAnsi="Times New Roman" w:cs="Times New Roman"/>
          <w:sz w:val="24"/>
          <w:szCs w:val="24"/>
        </w:rPr>
        <w:t>the teacher can encourage the students to speak in the classroom. Bishop et</w:t>
      </w:r>
      <w:r w:rsidR="001C007A" w:rsidRPr="00552D15">
        <w:rPr>
          <w:rFonts w:ascii="Times New Roman" w:hAnsi="Times New Roman" w:cs="Times New Roman"/>
          <w:sz w:val="24"/>
          <w:szCs w:val="24"/>
        </w:rPr>
        <w:t>.</w:t>
      </w:r>
      <w:r w:rsidRPr="00552D15">
        <w:rPr>
          <w:rFonts w:ascii="Times New Roman" w:hAnsi="Times New Roman" w:cs="Times New Roman"/>
          <w:sz w:val="24"/>
          <w:szCs w:val="24"/>
        </w:rPr>
        <w:t xml:space="preserve"> al</w:t>
      </w:r>
      <w:r w:rsidR="001C007A" w:rsidRPr="00552D15">
        <w:rPr>
          <w:rFonts w:ascii="Times New Roman" w:hAnsi="Times New Roman" w:cs="Times New Roman"/>
          <w:sz w:val="24"/>
          <w:szCs w:val="24"/>
        </w:rPr>
        <w:t>.</w:t>
      </w:r>
      <w:r w:rsidRPr="00552D15">
        <w:rPr>
          <w:rFonts w:ascii="Times New Roman" w:hAnsi="Times New Roman" w:cs="Times New Roman"/>
          <w:sz w:val="24"/>
          <w:szCs w:val="24"/>
        </w:rPr>
        <w:t xml:space="preserve"> (</w:t>
      </w:r>
      <w:r w:rsidR="00C46D4D" w:rsidRPr="00552D15">
        <w:rPr>
          <w:rFonts w:ascii="Times New Roman" w:hAnsi="Times New Roman" w:cs="Times New Roman"/>
          <w:sz w:val="24"/>
          <w:szCs w:val="24"/>
        </w:rPr>
        <w:t>2009:</w:t>
      </w:r>
      <w:r w:rsidRPr="00552D15">
        <w:rPr>
          <w:rFonts w:ascii="Times New Roman" w:hAnsi="Times New Roman" w:cs="Times New Roman"/>
          <w:sz w:val="24"/>
          <w:szCs w:val="24"/>
        </w:rPr>
        <w:t>42) express that first, teacher</w:t>
      </w:r>
      <w:r w:rsidR="001C007A" w:rsidRPr="00552D15">
        <w:rPr>
          <w:rFonts w:ascii="Times New Roman" w:hAnsi="Times New Roman" w:cs="Times New Roman"/>
          <w:sz w:val="24"/>
          <w:szCs w:val="24"/>
        </w:rPr>
        <w:t>s</w:t>
      </w:r>
      <w:r w:rsidRPr="00552D15">
        <w:rPr>
          <w:rFonts w:ascii="Times New Roman" w:hAnsi="Times New Roman" w:cs="Times New Roman"/>
          <w:sz w:val="24"/>
          <w:szCs w:val="24"/>
        </w:rPr>
        <w:t xml:space="preserve"> have to create a safe atmosphere for students to express themselves. Students need to feel confident and comfortable in speaking with the teacher and peers. So they will not be ridiculed if they misuse or mispronounce a word. The teacher has a responsibility to build a classroom community in which the students respect and sincerely listen one another. Second, the teacher has to create an environment that facilitates conversation. Third, teacher has to give students time to talk. Fourth, teacher needs to provide students the reasons to talk. S/he has to stimulate students’ interest, encourage them to ask, and provide them with experiences that are highly </w:t>
      </w:r>
      <w:r w:rsidRPr="00552D15">
        <w:rPr>
          <w:rFonts w:ascii="Times New Roman" w:hAnsi="Times New Roman" w:cs="Times New Roman"/>
          <w:sz w:val="24"/>
          <w:szCs w:val="24"/>
        </w:rPr>
        <w:lastRenderedPageBreak/>
        <w:t xml:space="preserve">engaging and arising their curiosity. By giving strong reason to communicate, students will talk. </w:t>
      </w:r>
      <w:bookmarkStart w:id="60" w:name="OLE_LINK91"/>
      <w:bookmarkStart w:id="61" w:name="OLE_LINK92"/>
      <w:bookmarkEnd w:id="58"/>
      <w:bookmarkEnd w:id="59"/>
    </w:p>
    <w:p w:rsidR="004C4746" w:rsidRPr="00552D15" w:rsidRDefault="00B43037" w:rsidP="00B870CA">
      <w:pPr>
        <w:tabs>
          <w:tab w:val="left" w:pos="2835"/>
        </w:tabs>
        <w:spacing w:after="0" w:line="480" w:lineRule="auto"/>
        <w:ind w:left="1276" w:firstLine="850"/>
        <w:jc w:val="both"/>
        <w:rPr>
          <w:rFonts w:ascii="Times New Roman" w:hAnsi="Times New Roman" w:cs="Times New Roman"/>
          <w:sz w:val="24"/>
          <w:szCs w:val="24"/>
        </w:rPr>
      </w:pPr>
      <w:bookmarkStart w:id="62" w:name="OLE_LINK127"/>
      <w:bookmarkStart w:id="63" w:name="OLE_LINK128"/>
      <w:r w:rsidRPr="00552D15">
        <w:rPr>
          <w:rFonts w:ascii="Times New Roman" w:hAnsi="Times New Roman" w:cs="Times New Roman"/>
          <w:sz w:val="24"/>
          <w:szCs w:val="24"/>
        </w:rPr>
        <w:t>Based on the reason</w:t>
      </w:r>
      <w:r w:rsidR="000E512A" w:rsidRPr="00552D15">
        <w:rPr>
          <w:rFonts w:ascii="Times New Roman" w:hAnsi="Times New Roman" w:cs="Times New Roman"/>
          <w:sz w:val="24"/>
          <w:szCs w:val="24"/>
        </w:rPr>
        <w:t>s</w:t>
      </w:r>
      <w:r w:rsidRPr="00552D15">
        <w:rPr>
          <w:rFonts w:ascii="Times New Roman" w:hAnsi="Times New Roman" w:cs="Times New Roman"/>
          <w:sz w:val="24"/>
          <w:szCs w:val="24"/>
        </w:rPr>
        <w:t xml:space="preserve"> above, the teacher should choose the right </w:t>
      </w:r>
      <w:r w:rsidR="009174C6">
        <w:rPr>
          <w:rFonts w:ascii="Times New Roman" w:hAnsi="Times New Roman" w:cs="Times New Roman"/>
          <w:sz w:val="24"/>
          <w:szCs w:val="24"/>
        </w:rPr>
        <w:t xml:space="preserve">approach </w:t>
      </w:r>
      <w:r w:rsidRPr="00552D15">
        <w:rPr>
          <w:rFonts w:ascii="Times New Roman" w:hAnsi="Times New Roman" w:cs="Times New Roman"/>
          <w:sz w:val="24"/>
          <w:szCs w:val="24"/>
        </w:rPr>
        <w:t>and strategy to improve the students’ participation and speaking ability, so the students can interact and communicate with their friends. One of the approaches that can be applied is Cooperative Learning</w:t>
      </w:r>
      <w:r w:rsidR="00E124E0" w:rsidRPr="00552D15">
        <w:rPr>
          <w:rFonts w:ascii="Times New Roman" w:hAnsi="Times New Roman" w:cs="Times New Roman"/>
          <w:sz w:val="24"/>
          <w:szCs w:val="24"/>
        </w:rPr>
        <w:t xml:space="preserve"> Approach</w:t>
      </w:r>
      <w:r w:rsidRPr="00552D15">
        <w:rPr>
          <w:rFonts w:ascii="Times New Roman" w:hAnsi="Times New Roman" w:cs="Times New Roman"/>
          <w:sz w:val="24"/>
          <w:szCs w:val="24"/>
        </w:rPr>
        <w:t>.</w:t>
      </w:r>
      <w:bookmarkEnd w:id="60"/>
      <w:bookmarkEnd w:id="61"/>
      <w:bookmarkEnd w:id="62"/>
      <w:bookmarkEnd w:id="63"/>
    </w:p>
    <w:p w:rsidR="007F35DC" w:rsidRPr="00552D15" w:rsidRDefault="007F35DC" w:rsidP="007F35DC">
      <w:pPr>
        <w:tabs>
          <w:tab w:val="left" w:pos="2835"/>
        </w:tabs>
        <w:spacing w:after="0" w:line="240" w:lineRule="auto"/>
        <w:ind w:left="2126" w:firstLine="850"/>
        <w:jc w:val="both"/>
        <w:rPr>
          <w:rFonts w:ascii="Times New Roman" w:hAnsi="Times New Roman" w:cs="Times New Roman"/>
          <w:sz w:val="24"/>
          <w:szCs w:val="24"/>
        </w:rPr>
      </w:pPr>
    </w:p>
    <w:p w:rsidR="00D446D1" w:rsidRPr="00552D15" w:rsidRDefault="00D446D1" w:rsidP="007F35DC">
      <w:pPr>
        <w:spacing w:after="0" w:line="240" w:lineRule="auto"/>
        <w:ind w:left="567"/>
        <w:jc w:val="both"/>
        <w:rPr>
          <w:rFonts w:ascii="Times New Roman" w:hAnsi="Times New Roman" w:cs="Times New Roman"/>
          <w:b/>
          <w:sz w:val="24"/>
          <w:szCs w:val="24"/>
        </w:rPr>
      </w:pPr>
    </w:p>
    <w:p w:rsidR="00D25732" w:rsidRPr="00552D15" w:rsidRDefault="00D25732" w:rsidP="00EB12C9">
      <w:pPr>
        <w:tabs>
          <w:tab w:val="left" w:pos="567"/>
        </w:tabs>
        <w:spacing w:after="0" w:line="240" w:lineRule="auto"/>
        <w:jc w:val="both"/>
        <w:rPr>
          <w:rFonts w:ascii="Times New Roman" w:hAnsi="Times New Roman" w:cs="Times New Roman"/>
          <w:b/>
          <w:sz w:val="24"/>
          <w:szCs w:val="24"/>
        </w:rPr>
      </w:pPr>
      <w:r w:rsidRPr="00552D15">
        <w:rPr>
          <w:rFonts w:ascii="Times New Roman" w:hAnsi="Times New Roman" w:cs="Times New Roman"/>
          <w:b/>
          <w:sz w:val="24"/>
          <w:szCs w:val="24"/>
        </w:rPr>
        <w:t>2.</w:t>
      </w:r>
      <w:r w:rsidR="00EB12C9" w:rsidRPr="00552D15">
        <w:rPr>
          <w:rFonts w:ascii="Times New Roman" w:hAnsi="Times New Roman" w:cs="Times New Roman"/>
          <w:b/>
          <w:sz w:val="24"/>
          <w:szCs w:val="24"/>
        </w:rPr>
        <w:t>3</w:t>
      </w:r>
      <w:r w:rsidRPr="00552D15">
        <w:rPr>
          <w:rFonts w:ascii="Times New Roman" w:hAnsi="Times New Roman" w:cs="Times New Roman"/>
          <w:b/>
          <w:sz w:val="24"/>
          <w:szCs w:val="24"/>
        </w:rPr>
        <w:t xml:space="preserve">. </w:t>
      </w:r>
      <w:r w:rsidR="00EB12C9" w:rsidRPr="00552D15">
        <w:rPr>
          <w:rFonts w:ascii="Times New Roman" w:hAnsi="Times New Roman" w:cs="Times New Roman"/>
          <w:b/>
          <w:sz w:val="24"/>
          <w:szCs w:val="24"/>
        </w:rPr>
        <w:tab/>
      </w:r>
      <w:r w:rsidR="003D73F5" w:rsidRPr="00552D15">
        <w:rPr>
          <w:rFonts w:ascii="Times New Roman" w:hAnsi="Times New Roman" w:cs="Times New Roman"/>
          <w:b/>
          <w:sz w:val="24"/>
          <w:szCs w:val="24"/>
        </w:rPr>
        <w:t>Cooperative Learning</w:t>
      </w:r>
      <w:r w:rsidR="00E124E0" w:rsidRPr="00552D15">
        <w:rPr>
          <w:rFonts w:ascii="Times New Roman" w:hAnsi="Times New Roman" w:cs="Times New Roman"/>
          <w:b/>
          <w:sz w:val="24"/>
          <w:szCs w:val="24"/>
        </w:rPr>
        <w:t xml:space="preserve"> Approach</w:t>
      </w:r>
    </w:p>
    <w:p w:rsidR="007F35DC" w:rsidRPr="00552D15" w:rsidRDefault="007F35DC" w:rsidP="007F35DC">
      <w:pPr>
        <w:spacing w:after="0" w:line="240" w:lineRule="auto"/>
        <w:ind w:left="567"/>
        <w:jc w:val="both"/>
        <w:rPr>
          <w:rFonts w:ascii="Times New Roman" w:hAnsi="Times New Roman" w:cs="Times New Roman"/>
          <w:b/>
          <w:sz w:val="24"/>
          <w:szCs w:val="24"/>
        </w:rPr>
      </w:pPr>
    </w:p>
    <w:p w:rsidR="007F35DC" w:rsidRPr="00552D15" w:rsidRDefault="007F35DC" w:rsidP="007F35DC">
      <w:pPr>
        <w:spacing w:after="0" w:line="240" w:lineRule="auto"/>
        <w:ind w:left="567"/>
        <w:jc w:val="both"/>
        <w:rPr>
          <w:rFonts w:ascii="Times New Roman" w:hAnsi="Times New Roman" w:cs="Times New Roman"/>
          <w:b/>
          <w:sz w:val="24"/>
          <w:szCs w:val="24"/>
        </w:rPr>
      </w:pPr>
    </w:p>
    <w:p w:rsidR="00C0668A" w:rsidRPr="00552D15" w:rsidRDefault="00972208" w:rsidP="00EB12C9">
      <w:pPr>
        <w:spacing w:after="0" w:line="480" w:lineRule="auto"/>
        <w:ind w:left="567" w:firstLine="709"/>
        <w:jc w:val="both"/>
        <w:rPr>
          <w:rFonts w:ascii="Times New Roman" w:hAnsi="Times New Roman" w:cs="Times New Roman"/>
          <w:color w:val="000000"/>
          <w:sz w:val="24"/>
          <w:szCs w:val="24"/>
        </w:rPr>
      </w:pPr>
      <w:bookmarkStart w:id="64" w:name="OLE_LINK71"/>
      <w:bookmarkStart w:id="65" w:name="OLE_LINK72"/>
      <w:r w:rsidRPr="00552D15">
        <w:rPr>
          <w:rFonts w:ascii="Times New Roman" w:hAnsi="Times New Roman" w:cs="Times New Roman"/>
          <w:color w:val="000000"/>
          <w:sz w:val="24"/>
          <w:szCs w:val="24"/>
        </w:rPr>
        <w:t xml:space="preserve">Cooperative learning </w:t>
      </w:r>
      <w:r w:rsidR="00E124E0" w:rsidRPr="00552D15">
        <w:rPr>
          <w:rFonts w:ascii="Times New Roman" w:hAnsi="Times New Roman" w:cs="Times New Roman"/>
          <w:color w:val="000000"/>
          <w:sz w:val="24"/>
          <w:szCs w:val="24"/>
        </w:rPr>
        <w:t>approach</w:t>
      </w:r>
      <w:r w:rsidRPr="00552D15">
        <w:rPr>
          <w:rFonts w:ascii="Times New Roman" w:hAnsi="Times New Roman" w:cs="Times New Roman"/>
          <w:color w:val="000000"/>
          <w:sz w:val="24"/>
          <w:szCs w:val="24"/>
        </w:rPr>
        <w:t xml:space="preserve"> could b</w:t>
      </w:r>
      <w:r w:rsidR="00E76299" w:rsidRPr="00552D15">
        <w:rPr>
          <w:rFonts w:ascii="Times New Roman" w:hAnsi="Times New Roman" w:cs="Times New Roman"/>
          <w:color w:val="000000"/>
          <w:sz w:val="24"/>
          <w:szCs w:val="24"/>
        </w:rPr>
        <w:t xml:space="preserve">e </w:t>
      </w:r>
      <w:r w:rsidR="00A341AB" w:rsidRPr="00552D15">
        <w:rPr>
          <w:rFonts w:ascii="Times New Roman" w:hAnsi="Times New Roman" w:cs="Times New Roman"/>
          <w:color w:val="000000"/>
          <w:sz w:val="24"/>
          <w:szCs w:val="24"/>
        </w:rPr>
        <w:t xml:space="preserve">said as a </w:t>
      </w:r>
      <w:r w:rsidR="00E76299" w:rsidRPr="00552D15">
        <w:rPr>
          <w:rFonts w:ascii="Times New Roman" w:hAnsi="Times New Roman" w:cs="Times New Roman"/>
          <w:color w:val="000000"/>
          <w:sz w:val="24"/>
          <w:szCs w:val="24"/>
        </w:rPr>
        <w:t xml:space="preserve">learning </w:t>
      </w:r>
      <w:r w:rsidR="00E124E0" w:rsidRPr="00552D15">
        <w:rPr>
          <w:rFonts w:ascii="Times New Roman" w:hAnsi="Times New Roman" w:cs="Times New Roman"/>
          <w:color w:val="000000"/>
          <w:sz w:val="24"/>
          <w:szCs w:val="24"/>
        </w:rPr>
        <w:t>approach, which</w:t>
      </w:r>
      <w:r w:rsidR="005F3AAF" w:rsidRPr="00552D15">
        <w:rPr>
          <w:rFonts w:ascii="Times New Roman" w:hAnsi="Times New Roman" w:cs="Times New Roman"/>
          <w:color w:val="000000"/>
          <w:sz w:val="24"/>
          <w:szCs w:val="24"/>
        </w:rPr>
        <w:t xml:space="preserve"> </w:t>
      </w:r>
      <w:r w:rsidRPr="00552D15">
        <w:rPr>
          <w:rFonts w:ascii="Times New Roman" w:hAnsi="Times New Roman" w:cs="Times New Roman"/>
          <w:color w:val="000000"/>
          <w:sz w:val="24"/>
          <w:szCs w:val="24"/>
        </w:rPr>
        <w:t xml:space="preserve">can give the opportunity </w:t>
      </w:r>
      <w:r w:rsidR="00A341AB" w:rsidRPr="00552D15">
        <w:rPr>
          <w:rFonts w:ascii="Times New Roman" w:hAnsi="Times New Roman" w:cs="Times New Roman"/>
          <w:color w:val="000000"/>
          <w:sz w:val="24"/>
          <w:szCs w:val="24"/>
        </w:rPr>
        <w:t>for</w:t>
      </w:r>
      <w:r w:rsidRPr="00552D15">
        <w:rPr>
          <w:rFonts w:ascii="Times New Roman" w:hAnsi="Times New Roman" w:cs="Times New Roman"/>
          <w:color w:val="000000"/>
          <w:sz w:val="24"/>
          <w:szCs w:val="24"/>
        </w:rPr>
        <w:t xml:space="preserve"> the students </w:t>
      </w:r>
      <w:r w:rsidR="005F3AAF" w:rsidRPr="00552D15">
        <w:rPr>
          <w:rFonts w:ascii="Times New Roman" w:hAnsi="Times New Roman" w:cs="Times New Roman"/>
          <w:color w:val="000000"/>
          <w:sz w:val="24"/>
          <w:szCs w:val="24"/>
        </w:rPr>
        <w:t xml:space="preserve">to participate and </w:t>
      </w:r>
      <w:r w:rsidR="00A341AB" w:rsidRPr="00552D15">
        <w:rPr>
          <w:rFonts w:ascii="Times New Roman" w:hAnsi="Times New Roman" w:cs="Times New Roman"/>
          <w:color w:val="000000"/>
          <w:sz w:val="24"/>
          <w:szCs w:val="24"/>
        </w:rPr>
        <w:t xml:space="preserve">to </w:t>
      </w:r>
      <w:r w:rsidRPr="00552D15">
        <w:rPr>
          <w:rFonts w:ascii="Times New Roman" w:hAnsi="Times New Roman" w:cs="Times New Roman"/>
          <w:color w:val="000000"/>
          <w:sz w:val="24"/>
          <w:szCs w:val="24"/>
        </w:rPr>
        <w:t>work together with their friend, and hopeful</w:t>
      </w:r>
      <w:r w:rsidR="00A341AB" w:rsidRPr="00552D15">
        <w:rPr>
          <w:rFonts w:ascii="Times New Roman" w:hAnsi="Times New Roman" w:cs="Times New Roman"/>
          <w:color w:val="000000"/>
          <w:sz w:val="24"/>
          <w:szCs w:val="24"/>
        </w:rPr>
        <w:t>ly</w:t>
      </w:r>
      <w:r w:rsidRPr="00552D15">
        <w:rPr>
          <w:rFonts w:ascii="Times New Roman" w:hAnsi="Times New Roman" w:cs="Times New Roman"/>
          <w:color w:val="000000"/>
          <w:sz w:val="24"/>
          <w:szCs w:val="24"/>
        </w:rPr>
        <w:t xml:space="preserve"> it can </w:t>
      </w:r>
      <w:r w:rsidR="00D52156" w:rsidRPr="00552D15">
        <w:rPr>
          <w:rFonts w:ascii="Times New Roman" w:hAnsi="Times New Roman" w:cs="Times New Roman"/>
          <w:color w:val="000000"/>
          <w:sz w:val="24"/>
          <w:szCs w:val="24"/>
        </w:rPr>
        <w:t>improve their participation in classroom interaction</w:t>
      </w:r>
      <w:r w:rsidR="00342851" w:rsidRPr="00552D15">
        <w:rPr>
          <w:rFonts w:ascii="Times New Roman" w:hAnsi="Times New Roman" w:cs="Times New Roman"/>
          <w:color w:val="000000"/>
          <w:sz w:val="24"/>
          <w:szCs w:val="24"/>
        </w:rPr>
        <w:t xml:space="preserve"> and </w:t>
      </w:r>
      <w:r w:rsidR="00A341AB" w:rsidRPr="00552D15">
        <w:rPr>
          <w:rFonts w:ascii="Times New Roman" w:hAnsi="Times New Roman" w:cs="Times New Roman"/>
          <w:color w:val="000000"/>
          <w:sz w:val="24"/>
          <w:szCs w:val="24"/>
        </w:rPr>
        <w:t>their</w:t>
      </w:r>
      <w:r w:rsidR="00D52156" w:rsidRPr="00552D15">
        <w:rPr>
          <w:rFonts w:ascii="Times New Roman" w:hAnsi="Times New Roman" w:cs="Times New Roman"/>
          <w:color w:val="000000"/>
          <w:sz w:val="24"/>
          <w:szCs w:val="24"/>
        </w:rPr>
        <w:t xml:space="preserve"> ability </w:t>
      </w:r>
      <w:r w:rsidR="00A341AB" w:rsidRPr="00552D15">
        <w:rPr>
          <w:rFonts w:ascii="Times New Roman" w:hAnsi="Times New Roman" w:cs="Times New Roman"/>
          <w:color w:val="000000"/>
          <w:sz w:val="24"/>
          <w:szCs w:val="24"/>
        </w:rPr>
        <w:t>to</w:t>
      </w:r>
      <w:r w:rsidR="00D52156" w:rsidRPr="00552D15">
        <w:rPr>
          <w:rFonts w:ascii="Times New Roman" w:hAnsi="Times New Roman" w:cs="Times New Roman"/>
          <w:color w:val="000000"/>
          <w:sz w:val="24"/>
          <w:szCs w:val="24"/>
        </w:rPr>
        <w:t xml:space="preserve"> </w:t>
      </w:r>
      <w:r w:rsidR="00342851" w:rsidRPr="00552D15">
        <w:rPr>
          <w:rFonts w:ascii="Times New Roman" w:hAnsi="Times New Roman" w:cs="Times New Roman"/>
          <w:color w:val="000000"/>
          <w:sz w:val="24"/>
          <w:szCs w:val="24"/>
        </w:rPr>
        <w:t xml:space="preserve">master </w:t>
      </w:r>
      <w:r w:rsidRPr="00552D15">
        <w:rPr>
          <w:rFonts w:ascii="Times New Roman" w:hAnsi="Times New Roman" w:cs="Times New Roman"/>
          <w:color w:val="000000"/>
          <w:sz w:val="24"/>
          <w:szCs w:val="24"/>
        </w:rPr>
        <w:t>speaking skill.</w:t>
      </w:r>
      <w:r w:rsidR="000E6B73" w:rsidRPr="00552D15">
        <w:rPr>
          <w:rFonts w:ascii="Times New Roman" w:hAnsi="Times New Roman" w:cs="Times New Roman"/>
          <w:color w:val="000000"/>
          <w:sz w:val="24"/>
          <w:szCs w:val="24"/>
        </w:rPr>
        <w:t xml:space="preserve"> </w:t>
      </w:r>
      <w:bookmarkStart w:id="66" w:name="OLE_LINK129"/>
      <w:bookmarkStart w:id="67" w:name="OLE_LINK130"/>
      <w:bookmarkStart w:id="68" w:name="OLE_LINK93"/>
      <w:bookmarkStart w:id="69" w:name="OLE_LINK94"/>
      <w:bookmarkEnd w:id="64"/>
      <w:bookmarkEnd w:id="65"/>
      <w:r w:rsidR="00506F09" w:rsidRPr="00552D15">
        <w:rPr>
          <w:rFonts w:ascii="Times New Roman" w:hAnsi="Times New Roman" w:cs="Times New Roman"/>
          <w:sz w:val="24"/>
          <w:szCs w:val="24"/>
        </w:rPr>
        <w:t>Cooperative learning</w:t>
      </w:r>
      <w:r w:rsidR="00835A01" w:rsidRPr="00552D15">
        <w:rPr>
          <w:rFonts w:ascii="Times New Roman" w:hAnsi="Times New Roman" w:cs="Times New Roman"/>
          <w:sz w:val="24"/>
          <w:szCs w:val="24"/>
        </w:rPr>
        <w:t xml:space="preserve"> (CL)</w:t>
      </w:r>
      <w:r w:rsidR="00506F09" w:rsidRPr="00552D15">
        <w:rPr>
          <w:rFonts w:ascii="Times New Roman" w:hAnsi="Times New Roman" w:cs="Times New Roman"/>
          <w:sz w:val="24"/>
          <w:szCs w:val="24"/>
        </w:rPr>
        <w:t xml:space="preserve"> is </w:t>
      </w:r>
      <w:r w:rsidR="00E124E0" w:rsidRPr="00552D15">
        <w:rPr>
          <w:rFonts w:ascii="Times New Roman" w:hAnsi="Times New Roman" w:cs="Times New Roman"/>
          <w:sz w:val="24"/>
          <w:szCs w:val="24"/>
        </w:rPr>
        <w:t>an approach</w:t>
      </w:r>
      <w:r w:rsidR="00506F09" w:rsidRPr="00552D15">
        <w:rPr>
          <w:rFonts w:ascii="Times New Roman" w:hAnsi="Times New Roman" w:cs="Times New Roman"/>
          <w:sz w:val="24"/>
          <w:szCs w:val="24"/>
        </w:rPr>
        <w:t xml:space="preserve"> </w:t>
      </w:r>
      <w:r w:rsidR="00950D96" w:rsidRPr="00552D15">
        <w:rPr>
          <w:rFonts w:ascii="Times New Roman" w:hAnsi="Times New Roman" w:cs="Times New Roman"/>
          <w:sz w:val="24"/>
          <w:szCs w:val="24"/>
        </w:rPr>
        <w:t xml:space="preserve">that is </w:t>
      </w:r>
      <w:r w:rsidR="00506F09" w:rsidRPr="00552D15">
        <w:rPr>
          <w:rFonts w:ascii="Times New Roman" w:hAnsi="Times New Roman" w:cs="Times New Roman"/>
          <w:sz w:val="24"/>
          <w:szCs w:val="24"/>
        </w:rPr>
        <w:t>involv</w:t>
      </w:r>
      <w:r w:rsidR="00950D96" w:rsidRPr="00552D15">
        <w:rPr>
          <w:rFonts w:ascii="Times New Roman" w:hAnsi="Times New Roman" w:cs="Times New Roman"/>
          <w:sz w:val="24"/>
          <w:szCs w:val="24"/>
        </w:rPr>
        <w:t>ed</w:t>
      </w:r>
      <w:r w:rsidR="00506F09" w:rsidRPr="00552D15">
        <w:rPr>
          <w:rFonts w:ascii="Times New Roman" w:hAnsi="Times New Roman" w:cs="Times New Roman"/>
          <w:sz w:val="24"/>
          <w:szCs w:val="24"/>
        </w:rPr>
        <w:t xml:space="preserve"> students’ participation in pair or small group activity. Richard and Rodgers (</w:t>
      </w:r>
      <w:r w:rsidR="00C46D4D" w:rsidRPr="00552D15">
        <w:rPr>
          <w:rFonts w:ascii="Times New Roman" w:hAnsi="Times New Roman" w:cs="Times New Roman"/>
          <w:sz w:val="24"/>
          <w:szCs w:val="24"/>
        </w:rPr>
        <w:t>2003:</w:t>
      </w:r>
      <w:r w:rsidR="00506F09" w:rsidRPr="00552D15">
        <w:rPr>
          <w:rFonts w:ascii="Times New Roman" w:hAnsi="Times New Roman" w:cs="Times New Roman"/>
          <w:sz w:val="24"/>
          <w:szCs w:val="24"/>
        </w:rPr>
        <w:t>192) explain</w:t>
      </w:r>
    </w:p>
    <w:p w:rsidR="00D446D1" w:rsidRPr="00552D15" w:rsidRDefault="00D446D1" w:rsidP="00372A9A">
      <w:pPr>
        <w:spacing w:after="0" w:line="240" w:lineRule="auto"/>
        <w:ind w:left="2268"/>
        <w:jc w:val="both"/>
        <w:rPr>
          <w:rFonts w:ascii="Times New Roman" w:hAnsi="Times New Roman" w:cs="Times New Roman"/>
          <w:sz w:val="24"/>
          <w:szCs w:val="24"/>
        </w:rPr>
      </w:pPr>
    </w:p>
    <w:p w:rsidR="00C0668A" w:rsidRPr="00552D15" w:rsidRDefault="00C0668A" w:rsidP="00EB12C9">
      <w:pPr>
        <w:spacing w:after="0" w:line="240" w:lineRule="auto"/>
        <w:ind w:left="1560"/>
        <w:jc w:val="both"/>
        <w:rPr>
          <w:rFonts w:ascii="Times New Roman" w:hAnsi="Times New Roman" w:cs="Times New Roman"/>
          <w:sz w:val="24"/>
          <w:szCs w:val="24"/>
        </w:rPr>
      </w:pPr>
      <w:r w:rsidRPr="00552D15">
        <w:rPr>
          <w:rFonts w:ascii="Times New Roman" w:hAnsi="Times New Roman" w:cs="Times New Roman"/>
          <w:sz w:val="24"/>
          <w:szCs w:val="24"/>
        </w:rPr>
        <w:t>Cooperative language learning is a part of some general instructional approaches which also known as the collaborative learning. Cooperative learning is an approach to teach that makes maximum use of cooperative activities involving pairs and small groups of learners in the classroom.</w:t>
      </w:r>
    </w:p>
    <w:p w:rsidR="00C0668A" w:rsidRPr="00552D15" w:rsidRDefault="00C0668A" w:rsidP="00C0668A">
      <w:pPr>
        <w:tabs>
          <w:tab w:val="left" w:pos="2977"/>
        </w:tabs>
        <w:spacing w:after="0" w:line="240" w:lineRule="auto"/>
        <w:ind w:left="2977"/>
        <w:jc w:val="both"/>
        <w:rPr>
          <w:rFonts w:ascii="Times New Roman" w:hAnsi="Times New Roman" w:cs="Times New Roman"/>
          <w:sz w:val="24"/>
          <w:szCs w:val="24"/>
        </w:rPr>
      </w:pPr>
    </w:p>
    <w:p w:rsidR="00C0668A" w:rsidRPr="00552D15" w:rsidRDefault="00506F09" w:rsidP="00EB12C9">
      <w:pPr>
        <w:spacing w:after="0" w:line="480" w:lineRule="auto"/>
        <w:ind w:left="567" w:firstLine="709"/>
        <w:jc w:val="both"/>
        <w:rPr>
          <w:rFonts w:ascii="Times New Roman" w:hAnsi="Times New Roman" w:cs="Times New Roman"/>
          <w:sz w:val="24"/>
          <w:szCs w:val="24"/>
        </w:rPr>
      </w:pPr>
      <w:bookmarkStart w:id="70" w:name="OLE_LINK133"/>
      <w:bookmarkStart w:id="71" w:name="OLE_LINK134"/>
      <w:bookmarkEnd w:id="66"/>
      <w:bookmarkEnd w:id="67"/>
      <w:bookmarkEnd w:id="68"/>
      <w:bookmarkEnd w:id="69"/>
      <w:r w:rsidRPr="00552D15">
        <w:rPr>
          <w:rFonts w:ascii="Times New Roman" w:hAnsi="Times New Roman" w:cs="Times New Roman"/>
          <w:sz w:val="24"/>
          <w:szCs w:val="24"/>
        </w:rPr>
        <w:t>Cooperative</w:t>
      </w:r>
      <w:r w:rsidR="00C24D7D" w:rsidRPr="00552D15">
        <w:rPr>
          <w:rFonts w:ascii="Times New Roman" w:hAnsi="Times New Roman" w:cs="Times New Roman"/>
          <w:sz w:val="24"/>
          <w:szCs w:val="24"/>
        </w:rPr>
        <w:t xml:space="preserve"> Learning </w:t>
      </w:r>
      <w:r w:rsidR="00E124E0" w:rsidRPr="00552D15">
        <w:rPr>
          <w:rFonts w:ascii="Times New Roman" w:hAnsi="Times New Roman" w:cs="Times New Roman"/>
          <w:sz w:val="24"/>
          <w:szCs w:val="24"/>
        </w:rPr>
        <w:t xml:space="preserve">Approach </w:t>
      </w:r>
      <w:r w:rsidR="00C24D7D" w:rsidRPr="00552D15">
        <w:rPr>
          <w:rFonts w:ascii="Times New Roman" w:hAnsi="Times New Roman" w:cs="Times New Roman"/>
          <w:sz w:val="24"/>
          <w:szCs w:val="24"/>
        </w:rPr>
        <w:t>offers a way</w:t>
      </w:r>
      <w:r w:rsidRPr="00552D15">
        <w:rPr>
          <w:rFonts w:ascii="Times New Roman" w:hAnsi="Times New Roman" w:cs="Times New Roman"/>
          <w:sz w:val="24"/>
          <w:szCs w:val="24"/>
        </w:rPr>
        <w:t xml:space="preserve"> to organize group work to enhance learning and increase academic achievement. Olsen and Kagan (in Kes</w:t>
      </w:r>
      <w:r w:rsidR="00AC06AB" w:rsidRPr="00552D15">
        <w:rPr>
          <w:rFonts w:ascii="Times New Roman" w:hAnsi="Times New Roman" w:cs="Times New Roman"/>
          <w:sz w:val="24"/>
          <w:szCs w:val="24"/>
        </w:rPr>
        <w:t>s</w:t>
      </w:r>
      <w:r w:rsidRPr="00552D15">
        <w:rPr>
          <w:rFonts w:ascii="Times New Roman" w:hAnsi="Times New Roman" w:cs="Times New Roman"/>
          <w:sz w:val="24"/>
          <w:szCs w:val="24"/>
        </w:rPr>
        <w:t xml:space="preserve">ler, </w:t>
      </w:r>
      <w:r w:rsidR="00C46D4D" w:rsidRPr="00552D15">
        <w:rPr>
          <w:rFonts w:ascii="Times New Roman" w:hAnsi="Times New Roman" w:cs="Times New Roman"/>
          <w:sz w:val="24"/>
          <w:szCs w:val="24"/>
        </w:rPr>
        <w:t>1992:</w:t>
      </w:r>
      <w:r w:rsidRPr="00552D15">
        <w:rPr>
          <w:rFonts w:ascii="Times New Roman" w:hAnsi="Times New Roman" w:cs="Times New Roman"/>
          <w:sz w:val="24"/>
          <w:szCs w:val="24"/>
        </w:rPr>
        <w:t>1) explain</w:t>
      </w:r>
    </w:p>
    <w:p w:rsidR="00506F09" w:rsidRPr="00552D15" w:rsidRDefault="00710395" w:rsidP="00EB12C9">
      <w:pPr>
        <w:spacing w:after="0" w:line="240" w:lineRule="auto"/>
        <w:ind w:left="1560"/>
        <w:jc w:val="both"/>
        <w:rPr>
          <w:rFonts w:ascii="Times New Roman" w:hAnsi="Times New Roman" w:cs="Times New Roman"/>
          <w:sz w:val="24"/>
          <w:szCs w:val="24"/>
        </w:rPr>
      </w:pPr>
      <w:r w:rsidRPr="00552D15">
        <w:rPr>
          <w:rFonts w:ascii="Times New Roman" w:hAnsi="Times New Roman" w:cs="Times New Roman"/>
          <w:sz w:val="24"/>
          <w:szCs w:val="24"/>
        </w:rPr>
        <w:lastRenderedPageBreak/>
        <w:t>Cooperative Learning (</w:t>
      </w:r>
      <w:r w:rsidR="00506F09" w:rsidRPr="00552D15">
        <w:rPr>
          <w:rFonts w:ascii="Times New Roman" w:hAnsi="Times New Roman" w:cs="Times New Roman"/>
          <w:sz w:val="24"/>
          <w:szCs w:val="24"/>
        </w:rPr>
        <w:t>CL</w:t>
      </w:r>
      <w:r w:rsidRPr="00552D15">
        <w:rPr>
          <w:rFonts w:ascii="Times New Roman" w:hAnsi="Times New Roman" w:cs="Times New Roman"/>
          <w:sz w:val="24"/>
          <w:szCs w:val="24"/>
        </w:rPr>
        <w:t xml:space="preserve">) is a body of literature and research that has </w:t>
      </w:r>
      <w:r w:rsidR="00F125D0" w:rsidRPr="00552D15">
        <w:rPr>
          <w:rFonts w:ascii="Times New Roman" w:hAnsi="Times New Roman" w:cs="Times New Roman"/>
          <w:sz w:val="24"/>
          <w:szCs w:val="24"/>
        </w:rPr>
        <w:t>examined the effects of cooperation in education. It offers ways to organize group wok to enhance learning and increase academic achievement. CL</w:t>
      </w:r>
      <w:r w:rsidR="00506F09" w:rsidRPr="00552D15">
        <w:rPr>
          <w:rFonts w:ascii="Times New Roman" w:hAnsi="Times New Roman" w:cs="Times New Roman"/>
          <w:sz w:val="24"/>
          <w:szCs w:val="24"/>
        </w:rPr>
        <w:t xml:space="preserve"> is not general, free discussion; nor are all types of group work need cooperative learning. It is carefully structured-organized, so that each learner interacts with others, and all learners are motivated to increase each other’s learning.</w:t>
      </w:r>
    </w:p>
    <w:p w:rsidR="00506F09" w:rsidRPr="00552D15" w:rsidRDefault="00506F09" w:rsidP="00506F09">
      <w:pPr>
        <w:spacing w:after="0" w:line="240" w:lineRule="auto"/>
        <w:ind w:left="3119"/>
        <w:jc w:val="both"/>
        <w:rPr>
          <w:rFonts w:ascii="Times New Roman" w:hAnsi="Times New Roman" w:cs="Times New Roman"/>
          <w:sz w:val="24"/>
          <w:szCs w:val="24"/>
        </w:rPr>
      </w:pPr>
    </w:p>
    <w:bookmarkEnd w:id="70"/>
    <w:bookmarkEnd w:id="71"/>
    <w:p w:rsidR="000075D1" w:rsidRPr="00552D15" w:rsidRDefault="00D0433D" w:rsidP="00555CB8">
      <w:pPr>
        <w:spacing w:after="0" w:line="480" w:lineRule="auto"/>
        <w:ind w:left="567" w:firstLine="709"/>
        <w:jc w:val="both"/>
        <w:rPr>
          <w:rFonts w:ascii="Times New Roman" w:hAnsi="Times New Roman" w:cs="Times New Roman"/>
          <w:sz w:val="24"/>
          <w:szCs w:val="24"/>
        </w:rPr>
      </w:pPr>
      <w:r w:rsidRPr="00552D15">
        <w:rPr>
          <w:rFonts w:ascii="Times New Roman" w:hAnsi="Times New Roman" w:cs="Times New Roman"/>
          <w:sz w:val="24"/>
          <w:szCs w:val="24"/>
        </w:rPr>
        <w:t>Coope</w:t>
      </w:r>
      <w:r w:rsidR="00C24D7D" w:rsidRPr="00552D15">
        <w:rPr>
          <w:rFonts w:ascii="Times New Roman" w:hAnsi="Times New Roman" w:cs="Times New Roman"/>
          <w:sz w:val="24"/>
          <w:szCs w:val="24"/>
        </w:rPr>
        <w:t>rative learning not only assumes could increase</w:t>
      </w:r>
      <w:r w:rsidRPr="00552D15">
        <w:rPr>
          <w:rFonts w:ascii="Times New Roman" w:hAnsi="Times New Roman" w:cs="Times New Roman"/>
          <w:sz w:val="24"/>
          <w:szCs w:val="24"/>
        </w:rPr>
        <w:t xml:space="preserve"> the students’ learning achievement but also</w:t>
      </w:r>
      <w:r w:rsidR="000075D1" w:rsidRPr="00552D15">
        <w:rPr>
          <w:rFonts w:ascii="Times New Roman" w:hAnsi="Times New Roman" w:cs="Times New Roman"/>
          <w:sz w:val="24"/>
          <w:szCs w:val="24"/>
        </w:rPr>
        <w:t xml:space="preserve"> could facilitate the students to learn. It is based on Joyce, et. al. (2000:15) who express </w:t>
      </w:r>
    </w:p>
    <w:p w:rsidR="000075D1" w:rsidRPr="00552D15" w:rsidRDefault="000075D1" w:rsidP="00555CB8">
      <w:pPr>
        <w:spacing w:after="0" w:line="240" w:lineRule="auto"/>
        <w:ind w:left="1560"/>
        <w:jc w:val="both"/>
        <w:rPr>
          <w:rFonts w:ascii="Times New Roman" w:hAnsi="Times New Roman" w:cs="Times New Roman"/>
          <w:sz w:val="24"/>
          <w:szCs w:val="24"/>
        </w:rPr>
      </w:pPr>
      <w:r w:rsidRPr="00552D15">
        <w:rPr>
          <w:rFonts w:ascii="Times New Roman" w:hAnsi="Times New Roman" w:cs="Times New Roman"/>
          <w:sz w:val="24"/>
          <w:szCs w:val="24"/>
        </w:rPr>
        <w:t>Cooperative Learning procedures facilitate learning across all curriculum areas and ages, improving self-esteem, social skill and solidarity, and acad</w:t>
      </w:r>
      <w:r w:rsidR="008A069D">
        <w:rPr>
          <w:rFonts w:ascii="Times New Roman" w:hAnsi="Times New Roman" w:cs="Times New Roman"/>
          <w:sz w:val="24"/>
          <w:szCs w:val="24"/>
        </w:rPr>
        <w:t>emic learning goals ranging from</w:t>
      </w:r>
      <w:r w:rsidRPr="00552D15">
        <w:rPr>
          <w:rFonts w:ascii="Times New Roman" w:hAnsi="Times New Roman" w:cs="Times New Roman"/>
          <w:sz w:val="24"/>
          <w:szCs w:val="24"/>
        </w:rPr>
        <w:t xml:space="preserve"> the acquisition of information and skill through the modes of inquiry of the academic disciplines. </w:t>
      </w:r>
    </w:p>
    <w:p w:rsidR="000075D1" w:rsidRPr="00552D15" w:rsidRDefault="000075D1" w:rsidP="00277903">
      <w:pPr>
        <w:spacing w:after="0" w:line="240" w:lineRule="auto"/>
        <w:ind w:left="3119"/>
        <w:jc w:val="both"/>
        <w:rPr>
          <w:rFonts w:ascii="Times New Roman" w:hAnsi="Times New Roman" w:cs="Times New Roman"/>
          <w:sz w:val="24"/>
          <w:szCs w:val="24"/>
        </w:rPr>
      </w:pPr>
    </w:p>
    <w:p w:rsidR="00555CB8" w:rsidRPr="00552D15" w:rsidRDefault="00506F09" w:rsidP="00555CB8">
      <w:pPr>
        <w:spacing w:after="0" w:line="480" w:lineRule="auto"/>
        <w:ind w:left="567" w:firstLine="709"/>
        <w:jc w:val="both"/>
        <w:rPr>
          <w:rFonts w:ascii="Times New Roman" w:hAnsi="Times New Roman" w:cs="Times New Roman"/>
          <w:sz w:val="24"/>
          <w:szCs w:val="24"/>
        </w:rPr>
      </w:pPr>
      <w:r w:rsidRPr="00552D15">
        <w:rPr>
          <w:rFonts w:ascii="Times New Roman" w:hAnsi="Times New Roman" w:cs="Times New Roman"/>
          <w:sz w:val="24"/>
          <w:szCs w:val="24"/>
        </w:rPr>
        <w:t>From the explanation above, the writer conclude</w:t>
      </w:r>
      <w:r w:rsidR="00E124E0" w:rsidRPr="00552D15">
        <w:rPr>
          <w:rFonts w:ascii="Times New Roman" w:hAnsi="Times New Roman" w:cs="Times New Roman"/>
          <w:sz w:val="24"/>
          <w:szCs w:val="24"/>
        </w:rPr>
        <w:t>s that cooperative learning is an approach</w:t>
      </w:r>
      <w:r w:rsidRPr="00552D15">
        <w:rPr>
          <w:rFonts w:ascii="Times New Roman" w:hAnsi="Times New Roman" w:cs="Times New Roman"/>
          <w:sz w:val="24"/>
          <w:szCs w:val="24"/>
        </w:rPr>
        <w:t xml:space="preserve">, </w:t>
      </w:r>
      <w:r w:rsidR="00E124E0" w:rsidRPr="00552D15">
        <w:rPr>
          <w:rFonts w:ascii="Times New Roman" w:hAnsi="Times New Roman" w:cs="Times New Roman"/>
          <w:sz w:val="24"/>
          <w:szCs w:val="24"/>
        </w:rPr>
        <w:t xml:space="preserve">which </w:t>
      </w:r>
      <w:r w:rsidRPr="00552D15">
        <w:rPr>
          <w:rFonts w:ascii="Times New Roman" w:hAnsi="Times New Roman" w:cs="Times New Roman"/>
          <w:sz w:val="24"/>
          <w:szCs w:val="24"/>
        </w:rPr>
        <w:t xml:space="preserve">can motivate and improve the students’ ability to learn. </w:t>
      </w:r>
      <w:r w:rsidR="00A23EBA" w:rsidRPr="00552D15">
        <w:rPr>
          <w:rFonts w:ascii="Times New Roman" w:hAnsi="Times New Roman" w:cs="Times New Roman"/>
          <w:sz w:val="24"/>
          <w:szCs w:val="24"/>
        </w:rPr>
        <w:t xml:space="preserve">Besides, Cooperative learning </w:t>
      </w:r>
      <w:r w:rsidR="00F07DCD" w:rsidRPr="00552D15">
        <w:rPr>
          <w:rFonts w:ascii="Times New Roman" w:hAnsi="Times New Roman" w:cs="Times New Roman"/>
          <w:sz w:val="24"/>
          <w:szCs w:val="24"/>
        </w:rPr>
        <w:t xml:space="preserve">is </w:t>
      </w:r>
      <w:r w:rsidR="00A23EBA" w:rsidRPr="00552D15">
        <w:rPr>
          <w:rFonts w:ascii="Times New Roman" w:hAnsi="Times New Roman" w:cs="Times New Roman"/>
          <w:sz w:val="24"/>
          <w:szCs w:val="24"/>
        </w:rPr>
        <w:t xml:space="preserve">also assumed could improve the students’ participation in classroom interaction. </w:t>
      </w:r>
      <w:bookmarkStart w:id="72" w:name="OLE_LINK97"/>
      <w:bookmarkStart w:id="73" w:name="OLE_LINK98"/>
    </w:p>
    <w:p w:rsidR="00B33520" w:rsidRPr="00552D15" w:rsidRDefault="00B33520" w:rsidP="00555CB8">
      <w:pPr>
        <w:spacing w:after="0" w:line="480" w:lineRule="auto"/>
        <w:ind w:left="567"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When the </w:t>
      </w:r>
      <w:r w:rsidR="00774938" w:rsidRPr="00552D15">
        <w:rPr>
          <w:rFonts w:ascii="Times New Roman" w:hAnsi="Times New Roman" w:cs="Times New Roman"/>
          <w:sz w:val="24"/>
          <w:szCs w:val="24"/>
        </w:rPr>
        <w:t>teacher wants</w:t>
      </w:r>
      <w:r w:rsidRPr="00552D15">
        <w:rPr>
          <w:rFonts w:ascii="Times New Roman" w:hAnsi="Times New Roman" w:cs="Times New Roman"/>
          <w:sz w:val="24"/>
          <w:szCs w:val="24"/>
        </w:rPr>
        <w:t xml:space="preserve"> to use </w:t>
      </w:r>
      <w:r w:rsidR="00682871">
        <w:rPr>
          <w:rFonts w:ascii="Times New Roman" w:hAnsi="Times New Roman" w:cs="Times New Roman"/>
          <w:sz w:val="24"/>
          <w:szCs w:val="24"/>
        </w:rPr>
        <w:t xml:space="preserve">one approach </w:t>
      </w:r>
      <w:r w:rsidRPr="00552D15">
        <w:rPr>
          <w:rFonts w:ascii="Times New Roman" w:hAnsi="Times New Roman" w:cs="Times New Roman"/>
          <w:sz w:val="24"/>
          <w:szCs w:val="24"/>
        </w:rPr>
        <w:t xml:space="preserve">in teaching English, </w:t>
      </w:r>
      <w:r w:rsidR="00F6797D" w:rsidRPr="00552D15">
        <w:rPr>
          <w:rFonts w:ascii="Times New Roman" w:hAnsi="Times New Roman" w:cs="Times New Roman"/>
          <w:sz w:val="24"/>
          <w:szCs w:val="24"/>
        </w:rPr>
        <w:t>the teacher</w:t>
      </w:r>
      <w:r w:rsidRPr="00552D15">
        <w:rPr>
          <w:rFonts w:ascii="Times New Roman" w:hAnsi="Times New Roman" w:cs="Times New Roman"/>
          <w:sz w:val="24"/>
          <w:szCs w:val="24"/>
        </w:rPr>
        <w:t xml:space="preserve"> </w:t>
      </w:r>
      <w:r w:rsidR="00F6797D" w:rsidRPr="00552D15">
        <w:rPr>
          <w:rFonts w:ascii="Times New Roman" w:hAnsi="Times New Roman" w:cs="Times New Roman"/>
          <w:sz w:val="24"/>
          <w:szCs w:val="24"/>
        </w:rPr>
        <w:t xml:space="preserve">needs </w:t>
      </w:r>
      <w:r w:rsidR="00C64A5A" w:rsidRPr="00552D15">
        <w:rPr>
          <w:rFonts w:ascii="Times New Roman" w:hAnsi="Times New Roman" w:cs="Times New Roman"/>
          <w:sz w:val="24"/>
          <w:szCs w:val="24"/>
        </w:rPr>
        <w:t>to know the goal</w:t>
      </w:r>
      <w:r w:rsidRPr="00552D15">
        <w:rPr>
          <w:rFonts w:ascii="Times New Roman" w:hAnsi="Times New Roman" w:cs="Times New Roman"/>
          <w:sz w:val="24"/>
          <w:szCs w:val="24"/>
        </w:rPr>
        <w:t xml:space="preserve">. Cooperative learning as a </w:t>
      </w:r>
      <w:r w:rsidR="00C64A5A" w:rsidRPr="00552D15">
        <w:rPr>
          <w:rFonts w:ascii="Times New Roman" w:hAnsi="Times New Roman" w:cs="Times New Roman"/>
          <w:sz w:val="24"/>
          <w:szCs w:val="24"/>
        </w:rPr>
        <w:t xml:space="preserve">teaching </w:t>
      </w:r>
      <w:r w:rsidR="000210C6" w:rsidRPr="00552D15">
        <w:rPr>
          <w:rFonts w:ascii="Times New Roman" w:hAnsi="Times New Roman" w:cs="Times New Roman"/>
          <w:sz w:val="24"/>
          <w:szCs w:val="24"/>
        </w:rPr>
        <w:t>approach</w:t>
      </w:r>
      <w:r w:rsidRPr="00552D15">
        <w:rPr>
          <w:rFonts w:ascii="Times New Roman" w:hAnsi="Times New Roman" w:cs="Times New Roman"/>
          <w:sz w:val="24"/>
          <w:szCs w:val="24"/>
        </w:rPr>
        <w:t xml:space="preserve"> also </w:t>
      </w:r>
      <w:r w:rsidR="00955A3E" w:rsidRPr="00552D15">
        <w:rPr>
          <w:rFonts w:ascii="Times New Roman" w:hAnsi="Times New Roman" w:cs="Times New Roman"/>
          <w:sz w:val="24"/>
          <w:szCs w:val="24"/>
        </w:rPr>
        <w:t>has</w:t>
      </w:r>
      <w:r w:rsidRPr="00552D15">
        <w:rPr>
          <w:rFonts w:ascii="Times New Roman" w:hAnsi="Times New Roman" w:cs="Times New Roman"/>
          <w:sz w:val="24"/>
          <w:szCs w:val="24"/>
        </w:rPr>
        <w:t xml:space="preserve"> some goals. Richards </w:t>
      </w:r>
      <w:r w:rsidR="00C46D4D" w:rsidRPr="00552D15">
        <w:rPr>
          <w:rFonts w:ascii="Times New Roman" w:hAnsi="Times New Roman" w:cs="Times New Roman"/>
          <w:sz w:val="24"/>
          <w:szCs w:val="24"/>
        </w:rPr>
        <w:t>and Rogers (2003:</w:t>
      </w:r>
      <w:r w:rsidR="005E52EC" w:rsidRPr="00552D15">
        <w:rPr>
          <w:rFonts w:ascii="Times New Roman" w:hAnsi="Times New Roman" w:cs="Times New Roman"/>
          <w:sz w:val="24"/>
          <w:szCs w:val="24"/>
        </w:rPr>
        <w:t>193) express</w:t>
      </w:r>
      <w:r w:rsidRPr="00552D15">
        <w:rPr>
          <w:rFonts w:ascii="Times New Roman" w:hAnsi="Times New Roman" w:cs="Times New Roman"/>
          <w:sz w:val="24"/>
          <w:szCs w:val="24"/>
        </w:rPr>
        <w:t xml:space="preserve"> the goals of using Cooperative Language Learning </w:t>
      </w:r>
      <w:r w:rsidR="00C64A5A" w:rsidRPr="00552D15">
        <w:rPr>
          <w:rFonts w:ascii="Times New Roman" w:hAnsi="Times New Roman" w:cs="Times New Roman"/>
          <w:sz w:val="24"/>
          <w:szCs w:val="24"/>
        </w:rPr>
        <w:t>as follows</w:t>
      </w:r>
      <w:r w:rsidRPr="00552D15">
        <w:rPr>
          <w:rFonts w:ascii="Times New Roman" w:hAnsi="Times New Roman" w:cs="Times New Roman"/>
          <w:sz w:val="24"/>
          <w:szCs w:val="24"/>
        </w:rPr>
        <w:t>:</w:t>
      </w:r>
      <w:bookmarkEnd w:id="72"/>
      <w:bookmarkEnd w:id="73"/>
    </w:p>
    <w:p w:rsidR="00B33520" w:rsidRPr="00552D15" w:rsidRDefault="005613D9" w:rsidP="001952BC">
      <w:pPr>
        <w:pStyle w:val="ListParagraph"/>
        <w:numPr>
          <w:ilvl w:val="0"/>
          <w:numId w:val="4"/>
        </w:numPr>
        <w:tabs>
          <w:tab w:val="left" w:pos="1276"/>
          <w:tab w:val="left" w:pos="1843"/>
        </w:tabs>
        <w:spacing w:after="0" w:line="240" w:lineRule="auto"/>
        <w:ind w:left="1843" w:hanging="284"/>
        <w:jc w:val="both"/>
        <w:rPr>
          <w:rFonts w:ascii="Times New Roman" w:hAnsi="Times New Roman" w:cs="Times New Roman"/>
          <w:sz w:val="24"/>
          <w:szCs w:val="24"/>
        </w:rPr>
      </w:pPr>
      <w:r w:rsidRPr="00552D15">
        <w:rPr>
          <w:rFonts w:ascii="Times New Roman" w:hAnsi="Times New Roman" w:cs="Times New Roman"/>
          <w:sz w:val="24"/>
          <w:szCs w:val="24"/>
        </w:rPr>
        <w:t xml:space="preserve">to </w:t>
      </w:r>
      <w:r w:rsidR="00B33520" w:rsidRPr="00552D15">
        <w:rPr>
          <w:rFonts w:ascii="Times New Roman" w:hAnsi="Times New Roman" w:cs="Times New Roman"/>
          <w:sz w:val="24"/>
          <w:szCs w:val="24"/>
        </w:rPr>
        <w:t>provide opportunities for naturalistic second language acquisition through the use of interactive pair and group activities;</w:t>
      </w:r>
    </w:p>
    <w:p w:rsidR="00B33520" w:rsidRPr="00552D15" w:rsidRDefault="005613D9" w:rsidP="001952BC">
      <w:pPr>
        <w:pStyle w:val="ListParagraph"/>
        <w:numPr>
          <w:ilvl w:val="0"/>
          <w:numId w:val="4"/>
        </w:numPr>
        <w:tabs>
          <w:tab w:val="left" w:pos="1276"/>
          <w:tab w:val="left" w:pos="1843"/>
        </w:tabs>
        <w:spacing w:after="0" w:line="240" w:lineRule="auto"/>
        <w:ind w:left="1843" w:hanging="284"/>
        <w:jc w:val="both"/>
        <w:rPr>
          <w:rFonts w:ascii="Times New Roman" w:hAnsi="Times New Roman" w:cs="Times New Roman"/>
          <w:sz w:val="24"/>
          <w:szCs w:val="24"/>
        </w:rPr>
      </w:pPr>
      <w:r w:rsidRPr="00552D15">
        <w:rPr>
          <w:rFonts w:ascii="Times New Roman" w:hAnsi="Times New Roman" w:cs="Times New Roman"/>
          <w:sz w:val="24"/>
          <w:szCs w:val="24"/>
        </w:rPr>
        <w:t xml:space="preserve">to </w:t>
      </w:r>
      <w:r w:rsidR="00B33520" w:rsidRPr="00552D15">
        <w:rPr>
          <w:rFonts w:ascii="Times New Roman" w:hAnsi="Times New Roman" w:cs="Times New Roman"/>
          <w:sz w:val="24"/>
          <w:szCs w:val="24"/>
        </w:rPr>
        <w:t>provide teachers with a methodology to enable them to achieve this goal and one that can be applied in a variety of curriculum settings (</w:t>
      </w:r>
      <w:r w:rsidR="00527A10" w:rsidRPr="00552D15">
        <w:rPr>
          <w:rFonts w:ascii="Times New Roman" w:hAnsi="Times New Roman" w:cs="Times New Roman"/>
          <w:sz w:val="24"/>
          <w:szCs w:val="24"/>
        </w:rPr>
        <w:t>e.g.</w:t>
      </w:r>
      <w:r w:rsidR="00B33520" w:rsidRPr="00552D15">
        <w:rPr>
          <w:rFonts w:ascii="Times New Roman" w:hAnsi="Times New Roman" w:cs="Times New Roman"/>
          <w:sz w:val="24"/>
          <w:szCs w:val="24"/>
        </w:rPr>
        <w:t xml:space="preserve">, content-based, foreign language classroom, </w:t>
      </w:r>
      <w:r w:rsidR="001947D0" w:rsidRPr="00552D15">
        <w:rPr>
          <w:rFonts w:ascii="Times New Roman" w:hAnsi="Times New Roman" w:cs="Times New Roman"/>
          <w:sz w:val="24"/>
          <w:szCs w:val="24"/>
        </w:rPr>
        <w:t>mainstreaming)</w:t>
      </w:r>
    </w:p>
    <w:p w:rsidR="001947D0" w:rsidRPr="00552D15" w:rsidRDefault="005613D9" w:rsidP="001952BC">
      <w:pPr>
        <w:pStyle w:val="ListParagraph"/>
        <w:numPr>
          <w:ilvl w:val="0"/>
          <w:numId w:val="4"/>
        </w:numPr>
        <w:tabs>
          <w:tab w:val="left" w:pos="1276"/>
          <w:tab w:val="left" w:pos="1843"/>
        </w:tabs>
        <w:spacing w:after="0" w:line="240" w:lineRule="auto"/>
        <w:ind w:left="1843" w:hanging="284"/>
        <w:jc w:val="both"/>
        <w:rPr>
          <w:rFonts w:ascii="Times New Roman" w:hAnsi="Times New Roman" w:cs="Times New Roman"/>
          <w:sz w:val="24"/>
          <w:szCs w:val="24"/>
        </w:rPr>
      </w:pPr>
      <w:r w:rsidRPr="00552D15">
        <w:rPr>
          <w:rFonts w:ascii="Times New Roman" w:hAnsi="Times New Roman" w:cs="Times New Roman"/>
          <w:sz w:val="24"/>
          <w:szCs w:val="24"/>
        </w:rPr>
        <w:lastRenderedPageBreak/>
        <w:t xml:space="preserve">to </w:t>
      </w:r>
      <w:r w:rsidR="001947D0" w:rsidRPr="00552D15">
        <w:rPr>
          <w:rFonts w:ascii="Times New Roman" w:hAnsi="Times New Roman" w:cs="Times New Roman"/>
          <w:sz w:val="24"/>
          <w:szCs w:val="24"/>
        </w:rPr>
        <w:t>enable focused attention to particular lexical items, language structures, and communicative function through the use of interaction tasks.</w:t>
      </w:r>
    </w:p>
    <w:p w:rsidR="001947D0" w:rsidRPr="00552D15" w:rsidRDefault="005613D9" w:rsidP="001952BC">
      <w:pPr>
        <w:pStyle w:val="ListParagraph"/>
        <w:numPr>
          <w:ilvl w:val="0"/>
          <w:numId w:val="4"/>
        </w:numPr>
        <w:tabs>
          <w:tab w:val="left" w:pos="1276"/>
          <w:tab w:val="left" w:pos="1843"/>
        </w:tabs>
        <w:spacing w:after="0" w:line="240" w:lineRule="auto"/>
        <w:ind w:left="1843" w:hanging="284"/>
        <w:jc w:val="both"/>
        <w:rPr>
          <w:rFonts w:ascii="Times New Roman" w:hAnsi="Times New Roman" w:cs="Times New Roman"/>
          <w:sz w:val="24"/>
          <w:szCs w:val="24"/>
        </w:rPr>
      </w:pPr>
      <w:r w:rsidRPr="00552D15">
        <w:rPr>
          <w:rFonts w:ascii="Times New Roman" w:hAnsi="Times New Roman" w:cs="Times New Roman"/>
          <w:sz w:val="24"/>
          <w:szCs w:val="24"/>
        </w:rPr>
        <w:t xml:space="preserve">to </w:t>
      </w:r>
      <w:r w:rsidR="001947D0" w:rsidRPr="00552D15">
        <w:rPr>
          <w:rFonts w:ascii="Times New Roman" w:hAnsi="Times New Roman" w:cs="Times New Roman"/>
          <w:sz w:val="24"/>
          <w:szCs w:val="24"/>
        </w:rPr>
        <w:t>provide opportunities for learners to develop successful learning and communication strategies.</w:t>
      </w:r>
    </w:p>
    <w:p w:rsidR="001947D0" w:rsidRPr="00552D15" w:rsidRDefault="005613D9" w:rsidP="001952BC">
      <w:pPr>
        <w:pStyle w:val="ListParagraph"/>
        <w:numPr>
          <w:ilvl w:val="0"/>
          <w:numId w:val="4"/>
        </w:numPr>
        <w:tabs>
          <w:tab w:val="left" w:pos="1276"/>
          <w:tab w:val="left" w:pos="1843"/>
        </w:tabs>
        <w:spacing w:after="0" w:line="240" w:lineRule="auto"/>
        <w:ind w:left="1843" w:hanging="284"/>
        <w:jc w:val="both"/>
        <w:rPr>
          <w:rFonts w:ascii="Times New Roman" w:hAnsi="Times New Roman" w:cs="Times New Roman"/>
          <w:sz w:val="24"/>
          <w:szCs w:val="24"/>
        </w:rPr>
      </w:pPr>
      <w:r w:rsidRPr="00552D15">
        <w:rPr>
          <w:rFonts w:ascii="Times New Roman" w:hAnsi="Times New Roman" w:cs="Times New Roman"/>
          <w:sz w:val="24"/>
          <w:szCs w:val="24"/>
        </w:rPr>
        <w:t xml:space="preserve">to </w:t>
      </w:r>
      <w:r w:rsidR="001947D0" w:rsidRPr="00552D15">
        <w:rPr>
          <w:rFonts w:ascii="Times New Roman" w:hAnsi="Times New Roman" w:cs="Times New Roman"/>
          <w:sz w:val="24"/>
          <w:szCs w:val="24"/>
        </w:rPr>
        <w:t xml:space="preserve">enhance learner motivation and reduce learner stress ad to create a positive affective classroom climate. </w:t>
      </w:r>
    </w:p>
    <w:p w:rsidR="00C64A5A" w:rsidRPr="00552D15" w:rsidRDefault="00C64A5A" w:rsidP="00C64A5A">
      <w:pPr>
        <w:pStyle w:val="ListParagraph"/>
        <w:tabs>
          <w:tab w:val="left" w:pos="1276"/>
          <w:tab w:val="left" w:pos="2552"/>
        </w:tabs>
        <w:spacing w:after="0" w:line="240" w:lineRule="auto"/>
        <w:ind w:left="2552"/>
        <w:jc w:val="both"/>
        <w:rPr>
          <w:rFonts w:ascii="Times New Roman" w:hAnsi="Times New Roman" w:cs="Times New Roman"/>
          <w:sz w:val="24"/>
          <w:szCs w:val="24"/>
        </w:rPr>
      </w:pPr>
    </w:p>
    <w:p w:rsidR="004E6694" w:rsidRPr="00552D15" w:rsidRDefault="004E6694" w:rsidP="001952BC">
      <w:pPr>
        <w:spacing w:after="0" w:line="480" w:lineRule="auto"/>
        <w:ind w:left="567" w:firstLine="708"/>
        <w:jc w:val="both"/>
        <w:rPr>
          <w:rFonts w:ascii="Times New Roman" w:hAnsi="Times New Roman" w:cs="Times New Roman"/>
          <w:sz w:val="24"/>
          <w:szCs w:val="24"/>
        </w:rPr>
      </w:pPr>
      <w:bookmarkStart w:id="74" w:name="OLE_LINK99"/>
      <w:bookmarkStart w:id="75" w:name="OLE_LINK100"/>
      <w:r w:rsidRPr="00552D15">
        <w:rPr>
          <w:rFonts w:ascii="Times New Roman" w:hAnsi="Times New Roman" w:cs="Times New Roman"/>
          <w:sz w:val="24"/>
          <w:szCs w:val="24"/>
        </w:rPr>
        <w:t>McGroart</w:t>
      </w:r>
      <w:r w:rsidR="00C46D4D" w:rsidRPr="00552D15">
        <w:rPr>
          <w:rFonts w:ascii="Times New Roman" w:hAnsi="Times New Roman" w:cs="Times New Roman"/>
          <w:sz w:val="24"/>
          <w:szCs w:val="24"/>
        </w:rPr>
        <w:t>y (in Richard and Rogers, 2001:</w:t>
      </w:r>
      <w:r w:rsidRPr="00552D15">
        <w:rPr>
          <w:rFonts w:ascii="Times New Roman" w:hAnsi="Times New Roman" w:cs="Times New Roman"/>
          <w:sz w:val="24"/>
          <w:szCs w:val="24"/>
        </w:rPr>
        <w:t>195</w:t>
      </w:r>
      <w:r w:rsidR="00341553" w:rsidRPr="00552D15">
        <w:rPr>
          <w:rFonts w:ascii="Times New Roman" w:hAnsi="Times New Roman" w:cs="Times New Roman"/>
          <w:sz w:val="24"/>
          <w:szCs w:val="24"/>
        </w:rPr>
        <w:t xml:space="preserve">) </w:t>
      </w:r>
      <w:r w:rsidRPr="00552D15">
        <w:rPr>
          <w:rFonts w:ascii="Times New Roman" w:hAnsi="Times New Roman" w:cs="Times New Roman"/>
          <w:sz w:val="24"/>
          <w:szCs w:val="24"/>
        </w:rPr>
        <w:t>offers six learning advantages for ESL students in Cooperative Learning classroom. They are:</w:t>
      </w:r>
      <w:bookmarkEnd w:id="74"/>
      <w:bookmarkEnd w:id="75"/>
    </w:p>
    <w:p w:rsidR="004E6694" w:rsidRPr="00552D15" w:rsidRDefault="00AC7DDE" w:rsidP="001952BC">
      <w:pPr>
        <w:tabs>
          <w:tab w:val="left" w:pos="2127"/>
        </w:tabs>
        <w:spacing w:after="0" w:line="240" w:lineRule="auto"/>
        <w:ind w:left="1843" w:hanging="284"/>
        <w:jc w:val="both"/>
        <w:rPr>
          <w:rFonts w:ascii="Times New Roman" w:hAnsi="Times New Roman" w:cs="Times New Roman"/>
          <w:sz w:val="24"/>
          <w:szCs w:val="24"/>
        </w:rPr>
      </w:pPr>
      <w:r w:rsidRPr="00552D15">
        <w:rPr>
          <w:rFonts w:ascii="Times New Roman" w:hAnsi="Times New Roman" w:cs="Times New Roman"/>
          <w:sz w:val="24"/>
          <w:szCs w:val="24"/>
        </w:rPr>
        <w:t>a</w:t>
      </w:r>
      <w:r w:rsidR="004E6694" w:rsidRPr="00552D15">
        <w:rPr>
          <w:rFonts w:ascii="Times New Roman" w:hAnsi="Times New Roman" w:cs="Times New Roman"/>
          <w:sz w:val="24"/>
          <w:szCs w:val="24"/>
        </w:rPr>
        <w:t>.</w:t>
      </w:r>
      <w:r w:rsidR="004E6694" w:rsidRPr="00552D15">
        <w:rPr>
          <w:rFonts w:ascii="Times New Roman" w:hAnsi="Times New Roman" w:cs="Times New Roman"/>
          <w:sz w:val="24"/>
          <w:szCs w:val="24"/>
        </w:rPr>
        <w:tab/>
        <w:t>Increased frequency and variety of second language practice through different of interaction;</w:t>
      </w:r>
    </w:p>
    <w:p w:rsidR="004E6694" w:rsidRPr="00552D15" w:rsidRDefault="00AC7DDE" w:rsidP="001952BC">
      <w:pPr>
        <w:tabs>
          <w:tab w:val="left" w:pos="2127"/>
        </w:tabs>
        <w:spacing w:after="0" w:line="240" w:lineRule="auto"/>
        <w:ind w:left="1843" w:hanging="284"/>
        <w:jc w:val="both"/>
        <w:rPr>
          <w:rFonts w:ascii="Times New Roman" w:hAnsi="Times New Roman" w:cs="Times New Roman"/>
          <w:sz w:val="24"/>
          <w:szCs w:val="24"/>
        </w:rPr>
      </w:pPr>
      <w:r w:rsidRPr="00552D15">
        <w:rPr>
          <w:rFonts w:ascii="Times New Roman" w:hAnsi="Times New Roman" w:cs="Times New Roman"/>
          <w:sz w:val="24"/>
          <w:szCs w:val="24"/>
        </w:rPr>
        <w:t>b</w:t>
      </w:r>
      <w:r w:rsidR="004E6694" w:rsidRPr="00552D15">
        <w:rPr>
          <w:rFonts w:ascii="Times New Roman" w:hAnsi="Times New Roman" w:cs="Times New Roman"/>
          <w:sz w:val="24"/>
          <w:szCs w:val="24"/>
        </w:rPr>
        <w:t>.</w:t>
      </w:r>
      <w:r w:rsidR="004E6694" w:rsidRPr="00552D15">
        <w:rPr>
          <w:rFonts w:ascii="Times New Roman" w:hAnsi="Times New Roman" w:cs="Times New Roman"/>
          <w:sz w:val="24"/>
          <w:szCs w:val="24"/>
        </w:rPr>
        <w:tab/>
        <w:t>Possibility for development or use of language in ways that support cognitive development and increase language skills;</w:t>
      </w:r>
    </w:p>
    <w:p w:rsidR="004E6694" w:rsidRPr="00552D15" w:rsidRDefault="00AC7DDE" w:rsidP="001952BC">
      <w:pPr>
        <w:tabs>
          <w:tab w:val="left" w:pos="2127"/>
        </w:tabs>
        <w:spacing w:after="0" w:line="240" w:lineRule="auto"/>
        <w:ind w:left="1843" w:hanging="284"/>
        <w:jc w:val="both"/>
        <w:rPr>
          <w:rFonts w:ascii="Times New Roman" w:hAnsi="Times New Roman" w:cs="Times New Roman"/>
          <w:sz w:val="24"/>
          <w:szCs w:val="24"/>
        </w:rPr>
      </w:pPr>
      <w:r w:rsidRPr="00552D15">
        <w:rPr>
          <w:rFonts w:ascii="Times New Roman" w:hAnsi="Times New Roman" w:cs="Times New Roman"/>
          <w:sz w:val="24"/>
          <w:szCs w:val="24"/>
        </w:rPr>
        <w:t>c</w:t>
      </w:r>
      <w:r w:rsidR="004E6694" w:rsidRPr="00552D15">
        <w:rPr>
          <w:rFonts w:ascii="Times New Roman" w:hAnsi="Times New Roman" w:cs="Times New Roman"/>
          <w:sz w:val="24"/>
          <w:szCs w:val="24"/>
        </w:rPr>
        <w:t>.</w:t>
      </w:r>
      <w:r w:rsidR="004E6694" w:rsidRPr="00552D15">
        <w:rPr>
          <w:rFonts w:ascii="Times New Roman" w:hAnsi="Times New Roman" w:cs="Times New Roman"/>
          <w:sz w:val="24"/>
          <w:szCs w:val="24"/>
        </w:rPr>
        <w:tab/>
        <w:t>Opportunities to integrated language with content-based instruction;</w:t>
      </w:r>
    </w:p>
    <w:p w:rsidR="004E6694" w:rsidRPr="00552D15" w:rsidRDefault="00AC7DDE" w:rsidP="001952BC">
      <w:pPr>
        <w:tabs>
          <w:tab w:val="left" w:pos="2127"/>
        </w:tabs>
        <w:spacing w:after="0" w:line="240" w:lineRule="auto"/>
        <w:ind w:left="1843" w:hanging="284"/>
        <w:jc w:val="both"/>
        <w:rPr>
          <w:rFonts w:ascii="Times New Roman" w:hAnsi="Times New Roman" w:cs="Times New Roman"/>
          <w:sz w:val="24"/>
          <w:szCs w:val="24"/>
        </w:rPr>
      </w:pPr>
      <w:r w:rsidRPr="00552D15">
        <w:rPr>
          <w:rFonts w:ascii="Times New Roman" w:hAnsi="Times New Roman" w:cs="Times New Roman"/>
          <w:sz w:val="24"/>
          <w:szCs w:val="24"/>
        </w:rPr>
        <w:t>d</w:t>
      </w:r>
      <w:r w:rsidR="004E6694" w:rsidRPr="00552D15">
        <w:rPr>
          <w:rFonts w:ascii="Times New Roman" w:hAnsi="Times New Roman" w:cs="Times New Roman"/>
          <w:sz w:val="24"/>
          <w:szCs w:val="24"/>
        </w:rPr>
        <w:t>.</w:t>
      </w:r>
      <w:r w:rsidR="004E6694" w:rsidRPr="00552D15">
        <w:rPr>
          <w:rFonts w:ascii="Times New Roman" w:hAnsi="Times New Roman" w:cs="Times New Roman"/>
          <w:sz w:val="24"/>
          <w:szCs w:val="24"/>
        </w:rPr>
        <w:tab/>
        <w:t>Opportunities to include a greater variety of curricular materials to stimulate language as well as concept learning;</w:t>
      </w:r>
    </w:p>
    <w:p w:rsidR="004E6694" w:rsidRPr="00552D15" w:rsidRDefault="00AC7DDE" w:rsidP="001952BC">
      <w:pPr>
        <w:tabs>
          <w:tab w:val="left" w:pos="2127"/>
        </w:tabs>
        <w:spacing w:after="0" w:line="240" w:lineRule="auto"/>
        <w:ind w:left="1843" w:hanging="284"/>
        <w:jc w:val="both"/>
        <w:rPr>
          <w:rFonts w:ascii="Times New Roman" w:hAnsi="Times New Roman" w:cs="Times New Roman"/>
          <w:sz w:val="24"/>
          <w:szCs w:val="24"/>
        </w:rPr>
      </w:pPr>
      <w:r w:rsidRPr="00552D15">
        <w:rPr>
          <w:rFonts w:ascii="Times New Roman" w:hAnsi="Times New Roman" w:cs="Times New Roman"/>
          <w:sz w:val="24"/>
          <w:szCs w:val="24"/>
        </w:rPr>
        <w:t>f</w:t>
      </w:r>
      <w:r w:rsidR="004E6694" w:rsidRPr="00552D15">
        <w:rPr>
          <w:rFonts w:ascii="Times New Roman" w:hAnsi="Times New Roman" w:cs="Times New Roman"/>
          <w:sz w:val="24"/>
          <w:szCs w:val="24"/>
        </w:rPr>
        <w:t>.</w:t>
      </w:r>
      <w:r w:rsidR="004E6694" w:rsidRPr="00552D15">
        <w:rPr>
          <w:rFonts w:ascii="Times New Roman" w:hAnsi="Times New Roman" w:cs="Times New Roman"/>
          <w:sz w:val="24"/>
          <w:szCs w:val="24"/>
        </w:rPr>
        <w:tab/>
        <w:t>Freedom for teachers to master new professional skills, particularly those emphasizing communication; and</w:t>
      </w:r>
    </w:p>
    <w:p w:rsidR="00FE303D" w:rsidRPr="00552D15" w:rsidRDefault="00AC7DDE" w:rsidP="001952BC">
      <w:pPr>
        <w:tabs>
          <w:tab w:val="left" w:pos="2127"/>
        </w:tabs>
        <w:spacing w:after="0" w:line="240" w:lineRule="auto"/>
        <w:ind w:left="1843" w:hanging="284"/>
        <w:jc w:val="both"/>
        <w:rPr>
          <w:rFonts w:ascii="Times New Roman" w:hAnsi="Times New Roman" w:cs="Times New Roman"/>
          <w:sz w:val="24"/>
          <w:szCs w:val="24"/>
        </w:rPr>
      </w:pPr>
      <w:r w:rsidRPr="00552D15">
        <w:rPr>
          <w:rFonts w:ascii="Times New Roman" w:hAnsi="Times New Roman" w:cs="Times New Roman"/>
          <w:sz w:val="24"/>
          <w:szCs w:val="24"/>
        </w:rPr>
        <w:t>g</w:t>
      </w:r>
      <w:r w:rsidR="004E6694" w:rsidRPr="00552D15">
        <w:rPr>
          <w:rFonts w:ascii="Times New Roman" w:hAnsi="Times New Roman" w:cs="Times New Roman"/>
          <w:sz w:val="24"/>
          <w:szCs w:val="24"/>
        </w:rPr>
        <w:t>.</w:t>
      </w:r>
      <w:r w:rsidR="004E6694" w:rsidRPr="00552D15">
        <w:rPr>
          <w:rFonts w:ascii="Times New Roman" w:hAnsi="Times New Roman" w:cs="Times New Roman"/>
          <w:sz w:val="24"/>
          <w:szCs w:val="24"/>
        </w:rPr>
        <w:tab/>
        <w:t xml:space="preserve">Opportunities for students to act as resources for each other, thus assuming a more active role in their learning. </w:t>
      </w:r>
    </w:p>
    <w:p w:rsidR="008667A2" w:rsidRPr="00552D15" w:rsidRDefault="008667A2" w:rsidP="001952BC">
      <w:pPr>
        <w:tabs>
          <w:tab w:val="left" w:pos="2127"/>
        </w:tabs>
        <w:spacing w:after="0" w:line="240" w:lineRule="auto"/>
        <w:ind w:left="1843" w:hanging="284"/>
        <w:jc w:val="both"/>
        <w:rPr>
          <w:rFonts w:ascii="Times New Roman" w:hAnsi="Times New Roman" w:cs="Times New Roman"/>
          <w:sz w:val="24"/>
          <w:szCs w:val="24"/>
        </w:rPr>
      </w:pPr>
    </w:p>
    <w:p w:rsidR="008667A2" w:rsidRPr="00552D15" w:rsidRDefault="00682871" w:rsidP="00682871">
      <w:pPr>
        <w:tabs>
          <w:tab w:val="left" w:pos="2127"/>
        </w:tabs>
        <w:spacing w:after="0" w:line="480" w:lineRule="auto"/>
        <w:ind w:left="567" w:firstLine="709"/>
        <w:jc w:val="both"/>
        <w:rPr>
          <w:rFonts w:ascii="Times New Roman" w:hAnsi="Times New Roman" w:cs="Times New Roman"/>
          <w:sz w:val="24"/>
          <w:szCs w:val="24"/>
        </w:rPr>
      </w:pPr>
      <w:r>
        <w:rPr>
          <w:rFonts w:ascii="Times New Roman" w:hAnsi="Times New Roman" w:cs="Times New Roman"/>
          <w:sz w:val="24"/>
          <w:szCs w:val="24"/>
        </w:rPr>
        <w:t xml:space="preserve">It means </w:t>
      </w:r>
      <w:r w:rsidRPr="00552D15">
        <w:rPr>
          <w:rFonts w:ascii="Times New Roman" w:hAnsi="Times New Roman" w:cs="Times New Roman"/>
          <w:sz w:val="24"/>
          <w:szCs w:val="24"/>
        </w:rPr>
        <w:t xml:space="preserve">Cooperative Learning Approach </w:t>
      </w:r>
      <w:r>
        <w:rPr>
          <w:rFonts w:ascii="Times New Roman" w:hAnsi="Times New Roman" w:cs="Times New Roman"/>
          <w:sz w:val="24"/>
          <w:szCs w:val="24"/>
        </w:rPr>
        <w:t xml:space="preserve">not only </w:t>
      </w:r>
      <w:r w:rsidRPr="00552D15">
        <w:rPr>
          <w:rFonts w:ascii="Times New Roman" w:hAnsi="Times New Roman" w:cs="Times New Roman"/>
          <w:sz w:val="24"/>
          <w:szCs w:val="24"/>
        </w:rPr>
        <w:t>offers a way to organize group work to enhance learning and increase academic achievement</w:t>
      </w:r>
      <w:r>
        <w:rPr>
          <w:rFonts w:ascii="Times New Roman" w:hAnsi="Times New Roman" w:cs="Times New Roman"/>
          <w:sz w:val="24"/>
          <w:szCs w:val="24"/>
        </w:rPr>
        <w:t xml:space="preserve"> but also has some goals and offers some advantages.</w:t>
      </w:r>
    </w:p>
    <w:p w:rsidR="008667A2" w:rsidRPr="00552D15" w:rsidRDefault="008667A2" w:rsidP="001952BC">
      <w:pPr>
        <w:tabs>
          <w:tab w:val="left" w:pos="2127"/>
        </w:tabs>
        <w:spacing w:after="0" w:line="240" w:lineRule="auto"/>
        <w:ind w:left="1843" w:hanging="284"/>
        <w:jc w:val="both"/>
        <w:rPr>
          <w:rFonts w:ascii="Times New Roman" w:hAnsi="Times New Roman" w:cs="Times New Roman"/>
          <w:sz w:val="24"/>
          <w:szCs w:val="24"/>
        </w:rPr>
      </w:pPr>
    </w:p>
    <w:p w:rsidR="00A87DBC" w:rsidRPr="00552D15" w:rsidRDefault="00A87DBC" w:rsidP="001952BC">
      <w:pPr>
        <w:tabs>
          <w:tab w:val="left" w:pos="567"/>
        </w:tabs>
        <w:spacing w:after="0" w:line="240" w:lineRule="auto"/>
        <w:jc w:val="both"/>
        <w:rPr>
          <w:rFonts w:ascii="Times New Roman" w:hAnsi="Times New Roman" w:cs="Times New Roman"/>
          <w:b/>
          <w:sz w:val="24"/>
          <w:szCs w:val="24"/>
        </w:rPr>
      </w:pPr>
      <w:r w:rsidRPr="00552D15">
        <w:rPr>
          <w:rFonts w:ascii="Times New Roman" w:hAnsi="Times New Roman" w:cs="Times New Roman"/>
          <w:b/>
          <w:sz w:val="24"/>
          <w:szCs w:val="24"/>
        </w:rPr>
        <w:t>2.</w:t>
      </w:r>
      <w:r w:rsidR="001952BC" w:rsidRPr="00552D15">
        <w:rPr>
          <w:rFonts w:ascii="Times New Roman" w:hAnsi="Times New Roman" w:cs="Times New Roman"/>
          <w:b/>
          <w:sz w:val="24"/>
          <w:szCs w:val="24"/>
        </w:rPr>
        <w:t>4</w:t>
      </w:r>
      <w:r w:rsidRPr="00552D15">
        <w:rPr>
          <w:rFonts w:ascii="Times New Roman" w:hAnsi="Times New Roman" w:cs="Times New Roman"/>
          <w:b/>
          <w:sz w:val="24"/>
          <w:szCs w:val="24"/>
        </w:rPr>
        <w:t>.</w:t>
      </w:r>
      <w:r w:rsidR="00A92864" w:rsidRPr="00552D15">
        <w:rPr>
          <w:rFonts w:ascii="Times New Roman" w:hAnsi="Times New Roman" w:cs="Times New Roman"/>
          <w:b/>
          <w:sz w:val="24"/>
          <w:szCs w:val="24"/>
        </w:rPr>
        <w:tab/>
      </w:r>
      <w:r w:rsidR="003D73F5" w:rsidRPr="00552D15">
        <w:rPr>
          <w:rFonts w:ascii="Times New Roman" w:hAnsi="Times New Roman" w:cs="Times New Roman"/>
          <w:b/>
          <w:sz w:val="24"/>
          <w:szCs w:val="24"/>
        </w:rPr>
        <w:t>Think</w:t>
      </w:r>
      <w:r w:rsidR="00877E6D" w:rsidRPr="00552D15">
        <w:rPr>
          <w:rFonts w:ascii="Times New Roman" w:hAnsi="Times New Roman" w:cs="Times New Roman"/>
          <w:b/>
          <w:sz w:val="24"/>
          <w:szCs w:val="24"/>
        </w:rPr>
        <w:t>-</w:t>
      </w:r>
      <w:r w:rsidR="003D73F5" w:rsidRPr="00552D15">
        <w:rPr>
          <w:rFonts w:ascii="Times New Roman" w:hAnsi="Times New Roman" w:cs="Times New Roman"/>
          <w:b/>
          <w:sz w:val="24"/>
          <w:szCs w:val="24"/>
        </w:rPr>
        <w:t>Pair</w:t>
      </w:r>
      <w:r w:rsidR="00877E6D" w:rsidRPr="00552D15">
        <w:rPr>
          <w:rFonts w:ascii="Times New Roman" w:hAnsi="Times New Roman" w:cs="Times New Roman"/>
          <w:b/>
          <w:sz w:val="24"/>
          <w:szCs w:val="24"/>
        </w:rPr>
        <w:t>-</w:t>
      </w:r>
      <w:r w:rsidR="003D73F5" w:rsidRPr="00552D15">
        <w:rPr>
          <w:rFonts w:ascii="Times New Roman" w:hAnsi="Times New Roman" w:cs="Times New Roman"/>
          <w:b/>
          <w:sz w:val="24"/>
          <w:szCs w:val="24"/>
        </w:rPr>
        <w:t>Share</w:t>
      </w:r>
    </w:p>
    <w:p w:rsidR="003A5CBF" w:rsidRPr="00552D15" w:rsidRDefault="003A5CBF" w:rsidP="003A5CBF">
      <w:pPr>
        <w:tabs>
          <w:tab w:val="left" w:pos="1276"/>
        </w:tabs>
        <w:spacing w:after="0" w:line="240" w:lineRule="auto"/>
        <w:ind w:left="567"/>
        <w:jc w:val="both"/>
        <w:rPr>
          <w:rFonts w:ascii="Times New Roman" w:hAnsi="Times New Roman" w:cs="Times New Roman"/>
          <w:b/>
          <w:sz w:val="24"/>
          <w:szCs w:val="24"/>
        </w:rPr>
      </w:pPr>
    </w:p>
    <w:p w:rsidR="003A5CBF" w:rsidRPr="00552D15" w:rsidRDefault="003A5CBF" w:rsidP="003A5CBF">
      <w:pPr>
        <w:tabs>
          <w:tab w:val="left" w:pos="1276"/>
        </w:tabs>
        <w:spacing w:after="0" w:line="240" w:lineRule="auto"/>
        <w:ind w:left="567"/>
        <w:jc w:val="both"/>
        <w:rPr>
          <w:rFonts w:ascii="Times New Roman" w:hAnsi="Times New Roman" w:cs="Times New Roman"/>
          <w:b/>
          <w:sz w:val="24"/>
          <w:szCs w:val="24"/>
        </w:rPr>
      </w:pPr>
    </w:p>
    <w:p w:rsidR="007E7FA6" w:rsidRDefault="00682871" w:rsidP="001952BC">
      <w:pPr>
        <w:spacing w:after="0" w:line="480" w:lineRule="auto"/>
        <w:ind w:left="567" w:firstLine="851"/>
        <w:jc w:val="both"/>
        <w:rPr>
          <w:rFonts w:ascii="Times New Roman" w:hAnsi="Times New Roman" w:cs="Times New Roman"/>
          <w:sz w:val="24"/>
          <w:szCs w:val="24"/>
        </w:rPr>
      </w:pPr>
      <w:bookmarkStart w:id="76" w:name="OLE_LINK101"/>
      <w:r w:rsidRPr="00552D15">
        <w:rPr>
          <w:rFonts w:ascii="Times New Roman" w:hAnsi="Times New Roman" w:cs="Times New Roman"/>
          <w:sz w:val="24"/>
          <w:szCs w:val="24"/>
        </w:rPr>
        <w:t xml:space="preserve">One strategy as a part of cooperative learning </w:t>
      </w:r>
      <w:r>
        <w:rPr>
          <w:rFonts w:ascii="Times New Roman" w:hAnsi="Times New Roman" w:cs="Times New Roman"/>
          <w:sz w:val="24"/>
          <w:szCs w:val="24"/>
        </w:rPr>
        <w:t xml:space="preserve">approach </w:t>
      </w:r>
      <w:r w:rsidRPr="00552D15">
        <w:rPr>
          <w:rFonts w:ascii="Times New Roman" w:hAnsi="Times New Roman" w:cs="Times New Roman"/>
          <w:sz w:val="24"/>
          <w:szCs w:val="24"/>
        </w:rPr>
        <w:t>that is assumed can increase the students’ participation to interact with others and to encourage them to speak is Think-Pair-Share strategy.</w:t>
      </w:r>
      <w:r w:rsidR="007E7FA6" w:rsidRPr="00552D15">
        <w:rPr>
          <w:rFonts w:ascii="Times New Roman" w:hAnsi="Times New Roman" w:cs="Times New Roman"/>
          <w:sz w:val="24"/>
          <w:szCs w:val="24"/>
        </w:rPr>
        <w:t xml:space="preserve"> </w:t>
      </w:r>
    </w:p>
    <w:p w:rsidR="00682871" w:rsidRPr="00682871" w:rsidRDefault="00682871" w:rsidP="001952BC">
      <w:pPr>
        <w:spacing w:after="0" w:line="480" w:lineRule="auto"/>
        <w:ind w:left="567" w:firstLine="851"/>
        <w:jc w:val="both"/>
        <w:rPr>
          <w:rFonts w:ascii="Times New Roman" w:hAnsi="Times New Roman" w:cs="Times New Roman"/>
          <w:sz w:val="16"/>
          <w:szCs w:val="24"/>
        </w:rPr>
      </w:pPr>
    </w:p>
    <w:bookmarkEnd w:id="76"/>
    <w:p w:rsidR="00B2341E" w:rsidRPr="00552D15" w:rsidRDefault="00B2341E" w:rsidP="001952BC">
      <w:pPr>
        <w:spacing w:after="0" w:line="480" w:lineRule="auto"/>
        <w:ind w:left="1276" w:hanging="709"/>
        <w:jc w:val="both"/>
        <w:rPr>
          <w:rFonts w:ascii="Times New Roman" w:hAnsi="Times New Roman" w:cs="Times New Roman"/>
          <w:b/>
          <w:sz w:val="24"/>
          <w:szCs w:val="24"/>
        </w:rPr>
      </w:pPr>
      <w:r w:rsidRPr="00552D15">
        <w:rPr>
          <w:rFonts w:ascii="Times New Roman" w:hAnsi="Times New Roman" w:cs="Times New Roman"/>
          <w:b/>
          <w:sz w:val="24"/>
          <w:szCs w:val="24"/>
        </w:rPr>
        <w:lastRenderedPageBreak/>
        <w:t>2.</w:t>
      </w:r>
      <w:r w:rsidR="001952BC" w:rsidRPr="00552D15">
        <w:rPr>
          <w:rFonts w:ascii="Times New Roman" w:hAnsi="Times New Roman" w:cs="Times New Roman"/>
          <w:b/>
          <w:sz w:val="24"/>
          <w:szCs w:val="24"/>
        </w:rPr>
        <w:t>4.</w:t>
      </w:r>
      <w:r w:rsidRPr="00552D15">
        <w:rPr>
          <w:rFonts w:ascii="Times New Roman" w:hAnsi="Times New Roman" w:cs="Times New Roman"/>
          <w:b/>
          <w:sz w:val="24"/>
          <w:szCs w:val="24"/>
        </w:rPr>
        <w:t xml:space="preserve">1. </w:t>
      </w:r>
      <w:r w:rsidR="001952BC" w:rsidRPr="00552D15">
        <w:rPr>
          <w:rFonts w:ascii="Times New Roman" w:hAnsi="Times New Roman" w:cs="Times New Roman"/>
          <w:b/>
          <w:sz w:val="24"/>
          <w:szCs w:val="24"/>
        </w:rPr>
        <w:t xml:space="preserve"> </w:t>
      </w:r>
      <w:r w:rsidR="0049131E" w:rsidRPr="00552D15">
        <w:rPr>
          <w:rFonts w:ascii="Times New Roman" w:hAnsi="Times New Roman" w:cs="Times New Roman"/>
          <w:b/>
          <w:sz w:val="24"/>
          <w:szCs w:val="24"/>
        </w:rPr>
        <w:t xml:space="preserve">The Definition of </w:t>
      </w:r>
      <w:r w:rsidR="00033743" w:rsidRPr="00552D15">
        <w:rPr>
          <w:rFonts w:ascii="Times New Roman" w:hAnsi="Times New Roman" w:cs="Times New Roman"/>
          <w:b/>
          <w:sz w:val="24"/>
          <w:szCs w:val="24"/>
        </w:rPr>
        <w:t>Think-Pair-Share</w:t>
      </w:r>
    </w:p>
    <w:p w:rsidR="00473484" w:rsidRPr="00552D15" w:rsidRDefault="000A05B4" w:rsidP="00473484">
      <w:pPr>
        <w:spacing w:after="0" w:line="480" w:lineRule="auto"/>
        <w:ind w:left="1276"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Slavin (1995:132) says “Think-Pair-Share is a simple, but a very useful method developed by Frank Lyman of the University of Maryland”. </w:t>
      </w:r>
    </w:p>
    <w:p w:rsidR="000A05B4" w:rsidRPr="00552D15" w:rsidRDefault="00C46D4D" w:rsidP="00473484">
      <w:pPr>
        <w:spacing w:after="0" w:line="480" w:lineRule="auto"/>
        <w:ind w:left="1276" w:firstLine="709"/>
        <w:jc w:val="both"/>
        <w:rPr>
          <w:rFonts w:ascii="Times New Roman" w:hAnsi="Times New Roman" w:cs="Times New Roman"/>
          <w:sz w:val="24"/>
          <w:szCs w:val="24"/>
        </w:rPr>
      </w:pPr>
      <w:r w:rsidRPr="00552D15">
        <w:rPr>
          <w:rFonts w:ascii="Times New Roman" w:hAnsi="Times New Roman" w:cs="Times New Roman"/>
          <w:sz w:val="24"/>
          <w:szCs w:val="24"/>
        </w:rPr>
        <w:t>Lyman (in Bishop, et al, 2009:</w:t>
      </w:r>
      <w:r w:rsidR="000A05B4" w:rsidRPr="00552D15">
        <w:rPr>
          <w:rFonts w:ascii="Times New Roman" w:hAnsi="Times New Roman" w:cs="Times New Roman"/>
          <w:sz w:val="24"/>
          <w:szCs w:val="24"/>
        </w:rPr>
        <w:t xml:space="preserve">44) further explains </w:t>
      </w:r>
    </w:p>
    <w:p w:rsidR="000A05B4" w:rsidRPr="00552D15" w:rsidRDefault="000A05B4" w:rsidP="00473484">
      <w:pPr>
        <w:spacing w:after="0" w:line="240" w:lineRule="auto"/>
        <w:ind w:left="2268"/>
        <w:jc w:val="both"/>
        <w:rPr>
          <w:rFonts w:ascii="Times New Roman" w:hAnsi="Times New Roman" w:cs="Times New Roman"/>
          <w:sz w:val="24"/>
          <w:szCs w:val="24"/>
        </w:rPr>
      </w:pPr>
      <w:r w:rsidRPr="00552D15">
        <w:rPr>
          <w:rFonts w:ascii="Times New Roman" w:hAnsi="Times New Roman" w:cs="Times New Roman"/>
          <w:sz w:val="24"/>
          <w:szCs w:val="24"/>
        </w:rPr>
        <w:t>Think-Pair-Share, a strategy that may be used in any content, facilitates the students’ use of language, as they first consider a question that the teacher has posed, briefly discuss their responses with partners, and t</w:t>
      </w:r>
      <w:r w:rsidR="00EE32D2" w:rsidRPr="00552D15">
        <w:rPr>
          <w:rFonts w:ascii="Times New Roman" w:hAnsi="Times New Roman" w:cs="Times New Roman"/>
          <w:sz w:val="24"/>
          <w:szCs w:val="24"/>
        </w:rPr>
        <w:t>h</w:t>
      </w:r>
      <w:r w:rsidRPr="00552D15">
        <w:rPr>
          <w:rFonts w:ascii="Times New Roman" w:hAnsi="Times New Roman" w:cs="Times New Roman"/>
          <w:sz w:val="24"/>
          <w:szCs w:val="24"/>
        </w:rPr>
        <w:t>en share their answer with then entire class.</w:t>
      </w:r>
    </w:p>
    <w:p w:rsidR="000A05B4" w:rsidRPr="00552D15" w:rsidRDefault="000A05B4" w:rsidP="000A05B4">
      <w:pPr>
        <w:tabs>
          <w:tab w:val="left" w:pos="2127"/>
        </w:tabs>
        <w:spacing w:after="0" w:line="480" w:lineRule="auto"/>
        <w:ind w:left="2126" w:firstLine="709"/>
        <w:jc w:val="both"/>
        <w:rPr>
          <w:rFonts w:ascii="Times New Roman" w:hAnsi="Times New Roman" w:cs="Times New Roman"/>
          <w:sz w:val="24"/>
          <w:szCs w:val="24"/>
        </w:rPr>
      </w:pPr>
    </w:p>
    <w:p w:rsidR="00A92864" w:rsidRPr="00552D15" w:rsidRDefault="00A92864" w:rsidP="00473484">
      <w:pPr>
        <w:spacing w:after="0" w:line="480" w:lineRule="auto"/>
        <w:ind w:left="1276" w:firstLine="851"/>
        <w:jc w:val="both"/>
        <w:rPr>
          <w:rFonts w:ascii="Times New Roman" w:hAnsi="Times New Roman" w:cs="Times New Roman"/>
          <w:sz w:val="24"/>
          <w:szCs w:val="24"/>
          <w:shd w:val="clear" w:color="auto" w:fill="CCFFCC"/>
        </w:rPr>
      </w:pPr>
      <w:r w:rsidRPr="00552D15">
        <w:rPr>
          <w:rFonts w:ascii="Times New Roman" w:hAnsi="Times New Roman" w:cs="Times New Roman"/>
          <w:sz w:val="24"/>
          <w:szCs w:val="24"/>
        </w:rPr>
        <w:t>It means that Think-Pair-Share is a simple strategy developed by Frank Lyman which can facilitate the students to use the language and participate in a meaningful conversation.</w:t>
      </w:r>
    </w:p>
    <w:p w:rsidR="007B6D86" w:rsidRPr="00552D15" w:rsidRDefault="007B6D86" w:rsidP="00246D84">
      <w:pPr>
        <w:spacing w:after="0" w:line="480" w:lineRule="auto"/>
        <w:ind w:left="2126" w:firstLine="851"/>
        <w:jc w:val="both"/>
        <w:rPr>
          <w:rFonts w:ascii="Times New Roman" w:hAnsi="Times New Roman" w:cs="Times New Roman"/>
          <w:sz w:val="24"/>
          <w:szCs w:val="24"/>
        </w:rPr>
      </w:pPr>
    </w:p>
    <w:p w:rsidR="00B2341E" w:rsidRPr="00552D15" w:rsidRDefault="00B2341E" w:rsidP="00473484">
      <w:pPr>
        <w:tabs>
          <w:tab w:val="left" w:pos="1418"/>
        </w:tabs>
        <w:spacing w:after="0" w:line="480" w:lineRule="auto"/>
        <w:ind w:left="1276" w:hanging="709"/>
        <w:jc w:val="both"/>
        <w:rPr>
          <w:rFonts w:ascii="Times New Roman" w:hAnsi="Times New Roman" w:cs="Times New Roman"/>
          <w:b/>
          <w:sz w:val="24"/>
          <w:szCs w:val="24"/>
        </w:rPr>
      </w:pPr>
      <w:r w:rsidRPr="00552D15">
        <w:rPr>
          <w:rFonts w:ascii="Times New Roman" w:hAnsi="Times New Roman" w:cs="Times New Roman"/>
          <w:b/>
          <w:sz w:val="24"/>
          <w:szCs w:val="24"/>
        </w:rPr>
        <w:t>2.</w:t>
      </w:r>
      <w:r w:rsidR="00473484" w:rsidRPr="00552D15">
        <w:rPr>
          <w:rFonts w:ascii="Times New Roman" w:hAnsi="Times New Roman" w:cs="Times New Roman"/>
          <w:b/>
          <w:sz w:val="24"/>
          <w:szCs w:val="24"/>
        </w:rPr>
        <w:t>4.</w:t>
      </w:r>
      <w:r w:rsidRPr="00552D15">
        <w:rPr>
          <w:rFonts w:ascii="Times New Roman" w:hAnsi="Times New Roman" w:cs="Times New Roman"/>
          <w:b/>
          <w:sz w:val="24"/>
          <w:szCs w:val="24"/>
        </w:rPr>
        <w:t xml:space="preserve">2. </w:t>
      </w:r>
      <w:r w:rsidR="00823C8C" w:rsidRPr="00552D15">
        <w:rPr>
          <w:rFonts w:ascii="Times New Roman" w:hAnsi="Times New Roman" w:cs="Times New Roman"/>
          <w:b/>
          <w:sz w:val="24"/>
          <w:szCs w:val="24"/>
        </w:rPr>
        <w:tab/>
      </w:r>
      <w:r w:rsidR="00AF5AEB" w:rsidRPr="00552D15">
        <w:rPr>
          <w:rFonts w:ascii="Times New Roman" w:hAnsi="Times New Roman" w:cs="Times New Roman"/>
          <w:b/>
          <w:sz w:val="24"/>
          <w:szCs w:val="24"/>
        </w:rPr>
        <w:t>Think-Pair-Share in Action</w:t>
      </w:r>
    </w:p>
    <w:p w:rsidR="00473484" w:rsidRPr="00552D15" w:rsidRDefault="00391C1A" w:rsidP="00473484">
      <w:pPr>
        <w:spacing w:after="0" w:line="480" w:lineRule="auto"/>
        <w:ind w:left="1276" w:firstLine="709"/>
        <w:jc w:val="both"/>
        <w:rPr>
          <w:rFonts w:ascii="Times New Roman" w:hAnsi="Times New Roman" w:cs="Times New Roman"/>
          <w:sz w:val="24"/>
          <w:szCs w:val="24"/>
        </w:rPr>
      </w:pPr>
      <w:r w:rsidRPr="00552D15">
        <w:rPr>
          <w:rFonts w:ascii="Times New Roman" w:hAnsi="Times New Roman" w:cs="Times New Roman"/>
          <w:sz w:val="24"/>
          <w:szCs w:val="24"/>
        </w:rPr>
        <w:t>Generally, there are some steps in Think-Pair-Share strategy. Olsen and Kagan (in Richard and Rodgers, 2001: 198) express the steps of Think-Pair-Share</w:t>
      </w:r>
      <w:r w:rsidR="0075709D">
        <w:rPr>
          <w:rFonts w:ascii="Times New Roman" w:hAnsi="Times New Roman" w:cs="Times New Roman"/>
          <w:sz w:val="24"/>
          <w:szCs w:val="24"/>
        </w:rPr>
        <w:t xml:space="preserve"> strategy</w:t>
      </w:r>
      <w:r w:rsidRPr="00552D15">
        <w:rPr>
          <w:rFonts w:ascii="Times New Roman" w:hAnsi="Times New Roman" w:cs="Times New Roman"/>
          <w:sz w:val="24"/>
          <w:szCs w:val="24"/>
        </w:rPr>
        <w:t xml:space="preserve">. They are: 1) the teacher poses a question, 2) students think of a response, 3) students discuss their responses with their partners, and 4) the students share their partner’s responses with the class. </w:t>
      </w:r>
      <w:bookmarkStart w:id="77" w:name="OLE_LINK136"/>
    </w:p>
    <w:p w:rsidR="00473484" w:rsidRPr="00552D15" w:rsidRDefault="00C46D4D" w:rsidP="00473484">
      <w:pPr>
        <w:spacing w:after="0" w:line="480" w:lineRule="auto"/>
        <w:ind w:left="1276" w:firstLine="709"/>
        <w:jc w:val="both"/>
        <w:rPr>
          <w:rFonts w:ascii="Times New Roman" w:hAnsi="Times New Roman" w:cs="Times New Roman"/>
          <w:sz w:val="24"/>
          <w:szCs w:val="24"/>
        </w:rPr>
      </w:pPr>
      <w:r w:rsidRPr="00552D15">
        <w:rPr>
          <w:rFonts w:ascii="Times New Roman" w:hAnsi="Times New Roman" w:cs="Times New Roman"/>
          <w:sz w:val="24"/>
          <w:szCs w:val="24"/>
        </w:rPr>
        <w:t>McKnight (2010:</w:t>
      </w:r>
      <w:r w:rsidR="00391C1A" w:rsidRPr="00552D15">
        <w:rPr>
          <w:rFonts w:ascii="Times New Roman" w:hAnsi="Times New Roman" w:cs="Times New Roman"/>
          <w:sz w:val="24"/>
          <w:szCs w:val="24"/>
        </w:rPr>
        <w:t xml:space="preserve">158) expresses that the implementation of </w:t>
      </w:r>
      <w:r w:rsidR="005532E1" w:rsidRPr="00552D15">
        <w:rPr>
          <w:rFonts w:ascii="Times New Roman" w:hAnsi="Times New Roman" w:cs="Times New Roman"/>
          <w:sz w:val="24"/>
          <w:szCs w:val="24"/>
        </w:rPr>
        <w:t>Think</w:t>
      </w:r>
      <w:r w:rsidR="00391C1A" w:rsidRPr="00552D15">
        <w:rPr>
          <w:rFonts w:ascii="Times New Roman" w:hAnsi="Times New Roman" w:cs="Times New Roman"/>
          <w:sz w:val="24"/>
          <w:szCs w:val="24"/>
        </w:rPr>
        <w:t>-Pair-Share</w:t>
      </w:r>
      <w:r w:rsidR="0075709D">
        <w:rPr>
          <w:rFonts w:ascii="Times New Roman" w:hAnsi="Times New Roman" w:cs="Times New Roman"/>
          <w:sz w:val="24"/>
          <w:szCs w:val="24"/>
        </w:rPr>
        <w:t xml:space="preserve"> strategy</w:t>
      </w:r>
      <w:r w:rsidR="00391C1A" w:rsidRPr="00552D15">
        <w:rPr>
          <w:rFonts w:ascii="Times New Roman" w:hAnsi="Times New Roman" w:cs="Times New Roman"/>
          <w:sz w:val="24"/>
          <w:szCs w:val="24"/>
        </w:rPr>
        <w:t xml:space="preserve"> can be done by pairing the students and </w:t>
      </w:r>
      <w:r w:rsidR="00391C1A" w:rsidRPr="00552D15">
        <w:rPr>
          <w:rFonts w:ascii="Times New Roman" w:hAnsi="Times New Roman" w:cs="Times New Roman"/>
          <w:sz w:val="24"/>
          <w:szCs w:val="24"/>
        </w:rPr>
        <w:lastRenderedPageBreak/>
        <w:t xml:space="preserve">having each student recalls entire knowledge, asking the students </w:t>
      </w:r>
      <w:r w:rsidR="00360D4D" w:rsidRPr="00552D15">
        <w:rPr>
          <w:rFonts w:ascii="Times New Roman" w:hAnsi="Times New Roman" w:cs="Times New Roman"/>
          <w:sz w:val="24"/>
          <w:szCs w:val="24"/>
        </w:rPr>
        <w:t xml:space="preserve">to </w:t>
      </w:r>
      <w:r w:rsidR="00391C1A" w:rsidRPr="00552D15">
        <w:rPr>
          <w:rFonts w:ascii="Times New Roman" w:hAnsi="Times New Roman" w:cs="Times New Roman"/>
          <w:sz w:val="24"/>
          <w:szCs w:val="24"/>
        </w:rPr>
        <w:t xml:space="preserve">share information, encouraging </w:t>
      </w:r>
      <w:r w:rsidR="00360D4D" w:rsidRPr="00552D15">
        <w:rPr>
          <w:rFonts w:ascii="Times New Roman" w:hAnsi="Times New Roman" w:cs="Times New Roman"/>
          <w:sz w:val="24"/>
          <w:szCs w:val="24"/>
        </w:rPr>
        <w:t xml:space="preserve">them </w:t>
      </w:r>
      <w:r w:rsidR="00391C1A" w:rsidRPr="00552D15">
        <w:rPr>
          <w:rFonts w:ascii="Times New Roman" w:hAnsi="Times New Roman" w:cs="Times New Roman"/>
          <w:sz w:val="24"/>
          <w:szCs w:val="24"/>
        </w:rPr>
        <w:t xml:space="preserve">to ask questions and additional details, and </w:t>
      </w:r>
      <w:r w:rsidR="00360D4D" w:rsidRPr="00552D15">
        <w:rPr>
          <w:rFonts w:ascii="Times New Roman" w:hAnsi="Times New Roman" w:cs="Times New Roman"/>
          <w:sz w:val="24"/>
          <w:szCs w:val="24"/>
        </w:rPr>
        <w:t xml:space="preserve">making </w:t>
      </w:r>
      <w:r w:rsidR="00391C1A" w:rsidRPr="00552D15">
        <w:rPr>
          <w:rFonts w:ascii="Times New Roman" w:hAnsi="Times New Roman" w:cs="Times New Roman"/>
          <w:sz w:val="24"/>
          <w:szCs w:val="24"/>
        </w:rPr>
        <w:t>students enjoy to share ideas and information</w:t>
      </w:r>
      <w:r w:rsidR="00360D4D" w:rsidRPr="00552D15">
        <w:rPr>
          <w:rFonts w:ascii="Times New Roman" w:hAnsi="Times New Roman" w:cs="Times New Roman"/>
          <w:sz w:val="24"/>
          <w:szCs w:val="24"/>
        </w:rPr>
        <w:t>s</w:t>
      </w:r>
      <w:r w:rsidR="00391C1A" w:rsidRPr="00552D15">
        <w:rPr>
          <w:rFonts w:ascii="Times New Roman" w:hAnsi="Times New Roman" w:cs="Times New Roman"/>
          <w:sz w:val="24"/>
          <w:szCs w:val="24"/>
        </w:rPr>
        <w:t xml:space="preserve"> as they are learning. </w:t>
      </w:r>
      <w:bookmarkStart w:id="78" w:name="OLE_LINK137"/>
      <w:bookmarkStart w:id="79" w:name="OLE_LINK138"/>
      <w:bookmarkStart w:id="80" w:name="OLE_LINK139"/>
      <w:bookmarkEnd w:id="77"/>
    </w:p>
    <w:p w:rsidR="007D4571" w:rsidRPr="00552D15" w:rsidRDefault="00391C1A" w:rsidP="00473484">
      <w:pPr>
        <w:spacing w:after="0" w:line="480" w:lineRule="auto"/>
        <w:ind w:left="1276" w:firstLine="709"/>
        <w:jc w:val="both"/>
        <w:rPr>
          <w:rFonts w:ascii="Times New Roman" w:hAnsi="Times New Roman" w:cs="Times New Roman"/>
          <w:sz w:val="24"/>
          <w:szCs w:val="24"/>
        </w:rPr>
      </w:pPr>
      <w:r w:rsidRPr="00552D15">
        <w:rPr>
          <w:rFonts w:ascii="Times New Roman" w:hAnsi="Times New Roman" w:cs="Times New Roman"/>
          <w:sz w:val="24"/>
          <w:szCs w:val="24"/>
        </w:rPr>
        <w:t>As stated above, it can be described that the action of Think-Pair-Share</w:t>
      </w:r>
      <w:r w:rsidR="0075709D">
        <w:rPr>
          <w:rFonts w:ascii="Times New Roman" w:hAnsi="Times New Roman" w:cs="Times New Roman"/>
          <w:sz w:val="24"/>
          <w:szCs w:val="24"/>
        </w:rPr>
        <w:t xml:space="preserve"> strategy</w:t>
      </w:r>
      <w:r w:rsidRPr="00552D15">
        <w:rPr>
          <w:rFonts w:ascii="Times New Roman" w:hAnsi="Times New Roman" w:cs="Times New Roman"/>
          <w:sz w:val="24"/>
          <w:szCs w:val="24"/>
        </w:rPr>
        <w:t xml:space="preserve"> in the classroom can be done by making the students paired up and taking on the destinations “Student A and student B”. Then, the teacher explains about the steps in Think-Pair-Share</w:t>
      </w:r>
      <w:r w:rsidR="00642DE0" w:rsidRPr="00552D15">
        <w:rPr>
          <w:rFonts w:ascii="Times New Roman" w:hAnsi="Times New Roman" w:cs="Times New Roman"/>
          <w:sz w:val="24"/>
          <w:szCs w:val="24"/>
        </w:rPr>
        <w:t xml:space="preserve"> strategy</w:t>
      </w:r>
      <w:r w:rsidRPr="00552D15">
        <w:rPr>
          <w:rFonts w:ascii="Times New Roman" w:hAnsi="Times New Roman" w:cs="Times New Roman"/>
          <w:sz w:val="24"/>
          <w:szCs w:val="24"/>
        </w:rPr>
        <w:t xml:space="preserve">. The teacher poses the question </w:t>
      </w:r>
      <w:r w:rsidR="005B6294" w:rsidRPr="00552D15">
        <w:rPr>
          <w:rFonts w:ascii="Times New Roman" w:hAnsi="Times New Roman" w:cs="Times New Roman"/>
          <w:sz w:val="24"/>
          <w:szCs w:val="24"/>
        </w:rPr>
        <w:t xml:space="preserve">to the students </w:t>
      </w:r>
      <w:r w:rsidRPr="00552D15">
        <w:rPr>
          <w:rFonts w:ascii="Times New Roman" w:hAnsi="Times New Roman" w:cs="Times New Roman"/>
          <w:sz w:val="24"/>
          <w:szCs w:val="24"/>
        </w:rPr>
        <w:t xml:space="preserve">based on the topic. The students think of the response without discussing with their friends. After that, the teacher asks them to sit in pairs discussing and changing </w:t>
      </w:r>
      <w:r w:rsidR="005B6294" w:rsidRPr="00552D15">
        <w:rPr>
          <w:rFonts w:ascii="Times New Roman" w:hAnsi="Times New Roman" w:cs="Times New Roman"/>
          <w:sz w:val="24"/>
          <w:szCs w:val="24"/>
        </w:rPr>
        <w:t>the response. Next, the pairs co</w:t>
      </w:r>
      <w:r w:rsidRPr="00552D15">
        <w:rPr>
          <w:rFonts w:ascii="Times New Roman" w:hAnsi="Times New Roman" w:cs="Times New Roman"/>
          <w:sz w:val="24"/>
          <w:szCs w:val="24"/>
        </w:rPr>
        <w:t xml:space="preserve">me in front of the class to share their partners’ response. While they share their response, the teacher can encourage the other students to ask the pairs. </w:t>
      </w:r>
      <w:bookmarkEnd w:id="78"/>
      <w:bookmarkEnd w:id="79"/>
      <w:bookmarkEnd w:id="80"/>
      <w:r w:rsidRPr="00552D15">
        <w:rPr>
          <w:rFonts w:ascii="Times New Roman" w:hAnsi="Times New Roman" w:cs="Times New Roman"/>
          <w:sz w:val="24"/>
          <w:szCs w:val="24"/>
        </w:rPr>
        <w:t>It will create a meaningful interaction happened in teaching  learning process.</w:t>
      </w:r>
    </w:p>
    <w:p w:rsidR="00473484" w:rsidRPr="00552D15" w:rsidRDefault="00473484" w:rsidP="00246D84">
      <w:pPr>
        <w:tabs>
          <w:tab w:val="left" w:pos="2127"/>
        </w:tabs>
        <w:spacing w:after="0" w:line="480" w:lineRule="auto"/>
        <w:ind w:left="2127" w:hanging="851"/>
        <w:contextualSpacing/>
        <w:jc w:val="both"/>
        <w:rPr>
          <w:rFonts w:ascii="Times New Roman" w:hAnsi="Times New Roman" w:cs="Times New Roman"/>
          <w:b/>
          <w:sz w:val="24"/>
          <w:szCs w:val="24"/>
        </w:rPr>
      </w:pPr>
    </w:p>
    <w:p w:rsidR="00D4224D" w:rsidRPr="00552D15" w:rsidRDefault="00D4224D" w:rsidP="002062E9">
      <w:pPr>
        <w:tabs>
          <w:tab w:val="left" w:pos="1276"/>
        </w:tabs>
        <w:spacing w:after="0" w:line="480" w:lineRule="auto"/>
        <w:ind w:left="1276" w:hanging="709"/>
        <w:contextualSpacing/>
        <w:jc w:val="both"/>
        <w:rPr>
          <w:rFonts w:ascii="Times New Roman" w:hAnsi="Times New Roman" w:cs="Times New Roman"/>
          <w:b/>
          <w:sz w:val="24"/>
          <w:szCs w:val="24"/>
        </w:rPr>
      </w:pPr>
      <w:r w:rsidRPr="00552D15">
        <w:rPr>
          <w:rFonts w:ascii="Times New Roman" w:hAnsi="Times New Roman" w:cs="Times New Roman"/>
          <w:b/>
          <w:sz w:val="24"/>
          <w:szCs w:val="24"/>
        </w:rPr>
        <w:t>2.</w:t>
      </w:r>
      <w:r w:rsidR="002062E9" w:rsidRPr="00552D15">
        <w:rPr>
          <w:rFonts w:ascii="Times New Roman" w:hAnsi="Times New Roman" w:cs="Times New Roman"/>
          <w:b/>
          <w:sz w:val="24"/>
          <w:szCs w:val="24"/>
        </w:rPr>
        <w:t>4</w:t>
      </w:r>
      <w:r w:rsidR="00CD57B1" w:rsidRPr="00552D15">
        <w:rPr>
          <w:rFonts w:ascii="Times New Roman" w:hAnsi="Times New Roman" w:cs="Times New Roman"/>
          <w:b/>
          <w:sz w:val="24"/>
          <w:szCs w:val="24"/>
        </w:rPr>
        <w:t>.3</w:t>
      </w:r>
      <w:r w:rsidRPr="00552D15">
        <w:rPr>
          <w:rFonts w:ascii="Times New Roman" w:hAnsi="Times New Roman" w:cs="Times New Roman"/>
          <w:b/>
          <w:sz w:val="24"/>
          <w:szCs w:val="24"/>
        </w:rPr>
        <w:t xml:space="preserve">. </w:t>
      </w:r>
      <w:r w:rsidR="002D54F1" w:rsidRPr="00552D15">
        <w:rPr>
          <w:rFonts w:ascii="Times New Roman" w:hAnsi="Times New Roman" w:cs="Times New Roman"/>
          <w:b/>
          <w:sz w:val="24"/>
          <w:szCs w:val="24"/>
        </w:rPr>
        <w:tab/>
      </w:r>
      <w:r w:rsidR="00A303A9" w:rsidRPr="00552D15">
        <w:rPr>
          <w:rFonts w:ascii="Times New Roman" w:hAnsi="Times New Roman" w:cs="Times New Roman"/>
          <w:b/>
          <w:sz w:val="24"/>
          <w:szCs w:val="24"/>
        </w:rPr>
        <w:t xml:space="preserve">The </w:t>
      </w:r>
      <w:r w:rsidR="00813C33" w:rsidRPr="00552D15">
        <w:rPr>
          <w:rFonts w:ascii="Times New Roman" w:hAnsi="Times New Roman" w:cs="Times New Roman"/>
          <w:b/>
          <w:sz w:val="24"/>
          <w:szCs w:val="24"/>
        </w:rPr>
        <w:t xml:space="preserve">Advantages and </w:t>
      </w:r>
      <w:r w:rsidR="00600265" w:rsidRPr="00552D15">
        <w:rPr>
          <w:rFonts w:ascii="Times New Roman" w:hAnsi="Times New Roman" w:cs="Times New Roman"/>
          <w:b/>
          <w:sz w:val="24"/>
          <w:szCs w:val="24"/>
        </w:rPr>
        <w:t xml:space="preserve">Disadvantages </w:t>
      </w:r>
      <w:r w:rsidR="00CD57B1" w:rsidRPr="00552D15">
        <w:rPr>
          <w:rFonts w:ascii="Times New Roman" w:hAnsi="Times New Roman" w:cs="Times New Roman"/>
          <w:b/>
          <w:sz w:val="24"/>
          <w:szCs w:val="24"/>
        </w:rPr>
        <w:t>of Think-Pair-Share</w:t>
      </w:r>
    </w:p>
    <w:p w:rsidR="00700C2A" w:rsidRPr="00552D15" w:rsidRDefault="00970E74" w:rsidP="002062E9">
      <w:pPr>
        <w:spacing w:after="0" w:line="480" w:lineRule="auto"/>
        <w:ind w:left="1276" w:firstLine="709"/>
        <w:jc w:val="both"/>
        <w:rPr>
          <w:rFonts w:ascii="Times New Roman" w:hAnsi="Times New Roman" w:cs="Times New Roman"/>
          <w:sz w:val="24"/>
          <w:szCs w:val="24"/>
        </w:rPr>
      </w:pPr>
      <w:bookmarkStart w:id="81" w:name="OLE_LINK140"/>
      <w:bookmarkStart w:id="82" w:name="OLE_LINK141"/>
      <w:r w:rsidRPr="00552D15">
        <w:rPr>
          <w:rFonts w:ascii="Times New Roman" w:hAnsi="Times New Roman" w:cs="Times New Roman"/>
          <w:sz w:val="24"/>
          <w:szCs w:val="24"/>
        </w:rPr>
        <w:t>There are some advantages and disadvantages of using Think-Pair-Share</w:t>
      </w:r>
      <w:r w:rsidR="0075709D">
        <w:rPr>
          <w:rFonts w:ascii="Times New Roman" w:hAnsi="Times New Roman" w:cs="Times New Roman"/>
          <w:sz w:val="24"/>
          <w:szCs w:val="24"/>
        </w:rPr>
        <w:t xml:space="preserve"> strategy</w:t>
      </w:r>
      <w:r w:rsidRPr="00552D15">
        <w:rPr>
          <w:rFonts w:ascii="Times New Roman" w:hAnsi="Times New Roman" w:cs="Times New Roman"/>
          <w:sz w:val="24"/>
          <w:szCs w:val="24"/>
        </w:rPr>
        <w:t xml:space="preserve">. Education Technology Clearinghouse (2009) explains the advantages of Think-Pair-Share as follows: “1) Total involvement; 2) generates a lot of ideas quickly; and 3) small groups can have quality discussions”. While, the disadvantages of using </w:t>
      </w:r>
      <w:r w:rsidRPr="00552D15">
        <w:rPr>
          <w:rFonts w:ascii="Times New Roman" w:hAnsi="Times New Roman" w:cs="Times New Roman"/>
          <w:sz w:val="24"/>
          <w:szCs w:val="24"/>
        </w:rPr>
        <w:lastRenderedPageBreak/>
        <w:t>Think-Pair-Share are: “1) can be very noisy; and 2) Puts time pressure on some.”</w:t>
      </w:r>
      <w:bookmarkEnd w:id="81"/>
      <w:bookmarkEnd w:id="82"/>
    </w:p>
    <w:p w:rsidR="002700D8" w:rsidRPr="00552D15" w:rsidRDefault="002700D8" w:rsidP="002062E9">
      <w:pPr>
        <w:spacing w:after="0" w:line="480" w:lineRule="auto"/>
        <w:ind w:left="1276" w:firstLine="709"/>
        <w:jc w:val="both"/>
        <w:rPr>
          <w:rFonts w:ascii="Times New Roman" w:hAnsi="Times New Roman" w:cs="Times New Roman"/>
          <w:sz w:val="24"/>
          <w:szCs w:val="24"/>
        </w:rPr>
      </w:pPr>
      <w:r w:rsidRPr="00552D15">
        <w:rPr>
          <w:rFonts w:ascii="Times New Roman" w:hAnsi="Times New Roman" w:cs="Times New Roman"/>
          <w:sz w:val="24"/>
          <w:szCs w:val="24"/>
        </w:rPr>
        <w:t>Budd</w:t>
      </w:r>
      <w:r w:rsidR="00AE79B3" w:rsidRPr="00552D15">
        <w:rPr>
          <w:rFonts w:ascii="Times New Roman" w:hAnsi="Times New Roman" w:cs="Times New Roman"/>
          <w:sz w:val="24"/>
          <w:szCs w:val="24"/>
        </w:rPr>
        <w:t xml:space="preserve"> (in Kessler, 1992:21)</w:t>
      </w:r>
      <w:r w:rsidRPr="00552D15">
        <w:rPr>
          <w:rFonts w:ascii="Times New Roman" w:hAnsi="Times New Roman" w:cs="Times New Roman"/>
          <w:sz w:val="24"/>
          <w:szCs w:val="24"/>
        </w:rPr>
        <w:t xml:space="preserve"> adds </w:t>
      </w:r>
    </w:p>
    <w:p w:rsidR="00AE79B3" w:rsidRPr="00552D15" w:rsidRDefault="002700D8" w:rsidP="002062E9">
      <w:pPr>
        <w:spacing w:after="0" w:line="240" w:lineRule="auto"/>
        <w:ind w:left="2268"/>
        <w:jc w:val="both"/>
        <w:rPr>
          <w:rFonts w:ascii="Times New Roman" w:hAnsi="Times New Roman" w:cs="Times New Roman"/>
          <w:sz w:val="24"/>
          <w:szCs w:val="24"/>
        </w:rPr>
      </w:pPr>
      <w:r w:rsidRPr="00552D15">
        <w:rPr>
          <w:rFonts w:ascii="Times New Roman" w:hAnsi="Times New Roman" w:cs="Times New Roman"/>
          <w:sz w:val="24"/>
          <w:szCs w:val="24"/>
        </w:rPr>
        <w:t>An advantage to TPS is that students have increased wait time, the opportunity to think about their answers before thinking about who they will share with. Low-consensus information, unfamiliat topics, or “higher-order” analysis, synthesis, or evaluation applications may require more thinking time than high-consensus information.</w:t>
      </w:r>
    </w:p>
    <w:p w:rsidR="002700D8" w:rsidRPr="00552D15" w:rsidRDefault="002700D8" w:rsidP="002700D8">
      <w:pPr>
        <w:spacing w:after="0" w:line="240" w:lineRule="auto"/>
        <w:ind w:left="3119"/>
        <w:jc w:val="both"/>
        <w:rPr>
          <w:rFonts w:ascii="Times New Roman" w:hAnsi="Times New Roman" w:cs="Times New Roman"/>
          <w:sz w:val="24"/>
          <w:szCs w:val="24"/>
        </w:rPr>
      </w:pPr>
    </w:p>
    <w:p w:rsidR="002700D8" w:rsidRPr="00552D15" w:rsidRDefault="002700D8" w:rsidP="008667A2">
      <w:pPr>
        <w:spacing w:after="0" w:line="480" w:lineRule="auto"/>
        <w:ind w:left="1276" w:firstLine="709"/>
        <w:jc w:val="both"/>
        <w:rPr>
          <w:rFonts w:ascii="Times New Roman" w:hAnsi="Times New Roman" w:cs="Times New Roman"/>
          <w:sz w:val="24"/>
          <w:szCs w:val="24"/>
        </w:rPr>
      </w:pPr>
      <w:r w:rsidRPr="00552D15">
        <w:rPr>
          <w:rFonts w:ascii="Times New Roman" w:hAnsi="Times New Roman" w:cs="Times New Roman"/>
          <w:sz w:val="24"/>
          <w:szCs w:val="24"/>
        </w:rPr>
        <w:t>Based on the description above, it can</w:t>
      </w:r>
      <w:r w:rsidR="00DE054A" w:rsidRPr="00552D15">
        <w:rPr>
          <w:rFonts w:ascii="Times New Roman" w:hAnsi="Times New Roman" w:cs="Times New Roman"/>
          <w:sz w:val="24"/>
          <w:szCs w:val="24"/>
        </w:rPr>
        <w:t xml:space="preserve"> be</w:t>
      </w:r>
      <w:r w:rsidRPr="00552D15">
        <w:rPr>
          <w:rFonts w:ascii="Times New Roman" w:hAnsi="Times New Roman" w:cs="Times New Roman"/>
          <w:sz w:val="24"/>
          <w:szCs w:val="24"/>
        </w:rPr>
        <w:t xml:space="preserve"> conclude</w:t>
      </w:r>
      <w:r w:rsidR="00DE054A" w:rsidRPr="00552D15">
        <w:rPr>
          <w:rFonts w:ascii="Times New Roman" w:hAnsi="Times New Roman" w:cs="Times New Roman"/>
          <w:sz w:val="24"/>
          <w:szCs w:val="24"/>
        </w:rPr>
        <w:t>d</w:t>
      </w:r>
      <w:r w:rsidRPr="00552D15">
        <w:rPr>
          <w:rFonts w:ascii="Times New Roman" w:hAnsi="Times New Roman" w:cs="Times New Roman"/>
          <w:sz w:val="24"/>
          <w:szCs w:val="24"/>
        </w:rPr>
        <w:t xml:space="preserve"> that Think-Pair-Share strategy could be a good strategy </w:t>
      </w:r>
      <w:r w:rsidR="00F91FD7" w:rsidRPr="00552D15">
        <w:rPr>
          <w:rFonts w:ascii="Times New Roman" w:hAnsi="Times New Roman" w:cs="Times New Roman"/>
          <w:sz w:val="24"/>
          <w:szCs w:val="24"/>
        </w:rPr>
        <w:t xml:space="preserve">with some advantages </w:t>
      </w:r>
      <w:r w:rsidRPr="00552D15">
        <w:rPr>
          <w:rFonts w:ascii="Times New Roman" w:hAnsi="Times New Roman" w:cs="Times New Roman"/>
          <w:sz w:val="24"/>
          <w:szCs w:val="24"/>
        </w:rPr>
        <w:t>which give</w:t>
      </w:r>
      <w:r w:rsidR="0075709D">
        <w:rPr>
          <w:rFonts w:ascii="Times New Roman" w:hAnsi="Times New Roman" w:cs="Times New Roman"/>
          <w:sz w:val="24"/>
          <w:szCs w:val="24"/>
        </w:rPr>
        <w:t>s</w:t>
      </w:r>
      <w:r w:rsidRPr="00552D15">
        <w:rPr>
          <w:rFonts w:ascii="Times New Roman" w:hAnsi="Times New Roman" w:cs="Times New Roman"/>
          <w:sz w:val="24"/>
          <w:szCs w:val="24"/>
        </w:rPr>
        <w:t xml:space="preserve"> the opportunity </w:t>
      </w:r>
      <w:r w:rsidR="00DE054A" w:rsidRPr="00552D15">
        <w:rPr>
          <w:rFonts w:ascii="Times New Roman" w:hAnsi="Times New Roman" w:cs="Times New Roman"/>
          <w:sz w:val="24"/>
          <w:szCs w:val="24"/>
        </w:rPr>
        <w:t>for</w:t>
      </w:r>
      <w:r w:rsidRPr="00552D15">
        <w:rPr>
          <w:rFonts w:ascii="Times New Roman" w:hAnsi="Times New Roman" w:cs="Times New Roman"/>
          <w:sz w:val="24"/>
          <w:szCs w:val="24"/>
        </w:rPr>
        <w:t xml:space="preserve"> the students to think and </w:t>
      </w:r>
      <w:r w:rsidR="0075709D">
        <w:rPr>
          <w:rFonts w:ascii="Times New Roman" w:hAnsi="Times New Roman" w:cs="Times New Roman"/>
          <w:sz w:val="24"/>
          <w:szCs w:val="24"/>
        </w:rPr>
        <w:t>to interact</w:t>
      </w:r>
      <w:r w:rsidRPr="00552D15">
        <w:rPr>
          <w:rFonts w:ascii="Times New Roman" w:hAnsi="Times New Roman" w:cs="Times New Roman"/>
          <w:sz w:val="24"/>
          <w:szCs w:val="24"/>
        </w:rPr>
        <w:t xml:space="preserve"> with the other students</w:t>
      </w:r>
      <w:r w:rsidR="00F91FD7" w:rsidRPr="00552D15">
        <w:rPr>
          <w:rFonts w:ascii="Times New Roman" w:hAnsi="Times New Roman" w:cs="Times New Roman"/>
          <w:sz w:val="24"/>
          <w:szCs w:val="24"/>
        </w:rPr>
        <w:t xml:space="preserve">, so </w:t>
      </w:r>
      <w:r w:rsidR="00DE054A" w:rsidRPr="00552D15">
        <w:rPr>
          <w:rFonts w:ascii="Times New Roman" w:hAnsi="Times New Roman" w:cs="Times New Roman"/>
          <w:sz w:val="24"/>
          <w:szCs w:val="24"/>
        </w:rPr>
        <w:t>they</w:t>
      </w:r>
      <w:r w:rsidR="00F91FD7" w:rsidRPr="00552D15">
        <w:rPr>
          <w:rFonts w:ascii="Times New Roman" w:hAnsi="Times New Roman" w:cs="Times New Roman"/>
          <w:sz w:val="24"/>
          <w:szCs w:val="24"/>
        </w:rPr>
        <w:t xml:space="preserve"> will get a chan</w:t>
      </w:r>
      <w:r w:rsidR="00DE054A" w:rsidRPr="00552D15">
        <w:rPr>
          <w:rFonts w:ascii="Times New Roman" w:hAnsi="Times New Roman" w:cs="Times New Roman"/>
          <w:sz w:val="24"/>
          <w:szCs w:val="24"/>
        </w:rPr>
        <w:t>ge to pra</w:t>
      </w:r>
      <w:r w:rsidR="0075709D">
        <w:rPr>
          <w:rFonts w:ascii="Times New Roman" w:hAnsi="Times New Roman" w:cs="Times New Roman"/>
          <w:sz w:val="24"/>
          <w:szCs w:val="24"/>
        </w:rPr>
        <w:t>ctice u</w:t>
      </w:r>
      <w:r w:rsidR="00675CA4" w:rsidRPr="00552D15">
        <w:rPr>
          <w:rFonts w:ascii="Times New Roman" w:hAnsi="Times New Roman" w:cs="Times New Roman"/>
          <w:sz w:val="24"/>
          <w:szCs w:val="24"/>
        </w:rPr>
        <w:t>s</w:t>
      </w:r>
      <w:r w:rsidR="00DE054A" w:rsidRPr="00552D15">
        <w:rPr>
          <w:rFonts w:ascii="Times New Roman" w:hAnsi="Times New Roman" w:cs="Times New Roman"/>
          <w:sz w:val="24"/>
          <w:szCs w:val="24"/>
        </w:rPr>
        <w:t>ing</w:t>
      </w:r>
      <w:r w:rsidR="00F91FD7" w:rsidRPr="00552D15">
        <w:rPr>
          <w:rFonts w:ascii="Times New Roman" w:hAnsi="Times New Roman" w:cs="Times New Roman"/>
          <w:sz w:val="24"/>
          <w:szCs w:val="24"/>
        </w:rPr>
        <w:t xml:space="preserve"> the language</w:t>
      </w:r>
      <w:r w:rsidRPr="00552D15">
        <w:rPr>
          <w:rFonts w:ascii="Times New Roman" w:hAnsi="Times New Roman" w:cs="Times New Roman"/>
          <w:sz w:val="24"/>
          <w:szCs w:val="24"/>
        </w:rPr>
        <w:t xml:space="preserve">. </w:t>
      </w:r>
      <w:r w:rsidR="00675CA4" w:rsidRPr="00552D15">
        <w:rPr>
          <w:rFonts w:ascii="Times New Roman" w:hAnsi="Times New Roman" w:cs="Times New Roman"/>
          <w:sz w:val="24"/>
          <w:szCs w:val="24"/>
        </w:rPr>
        <w:t>Despite the disadvantage of Think-Pair-Share</w:t>
      </w:r>
      <w:r w:rsidR="0075709D">
        <w:rPr>
          <w:rFonts w:ascii="Times New Roman" w:hAnsi="Times New Roman" w:cs="Times New Roman"/>
          <w:sz w:val="24"/>
          <w:szCs w:val="24"/>
        </w:rPr>
        <w:t xml:space="preserve"> strategy</w:t>
      </w:r>
      <w:r w:rsidR="00675CA4" w:rsidRPr="00552D15">
        <w:rPr>
          <w:rFonts w:ascii="Times New Roman" w:hAnsi="Times New Roman" w:cs="Times New Roman"/>
          <w:sz w:val="24"/>
          <w:szCs w:val="24"/>
        </w:rPr>
        <w:t xml:space="preserve"> could make the classroom very noisy.</w:t>
      </w:r>
    </w:p>
    <w:p w:rsidR="00CC1446" w:rsidRPr="00552D15" w:rsidRDefault="00CC1446" w:rsidP="005532E1">
      <w:pPr>
        <w:spacing w:after="0" w:line="480" w:lineRule="auto"/>
        <w:ind w:left="2126" w:firstLine="709"/>
        <w:jc w:val="both"/>
        <w:rPr>
          <w:rFonts w:ascii="Times New Roman" w:hAnsi="Times New Roman" w:cs="Times New Roman"/>
          <w:sz w:val="24"/>
          <w:szCs w:val="24"/>
        </w:rPr>
      </w:pPr>
    </w:p>
    <w:p w:rsidR="00790A50" w:rsidRPr="00552D15" w:rsidRDefault="00790A50" w:rsidP="00CC1446">
      <w:pPr>
        <w:tabs>
          <w:tab w:val="left" w:pos="1276"/>
        </w:tabs>
        <w:spacing w:after="0" w:line="480" w:lineRule="auto"/>
        <w:ind w:left="567"/>
        <w:rPr>
          <w:rFonts w:ascii="Times New Roman" w:hAnsi="Times New Roman" w:cs="Times New Roman"/>
          <w:b/>
          <w:sz w:val="24"/>
          <w:szCs w:val="24"/>
        </w:rPr>
      </w:pPr>
      <w:r w:rsidRPr="00552D15">
        <w:rPr>
          <w:rFonts w:ascii="Times New Roman" w:hAnsi="Times New Roman" w:cs="Times New Roman"/>
          <w:b/>
          <w:sz w:val="24"/>
          <w:szCs w:val="24"/>
        </w:rPr>
        <w:t>2.</w:t>
      </w:r>
      <w:r w:rsidR="00CC1446" w:rsidRPr="00552D15">
        <w:rPr>
          <w:rFonts w:ascii="Times New Roman" w:hAnsi="Times New Roman" w:cs="Times New Roman"/>
          <w:b/>
          <w:sz w:val="24"/>
          <w:szCs w:val="24"/>
        </w:rPr>
        <w:t>4</w:t>
      </w:r>
      <w:r w:rsidR="00990BC5" w:rsidRPr="00552D15">
        <w:rPr>
          <w:rFonts w:ascii="Times New Roman" w:hAnsi="Times New Roman" w:cs="Times New Roman"/>
          <w:b/>
          <w:sz w:val="24"/>
          <w:szCs w:val="24"/>
        </w:rPr>
        <w:t>.4</w:t>
      </w:r>
      <w:r w:rsidRPr="00552D15">
        <w:rPr>
          <w:rFonts w:ascii="Times New Roman" w:hAnsi="Times New Roman" w:cs="Times New Roman"/>
          <w:b/>
          <w:sz w:val="24"/>
          <w:szCs w:val="24"/>
        </w:rPr>
        <w:t xml:space="preserve">. </w:t>
      </w:r>
      <w:r w:rsidRPr="00552D15">
        <w:rPr>
          <w:rFonts w:ascii="Times New Roman" w:hAnsi="Times New Roman" w:cs="Times New Roman"/>
          <w:b/>
          <w:sz w:val="24"/>
          <w:szCs w:val="24"/>
        </w:rPr>
        <w:tab/>
      </w:r>
      <w:r w:rsidR="00CC1446" w:rsidRPr="00552D15">
        <w:rPr>
          <w:rFonts w:ascii="Times New Roman" w:hAnsi="Times New Roman" w:cs="Times New Roman"/>
          <w:b/>
          <w:sz w:val="24"/>
          <w:szCs w:val="24"/>
        </w:rPr>
        <w:tab/>
      </w:r>
      <w:r w:rsidR="00A303A9" w:rsidRPr="00552D15">
        <w:rPr>
          <w:rFonts w:ascii="Times New Roman" w:hAnsi="Times New Roman" w:cs="Times New Roman"/>
          <w:b/>
          <w:sz w:val="24"/>
          <w:szCs w:val="24"/>
        </w:rPr>
        <w:t>The Way to Create Pairs</w:t>
      </w:r>
    </w:p>
    <w:p w:rsidR="00AD77D7" w:rsidRPr="00552D15" w:rsidRDefault="00AD77D7" w:rsidP="00CC1446">
      <w:pPr>
        <w:spacing w:after="0" w:line="480" w:lineRule="auto"/>
        <w:ind w:left="1418" w:firstLine="709"/>
        <w:jc w:val="both"/>
        <w:rPr>
          <w:rFonts w:ascii="Times New Roman" w:hAnsi="Times New Roman" w:cs="Times New Roman"/>
          <w:sz w:val="24"/>
          <w:szCs w:val="24"/>
        </w:rPr>
      </w:pPr>
      <w:bookmarkStart w:id="83" w:name="OLE_LINK142"/>
      <w:bookmarkStart w:id="84" w:name="OLE_LINK143"/>
      <w:r w:rsidRPr="00552D15">
        <w:rPr>
          <w:rFonts w:ascii="Times New Roman" w:hAnsi="Times New Roman" w:cs="Times New Roman"/>
          <w:sz w:val="24"/>
          <w:szCs w:val="24"/>
        </w:rPr>
        <w:t>When implementing Think-Pair-Share</w:t>
      </w:r>
      <w:r w:rsidR="004F1914" w:rsidRPr="00552D15">
        <w:rPr>
          <w:rFonts w:ascii="Times New Roman" w:hAnsi="Times New Roman" w:cs="Times New Roman"/>
          <w:sz w:val="24"/>
          <w:szCs w:val="24"/>
        </w:rPr>
        <w:t xml:space="preserve"> strategy</w:t>
      </w:r>
      <w:r w:rsidR="002C6976" w:rsidRPr="00552D15">
        <w:rPr>
          <w:rFonts w:ascii="Times New Roman" w:hAnsi="Times New Roman" w:cs="Times New Roman"/>
          <w:sz w:val="24"/>
          <w:szCs w:val="24"/>
        </w:rPr>
        <w:t>, the teacher group</w:t>
      </w:r>
      <w:r w:rsidR="000006E2" w:rsidRPr="00552D15">
        <w:rPr>
          <w:rFonts w:ascii="Times New Roman" w:hAnsi="Times New Roman" w:cs="Times New Roman"/>
          <w:sz w:val="24"/>
          <w:szCs w:val="24"/>
        </w:rPr>
        <w:t>s</w:t>
      </w:r>
      <w:r w:rsidRPr="00552D15">
        <w:rPr>
          <w:rFonts w:ascii="Times New Roman" w:hAnsi="Times New Roman" w:cs="Times New Roman"/>
          <w:sz w:val="24"/>
          <w:szCs w:val="24"/>
        </w:rPr>
        <w:t xml:space="preserve"> the s</w:t>
      </w:r>
      <w:r w:rsidR="00C46D4D" w:rsidRPr="00552D15">
        <w:rPr>
          <w:rFonts w:ascii="Times New Roman" w:hAnsi="Times New Roman" w:cs="Times New Roman"/>
          <w:sz w:val="24"/>
          <w:szCs w:val="24"/>
        </w:rPr>
        <w:t>tudents in pairs. Harmer (2001:</w:t>
      </w:r>
      <w:r w:rsidRPr="00552D15">
        <w:rPr>
          <w:rFonts w:ascii="Times New Roman" w:hAnsi="Times New Roman" w:cs="Times New Roman"/>
          <w:sz w:val="24"/>
          <w:szCs w:val="24"/>
        </w:rPr>
        <w:t xml:space="preserve">120) expresses that there are some ways to put individual students into pairs. They are: </w:t>
      </w:r>
    </w:p>
    <w:p w:rsidR="00AD77D7" w:rsidRPr="00552D15" w:rsidRDefault="008E32D5" w:rsidP="00CC1446">
      <w:pPr>
        <w:spacing w:after="0" w:line="480" w:lineRule="auto"/>
        <w:ind w:left="1701" w:hanging="283"/>
        <w:jc w:val="both"/>
        <w:rPr>
          <w:rFonts w:ascii="Times New Roman" w:hAnsi="Times New Roman" w:cs="Times New Roman"/>
          <w:sz w:val="24"/>
          <w:szCs w:val="24"/>
        </w:rPr>
      </w:pPr>
      <w:r w:rsidRPr="00552D15">
        <w:rPr>
          <w:rFonts w:ascii="Times New Roman" w:hAnsi="Times New Roman" w:cs="Times New Roman"/>
          <w:sz w:val="24"/>
          <w:szCs w:val="24"/>
        </w:rPr>
        <w:t>a</w:t>
      </w:r>
      <w:r w:rsidR="00AD77D7" w:rsidRPr="00552D15">
        <w:rPr>
          <w:rFonts w:ascii="Times New Roman" w:hAnsi="Times New Roman" w:cs="Times New Roman"/>
          <w:sz w:val="24"/>
          <w:szCs w:val="24"/>
        </w:rPr>
        <w:t xml:space="preserve">) </w:t>
      </w:r>
      <w:r w:rsidR="00AD77D7" w:rsidRPr="00552D15">
        <w:rPr>
          <w:rFonts w:ascii="Times New Roman" w:hAnsi="Times New Roman" w:cs="Times New Roman"/>
          <w:sz w:val="24"/>
          <w:szCs w:val="24"/>
        </w:rPr>
        <w:tab/>
        <w:t xml:space="preserve">Friendship. It is a key consideration when putting students in pairs or groups is to make sure that we put friends with friends, rather than risking the possibility of people working with other whom they find difficult or unpleasant, </w:t>
      </w:r>
    </w:p>
    <w:p w:rsidR="00AD77D7" w:rsidRPr="00552D15" w:rsidRDefault="008E32D5" w:rsidP="00CC1446">
      <w:pPr>
        <w:spacing w:after="0" w:line="480" w:lineRule="auto"/>
        <w:ind w:left="1701" w:hanging="283"/>
        <w:jc w:val="both"/>
        <w:rPr>
          <w:rFonts w:ascii="Times New Roman" w:hAnsi="Times New Roman" w:cs="Times New Roman"/>
          <w:sz w:val="24"/>
          <w:szCs w:val="24"/>
        </w:rPr>
      </w:pPr>
      <w:r w:rsidRPr="00552D15">
        <w:rPr>
          <w:rFonts w:ascii="Times New Roman" w:hAnsi="Times New Roman" w:cs="Times New Roman"/>
          <w:sz w:val="24"/>
          <w:szCs w:val="24"/>
        </w:rPr>
        <w:lastRenderedPageBreak/>
        <w:t>b</w:t>
      </w:r>
      <w:r w:rsidR="00AD77D7" w:rsidRPr="00552D15">
        <w:rPr>
          <w:rFonts w:ascii="Times New Roman" w:hAnsi="Times New Roman" w:cs="Times New Roman"/>
          <w:sz w:val="24"/>
          <w:szCs w:val="24"/>
        </w:rPr>
        <w:t xml:space="preserve">) </w:t>
      </w:r>
      <w:r w:rsidR="00AD77D7" w:rsidRPr="00552D15">
        <w:rPr>
          <w:rFonts w:ascii="Times New Roman" w:hAnsi="Times New Roman" w:cs="Times New Roman"/>
          <w:sz w:val="24"/>
          <w:szCs w:val="24"/>
        </w:rPr>
        <w:tab/>
        <w:t xml:space="preserve">Streaming. The pairs should mix of weaker and stronger students, </w:t>
      </w:r>
    </w:p>
    <w:p w:rsidR="00AD77D7" w:rsidRPr="00552D15" w:rsidRDefault="008E32D5" w:rsidP="00CC1446">
      <w:pPr>
        <w:spacing w:after="0" w:line="480" w:lineRule="auto"/>
        <w:ind w:left="1701" w:hanging="283"/>
        <w:jc w:val="both"/>
        <w:rPr>
          <w:rFonts w:ascii="Times New Roman" w:hAnsi="Times New Roman" w:cs="Times New Roman"/>
          <w:sz w:val="24"/>
          <w:szCs w:val="24"/>
        </w:rPr>
      </w:pPr>
      <w:r w:rsidRPr="00552D15">
        <w:rPr>
          <w:rFonts w:ascii="Times New Roman" w:hAnsi="Times New Roman" w:cs="Times New Roman"/>
          <w:sz w:val="24"/>
          <w:szCs w:val="24"/>
        </w:rPr>
        <w:t>c</w:t>
      </w:r>
      <w:r w:rsidR="00AD77D7" w:rsidRPr="00552D15">
        <w:rPr>
          <w:rFonts w:ascii="Times New Roman" w:hAnsi="Times New Roman" w:cs="Times New Roman"/>
          <w:sz w:val="24"/>
          <w:szCs w:val="24"/>
        </w:rPr>
        <w:t xml:space="preserve">) </w:t>
      </w:r>
      <w:r w:rsidR="00AD77D7" w:rsidRPr="00552D15">
        <w:rPr>
          <w:rFonts w:ascii="Times New Roman" w:hAnsi="Times New Roman" w:cs="Times New Roman"/>
          <w:sz w:val="24"/>
          <w:szCs w:val="24"/>
        </w:rPr>
        <w:tab/>
      </w:r>
      <w:r w:rsidR="00F91FD7" w:rsidRPr="00552D15">
        <w:rPr>
          <w:rFonts w:ascii="Times New Roman" w:hAnsi="Times New Roman" w:cs="Times New Roman"/>
          <w:sz w:val="24"/>
          <w:szCs w:val="24"/>
        </w:rPr>
        <w:t>Chancing</w:t>
      </w:r>
      <w:r w:rsidR="00AD77D7" w:rsidRPr="00552D15">
        <w:rPr>
          <w:rFonts w:ascii="Times New Roman" w:hAnsi="Times New Roman" w:cs="Times New Roman"/>
          <w:sz w:val="24"/>
          <w:szCs w:val="24"/>
        </w:rPr>
        <w:t xml:space="preserve">. The teacher pairs the students by ‘chance’ – that is, so far, no special reasons of friendship, ability, or level of the participant. </w:t>
      </w:r>
      <w:bookmarkEnd w:id="83"/>
      <w:bookmarkEnd w:id="84"/>
    </w:p>
    <w:p w:rsidR="003A5CBF" w:rsidRPr="00552D15" w:rsidRDefault="00293CDC" w:rsidP="008E32D5">
      <w:pPr>
        <w:spacing w:after="0" w:line="480" w:lineRule="auto"/>
        <w:ind w:left="1418" w:firstLine="850"/>
        <w:jc w:val="both"/>
        <w:rPr>
          <w:rFonts w:ascii="Times New Roman" w:hAnsi="Times New Roman" w:cs="Times New Roman"/>
          <w:color w:val="000000"/>
          <w:sz w:val="24"/>
          <w:szCs w:val="24"/>
        </w:rPr>
      </w:pPr>
      <w:r w:rsidRPr="00552D15">
        <w:rPr>
          <w:rFonts w:ascii="Times New Roman" w:hAnsi="Times New Roman" w:cs="Times New Roman"/>
          <w:sz w:val="24"/>
          <w:szCs w:val="24"/>
        </w:rPr>
        <w:t>In implementing Think-Pair-Share strategy, the teacher and the writer chose friendship to put the individual students into pairs.</w:t>
      </w:r>
      <w:r w:rsidR="00FC7F16" w:rsidRPr="00552D15">
        <w:rPr>
          <w:rFonts w:ascii="Times New Roman" w:hAnsi="Times New Roman" w:cs="Times New Roman"/>
          <w:sz w:val="24"/>
          <w:szCs w:val="24"/>
        </w:rPr>
        <w:t xml:space="preserve"> </w:t>
      </w:r>
      <w:r w:rsidR="00860A08" w:rsidRPr="00552D15">
        <w:rPr>
          <w:rFonts w:ascii="Times New Roman" w:hAnsi="Times New Roman" w:cs="Times New Roman"/>
          <w:sz w:val="24"/>
          <w:szCs w:val="24"/>
        </w:rPr>
        <w:t>Hopefully</w:t>
      </w:r>
      <w:r w:rsidR="00FC7F16" w:rsidRPr="00552D15">
        <w:rPr>
          <w:rFonts w:ascii="Times New Roman" w:hAnsi="Times New Roman" w:cs="Times New Roman"/>
          <w:sz w:val="24"/>
          <w:szCs w:val="24"/>
        </w:rPr>
        <w:t xml:space="preserve">, </w:t>
      </w:r>
      <w:r w:rsidR="00860A08" w:rsidRPr="00552D15">
        <w:rPr>
          <w:rFonts w:ascii="Times New Roman" w:hAnsi="Times New Roman" w:cs="Times New Roman"/>
          <w:sz w:val="24"/>
          <w:szCs w:val="24"/>
        </w:rPr>
        <w:t>by put</w:t>
      </w:r>
      <w:r w:rsidR="004D6045" w:rsidRPr="00552D15">
        <w:rPr>
          <w:rFonts w:ascii="Times New Roman" w:hAnsi="Times New Roman" w:cs="Times New Roman"/>
          <w:sz w:val="24"/>
          <w:szCs w:val="24"/>
        </w:rPr>
        <w:t>ting</w:t>
      </w:r>
      <w:r w:rsidR="00860A08" w:rsidRPr="00552D15">
        <w:rPr>
          <w:rFonts w:ascii="Times New Roman" w:hAnsi="Times New Roman" w:cs="Times New Roman"/>
          <w:sz w:val="24"/>
          <w:szCs w:val="24"/>
        </w:rPr>
        <w:t xml:space="preserve"> the students into pairs based on friendship, </w:t>
      </w:r>
      <w:r w:rsidR="004D6045" w:rsidRPr="00552D15">
        <w:rPr>
          <w:rFonts w:ascii="Times New Roman" w:hAnsi="Times New Roman" w:cs="Times New Roman"/>
          <w:sz w:val="24"/>
          <w:szCs w:val="24"/>
        </w:rPr>
        <w:t>they</w:t>
      </w:r>
      <w:r w:rsidR="00FC7F16" w:rsidRPr="00552D15">
        <w:rPr>
          <w:rFonts w:ascii="Times New Roman" w:hAnsi="Times New Roman" w:cs="Times New Roman"/>
          <w:sz w:val="24"/>
          <w:szCs w:val="24"/>
        </w:rPr>
        <w:t xml:space="preserve"> will </w:t>
      </w:r>
      <w:r w:rsidR="00860A08" w:rsidRPr="00552D15">
        <w:rPr>
          <w:rFonts w:ascii="Times New Roman" w:hAnsi="Times New Roman" w:cs="Times New Roman"/>
          <w:sz w:val="24"/>
          <w:szCs w:val="24"/>
        </w:rPr>
        <w:t xml:space="preserve">be </w:t>
      </w:r>
      <w:r w:rsidR="004D6045" w:rsidRPr="00552D15">
        <w:rPr>
          <w:rFonts w:ascii="Times New Roman" w:hAnsi="Times New Roman" w:cs="Times New Roman"/>
          <w:sz w:val="24"/>
          <w:szCs w:val="24"/>
        </w:rPr>
        <w:t>more comfo</w:t>
      </w:r>
      <w:r w:rsidR="00FC7F16" w:rsidRPr="00552D15">
        <w:rPr>
          <w:rFonts w:ascii="Times New Roman" w:hAnsi="Times New Roman" w:cs="Times New Roman"/>
          <w:sz w:val="24"/>
          <w:szCs w:val="24"/>
        </w:rPr>
        <w:t>rtable and can help each other</w:t>
      </w:r>
      <w:r w:rsidR="00860A08" w:rsidRPr="00552D15">
        <w:rPr>
          <w:rFonts w:ascii="Times New Roman" w:hAnsi="Times New Roman" w:cs="Times New Roman"/>
          <w:sz w:val="24"/>
          <w:szCs w:val="24"/>
        </w:rPr>
        <w:t xml:space="preserve"> to practice use the languag</w:t>
      </w:r>
      <w:r w:rsidR="004D6045" w:rsidRPr="00552D15">
        <w:rPr>
          <w:rFonts w:ascii="Times New Roman" w:hAnsi="Times New Roman" w:cs="Times New Roman"/>
          <w:sz w:val="24"/>
          <w:szCs w:val="24"/>
        </w:rPr>
        <w:t>e</w:t>
      </w:r>
      <w:r w:rsidR="00860A08" w:rsidRPr="00552D15">
        <w:rPr>
          <w:rFonts w:ascii="Times New Roman" w:hAnsi="Times New Roman" w:cs="Times New Roman"/>
          <w:sz w:val="24"/>
          <w:szCs w:val="24"/>
        </w:rPr>
        <w:t xml:space="preserve"> and chang</w:t>
      </w:r>
      <w:r w:rsidR="004D6045" w:rsidRPr="00552D15">
        <w:rPr>
          <w:rFonts w:ascii="Times New Roman" w:hAnsi="Times New Roman" w:cs="Times New Roman"/>
          <w:sz w:val="24"/>
          <w:szCs w:val="24"/>
        </w:rPr>
        <w:t>e</w:t>
      </w:r>
      <w:r w:rsidR="00860A08" w:rsidRPr="00552D15">
        <w:rPr>
          <w:rFonts w:ascii="Times New Roman" w:hAnsi="Times New Roman" w:cs="Times New Roman"/>
          <w:sz w:val="24"/>
          <w:szCs w:val="24"/>
        </w:rPr>
        <w:t xml:space="preserve"> the information</w:t>
      </w:r>
      <w:r w:rsidR="00FC7F16" w:rsidRPr="00552D15">
        <w:rPr>
          <w:rFonts w:ascii="Times New Roman" w:hAnsi="Times New Roman" w:cs="Times New Roman"/>
          <w:sz w:val="24"/>
          <w:szCs w:val="24"/>
        </w:rPr>
        <w:t xml:space="preserve">. </w:t>
      </w:r>
    </w:p>
    <w:p w:rsidR="003A5CBF" w:rsidRPr="00552D15" w:rsidRDefault="003A5CBF" w:rsidP="003A5CBF">
      <w:pPr>
        <w:tabs>
          <w:tab w:val="left" w:pos="2127"/>
        </w:tabs>
        <w:spacing w:after="0" w:line="240" w:lineRule="auto"/>
        <w:ind w:left="2127" w:firstLine="850"/>
        <w:jc w:val="both"/>
        <w:rPr>
          <w:rFonts w:ascii="Times New Roman" w:hAnsi="Times New Roman" w:cs="Times New Roman"/>
          <w:color w:val="000000"/>
          <w:sz w:val="24"/>
          <w:szCs w:val="24"/>
        </w:rPr>
      </w:pPr>
    </w:p>
    <w:p w:rsidR="003F2925" w:rsidRPr="00552D15" w:rsidRDefault="003F2925" w:rsidP="003A5CBF">
      <w:pPr>
        <w:tabs>
          <w:tab w:val="left" w:pos="567"/>
          <w:tab w:val="left" w:pos="1276"/>
        </w:tabs>
        <w:spacing w:after="0" w:line="240" w:lineRule="auto"/>
        <w:ind w:left="567"/>
        <w:rPr>
          <w:rFonts w:ascii="Times New Roman" w:hAnsi="Times New Roman" w:cs="Times New Roman"/>
          <w:b/>
          <w:sz w:val="24"/>
          <w:szCs w:val="24"/>
        </w:rPr>
      </w:pPr>
    </w:p>
    <w:p w:rsidR="00DA0126" w:rsidRPr="00552D15" w:rsidRDefault="0002572D" w:rsidP="008E32D5">
      <w:pPr>
        <w:tabs>
          <w:tab w:val="left" w:pos="567"/>
        </w:tabs>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t>2</w:t>
      </w:r>
      <w:r w:rsidR="00C728AF" w:rsidRPr="00552D15">
        <w:rPr>
          <w:rFonts w:ascii="Times New Roman" w:hAnsi="Times New Roman" w:cs="Times New Roman"/>
          <w:b/>
          <w:sz w:val="24"/>
          <w:szCs w:val="24"/>
        </w:rPr>
        <w:t>.</w:t>
      </w:r>
      <w:r w:rsidR="008E32D5" w:rsidRPr="00552D15">
        <w:rPr>
          <w:rFonts w:ascii="Times New Roman" w:hAnsi="Times New Roman" w:cs="Times New Roman"/>
          <w:b/>
          <w:sz w:val="24"/>
          <w:szCs w:val="24"/>
        </w:rPr>
        <w:t>5</w:t>
      </w:r>
      <w:r w:rsidRPr="00552D15">
        <w:rPr>
          <w:rFonts w:ascii="Times New Roman" w:hAnsi="Times New Roman" w:cs="Times New Roman"/>
          <w:b/>
          <w:sz w:val="24"/>
          <w:szCs w:val="24"/>
        </w:rPr>
        <w:t xml:space="preserve">. </w:t>
      </w:r>
      <w:r w:rsidR="008E32D5" w:rsidRPr="00552D15">
        <w:rPr>
          <w:rFonts w:ascii="Times New Roman" w:hAnsi="Times New Roman" w:cs="Times New Roman"/>
          <w:b/>
          <w:sz w:val="24"/>
          <w:szCs w:val="24"/>
        </w:rPr>
        <w:tab/>
      </w:r>
      <w:r w:rsidR="00182D69" w:rsidRPr="00552D15">
        <w:rPr>
          <w:rFonts w:ascii="Times New Roman" w:hAnsi="Times New Roman" w:cs="Times New Roman"/>
          <w:b/>
          <w:sz w:val="24"/>
          <w:szCs w:val="24"/>
        </w:rPr>
        <w:t xml:space="preserve">Opinions </w:t>
      </w:r>
    </w:p>
    <w:p w:rsidR="003A5CBF" w:rsidRPr="00552D15" w:rsidRDefault="003A5CBF" w:rsidP="003A5CBF">
      <w:pPr>
        <w:tabs>
          <w:tab w:val="left" w:pos="567"/>
          <w:tab w:val="left" w:pos="1276"/>
        </w:tabs>
        <w:spacing w:after="0" w:line="240" w:lineRule="auto"/>
        <w:ind w:left="567"/>
        <w:rPr>
          <w:rFonts w:ascii="Times New Roman" w:hAnsi="Times New Roman" w:cs="Times New Roman"/>
          <w:b/>
          <w:sz w:val="24"/>
          <w:szCs w:val="24"/>
        </w:rPr>
      </w:pPr>
    </w:p>
    <w:p w:rsidR="003A5CBF" w:rsidRPr="00552D15" w:rsidRDefault="003A5CBF" w:rsidP="003A5CBF">
      <w:pPr>
        <w:tabs>
          <w:tab w:val="left" w:pos="567"/>
          <w:tab w:val="left" w:pos="1276"/>
        </w:tabs>
        <w:spacing w:after="0" w:line="240" w:lineRule="auto"/>
        <w:ind w:left="567"/>
        <w:rPr>
          <w:rFonts w:ascii="Times New Roman" w:hAnsi="Times New Roman" w:cs="Times New Roman"/>
          <w:b/>
          <w:sz w:val="24"/>
          <w:szCs w:val="24"/>
        </w:rPr>
      </w:pPr>
    </w:p>
    <w:p w:rsidR="008E32D5" w:rsidRPr="00552D15" w:rsidRDefault="006D6826" w:rsidP="008E32D5">
      <w:pPr>
        <w:spacing w:after="0" w:line="480" w:lineRule="auto"/>
        <w:ind w:left="567" w:firstLine="709"/>
        <w:jc w:val="both"/>
        <w:rPr>
          <w:rFonts w:ascii="Times New Roman" w:hAnsi="Times New Roman" w:cs="Times New Roman"/>
          <w:color w:val="000000"/>
          <w:sz w:val="24"/>
          <w:szCs w:val="24"/>
        </w:rPr>
      </w:pPr>
      <w:r w:rsidRPr="00552D15">
        <w:rPr>
          <w:rFonts w:ascii="Times New Roman" w:hAnsi="Times New Roman" w:cs="Times New Roman"/>
          <w:color w:val="000000"/>
          <w:sz w:val="24"/>
          <w:szCs w:val="24"/>
        </w:rPr>
        <w:t>All of the p</w:t>
      </w:r>
      <w:r w:rsidR="004D6045" w:rsidRPr="00552D15">
        <w:rPr>
          <w:rFonts w:ascii="Times New Roman" w:hAnsi="Times New Roman" w:cs="Times New Roman"/>
          <w:color w:val="000000"/>
          <w:sz w:val="24"/>
          <w:szCs w:val="24"/>
        </w:rPr>
        <w:t>e</w:t>
      </w:r>
      <w:r w:rsidRPr="00552D15">
        <w:rPr>
          <w:rFonts w:ascii="Times New Roman" w:hAnsi="Times New Roman" w:cs="Times New Roman"/>
          <w:color w:val="000000"/>
          <w:sz w:val="24"/>
          <w:szCs w:val="24"/>
        </w:rPr>
        <w:t>ople have their own opinion</w:t>
      </w:r>
      <w:r w:rsidR="004D6045" w:rsidRPr="00552D15">
        <w:rPr>
          <w:rFonts w:ascii="Times New Roman" w:hAnsi="Times New Roman" w:cs="Times New Roman"/>
          <w:color w:val="000000"/>
          <w:sz w:val="24"/>
          <w:szCs w:val="24"/>
        </w:rPr>
        <w:t>s</w:t>
      </w:r>
      <w:r w:rsidRPr="00552D15">
        <w:rPr>
          <w:rFonts w:ascii="Times New Roman" w:hAnsi="Times New Roman" w:cs="Times New Roman"/>
          <w:color w:val="000000"/>
          <w:sz w:val="24"/>
          <w:szCs w:val="24"/>
        </w:rPr>
        <w:t xml:space="preserve">. </w:t>
      </w:r>
      <w:r w:rsidR="004D6045" w:rsidRPr="00552D15">
        <w:rPr>
          <w:rFonts w:ascii="Times New Roman" w:hAnsi="Times New Roman" w:cs="Times New Roman"/>
          <w:color w:val="000000"/>
          <w:sz w:val="24"/>
          <w:szCs w:val="24"/>
        </w:rPr>
        <w:t xml:space="preserve">Expressing </w:t>
      </w:r>
      <w:r w:rsidRPr="00552D15">
        <w:rPr>
          <w:rFonts w:ascii="Times New Roman" w:hAnsi="Times New Roman" w:cs="Times New Roman"/>
          <w:color w:val="000000"/>
          <w:sz w:val="24"/>
          <w:szCs w:val="24"/>
        </w:rPr>
        <w:t>opinion is very important</w:t>
      </w:r>
      <w:r w:rsidR="006C69FB" w:rsidRPr="00552D15">
        <w:rPr>
          <w:rFonts w:ascii="Times New Roman" w:hAnsi="Times New Roman" w:cs="Times New Roman"/>
          <w:color w:val="000000"/>
          <w:sz w:val="24"/>
          <w:szCs w:val="24"/>
        </w:rPr>
        <w:t xml:space="preserve">. By </w:t>
      </w:r>
      <w:r w:rsidRPr="00552D15">
        <w:rPr>
          <w:rFonts w:ascii="Times New Roman" w:hAnsi="Times New Roman" w:cs="Times New Roman"/>
          <w:color w:val="000000"/>
          <w:sz w:val="24"/>
          <w:szCs w:val="24"/>
        </w:rPr>
        <w:t xml:space="preserve">expressing the opinion, other people will understand about what we think, feel, and </w:t>
      </w:r>
      <w:r w:rsidR="006C69FB" w:rsidRPr="00552D15">
        <w:rPr>
          <w:rFonts w:ascii="Times New Roman" w:hAnsi="Times New Roman" w:cs="Times New Roman"/>
          <w:color w:val="000000"/>
          <w:sz w:val="24"/>
          <w:szCs w:val="24"/>
        </w:rPr>
        <w:t>what</w:t>
      </w:r>
      <w:r w:rsidRPr="00552D15">
        <w:rPr>
          <w:rFonts w:ascii="Times New Roman" w:hAnsi="Times New Roman" w:cs="Times New Roman"/>
          <w:color w:val="000000"/>
          <w:sz w:val="24"/>
          <w:szCs w:val="24"/>
        </w:rPr>
        <w:t xml:space="preserve"> our perspective. Moddy (2005:61) expresses </w:t>
      </w:r>
      <w:r w:rsidR="00341553" w:rsidRPr="00552D15">
        <w:rPr>
          <w:rFonts w:ascii="Times New Roman" w:hAnsi="Times New Roman" w:cs="Times New Roman"/>
          <w:color w:val="000000"/>
          <w:sz w:val="24"/>
          <w:szCs w:val="24"/>
        </w:rPr>
        <w:t xml:space="preserve">“Opinions represent judgements, evaluations, feelings, emotions, or personal reactions, and are different for different people.” </w:t>
      </w:r>
    </w:p>
    <w:p w:rsidR="006C0831" w:rsidRPr="00552D15" w:rsidRDefault="00C46D4D" w:rsidP="008E32D5">
      <w:pPr>
        <w:spacing w:after="0" w:line="480" w:lineRule="auto"/>
        <w:ind w:left="567" w:firstLine="709"/>
        <w:jc w:val="both"/>
        <w:rPr>
          <w:rFonts w:ascii="Times New Roman" w:hAnsi="Times New Roman" w:cs="Times New Roman"/>
          <w:color w:val="000000"/>
          <w:sz w:val="24"/>
          <w:szCs w:val="24"/>
        </w:rPr>
      </w:pPr>
      <w:r w:rsidRPr="00552D15">
        <w:rPr>
          <w:rFonts w:ascii="Times New Roman" w:hAnsi="Times New Roman" w:cs="Times New Roman"/>
          <w:color w:val="000000"/>
          <w:sz w:val="24"/>
          <w:szCs w:val="24"/>
        </w:rPr>
        <w:t>Widyantoro (2008:</w:t>
      </w:r>
      <w:r w:rsidR="006C0831" w:rsidRPr="00552D15">
        <w:rPr>
          <w:rFonts w:ascii="Times New Roman" w:hAnsi="Times New Roman" w:cs="Times New Roman"/>
          <w:color w:val="000000"/>
          <w:sz w:val="24"/>
          <w:szCs w:val="24"/>
        </w:rPr>
        <w:t xml:space="preserve">143) explains that there are some expressions usually used in giving opinions. They are: “in my opinion, I think, I (really) feel that, The way I see things, If you ask me…I tend to think that.” </w:t>
      </w:r>
    </w:p>
    <w:p w:rsidR="003F2925" w:rsidRPr="00552D15" w:rsidRDefault="003F2925">
      <w:pPr>
        <w:rPr>
          <w:rFonts w:ascii="Times New Roman" w:hAnsi="Times New Roman" w:cs="Times New Roman"/>
          <w:b/>
          <w:sz w:val="24"/>
          <w:szCs w:val="24"/>
        </w:rPr>
      </w:pPr>
      <w:r w:rsidRPr="00552D15">
        <w:rPr>
          <w:rFonts w:ascii="Times New Roman" w:hAnsi="Times New Roman" w:cs="Times New Roman"/>
          <w:b/>
          <w:sz w:val="24"/>
          <w:szCs w:val="24"/>
        </w:rPr>
        <w:br w:type="page"/>
      </w:r>
    </w:p>
    <w:p w:rsidR="00287679" w:rsidRPr="00552D15" w:rsidRDefault="00287679" w:rsidP="00246D84">
      <w:pPr>
        <w:spacing w:after="0" w:line="480" w:lineRule="auto"/>
        <w:jc w:val="center"/>
        <w:rPr>
          <w:rFonts w:ascii="Times New Roman" w:hAnsi="Times New Roman" w:cs="Times New Roman"/>
          <w:b/>
          <w:sz w:val="24"/>
          <w:szCs w:val="24"/>
        </w:rPr>
      </w:pPr>
      <w:r w:rsidRPr="00552D15">
        <w:rPr>
          <w:rFonts w:ascii="Times New Roman" w:hAnsi="Times New Roman" w:cs="Times New Roman"/>
          <w:b/>
          <w:sz w:val="24"/>
          <w:szCs w:val="24"/>
        </w:rPr>
        <w:lastRenderedPageBreak/>
        <w:t>CHAPTER III</w:t>
      </w:r>
    </w:p>
    <w:p w:rsidR="00287679" w:rsidRPr="00552D15" w:rsidRDefault="00287679" w:rsidP="00246D84">
      <w:pPr>
        <w:spacing w:after="0" w:line="480" w:lineRule="auto"/>
        <w:jc w:val="center"/>
        <w:rPr>
          <w:rFonts w:ascii="Times New Roman" w:hAnsi="Times New Roman" w:cs="Times New Roman"/>
          <w:b/>
          <w:sz w:val="24"/>
          <w:szCs w:val="24"/>
        </w:rPr>
      </w:pPr>
      <w:r w:rsidRPr="00552D15">
        <w:rPr>
          <w:rFonts w:ascii="Times New Roman" w:hAnsi="Times New Roman" w:cs="Times New Roman"/>
          <w:b/>
          <w:sz w:val="24"/>
          <w:szCs w:val="24"/>
        </w:rPr>
        <w:t>RESEARCH METHOD</w:t>
      </w:r>
    </w:p>
    <w:p w:rsidR="00AC0D83" w:rsidRPr="00552D15" w:rsidRDefault="00AC0D83" w:rsidP="00246D84">
      <w:pPr>
        <w:spacing w:after="0" w:line="480" w:lineRule="auto"/>
        <w:jc w:val="center"/>
        <w:rPr>
          <w:rFonts w:ascii="Times New Roman" w:hAnsi="Times New Roman" w:cs="Times New Roman"/>
          <w:b/>
          <w:sz w:val="24"/>
          <w:szCs w:val="24"/>
        </w:rPr>
      </w:pPr>
    </w:p>
    <w:p w:rsidR="00766ECB" w:rsidRPr="00552D15" w:rsidRDefault="00766ECB" w:rsidP="003A5CBF">
      <w:pPr>
        <w:spacing w:after="0" w:line="240" w:lineRule="auto"/>
        <w:jc w:val="center"/>
        <w:rPr>
          <w:rFonts w:ascii="Times New Roman" w:hAnsi="Times New Roman" w:cs="Times New Roman"/>
          <w:b/>
          <w:sz w:val="24"/>
          <w:szCs w:val="24"/>
        </w:rPr>
      </w:pPr>
    </w:p>
    <w:p w:rsidR="003A5CBF" w:rsidRPr="00552D15" w:rsidRDefault="00AC0D83" w:rsidP="00AC0D83">
      <w:pPr>
        <w:spacing w:after="0" w:line="480" w:lineRule="auto"/>
        <w:ind w:firstLine="709"/>
        <w:jc w:val="both"/>
        <w:rPr>
          <w:rFonts w:ascii="Times New Roman" w:hAnsi="Times New Roman" w:cs="Times New Roman"/>
          <w:sz w:val="24"/>
          <w:szCs w:val="24"/>
        </w:rPr>
      </w:pPr>
      <w:r w:rsidRPr="00552D15">
        <w:rPr>
          <w:rFonts w:ascii="Times New Roman" w:hAnsi="Times New Roman" w:cs="Times New Roman"/>
          <w:sz w:val="24"/>
          <w:szCs w:val="24"/>
        </w:rPr>
        <w:t>This chapter provide</w:t>
      </w:r>
      <w:r w:rsidR="00745D1B" w:rsidRPr="00552D15">
        <w:rPr>
          <w:rFonts w:ascii="Times New Roman" w:hAnsi="Times New Roman" w:cs="Times New Roman"/>
          <w:sz w:val="24"/>
          <w:szCs w:val="24"/>
        </w:rPr>
        <w:t>s</w:t>
      </w:r>
      <w:r w:rsidRPr="00552D15">
        <w:rPr>
          <w:rFonts w:ascii="Times New Roman" w:hAnsi="Times New Roman" w:cs="Times New Roman"/>
          <w:sz w:val="24"/>
          <w:szCs w:val="24"/>
        </w:rPr>
        <w:t xml:space="preserve"> and describes overview </w:t>
      </w:r>
      <w:r w:rsidR="00745D1B" w:rsidRPr="00552D15">
        <w:rPr>
          <w:rFonts w:ascii="Times New Roman" w:hAnsi="Times New Roman" w:cs="Times New Roman"/>
          <w:sz w:val="24"/>
          <w:szCs w:val="24"/>
        </w:rPr>
        <w:t xml:space="preserve">of </w:t>
      </w:r>
      <w:r w:rsidR="00F85114" w:rsidRPr="00552D15">
        <w:rPr>
          <w:rFonts w:ascii="Times New Roman" w:hAnsi="Times New Roman" w:cs="Times New Roman"/>
          <w:sz w:val="24"/>
          <w:szCs w:val="24"/>
        </w:rPr>
        <w:t>research design</w:t>
      </w:r>
      <w:r w:rsidR="0087491F" w:rsidRPr="00552D15">
        <w:rPr>
          <w:rFonts w:ascii="Times New Roman" w:hAnsi="Times New Roman" w:cs="Times New Roman"/>
          <w:sz w:val="24"/>
          <w:szCs w:val="24"/>
        </w:rPr>
        <w:t xml:space="preserve">, </w:t>
      </w:r>
      <w:r w:rsidR="00F85114" w:rsidRPr="00552D15">
        <w:rPr>
          <w:rFonts w:ascii="Times New Roman" w:hAnsi="Times New Roman" w:cs="Times New Roman"/>
          <w:sz w:val="24"/>
          <w:szCs w:val="24"/>
        </w:rPr>
        <w:t xml:space="preserve">research setting </w:t>
      </w:r>
      <w:r w:rsidR="0087491F" w:rsidRPr="00552D15">
        <w:rPr>
          <w:rFonts w:ascii="Times New Roman" w:hAnsi="Times New Roman" w:cs="Times New Roman"/>
          <w:sz w:val="24"/>
          <w:szCs w:val="24"/>
        </w:rPr>
        <w:t xml:space="preserve">which describes </w:t>
      </w:r>
      <w:r w:rsidR="00F85114" w:rsidRPr="00552D15">
        <w:rPr>
          <w:rFonts w:ascii="Times New Roman" w:hAnsi="Times New Roman" w:cs="Times New Roman"/>
          <w:sz w:val="24"/>
          <w:szCs w:val="24"/>
        </w:rPr>
        <w:t xml:space="preserve">research place </w:t>
      </w:r>
      <w:r w:rsidR="0087491F" w:rsidRPr="00552D15">
        <w:rPr>
          <w:rFonts w:ascii="Times New Roman" w:hAnsi="Times New Roman" w:cs="Times New Roman"/>
          <w:sz w:val="24"/>
          <w:szCs w:val="24"/>
        </w:rPr>
        <w:t xml:space="preserve">and </w:t>
      </w:r>
      <w:r w:rsidR="00F85114" w:rsidRPr="00552D15">
        <w:rPr>
          <w:rFonts w:ascii="Times New Roman" w:hAnsi="Times New Roman" w:cs="Times New Roman"/>
          <w:sz w:val="24"/>
          <w:szCs w:val="24"/>
        </w:rPr>
        <w:t>time</w:t>
      </w:r>
      <w:r w:rsidR="0087491F" w:rsidRPr="00552D15">
        <w:rPr>
          <w:rFonts w:ascii="Times New Roman" w:hAnsi="Times New Roman" w:cs="Times New Roman"/>
          <w:sz w:val="24"/>
          <w:szCs w:val="24"/>
        </w:rPr>
        <w:t xml:space="preserve">, </w:t>
      </w:r>
      <w:r w:rsidR="00F85114" w:rsidRPr="00552D15">
        <w:rPr>
          <w:rFonts w:ascii="Times New Roman" w:hAnsi="Times New Roman" w:cs="Times New Roman"/>
          <w:sz w:val="24"/>
          <w:szCs w:val="24"/>
        </w:rPr>
        <w:t>research subject</w:t>
      </w:r>
      <w:r w:rsidR="0087491F" w:rsidRPr="00552D15">
        <w:rPr>
          <w:rFonts w:ascii="Times New Roman" w:hAnsi="Times New Roman" w:cs="Times New Roman"/>
          <w:sz w:val="24"/>
          <w:szCs w:val="24"/>
        </w:rPr>
        <w:t xml:space="preserve">, and </w:t>
      </w:r>
      <w:r w:rsidR="00F85114" w:rsidRPr="00552D15">
        <w:rPr>
          <w:rFonts w:ascii="Times New Roman" w:hAnsi="Times New Roman" w:cs="Times New Roman"/>
          <w:sz w:val="24"/>
          <w:szCs w:val="24"/>
        </w:rPr>
        <w:t xml:space="preserve">research </w:t>
      </w:r>
      <w:r w:rsidR="0087491F" w:rsidRPr="00552D15">
        <w:rPr>
          <w:rFonts w:ascii="Times New Roman" w:hAnsi="Times New Roman" w:cs="Times New Roman"/>
          <w:sz w:val="24"/>
          <w:szCs w:val="24"/>
        </w:rPr>
        <w:t>procedures</w:t>
      </w:r>
      <w:r w:rsidRPr="00552D15">
        <w:rPr>
          <w:rFonts w:ascii="Times New Roman" w:hAnsi="Times New Roman" w:cs="Times New Roman"/>
          <w:sz w:val="24"/>
          <w:szCs w:val="24"/>
        </w:rPr>
        <w:t xml:space="preserve">. </w:t>
      </w:r>
      <w:r w:rsidR="0087491F" w:rsidRPr="00552D15">
        <w:rPr>
          <w:rFonts w:ascii="Times New Roman" w:hAnsi="Times New Roman" w:cs="Times New Roman"/>
          <w:sz w:val="24"/>
          <w:szCs w:val="24"/>
        </w:rPr>
        <w:t>Besides, this chapter focus</w:t>
      </w:r>
      <w:r w:rsidR="00745D1B" w:rsidRPr="00552D15">
        <w:rPr>
          <w:rFonts w:ascii="Times New Roman" w:hAnsi="Times New Roman" w:cs="Times New Roman"/>
          <w:sz w:val="24"/>
          <w:szCs w:val="24"/>
        </w:rPr>
        <w:t>es</w:t>
      </w:r>
      <w:r w:rsidR="0087491F" w:rsidRPr="00552D15">
        <w:rPr>
          <w:rFonts w:ascii="Times New Roman" w:hAnsi="Times New Roman" w:cs="Times New Roman"/>
          <w:sz w:val="24"/>
          <w:szCs w:val="24"/>
        </w:rPr>
        <w:t xml:space="preserve"> on </w:t>
      </w:r>
      <w:r w:rsidR="00F85114" w:rsidRPr="00552D15">
        <w:rPr>
          <w:rFonts w:ascii="Times New Roman" w:hAnsi="Times New Roman" w:cs="Times New Roman"/>
          <w:sz w:val="24"/>
          <w:szCs w:val="24"/>
        </w:rPr>
        <w:t xml:space="preserve">data collection </w:t>
      </w:r>
      <w:r w:rsidR="0087491F" w:rsidRPr="00552D15">
        <w:rPr>
          <w:rFonts w:ascii="Times New Roman" w:hAnsi="Times New Roman" w:cs="Times New Roman"/>
          <w:sz w:val="24"/>
          <w:szCs w:val="24"/>
        </w:rPr>
        <w:t xml:space="preserve">and </w:t>
      </w:r>
      <w:r w:rsidR="00F85114" w:rsidRPr="00552D15">
        <w:rPr>
          <w:rFonts w:ascii="Times New Roman" w:hAnsi="Times New Roman" w:cs="Times New Roman"/>
          <w:sz w:val="24"/>
          <w:szCs w:val="24"/>
        </w:rPr>
        <w:t>analysis</w:t>
      </w:r>
      <w:r w:rsidR="0087491F" w:rsidRPr="00552D15">
        <w:rPr>
          <w:rFonts w:ascii="Times New Roman" w:hAnsi="Times New Roman" w:cs="Times New Roman"/>
          <w:sz w:val="24"/>
          <w:szCs w:val="24"/>
        </w:rPr>
        <w:t>.</w:t>
      </w:r>
    </w:p>
    <w:p w:rsidR="00AC0D83" w:rsidRPr="00552D15" w:rsidRDefault="00AC0D83" w:rsidP="00AC0D83">
      <w:pPr>
        <w:spacing w:after="0" w:line="480" w:lineRule="auto"/>
        <w:ind w:firstLine="709"/>
        <w:jc w:val="both"/>
        <w:rPr>
          <w:rFonts w:ascii="Times New Roman" w:hAnsi="Times New Roman" w:cs="Times New Roman"/>
          <w:sz w:val="24"/>
          <w:szCs w:val="24"/>
        </w:rPr>
      </w:pPr>
    </w:p>
    <w:p w:rsidR="005863B3" w:rsidRPr="00552D15" w:rsidRDefault="00287679" w:rsidP="003A5CBF">
      <w:pPr>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t xml:space="preserve">3.1.     </w:t>
      </w:r>
      <w:r w:rsidR="005863B3" w:rsidRPr="00552D15">
        <w:rPr>
          <w:rFonts w:ascii="Times New Roman" w:hAnsi="Times New Roman" w:cs="Times New Roman"/>
          <w:b/>
          <w:sz w:val="24"/>
          <w:szCs w:val="24"/>
        </w:rPr>
        <w:t xml:space="preserve">Research Design </w:t>
      </w:r>
    </w:p>
    <w:p w:rsidR="003A5CBF" w:rsidRPr="00552D15" w:rsidRDefault="003A5CBF" w:rsidP="003A5CBF">
      <w:pPr>
        <w:spacing w:after="0" w:line="240" w:lineRule="auto"/>
        <w:rPr>
          <w:rFonts w:ascii="Times New Roman" w:hAnsi="Times New Roman" w:cs="Times New Roman"/>
          <w:b/>
          <w:sz w:val="24"/>
          <w:szCs w:val="24"/>
        </w:rPr>
      </w:pPr>
    </w:p>
    <w:p w:rsidR="003A5CBF" w:rsidRPr="00552D15" w:rsidRDefault="003A5CBF" w:rsidP="003A5CBF">
      <w:pPr>
        <w:spacing w:after="0" w:line="240" w:lineRule="auto"/>
        <w:rPr>
          <w:rFonts w:ascii="Times New Roman" w:hAnsi="Times New Roman" w:cs="Times New Roman"/>
          <w:b/>
          <w:sz w:val="24"/>
          <w:szCs w:val="24"/>
        </w:rPr>
      </w:pPr>
    </w:p>
    <w:p w:rsidR="001B417B" w:rsidRPr="00552D15" w:rsidRDefault="00365B10" w:rsidP="00246D84">
      <w:pPr>
        <w:pStyle w:val="ListParagraph"/>
        <w:spacing w:after="0" w:line="480" w:lineRule="auto"/>
        <w:ind w:left="709" w:firstLine="709"/>
        <w:jc w:val="both"/>
        <w:rPr>
          <w:rFonts w:ascii="Times New Roman" w:hAnsi="Times New Roman" w:cs="Times New Roman"/>
          <w:sz w:val="24"/>
          <w:szCs w:val="24"/>
        </w:rPr>
      </w:pPr>
      <w:r w:rsidRPr="00552D15">
        <w:rPr>
          <w:rFonts w:ascii="Times New Roman" w:hAnsi="Times New Roman" w:cs="Times New Roman"/>
          <w:color w:val="000000"/>
          <w:sz w:val="24"/>
          <w:szCs w:val="24"/>
        </w:rPr>
        <w:t xml:space="preserve">This </w:t>
      </w:r>
      <w:r w:rsidR="003E02A6" w:rsidRPr="00552D15">
        <w:rPr>
          <w:rFonts w:ascii="Times New Roman" w:hAnsi="Times New Roman" w:cs="Times New Roman"/>
          <w:color w:val="000000"/>
          <w:sz w:val="24"/>
          <w:szCs w:val="24"/>
        </w:rPr>
        <w:t>study</w:t>
      </w:r>
      <w:r w:rsidRPr="00552D15">
        <w:rPr>
          <w:rFonts w:ascii="Times New Roman" w:hAnsi="Times New Roman" w:cs="Times New Roman"/>
          <w:color w:val="000000"/>
          <w:sz w:val="24"/>
          <w:szCs w:val="24"/>
        </w:rPr>
        <w:t xml:space="preserve"> is a Collaborative Classroom Action Research, in which the writer and the English teacher worked together to improve the students’ speaking ability and participation in classroom interaction.</w:t>
      </w:r>
      <w:r w:rsidR="00323A7D" w:rsidRPr="00552D15">
        <w:rPr>
          <w:rFonts w:ascii="Times New Roman" w:hAnsi="Times New Roman" w:cs="Times New Roman"/>
          <w:color w:val="000000"/>
          <w:sz w:val="24"/>
          <w:szCs w:val="24"/>
        </w:rPr>
        <w:t xml:space="preserve"> </w:t>
      </w:r>
      <w:r w:rsidR="00C46D4D" w:rsidRPr="00552D15">
        <w:rPr>
          <w:rFonts w:ascii="Times New Roman" w:hAnsi="Times New Roman" w:cs="Times New Roman"/>
          <w:sz w:val="24"/>
          <w:szCs w:val="24"/>
        </w:rPr>
        <w:t>Burns (2003:</w:t>
      </w:r>
      <w:r w:rsidRPr="00552D15">
        <w:rPr>
          <w:rFonts w:ascii="Times New Roman" w:hAnsi="Times New Roman" w:cs="Times New Roman"/>
          <w:sz w:val="24"/>
          <w:szCs w:val="24"/>
        </w:rPr>
        <w:t>30) states</w:t>
      </w:r>
    </w:p>
    <w:p w:rsidR="00365B10" w:rsidRPr="00552D15" w:rsidRDefault="00365B10" w:rsidP="00365B10">
      <w:pPr>
        <w:pStyle w:val="ListParagraph"/>
        <w:spacing w:after="0" w:line="240" w:lineRule="auto"/>
        <w:ind w:left="1701"/>
        <w:jc w:val="both"/>
        <w:rPr>
          <w:rFonts w:ascii="Times New Roman" w:hAnsi="Times New Roman" w:cs="Times New Roman"/>
          <w:sz w:val="24"/>
          <w:szCs w:val="24"/>
        </w:rPr>
      </w:pPr>
      <w:r w:rsidRPr="00552D15">
        <w:rPr>
          <w:rFonts w:ascii="Times New Roman" w:hAnsi="Times New Roman" w:cs="Times New Roman"/>
          <w:sz w:val="24"/>
          <w:szCs w:val="24"/>
        </w:rPr>
        <w:t>Classroom action research is the application of fact finding to practical problem solving in a social situation with a view to improve the quality of action within it, involving the collaboration, and co-operation of researchers, practitioners, and laymen.</w:t>
      </w:r>
    </w:p>
    <w:p w:rsidR="00365B10" w:rsidRPr="00552D15" w:rsidRDefault="00365B10" w:rsidP="00365B10">
      <w:pPr>
        <w:pStyle w:val="ListParagraph"/>
        <w:spacing w:after="0" w:line="240" w:lineRule="auto"/>
        <w:ind w:left="1701"/>
        <w:jc w:val="both"/>
        <w:rPr>
          <w:rFonts w:ascii="Times New Roman" w:hAnsi="Times New Roman" w:cs="Times New Roman"/>
          <w:sz w:val="24"/>
          <w:szCs w:val="24"/>
        </w:rPr>
      </w:pPr>
    </w:p>
    <w:p w:rsidR="00F00068" w:rsidRPr="00552D15" w:rsidRDefault="00F00068" w:rsidP="00246D84">
      <w:pPr>
        <w:pStyle w:val="ListParagraph"/>
        <w:spacing w:after="0" w:line="480" w:lineRule="auto"/>
        <w:ind w:left="709" w:firstLine="709"/>
        <w:jc w:val="both"/>
        <w:rPr>
          <w:rFonts w:ascii="Times New Roman" w:hAnsi="Times New Roman" w:cs="Times New Roman"/>
          <w:sz w:val="24"/>
          <w:szCs w:val="24"/>
        </w:rPr>
      </w:pPr>
      <w:bookmarkStart w:id="85" w:name="OLE_LINK150"/>
      <w:bookmarkStart w:id="86" w:name="OLE_LINK151"/>
      <w:r w:rsidRPr="00552D15">
        <w:rPr>
          <w:rFonts w:ascii="Times New Roman" w:hAnsi="Times New Roman" w:cs="Times New Roman"/>
          <w:sz w:val="24"/>
          <w:szCs w:val="24"/>
        </w:rPr>
        <w:t>Kemmis and McTaggart (in Cohen, et. al,. 2007:297</w:t>
      </w:r>
      <w:r w:rsidR="000A1AF5" w:rsidRPr="00552D15">
        <w:rPr>
          <w:rFonts w:ascii="Times New Roman" w:hAnsi="Times New Roman" w:cs="Times New Roman"/>
          <w:sz w:val="24"/>
          <w:szCs w:val="24"/>
        </w:rPr>
        <w:t>-298) argue “</w:t>
      </w:r>
      <w:r w:rsidR="0075709D" w:rsidRPr="00552D15">
        <w:rPr>
          <w:rFonts w:ascii="Times New Roman" w:hAnsi="Times New Roman" w:cs="Times New Roman"/>
          <w:sz w:val="24"/>
          <w:szCs w:val="24"/>
        </w:rPr>
        <w:t xml:space="preserve">To </w:t>
      </w:r>
      <w:r w:rsidR="000A1AF5" w:rsidRPr="00552D15">
        <w:rPr>
          <w:rFonts w:ascii="Times New Roman" w:hAnsi="Times New Roman" w:cs="Times New Roman"/>
          <w:sz w:val="24"/>
          <w:szCs w:val="24"/>
        </w:rPr>
        <w:t>do action research is to plan, act, observe, and reflect more carefully, more systematically, and more rigorously than one usually does in everyday life”.</w:t>
      </w:r>
    </w:p>
    <w:p w:rsidR="00476C7A" w:rsidRPr="00552D15" w:rsidRDefault="00365B10" w:rsidP="00E13E72">
      <w:pPr>
        <w:pStyle w:val="ListParagraph"/>
        <w:spacing w:after="0" w:line="480" w:lineRule="auto"/>
        <w:ind w:left="709" w:firstLine="709"/>
        <w:jc w:val="both"/>
        <w:rPr>
          <w:rFonts w:ascii="Times New Roman" w:hAnsi="Times New Roman" w:cs="Times New Roman"/>
          <w:sz w:val="24"/>
          <w:szCs w:val="24"/>
        </w:rPr>
      </w:pPr>
      <w:r w:rsidRPr="00552D15">
        <w:rPr>
          <w:rFonts w:ascii="Times New Roman" w:hAnsi="Times New Roman" w:cs="Times New Roman"/>
          <w:sz w:val="24"/>
          <w:szCs w:val="24"/>
        </w:rPr>
        <w:t>Kemmis and McTaggart (in</w:t>
      </w:r>
      <w:r w:rsidR="00C46D4D" w:rsidRPr="00552D15">
        <w:rPr>
          <w:rFonts w:ascii="Times New Roman" w:hAnsi="Times New Roman" w:cs="Times New Roman"/>
          <w:sz w:val="24"/>
          <w:szCs w:val="24"/>
        </w:rPr>
        <w:t xml:space="preserve"> Burns, 2010:</w:t>
      </w:r>
      <w:r w:rsidRPr="00552D15">
        <w:rPr>
          <w:rFonts w:ascii="Times New Roman" w:hAnsi="Times New Roman" w:cs="Times New Roman"/>
          <w:sz w:val="24"/>
          <w:szCs w:val="24"/>
        </w:rPr>
        <w:t>9)</w:t>
      </w:r>
      <w:r w:rsidR="007A1DD4" w:rsidRPr="00552D15">
        <w:rPr>
          <w:rFonts w:ascii="Times New Roman" w:hAnsi="Times New Roman" w:cs="Times New Roman"/>
          <w:sz w:val="24"/>
          <w:szCs w:val="24"/>
        </w:rPr>
        <w:t xml:space="preserve"> show</w:t>
      </w:r>
      <w:r w:rsidRPr="00552D15">
        <w:rPr>
          <w:rFonts w:ascii="Times New Roman" w:hAnsi="Times New Roman" w:cs="Times New Roman"/>
          <w:sz w:val="24"/>
          <w:szCs w:val="24"/>
        </w:rPr>
        <w:t xml:space="preserve"> the research design as follows: Planning, Acting, Observing, Reflecting. It can be described in details as follows:</w:t>
      </w:r>
      <w:bookmarkEnd w:id="85"/>
      <w:bookmarkEnd w:id="86"/>
    </w:p>
    <w:p w:rsidR="00062319" w:rsidRPr="00552D15" w:rsidRDefault="00055AAB" w:rsidP="002A7131">
      <w:pPr>
        <w:jc w:val="right"/>
        <w:rPr>
          <w:rFonts w:ascii="Times New Roman" w:hAnsi="Times New Roman" w:cs="Times New Roman"/>
          <w:sz w:val="24"/>
          <w:szCs w:val="24"/>
        </w:rPr>
      </w:pPr>
      <w:r w:rsidRPr="00552D15">
        <w:rPr>
          <w:rFonts w:ascii="Times New Roman" w:hAnsi="Times New Roman" w:cs="Times New Roman"/>
          <w:noProof/>
          <w:sz w:val="24"/>
          <w:szCs w:val="24"/>
        </w:rPr>
        <w:lastRenderedPageBreak/>
        <w:drawing>
          <wp:inline distT="0" distB="0" distL="0" distR="0">
            <wp:extent cx="4861294" cy="3444949"/>
            <wp:effectExtent l="19050" t="0" r="0" b="0"/>
            <wp:docPr id="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876633" cy="3455819"/>
                    </a:xfrm>
                    <a:prstGeom prst="rect">
                      <a:avLst/>
                    </a:prstGeom>
                    <a:noFill/>
                    <a:ln w="9525">
                      <a:noFill/>
                      <a:miter lim="800000"/>
                      <a:headEnd/>
                      <a:tailEnd/>
                    </a:ln>
                  </pic:spPr>
                </pic:pic>
              </a:graphicData>
            </a:graphic>
          </wp:inline>
        </w:drawing>
      </w:r>
    </w:p>
    <w:p w:rsidR="006962DF" w:rsidRPr="00552D15" w:rsidRDefault="006962DF" w:rsidP="006962DF">
      <w:pPr>
        <w:spacing w:after="0" w:line="480" w:lineRule="auto"/>
        <w:ind w:left="709" w:firstLine="709"/>
        <w:jc w:val="center"/>
        <w:rPr>
          <w:rFonts w:ascii="Times New Roman" w:hAnsi="Times New Roman" w:cs="Times New Roman"/>
          <w:b/>
          <w:sz w:val="24"/>
          <w:szCs w:val="24"/>
        </w:rPr>
      </w:pPr>
      <w:bookmarkStart w:id="87" w:name="OLE_LINK152"/>
      <w:bookmarkStart w:id="88" w:name="OLE_LINK153"/>
      <w:r w:rsidRPr="00552D15">
        <w:rPr>
          <w:rFonts w:ascii="Times New Roman" w:hAnsi="Times New Roman" w:cs="Times New Roman"/>
          <w:b/>
          <w:sz w:val="24"/>
          <w:szCs w:val="24"/>
        </w:rPr>
        <w:t xml:space="preserve">Picture </w:t>
      </w:r>
      <w:r w:rsidR="001E4571" w:rsidRPr="00552D15">
        <w:rPr>
          <w:rFonts w:ascii="Times New Roman" w:hAnsi="Times New Roman" w:cs="Times New Roman"/>
          <w:b/>
          <w:sz w:val="24"/>
          <w:szCs w:val="24"/>
        </w:rPr>
        <w:t>1.</w:t>
      </w:r>
      <w:r w:rsidRPr="00552D15">
        <w:rPr>
          <w:rFonts w:ascii="Times New Roman" w:hAnsi="Times New Roman" w:cs="Times New Roman"/>
          <w:b/>
          <w:sz w:val="24"/>
          <w:szCs w:val="24"/>
        </w:rPr>
        <w:t xml:space="preserve"> </w:t>
      </w:r>
      <w:r w:rsidR="00E13E72" w:rsidRPr="00552D15">
        <w:rPr>
          <w:rFonts w:ascii="Times New Roman" w:hAnsi="Times New Roman" w:cs="Times New Roman"/>
          <w:b/>
          <w:sz w:val="24"/>
          <w:szCs w:val="24"/>
        </w:rPr>
        <w:t xml:space="preserve">Research Design </w:t>
      </w:r>
      <w:r w:rsidRPr="00552D15">
        <w:rPr>
          <w:rFonts w:ascii="Times New Roman" w:hAnsi="Times New Roman" w:cs="Times New Roman"/>
          <w:b/>
          <w:sz w:val="24"/>
          <w:szCs w:val="24"/>
        </w:rPr>
        <w:t xml:space="preserve">of Classroom </w:t>
      </w:r>
      <w:r w:rsidR="00E13E72" w:rsidRPr="00552D15">
        <w:rPr>
          <w:rFonts w:ascii="Times New Roman" w:hAnsi="Times New Roman" w:cs="Times New Roman"/>
          <w:b/>
          <w:sz w:val="24"/>
          <w:szCs w:val="24"/>
        </w:rPr>
        <w:t xml:space="preserve">Action Research </w:t>
      </w:r>
    </w:p>
    <w:p w:rsidR="002A7131" w:rsidRPr="00552D15" w:rsidRDefault="002A7131" w:rsidP="006962DF">
      <w:pPr>
        <w:spacing w:after="0" w:line="480" w:lineRule="auto"/>
        <w:ind w:left="709" w:firstLine="709"/>
        <w:jc w:val="center"/>
        <w:rPr>
          <w:rFonts w:ascii="Times New Roman" w:hAnsi="Times New Roman" w:cs="Times New Roman"/>
          <w:b/>
          <w:sz w:val="24"/>
          <w:szCs w:val="24"/>
        </w:rPr>
      </w:pPr>
    </w:p>
    <w:p w:rsidR="00365B10" w:rsidRPr="00552D15" w:rsidRDefault="00365B10" w:rsidP="00246D84">
      <w:pPr>
        <w:spacing w:after="0" w:line="480" w:lineRule="auto"/>
        <w:ind w:left="709" w:firstLine="709"/>
        <w:jc w:val="both"/>
        <w:rPr>
          <w:rFonts w:ascii="Times New Roman" w:hAnsi="Times New Roman" w:cs="Times New Roman"/>
          <w:sz w:val="24"/>
          <w:szCs w:val="24"/>
        </w:rPr>
      </w:pPr>
      <w:r w:rsidRPr="00552D15">
        <w:rPr>
          <w:rFonts w:ascii="Times New Roman" w:hAnsi="Times New Roman" w:cs="Times New Roman"/>
          <w:sz w:val="24"/>
          <w:szCs w:val="24"/>
        </w:rPr>
        <w:t>Practically, classroom action research includes planning, acting, observating and reflecting</w:t>
      </w:r>
      <w:r w:rsidR="006B1F2F" w:rsidRPr="00552D15">
        <w:rPr>
          <w:rFonts w:ascii="Times New Roman" w:hAnsi="Times New Roman" w:cs="Times New Roman"/>
          <w:sz w:val="24"/>
          <w:szCs w:val="24"/>
        </w:rPr>
        <w:t xml:space="preserve"> in each cycle. The phases stop</w:t>
      </w:r>
      <w:r w:rsidRPr="00552D15">
        <w:rPr>
          <w:rFonts w:ascii="Times New Roman" w:hAnsi="Times New Roman" w:cs="Times New Roman"/>
          <w:sz w:val="24"/>
          <w:szCs w:val="24"/>
        </w:rPr>
        <w:t xml:space="preserve"> after a positive improvement achieved.</w:t>
      </w:r>
      <w:bookmarkEnd w:id="87"/>
      <w:bookmarkEnd w:id="88"/>
      <w:r w:rsidR="0060788D" w:rsidRPr="00552D15">
        <w:rPr>
          <w:rFonts w:ascii="Times New Roman" w:hAnsi="Times New Roman" w:cs="Times New Roman"/>
          <w:sz w:val="24"/>
          <w:szCs w:val="24"/>
        </w:rPr>
        <w:t xml:space="preserve"> </w:t>
      </w:r>
    </w:p>
    <w:p w:rsidR="005863B3" w:rsidRPr="00552D15" w:rsidRDefault="005863B3" w:rsidP="006962DF">
      <w:pPr>
        <w:spacing w:after="0" w:line="480" w:lineRule="auto"/>
        <w:ind w:left="709"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This </w:t>
      </w:r>
      <w:r w:rsidR="003E02A6" w:rsidRPr="00552D15">
        <w:rPr>
          <w:rFonts w:ascii="Times New Roman" w:hAnsi="Times New Roman" w:cs="Times New Roman"/>
          <w:sz w:val="24"/>
          <w:szCs w:val="24"/>
        </w:rPr>
        <w:t>study</w:t>
      </w:r>
      <w:r w:rsidRPr="00552D15">
        <w:rPr>
          <w:rFonts w:ascii="Times New Roman" w:hAnsi="Times New Roman" w:cs="Times New Roman"/>
          <w:sz w:val="24"/>
          <w:szCs w:val="24"/>
        </w:rPr>
        <w:t xml:space="preserve"> </w:t>
      </w:r>
      <w:r w:rsidR="00675CA4" w:rsidRPr="00552D15">
        <w:rPr>
          <w:rFonts w:ascii="Times New Roman" w:hAnsi="Times New Roman" w:cs="Times New Roman"/>
          <w:sz w:val="24"/>
          <w:szCs w:val="24"/>
        </w:rPr>
        <w:t xml:space="preserve">is </w:t>
      </w:r>
      <w:r w:rsidR="008D33D0" w:rsidRPr="00552D15">
        <w:rPr>
          <w:rFonts w:ascii="Times New Roman" w:hAnsi="Times New Roman" w:cs="Times New Roman"/>
          <w:sz w:val="24"/>
          <w:szCs w:val="24"/>
        </w:rPr>
        <w:t>c</w:t>
      </w:r>
      <w:r w:rsidRPr="00552D15">
        <w:rPr>
          <w:rFonts w:ascii="Times New Roman" w:hAnsi="Times New Roman" w:cs="Times New Roman"/>
          <w:sz w:val="24"/>
          <w:szCs w:val="24"/>
        </w:rPr>
        <w:t>ompos</w:t>
      </w:r>
      <w:r w:rsidR="008D33D0" w:rsidRPr="00552D15">
        <w:rPr>
          <w:rFonts w:ascii="Times New Roman" w:hAnsi="Times New Roman" w:cs="Times New Roman"/>
          <w:sz w:val="24"/>
          <w:szCs w:val="24"/>
        </w:rPr>
        <w:t>e</w:t>
      </w:r>
      <w:r w:rsidR="00675CA4" w:rsidRPr="00552D15">
        <w:rPr>
          <w:rFonts w:ascii="Times New Roman" w:hAnsi="Times New Roman" w:cs="Times New Roman"/>
          <w:sz w:val="24"/>
          <w:szCs w:val="24"/>
        </w:rPr>
        <w:t>d</w:t>
      </w:r>
      <w:r w:rsidRPr="00552D15">
        <w:rPr>
          <w:rFonts w:ascii="Times New Roman" w:hAnsi="Times New Roman" w:cs="Times New Roman"/>
          <w:sz w:val="24"/>
          <w:szCs w:val="24"/>
        </w:rPr>
        <w:t xml:space="preserve"> in classroom action research because through classroom action research, the problems in teaching learning </w:t>
      </w:r>
      <w:r w:rsidR="00F353FB" w:rsidRPr="00552D15">
        <w:rPr>
          <w:rFonts w:ascii="Times New Roman" w:hAnsi="Times New Roman" w:cs="Times New Roman"/>
          <w:sz w:val="24"/>
          <w:szCs w:val="24"/>
        </w:rPr>
        <w:t>process</w:t>
      </w:r>
      <w:r w:rsidRPr="00552D15">
        <w:rPr>
          <w:rFonts w:ascii="Times New Roman" w:hAnsi="Times New Roman" w:cs="Times New Roman"/>
          <w:sz w:val="24"/>
          <w:szCs w:val="24"/>
        </w:rPr>
        <w:t xml:space="preserve"> </w:t>
      </w:r>
      <w:r w:rsidR="00582124" w:rsidRPr="00552D15">
        <w:rPr>
          <w:rFonts w:ascii="Times New Roman" w:hAnsi="Times New Roman" w:cs="Times New Roman"/>
          <w:sz w:val="24"/>
          <w:szCs w:val="24"/>
        </w:rPr>
        <w:t xml:space="preserve">can </w:t>
      </w:r>
      <w:r w:rsidR="00134FC2" w:rsidRPr="00552D15">
        <w:rPr>
          <w:rFonts w:ascii="Times New Roman" w:hAnsi="Times New Roman" w:cs="Times New Roman"/>
          <w:sz w:val="24"/>
          <w:szCs w:val="24"/>
        </w:rPr>
        <w:t>be s</w:t>
      </w:r>
      <w:r w:rsidR="009B6DE8" w:rsidRPr="00552D15">
        <w:rPr>
          <w:rFonts w:ascii="Times New Roman" w:hAnsi="Times New Roman" w:cs="Times New Roman"/>
          <w:sz w:val="24"/>
          <w:szCs w:val="24"/>
        </w:rPr>
        <w:t>tudied</w:t>
      </w:r>
      <w:r w:rsidRPr="00552D15">
        <w:rPr>
          <w:rFonts w:ascii="Times New Roman" w:hAnsi="Times New Roman" w:cs="Times New Roman"/>
          <w:sz w:val="24"/>
          <w:szCs w:val="24"/>
        </w:rPr>
        <w:t>, improve</w:t>
      </w:r>
      <w:r w:rsidR="009B6DE8" w:rsidRPr="00552D15">
        <w:rPr>
          <w:rFonts w:ascii="Times New Roman" w:hAnsi="Times New Roman" w:cs="Times New Roman"/>
          <w:sz w:val="24"/>
          <w:szCs w:val="24"/>
        </w:rPr>
        <w:t>d</w:t>
      </w:r>
      <w:r w:rsidRPr="00552D15">
        <w:rPr>
          <w:rFonts w:ascii="Times New Roman" w:hAnsi="Times New Roman" w:cs="Times New Roman"/>
          <w:sz w:val="24"/>
          <w:szCs w:val="24"/>
        </w:rPr>
        <w:t xml:space="preserve"> and solve</w:t>
      </w:r>
      <w:r w:rsidR="009B6DE8" w:rsidRPr="00552D15">
        <w:rPr>
          <w:rFonts w:ascii="Times New Roman" w:hAnsi="Times New Roman" w:cs="Times New Roman"/>
          <w:sz w:val="24"/>
          <w:szCs w:val="24"/>
        </w:rPr>
        <w:t>d</w:t>
      </w:r>
      <w:r w:rsidRPr="00552D15">
        <w:rPr>
          <w:rFonts w:ascii="Times New Roman" w:hAnsi="Times New Roman" w:cs="Times New Roman"/>
          <w:sz w:val="24"/>
          <w:szCs w:val="24"/>
        </w:rPr>
        <w:t xml:space="preserve">, so the teaching learning process will be more innovative and the students’ learning achievement will be better. However, through this </w:t>
      </w:r>
      <w:r w:rsidR="003E02A6" w:rsidRPr="00552D15">
        <w:rPr>
          <w:rFonts w:ascii="Times New Roman" w:hAnsi="Times New Roman" w:cs="Times New Roman"/>
          <w:sz w:val="24"/>
          <w:szCs w:val="24"/>
        </w:rPr>
        <w:t>study</w:t>
      </w:r>
      <w:r w:rsidRPr="00552D15">
        <w:rPr>
          <w:rFonts w:ascii="Times New Roman" w:hAnsi="Times New Roman" w:cs="Times New Roman"/>
          <w:sz w:val="24"/>
          <w:szCs w:val="24"/>
        </w:rPr>
        <w:t>, the write</w:t>
      </w:r>
      <w:r w:rsidR="005A5A88" w:rsidRPr="00552D15">
        <w:rPr>
          <w:rFonts w:ascii="Times New Roman" w:hAnsi="Times New Roman" w:cs="Times New Roman"/>
          <w:sz w:val="24"/>
          <w:szCs w:val="24"/>
        </w:rPr>
        <w:t>r hopes</w:t>
      </w:r>
      <w:r w:rsidR="005F37EA" w:rsidRPr="00552D15">
        <w:rPr>
          <w:rFonts w:ascii="Times New Roman" w:hAnsi="Times New Roman" w:cs="Times New Roman"/>
          <w:sz w:val="24"/>
          <w:szCs w:val="24"/>
        </w:rPr>
        <w:t xml:space="preserve"> that</w:t>
      </w:r>
      <w:r w:rsidRPr="00552D15">
        <w:rPr>
          <w:rFonts w:ascii="Times New Roman" w:hAnsi="Times New Roman" w:cs="Times New Roman"/>
          <w:sz w:val="24"/>
          <w:szCs w:val="24"/>
        </w:rPr>
        <w:t xml:space="preserve"> she</w:t>
      </w:r>
      <w:r w:rsidR="00687C9E" w:rsidRPr="00552D15">
        <w:rPr>
          <w:rFonts w:ascii="Times New Roman" w:hAnsi="Times New Roman" w:cs="Times New Roman"/>
          <w:sz w:val="24"/>
          <w:szCs w:val="24"/>
        </w:rPr>
        <w:t xml:space="preserve"> </w:t>
      </w:r>
      <w:r w:rsidR="005F37EA" w:rsidRPr="00552D15">
        <w:rPr>
          <w:rFonts w:ascii="Times New Roman" w:hAnsi="Times New Roman" w:cs="Times New Roman"/>
          <w:sz w:val="24"/>
          <w:szCs w:val="24"/>
        </w:rPr>
        <w:t>and</w:t>
      </w:r>
      <w:r w:rsidR="00687C9E" w:rsidRPr="00552D15">
        <w:rPr>
          <w:rFonts w:ascii="Times New Roman" w:hAnsi="Times New Roman" w:cs="Times New Roman"/>
          <w:sz w:val="24"/>
          <w:szCs w:val="24"/>
        </w:rPr>
        <w:t xml:space="preserve"> the English teacher can </w:t>
      </w:r>
      <w:r w:rsidRPr="00552D15">
        <w:rPr>
          <w:rFonts w:ascii="Times New Roman" w:hAnsi="Times New Roman" w:cs="Times New Roman"/>
          <w:sz w:val="24"/>
          <w:szCs w:val="24"/>
        </w:rPr>
        <w:t xml:space="preserve">solve not only the </w:t>
      </w:r>
      <w:r w:rsidR="005A5A88" w:rsidRPr="00552D15">
        <w:rPr>
          <w:rFonts w:ascii="Times New Roman" w:hAnsi="Times New Roman" w:cs="Times New Roman"/>
          <w:sz w:val="24"/>
          <w:szCs w:val="24"/>
        </w:rPr>
        <w:t xml:space="preserve">students’ speaking problem </w:t>
      </w:r>
      <w:r w:rsidR="00E41492" w:rsidRPr="00552D15">
        <w:rPr>
          <w:rFonts w:ascii="Times New Roman" w:hAnsi="Times New Roman" w:cs="Times New Roman"/>
          <w:sz w:val="24"/>
          <w:szCs w:val="24"/>
        </w:rPr>
        <w:t xml:space="preserve">to </w:t>
      </w:r>
      <w:r w:rsidR="00E41492" w:rsidRPr="00552D15">
        <w:rPr>
          <w:rFonts w:ascii="Times New Roman" w:hAnsi="Times New Roman" w:cs="Times New Roman"/>
          <w:sz w:val="24"/>
          <w:szCs w:val="24"/>
        </w:rPr>
        <w:lastRenderedPageBreak/>
        <w:t>express the opinion</w:t>
      </w:r>
      <w:r w:rsidRPr="00552D15">
        <w:rPr>
          <w:rFonts w:ascii="Times New Roman" w:hAnsi="Times New Roman" w:cs="Times New Roman"/>
          <w:sz w:val="24"/>
          <w:szCs w:val="24"/>
        </w:rPr>
        <w:t xml:space="preserve">, but also </w:t>
      </w:r>
      <w:r w:rsidR="002B79BE" w:rsidRPr="00552D15">
        <w:rPr>
          <w:rFonts w:ascii="Times New Roman" w:hAnsi="Times New Roman" w:cs="Times New Roman"/>
          <w:sz w:val="24"/>
          <w:szCs w:val="24"/>
        </w:rPr>
        <w:t xml:space="preserve">to </w:t>
      </w:r>
      <w:r w:rsidRPr="00552D15">
        <w:rPr>
          <w:rFonts w:ascii="Times New Roman" w:hAnsi="Times New Roman" w:cs="Times New Roman"/>
          <w:sz w:val="24"/>
          <w:szCs w:val="24"/>
        </w:rPr>
        <w:t>improve the quality of teaching learning process</w:t>
      </w:r>
      <w:r w:rsidR="002C2968" w:rsidRPr="00552D15">
        <w:rPr>
          <w:rFonts w:ascii="Times New Roman" w:hAnsi="Times New Roman" w:cs="Times New Roman"/>
          <w:sz w:val="24"/>
          <w:szCs w:val="24"/>
        </w:rPr>
        <w:t xml:space="preserve"> it</w:t>
      </w:r>
      <w:r w:rsidR="002B79BE" w:rsidRPr="00552D15">
        <w:rPr>
          <w:rFonts w:ascii="Times New Roman" w:hAnsi="Times New Roman" w:cs="Times New Roman"/>
          <w:sz w:val="24"/>
          <w:szCs w:val="24"/>
        </w:rPr>
        <w:t>self</w:t>
      </w:r>
      <w:r w:rsidR="00CA63B8" w:rsidRPr="00552D15">
        <w:rPr>
          <w:rFonts w:ascii="Times New Roman" w:hAnsi="Times New Roman" w:cs="Times New Roman"/>
          <w:sz w:val="24"/>
          <w:szCs w:val="24"/>
        </w:rPr>
        <w:t xml:space="preserve">, </w:t>
      </w:r>
      <w:r w:rsidR="009823C1" w:rsidRPr="00552D15">
        <w:rPr>
          <w:rFonts w:ascii="Times New Roman" w:hAnsi="Times New Roman" w:cs="Times New Roman"/>
          <w:sz w:val="24"/>
          <w:szCs w:val="24"/>
        </w:rPr>
        <w:t>in which</w:t>
      </w:r>
      <w:r w:rsidR="00CA63B8" w:rsidRPr="00552D15">
        <w:rPr>
          <w:rFonts w:ascii="Times New Roman" w:hAnsi="Times New Roman" w:cs="Times New Roman"/>
          <w:sz w:val="24"/>
          <w:szCs w:val="24"/>
        </w:rPr>
        <w:t xml:space="preserve"> the students will be participat</w:t>
      </w:r>
      <w:r w:rsidR="009823C1" w:rsidRPr="00552D15">
        <w:rPr>
          <w:rFonts w:ascii="Times New Roman" w:hAnsi="Times New Roman" w:cs="Times New Roman"/>
          <w:sz w:val="24"/>
          <w:szCs w:val="24"/>
        </w:rPr>
        <w:t>ed</w:t>
      </w:r>
      <w:r w:rsidR="00CA63B8" w:rsidRPr="00552D15">
        <w:rPr>
          <w:rFonts w:ascii="Times New Roman" w:hAnsi="Times New Roman" w:cs="Times New Roman"/>
          <w:sz w:val="24"/>
          <w:szCs w:val="24"/>
        </w:rPr>
        <w:t xml:space="preserve"> in </w:t>
      </w:r>
      <w:r w:rsidR="00687C9E" w:rsidRPr="00552D15">
        <w:rPr>
          <w:rFonts w:ascii="Times New Roman" w:hAnsi="Times New Roman" w:cs="Times New Roman"/>
          <w:sz w:val="24"/>
          <w:szCs w:val="24"/>
        </w:rPr>
        <w:t xml:space="preserve">teaching </w:t>
      </w:r>
      <w:r w:rsidR="00CA63B8" w:rsidRPr="00552D15">
        <w:rPr>
          <w:rFonts w:ascii="Times New Roman" w:hAnsi="Times New Roman" w:cs="Times New Roman"/>
          <w:sz w:val="24"/>
          <w:szCs w:val="24"/>
        </w:rPr>
        <w:t xml:space="preserve">learning </w:t>
      </w:r>
      <w:r w:rsidR="00F353FB" w:rsidRPr="00552D15">
        <w:rPr>
          <w:rFonts w:ascii="Times New Roman" w:hAnsi="Times New Roman" w:cs="Times New Roman"/>
          <w:sz w:val="24"/>
          <w:szCs w:val="24"/>
        </w:rPr>
        <w:t>process</w:t>
      </w:r>
      <w:r w:rsidR="009823C1" w:rsidRPr="00552D15">
        <w:rPr>
          <w:rFonts w:ascii="Times New Roman" w:hAnsi="Times New Roman" w:cs="Times New Roman"/>
          <w:sz w:val="24"/>
          <w:szCs w:val="24"/>
        </w:rPr>
        <w:t xml:space="preserve"> </w:t>
      </w:r>
      <w:r w:rsidR="0075709D">
        <w:rPr>
          <w:rFonts w:ascii="Times New Roman" w:hAnsi="Times New Roman" w:cs="Times New Roman"/>
          <w:sz w:val="24"/>
          <w:szCs w:val="24"/>
        </w:rPr>
        <w:t xml:space="preserve">and classroom interaction </w:t>
      </w:r>
      <w:r w:rsidR="009823C1" w:rsidRPr="00552D15">
        <w:rPr>
          <w:rFonts w:ascii="Times New Roman" w:hAnsi="Times New Roman" w:cs="Times New Roman"/>
          <w:sz w:val="24"/>
          <w:szCs w:val="24"/>
        </w:rPr>
        <w:t>more</w:t>
      </w:r>
      <w:r w:rsidR="00C43B69" w:rsidRPr="00552D15">
        <w:rPr>
          <w:rFonts w:ascii="Times New Roman" w:hAnsi="Times New Roman" w:cs="Times New Roman"/>
          <w:sz w:val="24"/>
          <w:szCs w:val="24"/>
        </w:rPr>
        <w:t>.</w:t>
      </w:r>
    </w:p>
    <w:p w:rsidR="006B0C0E" w:rsidRPr="00552D15" w:rsidRDefault="006B0C0E" w:rsidP="003A5CBF">
      <w:pPr>
        <w:tabs>
          <w:tab w:val="left" w:pos="709"/>
        </w:tabs>
        <w:spacing w:after="0" w:line="240" w:lineRule="auto"/>
        <w:ind w:left="709" w:hanging="709"/>
        <w:rPr>
          <w:rFonts w:ascii="Times New Roman" w:hAnsi="Times New Roman" w:cs="Times New Roman"/>
          <w:b/>
          <w:sz w:val="24"/>
          <w:szCs w:val="24"/>
        </w:rPr>
      </w:pPr>
    </w:p>
    <w:p w:rsidR="005532E1" w:rsidRPr="00552D15" w:rsidRDefault="005532E1" w:rsidP="003A5CBF">
      <w:pPr>
        <w:tabs>
          <w:tab w:val="left" w:pos="709"/>
        </w:tabs>
        <w:spacing w:after="0" w:line="240" w:lineRule="auto"/>
        <w:ind w:left="709" w:hanging="709"/>
        <w:rPr>
          <w:rFonts w:ascii="Times New Roman" w:hAnsi="Times New Roman" w:cs="Times New Roman"/>
          <w:b/>
          <w:sz w:val="24"/>
          <w:szCs w:val="24"/>
        </w:rPr>
      </w:pPr>
    </w:p>
    <w:p w:rsidR="00287679" w:rsidRPr="00552D15" w:rsidRDefault="005863B3" w:rsidP="005532E1">
      <w:pPr>
        <w:tabs>
          <w:tab w:val="left" w:pos="709"/>
        </w:tabs>
        <w:spacing w:after="0" w:line="240" w:lineRule="auto"/>
        <w:ind w:left="709" w:hanging="709"/>
        <w:rPr>
          <w:rFonts w:ascii="Times New Roman" w:hAnsi="Times New Roman" w:cs="Times New Roman"/>
          <w:b/>
          <w:sz w:val="24"/>
          <w:szCs w:val="24"/>
        </w:rPr>
      </w:pPr>
      <w:r w:rsidRPr="00552D15">
        <w:rPr>
          <w:rFonts w:ascii="Times New Roman" w:hAnsi="Times New Roman" w:cs="Times New Roman"/>
          <w:b/>
          <w:sz w:val="24"/>
          <w:szCs w:val="24"/>
        </w:rPr>
        <w:t xml:space="preserve">3.2. </w:t>
      </w:r>
      <w:r w:rsidRPr="00552D15">
        <w:rPr>
          <w:rFonts w:ascii="Times New Roman" w:hAnsi="Times New Roman" w:cs="Times New Roman"/>
          <w:b/>
          <w:sz w:val="24"/>
          <w:szCs w:val="24"/>
        </w:rPr>
        <w:tab/>
      </w:r>
      <w:r w:rsidR="00287679" w:rsidRPr="00552D15">
        <w:rPr>
          <w:rFonts w:ascii="Times New Roman" w:hAnsi="Times New Roman" w:cs="Times New Roman"/>
          <w:b/>
          <w:sz w:val="24"/>
          <w:szCs w:val="24"/>
        </w:rPr>
        <w:t>Research Setting</w:t>
      </w:r>
    </w:p>
    <w:p w:rsidR="00823456" w:rsidRPr="00552D15" w:rsidRDefault="00823456" w:rsidP="005532E1">
      <w:pPr>
        <w:tabs>
          <w:tab w:val="left" w:pos="709"/>
        </w:tabs>
        <w:spacing w:after="0" w:line="240" w:lineRule="auto"/>
        <w:ind w:left="709" w:hanging="709"/>
        <w:rPr>
          <w:rFonts w:ascii="Times New Roman" w:hAnsi="Times New Roman" w:cs="Times New Roman"/>
          <w:b/>
          <w:sz w:val="24"/>
          <w:szCs w:val="24"/>
        </w:rPr>
      </w:pPr>
    </w:p>
    <w:p w:rsidR="005532E1" w:rsidRPr="00552D15" w:rsidRDefault="005532E1" w:rsidP="005532E1">
      <w:pPr>
        <w:tabs>
          <w:tab w:val="left" w:pos="709"/>
        </w:tabs>
        <w:spacing w:after="0" w:line="240" w:lineRule="auto"/>
        <w:ind w:left="709" w:hanging="709"/>
        <w:rPr>
          <w:rFonts w:ascii="Times New Roman" w:hAnsi="Times New Roman" w:cs="Times New Roman"/>
          <w:b/>
          <w:sz w:val="24"/>
          <w:szCs w:val="24"/>
        </w:rPr>
      </w:pPr>
    </w:p>
    <w:p w:rsidR="00823456" w:rsidRPr="00552D15" w:rsidRDefault="005532E1" w:rsidP="00276FFD">
      <w:pPr>
        <w:tabs>
          <w:tab w:val="left" w:pos="709"/>
        </w:tabs>
        <w:spacing w:after="0" w:line="480" w:lineRule="auto"/>
        <w:ind w:left="709"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This research was conducted at SMK Negeri 1 Gorontalo in three months. </w:t>
      </w:r>
    </w:p>
    <w:p w:rsidR="00823456" w:rsidRPr="00552D15" w:rsidRDefault="00823456" w:rsidP="005532E1">
      <w:pPr>
        <w:tabs>
          <w:tab w:val="left" w:pos="709"/>
        </w:tabs>
        <w:spacing w:after="0" w:line="240" w:lineRule="auto"/>
        <w:ind w:left="709" w:hanging="709"/>
        <w:rPr>
          <w:rFonts w:ascii="Times New Roman" w:hAnsi="Times New Roman" w:cs="Times New Roman"/>
          <w:b/>
          <w:sz w:val="24"/>
          <w:szCs w:val="24"/>
        </w:rPr>
      </w:pPr>
    </w:p>
    <w:p w:rsidR="001A24FD" w:rsidRPr="00552D15" w:rsidRDefault="001A24FD" w:rsidP="005532E1">
      <w:pPr>
        <w:pStyle w:val="ListParagraph"/>
        <w:numPr>
          <w:ilvl w:val="2"/>
          <w:numId w:val="13"/>
        </w:numPr>
        <w:spacing w:after="0" w:line="240" w:lineRule="auto"/>
        <w:ind w:left="1418"/>
        <w:jc w:val="both"/>
        <w:rPr>
          <w:rFonts w:ascii="Times New Roman" w:hAnsi="Times New Roman" w:cs="Times New Roman"/>
          <w:sz w:val="24"/>
          <w:szCs w:val="24"/>
        </w:rPr>
      </w:pPr>
      <w:r w:rsidRPr="00552D15">
        <w:rPr>
          <w:rFonts w:ascii="Times New Roman" w:hAnsi="Times New Roman" w:cs="Times New Roman"/>
          <w:sz w:val="24"/>
          <w:szCs w:val="24"/>
        </w:rPr>
        <w:t>Research Place</w:t>
      </w:r>
    </w:p>
    <w:p w:rsidR="00823456" w:rsidRPr="00552D15" w:rsidRDefault="00823456" w:rsidP="00823456">
      <w:pPr>
        <w:pStyle w:val="ListParagraph"/>
        <w:spacing w:after="0" w:line="240" w:lineRule="auto"/>
        <w:ind w:left="1418"/>
        <w:jc w:val="both"/>
        <w:rPr>
          <w:rFonts w:ascii="Times New Roman" w:hAnsi="Times New Roman" w:cs="Times New Roman"/>
          <w:sz w:val="24"/>
          <w:szCs w:val="24"/>
        </w:rPr>
      </w:pPr>
    </w:p>
    <w:p w:rsidR="00823456" w:rsidRPr="00552D15" w:rsidRDefault="00823456" w:rsidP="00823456">
      <w:pPr>
        <w:pStyle w:val="ListParagraph"/>
        <w:spacing w:after="0" w:line="240" w:lineRule="auto"/>
        <w:ind w:left="1418"/>
        <w:jc w:val="both"/>
        <w:rPr>
          <w:rFonts w:ascii="Times New Roman" w:hAnsi="Times New Roman" w:cs="Times New Roman"/>
          <w:sz w:val="24"/>
          <w:szCs w:val="24"/>
        </w:rPr>
      </w:pPr>
    </w:p>
    <w:p w:rsidR="00E72D1A" w:rsidRPr="00552D15" w:rsidRDefault="00287679" w:rsidP="006962DF">
      <w:pPr>
        <w:pStyle w:val="ListParagraph"/>
        <w:spacing w:after="0" w:line="480" w:lineRule="auto"/>
        <w:ind w:left="1418"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The research </w:t>
      </w:r>
      <w:r w:rsidR="000263F4" w:rsidRPr="00552D15">
        <w:rPr>
          <w:rFonts w:ascii="Times New Roman" w:hAnsi="Times New Roman" w:cs="Times New Roman"/>
          <w:sz w:val="24"/>
          <w:szCs w:val="24"/>
        </w:rPr>
        <w:t xml:space="preserve">was </w:t>
      </w:r>
      <w:r w:rsidRPr="00552D15">
        <w:rPr>
          <w:rFonts w:ascii="Times New Roman" w:hAnsi="Times New Roman" w:cs="Times New Roman"/>
          <w:sz w:val="24"/>
          <w:szCs w:val="24"/>
        </w:rPr>
        <w:t>conduct</w:t>
      </w:r>
      <w:r w:rsidR="009C3DAB" w:rsidRPr="00552D15">
        <w:rPr>
          <w:rFonts w:ascii="Times New Roman" w:hAnsi="Times New Roman" w:cs="Times New Roman"/>
          <w:sz w:val="24"/>
          <w:szCs w:val="24"/>
        </w:rPr>
        <w:t>ed</w:t>
      </w:r>
      <w:r w:rsidR="00062319" w:rsidRPr="00552D15">
        <w:rPr>
          <w:rFonts w:ascii="Times New Roman" w:hAnsi="Times New Roman" w:cs="Times New Roman"/>
          <w:sz w:val="24"/>
          <w:szCs w:val="24"/>
        </w:rPr>
        <w:t xml:space="preserve"> at</w:t>
      </w:r>
      <w:r w:rsidRPr="00552D15">
        <w:rPr>
          <w:rFonts w:ascii="Times New Roman" w:hAnsi="Times New Roman" w:cs="Times New Roman"/>
          <w:sz w:val="24"/>
          <w:szCs w:val="24"/>
        </w:rPr>
        <w:t xml:space="preserve"> SMK Negeri I Gorontalo. It is located on Jl. Ternate, </w:t>
      </w:r>
      <w:r w:rsidR="00F153DD" w:rsidRPr="00552D15">
        <w:rPr>
          <w:rFonts w:ascii="Times New Roman" w:hAnsi="Times New Roman" w:cs="Times New Roman"/>
          <w:sz w:val="24"/>
          <w:szCs w:val="24"/>
        </w:rPr>
        <w:t xml:space="preserve">Kelurahan </w:t>
      </w:r>
      <w:r w:rsidRPr="00552D15">
        <w:rPr>
          <w:rFonts w:ascii="Times New Roman" w:hAnsi="Times New Roman" w:cs="Times New Roman"/>
          <w:sz w:val="24"/>
          <w:szCs w:val="24"/>
        </w:rPr>
        <w:t xml:space="preserve">Tapa, Kota Gorontalo, at the centre of the town. The telephone/fax number is (0435) 822772 - 822313. SMK Negeri I Gorontalo is located in a strategic place, and easy to reach. SMK Negeri I Gorontalo </w:t>
      </w:r>
      <w:r w:rsidR="00C43B69" w:rsidRPr="00552D15">
        <w:rPr>
          <w:rFonts w:ascii="Times New Roman" w:hAnsi="Times New Roman" w:cs="Times New Roman"/>
          <w:sz w:val="24"/>
          <w:szCs w:val="24"/>
        </w:rPr>
        <w:t xml:space="preserve">is </w:t>
      </w:r>
      <w:r w:rsidR="00552C0D" w:rsidRPr="00552D15">
        <w:rPr>
          <w:rFonts w:ascii="Times New Roman" w:hAnsi="Times New Roman" w:cs="Times New Roman"/>
          <w:sz w:val="24"/>
          <w:szCs w:val="24"/>
        </w:rPr>
        <w:t>a</w:t>
      </w:r>
      <w:r w:rsidR="00E72D1A" w:rsidRPr="00552D15">
        <w:rPr>
          <w:rFonts w:ascii="Times New Roman" w:hAnsi="Times New Roman" w:cs="Times New Roman"/>
          <w:sz w:val="24"/>
          <w:szCs w:val="24"/>
        </w:rPr>
        <w:t xml:space="preserve"> favorite </w:t>
      </w:r>
      <w:r w:rsidRPr="00552D15">
        <w:rPr>
          <w:rFonts w:ascii="Times New Roman" w:hAnsi="Times New Roman" w:cs="Times New Roman"/>
          <w:sz w:val="24"/>
          <w:szCs w:val="24"/>
        </w:rPr>
        <w:t xml:space="preserve">Vocational High School in Gorontalo. This school has a good reputation in Gorontalo province, </w:t>
      </w:r>
      <w:r w:rsidR="0018514B" w:rsidRPr="00552D15">
        <w:rPr>
          <w:rFonts w:ascii="Times New Roman" w:hAnsi="Times New Roman" w:cs="Times New Roman"/>
          <w:sz w:val="24"/>
          <w:szCs w:val="24"/>
        </w:rPr>
        <w:t>because SMK Negeri I Gorontalo i</w:t>
      </w:r>
      <w:r w:rsidRPr="00552D15">
        <w:rPr>
          <w:rFonts w:ascii="Times New Roman" w:hAnsi="Times New Roman" w:cs="Times New Roman"/>
          <w:sz w:val="24"/>
          <w:szCs w:val="24"/>
        </w:rPr>
        <w:t xml:space="preserve">s a vocational high school which </w:t>
      </w:r>
      <w:r w:rsidR="0018514B" w:rsidRPr="00552D15">
        <w:rPr>
          <w:rFonts w:ascii="Times New Roman" w:hAnsi="Times New Roman" w:cs="Times New Roman"/>
          <w:sz w:val="24"/>
          <w:szCs w:val="24"/>
        </w:rPr>
        <w:t>has ISO Certification 9001-2000</w:t>
      </w:r>
      <w:r w:rsidRPr="00552D15">
        <w:rPr>
          <w:rFonts w:ascii="Times New Roman" w:hAnsi="Times New Roman" w:cs="Times New Roman"/>
          <w:sz w:val="24"/>
          <w:szCs w:val="24"/>
        </w:rPr>
        <w:t xml:space="preserve"> with </w:t>
      </w:r>
      <w:r w:rsidR="00B62544" w:rsidRPr="00552D15">
        <w:rPr>
          <w:rFonts w:ascii="Times New Roman" w:hAnsi="Times New Roman" w:cs="Times New Roman"/>
          <w:sz w:val="24"/>
          <w:szCs w:val="24"/>
        </w:rPr>
        <w:t xml:space="preserve">the </w:t>
      </w:r>
      <w:r w:rsidRPr="00552D15">
        <w:rPr>
          <w:rFonts w:ascii="Times New Roman" w:hAnsi="Times New Roman" w:cs="Times New Roman"/>
          <w:sz w:val="24"/>
          <w:szCs w:val="24"/>
        </w:rPr>
        <w:t>international standard</w:t>
      </w:r>
      <w:r w:rsidR="005B72EE" w:rsidRPr="00552D15">
        <w:rPr>
          <w:rFonts w:ascii="Times New Roman" w:hAnsi="Times New Roman" w:cs="Times New Roman"/>
          <w:sz w:val="24"/>
          <w:szCs w:val="24"/>
        </w:rPr>
        <w:t>, and it is supported</w:t>
      </w:r>
      <w:r w:rsidR="00B62544" w:rsidRPr="00552D15">
        <w:rPr>
          <w:rFonts w:ascii="Times New Roman" w:hAnsi="Times New Roman" w:cs="Times New Roman"/>
          <w:sz w:val="24"/>
          <w:szCs w:val="24"/>
        </w:rPr>
        <w:t xml:space="preserve"> </w:t>
      </w:r>
      <w:r w:rsidR="0018514B" w:rsidRPr="00552D15">
        <w:rPr>
          <w:rFonts w:ascii="Times New Roman" w:hAnsi="Times New Roman" w:cs="Times New Roman"/>
          <w:sz w:val="24"/>
          <w:szCs w:val="24"/>
        </w:rPr>
        <w:t xml:space="preserve">by </w:t>
      </w:r>
      <w:r w:rsidR="00B62544" w:rsidRPr="00552D15">
        <w:rPr>
          <w:rFonts w:ascii="Times New Roman" w:hAnsi="Times New Roman" w:cs="Times New Roman"/>
          <w:sz w:val="24"/>
          <w:szCs w:val="24"/>
        </w:rPr>
        <w:t>some facilities</w:t>
      </w:r>
      <w:r w:rsidRPr="00552D15">
        <w:rPr>
          <w:rFonts w:ascii="Times New Roman" w:hAnsi="Times New Roman" w:cs="Times New Roman"/>
          <w:sz w:val="24"/>
          <w:szCs w:val="24"/>
        </w:rPr>
        <w:t>, such as multimedia</w:t>
      </w:r>
      <w:r w:rsidR="00552C0D" w:rsidRPr="00552D15">
        <w:rPr>
          <w:rFonts w:ascii="Times New Roman" w:hAnsi="Times New Roman" w:cs="Times New Roman"/>
          <w:sz w:val="24"/>
          <w:szCs w:val="24"/>
        </w:rPr>
        <w:t>, internet and</w:t>
      </w:r>
      <w:r w:rsidRPr="00552D15">
        <w:rPr>
          <w:rFonts w:ascii="Times New Roman" w:hAnsi="Times New Roman" w:cs="Times New Roman"/>
          <w:sz w:val="24"/>
          <w:szCs w:val="24"/>
        </w:rPr>
        <w:t xml:space="preserve"> </w:t>
      </w:r>
      <w:r w:rsidR="00EB3D51" w:rsidRPr="00552D15">
        <w:rPr>
          <w:rFonts w:ascii="Times New Roman" w:hAnsi="Times New Roman" w:cs="Times New Roman"/>
          <w:sz w:val="24"/>
          <w:szCs w:val="24"/>
        </w:rPr>
        <w:t xml:space="preserve">language laboratory room, </w:t>
      </w:r>
      <w:r w:rsidRPr="00552D15">
        <w:rPr>
          <w:rFonts w:ascii="Times New Roman" w:hAnsi="Times New Roman" w:cs="Times New Roman"/>
          <w:sz w:val="24"/>
          <w:szCs w:val="24"/>
        </w:rPr>
        <w:t xml:space="preserve">photocopy services and many more.  </w:t>
      </w:r>
    </w:p>
    <w:p w:rsidR="006962DF" w:rsidRPr="00552D15" w:rsidRDefault="006962DF">
      <w:pPr>
        <w:rPr>
          <w:rFonts w:ascii="Times New Roman" w:hAnsi="Times New Roman" w:cs="Times New Roman"/>
          <w:sz w:val="24"/>
          <w:szCs w:val="24"/>
        </w:rPr>
      </w:pPr>
    </w:p>
    <w:p w:rsidR="00E72D1A" w:rsidRPr="00552D15" w:rsidRDefault="00E72D1A" w:rsidP="00823456">
      <w:pPr>
        <w:pStyle w:val="ListParagraph"/>
        <w:numPr>
          <w:ilvl w:val="2"/>
          <w:numId w:val="14"/>
        </w:numPr>
        <w:spacing w:after="0" w:line="240" w:lineRule="auto"/>
        <w:ind w:left="1417"/>
        <w:jc w:val="both"/>
        <w:rPr>
          <w:rFonts w:ascii="Times New Roman" w:hAnsi="Times New Roman" w:cs="Times New Roman"/>
          <w:sz w:val="24"/>
          <w:szCs w:val="24"/>
        </w:rPr>
      </w:pPr>
      <w:r w:rsidRPr="00552D15">
        <w:rPr>
          <w:rFonts w:ascii="Times New Roman" w:hAnsi="Times New Roman" w:cs="Times New Roman"/>
          <w:sz w:val="24"/>
          <w:szCs w:val="24"/>
        </w:rPr>
        <w:lastRenderedPageBreak/>
        <w:t>Research Time</w:t>
      </w:r>
    </w:p>
    <w:p w:rsidR="00823456" w:rsidRPr="00552D15" w:rsidRDefault="00823456" w:rsidP="00823456">
      <w:pPr>
        <w:pStyle w:val="ListParagraph"/>
        <w:spacing w:after="0" w:line="240" w:lineRule="auto"/>
        <w:ind w:left="1417"/>
        <w:jc w:val="both"/>
        <w:rPr>
          <w:rFonts w:ascii="Times New Roman" w:hAnsi="Times New Roman" w:cs="Times New Roman"/>
          <w:sz w:val="24"/>
          <w:szCs w:val="24"/>
        </w:rPr>
      </w:pPr>
    </w:p>
    <w:p w:rsidR="00823456" w:rsidRPr="00552D15" w:rsidRDefault="00823456" w:rsidP="00823456">
      <w:pPr>
        <w:pStyle w:val="ListParagraph"/>
        <w:spacing w:after="0" w:line="240" w:lineRule="auto"/>
        <w:ind w:left="1417"/>
        <w:jc w:val="both"/>
        <w:rPr>
          <w:rFonts w:ascii="Times New Roman" w:hAnsi="Times New Roman" w:cs="Times New Roman"/>
          <w:sz w:val="24"/>
          <w:szCs w:val="24"/>
        </w:rPr>
      </w:pPr>
    </w:p>
    <w:p w:rsidR="00E72D1A" w:rsidRPr="00552D15" w:rsidRDefault="00715115" w:rsidP="005532E1">
      <w:pPr>
        <w:spacing w:after="0" w:line="480" w:lineRule="auto"/>
        <w:ind w:left="1418" w:firstLine="709"/>
        <w:rPr>
          <w:rFonts w:ascii="Times New Roman" w:hAnsi="Times New Roman" w:cs="Times New Roman"/>
          <w:sz w:val="24"/>
          <w:szCs w:val="24"/>
        </w:rPr>
      </w:pPr>
      <w:r w:rsidRPr="00552D15">
        <w:rPr>
          <w:rFonts w:ascii="Times New Roman" w:hAnsi="Times New Roman" w:cs="Times New Roman"/>
          <w:color w:val="000000"/>
          <w:sz w:val="24"/>
          <w:szCs w:val="24"/>
        </w:rPr>
        <w:t xml:space="preserve">This </w:t>
      </w:r>
      <w:r w:rsidR="003E02A6" w:rsidRPr="00552D15">
        <w:rPr>
          <w:rFonts w:ascii="Times New Roman" w:hAnsi="Times New Roman" w:cs="Times New Roman"/>
          <w:color w:val="000000"/>
          <w:sz w:val="24"/>
          <w:szCs w:val="24"/>
        </w:rPr>
        <w:t>study</w:t>
      </w:r>
      <w:r w:rsidRPr="00552D15">
        <w:rPr>
          <w:rFonts w:ascii="Times New Roman" w:hAnsi="Times New Roman" w:cs="Times New Roman"/>
          <w:color w:val="000000"/>
          <w:sz w:val="24"/>
          <w:szCs w:val="24"/>
        </w:rPr>
        <w:t xml:space="preserve"> was conducted </w:t>
      </w:r>
      <w:r w:rsidR="0018514B" w:rsidRPr="00552D15">
        <w:rPr>
          <w:rFonts w:ascii="Times New Roman" w:hAnsi="Times New Roman" w:cs="Times New Roman"/>
          <w:color w:val="000000"/>
          <w:sz w:val="24"/>
          <w:szCs w:val="24"/>
        </w:rPr>
        <w:t>at</w:t>
      </w:r>
      <w:r w:rsidRPr="00552D15">
        <w:rPr>
          <w:rFonts w:ascii="Times New Roman" w:hAnsi="Times New Roman" w:cs="Times New Roman"/>
          <w:color w:val="000000"/>
          <w:sz w:val="24"/>
          <w:szCs w:val="24"/>
        </w:rPr>
        <w:t xml:space="preserve"> SMK Negeri 1 Gorontalo, in three months, from January to April 2011. </w:t>
      </w:r>
      <w:r w:rsidR="00E72D1A" w:rsidRPr="00552D15">
        <w:rPr>
          <w:rFonts w:ascii="Times New Roman" w:hAnsi="Times New Roman" w:cs="Times New Roman"/>
          <w:sz w:val="24"/>
          <w:szCs w:val="24"/>
        </w:rPr>
        <w:t xml:space="preserve"> </w:t>
      </w:r>
    </w:p>
    <w:p w:rsidR="0018514B" w:rsidRPr="00552D15" w:rsidRDefault="0018514B" w:rsidP="005532E1">
      <w:pPr>
        <w:spacing w:after="0" w:line="240" w:lineRule="auto"/>
        <w:rPr>
          <w:rFonts w:ascii="Times New Roman" w:hAnsi="Times New Roman" w:cs="Times New Roman"/>
          <w:b/>
          <w:sz w:val="24"/>
          <w:szCs w:val="24"/>
        </w:rPr>
      </w:pPr>
    </w:p>
    <w:p w:rsidR="005532E1" w:rsidRPr="00552D15" w:rsidRDefault="005532E1" w:rsidP="005532E1">
      <w:pPr>
        <w:spacing w:after="0" w:line="240" w:lineRule="auto"/>
        <w:rPr>
          <w:rFonts w:ascii="Times New Roman" w:hAnsi="Times New Roman" w:cs="Times New Roman"/>
          <w:b/>
          <w:sz w:val="24"/>
          <w:szCs w:val="24"/>
        </w:rPr>
      </w:pPr>
    </w:p>
    <w:p w:rsidR="005532E1" w:rsidRPr="00552D15" w:rsidRDefault="005532E1" w:rsidP="005532E1">
      <w:pPr>
        <w:spacing w:after="0" w:line="240" w:lineRule="auto"/>
        <w:rPr>
          <w:rFonts w:ascii="Times New Roman" w:hAnsi="Times New Roman" w:cs="Times New Roman"/>
          <w:b/>
          <w:sz w:val="24"/>
          <w:szCs w:val="24"/>
        </w:rPr>
      </w:pPr>
    </w:p>
    <w:p w:rsidR="00287679" w:rsidRPr="00552D15" w:rsidRDefault="00EB5D9F" w:rsidP="005532E1">
      <w:pPr>
        <w:pStyle w:val="ListParagraph"/>
        <w:numPr>
          <w:ilvl w:val="1"/>
          <w:numId w:val="14"/>
        </w:numPr>
        <w:spacing w:after="0" w:line="240" w:lineRule="auto"/>
        <w:ind w:left="709" w:hanging="709"/>
        <w:jc w:val="both"/>
        <w:rPr>
          <w:rFonts w:ascii="Times New Roman" w:hAnsi="Times New Roman" w:cs="Times New Roman"/>
          <w:b/>
          <w:sz w:val="24"/>
          <w:szCs w:val="24"/>
        </w:rPr>
      </w:pPr>
      <w:r w:rsidRPr="00552D15">
        <w:rPr>
          <w:rFonts w:ascii="Times New Roman" w:hAnsi="Times New Roman" w:cs="Times New Roman"/>
          <w:b/>
          <w:sz w:val="24"/>
          <w:szCs w:val="24"/>
        </w:rPr>
        <w:t>Research Subject</w:t>
      </w:r>
      <w:r w:rsidR="00675CA4" w:rsidRPr="00552D15">
        <w:rPr>
          <w:rFonts w:ascii="Times New Roman" w:hAnsi="Times New Roman" w:cs="Times New Roman"/>
          <w:b/>
          <w:sz w:val="24"/>
          <w:szCs w:val="24"/>
        </w:rPr>
        <w:t>s</w:t>
      </w:r>
    </w:p>
    <w:p w:rsidR="00823456" w:rsidRPr="00552D15" w:rsidRDefault="00823456" w:rsidP="00823456">
      <w:pPr>
        <w:pStyle w:val="ListParagraph"/>
        <w:spacing w:after="0" w:line="240" w:lineRule="auto"/>
        <w:ind w:left="709"/>
        <w:jc w:val="both"/>
        <w:rPr>
          <w:rFonts w:ascii="Times New Roman" w:hAnsi="Times New Roman" w:cs="Times New Roman"/>
          <w:b/>
          <w:sz w:val="24"/>
          <w:szCs w:val="24"/>
        </w:rPr>
      </w:pPr>
    </w:p>
    <w:p w:rsidR="00823456" w:rsidRPr="00552D15" w:rsidRDefault="00823456" w:rsidP="00823456">
      <w:pPr>
        <w:pStyle w:val="ListParagraph"/>
        <w:spacing w:after="0" w:line="240" w:lineRule="auto"/>
        <w:ind w:left="709"/>
        <w:jc w:val="both"/>
        <w:rPr>
          <w:rFonts w:ascii="Times New Roman" w:hAnsi="Times New Roman" w:cs="Times New Roman"/>
          <w:b/>
          <w:sz w:val="24"/>
          <w:szCs w:val="24"/>
        </w:rPr>
      </w:pPr>
    </w:p>
    <w:p w:rsidR="00823456" w:rsidRPr="00552D15" w:rsidRDefault="00823456" w:rsidP="00823456">
      <w:pPr>
        <w:pStyle w:val="ListParagraph"/>
        <w:spacing w:after="0" w:line="240" w:lineRule="auto"/>
        <w:ind w:left="709"/>
        <w:jc w:val="both"/>
        <w:rPr>
          <w:rFonts w:ascii="Times New Roman" w:hAnsi="Times New Roman" w:cs="Times New Roman"/>
          <w:b/>
          <w:sz w:val="24"/>
          <w:szCs w:val="24"/>
        </w:rPr>
      </w:pPr>
    </w:p>
    <w:p w:rsidR="00C467E6" w:rsidRPr="00552D15" w:rsidRDefault="00715115" w:rsidP="00246D84">
      <w:pPr>
        <w:pStyle w:val="ListParagraph"/>
        <w:spacing w:after="0" w:line="480" w:lineRule="auto"/>
        <w:ind w:left="851" w:firstLine="709"/>
        <w:jc w:val="both"/>
        <w:rPr>
          <w:rFonts w:ascii="Times New Roman" w:hAnsi="Times New Roman" w:cs="Times New Roman"/>
          <w:color w:val="000000"/>
          <w:sz w:val="24"/>
          <w:szCs w:val="24"/>
        </w:rPr>
      </w:pPr>
      <w:r w:rsidRPr="00552D15">
        <w:rPr>
          <w:rFonts w:ascii="Times New Roman" w:hAnsi="Times New Roman" w:cs="Times New Roman"/>
          <w:color w:val="000000"/>
          <w:sz w:val="24"/>
          <w:szCs w:val="24"/>
        </w:rPr>
        <w:t>The subject</w:t>
      </w:r>
      <w:r w:rsidR="00675CA4" w:rsidRPr="00552D15">
        <w:rPr>
          <w:rFonts w:ascii="Times New Roman" w:hAnsi="Times New Roman" w:cs="Times New Roman"/>
          <w:color w:val="000000"/>
          <w:sz w:val="24"/>
          <w:szCs w:val="24"/>
        </w:rPr>
        <w:t>s</w:t>
      </w:r>
      <w:r w:rsidRPr="00552D15">
        <w:rPr>
          <w:rFonts w:ascii="Times New Roman" w:hAnsi="Times New Roman" w:cs="Times New Roman"/>
          <w:color w:val="000000"/>
          <w:sz w:val="24"/>
          <w:szCs w:val="24"/>
        </w:rPr>
        <w:t xml:space="preserve"> of this </w:t>
      </w:r>
      <w:r w:rsidR="003E02A6" w:rsidRPr="00552D15">
        <w:rPr>
          <w:rFonts w:ascii="Times New Roman" w:hAnsi="Times New Roman" w:cs="Times New Roman"/>
          <w:color w:val="000000"/>
          <w:sz w:val="24"/>
          <w:szCs w:val="24"/>
        </w:rPr>
        <w:t>study</w:t>
      </w:r>
      <w:r w:rsidRPr="00552D15">
        <w:rPr>
          <w:rFonts w:ascii="Times New Roman" w:hAnsi="Times New Roman" w:cs="Times New Roman"/>
          <w:color w:val="000000"/>
          <w:sz w:val="24"/>
          <w:szCs w:val="24"/>
        </w:rPr>
        <w:t xml:space="preserve"> w</w:t>
      </w:r>
      <w:r w:rsidR="00675CA4" w:rsidRPr="00552D15">
        <w:rPr>
          <w:rFonts w:ascii="Times New Roman" w:hAnsi="Times New Roman" w:cs="Times New Roman"/>
          <w:color w:val="000000"/>
          <w:sz w:val="24"/>
          <w:szCs w:val="24"/>
        </w:rPr>
        <w:t>ere</w:t>
      </w:r>
      <w:r w:rsidRPr="00552D15">
        <w:rPr>
          <w:rFonts w:ascii="Times New Roman" w:hAnsi="Times New Roman" w:cs="Times New Roman"/>
          <w:color w:val="000000"/>
          <w:sz w:val="24"/>
          <w:szCs w:val="24"/>
        </w:rPr>
        <w:t xml:space="preserve"> the eleventh grade students of the Office Administration 1 of SMK Negeri 1 Gorontalo in 2010/2011 Academic Year. There were 34 girls and </w:t>
      </w:r>
      <w:r w:rsidR="00AE164D" w:rsidRPr="00552D15">
        <w:rPr>
          <w:rFonts w:ascii="Times New Roman" w:hAnsi="Times New Roman" w:cs="Times New Roman"/>
          <w:color w:val="000000"/>
          <w:sz w:val="24"/>
          <w:szCs w:val="24"/>
        </w:rPr>
        <w:t>2</w:t>
      </w:r>
      <w:r w:rsidRPr="00552D15">
        <w:rPr>
          <w:rFonts w:ascii="Times New Roman" w:hAnsi="Times New Roman" w:cs="Times New Roman"/>
          <w:color w:val="000000"/>
          <w:sz w:val="24"/>
          <w:szCs w:val="24"/>
        </w:rPr>
        <w:t xml:space="preserve"> boys as the subject of this </w:t>
      </w:r>
      <w:r w:rsidR="003E02A6" w:rsidRPr="00552D15">
        <w:rPr>
          <w:rFonts w:ascii="Times New Roman" w:hAnsi="Times New Roman" w:cs="Times New Roman"/>
          <w:color w:val="000000"/>
          <w:sz w:val="24"/>
          <w:szCs w:val="24"/>
        </w:rPr>
        <w:t>study</w:t>
      </w:r>
      <w:r w:rsidRPr="00552D15">
        <w:rPr>
          <w:rFonts w:ascii="Times New Roman" w:hAnsi="Times New Roman" w:cs="Times New Roman"/>
          <w:color w:val="000000"/>
          <w:sz w:val="24"/>
          <w:szCs w:val="24"/>
        </w:rPr>
        <w:t>.  The problem which was going to be solve</w:t>
      </w:r>
      <w:r w:rsidR="00AE164D" w:rsidRPr="00552D15">
        <w:rPr>
          <w:rFonts w:ascii="Times New Roman" w:hAnsi="Times New Roman" w:cs="Times New Roman"/>
          <w:color w:val="000000"/>
          <w:sz w:val="24"/>
          <w:szCs w:val="24"/>
        </w:rPr>
        <w:t>d</w:t>
      </w:r>
      <w:r w:rsidRPr="00552D15">
        <w:rPr>
          <w:rFonts w:ascii="Times New Roman" w:hAnsi="Times New Roman" w:cs="Times New Roman"/>
          <w:color w:val="000000"/>
          <w:sz w:val="24"/>
          <w:szCs w:val="24"/>
        </w:rPr>
        <w:t xml:space="preserve"> in this </w:t>
      </w:r>
      <w:r w:rsidR="003E02A6" w:rsidRPr="00552D15">
        <w:rPr>
          <w:rFonts w:ascii="Times New Roman" w:hAnsi="Times New Roman" w:cs="Times New Roman"/>
          <w:color w:val="000000"/>
          <w:sz w:val="24"/>
          <w:szCs w:val="24"/>
        </w:rPr>
        <w:t>study</w:t>
      </w:r>
      <w:r w:rsidRPr="00552D15">
        <w:rPr>
          <w:rFonts w:ascii="Times New Roman" w:hAnsi="Times New Roman" w:cs="Times New Roman"/>
          <w:color w:val="000000"/>
          <w:sz w:val="24"/>
          <w:szCs w:val="24"/>
        </w:rPr>
        <w:t xml:space="preserve"> was “Expressing Opinion” for the students of the Elementary level.</w:t>
      </w:r>
    </w:p>
    <w:p w:rsidR="001A2508" w:rsidRPr="00552D15" w:rsidRDefault="00AE164D" w:rsidP="00C5546F">
      <w:pPr>
        <w:pStyle w:val="ListParagraph"/>
        <w:spacing w:after="0" w:line="480" w:lineRule="auto"/>
        <w:ind w:left="851" w:firstLine="709"/>
        <w:jc w:val="both"/>
        <w:rPr>
          <w:rFonts w:ascii="Times New Roman" w:hAnsi="Times New Roman" w:cs="Times New Roman"/>
          <w:color w:val="000000"/>
          <w:sz w:val="24"/>
          <w:szCs w:val="24"/>
        </w:rPr>
      </w:pPr>
      <w:r w:rsidRPr="00552D15">
        <w:rPr>
          <w:rFonts w:ascii="Times New Roman" w:hAnsi="Times New Roman" w:cs="Times New Roman"/>
          <w:color w:val="000000"/>
          <w:sz w:val="24"/>
          <w:szCs w:val="24"/>
        </w:rPr>
        <w:t>The writer cho</w:t>
      </w:r>
      <w:r w:rsidR="00A7013D" w:rsidRPr="00552D15">
        <w:rPr>
          <w:rFonts w:ascii="Times New Roman" w:hAnsi="Times New Roman" w:cs="Times New Roman"/>
          <w:color w:val="000000"/>
          <w:sz w:val="24"/>
          <w:szCs w:val="24"/>
        </w:rPr>
        <w:t>se</w:t>
      </w:r>
      <w:r w:rsidR="005F532F" w:rsidRPr="00552D15">
        <w:rPr>
          <w:rFonts w:ascii="Times New Roman" w:hAnsi="Times New Roman" w:cs="Times New Roman"/>
          <w:color w:val="000000"/>
          <w:sz w:val="24"/>
          <w:szCs w:val="24"/>
        </w:rPr>
        <w:t xml:space="preserve"> the students of eleventh grade students of Office Administration 1 (AP1) because they </w:t>
      </w:r>
      <w:r w:rsidR="00E72D1A" w:rsidRPr="00552D15">
        <w:rPr>
          <w:rFonts w:ascii="Times New Roman" w:hAnsi="Times New Roman" w:cs="Times New Roman"/>
          <w:color w:val="000000"/>
          <w:sz w:val="24"/>
          <w:szCs w:val="24"/>
        </w:rPr>
        <w:t xml:space="preserve">are </w:t>
      </w:r>
      <w:r w:rsidR="00C467E6" w:rsidRPr="00552D15">
        <w:rPr>
          <w:rFonts w:ascii="Times New Roman" w:hAnsi="Times New Roman" w:cs="Times New Roman"/>
          <w:color w:val="000000"/>
          <w:sz w:val="24"/>
          <w:szCs w:val="24"/>
        </w:rPr>
        <w:t xml:space="preserve">the </w:t>
      </w:r>
      <w:r w:rsidRPr="00552D15">
        <w:rPr>
          <w:rFonts w:ascii="Times New Roman" w:hAnsi="Times New Roman" w:cs="Times New Roman"/>
          <w:color w:val="000000"/>
          <w:sz w:val="24"/>
          <w:szCs w:val="24"/>
        </w:rPr>
        <w:t xml:space="preserve">students of </w:t>
      </w:r>
      <w:r w:rsidR="00C467E6" w:rsidRPr="00552D15">
        <w:rPr>
          <w:rFonts w:ascii="Times New Roman" w:hAnsi="Times New Roman" w:cs="Times New Roman"/>
          <w:color w:val="000000"/>
          <w:sz w:val="24"/>
          <w:szCs w:val="24"/>
        </w:rPr>
        <w:t xml:space="preserve">English for Specific Puspose who </w:t>
      </w:r>
      <w:r w:rsidRPr="00552D15">
        <w:rPr>
          <w:rFonts w:ascii="Times New Roman" w:hAnsi="Times New Roman" w:cs="Times New Roman"/>
          <w:color w:val="000000"/>
          <w:sz w:val="24"/>
          <w:szCs w:val="24"/>
        </w:rPr>
        <w:t xml:space="preserve">are </w:t>
      </w:r>
      <w:r w:rsidR="00C467E6" w:rsidRPr="00552D15">
        <w:rPr>
          <w:rFonts w:ascii="Times New Roman" w:hAnsi="Times New Roman" w:cs="Times New Roman"/>
          <w:color w:val="000000"/>
          <w:sz w:val="24"/>
          <w:szCs w:val="24"/>
        </w:rPr>
        <w:t>prepared to be able to communicate in English and could participat</w:t>
      </w:r>
      <w:r w:rsidR="00675CA4" w:rsidRPr="00552D15">
        <w:rPr>
          <w:rFonts w:ascii="Times New Roman" w:hAnsi="Times New Roman" w:cs="Times New Roman"/>
          <w:color w:val="000000"/>
          <w:sz w:val="24"/>
          <w:szCs w:val="24"/>
        </w:rPr>
        <w:t>e in teaching learning activity</w:t>
      </w:r>
      <w:r w:rsidRPr="00552D15">
        <w:rPr>
          <w:rFonts w:ascii="Times New Roman" w:hAnsi="Times New Roman" w:cs="Times New Roman"/>
          <w:color w:val="000000"/>
          <w:sz w:val="24"/>
          <w:szCs w:val="24"/>
        </w:rPr>
        <w:t>. In fact</w:t>
      </w:r>
      <w:r w:rsidR="00C467E6" w:rsidRPr="00552D15">
        <w:rPr>
          <w:rFonts w:ascii="Times New Roman" w:hAnsi="Times New Roman" w:cs="Times New Roman"/>
          <w:color w:val="000000"/>
          <w:sz w:val="24"/>
          <w:szCs w:val="24"/>
        </w:rPr>
        <w:t xml:space="preserve">, </w:t>
      </w:r>
      <w:r w:rsidR="000006E2" w:rsidRPr="00552D15">
        <w:rPr>
          <w:rFonts w:ascii="Times New Roman" w:hAnsi="Times New Roman" w:cs="Times New Roman"/>
          <w:color w:val="000000"/>
          <w:sz w:val="24"/>
          <w:szCs w:val="24"/>
        </w:rPr>
        <w:t xml:space="preserve">most of the </w:t>
      </w:r>
      <w:r w:rsidR="00C467E6" w:rsidRPr="00552D15">
        <w:rPr>
          <w:rFonts w:ascii="Times New Roman" w:hAnsi="Times New Roman" w:cs="Times New Roman"/>
          <w:color w:val="000000"/>
          <w:sz w:val="24"/>
          <w:szCs w:val="24"/>
        </w:rPr>
        <w:t xml:space="preserve">students </w:t>
      </w:r>
      <w:r w:rsidR="0018709C" w:rsidRPr="00552D15">
        <w:rPr>
          <w:rFonts w:ascii="Times New Roman" w:hAnsi="Times New Roman" w:cs="Times New Roman"/>
          <w:color w:val="000000"/>
          <w:sz w:val="24"/>
          <w:szCs w:val="24"/>
        </w:rPr>
        <w:t xml:space="preserve">of Office Administration 1 (AP1) SMK Negeri 1 Gorontalo </w:t>
      </w:r>
      <w:r w:rsidR="00F940FE" w:rsidRPr="00552D15">
        <w:rPr>
          <w:rFonts w:ascii="Times New Roman" w:hAnsi="Times New Roman" w:cs="Times New Roman"/>
          <w:color w:val="000000"/>
          <w:sz w:val="24"/>
          <w:szCs w:val="24"/>
        </w:rPr>
        <w:t>d</w:t>
      </w:r>
      <w:r w:rsidR="000006E2" w:rsidRPr="00552D15">
        <w:rPr>
          <w:rFonts w:ascii="Times New Roman" w:hAnsi="Times New Roman" w:cs="Times New Roman"/>
          <w:color w:val="000000"/>
          <w:sz w:val="24"/>
          <w:szCs w:val="24"/>
        </w:rPr>
        <w:t>id</w:t>
      </w:r>
      <w:r w:rsidR="00F940FE" w:rsidRPr="00552D15">
        <w:rPr>
          <w:rFonts w:ascii="Times New Roman" w:hAnsi="Times New Roman" w:cs="Times New Roman"/>
          <w:color w:val="000000"/>
          <w:sz w:val="24"/>
          <w:szCs w:val="24"/>
        </w:rPr>
        <w:t xml:space="preserve"> not</w:t>
      </w:r>
      <w:r w:rsidR="00C467E6" w:rsidRPr="00552D15">
        <w:rPr>
          <w:rFonts w:ascii="Times New Roman" w:hAnsi="Times New Roman" w:cs="Times New Roman"/>
          <w:color w:val="000000"/>
          <w:sz w:val="24"/>
          <w:szCs w:val="24"/>
        </w:rPr>
        <w:t xml:space="preserve"> </w:t>
      </w:r>
      <w:r w:rsidR="008A215B" w:rsidRPr="00552D15">
        <w:rPr>
          <w:rFonts w:ascii="Times New Roman" w:hAnsi="Times New Roman" w:cs="Times New Roman"/>
          <w:color w:val="000000"/>
          <w:sz w:val="24"/>
          <w:szCs w:val="24"/>
        </w:rPr>
        <w:t>participate</w:t>
      </w:r>
      <w:r w:rsidRPr="00552D15">
        <w:rPr>
          <w:rFonts w:ascii="Times New Roman" w:hAnsi="Times New Roman" w:cs="Times New Roman"/>
          <w:color w:val="000000"/>
          <w:sz w:val="24"/>
          <w:szCs w:val="24"/>
        </w:rPr>
        <w:t xml:space="preserve"> </w:t>
      </w:r>
      <w:r w:rsidR="00C467E6" w:rsidRPr="00552D15">
        <w:rPr>
          <w:rFonts w:ascii="Times New Roman" w:hAnsi="Times New Roman" w:cs="Times New Roman"/>
          <w:color w:val="000000"/>
          <w:sz w:val="24"/>
          <w:szCs w:val="24"/>
        </w:rPr>
        <w:t xml:space="preserve">in classroom activities, </w:t>
      </w:r>
      <w:r w:rsidR="000006E2" w:rsidRPr="00552D15">
        <w:rPr>
          <w:rFonts w:ascii="Times New Roman" w:hAnsi="Times New Roman" w:cs="Times New Roman"/>
          <w:color w:val="000000"/>
          <w:sz w:val="24"/>
          <w:szCs w:val="24"/>
        </w:rPr>
        <w:t xml:space="preserve">and their speaking </w:t>
      </w:r>
      <w:r w:rsidR="00864E37" w:rsidRPr="00552D15">
        <w:rPr>
          <w:rFonts w:ascii="Times New Roman" w:hAnsi="Times New Roman" w:cs="Times New Roman"/>
          <w:color w:val="000000"/>
          <w:sz w:val="24"/>
          <w:szCs w:val="24"/>
        </w:rPr>
        <w:t>ability</w:t>
      </w:r>
      <w:r w:rsidR="0018709C" w:rsidRPr="00552D15">
        <w:rPr>
          <w:rFonts w:ascii="Times New Roman" w:hAnsi="Times New Roman" w:cs="Times New Roman"/>
          <w:color w:val="000000"/>
          <w:sz w:val="24"/>
          <w:szCs w:val="24"/>
        </w:rPr>
        <w:t xml:space="preserve"> </w:t>
      </w:r>
      <w:r w:rsidR="00C467E6" w:rsidRPr="00552D15">
        <w:rPr>
          <w:rFonts w:ascii="Times New Roman" w:hAnsi="Times New Roman" w:cs="Times New Roman"/>
          <w:color w:val="000000"/>
          <w:sz w:val="24"/>
          <w:szCs w:val="24"/>
        </w:rPr>
        <w:t xml:space="preserve">was still low. </w:t>
      </w:r>
      <w:r w:rsidR="00864E37" w:rsidRPr="00552D15">
        <w:rPr>
          <w:rFonts w:ascii="Times New Roman" w:hAnsi="Times New Roman" w:cs="Times New Roman"/>
          <w:color w:val="000000"/>
          <w:sz w:val="24"/>
          <w:szCs w:val="24"/>
        </w:rPr>
        <w:t>Therefore,</w:t>
      </w:r>
      <w:r w:rsidR="00C467E6" w:rsidRPr="00552D15">
        <w:rPr>
          <w:rFonts w:ascii="Times New Roman" w:hAnsi="Times New Roman" w:cs="Times New Roman"/>
          <w:color w:val="000000"/>
          <w:sz w:val="24"/>
          <w:szCs w:val="24"/>
        </w:rPr>
        <w:t xml:space="preserve"> </w:t>
      </w:r>
      <w:r w:rsidR="00B06ADF" w:rsidRPr="00552D15">
        <w:rPr>
          <w:rFonts w:ascii="Times New Roman" w:hAnsi="Times New Roman" w:cs="Times New Roman"/>
          <w:color w:val="000000"/>
          <w:sz w:val="24"/>
          <w:szCs w:val="24"/>
        </w:rPr>
        <w:t>it means that the teacher need</w:t>
      </w:r>
      <w:r w:rsidRPr="00552D15">
        <w:rPr>
          <w:rFonts w:ascii="Times New Roman" w:hAnsi="Times New Roman" w:cs="Times New Roman"/>
          <w:color w:val="000000"/>
          <w:sz w:val="24"/>
          <w:szCs w:val="24"/>
        </w:rPr>
        <w:t>s</w:t>
      </w:r>
      <w:r w:rsidR="00B06ADF" w:rsidRPr="00552D15">
        <w:rPr>
          <w:rFonts w:ascii="Times New Roman" w:hAnsi="Times New Roman" w:cs="Times New Roman"/>
          <w:color w:val="000000"/>
          <w:sz w:val="24"/>
          <w:szCs w:val="24"/>
        </w:rPr>
        <w:t xml:space="preserve"> a good strategy to improve the students’ speaking ability and</w:t>
      </w:r>
      <w:r w:rsidRPr="00552D15">
        <w:rPr>
          <w:rFonts w:ascii="Times New Roman" w:hAnsi="Times New Roman" w:cs="Times New Roman"/>
          <w:color w:val="000000"/>
          <w:sz w:val="24"/>
          <w:szCs w:val="24"/>
        </w:rPr>
        <w:t xml:space="preserve"> their</w:t>
      </w:r>
      <w:r w:rsidR="00B06ADF" w:rsidRPr="00552D15">
        <w:rPr>
          <w:rFonts w:ascii="Times New Roman" w:hAnsi="Times New Roman" w:cs="Times New Roman"/>
          <w:color w:val="000000"/>
          <w:sz w:val="24"/>
          <w:szCs w:val="24"/>
        </w:rPr>
        <w:t xml:space="preserve"> participation in the classroom</w:t>
      </w:r>
      <w:r w:rsidR="00593625">
        <w:rPr>
          <w:rFonts w:ascii="Times New Roman" w:hAnsi="Times New Roman" w:cs="Times New Roman"/>
          <w:color w:val="000000"/>
          <w:sz w:val="24"/>
          <w:szCs w:val="24"/>
        </w:rPr>
        <w:t xml:space="preserve"> interaction</w:t>
      </w:r>
      <w:r w:rsidR="005F532F" w:rsidRPr="00552D15">
        <w:rPr>
          <w:rFonts w:ascii="Times New Roman" w:hAnsi="Times New Roman" w:cs="Times New Roman"/>
          <w:color w:val="000000"/>
          <w:sz w:val="24"/>
          <w:szCs w:val="24"/>
        </w:rPr>
        <w:t>.  </w:t>
      </w:r>
    </w:p>
    <w:p w:rsidR="005C5AEE" w:rsidRPr="00552D15" w:rsidRDefault="005C5AEE" w:rsidP="00823456">
      <w:pPr>
        <w:pStyle w:val="ListParagraph"/>
        <w:spacing w:after="0" w:line="240" w:lineRule="auto"/>
        <w:ind w:left="851" w:firstLine="850"/>
        <w:jc w:val="both"/>
        <w:rPr>
          <w:rFonts w:ascii="Times New Roman" w:hAnsi="Times New Roman" w:cs="Times New Roman"/>
          <w:sz w:val="24"/>
          <w:szCs w:val="24"/>
        </w:rPr>
      </w:pPr>
    </w:p>
    <w:p w:rsidR="000263F4" w:rsidRPr="00552D15" w:rsidRDefault="000263F4" w:rsidP="00823456">
      <w:pPr>
        <w:pStyle w:val="ListParagraph"/>
        <w:spacing w:after="0" w:line="240" w:lineRule="auto"/>
        <w:ind w:left="851" w:firstLine="850"/>
        <w:jc w:val="both"/>
        <w:rPr>
          <w:rFonts w:ascii="Times New Roman" w:hAnsi="Times New Roman" w:cs="Times New Roman"/>
          <w:sz w:val="24"/>
          <w:szCs w:val="24"/>
        </w:rPr>
      </w:pPr>
    </w:p>
    <w:p w:rsidR="00287679" w:rsidRPr="00552D15" w:rsidRDefault="00EB5D9F" w:rsidP="00C5546F">
      <w:pPr>
        <w:pStyle w:val="ListParagraph"/>
        <w:numPr>
          <w:ilvl w:val="1"/>
          <w:numId w:val="14"/>
        </w:numPr>
        <w:spacing w:after="0" w:line="240" w:lineRule="auto"/>
        <w:ind w:left="851" w:hanging="851"/>
        <w:rPr>
          <w:rFonts w:ascii="Times New Roman" w:hAnsi="Times New Roman" w:cs="Times New Roman"/>
          <w:b/>
          <w:sz w:val="24"/>
          <w:szCs w:val="24"/>
        </w:rPr>
      </w:pPr>
      <w:r w:rsidRPr="00552D15">
        <w:rPr>
          <w:rFonts w:ascii="Times New Roman" w:hAnsi="Times New Roman" w:cs="Times New Roman"/>
          <w:b/>
          <w:sz w:val="24"/>
          <w:szCs w:val="24"/>
        </w:rPr>
        <w:t>Research Procedure</w:t>
      </w:r>
      <w:r w:rsidR="00B369FC" w:rsidRPr="00552D15">
        <w:rPr>
          <w:rFonts w:ascii="Times New Roman" w:hAnsi="Times New Roman" w:cs="Times New Roman"/>
          <w:b/>
          <w:sz w:val="24"/>
          <w:szCs w:val="24"/>
        </w:rPr>
        <w:t>s</w:t>
      </w:r>
    </w:p>
    <w:p w:rsidR="00823456" w:rsidRPr="00552D15" w:rsidRDefault="00823456" w:rsidP="00C5546F">
      <w:pPr>
        <w:pStyle w:val="ListParagraph"/>
        <w:spacing w:after="0" w:line="240" w:lineRule="auto"/>
        <w:ind w:left="851"/>
        <w:rPr>
          <w:rFonts w:ascii="Times New Roman" w:hAnsi="Times New Roman" w:cs="Times New Roman"/>
          <w:b/>
          <w:sz w:val="24"/>
          <w:szCs w:val="24"/>
        </w:rPr>
      </w:pPr>
    </w:p>
    <w:p w:rsidR="00823456" w:rsidRPr="00552D15" w:rsidRDefault="00823456" w:rsidP="00C5546F">
      <w:pPr>
        <w:pStyle w:val="ListParagraph"/>
        <w:spacing w:after="0" w:line="240" w:lineRule="auto"/>
        <w:ind w:left="851"/>
        <w:rPr>
          <w:rFonts w:ascii="Times New Roman" w:hAnsi="Times New Roman" w:cs="Times New Roman"/>
          <w:b/>
          <w:sz w:val="24"/>
          <w:szCs w:val="24"/>
        </w:rPr>
      </w:pPr>
    </w:p>
    <w:p w:rsidR="00823456" w:rsidRPr="00552D15" w:rsidRDefault="00823456" w:rsidP="00C5546F">
      <w:pPr>
        <w:pStyle w:val="ListParagraph"/>
        <w:spacing w:after="0" w:line="240" w:lineRule="auto"/>
        <w:ind w:left="851"/>
        <w:rPr>
          <w:rFonts w:ascii="Times New Roman" w:hAnsi="Times New Roman" w:cs="Times New Roman"/>
          <w:b/>
          <w:sz w:val="24"/>
          <w:szCs w:val="24"/>
        </w:rPr>
      </w:pPr>
    </w:p>
    <w:p w:rsidR="003D3C56" w:rsidRPr="00552D15" w:rsidRDefault="008A7FB7" w:rsidP="00C5546F">
      <w:pPr>
        <w:spacing w:after="0" w:line="480" w:lineRule="auto"/>
        <w:ind w:left="851" w:firstLine="692"/>
        <w:jc w:val="both"/>
        <w:rPr>
          <w:rFonts w:ascii="Times New Roman" w:hAnsi="Times New Roman" w:cs="Times New Roman"/>
          <w:sz w:val="24"/>
          <w:szCs w:val="24"/>
        </w:rPr>
      </w:pPr>
      <w:bookmarkStart w:id="89" w:name="OLE_LINK163"/>
      <w:bookmarkStart w:id="90" w:name="OLE_LINK164"/>
      <w:r w:rsidRPr="00552D15">
        <w:rPr>
          <w:rFonts w:ascii="Times New Roman" w:hAnsi="Times New Roman" w:cs="Times New Roman"/>
          <w:sz w:val="24"/>
          <w:szCs w:val="24"/>
        </w:rPr>
        <w:t xml:space="preserve">There were some steps of procedures that the writer had to follow. </w:t>
      </w:r>
      <w:r w:rsidR="00287679" w:rsidRPr="00552D15">
        <w:rPr>
          <w:rFonts w:ascii="Times New Roman" w:hAnsi="Times New Roman" w:cs="Times New Roman"/>
          <w:sz w:val="24"/>
          <w:szCs w:val="24"/>
        </w:rPr>
        <w:t xml:space="preserve">These </w:t>
      </w:r>
      <w:r w:rsidR="00ED7089" w:rsidRPr="00552D15">
        <w:rPr>
          <w:rFonts w:ascii="Times New Roman" w:hAnsi="Times New Roman" w:cs="Times New Roman"/>
          <w:sz w:val="24"/>
          <w:szCs w:val="24"/>
        </w:rPr>
        <w:t xml:space="preserve">steps </w:t>
      </w:r>
      <w:r w:rsidR="008A215B" w:rsidRPr="00552D15">
        <w:rPr>
          <w:rFonts w:ascii="Times New Roman" w:hAnsi="Times New Roman" w:cs="Times New Roman"/>
          <w:sz w:val="24"/>
          <w:szCs w:val="24"/>
        </w:rPr>
        <w:t>bega</w:t>
      </w:r>
      <w:r w:rsidR="00C52E36" w:rsidRPr="00552D15">
        <w:rPr>
          <w:rFonts w:ascii="Times New Roman" w:hAnsi="Times New Roman" w:cs="Times New Roman"/>
          <w:sz w:val="24"/>
          <w:szCs w:val="24"/>
        </w:rPr>
        <w:t>n from</w:t>
      </w:r>
      <w:r w:rsidR="00287679" w:rsidRPr="00552D15">
        <w:rPr>
          <w:rFonts w:ascii="Times New Roman" w:hAnsi="Times New Roman" w:cs="Times New Roman"/>
          <w:sz w:val="24"/>
          <w:szCs w:val="24"/>
        </w:rPr>
        <w:t xml:space="preserve"> </w:t>
      </w:r>
      <w:r w:rsidRPr="00552D15">
        <w:rPr>
          <w:rFonts w:ascii="Times New Roman" w:hAnsi="Times New Roman" w:cs="Times New Roman"/>
          <w:sz w:val="24"/>
          <w:szCs w:val="24"/>
        </w:rPr>
        <w:t xml:space="preserve">finding the </w:t>
      </w:r>
      <w:r w:rsidR="00ED7089" w:rsidRPr="00552D15">
        <w:rPr>
          <w:rFonts w:ascii="Times New Roman" w:hAnsi="Times New Roman" w:cs="Times New Roman"/>
          <w:sz w:val="24"/>
          <w:szCs w:val="24"/>
        </w:rPr>
        <w:t xml:space="preserve">fact </w:t>
      </w:r>
      <w:r w:rsidR="00046556" w:rsidRPr="00552D15">
        <w:rPr>
          <w:rFonts w:ascii="Times New Roman" w:hAnsi="Times New Roman" w:cs="Times New Roman"/>
          <w:sz w:val="24"/>
          <w:szCs w:val="24"/>
        </w:rPr>
        <w:t>until</w:t>
      </w:r>
      <w:r w:rsidR="00287679" w:rsidRPr="00552D15">
        <w:rPr>
          <w:rFonts w:ascii="Times New Roman" w:hAnsi="Times New Roman" w:cs="Times New Roman"/>
          <w:sz w:val="24"/>
          <w:szCs w:val="24"/>
        </w:rPr>
        <w:t xml:space="preserve"> revising the plan. </w:t>
      </w:r>
    </w:p>
    <w:p w:rsidR="003D3C56" w:rsidRPr="00552D15" w:rsidRDefault="003D3C56" w:rsidP="00C5546F">
      <w:pPr>
        <w:spacing w:after="0" w:line="480" w:lineRule="auto"/>
        <w:ind w:left="851"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For the research procedures in action research, Kemmis and McTaggart (in </w:t>
      </w:r>
      <w:r w:rsidR="008A7FB7" w:rsidRPr="00552D15">
        <w:rPr>
          <w:rFonts w:ascii="Times New Roman" w:hAnsi="Times New Roman" w:cs="Times New Roman"/>
          <w:sz w:val="24"/>
          <w:szCs w:val="24"/>
        </w:rPr>
        <w:t>Cohen et al, 2007:305) express</w:t>
      </w:r>
      <w:r w:rsidRPr="00552D15">
        <w:rPr>
          <w:rFonts w:ascii="Times New Roman" w:hAnsi="Times New Roman" w:cs="Times New Roman"/>
          <w:sz w:val="24"/>
          <w:szCs w:val="24"/>
        </w:rPr>
        <w:t xml:space="preserve"> that in</w:t>
      </w:r>
      <w:r w:rsidR="008A7FB7" w:rsidRPr="00552D15">
        <w:rPr>
          <w:rFonts w:ascii="Times New Roman" w:hAnsi="Times New Roman" w:cs="Times New Roman"/>
          <w:sz w:val="24"/>
          <w:szCs w:val="24"/>
        </w:rPr>
        <w:t xml:space="preserve"> doing</w:t>
      </w:r>
      <w:r w:rsidRPr="00552D15">
        <w:rPr>
          <w:rFonts w:ascii="Times New Roman" w:hAnsi="Times New Roman" w:cs="Times New Roman"/>
          <w:sz w:val="24"/>
          <w:szCs w:val="24"/>
        </w:rPr>
        <w:t xml:space="preserve"> Practice, the process begins with a general idea The general idea prompts a ‘</w:t>
      </w:r>
      <w:r w:rsidRPr="00552D15">
        <w:rPr>
          <w:rFonts w:ascii="Times New Roman" w:hAnsi="Times New Roman" w:cs="Times New Roman"/>
          <w:i/>
          <w:sz w:val="24"/>
          <w:szCs w:val="24"/>
        </w:rPr>
        <w:t xml:space="preserve">reconnaissance’ </w:t>
      </w:r>
      <w:r w:rsidRPr="00552D15">
        <w:rPr>
          <w:rFonts w:ascii="Times New Roman" w:hAnsi="Times New Roman" w:cs="Times New Roman"/>
          <w:sz w:val="24"/>
          <w:szCs w:val="24"/>
        </w:rPr>
        <w:t xml:space="preserve">of the circumstances of the field, and </w:t>
      </w:r>
      <w:r w:rsidRPr="00552D15">
        <w:rPr>
          <w:rFonts w:ascii="Times New Roman" w:hAnsi="Times New Roman" w:cs="Times New Roman"/>
          <w:i/>
          <w:sz w:val="24"/>
          <w:szCs w:val="24"/>
        </w:rPr>
        <w:t>fact-finding</w:t>
      </w:r>
      <w:r w:rsidRPr="00552D15">
        <w:rPr>
          <w:rFonts w:ascii="Times New Roman" w:hAnsi="Times New Roman" w:cs="Times New Roman"/>
          <w:sz w:val="24"/>
          <w:szCs w:val="24"/>
        </w:rPr>
        <w:t xml:space="preserve"> about them. The </w:t>
      </w:r>
      <w:r w:rsidR="006D109C" w:rsidRPr="00552D15">
        <w:rPr>
          <w:rFonts w:ascii="Times New Roman" w:hAnsi="Times New Roman" w:cs="Times New Roman"/>
          <w:sz w:val="24"/>
          <w:szCs w:val="24"/>
        </w:rPr>
        <w:t xml:space="preserve">writer </w:t>
      </w:r>
      <w:r w:rsidRPr="00552D15">
        <w:rPr>
          <w:rFonts w:ascii="Times New Roman" w:hAnsi="Times New Roman" w:cs="Times New Roman"/>
          <w:sz w:val="24"/>
          <w:szCs w:val="24"/>
        </w:rPr>
        <w:t>decide</w:t>
      </w:r>
      <w:r w:rsidR="00EC1D70" w:rsidRPr="00552D15">
        <w:rPr>
          <w:rFonts w:ascii="Times New Roman" w:hAnsi="Times New Roman" w:cs="Times New Roman"/>
          <w:sz w:val="24"/>
          <w:szCs w:val="24"/>
        </w:rPr>
        <w:t xml:space="preserve">d </w:t>
      </w:r>
      <w:r w:rsidRPr="00552D15">
        <w:rPr>
          <w:rFonts w:ascii="Times New Roman" w:hAnsi="Times New Roman" w:cs="Times New Roman"/>
          <w:sz w:val="24"/>
          <w:szCs w:val="24"/>
        </w:rPr>
        <w:t xml:space="preserve">a </w:t>
      </w:r>
      <w:r w:rsidRPr="00552D15">
        <w:rPr>
          <w:rFonts w:ascii="Times New Roman" w:hAnsi="Times New Roman" w:cs="Times New Roman"/>
          <w:i/>
          <w:sz w:val="24"/>
          <w:szCs w:val="24"/>
        </w:rPr>
        <w:t>general plan of action</w:t>
      </w:r>
      <w:r w:rsidRPr="00552D15">
        <w:rPr>
          <w:rFonts w:ascii="Times New Roman" w:hAnsi="Times New Roman" w:cs="Times New Roman"/>
          <w:sz w:val="24"/>
          <w:szCs w:val="24"/>
        </w:rPr>
        <w:t xml:space="preserve">. Breaking the general plan into achievable steps, the </w:t>
      </w:r>
      <w:r w:rsidR="00EC1D70" w:rsidRPr="00552D15">
        <w:rPr>
          <w:rFonts w:ascii="Times New Roman" w:hAnsi="Times New Roman" w:cs="Times New Roman"/>
          <w:sz w:val="24"/>
          <w:szCs w:val="24"/>
        </w:rPr>
        <w:t xml:space="preserve">writer </w:t>
      </w:r>
      <w:r w:rsidRPr="00552D15">
        <w:rPr>
          <w:rFonts w:ascii="Times New Roman" w:hAnsi="Times New Roman" w:cs="Times New Roman"/>
          <w:sz w:val="24"/>
          <w:szCs w:val="24"/>
        </w:rPr>
        <w:t>settle</w:t>
      </w:r>
      <w:r w:rsidR="00EC1D70" w:rsidRPr="00552D15">
        <w:rPr>
          <w:rFonts w:ascii="Times New Roman" w:hAnsi="Times New Roman" w:cs="Times New Roman"/>
          <w:sz w:val="24"/>
          <w:szCs w:val="24"/>
        </w:rPr>
        <w:t>d</w:t>
      </w:r>
      <w:r w:rsidRPr="00552D15">
        <w:rPr>
          <w:rFonts w:ascii="Times New Roman" w:hAnsi="Times New Roman" w:cs="Times New Roman"/>
          <w:sz w:val="24"/>
          <w:szCs w:val="24"/>
        </w:rPr>
        <w:t xml:space="preserve"> on the </w:t>
      </w:r>
      <w:r w:rsidRPr="00552D15">
        <w:rPr>
          <w:rFonts w:ascii="Times New Roman" w:hAnsi="Times New Roman" w:cs="Times New Roman"/>
          <w:i/>
          <w:sz w:val="24"/>
          <w:szCs w:val="24"/>
        </w:rPr>
        <w:t xml:space="preserve">first action step. </w:t>
      </w:r>
      <w:r w:rsidR="00EC1D70" w:rsidRPr="00552D15">
        <w:rPr>
          <w:rFonts w:ascii="Times New Roman" w:hAnsi="Times New Roman" w:cs="Times New Roman"/>
          <w:sz w:val="24"/>
          <w:szCs w:val="24"/>
        </w:rPr>
        <w:t xml:space="preserve">Primary to the </w:t>
      </w:r>
      <w:r w:rsidRPr="00552D15">
        <w:rPr>
          <w:rFonts w:ascii="Times New Roman" w:hAnsi="Times New Roman" w:cs="Times New Roman"/>
          <w:sz w:val="24"/>
          <w:szCs w:val="24"/>
        </w:rPr>
        <w:t xml:space="preserve">first step the </w:t>
      </w:r>
      <w:r w:rsidR="00EC1D70" w:rsidRPr="00552D15">
        <w:rPr>
          <w:rFonts w:ascii="Times New Roman" w:hAnsi="Times New Roman" w:cs="Times New Roman"/>
          <w:sz w:val="24"/>
          <w:szCs w:val="24"/>
        </w:rPr>
        <w:t>writer beca</w:t>
      </w:r>
      <w:r w:rsidRPr="00552D15">
        <w:rPr>
          <w:rFonts w:ascii="Times New Roman" w:hAnsi="Times New Roman" w:cs="Times New Roman"/>
          <w:sz w:val="24"/>
          <w:szCs w:val="24"/>
        </w:rPr>
        <w:t>me more circumspect, and devise</w:t>
      </w:r>
      <w:r w:rsidR="00EC1D70" w:rsidRPr="00552D15">
        <w:rPr>
          <w:rFonts w:ascii="Times New Roman" w:hAnsi="Times New Roman" w:cs="Times New Roman"/>
          <w:sz w:val="24"/>
          <w:szCs w:val="24"/>
        </w:rPr>
        <w:t>d</w:t>
      </w:r>
      <w:r w:rsidRPr="00552D15">
        <w:rPr>
          <w:rFonts w:ascii="Times New Roman" w:hAnsi="Times New Roman" w:cs="Times New Roman"/>
          <w:sz w:val="24"/>
          <w:szCs w:val="24"/>
        </w:rPr>
        <w:t xml:space="preserve"> a way of </w:t>
      </w:r>
      <w:r w:rsidRPr="00552D15">
        <w:rPr>
          <w:rFonts w:ascii="Times New Roman" w:hAnsi="Times New Roman" w:cs="Times New Roman"/>
          <w:i/>
          <w:sz w:val="24"/>
          <w:szCs w:val="24"/>
        </w:rPr>
        <w:t>monitoring</w:t>
      </w:r>
      <w:r w:rsidRPr="00552D15">
        <w:rPr>
          <w:rFonts w:ascii="Times New Roman" w:hAnsi="Times New Roman" w:cs="Times New Roman"/>
          <w:sz w:val="24"/>
          <w:szCs w:val="24"/>
        </w:rPr>
        <w:t xml:space="preserve"> the effects of the first action step. As the step implemented, new data start</w:t>
      </w:r>
      <w:r w:rsidR="00EC1D70" w:rsidRPr="00552D15">
        <w:rPr>
          <w:rFonts w:ascii="Times New Roman" w:hAnsi="Times New Roman" w:cs="Times New Roman"/>
          <w:sz w:val="24"/>
          <w:szCs w:val="24"/>
        </w:rPr>
        <w:t>ed to come</w:t>
      </w:r>
      <w:r w:rsidRPr="00552D15">
        <w:rPr>
          <w:rFonts w:ascii="Times New Roman" w:hAnsi="Times New Roman" w:cs="Times New Roman"/>
          <w:sz w:val="24"/>
          <w:szCs w:val="24"/>
        </w:rPr>
        <w:t xml:space="preserve"> in and the effect of the action </w:t>
      </w:r>
      <w:r w:rsidR="00EC1D70" w:rsidRPr="00552D15">
        <w:rPr>
          <w:rFonts w:ascii="Times New Roman" w:hAnsi="Times New Roman" w:cs="Times New Roman"/>
          <w:sz w:val="24"/>
          <w:szCs w:val="24"/>
        </w:rPr>
        <w:t xml:space="preserve">could </w:t>
      </w:r>
      <w:r w:rsidRPr="00552D15">
        <w:rPr>
          <w:rFonts w:ascii="Times New Roman" w:hAnsi="Times New Roman" w:cs="Times New Roman"/>
          <w:sz w:val="24"/>
          <w:szCs w:val="24"/>
        </w:rPr>
        <w:t xml:space="preserve">be described and </w:t>
      </w:r>
      <w:r w:rsidRPr="00552D15">
        <w:rPr>
          <w:rFonts w:ascii="Times New Roman" w:hAnsi="Times New Roman" w:cs="Times New Roman"/>
          <w:i/>
          <w:sz w:val="24"/>
          <w:szCs w:val="24"/>
        </w:rPr>
        <w:t xml:space="preserve">evaluated. </w:t>
      </w:r>
      <w:r w:rsidRPr="00552D15">
        <w:rPr>
          <w:rFonts w:ascii="Times New Roman" w:hAnsi="Times New Roman" w:cs="Times New Roman"/>
          <w:sz w:val="24"/>
          <w:szCs w:val="24"/>
        </w:rPr>
        <w:t xml:space="preserve">The general plan </w:t>
      </w:r>
      <w:r w:rsidR="00EC1D70" w:rsidRPr="00552D15">
        <w:rPr>
          <w:rFonts w:ascii="Times New Roman" w:hAnsi="Times New Roman" w:cs="Times New Roman"/>
          <w:sz w:val="24"/>
          <w:szCs w:val="24"/>
        </w:rPr>
        <w:t>was</w:t>
      </w:r>
      <w:r w:rsidRPr="00552D15">
        <w:rPr>
          <w:rFonts w:ascii="Times New Roman" w:hAnsi="Times New Roman" w:cs="Times New Roman"/>
          <w:sz w:val="24"/>
          <w:szCs w:val="24"/>
        </w:rPr>
        <w:t xml:space="preserve"> then </w:t>
      </w:r>
      <w:r w:rsidRPr="00552D15">
        <w:rPr>
          <w:rFonts w:ascii="Times New Roman" w:hAnsi="Times New Roman" w:cs="Times New Roman"/>
          <w:i/>
          <w:sz w:val="24"/>
          <w:szCs w:val="24"/>
        </w:rPr>
        <w:t xml:space="preserve">revised </w:t>
      </w:r>
      <w:r w:rsidRPr="00552D15">
        <w:rPr>
          <w:rFonts w:ascii="Times New Roman" w:hAnsi="Times New Roman" w:cs="Times New Roman"/>
          <w:sz w:val="24"/>
          <w:szCs w:val="24"/>
        </w:rPr>
        <w:t xml:space="preserve">in the light of the new information about the field of action and the second step </w:t>
      </w:r>
      <w:r w:rsidR="00EC1D70" w:rsidRPr="00552D15">
        <w:rPr>
          <w:rFonts w:ascii="Times New Roman" w:hAnsi="Times New Roman" w:cs="Times New Roman"/>
          <w:sz w:val="24"/>
          <w:szCs w:val="24"/>
        </w:rPr>
        <w:t xml:space="preserve">could </w:t>
      </w:r>
      <w:r w:rsidRPr="00552D15">
        <w:rPr>
          <w:rFonts w:ascii="Times New Roman" w:hAnsi="Times New Roman" w:cs="Times New Roman"/>
          <w:sz w:val="24"/>
          <w:szCs w:val="24"/>
        </w:rPr>
        <w:t xml:space="preserve">be planned along with appropriate monitoring procedures. The second step </w:t>
      </w:r>
      <w:r w:rsidR="00EC1D70" w:rsidRPr="00552D15">
        <w:rPr>
          <w:rFonts w:ascii="Times New Roman" w:hAnsi="Times New Roman" w:cs="Times New Roman"/>
          <w:sz w:val="24"/>
          <w:szCs w:val="24"/>
        </w:rPr>
        <w:t xml:space="preserve">was </w:t>
      </w:r>
      <w:r w:rsidRPr="00552D15">
        <w:rPr>
          <w:rFonts w:ascii="Times New Roman" w:hAnsi="Times New Roman" w:cs="Times New Roman"/>
          <w:sz w:val="24"/>
          <w:szCs w:val="24"/>
        </w:rPr>
        <w:t xml:space="preserve">implemented, monitored and evaluated; and the spiral </w:t>
      </w:r>
      <w:r w:rsidR="00EC1D70" w:rsidRPr="00552D15">
        <w:rPr>
          <w:rFonts w:ascii="Times New Roman" w:hAnsi="Times New Roman" w:cs="Times New Roman"/>
          <w:sz w:val="24"/>
          <w:szCs w:val="24"/>
        </w:rPr>
        <w:t>cycle went on to the next steps.</w:t>
      </w:r>
    </w:p>
    <w:p w:rsidR="00287679" w:rsidRPr="00552D15" w:rsidRDefault="000C5783" w:rsidP="00C5546F">
      <w:pPr>
        <w:spacing w:after="0" w:line="480" w:lineRule="auto"/>
        <w:ind w:left="851" w:firstLine="692"/>
        <w:jc w:val="both"/>
        <w:rPr>
          <w:rFonts w:ascii="Times New Roman" w:hAnsi="Times New Roman" w:cs="Times New Roman"/>
          <w:sz w:val="24"/>
          <w:szCs w:val="24"/>
        </w:rPr>
      </w:pPr>
      <w:r w:rsidRPr="00552D15">
        <w:rPr>
          <w:rFonts w:ascii="Times New Roman" w:hAnsi="Times New Roman" w:cs="Times New Roman"/>
          <w:sz w:val="24"/>
          <w:szCs w:val="24"/>
        </w:rPr>
        <w:t>Primary to</w:t>
      </w:r>
      <w:r w:rsidR="001837F0" w:rsidRPr="00552D15">
        <w:rPr>
          <w:rFonts w:ascii="Times New Roman" w:hAnsi="Times New Roman" w:cs="Times New Roman"/>
          <w:sz w:val="24"/>
          <w:szCs w:val="24"/>
        </w:rPr>
        <w:t xml:space="preserve"> the research, the writer</w:t>
      </w:r>
      <w:r w:rsidRPr="00552D15">
        <w:rPr>
          <w:rFonts w:ascii="Times New Roman" w:hAnsi="Times New Roman" w:cs="Times New Roman"/>
          <w:sz w:val="24"/>
          <w:szCs w:val="24"/>
        </w:rPr>
        <w:t xml:space="preserve"> observed the teacher’s performance</w:t>
      </w:r>
      <w:r w:rsidR="001837F0" w:rsidRPr="00552D15">
        <w:rPr>
          <w:rFonts w:ascii="Times New Roman" w:hAnsi="Times New Roman" w:cs="Times New Roman"/>
          <w:sz w:val="24"/>
          <w:szCs w:val="24"/>
        </w:rPr>
        <w:t xml:space="preserve"> in explaining and introducing the expressions </w:t>
      </w:r>
      <w:r w:rsidRPr="00552D15">
        <w:rPr>
          <w:rFonts w:ascii="Times New Roman" w:hAnsi="Times New Roman" w:cs="Times New Roman"/>
          <w:sz w:val="24"/>
          <w:szCs w:val="24"/>
        </w:rPr>
        <w:t>in</w:t>
      </w:r>
      <w:r w:rsidR="001837F0" w:rsidRPr="00552D15">
        <w:rPr>
          <w:rFonts w:ascii="Times New Roman" w:hAnsi="Times New Roman" w:cs="Times New Roman"/>
          <w:sz w:val="24"/>
          <w:szCs w:val="24"/>
        </w:rPr>
        <w:t xml:space="preserve"> expressing opinion, and the students’ participation in teaching learning process. This </w:t>
      </w:r>
      <w:r w:rsidR="001837F0" w:rsidRPr="00552D15">
        <w:rPr>
          <w:rFonts w:ascii="Times New Roman" w:hAnsi="Times New Roman" w:cs="Times New Roman"/>
          <w:sz w:val="24"/>
          <w:szCs w:val="24"/>
        </w:rPr>
        <w:lastRenderedPageBreak/>
        <w:t xml:space="preserve">observation </w:t>
      </w:r>
      <w:r w:rsidRPr="00552D15">
        <w:rPr>
          <w:rFonts w:ascii="Times New Roman" w:hAnsi="Times New Roman" w:cs="Times New Roman"/>
          <w:sz w:val="24"/>
          <w:szCs w:val="24"/>
        </w:rPr>
        <w:t>was done in order</w:t>
      </w:r>
      <w:r w:rsidR="001837F0" w:rsidRPr="00552D15">
        <w:rPr>
          <w:rFonts w:ascii="Times New Roman" w:hAnsi="Times New Roman" w:cs="Times New Roman"/>
          <w:sz w:val="24"/>
          <w:szCs w:val="24"/>
        </w:rPr>
        <w:t xml:space="preserve"> to know not only the students’ participation in classrom interaction</w:t>
      </w:r>
      <w:r w:rsidRPr="00552D15">
        <w:rPr>
          <w:rFonts w:ascii="Times New Roman" w:hAnsi="Times New Roman" w:cs="Times New Roman"/>
          <w:sz w:val="24"/>
          <w:szCs w:val="24"/>
        </w:rPr>
        <w:t>,</w:t>
      </w:r>
      <w:r w:rsidR="001837F0" w:rsidRPr="00552D15">
        <w:rPr>
          <w:rFonts w:ascii="Times New Roman" w:hAnsi="Times New Roman" w:cs="Times New Roman"/>
          <w:sz w:val="24"/>
          <w:szCs w:val="24"/>
        </w:rPr>
        <w:t xml:space="preserve"> but also the teacher’s</w:t>
      </w:r>
      <w:r w:rsidRPr="00552D15">
        <w:rPr>
          <w:rFonts w:ascii="Times New Roman" w:hAnsi="Times New Roman" w:cs="Times New Roman"/>
          <w:sz w:val="24"/>
          <w:szCs w:val="24"/>
        </w:rPr>
        <w:t xml:space="preserve"> way in teaching</w:t>
      </w:r>
      <w:r w:rsidR="001837F0" w:rsidRPr="00552D15">
        <w:rPr>
          <w:rFonts w:ascii="Times New Roman" w:hAnsi="Times New Roman" w:cs="Times New Roman"/>
          <w:sz w:val="24"/>
          <w:szCs w:val="24"/>
        </w:rPr>
        <w:t xml:space="preserve"> the lesson and the interaction of the teacher </w:t>
      </w:r>
      <w:r w:rsidR="00F94F22" w:rsidRPr="00552D15">
        <w:rPr>
          <w:rFonts w:ascii="Times New Roman" w:hAnsi="Times New Roman" w:cs="Times New Roman"/>
          <w:sz w:val="24"/>
          <w:szCs w:val="24"/>
        </w:rPr>
        <w:t xml:space="preserve">and the students </w:t>
      </w:r>
      <w:r w:rsidR="001837F0" w:rsidRPr="00552D15">
        <w:rPr>
          <w:rFonts w:ascii="Times New Roman" w:hAnsi="Times New Roman" w:cs="Times New Roman"/>
          <w:sz w:val="24"/>
          <w:szCs w:val="24"/>
        </w:rPr>
        <w:t>in classroom activity</w:t>
      </w:r>
      <w:r w:rsidR="00F94F22" w:rsidRPr="00552D15">
        <w:rPr>
          <w:rFonts w:ascii="Times New Roman" w:hAnsi="Times New Roman" w:cs="Times New Roman"/>
          <w:sz w:val="24"/>
          <w:szCs w:val="24"/>
        </w:rPr>
        <w:t xml:space="preserve">. After </w:t>
      </w:r>
      <w:r w:rsidR="005E7DF6" w:rsidRPr="00552D15">
        <w:rPr>
          <w:rFonts w:ascii="Times New Roman" w:hAnsi="Times New Roman" w:cs="Times New Roman"/>
          <w:sz w:val="24"/>
          <w:szCs w:val="24"/>
        </w:rPr>
        <w:t>that,</w:t>
      </w:r>
      <w:r w:rsidR="00930F1D" w:rsidRPr="00552D15">
        <w:rPr>
          <w:rFonts w:ascii="Times New Roman" w:hAnsi="Times New Roman" w:cs="Times New Roman"/>
          <w:sz w:val="24"/>
          <w:szCs w:val="24"/>
        </w:rPr>
        <w:t xml:space="preserve"> </w:t>
      </w:r>
      <w:r w:rsidR="00B369FC" w:rsidRPr="00552D15">
        <w:rPr>
          <w:rFonts w:ascii="Times New Roman" w:hAnsi="Times New Roman" w:cs="Times New Roman"/>
          <w:sz w:val="24"/>
          <w:szCs w:val="24"/>
        </w:rPr>
        <w:t>a pre-test was given</w:t>
      </w:r>
      <w:r w:rsidR="00930F1D" w:rsidRPr="00552D15">
        <w:rPr>
          <w:rFonts w:ascii="Times New Roman" w:hAnsi="Times New Roman" w:cs="Times New Roman"/>
          <w:sz w:val="24"/>
          <w:szCs w:val="24"/>
        </w:rPr>
        <w:t xml:space="preserve"> to </w:t>
      </w:r>
      <w:r w:rsidR="001837F0" w:rsidRPr="00552D15">
        <w:rPr>
          <w:rFonts w:ascii="Times New Roman" w:hAnsi="Times New Roman" w:cs="Times New Roman"/>
          <w:sz w:val="24"/>
          <w:szCs w:val="24"/>
        </w:rPr>
        <w:t xml:space="preserve">the students to measure the students’ speaking ability in expressing the opinion. </w:t>
      </w:r>
      <w:r w:rsidR="00F00068" w:rsidRPr="00552D15">
        <w:rPr>
          <w:rFonts w:ascii="Times New Roman" w:hAnsi="Times New Roman" w:cs="Times New Roman"/>
          <w:sz w:val="24"/>
          <w:szCs w:val="24"/>
        </w:rPr>
        <w:t xml:space="preserve">After </w:t>
      </w:r>
      <w:r w:rsidR="001837F0" w:rsidRPr="00552D15">
        <w:rPr>
          <w:rFonts w:ascii="Times New Roman" w:hAnsi="Times New Roman" w:cs="Times New Roman"/>
          <w:sz w:val="24"/>
          <w:szCs w:val="24"/>
        </w:rPr>
        <w:t xml:space="preserve">the observation done, it was found that the students’ participation in classroom interaction </w:t>
      </w:r>
      <w:r w:rsidR="00B369FC" w:rsidRPr="00552D15">
        <w:rPr>
          <w:rFonts w:ascii="Times New Roman" w:hAnsi="Times New Roman" w:cs="Times New Roman"/>
          <w:sz w:val="24"/>
          <w:szCs w:val="24"/>
        </w:rPr>
        <w:t xml:space="preserve">was </w:t>
      </w:r>
      <w:r w:rsidR="001837F0" w:rsidRPr="00552D15">
        <w:rPr>
          <w:rFonts w:ascii="Times New Roman" w:hAnsi="Times New Roman" w:cs="Times New Roman"/>
          <w:sz w:val="24"/>
          <w:szCs w:val="24"/>
        </w:rPr>
        <w:t xml:space="preserve">still limited and their speaking ability </w:t>
      </w:r>
      <w:r w:rsidR="00930F1D" w:rsidRPr="00552D15">
        <w:rPr>
          <w:rFonts w:ascii="Times New Roman" w:hAnsi="Times New Roman" w:cs="Times New Roman"/>
          <w:sz w:val="24"/>
          <w:szCs w:val="24"/>
        </w:rPr>
        <w:t>to express</w:t>
      </w:r>
      <w:r w:rsidR="001837F0" w:rsidRPr="00552D15">
        <w:rPr>
          <w:rFonts w:ascii="Times New Roman" w:hAnsi="Times New Roman" w:cs="Times New Roman"/>
          <w:sz w:val="24"/>
          <w:szCs w:val="24"/>
        </w:rPr>
        <w:t xml:space="preserve"> the</w:t>
      </w:r>
      <w:r w:rsidR="00930F1D" w:rsidRPr="00552D15">
        <w:rPr>
          <w:rFonts w:ascii="Times New Roman" w:hAnsi="Times New Roman" w:cs="Times New Roman"/>
          <w:sz w:val="24"/>
          <w:szCs w:val="24"/>
        </w:rPr>
        <w:t>ir</w:t>
      </w:r>
      <w:r w:rsidR="001837F0" w:rsidRPr="00552D15">
        <w:rPr>
          <w:rFonts w:ascii="Times New Roman" w:hAnsi="Times New Roman" w:cs="Times New Roman"/>
          <w:sz w:val="24"/>
          <w:szCs w:val="24"/>
        </w:rPr>
        <w:t xml:space="preserve"> opinion still limited. </w:t>
      </w:r>
      <w:r w:rsidR="00483D47" w:rsidRPr="00552D15">
        <w:rPr>
          <w:rFonts w:ascii="Times New Roman" w:hAnsi="Times New Roman" w:cs="Times New Roman"/>
          <w:sz w:val="24"/>
          <w:szCs w:val="24"/>
        </w:rPr>
        <w:t xml:space="preserve">Maybe it </w:t>
      </w:r>
      <w:r w:rsidR="00930F1D" w:rsidRPr="00552D15">
        <w:rPr>
          <w:rFonts w:ascii="Times New Roman" w:hAnsi="Times New Roman" w:cs="Times New Roman"/>
          <w:sz w:val="24"/>
          <w:szCs w:val="24"/>
        </w:rPr>
        <w:t xml:space="preserve">was </w:t>
      </w:r>
      <w:r w:rsidR="00483D47" w:rsidRPr="00552D15">
        <w:rPr>
          <w:rFonts w:ascii="Times New Roman" w:hAnsi="Times New Roman" w:cs="Times New Roman"/>
          <w:sz w:val="24"/>
          <w:szCs w:val="24"/>
        </w:rPr>
        <w:t xml:space="preserve">caused by the teaching </w:t>
      </w:r>
      <w:r w:rsidR="00E3258E">
        <w:rPr>
          <w:rFonts w:ascii="Times New Roman" w:hAnsi="Times New Roman" w:cs="Times New Roman"/>
          <w:sz w:val="24"/>
          <w:szCs w:val="24"/>
        </w:rPr>
        <w:t>strategy</w:t>
      </w:r>
      <w:r w:rsidR="00483D47" w:rsidRPr="00552D15">
        <w:rPr>
          <w:rFonts w:ascii="Times New Roman" w:hAnsi="Times New Roman" w:cs="Times New Roman"/>
          <w:sz w:val="24"/>
          <w:szCs w:val="24"/>
        </w:rPr>
        <w:t xml:space="preserve"> use</w:t>
      </w:r>
      <w:r w:rsidR="00B369FC" w:rsidRPr="00552D15">
        <w:rPr>
          <w:rFonts w:ascii="Times New Roman" w:hAnsi="Times New Roman" w:cs="Times New Roman"/>
          <w:sz w:val="24"/>
          <w:szCs w:val="24"/>
        </w:rPr>
        <w:t>d</w:t>
      </w:r>
      <w:r w:rsidR="00483D47" w:rsidRPr="00552D15">
        <w:rPr>
          <w:rFonts w:ascii="Times New Roman" w:hAnsi="Times New Roman" w:cs="Times New Roman"/>
          <w:sz w:val="24"/>
          <w:szCs w:val="24"/>
        </w:rPr>
        <w:t xml:space="preserve"> by the teacher. S</w:t>
      </w:r>
      <w:r w:rsidR="00930F1D" w:rsidRPr="00552D15">
        <w:rPr>
          <w:rFonts w:ascii="Times New Roman" w:hAnsi="Times New Roman" w:cs="Times New Roman"/>
          <w:sz w:val="24"/>
          <w:szCs w:val="24"/>
        </w:rPr>
        <w:t>o the writer and the teacher tried</w:t>
      </w:r>
      <w:r w:rsidR="00483D47" w:rsidRPr="00552D15">
        <w:rPr>
          <w:rFonts w:ascii="Times New Roman" w:hAnsi="Times New Roman" w:cs="Times New Roman"/>
          <w:sz w:val="24"/>
          <w:szCs w:val="24"/>
        </w:rPr>
        <w:t xml:space="preserve"> to look for the solution to improve the students’ speaking ability and</w:t>
      </w:r>
      <w:r w:rsidR="00930F1D" w:rsidRPr="00552D15">
        <w:rPr>
          <w:rFonts w:ascii="Times New Roman" w:hAnsi="Times New Roman" w:cs="Times New Roman"/>
          <w:sz w:val="24"/>
          <w:szCs w:val="24"/>
        </w:rPr>
        <w:t xml:space="preserve"> their</w:t>
      </w:r>
      <w:r w:rsidR="00483D47" w:rsidRPr="00552D15">
        <w:rPr>
          <w:rFonts w:ascii="Times New Roman" w:hAnsi="Times New Roman" w:cs="Times New Roman"/>
          <w:sz w:val="24"/>
          <w:szCs w:val="24"/>
        </w:rPr>
        <w:t xml:space="preserve"> participation in classroom interaction by using the Think-Pair-Share strategy. The writer</w:t>
      </w:r>
      <w:r w:rsidR="00930F1D" w:rsidRPr="00552D15">
        <w:rPr>
          <w:rFonts w:ascii="Times New Roman" w:hAnsi="Times New Roman" w:cs="Times New Roman"/>
          <w:sz w:val="24"/>
          <w:szCs w:val="24"/>
        </w:rPr>
        <w:t xml:space="preserve"> in</w:t>
      </w:r>
      <w:r w:rsidR="00483D47" w:rsidRPr="00552D15">
        <w:rPr>
          <w:rFonts w:ascii="Times New Roman" w:hAnsi="Times New Roman" w:cs="Times New Roman"/>
          <w:sz w:val="24"/>
          <w:szCs w:val="24"/>
        </w:rPr>
        <w:t xml:space="preserve"> collaborat</w:t>
      </w:r>
      <w:r w:rsidR="00930F1D" w:rsidRPr="00552D15">
        <w:rPr>
          <w:rFonts w:ascii="Times New Roman" w:hAnsi="Times New Roman" w:cs="Times New Roman"/>
          <w:sz w:val="24"/>
          <w:szCs w:val="24"/>
        </w:rPr>
        <w:t xml:space="preserve">ion with the </w:t>
      </w:r>
      <w:r w:rsidR="005E7DF6" w:rsidRPr="00552D15">
        <w:rPr>
          <w:rFonts w:ascii="Times New Roman" w:hAnsi="Times New Roman" w:cs="Times New Roman"/>
          <w:sz w:val="24"/>
          <w:szCs w:val="24"/>
        </w:rPr>
        <w:t xml:space="preserve">English </w:t>
      </w:r>
      <w:r w:rsidR="00930F1D" w:rsidRPr="00552D15">
        <w:rPr>
          <w:rFonts w:ascii="Times New Roman" w:hAnsi="Times New Roman" w:cs="Times New Roman"/>
          <w:sz w:val="24"/>
          <w:szCs w:val="24"/>
        </w:rPr>
        <w:t>teacher tried to build the same perc</w:t>
      </w:r>
      <w:r w:rsidR="00483D47" w:rsidRPr="00552D15">
        <w:rPr>
          <w:rFonts w:ascii="Times New Roman" w:hAnsi="Times New Roman" w:cs="Times New Roman"/>
          <w:sz w:val="24"/>
          <w:szCs w:val="24"/>
        </w:rPr>
        <w:t xml:space="preserve">eption about the </w:t>
      </w:r>
      <w:r w:rsidR="00975549" w:rsidRPr="00552D15">
        <w:rPr>
          <w:rFonts w:ascii="Times New Roman" w:hAnsi="Times New Roman" w:cs="Times New Roman"/>
          <w:sz w:val="24"/>
          <w:szCs w:val="24"/>
        </w:rPr>
        <w:t xml:space="preserve">study </w:t>
      </w:r>
      <w:r w:rsidR="00930F1D" w:rsidRPr="00552D15">
        <w:rPr>
          <w:rFonts w:ascii="Times New Roman" w:hAnsi="Times New Roman" w:cs="Times New Roman"/>
          <w:sz w:val="24"/>
          <w:szCs w:val="24"/>
        </w:rPr>
        <w:t xml:space="preserve">that </w:t>
      </w:r>
      <w:r w:rsidR="005E7DF6" w:rsidRPr="00552D15">
        <w:rPr>
          <w:rFonts w:ascii="Times New Roman" w:hAnsi="Times New Roman" w:cs="Times New Roman"/>
          <w:sz w:val="24"/>
          <w:szCs w:val="24"/>
        </w:rPr>
        <w:t>was</w:t>
      </w:r>
      <w:r w:rsidR="00930F1D" w:rsidRPr="00552D15">
        <w:rPr>
          <w:rFonts w:ascii="Times New Roman" w:hAnsi="Times New Roman" w:cs="Times New Roman"/>
          <w:sz w:val="24"/>
          <w:szCs w:val="24"/>
        </w:rPr>
        <w:t xml:space="preserve"> going to be</w:t>
      </w:r>
      <w:r w:rsidR="005E7DF6" w:rsidRPr="00552D15">
        <w:rPr>
          <w:rFonts w:ascii="Times New Roman" w:hAnsi="Times New Roman" w:cs="Times New Roman"/>
          <w:sz w:val="24"/>
          <w:szCs w:val="24"/>
        </w:rPr>
        <w:t xml:space="preserve"> </w:t>
      </w:r>
      <w:r w:rsidR="00975549" w:rsidRPr="00552D15">
        <w:rPr>
          <w:rFonts w:ascii="Times New Roman" w:hAnsi="Times New Roman" w:cs="Times New Roman"/>
          <w:sz w:val="24"/>
          <w:szCs w:val="24"/>
        </w:rPr>
        <w:t>done</w:t>
      </w:r>
      <w:r w:rsidR="00930F1D" w:rsidRPr="00552D15">
        <w:rPr>
          <w:rFonts w:ascii="Times New Roman" w:hAnsi="Times New Roman" w:cs="Times New Roman"/>
          <w:sz w:val="24"/>
          <w:szCs w:val="24"/>
        </w:rPr>
        <w:t>. The writer and the teacher</w:t>
      </w:r>
      <w:r w:rsidR="00975549" w:rsidRPr="00552D15">
        <w:rPr>
          <w:rFonts w:ascii="Times New Roman" w:hAnsi="Times New Roman" w:cs="Times New Roman"/>
          <w:sz w:val="24"/>
          <w:szCs w:val="24"/>
        </w:rPr>
        <w:t xml:space="preserve"> plan</w:t>
      </w:r>
      <w:r w:rsidR="00930F1D" w:rsidRPr="00552D15">
        <w:rPr>
          <w:rFonts w:ascii="Times New Roman" w:hAnsi="Times New Roman" w:cs="Times New Roman"/>
          <w:sz w:val="24"/>
          <w:szCs w:val="24"/>
        </w:rPr>
        <w:t>ned</w:t>
      </w:r>
      <w:r w:rsidR="00975549" w:rsidRPr="00552D15">
        <w:rPr>
          <w:rFonts w:ascii="Times New Roman" w:hAnsi="Times New Roman" w:cs="Times New Roman"/>
          <w:sz w:val="24"/>
          <w:szCs w:val="24"/>
        </w:rPr>
        <w:t xml:space="preserve"> and design</w:t>
      </w:r>
      <w:r w:rsidR="00930F1D" w:rsidRPr="00552D15">
        <w:rPr>
          <w:rFonts w:ascii="Times New Roman" w:hAnsi="Times New Roman" w:cs="Times New Roman"/>
          <w:sz w:val="24"/>
          <w:szCs w:val="24"/>
        </w:rPr>
        <w:t>ed</w:t>
      </w:r>
      <w:r w:rsidR="00975549" w:rsidRPr="00552D15">
        <w:rPr>
          <w:rFonts w:ascii="Times New Roman" w:hAnsi="Times New Roman" w:cs="Times New Roman"/>
          <w:sz w:val="24"/>
          <w:szCs w:val="24"/>
        </w:rPr>
        <w:t xml:space="preserve"> the study </w:t>
      </w:r>
      <w:r w:rsidR="00930F1D" w:rsidRPr="00552D15">
        <w:rPr>
          <w:rFonts w:ascii="Times New Roman" w:hAnsi="Times New Roman" w:cs="Times New Roman"/>
          <w:sz w:val="24"/>
          <w:szCs w:val="24"/>
        </w:rPr>
        <w:t xml:space="preserve">that was going to be </w:t>
      </w:r>
      <w:r w:rsidR="00975549" w:rsidRPr="00552D15">
        <w:rPr>
          <w:rFonts w:ascii="Times New Roman" w:hAnsi="Times New Roman" w:cs="Times New Roman"/>
          <w:sz w:val="24"/>
          <w:szCs w:val="24"/>
        </w:rPr>
        <w:t xml:space="preserve">done. </w:t>
      </w:r>
      <w:r w:rsidR="00287679" w:rsidRPr="00552D15">
        <w:rPr>
          <w:rFonts w:ascii="Times New Roman" w:hAnsi="Times New Roman" w:cs="Times New Roman"/>
          <w:sz w:val="24"/>
          <w:szCs w:val="24"/>
        </w:rPr>
        <w:t>The procedure</w:t>
      </w:r>
      <w:r w:rsidR="0008254E" w:rsidRPr="00552D15">
        <w:rPr>
          <w:rFonts w:ascii="Times New Roman" w:hAnsi="Times New Roman" w:cs="Times New Roman"/>
          <w:sz w:val="24"/>
          <w:szCs w:val="24"/>
        </w:rPr>
        <w:t>s</w:t>
      </w:r>
      <w:r w:rsidR="00287679" w:rsidRPr="00552D15">
        <w:rPr>
          <w:rFonts w:ascii="Times New Roman" w:hAnsi="Times New Roman" w:cs="Times New Roman"/>
          <w:sz w:val="24"/>
          <w:szCs w:val="24"/>
        </w:rPr>
        <w:t xml:space="preserve"> </w:t>
      </w:r>
      <w:r w:rsidR="00930F1D" w:rsidRPr="00552D15">
        <w:rPr>
          <w:rFonts w:ascii="Times New Roman" w:hAnsi="Times New Roman" w:cs="Times New Roman"/>
          <w:sz w:val="24"/>
          <w:szCs w:val="24"/>
        </w:rPr>
        <w:t xml:space="preserve">used </w:t>
      </w:r>
      <w:r w:rsidR="0008254E" w:rsidRPr="00552D15">
        <w:rPr>
          <w:rFonts w:ascii="Times New Roman" w:hAnsi="Times New Roman" w:cs="Times New Roman"/>
          <w:sz w:val="24"/>
          <w:szCs w:val="24"/>
        </w:rPr>
        <w:t>in this study consist</w:t>
      </w:r>
      <w:r w:rsidR="00930F1D" w:rsidRPr="00552D15">
        <w:rPr>
          <w:rFonts w:ascii="Times New Roman" w:hAnsi="Times New Roman" w:cs="Times New Roman"/>
          <w:sz w:val="24"/>
          <w:szCs w:val="24"/>
        </w:rPr>
        <w:t>ed</w:t>
      </w:r>
      <w:r w:rsidR="00287679" w:rsidRPr="00552D15">
        <w:rPr>
          <w:rFonts w:ascii="Times New Roman" w:hAnsi="Times New Roman" w:cs="Times New Roman"/>
          <w:sz w:val="24"/>
          <w:szCs w:val="24"/>
        </w:rPr>
        <w:t xml:space="preserve"> of </w:t>
      </w:r>
      <w:r w:rsidR="00D91436" w:rsidRPr="00552D15">
        <w:rPr>
          <w:rFonts w:ascii="Times New Roman" w:hAnsi="Times New Roman" w:cs="Times New Roman"/>
          <w:sz w:val="24"/>
          <w:szCs w:val="24"/>
        </w:rPr>
        <w:t xml:space="preserve">some </w:t>
      </w:r>
      <w:r w:rsidR="00287679" w:rsidRPr="00552D15">
        <w:rPr>
          <w:rFonts w:ascii="Times New Roman" w:hAnsi="Times New Roman" w:cs="Times New Roman"/>
          <w:sz w:val="24"/>
          <w:szCs w:val="24"/>
        </w:rPr>
        <w:t xml:space="preserve">steps. Each cycle </w:t>
      </w:r>
      <w:r w:rsidR="00930F1D" w:rsidRPr="00552D15">
        <w:rPr>
          <w:rFonts w:ascii="Times New Roman" w:hAnsi="Times New Roman" w:cs="Times New Roman"/>
          <w:sz w:val="24"/>
          <w:szCs w:val="24"/>
        </w:rPr>
        <w:t xml:space="preserve">began with </w:t>
      </w:r>
      <w:r w:rsidR="00287679" w:rsidRPr="00552D15">
        <w:rPr>
          <w:rFonts w:ascii="Times New Roman" w:hAnsi="Times New Roman" w:cs="Times New Roman"/>
          <w:sz w:val="24"/>
          <w:szCs w:val="24"/>
        </w:rPr>
        <w:t xml:space="preserve">planning the action until revising the plan. </w:t>
      </w:r>
      <w:bookmarkEnd w:id="89"/>
      <w:bookmarkEnd w:id="90"/>
    </w:p>
    <w:p w:rsidR="009C3EB4" w:rsidRPr="00552D15" w:rsidRDefault="009C3EB4" w:rsidP="00C5546F">
      <w:pPr>
        <w:tabs>
          <w:tab w:val="left" w:pos="851"/>
        </w:tabs>
        <w:spacing w:after="0" w:line="240" w:lineRule="auto"/>
        <w:rPr>
          <w:rFonts w:ascii="Times New Roman" w:hAnsi="Times New Roman" w:cs="Times New Roman"/>
          <w:b/>
          <w:sz w:val="24"/>
          <w:szCs w:val="24"/>
        </w:rPr>
      </w:pPr>
    </w:p>
    <w:p w:rsidR="006D2413" w:rsidRPr="00552D15" w:rsidRDefault="006D2413" w:rsidP="00C5546F">
      <w:pPr>
        <w:tabs>
          <w:tab w:val="left" w:pos="851"/>
        </w:tabs>
        <w:spacing w:after="0" w:line="240" w:lineRule="auto"/>
        <w:rPr>
          <w:rFonts w:ascii="Times New Roman" w:hAnsi="Times New Roman" w:cs="Times New Roman"/>
          <w:b/>
          <w:sz w:val="24"/>
          <w:szCs w:val="24"/>
        </w:rPr>
      </w:pPr>
    </w:p>
    <w:p w:rsidR="00287679" w:rsidRPr="00552D15" w:rsidRDefault="00287679" w:rsidP="00C5546F">
      <w:pPr>
        <w:tabs>
          <w:tab w:val="left" w:pos="851"/>
        </w:tabs>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t xml:space="preserve">3.5      </w:t>
      </w:r>
      <w:r w:rsidR="00C66E71" w:rsidRPr="00552D15">
        <w:rPr>
          <w:rFonts w:ascii="Times New Roman" w:hAnsi="Times New Roman" w:cs="Times New Roman"/>
          <w:b/>
          <w:sz w:val="24"/>
          <w:szCs w:val="24"/>
        </w:rPr>
        <w:tab/>
      </w:r>
      <w:r w:rsidR="00634A24" w:rsidRPr="00552D15">
        <w:rPr>
          <w:rFonts w:ascii="Times New Roman" w:hAnsi="Times New Roman" w:cs="Times New Roman"/>
          <w:b/>
          <w:sz w:val="24"/>
          <w:szCs w:val="24"/>
        </w:rPr>
        <w:t>Instruments of Data Collection</w:t>
      </w:r>
    </w:p>
    <w:p w:rsidR="006702B6" w:rsidRPr="00552D15" w:rsidRDefault="006702B6" w:rsidP="00C5546F">
      <w:pPr>
        <w:tabs>
          <w:tab w:val="left" w:pos="851"/>
        </w:tabs>
        <w:spacing w:after="0" w:line="240" w:lineRule="auto"/>
        <w:rPr>
          <w:rFonts w:ascii="Times New Roman" w:hAnsi="Times New Roman" w:cs="Times New Roman"/>
          <w:b/>
          <w:sz w:val="24"/>
          <w:szCs w:val="24"/>
        </w:rPr>
      </w:pPr>
    </w:p>
    <w:p w:rsidR="006702B6" w:rsidRPr="00552D15" w:rsidRDefault="006702B6" w:rsidP="00C5546F">
      <w:pPr>
        <w:tabs>
          <w:tab w:val="left" w:pos="851"/>
        </w:tabs>
        <w:spacing w:after="0" w:line="240" w:lineRule="auto"/>
        <w:rPr>
          <w:rFonts w:ascii="Times New Roman" w:hAnsi="Times New Roman" w:cs="Times New Roman"/>
          <w:b/>
          <w:sz w:val="24"/>
          <w:szCs w:val="24"/>
        </w:rPr>
      </w:pPr>
    </w:p>
    <w:p w:rsidR="00287679" w:rsidRDefault="00287679" w:rsidP="00E3258E">
      <w:pPr>
        <w:spacing w:after="0" w:line="480" w:lineRule="auto"/>
        <w:ind w:left="851" w:firstLine="709"/>
        <w:jc w:val="both"/>
        <w:rPr>
          <w:rFonts w:ascii="Times New Roman" w:hAnsi="Times New Roman" w:cs="Times New Roman"/>
          <w:sz w:val="24"/>
          <w:szCs w:val="24"/>
        </w:rPr>
      </w:pPr>
      <w:bookmarkStart w:id="91" w:name="OLE_LINK169"/>
      <w:bookmarkStart w:id="92" w:name="OLE_LINK170"/>
      <w:r w:rsidRPr="00552D15">
        <w:rPr>
          <w:rFonts w:ascii="Times New Roman" w:hAnsi="Times New Roman" w:cs="Times New Roman"/>
          <w:sz w:val="24"/>
          <w:szCs w:val="24"/>
        </w:rPr>
        <w:t xml:space="preserve">The data </w:t>
      </w:r>
      <w:r w:rsidR="003D3CB8" w:rsidRPr="00552D15">
        <w:rPr>
          <w:rFonts w:ascii="Times New Roman" w:hAnsi="Times New Roman" w:cs="Times New Roman"/>
          <w:sz w:val="24"/>
          <w:szCs w:val="24"/>
        </w:rPr>
        <w:t xml:space="preserve">were </w:t>
      </w:r>
      <w:r w:rsidRPr="00552D15">
        <w:rPr>
          <w:rFonts w:ascii="Times New Roman" w:hAnsi="Times New Roman" w:cs="Times New Roman"/>
          <w:sz w:val="24"/>
          <w:szCs w:val="24"/>
        </w:rPr>
        <w:t>collected in two ways</w:t>
      </w:r>
      <w:r w:rsidR="00FA0FE6" w:rsidRPr="00552D15">
        <w:rPr>
          <w:rFonts w:ascii="Times New Roman" w:hAnsi="Times New Roman" w:cs="Times New Roman"/>
          <w:sz w:val="24"/>
          <w:szCs w:val="24"/>
        </w:rPr>
        <w:t>.</w:t>
      </w:r>
      <w:r w:rsidRPr="00552D15">
        <w:rPr>
          <w:rFonts w:ascii="Times New Roman" w:hAnsi="Times New Roman" w:cs="Times New Roman"/>
          <w:sz w:val="24"/>
          <w:szCs w:val="24"/>
        </w:rPr>
        <w:t xml:space="preserve"> </w:t>
      </w:r>
      <w:r w:rsidR="00FA0FE6" w:rsidRPr="00552D15">
        <w:rPr>
          <w:rFonts w:ascii="Times New Roman" w:hAnsi="Times New Roman" w:cs="Times New Roman"/>
          <w:sz w:val="24"/>
          <w:szCs w:val="24"/>
        </w:rPr>
        <w:t xml:space="preserve">They </w:t>
      </w:r>
      <w:r w:rsidRPr="00552D15">
        <w:rPr>
          <w:rFonts w:ascii="Times New Roman" w:hAnsi="Times New Roman" w:cs="Times New Roman"/>
          <w:sz w:val="24"/>
          <w:szCs w:val="24"/>
        </w:rPr>
        <w:t xml:space="preserve">are quantitative data and qualitative data. </w:t>
      </w:r>
      <w:bookmarkEnd w:id="91"/>
      <w:bookmarkEnd w:id="92"/>
      <w:r w:rsidR="00ED22AA" w:rsidRPr="00552D15">
        <w:rPr>
          <w:rFonts w:ascii="Times New Roman" w:hAnsi="Times New Roman" w:cs="Times New Roman"/>
          <w:sz w:val="24"/>
          <w:szCs w:val="24"/>
        </w:rPr>
        <w:t>Generally, research instrument use</w:t>
      </w:r>
      <w:r w:rsidR="003D3CB8" w:rsidRPr="00552D15">
        <w:rPr>
          <w:rFonts w:ascii="Times New Roman" w:hAnsi="Times New Roman" w:cs="Times New Roman"/>
          <w:sz w:val="24"/>
          <w:szCs w:val="24"/>
        </w:rPr>
        <w:t>d</w:t>
      </w:r>
      <w:r w:rsidR="00ED22AA" w:rsidRPr="00552D15">
        <w:rPr>
          <w:rFonts w:ascii="Times New Roman" w:hAnsi="Times New Roman" w:cs="Times New Roman"/>
          <w:sz w:val="24"/>
          <w:szCs w:val="24"/>
        </w:rPr>
        <w:t xml:space="preserve"> in this study </w:t>
      </w:r>
      <w:r w:rsidR="007B54F4" w:rsidRPr="00552D15">
        <w:rPr>
          <w:rFonts w:ascii="Times New Roman" w:hAnsi="Times New Roman" w:cs="Times New Roman"/>
          <w:sz w:val="24"/>
          <w:szCs w:val="24"/>
        </w:rPr>
        <w:t xml:space="preserve">were </w:t>
      </w:r>
      <w:r w:rsidR="00ED22AA" w:rsidRPr="00552D15">
        <w:rPr>
          <w:rFonts w:ascii="Times New Roman" w:hAnsi="Times New Roman" w:cs="Times New Roman"/>
          <w:sz w:val="24"/>
          <w:szCs w:val="24"/>
        </w:rPr>
        <w:lastRenderedPageBreak/>
        <w:t>gathered from the following instruments: Test, Observation Checklist, Interviews, Questionairre, and Field notes.</w:t>
      </w:r>
    </w:p>
    <w:p w:rsidR="00E86C50" w:rsidRPr="00552D15" w:rsidRDefault="00287679" w:rsidP="00E3258E">
      <w:pPr>
        <w:pStyle w:val="ListParagraph"/>
        <w:numPr>
          <w:ilvl w:val="2"/>
          <w:numId w:val="3"/>
        </w:numPr>
        <w:tabs>
          <w:tab w:val="left" w:pos="1560"/>
          <w:tab w:val="left" w:pos="3119"/>
          <w:tab w:val="left" w:pos="3686"/>
          <w:tab w:val="left" w:pos="3969"/>
        </w:tabs>
        <w:spacing w:after="0" w:line="480" w:lineRule="auto"/>
        <w:ind w:left="3969" w:hanging="3118"/>
        <w:jc w:val="both"/>
        <w:rPr>
          <w:rFonts w:ascii="Times New Roman" w:hAnsi="Times New Roman" w:cs="Times New Roman"/>
          <w:sz w:val="24"/>
          <w:szCs w:val="24"/>
        </w:rPr>
      </w:pPr>
      <w:r w:rsidRPr="00552D15">
        <w:rPr>
          <w:rFonts w:ascii="Times New Roman" w:hAnsi="Times New Roman" w:cs="Times New Roman"/>
          <w:sz w:val="24"/>
          <w:szCs w:val="24"/>
        </w:rPr>
        <w:t xml:space="preserve">Quantitative </w:t>
      </w:r>
      <w:r w:rsidR="00E86C50" w:rsidRPr="00552D15">
        <w:rPr>
          <w:rFonts w:ascii="Times New Roman" w:hAnsi="Times New Roman" w:cs="Times New Roman"/>
          <w:sz w:val="24"/>
          <w:szCs w:val="24"/>
        </w:rPr>
        <w:t xml:space="preserve">Data </w:t>
      </w:r>
    </w:p>
    <w:p w:rsidR="00975BE8" w:rsidRPr="00552D15" w:rsidRDefault="00E86C50" w:rsidP="00E3258E">
      <w:pPr>
        <w:pStyle w:val="ListParagraph"/>
        <w:tabs>
          <w:tab w:val="left" w:pos="1560"/>
        </w:tabs>
        <w:spacing w:after="0" w:line="480" w:lineRule="auto"/>
        <w:ind w:left="1560" w:firstLine="708"/>
        <w:jc w:val="both"/>
        <w:rPr>
          <w:rFonts w:ascii="Times New Roman" w:hAnsi="Times New Roman" w:cs="Times New Roman"/>
          <w:color w:val="000000"/>
          <w:sz w:val="24"/>
          <w:szCs w:val="24"/>
        </w:rPr>
      </w:pPr>
      <w:r w:rsidRPr="00552D15">
        <w:rPr>
          <w:rFonts w:ascii="Times New Roman" w:hAnsi="Times New Roman" w:cs="Times New Roman"/>
          <w:sz w:val="24"/>
          <w:szCs w:val="24"/>
        </w:rPr>
        <w:t xml:space="preserve">Quantitative data </w:t>
      </w:r>
      <w:r w:rsidR="006C3423" w:rsidRPr="00552D15">
        <w:rPr>
          <w:rFonts w:ascii="Times New Roman" w:hAnsi="Times New Roman" w:cs="Times New Roman"/>
          <w:sz w:val="24"/>
          <w:szCs w:val="24"/>
        </w:rPr>
        <w:t xml:space="preserve">were </w:t>
      </w:r>
      <w:r w:rsidR="00C2357B" w:rsidRPr="00552D15">
        <w:rPr>
          <w:rFonts w:ascii="Times New Roman" w:hAnsi="Times New Roman" w:cs="Times New Roman"/>
          <w:color w:val="000000"/>
          <w:sz w:val="24"/>
          <w:szCs w:val="24"/>
        </w:rPr>
        <w:t xml:space="preserve">collected based on the students’ </w:t>
      </w:r>
      <w:r w:rsidR="00F4516A" w:rsidRPr="00552D15">
        <w:rPr>
          <w:rFonts w:ascii="Times New Roman" w:hAnsi="Times New Roman" w:cs="Times New Roman"/>
          <w:color w:val="000000"/>
          <w:sz w:val="24"/>
          <w:szCs w:val="24"/>
        </w:rPr>
        <w:t xml:space="preserve">participation and speaking improvement </w:t>
      </w:r>
      <w:r w:rsidR="006C3423" w:rsidRPr="00552D15">
        <w:rPr>
          <w:rFonts w:ascii="Times New Roman" w:hAnsi="Times New Roman" w:cs="Times New Roman"/>
          <w:color w:val="000000"/>
          <w:sz w:val="24"/>
          <w:szCs w:val="24"/>
        </w:rPr>
        <w:t xml:space="preserve">which were </w:t>
      </w:r>
      <w:r w:rsidR="00C2357B" w:rsidRPr="00552D15">
        <w:rPr>
          <w:rFonts w:ascii="Times New Roman" w:hAnsi="Times New Roman" w:cs="Times New Roman"/>
          <w:color w:val="000000"/>
          <w:sz w:val="24"/>
          <w:szCs w:val="24"/>
        </w:rPr>
        <w:t xml:space="preserve">taken from </w:t>
      </w:r>
      <w:r w:rsidR="00681CA4" w:rsidRPr="00552D15">
        <w:rPr>
          <w:rFonts w:ascii="Times New Roman" w:hAnsi="Times New Roman" w:cs="Times New Roman"/>
          <w:color w:val="000000"/>
          <w:sz w:val="24"/>
          <w:szCs w:val="24"/>
        </w:rPr>
        <w:t>checklist observation result</w:t>
      </w:r>
      <w:r w:rsidR="00F4516A" w:rsidRPr="00552D15">
        <w:rPr>
          <w:rFonts w:ascii="Times New Roman" w:hAnsi="Times New Roman" w:cs="Times New Roman"/>
          <w:color w:val="000000"/>
          <w:sz w:val="24"/>
          <w:szCs w:val="24"/>
        </w:rPr>
        <w:t xml:space="preserve"> and score of </w:t>
      </w:r>
      <w:r w:rsidR="00C2357B" w:rsidRPr="00552D15">
        <w:rPr>
          <w:rFonts w:ascii="Times New Roman" w:hAnsi="Times New Roman" w:cs="Times New Roman"/>
          <w:color w:val="000000"/>
          <w:sz w:val="24"/>
          <w:szCs w:val="24"/>
        </w:rPr>
        <w:t>pre-test</w:t>
      </w:r>
      <w:r w:rsidR="006C3423" w:rsidRPr="00552D15">
        <w:rPr>
          <w:rFonts w:ascii="Times New Roman" w:hAnsi="Times New Roman" w:cs="Times New Roman"/>
          <w:color w:val="000000"/>
          <w:sz w:val="24"/>
          <w:szCs w:val="24"/>
        </w:rPr>
        <w:t>, first post-</w:t>
      </w:r>
      <w:r w:rsidR="00CE2FE5" w:rsidRPr="00552D15">
        <w:rPr>
          <w:rFonts w:ascii="Times New Roman" w:hAnsi="Times New Roman" w:cs="Times New Roman"/>
          <w:color w:val="000000"/>
          <w:sz w:val="24"/>
          <w:szCs w:val="24"/>
        </w:rPr>
        <w:t>test, second</w:t>
      </w:r>
      <w:r w:rsidR="006C3423" w:rsidRPr="00552D15">
        <w:rPr>
          <w:rFonts w:ascii="Times New Roman" w:hAnsi="Times New Roman" w:cs="Times New Roman"/>
          <w:color w:val="000000"/>
          <w:sz w:val="24"/>
          <w:szCs w:val="24"/>
        </w:rPr>
        <w:t xml:space="preserve"> post-</w:t>
      </w:r>
      <w:r w:rsidR="00CE2FE5" w:rsidRPr="00552D15">
        <w:rPr>
          <w:rFonts w:ascii="Times New Roman" w:hAnsi="Times New Roman" w:cs="Times New Roman"/>
          <w:color w:val="000000"/>
          <w:sz w:val="24"/>
          <w:szCs w:val="24"/>
        </w:rPr>
        <w:t>test</w:t>
      </w:r>
      <w:r w:rsidR="00EB3D51" w:rsidRPr="00552D15">
        <w:rPr>
          <w:rFonts w:ascii="Times New Roman" w:hAnsi="Times New Roman" w:cs="Times New Roman"/>
          <w:color w:val="000000"/>
          <w:sz w:val="24"/>
          <w:szCs w:val="24"/>
        </w:rPr>
        <w:t xml:space="preserve"> </w:t>
      </w:r>
      <w:r w:rsidR="006C3423" w:rsidRPr="00552D15">
        <w:rPr>
          <w:rFonts w:ascii="Times New Roman" w:hAnsi="Times New Roman" w:cs="Times New Roman"/>
          <w:color w:val="000000"/>
          <w:sz w:val="24"/>
          <w:szCs w:val="24"/>
        </w:rPr>
        <w:t>and third-</w:t>
      </w:r>
      <w:r w:rsidR="0001338C" w:rsidRPr="00552D15">
        <w:rPr>
          <w:rFonts w:ascii="Times New Roman" w:hAnsi="Times New Roman" w:cs="Times New Roman"/>
          <w:color w:val="000000"/>
          <w:sz w:val="24"/>
          <w:szCs w:val="24"/>
        </w:rPr>
        <w:t xml:space="preserve">post </w:t>
      </w:r>
      <w:r w:rsidR="006A102A" w:rsidRPr="00552D15">
        <w:rPr>
          <w:rFonts w:ascii="Times New Roman" w:hAnsi="Times New Roman" w:cs="Times New Roman"/>
          <w:color w:val="000000"/>
          <w:sz w:val="24"/>
          <w:szCs w:val="24"/>
        </w:rPr>
        <w:t>test</w:t>
      </w:r>
      <w:r w:rsidR="0068293B" w:rsidRPr="00552D15">
        <w:rPr>
          <w:rFonts w:ascii="Times New Roman" w:hAnsi="Times New Roman" w:cs="Times New Roman"/>
          <w:color w:val="000000"/>
          <w:sz w:val="24"/>
          <w:szCs w:val="24"/>
        </w:rPr>
        <w:t xml:space="preserve"> </w:t>
      </w:r>
      <w:r w:rsidR="00EB3D51" w:rsidRPr="00552D15">
        <w:rPr>
          <w:rFonts w:ascii="Times New Roman" w:hAnsi="Times New Roman" w:cs="Times New Roman"/>
          <w:color w:val="000000"/>
          <w:sz w:val="24"/>
          <w:szCs w:val="24"/>
        </w:rPr>
        <w:t>through recording</w:t>
      </w:r>
      <w:r w:rsidR="00C2357B" w:rsidRPr="00552D15">
        <w:rPr>
          <w:rFonts w:ascii="Times New Roman" w:hAnsi="Times New Roman" w:cs="Times New Roman"/>
          <w:color w:val="000000"/>
          <w:sz w:val="24"/>
          <w:szCs w:val="24"/>
        </w:rPr>
        <w:t>.</w:t>
      </w:r>
      <w:r w:rsidRPr="00552D15">
        <w:rPr>
          <w:rFonts w:ascii="Times New Roman" w:hAnsi="Times New Roman" w:cs="Times New Roman"/>
          <w:color w:val="000000"/>
          <w:sz w:val="24"/>
          <w:szCs w:val="24"/>
        </w:rPr>
        <w:t xml:space="preserve"> </w:t>
      </w:r>
      <w:r w:rsidR="00C2357B" w:rsidRPr="00552D15">
        <w:rPr>
          <w:rFonts w:ascii="Times New Roman" w:hAnsi="Times New Roman" w:cs="Times New Roman"/>
          <w:color w:val="000000"/>
          <w:sz w:val="24"/>
          <w:szCs w:val="24"/>
        </w:rPr>
        <w:t xml:space="preserve">The students' speaking ability </w:t>
      </w:r>
      <w:r w:rsidR="006C3423" w:rsidRPr="00552D15">
        <w:rPr>
          <w:rFonts w:ascii="Times New Roman" w:hAnsi="Times New Roman" w:cs="Times New Roman"/>
          <w:color w:val="000000"/>
          <w:sz w:val="24"/>
          <w:szCs w:val="24"/>
        </w:rPr>
        <w:t xml:space="preserve">was </w:t>
      </w:r>
      <w:r w:rsidR="00C2357B" w:rsidRPr="00552D15">
        <w:rPr>
          <w:rFonts w:ascii="Times New Roman" w:hAnsi="Times New Roman" w:cs="Times New Roman"/>
          <w:color w:val="000000"/>
          <w:sz w:val="24"/>
          <w:szCs w:val="24"/>
        </w:rPr>
        <w:t xml:space="preserve">scored by using the instrument of speaking assessment, which </w:t>
      </w:r>
      <w:r w:rsidR="006C3423" w:rsidRPr="00552D15">
        <w:rPr>
          <w:rFonts w:ascii="Times New Roman" w:hAnsi="Times New Roman" w:cs="Times New Roman"/>
          <w:color w:val="000000"/>
          <w:sz w:val="24"/>
          <w:szCs w:val="24"/>
        </w:rPr>
        <w:t>was</w:t>
      </w:r>
      <w:r w:rsidR="00C2357B" w:rsidRPr="00552D15">
        <w:rPr>
          <w:rFonts w:ascii="Times New Roman" w:hAnsi="Times New Roman" w:cs="Times New Roman"/>
          <w:color w:val="000000"/>
          <w:sz w:val="24"/>
          <w:szCs w:val="24"/>
        </w:rPr>
        <w:t xml:space="preserve"> use</w:t>
      </w:r>
      <w:r w:rsidR="006C3423" w:rsidRPr="00552D15">
        <w:rPr>
          <w:rFonts w:ascii="Times New Roman" w:hAnsi="Times New Roman" w:cs="Times New Roman"/>
          <w:color w:val="000000"/>
          <w:sz w:val="24"/>
          <w:szCs w:val="24"/>
        </w:rPr>
        <w:t>d</w:t>
      </w:r>
      <w:r w:rsidR="00C2357B" w:rsidRPr="00552D15">
        <w:rPr>
          <w:rFonts w:ascii="Times New Roman" w:hAnsi="Times New Roman" w:cs="Times New Roman"/>
          <w:color w:val="000000"/>
          <w:sz w:val="24"/>
          <w:szCs w:val="24"/>
        </w:rPr>
        <w:t xml:space="preserve"> to know the students’ speaking ability,</w:t>
      </w:r>
      <w:r w:rsidR="006C3423" w:rsidRPr="00552D15">
        <w:rPr>
          <w:rFonts w:ascii="Times New Roman" w:hAnsi="Times New Roman" w:cs="Times New Roman"/>
          <w:color w:val="000000"/>
          <w:sz w:val="24"/>
          <w:szCs w:val="24"/>
        </w:rPr>
        <w:t xml:space="preserve"> including</w:t>
      </w:r>
      <w:r w:rsidR="009F1B61" w:rsidRPr="00552D15">
        <w:rPr>
          <w:rFonts w:ascii="Times New Roman" w:hAnsi="Times New Roman" w:cs="Times New Roman"/>
          <w:color w:val="000000"/>
          <w:sz w:val="24"/>
          <w:szCs w:val="24"/>
        </w:rPr>
        <w:t xml:space="preserve"> </w:t>
      </w:r>
      <w:r w:rsidR="00C2357B" w:rsidRPr="00552D15">
        <w:rPr>
          <w:rFonts w:ascii="Times New Roman" w:hAnsi="Times New Roman" w:cs="Times New Roman"/>
          <w:color w:val="000000"/>
          <w:sz w:val="24"/>
          <w:szCs w:val="24"/>
        </w:rPr>
        <w:t>gr</w:t>
      </w:r>
      <w:r w:rsidR="009F1B61" w:rsidRPr="00552D15">
        <w:rPr>
          <w:rFonts w:ascii="Times New Roman" w:hAnsi="Times New Roman" w:cs="Times New Roman"/>
          <w:color w:val="000000"/>
          <w:sz w:val="24"/>
          <w:szCs w:val="24"/>
        </w:rPr>
        <w:t xml:space="preserve">ammar, vocabulary, fluency, </w:t>
      </w:r>
      <w:r w:rsidR="00C2357B" w:rsidRPr="00552D15">
        <w:rPr>
          <w:rFonts w:ascii="Times New Roman" w:hAnsi="Times New Roman" w:cs="Times New Roman"/>
          <w:color w:val="000000"/>
          <w:sz w:val="24"/>
          <w:szCs w:val="24"/>
        </w:rPr>
        <w:t>comprehension</w:t>
      </w:r>
      <w:r w:rsidR="009F1B61" w:rsidRPr="00552D15">
        <w:rPr>
          <w:rFonts w:ascii="Times New Roman" w:hAnsi="Times New Roman" w:cs="Times New Roman"/>
          <w:color w:val="000000"/>
          <w:sz w:val="24"/>
          <w:szCs w:val="24"/>
        </w:rPr>
        <w:t>, Pronunciation and Task</w:t>
      </w:r>
      <w:r w:rsidR="00C2357B" w:rsidRPr="00552D15">
        <w:rPr>
          <w:rFonts w:ascii="Times New Roman" w:hAnsi="Times New Roman" w:cs="Times New Roman"/>
          <w:color w:val="000000"/>
          <w:sz w:val="24"/>
          <w:szCs w:val="24"/>
        </w:rPr>
        <w:t>.</w:t>
      </w:r>
      <w:r w:rsidR="00975BE8" w:rsidRPr="00552D15">
        <w:rPr>
          <w:rFonts w:ascii="Times New Roman" w:hAnsi="Times New Roman" w:cs="Times New Roman"/>
          <w:color w:val="000000"/>
          <w:sz w:val="24"/>
          <w:szCs w:val="24"/>
        </w:rPr>
        <w:t xml:space="preserve"> </w:t>
      </w:r>
    </w:p>
    <w:p w:rsidR="00ED22AA" w:rsidRPr="00552D15" w:rsidRDefault="00ED22AA" w:rsidP="00C5546F">
      <w:pPr>
        <w:pStyle w:val="ListParagraph"/>
        <w:numPr>
          <w:ilvl w:val="0"/>
          <w:numId w:val="35"/>
        </w:numPr>
        <w:tabs>
          <w:tab w:val="left" w:pos="1843"/>
          <w:tab w:val="left" w:pos="3119"/>
          <w:tab w:val="left" w:pos="4111"/>
          <w:tab w:val="left" w:pos="4536"/>
        </w:tabs>
        <w:spacing w:after="0" w:line="480" w:lineRule="auto"/>
        <w:ind w:hanging="643"/>
        <w:jc w:val="both"/>
        <w:rPr>
          <w:rFonts w:ascii="Times New Roman" w:hAnsi="Times New Roman" w:cs="Times New Roman"/>
          <w:sz w:val="24"/>
          <w:szCs w:val="24"/>
        </w:rPr>
      </w:pPr>
      <w:r w:rsidRPr="00552D15">
        <w:rPr>
          <w:rFonts w:ascii="Times New Roman" w:hAnsi="Times New Roman" w:cs="Times New Roman"/>
          <w:sz w:val="24"/>
          <w:szCs w:val="24"/>
        </w:rPr>
        <w:t>Observation</w:t>
      </w:r>
    </w:p>
    <w:p w:rsidR="00ED22AA" w:rsidRPr="00552D15" w:rsidRDefault="00ED22AA" w:rsidP="00C5546F">
      <w:pPr>
        <w:pStyle w:val="ListParagraph"/>
        <w:tabs>
          <w:tab w:val="left" w:pos="1560"/>
          <w:tab w:val="left" w:pos="3119"/>
          <w:tab w:val="left" w:pos="4111"/>
          <w:tab w:val="left" w:pos="4536"/>
        </w:tabs>
        <w:spacing w:after="0" w:line="480" w:lineRule="auto"/>
        <w:ind w:left="1560"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In </w:t>
      </w:r>
      <w:r w:rsidR="007A2AB7" w:rsidRPr="00552D15">
        <w:rPr>
          <w:rFonts w:ascii="Times New Roman" w:hAnsi="Times New Roman" w:cs="Times New Roman"/>
          <w:sz w:val="24"/>
          <w:szCs w:val="24"/>
        </w:rPr>
        <w:t>assesing</w:t>
      </w:r>
      <w:r w:rsidRPr="00552D15">
        <w:rPr>
          <w:rFonts w:ascii="Times New Roman" w:hAnsi="Times New Roman" w:cs="Times New Roman"/>
          <w:sz w:val="24"/>
          <w:szCs w:val="24"/>
        </w:rPr>
        <w:t xml:space="preserve"> the students’ participation, or in this case </w:t>
      </w:r>
      <w:r w:rsidR="006C3423" w:rsidRPr="00552D15">
        <w:rPr>
          <w:rFonts w:ascii="Times New Roman" w:hAnsi="Times New Roman" w:cs="Times New Roman"/>
          <w:sz w:val="24"/>
          <w:szCs w:val="24"/>
        </w:rPr>
        <w:t>was</w:t>
      </w:r>
      <w:r w:rsidRPr="00552D15">
        <w:rPr>
          <w:rFonts w:ascii="Times New Roman" w:hAnsi="Times New Roman" w:cs="Times New Roman"/>
          <w:sz w:val="24"/>
          <w:szCs w:val="24"/>
        </w:rPr>
        <w:t xml:space="preserve"> the students’ participation in cooperative </w:t>
      </w:r>
      <w:r w:rsidR="00F11488">
        <w:rPr>
          <w:rFonts w:ascii="Times New Roman" w:hAnsi="Times New Roman" w:cs="Times New Roman"/>
          <w:sz w:val="24"/>
          <w:szCs w:val="24"/>
        </w:rPr>
        <w:t xml:space="preserve">learning </w:t>
      </w:r>
      <w:r w:rsidRPr="00552D15">
        <w:rPr>
          <w:rFonts w:ascii="Times New Roman" w:hAnsi="Times New Roman" w:cs="Times New Roman"/>
          <w:sz w:val="24"/>
          <w:szCs w:val="24"/>
        </w:rPr>
        <w:t xml:space="preserve">interaction, the writer </w:t>
      </w:r>
      <w:r w:rsidR="006C3423" w:rsidRPr="00552D15">
        <w:rPr>
          <w:rFonts w:ascii="Times New Roman" w:hAnsi="Times New Roman" w:cs="Times New Roman"/>
          <w:sz w:val="24"/>
          <w:szCs w:val="24"/>
        </w:rPr>
        <w:t>conducted</w:t>
      </w:r>
      <w:r w:rsidRPr="00552D15">
        <w:rPr>
          <w:rFonts w:ascii="Times New Roman" w:hAnsi="Times New Roman" w:cs="Times New Roman"/>
          <w:sz w:val="24"/>
          <w:szCs w:val="24"/>
        </w:rPr>
        <w:t xml:space="preserve"> an observation to collect the information. </w:t>
      </w:r>
    </w:p>
    <w:p w:rsidR="00ED22AA" w:rsidRPr="00552D15" w:rsidRDefault="00ED22AA" w:rsidP="00C5546F">
      <w:pPr>
        <w:pStyle w:val="ListParagraph"/>
        <w:tabs>
          <w:tab w:val="left" w:pos="1560"/>
          <w:tab w:val="left" w:pos="3119"/>
          <w:tab w:val="left" w:pos="4111"/>
          <w:tab w:val="left" w:pos="4536"/>
        </w:tabs>
        <w:spacing w:after="0" w:line="480" w:lineRule="auto"/>
        <w:ind w:left="1560" w:firstLine="709"/>
        <w:jc w:val="both"/>
        <w:rPr>
          <w:rFonts w:ascii="Times New Roman" w:hAnsi="Times New Roman" w:cs="Times New Roman"/>
          <w:sz w:val="24"/>
          <w:szCs w:val="24"/>
        </w:rPr>
      </w:pPr>
      <w:r w:rsidRPr="00552D15">
        <w:rPr>
          <w:rFonts w:ascii="Times New Roman" w:hAnsi="Times New Roman" w:cs="Times New Roman"/>
          <w:sz w:val="24"/>
          <w:szCs w:val="24"/>
        </w:rPr>
        <w:t>Observation was conducted before the implementation of the strategy</w:t>
      </w:r>
      <w:r w:rsidR="00863579" w:rsidRPr="00552D15">
        <w:rPr>
          <w:rFonts w:ascii="Times New Roman" w:hAnsi="Times New Roman" w:cs="Times New Roman"/>
          <w:sz w:val="24"/>
          <w:szCs w:val="24"/>
        </w:rPr>
        <w:t xml:space="preserve"> </w:t>
      </w:r>
      <w:r w:rsidR="006C3423" w:rsidRPr="00552D15">
        <w:rPr>
          <w:rFonts w:ascii="Times New Roman" w:hAnsi="Times New Roman" w:cs="Times New Roman"/>
          <w:sz w:val="24"/>
          <w:szCs w:val="24"/>
        </w:rPr>
        <w:t xml:space="preserve">and </w:t>
      </w:r>
      <w:r w:rsidRPr="00552D15">
        <w:rPr>
          <w:rFonts w:ascii="Times New Roman" w:hAnsi="Times New Roman" w:cs="Times New Roman"/>
          <w:sz w:val="24"/>
          <w:szCs w:val="24"/>
        </w:rPr>
        <w:t xml:space="preserve">during the implementation of Think-Pair-Share </w:t>
      </w:r>
      <w:r w:rsidR="00F11488">
        <w:rPr>
          <w:rFonts w:ascii="Times New Roman" w:hAnsi="Times New Roman" w:cs="Times New Roman"/>
          <w:sz w:val="24"/>
          <w:szCs w:val="24"/>
        </w:rPr>
        <w:t xml:space="preserve">strategy </w:t>
      </w:r>
      <w:r w:rsidRPr="00552D15">
        <w:rPr>
          <w:rFonts w:ascii="Times New Roman" w:hAnsi="Times New Roman" w:cs="Times New Roman"/>
          <w:sz w:val="24"/>
          <w:szCs w:val="24"/>
        </w:rPr>
        <w:t xml:space="preserve">in learning process from the the first, second and third cycle. </w:t>
      </w:r>
    </w:p>
    <w:p w:rsidR="00ED22AA" w:rsidRPr="00552D15" w:rsidRDefault="00ED22AA" w:rsidP="00C5546F">
      <w:pPr>
        <w:pStyle w:val="ListParagraph"/>
        <w:tabs>
          <w:tab w:val="left" w:pos="1560"/>
          <w:tab w:val="left" w:pos="3119"/>
          <w:tab w:val="left" w:pos="4111"/>
          <w:tab w:val="left" w:pos="4536"/>
        </w:tabs>
        <w:spacing w:after="0" w:line="480" w:lineRule="auto"/>
        <w:ind w:left="1560"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There are some kinds of observation forms, and one of </w:t>
      </w:r>
      <w:r w:rsidR="006C3423" w:rsidRPr="00552D15">
        <w:rPr>
          <w:rFonts w:ascii="Times New Roman" w:hAnsi="Times New Roman" w:cs="Times New Roman"/>
          <w:sz w:val="24"/>
          <w:szCs w:val="24"/>
        </w:rPr>
        <w:t>those</w:t>
      </w:r>
      <w:r w:rsidRPr="00552D15">
        <w:rPr>
          <w:rFonts w:ascii="Times New Roman" w:hAnsi="Times New Roman" w:cs="Times New Roman"/>
          <w:sz w:val="24"/>
          <w:szCs w:val="24"/>
        </w:rPr>
        <w:t xml:space="preserve"> is checklist. Checklist is a simple form use</w:t>
      </w:r>
      <w:r w:rsidR="006C3423" w:rsidRPr="00552D15">
        <w:rPr>
          <w:rFonts w:ascii="Times New Roman" w:hAnsi="Times New Roman" w:cs="Times New Roman"/>
          <w:sz w:val="24"/>
          <w:szCs w:val="24"/>
        </w:rPr>
        <w:t>d</w:t>
      </w:r>
      <w:r w:rsidRPr="00552D15">
        <w:rPr>
          <w:rFonts w:ascii="Times New Roman" w:hAnsi="Times New Roman" w:cs="Times New Roman"/>
          <w:sz w:val="24"/>
          <w:szCs w:val="24"/>
        </w:rPr>
        <w:t xml:space="preserve"> to observe the situation in the classroom </w:t>
      </w:r>
      <w:r w:rsidR="006C3423" w:rsidRPr="00552D15">
        <w:rPr>
          <w:rFonts w:ascii="Times New Roman" w:hAnsi="Times New Roman" w:cs="Times New Roman"/>
          <w:sz w:val="24"/>
          <w:szCs w:val="24"/>
        </w:rPr>
        <w:t>during</w:t>
      </w:r>
      <w:r w:rsidRPr="00552D15">
        <w:rPr>
          <w:rFonts w:ascii="Times New Roman" w:hAnsi="Times New Roman" w:cs="Times New Roman"/>
          <w:sz w:val="24"/>
          <w:szCs w:val="24"/>
        </w:rPr>
        <w:t xml:space="preserve"> the teaching learning process. </w:t>
      </w:r>
      <w:r w:rsidRPr="00552D15">
        <w:rPr>
          <w:rFonts w:ascii="Times New Roman" w:hAnsi="Times New Roman" w:cs="Times New Roman"/>
          <w:sz w:val="24"/>
          <w:szCs w:val="24"/>
        </w:rPr>
        <w:lastRenderedPageBreak/>
        <w:t>Checklist</w:t>
      </w:r>
      <w:r w:rsidR="003D3C56" w:rsidRPr="00552D15">
        <w:rPr>
          <w:rFonts w:ascii="Times New Roman" w:hAnsi="Times New Roman" w:cs="Times New Roman"/>
          <w:sz w:val="24"/>
          <w:szCs w:val="24"/>
        </w:rPr>
        <w:t xml:space="preserve"> </w:t>
      </w:r>
      <w:r w:rsidR="006C3423" w:rsidRPr="00552D15">
        <w:rPr>
          <w:rFonts w:ascii="Times New Roman" w:hAnsi="Times New Roman" w:cs="Times New Roman"/>
          <w:sz w:val="24"/>
          <w:szCs w:val="24"/>
        </w:rPr>
        <w:t>was not only used to observe</w:t>
      </w:r>
      <w:r w:rsidR="003D3C56" w:rsidRPr="00552D15">
        <w:rPr>
          <w:rFonts w:ascii="Times New Roman" w:hAnsi="Times New Roman" w:cs="Times New Roman"/>
          <w:sz w:val="24"/>
          <w:szCs w:val="24"/>
        </w:rPr>
        <w:t xml:space="preserve"> the teacher’s interaction with the students</w:t>
      </w:r>
      <w:r w:rsidR="006C3423" w:rsidRPr="00552D15">
        <w:rPr>
          <w:rFonts w:ascii="Times New Roman" w:hAnsi="Times New Roman" w:cs="Times New Roman"/>
          <w:sz w:val="24"/>
          <w:szCs w:val="24"/>
        </w:rPr>
        <w:t>,</w:t>
      </w:r>
      <w:r w:rsidR="003D3C56" w:rsidRPr="00552D15">
        <w:rPr>
          <w:rFonts w:ascii="Times New Roman" w:hAnsi="Times New Roman" w:cs="Times New Roman"/>
          <w:sz w:val="24"/>
          <w:szCs w:val="24"/>
        </w:rPr>
        <w:t xml:space="preserve"> but also</w:t>
      </w:r>
      <w:r w:rsidRPr="00552D15">
        <w:rPr>
          <w:rFonts w:ascii="Times New Roman" w:hAnsi="Times New Roman" w:cs="Times New Roman"/>
          <w:sz w:val="24"/>
          <w:szCs w:val="24"/>
        </w:rPr>
        <w:t xml:space="preserve"> to observe the students’participation, especially </w:t>
      </w:r>
      <w:r w:rsidR="006C3423" w:rsidRPr="00552D15">
        <w:rPr>
          <w:rFonts w:ascii="Times New Roman" w:hAnsi="Times New Roman" w:cs="Times New Roman"/>
          <w:sz w:val="24"/>
          <w:szCs w:val="24"/>
        </w:rPr>
        <w:t>on</w:t>
      </w:r>
      <w:r w:rsidRPr="00552D15">
        <w:rPr>
          <w:rFonts w:ascii="Times New Roman" w:hAnsi="Times New Roman" w:cs="Times New Roman"/>
          <w:sz w:val="24"/>
          <w:szCs w:val="24"/>
        </w:rPr>
        <w:t xml:space="preserve"> the students’ participation in cooperative </w:t>
      </w:r>
      <w:r w:rsidR="00F11488">
        <w:rPr>
          <w:rFonts w:ascii="Times New Roman" w:hAnsi="Times New Roman" w:cs="Times New Roman"/>
          <w:sz w:val="24"/>
          <w:szCs w:val="24"/>
        </w:rPr>
        <w:t xml:space="preserve">learning </w:t>
      </w:r>
      <w:r w:rsidRPr="00552D15">
        <w:rPr>
          <w:rFonts w:ascii="Times New Roman" w:hAnsi="Times New Roman" w:cs="Times New Roman"/>
          <w:sz w:val="24"/>
          <w:szCs w:val="24"/>
        </w:rPr>
        <w:t xml:space="preserve">interaction. McDonell (in </w:t>
      </w:r>
      <w:r w:rsidR="003D3CB8" w:rsidRPr="00552D15">
        <w:rPr>
          <w:rFonts w:ascii="Times New Roman" w:hAnsi="Times New Roman" w:cs="Times New Roman"/>
          <w:sz w:val="24"/>
          <w:szCs w:val="24"/>
        </w:rPr>
        <w:t>Kessler</w:t>
      </w:r>
      <w:r w:rsidR="00672BEA" w:rsidRPr="00552D15">
        <w:rPr>
          <w:rFonts w:ascii="Times New Roman" w:hAnsi="Times New Roman" w:cs="Times New Roman"/>
          <w:sz w:val="24"/>
          <w:szCs w:val="24"/>
        </w:rPr>
        <w:t>, 1992:</w:t>
      </w:r>
      <w:r w:rsidR="00240B1A" w:rsidRPr="00552D15">
        <w:rPr>
          <w:rFonts w:ascii="Times New Roman" w:hAnsi="Times New Roman" w:cs="Times New Roman"/>
          <w:sz w:val="24"/>
          <w:szCs w:val="24"/>
        </w:rPr>
        <w:t>167) expresses “</w:t>
      </w:r>
      <w:r w:rsidRPr="00552D15">
        <w:rPr>
          <w:rFonts w:ascii="Times New Roman" w:hAnsi="Times New Roman" w:cs="Times New Roman"/>
          <w:sz w:val="24"/>
          <w:szCs w:val="24"/>
        </w:rPr>
        <w:t>Systemic observations focus the teacher’s observations. Often the teacher prepares checklist in order to identify esential skills for cooperative interaction</w:t>
      </w:r>
      <w:r w:rsidR="00240B1A" w:rsidRPr="00552D15">
        <w:rPr>
          <w:rFonts w:ascii="Times New Roman" w:hAnsi="Times New Roman" w:cs="Times New Roman"/>
          <w:sz w:val="24"/>
          <w:szCs w:val="24"/>
        </w:rPr>
        <w:t>”</w:t>
      </w:r>
      <w:r w:rsidRPr="00552D15">
        <w:rPr>
          <w:rFonts w:ascii="Times New Roman" w:hAnsi="Times New Roman" w:cs="Times New Roman"/>
          <w:sz w:val="24"/>
          <w:szCs w:val="24"/>
        </w:rPr>
        <w:t xml:space="preserve">. </w:t>
      </w:r>
    </w:p>
    <w:p w:rsidR="009C3EB4" w:rsidRPr="00F11488" w:rsidRDefault="009C3EB4" w:rsidP="00C5546F">
      <w:pPr>
        <w:tabs>
          <w:tab w:val="left" w:pos="1560"/>
        </w:tabs>
        <w:ind w:left="1560" w:firstLine="709"/>
        <w:jc w:val="center"/>
        <w:rPr>
          <w:rFonts w:ascii="Times New Roman" w:hAnsi="Times New Roman" w:cs="Times New Roman"/>
          <w:b/>
          <w:sz w:val="14"/>
          <w:szCs w:val="24"/>
        </w:rPr>
      </w:pPr>
    </w:p>
    <w:p w:rsidR="00ED22AA" w:rsidRPr="00552D15" w:rsidRDefault="00ED22AA" w:rsidP="00AA6491">
      <w:pPr>
        <w:tabs>
          <w:tab w:val="left" w:pos="1560"/>
        </w:tabs>
        <w:ind w:left="1560"/>
        <w:jc w:val="center"/>
        <w:rPr>
          <w:rFonts w:ascii="Times New Roman" w:hAnsi="Times New Roman" w:cs="Times New Roman"/>
          <w:b/>
          <w:sz w:val="24"/>
          <w:szCs w:val="24"/>
        </w:rPr>
      </w:pPr>
      <w:r w:rsidRPr="00552D15">
        <w:rPr>
          <w:rFonts w:ascii="Times New Roman" w:hAnsi="Times New Roman" w:cs="Times New Roman"/>
          <w:b/>
          <w:sz w:val="24"/>
          <w:szCs w:val="24"/>
        </w:rPr>
        <w:t xml:space="preserve">Table </w:t>
      </w:r>
      <w:r w:rsidR="006557B4" w:rsidRPr="00552D15">
        <w:rPr>
          <w:rFonts w:ascii="Times New Roman" w:hAnsi="Times New Roman" w:cs="Times New Roman"/>
          <w:b/>
          <w:sz w:val="24"/>
          <w:szCs w:val="24"/>
        </w:rPr>
        <w:t>1.</w:t>
      </w:r>
      <w:r w:rsidRPr="00552D15">
        <w:rPr>
          <w:rFonts w:ascii="Times New Roman" w:hAnsi="Times New Roman" w:cs="Times New Roman"/>
          <w:b/>
          <w:sz w:val="24"/>
          <w:szCs w:val="24"/>
        </w:rPr>
        <w:t xml:space="preserve"> The Observation </w:t>
      </w:r>
      <w:r w:rsidR="006557B4" w:rsidRPr="00552D15">
        <w:rPr>
          <w:rFonts w:ascii="Times New Roman" w:hAnsi="Times New Roman" w:cs="Times New Roman"/>
          <w:b/>
          <w:sz w:val="24"/>
          <w:szCs w:val="24"/>
        </w:rPr>
        <w:t xml:space="preserve">Form </w:t>
      </w:r>
      <w:r w:rsidRPr="00552D15">
        <w:rPr>
          <w:rFonts w:ascii="Times New Roman" w:hAnsi="Times New Roman" w:cs="Times New Roman"/>
          <w:b/>
          <w:sz w:val="24"/>
          <w:szCs w:val="24"/>
        </w:rPr>
        <w:t xml:space="preserve">of the </w:t>
      </w:r>
      <w:r w:rsidR="006557B4" w:rsidRPr="00552D15">
        <w:rPr>
          <w:rFonts w:ascii="Times New Roman" w:hAnsi="Times New Roman" w:cs="Times New Roman"/>
          <w:b/>
          <w:sz w:val="24"/>
          <w:szCs w:val="24"/>
        </w:rPr>
        <w:t>Students’ Participation</w:t>
      </w:r>
    </w:p>
    <w:p w:rsidR="00ED22AA" w:rsidRPr="00552D15" w:rsidRDefault="00ED22AA" w:rsidP="00044542">
      <w:pPr>
        <w:tabs>
          <w:tab w:val="left" w:pos="1560"/>
          <w:tab w:val="left" w:pos="2268"/>
          <w:tab w:val="left" w:pos="2552"/>
        </w:tabs>
        <w:spacing w:after="0" w:line="240" w:lineRule="auto"/>
        <w:ind w:left="1559" w:firstLine="709"/>
        <w:jc w:val="center"/>
        <w:rPr>
          <w:rFonts w:ascii="Times New Roman" w:hAnsi="Times New Roman" w:cs="Times New Roman"/>
          <w:b/>
          <w:sz w:val="24"/>
          <w:szCs w:val="24"/>
        </w:rPr>
      </w:pPr>
      <w:r w:rsidRPr="00552D15">
        <w:rPr>
          <w:rFonts w:ascii="Times New Roman" w:hAnsi="Times New Roman" w:cs="Times New Roman"/>
          <w:b/>
          <w:sz w:val="24"/>
          <w:szCs w:val="24"/>
        </w:rPr>
        <w:t xml:space="preserve">Date </w:t>
      </w:r>
      <w:r w:rsidRPr="00552D15">
        <w:rPr>
          <w:rFonts w:ascii="Times New Roman" w:hAnsi="Times New Roman" w:cs="Times New Roman"/>
          <w:b/>
          <w:sz w:val="24"/>
          <w:szCs w:val="24"/>
        </w:rPr>
        <w:tab/>
        <w:t xml:space="preserve">: </w:t>
      </w:r>
      <w:r w:rsidRPr="00552D15">
        <w:rPr>
          <w:rFonts w:ascii="Times New Roman" w:hAnsi="Times New Roman" w:cs="Times New Roman"/>
          <w:b/>
          <w:sz w:val="24"/>
          <w:szCs w:val="24"/>
        </w:rPr>
        <w:tab/>
        <w:t>________________</w:t>
      </w:r>
    </w:p>
    <w:p w:rsidR="00ED22AA" w:rsidRPr="00552D15" w:rsidRDefault="00ED22AA" w:rsidP="00044542">
      <w:pPr>
        <w:tabs>
          <w:tab w:val="left" w:pos="1560"/>
          <w:tab w:val="left" w:pos="2268"/>
          <w:tab w:val="left" w:pos="2552"/>
        </w:tabs>
        <w:spacing w:after="0" w:line="240" w:lineRule="auto"/>
        <w:ind w:left="1559" w:firstLine="709"/>
        <w:jc w:val="center"/>
        <w:rPr>
          <w:rFonts w:ascii="Times New Roman" w:hAnsi="Times New Roman" w:cs="Times New Roman"/>
          <w:b/>
          <w:sz w:val="24"/>
          <w:szCs w:val="24"/>
        </w:rPr>
      </w:pPr>
      <w:r w:rsidRPr="00552D15">
        <w:rPr>
          <w:rFonts w:ascii="Times New Roman" w:hAnsi="Times New Roman" w:cs="Times New Roman"/>
          <w:b/>
          <w:sz w:val="24"/>
          <w:szCs w:val="24"/>
        </w:rPr>
        <w:t>Cycle</w:t>
      </w:r>
      <w:r w:rsidRPr="00552D15">
        <w:rPr>
          <w:rFonts w:ascii="Times New Roman" w:hAnsi="Times New Roman" w:cs="Times New Roman"/>
          <w:b/>
          <w:sz w:val="24"/>
          <w:szCs w:val="24"/>
        </w:rPr>
        <w:tab/>
        <w:t>:</w:t>
      </w:r>
      <w:r w:rsidRPr="00552D15">
        <w:rPr>
          <w:rFonts w:ascii="Times New Roman" w:hAnsi="Times New Roman" w:cs="Times New Roman"/>
          <w:b/>
          <w:sz w:val="24"/>
          <w:szCs w:val="24"/>
        </w:rPr>
        <w:tab/>
        <w:t>________________</w:t>
      </w:r>
    </w:p>
    <w:p w:rsidR="009C3EB4" w:rsidRPr="00F11488" w:rsidRDefault="009C3EB4" w:rsidP="00C5546F">
      <w:pPr>
        <w:tabs>
          <w:tab w:val="left" w:pos="1560"/>
          <w:tab w:val="left" w:pos="2268"/>
          <w:tab w:val="left" w:pos="2552"/>
        </w:tabs>
        <w:spacing w:after="0" w:line="360" w:lineRule="auto"/>
        <w:ind w:left="1560" w:firstLine="709"/>
        <w:jc w:val="center"/>
        <w:rPr>
          <w:rFonts w:ascii="Times New Roman" w:hAnsi="Times New Roman" w:cs="Times New Roman"/>
          <w:b/>
          <w:sz w:val="14"/>
          <w:szCs w:val="24"/>
        </w:rPr>
      </w:pPr>
    </w:p>
    <w:tbl>
      <w:tblPr>
        <w:tblStyle w:val="TableGrid"/>
        <w:tblW w:w="7338" w:type="dxa"/>
        <w:tblInd w:w="1418" w:type="dxa"/>
        <w:tblLayout w:type="fixed"/>
        <w:tblLook w:val="04A0"/>
      </w:tblPr>
      <w:tblGrid>
        <w:gridCol w:w="958"/>
        <w:gridCol w:w="1418"/>
        <w:gridCol w:w="1276"/>
        <w:gridCol w:w="1275"/>
        <w:gridCol w:w="993"/>
        <w:gridCol w:w="1418"/>
      </w:tblGrid>
      <w:tr w:rsidR="00ED22AA" w:rsidRPr="00044542" w:rsidTr="00672BEA">
        <w:tc>
          <w:tcPr>
            <w:tcW w:w="958" w:type="dxa"/>
            <w:vAlign w:val="center"/>
          </w:tcPr>
          <w:p w:rsidR="00ED22AA" w:rsidRPr="00044542" w:rsidRDefault="00672BEA" w:rsidP="00C5546F">
            <w:pPr>
              <w:tabs>
                <w:tab w:val="left" w:pos="1560"/>
              </w:tabs>
              <w:jc w:val="center"/>
              <w:rPr>
                <w:rFonts w:ascii="Times New Roman" w:hAnsi="Times New Roman" w:cs="Times New Roman"/>
                <w:sz w:val="20"/>
                <w:szCs w:val="24"/>
              </w:rPr>
            </w:pPr>
            <w:r w:rsidRPr="00044542">
              <w:rPr>
                <w:rFonts w:ascii="Times New Roman" w:hAnsi="Times New Roman" w:cs="Times New Roman"/>
                <w:sz w:val="20"/>
                <w:szCs w:val="24"/>
              </w:rPr>
              <w:t>Paying attention to the teacher</w:t>
            </w:r>
          </w:p>
        </w:tc>
        <w:tc>
          <w:tcPr>
            <w:tcW w:w="1418" w:type="dxa"/>
            <w:vAlign w:val="center"/>
          </w:tcPr>
          <w:p w:rsidR="00ED22AA" w:rsidRPr="00044542" w:rsidRDefault="00672BEA" w:rsidP="00C5546F">
            <w:pPr>
              <w:tabs>
                <w:tab w:val="left" w:pos="1560"/>
              </w:tabs>
              <w:jc w:val="center"/>
              <w:rPr>
                <w:rFonts w:ascii="Times New Roman" w:hAnsi="Times New Roman" w:cs="Times New Roman"/>
                <w:sz w:val="20"/>
                <w:szCs w:val="24"/>
              </w:rPr>
            </w:pPr>
            <w:r w:rsidRPr="00044542">
              <w:rPr>
                <w:rFonts w:ascii="Times New Roman" w:hAnsi="Times New Roman" w:cs="Times New Roman"/>
                <w:sz w:val="20"/>
                <w:szCs w:val="24"/>
              </w:rPr>
              <w:t>Checking for understanding by Individual Thinking</w:t>
            </w:r>
          </w:p>
        </w:tc>
        <w:tc>
          <w:tcPr>
            <w:tcW w:w="1276" w:type="dxa"/>
            <w:vAlign w:val="center"/>
          </w:tcPr>
          <w:p w:rsidR="00ED22AA" w:rsidRPr="00044542" w:rsidRDefault="00672BEA" w:rsidP="00C5546F">
            <w:pPr>
              <w:tabs>
                <w:tab w:val="left" w:pos="1560"/>
              </w:tabs>
              <w:jc w:val="center"/>
              <w:rPr>
                <w:rFonts w:ascii="Times New Roman" w:hAnsi="Times New Roman" w:cs="Times New Roman"/>
                <w:sz w:val="20"/>
                <w:szCs w:val="24"/>
              </w:rPr>
            </w:pPr>
            <w:r w:rsidRPr="00044542">
              <w:rPr>
                <w:rFonts w:ascii="Times New Roman" w:hAnsi="Times New Roman" w:cs="Times New Roman"/>
                <w:sz w:val="20"/>
                <w:szCs w:val="24"/>
              </w:rPr>
              <w:t>Discussing / Exchanging the Opinions in Pairs</w:t>
            </w:r>
          </w:p>
        </w:tc>
        <w:tc>
          <w:tcPr>
            <w:tcW w:w="1275" w:type="dxa"/>
            <w:vAlign w:val="center"/>
          </w:tcPr>
          <w:p w:rsidR="00ED22AA" w:rsidRPr="00044542" w:rsidRDefault="00672BEA" w:rsidP="00C5546F">
            <w:pPr>
              <w:tabs>
                <w:tab w:val="left" w:pos="1560"/>
              </w:tabs>
              <w:jc w:val="center"/>
              <w:rPr>
                <w:rFonts w:ascii="Times New Roman" w:hAnsi="Times New Roman" w:cs="Times New Roman"/>
                <w:sz w:val="20"/>
                <w:szCs w:val="24"/>
              </w:rPr>
            </w:pPr>
            <w:r w:rsidRPr="00044542">
              <w:rPr>
                <w:rFonts w:ascii="Times New Roman" w:hAnsi="Times New Roman" w:cs="Times New Roman"/>
                <w:sz w:val="20"/>
                <w:szCs w:val="24"/>
              </w:rPr>
              <w:t>Encouraging to share opinions with the other</w:t>
            </w:r>
          </w:p>
        </w:tc>
        <w:tc>
          <w:tcPr>
            <w:tcW w:w="993" w:type="dxa"/>
            <w:vAlign w:val="center"/>
          </w:tcPr>
          <w:p w:rsidR="00ED22AA" w:rsidRPr="00044542" w:rsidRDefault="00672BEA" w:rsidP="00C5546F">
            <w:pPr>
              <w:tabs>
                <w:tab w:val="left" w:pos="1560"/>
              </w:tabs>
              <w:jc w:val="center"/>
              <w:rPr>
                <w:rFonts w:ascii="Times New Roman" w:hAnsi="Times New Roman" w:cs="Times New Roman"/>
                <w:sz w:val="20"/>
                <w:szCs w:val="24"/>
              </w:rPr>
            </w:pPr>
            <w:r w:rsidRPr="00044542">
              <w:rPr>
                <w:rFonts w:ascii="Times New Roman" w:hAnsi="Times New Roman" w:cs="Times New Roman"/>
                <w:sz w:val="20"/>
                <w:szCs w:val="24"/>
              </w:rPr>
              <w:t>Able to Speak Naturally</w:t>
            </w:r>
          </w:p>
        </w:tc>
        <w:tc>
          <w:tcPr>
            <w:tcW w:w="1418" w:type="dxa"/>
            <w:vAlign w:val="center"/>
          </w:tcPr>
          <w:p w:rsidR="00ED22AA" w:rsidRPr="00044542" w:rsidRDefault="00672BEA" w:rsidP="00C5546F">
            <w:pPr>
              <w:tabs>
                <w:tab w:val="left" w:pos="1560"/>
              </w:tabs>
              <w:jc w:val="center"/>
              <w:rPr>
                <w:rFonts w:ascii="Times New Roman" w:hAnsi="Times New Roman" w:cs="Times New Roman"/>
                <w:sz w:val="20"/>
                <w:szCs w:val="24"/>
              </w:rPr>
            </w:pPr>
            <w:r w:rsidRPr="00044542">
              <w:rPr>
                <w:rFonts w:ascii="Times New Roman" w:hAnsi="Times New Roman" w:cs="Times New Roman"/>
                <w:sz w:val="20"/>
                <w:szCs w:val="24"/>
              </w:rPr>
              <w:t>Participating</w:t>
            </w:r>
            <w:r w:rsidR="00ED22AA" w:rsidRPr="00044542">
              <w:rPr>
                <w:rFonts w:ascii="Times New Roman" w:hAnsi="Times New Roman" w:cs="Times New Roman"/>
                <w:sz w:val="20"/>
                <w:szCs w:val="24"/>
              </w:rPr>
              <w:t xml:space="preserve"> in Asking and Answering Questions</w:t>
            </w:r>
          </w:p>
        </w:tc>
      </w:tr>
      <w:tr w:rsidR="00ED22AA" w:rsidRPr="00552D15" w:rsidTr="00672BEA">
        <w:tc>
          <w:tcPr>
            <w:tcW w:w="958" w:type="dxa"/>
          </w:tcPr>
          <w:p w:rsidR="00AA6491" w:rsidRPr="00552D15" w:rsidRDefault="00AA6491" w:rsidP="004912C7">
            <w:pPr>
              <w:shd w:val="clear" w:color="auto" w:fill="C2D69B" w:themeFill="accent3" w:themeFillTint="99"/>
              <w:tabs>
                <w:tab w:val="left" w:pos="1560"/>
              </w:tabs>
              <w:ind w:left="1560" w:firstLine="709"/>
              <w:jc w:val="both"/>
              <w:rPr>
                <w:rFonts w:ascii="Times New Roman" w:hAnsi="Times New Roman" w:cs="Times New Roman"/>
                <w:sz w:val="24"/>
                <w:szCs w:val="24"/>
              </w:rPr>
            </w:pPr>
          </w:p>
        </w:tc>
        <w:tc>
          <w:tcPr>
            <w:tcW w:w="1418" w:type="dxa"/>
          </w:tcPr>
          <w:p w:rsidR="00ED22AA" w:rsidRPr="00552D15" w:rsidRDefault="00ED22AA" w:rsidP="004912C7">
            <w:pPr>
              <w:shd w:val="clear" w:color="auto" w:fill="C2D69B" w:themeFill="accent3" w:themeFillTint="99"/>
              <w:tabs>
                <w:tab w:val="left" w:pos="1560"/>
              </w:tabs>
              <w:ind w:left="1560" w:firstLine="709"/>
              <w:jc w:val="both"/>
              <w:rPr>
                <w:rFonts w:ascii="Times New Roman" w:hAnsi="Times New Roman" w:cs="Times New Roman"/>
                <w:sz w:val="24"/>
                <w:szCs w:val="24"/>
              </w:rPr>
            </w:pPr>
          </w:p>
        </w:tc>
        <w:tc>
          <w:tcPr>
            <w:tcW w:w="1276" w:type="dxa"/>
          </w:tcPr>
          <w:p w:rsidR="00ED22AA" w:rsidRPr="00552D15" w:rsidRDefault="00ED22AA" w:rsidP="004912C7">
            <w:pPr>
              <w:shd w:val="clear" w:color="auto" w:fill="C2D69B" w:themeFill="accent3" w:themeFillTint="99"/>
              <w:tabs>
                <w:tab w:val="left" w:pos="1560"/>
              </w:tabs>
              <w:ind w:left="1560" w:firstLine="709"/>
              <w:jc w:val="both"/>
              <w:rPr>
                <w:rFonts w:ascii="Times New Roman" w:hAnsi="Times New Roman" w:cs="Times New Roman"/>
                <w:sz w:val="24"/>
                <w:szCs w:val="24"/>
              </w:rPr>
            </w:pPr>
          </w:p>
        </w:tc>
        <w:tc>
          <w:tcPr>
            <w:tcW w:w="1275" w:type="dxa"/>
          </w:tcPr>
          <w:p w:rsidR="00ED22AA" w:rsidRPr="00552D15" w:rsidRDefault="00ED22AA" w:rsidP="004912C7">
            <w:pPr>
              <w:shd w:val="clear" w:color="auto" w:fill="C2D69B" w:themeFill="accent3" w:themeFillTint="99"/>
              <w:tabs>
                <w:tab w:val="left" w:pos="1560"/>
              </w:tabs>
              <w:ind w:left="1560" w:firstLine="709"/>
              <w:jc w:val="both"/>
              <w:rPr>
                <w:rFonts w:ascii="Times New Roman" w:hAnsi="Times New Roman" w:cs="Times New Roman"/>
                <w:sz w:val="24"/>
                <w:szCs w:val="24"/>
              </w:rPr>
            </w:pPr>
          </w:p>
        </w:tc>
        <w:tc>
          <w:tcPr>
            <w:tcW w:w="993" w:type="dxa"/>
          </w:tcPr>
          <w:p w:rsidR="00ED22AA" w:rsidRPr="00552D15" w:rsidRDefault="00ED22AA" w:rsidP="004912C7">
            <w:pPr>
              <w:shd w:val="clear" w:color="auto" w:fill="C2D69B" w:themeFill="accent3" w:themeFillTint="99"/>
              <w:tabs>
                <w:tab w:val="left" w:pos="1560"/>
              </w:tabs>
              <w:ind w:left="1560" w:firstLine="709"/>
              <w:jc w:val="both"/>
              <w:rPr>
                <w:rFonts w:ascii="Times New Roman" w:hAnsi="Times New Roman" w:cs="Times New Roman"/>
                <w:sz w:val="24"/>
                <w:szCs w:val="24"/>
              </w:rPr>
            </w:pPr>
          </w:p>
        </w:tc>
        <w:tc>
          <w:tcPr>
            <w:tcW w:w="1418" w:type="dxa"/>
          </w:tcPr>
          <w:p w:rsidR="00ED22AA" w:rsidRPr="00552D15" w:rsidRDefault="00ED22AA" w:rsidP="004912C7">
            <w:pPr>
              <w:shd w:val="clear" w:color="auto" w:fill="C2D69B" w:themeFill="accent3" w:themeFillTint="99"/>
              <w:tabs>
                <w:tab w:val="left" w:pos="1560"/>
              </w:tabs>
              <w:ind w:left="1560" w:firstLine="709"/>
              <w:jc w:val="both"/>
              <w:rPr>
                <w:rFonts w:ascii="Times New Roman" w:hAnsi="Times New Roman" w:cs="Times New Roman"/>
                <w:sz w:val="24"/>
                <w:szCs w:val="24"/>
              </w:rPr>
            </w:pPr>
          </w:p>
        </w:tc>
      </w:tr>
      <w:tr w:rsidR="00ED22AA" w:rsidRPr="00552D15" w:rsidTr="00672BEA">
        <w:tc>
          <w:tcPr>
            <w:tcW w:w="958" w:type="dxa"/>
          </w:tcPr>
          <w:p w:rsidR="00AA6491" w:rsidRPr="00552D15" w:rsidRDefault="00AA6491" w:rsidP="004912C7">
            <w:pPr>
              <w:shd w:val="clear" w:color="auto" w:fill="C2D69B" w:themeFill="accent3" w:themeFillTint="99"/>
              <w:tabs>
                <w:tab w:val="left" w:pos="1560"/>
              </w:tabs>
              <w:ind w:left="1560" w:firstLine="709"/>
              <w:jc w:val="both"/>
              <w:rPr>
                <w:rFonts w:ascii="Times New Roman" w:hAnsi="Times New Roman" w:cs="Times New Roman"/>
                <w:sz w:val="24"/>
                <w:szCs w:val="24"/>
              </w:rPr>
            </w:pPr>
          </w:p>
        </w:tc>
        <w:tc>
          <w:tcPr>
            <w:tcW w:w="1418" w:type="dxa"/>
          </w:tcPr>
          <w:p w:rsidR="00ED22AA" w:rsidRPr="00552D15" w:rsidRDefault="00ED22AA" w:rsidP="004912C7">
            <w:pPr>
              <w:shd w:val="clear" w:color="auto" w:fill="C2D69B" w:themeFill="accent3" w:themeFillTint="99"/>
              <w:tabs>
                <w:tab w:val="left" w:pos="1560"/>
              </w:tabs>
              <w:ind w:left="1560" w:firstLine="709"/>
              <w:jc w:val="both"/>
              <w:rPr>
                <w:rFonts w:ascii="Times New Roman" w:hAnsi="Times New Roman" w:cs="Times New Roman"/>
                <w:sz w:val="24"/>
                <w:szCs w:val="24"/>
              </w:rPr>
            </w:pPr>
          </w:p>
        </w:tc>
        <w:tc>
          <w:tcPr>
            <w:tcW w:w="1276" w:type="dxa"/>
          </w:tcPr>
          <w:p w:rsidR="00ED22AA" w:rsidRPr="00552D15" w:rsidRDefault="00ED22AA" w:rsidP="004912C7">
            <w:pPr>
              <w:shd w:val="clear" w:color="auto" w:fill="C2D69B" w:themeFill="accent3" w:themeFillTint="99"/>
              <w:tabs>
                <w:tab w:val="left" w:pos="1560"/>
              </w:tabs>
              <w:ind w:left="1560" w:firstLine="709"/>
              <w:jc w:val="both"/>
              <w:rPr>
                <w:rFonts w:ascii="Times New Roman" w:hAnsi="Times New Roman" w:cs="Times New Roman"/>
                <w:sz w:val="24"/>
                <w:szCs w:val="24"/>
              </w:rPr>
            </w:pPr>
          </w:p>
        </w:tc>
        <w:tc>
          <w:tcPr>
            <w:tcW w:w="1275" w:type="dxa"/>
          </w:tcPr>
          <w:p w:rsidR="00ED22AA" w:rsidRPr="00552D15" w:rsidRDefault="00ED22AA" w:rsidP="004912C7">
            <w:pPr>
              <w:shd w:val="clear" w:color="auto" w:fill="C2D69B" w:themeFill="accent3" w:themeFillTint="99"/>
              <w:tabs>
                <w:tab w:val="left" w:pos="1560"/>
              </w:tabs>
              <w:ind w:left="1560" w:firstLine="709"/>
              <w:jc w:val="both"/>
              <w:rPr>
                <w:rFonts w:ascii="Times New Roman" w:hAnsi="Times New Roman" w:cs="Times New Roman"/>
                <w:sz w:val="24"/>
                <w:szCs w:val="24"/>
              </w:rPr>
            </w:pPr>
          </w:p>
        </w:tc>
        <w:tc>
          <w:tcPr>
            <w:tcW w:w="993" w:type="dxa"/>
          </w:tcPr>
          <w:p w:rsidR="00ED22AA" w:rsidRPr="00552D15" w:rsidRDefault="00ED22AA" w:rsidP="004912C7">
            <w:pPr>
              <w:shd w:val="clear" w:color="auto" w:fill="C2D69B" w:themeFill="accent3" w:themeFillTint="99"/>
              <w:tabs>
                <w:tab w:val="left" w:pos="1560"/>
              </w:tabs>
              <w:ind w:left="1560" w:firstLine="709"/>
              <w:jc w:val="both"/>
              <w:rPr>
                <w:rFonts w:ascii="Times New Roman" w:hAnsi="Times New Roman" w:cs="Times New Roman"/>
                <w:sz w:val="24"/>
                <w:szCs w:val="24"/>
              </w:rPr>
            </w:pPr>
          </w:p>
        </w:tc>
        <w:tc>
          <w:tcPr>
            <w:tcW w:w="1418" w:type="dxa"/>
          </w:tcPr>
          <w:p w:rsidR="00ED22AA" w:rsidRPr="00552D15" w:rsidRDefault="00ED22AA" w:rsidP="004912C7">
            <w:pPr>
              <w:shd w:val="clear" w:color="auto" w:fill="C2D69B" w:themeFill="accent3" w:themeFillTint="99"/>
              <w:tabs>
                <w:tab w:val="left" w:pos="1560"/>
              </w:tabs>
              <w:ind w:left="1560" w:firstLine="709"/>
              <w:jc w:val="both"/>
              <w:rPr>
                <w:rFonts w:ascii="Times New Roman" w:hAnsi="Times New Roman" w:cs="Times New Roman"/>
                <w:sz w:val="24"/>
                <w:szCs w:val="24"/>
              </w:rPr>
            </w:pPr>
          </w:p>
        </w:tc>
      </w:tr>
    </w:tbl>
    <w:p w:rsidR="00ED22AA" w:rsidRPr="00044542" w:rsidRDefault="00ED22AA" w:rsidP="00C5546F">
      <w:pPr>
        <w:spacing w:after="0" w:line="360" w:lineRule="auto"/>
        <w:ind w:left="1276"/>
        <w:jc w:val="both"/>
        <w:rPr>
          <w:rFonts w:ascii="Times New Roman" w:hAnsi="Times New Roman" w:cs="Times New Roman"/>
          <w:i/>
          <w:sz w:val="20"/>
          <w:szCs w:val="24"/>
        </w:rPr>
      </w:pPr>
      <w:r w:rsidRPr="00044542">
        <w:rPr>
          <w:rFonts w:ascii="Times New Roman" w:hAnsi="Times New Roman" w:cs="Times New Roman"/>
          <w:i/>
          <w:sz w:val="20"/>
          <w:szCs w:val="24"/>
        </w:rPr>
        <w:t>Developed from J. Clarke (in Kessler. 1992: 172)</w:t>
      </w:r>
    </w:p>
    <w:p w:rsidR="00F11488" w:rsidRDefault="00F11488" w:rsidP="00C5546F">
      <w:pPr>
        <w:pStyle w:val="ListParagraph"/>
        <w:tabs>
          <w:tab w:val="left" w:pos="1560"/>
          <w:tab w:val="left" w:pos="3119"/>
          <w:tab w:val="left" w:pos="4111"/>
          <w:tab w:val="left" w:pos="4536"/>
        </w:tabs>
        <w:spacing w:after="0" w:line="480" w:lineRule="auto"/>
        <w:ind w:left="1559" w:firstLine="709"/>
        <w:jc w:val="both"/>
        <w:rPr>
          <w:rFonts w:ascii="Times New Roman" w:hAnsi="Times New Roman" w:cs="Times New Roman"/>
          <w:sz w:val="24"/>
          <w:szCs w:val="24"/>
        </w:rPr>
      </w:pPr>
    </w:p>
    <w:p w:rsidR="00ED22AA" w:rsidRPr="00552D15" w:rsidRDefault="00ED22AA" w:rsidP="00C5546F">
      <w:pPr>
        <w:pStyle w:val="ListParagraph"/>
        <w:tabs>
          <w:tab w:val="left" w:pos="1560"/>
          <w:tab w:val="left" w:pos="3119"/>
          <w:tab w:val="left" w:pos="4111"/>
          <w:tab w:val="left" w:pos="4536"/>
        </w:tabs>
        <w:spacing w:after="0" w:line="480" w:lineRule="auto"/>
        <w:ind w:left="1559" w:firstLine="709"/>
        <w:jc w:val="both"/>
        <w:rPr>
          <w:rFonts w:ascii="Times New Roman" w:hAnsi="Times New Roman" w:cs="Times New Roman"/>
          <w:sz w:val="24"/>
          <w:szCs w:val="24"/>
        </w:rPr>
      </w:pPr>
      <w:r w:rsidRPr="00552D15">
        <w:rPr>
          <w:rFonts w:ascii="Times New Roman" w:hAnsi="Times New Roman" w:cs="Times New Roman"/>
          <w:sz w:val="24"/>
          <w:szCs w:val="24"/>
        </w:rPr>
        <w:t>To categorize the students’ as the participa</w:t>
      </w:r>
      <w:r w:rsidR="00B67709" w:rsidRPr="00552D15">
        <w:rPr>
          <w:rFonts w:ascii="Times New Roman" w:hAnsi="Times New Roman" w:cs="Times New Roman"/>
          <w:sz w:val="24"/>
          <w:szCs w:val="24"/>
        </w:rPr>
        <w:t>nt</w:t>
      </w:r>
      <w:r w:rsidRPr="00552D15">
        <w:rPr>
          <w:rFonts w:ascii="Times New Roman" w:hAnsi="Times New Roman" w:cs="Times New Roman"/>
          <w:sz w:val="24"/>
          <w:szCs w:val="24"/>
        </w:rPr>
        <w:t xml:space="preserve"> stude</w:t>
      </w:r>
      <w:r w:rsidR="00291343" w:rsidRPr="00552D15">
        <w:rPr>
          <w:rFonts w:ascii="Times New Roman" w:hAnsi="Times New Roman" w:cs="Times New Roman"/>
          <w:sz w:val="24"/>
          <w:szCs w:val="24"/>
        </w:rPr>
        <w:t>n</w:t>
      </w:r>
      <w:r w:rsidRPr="00552D15">
        <w:rPr>
          <w:rFonts w:ascii="Times New Roman" w:hAnsi="Times New Roman" w:cs="Times New Roman"/>
          <w:sz w:val="24"/>
          <w:szCs w:val="24"/>
        </w:rPr>
        <w:t>ts, the writer use</w:t>
      </w:r>
      <w:r w:rsidR="001E7826" w:rsidRPr="00552D15">
        <w:rPr>
          <w:rFonts w:ascii="Times New Roman" w:hAnsi="Times New Roman" w:cs="Times New Roman"/>
          <w:sz w:val="24"/>
          <w:szCs w:val="24"/>
        </w:rPr>
        <w:t>d</w:t>
      </w:r>
      <w:r w:rsidRPr="00552D15">
        <w:rPr>
          <w:rFonts w:ascii="Times New Roman" w:hAnsi="Times New Roman" w:cs="Times New Roman"/>
          <w:sz w:val="24"/>
          <w:szCs w:val="24"/>
        </w:rPr>
        <w:t xml:space="preserve"> grades on a scale of 100 and distributed into:</w:t>
      </w:r>
    </w:p>
    <w:p w:rsidR="00ED22AA" w:rsidRPr="00552D15" w:rsidRDefault="00D47F77" w:rsidP="00C5546F">
      <w:pPr>
        <w:tabs>
          <w:tab w:val="left" w:pos="1560"/>
        </w:tabs>
        <w:spacing w:after="0" w:line="360" w:lineRule="auto"/>
        <w:ind w:left="1276"/>
        <w:jc w:val="center"/>
        <w:rPr>
          <w:rFonts w:ascii="Times New Roman" w:hAnsi="Times New Roman" w:cs="Times New Roman"/>
          <w:b/>
          <w:sz w:val="24"/>
          <w:szCs w:val="24"/>
        </w:rPr>
      </w:pPr>
      <w:r w:rsidRPr="00552D15">
        <w:rPr>
          <w:rFonts w:ascii="Times New Roman" w:hAnsi="Times New Roman" w:cs="Times New Roman"/>
          <w:b/>
          <w:sz w:val="24"/>
          <w:szCs w:val="24"/>
        </w:rPr>
        <w:t xml:space="preserve">Table </w:t>
      </w:r>
      <w:r w:rsidR="006557B4" w:rsidRPr="00552D15">
        <w:rPr>
          <w:rFonts w:ascii="Times New Roman" w:hAnsi="Times New Roman" w:cs="Times New Roman"/>
          <w:b/>
          <w:sz w:val="24"/>
          <w:szCs w:val="24"/>
        </w:rPr>
        <w:t>2.</w:t>
      </w:r>
      <w:r w:rsidRPr="00552D15">
        <w:rPr>
          <w:rFonts w:ascii="Times New Roman" w:hAnsi="Times New Roman" w:cs="Times New Roman"/>
          <w:b/>
          <w:sz w:val="24"/>
          <w:szCs w:val="24"/>
        </w:rPr>
        <w:t xml:space="preserve"> Grading Scale of Students’ participation</w:t>
      </w:r>
    </w:p>
    <w:tbl>
      <w:tblPr>
        <w:tblStyle w:val="TableGrid"/>
        <w:tblW w:w="0" w:type="auto"/>
        <w:tblInd w:w="1668" w:type="dxa"/>
        <w:tblLook w:val="04A0"/>
      </w:tblPr>
      <w:tblGrid>
        <w:gridCol w:w="992"/>
        <w:gridCol w:w="1605"/>
        <w:gridCol w:w="4031"/>
      </w:tblGrid>
      <w:tr w:rsidR="00ED22AA" w:rsidRPr="00552D15" w:rsidTr="00403E66">
        <w:tc>
          <w:tcPr>
            <w:tcW w:w="6628" w:type="dxa"/>
            <w:gridSpan w:val="3"/>
          </w:tcPr>
          <w:p w:rsidR="00ED22AA" w:rsidRPr="00552D15" w:rsidRDefault="00ED22AA" w:rsidP="00C5546F">
            <w:pPr>
              <w:tabs>
                <w:tab w:val="left" w:pos="1560"/>
              </w:tabs>
              <w:jc w:val="center"/>
              <w:rPr>
                <w:rFonts w:ascii="Times New Roman" w:hAnsi="Times New Roman" w:cs="Times New Roman"/>
                <w:sz w:val="24"/>
                <w:szCs w:val="24"/>
              </w:rPr>
            </w:pPr>
            <w:r w:rsidRPr="00552D15">
              <w:rPr>
                <w:rFonts w:ascii="Times New Roman" w:hAnsi="Times New Roman" w:cs="Times New Roman"/>
                <w:sz w:val="24"/>
                <w:szCs w:val="24"/>
              </w:rPr>
              <w:t>Grading Scale</w:t>
            </w:r>
          </w:p>
        </w:tc>
      </w:tr>
      <w:tr w:rsidR="00ED22AA" w:rsidRPr="00552D15" w:rsidTr="00403E66">
        <w:tc>
          <w:tcPr>
            <w:tcW w:w="992" w:type="dxa"/>
          </w:tcPr>
          <w:p w:rsidR="00ED22AA" w:rsidRPr="00552D15" w:rsidRDefault="00ED22AA" w:rsidP="00C5546F">
            <w:pPr>
              <w:tabs>
                <w:tab w:val="left" w:pos="1560"/>
              </w:tabs>
              <w:jc w:val="center"/>
              <w:rPr>
                <w:rFonts w:ascii="Times New Roman" w:hAnsi="Times New Roman" w:cs="Times New Roman"/>
                <w:sz w:val="24"/>
                <w:szCs w:val="24"/>
              </w:rPr>
            </w:pPr>
            <w:r w:rsidRPr="00552D15">
              <w:rPr>
                <w:rFonts w:ascii="Times New Roman" w:hAnsi="Times New Roman" w:cs="Times New Roman"/>
                <w:sz w:val="24"/>
                <w:szCs w:val="24"/>
              </w:rPr>
              <w:t>A</w:t>
            </w:r>
          </w:p>
        </w:tc>
        <w:tc>
          <w:tcPr>
            <w:tcW w:w="1605" w:type="dxa"/>
          </w:tcPr>
          <w:p w:rsidR="00ED22AA" w:rsidRPr="00552D15" w:rsidRDefault="00E0488C" w:rsidP="00C5546F">
            <w:pPr>
              <w:tabs>
                <w:tab w:val="left" w:pos="1560"/>
              </w:tabs>
              <w:jc w:val="center"/>
              <w:rPr>
                <w:rFonts w:ascii="Times New Roman" w:hAnsi="Times New Roman" w:cs="Times New Roman"/>
                <w:sz w:val="24"/>
                <w:szCs w:val="24"/>
              </w:rPr>
            </w:pPr>
            <w:r w:rsidRPr="00552D15">
              <w:rPr>
                <w:rFonts w:ascii="Times New Roman" w:hAnsi="Times New Roman" w:cs="Times New Roman"/>
                <w:sz w:val="24"/>
                <w:szCs w:val="24"/>
              </w:rPr>
              <w:t>9</w:t>
            </w:r>
            <w:r w:rsidR="00ED22AA" w:rsidRPr="00552D15">
              <w:rPr>
                <w:rFonts w:ascii="Times New Roman" w:hAnsi="Times New Roman" w:cs="Times New Roman"/>
                <w:sz w:val="24"/>
                <w:szCs w:val="24"/>
              </w:rPr>
              <w:t>0 – 100%</w:t>
            </w:r>
          </w:p>
        </w:tc>
        <w:tc>
          <w:tcPr>
            <w:tcW w:w="4031" w:type="dxa"/>
          </w:tcPr>
          <w:p w:rsidR="00ED22AA" w:rsidRPr="00552D15" w:rsidRDefault="00ED22AA" w:rsidP="00C5546F">
            <w:pPr>
              <w:tabs>
                <w:tab w:val="left" w:pos="1560"/>
              </w:tabs>
              <w:rPr>
                <w:rFonts w:ascii="Times New Roman" w:eastAsia="Times New Roman" w:hAnsi="Times New Roman" w:cs="Times New Roman"/>
                <w:sz w:val="24"/>
                <w:szCs w:val="24"/>
              </w:rPr>
            </w:pPr>
            <w:r w:rsidRPr="00552D15">
              <w:rPr>
                <w:rFonts w:ascii="Times New Roman" w:eastAsia="Times New Roman" w:hAnsi="Times New Roman" w:cs="Times New Roman"/>
                <w:sz w:val="24"/>
                <w:szCs w:val="24"/>
              </w:rPr>
              <w:t>Excellent level of participation</w:t>
            </w:r>
          </w:p>
        </w:tc>
      </w:tr>
      <w:tr w:rsidR="00ED22AA" w:rsidRPr="00552D15" w:rsidTr="00403E66">
        <w:tc>
          <w:tcPr>
            <w:tcW w:w="992" w:type="dxa"/>
          </w:tcPr>
          <w:p w:rsidR="00ED22AA" w:rsidRPr="00552D15" w:rsidRDefault="00ED22AA" w:rsidP="00C5546F">
            <w:pPr>
              <w:tabs>
                <w:tab w:val="left" w:pos="1560"/>
              </w:tabs>
              <w:jc w:val="center"/>
              <w:rPr>
                <w:rFonts w:ascii="Times New Roman" w:hAnsi="Times New Roman" w:cs="Times New Roman"/>
                <w:sz w:val="24"/>
                <w:szCs w:val="24"/>
              </w:rPr>
            </w:pPr>
            <w:r w:rsidRPr="00552D15">
              <w:rPr>
                <w:rFonts w:ascii="Times New Roman" w:hAnsi="Times New Roman" w:cs="Times New Roman"/>
                <w:sz w:val="24"/>
                <w:szCs w:val="24"/>
              </w:rPr>
              <w:t>B</w:t>
            </w:r>
          </w:p>
        </w:tc>
        <w:tc>
          <w:tcPr>
            <w:tcW w:w="1605" w:type="dxa"/>
          </w:tcPr>
          <w:p w:rsidR="00ED22AA" w:rsidRPr="00552D15" w:rsidRDefault="00ED22AA" w:rsidP="00C5546F">
            <w:pPr>
              <w:tabs>
                <w:tab w:val="left" w:pos="1560"/>
              </w:tabs>
              <w:jc w:val="center"/>
              <w:rPr>
                <w:rFonts w:ascii="Times New Roman" w:hAnsi="Times New Roman" w:cs="Times New Roman"/>
                <w:sz w:val="24"/>
                <w:szCs w:val="24"/>
              </w:rPr>
            </w:pPr>
            <w:r w:rsidRPr="00552D15">
              <w:rPr>
                <w:rFonts w:ascii="Times New Roman" w:hAnsi="Times New Roman" w:cs="Times New Roman"/>
                <w:sz w:val="24"/>
                <w:szCs w:val="24"/>
              </w:rPr>
              <w:t>80 – 89%</w:t>
            </w:r>
          </w:p>
        </w:tc>
        <w:tc>
          <w:tcPr>
            <w:tcW w:w="4031" w:type="dxa"/>
          </w:tcPr>
          <w:p w:rsidR="00ED22AA" w:rsidRPr="00552D15" w:rsidRDefault="00ED22AA" w:rsidP="00C5546F">
            <w:pPr>
              <w:tabs>
                <w:tab w:val="left" w:pos="1560"/>
              </w:tabs>
              <w:rPr>
                <w:rFonts w:ascii="Times New Roman" w:eastAsia="Times New Roman" w:hAnsi="Times New Roman" w:cs="Times New Roman"/>
                <w:sz w:val="24"/>
                <w:szCs w:val="24"/>
              </w:rPr>
            </w:pPr>
            <w:r w:rsidRPr="00552D15">
              <w:rPr>
                <w:rFonts w:ascii="Times New Roman" w:eastAsia="Times New Roman" w:hAnsi="Times New Roman" w:cs="Times New Roman"/>
                <w:sz w:val="24"/>
                <w:szCs w:val="24"/>
              </w:rPr>
              <w:t>High level of participation</w:t>
            </w:r>
          </w:p>
        </w:tc>
      </w:tr>
      <w:tr w:rsidR="00ED22AA" w:rsidRPr="00552D15" w:rsidTr="00403E66">
        <w:tc>
          <w:tcPr>
            <w:tcW w:w="992" w:type="dxa"/>
          </w:tcPr>
          <w:p w:rsidR="00ED22AA" w:rsidRPr="00552D15" w:rsidRDefault="00ED22AA" w:rsidP="00C5546F">
            <w:pPr>
              <w:tabs>
                <w:tab w:val="left" w:pos="1560"/>
              </w:tabs>
              <w:jc w:val="center"/>
              <w:rPr>
                <w:rFonts w:ascii="Times New Roman" w:hAnsi="Times New Roman" w:cs="Times New Roman"/>
                <w:sz w:val="24"/>
                <w:szCs w:val="24"/>
              </w:rPr>
            </w:pPr>
            <w:r w:rsidRPr="00552D15">
              <w:rPr>
                <w:rFonts w:ascii="Times New Roman" w:hAnsi="Times New Roman" w:cs="Times New Roman"/>
                <w:sz w:val="24"/>
                <w:szCs w:val="24"/>
              </w:rPr>
              <w:t>C</w:t>
            </w:r>
          </w:p>
        </w:tc>
        <w:tc>
          <w:tcPr>
            <w:tcW w:w="1605" w:type="dxa"/>
          </w:tcPr>
          <w:p w:rsidR="00ED22AA" w:rsidRPr="00552D15" w:rsidRDefault="00672BEA" w:rsidP="00C5546F">
            <w:pPr>
              <w:tabs>
                <w:tab w:val="left" w:pos="1560"/>
              </w:tabs>
              <w:jc w:val="center"/>
              <w:rPr>
                <w:rFonts w:ascii="Times New Roman" w:hAnsi="Times New Roman" w:cs="Times New Roman"/>
                <w:sz w:val="24"/>
                <w:szCs w:val="24"/>
              </w:rPr>
            </w:pPr>
            <w:r w:rsidRPr="00552D15">
              <w:rPr>
                <w:rFonts w:ascii="Times New Roman" w:hAnsi="Times New Roman" w:cs="Times New Roman"/>
                <w:sz w:val="24"/>
                <w:szCs w:val="24"/>
              </w:rPr>
              <w:t>7</w:t>
            </w:r>
            <w:r w:rsidR="00ED22AA" w:rsidRPr="00552D15">
              <w:rPr>
                <w:rFonts w:ascii="Times New Roman" w:hAnsi="Times New Roman" w:cs="Times New Roman"/>
                <w:sz w:val="24"/>
                <w:szCs w:val="24"/>
              </w:rPr>
              <w:t>0 – 79%</w:t>
            </w:r>
          </w:p>
        </w:tc>
        <w:tc>
          <w:tcPr>
            <w:tcW w:w="4031" w:type="dxa"/>
          </w:tcPr>
          <w:p w:rsidR="00ED22AA" w:rsidRPr="00552D15" w:rsidRDefault="00ED22AA" w:rsidP="00C5546F">
            <w:pPr>
              <w:tabs>
                <w:tab w:val="left" w:pos="1560"/>
              </w:tabs>
              <w:rPr>
                <w:rFonts w:ascii="Times New Roman" w:hAnsi="Times New Roman" w:cs="Times New Roman"/>
                <w:sz w:val="24"/>
                <w:szCs w:val="24"/>
              </w:rPr>
            </w:pPr>
            <w:r w:rsidRPr="00552D15">
              <w:rPr>
                <w:rFonts w:ascii="Times New Roman" w:eastAsia="Times New Roman" w:hAnsi="Times New Roman" w:cs="Times New Roman"/>
                <w:sz w:val="24"/>
                <w:szCs w:val="24"/>
              </w:rPr>
              <w:t>Satisfactory level of participation</w:t>
            </w:r>
          </w:p>
        </w:tc>
      </w:tr>
      <w:tr w:rsidR="00ED22AA" w:rsidRPr="00552D15" w:rsidTr="00403E66">
        <w:tc>
          <w:tcPr>
            <w:tcW w:w="992" w:type="dxa"/>
          </w:tcPr>
          <w:p w:rsidR="00ED22AA" w:rsidRPr="00552D15" w:rsidRDefault="00ED22AA" w:rsidP="00C5546F">
            <w:pPr>
              <w:tabs>
                <w:tab w:val="left" w:pos="1560"/>
              </w:tabs>
              <w:jc w:val="center"/>
              <w:rPr>
                <w:rFonts w:ascii="Times New Roman" w:hAnsi="Times New Roman" w:cs="Times New Roman"/>
                <w:sz w:val="24"/>
                <w:szCs w:val="24"/>
              </w:rPr>
            </w:pPr>
            <w:r w:rsidRPr="00552D15">
              <w:rPr>
                <w:rFonts w:ascii="Times New Roman" w:hAnsi="Times New Roman" w:cs="Times New Roman"/>
                <w:sz w:val="24"/>
                <w:szCs w:val="24"/>
              </w:rPr>
              <w:t>D</w:t>
            </w:r>
          </w:p>
        </w:tc>
        <w:tc>
          <w:tcPr>
            <w:tcW w:w="1605" w:type="dxa"/>
          </w:tcPr>
          <w:p w:rsidR="00ED22AA" w:rsidRPr="00552D15" w:rsidRDefault="00ED22AA" w:rsidP="00C5546F">
            <w:pPr>
              <w:tabs>
                <w:tab w:val="left" w:pos="1560"/>
              </w:tabs>
              <w:jc w:val="center"/>
              <w:rPr>
                <w:rFonts w:ascii="Times New Roman" w:hAnsi="Times New Roman" w:cs="Times New Roman"/>
                <w:sz w:val="24"/>
                <w:szCs w:val="24"/>
              </w:rPr>
            </w:pPr>
            <w:r w:rsidRPr="00552D15">
              <w:rPr>
                <w:rFonts w:ascii="Times New Roman" w:hAnsi="Times New Roman" w:cs="Times New Roman"/>
                <w:sz w:val="24"/>
                <w:szCs w:val="24"/>
              </w:rPr>
              <w:t>69% or below</w:t>
            </w:r>
          </w:p>
        </w:tc>
        <w:tc>
          <w:tcPr>
            <w:tcW w:w="4031" w:type="dxa"/>
          </w:tcPr>
          <w:p w:rsidR="00ED22AA" w:rsidRPr="00552D15" w:rsidRDefault="00ED22AA" w:rsidP="00C5546F">
            <w:pPr>
              <w:tabs>
                <w:tab w:val="left" w:pos="1560"/>
              </w:tabs>
              <w:jc w:val="both"/>
              <w:rPr>
                <w:rFonts w:ascii="Times New Roman" w:hAnsi="Times New Roman" w:cs="Times New Roman"/>
                <w:sz w:val="24"/>
                <w:szCs w:val="24"/>
              </w:rPr>
            </w:pPr>
            <w:r w:rsidRPr="00552D15">
              <w:rPr>
                <w:rFonts w:ascii="Times New Roman" w:eastAsia="Times New Roman" w:hAnsi="Times New Roman" w:cs="Times New Roman"/>
                <w:sz w:val="24"/>
                <w:szCs w:val="24"/>
              </w:rPr>
              <w:t>Low level of participation</w:t>
            </w:r>
          </w:p>
        </w:tc>
      </w:tr>
    </w:tbl>
    <w:p w:rsidR="00ED22AA" w:rsidRPr="00552D15" w:rsidRDefault="00ED22AA" w:rsidP="00C5546F">
      <w:pPr>
        <w:tabs>
          <w:tab w:val="left" w:pos="1560"/>
        </w:tabs>
        <w:spacing w:after="0" w:line="240" w:lineRule="auto"/>
        <w:ind w:left="1560"/>
        <w:jc w:val="both"/>
        <w:rPr>
          <w:rFonts w:ascii="Times New Roman" w:hAnsi="Times New Roman" w:cs="Times New Roman"/>
          <w:i/>
          <w:sz w:val="24"/>
          <w:szCs w:val="24"/>
        </w:rPr>
      </w:pPr>
      <w:r w:rsidRPr="00044542">
        <w:rPr>
          <w:rFonts w:ascii="Times New Roman" w:hAnsi="Times New Roman" w:cs="Times New Roman"/>
          <w:i/>
          <w:sz w:val="20"/>
          <w:szCs w:val="24"/>
        </w:rPr>
        <w:t>Ohio University grading scale (2011</w:t>
      </w:r>
      <w:r w:rsidR="008B58ED" w:rsidRPr="00044542">
        <w:rPr>
          <w:rFonts w:ascii="Times New Roman" w:hAnsi="Times New Roman" w:cs="Times New Roman"/>
          <w:i/>
          <w:sz w:val="20"/>
          <w:szCs w:val="24"/>
        </w:rPr>
        <w:t>) and Airasian (2008</w:t>
      </w:r>
      <w:r w:rsidR="00403E66" w:rsidRPr="00044542">
        <w:rPr>
          <w:rFonts w:ascii="Times New Roman" w:hAnsi="Times New Roman" w:cs="Times New Roman"/>
          <w:i/>
          <w:sz w:val="20"/>
          <w:szCs w:val="24"/>
        </w:rPr>
        <w:t>:279</w:t>
      </w:r>
      <w:r w:rsidRPr="00044542">
        <w:rPr>
          <w:rFonts w:ascii="Times New Roman" w:hAnsi="Times New Roman" w:cs="Times New Roman"/>
          <w:i/>
          <w:sz w:val="20"/>
          <w:szCs w:val="24"/>
        </w:rPr>
        <w:t>).</w:t>
      </w:r>
    </w:p>
    <w:p w:rsidR="00ED22AA" w:rsidRPr="00552D15" w:rsidRDefault="00ED22AA" w:rsidP="00C5546F">
      <w:pPr>
        <w:pStyle w:val="ListParagraph"/>
        <w:tabs>
          <w:tab w:val="left" w:pos="1560"/>
          <w:tab w:val="left" w:pos="3119"/>
          <w:tab w:val="left" w:pos="4111"/>
          <w:tab w:val="left" w:pos="4536"/>
        </w:tabs>
        <w:spacing w:after="0" w:line="480" w:lineRule="auto"/>
        <w:ind w:left="1559" w:firstLine="709"/>
        <w:jc w:val="both"/>
        <w:rPr>
          <w:rFonts w:ascii="Times New Roman" w:hAnsi="Times New Roman" w:cs="Times New Roman"/>
          <w:sz w:val="24"/>
          <w:szCs w:val="24"/>
        </w:rPr>
      </w:pPr>
      <w:r w:rsidRPr="00552D15">
        <w:rPr>
          <w:rFonts w:ascii="Times New Roman" w:hAnsi="Times New Roman" w:cs="Times New Roman"/>
          <w:sz w:val="24"/>
          <w:szCs w:val="24"/>
        </w:rPr>
        <w:lastRenderedPageBreak/>
        <w:t>The result of the observation is</w:t>
      </w:r>
      <w:r w:rsidR="006C3423" w:rsidRPr="00552D15">
        <w:rPr>
          <w:rFonts w:ascii="Times New Roman" w:hAnsi="Times New Roman" w:cs="Times New Roman"/>
          <w:sz w:val="24"/>
          <w:szCs w:val="24"/>
        </w:rPr>
        <w:t xml:space="preserve"> very important. It is expressed</w:t>
      </w:r>
      <w:r w:rsidRPr="00552D15">
        <w:rPr>
          <w:rFonts w:ascii="Times New Roman" w:hAnsi="Times New Roman" w:cs="Times New Roman"/>
          <w:sz w:val="24"/>
          <w:szCs w:val="24"/>
        </w:rPr>
        <w:t xml:space="preserve"> by McDonell (in Kes</w:t>
      </w:r>
      <w:r w:rsidR="00500B53" w:rsidRPr="00552D15">
        <w:rPr>
          <w:rFonts w:ascii="Times New Roman" w:hAnsi="Times New Roman" w:cs="Times New Roman"/>
          <w:sz w:val="24"/>
          <w:szCs w:val="24"/>
        </w:rPr>
        <w:t>s</w:t>
      </w:r>
      <w:r w:rsidRPr="00552D15">
        <w:rPr>
          <w:rFonts w:ascii="Times New Roman" w:hAnsi="Times New Roman" w:cs="Times New Roman"/>
          <w:sz w:val="24"/>
          <w:szCs w:val="24"/>
        </w:rPr>
        <w:t>ler, 1992:</w:t>
      </w:r>
      <w:r w:rsidR="006C3423" w:rsidRPr="00552D15">
        <w:rPr>
          <w:rFonts w:ascii="Times New Roman" w:hAnsi="Times New Roman" w:cs="Times New Roman"/>
          <w:sz w:val="24"/>
          <w:szCs w:val="24"/>
        </w:rPr>
        <w:t>167).</w:t>
      </w:r>
      <w:r w:rsidR="00672BEA" w:rsidRPr="00552D15">
        <w:rPr>
          <w:rFonts w:ascii="Times New Roman" w:hAnsi="Times New Roman" w:cs="Times New Roman"/>
          <w:sz w:val="24"/>
          <w:szCs w:val="24"/>
        </w:rPr>
        <w:t xml:space="preserve"> </w:t>
      </w:r>
      <w:r w:rsidR="006C3423" w:rsidRPr="00552D15">
        <w:rPr>
          <w:rFonts w:ascii="Times New Roman" w:hAnsi="Times New Roman" w:cs="Times New Roman"/>
          <w:sz w:val="24"/>
          <w:szCs w:val="24"/>
        </w:rPr>
        <w:t xml:space="preserve">She </w:t>
      </w:r>
      <w:r w:rsidR="00672BEA" w:rsidRPr="00552D15">
        <w:rPr>
          <w:rFonts w:ascii="Times New Roman" w:hAnsi="Times New Roman" w:cs="Times New Roman"/>
          <w:sz w:val="24"/>
          <w:szCs w:val="24"/>
        </w:rPr>
        <w:t xml:space="preserve">says </w:t>
      </w:r>
      <w:r w:rsidRPr="00552D15">
        <w:rPr>
          <w:rFonts w:ascii="Times New Roman" w:hAnsi="Times New Roman" w:cs="Times New Roman"/>
          <w:sz w:val="24"/>
          <w:szCs w:val="24"/>
        </w:rPr>
        <w:t xml:space="preserve"> </w:t>
      </w:r>
    </w:p>
    <w:p w:rsidR="00ED22AA" w:rsidRPr="00552D15" w:rsidRDefault="00ED22AA" w:rsidP="00C5546F">
      <w:pPr>
        <w:pStyle w:val="ListParagraph"/>
        <w:tabs>
          <w:tab w:val="left" w:pos="3119"/>
          <w:tab w:val="left" w:pos="4111"/>
          <w:tab w:val="left" w:pos="4536"/>
        </w:tabs>
        <w:spacing w:after="0" w:line="240" w:lineRule="auto"/>
        <w:ind w:left="2552" w:firstLine="1"/>
        <w:jc w:val="both"/>
        <w:rPr>
          <w:rFonts w:ascii="Times New Roman" w:hAnsi="Times New Roman" w:cs="Times New Roman"/>
          <w:sz w:val="24"/>
          <w:szCs w:val="24"/>
        </w:rPr>
      </w:pPr>
      <w:r w:rsidRPr="00552D15">
        <w:rPr>
          <w:rFonts w:ascii="Times New Roman" w:hAnsi="Times New Roman" w:cs="Times New Roman"/>
          <w:sz w:val="24"/>
          <w:szCs w:val="24"/>
        </w:rPr>
        <w:t xml:space="preserve">When we listen and observe, we find out the learner interests, strength, needs, and feelings. We find out what the learner brings to or takes from the learning exprience. We discove that what learners’ surprises or questions are and how they are solving problems. We are able to assess what second language learner know about language and culture. We are given opportunity to assess group interaction and to monitor how learners are practicing social skills. Finally, observing groups at works gives us the basic to reflec on our own teaching and learning practices. It gives us reason for supportive intervention.  </w:t>
      </w:r>
    </w:p>
    <w:p w:rsidR="003836EC" w:rsidRPr="00552D15" w:rsidRDefault="003836EC" w:rsidP="00C5546F">
      <w:pPr>
        <w:pStyle w:val="ListParagraph"/>
        <w:tabs>
          <w:tab w:val="left" w:pos="3119"/>
          <w:tab w:val="left" w:pos="4111"/>
          <w:tab w:val="left" w:pos="4536"/>
        </w:tabs>
        <w:spacing w:after="0" w:line="240" w:lineRule="auto"/>
        <w:ind w:left="2552" w:firstLine="1"/>
        <w:jc w:val="both"/>
        <w:rPr>
          <w:rFonts w:ascii="Times New Roman" w:hAnsi="Times New Roman" w:cs="Times New Roman"/>
          <w:sz w:val="24"/>
          <w:szCs w:val="24"/>
        </w:rPr>
      </w:pPr>
    </w:p>
    <w:p w:rsidR="00ED22AA" w:rsidRPr="00552D15" w:rsidRDefault="00ED22AA" w:rsidP="00C5546F">
      <w:pPr>
        <w:pStyle w:val="ListParagraph"/>
        <w:tabs>
          <w:tab w:val="left" w:pos="1560"/>
          <w:tab w:val="left" w:pos="3119"/>
          <w:tab w:val="left" w:pos="4111"/>
          <w:tab w:val="left" w:pos="4536"/>
        </w:tabs>
        <w:spacing w:after="0" w:line="480" w:lineRule="auto"/>
        <w:ind w:left="1560"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So observation checklist could give an important contribution to observe </w:t>
      </w:r>
      <w:r w:rsidR="00476C7A" w:rsidRPr="00552D15">
        <w:rPr>
          <w:rFonts w:ascii="Times New Roman" w:hAnsi="Times New Roman" w:cs="Times New Roman"/>
          <w:sz w:val="24"/>
          <w:szCs w:val="24"/>
        </w:rPr>
        <w:t>the</w:t>
      </w:r>
      <w:r w:rsidRPr="00552D15">
        <w:rPr>
          <w:rFonts w:ascii="Times New Roman" w:hAnsi="Times New Roman" w:cs="Times New Roman"/>
          <w:sz w:val="24"/>
          <w:szCs w:val="24"/>
        </w:rPr>
        <w:t xml:space="preserve"> students’ participation in cooperative interaction</w:t>
      </w:r>
      <w:r w:rsidR="00AA30F2">
        <w:rPr>
          <w:rFonts w:ascii="Times New Roman" w:hAnsi="Times New Roman" w:cs="Times New Roman"/>
          <w:sz w:val="24"/>
          <w:szCs w:val="24"/>
        </w:rPr>
        <w:t xml:space="preserve"> in the classroom</w:t>
      </w:r>
      <w:r w:rsidRPr="00552D15">
        <w:rPr>
          <w:rFonts w:ascii="Times New Roman" w:hAnsi="Times New Roman" w:cs="Times New Roman"/>
          <w:sz w:val="24"/>
          <w:szCs w:val="24"/>
        </w:rPr>
        <w:t>.</w:t>
      </w:r>
    </w:p>
    <w:p w:rsidR="00E8356D" w:rsidRPr="00552D15" w:rsidRDefault="00E8356D" w:rsidP="00C5546F">
      <w:pPr>
        <w:pStyle w:val="ListParagraph"/>
        <w:numPr>
          <w:ilvl w:val="0"/>
          <w:numId w:val="35"/>
        </w:numPr>
        <w:tabs>
          <w:tab w:val="left" w:pos="1843"/>
          <w:tab w:val="left" w:pos="3119"/>
          <w:tab w:val="left" w:pos="4111"/>
          <w:tab w:val="left" w:pos="4536"/>
        </w:tabs>
        <w:spacing w:after="0" w:line="480" w:lineRule="auto"/>
        <w:ind w:left="1843" w:hanging="283"/>
        <w:jc w:val="both"/>
        <w:rPr>
          <w:rFonts w:ascii="Times New Roman" w:hAnsi="Times New Roman" w:cs="Times New Roman"/>
          <w:sz w:val="24"/>
          <w:szCs w:val="24"/>
        </w:rPr>
      </w:pPr>
      <w:r w:rsidRPr="00552D15">
        <w:rPr>
          <w:rFonts w:ascii="Times New Roman" w:hAnsi="Times New Roman" w:cs="Times New Roman"/>
          <w:sz w:val="24"/>
          <w:szCs w:val="24"/>
        </w:rPr>
        <w:t>Test</w:t>
      </w:r>
    </w:p>
    <w:p w:rsidR="00E8356D" w:rsidRPr="00552D15" w:rsidRDefault="00916559" w:rsidP="00C5546F">
      <w:pPr>
        <w:pStyle w:val="ListParagraph"/>
        <w:tabs>
          <w:tab w:val="left" w:pos="3119"/>
          <w:tab w:val="left" w:pos="4111"/>
          <w:tab w:val="left" w:pos="4536"/>
        </w:tabs>
        <w:spacing w:after="0" w:line="480" w:lineRule="auto"/>
        <w:ind w:left="1560" w:firstLine="708"/>
        <w:jc w:val="both"/>
        <w:rPr>
          <w:rFonts w:ascii="Times New Roman" w:hAnsi="Times New Roman" w:cs="Times New Roman"/>
          <w:sz w:val="24"/>
          <w:szCs w:val="24"/>
        </w:rPr>
      </w:pPr>
      <w:r w:rsidRPr="00552D15">
        <w:rPr>
          <w:rFonts w:ascii="Times New Roman" w:hAnsi="Times New Roman" w:cs="Times New Roman"/>
          <w:sz w:val="24"/>
          <w:szCs w:val="24"/>
        </w:rPr>
        <w:t>A test was</w:t>
      </w:r>
      <w:r w:rsidR="00E8356D" w:rsidRPr="00552D15">
        <w:rPr>
          <w:rFonts w:ascii="Times New Roman" w:hAnsi="Times New Roman" w:cs="Times New Roman"/>
          <w:sz w:val="24"/>
          <w:szCs w:val="24"/>
        </w:rPr>
        <w:t xml:space="preserve"> used to measure the students’ speaking ability in expressing opinion after implementing the Think-Pair-Share strategy. Cohen et</w:t>
      </w:r>
      <w:r w:rsidR="00C5546F" w:rsidRPr="00552D15">
        <w:rPr>
          <w:rFonts w:ascii="Times New Roman" w:hAnsi="Times New Roman" w:cs="Times New Roman"/>
          <w:sz w:val="24"/>
          <w:szCs w:val="24"/>
        </w:rPr>
        <w:t>.</w:t>
      </w:r>
      <w:r w:rsidR="00E8356D" w:rsidRPr="00552D15">
        <w:rPr>
          <w:rFonts w:ascii="Times New Roman" w:hAnsi="Times New Roman" w:cs="Times New Roman"/>
          <w:sz w:val="24"/>
          <w:szCs w:val="24"/>
        </w:rPr>
        <w:t xml:space="preserve"> al</w:t>
      </w:r>
      <w:r w:rsidR="00C5546F" w:rsidRPr="00552D15">
        <w:rPr>
          <w:rFonts w:ascii="Times New Roman" w:hAnsi="Times New Roman" w:cs="Times New Roman"/>
          <w:sz w:val="24"/>
          <w:szCs w:val="24"/>
        </w:rPr>
        <w:t>. (2007:418) explain</w:t>
      </w:r>
      <w:r w:rsidR="00E8356D" w:rsidRPr="00552D15">
        <w:rPr>
          <w:rFonts w:ascii="Times New Roman" w:hAnsi="Times New Roman" w:cs="Times New Roman"/>
          <w:sz w:val="24"/>
          <w:szCs w:val="24"/>
        </w:rPr>
        <w:t xml:space="preserve"> </w:t>
      </w:r>
    </w:p>
    <w:p w:rsidR="00E8356D" w:rsidRPr="00552D15" w:rsidRDefault="00E8356D" w:rsidP="00E8356D">
      <w:pPr>
        <w:pStyle w:val="ListParagraph"/>
        <w:tabs>
          <w:tab w:val="left" w:pos="3119"/>
          <w:tab w:val="left" w:pos="4111"/>
          <w:tab w:val="left" w:pos="4536"/>
        </w:tabs>
        <w:spacing w:after="0" w:line="240" w:lineRule="auto"/>
        <w:ind w:left="2552"/>
        <w:jc w:val="both"/>
        <w:rPr>
          <w:rFonts w:ascii="Times New Roman" w:hAnsi="Times New Roman" w:cs="Times New Roman"/>
          <w:sz w:val="24"/>
          <w:szCs w:val="24"/>
        </w:rPr>
      </w:pPr>
      <w:r w:rsidRPr="00552D15">
        <w:rPr>
          <w:rFonts w:ascii="Times New Roman" w:hAnsi="Times New Roman" w:cs="Times New Roman"/>
          <w:sz w:val="24"/>
          <w:szCs w:val="24"/>
        </w:rPr>
        <w:t xml:space="preserve">The purpose of the test are several, for example to diagnose a student’s strengths, weakness and difficulties, to measure achievement, to measure aptitude and potential, to identify readiness for a programme. </w:t>
      </w:r>
    </w:p>
    <w:p w:rsidR="00E8356D" w:rsidRPr="00552D15" w:rsidRDefault="00E8356D" w:rsidP="00E8356D">
      <w:pPr>
        <w:pStyle w:val="ListParagraph"/>
        <w:tabs>
          <w:tab w:val="left" w:pos="3119"/>
          <w:tab w:val="left" w:pos="4111"/>
          <w:tab w:val="left" w:pos="4536"/>
        </w:tabs>
        <w:spacing w:after="0" w:line="240" w:lineRule="auto"/>
        <w:ind w:left="2693"/>
        <w:jc w:val="both"/>
        <w:rPr>
          <w:rFonts w:ascii="Times New Roman" w:hAnsi="Times New Roman" w:cs="Times New Roman"/>
          <w:sz w:val="24"/>
          <w:szCs w:val="24"/>
        </w:rPr>
      </w:pPr>
    </w:p>
    <w:p w:rsidR="00E8356D" w:rsidRPr="00552D15" w:rsidRDefault="00B67709" w:rsidP="00B67709">
      <w:pPr>
        <w:pStyle w:val="ListParagraph"/>
        <w:tabs>
          <w:tab w:val="left" w:pos="3119"/>
          <w:tab w:val="left" w:pos="4111"/>
          <w:tab w:val="left" w:pos="4536"/>
        </w:tabs>
        <w:spacing w:after="0" w:line="480" w:lineRule="auto"/>
        <w:ind w:left="1560" w:firstLine="708"/>
        <w:jc w:val="both"/>
        <w:rPr>
          <w:rFonts w:ascii="Times New Roman" w:hAnsi="Times New Roman" w:cs="Times New Roman"/>
          <w:sz w:val="24"/>
          <w:szCs w:val="24"/>
        </w:rPr>
      </w:pPr>
      <w:bookmarkStart w:id="93" w:name="OLE_LINK103"/>
      <w:bookmarkStart w:id="94" w:name="OLE_LINK104"/>
      <w:r w:rsidRPr="00552D15">
        <w:rPr>
          <w:rFonts w:ascii="Times New Roman" w:hAnsi="Times New Roman" w:cs="Times New Roman"/>
          <w:sz w:val="24"/>
          <w:szCs w:val="24"/>
        </w:rPr>
        <w:t>The type of test used to evaluate the students’ speaking ability in</w:t>
      </w:r>
      <w:r w:rsidR="00916559" w:rsidRPr="00552D15">
        <w:rPr>
          <w:rFonts w:ascii="Times New Roman" w:hAnsi="Times New Roman" w:cs="Times New Roman"/>
          <w:sz w:val="24"/>
          <w:szCs w:val="24"/>
        </w:rPr>
        <w:t xml:space="preserve"> expressing their opinions was</w:t>
      </w:r>
      <w:r w:rsidRPr="00552D15">
        <w:rPr>
          <w:rFonts w:ascii="Times New Roman" w:hAnsi="Times New Roman" w:cs="Times New Roman"/>
          <w:sz w:val="24"/>
          <w:szCs w:val="24"/>
        </w:rPr>
        <w:t xml:space="preserve"> “Picture cued elicitation of </w:t>
      </w:r>
      <w:r w:rsidR="00044542">
        <w:rPr>
          <w:rFonts w:ascii="Times New Roman" w:hAnsi="Times New Roman" w:cs="Times New Roman"/>
          <w:sz w:val="24"/>
          <w:szCs w:val="24"/>
        </w:rPr>
        <w:t xml:space="preserve">                         </w:t>
      </w:r>
      <w:r w:rsidRPr="00552D15">
        <w:rPr>
          <w:rFonts w:ascii="Times New Roman" w:hAnsi="Times New Roman" w:cs="Times New Roman"/>
          <w:sz w:val="24"/>
          <w:szCs w:val="24"/>
        </w:rPr>
        <w:t xml:space="preserve">responses and description.” The writer chose this test because </w:t>
      </w:r>
      <w:r w:rsidR="00916559" w:rsidRPr="00552D15">
        <w:rPr>
          <w:rFonts w:ascii="Times New Roman" w:hAnsi="Times New Roman" w:cs="Times New Roman"/>
          <w:sz w:val="24"/>
          <w:szCs w:val="24"/>
        </w:rPr>
        <w:t xml:space="preserve">it was strengthened by </w:t>
      </w:r>
      <w:r w:rsidRPr="00552D15">
        <w:rPr>
          <w:rFonts w:ascii="Times New Roman" w:hAnsi="Times New Roman" w:cs="Times New Roman"/>
          <w:sz w:val="24"/>
          <w:szCs w:val="24"/>
        </w:rPr>
        <w:t>Brown, (2004:155)</w:t>
      </w:r>
      <w:r w:rsidR="00916559" w:rsidRPr="00552D15">
        <w:rPr>
          <w:rFonts w:ascii="Times New Roman" w:hAnsi="Times New Roman" w:cs="Times New Roman"/>
          <w:sz w:val="24"/>
          <w:szCs w:val="24"/>
        </w:rPr>
        <w:t>, who</w:t>
      </w:r>
      <w:r w:rsidRPr="00552D15">
        <w:rPr>
          <w:rFonts w:ascii="Times New Roman" w:hAnsi="Times New Roman" w:cs="Times New Roman"/>
          <w:sz w:val="24"/>
          <w:szCs w:val="24"/>
        </w:rPr>
        <w:t xml:space="preserve"> explains “The test </w:t>
      </w:r>
      <w:r w:rsidRPr="00552D15">
        <w:rPr>
          <w:rFonts w:ascii="Times New Roman" w:hAnsi="Times New Roman" w:cs="Times New Roman"/>
          <w:sz w:val="24"/>
          <w:szCs w:val="24"/>
        </w:rPr>
        <w:lastRenderedPageBreak/>
        <w:t>asks test-takers not only to identify certain information, but also to elaborate their own opinions, to accomplish a persuasive function, and to describe preferences in paintings</w:t>
      </w:r>
      <w:bookmarkEnd w:id="93"/>
      <w:bookmarkEnd w:id="94"/>
      <w:r w:rsidRPr="00552D15">
        <w:rPr>
          <w:rFonts w:ascii="Times New Roman" w:hAnsi="Times New Roman" w:cs="Times New Roman"/>
          <w:sz w:val="24"/>
          <w:szCs w:val="24"/>
        </w:rPr>
        <w:t>”.</w:t>
      </w:r>
      <w:r w:rsidR="00E8356D" w:rsidRPr="00552D15">
        <w:rPr>
          <w:rFonts w:ascii="Times New Roman" w:hAnsi="Times New Roman" w:cs="Times New Roman"/>
          <w:sz w:val="24"/>
          <w:szCs w:val="24"/>
        </w:rPr>
        <w:t xml:space="preserve">  </w:t>
      </w:r>
    </w:p>
    <w:p w:rsidR="004912C7" w:rsidRPr="00552D15" w:rsidRDefault="00E8356D" w:rsidP="00C5546F">
      <w:pPr>
        <w:tabs>
          <w:tab w:val="left" w:pos="1560"/>
          <w:tab w:val="left" w:pos="3119"/>
          <w:tab w:val="left" w:pos="4111"/>
          <w:tab w:val="left" w:pos="4536"/>
        </w:tabs>
        <w:spacing w:after="0" w:line="480" w:lineRule="auto"/>
        <w:ind w:left="1560" w:firstLine="708"/>
        <w:jc w:val="both"/>
        <w:rPr>
          <w:rFonts w:ascii="Times New Roman" w:hAnsi="Times New Roman" w:cs="Times New Roman"/>
          <w:sz w:val="24"/>
          <w:szCs w:val="24"/>
        </w:rPr>
      </w:pPr>
      <w:r w:rsidRPr="00552D15">
        <w:rPr>
          <w:rFonts w:ascii="Times New Roman" w:hAnsi="Times New Roman" w:cs="Times New Roman"/>
          <w:sz w:val="24"/>
          <w:szCs w:val="24"/>
        </w:rPr>
        <w:t>The test</w:t>
      </w:r>
      <w:r w:rsidR="001E7826" w:rsidRPr="00552D15">
        <w:rPr>
          <w:rFonts w:ascii="Times New Roman" w:hAnsi="Times New Roman" w:cs="Times New Roman"/>
          <w:sz w:val="24"/>
          <w:szCs w:val="24"/>
        </w:rPr>
        <w:t>s</w:t>
      </w:r>
      <w:r w:rsidRPr="00552D15">
        <w:rPr>
          <w:rFonts w:ascii="Times New Roman" w:hAnsi="Times New Roman" w:cs="Times New Roman"/>
          <w:sz w:val="24"/>
          <w:szCs w:val="24"/>
        </w:rPr>
        <w:t xml:space="preserve"> use</w:t>
      </w:r>
      <w:r w:rsidR="001E7826" w:rsidRPr="00552D15">
        <w:rPr>
          <w:rFonts w:ascii="Times New Roman" w:hAnsi="Times New Roman" w:cs="Times New Roman"/>
          <w:sz w:val="24"/>
          <w:szCs w:val="24"/>
        </w:rPr>
        <w:t>d</w:t>
      </w:r>
      <w:r w:rsidRPr="00552D15">
        <w:rPr>
          <w:rFonts w:ascii="Times New Roman" w:hAnsi="Times New Roman" w:cs="Times New Roman"/>
          <w:sz w:val="24"/>
          <w:szCs w:val="24"/>
        </w:rPr>
        <w:t xml:space="preserve"> in this study pre-test and three post test</w:t>
      </w:r>
      <w:r w:rsidR="00721229" w:rsidRPr="00552D15">
        <w:rPr>
          <w:rFonts w:ascii="Times New Roman" w:hAnsi="Times New Roman" w:cs="Times New Roman"/>
          <w:sz w:val="24"/>
          <w:szCs w:val="24"/>
        </w:rPr>
        <w:t>s</w:t>
      </w:r>
      <w:r w:rsidRPr="00552D15">
        <w:rPr>
          <w:rFonts w:ascii="Times New Roman" w:hAnsi="Times New Roman" w:cs="Times New Roman"/>
          <w:sz w:val="24"/>
          <w:szCs w:val="24"/>
        </w:rPr>
        <w:t xml:space="preserve">. Pre-test </w:t>
      </w:r>
      <w:r w:rsidR="00721229" w:rsidRPr="00552D15">
        <w:rPr>
          <w:rFonts w:ascii="Times New Roman" w:hAnsi="Times New Roman" w:cs="Times New Roman"/>
          <w:sz w:val="24"/>
          <w:szCs w:val="24"/>
        </w:rPr>
        <w:t xml:space="preserve">was </w:t>
      </w:r>
      <w:r w:rsidRPr="00552D15">
        <w:rPr>
          <w:rFonts w:ascii="Times New Roman" w:hAnsi="Times New Roman" w:cs="Times New Roman"/>
          <w:sz w:val="24"/>
          <w:szCs w:val="24"/>
        </w:rPr>
        <w:t xml:space="preserve">used to gather information about the students’ previous ability </w:t>
      </w:r>
      <w:r w:rsidR="00721229" w:rsidRPr="00552D15">
        <w:rPr>
          <w:rFonts w:ascii="Times New Roman" w:hAnsi="Times New Roman" w:cs="Times New Roman"/>
          <w:sz w:val="24"/>
          <w:szCs w:val="24"/>
        </w:rPr>
        <w:t>to</w:t>
      </w:r>
      <w:r w:rsidRPr="00552D15">
        <w:rPr>
          <w:rFonts w:ascii="Times New Roman" w:hAnsi="Times New Roman" w:cs="Times New Roman"/>
          <w:sz w:val="24"/>
          <w:szCs w:val="24"/>
        </w:rPr>
        <w:t xml:space="preserve"> speak before </w:t>
      </w:r>
      <w:r w:rsidR="00721229" w:rsidRPr="00552D15">
        <w:rPr>
          <w:rFonts w:ascii="Times New Roman" w:hAnsi="Times New Roman" w:cs="Times New Roman"/>
          <w:sz w:val="24"/>
          <w:szCs w:val="24"/>
        </w:rPr>
        <w:t xml:space="preserve">they were given </w:t>
      </w:r>
      <w:r w:rsidRPr="00552D15">
        <w:rPr>
          <w:rFonts w:ascii="Times New Roman" w:hAnsi="Times New Roman" w:cs="Times New Roman"/>
          <w:sz w:val="24"/>
          <w:szCs w:val="24"/>
        </w:rPr>
        <w:t>Think-Pair-Share strategy. Meanwhile, the post-test</w:t>
      </w:r>
      <w:r w:rsidR="00721229" w:rsidRPr="00552D15">
        <w:rPr>
          <w:rFonts w:ascii="Times New Roman" w:hAnsi="Times New Roman" w:cs="Times New Roman"/>
          <w:sz w:val="24"/>
          <w:szCs w:val="24"/>
        </w:rPr>
        <w:t xml:space="preserve">s were </w:t>
      </w:r>
      <w:r w:rsidRPr="00552D15">
        <w:rPr>
          <w:rFonts w:ascii="Times New Roman" w:hAnsi="Times New Roman" w:cs="Times New Roman"/>
          <w:sz w:val="24"/>
          <w:szCs w:val="24"/>
        </w:rPr>
        <w:t>use</w:t>
      </w:r>
      <w:r w:rsidR="00721229" w:rsidRPr="00552D15">
        <w:rPr>
          <w:rFonts w:ascii="Times New Roman" w:hAnsi="Times New Roman" w:cs="Times New Roman"/>
          <w:sz w:val="24"/>
          <w:szCs w:val="24"/>
        </w:rPr>
        <w:t>d</w:t>
      </w:r>
      <w:r w:rsidRPr="00552D15">
        <w:rPr>
          <w:rFonts w:ascii="Times New Roman" w:hAnsi="Times New Roman" w:cs="Times New Roman"/>
          <w:sz w:val="24"/>
          <w:szCs w:val="24"/>
        </w:rPr>
        <w:t xml:space="preserve"> to measure the students’ ability </w:t>
      </w:r>
      <w:r w:rsidR="00721229" w:rsidRPr="00552D15">
        <w:rPr>
          <w:rFonts w:ascii="Times New Roman" w:hAnsi="Times New Roman" w:cs="Times New Roman"/>
          <w:sz w:val="24"/>
          <w:szCs w:val="24"/>
        </w:rPr>
        <w:t>to</w:t>
      </w:r>
      <w:r w:rsidRPr="00552D15">
        <w:rPr>
          <w:rFonts w:ascii="Times New Roman" w:hAnsi="Times New Roman" w:cs="Times New Roman"/>
          <w:sz w:val="24"/>
          <w:szCs w:val="24"/>
        </w:rPr>
        <w:t xml:space="preserve"> speak, especially in expressing opinion after the implementation of Think-Pair-Share strategy.</w:t>
      </w:r>
    </w:p>
    <w:p w:rsidR="009C3EB4" w:rsidRPr="00552D15" w:rsidRDefault="009C3EB4" w:rsidP="009C3EB4">
      <w:pPr>
        <w:pStyle w:val="ListParagraph"/>
        <w:tabs>
          <w:tab w:val="left" w:pos="1560"/>
          <w:tab w:val="left" w:pos="3119"/>
          <w:tab w:val="left" w:pos="3686"/>
          <w:tab w:val="left" w:pos="3969"/>
        </w:tabs>
        <w:spacing w:after="0" w:line="240" w:lineRule="auto"/>
        <w:ind w:left="3969"/>
        <w:jc w:val="both"/>
        <w:rPr>
          <w:rFonts w:ascii="Times New Roman" w:hAnsi="Times New Roman" w:cs="Times New Roman"/>
          <w:sz w:val="24"/>
          <w:szCs w:val="24"/>
        </w:rPr>
      </w:pPr>
    </w:p>
    <w:p w:rsidR="00E86C50" w:rsidRPr="00552D15" w:rsidRDefault="00287679" w:rsidP="00E56558">
      <w:pPr>
        <w:pStyle w:val="ListParagraph"/>
        <w:numPr>
          <w:ilvl w:val="2"/>
          <w:numId w:val="3"/>
        </w:numPr>
        <w:tabs>
          <w:tab w:val="left" w:pos="1560"/>
          <w:tab w:val="left" w:pos="3119"/>
          <w:tab w:val="left" w:pos="3686"/>
          <w:tab w:val="left" w:pos="3969"/>
        </w:tabs>
        <w:spacing w:after="0" w:line="240" w:lineRule="auto"/>
        <w:ind w:left="3969" w:hanging="3118"/>
        <w:jc w:val="both"/>
        <w:rPr>
          <w:rFonts w:ascii="Times New Roman" w:hAnsi="Times New Roman" w:cs="Times New Roman"/>
          <w:sz w:val="24"/>
          <w:szCs w:val="24"/>
        </w:rPr>
      </w:pPr>
      <w:r w:rsidRPr="00552D15">
        <w:rPr>
          <w:rFonts w:ascii="Times New Roman" w:hAnsi="Times New Roman" w:cs="Times New Roman"/>
          <w:sz w:val="24"/>
          <w:szCs w:val="24"/>
        </w:rPr>
        <w:t xml:space="preserve">Qualitative </w:t>
      </w:r>
      <w:r w:rsidR="00E86C50" w:rsidRPr="00552D15">
        <w:rPr>
          <w:rFonts w:ascii="Times New Roman" w:hAnsi="Times New Roman" w:cs="Times New Roman"/>
          <w:sz w:val="24"/>
          <w:szCs w:val="24"/>
        </w:rPr>
        <w:t>Data</w:t>
      </w:r>
    </w:p>
    <w:p w:rsidR="00E56558" w:rsidRPr="00552D15" w:rsidRDefault="00E56558" w:rsidP="00E56558">
      <w:pPr>
        <w:pStyle w:val="ListParagraph"/>
        <w:tabs>
          <w:tab w:val="left" w:pos="1560"/>
          <w:tab w:val="left" w:pos="3119"/>
          <w:tab w:val="left" w:pos="3686"/>
          <w:tab w:val="left" w:pos="3969"/>
        </w:tabs>
        <w:spacing w:after="0" w:line="240" w:lineRule="auto"/>
        <w:ind w:left="3969"/>
        <w:jc w:val="both"/>
        <w:rPr>
          <w:rFonts w:ascii="Times New Roman" w:hAnsi="Times New Roman" w:cs="Times New Roman"/>
          <w:sz w:val="24"/>
          <w:szCs w:val="24"/>
        </w:rPr>
      </w:pPr>
    </w:p>
    <w:p w:rsidR="00E56558" w:rsidRPr="00552D15" w:rsidRDefault="00E56558" w:rsidP="00E56558">
      <w:pPr>
        <w:pStyle w:val="ListParagraph"/>
        <w:tabs>
          <w:tab w:val="left" w:pos="1560"/>
          <w:tab w:val="left" w:pos="3119"/>
          <w:tab w:val="left" w:pos="3686"/>
          <w:tab w:val="left" w:pos="3969"/>
        </w:tabs>
        <w:spacing w:after="0" w:line="240" w:lineRule="auto"/>
        <w:ind w:left="3969"/>
        <w:jc w:val="both"/>
        <w:rPr>
          <w:rFonts w:ascii="Times New Roman" w:hAnsi="Times New Roman" w:cs="Times New Roman"/>
          <w:sz w:val="24"/>
          <w:szCs w:val="24"/>
        </w:rPr>
      </w:pPr>
    </w:p>
    <w:p w:rsidR="00287679" w:rsidRPr="00552D15" w:rsidRDefault="002E291A" w:rsidP="003E6709">
      <w:pPr>
        <w:pStyle w:val="ListParagraph"/>
        <w:tabs>
          <w:tab w:val="left" w:pos="1560"/>
        </w:tabs>
        <w:spacing w:after="0" w:line="480" w:lineRule="auto"/>
        <w:ind w:left="1560" w:firstLine="709"/>
        <w:jc w:val="both"/>
        <w:rPr>
          <w:rFonts w:ascii="Times New Roman" w:hAnsi="Times New Roman" w:cs="Times New Roman"/>
          <w:sz w:val="24"/>
          <w:szCs w:val="24"/>
        </w:rPr>
      </w:pPr>
      <w:r w:rsidRPr="00552D15">
        <w:rPr>
          <w:rFonts w:ascii="Times New Roman" w:hAnsi="Times New Roman" w:cs="Times New Roman"/>
          <w:color w:val="000000"/>
          <w:sz w:val="24"/>
          <w:szCs w:val="24"/>
        </w:rPr>
        <w:t xml:space="preserve">The qualitative data </w:t>
      </w:r>
      <w:r w:rsidR="0073210B" w:rsidRPr="00552D15">
        <w:rPr>
          <w:rFonts w:ascii="Times New Roman" w:hAnsi="Times New Roman" w:cs="Times New Roman"/>
          <w:color w:val="000000"/>
          <w:sz w:val="24"/>
          <w:szCs w:val="24"/>
        </w:rPr>
        <w:t>were</w:t>
      </w:r>
      <w:r w:rsidRPr="00552D15">
        <w:rPr>
          <w:rFonts w:ascii="Times New Roman" w:hAnsi="Times New Roman" w:cs="Times New Roman"/>
          <w:color w:val="000000"/>
          <w:sz w:val="24"/>
          <w:szCs w:val="24"/>
        </w:rPr>
        <w:t xml:space="preserve"> t</w:t>
      </w:r>
      <w:r w:rsidR="00C2357B" w:rsidRPr="00552D15">
        <w:rPr>
          <w:rFonts w:ascii="Times New Roman" w:hAnsi="Times New Roman" w:cs="Times New Roman"/>
          <w:color w:val="000000"/>
          <w:sz w:val="24"/>
          <w:szCs w:val="24"/>
        </w:rPr>
        <w:t xml:space="preserve">aken from </w:t>
      </w:r>
      <w:r w:rsidR="00167807" w:rsidRPr="00552D15">
        <w:rPr>
          <w:rFonts w:ascii="Times New Roman" w:hAnsi="Times New Roman" w:cs="Times New Roman"/>
          <w:color w:val="000000"/>
          <w:sz w:val="24"/>
          <w:szCs w:val="24"/>
        </w:rPr>
        <w:t>interview</w:t>
      </w:r>
      <w:r w:rsidRPr="00552D15">
        <w:rPr>
          <w:rFonts w:ascii="Times New Roman" w:hAnsi="Times New Roman" w:cs="Times New Roman"/>
          <w:color w:val="000000"/>
          <w:sz w:val="24"/>
          <w:szCs w:val="24"/>
        </w:rPr>
        <w:t>,</w:t>
      </w:r>
      <w:r w:rsidR="00167807" w:rsidRPr="00552D15">
        <w:rPr>
          <w:rFonts w:ascii="Times New Roman" w:hAnsi="Times New Roman" w:cs="Times New Roman"/>
          <w:color w:val="000000"/>
          <w:sz w:val="24"/>
          <w:szCs w:val="24"/>
        </w:rPr>
        <w:t xml:space="preserve"> questionnaire and </w:t>
      </w:r>
      <w:r w:rsidR="00975BE8" w:rsidRPr="00552D15">
        <w:rPr>
          <w:rFonts w:ascii="Times New Roman" w:hAnsi="Times New Roman" w:cs="Times New Roman"/>
          <w:color w:val="000000"/>
          <w:sz w:val="24"/>
          <w:szCs w:val="24"/>
        </w:rPr>
        <w:t>field</w:t>
      </w:r>
      <w:r w:rsidR="00422F04" w:rsidRPr="00552D15">
        <w:rPr>
          <w:rFonts w:ascii="Times New Roman" w:hAnsi="Times New Roman" w:cs="Times New Roman"/>
          <w:color w:val="000000"/>
          <w:sz w:val="24"/>
          <w:szCs w:val="24"/>
        </w:rPr>
        <w:t xml:space="preserve"> </w:t>
      </w:r>
      <w:r w:rsidR="00C2357B" w:rsidRPr="00552D15">
        <w:rPr>
          <w:rFonts w:ascii="Times New Roman" w:hAnsi="Times New Roman" w:cs="Times New Roman"/>
          <w:color w:val="000000"/>
          <w:sz w:val="24"/>
          <w:szCs w:val="24"/>
        </w:rPr>
        <w:t>note</w:t>
      </w:r>
      <w:r w:rsidR="00422F04" w:rsidRPr="00552D15">
        <w:rPr>
          <w:rFonts w:ascii="Times New Roman" w:hAnsi="Times New Roman" w:cs="Times New Roman"/>
          <w:color w:val="000000"/>
          <w:sz w:val="24"/>
          <w:szCs w:val="24"/>
        </w:rPr>
        <w:t>s</w:t>
      </w:r>
      <w:r w:rsidR="00C2357B" w:rsidRPr="00552D15">
        <w:rPr>
          <w:rFonts w:ascii="Times New Roman" w:hAnsi="Times New Roman" w:cs="Times New Roman"/>
          <w:color w:val="000000"/>
          <w:sz w:val="24"/>
          <w:szCs w:val="24"/>
        </w:rPr>
        <w:t xml:space="preserve"> based on the activities and the situation </w:t>
      </w:r>
      <w:r w:rsidR="0028256E" w:rsidRPr="00552D15">
        <w:rPr>
          <w:rFonts w:ascii="Times New Roman" w:hAnsi="Times New Roman" w:cs="Times New Roman"/>
          <w:color w:val="000000"/>
          <w:sz w:val="24"/>
          <w:szCs w:val="24"/>
        </w:rPr>
        <w:t xml:space="preserve">happening </w:t>
      </w:r>
      <w:r w:rsidR="0073210B" w:rsidRPr="00552D15">
        <w:rPr>
          <w:rFonts w:ascii="Times New Roman" w:hAnsi="Times New Roman" w:cs="Times New Roman"/>
          <w:color w:val="000000"/>
          <w:sz w:val="24"/>
          <w:szCs w:val="24"/>
        </w:rPr>
        <w:t xml:space="preserve">during </w:t>
      </w:r>
      <w:r w:rsidR="00C2357B" w:rsidRPr="00552D15">
        <w:rPr>
          <w:rFonts w:ascii="Times New Roman" w:hAnsi="Times New Roman" w:cs="Times New Roman"/>
          <w:color w:val="000000"/>
          <w:sz w:val="24"/>
          <w:szCs w:val="24"/>
        </w:rPr>
        <w:t>the teaching learning process.</w:t>
      </w:r>
    </w:p>
    <w:p w:rsidR="00AB0B1F" w:rsidRPr="00552D15" w:rsidRDefault="00AB0B1F" w:rsidP="003E506B">
      <w:pPr>
        <w:pStyle w:val="ListParagraph"/>
        <w:numPr>
          <w:ilvl w:val="0"/>
          <w:numId w:val="41"/>
        </w:numPr>
        <w:tabs>
          <w:tab w:val="left" w:pos="1843"/>
          <w:tab w:val="left" w:pos="3119"/>
          <w:tab w:val="left" w:pos="4111"/>
          <w:tab w:val="left" w:pos="4536"/>
        </w:tabs>
        <w:spacing w:after="0" w:line="480" w:lineRule="auto"/>
        <w:ind w:left="1843" w:hanging="283"/>
        <w:jc w:val="both"/>
        <w:rPr>
          <w:rFonts w:ascii="Times New Roman" w:hAnsi="Times New Roman" w:cs="Times New Roman"/>
          <w:sz w:val="24"/>
          <w:szCs w:val="24"/>
        </w:rPr>
      </w:pPr>
      <w:r w:rsidRPr="00552D15">
        <w:rPr>
          <w:rFonts w:ascii="Times New Roman" w:hAnsi="Times New Roman" w:cs="Times New Roman"/>
          <w:sz w:val="24"/>
          <w:szCs w:val="24"/>
        </w:rPr>
        <w:t>Interviews</w:t>
      </w:r>
    </w:p>
    <w:p w:rsidR="00B46A61" w:rsidRPr="00552D15" w:rsidRDefault="000128CE" w:rsidP="003E506B">
      <w:pPr>
        <w:pStyle w:val="ListParagraph"/>
        <w:tabs>
          <w:tab w:val="left" w:pos="3119"/>
          <w:tab w:val="left" w:pos="4111"/>
          <w:tab w:val="left" w:pos="4536"/>
        </w:tabs>
        <w:spacing w:after="0" w:line="480" w:lineRule="auto"/>
        <w:ind w:left="1560" w:firstLine="708"/>
        <w:jc w:val="both"/>
        <w:rPr>
          <w:rFonts w:ascii="Times New Roman" w:hAnsi="Times New Roman" w:cs="Times New Roman"/>
          <w:sz w:val="24"/>
          <w:szCs w:val="24"/>
        </w:rPr>
      </w:pPr>
      <w:r w:rsidRPr="00552D15">
        <w:rPr>
          <w:rFonts w:ascii="Times New Roman" w:hAnsi="Times New Roman" w:cs="Times New Roman"/>
          <w:sz w:val="24"/>
          <w:szCs w:val="24"/>
        </w:rPr>
        <w:t xml:space="preserve">Interviews </w:t>
      </w:r>
      <w:r w:rsidR="0073210B" w:rsidRPr="00552D15">
        <w:rPr>
          <w:rFonts w:ascii="Times New Roman" w:hAnsi="Times New Roman" w:cs="Times New Roman"/>
          <w:sz w:val="24"/>
          <w:szCs w:val="24"/>
        </w:rPr>
        <w:t xml:space="preserve">were </w:t>
      </w:r>
      <w:r w:rsidRPr="00552D15">
        <w:rPr>
          <w:rFonts w:ascii="Times New Roman" w:hAnsi="Times New Roman" w:cs="Times New Roman"/>
          <w:sz w:val="24"/>
          <w:szCs w:val="24"/>
        </w:rPr>
        <w:t xml:space="preserve">done with the English teachers and some students to </w:t>
      </w:r>
      <w:r w:rsidR="0073210B" w:rsidRPr="00552D15">
        <w:rPr>
          <w:rFonts w:ascii="Times New Roman" w:hAnsi="Times New Roman" w:cs="Times New Roman"/>
          <w:sz w:val="24"/>
          <w:szCs w:val="24"/>
        </w:rPr>
        <w:t xml:space="preserve">find </w:t>
      </w:r>
      <w:r w:rsidR="0028256E" w:rsidRPr="00552D15">
        <w:rPr>
          <w:rFonts w:ascii="Times New Roman" w:hAnsi="Times New Roman" w:cs="Times New Roman"/>
          <w:sz w:val="24"/>
          <w:szCs w:val="24"/>
        </w:rPr>
        <w:t>out the problems occuring</w:t>
      </w:r>
      <w:r w:rsidRPr="00552D15">
        <w:rPr>
          <w:rFonts w:ascii="Times New Roman" w:hAnsi="Times New Roman" w:cs="Times New Roman"/>
          <w:sz w:val="24"/>
          <w:szCs w:val="24"/>
        </w:rPr>
        <w:t xml:space="preserve"> in the classroom, especially related </w:t>
      </w:r>
      <w:r w:rsidR="0073210B" w:rsidRPr="00552D15">
        <w:rPr>
          <w:rFonts w:ascii="Times New Roman" w:hAnsi="Times New Roman" w:cs="Times New Roman"/>
          <w:sz w:val="24"/>
          <w:szCs w:val="24"/>
        </w:rPr>
        <w:t>to</w:t>
      </w:r>
      <w:r w:rsidRPr="00552D15">
        <w:rPr>
          <w:rFonts w:ascii="Times New Roman" w:hAnsi="Times New Roman" w:cs="Times New Roman"/>
          <w:sz w:val="24"/>
          <w:szCs w:val="24"/>
        </w:rPr>
        <w:t xml:space="preserve"> the problems </w:t>
      </w:r>
      <w:r w:rsidR="0028256E" w:rsidRPr="00552D15">
        <w:rPr>
          <w:rFonts w:ascii="Times New Roman" w:hAnsi="Times New Roman" w:cs="Times New Roman"/>
          <w:sz w:val="24"/>
          <w:szCs w:val="24"/>
        </w:rPr>
        <w:t xml:space="preserve">which </w:t>
      </w:r>
      <w:r w:rsidRPr="00552D15">
        <w:rPr>
          <w:rFonts w:ascii="Times New Roman" w:hAnsi="Times New Roman" w:cs="Times New Roman"/>
          <w:sz w:val="24"/>
          <w:szCs w:val="24"/>
        </w:rPr>
        <w:t>happen</w:t>
      </w:r>
      <w:r w:rsidR="0028256E" w:rsidRPr="00552D15">
        <w:rPr>
          <w:rFonts w:ascii="Times New Roman" w:hAnsi="Times New Roman" w:cs="Times New Roman"/>
          <w:sz w:val="24"/>
          <w:szCs w:val="24"/>
        </w:rPr>
        <w:t>ing</w:t>
      </w:r>
      <w:r w:rsidRPr="00552D15">
        <w:rPr>
          <w:rFonts w:ascii="Times New Roman" w:hAnsi="Times New Roman" w:cs="Times New Roman"/>
          <w:sz w:val="24"/>
          <w:szCs w:val="24"/>
        </w:rPr>
        <w:t xml:space="preserve"> in teaching learning process and the students’ speaking ability. </w:t>
      </w:r>
    </w:p>
    <w:p w:rsidR="00AB0B1F" w:rsidRPr="00552D15" w:rsidRDefault="00AB0B1F" w:rsidP="003E506B">
      <w:pPr>
        <w:pStyle w:val="ListParagraph"/>
        <w:numPr>
          <w:ilvl w:val="0"/>
          <w:numId w:val="41"/>
        </w:numPr>
        <w:tabs>
          <w:tab w:val="left" w:pos="1843"/>
          <w:tab w:val="left" w:pos="3119"/>
          <w:tab w:val="left" w:pos="4111"/>
          <w:tab w:val="left" w:pos="4536"/>
        </w:tabs>
        <w:spacing w:after="0" w:line="480" w:lineRule="auto"/>
        <w:ind w:left="1843" w:hanging="283"/>
        <w:jc w:val="both"/>
        <w:rPr>
          <w:rFonts w:ascii="Times New Roman" w:hAnsi="Times New Roman" w:cs="Times New Roman"/>
          <w:sz w:val="24"/>
          <w:szCs w:val="24"/>
        </w:rPr>
      </w:pPr>
      <w:r w:rsidRPr="00552D15">
        <w:rPr>
          <w:rFonts w:ascii="Times New Roman" w:hAnsi="Times New Roman" w:cs="Times New Roman"/>
          <w:sz w:val="24"/>
          <w:szCs w:val="24"/>
        </w:rPr>
        <w:t>Question</w:t>
      </w:r>
      <w:r w:rsidR="00617607" w:rsidRPr="00552D15">
        <w:rPr>
          <w:rFonts w:ascii="Times New Roman" w:hAnsi="Times New Roman" w:cs="Times New Roman"/>
          <w:sz w:val="24"/>
          <w:szCs w:val="24"/>
        </w:rPr>
        <w:t>nai</w:t>
      </w:r>
      <w:r w:rsidRPr="00552D15">
        <w:rPr>
          <w:rFonts w:ascii="Times New Roman" w:hAnsi="Times New Roman" w:cs="Times New Roman"/>
          <w:sz w:val="24"/>
          <w:szCs w:val="24"/>
        </w:rPr>
        <w:t>re</w:t>
      </w:r>
    </w:p>
    <w:p w:rsidR="00C21EFB" w:rsidRPr="00552D15" w:rsidRDefault="00B46D96" w:rsidP="003E506B">
      <w:pPr>
        <w:pStyle w:val="ListParagraph"/>
        <w:tabs>
          <w:tab w:val="left" w:pos="3119"/>
          <w:tab w:val="left" w:pos="4111"/>
          <w:tab w:val="left" w:pos="4536"/>
        </w:tabs>
        <w:spacing w:after="0" w:line="480" w:lineRule="auto"/>
        <w:ind w:left="1560" w:firstLine="708"/>
        <w:jc w:val="both"/>
        <w:rPr>
          <w:rFonts w:ascii="Times New Roman" w:hAnsi="Times New Roman" w:cs="Times New Roman"/>
          <w:color w:val="000000"/>
          <w:sz w:val="24"/>
          <w:szCs w:val="24"/>
        </w:rPr>
      </w:pPr>
      <w:r w:rsidRPr="00552D15">
        <w:rPr>
          <w:rFonts w:ascii="Times New Roman" w:hAnsi="Times New Roman" w:cs="Times New Roman"/>
          <w:color w:val="000000"/>
          <w:sz w:val="24"/>
          <w:szCs w:val="24"/>
        </w:rPr>
        <w:t xml:space="preserve">There are several kinds of questionairre, and one of them is dichotomous </w:t>
      </w:r>
      <w:r w:rsidR="008E59E2" w:rsidRPr="00552D15">
        <w:rPr>
          <w:rFonts w:ascii="Times New Roman" w:hAnsi="Times New Roman" w:cs="Times New Roman"/>
          <w:color w:val="000000"/>
          <w:sz w:val="24"/>
          <w:szCs w:val="24"/>
        </w:rPr>
        <w:t>questionnaire</w:t>
      </w:r>
      <w:r w:rsidRPr="00552D15">
        <w:rPr>
          <w:rFonts w:ascii="Times New Roman" w:hAnsi="Times New Roman" w:cs="Times New Roman"/>
          <w:color w:val="000000"/>
          <w:sz w:val="24"/>
          <w:szCs w:val="24"/>
        </w:rPr>
        <w:t xml:space="preserve">. To find out the students’ problems in </w:t>
      </w:r>
      <w:r w:rsidRPr="00552D15">
        <w:rPr>
          <w:rFonts w:ascii="Times New Roman" w:hAnsi="Times New Roman" w:cs="Times New Roman"/>
          <w:color w:val="000000"/>
          <w:sz w:val="24"/>
          <w:szCs w:val="24"/>
        </w:rPr>
        <w:lastRenderedPageBreak/>
        <w:t xml:space="preserve">learning speaking, the writer gave them a questionnaire in dichotomous </w:t>
      </w:r>
      <w:r w:rsidR="00C21EFB" w:rsidRPr="00552D15">
        <w:rPr>
          <w:rFonts w:ascii="Times New Roman" w:hAnsi="Times New Roman" w:cs="Times New Roman"/>
          <w:color w:val="000000"/>
          <w:sz w:val="24"/>
          <w:szCs w:val="24"/>
        </w:rPr>
        <w:t>questions</w:t>
      </w:r>
      <w:r w:rsidRPr="00552D15">
        <w:rPr>
          <w:rFonts w:ascii="Times New Roman" w:hAnsi="Times New Roman" w:cs="Times New Roman"/>
          <w:color w:val="000000"/>
          <w:sz w:val="24"/>
          <w:szCs w:val="24"/>
        </w:rPr>
        <w:t xml:space="preserve">. </w:t>
      </w:r>
      <w:r w:rsidR="00941FE5" w:rsidRPr="00552D15">
        <w:rPr>
          <w:rFonts w:ascii="Times New Roman" w:hAnsi="Times New Roman" w:cs="Times New Roman"/>
          <w:color w:val="000000"/>
          <w:sz w:val="24"/>
          <w:szCs w:val="24"/>
        </w:rPr>
        <w:t>Cohen et al., (2007:</w:t>
      </w:r>
      <w:r w:rsidR="00DB7074" w:rsidRPr="00552D15">
        <w:rPr>
          <w:rFonts w:ascii="Times New Roman" w:hAnsi="Times New Roman" w:cs="Times New Roman"/>
          <w:color w:val="000000"/>
          <w:sz w:val="24"/>
          <w:szCs w:val="24"/>
        </w:rPr>
        <w:t>322) express</w:t>
      </w:r>
      <w:r w:rsidR="003114DD" w:rsidRPr="00552D15">
        <w:rPr>
          <w:rFonts w:ascii="Times New Roman" w:hAnsi="Times New Roman" w:cs="Times New Roman"/>
          <w:color w:val="000000"/>
          <w:sz w:val="24"/>
          <w:szCs w:val="24"/>
        </w:rPr>
        <w:t xml:space="preserve"> </w:t>
      </w:r>
    </w:p>
    <w:p w:rsidR="003114DD" w:rsidRPr="00552D15" w:rsidRDefault="003114DD" w:rsidP="003114DD">
      <w:pPr>
        <w:pStyle w:val="ListParagraph"/>
        <w:tabs>
          <w:tab w:val="left" w:pos="3119"/>
          <w:tab w:val="left" w:pos="4111"/>
          <w:tab w:val="left" w:pos="4536"/>
        </w:tabs>
        <w:spacing w:after="0" w:line="240" w:lineRule="auto"/>
        <w:ind w:left="2552"/>
        <w:jc w:val="both"/>
        <w:rPr>
          <w:rFonts w:ascii="Times New Roman" w:hAnsi="Times New Roman" w:cs="Times New Roman"/>
          <w:color w:val="000000"/>
          <w:sz w:val="24"/>
          <w:szCs w:val="24"/>
        </w:rPr>
      </w:pPr>
      <w:r w:rsidRPr="00552D15">
        <w:rPr>
          <w:rFonts w:ascii="Times New Roman" w:hAnsi="Times New Roman" w:cs="Times New Roman"/>
          <w:color w:val="000000"/>
          <w:sz w:val="24"/>
          <w:szCs w:val="24"/>
        </w:rPr>
        <w:t xml:space="preserve">The dichotomous question is useful, for it compels respondents to come off the fence on an issue. It provides a clear, unequivocal response. Further, it is possible to code response quickly, there being only two categories of response. </w:t>
      </w:r>
    </w:p>
    <w:p w:rsidR="00F13F60" w:rsidRPr="00552D15" w:rsidRDefault="00F13F60" w:rsidP="003114DD">
      <w:pPr>
        <w:pStyle w:val="ListParagraph"/>
        <w:tabs>
          <w:tab w:val="left" w:pos="3119"/>
          <w:tab w:val="left" w:pos="4111"/>
          <w:tab w:val="left" w:pos="4536"/>
        </w:tabs>
        <w:spacing w:after="0" w:line="240" w:lineRule="auto"/>
        <w:ind w:left="2552"/>
        <w:jc w:val="both"/>
        <w:rPr>
          <w:rFonts w:ascii="Times New Roman" w:hAnsi="Times New Roman" w:cs="Times New Roman"/>
          <w:color w:val="000000"/>
          <w:sz w:val="24"/>
          <w:szCs w:val="24"/>
        </w:rPr>
      </w:pPr>
    </w:p>
    <w:p w:rsidR="00634A24" w:rsidRPr="00552D15" w:rsidRDefault="00EE3C85" w:rsidP="00F13F60">
      <w:pPr>
        <w:pStyle w:val="ListParagraph"/>
        <w:tabs>
          <w:tab w:val="left" w:pos="1843"/>
          <w:tab w:val="left" w:pos="3119"/>
          <w:tab w:val="left" w:pos="4111"/>
          <w:tab w:val="left" w:pos="4536"/>
        </w:tabs>
        <w:spacing w:after="0" w:line="480" w:lineRule="auto"/>
        <w:ind w:left="1560" w:firstLine="646"/>
        <w:jc w:val="both"/>
        <w:rPr>
          <w:rFonts w:ascii="Times New Roman" w:hAnsi="Times New Roman" w:cs="Times New Roman"/>
          <w:sz w:val="24"/>
          <w:szCs w:val="24"/>
        </w:rPr>
      </w:pPr>
      <w:r w:rsidRPr="00552D15">
        <w:rPr>
          <w:rFonts w:ascii="Times New Roman" w:hAnsi="Times New Roman" w:cs="Times New Roman"/>
          <w:sz w:val="24"/>
          <w:szCs w:val="24"/>
        </w:rPr>
        <w:t>Therefore</w:t>
      </w:r>
      <w:r w:rsidR="00F13F60" w:rsidRPr="00552D15">
        <w:rPr>
          <w:rFonts w:ascii="Times New Roman" w:hAnsi="Times New Roman" w:cs="Times New Roman"/>
          <w:sz w:val="24"/>
          <w:szCs w:val="24"/>
        </w:rPr>
        <w:t>,</w:t>
      </w:r>
      <w:r w:rsidR="006C6572" w:rsidRPr="00552D15">
        <w:rPr>
          <w:rFonts w:ascii="Times New Roman" w:hAnsi="Times New Roman" w:cs="Times New Roman"/>
          <w:sz w:val="24"/>
          <w:szCs w:val="24"/>
        </w:rPr>
        <w:t xml:space="preserve"> it helps</w:t>
      </w:r>
      <w:r w:rsidR="00410B05" w:rsidRPr="00552D15">
        <w:rPr>
          <w:rFonts w:ascii="Times New Roman" w:hAnsi="Times New Roman" w:cs="Times New Roman"/>
          <w:sz w:val="24"/>
          <w:szCs w:val="24"/>
        </w:rPr>
        <w:t xml:space="preserve"> the students</w:t>
      </w:r>
      <w:r w:rsidR="006C6572" w:rsidRPr="00552D15">
        <w:rPr>
          <w:rFonts w:ascii="Times New Roman" w:hAnsi="Times New Roman" w:cs="Times New Roman"/>
          <w:sz w:val="24"/>
          <w:szCs w:val="24"/>
        </w:rPr>
        <w:t xml:space="preserve"> </w:t>
      </w:r>
      <w:r w:rsidR="00F13F60" w:rsidRPr="00552D15">
        <w:rPr>
          <w:rFonts w:ascii="Times New Roman" w:hAnsi="Times New Roman" w:cs="Times New Roman"/>
          <w:sz w:val="24"/>
          <w:szCs w:val="24"/>
        </w:rPr>
        <w:t xml:space="preserve">to fill </w:t>
      </w:r>
      <w:r w:rsidR="006C6572" w:rsidRPr="00552D15">
        <w:rPr>
          <w:rFonts w:ascii="Times New Roman" w:hAnsi="Times New Roman" w:cs="Times New Roman"/>
          <w:sz w:val="24"/>
          <w:szCs w:val="24"/>
        </w:rPr>
        <w:t>the question</w:t>
      </w:r>
      <w:r w:rsidR="003717EC" w:rsidRPr="00552D15">
        <w:rPr>
          <w:rFonts w:ascii="Times New Roman" w:hAnsi="Times New Roman" w:cs="Times New Roman"/>
          <w:sz w:val="24"/>
          <w:szCs w:val="24"/>
        </w:rPr>
        <w:t>n</w:t>
      </w:r>
      <w:r w:rsidR="006C6572" w:rsidRPr="00552D15">
        <w:rPr>
          <w:rFonts w:ascii="Times New Roman" w:hAnsi="Times New Roman" w:cs="Times New Roman"/>
          <w:sz w:val="24"/>
          <w:szCs w:val="24"/>
        </w:rPr>
        <w:t>aire</w:t>
      </w:r>
      <w:r w:rsidR="003717EC" w:rsidRPr="00552D15">
        <w:rPr>
          <w:rFonts w:ascii="Times New Roman" w:hAnsi="Times New Roman" w:cs="Times New Roman"/>
          <w:sz w:val="24"/>
          <w:szCs w:val="24"/>
        </w:rPr>
        <w:t xml:space="preserve"> of their speaking problem</w:t>
      </w:r>
      <w:r w:rsidR="00703902" w:rsidRPr="00552D15">
        <w:rPr>
          <w:rFonts w:ascii="Times New Roman" w:hAnsi="Times New Roman" w:cs="Times New Roman"/>
          <w:sz w:val="24"/>
          <w:szCs w:val="24"/>
        </w:rPr>
        <w:t>s.</w:t>
      </w:r>
    </w:p>
    <w:p w:rsidR="00AB0B1F" w:rsidRPr="00552D15" w:rsidRDefault="00AB0B1F" w:rsidP="007D6267">
      <w:pPr>
        <w:pStyle w:val="ListParagraph"/>
        <w:numPr>
          <w:ilvl w:val="0"/>
          <w:numId w:val="41"/>
        </w:numPr>
        <w:tabs>
          <w:tab w:val="left" w:pos="1843"/>
          <w:tab w:val="left" w:pos="3119"/>
          <w:tab w:val="left" w:pos="4111"/>
          <w:tab w:val="left" w:pos="4536"/>
        </w:tabs>
        <w:spacing w:after="0" w:line="480" w:lineRule="auto"/>
        <w:ind w:left="1843" w:hanging="283"/>
        <w:jc w:val="both"/>
        <w:rPr>
          <w:rFonts w:ascii="Times New Roman" w:hAnsi="Times New Roman" w:cs="Times New Roman"/>
          <w:sz w:val="24"/>
          <w:szCs w:val="24"/>
        </w:rPr>
      </w:pPr>
      <w:r w:rsidRPr="00552D15">
        <w:rPr>
          <w:rFonts w:ascii="Times New Roman" w:hAnsi="Times New Roman" w:cs="Times New Roman"/>
          <w:sz w:val="24"/>
          <w:szCs w:val="24"/>
        </w:rPr>
        <w:t>Field Notes</w:t>
      </w:r>
    </w:p>
    <w:p w:rsidR="003114DD" w:rsidRPr="00552D15" w:rsidRDefault="003114DD" w:rsidP="007D6267">
      <w:pPr>
        <w:spacing w:after="0" w:line="480" w:lineRule="auto"/>
        <w:ind w:left="1560"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The field notes </w:t>
      </w:r>
      <w:r w:rsidR="008E59E2" w:rsidRPr="00552D15">
        <w:rPr>
          <w:rFonts w:ascii="Times New Roman" w:hAnsi="Times New Roman" w:cs="Times New Roman"/>
          <w:sz w:val="24"/>
          <w:szCs w:val="24"/>
        </w:rPr>
        <w:t>were use to add</w:t>
      </w:r>
      <w:r w:rsidRPr="00552D15">
        <w:rPr>
          <w:rFonts w:ascii="Times New Roman" w:hAnsi="Times New Roman" w:cs="Times New Roman"/>
          <w:sz w:val="24"/>
          <w:szCs w:val="24"/>
        </w:rPr>
        <w:t xml:space="preserve"> more value to the observation result, </w:t>
      </w:r>
      <w:r w:rsidR="008E59E2" w:rsidRPr="00552D15">
        <w:rPr>
          <w:rFonts w:ascii="Times New Roman" w:hAnsi="Times New Roman" w:cs="Times New Roman"/>
          <w:sz w:val="24"/>
          <w:szCs w:val="24"/>
        </w:rPr>
        <w:t xml:space="preserve">in which </w:t>
      </w:r>
      <w:r w:rsidRPr="00552D15">
        <w:rPr>
          <w:rFonts w:ascii="Times New Roman" w:hAnsi="Times New Roman" w:cs="Times New Roman"/>
          <w:sz w:val="24"/>
          <w:szCs w:val="24"/>
        </w:rPr>
        <w:t xml:space="preserve">the writer had freedom to record </w:t>
      </w:r>
      <w:r w:rsidR="008E59E2" w:rsidRPr="00552D15">
        <w:rPr>
          <w:rFonts w:ascii="Times New Roman" w:hAnsi="Times New Roman" w:cs="Times New Roman"/>
          <w:sz w:val="24"/>
          <w:szCs w:val="24"/>
        </w:rPr>
        <w:t xml:space="preserve">her </w:t>
      </w:r>
      <w:r w:rsidRPr="00552D15">
        <w:rPr>
          <w:rFonts w:ascii="Times New Roman" w:hAnsi="Times New Roman" w:cs="Times New Roman"/>
          <w:sz w:val="24"/>
          <w:szCs w:val="24"/>
        </w:rPr>
        <w:t>own observation with</w:t>
      </w:r>
      <w:r w:rsidR="008E59E2" w:rsidRPr="00552D15">
        <w:rPr>
          <w:rFonts w:ascii="Times New Roman" w:hAnsi="Times New Roman" w:cs="Times New Roman"/>
          <w:sz w:val="24"/>
          <w:szCs w:val="24"/>
        </w:rPr>
        <w:t xml:space="preserve"> her</w:t>
      </w:r>
      <w:r w:rsidRPr="00552D15">
        <w:rPr>
          <w:rFonts w:ascii="Times New Roman" w:hAnsi="Times New Roman" w:cs="Times New Roman"/>
          <w:sz w:val="24"/>
          <w:szCs w:val="24"/>
        </w:rPr>
        <w:t xml:space="preserve"> own words. Field note </w:t>
      </w:r>
      <w:r w:rsidR="008E59E2" w:rsidRPr="00552D15">
        <w:rPr>
          <w:rFonts w:ascii="Times New Roman" w:hAnsi="Times New Roman" w:cs="Times New Roman"/>
          <w:sz w:val="24"/>
          <w:szCs w:val="24"/>
        </w:rPr>
        <w:t>was</w:t>
      </w:r>
      <w:r w:rsidR="00712931" w:rsidRPr="00552D15">
        <w:rPr>
          <w:rFonts w:ascii="Times New Roman" w:hAnsi="Times New Roman" w:cs="Times New Roman"/>
          <w:sz w:val="24"/>
          <w:szCs w:val="24"/>
        </w:rPr>
        <w:t xml:space="preserve"> </w:t>
      </w:r>
      <w:r w:rsidRPr="00552D15">
        <w:rPr>
          <w:rFonts w:ascii="Times New Roman" w:hAnsi="Times New Roman" w:cs="Times New Roman"/>
          <w:sz w:val="24"/>
          <w:szCs w:val="24"/>
        </w:rPr>
        <w:t>use</w:t>
      </w:r>
      <w:r w:rsidR="008E59E2" w:rsidRPr="00552D15">
        <w:rPr>
          <w:rFonts w:ascii="Times New Roman" w:hAnsi="Times New Roman" w:cs="Times New Roman"/>
          <w:sz w:val="24"/>
          <w:szCs w:val="24"/>
        </w:rPr>
        <w:t>d</w:t>
      </w:r>
      <w:r w:rsidRPr="00552D15">
        <w:rPr>
          <w:rFonts w:ascii="Times New Roman" w:hAnsi="Times New Roman" w:cs="Times New Roman"/>
          <w:sz w:val="24"/>
          <w:szCs w:val="24"/>
        </w:rPr>
        <w:t xml:space="preserve"> to record the </w:t>
      </w:r>
      <w:r w:rsidR="00712931" w:rsidRPr="00552D15">
        <w:rPr>
          <w:rFonts w:ascii="Times New Roman" w:hAnsi="Times New Roman" w:cs="Times New Roman"/>
          <w:sz w:val="24"/>
          <w:szCs w:val="24"/>
        </w:rPr>
        <w:t xml:space="preserve">event </w:t>
      </w:r>
      <w:r w:rsidRPr="00552D15">
        <w:rPr>
          <w:rFonts w:ascii="Times New Roman" w:hAnsi="Times New Roman" w:cs="Times New Roman"/>
          <w:sz w:val="24"/>
          <w:szCs w:val="24"/>
        </w:rPr>
        <w:t>happen</w:t>
      </w:r>
      <w:r w:rsidR="008E59E2" w:rsidRPr="00552D15">
        <w:rPr>
          <w:rFonts w:ascii="Times New Roman" w:hAnsi="Times New Roman" w:cs="Times New Roman"/>
          <w:sz w:val="24"/>
          <w:szCs w:val="24"/>
        </w:rPr>
        <w:t>ned</w:t>
      </w:r>
      <w:r w:rsidRPr="00552D15">
        <w:rPr>
          <w:rFonts w:ascii="Times New Roman" w:hAnsi="Times New Roman" w:cs="Times New Roman"/>
          <w:sz w:val="24"/>
          <w:szCs w:val="24"/>
        </w:rPr>
        <w:t xml:space="preserve"> in the classroom while the teaching learning process happen</w:t>
      </w:r>
      <w:r w:rsidR="008E59E2" w:rsidRPr="00552D15">
        <w:rPr>
          <w:rFonts w:ascii="Times New Roman" w:hAnsi="Times New Roman" w:cs="Times New Roman"/>
          <w:sz w:val="24"/>
          <w:szCs w:val="24"/>
        </w:rPr>
        <w:t>ned</w:t>
      </w:r>
      <w:r w:rsidRPr="00552D15">
        <w:rPr>
          <w:rFonts w:ascii="Times New Roman" w:hAnsi="Times New Roman" w:cs="Times New Roman"/>
          <w:sz w:val="24"/>
          <w:szCs w:val="24"/>
        </w:rPr>
        <w:t xml:space="preserve">. </w:t>
      </w:r>
    </w:p>
    <w:p w:rsidR="002A7131" w:rsidRPr="00552D15" w:rsidRDefault="002A7131" w:rsidP="00E56558">
      <w:pPr>
        <w:spacing w:after="0" w:line="240" w:lineRule="auto"/>
        <w:ind w:left="1560" w:firstLine="709"/>
        <w:jc w:val="both"/>
        <w:rPr>
          <w:rFonts w:ascii="Times New Roman" w:hAnsi="Times New Roman" w:cs="Times New Roman"/>
          <w:sz w:val="24"/>
          <w:szCs w:val="24"/>
        </w:rPr>
      </w:pPr>
    </w:p>
    <w:p w:rsidR="003E506B" w:rsidRPr="00552D15" w:rsidRDefault="003E506B" w:rsidP="00E56558">
      <w:pPr>
        <w:tabs>
          <w:tab w:val="left" w:pos="851"/>
        </w:tabs>
        <w:spacing w:after="0" w:line="240" w:lineRule="auto"/>
        <w:rPr>
          <w:rFonts w:ascii="Times New Roman" w:hAnsi="Times New Roman" w:cs="Times New Roman"/>
          <w:b/>
          <w:sz w:val="24"/>
          <w:szCs w:val="24"/>
        </w:rPr>
      </w:pPr>
    </w:p>
    <w:p w:rsidR="00287679" w:rsidRPr="00552D15" w:rsidRDefault="00A5186C" w:rsidP="00E56558">
      <w:pPr>
        <w:tabs>
          <w:tab w:val="left" w:pos="851"/>
        </w:tabs>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t xml:space="preserve">3.6 </w:t>
      </w:r>
      <w:r w:rsidRPr="00552D15">
        <w:rPr>
          <w:rFonts w:ascii="Times New Roman" w:hAnsi="Times New Roman" w:cs="Times New Roman"/>
          <w:b/>
          <w:sz w:val="24"/>
          <w:szCs w:val="24"/>
        </w:rPr>
        <w:tab/>
      </w:r>
      <w:r w:rsidR="004C0E21" w:rsidRPr="00552D15">
        <w:rPr>
          <w:rFonts w:ascii="Times New Roman" w:hAnsi="Times New Roman" w:cs="Times New Roman"/>
          <w:b/>
          <w:sz w:val="24"/>
          <w:szCs w:val="24"/>
        </w:rPr>
        <w:t>Data Analysis</w:t>
      </w:r>
    </w:p>
    <w:p w:rsidR="00E56558" w:rsidRPr="00552D15" w:rsidRDefault="00E56558" w:rsidP="00E56558">
      <w:pPr>
        <w:tabs>
          <w:tab w:val="left" w:pos="851"/>
        </w:tabs>
        <w:spacing w:after="0" w:line="240" w:lineRule="auto"/>
        <w:rPr>
          <w:rFonts w:ascii="Times New Roman" w:hAnsi="Times New Roman" w:cs="Times New Roman"/>
          <w:b/>
          <w:sz w:val="24"/>
          <w:szCs w:val="24"/>
        </w:rPr>
      </w:pPr>
    </w:p>
    <w:p w:rsidR="00E56558" w:rsidRPr="00552D15" w:rsidRDefault="00E56558" w:rsidP="00E56558">
      <w:pPr>
        <w:tabs>
          <w:tab w:val="left" w:pos="851"/>
        </w:tabs>
        <w:spacing w:after="0" w:line="240" w:lineRule="auto"/>
        <w:rPr>
          <w:rFonts w:ascii="Times New Roman" w:hAnsi="Times New Roman" w:cs="Times New Roman"/>
          <w:b/>
          <w:sz w:val="24"/>
          <w:szCs w:val="24"/>
        </w:rPr>
      </w:pPr>
    </w:p>
    <w:p w:rsidR="00287679" w:rsidRPr="00552D15" w:rsidRDefault="009C3EB4" w:rsidP="009C3EB4">
      <w:pPr>
        <w:spacing w:after="0" w:line="480" w:lineRule="auto"/>
        <w:ind w:left="851" w:firstLine="850"/>
        <w:jc w:val="both"/>
        <w:rPr>
          <w:rFonts w:ascii="Times New Roman" w:hAnsi="Times New Roman" w:cs="Times New Roman"/>
          <w:sz w:val="24"/>
          <w:szCs w:val="24"/>
        </w:rPr>
      </w:pPr>
      <w:r w:rsidRPr="00552D15">
        <w:rPr>
          <w:rFonts w:ascii="Times New Roman" w:hAnsi="Times New Roman" w:cs="Times New Roman"/>
          <w:sz w:val="24"/>
          <w:szCs w:val="24"/>
        </w:rPr>
        <w:t xml:space="preserve">The writer analyzed both the students and the teacher’s interaction as the data of the research. Each of the analysis was done in </w:t>
      </w:r>
      <w:r w:rsidR="00B166D0" w:rsidRPr="00552D15">
        <w:rPr>
          <w:rFonts w:ascii="Times New Roman" w:hAnsi="Times New Roman" w:cs="Times New Roman"/>
          <w:sz w:val="24"/>
          <w:szCs w:val="24"/>
        </w:rPr>
        <w:t xml:space="preserve">a </w:t>
      </w:r>
      <w:r w:rsidRPr="00552D15">
        <w:rPr>
          <w:rFonts w:ascii="Times New Roman" w:hAnsi="Times New Roman" w:cs="Times New Roman"/>
          <w:sz w:val="24"/>
          <w:szCs w:val="24"/>
        </w:rPr>
        <w:t>different way, in which the teacher was focused on the interaction occurred when she implementing Think-Pair-</w:t>
      </w:r>
      <w:r w:rsidR="007D6267" w:rsidRPr="00552D15">
        <w:rPr>
          <w:rFonts w:ascii="Times New Roman" w:hAnsi="Times New Roman" w:cs="Times New Roman"/>
          <w:sz w:val="24"/>
          <w:szCs w:val="24"/>
        </w:rPr>
        <w:t xml:space="preserve">Share </w:t>
      </w:r>
      <w:r w:rsidR="003F3CE9">
        <w:rPr>
          <w:rFonts w:ascii="Times New Roman" w:hAnsi="Times New Roman" w:cs="Times New Roman"/>
          <w:sz w:val="24"/>
          <w:szCs w:val="24"/>
        </w:rPr>
        <w:t xml:space="preserve">strategy </w:t>
      </w:r>
      <w:r w:rsidRPr="00552D15">
        <w:rPr>
          <w:rFonts w:ascii="Times New Roman" w:hAnsi="Times New Roman" w:cs="Times New Roman"/>
          <w:sz w:val="24"/>
          <w:szCs w:val="24"/>
        </w:rPr>
        <w:t xml:space="preserve">and the analysis of the students’ was focused on their ability in speaking, especially in expressing </w:t>
      </w:r>
      <w:r w:rsidRPr="00552D15">
        <w:rPr>
          <w:rFonts w:ascii="Times New Roman" w:hAnsi="Times New Roman" w:cs="Times New Roman"/>
          <w:sz w:val="24"/>
          <w:szCs w:val="24"/>
        </w:rPr>
        <w:lastRenderedPageBreak/>
        <w:t xml:space="preserve">the opinion and the students’ participation in clasroom interaction. </w:t>
      </w:r>
      <w:r w:rsidR="00287679" w:rsidRPr="00552D15">
        <w:rPr>
          <w:rFonts w:ascii="Times New Roman" w:hAnsi="Times New Roman" w:cs="Times New Roman"/>
          <w:sz w:val="24"/>
          <w:szCs w:val="24"/>
        </w:rPr>
        <w:t xml:space="preserve">The data that collected by the writer </w:t>
      </w:r>
      <w:r w:rsidR="00071603" w:rsidRPr="00552D15">
        <w:rPr>
          <w:rFonts w:ascii="Times New Roman" w:hAnsi="Times New Roman" w:cs="Times New Roman"/>
          <w:sz w:val="24"/>
          <w:szCs w:val="24"/>
        </w:rPr>
        <w:t>were analyzed. They are</w:t>
      </w:r>
      <w:r w:rsidR="00287679" w:rsidRPr="00552D15">
        <w:rPr>
          <w:rFonts w:ascii="Times New Roman" w:hAnsi="Times New Roman" w:cs="Times New Roman"/>
          <w:sz w:val="24"/>
          <w:szCs w:val="24"/>
        </w:rPr>
        <w:t>:</w:t>
      </w:r>
    </w:p>
    <w:p w:rsidR="00F42891" w:rsidRPr="00552D15" w:rsidRDefault="00F42891" w:rsidP="009C3EB4">
      <w:pPr>
        <w:tabs>
          <w:tab w:val="left" w:pos="1134"/>
        </w:tabs>
        <w:spacing w:after="0" w:line="480" w:lineRule="auto"/>
        <w:ind w:left="1701" w:hanging="850"/>
        <w:rPr>
          <w:rFonts w:ascii="Times New Roman" w:hAnsi="Times New Roman" w:cs="Times New Roman"/>
          <w:sz w:val="24"/>
          <w:szCs w:val="24"/>
        </w:rPr>
      </w:pPr>
      <w:r w:rsidRPr="00552D15">
        <w:rPr>
          <w:rFonts w:ascii="Times New Roman" w:hAnsi="Times New Roman" w:cs="Times New Roman"/>
          <w:sz w:val="24"/>
          <w:szCs w:val="24"/>
        </w:rPr>
        <w:t xml:space="preserve">a. </w:t>
      </w:r>
      <w:r w:rsidRPr="00552D15">
        <w:rPr>
          <w:rFonts w:ascii="Times New Roman" w:hAnsi="Times New Roman" w:cs="Times New Roman"/>
          <w:sz w:val="24"/>
          <w:szCs w:val="24"/>
        </w:rPr>
        <w:tab/>
      </w:r>
      <w:r w:rsidR="00A65FCC" w:rsidRPr="00552D15">
        <w:rPr>
          <w:rFonts w:ascii="Times New Roman" w:hAnsi="Times New Roman" w:cs="Times New Roman"/>
          <w:sz w:val="24"/>
          <w:szCs w:val="24"/>
        </w:rPr>
        <w:t>Observation report</w:t>
      </w:r>
    </w:p>
    <w:p w:rsidR="00FD15EA" w:rsidRPr="00552D15" w:rsidRDefault="00476C7A" w:rsidP="009C3EB4">
      <w:pPr>
        <w:tabs>
          <w:tab w:val="left" w:pos="1134"/>
        </w:tabs>
        <w:spacing w:after="0" w:line="480" w:lineRule="auto"/>
        <w:ind w:left="1701" w:hanging="850"/>
        <w:rPr>
          <w:rFonts w:ascii="Times New Roman" w:hAnsi="Times New Roman" w:cs="Times New Roman"/>
          <w:sz w:val="24"/>
          <w:szCs w:val="24"/>
        </w:rPr>
      </w:pPr>
      <w:r w:rsidRPr="00552D15">
        <w:rPr>
          <w:rFonts w:ascii="Times New Roman" w:hAnsi="Times New Roman" w:cs="Times New Roman"/>
          <w:sz w:val="24"/>
          <w:szCs w:val="24"/>
        </w:rPr>
        <w:t>b</w:t>
      </w:r>
      <w:r w:rsidR="00F42891" w:rsidRPr="00552D15">
        <w:rPr>
          <w:rFonts w:ascii="Times New Roman" w:hAnsi="Times New Roman" w:cs="Times New Roman"/>
          <w:sz w:val="24"/>
          <w:szCs w:val="24"/>
        </w:rPr>
        <w:t xml:space="preserve">. </w:t>
      </w:r>
      <w:r w:rsidR="00F42891" w:rsidRPr="00552D15">
        <w:rPr>
          <w:rFonts w:ascii="Times New Roman" w:hAnsi="Times New Roman" w:cs="Times New Roman"/>
          <w:sz w:val="24"/>
          <w:szCs w:val="24"/>
        </w:rPr>
        <w:tab/>
      </w:r>
      <w:r w:rsidR="00287679" w:rsidRPr="00552D15">
        <w:rPr>
          <w:rFonts w:ascii="Times New Roman" w:hAnsi="Times New Roman" w:cs="Times New Roman"/>
          <w:sz w:val="24"/>
          <w:szCs w:val="24"/>
        </w:rPr>
        <w:t>The students’ speaking scor</w:t>
      </w:r>
      <w:r w:rsidRPr="00552D15">
        <w:rPr>
          <w:rFonts w:ascii="Times New Roman" w:hAnsi="Times New Roman" w:cs="Times New Roman"/>
          <w:sz w:val="24"/>
          <w:szCs w:val="24"/>
        </w:rPr>
        <w:t xml:space="preserve">e: </w:t>
      </w:r>
      <w:r w:rsidR="00C54BFF" w:rsidRPr="00552D15">
        <w:rPr>
          <w:rFonts w:ascii="Times New Roman" w:hAnsi="Times New Roman" w:cs="Times New Roman"/>
          <w:sz w:val="24"/>
          <w:szCs w:val="24"/>
        </w:rPr>
        <w:t xml:space="preserve">pre-test, </w:t>
      </w:r>
      <w:bookmarkStart w:id="95" w:name="OLE_LINK16"/>
      <w:bookmarkStart w:id="96" w:name="OLE_LINK17"/>
      <w:r w:rsidR="001E590A" w:rsidRPr="00552D15">
        <w:rPr>
          <w:rFonts w:ascii="Times New Roman" w:hAnsi="Times New Roman" w:cs="Times New Roman"/>
          <w:sz w:val="24"/>
          <w:szCs w:val="24"/>
        </w:rPr>
        <w:t>first</w:t>
      </w:r>
      <w:bookmarkEnd w:id="95"/>
      <w:bookmarkEnd w:id="96"/>
      <w:r w:rsidRPr="00552D15">
        <w:rPr>
          <w:rFonts w:ascii="Times New Roman" w:hAnsi="Times New Roman" w:cs="Times New Roman"/>
          <w:sz w:val="24"/>
          <w:szCs w:val="24"/>
        </w:rPr>
        <w:t xml:space="preserve">, second and </w:t>
      </w:r>
      <w:r w:rsidR="00CD13AF" w:rsidRPr="00552D15">
        <w:rPr>
          <w:rFonts w:ascii="Times New Roman" w:hAnsi="Times New Roman" w:cs="Times New Roman"/>
          <w:sz w:val="24"/>
          <w:szCs w:val="24"/>
        </w:rPr>
        <w:t xml:space="preserve">third </w:t>
      </w:r>
      <w:r w:rsidR="001E590A" w:rsidRPr="00552D15">
        <w:rPr>
          <w:rFonts w:ascii="Times New Roman" w:hAnsi="Times New Roman" w:cs="Times New Roman"/>
          <w:sz w:val="24"/>
          <w:szCs w:val="24"/>
        </w:rPr>
        <w:t xml:space="preserve">post </w:t>
      </w:r>
      <w:r w:rsidR="00CD13AF" w:rsidRPr="00552D15">
        <w:rPr>
          <w:rFonts w:ascii="Times New Roman" w:hAnsi="Times New Roman" w:cs="Times New Roman"/>
          <w:sz w:val="24"/>
          <w:szCs w:val="24"/>
        </w:rPr>
        <w:t>test</w:t>
      </w:r>
      <w:r w:rsidR="0043601A" w:rsidRPr="00552D15">
        <w:rPr>
          <w:rFonts w:ascii="Times New Roman" w:hAnsi="Times New Roman" w:cs="Times New Roman"/>
          <w:sz w:val="24"/>
          <w:szCs w:val="24"/>
        </w:rPr>
        <w:t xml:space="preserve">. </w:t>
      </w:r>
    </w:p>
    <w:p w:rsidR="00F42891" w:rsidRPr="00552D15" w:rsidRDefault="00476C7A" w:rsidP="009C3EB4">
      <w:pPr>
        <w:tabs>
          <w:tab w:val="left" w:pos="1134"/>
        </w:tabs>
        <w:spacing w:after="0" w:line="480" w:lineRule="auto"/>
        <w:ind w:left="1701" w:hanging="850"/>
        <w:rPr>
          <w:rFonts w:ascii="Times New Roman" w:hAnsi="Times New Roman" w:cs="Times New Roman"/>
          <w:sz w:val="24"/>
          <w:szCs w:val="24"/>
        </w:rPr>
      </w:pPr>
      <w:r w:rsidRPr="00552D15">
        <w:rPr>
          <w:rFonts w:ascii="Times New Roman" w:hAnsi="Times New Roman" w:cs="Times New Roman"/>
          <w:sz w:val="24"/>
          <w:szCs w:val="24"/>
        </w:rPr>
        <w:t>c</w:t>
      </w:r>
      <w:r w:rsidR="00FD15EA" w:rsidRPr="00552D15">
        <w:rPr>
          <w:rFonts w:ascii="Times New Roman" w:hAnsi="Times New Roman" w:cs="Times New Roman"/>
          <w:sz w:val="24"/>
          <w:szCs w:val="24"/>
        </w:rPr>
        <w:t>.</w:t>
      </w:r>
      <w:r w:rsidR="00FD15EA" w:rsidRPr="00552D15">
        <w:rPr>
          <w:rFonts w:ascii="Times New Roman" w:hAnsi="Times New Roman" w:cs="Times New Roman"/>
          <w:sz w:val="24"/>
          <w:szCs w:val="24"/>
        </w:rPr>
        <w:tab/>
      </w:r>
      <w:r w:rsidR="00287679" w:rsidRPr="00552D15">
        <w:rPr>
          <w:rFonts w:ascii="Times New Roman" w:hAnsi="Times New Roman" w:cs="Times New Roman"/>
          <w:sz w:val="24"/>
          <w:szCs w:val="24"/>
        </w:rPr>
        <w:t xml:space="preserve">Field notes </w:t>
      </w:r>
    </w:p>
    <w:p w:rsidR="00F42891" w:rsidRPr="00552D15" w:rsidRDefault="00476C7A" w:rsidP="009C3EB4">
      <w:pPr>
        <w:tabs>
          <w:tab w:val="left" w:pos="1134"/>
        </w:tabs>
        <w:spacing w:after="0" w:line="480" w:lineRule="auto"/>
        <w:ind w:left="1701" w:hanging="850"/>
        <w:rPr>
          <w:rFonts w:ascii="Times New Roman" w:hAnsi="Times New Roman" w:cs="Times New Roman"/>
          <w:sz w:val="24"/>
          <w:szCs w:val="24"/>
        </w:rPr>
      </w:pPr>
      <w:r w:rsidRPr="00552D15">
        <w:rPr>
          <w:rFonts w:ascii="Times New Roman" w:hAnsi="Times New Roman" w:cs="Times New Roman"/>
          <w:sz w:val="24"/>
          <w:szCs w:val="24"/>
        </w:rPr>
        <w:t>d</w:t>
      </w:r>
      <w:r w:rsidR="00F42891" w:rsidRPr="00552D15">
        <w:rPr>
          <w:rFonts w:ascii="Times New Roman" w:hAnsi="Times New Roman" w:cs="Times New Roman"/>
          <w:sz w:val="24"/>
          <w:szCs w:val="24"/>
        </w:rPr>
        <w:t>.</w:t>
      </w:r>
      <w:r w:rsidR="00F42891" w:rsidRPr="00552D15">
        <w:rPr>
          <w:rFonts w:ascii="Times New Roman" w:hAnsi="Times New Roman" w:cs="Times New Roman"/>
          <w:sz w:val="24"/>
          <w:szCs w:val="24"/>
        </w:rPr>
        <w:tab/>
      </w:r>
      <w:r w:rsidR="00287679" w:rsidRPr="00552D15">
        <w:rPr>
          <w:rFonts w:ascii="Times New Roman" w:hAnsi="Times New Roman" w:cs="Times New Roman"/>
          <w:sz w:val="24"/>
          <w:szCs w:val="24"/>
        </w:rPr>
        <w:t xml:space="preserve">Questionnaire </w:t>
      </w:r>
    </w:p>
    <w:p w:rsidR="002E5788" w:rsidRPr="00552D15" w:rsidRDefault="00476C7A" w:rsidP="00AA2F50">
      <w:pPr>
        <w:tabs>
          <w:tab w:val="left" w:pos="1134"/>
        </w:tabs>
        <w:spacing w:after="0" w:line="480" w:lineRule="auto"/>
        <w:ind w:left="1134" w:hanging="283"/>
        <w:jc w:val="both"/>
        <w:rPr>
          <w:rFonts w:ascii="Times New Roman" w:hAnsi="Times New Roman" w:cs="Times New Roman"/>
          <w:sz w:val="24"/>
          <w:szCs w:val="24"/>
        </w:rPr>
      </w:pPr>
      <w:r w:rsidRPr="00552D15">
        <w:rPr>
          <w:rFonts w:ascii="Times New Roman" w:hAnsi="Times New Roman" w:cs="Times New Roman"/>
          <w:sz w:val="24"/>
          <w:szCs w:val="24"/>
        </w:rPr>
        <w:t>e</w:t>
      </w:r>
      <w:r w:rsidR="00F42891" w:rsidRPr="00552D15">
        <w:rPr>
          <w:rFonts w:ascii="Times New Roman" w:hAnsi="Times New Roman" w:cs="Times New Roman"/>
          <w:sz w:val="24"/>
          <w:szCs w:val="24"/>
        </w:rPr>
        <w:t>.</w:t>
      </w:r>
      <w:r w:rsidR="00F42891" w:rsidRPr="00552D15">
        <w:rPr>
          <w:rFonts w:ascii="Times New Roman" w:hAnsi="Times New Roman" w:cs="Times New Roman"/>
          <w:sz w:val="24"/>
          <w:szCs w:val="24"/>
        </w:rPr>
        <w:tab/>
      </w:r>
      <w:r w:rsidR="002E5788" w:rsidRPr="00552D15">
        <w:rPr>
          <w:rFonts w:ascii="Times New Roman" w:eastAsia="Calibri" w:hAnsi="Times New Roman" w:cs="Times New Roman"/>
          <w:sz w:val="24"/>
          <w:szCs w:val="24"/>
        </w:rPr>
        <w:t>Photograph</w:t>
      </w:r>
      <w:r w:rsidR="00AA2F50" w:rsidRPr="00552D15">
        <w:rPr>
          <w:rFonts w:ascii="Times New Roman" w:eastAsia="Calibri" w:hAnsi="Times New Roman" w:cs="Times New Roman"/>
          <w:sz w:val="24"/>
          <w:szCs w:val="24"/>
        </w:rPr>
        <w:t xml:space="preserve">, Recorder </w:t>
      </w:r>
      <w:r w:rsidR="005221A4" w:rsidRPr="00552D15">
        <w:rPr>
          <w:rFonts w:ascii="Times New Roman" w:eastAsia="Calibri" w:hAnsi="Times New Roman" w:cs="Times New Roman"/>
          <w:sz w:val="24"/>
          <w:szCs w:val="24"/>
        </w:rPr>
        <w:t xml:space="preserve">and Video Tape Recorder </w:t>
      </w:r>
      <w:r w:rsidR="002E5788" w:rsidRPr="00552D15">
        <w:rPr>
          <w:rFonts w:ascii="Times New Roman" w:eastAsia="Calibri" w:hAnsi="Times New Roman" w:cs="Times New Roman"/>
          <w:sz w:val="24"/>
          <w:szCs w:val="24"/>
        </w:rPr>
        <w:t>of teaching and learning process.</w:t>
      </w:r>
    </w:p>
    <w:p w:rsidR="00BE7A1E" w:rsidRPr="00552D15" w:rsidRDefault="00B21262" w:rsidP="00C5546F">
      <w:pPr>
        <w:spacing w:after="0" w:line="480" w:lineRule="auto"/>
        <w:ind w:left="851" w:firstLine="850"/>
        <w:jc w:val="both"/>
        <w:rPr>
          <w:rFonts w:ascii="Times New Roman" w:hAnsi="Times New Roman" w:cs="Times New Roman"/>
          <w:sz w:val="24"/>
          <w:szCs w:val="24"/>
        </w:rPr>
        <w:sectPr w:rsidR="00BE7A1E" w:rsidRPr="00552D15" w:rsidSect="00B064B5">
          <w:headerReference w:type="default" r:id="rId10"/>
          <w:footerReference w:type="default" r:id="rId11"/>
          <w:pgSz w:w="12240" w:h="15840" w:code="1"/>
          <w:pgMar w:top="2268" w:right="1892" w:bottom="1701" w:left="2268" w:header="720" w:footer="720" w:gutter="0"/>
          <w:cols w:space="720"/>
          <w:docGrid w:linePitch="360"/>
        </w:sectPr>
      </w:pPr>
      <w:bookmarkStart w:id="97" w:name="OLE_LINK180"/>
      <w:bookmarkStart w:id="98" w:name="OLE_LINK181"/>
      <w:r w:rsidRPr="00552D15">
        <w:rPr>
          <w:rFonts w:ascii="Times New Roman" w:hAnsi="Times New Roman" w:cs="Times New Roman"/>
          <w:sz w:val="24"/>
          <w:szCs w:val="24"/>
        </w:rPr>
        <w:t xml:space="preserve">The quantitative data </w:t>
      </w:r>
      <w:r w:rsidR="00071603" w:rsidRPr="00552D15">
        <w:rPr>
          <w:rFonts w:ascii="Times New Roman" w:hAnsi="Times New Roman" w:cs="Times New Roman"/>
          <w:sz w:val="24"/>
          <w:szCs w:val="24"/>
        </w:rPr>
        <w:t xml:space="preserve">that were going to be </w:t>
      </w:r>
      <w:r w:rsidRPr="00552D15">
        <w:rPr>
          <w:rFonts w:ascii="Times New Roman" w:hAnsi="Times New Roman" w:cs="Times New Roman"/>
          <w:sz w:val="24"/>
          <w:szCs w:val="24"/>
        </w:rPr>
        <w:t xml:space="preserve">analyzed </w:t>
      </w:r>
      <w:r w:rsidR="00CC6321" w:rsidRPr="00552D15">
        <w:rPr>
          <w:rFonts w:ascii="Times New Roman" w:hAnsi="Times New Roman" w:cs="Times New Roman"/>
          <w:sz w:val="24"/>
          <w:szCs w:val="24"/>
        </w:rPr>
        <w:t>were</w:t>
      </w:r>
      <w:r w:rsidRPr="00552D15">
        <w:rPr>
          <w:rFonts w:ascii="Times New Roman" w:hAnsi="Times New Roman" w:cs="Times New Roman"/>
          <w:sz w:val="24"/>
          <w:szCs w:val="24"/>
        </w:rPr>
        <w:t xml:space="preserve">: </w:t>
      </w:r>
      <w:r w:rsidR="0021275E" w:rsidRPr="00552D15">
        <w:rPr>
          <w:rFonts w:ascii="Times New Roman" w:hAnsi="Times New Roman" w:cs="Times New Roman"/>
          <w:sz w:val="24"/>
          <w:szCs w:val="24"/>
        </w:rPr>
        <w:t xml:space="preserve">The first </w:t>
      </w:r>
      <w:r w:rsidR="00CC6321" w:rsidRPr="00552D15">
        <w:rPr>
          <w:rFonts w:ascii="Times New Roman" w:hAnsi="Times New Roman" w:cs="Times New Roman"/>
          <w:sz w:val="24"/>
          <w:szCs w:val="24"/>
        </w:rPr>
        <w:t>was</w:t>
      </w:r>
      <w:r w:rsidR="001A60E4" w:rsidRPr="00552D15">
        <w:rPr>
          <w:rFonts w:ascii="Times New Roman" w:hAnsi="Times New Roman" w:cs="Times New Roman"/>
          <w:sz w:val="24"/>
          <w:szCs w:val="24"/>
        </w:rPr>
        <w:t xml:space="preserve"> the </w:t>
      </w:r>
      <w:r w:rsidR="0021275E" w:rsidRPr="00552D15">
        <w:rPr>
          <w:rFonts w:ascii="Times New Roman" w:hAnsi="Times New Roman" w:cs="Times New Roman"/>
          <w:sz w:val="24"/>
          <w:szCs w:val="24"/>
        </w:rPr>
        <w:t xml:space="preserve">students’ </w:t>
      </w:r>
      <w:r w:rsidR="001E590A" w:rsidRPr="00552D15">
        <w:rPr>
          <w:rFonts w:ascii="Times New Roman" w:hAnsi="Times New Roman" w:cs="Times New Roman"/>
          <w:sz w:val="24"/>
          <w:szCs w:val="24"/>
        </w:rPr>
        <w:t xml:space="preserve">participation </w:t>
      </w:r>
      <w:r w:rsidR="00CC6321" w:rsidRPr="00552D15">
        <w:rPr>
          <w:rFonts w:ascii="Times New Roman" w:hAnsi="Times New Roman" w:cs="Times New Roman"/>
          <w:sz w:val="24"/>
          <w:szCs w:val="24"/>
        </w:rPr>
        <w:t>during</w:t>
      </w:r>
      <w:r w:rsidR="0021275E" w:rsidRPr="00552D15">
        <w:rPr>
          <w:rFonts w:ascii="Times New Roman" w:hAnsi="Times New Roman" w:cs="Times New Roman"/>
          <w:sz w:val="24"/>
          <w:szCs w:val="24"/>
        </w:rPr>
        <w:t xml:space="preserve"> </w:t>
      </w:r>
      <w:r w:rsidR="001E2FD7" w:rsidRPr="00552D15">
        <w:rPr>
          <w:rFonts w:ascii="Times New Roman" w:hAnsi="Times New Roman" w:cs="Times New Roman"/>
          <w:sz w:val="24"/>
          <w:szCs w:val="24"/>
        </w:rPr>
        <w:t>the implementation of Think-Pair-Share strategy</w:t>
      </w:r>
      <w:r w:rsidR="001E590A" w:rsidRPr="00552D15">
        <w:rPr>
          <w:rFonts w:ascii="Times New Roman" w:hAnsi="Times New Roman" w:cs="Times New Roman"/>
          <w:sz w:val="24"/>
          <w:szCs w:val="24"/>
        </w:rPr>
        <w:t>. In observing the students’ participation, the writer use</w:t>
      </w:r>
      <w:r w:rsidR="00CC6321" w:rsidRPr="00552D15">
        <w:rPr>
          <w:rFonts w:ascii="Times New Roman" w:hAnsi="Times New Roman" w:cs="Times New Roman"/>
          <w:sz w:val="24"/>
          <w:szCs w:val="24"/>
        </w:rPr>
        <w:t>d</w:t>
      </w:r>
      <w:r w:rsidR="001E590A" w:rsidRPr="00552D15">
        <w:rPr>
          <w:rFonts w:ascii="Times New Roman" w:hAnsi="Times New Roman" w:cs="Times New Roman"/>
          <w:sz w:val="24"/>
          <w:szCs w:val="24"/>
        </w:rPr>
        <w:t xml:space="preserve"> Checklist form</w:t>
      </w:r>
      <w:r w:rsidR="00C948DF" w:rsidRPr="00552D15">
        <w:rPr>
          <w:rFonts w:ascii="Times New Roman" w:hAnsi="Times New Roman" w:cs="Times New Roman"/>
          <w:sz w:val="24"/>
          <w:szCs w:val="24"/>
        </w:rPr>
        <w:t xml:space="preserve">, and categorized </w:t>
      </w:r>
      <w:r w:rsidR="00CC6321" w:rsidRPr="00552D15">
        <w:rPr>
          <w:rFonts w:ascii="Times New Roman" w:hAnsi="Times New Roman" w:cs="Times New Roman"/>
          <w:sz w:val="24"/>
          <w:szCs w:val="24"/>
        </w:rPr>
        <w:t xml:space="preserve">it </w:t>
      </w:r>
      <w:r w:rsidR="00C948DF" w:rsidRPr="00552D15">
        <w:rPr>
          <w:rFonts w:ascii="Times New Roman" w:hAnsi="Times New Roman" w:cs="Times New Roman"/>
          <w:sz w:val="24"/>
          <w:szCs w:val="24"/>
        </w:rPr>
        <w:t>into grading scale of participation</w:t>
      </w:r>
      <w:r w:rsidR="001E590A" w:rsidRPr="00552D15">
        <w:rPr>
          <w:rFonts w:ascii="Times New Roman" w:hAnsi="Times New Roman" w:cs="Times New Roman"/>
          <w:sz w:val="24"/>
          <w:szCs w:val="24"/>
        </w:rPr>
        <w:t xml:space="preserve">. </w:t>
      </w:r>
      <w:r w:rsidR="00612E7B" w:rsidRPr="00552D15">
        <w:rPr>
          <w:rFonts w:ascii="Times New Roman" w:hAnsi="Times New Roman" w:cs="Times New Roman"/>
          <w:sz w:val="24"/>
          <w:szCs w:val="24"/>
        </w:rPr>
        <w:t>Mean</w:t>
      </w:r>
      <w:r w:rsidR="00E1546F" w:rsidRPr="00552D15">
        <w:rPr>
          <w:rFonts w:ascii="Times New Roman" w:hAnsi="Times New Roman" w:cs="Times New Roman"/>
          <w:sz w:val="24"/>
          <w:szCs w:val="24"/>
        </w:rPr>
        <w:t>while</w:t>
      </w:r>
      <w:r w:rsidR="00FE2882" w:rsidRPr="00552D15">
        <w:rPr>
          <w:rFonts w:ascii="Times New Roman" w:hAnsi="Times New Roman" w:cs="Times New Roman"/>
          <w:sz w:val="24"/>
          <w:szCs w:val="24"/>
        </w:rPr>
        <w:t>,</w:t>
      </w:r>
      <w:r w:rsidR="00287679" w:rsidRPr="00552D15">
        <w:rPr>
          <w:rFonts w:ascii="Times New Roman" w:hAnsi="Times New Roman" w:cs="Times New Roman"/>
          <w:sz w:val="24"/>
          <w:szCs w:val="24"/>
        </w:rPr>
        <w:t xml:space="preserve"> </w:t>
      </w:r>
      <w:r w:rsidR="00A35978" w:rsidRPr="00552D15">
        <w:rPr>
          <w:rFonts w:ascii="Times New Roman" w:hAnsi="Times New Roman" w:cs="Times New Roman"/>
          <w:sz w:val="24"/>
          <w:szCs w:val="24"/>
        </w:rPr>
        <w:t xml:space="preserve">the </w:t>
      </w:r>
      <w:r w:rsidR="007D6267" w:rsidRPr="00552D15">
        <w:rPr>
          <w:rFonts w:ascii="Times New Roman" w:hAnsi="Times New Roman" w:cs="Times New Roman"/>
          <w:sz w:val="24"/>
          <w:szCs w:val="24"/>
        </w:rPr>
        <w:t>i</w:t>
      </w:r>
      <w:r w:rsidR="00A35978" w:rsidRPr="00552D15">
        <w:rPr>
          <w:rFonts w:ascii="Times New Roman" w:hAnsi="Times New Roman" w:cs="Times New Roman"/>
          <w:sz w:val="24"/>
          <w:szCs w:val="24"/>
        </w:rPr>
        <w:t xml:space="preserve">mprovement of </w:t>
      </w:r>
      <w:r w:rsidR="00287679" w:rsidRPr="00552D15">
        <w:rPr>
          <w:rFonts w:ascii="Times New Roman" w:hAnsi="Times New Roman" w:cs="Times New Roman"/>
          <w:sz w:val="24"/>
          <w:szCs w:val="24"/>
        </w:rPr>
        <w:t>the students’ speaki</w:t>
      </w:r>
      <w:r w:rsidR="00F7693B" w:rsidRPr="00552D15">
        <w:rPr>
          <w:rFonts w:ascii="Times New Roman" w:hAnsi="Times New Roman" w:cs="Times New Roman"/>
          <w:sz w:val="24"/>
          <w:szCs w:val="24"/>
        </w:rPr>
        <w:t xml:space="preserve">ng ability </w:t>
      </w:r>
      <w:r w:rsidR="00CC6321" w:rsidRPr="00552D15">
        <w:rPr>
          <w:rFonts w:ascii="Times New Roman" w:hAnsi="Times New Roman" w:cs="Times New Roman"/>
          <w:sz w:val="24"/>
          <w:szCs w:val="24"/>
        </w:rPr>
        <w:t xml:space="preserve">was </w:t>
      </w:r>
      <w:r w:rsidR="00F7693B" w:rsidRPr="00552D15">
        <w:rPr>
          <w:rFonts w:ascii="Times New Roman" w:hAnsi="Times New Roman" w:cs="Times New Roman"/>
          <w:sz w:val="24"/>
          <w:szCs w:val="24"/>
        </w:rPr>
        <w:t xml:space="preserve">got </w:t>
      </w:r>
      <w:r w:rsidR="008140DC" w:rsidRPr="00552D15">
        <w:rPr>
          <w:rFonts w:ascii="Times New Roman" w:hAnsi="Times New Roman" w:cs="Times New Roman"/>
          <w:sz w:val="24"/>
          <w:szCs w:val="24"/>
        </w:rPr>
        <w:t>from the pre-</w:t>
      </w:r>
      <w:r w:rsidR="00287679" w:rsidRPr="00552D15">
        <w:rPr>
          <w:rFonts w:ascii="Times New Roman" w:hAnsi="Times New Roman" w:cs="Times New Roman"/>
          <w:sz w:val="24"/>
          <w:szCs w:val="24"/>
        </w:rPr>
        <w:t>test</w:t>
      </w:r>
      <w:r w:rsidR="00CC6321" w:rsidRPr="00552D15">
        <w:rPr>
          <w:rFonts w:ascii="Times New Roman" w:hAnsi="Times New Roman" w:cs="Times New Roman"/>
          <w:sz w:val="24"/>
          <w:szCs w:val="24"/>
        </w:rPr>
        <w:t>, first post-</w:t>
      </w:r>
      <w:r w:rsidR="00721F42" w:rsidRPr="00552D15">
        <w:rPr>
          <w:rFonts w:ascii="Times New Roman" w:hAnsi="Times New Roman" w:cs="Times New Roman"/>
          <w:sz w:val="24"/>
          <w:szCs w:val="24"/>
        </w:rPr>
        <w:t xml:space="preserve">test, </w:t>
      </w:r>
      <w:r w:rsidR="000A1499" w:rsidRPr="00552D15">
        <w:rPr>
          <w:rFonts w:ascii="Times New Roman" w:hAnsi="Times New Roman" w:cs="Times New Roman"/>
          <w:sz w:val="24"/>
          <w:szCs w:val="24"/>
        </w:rPr>
        <w:t>second</w:t>
      </w:r>
      <w:r w:rsidR="00721F42" w:rsidRPr="00552D15">
        <w:rPr>
          <w:rFonts w:ascii="Times New Roman" w:hAnsi="Times New Roman" w:cs="Times New Roman"/>
          <w:sz w:val="24"/>
          <w:szCs w:val="24"/>
        </w:rPr>
        <w:t xml:space="preserve"> </w:t>
      </w:r>
      <w:r w:rsidR="00CC6321" w:rsidRPr="00552D15">
        <w:rPr>
          <w:rFonts w:ascii="Times New Roman" w:hAnsi="Times New Roman" w:cs="Times New Roman"/>
          <w:sz w:val="24"/>
          <w:szCs w:val="24"/>
        </w:rPr>
        <w:t>post-</w:t>
      </w:r>
      <w:r w:rsidR="00721F42" w:rsidRPr="00552D15">
        <w:rPr>
          <w:rFonts w:ascii="Times New Roman" w:hAnsi="Times New Roman" w:cs="Times New Roman"/>
          <w:sz w:val="24"/>
          <w:szCs w:val="24"/>
        </w:rPr>
        <w:t xml:space="preserve">test </w:t>
      </w:r>
      <w:r w:rsidR="00CD13AF" w:rsidRPr="00552D15">
        <w:rPr>
          <w:rFonts w:ascii="Times New Roman" w:hAnsi="Times New Roman" w:cs="Times New Roman"/>
          <w:sz w:val="24"/>
          <w:szCs w:val="24"/>
        </w:rPr>
        <w:t xml:space="preserve">and third </w:t>
      </w:r>
      <w:r w:rsidR="00CC6321" w:rsidRPr="00552D15">
        <w:rPr>
          <w:rFonts w:ascii="Times New Roman" w:hAnsi="Times New Roman" w:cs="Times New Roman"/>
          <w:sz w:val="24"/>
          <w:szCs w:val="24"/>
        </w:rPr>
        <w:t>post-</w:t>
      </w:r>
      <w:r w:rsidR="00CD13AF" w:rsidRPr="00552D15">
        <w:rPr>
          <w:rFonts w:ascii="Times New Roman" w:hAnsi="Times New Roman" w:cs="Times New Roman"/>
          <w:sz w:val="24"/>
          <w:szCs w:val="24"/>
        </w:rPr>
        <w:t>test</w:t>
      </w:r>
      <w:r w:rsidR="00154337" w:rsidRPr="00552D15">
        <w:rPr>
          <w:rFonts w:ascii="Times New Roman" w:hAnsi="Times New Roman" w:cs="Times New Roman"/>
          <w:sz w:val="24"/>
          <w:szCs w:val="24"/>
        </w:rPr>
        <w:t xml:space="preserve">. </w:t>
      </w:r>
      <w:r w:rsidR="00CC6321" w:rsidRPr="00552D15">
        <w:rPr>
          <w:rFonts w:ascii="Times New Roman" w:hAnsi="Times New Roman" w:cs="Times New Roman"/>
          <w:sz w:val="24"/>
          <w:szCs w:val="24"/>
        </w:rPr>
        <w:t>The scoring system used to analyze</w:t>
      </w:r>
      <w:r w:rsidR="00287679" w:rsidRPr="00552D15">
        <w:rPr>
          <w:rFonts w:ascii="Times New Roman" w:hAnsi="Times New Roman" w:cs="Times New Roman"/>
          <w:sz w:val="24"/>
          <w:szCs w:val="24"/>
        </w:rPr>
        <w:t xml:space="preserve"> the students’ speaking ability </w:t>
      </w:r>
      <w:r w:rsidR="00CC6321" w:rsidRPr="00552D15">
        <w:rPr>
          <w:rFonts w:ascii="Times New Roman" w:hAnsi="Times New Roman" w:cs="Times New Roman"/>
          <w:sz w:val="24"/>
          <w:szCs w:val="24"/>
        </w:rPr>
        <w:t xml:space="preserve">was </w:t>
      </w:r>
      <w:r w:rsidR="00287679" w:rsidRPr="00552D15">
        <w:rPr>
          <w:rFonts w:ascii="Times New Roman" w:hAnsi="Times New Roman" w:cs="Times New Roman"/>
          <w:sz w:val="24"/>
          <w:szCs w:val="24"/>
        </w:rPr>
        <w:t xml:space="preserve">by using </w:t>
      </w:r>
      <w:r w:rsidR="00464996" w:rsidRPr="00552D15">
        <w:rPr>
          <w:rFonts w:ascii="Times New Roman" w:hAnsi="Times New Roman" w:cs="Times New Roman"/>
          <w:sz w:val="24"/>
          <w:szCs w:val="24"/>
        </w:rPr>
        <w:t>the oral proficiency scoring categories</w:t>
      </w:r>
      <w:r w:rsidR="00287679" w:rsidRPr="00552D15">
        <w:rPr>
          <w:rFonts w:ascii="Times New Roman" w:hAnsi="Times New Roman" w:cs="Times New Roman"/>
          <w:sz w:val="24"/>
          <w:szCs w:val="24"/>
        </w:rPr>
        <w:t xml:space="preserve"> to know the students’ ability </w:t>
      </w:r>
      <w:r w:rsidR="002A7131" w:rsidRPr="00552D15">
        <w:rPr>
          <w:rFonts w:ascii="Times New Roman" w:hAnsi="Times New Roman" w:cs="Times New Roman"/>
          <w:sz w:val="24"/>
          <w:szCs w:val="24"/>
        </w:rPr>
        <w:t xml:space="preserve">grammar, vocabulary, comprehension, fluency, pronunciation and the task of speaking abilities. It could </w:t>
      </w:r>
      <w:r w:rsidR="00552D15">
        <w:rPr>
          <w:rFonts w:ascii="Times New Roman" w:hAnsi="Times New Roman" w:cs="Times New Roman"/>
          <w:sz w:val="24"/>
          <w:szCs w:val="24"/>
        </w:rPr>
        <w:t>be</w:t>
      </w:r>
      <w:r w:rsidR="003C26E6">
        <w:rPr>
          <w:rFonts w:ascii="Times New Roman" w:hAnsi="Times New Roman" w:cs="Times New Roman"/>
          <w:sz w:val="24"/>
          <w:szCs w:val="24"/>
        </w:rPr>
        <w:t xml:space="preserve"> </w:t>
      </w:r>
      <w:r w:rsidR="002A7131" w:rsidRPr="00552D15">
        <w:rPr>
          <w:rFonts w:ascii="Times New Roman" w:hAnsi="Times New Roman" w:cs="Times New Roman"/>
          <w:sz w:val="24"/>
          <w:szCs w:val="24"/>
        </w:rPr>
        <w:t>seen in the table below:</w:t>
      </w:r>
    </w:p>
    <w:bookmarkEnd w:id="97"/>
    <w:bookmarkEnd w:id="98"/>
    <w:p w:rsidR="00B4592C" w:rsidRPr="00552D15" w:rsidRDefault="00BE7A1E" w:rsidP="00BE7A1E">
      <w:pPr>
        <w:spacing w:after="0" w:line="240" w:lineRule="auto"/>
        <w:ind w:left="851"/>
        <w:jc w:val="center"/>
        <w:rPr>
          <w:rFonts w:ascii="Times New Roman" w:hAnsi="Times New Roman" w:cs="Times New Roman"/>
          <w:b/>
          <w:sz w:val="24"/>
          <w:szCs w:val="24"/>
        </w:rPr>
      </w:pPr>
      <w:r w:rsidRPr="00552D15">
        <w:rPr>
          <w:rFonts w:ascii="Times New Roman" w:hAnsi="Times New Roman" w:cs="Times New Roman"/>
          <w:b/>
          <w:sz w:val="24"/>
          <w:szCs w:val="24"/>
        </w:rPr>
        <w:lastRenderedPageBreak/>
        <w:t>Table</w:t>
      </w:r>
      <w:r w:rsidR="006557B4" w:rsidRPr="00552D15">
        <w:rPr>
          <w:rFonts w:ascii="Times New Roman" w:hAnsi="Times New Roman" w:cs="Times New Roman"/>
          <w:b/>
          <w:sz w:val="24"/>
          <w:szCs w:val="24"/>
        </w:rPr>
        <w:t xml:space="preserve"> 3.</w:t>
      </w:r>
      <w:r w:rsidRPr="00552D15">
        <w:rPr>
          <w:rFonts w:ascii="Times New Roman" w:hAnsi="Times New Roman" w:cs="Times New Roman"/>
          <w:b/>
          <w:sz w:val="24"/>
          <w:szCs w:val="24"/>
        </w:rPr>
        <w:t xml:space="preserve"> </w:t>
      </w:r>
      <w:r w:rsidR="00B4592C" w:rsidRPr="00552D15">
        <w:rPr>
          <w:rFonts w:ascii="Times New Roman" w:hAnsi="Times New Roman" w:cs="Times New Roman"/>
          <w:b/>
          <w:sz w:val="24"/>
          <w:szCs w:val="24"/>
        </w:rPr>
        <w:t>The Scoring Rubric of Speaking Assessment</w:t>
      </w:r>
    </w:p>
    <w:p w:rsidR="00BE7A1E" w:rsidRPr="00552D15" w:rsidRDefault="00E52FCC" w:rsidP="00BE7A1E">
      <w:pPr>
        <w:spacing w:after="0" w:line="240" w:lineRule="auto"/>
        <w:ind w:left="851"/>
        <w:jc w:val="center"/>
        <w:rPr>
          <w:rFonts w:ascii="Times New Roman" w:hAnsi="Times New Roman" w:cs="Times New Roman"/>
          <w:b/>
          <w:sz w:val="24"/>
          <w:szCs w:val="24"/>
        </w:rPr>
      </w:pPr>
      <w:r>
        <w:rPr>
          <w:rFonts w:ascii="Times New Roman" w:hAnsi="Times New Roman" w:cs="Times New Roman"/>
          <w:b/>
          <w:sz w:val="24"/>
          <w:szCs w:val="24"/>
        </w:rPr>
        <w:t>(Brown, 2004:</w:t>
      </w:r>
      <w:r w:rsidR="00BE7A1E" w:rsidRPr="00552D15">
        <w:rPr>
          <w:rFonts w:ascii="Times New Roman" w:hAnsi="Times New Roman" w:cs="Times New Roman"/>
          <w:b/>
          <w:sz w:val="24"/>
          <w:szCs w:val="24"/>
        </w:rPr>
        <w:t>172-173)</w:t>
      </w:r>
    </w:p>
    <w:p w:rsidR="00B4592C" w:rsidRDefault="00B4592C" w:rsidP="00B4592C">
      <w:pPr>
        <w:jc w:val="center"/>
        <w:rPr>
          <w:rFonts w:ascii="Times New Roman" w:hAnsi="Times New Roman" w:cs="Times New Roman"/>
          <w:b/>
          <w:sz w:val="12"/>
          <w:szCs w:val="24"/>
        </w:rPr>
      </w:pPr>
    </w:p>
    <w:p w:rsidR="001E15D2" w:rsidRPr="001E15D2" w:rsidRDefault="001E15D2" w:rsidP="00B4592C">
      <w:pPr>
        <w:jc w:val="center"/>
        <w:rPr>
          <w:rFonts w:ascii="Times New Roman" w:hAnsi="Times New Roman" w:cs="Times New Roman"/>
          <w:b/>
          <w:sz w:val="12"/>
          <w:szCs w:val="24"/>
        </w:rPr>
      </w:pPr>
    </w:p>
    <w:tbl>
      <w:tblPr>
        <w:tblStyle w:val="TableGrid"/>
        <w:tblW w:w="11859" w:type="dxa"/>
        <w:tblInd w:w="959" w:type="dxa"/>
        <w:tblBorders>
          <w:left w:val="none" w:sz="0" w:space="0" w:color="auto"/>
          <w:right w:val="none" w:sz="0" w:space="0" w:color="auto"/>
          <w:insideV w:val="none" w:sz="0" w:space="0" w:color="auto"/>
        </w:tblBorders>
        <w:tblLook w:val="04A0"/>
      </w:tblPr>
      <w:tblGrid>
        <w:gridCol w:w="470"/>
        <w:gridCol w:w="1656"/>
        <w:gridCol w:w="2362"/>
        <w:gridCol w:w="1842"/>
        <w:gridCol w:w="1985"/>
        <w:gridCol w:w="1701"/>
        <w:gridCol w:w="1843"/>
      </w:tblGrid>
      <w:tr w:rsidR="00B4592C" w:rsidRPr="00044542" w:rsidTr="00E52FCC">
        <w:tc>
          <w:tcPr>
            <w:tcW w:w="470" w:type="dxa"/>
          </w:tcPr>
          <w:p w:rsidR="00B4592C" w:rsidRPr="00044542" w:rsidRDefault="00B4592C" w:rsidP="00707240">
            <w:pPr>
              <w:jc w:val="center"/>
              <w:rPr>
                <w:rFonts w:ascii="Times New Roman" w:hAnsi="Times New Roman" w:cs="Times New Roman"/>
                <w:b/>
                <w:sz w:val="19"/>
                <w:szCs w:val="19"/>
              </w:rPr>
            </w:pPr>
          </w:p>
        </w:tc>
        <w:tc>
          <w:tcPr>
            <w:tcW w:w="1656" w:type="dxa"/>
          </w:tcPr>
          <w:p w:rsidR="00B4592C" w:rsidRPr="00044542" w:rsidRDefault="00B4592C" w:rsidP="00707240">
            <w:pPr>
              <w:jc w:val="center"/>
              <w:rPr>
                <w:rFonts w:ascii="Times New Roman" w:hAnsi="Times New Roman" w:cs="Times New Roman"/>
                <w:b/>
                <w:sz w:val="19"/>
                <w:szCs w:val="19"/>
              </w:rPr>
            </w:pPr>
            <w:r w:rsidRPr="00044542">
              <w:rPr>
                <w:rFonts w:ascii="Times New Roman" w:hAnsi="Times New Roman" w:cs="Times New Roman"/>
                <w:b/>
                <w:sz w:val="19"/>
                <w:szCs w:val="19"/>
              </w:rPr>
              <w:t>Grammar</w:t>
            </w:r>
          </w:p>
        </w:tc>
        <w:tc>
          <w:tcPr>
            <w:tcW w:w="2362" w:type="dxa"/>
          </w:tcPr>
          <w:p w:rsidR="00B4592C" w:rsidRPr="00044542" w:rsidRDefault="00B4592C" w:rsidP="00707240">
            <w:pPr>
              <w:jc w:val="center"/>
              <w:rPr>
                <w:rFonts w:ascii="Times New Roman" w:hAnsi="Times New Roman" w:cs="Times New Roman"/>
                <w:b/>
                <w:sz w:val="19"/>
                <w:szCs w:val="19"/>
              </w:rPr>
            </w:pPr>
            <w:r w:rsidRPr="00044542">
              <w:rPr>
                <w:rFonts w:ascii="Times New Roman" w:hAnsi="Times New Roman" w:cs="Times New Roman"/>
                <w:b/>
                <w:sz w:val="19"/>
                <w:szCs w:val="19"/>
              </w:rPr>
              <w:t>Vocabulary</w:t>
            </w:r>
          </w:p>
        </w:tc>
        <w:tc>
          <w:tcPr>
            <w:tcW w:w="1842" w:type="dxa"/>
          </w:tcPr>
          <w:p w:rsidR="00B4592C" w:rsidRPr="00044542" w:rsidRDefault="00B4592C" w:rsidP="00707240">
            <w:pPr>
              <w:jc w:val="center"/>
              <w:rPr>
                <w:rFonts w:ascii="Times New Roman" w:hAnsi="Times New Roman" w:cs="Times New Roman"/>
                <w:b/>
                <w:sz w:val="19"/>
                <w:szCs w:val="19"/>
              </w:rPr>
            </w:pPr>
            <w:r w:rsidRPr="00044542">
              <w:rPr>
                <w:rFonts w:ascii="Times New Roman" w:hAnsi="Times New Roman" w:cs="Times New Roman"/>
                <w:b/>
                <w:sz w:val="19"/>
                <w:szCs w:val="19"/>
              </w:rPr>
              <w:t>Comprehension</w:t>
            </w:r>
          </w:p>
        </w:tc>
        <w:tc>
          <w:tcPr>
            <w:tcW w:w="1985" w:type="dxa"/>
          </w:tcPr>
          <w:p w:rsidR="00B4592C" w:rsidRPr="00044542" w:rsidRDefault="00B4592C" w:rsidP="00707240">
            <w:pPr>
              <w:jc w:val="center"/>
              <w:rPr>
                <w:rFonts w:ascii="Times New Roman" w:hAnsi="Times New Roman" w:cs="Times New Roman"/>
                <w:b/>
                <w:sz w:val="19"/>
                <w:szCs w:val="19"/>
              </w:rPr>
            </w:pPr>
            <w:r w:rsidRPr="00044542">
              <w:rPr>
                <w:rFonts w:ascii="Times New Roman" w:hAnsi="Times New Roman" w:cs="Times New Roman"/>
                <w:b/>
                <w:sz w:val="19"/>
                <w:szCs w:val="19"/>
              </w:rPr>
              <w:t>Fluency</w:t>
            </w:r>
          </w:p>
        </w:tc>
        <w:tc>
          <w:tcPr>
            <w:tcW w:w="1701" w:type="dxa"/>
          </w:tcPr>
          <w:p w:rsidR="00B4592C" w:rsidRPr="00044542" w:rsidRDefault="00B4592C" w:rsidP="00707240">
            <w:pPr>
              <w:jc w:val="center"/>
              <w:rPr>
                <w:rFonts w:ascii="Times New Roman" w:hAnsi="Times New Roman" w:cs="Times New Roman"/>
                <w:b/>
                <w:sz w:val="19"/>
                <w:szCs w:val="19"/>
              </w:rPr>
            </w:pPr>
            <w:r w:rsidRPr="00044542">
              <w:rPr>
                <w:rFonts w:ascii="Times New Roman" w:hAnsi="Times New Roman" w:cs="Times New Roman"/>
                <w:b/>
                <w:sz w:val="19"/>
                <w:szCs w:val="19"/>
              </w:rPr>
              <w:t>Pronunciation</w:t>
            </w:r>
          </w:p>
        </w:tc>
        <w:tc>
          <w:tcPr>
            <w:tcW w:w="1843" w:type="dxa"/>
          </w:tcPr>
          <w:p w:rsidR="00B4592C" w:rsidRPr="00044542" w:rsidRDefault="00B4592C" w:rsidP="00707240">
            <w:pPr>
              <w:jc w:val="center"/>
              <w:rPr>
                <w:rFonts w:ascii="Times New Roman" w:hAnsi="Times New Roman" w:cs="Times New Roman"/>
                <w:b/>
                <w:sz w:val="19"/>
                <w:szCs w:val="19"/>
              </w:rPr>
            </w:pPr>
            <w:r w:rsidRPr="00044542">
              <w:rPr>
                <w:rFonts w:ascii="Times New Roman" w:hAnsi="Times New Roman" w:cs="Times New Roman"/>
                <w:b/>
                <w:sz w:val="19"/>
                <w:szCs w:val="19"/>
              </w:rPr>
              <w:t>Task</w:t>
            </w:r>
          </w:p>
        </w:tc>
      </w:tr>
      <w:tr w:rsidR="00B4592C" w:rsidRPr="00044542" w:rsidTr="00E52FCC">
        <w:tc>
          <w:tcPr>
            <w:tcW w:w="470"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I</w:t>
            </w:r>
          </w:p>
        </w:tc>
        <w:tc>
          <w:tcPr>
            <w:tcW w:w="1656"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Errors in grammar are frequent, but speaker can be understood by a native speaker used to dealing with foreigners attempting to speak his language.</w:t>
            </w:r>
          </w:p>
        </w:tc>
        <w:tc>
          <w:tcPr>
            <w:tcW w:w="2362"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Speaking vocabulary inadequate to express anything but the most elementary needs.</w:t>
            </w:r>
          </w:p>
        </w:tc>
        <w:tc>
          <w:tcPr>
            <w:tcW w:w="1842"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Within the scope of his very limited language experience, can understand simple questions and statements if delivery with slowed speech, repetition or phrase</w:t>
            </w:r>
          </w:p>
        </w:tc>
        <w:tc>
          <w:tcPr>
            <w:tcW w:w="1985"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(No specific fluency description. Refer to other four language areas for implied level of fluency)</w:t>
            </w:r>
          </w:p>
        </w:tc>
        <w:tc>
          <w:tcPr>
            <w:tcW w:w="1701"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Error in pronunciation are frequent but can be understood by a native speaker used to dealing with foreigners attempting to speak his language.</w:t>
            </w:r>
          </w:p>
        </w:tc>
        <w:tc>
          <w:tcPr>
            <w:tcW w:w="1843"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Can ask and answer questions on topics very familiar to him. Able to satisfy routine travel needs and minimum courtesy requirements. (Should be able to order a simple meal, ask for shelter or lodging, ask and give simple direction, and tell time.)</w:t>
            </w:r>
          </w:p>
        </w:tc>
      </w:tr>
      <w:tr w:rsidR="00B4592C" w:rsidRPr="00044542" w:rsidTr="00E52FCC">
        <w:tc>
          <w:tcPr>
            <w:tcW w:w="470"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II</w:t>
            </w:r>
          </w:p>
        </w:tc>
        <w:tc>
          <w:tcPr>
            <w:tcW w:w="1656"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Can usually handle elementary construction quite accurately but does not have thorough of confident control of the grammar.</w:t>
            </w:r>
          </w:p>
        </w:tc>
        <w:tc>
          <w:tcPr>
            <w:tcW w:w="2362"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Has speaking vocabulary sufficient to express himself simply with some circumlocutions.</w:t>
            </w:r>
          </w:p>
        </w:tc>
        <w:tc>
          <w:tcPr>
            <w:tcW w:w="1842"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Can get the gist of most conversations of non-technical subjects (i.e. topics that require no specialized knowledge)</w:t>
            </w:r>
          </w:p>
        </w:tc>
        <w:tc>
          <w:tcPr>
            <w:tcW w:w="1985"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Can handle with confidence but not with facility most social situations, including introductions and casual conversations about current events, as well as work, family an autobiographical information</w:t>
            </w:r>
          </w:p>
        </w:tc>
        <w:tc>
          <w:tcPr>
            <w:tcW w:w="1701"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Accent is intelligible though often quite faulty.</w:t>
            </w:r>
          </w:p>
        </w:tc>
        <w:tc>
          <w:tcPr>
            <w:tcW w:w="1843"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Able to satisfy routine social demands and work equipments; needs help in handling any complication or difficulties.</w:t>
            </w:r>
          </w:p>
        </w:tc>
      </w:tr>
    </w:tbl>
    <w:p w:rsidR="001E15D2" w:rsidRDefault="001E15D2">
      <w:r>
        <w:br w:type="page"/>
      </w:r>
    </w:p>
    <w:tbl>
      <w:tblPr>
        <w:tblStyle w:val="TableGrid"/>
        <w:tblW w:w="11046" w:type="dxa"/>
        <w:tblInd w:w="1418" w:type="dxa"/>
        <w:tblBorders>
          <w:left w:val="none" w:sz="0" w:space="0" w:color="auto"/>
          <w:right w:val="none" w:sz="0" w:space="0" w:color="auto"/>
          <w:insideV w:val="none" w:sz="0" w:space="0" w:color="auto"/>
        </w:tblBorders>
        <w:tblLook w:val="04A0"/>
      </w:tblPr>
      <w:tblGrid>
        <w:gridCol w:w="470"/>
        <w:gridCol w:w="1595"/>
        <w:gridCol w:w="2200"/>
        <w:gridCol w:w="1736"/>
        <w:gridCol w:w="1829"/>
        <w:gridCol w:w="1621"/>
        <w:gridCol w:w="1595"/>
      </w:tblGrid>
      <w:tr w:rsidR="00B4592C" w:rsidRPr="00044542" w:rsidTr="001E15D2">
        <w:tc>
          <w:tcPr>
            <w:tcW w:w="470"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lastRenderedPageBreak/>
              <w:br w:type="page"/>
              <w:t>III</w:t>
            </w:r>
          </w:p>
        </w:tc>
        <w:tc>
          <w:tcPr>
            <w:tcW w:w="1595"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Control of grammar is good. Able to speak the language with sufficient structural accuracy to participate effectively in most formal and informal conversations on practical, social and professional topics.</w:t>
            </w:r>
          </w:p>
        </w:tc>
        <w:tc>
          <w:tcPr>
            <w:tcW w:w="2200"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Able to speak the language with sufficient vocabulary to participate effectively in most formal and informal conversation on practical, social and professional topic. Vocabulary is broad enough that he rarely has to grope for a word.</w:t>
            </w:r>
          </w:p>
        </w:tc>
        <w:tc>
          <w:tcPr>
            <w:tcW w:w="1736"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Comprehension is quite complete at a normal rate or speech.</w:t>
            </w:r>
          </w:p>
        </w:tc>
        <w:tc>
          <w:tcPr>
            <w:tcW w:w="1829"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Can discuss particular interests of competence with reasonable ease. Rarely has to grope for words.</w:t>
            </w:r>
          </w:p>
        </w:tc>
        <w:tc>
          <w:tcPr>
            <w:tcW w:w="1621"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Errors never interfere with understanding and rarely disturb the native speaker. Accent may be obviously foreign.</w:t>
            </w:r>
          </w:p>
        </w:tc>
        <w:tc>
          <w:tcPr>
            <w:tcW w:w="1595"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Can participate effectively in most formal and informal conversations on practical, social on professional topics.</w:t>
            </w:r>
          </w:p>
        </w:tc>
      </w:tr>
      <w:tr w:rsidR="00B4592C" w:rsidRPr="00044542" w:rsidTr="001E15D2">
        <w:tc>
          <w:tcPr>
            <w:tcW w:w="470"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IV</w:t>
            </w:r>
          </w:p>
        </w:tc>
        <w:tc>
          <w:tcPr>
            <w:tcW w:w="1595"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Able to use the language accurately on all levels normally pertinent to professional needs. Errors in grammar are quietly rare.</w:t>
            </w:r>
          </w:p>
        </w:tc>
        <w:tc>
          <w:tcPr>
            <w:tcW w:w="2200"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Can understand and participate in any conversation within the range of his experience with a high degree of precision of vocabulary</w:t>
            </w:r>
          </w:p>
        </w:tc>
        <w:tc>
          <w:tcPr>
            <w:tcW w:w="1736"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Can understand any conversation within the range of his experience.</w:t>
            </w:r>
          </w:p>
        </w:tc>
        <w:tc>
          <w:tcPr>
            <w:tcW w:w="1829"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Able to use the language fluently on all levels normally pertinent to professional needs. Can participate in any conversation within the range of this experience with a high degree of fluency.</w:t>
            </w:r>
          </w:p>
        </w:tc>
        <w:tc>
          <w:tcPr>
            <w:tcW w:w="1621"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Errors in pronunciation are quite rare.</w:t>
            </w:r>
          </w:p>
        </w:tc>
        <w:tc>
          <w:tcPr>
            <w:tcW w:w="1595"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Would rarely be taken for a native speaker but can but can respond appropriately even in unfamiliar situations. Can handle informal interpreting from and into language.</w:t>
            </w:r>
          </w:p>
        </w:tc>
      </w:tr>
      <w:tr w:rsidR="00B4592C" w:rsidRPr="00044542" w:rsidTr="001E15D2">
        <w:tc>
          <w:tcPr>
            <w:tcW w:w="470"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V</w:t>
            </w:r>
          </w:p>
        </w:tc>
        <w:tc>
          <w:tcPr>
            <w:tcW w:w="1595"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Equivalent to that of an educated native speaker.</w:t>
            </w:r>
          </w:p>
        </w:tc>
        <w:tc>
          <w:tcPr>
            <w:tcW w:w="2200"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Speech on all levels is fully accepted by educated native speakers in all its features including breadth of vocabulary and idioms, colloquialism, a</w:t>
            </w:r>
            <w:r w:rsidR="00E52FCC" w:rsidRPr="00044542">
              <w:rPr>
                <w:rFonts w:ascii="Times New Roman" w:hAnsi="Times New Roman" w:cs="Times New Roman"/>
                <w:sz w:val="19"/>
                <w:szCs w:val="19"/>
              </w:rPr>
              <w:t>n</w:t>
            </w:r>
            <w:r w:rsidRPr="00044542">
              <w:rPr>
                <w:rFonts w:ascii="Times New Roman" w:hAnsi="Times New Roman" w:cs="Times New Roman"/>
                <w:sz w:val="19"/>
                <w:szCs w:val="19"/>
              </w:rPr>
              <w:t>d pertinent cultural references.</w:t>
            </w:r>
          </w:p>
        </w:tc>
        <w:tc>
          <w:tcPr>
            <w:tcW w:w="1736"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Equivalent to that of an educated native speaker.</w:t>
            </w:r>
          </w:p>
        </w:tc>
        <w:tc>
          <w:tcPr>
            <w:tcW w:w="1829"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Has complete fluency in the language such that his speech is fully accepted by educated native speakers.</w:t>
            </w:r>
          </w:p>
        </w:tc>
        <w:tc>
          <w:tcPr>
            <w:tcW w:w="1621"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Equivalent to and fully accepted by educated native speakers.</w:t>
            </w:r>
          </w:p>
        </w:tc>
        <w:tc>
          <w:tcPr>
            <w:tcW w:w="1595" w:type="dxa"/>
          </w:tcPr>
          <w:p w:rsidR="00B4592C" w:rsidRPr="00044542" w:rsidRDefault="00B4592C" w:rsidP="00707240">
            <w:pPr>
              <w:rPr>
                <w:rFonts w:ascii="Times New Roman" w:hAnsi="Times New Roman" w:cs="Times New Roman"/>
                <w:sz w:val="19"/>
                <w:szCs w:val="19"/>
              </w:rPr>
            </w:pPr>
            <w:r w:rsidRPr="00044542">
              <w:rPr>
                <w:rFonts w:ascii="Times New Roman" w:hAnsi="Times New Roman" w:cs="Times New Roman"/>
                <w:sz w:val="19"/>
                <w:szCs w:val="19"/>
              </w:rPr>
              <w:t>Speaking proficiency equivalent to that of an educated native speaker.</w:t>
            </w:r>
          </w:p>
        </w:tc>
      </w:tr>
    </w:tbl>
    <w:p w:rsidR="00BE7A1E" w:rsidRPr="00552D15" w:rsidRDefault="00BE7A1E">
      <w:pPr>
        <w:rPr>
          <w:rFonts w:ascii="Times New Roman" w:hAnsi="Times New Roman" w:cs="Times New Roman"/>
          <w:sz w:val="24"/>
          <w:szCs w:val="24"/>
          <w:shd w:val="clear" w:color="auto" w:fill="FFFF00"/>
        </w:rPr>
        <w:sectPr w:rsidR="00BE7A1E" w:rsidRPr="00552D15" w:rsidSect="00BE7A1E">
          <w:pgSz w:w="15840" w:h="12240" w:orient="landscape" w:code="1"/>
          <w:pgMar w:top="1894" w:right="1701" w:bottom="2268" w:left="2268" w:header="720" w:footer="720" w:gutter="0"/>
          <w:cols w:space="720"/>
          <w:docGrid w:linePitch="360"/>
        </w:sectPr>
      </w:pPr>
    </w:p>
    <w:p w:rsidR="0020494D" w:rsidRPr="00552D15" w:rsidRDefault="003E6709" w:rsidP="001F0809">
      <w:pPr>
        <w:ind w:left="993" w:firstLine="709"/>
        <w:rPr>
          <w:rFonts w:ascii="Times New Roman" w:hAnsi="Times New Roman" w:cs="Times New Roman"/>
          <w:sz w:val="24"/>
          <w:szCs w:val="24"/>
        </w:rPr>
      </w:pPr>
      <w:r w:rsidRPr="00552D15">
        <w:rPr>
          <w:rFonts w:ascii="Times New Roman" w:hAnsi="Times New Roman" w:cs="Times New Roman"/>
          <w:sz w:val="24"/>
          <w:szCs w:val="24"/>
        </w:rPr>
        <w:lastRenderedPageBreak/>
        <w:t>F</w:t>
      </w:r>
      <w:r w:rsidR="0020494D" w:rsidRPr="00552D15">
        <w:rPr>
          <w:rFonts w:ascii="Times New Roman" w:hAnsi="Times New Roman" w:cs="Times New Roman"/>
          <w:sz w:val="24"/>
          <w:szCs w:val="24"/>
        </w:rPr>
        <w:t xml:space="preserve">rom the oral proficiency scoring categories, the subcategories of oral proficiency scores </w:t>
      </w:r>
      <w:r w:rsidR="00422533" w:rsidRPr="00552D15">
        <w:rPr>
          <w:rFonts w:ascii="Times New Roman" w:hAnsi="Times New Roman" w:cs="Times New Roman"/>
          <w:sz w:val="24"/>
          <w:szCs w:val="24"/>
        </w:rPr>
        <w:t>were</w:t>
      </w:r>
      <w:r w:rsidR="0020494D" w:rsidRPr="00552D15">
        <w:rPr>
          <w:rFonts w:ascii="Times New Roman" w:hAnsi="Times New Roman" w:cs="Times New Roman"/>
          <w:sz w:val="24"/>
          <w:szCs w:val="24"/>
        </w:rPr>
        <w:t>:</w:t>
      </w:r>
    </w:p>
    <w:p w:rsidR="002A7131" w:rsidRPr="00552D15" w:rsidRDefault="002A7131" w:rsidP="004A7567">
      <w:pPr>
        <w:rPr>
          <w:rFonts w:ascii="Times New Roman" w:hAnsi="Times New Roman" w:cs="Times New Roman"/>
          <w:sz w:val="24"/>
          <w:szCs w:val="24"/>
        </w:rPr>
      </w:pPr>
    </w:p>
    <w:p w:rsidR="008A15C5" w:rsidRPr="00552D15" w:rsidRDefault="008A15C5" w:rsidP="00E52FCC">
      <w:pPr>
        <w:spacing w:after="0" w:line="240" w:lineRule="auto"/>
        <w:ind w:left="1418"/>
        <w:jc w:val="center"/>
        <w:rPr>
          <w:rFonts w:ascii="Times New Roman" w:hAnsi="Times New Roman" w:cs="Times New Roman"/>
          <w:b/>
          <w:sz w:val="24"/>
          <w:szCs w:val="24"/>
        </w:rPr>
      </w:pPr>
      <w:r w:rsidRPr="00552D15">
        <w:rPr>
          <w:rFonts w:ascii="Times New Roman" w:hAnsi="Times New Roman" w:cs="Times New Roman"/>
          <w:b/>
          <w:sz w:val="24"/>
          <w:szCs w:val="24"/>
        </w:rPr>
        <w:t xml:space="preserve">Table </w:t>
      </w:r>
      <w:r w:rsidR="006557B4" w:rsidRPr="00552D15">
        <w:rPr>
          <w:rFonts w:ascii="Times New Roman" w:hAnsi="Times New Roman" w:cs="Times New Roman"/>
          <w:b/>
          <w:sz w:val="24"/>
          <w:szCs w:val="24"/>
        </w:rPr>
        <w:t>4.</w:t>
      </w:r>
      <w:r w:rsidR="004A7567" w:rsidRPr="00552D15">
        <w:rPr>
          <w:rFonts w:ascii="Times New Roman" w:hAnsi="Times New Roman" w:cs="Times New Roman"/>
          <w:b/>
          <w:sz w:val="24"/>
          <w:szCs w:val="24"/>
        </w:rPr>
        <w:t xml:space="preserve"> </w:t>
      </w:r>
      <w:r w:rsidR="00D47F77" w:rsidRPr="00552D15">
        <w:rPr>
          <w:rFonts w:ascii="Times New Roman" w:hAnsi="Times New Roman" w:cs="Times New Roman"/>
          <w:b/>
          <w:sz w:val="24"/>
          <w:szCs w:val="24"/>
        </w:rPr>
        <w:t xml:space="preserve"> </w:t>
      </w:r>
      <w:r w:rsidRPr="00552D15">
        <w:rPr>
          <w:rFonts w:ascii="Times New Roman" w:hAnsi="Times New Roman" w:cs="Times New Roman"/>
          <w:b/>
          <w:sz w:val="24"/>
          <w:szCs w:val="24"/>
        </w:rPr>
        <w:t>The Sub-Categories of Oral Proficiency Scores</w:t>
      </w:r>
    </w:p>
    <w:p w:rsidR="004A7567" w:rsidRDefault="004A7567" w:rsidP="00E52FCC">
      <w:pPr>
        <w:spacing w:after="0" w:line="240" w:lineRule="auto"/>
        <w:ind w:left="1418"/>
        <w:jc w:val="center"/>
        <w:rPr>
          <w:rFonts w:ascii="Times New Roman" w:hAnsi="Times New Roman" w:cs="Times New Roman"/>
          <w:b/>
          <w:sz w:val="24"/>
          <w:szCs w:val="24"/>
        </w:rPr>
      </w:pPr>
      <w:r w:rsidRPr="00552D15">
        <w:rPr>
          <w:rFonts w:ascii="Times New Roman" w:hAnsi="Times New Roman" w:cs="Times New Roman"/>
          <w:b/>
          <w:sz w:val="24"/>
          <w:szCs w:val="24"/>
        </w:rPr>
        <w:t>(Brown, 2004:174)</w:t>
      </w:r>
    </w:p>
    <w:p w:rsidR="00E52FCC" w:rsidRPr="00552D15" w:rsidRDefault="00E52FCC" w:rsidP="00E52FCC">
      <w:pPr>
        <w:spacing w:after="0" w:line="240" w:lineRule="auto"/>
        <w:ind w:left="1418"/>
        <w:jc w:val="center"/>
        <w:rPr>
          <w:rFonts w:ascii="Times New Roman" w:hAnsi="Times New Roman" w:cs="Times New Roman"/>
          <w:b/>
          <w:sz w:val="24"/>
          <w:szCs w:val="24"/>
        </w:rPr>
      </w:pPr>
    </w:p>
    <w:tbl>
      <w:tblPr>
        <w:tblStyle w:val="TableGrid"/>
        <w:tblW w:w="0" w:type="auto"/>
        <w:tblInd w:w="959" w:type="dxa"/>
        <w:tblLook w:val="04A0"/>
      </w:tblPr>
      <w:tblGrid>
        <w:gridCol w:w="763"/>
        <w:gridCol w:w="6466"/>
      </w:tblGrid>
      <w:tr w:rsidR="00C04EE5" w:rsidRPr="00552D15" w:rsidTr="007D6267">
        <w:tc>
          <w:tcPr>
            <w:tcW w:w="763" w:type="dxa"/>
          </w:tcPr>
          <w:p w:rsidR="00C04EE5" w:rsidRPr="00552D15" w:rsidRDefault="00C04EE5" w:rsidP="001E15D2">
            <w:pPr>
              <w:jc w:val="center"/>
              <w:rPr>
                <w:rFonts w:ascii="Times New Roman" w:hAnsi="Times New Roman" w:cs="Times New Roman"/>
                <w:sz w:val="24"/>
                <w:szCs w:val="24"/>
              </w:rPr>
            </w:pPr>
            <w:r w:rsidRPr="00552D15">
              <w:rPr>
                <w:rFonts w:ascii="Times New Roman" w:hAnsi="Times New Roman" w:cs="Times New Roman"/>
                <w:sz w:val="24"/>
                <w:szCs w:val="24"/>
              </w:rPr>
              <w:t>Level</w:t>
            </w:r>
          </w:p>
        </w:tc>
        <w:tc>
          <w:tcPr>
            <w:tcW w:w="6466" w:type="dxa"/>
          </w:tcPr>
          <w:p w:rsidR="00C04EE5" w:rsidRPr="00552D15" w:rsidRDefault="00C04EE5" w:rsidP="001E15D2">
            <w:pPr>
              <w:jc w:val="center"/>
              <w:rPr>
                <w:rFonts w:ascii="Times New Roman" w:hAnsi="Times New Roman" w:cs="Times New Roman"/>
                <w:sz w:val="24"/>
                <w:szCs w:val="24"/>
              </w:rPr>
            </w:pPr>
            <w:r w:rsidRPr="00552D15">
              <w:rPr>
                <w:rFonts w:ascii="Times New Roman" w:hAnsi="Times New Roman" w:cs="Times New Roman"/>
                <w:sz w:val="24"/>
                <w:szCs w:val="24"/>
              </w:rPr>
              <w:t>Description</w:t>
            </w:r>
          </w:p>
        </w:tc>
      </w:tr>
      <w:tr w:rsidR="00C04EE5" w:rsidRPr="00552D15" w:rsidTr="007D6267">
        <w:tc>
          <w:tcPr>
            <w:tcW w:w="763" w:type="dxa"/>
          </w:tcPr>
          <w:p w:rsidR="00C04EE5" w:rsidRPr="00552D15" w:rsidRDefault="00C04EE5" w:rsidP="00DA185F">
            <w:pPr>
              <w:jc w:val="both"/>
              <w:rPr>
                <w:rFonts w:ascii="Times New Roman" w:hAnsi="Times New Roman" w:cs="Times New Roman"/>
                <w:sz w:val="24"/>
                <w:szCs w:val="24"/>
              </w:rPr>
            </w:pPr>
            <w:r w:rsidRPr="00552D15">
              <w:rPr>
                <w:rFonts w:ascii="Times New Roman" w:hAnsi="Times New Roman" w:cs="Times New Roman"/>
                <w:sz w:val="24"/>
                <w:szCs w:val="24"/>
              </w:rPr>
              <w:t>0</w:t>
            </w:r>
          </w:p>
          <w:p w:rsidR="00C04EE5" w:rsidRPr="00552D15" w:rsidRDefault="00C04EE5" w:rsidP="00DA185F">
            <w:pPr>
              <w:jc w:val="both"/>
              <w:rPr>
                <w:rFonts w:ascii="Times New Roman" w:hAnsi="Times New Roman" w:cs="Times New Roman"/>
                <w:sz w:val="24"/>
                <w:szCs w:val="24"/>
              </w:rPr>
            </w:pPr>
            <w:r w:rsidRPr="00552D15">
              <w:rPr>
                <w:rFonts w:ascii="Times New Roman" w:hAnsi="Times New Roman" w:cs="Times New Roman"/>
                <w:sz w:val="24"/>
                <w:szCs w:val="24"/>
              </w:rPr>
              <w:t>0+</w:t>
            </w:r>
          </w:p>
          <w:p w:rsidR="00C04EE5" w:rsidRPr="00552D15" w:rsidRDefault="00C04EE5" w:rsidP="00DA185F">
            <w:pPr>
              <w:jc w:val="both"/>
              <w:rPr>
                <w:rFonts w:ascii="Times New Roman" w:hAnsi="Times New Roman" w:cs="Times New Roman"/>
                <w:sz w:val="24"/>
                <w:szCs w:val="24"/>
              </w:rPr>
            </w:pPr>
            <w:r w:rsidRPr="00552D15">
              <w:rPr>
                <w:rFonts w:ascii="Times New Roman" w:hAnsi="Times New Roman" w:cs="Times New Roman"/>
                <w:sz w:val="24"/>
                <w:szCs w:val="24"/>
              </w:rPr>
              <w:t>1</w:t>
            </w:r>
          </w:p>
          <w:p w:rsidR="00E55144" w:rsidRPr="00552D15" w:rsidRDefault="00E55144" w:rsidP="00DA185F">
            <w:pPr>
              <w:jc w:val="both"/>
              <w:rPr>
                <w:rFonts w:ascii="Times New Roman" w:hAnsi="Times New Roman" w:cs="Times New Roman"/>
                <w:sz w:val="24"/>
                <w:szCs w:val="24"/>
              </w:rPr>
            </w:pPr>
          </w:p>
          <w:p w:rsidR="00C04EE5" w:rsidRPr="00552D15" w:rsidRDefault="00C04EE5" w:rsidP="00DA185F">
            <w:pPr>
              <w:jc w:val="both"/>
              <w:rPr>
                <w:rFonts w:ascii="Times New Roman" w:hAnsi="Times New Roman" w:cs="Times New Roman"/>
                <w:sz w:val="24"/>
                <w:szCs w:val="24"/>
              </w:rPr>
            </w:pPr>
            <w:r w:rsidRPr="00552D15">
              <w:rPr>
                <w:rFonts w:ascii="Times New Roman" w:hAnsi="Times New Roman" w:cs="Times New Roman"/>
                <w:sz w:val="24"/>
                <w:szCs w:val="24"/>
              </w:rPr>
              <w:t>1+</w:t>
            </w:r>
          </w:p>
          <w:p w:rsidR="00332627" w:rsidRPr="00552D15" w:rsidRDefault="00332627" w:rsidP="00DA185F">
            <w:pPr>
              <w:jc w:val="both"/>
              <w:rPr>
                <w:rFonts w:ascii="Times New Roman" w:hAnsi="Times New Roman" w:cs="Times New Roman"/>
                <w:sz w:val="24"/>
                <w:szCs w:val="24"/>
              </w:rPr>
            </w:pPr>
          </w:p>
          <w:p w:rsidR="00C04EE5" w:rsidRPr="00552D15" w:rsidRDefault="00C04EE5" w:rsidP="00DA185F">
            <w:pPr>
              <w:jc w:val="both"/>
              <w:rPr>
                <w:rFonts w:ascii="Times New Roman" w:hAnsi="Times New Roman" w:cs="Times New Roman"/>
                <w:sz w:val="24"/>
                <w:szCs w:val="24"/>
              </w:rPr>
            </w:pPr>
            <w:r w:rsidRPr="00552D15">
              <w:rPr>
                <w:rFonts w:ascii="Times New Roman" w:hAnsi="Times New Roman" w:cs="Times New Roman"/>
                <w:sz w:val="24"/>
                <w:szCs w:val="24"/>
              </w:rPr>
              <w:t>2</w:t>
            </w:r>
          </w:p>
          <w:p w:rsidR="004B7391" w:rsidRPr="00552D15" w:rsidRDefault="004B7391" w:rsidP="00DA185F">
            <w:pPr>
              <w:jc w:val="both"/>
              <w:rPr>
                <w:rFonts w:ascii="Times New Roman" w:hAnsi="Times New Roman" w:cs="Times New Roman"/>
                <w:sz w:val="24"/>
                <w:szCs w:val="24"/>
              </w:rPr>
            </w:pPr>
          </w:p>
          <w:p w:rsidR="00C04EE5" w:rsidRPr="00552D15" w:rsidRDefault="00C04EE5" w:rsidP="00DA185F">
            <w:pPr>
              <w:jc w:val="both"/>
              <w:rPr>
                <w:rFonts w:ascii="Times New Roman" w:hAnsi="Times New Roman" w:cs="Times New Roman"/>
                <w:sz w:val="24"/>
                <w:szCs w:val="24"/>
              </w:rPr>
            </w:pPr>
            <w:r w:rsidRPr="00552D15">
              <w:rPr>
                <w:rFonts w:ascii="Times New Roman" w:hAnsi="Times New Roman" w:cs="Times New Roman"/>
                <w:sz w:val="24"/>
                <w:szCs w:val="24"/>
              </w:rPr>
              <w:t>2+</w:t>
            </w:r>
          </w:p>
          <w:p w:rsidR="00447815" w:rsidRPr="00552D15" w:rsidRDefault="00447815" w:rsidP="00DA185F">
            <w:pPr>
              <w:jc w:val="both"/>
              <w:rPr>
                <w:rFonts w:ascii="Times New Roman" w:hAnsi="Times New Roman" w:cs="Times New Roman"/>
                <w:sz w:val="24"/>
                <w:szCs w:val="24"/>
              </w:rPr>
            </w:pPr>
          </w:p>
          <w:p w:rsidR="00C04EE5" w:rsidRPr="00552D15" w:rsidRDefault="00C04EE5" w:rsidP="00DA185F">
            <w:pPr>
              <w:jc w:val="both"/>
              <w:rPr>
                <w:rFonts w:ascii="Times New Roman" w:hAnsi="Times New Roman" w:cs="Times New Roman"/>
                <w:sz w:val="24"/>
                <w:szCs w:val="24"/>
              </w:rPr>
            </w:pPr>
            <w:r w:rsidRPr="00552D15">
              <w:rPr>
                <w:rFonts w:ascii="Times New Roman" w:hAnsi="Times New Roman" w:cs="Times New Roman"/>
                <w:sz w:val="24"/>
                <w:szCs w:val="24"/>
              </w:rPr>
              <w:t>3</w:t>
            </w:r>
          </w:p>
          <w:p w:rsidR="004D560A" w:rsidRPr="00552D15" w:rsidRDefault="004D560A" w:rsidP="00DA185F">
            <w:pPr>
              <w:jc w:val="both"/>
              <w:rPr>
                <w:rFonts w:ascii="Times New Roman" w:hAnsi="Times New Roman" w:cs="Times New Roman"/>
                <w:sz w:val="24"/>
                <w:szCs w:val="24"/>
              </w:rPr>
            </w:pPr>
          </w:p>
          <w:p w:rsidR="004D560A" w:rsidRPr="00552D15" w:rsidRDefault="004D560A" w:rsidP="00DA185F">
            <w:pPr>
              <w:jc w:val="both"/>
              <w:rPr>
                <w:rFonts w:ascii="Times New Roman" w:hAnsi="Times New Roman" w:cs="Times New Roman"/>
                <w:sz w:val="24"/>
                <w:szCs w:val="24"/>
              </w:rPr>
            </w:pPr>
          </w:p>
          <w:p w:rsidR="004B7391" w:rsidRPr="00552D15" w:rsidRDefault="004B7391" w:rsidP="00DA185F">
            <w:pPr>
              <w:jc w:val="both"/>
              <w:rPr>
                <w:rFonts w:ascii="Times New Roman" w:hAnsi="Times New Roman" w:cs="Times New Roman"/>
                <w:sz w:val="24"/>
                <w:szCs w:val="24"/>
              </w:rPr>
            </w:pPr>
          </w:p>
          <w:p w:rsidR="00C04EE5" w:rsidRPr="00552D15" w:rsidRDefault="00C04EE5" w:rsidP="00DA185F">
            <w:pPr>
              <w:jc w:val="both"/>
              <w:rPr>
                <w:rFonts w:ascii="Times New Roman" w:hAnsi="Times New Roman" w:cs="Times New Roman"/>
                <w:sz w:val="24"/>
                <w:szCs w:val="24"/>
              </w:rPr>
            </w:pPr>
            <w:r w:rsidRPr="00552D15">
              <w:rPr>
                <w:rFonts w:ascii="Times New Roman" w:hAnsi="Times New Roman" w:cs="Times New Roman"/>
                <w:sz w:val="24"/>
                <w:szCs w:val="24"/>
              </w:rPr>
              <w:t>3+</w:t>
            </w:r>
          </w:p>
          <w:p w:rsidR="004D560A" w:rsidRPr="00552D15" w:rsidRDefault="004D560A" w:rsidP="00DA185F">
            <w:pPr>
              <w:jc w:val="both"/>
              <w:rPr>
                <w:rFonts w:ascii="Times New Roman" w:hAnsi="Times New Roman" w:cs="Times New Roman"/>
                <w:sz w:val="24"/>
                <w:szCs w:val="24"/>
              </w:rPr>
            </w:pPr>
          </w:p>
          <w:p w:rsidR="00C04EE5" w:rsidRPr="00552D15" w:rsidRDefault="00C04EE5" w:rsidP="00DA185F">
            <w:pPr>
              <w:jc w:val="both"/>
              <w:rPr>
                <w:rFonts w:ascii="Times New Roman" w:hAnsi="Times New Roman" w:cs="Times New Roman"/>
                <w:sz w:val="24"/>
                <w:szCs w:val="24"/>
              </w:rPr>
            </w:pPr>
            <w:r w:rsidRPr="00552D15">
              <w:rPr>
                <w:rFonts w:ascii="Times New Roman" w:hAnsi="Times New Roman" w:cs="Times New Roman"/>
                <w:sz w:val="24"/>
                <w:szCs w:val="24"/>
              </w:rPr>
              <w:t>4</w:t>
            </w:r>
          </w:p>
          <w:p w:rsidR="00E21D37" w:rsidRPr="00552D15" w:rsidRDefault="00E21D37" w:rsidP="00DA185F">
            <w:pPr>
              <w:jc w:val="both"/>
              <w:rPr>
                <w:rFonts w:ascii="Times New Roman" w:hAnsi="Times New Roman" w:cs="Times New Roman"/>
                <w:sz w:val="24"/>
                <w:szCs w:val="24"/>
              </w:rPr>
            </w:pPr>
          </w:p>
          <w:p w:rsidR="00C04EE5" w:rsidRPr="00552D15" w:rsidRDefault="00C04EE5" w:rsidP="00DA185F">
            <w:pPr>
              <w:jc w:val="both"/>
              <w:rPr>
                <w:rFonts w:ascii="Times New Roman" w:hAnsi="Times New Roman" w:cs="Times New Roman"/>
                <w:sz w:val="24"/>
                <w:szCs w:val="24"/>
              </w:rPr>
            </w:pPr>
            <w:r w:rsidRPr="00552D15">
              <w:rPr>
                <w:rFonts w:ascii="Times New Roman" w:hAnsi="Times New Roman" w:cs="Times New Roman"/>
                <w:sz w:val="24"/>
                <w:szCs w:val="24"/>
              </w:rPr>
              <w:t>4+</w:t>
            </w:r>
          </w:p>
          <w:p w:rsidR="008A0971" w:rsidRPr="00552D15" w:rsidRDefault="008A0971" w:rsidP="00DA185F">
            <w:pPr>
              <w:jc w:val="both"/>
              <w:rPr>
                <w:rFonts w:ascii="Times New Roman" w:hAnsi="Times New Roman" w:cs="Times New Roman"/>
                <w:sz w:val="24"/>
                <w:szCs w:val="24"/>
              </w:rPr>
            </w:pPr>
          </w:p>
          <w:p w:rsidR="004B7391" w:rsidRPr="00552D15" w:rsidRDefault="004B7391" w:rsidP="00DA185F">
            <w:pPr>
              <w:jc w:val="both"/>
              <w:rPr>
                <w:rFonts w:ascii="Times New Roman" w:hAnsi="Times New Roman" w:cs="Times New Roman"/>
                <w:sz w:val="24"/>
                <w:szCs w:val="24"/>
              </w:rPr>
            </w:pPr>
          </w:p>
          <w:p w:rsidR="00C04EE5" w:rsidRPr="00552D15" w:rsidRDefault="00C04EE5" w:rsidP="00DA185F">
            <w:pPr>
              <w:jc w:val="both"/>
              <w:rPr>
                <w:rFonts w:ascii="Times New Roman" w:hAnsi="Times New Roman" w:cs="Times New Roman"/>
                <w:sz w:val="24"/>
                <w:szCs w:val="24"/>
              </w:rPr>
            </w:pPr>
            <w:r w:rsidRPr="00552D15">
              <w:rPr>
                <w:rFonts w:ascii="Times New Roman" w:hAnsi="Times New Roman" w:cs="Times New Roman"/>
                <w:sz w:val="24"/>
                <w:szCs w:val="24"/>
              </w:rPr>
              <w:t>5</w:t>
            </w:r>
          </w:p>
        </w:tc>
        <w:tc>
          <w:tcPr>
            <w:tcW w:w="6466" w:type="dxa"/>
          </w:tcPr>
          <w:p w:rsidR="00C04EE5" w:rsidRPr="00552D15" w:rsidRDefault="00C04EE5" w:rsidP="00DA185F">
            <w:pPr>
              <w:jc w:val="both"/>
              <w:rPr>
                <w:rFonts w:ascii="Times New Roman" w:hAnsi="Times New Roman" w:cs="Times New Roman"/>
                <w:sz w:val="24"/>
                <w:szCs w:val="24"/>
              </w:rPr>
            </w:pPr>
            <w:r w:rsidRPr="00552D15">
              <w:rPr>
                <w:rFonts w:ascii="Times New Roman" w:hAnsi="Times New Roman" w:cs="Times New Roman"/>
                <w:sz w:val="24"/>
                <w:szCs w:val="24"/>
              </w:rPr>
              <w:t>Unable to function in spoken language</w:t>
            </w:r>
          </w:p>
          <w:p w:rsidR="00C04EE5" w:rsidRPr="00552D15" w:rsidRDefault="00C04EE5" w:rsidP="00DA185F">
            <w:pPr>
              <w:jc w:val="both"/>
              <w:rPr>
                <w:rFonts w:ascii="Times New Roman" w:hAnsi="Times New Roman" w:cs="Times New Roman"/>
                <w:sz w:val="24"/>
                <w:szCs w:val="24"/>
              </w:rPr>
            </w:pPr>
            <w:r w:rsidRPr="00552D15">
              <w:rPr>
                <w:rFonts w:ascii="Times New Roman" w:hAnsi="Times New Roman" w:cs="Times New Roman"/>
                <w:sz w:val="24"/>
                <w:szCs w:val="24"/>
              </w:rPr>
              <w:t>Able to satisfy immediate needs using rehearsed utterances</w:t>
            </w:r>
          </w:p>
          <w:p w:rsidR="00C04EE5" w:rsidRPr="00552D15" w:rsidRDefault="00C04EE5" w:rsidP="00DA185F">
            <w:pPr>
              <w:jc w:val="both"/>
              <w:rPr>
                <w:rFonts w:ascii="Times New Roman" w:hAnsi="Times New Roman" w:cs="Times New Roman"/>
                <w:sz w:val="24"/>
                <w:szCs w:val="24"/>
              </w:rPr>
            </w:pPr>
            <w:r w:rsidRPr="00552D15">
              <w:rPr>
                <w:rFonts w:ascii="Times New Roman" w:hAnsi="Times New Roman" w:cs="Times New Roman"/>
                <w:sz w:val="24"/>
                <w:szCs w:val="24"/>
              </w:rPr>
              <w:t>Able to satisfy minimum courtesy requirements and maintain very simple face-to-face conversations on familiar topics</w:t>
            </w:r>
          </w:p>
          <w:p w:rsidR="00C04EE5" w:rsidRPr="00552D15" w:rsidRDefault="00E55144" w:rsidP="00DA185F">
            <w:pPr>
              <w:jc w:val="both"/>
              <w:rPr>
                <w:rFonts w:ascii="Times New Roman" w:hAnsi="Times New Roman" w:cs="Times New Roman"/>
                <w:sz w:val="24"/>
                <w:szCs w:val="24"/>
              </w:rPr>
            </w:pPr>
            <w:r w:rsidRPr="00552D15">
              <w:rPr>
                <w:rFonts w:ascii="Times New Roman" w:hAnsi="Times New Roman" w:cs="Times New Roman"/>
                <w:sz w:val="24"/>
                <w:szCs w:val="24"/>
              </w:rPr>
              <w:t xml:space="preserve">Can initiate and maintain predictable face-to-face </w:t>
            </w:r>
            <w:r w:rsidR="00191418" w:rsidRPr="00552D15">
              <w:rPr>
                <w:rFonts w:ascii="Times New Roman" w:hAnsi="Times New Roman" w:cs="Times New Roman"/>
                <w:sz w:val="24"/>
                <w:szCs w:val="24"/>
              </w:rPr>
              <w:t>conversations and satisfy limited social demands</w:t>
            </w:r>
            <w:r w:rsidR="00332627" w:rsidRPr="00552D15">
              <w:rPr>
                <w:rFonts w:ascii="Times New Roman" w:hAnsi="Times New Roman" w:cs="Times New Roman"/>
                <w:sz w:val="24"/>
                <w:szCs w:val="24"/>
              </w:rPr>
              <w:t>.</w:t>
            </w:r>
          </w:p>
          <w:p w:rsidR="00332627" w:rsidRPr="00552D15" w:rsidRDefault="00332627" w:rsidP="00DA185F">
            <w:pPr>
              <w:jc w:val="both"/>
              <w:rPr>
                <w:rFonts w:ascii="Times New Roman" w:hAnsi="Times New Roman" w:cs="Times New Roman"/>
                <w:sz w:val="24"/>
                <w:szCs w:val="24"/>
              </w:rPr>
            </w:pPr>
            <w:r w:rsidRPr="00552D15">
              <w:rPr>
                <w:rFonts w:ascii="Times New Roman" w:hAnsi="Times New Roman" w:cs="Times New Roman"/>
                <w:sz w:val="24"/>
                <w:szCs w:val="24"/>
              </w:rPr>
              <w:t>Able to satisfy routine social demand and limited work requirements</w:t>
            </w:r>
          </w:p>
          <w:p w:rsidR="00332627" w:rsidRPr="00552D15" w:rsidRDefault="00332627" w:rsidP="00DA185F">
            <w:pPr>
              <w:jc w:val="both"/>
              <w:rPr>
                <w:rFonts w:ascii="Times New Roman" w:hAnsi="Times New Roman" w:cs="Times New Roman"/>
                <w:sz w:val="24"/>
                <w:szCs w:val="24"/>
              </w:rPr>
            </w:pPr>
            <w:r w:rsidRPr="00552D15">
              <w:rPr>
                <w:rFonts w:ascii="Times New Roman" w:hAnsi="Times New Roman" w:cs="Times New Roman"/>
                <w:sz w:val="24"/>
                <w:szCs w:val="24"/>
              </w:rPr>
              <w:t xml:space="preserve">Able to </w:t>
            </w:r>
            <w:r w:rsidR="00447815" w:rsidRPr="00552D15">
              <w:rPr>
                <w:rFonts w:ascii="Times New Roman" w:hAnsi="Times New Roman" w:cs="Times New Roman"/>
                <w:sz w:val="24"/>
                <w:szCs w:val="24"/>
              </w:rPr>
              <w:t>satisfy most work requirements with language usage that is often, but not always, acceptable and effective.</w:t>
            </w:r>
          </w:p>
          <w:p w:rsidR="00447815" w:rsidRPr="00552D15" w:rsidRDefault="00447815" w:rsidP="00DA185F">
            <w:pPr>
              <w:jc w:val="both"/>
              <w:rPr>
                <w:rFonts w:ascii="Times New Roman" w:hAnsi="Times New Roman" w:cs="Times New Roman"/>
                <w:sz w:val="24"/>
                <w:szCs w:val="24"/>
              </w:rPr>
            </w:pPr>
            <w:r w:rsidRPr="00552D15">
              <w:rPr>
                <w:rFonts w:ascii="Times New Roman" w:hAnsi="Times New Roman" w:cs="Times New Roman"/>
                <w:sz w:val="24"/>
                <w:szCs w:val="24"/>
              </w:rPr>
              <w:t xml:space="preserve">Able to speak the language with sufficient structural accuracy and vocabulary to participate effectively in most formal </w:t>
            </w:r>
            <w:r w:rsidR="005C180D" w:rsidRPr="00552D15">
              <w:rPr>
                <w:rFonts w:ascii="Times New Roman" w:hAnsi="Times New Roman" w:cs="Times New Roman"/>
                <w:sz w:val="24"/>
                <w:szCs w:val="24"/>
              </w:rPr>
              <w:t>and</w:t>
            </w:r>
            <w:r w:rsidRPr="00552D15">
              <w:rPr>
                <w:rFonts w:ascii="Times New Roman" w:hAnsi="Times New Roman" w:cs="Times New Roman"/>
                <w:sz w:val="24"/>
                <w:szCs w:val="24"/>
              </w:rPr>
              <w:t xml:space="preserve"> informal </w:t>
            </w:r>
            <w:r w:rsidR="00847190" w:rsidRPr="00552D15">
              <w:rPr>
                <w:rFonts w:ascii="Times New Roman" w:hAnsi="Times New Roman" w:cs="Times New Roman"/>
                <w:sz w:val="24"/>
                <w:szCs w:val="24"/>
              </w:rPr>
              <w:t>conversations on practical, social and professional topics.</w:t>
            </w:r>
          </w:p>
          <w:p w:rsidR="00847190" w:rsidRPr="00552D15" w:rsidRDefault="004D560A" w:rsidP="00DA185F">
            <w:pPr>
              <w:jc w:val="both"/>
              <w:rPr>
                <w:rFonts w:ascii="Times New Roman" w:hAnsi="Times New Roman" w:cs="Times New Roman"/>
                <w:sz w:val="24"/>
                <w:szCs w:val="24"/>
              </w:rPr>
            </w:pPr>
            <w:r w:rsidRPr="00552D15">
              <w:rPr>
                <w:rFonts w:ascii="Times New Roman" w:hAnsi="Times New Roman" w:cs="Times New Roman"/>
                <w:sz w:val="24"/>
                <w:szCs w:val="24"/>
              </w:rPr>
              <w:t>Often able to use the language to satisfy professional needs in a wide range of sophisticated and demanding tasks.</w:t>
            </w:r>
          </w:p>
          <w:p w:rsidR="004D560A" w:rsidRPr="00552D15" w:rsidRDefault="00E21D37" w:rsidP="00DA185F">
            <w:pPr>
              <w:jc w:val="both"/>
              <w:rPr>
                <w:rFonts w:ascii="Times New Roman" w:hAnsi="Times New Roman" w:cs="Times New Roman"/>
                <w:sz w:val="24"/>
                <w:szCs w:val="24"/>
              </w:rPr>
            </w:pPr>
            <w:r w:rsidRPr="00552D15">
              <w:rPr>
                <w:rFonts w:ascii="Times New Roman" w:hAnsi="Times New Roman" w:cs="Times New Roman"/>
                <w:sz w:val="24"/>
                <w:szCs w:val="24"/>
              </w:rPr>
              <w:t>Able to use the language fluently and accurately o</w:t>
            </w:r>
            <w:r w:rsidR="00EB26A9" w:rsidRPr="00552D15">
              <w:rPr>
                <w:rFonts w:ascii="Times New Roman" w:hAnsi="Times New Roman" w:cs="Times New Roman"/>
                <w:sz w:val="24"/>
                <w:szCs w:val="24"/>
              </w:rPr>
              <w:t>n</w:t>
            </w:r>
            <w:r w:rsidRPr="00552D15">
              <w:rPr>
                <w:rFonts w:ascii="Times New Roman" w:hAnsi="Times New Roman" w:cs="Times New Roman"/>
                <w:sz w:val="24"/>
                <w:szCs w:val="24"/>
              </w:rPr>
              <w:t xml:space="preserve"> all levels normally pertinent to professional needs.</w:t>
            </w:r>
          </w:p>
          <w:p w:rsidR="00E21D37" w:rsidRPr="00552D15" w:rsidRDefault="008A0971" w:rsidP="00DA185F">
            <w:pPr>
              <w:jc w:val="both"/>
              <w:rPr>
                <w:rFonts w:ascii="Times New Roman" w:hAnsi="Times New Roman" w:cs="Times New Roman"/>
                <w:sz w:val="24"/>
                <w:szCs w:val="24"/>
              </w:rPr>
            </w:pPr>
            <w:r w:rsidRPr="00552D15">
              <w:rPr>
                <w:rFonts w:ascii="Times New Roman" w:hAnsi="Times New Roman" w:cs="Times New Roman"/>
                <w:sz w:val="24"/>
                <w:szCs w:val="24"/>
              </w:rPr>
              <w:t>Speaking proficiency is regularly superior in all respect, usually equivalent to that of a well-educated, highly articulate native speaker.</w:t>
            </w:r>
          </w:p>
          <w:p w:rsidR="008A0971" w:rsidRPr="00552D15" w:rsidRDefault="008A0971" w:rsidP="00DA185F">
            <w:pPr>
              <w:jc w:val="both"/>
              <w:rPr>
                <w:rFonts w:ascii="Times New Roman" w:hAnsi="Times New Roman" w:cs="Times New Roman"/>
                <w:sz w:val="24"/>
                <w:szCs w:val="24"/>
              </w:rPr>
            </w:pPr>
            <w:r w:rsidRPr="00552D15">
              <w:rPr>
                <w:rFonts w:ascii="Times New Roman" w:hAnsi="Times New Roman" w:cs="Times New Roman"/>
                <w:sz w:val="24"/>
                <w:szCs w:val="24"/>
              </w:rPr>
              <w:t>Speaking proficiency is functionally equivalent to that of a highly articulate, well educated native speaker and reflects the cultural standards of the country where the language is spoken.</w:t>
            </w:r>
          </w:p>
        </w:tc>
      </w:tr>
    </w:tbl>
    <w:p w:rsidR="0020494D" w:rsidRPr="00552D15" w:rsidRDefault="0020494D" w:rsidP="0020494D">
      <w:pPr>
        <w:spacing w:after="0" w:line="360" w:lineRule="auto"/>
        <w:ind w:left="1418"/>
        <w:jc w:val="both"/>
        <w:rPr>
          <w:rFonts w:ascii="Times New Roman" w:hAnsi="Times New Roman" w:cs="Times New Roman"/>
          <w:sz w:val="24"/>
          <w:szCs w:val="24"/>
        </w:rPr>
      </w:pPr>
    </w:p>
    <w:p w:rsidR="00647AEE" w:rsidRPr="00552D15" w:rsidRDefault="00647AEE" w:rsidP="00F66A45">
      <w:pPr>
        <w:spacing w:after="0" w:line="480" w:lineRule="auto"/>
        <w:ind w:left="1418"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In analyzing the students’ speaking ability </w:t>
      </w:r>
      <w:r w:rsidR="009E565A" w:rsidRPr="00552D15">
        <w:rPr>
          <w:rFonts w:ascii="Times New Roman" w:hAnsi="Times New Roman" w:cs="Times New Roman"/>
          <w:sz w:val="24"/>
          <w:szCs w:val="24"/>
        </w:rPr>
        <w:t>to express the opinion</w:t>
      </w:r>
      <w:r w:rsidRPr="00552D15">
        <w:rPr>
          <w:rFonts w:ascii="Times New Roman" w:hAnsi="Times New Roman" w:cs="Times New Roman"/>
          <w:sz w:val="24"/>
          <w:szCs w:val="24"/>
        </w:rPr>
        <w:t xml:space="preserve"> was done by using some steps as follows:</w:t>
      </w:r>
    </w:p>
    <w:p w:rsidR="00647AEE" w:rsidRPr="00552D15" w:rsidRDefault="00647AEE" w:rsidP="00647AEE">
      <w:pPr>
        <w:pStyle w:val="ListParagraph"/>
        <w:numPr>
          <w:ilvl w:val="0"/>
          <w:numId w:val="44"/>
        </w:numPr>
        <w:spacing w:after="0" w:line="480" w:lineRule="auto"/>
        <w:jc w:val="both"/>
        <w:rPr>
          <w:rFonts w:ascii="Times New Roman" w:hAnsi="Times New Roman" w:cs="Times New Roman"/>
          <w:sz w:val="24"/>
          <w:szCs w:val="24"/>
        </w:rPr>
      </w:pPr>
      <w:r w:rsidRPr="00552D15">
        <w:rPr>
          <w:rFonts w:ascii="Times New Roman" w:hAnsi="Times New Roman" w:cs="Times New Roman"/>
          <w:sz w:val="24"/>
          <w:szCs w:val="24"/>
        </w:rPr>
        <w:t xml:space="preserve">Doing analysis of the students’ recording of speaking test, from pre-test, first post-test, second post-test and third post-test. The </w:t>
      </w:r>
      <w:r w:rsidRPr="00552D15">
        <w:rPr>
          <w:rFonts w:ascii="Times New Roman" w:hAnsi="Times New Roman" w:cs="Times New Roman"/>
          <w:sz w:val="24"/>
          <w:szCs w:val="24"/>
        </w:rPr>
        <w:lastRenderedPageBreak/>
        <w:t xml:space="preserve">teacher as an expert in speaking and in teaching learning process, and the writer in collaboration assessed the students’ speaking ability by using Brown’s analytic scale. It was done to obtain the objectivity in scoring the result of the test. </w:t>
      </w:r>
    </w:p>
    <w:p w:rsidR="00647AEE" w:rsidRPr="00552D15" w:rsidRDefault="00647AEE" w:rsidP="00647AEE">
      <w:pPr>
        <w:pStyle w:val="ListParagraph"/>
        <w:numPr>
          <w:ilvl w:val="0"/>
          <w:numId w:val="44"/>
        </w:numPr>
        <w:spacing w:after="0" w:line="480" w:lineRule="auto"/>
        <w:jc w:val="both"/>
        <w:rPr>
          <w:rFonts w:ascii="Times New Roman" w:hAnsi="Times New Roman" w:cs="Times New Roman"/>
          <w:sz w:val="24"/>
          <w:szCs w:val="24"/>
        </w:rPr>
      </w:pPr>
      <w:r w:rsidRPr="00552D15">
        <w:rPr>
          <w:rFonts w:ascii="Times New Roman" w:hAnsi="Times New Roman" w:cs="Times New Roman"/>
          <w:sz w:val="24"/>
          <w:szCs w:val="24"/>
        </w:rPr>
        <w:t xml:space="preserve">Analysing the content of the students’ answer and giving scores on each of the result, then categorized them into sub categories of oral proficiency scores by Brown. </w:t>
      </w:r>
    </w:p>
    <w:p w:rsidR="00647AEE" w:rsidRPr="00552D15" w:rsidRDefault="00647AEE" w:rsidP="00647AEE">
      <w:pPr>
        <w:pStyle w:val="ListParagraph"/>
        <w:numPr>
          <w:ilvl w:val="0"/>
          <w:numId w:val="44"/>
        </w:numPr>
        <w:spacing w:after="0" w:line="480" w:lineRule="auto"/>
        <w:jc w:val="both"/>
        <w:rPr>
          <w:rFonts w:ascii="Times New Roman" w:hAnsi="Times New Roman" w:cs="Times New Roman"/>
          <w:sz w:val="24"/>
          <w:szCs w:val="24"/>
        </w:rPr>
      </w:pPr>
      <w:r w:rsidRPr="00552D15">
        <w:rPr>
          <w:rFonts w:ascii="Times New Roman" w:hAnsi="Times New Roman" w:cs="Times New Roman"/>
          <w:sz w:val="24"/>
          <w:szCs w:val="24"/>
        </w:rPr>
        <w:t xml:space="preserve">Analyzing the observation result in teaching learning process. </w:t>
      </w:r>
    </w:p>
    <w:p w:rsidR="00301C62" w:rsidRPr="00552D15" w:rsidRDefault="00301C62" w:rsidP="00647AEE">
      <w:pPr>
        <w:pStyle w:val="ListParagraph"/>
        <w:numPr>
          <w:ilvl w:val="0"/>
          <w:numId w:val="44"/>
        </w:numPr>
        <w:spacing w:after="0" w:line="480" w:lineRule="auto"/>
        <w:jc w:val="both"/>
        <w:rPr>
          <w:rFonts w:ascii="Times New Roman" w:hAnsi="Times New Roman" w:cs="Times New Roman"/>
          <w:sz w:val="24"/>
          <w:szCs w:val="24"/>
        </w:rPr>
      </w:pPr>
      <w:r w:rsidRPr="00552D15">
        <w:rPr>
          <w:rFonts w:ascii="Times New Roman" w:hAnsi="Times New Roman" w:cs="Times New Roman"/>
          <w:sz w:val="24"/>
          <w:szCs w:val="24"/>
        </w:rPr>
        <w:t xml:space="preserve">Describing the result of the students’ speaking scores and the interaction occurred among the teacher and the students, also the students’ participation in classroom interaction. </w:t>
      </w:r>
    </w:p>
    <w:p w:rsidR="00C34402" w:rsidRPr="00552D15" w:rsidRDefault="00301C62" w:rsidP="00301C62">
      <w:pPr>
        <w:pStyle w:val="ListParagraph"/>
        <w:spacing w:after="0" w:line="480" w:lineRule="auto"/>
        <w:ind w:left="1418"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Besides, </w:t>
      </w:r>
      <w:r w:rsidR="00B21262" w:rsidRPr="00552D15">
        <w:rPr>
          <w:rFonts w:ascii="Times New Roman" w:hAnsi="Times New Roman" w:cs="Times New Roman"/>
          <w:sz w:val="24"/>
          <w:szCs w:val="24"/>
        </w:rPr>
        <w:t xml:space="preserve">Qualitative data </w:t>
      </w:r>
      <w:r w:rsidR="00422533" w:rsidRPr="00552D15">
        <w:rPr>
          <w:rFonts w:ascii="Times New Roman" w:hAnsi="Times New Roman" w:cs="Times New Roman"/>
          <w:sz w:val="24"/>
          <w:szCs w:val="24"/>
        </w:rPr>
        <w:t xml:space="preserve">were </w:t>
      </w:r>
      <w:r w:rsidR="00B21262" w:rsidRPr="00552D15">
        <w:rPr>
          <w:rFonts w:ascii="Times New Roman" w:hAnsi="Times New Roman" w:cs="Times New Roman"/>
          <w:sz w:val="24"/>
          <w:szCs w:val="24"/>
        </w:rPr>
        <w:t xml:space="preserve">got from </w:t>
      </w:r>
      <w:r w:rsidR="00096396" w:rsidRPr="00552D15">
        <w:rPr>
          <w:rFonts w:ascii="Times New Roman" w:hAnsi="Times New Roman" w:cs="Times New Roman"/>
          <w:sz w:val="24"/>
          <w:szCs w:val="24"/>
        </w:rPr>
        <w:t>interview transcript</w:t>
      </w:r>
      <w:r w:rsidR="00287679" w:rsidRPr="00552D15">
        <w:rPr>
          <w:rFonts w:ascii="Times New Roman" w:hAnsi="Times New Roman" w:cs="Times New Roman"/>
          <w:sz w:val="24"/>
          <w:szCs w:val="24"/>
        </w:rPr>
        <w:t xml:space="preserve">, field note, </w:t>
      </w:r>
      <w:r w:rsidR="00096396" w:rsidRPr="00552D15">
        <w:rPr>
          <w:rFonts w:ascii="Times New Roman" w:hAnsi="Times New Roman" w:cs="Times New Roman"/>
          <w:sz w:val="24"/>
          <w:szCs w:val="24"/>
        </w:rPr>
        <w:t>and review</w:t>
      </w:r>
      <w:r w:rsidR="00422533" w:rsidRPr="00552D15">
        <w:rPr>
          <w:rFonts w:ascii="Times New Roman" w:hAnsi="Times New Roman" w:cs="Times New Roman"/>
          <w:sz w:val="24"/>
          <w:szCs w:val="24"/>
        </w:rPr>
        <w:t xml:space="preserve"> of</w:t>
      </w:r>
      <w:r w:rsidR="00096396" w:rsidRPr="00552D15">
        <w:rPr>
          <w:rFonts w:ascii="Times New Roman" w:hAnsi="Times New Roman" w:cs="Times New Roman"/>
          <w:sz w:val="24"/>
          <w:szCs w:val="24"/>
        </w:rPr>
        <w:t xml:space="preserve"> the photographs </w:t>
      </w:r>
      <w:r w:rsidR="00287679" w:rsidRPr="00552D15">
        <w:rPr>
          <w:rFonts w:ascii="Times New Roman" w:hAnsi="Times New Roman" w:cs="Times New Roman"/>
          <w:sz w:val="24"/>
          <w:szCs w:val="24"/>
        </w:rPr>
        <w:t>from the activities of teaching learning process.</w:t>
      </w:r>
      <w:r w:rsidR="00A32D49" w:rsidRPr="00552D15">
        <w:rPr>
          <w:rFonts w:ascii="Times New Roman" w:hAnsi="Times New Roman" w:cs="Times New Roman"/>
          <w:sz w:val="24"/>
          <w:szCs w:val="24"/>
        </w:rPr>
        <w:t xml:space="preserve"> </w:t>
      </w:r>
    </w:p>
    <w:p w:rsidR="007D6267" w:rsidRPr="00552D15" w:rsidRDefault="007D6267">
      <w:pPr>
        <w:rPr>
          <w:rFonts w:ascii="Times New Roman" w:hAnsi="Times New Roman" w:cs="Times New Roman"/>
          <w:b/>
          <w:sz w:val="24"/>
          <w:szCs w:val="24"/>
        </w:rPr>
      </w:pPr>
      <w:r w:rsidRPr="00552D15">
        <w:rPr>
          <w:rFonts w:ascii="Times New Roman" w:hAnsi="Times New Roman" w:cs="Times New Roman"/>
          <w:b/>
          <w:sz w:val="24"/>
          <w:szCs w:val="24"/>
        </w:rPr>
        <w:br w:type="page"/>
      </w:r>
    </w:p>
    <w:p w:rsidR="00287679" w:rsidRPr="00552D15" w:rsidRDefault="0036505B" w:rsidP="003836EC">
      <w:pPr>
        <w:spacing w:after="0" w:line="480" w:lineRule="auto"/>
        <w:jc w:val="center"/>
        <w:rPr>
          <w:rFonts w:ascii="Times New Roman" w:hAnsi="Times New Roman" w:cs="Times New Roman"/>
          <w:b/>
          <w:sz w:val="24"/>
          <w:szCs w:val="24"/>
        </w:rPr>
      </w:pPr>
      <w:r w:rsidRPr="00552D15">
        <w:rPr>
          <w:rFonts w:ascii="Times New Roman" w:hAnsi="Times New Roman" w:cs="Times New Roman"/>
          <w:b/>
          <w:sz w:val="24"/>
          <w:szCs w:val="24"/>
        </w:rPr>
        <w:lastRenderedPageBreak/>
        <w:t>CHAPTER IV</w:t>
      </w:r>
    </w:p>
    <w:p w:rsidR="0036505B" w:rsidRPr="00552D15" w:rsidRDefault="00A40445" w:rsidP="003836EC">
      <w:pPr>
        <w:spacing w:after="0" w:line="480" w:lineRule="auto"/>
        <w:contextualSpacing/>
        <w:jc w:val="center"/>
        <w:rPr>
          <w:rFonts w:ascii="Times New Roman" w:hAnsi="Times New Roman" w:cs="Times New Roman"/>
          <w:b/>
          <w:sz w:val="24"/>
          <w:szCs w:val="24"/>
        </w:rPr>
      </w:pPr>
      <w:r w:rsidRPr="00552D15">
        <w:rPr>
          <w:rFonts w:ascii="Times New Roman" w:hAnsi="Times New Roman" w:cs="Times New Roman"/>
          <w:b/>
          <w:sz w:val="24"/>
          <w:szCs w:val="24"/>
        </w:rPr>
        <w:t>FINDING</w:t>
      </w:r>
      <w:r w:rsidR="00E56558" w:rsidRPr="00552D15">
        <w:rPr>
          <w:rFonts w:ascii="Times New Roman" w:hAnsi="Times New Roman" w:cs="Times New Roman"/>
          <w:b/>
          <w:sz w:val="24"/>
          <w:szCs w:val="24"/>
        </w:rPr>
        <w:t>S</w:t>
      </w:r>
      <w:r w:rsidRPr="00552D15">
        <w:rPr>
          <w:rFonts w:ascii="Times New Roman" w:hAnsi="Times New Roman" w:cs="Times New Roman"/>
          <w:b/>
          <w:sz w:val="24"/>
          <w:szCs w:val="24"/>
        </w:rPr>
        <w:t xml:space="preserve"> AND </w:t>
      </w:r>
      <w:r w:rsidR="0036505B" w:rsidRPr="00552D15">
        <w:rPr>
          <w:rFonts w:ascii="Times New Roman" w:hAnsi="Times New Roman" w:cs="Times New Roman"/>
          <w:b/>
          <w:sz w:val="24"/>
          <w:szCs w:val="24"/>
        </w:rPr>
        <w:t>DISCUSSION</w:t>
      </w:r>
    </w:p>
    <w:p w:rsidR="0064068D" w:rsidRPr="00552D15" w:rsidRDefault="0064068D" w:rsidP="003836EC">
      <w:pPr>
        <w:spacing w:after="0" w:line="480" w:lineRule="auto"/>
        <w:contextualSpacing/>
        <w:jc w:val="center"/>
        <w:rPr>
          <w:rFonts w:ascii="Times New Roman" w:hAnsi="Times New Roman" w:cs="Times New Roman"/>
          <w:b/>
          <w:sz w:val="24"/>
          <w:szCs w:val="24"/>
        </w:rPr>
      </w:pPr>
    </w:p>
    <w:p w:rsidR="00E56558" w:rsidRPr="00552D15" w:rsidRDefault="00E56558" w:rsidP="003836EC">
      <w:pPr>
        <w:spacing w:after="0" w:line="480" w:lineRule="auto"/>
        <w:contextualSpacing/>
        <w:jc w:val="center"/>
        <w:rPr>
          <w:rFonts w:ascii="Times New Roman" w:hAnsi="Times New Roman" w:cs="Times New Roman"/>
          <w:b/>
          <w:sz w:val="24"/>
          <w:szCs w:val="24"/>
        </w:rPr>
      </w:pPr>
    </w:p>
    <w:p w:rsidR="00EE6E3D" w:rsidRDefault="00A429B6" w:rsidP="00F66A45">
      <w:pPr>
        <w:spacing w:after="0" w:line="480" w:lineRule="auto"/>
        <w:ind w:firstLine="851"/>
        <w:contextualSpacing/>
        <w:jc w:val="both"/>
        <w:rPr>
          <w:rFonts w:ascii="Times New Roman" w:hAnsi="Times New Roman" w:cs="Times New Roman"/>
          <w:sz w:val="24"/>
          <w:szCs w:val="24"/>
        </w:rPr>
      </w:pPr>
      <w:r w:rsidRPr="00552D15">
        <w:rPr>
          <w:rFonts w:ascii="Times New Roman" w:hAnsi="Times New Roman" w:cs="Times New Roman"/>
          <w:sz w:val="24"/>
          <w:szCs w:val="24"/>
        </w:rPr>
        <w:t>In this chapter, th</w:t>
      </w:r>
      <w:r w:rsidR="00DC7D1D" w:rsidRPr="00552D15">
        <w:rPr>
          <w:rFonts w:ascii="Times New Roman" w:hAnsi="Times New Roman" w:cs="Times New Roman"/>
          <w:sz w:val="24"/>
          <w:szCs w:val="24"/>
        </w:rPr>
        <w:t xml:space="preserve">e writer </w:t>
      </w:r>
      <w:r w:rsidR="00707240" w:rsidRPr="00552D15">
        <w:rPr>
          <w:rFonts w:ascii="Times New Roman" w:hAnsi="Times New Roman" w:cs="Times New Roman"/>
          <w:sz w:val="24"/>
          <w:szCs w:val="24"/>
        </w:rPr>
        <w:t xml:space="preserve">is </w:t>
      </w:r>
      <w:r w:rsidR="00DC7D1D" w:rsidRPr="00552D15">
        <w:rPr>
          <w:rFonts w:ascii="Times New Roman" w:hAnsi="Times New Roman" w:cs="Times New Roman"/>
          <w:sz w:val="24"/>
          <w:szCs w:val="24"/>
        </w:rPr>
        <w:t>concerned</w:t>
      </w:r>
      <w:r w:rsidRPr="00552D15">
        <w:rPr>
          <w:rFonts w:ascii="Times New Roman" w:hAnsi="Times New Roman" w:cs="Times New Roman"/>
          <w:sz w:val="24"/>
          <w:szCs w:val="24"/>
        </w:rPr>
        <w:t xml:space="preserve"> </w:t>
      </w:r>
      <w:r w:rsidR="00707240" w:rsidRPr="00552D15">
        <w:rPr>
          <w:rFonts w:ascii="Times New Roman" w:hAnsi="Times New Roman" w:cs="Times New Roman"/>
          <w:sz w:val="24"/>
          <w:szCs w:val="24"/>
        </w:rPr>
        <w:t>with</w:t>
      </w:r>
      <w:r w:rsidRPr="00552D15">
        <w:rPr>
          <w:rFonts w:ascii="Times New Roman" w:hAnsi="Times New Roman" w:cs="Times New Roman"/>
          <w:sz w:val="24"/>
          <w:szCs w:val="24"/>
        </w:rPr>
        <w:t xml:space="preserve"> presenting and discussing the research findings to answer the</w:t>
      </w:r>
      <w:r w:rsidR="00DC7D1D" w:rsidRPr="00552D15">
        <w:rPr>
          <w:rFonts w:ascii="Times New Roman" w:hAnsi="Times New Roman" w:cs="Times New Roman"/>
          <w:sz w:val="24"/>
          <w:szCs w:val="24"/>
        </w:rPr>
        <w:t xml:space="preserve"> research questions. It consist</w:t>
      </w:r>
      <w:r w:rsidR="00707240" w:rsidRPr="00552D15">
        <w:rPr>
          <w:rFonts w:ascii="Times New Roman" w:hAnsi="Times New Roman" w:cs="Times New Roman"/>
          <w:sz w:val="24"/>
          <w:szCs w:val="24"/>
        </w:rPr>
        <w:t>s</w:t>
      </w:r>
      <w:r w:rsidRPr="00552D15">
        <w:rPr>
          <w:rFonts w:ascii="Times New Roman" w:hAnsi="Times New Roman" w:cs="Times New Roman"/>
          <w:sz w:val="24"/>
          <w:szCs w:val="24"/>
        </w:rPr>
        <w:t xml:space="preserve"> of two sections, findings and discussion. The findings descibe the results of teaching learning process before the implementation of Think-Pair-Share strategy, </w:t>
      </w:r>
      <w:r w:rsidR="009A2AE0">
        <w:rPr>
          <w:rFonts w:ascii="Times New Roman" w:hAnsi="Times New Roman" w:cs="Times New Roman"/>
          <w:sz w:val="24"/>
          <w:szCs w:val="24"/>
        </w:rPr>
        <w:t xml:space="preserve">the application of Think-Pair-Share strategy </w:t>
      </w:r>
      <w:r w:rsidRPr="00552D15">
        <w:rPr>
          <w:rFonts w:ascii="Times New Roman" w:hAnsi="Times New Roman" w:cs="Times New Roman"/>
          <w:sz w:val="24"/>
          <w:szCs w:val="24"/>
        </w:rPr>
        <w:t>and the students’ participation in classroom interaction in all cycl</w:t>
      </w:r>
      <w:r w:rsidR="00707240" w:rsidRPr="00552D15">
        <w:rPr>
          <w:rFonts w:ascii="Times New Roman" w:hAnsi="Times New Roman" w:cs="Times New Roman"/>
          <w:sz w:val="24"/>
          <w:szCs w:val="24"/>
        </w:rPr>
        <w:t>es</w:t>
      </w:r>
      <w:r w:rsidR="009A2AE0" w:rsidRPr="009A2AE0">
        <w:rPr>
          <w:rFonts w:ascii="Times New Roman" w:hAnsi="Times New Roman" w:cs="Times New Roman"/>
          <w:sz w:val="24"/>
          <w:szCs w:val="24"/>
        </w:rPr>
        <w:t xml:space="preserve"> </w:t>
      </w:r>
      <w:r w:rsidR="009A2AE0">
        <w:rPr>
          <w:rFonts w:ascii="Times New Roman" w:hAnsi="Times New Roman" w:cs="Times New Roman"/>
          <w:sz w:val="24"/>
          <w:szCs w:val="24"/>
        </w:rPr>
        <w:t xml:space="preserve">and </w:t>
      </w:r>
      <w:r w:rsidR="009A2AE0" w:rsidRPr="00552D15">
        <w:rPr>
          <w:rFonts w:ascii="Times New Roman" w:hAnsi="Times New Roman" w:cs="Times New Roman"/>
          <w:sz w:val="24"/>
          <w:szCs w:val="24"/>
        </w:rPr>
        <w:t>the result</w:t>
      </w:r>
      <w:r w:rsidR="009A2AE0">
        <w:rPr>
          <w:rFonts w:ascii="Times New Roman" w:hAnsi="Times New Roman" w:cs="Times New Roman"/>
          <w:sz w:val="24"/>
          <w:szCs w:val="24"/>
        </w:rPr>
        <w:t>s</w:t>
      </w:r>
      <w:r w:rsidR="009A2AE0" w:rsidRPr="00552D15">
        <w:rPr>
          <w:rFonts w:ascii="Times New Roman" w:hAnsi="Times New Roman" w:cs="Times New Roman"/>
          <w:sz w:val="24"/>
          <w:szCs w:val="24"/>
        </w:rPr>
        <w:t xml:space="preserve"> of the test</w:t>
      </w:r>
      <w:r w:rsidR="009A2AE0">
        <w:rPr>
          <w:rFonts w:ascii="Times New Roman" w:hAnsi="Times New Roman" w:cs="Times New Roman"/>
          <w:sz w:val="24"/>
          <w:szCs w:val="24"/>
        </w:rPr>
        <w:t>s</w:t>
      </w:r>
      <w:r w:rsidR="00707240" w:rsidRPr="00552D15">
        <w:rPr>
          <w:rFonts w:ascii="Times New Roman" w:hAnsi="Times New Roman" w:cs="Times New Roman"/>
          <w:sz w:val="24"/>
          <w:szCs w:val="24"/>
        </w:rPr>
        <w:t>. The discussion section tries</w:t>
      </w:r>
      <w:r w:rsidRPr="00552D15">
        <w:rPr>
          <w:rFonts w:ascii="Times New Roman" w:hAnsi="Times New Roman" w:cs="Times New Roman"/>
          <w:sz w:val="24"/>
          <w:szCs w:val="24"/>
        </w:rPr>
        <w:t xml:space="preserve"> to elaborate the findings to answer the reseach questions.</w:t>
      </w:r>
    </w:p>
    <w:p w:rsidR="0064068D" w:rsidRPr="00552D15" w:rsidRDefault="0064068D" w:rsidP="004444FB">
      <w:pPr>
        <w:spacing w:after="0" w:line="240" w:lineRule="auto"/>
        <w:jc w:val="both"/>
        <w:rPr>
          <w:rFonts w:ascii="Times New Roman" w:hAnsi="Times New Roman" w:cs="Times New Roman"/>
          <w:b/>
          <w:sz w:val="24"/>
          <w:szCs w:val="24"/>
        </w:rPr>
      </w:pPr>
    </w:p>
    <w:p w:rsidR="004444FB" w:rsidRPr="00552D15" w:rsidRDefault="004444FB" w:rsidP="004444FB">
      <w:pPr>
        <w:spacing w:after="0" w:line="240" w:lineRule="auto"/>
        <w:jc w:val="both"/>
        <w:rPr>
          <w:rFonts w:ascii="Times New Roman" w:hAnsi="Times New Roman" w:cs="Times New Roman"/>
          <w:b/>
          <w:sz w:val="24"/>
          <w:szCs w:val="24"/>
        </w:rPr>
      </w:pPr>
    </w:p>
    <w:p w:rsidR="0036505B" w:rsidRPr="00552D15" w:rsidRDefault="0036505B" w:rsidP="0085216D">
      <w:pPr>
        <w:tabs>
          <w:tab w:val="left" w:pos="567"/>
        </w:tabs>
        <w:spacing w:after="0" w:line="240" w:lineRule="auto"/>
        <w:ind w:left="567" w:hanging="567"/>
        <w:rPr>
          <w:rFonts w:ascii="Times New Roman" w:hAnsi="Times New Roman" w:cs="Times New Roman"/>
          <w:b/>
          <w:sz w:val="24"/>
          <w:szCs w:val="24"/>
        </w:rPr>
      </w:pPr>
      <w:r w:rsidRPr="00552D15">
        <w:rPr>
          <w:rFonts w:ascii="Times New Roman" w:hAnsi="Times New Roman" w:cs="Times New Roman"/>
          <w:b/>
          <w:sz w:val="24"/>
          <w:szCs w:val="24"/>
        </w:rPr>
        <w:t xml:space="preserve">4.1 </w:t>
      </w:r>
      <w:r w:rsidRPr="00552D15">
        <w:rPr>
          <w:rFonts w:ascii="Times New Roman" w:hAnsi="Times New Roman" w:cs="Times New Roman"/>
          <w:b/>
          <w:sz w:val="24"/>
          <w:szCs w:val="24"/>
        </w:rPr>
        <w:tab/>
      </w:r>
      <w:r w:rsidR="00B45DB6" w:rsidRPr="00552D15">
        <w:rPr>
          <w:rFonts w:ascii="Times New Roman" w:hAnsi="Times New Roman" w:cs="Times New Roman"/>
          <w:b/>
          <w:sz w:val="24"/>
          <w:szCs w:val="24"/>
        </w:rPr>
        <w:t>Finding</w:t>
      </w:r>
      <w:r w:rsidR="00707240" w:rsidRPr="00552D15">
        <w:rPr>
          <w:rFonts w:ascii="Times New Roman" w:hAnsi="Times New Roman" w:cs="Times New Roman"/>
          <w:b/>
          <w:sz w:val="24"/>
          <w:szCs w:val="24"/>
        </w:rPr>
        <w:t>s</w:t>
      </w:r>
    </w:p>
    <w:p w:rsidR="0085216D" w:rsidRPr="00552D15" w:rsidRDefault="0085216D" w:rsidP="0085216D">
      <w:pPr>
        <w:tabs>
          <w:tab w:val="left" w:pos="567"/>
        </w:tabs>
        <w:spacing w:after="0" w:line="240" w:lineRule="auto"/>
        <w:ind w:left="567" w:hanging="567"/>
        <w:rPr>
          <w:rFonts w:ascii="Times New Roman" w:hAnsi="Times New Roman" w:cs="Times New Roman"/>
          <w:b/>
          <w:sz w:val="24"/>
          <w:szCs w:val="24"/>
        </w:rPr>
      </w:pPr>
    </w:p>
    <w:p w:rsidR="0085216D" w:rsidRPr="00552D15" w:rsidRDefault="0085216D" w:rsidP="0085216D">
      <w:pPr>
        <w:tabs>
          <w:tab w:val="left" w:pos="567"/>
        </w:tabs>
        <w:spacing w:after="0" w:line="240" w:lineRule="auto"/>
        <w:ind w:left="567" w:hanging="567"/>
        <w:rPr>
          <w:rFonts w:ascii="Times New Roman" w:hAnsi="Times New Roman" w:cs="Times New Roman"/>
          <w:b/>
          <w:sz w:val="24"/>
          <w:szCs w:val="24"/>
        </w:rPr>
      </w:pPr>
    </w:p>
    <w:p w:rsidR="0085216D" w:rsidRPr="00552D15" w:rsidRDefault="0085216D" w:rsidP="004444FB">
      <w:pPr>
        <w:tabs>
          <w:tab w:val="left" w:pos="567"/>
        </w:tabs>
        <w:spacing w:after="0" w:line="240" w:lineRule="auto"/>
        <w:ind w:left="567" w:hanging="567"/>
        <w:rPr>
          <w:rFonts w:ascii="Times New Roman" w:hAnsi="Times New Roman" w:cs="Times New Roman"/>
          <w:b/>
          <w:sz w:val="24"/>
          <w:szCs w:val="24"/>
        </w:rPr>
      </w:pPr>
    </w:p>
    <w:p w:rsidR="005E3D6B" w:rsidRPr="00552D15" w:rsidRDefault="005E3D6B" w:rsidP="005E3D6B">
      <w:pPr>
        <w:spacing w:after="0" w:line="480" w:lineRule="auto"/>
        <w:ind w:left="567" w:firstLine="851"/>
        <w:contextualSpacing/>
        <w:jc w:val="both"/>
        <w:rPr>
          <w:rFonts w:ascii="Times New Roman" w:hAnsi="Times New Roman" w:cs="Times New Roman"/>
          <w:sz w:val="24"/>
          <w:szCs w:val="24"/>
        </w:rPr>
      </w:pPr>
      <w:r w:rsidRPr="00552D15">
        <w:rPr>
          <w:rFonts w:ascii="Times New Roman" w:hAnsi="Times New Roman" w:cs="Times New Roman"/>
          <w:sz w:val="24"/>
          <w:szCs w:val="24"/>
        </w:rPr>
        <w:t xml:space="preserve">After analyzing the data which was taken from the test and observation of classroom interaction in teaching learning process, the writer described the result of teaching learning process not only before the implementation of Think-Pair-Share strategy. It </w:t>
      </w:r>
      <w:r w:rsidR="0016545A">
        <w:rPr>
          <w:rFonts w:ascii="Times New Roman" w:hAnsi="Times New Roman" w:cs="Times New Roman"/>
          <w:sz w:val="24"/>
          <w:szCs w:val="24"/>
        </w:rPr>
        <w:t>also describes</w:t>
      </w:r>
      <w:r w:rsidRPr="00552D15">
        <w:rPr>
          <w:rFonts w:ascii="Times New Roman" w:hAnsi="Times New Roman" w:cs="Times New Roman"/>
          <w:sz w:val="24"/>
          <w:szCs w:val="24"/>
        </w:rPr>
        <w:t xml:space="preserve"> the implementation of Think-Pair-Share strategy, the problems arose </w:t>
      </w:r>
      <w:r w:rsidR="00222B97">
        <w:rPr>
          <w:rFonts w:ascii="Times New Roman" w:hAnsi="Times New Roman" w:cs="Times New Roman"/>
          <w:sz w:val="24"/>
          <w:szCs w:val="24"/>
        </w:rPr>
        <w:t xml:space="preserve">when the students had to speak, </w:t>
      </w:r>
      <w:r w:rsidRPr="00552D15">
        <w:rPr>
          <w:rFonts w:ascii="Times New Roman" w:hAnsi="Times New Roman" w:cs="Times New Roman"/>
          <w:sz w:val="24"/>
          <w:szCs w:val="24"/>
        </w:rPr>
        <w:t>the interaction occurred in the classroom in all cycles</w:t>
      </w:r>
      <w:r w:rsidR="00222B97">
        <w:rPr>
          <w:rFonts w:ascii="Times New Roman" w:hAnsi="Times New Roman" w:cs="Times New Roman"/>
          <w:sz w:val="24"/>
          <w:szCs w:val="24"/>
        </w:rPr>
        <w:t xml:space="preserve"> and the results of the tests</w:t>
      </w:r>
      <w:r w:rsidRPr="00552D15">
        <w:rPr>
          <w:rFonts w:ascii="Times New Roman" w:hAnsi="Times New Roman" w:cs="Times New Roman"/>
          <w:sz w:val="24"/>
          <w:szCs w:val="24"/>
        </w:rPr>
        <w:t xml:space="preserve">. </w:t>
      </w:r>
    </w:p>
    <w:p w:rsidR="002A218B" w:rsidRPr="00552D15" w:rsidRDefault="002A218B" w:rsidP="005E3D6B">
      <w:pPr>
        <w:spacing w:after="0" w:line="240" w:lineRule="auto"/>
        <w:rPr>
          <w:rFonts w:ascii="Times New Roman" w:hAnsi="Times New Roman" w:cs="Times New Roman"/>
          <w:b/>
          <w:sz w:val="24"/>
          <w:szCs w:val="24"/>
        </w:rPr>
      </w:pPr>
    </w:p>
    <w:p w:rsidR="002A218B" w:rsidRPr="00552D15" w:rsidRDefault="00052F32" w:rsidP="005E3D6B">
      <w:pPr>
        <w:tabs>
          <w:tab w:val="left" w:pos="1276"/>
        </w:tabs>
        <w:spacing w:after="0" w:line="240" w:lineRule="auto"/>
        <w:ind w:left="1276" w:hanging="709"/>
        <w:contextualSpacing/>
        <w:rPr>
          <w:rFonts w:ascii="Times New Roman" w:hAnsi="Times New Roman" w:cs="Times New Roman"/>
          <w:b/>
          <w:sz w:val="24"/>
          <w:szCs w:val="24"/>
        </w:rPr>
      </w:pPr>
      <w:r w:rsidRPr="00552D15">
        <w:rPr>
          <w:rFonts w:ascii="Times New Roman" w:hAnsi="Times New Roman" w:cs="Times New Roman"/>
          <w:b/>
          <w:sz w:val="24"/>
          <w:szCs w:val="24"/>
        </w:rPr>
        <w:lastRenderedPageBreak/>
        <w:t xml:space="preserve">4.1.1 </w:t>
      </w:r>
      <w:r w:rsidR="002D539D" w:rsidRPr="00552D15">
        <w:rPr>
          <w:rFonts w:ascii="Times New Roman" w:hAnsi="Times New Roman" w:cs="Times New Roman"/>
          <w:b/>
          <w:sz w:val="24"/>
          <w:szCs w:val="24"/>
        </w:rPr>
        <w:t xml:space="preserve"> </w:t>
      </w:r>
      <w:r w:rsidR="005B3323" w:rsidRPr="00552D15">
        <w:rPr>
          <w:rFonts w:ascii="Times New Roman" w:hAnsi="Times New Roman" w:cs="Times New Roman"/>
          <w:b/>
          <w:sz w:val="24"/>
          <w:szCs w:val="24"/>
        </w:rPr>
        <w:tab/>
        <w:t>Teaching Learning Activities before the Implementation of Think-</w:t>
      </w:r>
    </w:p>
    <w:p w:rsidR="00052F32" w:rsidRPr="00552D15" w:rsidRDefault="002A218B" w:rsidP="002A218B">
      <w:pPr>
        <w:tabs>
          <w:tab w:val="left" w:pos="1276"/>
        </w:tabs>
        <w:spacing w:after="0" w:line="240" w:lineRule="auto"/>
        <w:ind w:left="1276" w:hanging="709"/>
        <w:contextualSpacing/>
        <w:rPr>
          <w:rFonts w:ascii="Times New Roman" w:hAnsi="Times New Roman" w:cs="Times New Roman"/>
          <w:b/>
          <w:sz w:val="24"/>
          <w:szCs w:val="24"/>
        </w:rPr>
      </w:pPr>
      <w:r w:rsidRPr="00552D15">
        <w:rPr>
          <w:rFonts w:ascii="Times New Roman" w:hAnsi="Times New Roman" w:cs="Times New Roman"/>
          <w:b/>
          <w:sz w:val="24"/>
          <w:szCs w:val="24"/>
        </w:rPr>
        <w:tab/>
      </w:r>
      <w:r w:rsidR="005B3323" w:rsidRPr="00552D15">
        <w:rPr>
          <w:rFonts w:ascii="Times New Roman" w:hAnsi="Times New Roman" w:cs="Times New Roman"/>
          <w:b/>
          <w:sz w:val="24"/>
          <w:szCs w:val="24"/>
        </w:rPr>
        <w:t>Pair-Share strategy</w:t>
      </w:r>
    </w:p>
    <w:p w:rsidR="002A218B" w:rsidRPr="00552D15" w:rsidRDefault="002A218B" w:rsidP="002A218B">
      <w:pPr>
        <w:tabs>
          <w:tab w:val="left" w:pos="1276"/>
        </w:tabs>
        <w:spacing w:after="0" w:line="240" w:lineRule="auto"/>
        <w:ind w:left="1276" w:hanging="709"/>
        <w:contextualSpacing/>
        <w:rPr>
          <w:rFonts w:ascii="Times New Roman" w:hAnsi="Times New Roman" w:cs="Times New Roman"/>
          <w:b/>
          <w:sz w:val="24"/>
          <w:szCs w:val="24"/>
        </w:rPr>
      </w:pPr>
    </w:p>
    <w:p w:rsidR="004444FB" w:rsidRPr="00552D15" w:rsidRDefault="004444FB" w:rsidP="002A218B">
      <w:pPr>
        <w:tabs>
          <w:tab w:val="left" w:pos="1276"/>
        </w:tabs>
        <w:spacing w:after="0" w:line="240" w:lineRule="auto"/>
        <w:ind w:left="1276" w:hanging="709"/>
        <w:contextualSpacing/>
        <w:rPr>
          <w:rFonts w:ascii="Times New Roman" w:hAnsi="Times New Roman" w:cs="Times New Roman"/>
          <w:b/>
          <w:sz w:val="24"/>
          <w:szCs w:val="24"/>
        </w:rPr>
      </w:pPr>
    </w:p>
    <w:p w:rsidR="002A218B" w:rsidRPr="00552D15" w:rsidRDefault="002A218B" w:rsidP="002A218B">
      <w:pPr>
        <w:tabs>
          <w:tab w:val="left" w:pos="1276"/>
        </w:tabs>
        <w:spacing w:after="0" w:line="240" w:lineRule="auto"/>
        <w:ind w:left="1276" w:hanging="709"/>
        <w:contextualSpacing/>
        <w:rPr>
          <w:rFonts w:ascii="Times New Roman" w:hAnsi="Times New Roman" w:cs="Times New Roman"/>
          <w:b/>
          <w:sz w:val="24"/>
          <w:szCs w:val="24"/>
        </w:rPr>
      </w:pPr>
    </w:p>
    <w:p w:rsidR="005B3323" w:rsidRPr="00552D15" w:rsidRDefault="005B3323" w:rsidP="004444FB">
      <w:pPr>
        <w:spacing w:after="0" w:line="480" w:lineRule="auto"/>
        <w:ind w:left="1276"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Before the implementation of Think-Pair-Share strategy, the writer tried to get the description </w:t>
      </w:r>
      <w:r w:rsidR="00DC7D1D" w:rsidRPr="00552D15">
        <w:rPr>
          <w:rFonts w:ascii="Times New Roman" w:hAnsi="Times New Roman" w:cs="Times New Roman"/>
          <w:sz w:val="24"/>
          <w:szCs w:val="24"/>
        </w:rPr>
        <w:t xml:space="preserve">of </w:t>
      </w:r>
      <w:r w:rsidRPr="00552D15">
        <w:rPr>
          <w:rFonts w:ascii="Times New Roman" w:hAnsi="Times New Roman" w:cs="Times New Roman"/>
          <w:sz w:val="24"/>
          <w:szCs w:val="24"/>
        </w:rPr>
        <w:t xml:space="preserve">the teaching learning activites </w:t>
      </w:r>
      <w:r w:rsidR="00DC7D1D" w:rsidRPr="00552D15">
        <w:rPr>
          <w:rFonts w:ascii="Times New Roman" w:hAnsi="Times New Roman" w:cs="Times New Roman"/>
          <w:sz w:val="24"/>
          <w:szCs w:val="24"/>
        </w:rPr>
        <w:t xml:space="preserve">including </w:t>
      </w:r>
      <w:r w:rsidRPr="00552D15">
        <w:rPr>
          <w:rFonts w:ascii="Times New Roman" w:hAnsi="Times New Roman" w:cs="Times New Roman"/>
          <w:sz w:val="24"/>
          <w:szCs w:val="24"/>
        </w:rPr>
        <w:t>the teacher and the students’ interaction, and the students’ speaking ability.</w:t>
      </w:r>
    </w:p>
    <w:p w:rsidR="005B3323" w:rsidRPr="00552D15" w:rsidRDefault="005B3323" w:rsidP="00F66A45">
      <w:pPr>
        <w:spacing w:after="0" w:line="480" w:lineRule="auto"/>
        <w:ind w:left="1276" w:firstLine="709"/>
        <w:jc w:val="both"/>
        <w:rPr>
          <w:rFonts w:ascii="Times New Roman" w:hAnsi="Times New Roman" w:cs="Times New Roman"/>
          <w:sz w:val="24"/>
          <w:szCs w:val="24"/>
        </w:rPr>
      </w:pPr>
      <w:bookmarkStart w:id="99" w:name="OLE_LINK156"/>
      <w:bookmarkStart w:id="100" w:name="OLE_LINK157"/>
      <w:r w:rsidRPr="00552D15">
        <w:rPr>
          <w:rFonts w:ascii="Times New Roman" w:hAnsi="Times New Roman" w:cs="Times New Roman"/>
          <w:sz w:val="24"/>
          <w:szCs w:val="24"/>
        </w:rPr>
        <w:t>From the observation</w:t>
      </w:r>
      <w:r w:rsidR="00FC06E5" w:rsidRPr="00552D15">
        <w:rPr>
          <w:rFonts w:ascii="Times New Roman" w:hAnsi="Times New Roman" w:cs="Times New Roman"/>
          <w:sz w:val="24"/>
          <w:szCs w:val="24"/>
        </w:rPr>
        <w:t xml:space="preserve"> held on </w:t>
      </w:r>
      <w:r w:rsidR="003241A3" w:rsidRPr="00552D15">
        <w:rPr>
          <w:rFonts w:ascii="Times New Roman" w:hAnsi="Times New Roman" w:cs="Times New Roman"/>
          <w:sz w:val="24"/>
          <w:szCs w:val="24"/>
        </w:rPr>
        <w:t>February 2</w:t>
      </w:r>
      <w:r w:rsidR="003241A3" w:rsidRPr="00552D15">
        <w:rPr>
          <w:rFonts w:ascii="Times New Roman" w:hAnsi="Times New Roman" w:cs="Times New Roman"/>
          <w:sz w:val="24"/>
          <w:szCs w:val="24"/>
          <w:vertAlign w:val="superscript"/>
        </w:rPr>
        <w:t>nd</w:t>
      </w:r>
      <w:r w:rsidR="003241A3" w:rsidRPr="00552D15">
        <w:rPr>
          <w:rFonts w:ascii="Times New Roman" w:hAnsi="Times New Roman" w:cs="Times New Roman"/>
          <w:sz w:val="24"/>
          <w:szCs w:val="24"/>
        </w:rPr>
        <w:t>, 2011</w:t>
      </w:r>
      <w:r w:rsidRPr="00552D15">
        <w:rPr>
          <w:rFonts w:ascii="Times New Roman" w:hAnsi="Times New Roman" w:cs="Times New Roman"/>
          <w:sz w:val="24"/>
          <w:szCs w:val="24"/>
        </w:rPr>
        <w:t>, it was found that</w:t>
      </w:r>
      <w:bookmarkStart w:id="101" w:name="OLE_LINK158"/>
      <w:bookmarkStart w:id="102" w:name="OLE_LINK159"/>
      <w:r w:rsidRPr="00552D15">
        <w:rPr>
          <w:rFonts w:ascii="Times New Roman" w:hAnsi="Times New Roman" w:cs="Times New Roman"/>
          <w:sz w:val="24"/>
          <w:szCs w:val="24"/>
        </w:rPr>
        <w:t xml:space="preserve"> the students’ vocabulary items were limited. They were difficult to speak in front of the other people.  Most of the students were the written expressive students, in which they liked to organize their thinking on the paper, and read it. The students’ accent </w:t>
      </w:r>
      <w:r w:rsidR="00DC7D1D" w:rsidRPr="00552D15">
        <w:rPr>
          <w:rFonts w:ascii="Times New Roman" w:hAnsi="Times New Roman" w:cs="Times New Roman"/>
          <w:sz w:val="24"/>
          <w:szCs w:val="24"/>
        </w:rPr>
        <w:t xml:space="preserve">was </w:t>
      </w:r>
      <w:r w:rsidRPr="00552D15">
        <w:rPr>
          <w:rFonts w:ascii="Times New Roman" w:hAnsi="Times New Roman" w:cs="Times New Roman"/>
          <w:sz w:val="24"/>
          <w:szCs w:val="24"/>
        </w:rPr>
        <w:t xml:space="preserve">still Indonesian accent. Students felt that they had no self-confidence, they felt shy and afraid to speak in front of their friends. Most of them </w:t>
      </w:r>
      <w:r w:rsidR="00F940FE" w:rsidRPr="00552D15">
        <w:rPr>
          <w:rFonts w:ascii="Times New Roman" w:hAnsi="Times New Roman" w:cs="Times New Roman"/>
          <w:sz w:val="24"/>
          <w:szCs w:val="24"/>
        </w:rPr>
        <w:t>did not</w:t>
      </w:r>
      <w:r w:rsidRPr="00552D15">
        <w:rPr>
          <w:rFonts w:ascii="Times New Roman" w:hAnsi="Times New Roman" w:cs="Times New Roman"/>
          <w:sz w:val="24"/>
          <w:szCs w:val="24"/>
        </w:rPr>
        <w:t xml:space="preserve"> participate in learning activities</w:t>
      </w:r>
      <w:bookmarkEnd w:id="99"/>
      <w:bookmarkEnd w:id="100"/>
      <w:bookmarkEnd w:id="101"/>
      <w:bookmarkEnd w:id="102"/>
      <w:r w:rsidRPr="00552D15">
        <w:rPr>
          <w:rFonts w:ascii="Times New Roman" w:hAnsi="Times New Roman" w:cs="Times New Roman"/>
          <w:sz w:val="24"/>
          <w:szCs w:val="24"/>
        </w:rPr>
        <w:t>. They were likely to answer the questions given by the teacher in chorus, so their participation needed to be improve</w:t>
      </w:r>
      <w:bookmarkStart w:id="103" w:name="OLE_LINK160"/>
      <w:bookmarkStart w:id="104" w:name="OLE_LINK161"/>
      <w:r w:rsidRPr="00552D15">
        <w:rPr>
          <w:rFonts w:ascii="Times New Roman" w:hAnsi="Times New Roman" w:cs="Times New Roman"/>
          <w:sz w:val="24"/>
          <w:szCs w:val="24"/>
        </w:rPr>
        <w:t>d. It was supported by the interview with some students. From the interview</w:t>
      </w:r>
      <w:bookmarkStart w:id="105" w:name="OLE_LINK165"/>
      <w:bookmarkStart w:id="106" w:name="OLE_LINK166"/>
      <w:r w:rsidRPr="00552D15">
        <w:rPr>
          <w:rFonts w:ascii="Times New Roman" w:hAnsi="Times New Roman" w:cs="Times New Roman"/>
          <w:sz w:val="24"/>
          <w:szCs w:val="24"/>
        </w:rPr>
        <w:t>, it was found that the students felt that their vocabularies were limited, they were not able to pronounce the words, they felt difficult to arrange the words into good order when they had to speak. They were shy and afraid to speak in front of other people, and they were not able to express their opinion</w:t>
      </w:r>
      <w:r w:rsidR="00AE64A2">
        <w:rPr>
          <w:rFonts w:ascii="Times New Roman" w:hAnsi="Times New Roman" w:cs="Times New Roman"/>
          <w:sz w:val="24"/>
          <w:szCs w:val="24"/>
        </w:rPr>
        <w:t>s</w:t>
      </w:r>
      <w:r w:rsidRPr="00552D15">
        <w:rPr>
          <w:rFonts w:ascii="Times New Roman" w:hAnsi="Times New Roman" w:cs="Times New Roman"/>
          <w:sz w:val="24"/>
          <w:szCs w:val="24"/>
        </w:rPr>
        <w:t xml:space="preserve"> to others.</w:t>
      </w:r>
      <w:bookmarkEnd w:id="105"/>
      <w:bookmarkEnd w:id="106"/>
    </w:p>
    <w:p w:rsidR="004A4056" w:rsidRPr="00552D15" w:rsidRDefault="00DC3BE4" w:rsidP="00DC3BE4">
      <w:pPr>
        <w:spacing w:after="0" w:line="480" w:lineRule="auto"/>
        <w:ind w:left="1276" w:firstLine="709"/>
        <w:jc w:val="both"/>
        <w:rPr>
          <w:rFonts w:ascii="Times New Roman" w:hAnsi="Times New Roman" w:cs="Times New Roman"/>
          <w:sz w:val="24"/>
          <w:szCs w:val="24"/>
        </w:rPr>
      </w:pPr>
      <w:r w:rsidRPr="00552D15">
        <w:rPr>
          <w:rFonts w:ascii="Times New Roman" w:hAnsi="Times New Roman" w:cs="Times New Roman"/>
          <w:sz w:val="24"/>
          <w:szCs w:val="24"/>
        </w:rPr>
        <w:lastRenderedPageBreak/>
        <w:t xml:space="preserve">The English teacher also found it difficult to choose the right </w:t>
      </w:r>
      <w:r w:rsidR="004A4056" w:rsidRPr="00552D15">
        <w:rPr>
          <w:rFonts w:ascii="Times New Roman" w:hAnsi="Times New Roman" w:cs="Times New Roman"/>
          <w:sz w:val="24"/>
          <w:szCs w:val="24"/>
        </w:rPr>
        <w:t xml:space="preserve">method or </w:t>
      </w:r>
      <w:r w:rsidRPr="00552D15">
        <w:rPr>
          <w:rFonts w:ascii="Times New Roman" w:hAnsi="Times New Roman" w:cs="Times New Roman"/>
          <w:sz w:val="24"/>
          <w:szCs w:val="24"/>
        </w:rPr>
        <w:t xml:space="preserve">strategy to teach and improve the students’ speaking ability. She became the centre of the teaching learning process and dominated the process. </w:t>
      </w:r>
      <w:r w:rsidR="004A4056" w:rsidRPr="00552D15">
        <w:rPr>
          <w:rFonts w:ascii="Times New Roman" w:hAnsi="Times New Roman" w:cs="Times New Roman"/>
          <w:sz w:val="24"/>
          <w:szCs w:val="24"/>
        </w:rPr>
        <w:t>Pimary to the treatment, the English teacher used a direct method to teach the students. She explained the topic</w:t>
      </w:r>
      <w:r w:rsidR="0099545E" w:rsidRPr="00552D15">
        <w:rPr>
          <w:rFonts w:ascii="Times New Roman" w:hAnsi="Times New Roman" w:cs="Times New Roman"/>
          <w:sz w:val="24"/>
          <w:szCs w:val="24"/>
        </w:rPr>
        <w:t xml:space="preserve">s </w:t>
      </w:r>
      <w:r w:rsidR="004A4056" w:rsidRPr="00552D15">
        <w:rPr>
          <w:rFonts w:ascii="Times New Roman" w:hAnsi="Times New Roman" w:cs="Times New Roman"/>
          <w:sz w:val="24"/>
          <w:szCs w:val="24"/>
        </w:rPr>
        <w:t xml:space="preserve">to the students and gave them task. So it </w:t>
      </w:r>
      <w:r w:rsidR="007A2AB7" w:rsidRPr="00552D15">
        <w:rPr>
          <w:rFonts w:ascii="Times New Roman" w:hAnsi="Times New Roman" w:cs="Times New Roman"/>
          <w:sz w:val="24"/>
          <w:szCs w:val="24"/>
        </w:rPr>
        <w:t>m</w:t>
      </w:r>
      <w:r w:rsidR="00D204AC" w:rsidRPr="00552D15">
        <w:rPr>
          <w:rFonts w:ascii="Times New Roman" w:hAnsi="Times New Roman" w:cs="Times New Roman"/>
          <w:sz w:val="24"/>
          <w:szCs w:val="24"/>
        </w:rPr>
        <w:t xml:space="preserve">ight </w:t>
      </w:r>
      <w:r w:rsidR="004A4056" w:rsidRPr="00552D15">
        <w:rPr>
          <w:rFonts w:ascii="Times New Roman" w:hAnsi="Times New Roman" w:cs="Times New Roman"/>
          <w:sz w:val="24"/>
          <w:szCs w:val="24"/>
        </w:rPr>
        <w:t>influence the students, in which the students didn’t involve and participate</w:t>
      </w:r>
      <w:r w:rsidR="005F58B7" w:rsidRPr="00552D15">
        <w:rPr>
          <w:rFonts w:ascii="Times New Roman" w:hAnsi="Times New Roman" w:cs="Times New Roman"/>
          <w:sz w:val="24"/>
          <w:szCs w:val="24"/>
        </w:rPr>
        <w:t>d</w:t>
      </w:r>
      <w:r w:rsidR="004A4056" w:rsidRPr="00552D15">
        <w:rPr>
          <w:rFonts w:ascii="Times New Roman" w:hAnsi="Times New Roman" w:cs="Times New Roman"/>
          <w:sz w:val="24"/>
          <w:szCs w:val="24"/>
        </w:rPr>
        <w:t xml:space="preserve"> in classroom activities. </w:t>
      </w:r>
    </w:p>
    <w:p w:rsidR="00DC3BE4" w:rsidRPr="00552D15" w:rsidRDefault="00DC3BE4" w:rsidP="00DC3BE4">
      <w:pPr>
        <w:spacing w:after="0" w:line="480" w:lineRule="auto"/>
        <w:ind w:left="1276"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From the interview with the English teacher, it was found that she tried </w:t>
      </w:r>
      <w:r w:rsidR="00010A68" w:rsidRPr="00552D15">
        <w:rPr>
          <w:rFonts w:ascii="Times New Roman" w:hAnsi="Times New Roman" w:cs="Times New Roman"/>
          <w:sz w:val="24"/>
          <w:szCs w:val="24"/>
        </w:rPr>
        <w:t>to apply</w:t>
      </w:r>
      <w:r w:rsidR="003327FB" w:rsidRPr="00552D15">
        <w:rPr>
          <w:rFonts w:ascii="Times New Roman" w:hAnsi="Times New Roman" w:cs="Times New Roman"/>
          <w:sz w:val="24"/>
          <w:szCs w:val="24"/>
        </w:rPr>
        <w:t xml:space="preserve"> </w:t>
      </w:r>
      <w:r w:rsidRPr="00552D15">
        <w:rPr>
          <w:rFonts w:ascii="Times New Roman" w:hAnsi="Times New Roman" w:cs="Times New Roman"/>
          <w:sz w:val="24"/>
          <w:szCs w:val="24"/>
        </w:rPr>
        <w:t xml:space="preserve">some methods </w:t>
      </w:r>
      <w:r w:rsidR="004A4056" w:rsidRPr="00552D15">
        <w:rPr>
          <w:rFonts w:ascii="Times New Roman" w:hAnsi="Times New Roman" w:cs="Times New Roman"/>
          <w:sz w:val="24"/>
          <w:szCs w:val="24"/>
        </w:rPr>
        <w:t>such as work</w:t>
      </w:r>
      <w:r w:rsidR="00590A5E" w:rsidRPr="00552D15">
        <w:rPr>
          <w:rFonts w:ascii="Times New Roman" w:hAnsi="Times New Roman" w:cs="Times New Roman"/>
          <w:sz w:val="24"/>
          <w:szCs w:val="24"/>
        </w:rPr>
        <w:t>ing</w:t>
      </w:r>
      <w:r w:rsidR="004A4056" w:rsidRPr="00552D15">
        <w:rPr>
          <w:rFonts w:ascii="Times New Roman" w:hAnsi="Times New Roman" w:cs="Times New Roman"/>
          <w:sz w:val="24"/>
          <w:szCs w:val="24"/>
        </w:rPr>
        <w:t xml:space="preserve"> in pairs, practicing dialogue and </w:t>
      </w:r>
      <w:r w:rsidR="00020916" w:rsidRPr="00552D15">
        <w:rPr>
          <w:rFonts w:ascii="Times New Roman" w:hAnsi="Times New Roman" w:cs="Times New Roman"/>
          <w:sz w:val="24"/>
          <w:szCs w:val="24"/>
        </w:rPr>
        <w:t>role-play</w:t>
      </w:r>
      <w:r w:rsidR="004A4056" w:rsidRPr="00552D15">
        <w:rPr>
          <w:rFonts w:ascii="Times New Roman" w:hAnsi="Times New Roman" w:cs="Times New Roman"/>
          <w:sz w:val="24"/>
          <w:szCs w:val="24"/>
        </w:rPr>
        <w:t xml:space="preserve"> </w:t>
      </w:r>
      <w:r w:rsidRPr="00552D15">
        <w:rPr>
          <w:rFonts w:ascii="Times New Roman" w:hAnsi="Times New Roman" w:cs="Times New Roman"/>
          <w:sz w:val="24"/>
          <w:szCs w:val="24"/>
        </w:rPr>
        <w:t xml:space="preserve">to improve the students’ speaking ability, but it was not improved yet. She said that only one or two students who could speak English. </w:t>
      </w:r>
    </w:p>
    <w:p w:rsidR="00DC3BE4" w:rsidRPr="00552D15" w:rsidRDefault="00DC3BE4" w:rsidP="00DC3BE4">
      <w:pPr>
        <w:spacing w:after="0" w:line="480" w:lineRule="auto"/>
        <w:ind w:left="1276" w:firstLine="709"/>
        <w:jc w:val="both"/>
        <w:rPr>
          <w:rFonts w:ascii="Times New Roman" w:hAnsi="Times New Roman" w:cs="Times New Roman"/>
          <w:sz w:val="24"/>
          <w:szCs w:val="24"/>
        </w:rPr>
      </w:pPr>
      <w:r w:rsidRPr="00552D15">
        <w:rPr>
          <w:rFonts w:ascii="Times New Roman" w:hAnsi="Times New Roman" w:cs="Times New Roman"/>
          <w:sz w:val="24"/>
          <w:szCs w:val="24"/>
        </w:rPr>
        <w:t>The teacher’s interaction in the classroom before the implementation of Think-Pair-</w:t>
      </w:r>
      <w:r w:rsidR="00B166D0" w:rsidRPr="00552D15">
        <w:rPr>
          <w:rFonts w:ascii="Times New Roman" w:hAnsi="Times New Roman" w:cs="Times New Roman"/>
          <w:sz w:val="24"/>
          <w:szCs w:val="24"/>
        </w:rPr>
        <w:t xml:space="preserve">Share </w:t>
      </w:r>
      <w:r w:rsidR="005B54D1">
        <w:rPr>
          <w:rFonts w:ascii="Times New Roman" w:hAnsi="Times New Roman" w:cs="Times New Roman"/>
          <w:sz w:val="24"/>
          <w:szCs w:val="24"/>
        </w:rPr>
        <w:t xml:space="preserve">strategy </w:t>
      </w:r>
      <w:r w:rsidR="00B166D0" w:rsidRPr="00552D15">
        <w:rPr>
          <w:rFonts w:ascii="Times New Roman" w:hAnsi="Times New Roman" w:cs="Times New Roman"/>
          <w:sz w:val="24"/>
          <w:szCs w:val="24"/>
        </w:rPr>
        <w:t>was still limited to</w:t>
      </w:r>
      <w:r w:rsidRPr="00552D15">
        <w:rPr>
          <w:rFonts w:ascii="Times New Roman" w:hAnsi="Times New Roman" w:cs="Times New Roman"/>
          <w:sz w:val="24"/>
          <w:szCs w:val="24"/>
        </w:rPr>
        <w:t xml:space="preserve"> greeting and giving apperception. The interaction was also repeating the exact words of the students after they participated, asking questions to which an answer was anticipated, and concluding all the material learnt in the end of teaching learning process.</w:t>
      </w:r>
    </w:p>
    <w:p w:rsidR="005B3323" w:rsidRPr="00552D15" w:rsidRDefault="005B3323" w:rsidP="00F66A45">
      <w:pPr>
        <w:spacing w:after="0" w:line="480" w:lineRule="auto"/>
        <w:ind w:left="1276"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From the questionnaire given, it was found that most of the students felt that they believed that speaking was a difficult skill to learn, they </w:t>
      </w:r>
      <w:r w:rsidR="00F940FE" w:rsidRPr="00552D15">
        <w:rPr>
          <w:rFonts w:ascii="Times New Roman" w:hAnsi="Times New Roman" w:cs="Times New Roman"/>
          <w:sz w:val="24"/>
          <w:szCs w:val="24"/>
        </w:rPr>
        <w:t>did not</w:t>
      </w:r>
      <w:r w:rsidRPr="00552D15">
        <w:rPr>
          <w:rFonts w:ascii="Times New Roman" w:hAnsi="Times New Roman" w:cs="Times New Roman"/>
          <w:sz w:val="24"/>
          <w:szCs w:val="24"/>
        </w:rPr>
        <w:t xml:space="preserve"> have self-confidence to speak, they felt difficult to </w:t>
      </w:r>
      <w:r w:rsidRPr="00552D15">
        <w:rPr>
          <w:rFonts w:ascii="Times New Roman" w:hAnsi="Times New Roman" w:cs="Times New Roman"/>
          <w:sz w:val="24"/>
          <w:szCs w:val="24"/>
        </w:rPr>
        <w:lastRenderedPageBreak/>
        <w:t xml:space="preserve">pronounce the words and to arrange the sentences into good order, they were also afraid of making mistakes. Their vocabularies were not sufficient to express their opinion. They were not able to speak in front of other people. Besides, most of them believed that they were not able to answer </w:t>
      </w:r>
      <w:r w:rsidR="00B166D0" w:rsidRPr="00552D15">
        <w:rPr>
          <w:rFonts w:ascii="Times New Roman" w:hAnsi="Times New Roman" w:cs="Times New Roman"/>
          <w:sz w:val="24"/>
          <w:szCs w:val="24"/>
        </w:rPr>
        <w:t xml:space="preserve">directly </w:t>
      </w:r>
      <w:r w:rsidRPr="00552D15">
        <w:rPr>
          <w:rFonts w:ascii="Times New Roman" w:hAnsi="Times New Roman" w:cs="Times New Roman"/>
          <w:sz w:val="24"/>
          <w:szCs w:val="24"/>
        </w:rPr>
        <w:t>the questions from the teacher.</w:t>
      </w:r>
    </w:p>
    <w:p w:rsidR="0090527A" w:rsidRPr="00552D15" w:rsidRDefault="00AC6D25" w:rsidP="00F66A45">
      <w:pPr>
        <w:spacing w:after="0" w:line="480" w:lineRule="auto"/>
        <w:ind w:left="1276"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Primary to the treatment, the writer and the English teacher gave pre-test to the students to measure the students’ speaking ability. </w:t>
      </w:r>
      <w:r w:rsidR="0090527A" w:rsidRPr="00552D15">
        <w:rPr>
          <w:rFonts w:ascii="Times New Roman" w:hAnsi="Times New Roman" w:cs="Times New Roman"/>
          <w:sz w:val="24"/>
          <w:szCs w:val="24"/>
        </w:rPr>
        <w:t xml:space="preserve">It </w:t>
      </w:r>
      <w:r w:rsidRPr="00552D15">
        <w:rPr>
          <w:rFonts w:ascii="Times New Roman" w:hAnsi="Times New Roman" w:cs="Times New Roman"/>
          <w:sz w:val="24"/>
          <w:szCs w:val="24"/>
        </w:rPr>
        <w:t>was held on February 5</w:t>
      </w:r>
      <w:r w:rsidRPr="00552D15">
        <w:rPr>
          <w:rFonts w:ascii="Times New Roman" w:hAnsi="Times New Roman" w:cs="Times New Roman"/>
          <w:sz w:val="24"/>
          <w:szCs w:val="24"/>
          <w:vertAlign w:val="superscript"/>
        </w:rPr>
        <w:t>th</w:t>
      </w:r>
      <w:r w:rsidRPr="00552D15">
        <w:rPr>
          <w:rFonts w:ascii="Times New Roman" w:hAnsi="Times New Roman" w:cs="Times New Roman"/>
          <w:sz w:val="24"/>
          <w:szCs w:val="24"/>
        </w:rPr>
        <w:t>, 2011. The resul</w:t>
      </w:r>
      <w:r w:rsidR="00DC3BE4" w:rsidRPr="00552D15">
        <w:rPr>
          <w:rFonts w:ascii="Times New Roman" w:hAnsi="Times New Roman" w:cs="Times New Roman"/>
          <w:sz w:val="24"/>
          <w:szCs w:val="24"/>
        </w:rPr>
        <w:t>t</w:t>
      </w:r>
      <w:r w:rsidRPr="00552D15">
        <w:rPr>
          <w:rFonts w:ascii="Times New Roman" w:hAnsi="Times New Roman" w:cs="Times New Roman"/>
          <w:sz w:val="24"/>
          <w:szCs w:val="24"/>
        </w:rPr>
        <w:t xml:space="preserve"> showed that speaking was the problem that Eleventh grade students of Office Administration 1 of SMK Negeri 1 </w:t>
      </w:r>
      <w:r w:rsidR="006B5FFD" w:rsidRPr="00552D15">
        <w:rPr>
          <w:rFonts w:ascii="Times New Roman" w:hAnsi="Times New Roman" w:cs="Times New Roman"/>
          <w:sz w:val="24"/>
          <w:szCs w:val="24"/>
        </w:rPr>
        <w:t xml:space="preserve">Gorontalo </w:t>
      </w:r>
      <w:r w:rsidRPr="00552D15">
        <w:rPr>
          <w:rFonts w:ascii="Times New Roman" w:hAnsi="Times New Roman" w:cs="Times New Roman"/>
          <w:sz w:val="24"/>
          <w:szCs w:val="24"/>
        </w:rPr>
        <w:t xml:space="preserve">face. </w:t>
      </w:r>
      <w:r w:rsidR="0090527A" w:rsidRPr="00552D15">
        <w:rPr>
          <w:rFonts w:ascii="Times New Roman" w:hAnsi="Times New Roman" w:cs="Times New Roman"/>
          <w:sz w:val="24"/>
          <w:szCs w:val="24"/>
        </w:rPr>
        <w:t>It can be seen in the result of the pre-test below:</w:t>
      </w:r>
    </w:p>
    <w:p w:rsidR="001F0809" w:rsidRPr="00552D15" w:rsidRDefault="001F0809" w:rsidP="00F66A45">
      <w:pPr>
        <w:spacing w:after="0" w:line="480" w:lineRule="auto"/>
        <w:ind w:left="1276" w:firstLine="709"/>
        <w:jc w:val="both"/>
        <w:rPr>
          <w:rFonts w:ascii="Times New Roman" w:hAnsi="Times New Roman" w:cs="Times New Roman"/>
          <w:sz w:val="24"/>
          <w:szCs w:val="24"/>
        </w:rPr>
      </w:pPr>
    </w:p>
    <w:p w:rsidR="0090527A" w:rsidRPr="00552D15" w:rsidRDefault="0090527A" w:rsidP="0090527A">
      <w:pPr>
        <w:spacing w:after="0" w:line="480" w:lineRule="auto"/>
        <w:ind w:left="1276"/>
        <w:jc w:val="center"/>
        <w:rPr>
          <w:rFonts w:ascii="Times New Roman" w:hAnsi="Times New Roman" w:cs="Times New Roman"/>
          <w:b/>
          <w:sz w:val="24"/>
          <w:szCs w:val="24"/>
        </w:rPr>
      </w:pPr>
      <w:r w:rsidRPr="00552D15">
        <w:rPr>
          <w:rFonts w:ascii="Times New Roman" w:hAnsi="Times New Roman" w:cs="Times New Roman"/>
          <w:b/>
          <w:sz w:val="24"/>
          <w:szCs w:val="24"/>
        </w:rPr>
        <w:t xml:space="preserve">Table </w:t>
      </w:r>
      <w:r w:rsidR="005D3FA9" w:rsidRPr="00552D15">
        <w:rPr>
          <w:rFonts w:ascii="Times New Roman" w:hAnsi="Times New Roman" w:cs="Times New Roman"/>
          <w:b/>
          <w:sz w:val="24"/>
          <w:szCs w:val="24"/>
        </w:rPr>
        <w:t>5</w:t>
      </w:r>
      <w:r w:rsidR="001F0809" w:rsidRPr="00552D15">
        <w:rPr>
          <w:rFonts w:ascii="Times New Roman" w:hAnsi="Times New Roman" w:cs="Times New Roman"/>
          <w:b/>
          <w:sz w:val="24"/>
          <w:szCs w:val="24"/>
        </w:rPr>
        <w:t xml:space="preserve">: </w:t>
      </w:r>
      <w:r w:rsidRPr="00552D15">
        <w:rPr>
          <w:rFonts w:ascii="Times New Roman" w:hAnsi="Times New Roman" w:cs="Times New Roman"/>
          <w:b/>
          <w:sz w:val="24"/>
          <w:szCs w:val="24"/>
        </w:rPr>
        <w:t>The Result of Pre-Test</w:t>
      </w:r>
    </w:p>
    <w:tbl>
      <w:tblPr>
        <w:tblStyle w:val="TableGrid"/>
        <w:tblW w:w="6663" w:type="dxa"/>
        <w:jc w:val="right"/>
        <w:tblInd w:w="-751" w:type="dxa"/>
        <w:tblLook w:val="04A0"/>
      </w:tblPr>
      <w:tblGrid>
        <w:gridCol w:w="2127"/>
        <w:gridCol w:w="958"/>
        <w:gridCol w:w="1877"/>
        <w:gridCol w:w="1701"/>
      </w:tblGrid>
      <w:tr w:rsidR="0090527A" w:rsidRPr="00552D15" w:rsidTr="0090527A">
        <w:trPr>
          <w:jc w:val="right"/>
        </w:trPr>
        <w:tc>
          <w:tcPr>
            <w:tcW w:w="2127" w:type="dxa"/>
          </w:tcPr>
          <w:p w:rsidR="0090527A" w:rsidRPr="00552D15" w:rsidRDefault="0090527A" w:rsidP="0090527A">
            <w:pPr>
              <w:jc w:val="center"/>
              <w:rPr>
                <w:rFonts w:ascii="Times New Roman" w:hAnsi="Times New Roman" w:cs="Times New Roman"/>
                <w:sz w:val="24"/>
                <w:szCs w:val="24"/>
              </w:rPr>
            </w:pPr>
            <w:r w:rsidRPr="00552D15">
              <w:rPr>
                <w:rFonts w:ascii="Times New Roman" w:hAnsi="Times New Roman" w:cs="Times New Roman"/>
                <w:sz w:val="24"/>
                <w:szCs w:val="24"/>
              </w:rPr>
              <w:t>Passing Grade</w:t>
            </w:r>
          </w:p>
        </w:tc>
        <w:tc>
          <w:tcPr>
            <w:tcW w:w="958" w:type="dxa"/>
          </w:tcPr>
          <w:p w:rsidR="0090527A" w:rsidRPr="00552D15" w:rsidRDefault="0090527A" w:rsidP="0090527A">
            <w:pPr>
              <w:jc w:val="center"/>
              <w:rPr>
                <w:rFonts w:ascii="Times New Roman" w:hAnsi="Times New Roman" w:cs="Times New Roman"/>
                <w:sz w:val="24"/>
                <w:szCs w:val="24"/>
              </w:rPr>
            </w:pPr>
            <w:r w:rsidRPr="00552D15">
              <w:rPr>
                <w:rFonts w:ascii="Times New Roman" w:hAnsi="Times New Roman" w:cs="Times New Roman"/>
                <w:sz w:val="24"/>
                <w:szCs w:val="24"/>
              </w:rPr>
              <w:t>F</w:t>
            </w:r>
          </w:p>
        </w:tc>
        <w:tc>
          <w:tcPr>
            <w:tcW w:w="1877" w:type="dxa"/>
          </w:tcPr>
          <w:p w:rsidR="0090527A" w:rsidRPr="00552D15" w:rsidRDefault="0090527A" w:rsidP="0090527A">
            <w:pPr>
              <w:jc w:val="center"/>
              <w:rPr>
                <w:rFonts w:ascii="Times New Roman" w:hAnsi="Times New Roman" w:cs="Times New Roman"/>
                <w:sz w:val="24"/>
                <w:szCs w:val="24"/>
              </w:rPr>
            </w:pPr>
            <w:r w:rsidRPr="00552D15">
              <w:rPr>
                <w:rFonts w:ascii="Times New Roman" w:hAnsi="Times New Roman" w:cs="Times New Roman"/>
                <w:sz w:val="24"/>
                <w:szCs w:val="24"/>
              </w:rPr>
              <w:t>Percentage (%)</w:t>
            </w:r>
          </w:p>
        </w:tc>
        <w:tc>
          <w:tcPr>
            <w:tcW w:w="1701" w:type="dxa"/>
          </w:tcPr>
          <w:p w:rsidR="0090527A" w:rsidRPr="00552D15" w:rsidRDefault="0090527A" w:rsidP="0090527A">
            <w:pPr>
              <w:jc w:val="center"/>
              <w:rPr>
                <w:rFonts w:ascii="Times New Roman" w:hAnsi="Times New Roman" w:cs="Times New Roman"/>
                <w:sz w:val="24"/>
                <w:szCs w:val="24"/>
              </w:rPr>
            </w:pPr>
            <w:r w:rsidRPr="00552D15">
              <w:rPr>
                <w:rFonts w:ascii="Times New Roman" w:hAnsi="Times New Roman" w:cs="Times New Roman"/>
                <w:sz w:val="24"/>
                <w:szCs w:val="24"/>
              </w:rPr>
              <w:t>Note</w:t>
            </w:r>
          </w:p>
        </w:tc>
      </w:tr>
      <w:tr w:rsidR="0090527A" w:rsidRPr="00552D15" w:rsidTr="0090527A">
        <w:trPr>
          <w:jc w:val="right"/>
        </w:trPr>
        <w:tc>
          <w:tcPr>
            <w:tcW w:w="2127" w:type="dxa"/>
            <w:vMerge w:val="restart"/>
          </w:tcPr>
          <w:p w:rsidR="0090527A" w:rsidRPr="00552D15" w:rsidRDefault="0090527A" w:rsidP="0090527A">
            <w:pPr>
              <w:jc w:val="center"/>
              <w:rPr>
                <w:rFonts w:ascii="Times New Roman" w:hAnsi="Times New Roman" w:cs="Times New Roman"/>
                <w:sz w:val="24"/>
                <w:szCs w:val="24"/>
              </w:rPr>
            </w:pPr>
            <w:r w:rsidRPr="00552D15">
              <w:rPr>
                <w:rFonts w:ascii="Times New Roman" w:hAnsi="Times New Roman" w:cs="Times New Roman"/>
                <w:sz w:val="24"/>
                <w:szCs w:val="24"/>
              </w:rPr>
              <w:t>70</w:t>
            </w:r>
          </w:p>
        </w:tc>
        <w:tc>
          <w:tcPr>
            <w:tcW w:w="958" w:type="dxa"/>
          </w:tcPr>
          <w:p w:rsidR="0090527A" w:rsidRPr="00552D15" w:rsidRDefault="0090527A" w:rsidP="0090527A">
            <w:pPr>
              <w:jc w:val="center"/>
              <w:rPr>
                <w:rFonts w:ascii="Times New Roman" w:hAnsi="Times New Roman" w:cs="Times New Roman"/>
                <w:sz w:val="24"/>
                <w:szCs w:val="24"/>
              </w:rPr>
            </w:pPr>
            <w:r w:rsidRPr="00552D15">
              <w:rPr>
                <w:rFonts w:ascii="Times New Roman" w:hAnsi="Times New Roman" w:cs="Times New Roman"/>
                <w:sz w:val="24"/>
                <w:szCs w:val="24"/>
              </w:rPr>
              <w:t>0</w:t>
            </w:r>
          </w:p>
        </w:tc>
        <w:tc>
          <w:tcPr>
            <w:tcW w:w="1877" w:type="dxa"/>
          </w:tcPr>
          <w:p w:rsidR="0090527A" w:rsidRPr="00552D15" w:rsidRDefault="0090527A" w:rsidP="0090527A">
            <w:pPr>
              <w:jc w:val="center"/>
              <w:rPr>
                <w:rFonts w:ascii="Times New Roman" w:hAnsi="Times New Roman" w:cs="Times New Roman"/>
                <w:sz w:val="24"/>
                <w:szCs w:val="24"/>
              </w:rPr>
            </w:pPr>
            <w:r w:rsidRPr="00552D15">
              <w:rPr>
                <w:rFonts w:ascii="Times New Roman" w:hAnsi="Times New Roman" w:cs="Times New Roman"/>
                <w:sz w:val="24"/>
                <w:szCs w:val="24"/>
              </w:rPr>
              <w:t>0</w:t>
            </w:r>
          </w:p>
        </w:tc>
        <w:tc>
          <w:tcPr>
            <w:tcW w:w="1701" w:type="dxa"/>
          </w:tcPr>
          <w:p w:rsidR="0090527A" w:rsidRPr="00552D15" w:rsidRDefault="0090527A" w:rsidP="0090527A">
            <w:pPr>
              <w:jc w:val="center"/>
              <w:rPr>
                <w:rFonts w:ascii="Times New Roman" w:hAnsi="Times New Roman" w:cs="Times New Roman"/>
                <w:sz w:val="24"/>
                <w:szCs w:val="24"/>
              </w:rPr>
            </w:pPr>
            <w:r w:rsidRPr="00552D15">
              <w:rPr>
                <w:rFonts w:ascii="Times New Roman" w:hAnsi="Times New Roman" w:cs="Times New Roman"/>
                <w:sz w:val="24"/>
                <w:szCs w:val="24"/>
              </w:rPr>
              <w:t>Passed</w:t>
            </w:r>
          </w:p>
        </w:tc>
      </w:tr>
      <w:tr w:rsidR="0090527A" w:rsidRPr="00552D15" w:rsidTr="0090527A">
        <w:trPr>
          <w:jc w:val="right"/>
        </w:trPr>
        <w:tc>
          <w:tcPr>
            <w:tcW w:w="2127" w:type="dxa"/>
            <w:vMerge/>
          </w:tcPr>
          <w:p w:rsidR="0090527A" w:rsidRPr="00552D15" w:rsidRDefault="0090527A" w:rsidP="0090527A">
            <w:pPr>
              <w:jc w:val="center"/>
              <w:rPr>
                <w:rFonts w:ascii="Times New Roman" w:hAnsi="Times New Roman" w:cs="Times New Roman"/>
                <w:sz w:val="24"/>
                <w:szCs w:val="24"/>
              </w:rPr>
            </w:pPr>
          </w:p>
        </w:tc>
        <w:tc>
          <w:tcPr>
            <w:tcW w:w="958" w:type="dxa"/>
          </w:tcPr>
          <w:p w:rsidR="0090527A" w:rsidRPr="00552D15" w:rsidRDefault="0090527A" w:rsidP="0090527A">
            <w:pPr>
              <w:jc w:val="center"/>
              <w:rPr>
                <w:rFonts w:ascii="Times New Roman" w:hAnsi="Times New Roman" w:cs="Times New Roman"/>
                <w:sz w:val="24"/>
                <w:szCs w:val="24"/>
              </w:rPr>
            </w:pPr>
            <w:r w:rsidRPr="00552D15">
              <w:rPr>
                <w:rFonts w:ascii="Times New Roman" w:hAnsi="Times New Roman" w:cs="Times New Roman"/>
                <w:sz w:val="24"/>
                <w:szCs w:val="24"/>
              </w:rPr>
              <w:t>36</w:t>
            </w:r>
          </w:p>
        </w:tc>
        <w:tc>
          <w:tcPr>
            <w:tcW w:w="1877" w:type="dxa"/>
          </w:tcPr>
          <w:p w:rsidR="0090527A" w:rsidRPr="00552D15" w:rsidRDefault="0090527A" w:rsidP="0090527A">
            <w:pPr>
              <w:jc w:val="center"/>
              <w:rPr>
                <w:rFonts w:ascii="Times New Roman" w:hAnsi="Times New Roman" w:cs="Times New Roman"/>
                <w:sz w:val="24"/>
                <w:szCs w:val="24"/>
              </w:rPr>
            </w:pPr>
            <w:r w:rsidRPr="00552D15">
              <w:rPr>
                <w:rFonts w:ascii="Times New Roman" w:hAnsi="Times New Roman" w:cs="Times New Roman"/>
                <w:sz w:val="24"/>
                <w:szCs w:val="24"/>
              </w:rPr>
              <w:t>100</w:t>
            </w:r>
          </w:p>
        </w:tc>
        <w:tc>
          <w:tcPr>
            <w:tcW w:w="1701" w:type="dxa"/>
          </w:tcPr>
          <w:p w:rsidR="0090527A" w:rsidRPr="00552D15" w:rsidRDefault="0090527A" w:rsidP="0090527A">
            <w:pPr>
              <w:jc w:val="center"/>
              <w:rPr>
                <w:rFonts w:ascii="Times New Roman" w:hAnsi="Times New Roman" w:cs="Times New Roman"/>
                <w:sz w:val="24"/>
                <w:szCs w:val="24"/>
              </w:rPr>
            </w:pPr>
            <w:r w:rsidRPr="00552D15">
              <w:rPr>
                <w:rFonts w:ascii="Times New Roman" w:hAnsi="Times New Roman" w:cs="Times New Roman"/>
                <w:sz w:val="24"/>
                <w:szCs w:val="24"/>
              </w:rPr>
              <w:t>Not Passed</w:t>
            </w:r>
          </w:p>
        </w:tc>
      </w:tr>
      <w:tr w:rsidR="0090527A" w:rsidRPr="00552D15" w:rsidTr="0090527A">
        <w:trPr>
          <w:jc w:val="right"/>
        </w:trPr>
        <w:tc>
          <w:tcPr>
            <w:tcW w:w="2127" w:type="dxa"/>
          </w:tcPr>
          <w:p w:rsidR="0090527A" w:rsidRPr="00552D15" w:rsidRDefault="0090527A" w:rsidP="0090527A">
            <w:pPr>
              <w:jc w:val="center"/>
              <w:rPr>
                <w:rFonts w:ascii="Times New Roman" w:hAnsi="Times New Roman" w:cs="Times New Roman"/>
                <w:b/>
                <w:sz w:val="24"/>
                <w:szCs w:val="24"/>
              </w:rPr>
            </w:pPr>
            <w:r w:rsidRPr="00552D15">
              <w:rPr>
                <w:rFonts w:ascii="Times New Roman" w:hAnsi="Times New Roman" w:cs="Times New Roman"/>
                <w:b/>
                <w:sz w:val="24"/>
                <w:szCs w:val="24"/>
              </w:rPr>
              <w:t>∑</w:t>
            </w:r>
          </w:p>
        </w:tc>
        <w:tc>
          <w:tcPr>
            <w:tcW w:w="958" w:type="dxa"/>
          </w:tcPr>
          <w:p w:rsidR="0090527A" w:rsidRPr="00552D15" w:rsidRDefault="0090527A" w:rsidP="0090527A">
            <w:pPr>
              <w:jc w:val="center"/>
              <w:rPr>
                <w:rFonts w:ascii="Times New Roman" w:hAnsi="Times New Roman" w:cs="Times New Roman"/>
                <w:sz w:val="24"/>
                <w:szCs w:val="24"/>
              </w:rPr>
            </w:pPr>
            <w:r w:rsidRPr="00552D15">
              <w:rPr>
                <w:rFonts w:ascii="Times New Roman" w:hAnsi="Times New Roman" w:cs="Times New Roman"/>
                <w:sz w:val="24"/>
                <w:szCs w:val="24"/>
              </w:rPr>
              <w:t>36</w:t>
            </w:r>
          </w:p>
        </w:tc>
        <w:tc>
          <w:tcPr>
            <w:tcW w:w="1877" w:type="dxa"/>
          </w:tcPr>
          <w:p w:rsidR="0090527A" w:rsidRPr="00552D15" w:rsidRDefault="0090527A" w:rsidP="0090527A">
            <w:pPr>
              <w:jc w:val="center"/>
              <w:rPr>
                <w:rFonts w:ascii="Times New Roman" w:hAnsi="Times New Roman" w:cs="Times New Roman"/>
                <w:sz w:val="24"/>
                <w:szCs w:val="24"/>
              </w:rPr>
            </w:pPr>
            <w:r w:rsidRPr="00552D15">
              <w:rPr>
                <w:rFonts w:ascii="Times New Roman" w:hAnsi="Times New Roman" w:cs="Times New Roman"/>
                <w:sz w:val="24"/>
                <w:szCs w:val="24"/>
              </w:rPr>
              <w:t>100</w:t>
            </w:r>
          </w:p>
        </w:tc>
        <w:tc>
          <w:tcPr>
            <w:tcW w:w="1701" w:type="dxa"/>
          </w:tcPr>
          <w:p w:rsidR="0090527A" w:rsidRPr="00552D15" w:rsidRDefault="0090527A" w:rsidP="0090527A">
            <w:pPr>
              <w:jc w:val="center"/>
              <w:rPr>
                <w:rFonts w:ascii="Times New Roman" w:hAnsi="Times New Roman" w:cs="Times New Roman"/>
                <w:sz w:val="24"/>
                <w:szCs w:val="24"/>
              </w:rPr>
            </w:pPr>
          </w:p>
        </w:tc>
      </w:tr>
    </w:tbl>
    <w:p w:rsidR="0090527A" w:rsidRPr="00552D15" w:rsidRDefault="0090527A" w:rsidP="0090527A">
      <w:pPr>
        <w:spacing w:after="0" w:line="480" w:lineRule="auto"/>
        <w:ind w:left="1276"/>
        <w:jc w:val="both"/>
        <w:rPr>
          <w:rFonts w:ascii="Times New Roman" w:hAnsi="Times New Roman" w:cs="Times New Roman"/>
          <w:sz w:val="24"/>
          <w:szCs w:val="24"/>
        </w:rPr>
      </w:pPr>
    </w:p>
    <w:p w:rsidR="005B3323" w:rsidRPr="00552D15" w:rsidRDefault="009D7E1E" w:rsidP="00F66A45">
      <w:pPr>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Table 5 displays the result of pre-test.</w:t>
      </w:r>
      <w:r w:rsidR="005B3323" w:rsidRPr="00552D15">
        <w:rPr>
          <w:rFonts w:ascii="Times New Roman" w:hAnsi="Times New Roman" w:cs="Times New Roman"/>
          <w:sz w:val="24"/>
          <w:szCs w:val="24"/>
        </w:rPr>
        <w:t xml:space="preserve"> </w:t>
      </w:r>
      <w:r w:rsidRPr="00552D15">
        <w:rPr>
          <w:rFonts w:ascii="Times New Roman" w:hAnsi="Times New Roman" w:cs="Times New Roman"/>
          <w:sz w:val="24"/>
          <w:szCs w:val="24"/>
        </w:rPr>
        <w:t xml:space="preserve">It </w:t>
      </w:r>
      <w:r w:rsidR="005B3323" w:rsidRPr="00552D15">
        <w:rPr>
          <w:rFonts w:ascii="Times New Roman" w:hAnsi="Times New Roman" w:cs="Times New Roman"/>
          <w:sz w:val="24"/>
          <w:szCs w:val="24"/>
        </w:rPr>
        <w:t>was found that the students’ speaking ability was still low</w:t>
      </w:r>
      <w:r w:rsidR="00020916" w:rsidRPr="00552D15">
        <w:rPr>
          <w:rFonts w:ascii="Times New Roman" w:hAnsi="Times New Roman" w:cs="Times New Roman"/>
          <w:sz w:val="24"/>
          <w:szCs w:val="24"/>
        </w:rPr>
        <w:t>.</w:t>
      </w:r>
      <w:r w:rsidR="005B3323" w:rsidRPr="00552D15">
        <w:rPr>
          <w:rFonts w:ascii="Times New Roman" w:hAnsi="Times New Roman" w:cs="Times New Roman"/>
          <w:sz w:val="24"/>
          <w:szCs w:val="24"/>
        </w:rPr>
        <w:t xml:space="preserve"> It showed that none of them could pass the minimum passing grade, 70. The result of the pre-test showed that the students usually started grammatical patterns in a wrong way and change </w:t>
      </w:r>
      <w:r w:rsidR="007C55E5" w:rsidRPr="00552D15">
        <w:rPr>
          <w:rFonts w:ascii="Times New Roman" w:hAnsi="Times New Roman" w:cs="Times New Roman"/>
          <w:sz w:val="24"/>
          <w:szCs w:val="24"/>
        </w:rPr>
        <w:t>their</w:t>
      </w:r>
      <w:r w:rsidR="005B3323" w:rsidRPr="00552D15">
        <w:rPr>
          <w:rFonts w:ascii="Times New Roman" w:hAnsi="Times New Roman" w:cs="Times New Roman"/>
          <w:sz w:val="24"/>
          <w:szCs w:val="24"/>
        </w:rPr>
        <w:t xml:space="preserve"> direction. Their accent </w:t>
      </w:r>
      <w:r w:rsidR="007C55E5" w:rsidRPr="00552D15">
        <w:rPr>
          <w:rFonts w:ascii="Times New Roman" w:hAnsi="Times New Roman" w:cs="Times New Roman"/>
          <w:sz w:val="24"/>
          <w:szCs w:val="24"/>
        </w:rPr>
        <w:t xml:space="preserve">was Indonesian </w:t>
      </w:r>
      <w:r w:rsidR="005B3323" w:rsidRPr="00552D15">
        <w:rPr>
          <w:rFonts w:ascii="Times New Roman" w:hAnsi="Times New Roman" w:cs="Times New Roman"/>
          <w:sz w:val="24"/>
          <w:szCs w:val="24"/>
        </w:rPr>
        <w:lastRenderedPageBreak/>
        <w:t>accent, and most of them were not able to express their opinions fluently</w:t>
      </w:r>
      <w:r w:rsidR="00AC6D25" w:rsidRPr="00552D15">
        <w:rPr>
          <w:rFonts w:ascii="Times New Roman" w:hAnsi="Times New Roman" w:cs="Times New Roman"/>
          <w:sz w:val="24"/>
          <w:szCs w:val="24"/>
        </w:rPr>
        <w:t xml:space="preserve">, even just to identify </w:t>
      </w:r>
      <w:r w:rsidR="00AE4831">
        <w:rPr>
          <w:rFonts w:ascii="Times New Roman" w:hAnsi="Times New Roman" w:cs="Times New Roman"/>
          <w:sz w:val="24"/>
          <w:szCs w:val="24"/>
        </w:rPr>
        <w:t>the specific information</w:t>
      </w:r>
      <w:r w:rsidR="00125356">
        <w:rPr>
          <w:rFonts w:ascii="Times New Roman" w:hAnsi="Times New Roman" w:cs="Times New Roman"/>
          <w:sz w:val="24"/>
          <w:szCs w:val="24"/>
        </w:rPr>
        <w:t>s</w:t>
      </w:r>
      <w:r w:rsidR="00AE4831">
        <w:rPr>
          <w:rFonts w:ascii="Times New Roman" w:hAnsi="Times New Roman" w:cs="Times New Roman"/>
          <w:sz w:val="24"/>
          <w:szCs w:val="24"/>
        </w:rPr>
        <w:t xml:space="preserve"> in </w:t>
      </w:r>
      <w:r w:rsidR="00AC6D25" w:rsidRPr="00552D15">
        <w:rPr>
          <w:rFonts w:ascii="Times New Roman" w:hAnsi="Times New Roman" w:cs="Times New Roman"/>
          <w:sz w:val="24"/>
          <w:szCs w:val="24"/>
        </w:rPr>
        <w:t>the pictures given in the test</w:t>
      </w:r>
      <w:r w:rsidR="005B3323" w:rsidRPr="00552D15">
        <w:rPr>
          <w:rFonts w:ascii="Times New Roman" w:hAnsi="Times New Roman" w:cs="Times New Roman"/>
          <w:sz w:val="24"/>
          <w:szCs w:val="24"/>
        </w:rPr>
        <w:t xml:space="preserve">. </w:t>
      </w:r>
    </w:p>
    <w:bookmarkEnd w:id="103"/>
    <w:bookmarkEnd w:id="104"/>
    <w:p w:rsidR="009F4571" w:rsidRPr="00552D15" w:rsidRDefault="005B3323" w:rsidP="00F66A45">
      <w:pPr>
        <w:spacing w:after="0" w:line="480" w:lineRule="auto"/>
        <w:ind w:left="1276" w:firstLine="709"/>
        <w:jc w:val="both"/>
        <w:rPr>
          <w:rStyle w:val="blackclass1"/>
          <w:rFonts w:ascii="Times New Roman" w:hAnsi="Times New Roman" w:cs="Times New Roman"/>
          <w:sz w:val="24"/>
          <w:szCs w:val="24"/>
        </w:rPr>
      </w:pPr>
      <w:r w:rsidRPr="00552D15">
        <w:rPr>
          <w:rStyle w:val="blackclass1"/>
          <w:rFonts w:ascii="Times New Roman" w:hAnsi="Times New Roman" w:cs="Times New Roman"/>
          <w:sz w:val="24"/>
          <w:szCs w:val="24"/>
        </w:rPr>
        <w:t>Based on the findings above, it was found that the teaching-learning process in Office Administration 1 of SMK Negeri 1 Gorontalo was still teacher oriented. Most of the students were not engaged in meaningful conversation and participated in learning activities, and speaking became a problem that should be solve</w:t>
      </w:r>
      <w:r w:rsidR="009F4571" w:rsidRPr="00552D15">
        <w:rPr>
          <w:rStyle w:val="blackclass1"/>
          <w:rFonts w:ascii="Times New Roman" w:hAnsi="Times New Roman" w:cs="Times New Roman"/>
          <w:sz w:val="24"/>
          <w:szCs w:val="24"/>
        </w:rPr>
        <w:t>.</w:t>
      </w:r>
    </w:p>
    <w:p w:rsidR="00C16701" w:rsidRPr="00552D15" w:rsidRDefault="00C16701" w:rsidP="00F66A45">
      <w:pPr>
        <w:spacing w:after="0" w:line="480" w:lineRule="auto"/>
        <w:ind w:left="1276" w:firstLine="709"/>
        <w:jc w:val="both"/>
        <w:rPr>
          <w:rStyle w:val="blackclass1"/>
          <w:rFonts w:ascii="Times New Roman" w:hAnsi="Times New Roman" w:cs="Times New Roman"/>
          <w:sz w:val="24"/>
          <w:szCs w:val="24"/>
        </w:rPr>
      </w:pPr>
      <w:r w:rsidRPr="00552D15">
        <w:rPr>
          <w:rStyle w:val="blackclass1"/>
          <w:rFonts w:ascii="Times New Roman" w:hAnsi="Times New Roman" w:cs="Times New Roman"/>
          <w:sz w:val="24"/>
          <w:szCs w:val="24"/>
        </w:rPr>
        <w:t>To solve these problems</w:t>
      </w:r>
      <w:r w:rsidR="00AA2E0E" w:rsidRPr="00552D15">
        <w:rPr>
          <w:rStyle w:val="blackclass1"/>
          <w:rFonts w:ascii="Times New Roman" w:hAnsi="Times New Roman" w:cs="Times New Roman"/>
          <w:sz w:val="24"/>
          <w:szCs w:val="24"/>
        </w:rPr>
        <w:t xml:space="preserve"> and to improve the students’ speaking ability</w:t>
      </w:r>
      <w:r w:rsidRPr="00552D15">
        <w:rPr>
          <w:rStyle w:val="blackclass1"/>
          <w:rFonts w:ascii="Times New Roman" w:hAnsi="Times New Roman" w:cs="Times New Roman"/>
          <w:sz w:val="24"/>
          <w:szCs w:val="24"/>
        </w:rPr>
        <w:t>, the writer in collabo</w:t>
      </w:r>
      <w:r w:rsidR="00280CFB" w:rsidRPr="00552D15">
        <w:rPr>
          <w:rStyle w:val="blackclass1"/>
          <w:rFonts w:ascii="Times New Roman" w:hAnsi="Times New Roman" w:cs="Times New Roman"/>
          <w:sz w:val="24"/>
          <w:szCs w:val="24"/>
        </w:rPr>
        <w:t>rat</w:t>
      </w:r>
      <w:r w:rsidRPr="00552D15">
        <w:rPr>
          <w:rStyle w:val="blackclass1"/>
          <w:rFonts w:ascii="Times New Roman" w:hAnsi="Times New Roman" w:cs="Times New Roman"/>
          <w:sz w:val="24"/>
          <w:szCs w:val="24"/>
        </w:rPr>
        <w:t>ion with the English teacher tried to build the same perception about the research by using Think-Pair-Share strategy</w:t>
      </w:r>
      <w:r w:rsidR="00125356">
        <w:rPr>
          <w:rStyle w:val="blackclass1"/>
          <w:rFonts w:ascii="Times New Roman" w:hAnsi="Times New Roman" w:cs="Times New Roman"/>
          <w:sz w:val="24"/>
          <w:szCs w:val="24"/>
        </w:rPr>
        <w:t>,</w:t>
      </w:r>
      <w:r w:rsidRPr="00552D15">
        <w:rPr>
          <w:rStyle w:val="blackclass1"/>
          <w:rFonts w:ascii="Times New Roman" w:hAnsi="Times New Roman" w:cs="Times New Roman"/>
          <w:sz w:val="24"/>
          <w:szCs w:val="24"/>
        </w:rPr>
        <w:t xml:space="preserve"> which was assumed to improve the students’ speaking ability and students’ participation in classroom interaction. The writer and the English teacher made a schedule, prepared the lesson plan, chose an inte</w:t>
      </w:r>
      <w:r w:rsidR="00DF6C65" w:rsidRPr="00552D15">
        <w:rPr>
          <w:rStyle w:val="blackclass1"/>
          <w:rFonts w:ascii="Times New Roman" w:hAnsi="Times New Roman" w:cs="Times New Roman"/>
          <w:sz w:val="24"/>
          <w:szCs w:val="24"/>
        </w:rPr>
        <w:t>resting topic, and prepared all</w:t>
      </w:r>
      <w:r w:rsidRPr="00552D15">
        <w:rPr>
          <w:rStyle w:val="blackclass1"/>
          <w:rFonts w:ascii="Times New Roman" w:hAnsi="Times New Roman" w:cs="Times New Roman"/>
          <w:sz w:val="24"/>
          <w:szCs w:val="24"/>
        </w:rPr>
        <w:t xml:space="preserve"> instruments use for the first cycle. </w:t>
      </w:r>
    </w:p>
    <w:p w:rsidR="009F4571" w:rsidRPr="00552D15" w:rsidRDefault="009F4571" w:rsidP="002A218B">
      <w:pPr>
        <w:spacing w:after="0" w:line="240" w:lineRule="auto"/>
        <w:ind w:left="1276" w:firstLine="709"/>
        <w:jc w:val="both"/>
        <w:rPr>
          <w:rFonts w:ascii="Times New Roman" w:hAnsi="Times New Roman" w:cs="Times New Roman"/>
          <w:sz w:val="24"/>
          <w:szCs w:val="24"/>
        </w:rPr>
      </w:pPr>
    </w:p>
    <w:p w:rsidR="00765423" w:rsidRPr="00552D15" w:rsidRDefault="00765423" w:rsidP="002A218B">
      <w:pPr>
        <w:tabs>
          <w:tab w:val="left" w:pos="1276"/>
        </w:tabs>
        <w:spacing w:after="0" w:line="240" w:lineRule="auto"/>
        <w:ind w:left="567"/>
        <w:jc w:val="both"/>
        <w:rPr>
          <w:rFonts w:ascii="Times New Roman" w:hAnsi="Times New Roman" w:cs="Times New Roman"/>
          <w:b/>
          <w:sz w:val="24"/>
          <w:szCs w:val="24"/>
        </w:rPr>
      </w:pPr>
    </w:p>
    <w:p w:rsidR="004F738D" w:rsidRDefault="004F738D">
      <w:pPr>
        <w:rPr>
          <w:rFonts w:ascii="Times New Roman" w:hAnsi="Times New Roman" w:cs="Times New Roman"/>
          <w:b/>
          <w:sz w:val="24"/>
          <w:szCs w:val="24"/>
        </w:rPr>
      </w:pPr>
      <w:r>
        <w:rPr>
          <w:rFonts w:ascii="Times New Roman" w:hAnsi="Times New Roman" w:cs="Times New Roman"/>
          <w:b/>
          <w:sz w:val="24"/>
          <w:szCs w:val="24"/>
        </w:rPr>
        <w:br w:type="page"/>
      </w:r>
    </w:p>
    <w:p w:rsidR="009F4571" w:rsidRPr="00552D15" w:rsidRDefault="009F4571" w:rsidP="002A218B">
      <w:pPr>
        <w:tabs>
          <w:tab w:val="left" w:pos="1276"/>
        </w:tabs>
        <w:spacing w:after="0" w:line="240" w:lineRule="auto"/>
        <w:ind w:left="567"/>
        <w:jc w:val="both"/>
        <w:rPr>
          <w:rFonts w:ascii="Times New Roman" w:hAnsi="Times New Roman" w:cs="Times New Roman"/>
          <w:b/>
          <w:sz w:val="24"/>
          <w:szCs w:val="24"/>
        </w:rPr>
      </w:pPr>
      <w:r w:rsidRPr="00552D15">
        <w:rPr>
          <w:rFonts w:ascii="Times New Roman" w:hAnsi="Times New Roman" w:cs="Times New Roman"/>
          <w:b/>
          <w:sz w:val="24"/>
          <w:szCs w:val="24"/>
        </w:rPr>
        <w:lastRenderedPageBreak/>
        <w:t xml:space="preserve">4.1.2  </w:t>
      </w:r>
      <w:r w:rsidRPr="00552D15">
        <w:rPr>
          <w:rFonts w:ascii="Times New Roman" w:hAnsi="Times New Roman" w:cs="Times New Roman"/>
          <w:b/>
          <w:sz w:val="24"/>
          <w:szCs w:val="24"/>
        </w:rPr>
        <w:tab/>
        <w:t>First Cycle</w:t>
      </w:r>
    </w:p>
    <w:p w:rsidR="002A218B" w:rsidRPr="00552D15" w:rsidRDefault="002A218B" w:rsidP="002A218B">
      <w:pPr>
        <w:tabs>
          <w:tab w:val="left" w:pos="1276"/>
        </w:tabs>
        <w:spacing w:after="0" w:line="240" w:lineRule="auto"/>
        <w:ind w:left="567"/>
        <w:jc w:val="both"/>
        <w:rPr>
          <w:rFonts w:ascii="Times New Roman" w:hAnsi="Times New Roman" w:cs="Times New Roman"/>
          <w:b/>
          <w:sz w:val="24"/>
          <w:szCs w:val="24"/>
        </w:rPr>
      </w:pPr>
    </w:p>
    <w:p w:rsidR="002A218B" w:rsidRPr="00552D15" w:rsidRDefault="002A218B" w:rsidP="002A218B">
      <w:pPr>
        <w:tabs>
          <w:tab w:val="left" w:pos="1276"/>
        </w:tabs>
        <w:spacing w:after="0" w:line="240" w:lineRule="auto"/>
        <w:ind w:left="567"/>
        <w:jc w:val="both"/>
        <w:rPr>
          <w:rFonts w:ascii="Times New Roman" w:hAnsi="Times New Roman" w:cs="Times New Roman"/>
          <w:b/>
          <w:sz w:val="24"/>
          <w:szCs w:val="24"/>
        </w:rPr>
      </w:pPr>
    </w:p>
    <w:p w:rsidR="00D55550" w:rsidRPr="00552D15" w:rsidRDefault="00D55550" w:rsidP="002A218B">
      <w:pPr>
        <w:tabs>
          <w:tab w:val="left" w:pos="1276"/>
        </w:tabs>
        <w:spacing w:after="0" w:line="240" w:lineRule="auto"/>
        <w:ind w:left="567"/>
        <w:jc w:val="both"/>
        <w:rPr>
          <w:rFonts w:ascii="Times New Roman" w:hAnsi="Times New Roman" w:cs="Times New Roman"/>
          <w:b/>
          <w:sz w:val="24"/>
          <w:szCs w:val="24"/>
        </w:rPr>
      </w:pPr>
    </w:p>
    <w:p w:rsidR="002A218B" w:rsidRPr="00552D15" w:rsidRDefault="00751240" w:rsidP="00C5546F">
      <w:pPr>
        <w:tabs>
          <w:tab w:val="left" w:pos="1276"/>
        </w:tabs>
        <w:spacing w:after="0" w:line="480" w:lineRule="auto"/>
        <w:ind w:left="1276" w:firstLine="709"/>
        <w:jc w:val="both"/>
        <w:rPr>
          <w:rFonts w:ascii="Times New Roman" w:hAnsi="Times New Roman" w:cs="Times New Roman"/>
          <w:sz w:val="24"/>
          <w:szCs w:val="24"/>
        </w:rPr>
      </w:pPr>
      <w:r w:rsidRPr="00552D15">
        <w:rPr>
          <w:rFonts w:ascii="Times New Roman" w:hAnsi="Times New Roman" w:cs="Times New Roman"/>
          <w:sz w:val="24"/>
          <w:szCs w:val="24"/>
        </w:rPr>
        <w:t>The teacher used the lesson plan to teach the eleventh grade students of Office Administration 1 of SMK Negeri 1 Gorontalo, by using Think-Pair-Share strategy</w:t>
      </w:r>
      <w:r w:rsidR="004F738D">
        <w:rPr>
          <w:rFonts w:ascii="Times New Roman" w:hAnsi="Times New Roman" w:cs="Times New Roman"/>
          <w:sz w:val="24"/>
          <w:szCs w:val="24"/>
        </w:rPr>
        <w:t xml:space="preserve"> to improve the students’ speaking ability and the students’ participation in classroom interaction</w:t>
      </w:r>
      <w:r w:rsidRPr="00552D15">
        <w:rPr>
          <w:rFonts w:ascii="Times New Roman" w:hAnsi="Times New Roman" w:cs="Times New Roman"/>
          <w:sz w:val="24"/>
          <w:szCs w:val="24"/>
        </w:rPr>
        <w:t xml:space="preserve">. </w:t>
      </w:r>
      <w:r w:rsidR="002A218B" w:rsidRPr="00552D15">
        <w:rPr>
          <w:rFonts w:ascii="Times New Roman" w:hAnsi="Times New Roman" w:cs="Times New Roman"/>
          <w:sz w:val="24"/>
          <w:szCs w:val="24"/>
        </w:rPr>
        <w:t xml:space="preserve">When the teacher </w:t>
      </w:r>
      <w:r w:rsidR="00DC12D5" w:rsidRPr="00552D15">
        <w:rPr>
          <w:rFonts w:ascii="Times New Roman" w:hAnsi="Times New Roman" w:cs="Times New Roman"/>
          <w:sz w:val="24"/>
          <w:szCs w:val="24"/>
        </w:rPr>
        <w:t xml:space="preserve">was </w:t>
      </w:r>
      <w:r w:rsidR="002A218B" w:rsidRPr="00552D15">
        <w:rPr>
          <w:rFonts w:ascii="Times New Roman" w:hAnsi="Times New Roman" w:cs="Times New Roman"/>
          <w:sz w:val="24"/>
          <w:szCs w:val="24"/>
        </w:rPr>
        <w:t>applying Think-Pair-</w:t>
      </w:r>
      <w:r w:rsidR="00C5546F" w:rsidRPr="00552D15">
        <w:rPr>
          <w:rFonts w:ascii="Times New Roman" w:hAnsi="Times New Roman" w:cs="Times New Roman"/>
          <w:sz w:val="24"/>
          <w:szCs w:val="24"/>
        </w:rPr>
        <w:t xml:space="preserve">Share </w:t>
      </w:r>
      <w:r w:rsidR="002A218B" w:rsidRPr="00552D15">
        <w:rPr>
          <w:rFonts w:ascii="Times New Roman" w:hAnsi="Times New Roman" w:cs="Times New Roman"/>
          <w:sz w:val="24"/>
          <w:szCs w:val="24"/>
        </w:rPr>
        <w:t xml:space="preserve">strategy in the first cycle, there </w:t>
      </w:r>
      <w:r w:rsidR="00DC12D5" w:rsidRPr="00552D15">
        <w:rPr>
          <w:rFonts w:ascii="Times New Roman" w:hAnsi="Times New Roman" w:cs="Times New Roman"/>
          <w:sz w:val="24"/>
          <w:szCs w:val="24"/>
        </w:rPr>
        <w:t>were</w:t>
      </w:r>
      <w:r w:rsidR="002A218B" w:rsidRPr="00552D15">
        <w:rPr>
          <w:rFonts w:ascii="Times New Roman" w:hAnsi="Times New Roman" w:cs="Times New Roman"/>
          <w:sz w:val="24"/>
          <w:szCs w:val="24"/>
        </w:rPr>
        <w:t xml:space="preserve"> some problems arose when the students had to speak, but through Think-Pair-Share strategy, the students’ participation and speaking ability could improve. </w:t>
      </w:r>
    </w:p>
    <w:p w:rsidR="002A7131" w:rsidRPr="00552D15" w:rsidRDefault="002A7131" w:rsidP="006D2413">
      <w:pPr>
        <w:spacing w:after="0" w:line="240" w:lineRule="auto"/>
        <w:ind w:left="2127" w:hanging="851"/>
        <w:jc w:val="both"/>
        <w:rPr>
          <w:rFonts w:ascii="Times New Roman" w:hAnsi="Times New Roman" w:cs="Times New Roman"/>
          <w:b/>
          <w:sz w:val="24"/>
          <w:szCs w:val="24"/>
        </w:rPr>
      </w:pPr>
    </w:p>
    <w:p w:rsidR="00FD7D83" w:rsidRPr="00552D15" w:rsidRDefault="00707240" w:rsidP="006D2413">
      <w:pPr>
        <w:spacing w:after="0" w:line="240" w:lineRule="auto"/>
        <w:ind w:left="2127" w:hanging="851"/>
        <w:jc w:val="both"/>
        <w:rPr>
          <w:rFonts w:ascii="Times New Roman" w:hAnsi="Times New Roman" w:cs="Times New Roman"/>
          <w:b/>
          <w:sz w:val="24"/>
          <w:szCs w:val="24"/>
        </w:rPr>
      </w:pPr>
      <w:r w:rsidRPr="00552D15">
        <w:rPr>
          <w:rFonts w:ascii="Times New Roman" w:hAnsi="Times New Roman" w:cs="Times New Roman"/>
          <w:b/>
          <w:sz w:val="24"/>
          <w:szCs w:val="24"/>
        </w:rPr>
        <w:t>4.1.2.1</w:t>
      </w:r>
      <w:r w:rsidR="00FD7D83" w:rsidRPr="00552D15">
        <w:rPr>
          <w:rFonts w:ascii="Times New Roman" w:hAnsi="Times New Roman" w:cs="Times New Roman"/>
          <w:b/>
          <w:sz w:val="24"/>
          <w:szCs w:val="24"/>
        </w:rPr>
        <w:t>. The Application of Think-Pair-Share Strategy to Solve speaking Problems in Cycle 1</w:t>
      </w:r>
    </w:p>
    <w:p w:rsidR="006D2413" w:rsidRPr="00552D15" w:rsidRDefault="006D2413" w:rsidP="006D2413">
      <w:pPr>
        <w:spacing w:after="0" w:line="240" w:lineRule="auto"/>
        <w:ind w:left="2127" w:hanging="851"/>
        <w:jc w:val="both"/>
        <w:rPr>
          <w:rFonts w:ascii="Times New Roman" w:hAnsi="Times New Roman" w:cs="Times New Roman"/>
          <w:b/>
          <w:sz w:val="24"/>
          <w:szCs w:val="24"/>
        </w:rPr>
      </w:pPr>
    </w:p>
    <w:p w:rsidR="009C3102" w:rsidRPr="00552D15" w:rsidRDefault="005C16CF" w:rsidP="00F66A45">
      <w:pPr>
        <w:spacing w:after="0" w:line="480" w:lineRule="auto"/>
        <w:ind w:left="2127" w:firstLine="709"/>
        <w:jc w:val="both"/>
        <w:rPr>
          <w:rFonts w:ascii="Times New Roman" w:hAnsi="Times New Roman" w:cs="Times New Roman"/>
          <w:sz w:val="24"/>
          <w:szCs w:val="24"/>
        </w:rPr>
      </w:pPr>
      <w:r w:rsidRPr="00552D15">
        <w:rPr>
          <w:rFonts w:ascii="Times New Roman" w:hAnsi="Times New Roman" w:cs="Times New Roman"/>
          <w:sz w:val="24"/>
          <w:szCs w:val="24"/>
        </w:rPr>
        <w:t>The teacher used the lesson plan to teach the eleventh grade students of Office Administration 1 of SMK Negeri 1 Gorontalo</w:t>
      </w:r>
      <w:r w:rsidR="00661777">
        <w:rPr>
          <w:rFonts w:ascii="Times New Roman" w:hAnsi="Times New Roman" w:cs="Times New Roman"/>
          <w:sz w:val="24"/>
          <w:szCs w:val="24"/>
        </w:rPr>
        <w:t xml:space="preserve"> in 2010/2011 academic year</w:t>
      </w:r>
      <w:r w:rsidRPr="00552D15">
        <w:rPr>
          <w:rFonts w:ascii="Times New Roman" w:hAnsi="Times New Roman" w:cs="Times New Roman"/>
          <w:sz w:val="24"/>
          <w:szCs w:val="24"/>
        </w:rPr>
        <w:t>, by using Think-Pair-Share strategy. In the first meeting</w:t>
      </w:r>
      <w:r w:rsidR="005D5FA2" w:rsidRPr="00552D15">
        <w:rPr>
          <w:rFonts w:ascii="Times New Roman" w:hAnsi="Times New Roman" w:cs="Times New Roman"/>
          <w:sz w:val="24"/>
          <w:szCs w:val="24"/>
        </w:rPr>
        <w:t xml:space="preserve"> held on February 7</w:t>
      </w:r>
      <w:r w:rsidR="005D5FA2" w:rsidRPr="00552D15">
        <w:rPr>
          <w:rFonts w:ascii="Times New Roman" w:hAnsi="Times New Roman" w:cs="Times New Roman"/>
          <w:sz w:val="24"/>
          <w:szCs w:val="24"/>
          <w:vertAlign w:val="superscript"/>
        </w:rPr>
        <w:t>th</w:t>
      </w:r>
      <w:r w:rsidR="005D5FA2" w:rsidRPr="00552D15">
        <w:rPr>
          <w:rFonts w:ascii="Times New Roman" w:hAnsi="Times New Roman" w:cs="Times New Roman"/>
          <w:sz w:val="24"/>
          <w:szCs w:val="24"/>
        </w:rPr>
        <w:t>, 2011</w:t>
      </w:r>
      <w:r w:rsidRPr="00552D15">
        <w:rPr>
          <w:rFonts w:ascii="Times New Roman" w:hAnsi="Times New Roman" w:cs="Times New Roman"/>
          <w:sz w:val="24"/>
          <w:szCs w:val="24"/>
        </w:rPr>
        <w:t xml:space="preserve">, the English teacher </w:t>
      </w:r>
      <w:r w:rsidR="00724422">
        <w:rPr>
          <w:rFonts w:ascii="Times New Roman" w:hAnsi="Times New Roman" w:cs="Times New Roman"/>
          <w:sz w:val="24"/>
          <w:szCs w:val="24"/>
        </w:rPr>
        <w:t xml:space="preserve">not only reviewed the use of present continuous tense to identify the specific information in the picture, but also </w:t>
      </w:r>
      <w:r w:rsidRPr="00552D15">
        <w:rPr>
          <w:rFonts w:ascii="Times New Roman" w:hAnsi="Times New Roman" w:cs="Times New Roman"/>
          <w:sz w:val="24"/>
          <w:szCs w:val="24"/>
        </w:rPr>
        <w:t xml:space="preserve">taught </w:t>
      </w:r>
      <w:r w:rsidR="00CF18C3">
        <w:rPr>
          <w:rFonts w:ascii="Times New Roman" w:hAnsi="Times New Roman" w:cs="Times New Roman"/>
          <w:sz w:val="24"/>
          <w:szCs w:val="24"/>
        </w:rPr>
        <w:t xml:space="preserve">the </w:t>
      </w:r>
      <w:r w:rsidRPr="00552D15">
        <w:rPr>
          <w:rFonts w:ascii="Times New Roman" w:hAnsi="Times New Roman" w:cs="Times New Roman"/>
          <w:sz w:val="24"/>
          <w:szCs w:val="24"/>
        </w:rPr>
        <w:t>expression</w:t>
      </w:r>
      <w:r w:rsidR="00A961F7">
        <w:rPr>
          <w:rFonts w:ascii="Times New Roman" w:hAnsi="Times New Roman" w:cs="Times New Roman"/>
          <w:sz w:val="24"/>
          <w:szCs w:val="24"/>
        </w:rPr>
        <w:t>s</w:t>
      </w:r>
      <w:r w:rsidRPr="00552D15">
        <w:rPr>
          <w:rFonts w:ascii="Times New Roman" w:hAnsi="Times New Roman" w:cs="Times New Roman"/>
          <w:sz w:val="24"/>
          <w:szCs w:val="24"/>
        </w:rPr>
        <w:t xml:space="preserve"> to express the opinion</w:t>
      </w:r>
      <w:r w:rsidR="00A961F7">
        <w:rPr>
          <w:rFonts w:ascii="Times New Roman" w:hAnsi="Times New Roman" w:cs="Times New Roman"/>
          <w:sz w:val="24"/>
          <w:szCs w:val="24"/>
        </w:rPr>
        <w:t>s</w:t>
      </w:r>
      <w:r w:rsidRPr="00552D15">
        <w:rPr>
          <w:rFonts w:ascii="Times New Roman" w:hAnsi="Times New Roman" w:cs="Times New Roman"/>
          <w:sz w:val="24"/>
          <w:szCs w:val="24"/>
        </w:rPr>
        <w:t>, the simple present tense a</w:t>
      </w:r>
      <w:r w:rsidR="00352597" w:rsidRPr="00552D15">
        <w:rPr>
          <w:rFonts w:ascii="Times New Roman" w:hAnsi="Times New Roman" w:cs="Times New Roman"/>
          <w:sz w:val="24"/>
          <w:szCs w:val="24"/>
        </w:rPr>
        <w:t>n</w:t>
      </w:r>
      <w:r w:rsidRPr="00552D15">
        <w:rPr>
          <w:rFonts w:ascii="Times New Roman" w:hAnsi="Times New Roman" w:cs="Times New Roman"/>
          <w:sz w:val="24"/>
          <w:szCs w:val="24"/>
        </w:rPr>
        <w:t xml:space="preserve">d preference to the students. </w:t>
      </w:r>
      <w:r w:rsidR="00352597" w:rsidRPr="00552D15">
        <w:rPr>
          <w:rFonts w:ascii="Times New Roman" w:hAnsi="Times New Roman" w:cs="Times New Roman"/>
          <w:sz w:val="24"/>
          <w:szCs w:val="24"/>
        </w:rPr>
        <w:t xml:space="preserve">In </w:t>
      </w:r>
      <w:r w:rsidRPr="00552D15">
        <w:rPr>
          <w:rFonts w:ascii="Times New Roman" w:hAnsi="Times New Roman" w:cs="Times New Roman"/>
          <w:sz w:val="24"/>
          <w:szCs w:val="24"/>
        </w:rPr>
        <w:t>the second meeting</w:t>
      </w:r>
      <w:r w:rsidR="005D5FA2" w:rsidRPr="00552D15">
        <w:rPr>
          <w:rFonts w:ascii="Times New Roman" w:hAnsi="Times New Roman" w:cs="Times New Roman"/>
          <w:sz w:val="24"/>
          <w:szCs w:val="24"/>
        </w:rPr>
        <w:t xml:space="preserve"> held on February 14</w:t>
      </w:r>
      <w:r w:rsidR="005D5FA2" w:rsidRPr="00552D15">
        <w:rPr>
          <w:rFonts w:ascii="Times New Roman" w:hAnsi="Times New Roman" w:cs="Times New Roman"/>
          <w:sz w:val="24"/>
          <w:szCs w:val="24"/>
          <w:vertAlign w:val="superscript"/>
        </w:rPr>
        <w:t>th</w:t>
      </w:r>
      <w:r w:rsidR="005D5FA2" w:rsidRPr="00552D15">
        <w:rPr>
          <w:rFonts w:ascii="Times New Roman" w:hAnsi="Times New Roman" w:cs="Times New Roman"/>
          <w:sz w:val="24"/>
          <w:szCs w:val="24"/>
        </w:rPr>
        <w:t>, 2011</w:t>
      </w:r>
      <w:r w:rsidRPr="00552D15">
        <w:rPr>
          <w:rFonts w:ascii="Times New Roman" w:hAnsi="Times New Roman" w:cs="Times New Roman"/>
          <w:sz w:val="24"/>
          <w:szCs w:val="24"/>
        </w:rPr>
        <w:t xml:space="preserve">, the teacher gave them vocabulary items related to the topic </w:t>
      </w:r>
      <w:r w:rsidRPr="00552D15">
        <w:rPr>
          <w:rFonts w:ascii="Times New Roman" w:hAnsi="Times New Roman" w:cs="Times New Roman"/>
          <w:sz w:val="24"/>
          <w:szCs w:val="24"/>
        </w:rPr>
        <w:lastRenderedPageBreak/>
        <w:t>and implemented Think-Pair-Share strategy. In the third meeting</w:t>
      </w:r>
      <w:r w:rsidR="005D5FA2" w:rsidRPr="00552D15">
        <w:rPr>
          <w:rFonts w:ascii="Times New Roman" w:hAnsi="Times New Roman" w:cs="Times New Roman"/>
          <w:sz w:val="24"/>
          <w:szCs w:val="24"/>
        </w:rPr>
        <w:t xml:space="preserve"> held on February 16</w:t>
      </w:r>
      <w:r w:rsidR="005D5FA2" w:rsidRPr="00552D15">
        <w:rPr>
          <w:rFonts w:ascii="Times New Roman" w:hAnsi="Times New Roman" w:cs="Times New Roman"/>
          <w:sz w:val="24"/>
          <w:szCs w:val="24"/>
          <w:vertAlign w:val="superscript"/>
        </w:rPr>
        <w:t>th</w:t>
      </w:r>
      <w:r w:rsidR="005D5FA2" w:rsidRPr="00552D15">
        <w:rPr>
          <w:rFonts w:ascii="Times New Roman" w:hAnsi="Times New Roman" w:cs="Times New Roman"/>
          <w:sz w:val="24"/>
          <w:szCs w:val="24"/>
        </w:rPr>
        <w:t>, 2011</w:t>
      </w:r>
      <w:r w:rsidRPr="00552D15">
        <w:rPr>
          <w:rFonts w:ascii="Times New Roman" w:hAnsi="Times New Roman" w:cs="Times New Roman"/>
          <w:sz w:val="24"/>
          <w:szCs w:val="24"/>
        </w:rPr>
        <w:t xml:space="preserve">, the writer and the English teacher gave test to the students to measure their ability to express their opinion. </w:t>
      </w:r>
    </w:p>
    <w:p w:rsidR="009F4571" w:rsidRPr="00552D15" w:rsidRDefault="009C3102" w:rsidP="00F66A45">
      <w:pPr>
        <w:spacing w:after="0" w:line="480" w:lineRule="auto"/>
        <w:ind w:left="2127" w:firstLine="709"/>
        <w:jc w:val="both"/>
        <w:rPr>
          <w:rFonts w:ascii="Times New Roman" w:hAnsi="Times New Roman" w:cs="Times New Roman"/>
          <w:sz w:val="24"/>
          <w:szCs w:val="24"/>
        </w:rPr>
      </w:pPr>
      <w:r w:rsidRPr="00552D15">
        <w:rPr>
          <w:rFonts w:ascii="Times New Roman" w:hAnsi="Times New Roman" w:cs="Times New Roman"/>
          <w:sz w:val="24"/>
          <w:szCs w:val="24"/>
        </w:rPr>
        <w:t>In observin</w:t>
      </w:r>
      <w:r w:rsidR="00CB1052" w:rsidRPr="00552D15">
        <w:rPr>
          <w:rFonts w:ascii="Times New Roman" w:hAnsi="Times New Roman" w:cs="Times New Roman"/>
          <w:sz w:val="24"/>
          <w:szCs w:val="24"/>
        </w:rPr>
        <w:t>g</w:t>
      </w:r>
      <w:r w:rsidR="005E7DF6" w:rsidRPr="00552D15">
        <w:rPr>
          <w:rFonts w:ascii="Times New Roman" w:hAnsi="Times New Roman" w:cs="Times New Roman"/>
          <w:sz w:val="24"/>
          <w:szCs w:val="24"/>
        </w:rPr>
        <w:t xml:space="preserve"> the activity and interaction in the classroom</w:t>
      </w:r>
      <w:r w:rsidR="00CB1052" w:rsidRPr="00552D15">
        <w:rPr>
          <w:rFonts w:ascii="Times New Roman" w:hAnsi="Times New Roman" w:cs="Times New Roman"/>
          <w:sz w:val="24"/>
          <w:szCs w:val="24"/>
        </w:rPr>
        <w:t>, the writer observed the teach</w:t>
      </w:r>
      <w:r w:rsidRPr="00552D15">
        <w:rPr>
          <w:rFonts w:ascii="Times New Roman" w:hAnsi="Times New Roman" w:cs="Times New Roman"/>
          <w:sz w:val="24"/>
          <w:szCs w:val="24"/>
        </w:rPr>
        <w:t xml:space="preserve">er and the students’ activity using the observation sheet, meanwhile the teacher observed the students’ weeknesses when they share their opinion in front of the class. </w:t>
      </w:r>
      <w:r w:rsidR="00125408" w:rsidRPr="00552D15">
        <w:rPr>
          <w:rFonts w:ascii="Times New Roman" w:hAnsi="Times New Roman" w:cs="Times New Roman"/>
          <w:sz w:val="24"/>
          <w:szCs w:val="24"/>
        </w:rPr>
        <w:t>The interaction occurred in the classroom was the teacher greet</w:t>
      </w:r>
      <w:r w:rsidR="00413FB5" w:rsidRPr="00552D15">
        <w:rPr>
          <w:rFonts w:ascii="Times New Roman" w:hAnsi="Times New Roman" w:cs="Times New Roman"/>
          <w:sz w:val="24"/>
          <w:szCs w:val="24"/>
        </w:rPr>
        <w:t>ed</w:t>
      </w:r>
      <w:r w:rsidR="00125408" w:rsidRPr="00552D15">
        <w:rPr>
          <w:rFonts w:ascii="Times New Roman" w:hAnsi="Times New Roman" w:cs="Times New Roman"/>
          <w:sz w:val="24"/>
          <w:szCs w:val="24"/>
        </w:rPr>
        <w:t xml:space="preserve"> the students. She accepted, discussed, reffered or communicated the students’ feelings. She also encouraged them to continue, tried to give them self-confidence, </w:t>
      </w:r>
      <w:r w:rsidR="003D24D3" w:rsidRPr="00552D15">
        <w:rPr>
          <w:rFonts w:ascii="Times New Roman" w:hAnsi="Times New Roman" w:cs="Times New Roman"/>
          <w:sz w:val="24"/>
          <w:szCs w:val="24"/>
        </w:rPr>
        <w:t>and confirmed</w:t>
      </w:r>
      <w:r w:rsidR="00125408" w:rsidRPr="00552D15">
        <w:rPr>
          <w:rFonts w:ascii="Times New Roman" w:hAnsi="Times New Roman" w:cs="Times New Roman"/>
          <w:sz w:val="24"/>
          <w:szCs w:val="24"/>
        </w:rPr>
        <w:t xml:space="preserve"> answer to correct. She repeated the exact words of students after they participated, </w:t>
      </w:r>
      <w:r w:rsidR="00413FB5" w:rsidRPr="00552D15">
        <w:rPr>
          <w:rFonts w:ascii="Times New Roman" w:hAnsi="Times New Roman" w:cs="Times New Roman"/>
          <w:sz w:val="24"/>
          <w:szCs w:val="24"/>
        </w:rPr>
        <w:t>asked</w:t>
      </w:r>
      <w:r w:rsidR="00125408" w:rsidRPr="00552D15">
        <w:rPr>
          <w:rFonts w:ascii="Times New Roman" w:hAnsi="Times New Roman" w:cs="Times New Roman"/>
          <w:sz w:val="24"/>
          <w:szCs w:val="24"/>
        </w:rPr>
        <w:t>, gave information, facts, own op</w:t>
      </w:r>
      <w:r w:rsidR="00413FB5" w:rsidRPr="00552D15">
        <w:rPr>
          <w:rFonts w:ascii="Times New Roman" w:hAnsi="Times New Roman" w:cs="Times New Roman"/>
          <w:sz w:val="24"/>
          <w:szCs w:val="24"/>
        </w:rPr>
        <w:t>inions or ideas, gave statement</w:t>
      </w:r>
      <w:r w:rsidR="00125408" w:rsidRPr="00552D15">
        <w:rPr>
          <w:rFonts w:ascii="Times New Roman" w:hAnsi="Times New Roman" w:cs="Times New Roman"/>
          <w:sz w:val="24"/>
          <w:szCs w:val="24"/>
        </w:rPr>
        <w:t xml:space="preserve"> which the students were expected to repeat (substitution drills). The last step was</w:t>
      </w:r>
      <w:r w:rsidR="00413FB5" w:rsidRPr="00552D15">
        <w:rPr>
          <w:rFonts w:ascii="Times New Roman" w:hAnsi="Times New Roman" w:cs="Times New Roman"/>
          <w:sz w:val="24"/>
          <w:szCs w:val="24"/>
        </w:rPr>
        <w:t xml:space="preserve"> she concluded all the materials learnt in</w:t>
      </w:r>
      <w:r w:rsidR="00125408" w:rsidRPr="00552D15">
        <w:rPr>
          <w:rFonts w:ascii="Times New Roman" w:hAnsi="Times New Roman" w:cs="Times New Roman"/>
          <w:sz w:val="24"/>
          <w:szCs w:val="24"/>
        </w:rPr>
        <w:t xml:space="preserve"> the end of teaching learning process. </w:t>
      </w:r>
    </w:p>
    <w:p w:rsidR="00903A4A" w:rsidRPr="00552D15" w:rsidRDefault="00125408" w:rsidP="00F66A45">
      <w:pPr>
        <w:spacing w:after="0" w:line="480" w:lineRule="auto"/>
        <w:ind w:left="2127"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The students also participated in classroom interaction. They focused more when </w:t>
      </w:r>
      <w:r w:rsidR="0091736E" w:rsidRPr="00552D15">
        <w:rPr>
          <w:rFonts w:ascii="Times New Roman" w:hAnsi="Times New Roman" w:cs="Times New Roman"/>
          <w:sz w:val="24"/>
          <w:szCs w:val="24"/>
        </w:rPr>
        <w:t xml:space="preserve">the teacher posed the question and </w:t>
      </w:r>
      <w:r w:rsidRPr="00552D15">
        <w:rPr>
          <w:rFonts w:ascii="Times New Roman" w:hAnsi="Times New Roman" w:cs="Times New Roman"/>
          <w:sz w:val="24"/>
          <w:szCs w:val="24"/>
        </w:rPr>
        <w:t>they had to pay attention to the teacher. Most of them started to think by themselves</w:t>
      </w:r>
      <w:r w:rsidR="005E7DF6" w:rsidRPr="00552D15">
        <w:rPr>
          <w:rFonts w:ascii="Times New Roman" w:hAnsi="Times New Roman" w:cs="Times New Roman"/>
          <w:sz w:val="24"/>
          <w:szCs w:val="24"/>
        </w:rPr>
        <w:t xml:space="preserve"> and focused on task on </w:t>
      </w:r>
      <w:r w:rsidR="005E7DF6" w:rsidRPr="00552D15">
        <w:rPr>
          <w:rFonts w:ascii="Times New Roman" w:hAnsi="Times New Roman" w:cs="Times New Roman"/>
          <w:sz w:val="24"/>
          <w:szCs w:val="24"/>
        </w:rPr>
        <w:lastRenderedPageBreak/>
        <w:t xml:space="preserve">their hand. They </w:t>
      </w:r>
      <w:r w:rsidRPr="00552D15">
        <w:rPr>
          <w:rFonts w:ascii="Times New Roman" w:hAnsi="Times New Roman" w:cs="Times New Roman"/>
          <w:sz w:val="24"/>
          <w:szCs w:val="24"/>
        </w:rPr>
        <w:t xml:space="preserve">sat in pairs and </w:t>
      </w:r>
      <w:r w:rsidR="00CE3257" w:rsidRPr="00552D15">
        <w:rPr>
          <w:rFonts w:ascii="Times New Roman" w:hAnsi="Times New Roman" w:cs="Times New Roman"/>
          <w:sz w:val="24"/>
          <w:szCs w:val="24"/>
        </w:rPr>
        <w:t xml:space="preserve">discussed their opinion with their partner and </w:t>
      </w:r>
      <w:r w:rsidRPr="00552D15">
        <w:rPr>
          <w:rFonts w:ascii="Times New Roman" w:hAnsi="Times New Roman" w:cs="Times New Roman"/>
          <w:sz w:val="24"/>
          <w:szCs w:val="24"/>
        </w:rPr>
        <w:t xml:space="preserve">be brave to come in front of the class to share their partner’s opinion. Students’ encouragement to share in front of the class, their ability </w:t>
      </w:r>
      <w:r w:rsidR="00385C53" w:rsidRPr="00552D15">
        <w:rPr>
          <w:rFonts w:ascii="Times New Roman" w:hAnsi="Times New Roman" w:cs="Times New Roman"/>
          <w:sz w:val="24"/>
          <w:szCs w:val="24"/>
        </w:rPr>
        <w:t>to</w:t>
      </w:r>
      <w:r w:rsidRPr="00552D15">
        <w:rPr>
          <w:rFonts w:ascii="Times New Roman" w:hAnsi="Times New Roman" w:cs="Times New Roman"/>
          <w:sz w:val="24"/>
          <w:szCs w:val="24"/>
        </w:rPr>
        <w:t xml:space="preserve"> express their partner’s opinion with their own words, and their participation in asking and answering question were still limited. </w:t>
      </w:r>
    </w:p>
    <w:p w:rsidR="000A32AF" w:rsidRPr="00552D15" w:rsidRDefault="000A32AF" w:rsidP="00C5546F">
      <w:pPr>
        <w:spacing w:after="0" w:line="480" w:lineRule="auto"/>
        <w:ind w:left="2127" w:firstLine="709"/>
        <w:jc w:val="both"/>
        <w:rPr>
          <w:rFonts w:ascii="Times New Roman" w:hAnsi="Times New Roman" w:cs="Times New Roman"/>
          <w:sz w:val="24"/>
          <w:szCs w:val="24"/>
        </w:rPr>
      </w:pPr>
      <w:r w:rsidRPr="00552D15">
        <w:rPr>
          <w:rFonts w:ascii="Times New Roman" w:hAnsi="Times New Roman" w:cs="Times New Roman"/>
          <w:sz w:val="24"/>
          <w:szCs w:val="24"/>
        </w:rPr>
        <w:t>In the first cycle, the teacher gave a topic “Secretary’s Skills: Typing, handling the Telephone and Taking Note Using Stenography”, then the tea</w:t>
      </w:r>
      <w:r w:rsidR="00385C53" w:rsidRPr="00552D15">
        <w:rPr>
          <w:rFonts w:ascii="Times New Roman" w:hAnsi="Times New Roman" w:cs="Times New Roman"/>
          <w:sz w:val="24"/>
          <w:szCs w:val="24"/>
        </w:rPr>
        <w:t>c</w:t>
      </w:r>
      <w:r w:rsidRPr="00552D15">
        <w:rPr>
          <w:rFonts w:ascii="Times New Roman" w:hAnsi="Times New Roman" w:cs="Times New Roman"/>
          <w:sz w:val="24"/>
          <w:szCs w:val="24"/>
        </w:rPr>
        <w:t>her posed a question to the teacher asked them to choose one of the skill</w:t>
      </w:r>
      <w:r w:rsidR="00385C53" w:rsidRPr="00552D15">
        <w:rPr>
          <w:rFonts w:ascii="Times New Roman" w:hAnsi="Times New Roman" w:cs="Times New Roman"/>
          <w:sz w:val="24"/>
          <w:szCs w:val="24"/>
        </w:rPr>
        <w:t>s</w:t>
      </w:r>
      <w:r w:rsidRPr="00552D15">
        <w:rPr>
          <w:rFonts w:ascii="Times New Roman" w:hAnsi="Times New Roman" w:cs="Times New Roman"/>
          <w:sz w:val="24"/>
          <w:szCs w:val="24"/>
        </w:rPr>
        <w:t xml:space="preserve"> and think ab</w:t>
      </w:r>
      <w:r w:rsidR="00385C53" w:rsidRPr="00552D15">
        <w:rPr>
          <w:rFonts w:ascii="Times New Roman" w:hAnsi="Times New Roman" w:cs="Times New Roman"/>
          <w:sz w:val="24"/>
          <w:szCs w:val="24"/>
        </w:rPr>
        <w:t>out the skill they had been chosen</w:t>
      </w:r>
      <w:r w:rsidRPr="00552D15">
        <w:rPr>
          <w:rFonts w:ascii="Times New Roman" w:hAnsi="Times New Roman" w:cs="Times New Roman"/>
          <w:sz w:val="24"/>
          <w:szCs w:val="24"/>
        </w:rPr>
        <w:t xml:space="preserve">. </w:t>
      </w:r>
    </w:p>
    <w:p w:rsidR="009F4571" w:rsidRPr="00552D15" w:rsidRDefault="000A32AF" w:rsidP="00C5546F">
      <w:pPr>
        <w:spacing w:after="0" w:line="480" w:lineRule="auto"/>
        <w:ind w:left="2127"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When the teacher posed the question, all the students had to pay attention to the teacher, because </w:t>
      </w:r>
      <w:r w:rsidR="00385C53" w:rsidRPr="00552D15">
        <w:rPr>
          <w:rFonts w:ascii="Times New Roman" w:hAnsi="Times New Roman" w:cs="Times New Roman"/>
          <w:sz w:val="24"/>
          <w:szCs w:val="24"/>
        </w:rPr>
        <w:t>when</w:t>
      </w:r>
      <w:r w:rsidRPr="00552D15">
        <w:rPr>
          <w:rFonts w:ascii="Times New Roman" w:hAnsi="Times New Roman" w:cs="Times New Roman"/>
          <w:sz w:val="24"/>
          <w:szCs w:val="24"/>
        </w:rPr>
        <w:t xml:space="preserve"> the teacher posed the question, the students had to think by themselves to find the answer </w:t>
      </w:r>
      <w:r w:rsidR="00526CE4" w:rsidRPr="00552D15">
        <w:rPr>
          <w:rFonts w:ascii="Times New Roman" w:hAnsi="Times New Roman" w:cs="Times New Roman"/>
          <w:sz w:val="24"/>
          <w:szCs w:val="24"/>
        </w:rPr>
        <w:t>to</w:t>
      </w:r>
      <w:r w:rsidRPr="00552D15">
        <w:rPr>
          <w:rFonts w:ascii="Times New Roman" w:hAnsi="Times New Roman" w:cs="Times New Roman"/>
          <w:sz w:val="24"/>
          <w:szCs w:val="24"/>
        </w:rPr>
        <w:t xml:space="preserve"> the questions. When the students </w:t>
      </w:r>
      <w:r w:rsidR="00385C53" w:rsidRPr="00552D15">
        <w:rPr>
          <w:rFonts w:ascii="Times New Roman" w:hAnsi="Times New Roman" w:cs="Times New Roman"/>
          <w:sz w:val="24"/>
          <w:szCs w:val="24"/>
        </w:rPr>
        <w:t>were thinking</w:t>
      </w:r>
      <w:r w:rsidRPr="00552D15">
        <w:rPr>
          <w:rFonts w:ascii="Times New Roman" w:hAnsi="Times New Roman" w:cs="Times New Roman"/>
          <w:sz w:val="24"/>
          <w:szCs w:val="24"/>
        </w:rPr>
        <w:t xml:space="preserve"> by themselves, most of the students started to think by themselves because they ha</w:t>
      </w:r>
      <w:r w:rsidR="00385C53" w:rsidRPr="00552D15">
        <w:rPr>
          <w:rFonts w:ascii="Times New Roman" w:hAnsi="Times New Roman" w:cs="Times New Roman"/>
          <w:sz w:val="24"/>
          <w:szCs w:val="24"/>
        </w:rPr>
        <w:t>d</w:t>
      </w:r>
      <w:r w:rsidRPr="00552D15">
        <w:rPr>
          <w:rFonts w:ascii="Times New Roman" w:hAnsi="Times New Roman" w:cs="Times New Roman"/>
          <w:sz w:val="24"/>
          <w:szCs w:val="24"/>
        </w:rPr>
        <w:t xml:space="preserve"> limited time to think</w:t>
      </w:r>
      <w:r w:rsidR="007A0CE4" w:rsidRPr="00552D15">
        <w:rPr>
          <w:rFonts w:ascii="Times New Roman" w:hAnsi="Times New Roman" w:cs="Times New Roman"/>
          <w:sz w:val="24"/>
          <w:szCs w:val="24"/>
        </w:rPr>
        <w:t>, around</w:t>
      </w:r>
      <w:r w:rsidR="005D5FA2" w:rsidRPr="00552D15">
        <w:rPr>
          <w:rFonts w:ascii="Times New Roman" w:hAnsi="Times New Roman" w:cs="Times New Roman"/>
          <w:sz w:val="24"/>
          <w:szCs w:val="24"/>
        </w:rPr>
        <w:t xml:space="preserve"> 10 minutes to think. </w:t>
      </w:r>
      <w:r w:rsidR="00385C53" w:rsidRPr="00552D15">
        <w:rPr>
          <w:rFonts w:ascii="Times New Roman" w:hAnsi="Times New Roman" w:cs="Times New Roman"/>
          <w:sz w:val="24"/>
          <w:szCs w:val="24"/>
        </w:rPr>
        <w:t>It might happen</w:t>
      </w:r>
      <w:r w:rsidRPr="00552D15">
        <w:rPr>
          <w:rFonts w:ascii="Times New Roman" w:hAnsi="Times New Roman" w:cs="Times New Roman"/>
          <w:sz w:val="24"/>
          <w:szCs w:val="24"/>
        </w:rPr>
        <w:t xml:space="preserve"> because their choice could be different </w:t>
      </w:r>
      <w:r w:rsidR="00D9338E" w:rsidRPr="00552D15">
        <w:rPr>
          <w:rFonts w:ascii="Times New Roman" w:hAnsi="Times New Roman" w:cs="Times New Roman"/>
          <w:sz w:val="24"/>
          <w:szCs w:val="24"/>
        </w:rPr>
        <w:t xml:space="preserve">for </w:t>
      </w:r>
      <w:r w:rsidR="00385C53" w:rsidRPr="00552D15">
        <w:rPr>
          <w:rFonts w:ascii="Times New Roman" w:hAnsi="Times New Roman" w:cs="Times New Roman"/>
          <w:sz w:val="24"/>
          <w:szCs w:val="24"/>
        </w:rPr>
        <w:t>others</w:t>
      </w:r>
      <w:r w:rsidRPr="00552D15">
        <w:rPr>
          <w:rFonts w:ascii="Times New Roman" w:hAnsi="Times New Roman" w:cs="Times New Roman"/>
          <w:sz w:val="24"/>
          <w:szCs w:val="24"/>
        </w:rPr>
        <w:t>. The students also participated more when they had to</w:t>
      </w:r>
      <w:r w:rsidR="00477027" w:rsidRPr="00552D15">
        <w:rPr>
          <w:rFonts w:ascii="Times New Roman" w:hAnsi="Times New Roman" w:cs="Times New Roman"/>
          <w:sz w:val="24"/>
          <w:szCs w:val="24"/>
        </w:rPr>
        <w:t xml:space="preserve"> sit in pairs. Each student had</w:t>
      </w:r>
      <w:r w:rsidRPr="00552D15">
        <w:rPr>
          <w:rFonts w:ascii="Times New Roman" w:hAnsi="Times New Roman" w:cs="Times New Roman"/>
          <w:sz w:val="24"/>
          <w:szCs w:val="24"/>
        </w:rPr>
        <w:t xml:space="preserve"> a responsibility </w:t>
      </w:r>
      <w:r w:rsidR="00477027" w:rsidRPr="00552D15">
        <w:rPr>
          <w:rFonts w:ascii="Times New Roman" w:hAnsi="Times New Roman" w:cs="Times New Roman"/>
          <w:sz w:val="24"/>
          <w:szCs w:val="24"/>
        </w:rPr>
        <w:t>with</w:t>
      </w:r>
      <w:r w:rsidRPr="00552D15">
        <w:rPr>
          <w:rFonts w:ascii="Times New Roman" w:hAnsi="Times New Roman" w:cs="Times New Roman"/>
          <w:sz w:val="24"/>
          <w:szCs w:val="24"/>
        </w:rPr>
        <w:t xml:space="preserve"> their pairs to explain and make their </w:t>
      </w:r>
      <w:r w:rsidRPr="00552D15">
        <w:rPr>
          <w:rFonts w:ascii="Times New Roman" w:hAnsi="Times New Roman" w:cs="Times New Roman"/>
          <w:sz w:val="24"/>
          <w:szCs w:val="24"/>
        </w:rPr>
        <w:lastRenderedPageBreak/>
        <w:t>partner</w:t>
      </w:r>
      <w:r w:rsidR="00477027" w:rsidRPr="00552D15">
        <w:rPr>
          <w:rFonts w:ascii="Times New Roman" w:hAnsi="Times New Roman" w:cs="Times New Roman"/>
          <w:sz w:val="24"/>
          <w:szCs w:val="24"/>
        </w:rPr>
        <w:t>s</w:t>
      </w:r>
      <w:r w:rsidRPr="00552D15">
        <w:rPr>
          <w:rFonts w:ascii="Times New Roman" w:hAnsi="Times New Roman" w:cs="Times New Roman"/>
          <w:sz w:val="24"/>
          <w:szCs w:val="24"/>
        </w:rPr>
        <w:t xml:space="preserve"> </w:t>
      </w:r>
      <w:r w:rsidR="00477027" w:rsidRPr="00552D15">
        <w:rPr>
          <w:rFonts w:ascii="Times New Roman" w:hAnsi="Times New Roman" w:cs="Times New Roman"/>
          <w:sz w:val="24"/>
          <w:szCs w:val="24"/>
        </w:rPr>
        <w:t xml:space="preserve">understood of </w:t>
      </w:r>
      <w:r w:rsidRPr="00552D15">
        <w:rPr>
          <w:rFonts w:ascii="Times New Roman" w:hAnsi="Times New Roman" w:cs="Times New Roman"/>
          <w:sz w:val="24"/>
          <w:szCs w:val="24"/>
        </w:rPr>
        <w:t>what their pairs explain</w:t>
      </w:r>
      <w:r w:rsidR="00477027" w:rsidRPr="00552D15">
        <w:rPr>
          <w:rFonts w:ascii="Times New Roman" w:hAnsi="Times New Roman" w:cs="Times New Roman"/>
          <w:sz w:val="24"/>
          <w:szCs w:val="24"/>
        </w:rPr>
        <w:t>ed</w:t>
      </w:r>
      <w:r w:rsidRPr="00552D15">
        <w:rPr>
          <w:rFonts w:ascii="Times New Roman" w:hAnsi="Times New Roman" w:cs="Times New Roman"/>
          <w:sz w:val="24"/>
          <w:szCs w:val="24"/>
        </w:rPr>
        <w:t xml:space="preserve"> about. For the example, in a pair, student “A” chose “Typing”, and student “B” chose “Handling the Telephone”. It meant that student “A” ha</w:t>
      </w:r>
      <w:r w:rsidR="00477027" w:rsidRPr="00552D15">
        <w:rPr>
          <w:rFonts w:ascii="Times New Roman" w:hAnsi="Times New Roman" w:cs="Times New Roman"/>
          <w:sz w:val="24"/>
          <w:szCs w:val="24"/>
        </w:rPr>
        <w:t>d</w:t>
      </w:r>
      <w:r w:rsidRPr="00552D15">
        <w:rPr>
          <w:rFonts w:ascii="Times New Roman" w:hAnsi="Times New Roman" w:cs="Times New Roman"/>
          <w:sz w:val="24"/>
          <w:szCs w:val="24"/>
        </w:rPr>
        <w:t xml:space="preserve"> to explain what s/he </w:t>
      </w:r>
      <w:r w:rsidR="00477027" w:rsidRPr="00552D15">
        <w:rPr>
          <w:rFonts w:ascii="Times New Roman" w:hAnsi="Times New Roman" w:cs="Times New Roman"/>
          <w:sz w:val="24"/>
          <w:szCs w:val="24"/>
        </w:rPr>
        <w:t xml:space="preserve">thought </w:t>
      </w:r>
      <w:r w:rsidRPr="00552D15">
        <w:rPr>
          <w:rFonts w:ascii="Times New Roman" w:hAnsi="Times New Roman" w:cs="Times New Roman"/>
          <w:sz w:val="24"/>
          <w:szCs w:val="24"/>
        </w:rPr>
        <w:t>about Typing, and student “B” d</w:t>
      </w:r>
      <w:r w:rsidR="00477027" w:rsidRPr="00552D15">
        <w:rPr>
          <w:rFonts w:ascii="Times New Roman" w:hAnsi="Times New Roman" w:cs="Times New Roman"/>
          <w:sz w:val="24"/>
          <w:szCs w:val="24"/>
        </w:rPr>
        <w:t>id</w:t>
      </w:r>
      <w:r w:rsidRPr="00552D15">
        <w:rPr>
          <w:rFonts w:ascii="Times New Roman" w:hAnsi="Times New Roman" w:cs="Times New Roman"/>
          <w:sz w:val="24"/>
          <w:szCs w:val="24"/>
        </w:rPr>
        <w:t xml:space="preserve"> the same think in explain</w:t>
      </w:r>
      <w:r w:rsidR="00477027" w:rsidRPr="00552D15">
        <w:rPr>
          <w:rFonts w:ascii="Times New Roman" w:hAnsi="Times New Roman" w:cs="Times New Roman"/>
          <w:sz w:val="24"/>
          <w:szCs w:val="24"/>
        </w:rPr>
        <w:t>ing</w:t>
      </w:r>
      <w:r w:rsidRPr="00552D15">
        <w:rPr>
          <w:rFonts w:ascii="Times New Roman" w:hAnsi="Times New Roman" w:cs="Times New Roman"/>
          <w:sz w:val="24"/>
          <w:szCs w:val="24"/>
        </w:rPr>
        <w:t xml:space="preserve"> “Handling the telephone”. In pairs, the students got a change to practice their speaking ability</w:t>
      </w:r>
      <w:r w:rsidR="00352597" w:rsidRPr="00552D15">
        <w:rPr>
          <w:rFonts w:ascii="Times New Roman" w:hAnsi="Times New Roman" w:cs="Times New Roman"/>
          <w:sz w:val="24"/>
          <w:szCs w:val="24"/>
        </w:rPr>
        <w:t xml:space="preserve"> with their partner in a small group</w:t>
      </w:r>
      <w:r w:rsidRPr="00552D15">
        <w:rPr>
          <w:rFonts w:ascii="Times New Roman" w:hAnsi="Times New Roman" w:cs="Times New Roman"/>
          <w:sz w:val="24"/>
          <w:szCs w:val="24"/>
        </w:rPr>
        <w:t xml:space="preserve">, </w:t>
      </w:r>
      <w:r w:rsidR="00F908B3" w:rsidRPr="00552D15">
        <w:rPr>
          <w:rFonts w:ascii="Times New Roman" w:hAnsi="Times New Roman" w:cs="Times New Roman"/>
          <w:sz w:val="24"/>
          <w:szCs w:val="24"/>
        </w:rPr>
        <w:t xml:space="preserve">and it </w:t>
      </w:r>
      <w:r w:rsidR="00477027" w:rsidRPr="00552D15">
        <w:rPr>
          <w:rFonts w:ascii="Times New Roman" w:hAnsi="Times New Roman" w:cs="Times New Roman"/>
          <w:sz w:val="24"/>
          <w:szCs w:val="24"/>
        </w:rPr>
        <w:t>could</w:t>
      </w:r>
      <w:r w:rsidR="00F908B3" w:rsidRPr="00552D15">
        <w:rPr>
          <w:rFonts w:ascii="Times New Roman" w:hAnsi="Times New Roman" w:cs="Times New Roman"/>
          <w:sz w:val="24"/>
          <w:szCs w:val="24"/>
        </w:rPr>
        <w:t xml:space="preserve"> encourage them to speak before they ha</w:t>
      </w:r>
      <w:r w:rsidR="00477027" w:rsidRPr="00552D15">
        <w:rPr>
          <w:rFonts w:ascii="Times New Roman" w:hAnsi="Times New Roman" w:cs="Times New Roman"/>
          <w:sz w:val="24"/>
          <w:szCs w:val="24"/>
        </w:rPr>
        <w:t>d</w:t>
      </w:r>
      <w:r w:rsidR="00F908B3" w:rsidRPr="00552D15">
        <w:rPr>
          <w:rFonts w:ascii="Times New Roman" w:hAnsi="Times New Roman" w:cs="Times New Roman"/>
          <w:sz w:val="24"/>
          <w:szCs w:val="24"/>
        </w:rPr>
        <w:t xml:space="preserve"> to share to the whole class. In pairs, the students ha</w:t>
      </w:r>
      <w:r w:rsidR="00477027" w:rsidRPr="00552D15">
        <w:rPr>
          <w:rFonts w:ascii="Times New Roman" w:hAnsi="Times New Roman" w:cs="Times New Roman"/>
          <w:sz w:val="24"/>
          <w:szCs w:val="24"/>
        </w:rPr>
        <w:t>d</w:t>
      </w:r>
      <w:r w:rsidR="008623DA" w:rsidRPr="00552D15">
        <w:rPr>
          <w:rFonts w:ascii="Times New Roman" w:hAnsi="Times New Roman" w:cs="Times New Roman"/>
          <w:sz w:val="24"/>
          <w:szCs w:val="24"/>
        </w:rPr>
        <w:t xml:space="preserve"> to be focused on what the</w:t>
      </w:r>
      <w:r w:rsidR="00A961F7">
        <w:rPr>
          <w:rFonts w:ascii="Times New Roman" w:hAnsi="Times New Roman" w:cs="Times New Roman"/>
          <w:sz w:val="24"/>
          <w:szCs w:val="24"/>
        </w:rPr>
        <w:t>ir</w:t>
      </w:r>
      <w:r w:rsidR="00F908B3" w:rsidRPr="00552D15">
        <w:rPr>
          <w:rFonts w:ascii="Times New Roman" w:hAnsi="Times New Roman" w:cs="Times New Roman"/>
          <w:sz w:val="24"/>
          <w:szCs w:val="24"/>
        </w:rPr>
        <w:t xml:space="preserve"> friend express</w:t>
      </w:r>
      <w:r w:rsidR="00477027" w:rsidRPr="00552D15">
        <w:rPr>
          <w:rFonts w:ascii="Times New Roman" w:hAnsi="Times New Roman" w:cs="Times New Roman"/>
          <w:sz w:val="24"/>
          <w:szCs w:val="24"/>
        </w:rPr>
        <w:t>ed</w:t>
      </w:r>
      <w:r w:rsidR="00F908B3" w:rsidRPr="00552D15">
        <w:rPr>
          <w:rFonts w:ascii="Times New Roman" w:hAnsi="Times New Roman" w:cs="Times New Roman"/>
          <w:sz w:val="24"/>
          <w:szCs w:val="24"/>
        </w:rPr>
        <w:t>, because when they ha</w:t>
      </w:r>
      <w:r w:rsidR="00477027" w:rsidRPr="00552D15">
        <w:rPr>
          <w:rFonts w:ascii="Times New Roman" w:hAnsi="Times New Roman" w:cs="Times New Roman"/>
          <w:sz w:val="24"/>
          <w:szCs w:val="24"/>
        </w:rPr>
        <w:t>d</w:t>
      </w:r>
      <w:r w:rsidR="00F908B3" w:rsidRPr="00552D15">
        <w:rPr>
          <w:rFonts w:ascii="Times New Roman" w:hAnsi="Times New Roman" w:cs="Times New Roman"/>
          <w:sz w:val="24"/>
          <w:szCs w:val="24"/>
        </w:rPr>
        <w:t xml:space="preserve"> to come </w:t>
      </w:r>
      <w:r w:rsidR="008623DA" w:rsidRPr="00552D15">
        <w:rPr>
          <w:rFonts w:ascii="Times New Roman" w:hAnsi="Times New Roman" w:cs="Times New Roman"/>
          <w:sz w:val="24"/>
          <w:szCs w:val="24"/>
        </w:rPr>
        <w:t>to</w:t>
      </w:r>
      <w:r w:rsidR="00F908B3" w:rsidRPr="00552D15">
        <w:rPr>
          <w:rFonts w:ascii="Times New Roman" w:hAnsi="Times New Roman" w:cs="Times New Roman"/>
          <w:sz w:val="24"/>
          <w:szCs w:val="24"/>
        </w:rPr>
        <w:t xml:space="preserve"> front of the class, </w:t>
      </w:r>
      <w:r w:rsidR="00477027" w:rsidRPr="00552D15">
        <w:rPr>
          <w:rFonts w:ascii="Times New Roman" w:hAnsi="Times New Roman" w:cs="Times New Roman"/>
          <w:sz w:val="24"/>
          <w:szCs w:val="24"/>
        </w:rPr>
        <w:t>they had</w:t>
      </w:r>
      <w:r w:rsidR="00F908B3" w:rsidRPr="00552D15">
        <w:rPr>
          <w:rFonts w:ascii="Times New Roman" w:hAnsi="Times New Roman" w:cs="Times New Roman"/>
          <w:sz w:val="24"/>
          <w:szCs w:val="24"/>
        </w:rPr>
        <w:t xml:space="preserve"> to express their friend’s opinion and not their own opinion. </w:t>
      </w:r>
      <w:r w:rsidR="00352597" w:rsidRPr="00552D15">
        <w:rPr>
          <w:rFonts w:ascii="Times New Roman" w:hAnsi="Times New Roman" w:cs="Times New Roman"/>
          <w:sz w:val="24"/>
          <w:szCs w:val="24"/>
        </w:rPr>
        <w:t xml:space="preserve">They had 15 minutes to sat in pairs. In pairs, it looked like </w:t>
      </w:r>
      <w:r w:rsidR="007C7E16" w:rsidRPr="00552D15">
        <w:rPr>
          <w:rFonts w:ascii="Times New Roman" w:hAnsi="Times New Roman" w:cs="Times New Roman"/>
          <w:sz w:val="24"/>
          <w:szCs w:val="24"/>
        </w:rPr>
        <w:t xml:space="preserve">that the students </w:t>
      </w:r>
      <w:r w:rsidR="00F940FE" w:rsidRPr="00552D15">
        <w:rPr>
          <w:rFonts w:ascii="Times New Roman" w:hAnsi="Times New Roman" w:cs="Times New Roman"/>
          <w:sz w:val="24"/>
          <w:szCs w:val="24"/>
        </w:rPr>
        <w:t>did not</w:t>
      </w:r>
      <w:r w:rsidR="007C7E16" w:rsidRPr="00552D15">
        <w:rPr>
          <w:rFonts w:ascii="Times New Roman" w:hAnsi="Times New Roman" w:cs="Times New Roman"/>
          <w:sz w:val="24"/>
          <w:szCs w:val="24"/>
        </w:rPr>
        <w:t xml:space="preserve"> have enough time to think of the answer and to change their opinion with their partner. </w:t>
      </w:r>
      <w:r w:rsidR="00F908B3" w:rsidRPr="00552D15">
        <w:rPr>
          <w:rFonts w:ascii="Times New Roman" w:hAnsi="Times New Roman" w:cs="Times New Roman"/>
          <w:sz w:val="24"/>
          <w:szCs w:val="24"/>
        </w:rPr>
        <w:t>When the students ha</w:t>
      </w:r>
      <w:r w:rsidR="00477027" w:rsidRPr="00552D15">
        <w:rPr>
          <w:rFonts w:ascii="Times New Roman" w:hAnsi="Times New Roman" w:cs="Times New Roman"/>
          <w:sz w:val="24"/>
          <w:szCs w:val="24"/>
        </w:rPr>
        <w:t>d</w:t>
      </w:r>
      <w:r w:rsidR="00F908B3" w:rsidRPr="00552D15">
        <w:rPr>
          <w:rFonts w:ascii="Times New Roman" w:hAnsi="Times New Roman" w:cs="Times New Roman"/>
          <w:sz w:val="24"/>
          <w:szCs w:val="24"/>
        </w:rPr>
        <w:t xml:space="preserve"> to share their partner’s opinion in front of the class, most of the</w:t>
      </w:r>
      <w:r w:rsidR="00477027" w:rsidRPr="00552D15">
        <w:rPr>
          <w:rFonts w:ascii="Times New Roman" w:hAnsi="Times New Roman" w:cs="Times New Roman"/>
          <w:sz w:val="24"/>
          <w:szCs w:val="24"/>
        </w:rPr>
        <w:t>m</w:t>
      </w:r>
      <w:r w:rsidR="00F908B3" w:rsidRPr="00552D15">
        <w:rPr>
          <w:rFonts w:ascii="Times New Roman" w:hAnsi="Times New Roman" w:cs="Times New Roman"/>
          <w:sz w:val="24"/>
          <w:szCs w:val="24"/>
        </w:rPr>
        <w:t xml:space="preserve"> still read the paper, because it might difficult for them to express their partner’s opinion with their own words. Meanwhile, in asking and answering interaction, most of them </w:t>
      </w:r>
      <w:r w:rsidR="00F940FE" w:rsidRPr="00552D15">
        <w:rPr>
          <w:rFonts w:ascii="Times New Roman" w:hAnsi="Times New Roman" w:cs="Times New Roman"/>
          <w:sz w:val="24"/>
          <w:szCs w:val="24"/>
        </w:rPr>
        <w:t>did not</w:t>
      </w:r>
      <w:r w:rsidR="00F908B3" w:rsidRPr="00552D15">
        <w:rPr>
          <w:rFonts w:ascii="Times New Roman" w:hAnsi="Times New Roman" w:cs="Times New Roman"/>
          <w:sz w:val="24"/>
          <w:szCs w:val="24"/>
        </w:rPr>
        <w:t xml:space="preserve"> invo</w:t>
      </w:r>
      <w:r w:rsidR="00477027" w:rsidRPr="00552D15">
        <w:rPr>
          <w:rFonts w:ascii="Times New Roman" w:hAnsi="Times New Roman" w:cs="Times New Roman"/>
          <w:sz w:val="24"/>
          <w:szCs w:val="24"/>
        </w:rPr>
        <w:t>l</w:t>
      </w:r>
      <w:r w:rsidR="00F908B3" w:rsidRPr="00552D15">
        <w:rPr>
          <w:rFonts w:ascii="Times New Roman" w:hAnsi="Times New Roman" w:cs="Times New Roman"/>
          <w:sz w:val="24"/>
          <w:szCs w:val="24"/>
        </w:rPr>
        <w:t xml:space="preserve">ve on it, because they </w:t>
      </w:r>
      <w:r w:rsidR="00477027" w:rsidRPr="00552D15">
        <w:rPr>
          <w:rFonts w:ascii="Times New Roman" w:hAnsi="Times New Roman" w:cs="Times New Roman"/>
          <w:sz w:val="24"/>
          <w:szCs w:val="24"/>
        </w:rPr>
        <w:t xml:space="preserve">were </w:t>
      </w:r>
      <w:r w:rsidR="00F908B3" w:rsidRPr="00552D15">
        <w:rPr>
          <w:rFonts w:ascii="Times New Roman" w:hAnsi="Times New Roman" w:cs="Times New Roman"/>
          <w:sz w:val="24"/>
          <w:szCs w:val="24"/>
        </w:rPr>
        <w:t>still afraid to do that. It showed that throught Think-Pair-Share strategy, the students’ participation in class</w:t>
      </w:r>
      <w:r w:rsidR="00477027" w:rsidRPr="00552D15">
        <w:rPr>
          <w:rFonts w:ascii="Times New Roman" w:hAnsi="Times New Roman" w:cs="Times New Roman"/>
          <w:sz w:val="24"/>
          <w:szCs w:val="24"/>
        </w:rPr>
        <w:t>room interaction could develope</w:t>
      </w:r>
      <w:r w:rsidR="00EF5B7D">
        <w:rPr>
          <w:rFonts w:ascii="Times New Roman" w:hAnsi="Times New Roman" w:cs="Times New Roman"/>
          <w:sz w:val="24"/>
          <w:szCs w:val="24"/>
        </w:rPr>
        <w:t>d</w:t>
      </w:r>
      <w:r w:rsidR="00F908B3" w:rsidRPr="00552D15">
        <w:rPr>
          <w:rFonts w:ascii="Times New Roman" w:hAnsi="Times New Roman" w:cs="Times New Roman"/>
          <w:sz w:val="24"/>
          <w:szCs w:val="24"/>
        </w:rPr>
        <w:t xml:space="preserve">, </w:t>
      </w:r>
      <w:r w:rsidR="00F908B3" w:rsidRPr="00552D15">
        <w:rPr>
          <w:rFonts w:ascii="Times New Roman" w:hAnsi="Times New Roman" w:cs="Times New Roman"/>
          <w:sz w:val="24"/>
          <w:szCs w:val="24"/>
        </w:rPr>
        <w:lastRenderedPageBreak/>
        <w:t xml:space="preserve">because every student had their own responsibility, </w:t>
      </w:r>
      <w:r w:rsidR="00477027" w:rsidRPr="00552D15">
        <w:rPr>
          <w:rFonts w:ascii="Times New Roman" w:hAnsi="Times New Roman" w:cs="Times New Roman"/>
          <w:sz w:val="24"/>
          <w:szCs w:val="24"/>
        </w:rPr>
        <w:t>though</w:t>
      </w:r>
      <w:r w:rsidR="00F908B3" w:rsidRPr="00552D15">
        <w:rPr>
          <w:rFonts w:ascii="Times New Roman" w:hAnsi="Times New Roman" w:cs="Times New Roman"/>
          <w:sz w:val="24"/>
          <w:szCs w:val="24"/>
        </w:rPr>
        <w:t xml:space="preserve"> their ability to express the opinion with their own words and their participation in asking and answering questions </w:t>
      </w:r>
      <w:r w:rsidR="00477027" w:rsidRPr="00552D15">
        <w:rPr>
          <w:rFonts w:ascii="Times New Roman" w:hAnsi="Times New Roman" w:cs="Times New Roman"/>
          <w:sz w:val="24"/>
          <w:szCs w:val="24"/>
        </w:rPr>
        <w:t xml:space="preserve">were </w:t>
      </w:r>
      <w:r w:rsidR="00F908B3" w:rsidRPr="00552D15">
        <w:rPr>
          <w:rFonts w:ascii="Times New Roman" w:hAnsi="Times New Roman" w:cs="Times New Roman"/>
          <w:sz w:val="24"/>
          <w:szCs w:val="24"/>
        </w:rPr>
        <w:t xml:space="preserve">still limited. </w:t>
      </w:r>
      <w:r w:rsidR="00EB03DB" w:rsidRPr="00552D15">
        <w:rPr>
          <w:rFonts w:ascii="Times New Roman" w:hAnsi="Times New Roman" w:cs="Times New Roman"/>
          <w:sz w:val="24"/>
          <w:szCs w:val="24"/>
        </w:rPr>
        <w:t xml:space="preserve">The result of the students’ </w:t>
      </w:r>
      <w:r w:rsidR="002A129C" w:rsidRPr="00552D15">
        <w:rPr>
          <w:rFonts w:ascii="Times New Roman" w:hAnsi="Times New Roman" w:cs="Times New Roman"/>
          <w:sz w:val="24"/>
          <w:szCs w:val="24"/>
        </w:rPr>
        <w:t xml:space="preserve">participation in classroom </w:t>
      </w:r>
      <w:r w:rsidR="00EB03DB" w:rsidRPr="00552D15">
        <w:rPr>
          <w:rFonts w:ascii="Times New Roman" w:hAnsi="Times New Roman" w:cs="Times New Roman"/>
          <w:sz w:val="24"/>
          <w:szCs w:val="24"/>
        </w:rPr>
        <w:t>interaction could be seen</w:t>
      </w:r>
      <w:r w:rsidR="003327FB" w:rsidRPr="00552D15">
        <w:rPr>
          <w:rFonts w:ascii="Times New Roman" w:hAnsi="Times New Roman" w:cs="Times New Roman"/>
          <w:sz w:val="24"/>
          <w:szCs w:val="24"/>
        </w:rPr>
        <w:t xml:space="preserve"> i</w:t>
      </w:r>
      <w:r w:rsidR="002A129C" w:rsidRPr="00552D15">
        <w:rPr>
          <w:rFonts w:ascii="Times New Roman" w:hAnsi="Times New Roman" w:cs="Times New Roman"/>
          <w:sz w:val="24"/>
          <w:szCs w:val="24"/>
        </w:rPr>
        <w:t>n the table</w:t>
      </w:r>
      <w:r w:rsidR="00EB03DB" w:rsidRPr="00552D15">
        <w:rPr>
          <w:rFonts w:ascii="Times New Roman" w:hAnsi="Times New Roman" w:cs="Times New Roman"/>
          <w:sz w:val="24"/>
          <w:szCs w:val="24"/>
        </w:rPr>
        <w:t xml:space="preserve"> below:</w:t>
      </w:r>
    </w:p>
    <w:p w:rsidR="00AB677D" w:rsidRPr="00552D15" w:rsidRDefault="00EB03DB" w:rsidP="00C16601">
      <w:pPr>
        <w:spacing w:after="0" w:line="240" w:lineRule="auto"/>
        <w:ind w:left="1985"/>
        <w:jc w:val="center"/>
        <w:rPr>
          <w:rFonts w:ascii="Times New Roman" w:hAnsi="Times New Roman" w:cs="Times New Roman"/>
          <w:b/>
          <w:sz w:val="24"/>
          <w:szCs w:val="24"/>
        </w:rPr>
      </w:pPr>
      <w:r w:rsidRPr="00552D15">
        <w:rPr>
          <w:rFonts w:ascii="Times New Roman" w:hAnsi="Times New Roman" w:cs="Times New Roman"/>
          <w:b/>
          <w:sz w:val="24"/>
          <w:szCs w:val="24"/>
        </w:rPr>
        <w:t xml:space="preserve">Table </w:t>
      </w:r>
      <w:r w:rsidR="00D80E38" w:rsidRPr="00552D15">
        <w:rPr>
          <w:rFonts w:ascii="Times New Roman" w:hAnsi="Times New Roman" w:cs="Times New Roman"/>
          <w:b/>
          <w:sz w:val="24"/>
          <w:szCs w:val="24"/>
        </w:rPr>
        <w:t>6</w:t>
      </w:r>
      <w:r w:rsidR="001F0809" w:rsidRPr="00552D15">
        <w:rPr>
          <w:rFonts w:ascii="Times New Roman" w:hAnsi="Times New Roman" w:cs="Times New Roman"/>
          <w:b/>
          <w:sz w:val="24"/>
          <w:szCs w:val="24"/>
        </w:rPr>
        <w:t xml:space="preserve">. </w:t>
      </w:r>
    </w:p>
    <w:p w:rsidR="00EB03DB" w:rsidRPr="00552D15" w:rsidRDefault="00EB03DB" w:rsidP="00C16601">
      <w:pPr>
        <w:spacing w:after="0" w:line="240" w:lineRule="auto"/>
        <w:ind w:left="1985"/>
        <w:jc w:val="center"/>
        <w:rPr>
          <w:rFonts w:ascii="Times New Roman" w:hAnsi="Times New Roman" w:cs="Times New Roman"/>
          <w:b/>
          <w:sz w:val="24"/>
          <w:szCs w:val="24"/>
        </w:rPr>
      </w:pPr>
      <w:r w:rsidRPr="00552D15">
        <w:rPr>
          <w:rFonts w:ascii="Times New Roman" w:hAnsi="Times New Roman" w:cs="Times New Roman"/>
          <w:b/>
          <w:sz w:val="24"/>
          <w:szCs w:val="24"/>
        </w:rPr>
        <w:t xml:space="preserve">The Result of </w:t>
      </w:r>
      <w:r w:rsidR="0028271F" w:rsidRPr="00552D15">
        <w:rPr>
          <w:rFonts w:ascii="Times New Roman" w:hAnsi="Times New Roman" w:cs="Times New Roman"/>
          <w:b/>
          <w:sz w:val="24"/>
          <w:szCs w:val="24"/>
        </w:rPr>
        <w:t>Students’ Participation</w:t>
      </w:r>
      <w:r w:rsidR="00F676D4" w:rsidRPr="00552D15">
        <w:rPr>
          <w:rFonts w:ascii="Times New Roman" w:hAnsi="Times New Roman" w:cs="Times New Roman"/>
          <w:b/>
          <w:sz w:val="24"/>
          <w:szCs w:val="24"/>
        </w:rPr>
        <w:t xml:space="preserve"> in Cycle 1</w:t>
      </w:r>
    </w:p>
    <w:p w:rsidR="00C16601" w:rsidRPr="00552D15" w:rsidRDefault="00C16601" w:rsidP="00C16601">
      <w:pPr>
        <w:spacing w:after="0" w:line="240" w:lineRule="auto"/>
        <w:ind w:left="1985"/>
        <w:jc w:val="center"/>
        <w:rPr>
          <w:rFonts w:ascii="Times New Roman" w:hAnsi="Times New Roman" w:cs="Times New Roman"/>
          <w:b/>
          <w:sz w:val="24"/>
          <w:szCs w:val="24"/>
        </w:rPr>
      </w:pPr>
    </w:p>
    <w:tbl>
      <w:tblPr>
        <w:tblStyle w:val="TableGrid"/>
        <w:tblW w:w="5387" w:type="dxa"/>
        <w:tblInd w:w="2376" w:type="dxa"/>
        <w:tblLook w:val="04A0"/>
      </w:tblPr>
      <w:tblGrid>
        <w:gridCol w:w="2268"/>
        <w:gridCol w:w="993"/>
        <w:gridCol w:w="2126"/>
      </w:tblGrid>
      <w:tr w:rsidR="00EB03DB" w:rsidRPr="00552D15" w:rsidTr="002A129C">
        <w:tc>
          <w:tcPr>
            <w:tcW w:w="2268" w:type="dxa"/>
          </w:tcPr>
          <w:p w:rsidR="00EB03DB" w:rsidRPr="00552D15" w:rsidRDefault="00EB03DB" w:rsidP="00AA7659">
            <w:pPr>
              <w:jc w:val="center"/>
              <w:rPr>
                <w:rFonts w:ascii="Times New Roman" w:hAnsi="Times New Roman" w:cs="Times New Roman"/>
                <w:sz w:val="24"/>
                <w:szCs w:val="24"/>
              </w:rPr>
            </w:pPr>
            <w:r w:rsidRPr="00552D15">
              <w:rPr>
                <w:rFonts w:ascii="Times New Roman" w:hAnsi="Times New Roman" w:cs="Times New Roman"/>
                <w:sz w:val="24"/>
                <w:szCs w:val="24"/>
              </w:rPr>
              <w:t>Category</w:t>
            </w:r>
          </w:p>
        </w:tc>
        <w:tc>
          <w:tcPr>
            <w:tcW w:w="993" w:type="dxa"/>
          </w:tcPr>
          <w:p w:rsidR="00EB03DB" w:rsidRPr="00552D15" w:rsidRDefault="00EB03DB" w:rsidP="00AA7659">
            <w:pPr>
              <w:jc w:val="center"/>
              <w:rPr>
                <w:rFonts w:ascii="Times New Roman" w:hAnsi="Times New Roman" w:cs="Times New Roman"/>
                <w:sz w:val="24"/>
                <w:szCs w:val="24"/>
              </w:rPr>
            </w:pPr>
            <w:r w:rsidRPr="00552D15">
              <w:rPr>
                <w:rFonts w:ascii="Times New Roman" w:hAnsi="Times New Roman" w:cs="Times New Roman"/>
                <w:sz w:val="24"/>
                <w:szCs w:val="24"/>
              </w:rPr>
              <w:t>F</w:t>
            </w:r>
          </w:p>
        </w:tc>
        <w:tc>
          <w:tcPr>
            <w:tcW w:w="2126" w:type="dxa"/>
          </w:tcPr>
          <w:p w:rsidR="00EB03DB" w:rsidRPr="00552D15" w:rsidRDefault="00EB03DB" w:rsidP="00AA7659">
            <w:pPr>
              <w:jc w:val="center"/>
              <w:rPr>
                <w:rFonts w:ascii="Times New Roman" w:hAnsi="Times New Roman" w:cs="Times New Roman"/>
                <w:sz w:val="24"/>
                <w:szCs w:val="24"/>
              </w:rPr>
            </w:pPr>
            <w:r w:rsidRPr="00552D15">
              <w:rPr>
                <w:rFonts w:ascii="Times New Roman" w:hAnsi="Times New Roman" w:cs="Times New Roman"/>
                <w:sz w:val="24"/>
                <w:szCs w:val="24"/>
              </w:rPr>
              <w:t>Percentage</w:t>
            </w:r>
          </w:p>
        </w:tc>
      </w:tr>
      <w:tr w:rsidR="00EB03DB" w:rsidRPr="00552D15" w:rsidTr="002A129C">
        <w:tc>
          <w:tcPr>
            <w:tcW w:w="2268" w:type="dxa"/>
          </w:tcPr>
          <w:p w:rsidR="00EB03DB" w:rsidRPr="00552D15" w:rsidRDefault="0028271F" w:rsidP="0028271F">
            <w:pPr>
              <w:jc w:val="center"/>
              <w:rPr>
                <w:rFonts w:ascii="Times New Roman" w:hAnsi="Times New Roman" w:cs="Times New Roman"/>
                <w:sz w:val="24"/>
                <w:szCs w:val="24"/>
              </w:rPr>
            </w:pPr>
            <w:r w:rsidRPr="00552D15">
              <w:rPr>
                <w:rFonts w:ascii="Times New Roman" w:hAnsi="Times New Roman" w:cs="Times New Roman"/>
                <w:sz w:val="24"/>
                <w:szCs w:val="24"/>
              </w:rPr>
              <w:t>Participated</w:t>
            </w:r>
          </w:p>
        </w:tc>
        <w:tc>
          <w:tcPr>
            <w:tcW w:w="993" w:type="dxa"/>
          </w:tcPr>
          <w:p w:rsidR="00EB03DB" w:rsidRPr="00552D15" w:rsidRDefault="002A129C" w:rsidP="00AA7659">
            <w:pPr>
              <w:jc w:val="center"/>
              <w:rPr>
                <w:rFonts w:ascii="Times New Roman" w:hAnsi="Times New Roman" w:cs="Times New Roman"/>
                <w:sz w:val="24"/>
                <w:szCs w:val="24"/>
              </w:rPr>
            </w:pPr>
            <w:r w:rsidRPr="00552D15">
              <w:rPr>
                <w:rFonts w:ascii="Times New Roman" w:hAnsi="Times New Roman" w:cs="Times New Roman"/>
                <w:sz w:val="24"/>
                <w:szCs w:val="24"/>
              </w:rPr>
              <w:t>17</w:t>
            </w:r>
          </w:p>
        </w:tc>
        <w:tc>
          <w:tcPr>
            <w:tcW w:w="2126" w:type="dxa"/>
          </w:tcPr>
          <w:p w:rsidR="00EB03DB" w:rsidRPr="00552D15" w:rsidRDefault="001E64E7" w:rsidP="00AA7659">
            <w:pPr>
              <w:jc w:val="center"/>
              <w:rPr>
                <w:rFonts w:ascii="Times New Roman" w:hAnsi="Times New Roman" w:cs="Times New Roman"/>
                <w:sz w:val="24"/>
                <w:szCs w:val="24"/>
              </w:rPr>
            </w:pPr>
            <w:r w:rsidRPr="00552D15">
              <w:rPr>
                <w:rFonts w:ascii="Times New Roman" w:hAnsi="Times New Roman" w:cs="Times New Roman"/>
                <w:sz w:val="24"/>
                <w:szCs w:val="24"/>
              </w:rPr>
              <w:t>47.22</w:t>
            </w:r>
          </w:p>
        </w:tc>
      </w:tr>
      <w:tr w:rsidR="00EB03DB" w:rsidRPr="00552D15" w:rsidTr="002A129C">
        <w:tc>
          <w:tcPr>
            <w:tcW w:w="2268" w:type="dxa"/>
          </w:tcPr>
          <w:p w:rsidR="00EB03DB" w:rsidRPr="00552D15" w:rsidRDefault="0028271F" w:rsidP="00AA7659">
            <w:pPr>
              <w:jc w:val="center"/>
              <w:rPr>
                <w:rFonts w:ascii="Times New Roman" w:hAnsi="Times New Roman" w:cs="Times New Roman"/>
                <w:sz w:val="24"/>
                <w:szCs w:val="24"/>
              </w:rPr>
            </w:pPr>
            <w:r w:rsidRPr="00552D15">
              <w:rPr>
                <w:rFonts w:ascii="Times New Roman" w:hAnsi="Times New Roman" w:cs="Times New Roman"/>
                <w:sz w:val="24"/>
                <w:szCs w:val="24"/>
              </w:rPr>
              <w:t>Not Participated</w:t>
            </w:r>
          </w:p>
        </w:tc>
        <w:tc>
          <w:tcPr>
            <w:tcW w:w="993" w:type="dxa"/>
          </w:tcPr>
          <w:p w:rsidR="00EB03DB" w:rsidRPr="00552D15" w:rsidRDefault="002A129C" w:rsidP="00AA7659">
            <w:pPr>
              <w:jc w:val="center"/>
              <w:rPr>
                <w:rFonts w:ascii="Times New Roman" w:hAnsi="Times New Roman" w:cs="Times New Roman"/>
                <w:sz w:val="24"/>
                <w:szCs w:val="24"/>
              </w:rPr>
            </w:pPr>
            <w:r w:rsidRPr="00552D15">
              <w:rPr>
                <w:rFonts w:ascii="Times New Roman" w:hAnsi="Times New Roman" w:cs="Times New Roman"/>
                <w:sz w:val="24"/>
                <w:szCs w:val="24"/>
              </w:rPr>
              <w:t>19</w:t>
            </w:r>
          </w:p>
        </w:tc>
        <w:tc>
          <w:tcPr>
            <w:tcW w:w="2126" w:type="dxa"/>
          </w:tcPr>
          <w:p w:rsidR="00EB03DB" w:rsidRPr="00552D15" w:rsidRDefault="00AB677D" w:rsidP="00AA7659">
            <w:pPr>
              <w:jc w:val="center"/>
              <w:rPr>
                <w:rFonts w:ascii="Times New Roman" w:hAnsi="Times New Roman" w:cs="Times New Roman"/>
                <w:sz w:val="24"/>
                <w:szCs w:val="24"/>
              </w:rPr>
            </w:pPr>
            <w:r w:rsidRPr="00552D15">
              <w:rPr>
                <w:rFonts w:ascii="Times New Roman" w:hAnsi="Times New Roman" w:cs="Times New Roman"/>
                <w:sz w:val="24"/>
                <w:szCs w:val="24"/>
              </w:rPr>
              <w:t>52.78</w:t>
            </w:r>
          </w:p>
        </w:tc>
      </w:tr>
      <w:tr w:rsidR="00EB03DB" w:rsidRPr="00552D15" w:rsidTr="002A129C">
        <w:tc>
          <w:tcPr>
            <w:tcW w:w="2268" w:type="dxa"/>
          </w:tcPr>
          <w:p w:rsidR="00EB03DB" w:rsidRPr="00552D15" w:rsidRDefault="0028271F" w:rsidP="00AA7659">
            <w:pPr>
              <w:jc w:val="center"/>
              <w:rPr>
                <w:rFonts w:ascii="Times New Roman" w:hAnsi="Times New Roman" w:cs="Times New Roman"/>
                <w:sz w:val="24"/>
                <w:szCs w:val="24"/>
              </w:rPr>
            </w:pPr>
            <w:r w:rsidRPr="00552D15">
              <w:rPr>
                <w:rFonts w:ascii="Times New Roman" w:hAnsi="Times New Roman" w:cs="Times New Roman"/>
                <w:sz w:val="24"/>
                <w:szCs w:val="24"/>
              </w:rPr>
              <w:t>Total</w:t>
            </w:r>
          </w:p>
        </w:tc>
        <w:tc>
          <w:tcPr>
            <w:tcW w:w="993" w:type="dxa"/>
          </w:tcPr>
          <w:p w:rsidR="00EB03DB" w:rsidRPr="00552D15" w:rsidRDefault="00020916" w:rsidP="00AA7659">
            <w:pPr>
              <w:jc w:val="center"/>
              <w:rPr>
                <w:rFonts w:ascii="Times New Roman" w:hAnsi="Times New Roman" w:cs="Times New Roman"/>
                <w:sz w:val="24"/>
                <w:szCs w:val="24"/>
              </w:rPr>
            </w:pPr>
            <w:r w:rsidRPr="00552D15">
              <w:rPr>
                <w:rFonts w:ascii="Times New Roman" w:hAnsi="Times New Roman" w:cs="Times New Roman"/>
                <w:sz w:val="24"/>
                <w:szCs w:val="24"/>
              </w:rPr>
              <w:t>36</w:t>
            </w:r>
          </w:p>
        </w:tc>
        <w:tc>
          <w:tcPr>
            <w:tcW w:w="2126" w:type="dxa"/>
          </w:tcPr>
          <w:p w:rsidR="00EB03DB" w:rsidRPr="00552D15" w:rsidRDefault="0028271F" w:rsidP="00AA7659">
            <w:pPr>
              <w:jc w:val="center"/>
              <w:rPr>
                <w:rFonts w:ascii="Times New Roman" w:hAnsi="Times New Roman" w:cs="Times New Roman"/>
                <w:sz w:val="24"/>
                <w:szCs w:val="24"/>
              </w:rPr>
            </w:pPr>
            <w:r w:rsidRPr="00552D15">
              <w:rPr>
                <w:rFonts w:ascii="Times New Roman" w:hAnsi="Times New Roman" w:cs="Times New Roman"/>
                <w:sz w:val="24"/>
                <w:szCs w:val="24"/>
              </w:rPr>
              <w:t>100</w:t>
            </w:r>
          </w:p>
        </w:tc>
      </w:tr>
    </w:tbl>
    <w:p w:rsidR="003D0BAC" w:rsidRDefault="003D0BAC" w:rsidP="00C5546F">
      <w:pPr>
        <w:spacing w:after="0" w:line="480" w:lineRule="auto"/>
        <w:ind w:left="2127" w:firstLine="709"/>
        <w:jc w:val="both"/>
        <w:rPr>
          <w:rFonts w:ascii="Times New Roman" w:hAnsi="Times New Roman" w:cs="Times New Roman"/>
          <w:sz w:val="24"/>
          <w:szCs w:val="24"/>
        </w:rPr>
      </w:pPr>
    </w:p>
    <w:p w:rsidR="00CE3257" w:rsidRPr="00552D15" w:rsidRDefault="003D0BAC" w:rsidP="00C5546F">
      <w:pPr>
        <w:spacing w:after="0" w:line="480" w:lineRule="auto"/>
        <w:ind w:left="2127" w:firstLine="709"/>
        <w:jc w:val="both"/>
        <w:rPr>
          <w:rFonts w:ascii="Times New Roman" w:hAnsi="Times New Roman" w:cs="Times New Roman"/>
          <w:sz w:val="24"/>
          <w:szCs w:val="24"/>
        </w:rPr>
      </w:pPr>
      <w:r>
        <w:rPr>
          <w:rFonts w:ascii="Times New Roman" w:hAnsi="Times New Roman" w:cs="Times New Roman"/>
          <w:sz w:val="24"/>
          <w:szCs w:val="24"/>
        </w:rPr>
        <w:t xml:space="preserve">Table 6 shows the result of students’ participation in cycle 1. </w:t>
      </w:r>
      <w:r w:rsidR="00CE3257" w:rsidRPr="00552D15">
        <w:rPr>
          <w:rFonts w:ascii="Times New Roman" w:hAnsi="Times New Roman" w:cs="Times New Roman"/>
          <w:sz w:val="24"/>
          <w:szCs w:val="24"/>
        </w:rPr>
        <w:t xml:space="preserve">Based on the students’ interaction in the classroom, there were </w:t>
      </w:r>
      <w:r w:rsidR="00AB677D" w:rsidRPr="00552D15">
        <w:rPr>
          <w:rFonts w:ascii="Times New Roman" w:hAnsi="Times New Roman" w:cs="Times New Roman"/>
          <w:sz w:val="24"/>
          <w:szCs w:val="24"/>
        </w:rPr>
        <w:t>17 students (</w:t>
      </w:r>
      <w:r w:rsidR="00CE3257" w:rsidRPr="00552D15">
        <w:rPr>
          <w:rFonts w:ascii="Times New Roman" w:hAnsi="Times New Roman" w:cs="Times New Roman"/>
          <w:sz w:val="24"/>
          <w:szCs w:val="24"/>
        </w:rPr>
        <w:t>47</w:t>
      </w:r>
      <w:r w:rsidR="00FC0F89" w:rsidRPr="00552D15">
        <w:rPr>
          <w:rFonts w:ascii="Times New Roman" w:hAnsi="Times New Roman" w:cs="Times New Roman"/>
          <w:sz w:val="24"/>
          <w:szCs w:val="24"/>
        </w:rPr>
        <w:t>.22</w:t>
      </w:r>
      <w:r w:rsidR="00CE3257" w:rsidRPr="00552D15">
        <w:rPr>
          <w:rFonts w:ascii="Times New Roman" w:hAnsi="Times New Roman" w:cs="Times New Roman"/>
          <w:sz w:val="24"/>
          <w:szCs w:val="24"/>
        </w:rPr>
        <w:t>%</w:t>
      </w:r>
      <w:r w:rsidR="00AB677D" w:rsidRPr="00552D15">
        <w:rPr>
          <w:rFonts w:ascii="Times New Roman" w:hAnsi="Times New Roman" w:cs="Times New Roman"/>
          <w:sz w:val="24"/>
          <w:szCs w:val="24"/>
        </w:rPr>
        <w:t>)</w:t>
      </w:r>
      <w:r w:rsidR="00CE3257" w:rsidRPr="00552D15">
        <w:rPr>
          <w:rFonts w:ascii="Times New Roman" w:hAnsi="Times New Roman" w:cs="Times New Roman"/>
          <w:sz w:val="24"/>
          <w:szCs w:val="24"/>
        </w:rPr>
        <w:t xml:space="preserve"> who participated in classroom interaction during the implementation of Think-Pair-Share strategy. There were </w:t>
      </w:r>
      <w:r w:rsidR="00AB677D" w:rsidRPr="00552D15">
        <w:rPr>
          <w:rFonts w:ascii="Times New Roman" w:hAnsi="Times New Roman" w:cs="Times New Roman"/>
          <w:sz w:val="24"/>
          <w:szCs w:val="24"/>
        </w:rPr>
        <w:t>19 students (52.78%)</w:t>
      </w:r>
      <w:r w:rsidR="00CE3257" w:rsidRPr="00552D15">
        <w:rPr>
          <w:rFonts w:ascii="Times New Roman" w:hAnsi="Times New Roman" w:cs="Times New Roman"/>
          <w:sz w:val="24"/>
          <w:szCs w:val="24"/>
        </w:rPr>
        <w:t xml:space="preserve"> who still </w:t>
      </w:r>
      <w:r w:rsidR="00F940FE" w:rsidRPr="00552D15">
        <w:rPr>
          <w:rFonts w:ascii="Times New Roman" w:hAnsi="Times New Roman" w:cs="Times New Roman"/>
          <w:sz w:val="24"/>
          <w:szCs w:val="24"/>
        </w:rPr>
        <w:t>did not</w:t>
      </w:r>
      <w:r w:rsidR="00CE3257" w:rsidRPr="00552D15">
        <w:rPr>
          <w:rFonts w:ascii="Times New Roman" w:hAnsi="Times New Roman" w:cs="Times New Roman"/>
          <w:sz w:val="24"/>
          <w:szCs w:val="24"/>
        </w:rPr>
        <w:t xml:space="preserve"> participate in the classroom. The findings indicate that most of the students started to participate in classroom interaction.</w:t>
      </w:r>
    </w:p>
    <w:p w:rsidR="00707240" w:rsidRPr="00552D15" w:rsidRDefault="00707240" w:rsidP="00707240">
      <w:pPr>
        <w:spacing w:after="0" w:line="480" w:lineRule="auto"/>
        <w:ind w:left="2127"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When the teacher was applying Think-Pair-Share strategy, there were some problems arose when the students had to speak in front of the class and in answered the test given. In the first cycle, the problem arose when the students </w:t>
      </w:r>
      <w:r w:rsidRPr="00552D15">
        <w:rPr>
          <w:rFonts w:ascii="Times New Roman" w:hAnsi="Times New Roman" w:cs="Times New Roman"/>
          <w:sz w:val="24"/>
          <w:szCs w:val="24"/>
        </w:rPr>
        <w:lastRenderedPageBreak/>
        <w:t xml:space="preserve">had to speak in which most of the students were the written expressive students. They were likely to organize their thinking on the paper, even when they had to sit in pairs and understand their friend’s opinion. When they had to share their friend’s opinion in front of the class, most of them just read what they had written before. They were not able to tell their partner’s opinion with their own words. </w:t>
      </w:r>
    </w:p>
    <w:p w:rsidR="00707240" w:rsidRPr="00552D15" w:rsidRDefault="00707240" w:rsidP="00707240">
      <w:pPr>
        <w:spacing w:after="0" w:line="480" w:lineRule="auto"/>
        <w:ind w:left="2127"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The second problem was that they did not want to participate in asking questions, because they were afraid if their friend would do the same thing to them. Meanwhile, if the pairs got any questions, they became passive when they had to speak and they were not able to answer the questions. </w:t>
      </w:r>
    </w:p>
    <w:p w:rsidR="00707240" w:rsidRPr="00552D15" w:rsidRDefault="00707240" w:rsidP="00707240">
      <w:pPr>
        <w:spacing w:after="0" w:line="480" w:lineRule="auto"/>
        <w:ind w:left="2127" w:firstLine="709"/>
        <w:jc w:val="both"/>
        <w:rPr>
          <w:rFonts w:ascii="Times New Roman" w:hAnsi="Times New Roman" w:cs="Times New Roman"/>
          <w:sz w:val="24"/>
          <w:szCs w:val="24"/>
        </w:rPr>
      </w:pPr>
      <w:r w:rsidRPr="00552D15">
        <w:rPr>
          <w:rFonts w:ascii="Times New Roman" w:hAnsi="Times New Roman" w:cs="Times New Roman"/>
          <w:sz w:val="24"/>
          <w:szCs w:val="24"/>
        </w:rPr>
        <w:t>The third problem was some of the students felt that they had no self-confidence. Because of that, some students still did not come in front of the class to share their friend’s opinion because they had lack of self-confidence. It was very difficult to ask them to come in front of the class and share with the other students.</w:t>
      </w:r>
    </w:p>
    <w:p w:rsidR="00707240" w:rsidRPr="00552D15" w:rsidRDefault="00707240" w:rsidP="00707240">
      <w:pPr>
        <w:spacing w:after="0" w:line="480" w:lineRule="auto"/>
        <w:ind w:left="2127" w:firstLine="709"/>
        <w:jc w:val="both"/>
        <w:rPr>
          <w:rFonts w:ascii="Times New Roman" w:hAnsi="Times New Roman" w:cs="Times New Roman"/>
          <w:sz w:val="24"/>
          <w:szCs w:val="24"/>
        </w:rPr>
      </w:pPr>
      <w:r w:rsidRPr="00552D15">
        <w:rPr>
          <w:rFonts w:ascii="Times New Roman" w:hAnsi="Times New Roman" w:cs="Times New Roman"/>
          <w:sz w:val="24"/>
          <w:szCs w:val="24"/>
        </w:rPr>
        <w:t>The fourth problem was the result of the</w:t>
      </w:r>
      <w:r w:rsidR="004252C0" w:rsidRPr="00552D15">
        <w:rPr>
          <w:rFonts w:ascii="Times New Roman" w:hAnsi="Times New Roman" w:cs="Times New Roman"/>
          <w:sz w:val="24"/>
          <w:szCs w:val="24"/>
        </w:rPr>
        <w:t xml:space="preserve"> test showed that the vocabulary items </w:t>
      </w:r>
      <w:r w:rsidRPr="00552D15">
        <w:rPr>
          <w:rFonts w:ascii="Times New Roman" w:hAnsi="Times New Roman" w:cs="Times New Roman"/>
          <w:sz w:val="24"/>
          <w:szCs w:val="24"/>
        </w:rPr>
        <w:t xml:space="preserve">used were not enough to express the students’ opinion. When they expressed the opinion, they </w:t>
      </w:r>
      <w:r w:rsidRPr="00552D15">
        <w:rPr>
          <w:rFonts w:ascii="Times New Roman" w:hAnsi="Times New Roman" w:cs="Times New Roman"/>
          <w:sz w:val="24"/>
          <w:szCs w:val="24"/>
        </w:rPr>
        <w:lastRenderedPageBreak/>
        <w:t xml:space="preserve">did not use the correct expression to express the opinion and the students’ accent was </w:t>
      </w:r>
      <w:r w:rsidR="004252C0" w:rsidRPr="00552D15">
        <w:rPr>
          <w:rFonts w:ascii="Times New Roman" w:hAnsi="Times New Roman" w:cs="Times New Roman"/>
          <w:sz w:val="24"/>
          <w:szCs w:val="24"/>
        </w:rPr>
        <w:t>Indonesian</w:t>
      </w:r>
      <w:r w:rsidRPr="00552D15">
        <w:rPr>
          <w:rFonts w:ascii="Times New Roman" w:hAnsi="Times New Roman" w:cs="Times New Roman"/>
          <w:sz w:val="24"/>
          <w:szCs w:val="24"/>
        </w:rPr>
        <w:t xml:space="preserve"> accent.</w:t>
      </w:r>
    </w:p>
    <w:p w:rsidR="00707240" w:rsidRPr="00552D15" w:rsidRDefault="00707240" w:rsidP="00707240">
      <w:pPr>
        <w:spacing w:after="0" w:line="480" w:lineRule="auto"/>
        <w:ind w:left="2127" w:firstLine="709"/>
        <w:jc w:val="both"/>
        <w:rPr>
          <w:rFonts w:ascii="Times New Roman" w:hAnsi="Times New Roman" w:cs="Times New Roman"/>
          <w:sz w:val="24"/>
          <w:szCs w:val="24"/>
        </w:rPr>
      </w:pPr>
      <w:r w:rsidRPr="00552D15">
        <w:rPr>
          <w:rFonts w:ascii="Times New Roman" w:hAnsi="Times New Roman" w:cs="Times New Roman"/>
          <w:sz w:val="24"/>
          <w:szCs w:val="24"/>
        </w:rPr>
        <w:t>The findings in the first cycle indicated that there were some problems occurred when the students had to speak English. It might happen because of their lack of vocabularies and grammar, which affected to their self-confidence, and their ability to express their opinion orally.</w:t>
      </w:r>
    </w:p>
    <w:p w:rsidR="00903A4A" w:rsidRPr="00552D15" w:rsidRDefault="00903A4A" w:rsidP="00F66A45">
      <w:pPr>
        <w:spacing w:after="0" w:line="480" w:lineRule="auto"/>
        <w:ind w:left="2127" w:firstLine="709"/>
        <w:jc w:val="both"/>
        <w:rPr>
          <w:rFonts w:ascii="Times New Roman" w:hAnsi="Times New Roman" w:cs="Times New Roman"/>
          <w:sz w:val="24"/>
          <w:szCs w:val="24"/>
        </w:rPr>
      </w:pPr>
    </w:p>
    <w:p w:rsidR="00BF5A87" w:rsidRPr="00552D15" w:rsidRDefault="008D5E93" w:rsidP="00F66A45">
      <w:pPr>
        <w:tabs>
          <w:tab w:val="left" w:pos="2127"/>
        </w:tabs>
        <w:spacing w:after="0" w:line="480" w:lineRule="auto"/>
        <w:ind w:left="2127" w:hanging="851"/>
        <w:jc w:val="both"/>
        <w:rPr>
          <w:rFonts w:ascii="Times New Roman" w:hAnsi="Times New Roman" w:cs="Times New Roman"/>
          <w:sz w:val="24"/>
          <w:szCs w:val="24"/>
        </w:rPr>
      </w:pPr>
      <w:r w:rsidRPr="00552D15">
        <w:rPr>
          <w:rFonts w:ascii="Times New Roman" w:hAnsi="Times New Roman" w:cs="Times New Roman"/>
          <w:b/>
          <w:sz w:val="24"/>
          <w:szCs w:val="24"/>
        </w:rPr>
        <w:t>4.1.2.2</w:t>
      </w:r>
      <w:r w:rsidR="00BF5A87" w:rsidRPr="00552D15">
        <w:rPr>
          <w:rFonts w:ascii="Times New Roman" w:hAnsi="Times New Roman" w:cs="Times New Roman"/>
          <w:b/>
          <w:sz w:val="24"/>
          <w:szCs w:val="24"/>
        </w:rPr>
        <w:t xml:space="preserve">. </w:t>
      </w:r>
      <w:r w:rsidR="002A129C" w:rsidRPr="00552D15">
        <w:rPr>
          <w:rFonts w:ascii="Times New Roman" w:hAnsi="Times New Roman" w:cs="Times New Roman"/>
          <w:b/>
          <w:sz w:val="24"/>
          <w:szCs w:val="24"/>
        </w:rPr>
        <w:t xml:space="preserve"> </w:t>
      </w:r>
      <w:r w:rsidR="00BF5A87" w:rsidRPr="00552D15">
        <w:rPr>
          <w:rFonts w:ascii="Times New Roman" w:hAnsi="Times New Roman" w:cs="Times New Roman"/>
          <w:b/>
          <w:sz w:val="24"/>
          <w:szCs w:val="24"/>
        </w:rPr>
        <w:t>The Students’ Speaking Score in Cycle 1</w:t>
      </w:r>
    </w:p>
    <w:p w:rsidR="00A37266" w:rsidRPr="00552D15" w:rsidRDefault="009C3102" w:rsidP="002A129C">
      <w:pPr>
        <w:spacing w:after="0" w:line="480" w:lineRule="auto"/>
        <w:ind w:left="2127"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In the third meeting, the writer and the English teacher gave the first post-test to measure the students’ speaking ability, analized, identified and gave score for the test result. </w:t>
      </w:r>
      <w:r w:rsidR="00425FA2" w:rsidRPr="00552D15">
        <w:rPr>
          <w:rFonts w:ascii="Times New Roman" w:hAnsi="Times New Roman" w:cs="Times New Roman"/>
          <w:sz w:val="24"/>
          <w:szCs w:val="24"/>
        </w:rPr>
        <w:t>The test held on Wednesday, February 16</w:t>
      </w:r>
      <w:r w:rsidR="00425FA2" w:rsidRPr="00552D15">
        <w:rPr>
          <w:rFonts w:ascii="Times New Roman" w:hAnsi="Times New Roman" w:cs="Times New Roman"/>
          <w:sz w:val="24"/>
          <w:szCs w:val="24"/>
          <w:vertAlign w:val="superscript"/>
        </w:rPr>
        <w:t>th</w:t>
      </w:r>
      <w:r w:rsidR="00425FA2" w:rsidRPr="00552D15">
        <w:rPr>
          <w:rFonts w:ascii="Times New Roman" w:hAnsi="Times New Roman" w:cs="Times New Roman"/>
          <w:sz w:val="24"/>
          <w:szCs w:val="24"/>
        </w:rPr>
        <w:t xml:space="preserve">, 2011, at 07.5-08.45 am. </w:t>
      </w:r>
      <w:r w:rsidR="005D3FA9" w:rsidRPr="00552D15">
        <w:rPr>
          <w:rFonts w:ascii="Times New Roman" w:hAnsi="Times New Roman" w:cs="Times New Roman"/>
          <w:sz w:val="24"/>
          <w:szCs w:val="24"/>
        </w:rPr>
        <w:t>The result of the test</w:t>
      </w:r>
      <w:r w:rsidR="00A37266" w:rsidRPr="00552D15">
        <w:rPr>
          <w:rFonts w:ascii="Times New Roman" w:hAnsi="Times New Roman" w:cs="Times New Roman"/>
          <w:sz w:val="24"/>
          <w:szCs w:val="24"/>
        </w:rPr>
        <w:t xml:space="preserve"> can be seen in </w:t>
      </w:r>
      <w:r w:rsidR="005D3FA9" w:rsidRPr="00552D15">
        <w:rPr>
          <w:rFonts w:ascii="Times New Roman" w:hAnsi="Times New Roman" w:cs="Times New Roman"/>
          <w:sz w:val="24"/>
          <w:szCs w:val="24"/>
        </w:rPr>
        <w:t>the table</w:t>
      </w:r>
      <w:r w:rsidR="00A37266" w:rsidRPr="00552D15">
        <w:rPr>
          <w:rFonts w:ascii="Times New Roman" w:hAnsi="Times New Roman" w:cs="Times New Roman"/>
          <w:sz w:val="24"/>
          <w:szCs w:val="24"/>
        </w:rPr>
        <w:t xml:space="preserve"> below:</w:t>
      </w:r>
    </w:p>
    <w:p w:rsidR="00A37266" w:rsidRPr="00552D15" w:rsidRDefault="00A37266" w:rsidP="00F676D4">
      <w:pPr>
        <w:spacing w:after="0" w:line="480" w:lineRule="auto"/>
        <w:ind w:left="2127"/>
        <w:jc w:val="center"/>
        <w:rPr>
          <w:rFonts w:ascii="Times New Roman" w:hAnsi="Times New Roman" w:cs="Times New Roman"/>
          <w:b/>
          <w:sz w:val="24"/>
          <w:szCs w:val="24"/>
        </w:rPr>
      </w:pPr>
      <w:r w:rsidRPr="00552D15">
        <w:rPr>
          <w:rFonts w:ascii="Times New Roman" w:hAnsi="Times New Roman" w:cs="Times New Roman"/>
          <w:b/>
          <w:sz w:val="24"/>
          <w:szCs w:val="24"/>
        </w:rPr>
        <w:t xml:space="preserve">Table </w:t>
      </w:r>
      <w:r w:rsidR="00D80E38" w:rsidRPr="00552D15">
        <w:rPr>
          <w:rFonts w:ascii="Times New Roman" w:hAnsi="Times New Roman" w:cs="Times New Roman"/>
          <w:b/>
          <w:sz w:val="24"/>
          <w:szCs w:val="24"/>
        </w:rPr>
        <w:t>7</w:t>
      </w:r>
      <w:r w:rsidR="001F0809" w:rsidRPr="00552D15">
        <w:rPr>
          <w:rFonts w:ascii="Times New Roman" w:hAnsi="Times New Roman" w:cs="Times New Roman"/>
          <w:b/>
          <w:sz w:val="24"/>
          <w:szCs w:val="24"/>
        </w:rPr>
        <w:t xml:space="preserve">. </w:t>
      </w:r>
      <w:r w:rsidRPr="00552D15">
        <w:rPr>
          <w:rFonts w:ascii="Times New Roman" w:hAnsi="Times New Roman" w:cs="Times New Roman"/>
          <w:b/>
          <w:sz w:val="24"/>
          <w:szCs w:val="24"/>
        </w:rPr>
        <w:t>The Result of First Post-Test</w:t>
      </w:r>
    </w:p>
    <w:tbl>
      <w:tblPr>
        <w:tblStyle w:val="TableGrid"/>
        <w:tblW w:w="6061" w:type="dxa"/>
        <w:jc w:val="right"/>
        <w:tblInd w:w="-149" w:type="dxa"/>
        <w:tblLook w:val="04A0"/>
      </w:tblPr>
      <w:tblGrid>
        <w:gridCol w:w="1701"/>
        <w:gridCol w:w="782"/>
        <w:gridCol w:w="1877"/>
        <w:gridCol w:w="1701"/>
      </w:tblGrid>
      <w:tr w:rsidR="00A37266" w:rsidRPr="00552D15" w:rsidTr="0087486B">
        <w:trPr>
          <w:jc w:val="right"/>
        </w:trPr>
        <w:tc>
          <w:tcPr>
            <w:tcW w:w="1701" w:type="dxa"/>
          </w:tcPr>
          <w:p w:rsidR="00A37266" w:rsidRPr="00552D15" w:rsidRDefault="00A37266" w:rsidP="00EF611D">
            <w:pPr>
              <w:jc w:val="center"/>
              <w:rPr>
                <w:rFonts w:ascii="Times New Roman" w:hAnsi="Times New Roman" w:cs="Times New Roman"/>
                <w:sz w:val="24"/>
                <w:szCs w:val="24"/>
              </w:rPr>
            </w:pPr>
            <w:r w:rsidRPr="00552D15">
              <w:rPr>
                <w:rFonts w:ascii="Times New Roman" w:hAnsi="Times New Roman" w:cs="Times New Roman"/>
                <w:sz w:val="24"/>
                <w:szCs w:val="24"/>
              </w:rPr>
              <w:t>Passing Grade</w:t>
            </w:r>
          </w:p>
        </w:tc>
        <w:tc>
          <w:tcPr>
            <w:tcW w:w="782" w:type="dxa"/>
          </w:tcPr>
          <w:p w:rsidR="00A37266" w:rsidRPr="00552D15" w:rsidRDefault="00A37266" w:rsidP="00EF611D">
            <w:pPr>
              <w:jc w:val="center"/>
              <w:rPr>
                <w:rFonts w:ascii="Times New Roman" w:hAnsi="Times New Roman" w:cs="Times New Roman"/>
                <w:sz w:val="24"/>
                <w:szCs w:val="24"/>
              </w:rPr>
            </w:pPr>
            <w:r w:rsidRPr="00552D15">
              <w:rPr>
                <w:rFonts w:ascii="Times New Roman" w:hAnsi="Times New Roman" w:cs="Times New Roman"/>
                <w:sz w:val="24"/>
                <w:szCs w:val="24"/>
              </w:rPr>
              <w:t>F</w:t>
            </w:r>
          </w:p>
        </w:tc>
        <w:tc>
          <w:tcPr>
            <w:tcW w:w="1877" w:type="dxa"/>
          </w:tcPr>
          <w:p w:rsidR="00A37266" w:rsidRPr="00552D15" w:rsidRDefault="00A37266" w:rsidP="00EF611D">
            <w:pPr>
              <w:jc w:val="center"/>
              <w:rPr>
                <w:rFonts w:ascii="Times New Roman" w:hAnsi="Times New Roman" w:cs="Times New Roman"/>
                <w:sz w:val="24"/>
                <w:szCs w:val="24"/>
              </w:rPr>
            </w:pPr>
            <w:r w:rsidRPr="00552D15">
              <w:rPr>
                <w:rFonts w:ascii="Times New Roman" w:hAnsi="Times New Roman" w:cs="Times New Roman"/>
                <w:sz w:val="24"/>
                <w:szCs w:val="24"/>
              </w:rPr>
              <w:t>Percentage (%)</w:t>
            </w:r>
          </w:p>
        </w:tc>
        <w:tc>
          <w:tcPr>
            <w:tcW w:w="1701" w:type="dxa"/>
          </w:tcPr>
          <w:p w:rsidR="00A37266" w:rsidRPr="00552D15" w:rsidRDefault="00A37266" w:rsidP="00EF611D">
            <w:pPr>
              <w:jc w:val="center"/>
              <w:rPr>
                <w:rFonts w:ascii="Times New Roman" w:hAnsi="Times New Roman" w:cs="Times New Roman"/>
                <w:sz w:val="24"/>
                <w:szCs w:val="24"/>
              </w:rPr>
            </w:pPr>
            <w:r w:rsidRPr="00552D15">
              <w:rPr>
                <w:rFonts w:ascii="Times New Roman" w:hAnsi="Times New Roman" w:cs="Times New Roman"/>
                <w:sz w:val="24"/>
                <w:szCs w:val="24"/>
              </w:rPr>
              <w:t>Note</w:t>
            </w:r>
          </w:p>
        </w:tc>
      </w:tr>
      <w:tr w:rsidR="00A37266" w:rsidRPr="00552D15" w:rsidTr="0087486B">
        <w:trPr>
          <w:jc w:val="right"/>
        </w:trPr>
        <w:tc>
          <w:tcPr>
            <w:tcW w:w="1701" w:type="dxa"/>
            <w:vMerge w:val="restart"/>
          </w:tcPr>
          <w:p w:rsidR="00A37266" w:rsidRPr="00552D15" w:rsidRDefault="00A37266" w:rsidP="00EF611D">
            <w:pPr>
              <w:jc w:val="center"/>
              <w:rPr>
                <w:rFonts w:ascii="Times New Roman" w:hAnsi="Times New Roman" w:cs="Times New Roman"/>
                <w:sz w:val="24"/>
                <w:szCs w:val="24"/>
              </w:rPr>
            </w:pPr>
            <w:r w:rsidRPr="00552D15">
              <w:rPr>
                <w:rFonts w:ascii="Times New Roman" w:hAnsi="Times New Roman" w:cs="Times New Roman"/>
                <w:sz w:val="24"/>
                <w:szCs w:val="24"/>
              </w:rPr>
              <w:t>70</w:t>
            </w:r>
          </w:p>
        </w:tc>
        <w:tc>
          <w:tcPr>
            <w:tcW w:w="782" w:type="dxa"/>
          </w:tcPr>
          <w:p w:rsidR="00A37266" w:rsidRPr="00552D15" w:rsidRDefault="00A37266" w:rsidP="00EF611D">
            <w:pPr>
              <w:jc w:val="center"/>
              <w:rPr>
                <w:rFonts w:ascii="Times New Roman" w:hAnsi="Times New Roman" w:cs="Times New Roman"/>
                <w:sz w:val="24"/>
                <w:szCs w:val="24"/>
              </w:rPr>
            </w:pPr>
            <w:r w:rsidRPr="00552D15">
              <w:rPr>
                <w:rFonts w:ascii="Times New Roman" w:hAnsi="Times New Roman" w:cs="Times New Roman"/>
                <w:sz w:val="24"/>
                <w:szCs w:val="24"/>
              </w:rPr>
              <w:t>15</w:t>
            </w:r>
          </w:p>
        </w:tc>
        <w:tc>
          <w:tcPr>
            <w:tcW w:w="1877" w:type="dxa"/>
          </w:tcPr>
          <w:p w:rsidR="00A37266" w:rsidRPr="00552D15" w:rsidRDefault="00A37266" w:rsidP="00EF611D">
            <w:pPr>
              <w:jc w:val="center"/>
              <w:rPr>
                <w:rFonts w:ascii="Times New Roman" w:hAnsi="Times New Roman" w:cs="Times New Roman"/>
                <w:sz w:val="24"/>
                <w:szCs w:val="24"/>
              </w:rPr>
            </w:pPr>
            <w:r w:rsidRPr="00552D15">
              <w:rPr>
                <w:rFonts w:ascii="Times New Roman" w:hAnsi="Times New Roman" w:cs="Times New Roman"/>
                <w:sz w:val="24"/>
                <w:szCs w:val="24"/>
              </w:rPr>
              <w:t>41.67</w:t>
            </w:r>
          </w:p>
        </w:tc>
        <w:tc>
          <w:tcPr>
            <w:tcW w:w="1701" w:type="dxa"/>
          </w:tcPr>
          <w:p w:rsidR="00A37266" w:rsidRPr="00552D15" w:rsidRDefault="00A37266" w:rsidP="00EF611D">
            <w:pPr>
              <w:jc w:val="center"/>
              <w:rPr>
                <w:rFonts w:ascii="Times New Roman" w:hAnsi="Times New Roman" w:cs="Times New Roman"/>
                <w:sz w:val="24"/>
                <w:szCs w:val="24"/>
              </w:rPr>
            </w:pPr>
            <w:r w:rsidRPr="00552D15">
              <w:rPr>
                <w:rFonts w:ascii="Times New Roman" w:hAnsi="Times New Roman" w:cs="Times New Roman"/>
                <w:sz w:val="24"/>
                <w:szCs w:val="24"/>
              </w:rPr>
              <w:t>Passed</w:t>
            </w:r>
          </w:p>
        </w:tc>
      </w:tr>
      <w:tr w:rsidR="00A37266" w:rsidRPr="00552D15" w:rsidTr="0087486B">
        <w:trPr>
          <w:jc w:val="right"/>
        </w:trPr>
        <w:tc>
          <w:tcPr>
            <w:tcW w:w="1701" w:type="dxa"/>
            <w:vMerge/>
          </w:tcPr>
          <w:p w:rsidR="00A37266" w:rsidRPr="00552D15" w:rsidRDefault="00A37266" w:rsidP="00EF611D">
            <w:pPr>
              <w:jc w:val="center"/>
              <w:rPr>
                <w:rFonts w:ascii="Times New Roman" w:hAnsi="Times New Roman" w:cs="Times New Roman"/>
                <w:sz w:val="24"/>
                <w:szCs w:val="24"/>
              </w:rPr>
            </w:pPr>
          </w:p>
        </w:tc>
        <w:tc>
          <w:tcPr>
            <w:tcW w:w="782" w:type="dxa"/>
          </w:tcPr>
          <w:p w:rsidR="00A37266" w:rsidRPr="00552D15" w:rsidRDefault="00A37266" w:rsidP="00EF611D">
            <w:pPr>
              <w:jc w:val="center"/>
              <w:rPr>
                <w:rFonts w:ascii="Times New Roman" w:hAnsi="Times New Roman" w:cs="Times New Roman"/>
                <w:sz w:val="24"/>
                <w:szCs w:val="24"/>
              </w:rPr>
            </w:pPr>
            <w:r w:rsidRPr="00552D15">
              <w:rPr>
                <w:rFonts w:ascii="Times New Roman" w:hAnsi="Times New Roman" w:cs="Times New Roman"/>
                <w:sz w:val="24"/>
                <w:szCs w:val="24"/>
              </w:rPr>
              <w:t>21</w:t>
            </w:r>
          </w:p>
        </w:tc>
        <w:tc>
          <w:tcPr>
            <w:tcW w:w="1877" w:type="dxa"/>
          </w:tcPr>
          <w:p w:rsidR="00A37266" w:rsidRPr="00552D15" w:rsidRDefault="00A37266" w:rsidP="00EF611D">
            <w:pPr>
              <w:jc w:val="center"/>
              <w:rPr>
                <w:rFonts w:ascii="Times New Roman" w:hAnsi="Times New Roman" w:cs="Times New Roman"/>
                <w:sz w:val="24"/>
                <w:szCs w:val="24"/>
              </w:rPr>
            </w:pPr>
            <w:r w:rsidRPr="00552D15">
              <w:rPr>
                <w:rFonts w:ascii="Times New Roman" w:hAnsi="Times New Roman" w:cs="Times New Roman"/>
                <w:sz w:val="24"/>
                <w:szCs w:val="24"/>
              </w:rPr>
              <w:t>58.33</w:t>
            </w:r>
          </w:p>
        </w:tc>
        <w:tc>
          <w:tcPr>
            <w:tcW w:w="1701" w:type="dxa"/>
          </w:tcPr>
          <w:p w:rsidR="00A37266" w:rsidRPr="00552D15" w:rsidRDefault="00A37266" w:rsidP="00EF611D">
            <w:pPr>
              <w:jc w:val="center"/>
              <w:rPr>
                <w:rFonts w:ascii="Times New Roman" w:hAnsi="Times New Roman" w:cs="Times New Roman"/>
                <w:sz w:val="24"/>
                <w:szCs w:val="24"/>
              </w:rPr>
            </w:pPr>
            <w:r w:rsidRPr="00552D15">
              <w:rPr>
                <w:rFonts w:ascii="Times New Roman" w:hAnsi="Times New Roman" w:cs="Times New Roman"/>
                <w:sz w:val="24"/>
                <w:szCs w:val="24"/>
              </w:rPr>
              <w:t>Not Passed</w:t>
            </w:r>
          </w:p>
        </w:tc>
      </w:tr>
      <w:tr w:rsidR="00A37266" w:rsidRPr="00552D15" w:rsidTr="0087486B">
        <w:trPr>
          <w:jc w:val="right"/>
        </w:trPr>
        <w:tc>
          <w:tcPr>
            <w:tcW w:w="1701" w:type="dxa"/>
          </w:tcPr>
          <w:p w:rsidR="00A37266" w:rsidRPr="00552D15" w:rsidRDefault="00A37266" w:rsidP="00EF611D">
            <w:pPr>
              <w:jc w:val="center"/>
              <w:rPr>
                <w:rFonts w:ascii="Times New Roman" w:hAnsi="Times New Roman" w:cs="Times New Roman"/>
                <w:b/>
                <w:sz w:val="24"/>
                <w:szCs w:val="24"/>
              </w:rPr>
            </w:pPr>
            <w:r w:rsidRPr="00552D15">
              <w:rPr>
                <w:rFonts w:ascii="Times New Roman" w:hAnsi="Times New Roman" w:cs="Times New Roman"/>
                <w:b/>
                <w:sz w:val="24"/>
                <w:szCs w:val="24"/>
              </w:rPr>
              <w:t>∑</w:t>
            </w:r>
          </w:p>
        </w:tc>
        <w:tc>
          <w:tcPr>
            <w:tcW w:w="782" w:type="dxa"/>
          </w:tcPr>
          <w:p w:rsidR="00A37266" w:rsidRPr="00552D15" w:rsidRDefault="00A37266" w:rsidP="00EF611D">
            <w:pPr>
              <w:jc w:val="center"/>
              <w:rPr>
                <w:rFonts w:ascii="Times New Roman" w:hAnsi="Times New Roman" w:cs="Times New Roman"/>
                <w:sz w:val="24"/>
                <w:szCs w:val="24"/>
              </w:rPr>
            </w:pPr>
            <w:r w:rsidRPr="00552D15">
              <w:rPr>
                <w:rFonts w:ascii="Times New Roman" w:hAnsi="Times New Roman" w:cs="Times New Roman"/>
                <w:sz w:val="24"/>
                <w:szCs w:val="24"/>
              </w:rPr>
              <w:t>36</w:t>
            </w:r>
          </w:p>
        </w:tc>
        <w:tc>
          <w:tcPr>
            <w:tcW w:w="1877" w:type="dxa"/>
          </w:tcPr>
          <w:p w:rsidR="00A37266" w:rsidRPr="00552D15" w:rsidRDefault="00A37266" w:rsidP="00EF611D">
            <w:pPr>
              <w:jc w:val="center"/>
              <w:rPr>
                <w:rFonts w:ascii="Times New Roman" w:hAnsi="Times New Roman" w:cs="Times New Roman"/>
                <w:sz w:val="24"/>
                <w:szCs w:val="24"/>
              </w:rPr>
            </w:pPr>
            <w:r w:rsidRPr="00552D15">
              <w:rPr>
                <w:rFonts w:ascii="Times New Roman" w:hAnsi="Times New Roman" w:cs="Times New Roman"/>
                <w:sz w:val="24"/>
                <w:szCs w:val="24"/>
              </w:rPr>
              <w:t>100</w:t>
            </w:r>
          </w:p>
        </w:tc>
        <w:tc>
          <w:tcPr>
            <w:tcW w:w="1701" w:type="dxa"/>
          </w:tcPr>
          <w:p w:rsidR="00A37266" w:rsidRPr="00552D15" w:rsidRDefault="00A37266" w:rsidP="00EF611D">
            <w:pPr>
              <w:jc w:val="center"/>
              <w:rPr>
                <w:rFonts w:ascii="Times New Roman" w:hAnsi="Times New Roman" w:cs="Times New Roman"/>
                <w:sz w:val="24"/>
                <w:szCs w:val="24"/>
              </w:rPr>
            </w:pPr>
          </w:p>
        </w:tc>
      </w:tr>
    </w:tbl>
    <w:p w:rsidR="0087486B" w:rsidRPr="00552D15" w:rsidRDefault="0087486B" w:rsidP="00F66A45">
      <w:pPr>
        <w:spacing w:after="0" w:line="480" w:lineRule="auto"/>
        <w:ind w:left="2127" w:firstLine="709"/>
        <w:jc w:val="both"/>
        <w:rPr>
          <w:rFonts w:ascii="Times New Roman" w:hAnsi="Times New Roman" w:cs="Times New Roman"/>
          <w:sz w:val="24"/>
          <w:szCs w:val="24"/>
        </w:rPr>
      </w:pPr>
    </w:p>
    <w:p w:rsidR="009F4571" w:rsidRPr="00552D15" w:rsidRDefault="00032CAC" w:rsidP="00F66A45">
      <w:pPr>
        <w:spacing w:after="0" w:line="480" w:lineRule="auto"/>
        <w:ind w:left="2127" w:firstLine="709"/>
        <w:jc w:val="both"/>
        <w:rPr>
          <w:rFonts w:ascii="Times New Roman" w:hAnsi="Times New Roman" w:cs="Times New Roman"/>
          <w:sz w:val="24"/>
          <w:szCs w:val="24"/>
        </w:rPr>
      </w:pPr>
      <w:r>
        <w:rPr>
          <w:rFonts w:ascii="Times New Roman" w:hAnsi="Times New Roman" w:cs="Times New Roman"/>
          <w:sz w:val="24"/>
          <w:szCs w:val="24"/>
        </w:rPr>
        <w:t xml:space="preserve">Table 7 shows the result of first post-test. </w:t>
      </w:r>
      <w:r w:rsidR="00125408" w:rsidRPr="00552D15">
        <w:rPr>
          <w:rFonts w:ascii="Times New Roman" w:hAnsi="Times New Roman" w:cs="Times New Roman"/>
          <w:sz w:val="24"/>
          <w:szCs w:val="24"/>
        </w:rPr>
        <w:t xml:space="preserve">The result of the test in the first cycle showed that there were 21 </w:t>
      </w:r>
      <w:r w:rsidR="00125408" w:rsidRPr="00552D15">
        <w:rPr>
          <w:rFonts w:ascii="Times New Roman" w:hAnsi="Times New Roman" w:cs="Times New Roman"/>
          <w:sz w:val="24"/>
          <w:szCs w:val="24"/>
        </w:rPr>
        <w:lastRenderedPageBreak/>
        <w:t>students who got under 69</w:t>
      </w:r>
      <w:r w:rsidR="00E50A2D" w:rsidRPr="00552D15">
        <w:rPr>
          <w:rFonts w:ascii="Times New Roman" w:hAnsi="Times New Roman" w:cs="Times New Roman"/>
          <w:sz w:val="24"/>
          <w:szCs w:val="24"/>
        </w:rPr>
        <w:t>,</w:t>
      </w:r>
      <w:r w:rsidR="00125408" w:rsidRPr="00552D15">
        <w:rPr>
          <w:rFonts w:ascii="Times New Roman" w:hAnsi="Times New Roman" w:cs="Times New Roman"/>
          <w:sz w:val="24"/>
          <w:szCs w:val="24"/>
        </w:rPr>
        <w:t xml:space="preserve"> 1 student got of 70</w:t>
      </w:r>
      <w:r w:rsidR="00E50A2D" w:rsidRPr="00552D15">
        <w:rPr>
          <w:rFonts w:ascii="Times New Roman" w:hAnsi="Times New Roman" w:cs="Times New Roman"/>
          <w:sz w:val="24"/>
          <w:szCs w:val="24"/>
        </w:rPr>
        <w:t>,</w:t>
      </w:r>
      <w:r w:rsidR="00125408" w:rsidRPr="00552D15">
        <w:rPr>
          <w:rFonts w:ascii="Times New Roman" w:hAnsi="Times New Roman" w:cs="Times New Roman"/>
          <w:sz w:val="24"/>
          <w:szCs w:val="24"/>
        </w:rPr>
        <w:t xml:space="preserve"> 3 students got 73</w:t>
      </w:r>
      <w:r w:rsidR="00E50A2D" w:rsidRPr="00552D15">
        <w:rPr>
          <w:rFonts w:ascii="Times New Roman" w:hAnsi="Times New Roman" w:cs="Times New Roman"/>
          <w:sz w:val="24"/>
          <w:szCs w:val="24"/>
        </w:rPr>
        <w:t>,</w:t>
      </w:r>
      <w:r w:rsidR="00125408" w:rsidRPr="00552D15">
        <w:rPr>
          <w:rFonts w:ascii="Times New Roman" w:hAnsi="Times New Roman" w:cs="Times New Roman"/>
          <w:sz w:val="24"/>
          <w:szCs w:val="24"/>
        </w:rPr>
        <w:t xml:space="preserve"> 8 students who got 77</w:t>
      </w:r>
      <w:r w:rsidR="00E50A2D" w:rsidRPr="00552D15">
        <w:rPr>
          <w:rFonts w:ascii="Times New Roman" w:hAnsi="Times New Roman" w:cs="Times New Roman"/>
          <w:sz w:val="24"/>
          <w:szCs w:val="24"/>
        </w:rPr>
        <w:t>,</w:t>
      </w:r>
      <w:r w:rsidR="00125408" w:rsidRPr="00552D15">
        <w:rPr>
          <w:rFonts w:ascii="Times New Roman" w:hAnsi="Times New Roman" w:cs="Times New Roman"/>
          <w:sz w:val="24"/>
          <w:szCs w:val="24"/>
        </w:rPr>
        <w:t xml:space="preserve"> 2 students got 80, and 1 student got 83. It meant that the percentage of the students who could pass the minimum score of passing grade was 15 students (41.67%) out of 36 students. The average or the mean of the students’ speaking score was 59.81. </w:t>
      </w:r>
    </w:p>
    <w:p w:rsidR="00125408" w:rsidRPr="00552D15" w:rsidRDefault="00125408" w:rsidP="004444FB">
      <w:pPr>
        <w:spacing w:after="0" w:line="480" w:lineRule="auto"/>
        <w:ind w:left="2126"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It also meant that there were </w:t>
      </w:r>
      <w:r w:rsidR="00A37266" w:rsidRPr="00552D15">
        <w:rPr>
          <w:rFonts w:ascii="Times New Roman" w:hAnsi="Times New Roman" w:cs="Times New Roman"/>
          <w:sz w:val="24"/>
          <w:szCs w:val="24"/>
        </w:rPr>
        <w:t>21 students (</w:t>
      </w:r>
      <w:r w:rsidR="0038153C" w:rsidRPr="00552D15">
        <w:rPr>
          <w:rFonts w:ascii="Times New Roman" w:hAnsi="Times New Roman" w:cs="Times New Roman"/>
          <w:sz w:val="24"/>
          <w:szCs w:val="24"/>
        </w:rPr>
        <w:t>58.33</w:t>
      </w:r>
      <w:r w:rsidRPr="00552D15">
        <w:rPr>
          <w:rFonts w:ascii="Times New Roman" w:hAnsi="Times New Roman" w:cs="Times New Roman"/>
          <w:sz w:val="24"/>
          <w:szCs w:val="24"/>
        </w:rPr>
        <w:t>%</w:t>
      </w:r>
      <w:r w:rsidR="00A37266" w:rsidRPr="00552D15">
        <w:rPr>
          <w:rFonts w:ascii="Times New Roman" w:hAnsi="Times New Roman" w:cs="Times New Roman"/>
          <w:sz w:val="24"/>
          <w:szCs w:val="24"/>
        </w:rPr>
        <w:t>)</w:t>
      </w:r>
      <w:r w:rsidRPr="00552D15">
        <w:rPr>
          <w:rFonts w:ascii="Times New Roman" w:hAnsi="Times New Roman" w:cs="Times New Roman"/>
          <w:sz w:val="24"/>
          <w:szCs w:val="24"/>
        </w:rPr>
        <w:t xml:space="preserve"> who couldn’t pass the minimum passing grade 70. The minimum students who could pass the minimum score is 80% (around 29 students) in the classroom. </w:t>
      </w:r>
      <w:r w:rsidR="004D25CA" w:rsidRPr="00552D15">
        <w:rPr>
          <w:rFonts w:ascii="Times New Roman" w:hAnsi="Times New Roman" w:cs="Times New Roman"/>
          <w:sz w:val="24"/>
          <w:szCs w:val="24"/>
        </w:rPr>
        <w:t>The findings indicated that the numbers of the students who could pass the minimum passing grade increased. It meant that the us</w:t>
      </w:r>
      <w:r w:rsidR="00E50A2D" w:rsidRPr="00552D15">
        <w:rPr>
          <w:rFonts w:ascii="Times New Roman" w:hAnsi="Times New Roman" w:cs="Times New Roman"/>
          <w:sz w:val="24"/>
          <w:szCs w:val="24"/>
        </w:rPr>
        <w:t>e</w:t>
      </w:r>
      <w:r w:rsidR="004D25CA" w:rsidRPr="00552D15">
        <w:rPr>
          <w:rFonts w:ascii="Times New Roman" w:hAnsi="Times New Roman" w:cs="Times New Roman"/>
          <w:sz w:val="24"/>
          <w:szCs w:val="24"/>
        </w:rPr>
        <w:t xml:space="preserve"> o</w:t>
      </w:r>
      <w:r w:rsidR="00E50A2D" w:rsidRPr="00552D15">
        <w:rPr>
          <w:rFonts w:ascii="Times New Roman" w:hAnsi="Times New Roman" w:cs="Times New Roman"/>
          <w:sz w:val="24"/>
          <w:szCs w:val="24"/>
        </w:rPr>
        <w:t>f Think-Pair-Share strategy ga</w:t>
      </w:r>
      <w:r w:rsidR="004D25CA" w:rsidRPr="00552D15">
        <w:rPr>
          <w:rFonts w:ascii="Times New Roman" w:hAnsi="Times New Roman" w:cs="Times New Roman"/>
          <w:sz w:val="24"/>
          <w:szCs w:val="24"/>
        </w:rPr>
        <w:t xml:space="preserve">ve positive improvement to the students’ speaking ability, especially in expressing opinion. Because of the </w:t>
      </w:r>
      <w:r w:rsidR="00C6089A" w:rsidRPr="00552D15">
        <w:rPr>
          <w:rFonts w:ascii="Times New Roman" w:hAnsi="Times New Roman" w:cs="Times New Roman"/>
          <w:sz w:val="24"/>
          <w:szCs w:val="24"/>
        </w:rPr>
        <w:t xml:space="preserve">standard of the minimum students who could pass the minimum score </w:t>
      </w:r>
      <w:r w:rsidR="00E50A2D" w:rsidRPr="00552D15">
        <w:rPr>
          <w:rFonts w:ascii="Times New Roman" w:hAnsi="Times New Roman" w:cs="Times New Roman"/>
          <w:sz w:val="24"/>
          <w:szCs w:val="24"/>
        </w:rPr>
        <w:t xml:space="preserve">was </w:t>
      </w:r>
      <w:r w:rsidR="00C6089A" w:rsidRPr="00552D15">
        <w:rPr>
          <w:rFonts w:ascii="Times New Roman" w:hAnsi="Times New Roman" w:cs="Times New Roman"/>
          <w:sz w:val="24"/>
          <w:szCs w:val="24"/>
        </w:rPr>
        <w:t>80% (or around 29 students) in the class, s</w:t>
      </w:r>
      <w:r w:rsidRPr="00552D15">
        <w:rPr>
          <w:rFonts w:ascii="Times New Roman" w:hAnsi="Times New Roman" w:cs="Times New Roman"/>
          <w:sz w:val="24"/>
          <w:szCs w:val="24"/>
        </w:rPr>
        <w:t>o the writer and the teacher decided to continue the process to the second cycle.</w:t>
      </w:r>
    </w:p>
    <w:p w:rsidR="00512939" w:rsidRPr="00512939" w:rsidRDefault="00512939" w:rsidP="003836EC">
      <w:pPr>
        <w:tabs>
          <w:tab w:val="left" w:pos="567"/>
          <w:tab w:val="left" w:pos="1276"/>
        </w:tabs>
        <w:spacing w:after="0" w:line="240" w:lineRule="auto"/>
        <w:ind w:left="1276" w:hanging="709"/>
        <w:jc w:val="both"/>
        <w:rPr>
          <w:rFonts w:ascii="Times New Roman" w:hAnsi="Times New Roman" w:cs="Times New Roman"/>
          <w:b/>
          <w:sz w:val="18"/>
          <w:szCs w:val="24"/>
        </w:rPr>
      </w:pPr>
    </w:p>
    <w:p w:rsidR="00125408" w:rsidRPr="00552D15" w:rsidRDefault="00125408" w:rsidP="003836EC">
      <w:pPr>
        <w:tabs>
          <w:tab w:val="left" w:pos="567"/>
          <w:tab w:val="left" w:pos="1276"/>
        </w:tabs>
        <w:spacing w:after="0" w:line="240" w:lineRule="auto"/>
        <w:ind w:left="1276" w:hanging="709"/>
        <w:jc w:val="both"/>
        <w:rPr>
          <w:rFonts w:ascii="Times New Roman" w:hAnsi="Times New Roman" w:cs="Times New Roman"/>
          <w:b/>
          <w:sz w:val="24"/>
          <w:szCs w:val="24"/>
        </w:rPr>
      </w:pPr>
      <w:r w:rsidRPr="00552D15">
        <w:rPr>
          <w:rFonts w:ascii="Times New Roman" w:hAnsi="Times New Roman" w:cs="Times New Roman"/>
          <w:b/>
          <w:sz w:val="24"/>
          <w:szCs w:val="24"/>
        </w:rPr>
        <w:t>4.1.3.  Second Cycle</w:t>
      </w:r>
    </w:p>
    <w:p w:rsidR="003836EC" w:rsidRPr="00552D15" w:rsidRDefault="003836EC" w:rsidP="003836EC">
      <w:pPr>
        <w:tabs>
          <w:tab w:val="left" w:pos="567"/>
          <w:tab w:val="left" w:pos="1276"/>
        </w:tabs>
        <w:spacing w:after="0" w:line="240" w:lineRule="auto"/>
        <w:ind w:left="1276" w:hanging="709"/>
        <w:jc w:val="both"/>
        <w:rPr>
          <w:rFonts w:ascii="Times New Roman" w:hAnsi="Times New Roman" w:cs="Times New Roman"/>
          <w:b/>
          <w:sz w:val="24"/>
          <w:szCs w:val="24"/>
        </w:rPr>
      </w:pPr>
    </w:p>
    <w:p w:rsidR="003836EC" w:rsidRPr="00552D15" w:rsidRDefault="003836EC" w:rsidP="003836EC">
      <w:pPr>
        <w:tabs>
          <w:tab w:val="left" w:pos="567"/>
          <w:tab w:val="left" w:pos="1276"/>
        </w:tabs>
        <w:spacing w:after="0" w:line="240" w:lineRule="auto"/>
        <w:ind w:left="1276" w:hanging="709"/>
        <w:jc w:val="both"/>
        <w:rPr>
          <w:rFonts w:ascii="Times New Roman" w:hAnsi="Times New Roman" w:cs="Times New Roman"/>
          <w:b/>
          <w:sz w:val="24"/>
          <w:szCs w:val="24"/>
        </w:rPr>
      </w:pPr>
    </w:p>
    <w:p w:rsidR="00BF5A87" w:rsidRPr="00552D15" w:rsidRDefault="0037547A" w:rsidP="00C5546F">
      <w:pPr>
        <w:tabs>
          <w:tab w:val="left" w:pos="567"/>
        </w:tabs>
        <w:spacing w:after="0" w:line="480" w:lineRule="auto"/>
        <w:ind w:left="1276"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The writer and the English teacher planned the next lesson plan to overcome the weeknesses in the first cycle. </w:t>
      </w:r>
      <w:r w:rsidR="00476DDC" w:rsidRPr="00552D15">
        <w:rPr>
          <w:rFonts w:ascii="Times New Roman" w:hAnsi="Times New Roman" w:cs="Times New Roman"/>
          <w:sz w:val="24"/>
          <w:szCs w:val="24"/>
        </w:rPr>
        <w:t xml:space="preserve">The teacher used a new </w:t>
      </w:r>
      <w:r w:rsidR="00476DDC" w:rsidRPr="00552D15">
        <w:rPr>
          <w:rFonts w:ascii="Times New Roman" w:hAnsi="Times New Roman" w:cs="Times New Roman"/>
          <w:sz w:val="24"/>
          <w:szCs w:val="24"/>
        </w:rPr>
        <w:lastRenderedPageBreak/>
        <w:t xml:space="preserve">lesson plan to teach the students by using Think-Pair-Share strategy. </w:t>
      </w:r>
      <w:r w:rsidRPr="00552D15">
        <w:rPr>
          <w:rFonts w:ascii="Times New Roman" w:hAnsi="Times New Roman" w:cs="Times New Roman"/>
          <w:sz w:val="24"/>
          <w:szCs w:val="24"/>
        </w:rPr>
        <w:t>In the first meeting held on February 23</w:t>
      </w:r>
      <w:r w:rsidRPr="00552D15">
        <w:rPr>
          <w:rFonts w:ascii="Times New Roman" w:hAnsi="Times New Roman" w:cs="Times New Roman"/>
          <w:sz w:val="24"/>
          <w:szCs w:val="24"/>
          <w:vertAlign w:val="superscript"/>
        </w:rPr>
        <w:t>rd</w:t>
      </w:r>
      <w:r w:rsidRPr="00552D15">
        <w:rPr>
          <w:rFonts w:ascii="Times New Roman" w:hAnsi="Times New Roman" w:cs="Times New Roman"/>
          <w:sz w:val="24"/>
          <w:szCs w:val="24"/>
        </w:rPr>
        <w:t>, 2011, the teacher reviewed the expressions of expressing opinion and simple present tense, then she taught the use of Auxiliary verbs to express opinions, she gave the students time to practice composing a good sentence to express their opinions. The teacher gave the students some vocabulary items, asked them to find other vocabulary items related to the topic and the teacher along with the students pronunced the words. In the second meeting held on February 26</w:t>
      </w:r>
      <w:r w:rsidRPr="00552D15">
        <w:rPr>
          <w:rFonts w:ascii="Times New Roman" w:hAnsi="Times New Roman" w:cs="Times New Roman"/>
          <w:sz w:val="24"/>
          <w:szCs w:val="24"/>
          <w:vertAlign w:val="superscript"/>
        </w:rPr>
        <w:t>th</w:t>
      </w:r>
      <w:r w:rsidRPr="00552D15">
        <w:rPr>
          <w:rFonts w:ascii="Times New Roman" w:hAnsi="Times New Roman" w:cs="Times New Roman"/>
          <w:sz w:val="24"/>
          <w:szCs w:val="24"/>
        </w:rPr>
        <w:t xml:space="preserve">, 2011, the English teacher implemented Think-Pair-Share strategy. She gave time for the students to think </w:t>
      </w:r>
      <w:r w:rsidR="00A63115" w:rsidRPr="00552D15">
        <w:rPr>
          <w:rFonts w:ascii="Times New Roman" w:hAnsi="Times New Roman" w:cs="Times New Roman"/>
          <w:sz w:val="24"/>
          <w:szCs w:val="24"/>
        </w:rPr>
        <w:t xml:space="preserve">around 15 minutes </w:t>
      </w:r>
      <w:r w:rsidRPr="00552D15">
        <w:rPr>
          <w:rFonts w:ascii="Times New Roman" w:hAnsi="Times New Roman" w:cs="Times New Roman"/>
          <w:sz w:val="24"/>
          <w:szCs w:val="24"/>
        </w:rPr>
        <w:t>and sit in pairs to change their opinions with their partners</w:t>
      </w:r>
      <w:r w:rsidR="00A63115" w:rsidRPr="00552D15">
        <w:rPr>
          <w:rFonts w:ascii="Times New Roman" w:hAnsi="Times New Roman" w:cs="Times New Roman"/>
          <w:sz w:val="24"/>
          <w:szCs w:val="24"/>
        </w:rPr>
        <w:t xml:space="preserve"> around 20 minutes</w:t>
      </w:r>
      <w:r w:rsidRPr="00552D15">
        <w:rPr>
          <w:rFonts w:ascii="Times New Roman" w:hAnsi="Times New Roman" w:cs="Times New Roman"/>
          <w:sz w:val="24"/>
          <w:szCs w:val="24"/>
        </w:rPr>
        <w:t xml:space="preserve">. </w:t>
      </w:r>
      <w:r w:rsidR="003836EC" w:rsidRPr="00552D15">
        <w:rPr>
          <w:rFonts w:ascii="Times New Roman" w:hAnsi="Times New Roman" w:cs="Times New Roman"/>
          <w:sz w:val="24"/>
          <w:szCs w:val="24"/>
        </w:rPr>
        <w:t xml:space="preserve">When the teacher </w:t>
      </w:r>
      <w:r w:rsidR="00171B44" w:rsidRPr="00552D15">
        <w:rPr>
          <w:rFonts w:ascii="Times New Roman" w:hAnsi="Times New Roman" w:cs="Times New Roman"/>
          <w:sz w:val="24"/>
          <w:szCs w:val="24"/>
        </w:rPr>
        <w:t xml:space="preserve">was </w:t>
      </w:r>
      <w:r w:rsidR="003836EC" w:rsidRPr="00552D15">
        <w:rPr>
          <w:rFonts w:ascii="Times New Roman" w:hAnsi="Times New Roman" w:cs="Times New Roman"/>
          <w:sz w:val="24"/>
          <w:szCs w:val="24"/>
        </w:rPr>
        <w:t>applying Think-Pair-</w:t>
      </w:r>
      <w:r w:rsidRPr="00552D15">
        <w:rPr>
          <w:rFonts w:ascii="Times New Roman" w:hAnsi="Times New Roman" w:cs="Times New Roman"/>
          <w:sz w:val="24"/>
          <w:szCs w:val="24"/>
        </w:rPr>
        <w:t xml:space="preserve">Share </w:t>
      </w:r>
      <w:r w:rsidR="003836EC" w:rsidRPr="00552D15">
        <w:rPr>
          <w:rFonts w:ascii="Times New Roman" w:hAnsi="Times New Roman" w:cs="Times New Roman"/>
          <w:sz w:val="24"/>
          <w:szCs w:val="24"/>
        </w:rPr>
        <w:t xml:space="preserve">strategy in the second cycle, there </w:t>
      </w:r>
      <w:r w:rsidR="00171B44" w:rsidRPr="00552D15">
        <w:rPr>
          <w:rFonts w:ascii="Times New Roman" w:hAnsi="Times New Roman" w:cs="Times New Roman"/>
          <w:sz w:val="24"/>
          <w:szCs w:val="24"/>
        </w:rPr>
        <w:t>were</w:t>
      </w:r>
      <w:r w:rsidR="003836EC" w:rsidRPr="00552D15">
        <w:rPr>
          <w:rFonts w:ascii="Times New Roman" w:hAnsi="Times New Roman" w:cs="Times New Roman"/>
          <w:sz w:val="24"/>
          <w:szCs w:val="24"/>
        </w:rPr>
        <w:t xml:space="preserve"> some problems arose in the first cycle when the students had to speak could be solve, but there were some </w:t>
      </w:r>
      <w:r w:rsidR="00171B44" w:rsidRPr="00552D15">
        <w:rPr>
          <w:rFonts w:ascii="Times New Roman" w:hAnsi="Times New Roman" w:cs="Times New Roman"/>
          <w:sz w:val="24"/>
          <w:szCs w:val="24"/>
        </w:rPr>
        <w:t xml:space="preserve">other </w:t>
      </w:r>
      <w:r w:rsidR="003836EC" w:rsidRPr="00552D15">
        <w:rPr>
          <w:rFonts w:ascii="Times New Roman" w:hAnsi="Times New Roman" w:cs="Times New Roman"/>
          <w:sz w:val="24"/>
          <w:szCs w:val="24"/>
        </w:rPr>
        <w:t>problems face</w:t>
      </w:r>
      <w:r w:rsidR="00171B44" w:rsidRPr="00552D15">
        <w:rPr>
          <w:rFonts w:ascii="Times New Roman" w:hAnsi="Times New Roman" w:cs="Times New Roman"/>
          <w:sz w:val="24"/>
          <w:szCs w:val="24"/>
        </w:rPr>
        <w:t>d</w:t>
      </w:r>
      <w:r w:rsidR="003836EC" w:rsidRPr="00552D15">
        <w:rPr>
          <w:rFonts w:ascii="Times New Roman" w:hAnsi="Times New Roman" w:cs="Times New Roman"/>
          <w:sz w:val="24"/>
          <w:szCs w:val="24"/>
        </w:rPr>
        <w:t xml:space="preserve"> in the second cycle still arose, but the students’ speaking score and participation in classroom interaction </w:t>
      </w:r>
      <w:r w:rsidR="00171B44" w:rsidRPr="00552D15">
        <w:rPr>
          <w:rFonts w:ascii="Times New Roman" w:hAnsi="Times New Roman" w:cs="Times New Roman"/>
          <w:sz w:val="24"/>
          <w:szCs w:val="24"/>
        </w:rPr>
        <w:t>showed improvement</w:t>
      </w:r>
      <w:r w:rsidR="003836EC" w:rsidRPr="00552D15">
        <w:rPr>
          <w:rFonts w:ascii="Times New Roman" w:hAnsi="Times New Roman" w:cs="Times New Roman"/>
          <w:sz w:val="24"/>
          <w:szCs w:val="24"/>
        </w:rPr>
        <w:t xml:space="preserve">. </w:t>
      </w:r>
    </w:p>
    <w:p w:rsidR="003836EC" w:rsidRPr="00552D15" w:rsidRDefault="003836EC" w:rsidP="00C5546F">
      <w:pPr>
        <w:tabs>
          <w:tab w:val="left" w:pos="567"/>
        </w:tabs>
        <w:spacing w:after="0" w:line="480" w:lineRule="auto"/>
        <w:ind w:left="1276" w:firstLine="709"/>
        <w:jc w:val="both"/>
        <w:rPr>
          <w:rFonts w:ascii="Times New Roman" w:hAnsi="Times New Roman" w:cs="Times New Roman"/>
          <w:b/>
          <w:sz w:val="24"/>
          <w:szCs w:val="24"/>
        </w:rPr>
      </w:pPr>
    </w:p>
    <w:p w:rsidR="0014722C" w:rsidRPr="00552D15" w:rsidRDefault="0014722C" w:rsidP="00455394">
      <w:pPr>
        <w:tabs>
          <w:tab w:val="left" w:pos="2127"/>
        </w:tabs>
        <w:spacing w:after="0" w:line="240" w:lineRule="auto"/>
        <w:ind w:left="2127" w:hanging="851"/>
        <w:jc w:val="both"/>
        <w:rPr>
          <w:rFonts w:ascii="Times New Roman" w:hAnsi="Times New Roman" w:cs="Times New Roman"/>
          <w:b/>
          <w:sz w:val="24"/>
          <w:szCs w:val="24"/>
        </w:rPr>
      </w:pPr>
      <w:r w:rsidRPr="00552D15">
        <w:rPr>
          <w:rFonts w:ascii="Times New Roman" w:hAnsi="Times New Roman" w:cs="Times New Roman"/>
          <w:b/>
          <w:sz w:val="24"/>
          <w:szCs w:val="24"/>
        </w:rPr>
        <w:t>4.1.</w:t>
      </w:r>
      <w:r w:rsidR="00AC4D02" w:rsidRPr="00552D15">
        <w:rPr>
          <w:rFonts w:ascii="Times New Roman" w:hAnsi="Times New Roman" w:cs="Times New Roman"/>
          <w:b/>
          <w:sz w:val="24"/>
          <w:szCs w:val="24"/>
        </w:rPr>
        <w:t>3</w:t>
      </w:r>
      <w:r w:rsidR="008D5E93" w:rsidRPr="00552D15">
        <w:rPr>
          <w:rFonts w:ascii="Times New Roman" w:hAnsi="Times New Roman" w:cs="Times New Roman"/>
          <w:b/>
          <w:sz w:val="24"/>
          <w:szCs w:val="24"/>
        </w:rPr>
        <w:t>.1</w:t>
      </w:r>
      <w:r w:rsidRPr="00552D15">
        <w:rPr>
          <w:rFonts w:ascii="Times New Roman" w:hAnsi="Times New Roman" w:cs="Times New Roman"/>
          <w:b/>
          <w:sz w:val="24"/>
          <w:szCs w:val="24"/>
        </w:rPr>
        <w:t xml:space="preserve">. </w:t>
      </w:r>
      <w:r w:rsidRPr="00552D15">
        <w:rPr>
          <w:rFonts w:ascii="Times New Roman" w:hAnsi="Times New Roman" w:cs="Times New Roman"/>
          <w:b/>
          <w:sz w:val="24"/>
          <w:szCs w:val="24"/>
        </w:rPr>
        <w:tab/>
        <w:t xml:space="preserve">The Application of Think-Pair-Share Strategy to Solve Speaking Problems in Cycle </w:t>
      </w:r>
      <w:r w:rsidR="00AC4D02" w:rsidRPr="00552D15">
        <w:rPr>
          <w:rFonts w:ascii="Times New Roman" w:hAnsi="Times New Roman" w:cs="Times New Roman"/>
          <w:b/>
          <w:sz w:val="24"/>
          <w:szCs w:val="24"/>
        </w:rPr>
        <w:t>2</w:t>
      </w:r>
    </w:p>
    <w:p w:rsidR="00455394" w:rsidRPr="00552D15" w:rsidRDefault="00455394" w:rsidP="00455394">
      <w:pPr>
        <w:tabs>
          <w:tab w:val="left" w:pos="2127"/>
        </w:tabs>
        <w:spacing w:after="0" w:line="240" w:lineRule="auto"/>
        <w:ind w:left="2127" w:hanging="851"/>
        <w:jc w:val="both"/>
        <w:rPr>
          <w:rFonts w:ascii="Times New Roman" w:hAnsi="Times New Roman" w:cs="Times New Roman"/>
          <w:sz w:val="24"/>
          <w:szCs w:val="24"/>
        </w:rPr>
      </w:pPr>
    </w:p>
    <w:p w:rsidR="00125408" w:rsidRPr="00552D15" w:rsidRDefault="00476DDC" w:rsidP="00F66A45">
      <w:pPr>
        <w:spacing w:after="0" w:line="480" w:lineRule="auto"/>
        <w:ind w:left="2127" w:firstLine="709"/>
        <w:jc w:val="both"/>
        <w:rPr>
          <w:rFonts w:ascii="Times New Roman" w:hAnsi="Times New Roman" w:cs="Times New Roman"/>
          <w:sz w:val="24"/>
          <w:szCs w:val="24"/>
        </w:rPr>
      </w:pPr>
      <w:r w:rsidRPr="00552D15">
        <w:rPr>
          <w:rFonts w:ascii="Times New Roman" w:hAnsi="Times New Roman" w:cs="Times New Roman"/>
          <w:sz w:val="24"/>
          <w:szCs w:val="24"/>
        </w:rPr>
        <w:t>In the second cycle, the teacher used a new lesson plan to</w:t>
      </w:r>
      <w:r w:rsidR="00A63115" w:rsidRPr="00552D15">
        <w:rPr>
          <w:rFonts w:ascii="Times New Roman" w:hAnsi="Times New Roman" w:cs="Times New Roman"/>
          <w:sz w:val="24"/>
          <w:szCs w:val="24"/>
        </w:rPr>
        <w:t xml:space="preserve"> </w:t>
      </w:r>
      <w:r w:rsidRPr="00552D15">
        <w:rPr>
          <w:rFonts w:ascii="Times New Roman" w:hAnsi="Times New Roman" w:cs="Times New Roman"/>
          <w:sz w:val="24"/>
          <w:szCs w:val="24"/>
        </w:rPr>
        <w:t xml:space="preserve">teach the students by using Think-Pair-Share strategy. </w:t>
      </w:r>
      <w:r w:rsidRPr="00552D15">
        <w:rPr>
          <w:rFonts w:ascii="Times New Roman" w:hAnsi="Times New Roman" w:cs="Times New Roman"/>
          <w:sz w:val="24"/>
          <w:szCs w:val="24"/>
        </w:rPr>
        <w:lastRenderedPageBreak/>
        <w:t>In the first meeting</w:t>
      </w:r>
      <w:r w:rsidR="00CF0EC5" w:rsidRPr="00552D15">
        <w:rPr>
          <w:rFonts w:ascii="Times New Roman" w:hAnsi="Times New Roman" w:cs="Times New Roman"/>
          <w:sz w:val="24"/>
          <w:szCs w:val="24"/>
        </w:rPr>
        <w:t xml:space="preserve"> held on February </w:t>
      </w:r>
      <w:r w:rsidR="00E71BC3" w:rsidRPr="00552D15">
        <w:rPr>
          <w:rFonts w:ascii="Times New Roman" w:hAnsi="Times New Roman" w:cs="Times New Roman"/>
          <w:sz w:val="24"/>
          <w:szCs w:val="24"/>
        </w:rPr>
        <w:t>23</w:t>
      </w:r>
      <w:r w:rsidR="00E71BC3" w:rsidRPr="00552D15">
        <w:rPr>
          <w:rFonts w:ascii="Times New Roman" w:hAnsi="Times New Roman" w:cs="Times New Roman"/>
          <w:sz w:val="24"/>
          <w:szCs w:val="24"/>
          <w:vertAlign w:val="superscript"/>
        </w:rPr>
        <w:t>rd</w:t>
      </w:r>
      <w:r w:rsidR="00CF0EC5" w:rsidRPr="00552D15">
        <w:rPr>
          <w:rFonts w:ascii="Times New Roman" w:hAnsi="Times New Roman" w:cs="Times New Roman"/>
          <w:sz w:val="24"/>
          <w:szCs w:val="24"/>
        </w:rPr>
        <w:t>, 2011</w:t>
      </w:r>
      <w:r w:rsidRPr="00552D15">
        <w:rPr>
          <w:rFonts w:ascii="Times New Roman" w:hAnsi="Times New Roman" w:cs="Times New Roman"/>
          <w:sz w:val="24"/>
          <w:szCs w:val="24"/>
        </w:rPr>
        <w:t xml:space="preserve">, the teacher reviewed the expressions of expressing opinion and simple present tense, the she taught the use of Auxiliary verbs to express opinion. </w:t>
      </w:r>
      <w:r w:rsidR="009853F2" w:rsidRPr="00552D15">
        <w:rPr>
          <w:rFonts w:ascii="Times New Roman" w:hAnsi="Times New Roman" w:cs="Times New Roman"/>
          <w:sz w:val="24"/>
          <w:szCs w:val="24"/>
        </w:rPr>
        <w:t xml:space="preserve">She </w:t>
      </w:r>
      <w:r w:rsidRPr="00552D15">
        <w:rPr>
          <w:rFonts w:ascii="Times New Roman" w:hAnsi="Times New Roman" w:cs="Times New Roman"/>
          <w:sz w:val="24"/>
          <w:szCs w:val="24"/>
        </w:rPr>
        <w:t xml:space="preserve">gave the students time to practice composing a good sentence to express their opinions. The teacher gave the students some vocabulary items, asked them to find other vocabulary items related to the topic and the teacher along the students pronunced the words. In the second </w:t>
      </w:r>
      <w:r w:rsidR="009853F2" w:rsidRPr="00552D15">
        <w:rPr>
          <w:rFonts w:ascii="Times New Roman" w:hAnsi="Times New Roman" w:cs="Times New Roman"/>
          <w:sz w:val="24"/>
          <w:szCs w:val="24"/>
        </w:rPr>
        <w:t>meeting</w:t>
      </w:r>
      <w:r w:rsidR="00163101" w:rsidRPr="00552D15">
        <w:rPr>
          <w:rFonts w:ascii="Times New Roman" w:hAnsi="Times New Roman" w:cs="Times New Roman"/>
          <w:sz w:val="24"/>
          <w:szCs w:val="24"/>
        </w:rPr>
        <w:t xml:space="preserve"> held on February </w:t>
      </w:r>
      <w:r w:rsidR="00E71BC3" w:rsidRPr="00552D15">
        <w:rPr>
          <w:rFonts w:ascii="Times New Roman" w:hAnsi="Times New Roman" w:cs="Times New Roman"/>
          <w:sz w:val="24"/>
          <w:szCs w:val="24"/>
        </w:rPr>
        <w:t>26</w:t>
      </w:r>
      <w:r w:rsidR="00163101" w:rsidRPr="00552D15">
        <w:rPr>
          <w:rFonts w:ascii="Times New Roman" w:hAnsi="Times New Roman" w:cs="Times New Roman"/>
          <w:sz w:val="24"/>
          <w:szCs w:val="24"/>
          <w:vertAlign w:val="superscript"/>
        </w:rPr>
        <w:t>th</w:t>
      </w:r>
      <w:r w:rsidR="00163101" w:rsidRPr="00552D15">
        <w:rPr>
          <w:rFonts w:ascii="Times New Roman" w:hAnsi="Times New Roman" w:cs="Times New Roman"/>
          <w:sz w:val="24"/>
          <w:szCs w:val="24"/>
        </w:rPr>
        <w:t>, 2011</w:t>
      </w:r>
      <w:r w:rsidRPr="00552D15">
        <w:rPr>
          <w:rFonts w:ascii="Times New Roman" w:hAnsi="Times New Roman" w:cs="Times New Roman"/>
          <w:sz w:val="24"/>
          <w:szCs w:val="24"/>
        </w:rPr>
        <w:t xml:space="preserve">, the English teacher implemented Think-Pair-Share strategy. </w:t>
      </w:r>
      <w:r w:rsidR="009853F2" w:rsidRPr="00552D15">
        <w:rPr>
          <w:rFonts w:ascii="Times New Roman" w:hAnsi="Times New Roman" w:cs="Times New Roman"/>
          <w:sz w:val="24"/>
          <w:szCs w:val="24"/>
        </w:rPr>
        <w:t>When the teacher was implementing Think-Pair-Share strategy, the writer observed the students’ participation in classroom interaction using their</w:t>
      </w:r>
      <w:r w:rsidR="00A63115" w:rsidRPr="00552D15">
        <w:rPr>
          <w:rFonts w:ascii="Times New Roman" w:hAnsi="Times New Roman" w:cs="Times New Roman"/>
          <w:sz w:val="24"/>
          <w:szCs w:val="24"/>
        </w:rPr>
        <w:t xml:space="preserve"> observation sheet and the teach</w:t>
      </w:r>
      <w:r w:rsidR="009853F2" w:rsidRPr="00552D15">
        <w:rPr>
          <w:rFonts w:ascii="Times New Roman" w:hAnsi="Times New Roman" w:cs="Times New Roman"/>
          <w:sz w:val="24"/>
          <w:szCs w:val="24"/>
        </w:rPr>
        <w:t xml:space="preserve">er’s interaction with the students. </w:t>
      </w:r>
      <w:r w:rsidR="00163101" w:rsidRPr="00552D15">
        <w:rPr>
          <w:rFonts w:ascii="Times New Roman" w:hAnsi="Times New Roman" w:cs="Times New Roman"/>
          <w:sz w:val="24"/>
          <w:szCs w:val="24"/>
        </w:rPr>
        <w:t xml:space="preserve">The </w:t>
      </w:r>
      <w:r w:rsidR="009853F2" w:rsidRPr="00552D15">
        <w:rPr>
          <w:rFonts w:ascii="Times New Roman" w:hAnsi="Times New Roman" w:cs="Times New Roman"/>
          <w:sz w:val="24"/>
          <w:szCs w:val="24"/>
        </w:rPr>
        <w:t xml:space="preserve">teacher also observed the students’ weeknesses when they shared their opinion in front of the class. </w:t>
      </w:r>
      <w:r w:rsidR="00125408" w:rsidRPr="00552D15">
        <w:rPr>
          <w:rFonts w:ascii="Times New Roman" w:hAnsi="Times New Roman" w:cs="Times New Roman"/>
          <w:sz w:val="24"/>
          <w:szCs w:val="24"/>
        </w:rPr>
        <w:t>In classroom interaction, the students and the teacher’s intera</w:t>
      </w:r>
      <w:r w:rsidR="00635C66" w:rsidRPr="00552D15">
        <w:rPr>
          <w:rFonts w:ascii="Times New Roman" w:hAnsi="Times New Roman" w:cs="Times New Roman"/>
          <w:sz w:val="24"/>
          <w:szCs w:val="24"/>
        </w:rPr>
        <w:t>c</w:t>
      </w:r>
      <w:r w:rsidR="00125408" w:rsidRPr="00552D15">
        <w:rPr>
          <w:rFonts w:ascii="Times New Roman" w:hAnsi="Times New Roman" w:cs="Times New Roman"/>
          <w:sz w:val="24"/>
          <w:szCs w:val="24"/>
        </w:rPr>
        <w:t xml:space="preserve">tion improved. In the second cycle, the teacher not only encouraged and motivated the students but also told and criticized the students’ responses and behaviour. The students started to participate by sharing their opinions in front of the class. The students’ encouragement to share in front of the class, their ability </w:t>
      </w:r>
      <w:r w:rsidR="00E73BFD" w:rsidRPr="00552D15">
        <w:rPr>
          <w:rFonts w:ascii="Times New Roman" w:hAnsi="Times New Roman" w:cs="Times New Roman"/>
          <w:sz w:val="24"/>
          <w:szCs w:val="24"/>
        </w:rPr>
        <w:t>to</w:t>
      </w:r>
      <w:r w:rsidR="00125408" w:rsidRPr="00552D15">
        <w:rPr>
          <w:rFonts w:ascii="Times New Roman" w:hAnsi="Times New Roman" w:cs="Times New Roman"/>
          <w:sz w:val="24"/>
          <w:szCs w:val="24"/>
        </w:rPr>
        <w:t xml:space="preserve"> express their partner’s </w:t>
      </w:r>
      <w:r w:rsidR="00125408" w:rsidRPr="00552D15">
        <w:rPr>
          <w:rFonts w:ascii="Times New Roman" w:hAnsi="Times New Roman" w:cs="Times New Roman"/>
          <w:sz w:val="24"/>
          <w:szCs w:val="24"/>
        </w:rPr>
        <w:lastRenderedPageBreak/>
        <w:t xml:space="preserve">opinion with their own words and their participation in asking and answering questions improved, </w:t>
      </w:r>
      <w:r w:rsidR="00E73BFD" w:rsidRPr="00552D15">
        <w:rPr>
          <w:rFonts w:ascii="Times New Roman" w:hAnsi="Times New Roman" w:cs="Times New Roman"/>
          <w:sz w:val="24"/>
          <w:szCs w:val="24"/>
        </w:rPr>
        <w:t>though</w:t>
      </w:r>
      <w:r w:rsidR="00125408" w:rsidRPr="00552D15">
        <w:rPr>
          <w:rFonts w:ascii="Times New Roman" w:hAnsi="Times New Roman" w:cs="Times New Roman"/>
          <w:sz w:val="24"/>
          <w:szCs w:val="24"/>
        </w:rPr>
        <w:t xml:space="preserve"> they sometimes used Bahasa Indonesia in doing so, and the pairs sometimes were not able to answer the question</w:t>
      </w:r>
      <w:r w:rsidR="0058640D">
        <w:rPr>
          <w:rFonts w:ascii="Times New Roman" w:hAnsi="Times New Roman" w:cs="Times New Roman"/>
          <w:sz w:val="24"/>
          <w:szCs w:val="24"/>
        </w:rPr>
        <w:t>s</w:t>
      </w:r>
      <w:r w:rsidR="00125408" w:rsidRPr="00552D15">
        <w:rPr>
          <w:rFonts w:ascii="Times New Roman" w:hAnsi="Times New Roman" w:cs="Times New Roman"/>
          <w:sz w:val="24"/>
          <w:szCs w:val="24"/>
        </w:rPr>
        <w:t xml:space="preserve"> well.</w:t>
      </w:r>
    </w:p>
    <w:p w:rsidR="0048450B" w:rsidRPr="00552D15" w:rsidRDefault="0048450B" w:rsidP="00F66A45">
      <w:pPr>
        <w:spacing w:after="0" w:line="480" w:lineRule="auto"/>
        <w:ind w:left="2127"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The students participated in classroom interaction. Students’ encouragement to share in front of the class, their ability </w:t>
      </w:r>
      <w:r w:rsidR="00FF0081" w:rsidRPr="00552D15">
        <w:rPr>
          <w:rFonts w:ascii="Times New Roman" w:hAnsi="Times New Roman" w:cs="Times New Roman"/>
          <w:sz w:val="24"/>
          <w:szCs w:val="24"/>
        </w:rPr>
        <w:t>to</w:t>
      </w:r>
      <w:r w:rsidRPr="00552D15">
        <w:rPr>
          <w:rFonts w:ascii="Times New Roman" w:hAnsi="Times New Roman" w:cs="Times New Roman"/>
          <w:sz w:val="24"/>
          <w:szCs w:val="24"/>
        </w:rPr>
        <w:t xml:space="preserve"> express their partner’s opinion with their own words, and their participation in asking and answering question were started to improved. </w:t>
      </w:r>
    </w:p>
    <w:p w:rsidR="00D9338E" w:rsidRPr="00552D15" w:rsidRDefault="00D9338E" w:rsidP="00C5546F">
      <w:pPr>
        <w:spacing w:after="0" w:line="480" w:lineRule="auto"/>
        <w:ind w:left="2127" w:firstLine="709"/>
        <w:jc w:val="both"/>
        <w:rPr>
          <w:rFonts w:ascii="Times New Roman" w:hAnsi="Times New Roman" w:cs="Times New Roman"/>
          <w:sz w:val="24"/>
          <w:szCs w:val="24"/>
        </w:rPr>
      </w:pPr>
      <w:r w:rsidRPr="00552D15">
        <w:rPr>
          <w:rFonts w:ascii="Times New Roman" w:hAnsi="Times New Roman" w:cs="Times New Roman"/>
          <w:sz w:val="24"/>
          <w:szCs w:val="24"/>
        </w:rPr>
        <w:t>The findings indicate</w:t>
      </w:r>
      <w:r w:rsidR="00FF0081" w:rsidRPr="00552D15">
        <w:rPr>
          <w:rFonts w:ascii="Times New Roman" w:hAnsi="Times New Roman" w:cs="Times New Roman"/>
          <w:sz w:val="24"/>
          <w:szCs w:val="24"/>
        </w:rPr>
        <w:t>d</w:t>
      </w:r>
      <w:r w:rsidRPr="00552D15">
        <w:rPr>
          <w:rFonts w:ascii="Times New Roman" w:hAnsi="Times New Roman" w:cs="Times New Roman"/>
          <w:sz w:val="24"/>
          <w:szCs w:val="24"/>
        </w:rPr>
        <w:t xml:space="preserve"> that most of the students participated in classroom interaction. In the </w:t>
      </w:r>
      <w:r w:rsidR="00B52FC2" w:rsidRPr="00552D15">
        <w:rPr>
          <w:rFonts w:ascii="Times New Roman" w:hAnsi="Times New Roman" w:cs="Times New Roman"/>
          <w:sz w:val="24"/>
          <w:szCs w:val="24"/>
        </w:rPr>
        <w:t xml:space="preserve">second </w:t>
      </w:r>
      <w:r w:rsidRPr="00552D15">
        <w:rPr>
          <w:rFonts w:ascii="Times New Roman" w:hAnsi="Times New Roman" w:cs="Times New Roman"/>
          <w:sz w:val="24"/>
          <w:szCs w:val="24"/>
        </w:rPr>
        <w:t>cycle, the teacher gave a topic “</w:t>
      </w:r>
      <w:r w:rsidR="00960DAC" w:rsidRPr="00552D15">
        <w:rPr>
          <w:rFonts w:ascii="Times New Roman" w:hAnsi="Times New Roman" w:cs="Times New Roman"/>
          <w:sz w:val="24"/>
          <w:szCs w:val="24"/>
        </w:rPr>
        <w:t>The Secretary’s Job Activities</w:t>
      </w:r>
      <w:r w:rsidRPr="00552D15">
        <w:rPr>
          <w:rFonts w:ascii="Times New Roman" w:hAnsi="Times New Roman" w:cs="Times New Roman"/>
          <w:sz w:val="24"/>
          <w:szCs w:val="24"/>
        </w:rPr>
        <w:t xml:space="preserve">: </w:t>
      </w:r>
      <w:r w:rsidR="00960DAC" w:rsidRPr="00552D15">
        <w:rPr>
          <w:rFonts w:ascii="Times New Roman" w:hAnsi="Times New Roman" w:cs="Times New Roman"/>
          <w:sz w:val="24"/>
          <w:szCs w:val="24"/>
        </w:rPr>
        <w:t>Handling the Guest</w:t>
      </w:r>
      <w:r w:rsidRPr="00552D15">
        <w:rPr>
          <w:rFonts w:ascii="Times New Roman" w:hAnsi="Times New Roman" w:cs="Times New Roman"/>
          <w:sz w:val="24"/>
          <w:szCs w:val="24"/>
        </w:rPr>
        <w:t xml:space="preserve">, </w:t>
      </w:r>
      <w:r w:rsidR="00960DAC" w:rsidRPr="00552D15">
        <w:rPr>
          <w:rFonts w:ascii="Times New Roman" w:hAnsi="Times New Roman" w:cs="Times New Roman"/>
          <w:sz w:val="24"/>
          <w:szCs w:val="24"/>
        </w:rPr>
        <w:t xml:space="preserve">Presenting </w:t>
      </w:r>
      <w:r w:rsidRPr="00552D15">
        <w:rPr>
          <w:rFonts w:ascii="Times New Roman" w:hAnsi="Times New Roman" w:cs="Times New Roman"/>
          <w:sz w:val="24"/>
          <w:szCs w:val="24"/>
        </w:rPr>
        <w:t xml:space="preserve">and </w:t>
      </w:r>
      <w:r w:rsidR="00960DAC" w:rsidRPr="00552D15">
        <w:rPr>
          <w:rFonts w:ascii="Times New Roman" w:hAnsi="Times New Roman" w:cs="Times New Roman"/>
          <w:sz w:val="24"/>
          <w:szCs w:val="24"/>
        </w:rPr>
        <w:t>Composing Business Letter</w:t>
      </w:r>
      <w:r w:rsidRPr="00552D15">
        <w:rPr>
          <w:rFonts w:ascii="Times New Roman" w:hAnsi="Times New Roman" w:cs="Times New Roman"/>
          <w:sz w:val="24"/>
          <w:szCs w:val="24"/>
        </w:rPr>
        <w:t>”, then the tea</w:t>
      </w:r>
      <w:r w:rsidR="00444C33">
        <w:rPr>
          <w:rFonts w:ascii="Times New Roman" w:hAnsi="Times New Roman" w:cs="Times New Roman"/>
          <w:sz w:val="24"/>
          <w:szCs w:val="24"/>
        </w:rPr>
        <w:t>c</w:t>
      </w:r>
      <w:r w:rsidRPr="00552D15">
        <w:rPr>
          <w:rFonts w:ascii="Times New Roman" w:hAnsi="Times New Roman" w:cs="Times New Roman"/>
          <w:sz w:val="24"/>
          <w:szCs w:val="24"/>
        </w:rPr>
        <w:t xml:space="preserve">her posed a question to the </w:t>
      </w:r>
      <w:r w:rsidR="00A63115" w:rsidRPr="00552D15">
        <w:rPr>
          <w:rFonts w:ascii="Times New Roman" w:hAnsi="Times New Roman" w:cs="Times New Roman"/>
          <w:sz w:val="24"/>
          <w:szCs w:val="24"/>
        </w:rPr>
        <w:t>students</w:t>
      </w:r>
      <w:r w:rsidRPr="00552D15">
        <w:rPr>
          <w:rFonts w:ascii="Times New Roman" w:hAnsi="Times New Roman" w:cs="Times New Roman"/>
          <w:sz w:val="24"/>
          <w:szCs w:val="24"/>
        </w:rPr>
        <w:t xml:space="preserve"> </w:t>
      </w:r>
      <w:r w:rsidR="00FF0081" w:rsidRPr="00552D15">
        <w:rPr>
          <w:rFonts w:ascii="Times New Roman" w:hAnsi="Times New Roman" w:cs="Times New Roman"/>
          <w:sz w:val="24"/>
          <w:szCs w:val="24"/>
        </w:rPr>
        <w:t xml:space="preserve">and </w:t>
      </w:r>
      <w:r w:rsidRPr="00552D15">
        <w:rPr>
          <w:rFonts w:ascii="Times New Roman" w:hAnsi="Times New Roman" w:cs="Times New Roman"/>
          <w:sz w:val="24"/>
          <w:szCs w:val="24"/>
        </w:rPr>
        <w:t xml:space="preserve">asked them to choose one of the </w:t>
      </w:r>
      <w:r w:rsidR="006A3852" w:rsidRPr="00552D15">
        <w:rPr>
          <w:rFonts w:ascii="Times New Roman" w:hAnsi="Times New Roman" w:cs="Times New Roman"/>
          <w:sz w:val="24"/>
          <w:szCs w:val="24"/>
        </w:rPr>
        <w:t>activity</w:t>
      </w:r>
      <w:r w:rsidRPr="00552D15">
        <w:rPr>
          <w:rFonts w:ascii="Times New Roman" w:hAnsi="Times New Roman" w:cs="Times New Roman"/>
          <w:sz w:val="24"/>
          <w:szCs w:val="24"/>
        </w:rPr>
        <w:t xml:space="preserve"> </w:t>
      </w:r>
      <w:r w:rsidR="00A63115" w:rsidRPr="00552D15">
        <w:rPr>
          <w:rFonts w:ascii="Times New Roman" w:hAnsi="Times New Roman" w:cs="Times New Roman"/>
          <w:sz w:val="24"/>
          <w:szCs w:val="24"/>
        </w:rPr>
        <w:t xml:space="preserve">they like most </w:t>
      </w:r>
      <w:r w:rsidRPr="00552D15">
        <w:rPr>
          <w:rFonts w:ascii="Times New Roman" w:hAnsi="Times New Roman" w:cs="Times New Roman"/>
          <w:sz w:val="24"/>
          <w:szCs w:val="24"/>
        </w:rPr>
        <w:t xml:space="preserve">and think about the </w:t>
      </w:r>
      <w:r w:rsidR="006A3852" w:rsidRPr="00552D15">
        <w:rPr>
          <w:rFonts w:ascii="Times New Roman" w:hAnsi="Times New Roman" w:cs="Times New Roman"/>
          <w:sz w:val="24"/>
          <w:szCs w:val="24"/>
        </w:rPr>
        <w:t xml:space="preserve">activity </w:t>
      </w:r>
      <w:r w:rsidRPr="00552D15">
        <w:rPr>
          <w:rFonts w:ascii="Times New Roman" w:hAnsi="Times New Roman" w:cs="Times New Roman"/>
          <w:sz w:val="24"/>
          <w:szCs w:val="24"/>
        </w:rPr>
        <w:t>they ha</w:t>
      </w:r>
      <w:r w:rsidR="00FF0081" w:rsidRPr="00552D15">
        <w:rPr>
          <w:rFonts w:ascii="Times New Roman" w:hAnsi="Times New Roman" w:cs="Times New Roman"/>
          <w:sz w:val="24"/>
          <w:szCs w:val="24"/>
        </w:rPr>
        <w:t>d chosen</w:t>
      </w:r>
      <w:r w:rsidR="0033000F" w:rsidRPr="00552D15">
        <w:rPr>
          <w:rFonts w:ascii="Times New Roman" w:hAnsi="Times New Roman" w:cs="Times New Roman"/>
          <w:sz w:val="24"/>
          <w:szCs w:val="24"/>
        </w:rPr>
        <w:t xml:space="preserve"> around 15 minutes</w:t>
      </w:r>
      <w:r w:rsidR="00FF0081" w:rsidRPr="00552D15">
        <w:rPr>
          <w:rFonts w:ascii="Times New Roman" w:hAnsi="Times New Roman" w:cs="Times New Roman"/>
          <w:sz w:val="24"/>
          <w:szCs w:val="24"/>
        </w:rPr>
        <w:t>.</w:t>
      </w:r>
      <w:r w:rsidR="00163101" w:rsidRPr="00552D15">
        <w:rPr>
          <w:rFonts w:ascii="Times New Roman" w:hAnsi="Times New Roman" w:cs="Times New Roman"/>
          <w:sz w:val="24"/>
          <w:szCs w:val="24"/>
        </w:rPr>
        <w:t xml:space="preserve"> </w:t>
      </w:r>
    </w:p>
    <w:p w:rsidR="00D9338E" w:rsidRPr="00552D15" w:rsidRDefault="00D9338E" w:rsidP="00F66A45">
      <w:pPr>
        <w:spacing w:after="0" w:line="480" w:lineRule="auto"/>
        <w:ind w:left="2127" w:firstLine="709"/>
        <w:jc w:val="both"/>
        <w:rPr>
          <w:rFonts w:ascii="Times New Roman" w:hAnsi="Times New Roman" w:cs="Times New Roman"/>
          <w:sz w:val="24"/>
          <w:szCs w:val="24"/>
        </w:rPr>
      </w:pPr>
      <w:r w:rsidRPr="00552D15">
        <w:rPr>
          <w:rFonts w:ascii="Times New Roman" w:hAnsi="Times New Roman" w:cs="Times New Roman"/>
          <w:sz w:val="24"/>
          <w:szCs w:val="24"/>
        </w:rPr>
        <w:t>The students also participated more when they had t</w:t>
      </w:r>
      <w:r w:rsidR="004B4674" w:rsidRPr="00552D15">
        <w:rPr>
          <w:rFonts w:ascii="Times New Roman" w:hAnsi="Times New Roman" w:cs="Times New Roman"/>
          <w:sz w:val="24"/>
          <w:szCs w:val="24"/>
        </w:rPr>
        <w:t xml:space="preserve">o sit in pairs. </w:t>
      </w:r>
      <w:r w:rsidR="00163101" w:rsidRPr="00552D15">
        <w:rPr>
          <w:rFonts w:ascii="Times New Roman" w:hAnsi="Times New Roman" w:cs="Times New Roman"/>
          <w:sz w:val="24"/>
          <w:szCs w:val="24"/>
        </w:rPr>
        <w:t xml:space="preserve">The English teacher gave and added the time for the students to think and sit in pairs to change their opinions with their partners around 20 minutes. </w:t>
      </w:r>
      <w:r w:rsidR="004B4674" w:rsidRPr="00552D15">
        <w:rPr>
          <w:rFonts w:ascii="Times New Roman" w:hAnsi="Times New Roman" w:cs="Times New Roman"/>
          <w:sz w:val="24"/>
          <w:szCs w:val="24"/>
        </w:rPr>
        <w:t>Each student had</w:t>
      </w:r>
      <w:r w:rsidRPr="00552D15">
        <w:rPr>
          <w:rFonts w:ascii="Times New Roman" w:hAnsi="Times New Roman" w:cs="Times New Roman"/>
          <w:sz w:val="24"/>
          <w:szCs w:val="24"/>
        </w:rPr>
        <w:t xml:space="preserve"> a responsibility </w:t>
      </w:r>
      <w:r w:rsidR="004B4674" w:rsidRPr="00552D15">
        <w:rPr>
          <w:rFonts w:ascii="Times New Roman" w:hAnsi="Times New Roman" w:cs="Times New Roman"/>
          <w:sz w:val="24"/>
          <w:szCs w:val="24"/>
        </w:rPr>
        <w:t>with</w:t>
      </w:r>
      <w:r w:rsidRPr="00552D15">
        <w:rPr>
          <w:rFonts w:ascii="Times New Roman" w:hAnsi="Times New Roman" w:cs="Times New Roman"/>
          <w:sz w:val="24"/>
          <w:szCs w:val="24"/>
        </w:rPr>
        <w:t xml:space="preserve"> their pairs to explain and make their partner understand about what their pai</w:t>
      </w:r>
      <w:r w:rsidR="00D62EA9" w:rsidRPr="00552D15">
        <w:rPr>
          <w:rFonts w:ascii="Times New Roman" w:hAnsi="Times New Roman" w:cs="Times New Roman"/>
          <w:sz w:val="24"/>
          <w:szCs w:val="24"/>
        </w:rPr>
        <w:t>rs explain</w:t>
      </w:r>
      <w:r w:rsidR="004B4674" w:rsidRPr="00552D15">
        <w:rPr>
          <w:rFonts w:ascii="Times New Roman" w:hAnsi="Times New Roman" w:cs="Times New Roman"/>
          <w:sz w:val="24"/>
          <w:szCs w:val="24"/>
        </w:rPr>
        <w:t>ed</w:t>
      </w:r>
      <w:r w:rsidRPr="00552D15">
        <w:rPr>
          <w:rFonts w:ascii="Times New Roman" w:hAnsi="Times New Roman" w:cs="Times New Roman"/>
          <w:sz w:val="24"/>
          <w:szCs w:val="24"/>
        </w:rPr>
        <w:t xml:space="preserve">. </w:t>
      </w:r>
      <w:r w:rsidR="004B4674" w:rsidRPr="00552D15">
        <w:rPr>
          <w:rFonts w:ascii="Times New Roman" w:hAnsi="Times New Roman" w:cs="Times New Roman"/>
          <w:sz w:val="24"/>
          <w:szCs w:val="24"/>
        </w:rPr>
        <w:t xml:space="preserve">They did </w:t>
      </w:r>
      <w:r w:rsidR="004B4674" w:rsidRPr="00552D15">
        <w:rPr>
          <w:rFonts w:ascii="Times New Roman" w:hAnsi="Times New Roman" w:cs="Times New Roman"/>
          <w:sz w:val="24"/>
          <w:szCs w:val="24"/>
        </w:rPr>
        <w:lastRenderedPageBreak/>
        <w:t>the same thing as</w:t>
      </w:r>
      <w:r w:rsidR="006A3852" w:rsidRPr="00552D15">
        <w:rPr>
          <w:rFonts w:ascii="Times New Roman" w:hAnsi="Times New Roman" w:cs="Times New Roman"/>
          <w:sz w:val="24"/>
          <w:szCs w:val="24"/>
        </w:rPr>
        <w:t xml:space="preserve"> in the first cycle. </w:t>
      </w:r>
      <w:r w:rsidR="004B4674" w:rsidRPr="00552D15">
        <w:rPr>
          <w:rFonts w:ascii="Times New Roman" w:hAnsi="Times New Roman" w:cs="Times New Roman"/>
          <w:sz w:val="24"/>
          <w:szCs w:val="24"/>
        </w:rPr>
        <w:t>In pairs, the students had</w:t>
      </w:r>
      <w:r w:rsidRPr="00552D15">
        <w:rPr>
          <w:rFonts w:ascii="Times New Roman" w:hAnsi="Times New Roman" w:cs="Times New Roman"/>
          <w:sz w:val="24"/>
          <w:szCs w:val="24"/>
        </w:rPr>
        <w:t xml:space="preserve"> to be focused on what their friend express</w:t>
      </w:r>
      <w:r w:rsidR="004B4674" w:rsidRPr="00552D15">
        <w:rPr>
          <w:rFonts w:ascii="Times New Roman" w:hAnsi="Times New Roman" w:cs="Times New Roman"/>
          <w:sz w:val="24"/>
          <w:szCs w:val="24"/>
        </w:rPr>
        <w:t>ed about, because when they had</w:t>
      </w:r>
      <w:r w:rsidRPr="00552D15">
        <w:rPr>
          <w:rFonts w:ascii="Times New Roman" w:hAnsi="Times New Roman" w:cs="Times New Roman"/>
          <w:sz w:val="24"/>
          <w:szCs w:val="24"/>
        </w:rPr>
        <w:t xml:space="preserve"> to come in front of the class, </w:t>
      </w:r>
      <w:r w:rsidR="004B4674" w:rsidRPr="00552D15">
        <w:rPr>
          <w:rFonts w:ascii="Times New Roman" w:hAnsi="Times New Roman" w:cs="Times New Roman"/>
          <w:sz w:val="24"/>
          <w:szCs w:val="24"/>
        </w:rPr>
        <w:t>they had</w:t>
      </w:r>
      <w:r w:rsidRPr="00552D15">
        <w:rPr>
          <w:rFonts w:ascii="Times New Roman" w:hAnsi="Times New Roman" w:cs="Times New Roman"/>
          <w:sz w:val="24"/>
          <w:szCs w:val="24"/>
        </w:rPr>
        <w:t xml:space="preserve"> to express their friend’s opinion and not their own</w:t>
      </w:r>
      <w:r w:rsidR="004B4674" w:rsidRPr="00552D15">
        <w:rPr>
          <w:rFonts w:ascii="Times New Roman" w:hAnsi="Times New Roman" w:cs="Times New Roman"/>
          <w:sz w:val="24"/>
          <w:szCs w:val="24"/>
        </w:rPr>
        <w:t xml:space="preserve"> opinion. When the students had</w:t>
      </w:r>
      <w:r w:rsidRPr="00552D15">
        <w:rPr>
          <w:rFonts w:ascii="Times New Roman" w:hAnsi="Times New Roman" w:cs="Times New Roman"/>
          <w:sz w:val="24"/>
          <w:szCs w:val="24"/>
        </w:rPr>
        <w:t xml:space="preserve"> to share their partner’s opinion in front of the class, </w:t>
      </w:r>
      <w:r w:rsidR="004B4674" w:rsidRPr="00552D15">
        <w:rPr>
          <w:rFonts w:ascii="Times New Roman" w:hAnsi="Times New Roman" w:cs="Times New Roman"/>
          <w:sz w:val="24"/>
          <w:szCs w:val="24"/>
        </w:rPr>
        <w:t>they started to participate</w:t>
      </w:r>
      <w:r w:rsidR="00F83BEA" w:rsidRPr="00552D15">
        <w:rPr>
          <w:rFonts w:ascii="Times New Roman" w:hAnsi="Times New Roman" w:cs="Times New Roman"/>
          <w:sz w:val="24"/>
          <w:szCs w:val="24"/>
        </w:rPr>
        <w:t xml:space="preserve"> in expressing opinion </w:t>
      </w:r>
      <w:r w:rsidR="004B4674" w:rsidRPr="00552D15">
        <w:rPr>
          <w:rFonts w:ascii="Times New Roman" w:hAnsi="Times New Roman" w:cs="Times New Roman"/>
          <w:sz w:val="24"/>
          <w:szCs w:val="24"/>
        </w:rPr>
        <w:t>by using</w:t>
      </w:r>
      <w:r w:rsidR="00F83BEA" w:rsidRPr="00552D15">
        <w:rPr>
          <w:rFonts w:ascii="Times New Roman" w:hAnsi="Times New Roman" w:cs="Times New Roman"/>
          <w:sz w:val="24"/>
          <w:szCs w:val="24"/>
        </w:rPr>
        <w:t xml:space="preserve"> their own words.</w:t>
      </w:r>
      <w:r w:rsidRPr="00552D15">
        <w:rPr>
          <w:rFonts w:ascii="Times New Roman" w:hAnsi="Times New Roman" w:cs="Times New Roman"/>
          <w:sz w:val="24"/>
          <w:szCs w:val="24"/>
        </w:rPr>
        <w:t xml:space="preserve"> Meanwhile, in asking and answering interaction, </w:t>
      </w:r>
      <w:r w:rsidR="004B4674" w:rsidRPr="00552D15">
        <w:rPr>
          <w:rFonts w:ascii="Times New Roman" w:hAnsi="Times New Roman" w:cs="Times New Roman"/>
          <w:sz w:val="24"/>
          <w:szCs w:val="24"/>
        </w:rPr>
        <w:t xml:space="preserve">the students </w:t>
      </w:r>
      <w:r w:rsidR="00F83BEA" w:rsidRPr="00552D15">
        <w:rPr>
          <w:rFonts w:ascii="Times New Roman" w:hAnsi="Times New Roman" w:cs="Times New Roman"/>
          <w:sz w:val="24"/>
          <w:szCs w:val="24"/>
        </w:rPr>
        <w:t>started to be brave to ask and answer the question</w:t>
      </w:r>
      <w:r w:rsidRPr="00552D15">
        <w:rPr>
          <w:rFonts w:ascii="Times New Roman" w:hAnsi="Times New Roman" w:cs="Times New Roman"/>
          <w:sz w:val="24"/>
          <w:szCs w:val="24"/>
        </w:rPr>
        <w:t xml:space="preserve">. </w:t>
      </w:r>
      <w:r w:rsidR="00F83BEA" w:rsidRPr="00552D15">
        <w:rPr>
          <w:rFonts w:ascii="Times New Roman" w:hAnsi="Times New Roman" w:cs="Times New Roman"/>
          <w:sz w:val="24"/>
          <w:szCs w:val="24"/>
        </w:rPr>
        <w:t xml:space="preserve">In the second cycle, the students’ participation in classroom interaction improved so </w:t>
      </w:r>
      <w:r w:rsidRPr="00552D15">
        <w:rPr>
          <w:rFonts w:ascii="Times New Roman" w:hAnsi="Times New Roman" w:cs="Times New Roman"/>
          <w:sz w:val="24"/>
          <w:szCs w:val="24"/>
        </w:rPr>
        <w:t>through Think-Pair-Share strategy, the students’ participation in classroom interaction could</w:t>
      </w:r>
      <w:r w:rsidR="004B4674" w:rsidRPr="00552D15">
        <w:rPr>
          <w:rFonts w:ascii="Times New Roman" w:hAnsi="Times New Roman" w:cs="Times New Roman"/>
          <w:sz w:val="24"/>
          <w:szCs w:val="24"/>
        </w:rPr>
        <w:t xml:space="preserve"> be</w:t>
      </w:r>
      <w:r w:rsidRPr="00552D15">
        <w:rPr>
          <w:rFonts w:ascii="Times New Roman" w:hAnsi="Times New Roman" w:cs="Times New Roman"/>
          <w:sz w:val="24"/>
          <w:szCs w:val="24"/>
        </w:rPr>
        <w:t xml:space="preserve"> developed, because every student had their own responsibility</w:t>
      </w:r>
      <w:r w:rsidR="00F83BEA" w:rsidRPr="00552D15">
        <w:rPr>
          <w:rFonts w:ascii="Times New Roman" w:hAnsi="Times New Roman" w:cs="Times New Roman"/>
          <w:sz w:val="24"/>
          <w:szCs w:val="24"/>
        </w:rPr>
        <w:t>.</w:t>
      </w:r>
      <w:r w:rsidR="00F676D4" w:rsidRPr="00552D15">
        <w:rPr>
          <w:rFonts w:ascii="Times New Roman" w:hAnsi="Times New Roman" w:cs="Times New Roman"/>
          <w:sz w:val="24"/>
          <w:szCs w:val="24"/>
        </w:rPr>
        <w:t xml:space="preserve"> The improvement of the students’ participation in classroon interaction in the second cycle could be seen </w:t>
      </w:r>
      <w:r w:rsidR="00C5608B" w:rsidRPr="00552D15">
        <w:rPr>
          <w:rFonts w:ascii="Times New Roman" w:hAnsi="Times New Roman" w:cs="Times New Roman"/>
          <w:sz w:val="24"/>
          <w:szCs w:val="24"/>
        </w:rPr>
        <w:t>i</w:t>
      </w:r>
      <w:r w:rsidR="00F676D4" w:rsidRPr="00552D15">
        <w:rPr>
          <w:rFonts w:ascii="Times New Roman" w:hAnsi="Times New Roman" w:cs="Times New Roman"/>
          <w:sz w:val="24"/>
          <w:szCs w:val="24"/>
        </w:rPr>
        <w:t>n the table below:</w:t>
      </w:r>
    </w:p>
    <w:p w:rsidR="001F0809" w:rsidRPr="00552D15" w:rsidRDefault="001F0809" w:rsidP="00F66A45">
      <w:pPr>
        <w:spacing w:after="0" w:line="480" w:lineRule="auto"/>
        <w:ind w:left="2127" w:firstLine="709"/>
        <w:jc w:val="both"/>
        <w:rPr>
          <w:rFonts w:ascii="Times New Roman" w:hAnsi="Times New Roman" w:cs="Times New Roman"/>
          <w:sz w:val="24"/>
          <w:szCs w:val="24"/>
        </w:rPr>
      </w:pPr>
    </w:p>
    <w:p w:rsidR="00C16601" w:rsidRPr="00552D15" w:rsidRDefault="00F676D4" w:rsidP="00C16601">
      <w:pPr>
        <w:spacing w:after="0" w:line="240" w:lineRule="auto"/>
        <w:ind w:left="2126"/>
        <w:jc w:val="center"/>
        <w:rPr>
          <w:rFonts w:ascii="Times New Roman" w:hAnsi="Times New Roman" w:cs="Times New Roman"/>
          <w:b/>
          <w:sz w:val="24"/>
          <w:szCs w:val="24"/>
        </w:rPr>
      </w:pPr>
      <w:r w:rsidRPr="00552D15">
        <w:rPr>
          <w:rFonts w:ascii="Times New Roman" w:hAnsi="Times New Roman" w:cs="Times New Roman"/>
          <w:b/>
          <w:sz w:val="24"/>
          <w:szCs w:val="24"/>
        </w:rPr>
        <w:t xml:space="preserve">Table </w:t>
      </w:r>
      <w:r w:rsidR="00D80E38" w:rsidRPr="00552D15">
        <w:rPr>
          <w:rFonts w:ascii="Times New Roman" w:hAnsi="Times New Roman" w:cs="Times New Roman"/>
          <w:b/>
          <w:sz w:val="24"/>
          <w:szCs w:val="24"/>
        </w:rPr>
        <w:t>8</w:t>
      </w:r>
      <w:r w:rsidR="001F0809" w:rsidRPr="00552D15">
        <w:rPr>
          <w:rFonts w:ascii="Times New Roman" w:hAnsi="Times New Roman" w:cs="Times New Roman"/>
          <w:b/>
          <w:sz w:val="24"/>
          <w:szCs w:val="24"/>
        </w:rPr>
        <w:t xml:space="preserve">. </w:t>
      </w:r>
    </w:p>
    <w:p w:rsidR="00F676D4" w:rsidRPr="00552D15" w:rsidRDefault="00F676D4" w:rsidP="00C16601">
      <w:pPr>
        <w:spacing w:after="0" w:line="240" w:lineRule="auto"/>
        <w:ind w:left="2126"/>
        <w:jc w:val="center"/>
        <w:rPr>
          <w:rFonts w:ascii="Times New Roman" w:hAnsi="Times New Roman" w:cs="Times New Roman"/>
          <w:b/>
          <w:sz w:val="24"/>
          <w:szCs w:val="24"/>
        </w:rPr>
      </w:pPr>
      <w:r w:rsidRPr="00552D15">
        <w:rPr>
          <w:rFonts w:ascii="Times New Roman" w:hAnsi="Times New Roman" w:cs="Times New Roman"/>
          <w:b/>
          <w:sz w:val="24"/>
          <w:szCs w:val="24"/>
        </w:rPr>
        <w:t>The Result of Students’ Participation in Cycle 2</w:t>
      </w:r>
    </w:p>
    <w:p w:rsidR="00C16601" w:rsidRPr="00552D15" w:rsidRDefault="00C16601" w:rsidP="00C16601">
      <w:pPr>
        <w:spacing w:after="0" w:line="240" w:lineRule="auto"/>
        <w:ind w:left="2126"/>
        <w:jc w:val="center"/>
        <w:rPr>
          <w:rFonts w:ascii="Times New Roman" w:hAnsi="Times New Roman" w:cs="Times New Roman"/>
          <w:b/>
          <w:sz w:val="24"/>
          <w:szCs w:val="24"/>
        </w:rPr>
      </w:pPr>
    </w:p>
    <w:tbl>
      <w:tblPr>
        <w:tblStyle w:val="TableGrid"/>
        <w:tblW w:w="5812" w:type="dxa"/>
        <w:tblInd w:w="2376" w:type="dxa"/>
        <w:tblLook w:val="04A0"/>
      </w:tblPr>
      <w:tblGrid>
        <w:gridCol w:w="2694"/>
        <w:gridCol w:w="992"/>
        <w:gridCol w:w="2126"/>
      </w:tblGrid>
      <w:tr w:rsidR="00F676D4" w:rsidRPr="00552D15" w:rsidTr="00CA331E">
        <w:tc>
          <w:tcPr>
            <w:tcW w:w="2694" w:type="dxa"/>
          </w:tcPr>
          <w:p w:rsidR="00F676D4" w:rsidRPr="00552D15" w:rsidRDefault="00F676D4" w:rsidP="00AA7659">
            <w:pPr>
              <w:jc w:val="center"/>
              <w:rPr>
                <w:rFonts w:ascii="Times New Roman" w:hAnsi="Times New Roman" w:cs="Times New Roman"/>
                <w:sz w:val="24"/>
                <w:szCs w:val="24"/>
              </w:rPr>
            </w:pPr>
            <w:r w:rsidRPr="00552D15">
              <w:rPr>
                <w:rFonts w:ascii="Times New Roman" w:hAnsi="Times New Roman" w:cs="Times New Roman"/>
                <w:sz w:val="24"/>
                <w:szCs w:val="24"/>
              </w:rPr>
              <w:t>Category</w:t>
            </w:r>
          </w:p>
        </w:tc>
        <w:tc>
          <w:tcPr>
            <w:tcW w:w="992" w:type="dxa"/>
          </w:tcPr>
          <w:p w:rsidR="00F676D4" w:rsidRPr="00552D15" w:rsidRDefault="00F676D4" w:rsidP="00AA7659">
            <w:pPr>
              <w:jc w:val="center"/>
              <w:rPr>
                <w:rFonts w:ascii="Times New Roman" w:hAnsi="Times New Roman" w:cs="Times New Roman"/>
                <w:sz w:val="24"/>
                <w:szCs w:val="24"/>
              </w:rPr>
            </w:pPr>
            <w:r w:rsidRPr="00552D15">
              <w:rPr>
                <w:rFonts w:ascii="Times New Roman" w:hAnsi="Times New Roman" w:cs="Times New Roman"/>
                <w:sz w:val="24"/>
                <w:szCs w:val="24"/>
              </w:rPr>
              <w:t>F</w:t>
            </w:r>
          </w:p>
        </w:tc>
        <w:tc>
          <w:tcPr>
            <w:tcW w:w="2126" w:type="dxa"/>
          </w:tcPr>
          <w:p w:rsidR="00F676D4" w:rsidRPr="00552D15" w:rsidRDefault="00F676D4" w:rsidP="00AA7659">
            <w:pPr>
              <w:jc w:val="center"/>
              <w:rPr>
                <w:rFonts w:ascii="Times New Roman" w:hAnsi="Times New Roman" w:cs="Times New Roman"/>
                <w:sz w:val="24"/>
                <w:szCs w:val="24"/>
              </w:rPr>
            </w:pPr>
            <w:r w:rsidRPr="00552D15">
              <w:rPr>
                <w:rFonts w:ascii="Times New Roman" w:hAnsi="Times New Roman" w:cs="Times New Roman"/>
                <w:sz w:val="24"/>
                <w:szCs w:val="24"/>
              </w:rPr>
              <w:t>Percentage</w:t>
            </w:r>
          </w:p>
        </w:tc>
      </w:tr>
      <w:tr w:rsidR="00F676D4" w:rsidRPr="00552D15" w:rsidTr="00CA331E">
        <w:tc>
          <w:tcPr>
            <w:tcW w:w="2694" w:type="dxa"/>
          </w:tcPr>
          <w:p w:rsidR="00F676D4" w:rsidRPr="00552D15" w:rsidRDefault="00F676D4" w:rsidP="00AA7659">
            <w:pPr>
              <w:jc w:val="center"/>
              <w:rPr>
                <w:rFonts w:ascii="Times New Roman" w:hAnsi="Times New Roman" w:cs="Times New Roman"/>
                <w:sz w:val="24"/>
                <w:szCs w:val="24"/>
              </w:rPr>
            </w:pPr>
            <w:r w:rsidRPr="00552D15">
              <w:rPr>
                <w:rFonts w:ascii="Times New Roman" w:hAnsi="Times New Roman" w:cs="Times New Roman"/>
                <w:sz w:val="24"/>
                <w:szCs w:val="24"/>
              </w:rPr>
              <w:t>Participated</w:t>
            </w:r>
          </w:p>
        </w:tc>
        <w:tc>
          <w:tcPr>
            <w:tcW w:w="992" w:type="dxa"/>
          </w:tcPr>
          <w:p w:rsidR="00F676D4" w:rsidRPr="00552D15" w:rsidRDefault="00CA331E" w:rsidP="00AA7659">
            <w:pPr>
              <w:jc w:val="center"/>
              <w:rPr>
                <w:rFonts w:ascii="Times New Roman" w:hAnsi="Times New Roman" w:cs="Times New Roman"/>
                <w:sz w:val="24"/>
                <w:szCs w:val="24"/>
              </w:rPr>
            </w:pPr>
            <w:r w:rsidRPr="00552D15">
              <w:rPr>
                <w:rFonts w:ascii="Times New Roman" w:hAnsi="Times New Roman" w:cs="Times New Roman"/>
                <w:sz w:val="24"/>
                <w:szCs w:val="24"/>
              </w:rPr>
              <w:t>26</w:t>
            </w:r>
          </w:p>
        </w:tc>
        <w:tc>
          <w:tcPr>
            <w:tcW w:w="2126" w:type="dxa"/>
          </w:tcPr>
          <w:p w:rsidR="00F676D4" w:rsidRPr="00552D15" w:rsidRDefault="00CA331E" w:rsidP="00AA7659">
            <w:pPr>
              <w:jc w:val="center"/>
              <w:rPr>
                <w:rFonts w:ascii="Times New Roman" w:hAnsi="Times New Roman" w:cs="Times New Roman"/>
                <w:sz w:val="24"/>
                <w:szCs w:val="24"/>
              </w:rPr>
            </w:pPr>
            <w:r w:rsidRPr="00552D15">
              <w:rPr>
                <w:rFonts w:ascii="Times New Roman" w:hAnsi="Times New Roman" w:cs="Times New Roman"/>
                <w:sz w:val="24"/>
                <w:szCs w:val="24"/>
              </w:rPr>
              <w:t>72.22</w:t>
            </w:r>
          </w:p>
        </w:tc>
      </w:tr>
      <w:tr w:rsidR="00F676D4" w:rsidRPr="00552D15" w:rsidTr="00CA331E">
        <w:tc>
          <w:tcPr>
            <w:tcW w:w="2694" w:type="dxa"/>
          </w:tcPr>
          <w:p w:rsidR="00F676D4" w:rsidRPr="00552D15" w:rsidRDefault="00F676D4" w:rsidP="00AA7659">
            <w:pPr>
              <w:jc w:val="center"/>
              <w:rPr>
                <w:rFonts w:ascii="Times New Roman" w:hAnsi="Times New Roman" w:cs="Times New Roman"/>
                <w:sz w:val="24"/>
                <w:szCs w:val="24"/>
              </w:rPr>
            </w:pPr>
            <w:r w:rsidRPr="00552D15">
              <w:rPr>
                <w:rFonts w:ascii="Times New Roman" w:hAnsi="Times New Roman" w:cs="Times New Roman"/>
                <w:sz w:val="24"/>
                <w:szCs w:val="24"/>
              </w:rPr>
              <w:t>Not Participated</w:t>
            </w:r>
          </w:p>
        </w:tc>
        <w:tc>
          <w:tcPr>
            <w:tcW w:w="992" w:type="dxa"/>
          </w:tcPr>
          <w:p w:rsidR="00F676D4" w:rsidRPr="00552D15" w:rsidRDefault="00CA331E" w:rsidP="00AA7659">
            <w:pPr>
              <w:jc w:val="center"/>
              <w:rPr>
                <w:rFonts w:ascii="Times New Roman" w:hAnsi="Times New Roman" w:cs="Times New Roman"/>
                <w:sz w:val="24"/>
                <w:szCs w:val="24"/>
              </w:rPr>
            </w:pPr>
            <w:r w:rsidRPr="00552D15">
              <w:rPr>
                <w:rFonts w:ascii="Times New Roman" w:hAnsi="Times New Roman" w:cs="Times New Roman"/>
                <w:sz w:val="24"/>
                <w:szCs w:val="24"/>
              </w:rPr>
              <w:t>10</w:t>
            </w:r>
          </w:p>
        </w:tc>
        <w:tc>
          <w:tcPr>
            <w:tcW w:w="2126" w:type="dxa"/>
          </w:tcPr>
          <w:p w:rsidR="00F676D4" w:rsidRPr="00552D15" w:rsidRDefault="00CA331E" w:rsidP="00AA7659">
            <w:pPr>
              <w:jc w:val="center"/>
              <w:rPr>
                <w:rFonts w:ascii="Times New Roman" w:hAnsi="Times New Roman" w:cs="Times New Roman"/>
                <w:sz w:val="24"/>
                <w:szCs w:val="24"/>
              </w:rPr>
            </w:pPr>
            <w:r w:rsidRPr="00552D15">
              <w:rPr>
                <w:rFonts w:ascii="Times New Roman" w:hAnsi="Times New Roman" w:cs="Times New Roman"/>
                <w:sz w:val="24"/>
                <w:szCs w:val="24"/>
              </w:rPr>
              <w:t>27.78</w:t>
            </w:r>
          </w:p>
        </w:tc>
      </w:tr>
      <w:tr w:rsidR="00F676D4" w:rsidRPr="00552D15" w:rsidTr="00CA331E">
        <w:tc>
          <w:tcPr>
            <w:tcW w:w="2694" w:type="dxa"/>
          </w:tcPr>
          <w:p w:rsidR="00F676D4" w:rsidRPr="00552D15" w:rsidRDefault="00F676D4" w:rsidP="00AA7659">
            <w:pPr>
              <w:jc w:val="center"/>
              <w:rPr>
                <w:rFonts w:ascii="Times New Roman" w:hAnsi="Times New Roman" w:cs="Times New Roman"/>
                <w:sz w:val="24"/>
                <w:szCs w:val="24"/>
              </w:rPr>
            </w:pPr>
            <w:r w:rsidRPr="00552D15">
              <w:rPr>
                <w:rFonts w:ascii="Times New Roman" w:hAnsi="Times New Roman" w:cs="Times New Roman"/>
                <w:sz w:val="24"/>
                <w:szCs w:val="24"/>
              </w:rPr>
              <w:t>Total</w:t>
            </w:r>
          </w:p>
        </w:tc>
        <w:tc>
          <w:tcPr>
            <w:tcW w:w="992" w:type="dxa"/>
          </w:tcPr>
          <w:p w:rsidR="00F676D4" w:rsidRPr="00552D15" w:rsidRDefault="00C16601" w:rsidP="00AA7659">
            <w:pPr>
              <w:jc w:val="center"/>
              <w:rPr>
                <w:rFonts w:ascii="Times New Roman" w:hAnsi="Times New Roman" w:cs="Times New Roman"/>
                <w:sz w:val="24"/>
                <w:szCs w:val="24"/>
              </w:rPr>
            </w:pPr>
            <w:r w:rsidRPr="00552D15">
              <w:rPr>
                <w:rFonts w:ascii="Times New Roman" w:hAnsi="Times New Roman" w:cs="Times New Roman"/>
                <w:sz w:val="24"/>
                <w:szCs w:val="24"/>
              </w:rPr>
              <w:t>36</w:t>
            </w:r>
          </w:p>
        </w:tc>
        <w:tc>
          <w:tcPr>
            <w:tcW w:w="2126" w:type="dxa"/>
          </w:tcPr>
          <w:p w:rsidR="00F676D4" w:rsidRPr="00552D15" w:rsidRDefault="00F676D4" w:rsidP="00AA7659">
            <w:pPr>
              <w:jc w:val="center"/>
              <w:rPr>
                <w:rFonts w:ascii="Times New Roman" w:hAnsi="Times New Roman" w:cs="Times New Roman"/>
                <w:sz w:val="24"/>
                <w:szCs w:val="24"/>
              </w:rPr>
            </w:pPr>
            <w:r w:rsidRPr="00552D15">
              <w:rPr>
                <w:rFonts w:ascii="Times New Roman" w:hAnsi="Times New Roman" w:cs="Times New Roman"/>
                <w:sz w:val="24"/>
                <w:szCs w:val="24"/>
              </w:rPr>
              <w:t>100</w:t>
            </w:r>
          </w:p>
        </w:tc>
      </w:tr>
    </w:tbl>
    <w:p w:rsidR="00F676D4" w:rsidRPr="00552D15" w:rsidRDefault="00F676D4" w:rsidP="00F66A45">
      <w:pPr>
        <w:spacing w:after="0" w:line="480" w:lineRule="auto"/>
        <w:ind w:left="2127" w:firstLine="709"/>
        <w:jc w:val="both"/>
        <w:rPr>
          <w:rFonts w:ascii="Times New Roman" w:hAnsi="Times New Roman" w:cs="Times New Roman"/>
          <w:sz w:val="24"/>
          <w:szCs w:val="24"/>
        </w:rPr>
      </w:pPr>
    </w:p>
    <w:p w:rsidR="00A63115" w:rsidRPr="00552D15" w:rsidRDefault="00444C33" w:rsidP="00F66A45">
      <w:pPr>
        <w:spacing w:after="0" w:line="480" w:lineRule="auto"/>
        <w:ind w:left="2127"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8 displays the result of students’ participation in cycle 2. </w:t>
      </w:r>
      <w:r w:rsidR="00A63115" w:rsidRPr="00552D15">
        <w:rPr>
          <w:rFonts w:ascii="Times New Roman" w:hAnsi="Times New Roman" w:cs="Times New Roman"/>
          <w:sz w:val="24"/>
          <w:szCs w:val="24"/>
        </w:rPr>
        <w:t xml:space="preserve">Based on the </w:t>
      </w:r>
      <w:r w:rsidR="00CA331E" w:rsidRPr="00552D15">
        <w:rPr>
          <w:rFonts w:ascii="Times New Roman" w:hAnsi="Times New Roman" w:cs="Times New Roman"/>
          <w:sz w:val="24"/>
          <w:szCs w:val="24"/>
        </w:rPr>
        <w:t>table above</w:t>
      </w:r>
      <w:r w:rsidR="007A152A" w:rsidRPr="00552D15">
        <w:rPr>
          <w:rFonts w:ascii="Times New Roman" w:hAnsi="Times New Roman" w:cs="Times New Roman"/>
          <w:sz w:val="24"/>
          <w:szCs w:val="24"/>
        </w:rPr>
        <w:t xml:space="preserve">, there were </w:t>
      </w:r>
      <w:r w:rsidR="00CA331E" w:rsidRPr="00552D15">
        <w:rPr>
          <w:rFonts w:ascii="Times New Roman" w:hAnsi="Times New Roman" w:cs="Times New Roman"/>
          <w:sz w:val="24"/>
          <w:szCs w:val="24"/>
        </w:rPr>
        <w:t>72.22</w:t>
      </w:r>
      <w:r w:rsidR="00A63115" w:rsidRPr="00552D15">
        <w:rPr>
          <w:rFonts w:ascii="Times New Roman" w:hAnsi="Times New Roman" w:cs="Times New Roman"/>
          <w:sz w:val="24"/>
          <w:szCs w:val="24"/>
        </w:rPr>
        <w:t xml:space="preserve">% students who participated in classroom interaction by using the implementation of Think-Pair-Share strategy. There were </w:t>
      </w:r>
      <w:r w:rsidR="00CA331E" w:rsidRPr="00552D15">
        <w:rPr>
          <w:rFonts w:ascii="Times New Roman" w:hAnsi="Times New Roman" w:cs="Times New Roman"/>
          <w:sz w:val="24"/>
          <w:szCs w:val="24"/>
        </w:rPr>
        <w:t>27.78</w:t>
      </w:r>
      <w:r w:rsidR="00A63115" w:rsidRPr="00552D15">
        <w:rPr>
          <w:rFonts w:ascii="Times New Roman" w:hAnsi="Times New Roman" w:cs="Times New Roman"/>
          <w:sz w:val="24"/>
          <w:szCs w:val="24"/>
        </w:rPr>
        <w:t xml:space="preserve">% students who still </w:t>
      </w:r>
      <w:r w:rsidR="00F940FE" w:rsidRPr="00552D15">
        <w:rPr>
          <w:rFonts w:ascii="Times New Roman" w:hAnsi="Times New Roman" w:cs="Times New Roman"/>
          <w:sz w:val="24"/>
          <w:szCs w:val="24"/>
        </w:rPr>
        <w:t>did not</w:t>
      </w:r>
      <w:r w:rsidR="00A63115" w:rsidRPr="00552D15">
        <w:rPr>
          <w:rFonts w:ascii="Times New Roman" w:hAnsi="Times New Roman" w:cs="Times New Roman"/>
          <w:sz w:val="24"/>
          <w:szCs w:val="24"/>
        </w:rPr>
        <w:t xml:space="preserve"> participate in the classroom.</w:t>
      </w:r>
    </w:p>
    <w:p w:rsidR="008D5E93" w:rsidRPr="00552D15" w:rsidRDefault="008D5E93" w:rsidP="008D5E93">
      <w:pPr>
        <w:spacing w:after="0" w:line="480" w:lineRule="auto"/>
        <w:ind w:left="2127" w:firstLine="709"/>
        <w:jc w:val="both"/>
        <w:rPr>
          <w:rFonts w:ascii="Times New Roman" w:hAnsi="Times New Roman" w:cs="Times New Roman"/>
          <w:sz w:val="24"/>
          <w:szCs w:val="24"/>
        </w:rPr>
      </w:pPr>
      <w:r w:rsidRPr="00552D15">
        <w:rPr>
          <w:rFonts w:ascii="Times New Roman" w:hAnsi="Times New Roman" w:cs="Times New Roman"/>
          <w:sz w:val="24"/>
          <w:szCs w:val="24"/>
        </w:rPr>
        <w:t>When the teacher was implementing Think-Pair-Share strategy</w:t>
      </w:r>
      <w:r w:rsidR="008A7A14" w:rsidRPr="00552D15">
        <w:rPr>
          <w:rFonts w:ascii="Times New Roman" w:hAnsi="Times New Roman" w:cs="Times New Roman"/>
          <w:sz w:val="24"/>
          <w:szCs w:val="24"/>
        </w:rPr>
        <w:t>, there were some problems ar</w:t>
      </w:r>
      <w:r w:rsidR="00444C33">
        <w:rPr>
          <w:rFonts w:ascii="Times New Roman" w:hAnsi="Times New Roman" w:cs="Times New Roman"/>
          <w:sz w:val="24"/>
          <w:szCs w:val="24"/>
        </w:rPr>
        <w:t>ose</w:t>
      </w:r>
      <w:r w:rsidRPr="00552D15">
        <w:rPr>
          <w:rFonts w:ascii="Times New Roman" w:hAnsi="Times New Roman" w:cs="Times New Roman"/>
          <w:sz w:val="24"/>
          <w:szCs w:val="24"/>
        </w:rPr>
        <w:t xml:space="preserve"> when the students had to share and answered the test given. In the second cycle, the problem arose when the students had to speak, in which mos</w:t>
      </w:r>
      <w:r w:rsidR="008A7A14" w:rsidRPr="00552D15">
        <w:rPr>
          <w:rFonts w:ascii="Times New Roman" w:hAnsi="Times New Roman" w:cs="Times New Roman"/>
          <w:sz w:val="24"/>
          <w:szCs w:val="24"/>
        </w:rPr>
        <w:t>t of the students avoided to using</w:t>
      </w:r>
      <w:r w:rsidRPr="00552D15">
        <w:rPr>
          <w:rFonts w:ascii="Times New Roman" w:hAnsi="Times New Roman" w:cs="Times New Roman"/>
          <w:sz w:val="24"/>
          <w:szCs w:val="24"/>
        </w:rPr>
        <w:t xml:space="preserve"> Auxiliary verbs when they had to share their partner’s opinion in front of the class. </w:t>
      </w:r>
      <w:r w:rsidR="002962F4" w:rsidRPr="00552D15">
        <w:rPr>
          <w:rFonts w:ascii="Times New Roman" w:hAnsi="Times New Roman" w:cs="Times New Roman"/>
          <w:sz w:val="24"/>
          <w:szCs w:val="24"/>
        </w:rPr>
        <w:t>The auxiliary verbs use</w:t>
      </w:r>
      <w:r w:rsidR="00B50407" w:rsidRPr="00552D15">
        <w:rPr>
          <w:rFonts w:ascii="Times New Roman" w:hAnsi="Times New Roman" w:cs="Times New Roman"/>
          <w:sz w:val="24"/>
          <w:szCs w:val="24"/>
        </w:rPr>
        <w:t>d</w:t>
      </w:r>
      <w:r w:rsidR="002962F4" w:rsidRPr="00552D15">
        <w:rPr>
          <w:rFonts w:ascii="Times New Roman" w:hAnsi="Times New Roman" w:cs="Times New Roman"/>
          <w:sz w:val="24"/>
          <w:szCs w:val="24"/>
        </w:rPr>
        <w:t xml:space="preserve"> in expressin</w:t>
      </w:r>
      <w:r w:rsidR="0082587D" w:rsidRPr="00552D15">
        <w:rPr>
          <w:rFonts w:ascii="Times New Roman" w:hAnsi="Times New Roman" w:cs="Times New Roman"/>
          <w:sz w:val="24"/>
          <w:szCs w:val="24"/>
        </w:rPr>
        <w:t>g opinion are</w:t>
      </w:r>
      <w:r w:rsidR="002962F4" w:rsidRPr="00552D15">
        <w:rPr>
          <w:rFonts w:ascii="Times New Roman" w:hAnsi="Times New Roman" w:cs="Times New Roman"/>
          <w:sz w:val="24"/>
          <w:szCs w:val="24"/>
        </w:rPr>
        <w:t xml:space="preserve"> “</w:t>
      </w:r>
      <w:r w:rsidR="002962F4" w:rsidRPr="00552D15">
        <w:rPr>
          <w:rFonts w:ascii="Times New Roman" w:hAnsi="Times New Roman" w:cs="Times New Roman"/>
          <w:i/>
          <w:sz w:val="24"/>
          <w:szCs w:val="24"/>
        </w:rPr>
        <w:t>should, have to and must</w:t>
      </w:r>
      <w:r w:rsidR="002962F4" w:rsidRPr="00552D15">
        <w:rPr>
          <w:rFonts w:ascii="Times New Roman" w:hAnsi="Times New Roman" w:cs="Times New Roman"/>
          <w:sz w:val="24"/>
          <w:szCs w:val="24"/>
        </w:rPr>
        <w:t>”, in which the students s</w:t>
      </w:r>
      <w:r w:rsidR="00D640EE" w:rsidRPr="00552D15">
        <w:rPr>
          <w:rFonts w:ascii="Times New Roman" w:hAnsi="Times New Roman" w:cs="Times New Roman"/>
          <w:sz w:val="24"/>
          <w:szCs w:val="24"/>
        </w:rPr>
        <w:t>hould be a</w:t>
      </w:r>
      <w:r w:rsidR="00C27948" w:rsidRPr="00552D15">
        <w:rPr>
          <w:rFonts w:ascii="Times New Roman" w:hAnsi="Times New Roman" w:cs="Times New Roman"/>
          <w:sz w:val="24"/>
          <w:szCs w:val="24"/>
        </w:rPr>
        <w:t>ble to express their opinion by using</w:t>
      </w:r>
      <w:r w:rsidR="00D640EE" w:rsidRPr="00552D15">
        <w:rPr>
          <w:rFonts w:ascii="Times New Roman" w:hAnsi="Times New Roman" w:cs="Times New Roman"/>
          <w:sz w:val="24"/>
          <w:szCs w:val="24"/>
        </w:rPr>
        <w:t xml:space="preserve"> the auxiliary verbs. </w:t>
      </w:r>
      <w:r w:rsidR="002962F4" w:rsidRPr="00552D15">
        <w:rPr>
          <w:rFonts w:ascii="Times New Roman" w:hAnsi="Times New Roman" w:cs="Times New Roman"/>
          <w:sz w:val="24"/>
          <w:szCs w:val="24"/>
        </w:rPr>
        <w:t xml:space="preserve"> </w:t>
      </w:r>
      <w:r w:rsidRPr="00552D15">
        <w:rPr>
          <w:rFonts w:ascii="Times New Roman" w:hAnsi="Times New Roman" w:cs="Times New Roman"/>
          <w:sz w:val="24"/>
          <w:szCs w:val="24"/>
        </w:rPr>
        <w:t xml:space="preserve">The </w:t>
      </w:r>
      <w:r w:rsidR="00D640EE" w:rsidRPr="00552D15">
        <w:rPr>
          <w:rFonts w:ascii="Times New Roman" w:hAnsi="Times New Roman" w:cs="Times New Roman"/>
          <w:sz w:val="24"/>
          <w:szCs w:val="24"/>
        </w:rPr>
        <w:t xml:space="preserve">use </w:t>
      </w:r>
      <w:r w:rsidR="000346D6">
        <w:rPr>
          <w:rFonts w:ascii="Times New Roman" w:hAnsi="Times New Roman" w:cs="Times New Roman"/>
          <w:sz w:val="24"/>
          <w:szCs w:val="24"/>
        </w:rPr>
        <w:t xml:space="preserve">of </w:t>
      </w:r>
      <w:r w:rsidR="00D640EE" w:rsidRPr="00552D15">
        <w:rPr>
          <w:rFonts w:ascii="Times New Roman" w:hAnsi="Times New Roman" w:cs="Times New Roman"/>
          <w:sz w:val="24"/>
          <w:szCs w:val="24"/>
        </w:rPr>
        <w:t>should not onl</w:t>
      </w:r>
      <w:r w:rsidR="00E21750" w:rsidRPr="00552D15">
        <w:rPr>
          <w:rFonts w:ascii="Times New Roman" w:hAnsi="Times New Roman" w:cs="Times New Roman"/>
          <w:sz w:val="24"/>
          <w:szCs w:val="24"/>
        </w:rPr>
        <w:t>y to suggest something, but</w:t>
      </w:r>
      <w:r w:rsidR="00D640EE" w:rsidRPr="00552D15">
        <w:rPr>
          <w:rFonts w:ascii="Times New Roman" w:hAnsi="Times New Roman" w:cs="Times New Roman"/>
          <w:sz w:val="24"/>
          <w:szCs w:val="24"/>
        </w:rPr>
        <w:t xml:space="preserve"> it</w:t>
      </w:r>
      <w:r w:rsidR="00E21750" w:rsidRPr="00552D15">
        <w:rPr>
          <w:rFonts w:ascii="Times New Roman" w:hAnsi="Times New Roman" w:cs="Times New Roman"/>
          <w:sz w:val="24"/>
          <w:szCs w:val="24"/>
        </w:rPr>
        <w:t xml:space="preserve"> also</w:t>
      </w:r>
      <w:r w:rsidR="00D640EE" w:rsidRPr="00552D15">
        <w:rPr>
          <w:rFonts w:ascii="Times New Roman" w:hAnsi="Times New Roman" w:cs="Times New Roman"/>
          <w:sz w:val="24"/>
          <w:szCs w:val="24"/>
        </w:rPr>
        <w:t xml:space="preserve"> expresses opinion, on person’s point of view, the same with the us</w:t>
      </w:r>
      <w:r w:rsidR="000346D6">
        <w:rPr>
          <w:rFonts w:ascii="Times New Roman" w:hAnsi="Times New Roman" w:cs="Times New Roman"/>
          <w:sz w:val="24"/>
          <w:szCs w:val="24"/>
        </w:rPr>
        <w:t>e</w:t>
      </w:r>
      <w:r w:rsidR="00D640EE" w:rsidRPr="00552D15">
        <w:rPr>
          <w:rFonts w:ascii="Times New Roman" w:hAnsi="Times New Roman" w:cs="Times New Roman"/>
          <w:sz w:val="24"/>
          <w:szCs w:val="24"/>
        </w:rPr>
        <w:t xml:space="preserve"> of have to. Meanwhile, the use of must is to express a stronger point of view. The modal</w:t>
      </w:r>
      <w:r w:rsidR="008B641B" w:rsidRPr="00552D15">
        <w:rPr>
          <w:rFonts w:ascii="Times New Roman" w:hAnsi="Times New Roman" w:cs="Times New Roman"/>
          <w:sz w:val="24"/>
          <w:szCs w:val="24"/>
        </w:rPr>
        <w:t xml:space="preserve"> auxiliary</w:t>
      </w:r>
      <w:r w:rsidR="00D640EE" w:rsidRPr="00552D15">
        <w:rPr>
          <w:rFonts w:ascii="Times New Roman" w:hAnsi="Times New Roman" w:cs="Times New Roman"/>
          <w:sz w:val="24"/>
          <w:szCs w:val="24"/>
        </w:rPr>
        <w:t xml:space="preserve"> must is </w:t>
      </w:r>
      <w:r w:rsidR="00C16601" w:rsidRPr="00552D15">
        <w:rPr>
          <w:rFonts w:ascii="Times New Roman" w:hAnsi="Times New Roman" w:cs="Times New Roman"/>
          <w:sz w:val="24"/>
          <w:szCs w:val="24"/>
        </w:rPr>
        <w:t>use</w:t>
      </w:r>
      <w:r w:rsidR="00FD69DE" w:rsidRPr="00552D15">
        <w:rPr>
          <w:rFonts w:ascii="Times New Roman" w:hAnsi="Times New Roman" w:cs="Times New Roman"/>
          <w:sz w:val="24"/>
          <w:szCs w:val="24"/>
        </w:rPr>
        <w:t xml:space="preserve"> </w:t>
      </w:r>
      <w:r w:rsidR="00D640EE" w:rsidRPr="00552D15">
        <w:rPr>
          <w:rFonts w:ascii="Times New Roman" w:hAnsi="Times New Roman" w:cs="Times New Roman"/>
          <w:sz w:val="24"/>
          <w:szCs w:val="24"/>
        </w:rPr>
        <w:t>to express the opinion, one person’s point of view.</w:t>
      </w:r>
      <w:r w:rsidR="00D84AD6" w:rsidRPr="00552D15">
        <w:rPr>
          <w:rFonts w:ascii="Times New Roman" w:hAnsi="Times New Roman" w:cs="Times New Roman"/>
          <w:sz w:val="24"/>
          <w:szCs w:val="24"/>
        </w:rPr>
        <w:t xml:space="preserve"> In this case, when the students have to share </w:t>
      </w:r>
      <w:r w:rsidR="00FD69DE" w:rsidRPr="00552D15">
        <w:rPr>
          <w:rFonts w:ascii="Times New Roman" w:hAnsi="Times New Roman" w:cs="Times New Roman"/>
          <w:sz w:val="24"/>
          <w:szCs w:val="24"/>
        </w:rPr>
        <w:t xml:space="preserve">their ideas </w:t>
      </w:r>
      <w:r w:rsidR="00D84AD6" w:rsidRPr="00552D15">
        <w:rPr>
          <w:rFonts w:ascii="Times New Roman" w:hAnsi="Times New Roman" w:cs="Times New Roman"/>
          <w:sz w:val="24"/>
          <w:szCs w:val="24"/>
        </w:rPr>
        <w:t>in front of the class</w:t>
      </w:r>
      <w:r w:rsidR="00EE1BEC" w:rsidRPr="00552D15">
        <w:rPr>
          <w:rFonts w:ascii="Times New Roman" w:hAnsi="Times New Roman" w:cs="Times New Roman"/>
          <w:sz w:val="24"/>
          <w:szCs w:val="24"/>
        </w:rPr>
        <w:t xml:space="preserve">, most of them did not use auxiliary verbs to express their opinion or </w:t>
      </w:r>
      <w:r w:rsidR="00EE1BEC" w:rsidRPr="00552D15">
        <w:rPr>
          <w:rFonts w:ascii="Times New Roman" w:hAnsi="Times New Roman" w:cs="Times New Roman"/>
          <w:sz w:val="24"/>
          <w:szCs w:val="24"/>
        </w:rPr>
        <w:lastRenderedPageBreak/>
        <w:t>their point of view, about their partner’s thinking. Besides,</w:t>
      </w:r>
      <w:r w:rsidR="00D84AD6" w:rsidRPr="00552D15">
        <w:rPr>
          <w:rFonts w:ascii="Times New Roman" w:hAnsi="Times New Roman" w:cs="Times New Roman"/>
          <w:sz w:val="24"/>
          <w:szCs w:val="24"/>
        </w:rPr>
        <w:t xml:space="preserve"> when they got a question in which they have to use the auxiliary verbs to express their opinion or their point of view, they usually avoided the use of auxiliary verbs.</w:t>
      </w:r>
      <w:r w:rsidR="00D640EE" w:rsidRPr="00552D15">
        <w:rPr>
          <w:rFonts w:ascii="Times New Roman" w:hAnsi="Times New Roman" w:cs="Times New Roman"/>
          <w:sz w:val="24"/>
          <w:szCs w:val="24"/>
        </w:rPr>
        <w:t xml:space="preserve"> Second </w:t>
      </w:r>
      <w:r w:rsidRPr="00552D15">
        <w:rPr>
          <w:rFonts w:ascii="Times New Roman" w:hAnsi="Times New Roman" w:cs="Times New Roman"/>
          <w:sz w:val="24"/>
          <w:szCs w:val="24"/>
        </w:rPr>
        <w:t xml:space="preserve">problem was that they started to participate in asking and aswering interaction, but they sometimes used </w:t>
      </w:r>
      <w:r w:rsidRPr="00552D15">
        <w:rPr>
          <w:rFonts w:ascii="Times New Roman" w:hAnsi="Times New Roman" w:cs="Times New Roman"/>
          <w:i/>
          <w:sz w:val="24"/>
          <w:szCs w:val="24"/>
        </w:rPr>
        <w:t>Bahasa Indonesia</w:t>
      </w:r>
      <w:r w:rsidRPr="00552D15">
        <w:rPr>
          <w:rFonts w:ascii="Times New Roman" w:hAnsi="Times New Roman" w:cs="Times New Roman"/>
          <w:sz w:val="24"/>
          <w:szCs w:val="24"/>
        </w:rPr>
        <w:t xml:space="preserve"> in doing so, and the pairs sometimes were not able to answer the question well. The third problem was </w:t>
      </w:r>
      <w:r w:rsidR="008A7A14" w:rsidRPr="00552D15">
        <w:rPr>
          <w:rFonts w:ascii="Times New Roman" w:hAnsi="Times New Roman" w:cs="Times New Roman"/>
          <w:sz w:val="24"/>
          <w:szCs w:val="24"/>
        </w:rPr>
        <w:t xml:space="preserve">that </w:t>
      </w:r>
      <w:r w:rsidRPr="00552D15">
        <w:rPr>
          <w:rFonts w:ascii="Times New Roman" w:hAnsi="Times New Roman" w:cs="Times New Roman"/>
          <w:sz w:val="24"/>
          <w:szCs w:val="24"/>
        </w:rPr>
        <w:t>the result of the test showed that the students’ weakness in expressing their opinions was</w:t>
      </w:r>
      <w:r w:rsidR="008A7A14" w:rsidRPr="00552D15">
        <w:rPr>
          <w:rFonts w:ascii="Times New Roman" w:hAnsi="Times New Roman" w:cs="Times New Roman"/>
          <w:sz w:val="24"/>
          <w:szCs w:val="24"/>
        </w:rPr>
        <w:t xml:space="preserve"> that</w:t>
      </w:r>
      <w:r w:rsidRPr="00552D15">
        <w:rPr>
          <w:rFonts w:ascii="Times New Roman" w:hAnsi="Times New Roman" w:cs="Times New Roman"/>
          <w:sz w:val="24"/>
          <w:szCs w:val="24"/>
        </w:rPr>
        <w:t xml:space="preserve"> they were not able to use the auxiliary verbs.</w:t>
      </w:r>
    </w:p>
    <w:p w:rsidR="008D5E93" w:rsidRPr="00552D15" w:rsidRDefault="008D5E93" w:rsidP="008D5E93">
      <w:pPr>
        <w:spacing w:after="0" w:line="480" w:lineRule="auto"/>
        <w:ind w:left="2127" w:firstLine="709"/>
        <w:jc w:val="both"/>
        <w:rPr>
          <w:rFonts w:ascii="Times New Roman" w:hAnsi="Times New Roman" w:cs="Times New Roman"/>
          <w:sz w:val="24"/>
          <w:szCs w:val="24"/>
        </w:rPr>
      </w:pPr>
      <w:r w:rsidRPr="00552D15">
        <w:rPr>
          <w:rFonts w:ascii="Times New Roman" w:hAnsi="Times New Roman" w:cs="Times New Roman"/>
          <w:sz w:val="24"/>
          <w:szCs w:val="24"/>
        </w:rPr>
        <w:t>The findings in the Second cycle indicated</w:t>
      </w:r>
      <w:r w:rsidR="008A7A14" w:rsidRPr="00552D15">
        <w:rPr>
          <w:rFonts w:ascii="Times New Roman" w:hAnsi="Times New Roman" w:cs="Times New Roman"/>
          <w:sz w:val="24"/>
          <w:szCs w:val="24"/>
        </w:rPr>
        <w:t xml:space="preserve"> that the most problems occurring</w:t>
      </w:r>
      <w:r w:rsidRPr="00552D15">
        <w:rPr>
          <w:rFonts w:ascii="Times New Roman" w:hAnsi="Times New Roman" w:cs="Times New Roman"/>
          <w:sz w:val="24"/>
          <w:szCs w:val="24"/>
        </w:rPr>
        <w:t xml:space="preserve"> when the students had to speak English was still about grammar, in which they were not able to use the auxiliary verbs and their lack of vocabulary items, that could be seen from the students’ interaction, in which they still used </w:t>
      </w:r>
      <w:r w:rsidR="00113604" w:rsidRPr="00552D15">
        <w:rPr>
          <w:rFonts w:ascii="Times New Roman" w:hAnsi="Times New Roman" w:cs="Times New Roman"/>
          <w:i/>
          <w:sz w:val="24"/>
          <w:szCs w:val="24"/>
        </w:rPr>
        <w:t xml:space="preserve">Bahasa </w:t>
      </w:r>
      <w:r w:rsidRPr="00552D15">
        <w:rPr>
          <w:rFonts w:ascii="Times New Roman" w:hAnsi="Times New Roman" w:cs="Times New Roman"/>
          <w:i/>
          <w:sz w:val="24"/>
          <w:szCs w:val="24"/>
        </w:rPr>
        <w:t>Indonesia</w:t>
      </w:r>
      <w:r w:rsidRPr="00552D15">
        <w:rPr>
          <w:rFonts w:ascii="Times New Roman" w:hAnsi="Times New Roman" w:cs="Times New Roman"/>
          <w:sz w:val="24"/>
          <w:szCs w:val="24"/>
        </w:rPr>
        <w:t xml:space="preserve"> in asking and answering questions.</w:t>
      </w:r>
    </w:p>
    <w:p w:rsidR="008D5E93" w:rsidRPr="00552D15" w:rsidRDefault="008D5E93" w:rsidP="00F66A45">
      <w:pPr>
        <w:spacing w:after="0" w:line="480" w:lineRule="auto"/>
        <w:ind w:left="2127" w:firstLine="709"/>
        <w:jc w:val="both"/>
        <w:rPr>
          <w:rFonts w:ascii="Times New Roman" w:hAnsi="Times New Roman" w:cs="Times New Roman"/>
          <w:sz w:val="24"/>
          <w:szCs w:val="24"/>
        </w:rPr>
      </w:pPr>
    </w:p>
    <w:p w:rsidR="00AC4D02" w:rsidRPr="00552D15" w:rsidRDefault="008D5E93" w:rsidP="00F66A45">
      <w:pPr>
        <w:tabs>
          <w:tab w:val="left" w:pos="2127"/>
        </w:tabs>
        <w:spacing w:after="0" w:line="480" w:lineRule="auto"/>
        <w:ind w:left="1276"/>
        <w:jc w:val="both"/>
        <w:rPr>
          <w:rFonts w:ascii="Times New Roman" w:hAnsi="Times New Roman" w:cs="Times New Roman"/>
          <w:sz w:val="24"/>
          <w:szCs w:val="24"/>
        </w:rPr>
      </w:pPr>
      <w:r w:rsidRPr="00552D15">
        <w:rPr>
          <w:rFonts w:ascii="Times New Roman" w:hAnsi="Times New Roman" w:cs="Times New Roman"/>
          <w:b/>
          <w:sz w:val="24"/>
          <w:szCs w:val="24"/>
        </w:rPr>
        <w:t>4.1.3.2</w:t>
      </w:r>
      <w:r w:rsidR="00AC4D02" w:rsidRPr="00552D15">
        <w:rPr>
          <w:rFonts w:ascii="Times New Roman" w:hAnsi="Times New Roman" w:cs="Times New Roman"/>
          <w:b/>
          <w:sz w:val="24"/>
          <w:szCs w:val="24"/>
        </w:rPr>
        <w:t>. The Students’ Speaking Score in Cycle 2</w:t>
      </w:r>
    </w:p>
    <w:p w:rsidR="00F2344D" w:rsidRPr="00552D15" w:rsidRDefault="00476DDC" w:rsidP="00F66A45">
      <w:pPr>
        <w:spacing w:after="0" w:line="480" w:lineRule="auto"/>
        <w:ind w:left="2127"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In the third meeting, </w:t>
      </w:r>
      <w:r w:rsidR="00C503C2" w:rsidRPr="00552D15">
        <w:rPr>
          <w:rFonts w:ascii="Times New Roman" w:hAnsi="Times New Roman" w:cs="Times New Roman"/>
          <w:sz w:val="24"/>
          <w:szCs w:val="24"/>
        </w:rPr>
        <w:t xml:space="preserve">the writer in collaboration with the English teacher gave the second post-test to the students </w:t>
      </w:r>
      <w:r w:rsidR="00C503C2" w:rsidRPr="00552D15">
        <w:rPr>
          <w:rFonts w:ascii="Times New Roman" w:hAnsi="Times New Roman" w:cs="Times New Roman"/>
          <w:sz w:val="24"/>
          <w:szCs w:val="24"/>
        </w:rPr>
        <w:lastRenderedPageBreak/>
        <w:t>to measure the students’ speaking ability</w:t>
      </w:r>
      <w:r w:rsidRPr="00552D15">
        <w:rPr>
          <w:rFonts w:ascii="Times New Roman" w:hAnsi="Times New Roman" w:cs="Times New Roman"/>
          <w:sz w:val="24"/>
          <w:szCs w:val="24"/>
        </w:rPr>
        <w:t xml:space="preserve"> in expressing opinion. </w:t>
      </w:r>
      <w:r w:rsidR="00C503C2" w:rsidRPr="00552D15">
        <w:rPr>
          <w:rFonts w:ascii="Times New Roman" w:hAnsi="Times New Roman" w:cs="Times New Roman"/>
          <w:sz w:val="24"/>
          <w:szCs w:val="24"/>
        </w:rPr>
        <w:t>The writer and the tea</w:t>
      </w:r>
      <w:r w:rsidR="00B56CED">
        <w:rPr>
          <w:rFonts w:ascii="Times New Roman" w:hAnsi="Times New Roman" w:cs="Times New Roman"/>
          <w:sz w:val="24"/>
          <w:szCs w:val="24"/>
        </w:rPr>
        <w:t>c</w:t>
      </w:r>
      <w:r w:rsidR="00C503C2" w:rsidRPr="00552D15">
        <w:rPr>
          <w:rFonts w:ascii="Times New Roman" w:hAnsi="Times New Roman" w:cs="Times New Roman"/>
          <w:sz w:val="24"/>
          <w:szCs w:val="24"/>
        </w:rPr>
        <w:t xml:space="preserve">her also identified and gave score for the test result. </w:t>
      </w:r>
      <w:r w:rsidR="00AA7659" w:rsidRPr="00552D15">
        <w:rPr>
          <w:rFonts w:ascii="Times New Roman" w:hAnsi="Times New Roman" w:cs="Times New Roman"/>
          <w:sz w:val="24"/>
          <w:szCs w:val="24"/>
        </w:rPr>
        <w:t>The resulf of the test in the secon</w:t>
      </w:r>
      <w:r w:rsidR="007852B5" w:rsidRPr="00552D15">
        <w:rPr>
          <w:rFonts w:ascii="Times New Roman" w:hAnsi="Times New Roman" w:cs="Times New Roman"/>
          <w:sz w:val="24"/>
          <w:szCs w:val="24"/>
        </w:rPr>
        <w:t>d</w:t>
      </w:r>
      <w:r w:rsidR="00FF2D84" w:rsidRPr="00552D15">
        <w:rPr>
          <w:rFonts w:ascii="Times New Roman" w:hAnsi="Times New Roman" w:cs="Times New Roman"/>
          <w:sz w:val="24"/>
          <w:szCs w:val="24"/>
        </w:rPr>
        <w:t xml:space="preserve"> cycle could be seen i</w:t>
      </w:r>
      <w:r w:rsidR="00AA7659" w:rsidRPr="00552D15">
        <w:rPr>
          <w:rFonts w:ascii="Times New Roman" w:hAnsi="Times New Roman" w:cs="Times New Roman"/>
          <w:sz w:val="24"/>
          <w:szCs w:val="24"/>
        </w:rPr>
        <w:t>n the table below:</w:t>
      </w:r>
    </w:p>
    <w:p w:rsidR="00AA7659" w:rsidRPr="00552D15" w:rsidRDefault="00AA7659" w:rsidP="00F66A45">
      <w:pPr>
        <w:spacing w:after="0" w:line="480" w:lineRule="auto"/>
        <w:ind w:left="2127" w:firstLine="709"/>
        <w:jc w:val="both"/>
        <w:rPr>
          <w:rFonts w:ascii="Times New Roman" w:hAnsi="Times New Roman" w:cs="Times New Roman"/>
          <w:sz w:val="24"/>
          <w:szCs w:val="24"/>
        </w:rPr>
      </w:pPr>
    </w:p>
    <w:p w:rsidR="00F2344D" w:rsidRPr="00552D15" w:rsidRDefault="00F2344D" w:rsidP="00BF73A9">
      <w:pPr>
        <w:spacing w:after="0" w:line="480" w:lineRule="auto"/>
        <w:ind w:left="2127"/>
        <w:jc w:val="center"/>
        <w:rPr>
          <w:rFonts w:ascii="Times New Roman" w:hAnsi="Times New Roman" w:cs="Times New Roman"/>
          <w:b/>
          <w:sz w:val="24"/>
          <w:szCs w:val="24"/>
        </w:rPr>
      </w:pPr>
      <w:r w:rsidRPr="00552D15">
        <w:rPr>
          <w:rFonts w:ascii="Times New Roman" w:hAnsi="Times New Roman" w:cs="Times New Roman"/>
          <w:b/>
          <w:sz w:val="24"/>
          <w:szCs w:val="24"/>
        </w:rPr>
        <w:t xml:space="preserve">Table </w:t>
      </w:r>
      <w:r w:rsidR="00D80E38" w:rsidRPr="00552D15">
        <w:rPr>
          <w:rFonts w:ascii="Times New Roman" w:hAnsi="Times New Roman" w:cs="Times New Roman"/>
          <w:b/>
          <w:sz w:val="24"/>
          <w:szCs w:val="24"/>
        </w:rPr>
        <w:t>9</w:t>
      </w:r>
      <w:r w:rsidR="00AA7659" w:rsidRPr="00552D15">
        <w:rPr>
          <w:rFonts w:ascii="Times New Roman" w:hAnsi="Times New Roman" w:cs="Times New Roman"/>
          <w:b/>
          <w:sz w:val="24"/>
          <w:szCs w:val="24"/>
        </w:rPr>
        <w:t xml:space="preserve">. </w:t>
      </w:r>
      <w:r w:rsidRPr="00552D15">
        <w:rPr>
          <w:rFonts w:ascii="Times New Roman" w:hAnsi="Times New Roman" w:cs="Times New Roman"/>
          <w:b/>
          <w:sz w:val="24"/>
          <w:szCs w:val="24"/>
        </w:rPr>
        <w:t>The Result of Second Post-Test</w:t>
      </w:r>
    </w:p>
    <w:tbl>
      <w:tblPr>
        <w:tblStyle w:val="TableGrid"/>
        <w:tblW w:w="6061" w:type="dxa"/>
        <w:jc w:val="right"/>
        <w:tblInd w:w="-149" w:type="dxa"/>
        <w:tblLook w:val="04A0"/>
      </w:tblPr>
      <w:tblGrid>
        <w:gridCol w:w="1701"/>
        <w:gridCol w:w="992"/>
        <w:gridCol w:w="1843"/>
        <w:gridCol w:w="1525"/>
      </w:tblGrid>
      <w:tr w:rsidR="00F2344D" w:rsidRPr="00552D15" w:rsidTr="00F2344D">
        <w:trPr>
          <w:jc w:val="right"/>
        </w:trPr>
        <w:tc>
          <w:tcPr>
            <w:tcW w:w="1701" w:type="dxa"/>
          </w:tcPr>
          <w:p w:rsidR="00F2344D" w:rsidRPr="00552D15" w:rsidRDefault="00F2344D" w:rsidP="00AA7659">
            <w:pPr>
              <w:jc w:val="center"/>
              <w:rPr>
                <w:rFonts w:ascii="Times New Roman" w:hAnsi="Times New Roman" w:cs="Times New Roman"/>
                <w:sz w:val="24"/>
                <w:szCs w:val="24"/>
              </w:rPr>
            </w:pPr>
            <w:r w:rsidRPr="00552D15">
              <w:rPr>
                <w:rFonts w:ascii="Times New Roman" w:hAnsi="Times New Roman" w:cs="Times New Roman"/>
                <w:sz w:val="24"/>
                <w:szCs w:val="24"/>
              </w:rPr>
              <w:t>Passing Grade</w:t>
            </w:r>
          </w:p>
        </w:tc>
        <w:tc>
          <w:tcPr>
            <w:tcW w:w="992" w:type="dxa"/>
          </w:tcPr>
          <w:p w:rsidR="00F2344D" w:rsidRPr="00552D15" w:rsidRDefault="00F2344D" w:rsidP="00AA7659">
            <w:pPr>
              <w:jc w:val="center"/>
              <w:rPr>
                <w:rFonts w:ascii="Times New Roman" w:hAnsi="Times New Roman" w:cs="Times New Roman"/>
                <w:sz w:val="24"/>
                <w:szCs w:val="24"/>
              </w:rPr>
            </w:pPr>
            <w:r w:rsidRPr="00552D15">
              <w:rPr>
                <w:rFonts w:ascii="Times New Roman" w:hAnsi="Times New Roman" w:cs="Times New Roman"/>
                <w:sz w:val="24"/>
                <w:szCs w:val="24"/>
              </w:rPr>
              <w:t>F</w:t>
            </w:r>
          </w:p>
        </w:tc>
        <w:tc>
          <w:tcPr>
            <w:tcW w:w="1843" w:type="dxa"/>
          </w:tcPr>
          <w:p w:rsidR="00F2344D" w:rsidRPr="00552D15" w:rsidRDefault="00F2344D" w:rsidP="00AA7659">
            <w:pPr>
              <w:jc w:val="center"/>
              <w:rPr>
                <w:rFonts w:ascii="Times New Roman" w:hAnsi="Times New Roman" w:cs="Times New Roman"/>
                <w:sz w:val="24"/>
                <w:szCs w:val="24"/>
              </w:rPr>
            </w:pPr>
            <w:r w:rsidRPr="00552D15">
              <w:rPr>
                <w:rFonts w:ascii="Times New Roman" w:hAnsi="Times New Roman" w:cs="Times New Roman"/>
                <w:sz w:val="24"/>
                <w:szCs w:val="24"/>
              </w:rPr>
              <w:t>Percentage (%)</w:t>
            </w:r>
          </w:p>
        </w:tc>
        <w:tc>
          <w:tcPr>
            <w:tcW w:w="1525" w:type="dxa"/>
          </w:tcPr>
          <w:p w:rsidR="00F2344D" w:rsidRPr="00552D15" w:rsidRDefault="00F2344D" w:rsidP="00AA7659">
            <w:pPr>
              <w:jc w:val="center"/>
              <w:rPr>
                <w:rFonts w:ascii="Times New Roman" w:hAnsi="Times New Roman" w:cs="Times New Roman"/>
                <w:sz w:val="24"/>
                <w:szCs w:val="24"/>
              </w:rPr>
            </w:pPr>
            <w:r w:rsidRPr="00552D15">
              <w:rPr>
                <w:rFonts w:ascii="Times New Roman" w:hAnsi="Times New Roman" w:cs="Times New Roman"/>
                <w:sz w:val="24"/>
                <w:szCs w:val="24"/>
              </w:rPr>
              <w:t>Note</w:t>
            </w:r>
          </w:p>
        </w:tc>
      </w:tr>
      <w:tr w:rsidR="00F2344D" w:rsidRPr="00552D15" w:rsidTr="00F2344D">
        <w:trPr>
          <w:jc w:val="right"/>
        </w:trPr>
        <w:tc>
          <w:tcPr>
            <w:tcW w:w="1701" w:type="dxa"/>
            <w:vMerge w:val="restart"/>
          </w:tcPr>
          <w:p w:rsidR="00F2344D" w:rsidRPr="00552D15" w:rsidRDefault="00F2344D" w:rsidP="00AA7659">
            <w:pPr>
              <w:jc w:val="center"/>
              <w:rPr>
                <w:rFonts w:ascii="Times New Roman" w:hAnsi="Times New Roman" w:cs="Times New Roman"/>
                <w:sz w:val="24"/>
                <w:szCs w:val="24"/>
              </w:rPr>
            </w:pPr>
            <w:r w:rsidRPr="00552D15">
              <w:rPr>
                <w:rFonts w:ascii="Times New Roman" w:hAnsi="Times New Roman" w:cs="Times New Roman"/>
                <w:sz w:val="24"/>
                <w:szCs w:val="24"/>
              </w:rPr>
              <w:t>70</w:t>
            </w:r>
          </w:p>
        </w:tc>
        <w:tc>
          <w:tcPr>
            <w:tcW w:w="992" w:type="dxa"/>
          </w:tcPr>
          <w:p w:rsidR="00F2344D" w:rsidRPr="00552D15" w:rsidRDefault="00F2344D" w:rsidP="00AA7659">
            <w:pPr>
              <w:jc w:val="center"/>
              <w:rPr>
                <w:rFonts w:ascii="Times New Roman" w:hAnsi="Times New Roman" w:cs="Times New Roman"/>
                <w:sz w:val="24"/>
                <w:szCs w:val="24"/>
              </w:rPr>
            </w:pPr>
            <w:r w:rsidRPr="00552D15">
              <w:rPr>
                <w:rFonts w:ascii="Times New Roman" w:hAnsi="Times New Roman" w:cs="Times New Roman"/>
                <w:sz w:val="24"/>
                <w:szCs w:val="24"/>
              </w:rPr>
              <w:t>23</w:t>
            </w:r>
          </w:p>
        </w:tc>
        <w:tc>
          <w:tcPr>
            <w:tcW w:w="1843" w:type="dxa"/>
          </w:tcPr>
          <w:p w:rsidR="00F2344D" w:rsidRPr="00552D15" w:rsidRDefault="00F2344D" w:rsidP="00AA7659">
            <w:pPr>
              <w:jc w:val="center"/>
              <w:rPr>
                <w:rFonts w:ascii="Times New Roman" w:hAnsi="Times New Roman" w:cs="Times New Roman"/>
                <w:sz w:val="24"/>
                <w:szCs w:val="24"/>
              </w:rPr>
            </w:pPr>
            <w:r w:rsidRPr="00552D15">
              <w:rPr>
                <w:rFonts w:ascii="Times New Roman" w:hAnsi="Times New Roman" w:cs="Times New Roman"/>
                <w:sz w:val="24"/>
                <w:szCs w:val="24"/>
              </w:rPr>
              <w:t>63.89</w:t>
            </w:r>
          </w:p>
        </w:tc>
        <w:tc>
          <w:tcPr>
            <w:tcW w:w="1525" w:type="dxa"/>
          </w:tcPr>
          <w:p w:rsidR="00F2344D" w:rsidRPr="00552D15" w:rsidRDefault="00F2344D" w:rsidP="00AA7659">
            <w:pPr>
              <w:jc w:val="center"/>
              <w:rPr>
                <w:rFonts w:ascii="Times New Roman" w:hAnsi="Times New Roman" w:cs="Times New Roman"/>
                <w:sz w:val="24"/>
                <w:szCs w:val="24"/>
              </w:rPr>
            </w:pPr>
            <w:r w:rsidRPr="00552D15">
              <w:rPr>
                <w:rFonts w:ascii="Times New Roman" w:hAnsi="Times New Roman" w:cs="Times New Roman"/>
                <w:sz w:val="24"/>
                <w:szCs w:val="24"/>
              </w:rPr>
              <w:t>Passed</w:t>
            </w:r>
          </w:p>
        </w:tc>
      </w:tr>
      <w:tr w:rsidR="00F2344D" w:rsidRPr="00552D15" w:rsidTr="00F2344D">
        <w:trPr>
          <w:jc w:val="right"/>
        </w:trPr>
        <w:tc>
          <w:tcPr>
            <w:tcW w:w="1701" w:type="dxa"/>
            <w:vMerge/>
          </w:tcPr>
          <w:p w:rsidR="00F2344D" w:rsidRPr="00552D15" w:rsidRDefault="00F2344D" w:rsidP="00AA7659">
            <w:pPr>
              <w:jc w:val="center"/>
              <w:rPr>
                <w:rFonts w:ascii="Times New Roman" w:hAnsi="Times New Roman" w:cs="Times New Roman"/>
                <w:sz w:val="24"/>
                <w:szCs w:val="24"/>
              </w:rPr>
            </w:pPr>
          </w:p>
        </w:tc>
        <w:tc>
          <w:tcPr>
            <w:tcW w:w="992" w:type="dxa"/>
          </w:tcPr>
          <w:p w:rsidR="00F2344D" w:rsidRPr="00552D15" w:rsidRDefault="00F2344D" w:rsidP="00AA7659">
            <w:pPr>
              <w:jc w:val="center"/>
              <w:rPr>
                <w:rFonts w:ascii="Times New Roman" w:hAnsi="Times New Roman" w:cs="Times New Roman"/>
                <w:sz w:val="24"/>
                <w:szCs w:val="24"/>
              </w:rPr>
            </w:pPr>
            <w:r w:rsidRPr="00552D15">
              <w:rPr>
                <w:rFonts w:ascii="Times New Roman" w:hAnsi="Times New Roman" w:cs="Times New Roman"/>
                <w:sz w:val="24"/>
                <w:szCs w:val="24"/>
              </w:rPr>
              <w:t>13</w:t>
            </w:r>
          </w:p>
        </w:tc>
        <w:tc>
          <w:tcPr>
            <w:tcW w:w="1843" w:type="dxa"/>
          </w:tcPr>
          <w:p w:rsidR="00F2344D" w:rsidRPr="00552D15" w:rsidRDefault="00F2344D" w:rsidP="00AA7659">
            <w:pPr>
              <w:jc w:val="center"/>
              <w:rPr>
                <w:rFonts w:ascii="Times New Roman" w:hAnsi="Times New Roman" w:cs="Times New Roman"/>
                <w:sz w:val="24"/>
                <w:szCs w:val="24"/>
              </w:rPr>
            </w:pPr>
            <w:r w:rsidRPr="00552D15">
              <w:rPr>
                <w:rFonts w:ascii="Times New Roman" w:hAnsi="Times New Roman" w:cs="Times New Roman"/>
                <w:sz w:val="24"/>
                <w:szCs w:val="24"/>
              </w:rPr>
              <w:t>36.11</w:t>
            </w:r>
          </w:p>
        </w:tc>
        <w:tc>
          <w:tcPr>
            <w:tcW w:w="1525" w:type="dxa"/>
          </w:tcPr>
          <w:p w:rsidR="00F2344D" w:rsidRPr="00552D15" w:rsidRDefault="00F2344D" w:rsidP="00AA7659">
            <w:pPr>
              <w:jc w:val="center"/>
              <w:rPr>
                <w:rFonts w:ascii="Times New Roman" w:hAnsi="Times New Roman" w:cs="Times New Roman"/>
                <w:sz w:val="24"/>
                <w:szCs w:val="24"/>
              </w:rPr>
            </w:pPr>
            <w:r w:rsidRPr="00552D15">
              <w:rPr>
                <w:rFonts w:ascii="Times New Roman" w:hAnsi="Times New Roman" w:cs="Times New Roman"/>
                <w:sz w:val="24"/>
                <w:szCs w:val="24"/>
              </w:rPr>
              <w:t>Not Passed</w:t>
            </w:r>
          </w:p>
        </w:tc>
      </w:tr>
      <w:tr w:rsidR="00F2344D" w:rsidRPr="00552D15" w:rsidTr="00F2344D">
        <w:trPr>
          <w:jc w:val="right"/>
        </w:trPr>
        <w:tc>
          <w:tcPr>
            <w:tcW w:w="1701" w:type="dxa"/>
          </w:tcPr>
          <w:p w:rsidR="00F2344D" w:rsidRPr="00552D15" w:rsidRDefault="00F2344D" w:rsidP="00AA7659">
            <w:pPr>
              <w:jc w:val="center"/>
              <w:rPr>
                <w:rFonts w:ascii="Times New Roman" w:hAnsi="Times New Roman" w:cs="Times New Roman"/>
                <w:b/>
                <w:sz w:val="24"/>
                <w:szCs w:val="24"/>
              </w:rPr>
            </w:pPr>
            <w:r w:rsidRPr="00552D15">
              <w:rPr>
                <w:rFonts w:ascii="Times New Roman" w:hAnsi="Times New Roman" w:cs="Times New Roman"/>
                <w:b/>
                <w:sz w:val="24"/>
                <w:szCs w:val="24"/>
              </w:rPr>
              <w:t>∑</w:t>
            </w:r>
          </w:p>
        </w:tc>
        <w:tc>
          <w:tcPr>
            <w:tcW w:w="992" w:type="dxa"/>
          </w:tcPr>
          <w:p w:rsidR="00F2344D" w:rsidRPr="00552D15" w:rsidRDefault="00F2344D" w:rsidP="00AA7659">
            <w:pPr>
              <w:jc w:val="center"/>
              <w:rPr>
                <w:rFonts w:ascii="Times New Roman" w:hAnsi="Times New Roman" w:cs="Times New Roman"/>
                <w:sz w:val="24"/>
                <w:szCs w:val="24"/>
              </w:rPr>
            </w:pPr>
            <w:r w:rsidRPr="00552D15">
              <w:rPr>
                <w:rFonts w:ascii="Times New Roman" w:hAnsi="Times New Roman" w:cs="Times New Roman"/>
                <w:sz w:val="24"/>
                <w:szCs w:val="24"/>
              </w:rPr>
              <w:t>36</w:t>
            </w:r>
          </w:p>
        </w:tc>
        <w:tc>
          <w:tcPr>
            <w:tcW w:w="1843" w:type="dxa"/>
          </w:tcPr>
          <w:p w:rsidR="00F2344D" w:rsidRPr="00552D15" w:rsidRDefault="00F2344D" w:rsidP="00AA7659">
            <w:pPr>
              <w:jc w:val="center"/>
              <w:rPr>
                <w:rFonts w:ascii="Times New Roman" w:hAnsi="Times New Roman" w:cs="Times New Roman"/>
                <w:sz w:val="24"/>
                <w:szCs w:val="24"/>
              </w:rPr>
            </w:pPr>
            <w:r w:rsidRPr="00552D15">
              <w:rPr>
                <w:rFonts w:ascii="Times New Roman" w:hAnsi="Times New Roman" w:cs="Times New Roman"/>
                <w:sz w:val="24"/>
                <w:szCs w:val="24"/>
              </w:rPr>
              <w:t>100</w:t>
            </w:r>
          </w:p>
        </w:tc>
        <w:tc>
          <w:tcPr>
            <w:tcW w:w="1525" w:type="dxa"/>
          </w:tcPr>
          <w:p w:rsidR="00F2344D" w:rsidRPr="00552D15" w:rsidRDefault="00F2344D" w:rsidP="00AA7659">
            <w:pPr>
              <w:jc w:val="center"/>
              <w:rPr>
                <w:rFonts w:ascii="Times New Roman" w:hAnsi="Times New Roman" w:cs="Times New Roman"/>
                <w:sz w:val="24"/>
                <w:szCs w:val="24"/>
              </w:rPr>
            </w:pPr>
          </w:p>
        </w:tc>
      </w:tr>
    </w:tbl>
    <w:p w:rsidR="00F2344D" w:rsidRPr="00552D15" w:rsidRDefault="00F2344D" w:rsidP="00F66A45">
      <w:pPr>
        <w:spacing w:after="0" w:line="480" w:lineRule="auto"/>
        <w:ind w:left="2127" w:firstLine="709"/>
        <w:jc w:val="both"/>
        <w:rPr>
          <w:rFonts w:ascii="Times New Roman" w:hAnsi="Times New Roman" w:cs="Times New Roman"/>
          <w:sz w:val="24"/>
          <w:szCs w:val="24"/>
        </w:rPr>
      </w:pPr>
    </w:p>
    <w:p w:rsidR="00E111B5" w:rsidRPr="00552D15" w:rsidRDefault="00F06ABF" w:rsidP="00F66A45">
      <w:pPr>
        <w:spacing w:after="0" w:line="480" w:lineRule="auto"/>
        <w:ind w:left="2127" w:firstLine="709"/>
        <w:jc w:val="both"/>
        <w:rPr>
          <w:rFonts w:ascii="Times New Roman" w:hAnsi="Times New Roman" w:cs="Times New Roman"/>
          <w:sz w:val="24"/>
          <w:szCs w:val="24"/>
        </w:rPr>
      </w:pPr>
      <w:r>
        <w:rPr>
          <w:rFonts w:ascii="Times New Roman" w:hAnsi="Times New Roman" w:cs="Times New Roman"/>
          <w:sz w:val="24"/>
          <w:szCs w:val="24"/>
        </w:rPr>
        <w:t xml:space="preserve">Table 9 displays the result of second post-test. </w:t>
      </w:r>
      <w:r w:rsidR="007E25AB" w:rsidRPr="00552D15">
        <w:rPr>
          <w:rFonts w:ascii="Times New Roman" w:hAnsi="Times New Roman" w:cs="Times New Roman"/>
          <w:sz w:val="24"/>
          <w:szCs w:val="24"/>
        </w:rPr>
        <w:t>The result</w:t>
      </w:r>
      <w:r w:rsidR="00125408" w:rsidRPr="00552D15">
        <w:rPr>
          <w:rFonts w:ascii="Times New Roman" w:hAnsi="Times New Roman" w:cs="Times New Roman"/>
          <w:sz w:val="24"/>
          <w:szCs w:val="24"/>
        </w:rPr>
        <w:t xml:space="preserve"> of the test in the second cycle showed that there were 2 students who got 33</w:t>
      </w:r>
      <w:r w:rsidR="007E25AB" w:rsidRPr="00552D15">
        <w:rPr>
          <w:rFonts w:ascii="Times New Roman" w:hAnsi="Times New Roman" w:cs="Times New Roman"/>
          <w:sz w:val="24"/>
          <w:szCs w:val="24"/>
        </w:rPr>
        <w:t>,</w:t>
      </w:r>
      <w:r w:rsidR="00125408" w:rsidRPr="00552D15">
        <w:rPr>
          <w:rFonts w:ascii="Times New Roman" w:hAnsi="Times New Roman" w:cs="Times New Roman"/>
          <w:sz w:val="24"/>
          <w:szCs w:val="24"/>
        </w:rPr>
        <w:t xml:space="preserve"> 2 students got 40</w:t>
      </w:r>
      <w:r w:rsidR="007E25AB" w:rsidRPr="00552D15">
        <w:rPr>
          <w:rFonts w:ascii="Times New Roman" w:hAnsi="Times New Roman" w:cs="Times New Roman"/>
          <w:sz w:val="24"/>
          <w:szCs w:val="24"/>
        </w:rPr>
        <w:t>,1 student got 57,</w:t>
      </w:r>
      <w:r w:rsidR="00125408" w:rsidRPr="00552D15">
        <w:rPr>
          <w:rFonts w:ascii="Times New Roman" w:hAnsi="Times New Roman" w:cs="Times New Roman"/>
          <w:sz w:val="24"/>
          <w:szCs w:val="24"/>
        </w:rPr>
        <w:t xml:space="preserve"> 2 students got 60</w:t>
      </w:r>
      <w:r w:rsidR="007E25AB" w:rsidRPr="00552D15">
        <w:rPr>
          <w:rFonts w:ascii="Times New Roman" w:hAnsi="Times New Roman" w:cs="Times New Roman"/>
          <w:sz w:val="24"/>
          <w:szCs w:val="24"/>
        </w:rPr>
        <w:t>,</w:t>
      </w:r>
      <w:r w:rsidR="00125408" w:rsidRPr="00552D15">
        <w:rPr>
          <w:rFonts w:ascii="Times New Roman" w:hAnsi="Times New Roman" w:cs="Times New Roman"/>
          <w:sz w:val="24"/>
          <w:szCs w:val="24"/>
        </w:rPr>
        <w:t xml:space="preserve"> 1 student got 63</w:t>
      </w:r>
      <w:r w:rsidR="007E25AB" w:rsidRPr="00552D15">
        <w:rPr>
          <w:rFonts w:ascii="Times New Roman" w:hAnsi="Times New Roman" w:cs="Times New Roman"/>
          <w:sz w:val="24"/>
          <w:szCs w:val="24"/>
        </w:rPr>
        <w:t>,</w:t>
      </w:r>
      <w:r w:rsidR="00125408" w:rsidRPr="00552D15">
        <w:rPr>
          <w:rFonts w:ascii="Times New Roman" w:hAnsi="Times New Roman" w:cs="Times New Roman"/>
          <w:sz w:val="24"/>
          <w:szCs w:val="24"/>
        </w:rPr>
        <w:t xml:space="preserve"> 3 students got 67</w:t>
      </w:r>
      <w:r w:rsidR="007E25AB" w:rsidRPr="00552D15">
        <w:rPr>
          <w:rFonts w:ascii="Times New Roman" w:hAnsi="Times New Roman" w:cs="Times New Roman"/>
          <w:sz w:val="24"/>
          <w:szCs w:val="24"/>
        </w:rPr>
        <w:t>,</w:t>
      </w:r>
      <w:r w:rsidR="00125408" w:rsidRPr="00552D15">
        <w:rPr>
          <w:rFonts w:ascii="Times New Roman" w:hAnsi="Times New Roman" w:cs="Times New Roman"/>
          <w:sz w:val="24"/>
          <w:szCs w:val="24"/>
        </w:rPr>
        <w:t xml:space="preserve"> 1 student got 70</w:t>
      </w:r>
      <w:r w:rsidR="007E25AB" w:rsidRPr="00552D15">
        <w:rPr>
          <w:rFonts w:ascii="Times New Roman" w:hAnsi="Times New Roman" w:cs="Times New Roman"/>
          <w:sz w:val="24"/>
          <w:szCs w:val="24"/>
        </w:rPr>
        <w:t>,</w:t>
      </w:r>
      <w:r w:rsidR="00125408" w:rsidRPr="00552D15">
        <w:rPr>
          <w:rFonts w:ascii="Times New Roman" w:hAnsi="Times New Roman" w:cs="Times New Roman"/>
          <w:sz w:val="24"/>
          <w:szCs w:val="24"/>
        </w:rPr>
        <w:t xml:space="preserve"> 2 students got 77</w:t>
      </w:r>
      <w:r w:rsidR="007E25AB" w:rsidRPr="00552D15">
        <w:rPr>
          <w:rFonts w:ascii="Times New Roman" w:hAnsi="Times New Roman" w:cs="Times New Roman"/>
          <w:sz w:val="24"/>
          <w:szCs w:val="24"/>
        </w:rPr>
        <w:t>,</w:t>
      </w:r>
      <w:r w:rsidR="00125408" w:rsidRPr="00552D15">
        <w:rPr>
          <w:rFonts w:ascii="Times New Roman" w:hAnsi="Times New Roman" w:cs="Times New Roman"/>
          <w:sz w:val="24"/>
          <w:szCs w:val="24"/>
        </w:rPr>
        <w:t xml:space="preserve"> 6 students got 80</w:t>
      </w:r>
      <w:r w:rsidR="007E25AB" w:rsidRPr="00552D15">
        <w:rPr>
          <w:rFonts w:ascii="Times New Roman" w:hAnsi="Times New Roman" w:cs="Times New Roman"/>
          <w:sz w:val="24"/>
          <w:szCs w:val="24"/>
        </w:rPr>
        <w:t>,</w:t>
      </w:r>
      <w:r w:rsidR="00125408" w:rsidRPr="00552D15">
        <w:rPr>
          <w:rFonts w:ascii="Times New Roman" w:hAnsi="Times New Roman" w:cs="Times New Roman"/>
          <w:sz w:val="24"/>
          <w:szCs w:val="24"/>
        </w:rPr>
        <w:t xml:space="preserve"> 4 students got 87, and 1 student got 90. The average of the students’ speaking score was 70.25. It meant that the percentage of the students who could pass the minimum score of passing grade was 23 students (63</w:t>
      </w:r>
      <w:r w:rsidR="007A152A" w:rsidRPr="00552D15">
        <w:rPr>
          <w:rFonts w:ascii="Times New Roman" w:hAnsi="Times New Roman" w:cs="Times New Roman"/>
          <w:sz w:val="24"/>
          <w:szCs w:val="24"/>
        </w:rPr>
        <w:t>.89</w:t>
      </w:r>
      <w:r w:rsidR="00125408" w:rsidRPr="00552D15">
        <w:rPr>
          <w:rFonts w:ascii="Times New Roman" w:hAnsi="Times New Roman" w:cs="Times New Roman"/>
          <w:sz w:val="24"/>
          <w:szCs w:val="24"/>
        </w:rPr>
        <w:t xml:space="preserve">%) out of 36 students. </w:t>
      </w:r>
      <w:r w:rsidR="007E25AB" w:rsidRPr="00552D15">
        <w:rPr>
          <w:rFonts w:ascii="Times New Roman" w:hAnsi="Times New Roman" w:cs="Times New Roman"/>
          <w:sz w:val="24"/>
          <w:szCs w:val="24"/>
        </w:rPr>
        <w:t xml:space="preserve">It </w:t>
      </w:r>
      <w:r w:rsidR="00F940FE" w:rsidRPr="00552D15">
        <w:rPr>
          <w:rFonts w:ascii="Times New Roman" w:hAnsi="Times New Roman" w:cs="Times New Roman"/>
          <w:sz w:val="24"/>
          <w:szCs w:val="24"/>
        </w:rPr>
        <w:t>did not</w:t>
      </w:r>
      <w:r w:rsidR="00125408" w:rsidRPr="00552D15">
        <w:rPr>
          <w:rFonts w:ascii="Times New Roman" w:hAnsi="Times New Roman" w:cs="Times New Roman"/>
          <w:sz w:val="24"/>
          <w:szCs w:val="24"/>
        </w:rPr>
        <w:t xml:space="preserve"> meet the minimum indicators of success.  </w:t>
      </w:r>
    </w:p>
    <w:p w:rsidR="00125408" w:rsidRPr="00552D15" w:rsidRDefault="00E111B5" w:rsidP="00F66A45">
      <w:pPr>
        <w:spacing w:after="0" w:line="480" w:lineRule="auto"/>
        <w:ind w:left="2127"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The findings indicated that the numbers </w:t>
      </w:r>
      <w:r w:rsidR="00863614" w:rsidRPr="00552D15">
        <w:rPr>
          <w:rFonts w:ascii="Times New Roman" w:hAnsi="Times New Roman" w:cs="Times New Roman"/>
          <w:sz w:val="24"/>
          <w:szCs w:val="24"/>
        </w:rPr>
        <w:t>of the students who could pass</w:t>
      </w:r>
      <w:r w:rsidRPr="00552D15">
        <w:rPr>
          <w:rFonts w:ascii="Times New Roman" w:hAnsi="Times New Roman" w:cs="Times New Roman"/>
          <w:sz w:val="24"/>
          <w:szCs w:val="24"/>
        </w:rPr>
        <w:t xml:space="preserve"> the minimum passing grade </w:t>
      </w:r>
      <w:r w:rsidRPr="00552D15">
        <w:rPr>
          <w:rFonts w:ascii="Times New Roman" w:hAnsi="Times New Roman" w:cs="Times New Roman"/>
          <w:sz w:val="24"/>
          <w:szCs w:val="24"/>
        </w:rPr>
        <w:lastRenderedPageBreak/>
        <w:t>increased. It meant that the using</w:t>
      </w:r>
      <w:r w:rsidR="00863614" w:rsidRPr="00552D15">
        <w:rPr>
          <w:rFonts w:ascii="Times New Roman" w:hAnsi="Times New Roman" w:cs="Times New Roman"/>
          <w:sz w:val="24"/>
          <w:szCs w:val="24"/>
        </w:rPr>
        <w:t xml:space="preserve"> of Think-Pair-Share strategy ga</w:t>
      </w:r>
      <w:r w:rsidRPr="00552D15">
        <w:rPr>
          <w:rFonts w:ascii="Times New Roman" w:hAnsi="Times New Roman" w:cs="Times New Roman"/>
          <w:sz w:val="24"/>
          <w:szCs w:val="24"/>
        </w:rPr>
        <w:t>ve positive improvement in the second cycle to the students’ speaking ability, especially in expressing opinion.</w:t>
      </w:r>
      <w:r w:rsidRPr="00552D15">
        <w:rPr>
          <w:rFonts w:ascii="Times New Roman" w:hAnsi="Times New Roman" w:cs="Times New Roman"/>
          <w:sz w:val="24"/>
          <w:szCs w:val="24"/>
          <w:shd w:val="clear" w:color="auto" w:fill="C2D69B" w:themeFill="accent3" w:themeFillTint="99"/>
        </w:rPr>
        <w:t xml:space="preserve"> </w:t>
      </w:r>
      <w:r w:rsidR="00125408" w:rsidRPr="00552D15">
        <w:rPr>
          <w:rFonts w:ascii="Times New Roman" w:hAnsi="Times New Roman" w:cs="Times New Roman"/>
          <w:sz w:val="24"/>
          <w:szCs w:val="24"/>
        </w:rPr>
        <w:t xml:space="preserve">Since the students’ speaking score </w:t>
      </w:r>
      <w:r w:rsidR="00F940FE" w:rsidRPr="00552D15">
        <w:rPr>
          <w:rFonts w:ascii="Times New Roman" w:hAnsi="Times New Roman" w:cs="Times New Roman"/>
          <w:sz w:val="24"/>
          <w:szCs w:val="24"/>
        </w:rPr>
        <w:t>did not</w:t>
      </w:r>
      <w:r w:rsidR="00125408" w:rsidRPr="00552D15">
        <w:rPr>
          <w:rFonts w:ascii="Times New Roman" w:hAnsi="Times New Roman" w:cs="Times New Roman"/>
          <w:sz w:val="24"/>
          <w:szCs w:val="24"/>
        </w:rPr>
        <w:t xml:space="preserve"> meet the minimum percentage of passing grade </w:t>
      </w:r>
      <w:r w:rsidR="001D6A02" w:rsidRPr="00552D15">
        <w:rPr>
          <w:rFonts w:ascii="Times New Roman" w:hAnsi="Times New Roman" w:cs="Times New Roman"/>
          <w:sz w:val="24"/>
          <w:szCs w:val="24"/>
        </w:rPr>
        <w:t xml:space="preserve">about 80% (around 29 students) and </w:t>
      </w:r>
      <w:r w:rsidR="00125408" w:rsidRPr="00552D15">
        <w:rPr>
          <w:rFonts w:ascii="Times New Roman" w:hAnsi="Times New Roman" w:cs="Times New Roman"/>
          <w:sz w:val="24"/>
          <w:szCs w:val="24"/>
        </w:rPr>
        <w:t xml:space="preserve">to overcome the weeknessess occurred in the second cycle, the writer and the English teacher decided to continue the process to the third cycle. </w:t>
      </w:r>
    </w:p>
    <w:p w:rsidR="003836EC" w:rsidRPr="00552D15" w:rsidRDefault="003836EC" w:rsidP="003836EC">
      <w:pPr>
        <w:tabs>
          <w:tab w:val="left" w:pos="1134"/>
        </w:tabs>
        <w:spacing w:after="0" w:line="240" w:lineRule="auto"/>
        <w:ind w:left="1134" w:firstLine="709"/>
        <w:jc w:val="both"/>
        <w:rPr>
          <w:rFonts w:ascii="Times New Roman" w:hAnsi="Times New Roman" w:cs="Times New Roman"/>
          <w:sz w:val="24"/>
          <w:szCs w:val="24"/>
        </w:rPr>
      </w:pPr>
    </w:p>
    <w:p w:rsidR="00AA7659" w:rsidRPr="00552D15" w:rsidRDefault="00AA7659" w:rsidP="003836EC">
      <w:pPr>
        <w:tabs>
          <w:tab w:val="left" w:pos="1134"/>
        </w:tabs>
        <w:spacing w:after="0" w:line="240" w:lineRule="auto"/>
        <w:ind w:left="1134" w:firstLine="709"/>
        <w:jc w:val="both"/>
        <w:rPr>
          <w:rFonts w:ascii="Times New Roman" w:hAnsi="Times New Roman" w:cs="Times New Roman"/>
          <w:sz w:val="24"/>
          <w:szCs w:val="24"/>
        </w:rPr>
      </w:pPr>
    </w:p>
    <w:p w:rsidR="0090525D" w:rsidRDefault="0090525D" w:rsidP="003836EC">
      <w:pPr>
        <w:tabs>
          <w:tab w:val="left" w:pos="1276"/>
        </w:tabs>
        <w:spacing w:after="0" w:line="240" w:lineRule="auto"/>
        <w:ind w:left="1276" w:hanging="709"/>
        <w:jc w:val="both"/>
        <w:rPr>
          <w:rFonts w:ascii="Times New Roman" w:hAnsi="Times New Roman" w:cs="Times New Roman"/>
          <w:b/>
          <w:sz w:val="24"/>
          <w:szCs w:val="24"/>
        </w:rPr>
      </w:pPr>
    </w:p>
    <w:p w:rsidR="00125408" w:rsidRPr="00552D15" w:rsidRDefault="00125408" w:rsidP="003836EC">
      <w:pPr>
        <w:tabs>
          <w:tab w:val="left" w:pos="1276"/>
        </w:tabs>
        <w:spacing w:after="0" w:line="240" w:lineRule="auto"/>
        <w:ind w:left="1276" w:hanging="709"/>
        <w:jc w:val="both"/>
        <w:rPr>
          <w:rFonts w:ascii="Times New Roman" w:hAnsi="Times New Roman" w:cs="Times New Roman"/>
          <w:b/>
          <w:sz w:val="24"/>
          <w:szCs w:val="24"/>
        </w:rPr>
      </w:pPr>
      <w:r w:rsidRPr="00552D15">
        <w:rPr>
          <w:rFonts w:ascii="Times New Roman" w:hAnsi="Times New Roman" w:cs="Times New Roman"/>
          <w:b/>
          <w:sz w:val="24"/>
          <w:szCs w:val="24"/>
        </w:rPr>
        <w:t>4.1.4.  Third Cycle</w:t>
      </w:r>
    </w:p>
    <w:p w:rsidR="003836EC" w:rsidRPr="00552D15" w:rsidRDefault="003836EC" w:rsidP="003836EC">
      <w:pPr>
        <w:tabs>
          <w:tab w:val="left" w:pos="1276"/>
        </w:tabs>
        <w:spacing w:after="0" w:line="240" w:lineRule="auto"/>
        <w:ind w:left="1276" w:hanging="709"/>
        <w:jc w:val="both"/>
        <w:rPr>
          <w:rFonts w:ascii="Times New Roman" w:hAnsi="Times New Roman" w:cs="Times New Roman"/>
          <w:b/>
          <w:sz w:val="24"/>
          <w:szCs w:val="24"/>
        </w:rPr>
      </w:pPr>
    </w:p>
    <w:p w:rsidR="003836EC" w:rsidRPr="00552D15" w:rsidRDefault="003836EC" w:rsidP="003836EC">
      <w:pPr>
        <w:tabs>
          <w:tab w:val="left" w:pos="1276"/>
        </w:tabs>
        <w:spacing w:after="0" w:line="240" w:lineRule="auto"/>
        <w:ind w:left="1276" w:hanging="709"/>
        <w:jc w:val="both"/>
        <w:rPr>
          <w:rFonts w:ascii="Times New Roman" w:hAnsi="Times New Roman" w:cs="Times New Roman"/>
          <w:b/>
          <w:sz w:val="24"/>
          <w:szCs w:val="24"/>
        </w:rPr>
      </w:pPr>
    </w:p>
    <w:p w:rsidR="00EB7B91" w:rsidRPr="00552D15" w:rsidRDefault="00445C47" w:rsidP="00C5546F">
      <w:pPr>
        <w:tabs>
          <w:tab w:val="left" w:pos="1276"/>
        </w:tabs>
        <w:spacing w:after="0" w:line="480" w:lineRule="auto"/>
        <w:ind w:left="1276"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To overcome the weaknesses in the second cycle, the writer and the English teacher planned the third lesson plan. </w:t>
      </w:r>
      <w:r w:rsidR="003836EC" w:rsidRPr="00552D15">
        <w:rPr>
          <w:rFonts w:ascii="Times New Roman" w:hAnsi="Times New Roman" w:cs="Times New Roman"/>
          <w:sz w:val="24"/>
          <w:szCs w:val="24"/>
        </w:rPr>
        <w:t xml:space="preserve">In the third cycle, the students’ problems when they had to speak in the first and second cycle could be solved, </w:t>
      </w:r>
      <w:r w:rsidR="001D6A02" w:rsidRPr="00552D15">
        <w:rPr>
          <w:rFonts w:ascii="Times New Roman" w:hAnsi="Times New Roman" w:cs="Times New Roman"/>
          <w:sz w:val="24"/>
          <w:szCs w:val="24"/>
        </w:rPr>
        <w:t xml:space="preserve">and </w:t>
      </w:r>
      <w:r w:rsidR="003836EC" w:rsidRPr="00552D15">
        <w:rPr>
          <w:rFonts w:ascii="Times New Roman" w:hAnsi="Times New Roman" w:cs="Times New Roman"/>
          <w:sz w:val="24"/>
          <w:szCs w:val="24"/>
        </w:rPr>
        <w:t xml:space="preserve">the application of Think-Pair-Share strategy could improve the students’ </w:t>
      </w:r>
      <w:r w:rsidR="00DB18E2" w:rsidRPr="00552D15">
        <w:rPr>
          <w:rFonts w:ascii="Times New Roman" w:hAnsi="Times New Roman" w:cs="Times New Roman"/>
          <w:sz w:val="24"/>
          <w:szCs w:val="24"/>
        </w:rPr>
        <w:t>speaking ability</w:t>
      </w:r>
      <w:r w:rsidR="003836EC" w:rsidRPr="00552D15">
        <w:rPr>
          <w:rFonts w:ascii="Times New Roman" w:hAnsi="Times New Roman" w:cs="Times New Roman"/>
          <w:sz w:val="24"/>
          <w:szCs w:val="24"/>
        </w:rPr>
        <w:t xml:space="preserve"> and t</w:t>
      </w:r>
      <w:r w:rsidR="00190609" w:rsidRPr="00552D15">
        <w:rPr>
          <w:rFonts w:ascii="Times New Roman" w:hAnsi="Times New Roman" w:cs="Times New Roman"/>
          <w:sz w:val="24"/>
          <w:szCs w:val="24"/>
        </w:rPr>
        <w:t xml:space="preserve">he students’ </w:t>
      </w:r>
      <w:r w:rsidR="00DB18E2" w:rsidRPr="00552D15">
        <w:rPr>
          <w:rFonts w:ascii="Times New Roman" w:hAnsi="Times New Roman" w:cs="Times New Roman"/>
          <w:sz w:val="24"/>
          <w:szCs w:val="24"/>
        </w:rPr>
        <w:t xml:space="preserve">participation in classroom interaction </w:t>
      </w:r>
      <w:r w:rsidR="00190609" w:rsidRPr="00552D15">
        <w:rPr>
          <w:rFonts w:ascii="Times New Roman" w:hAnsi="Times New Roman" w:cs="Times New Roman"/>
          <w:sz w:val="24"/>
          <w:szCs w:val="24"/>
        </w:rPr>
        <w:t>m</w:t>
      </w:r>
      <w:r w:rsidR="003836EC" w:rsidRPr="00552D15">
        <w:rPr>
          <w:rFonts w:ascii="Times New Roman" w:hAnsi="Times New Roman" w:cs="Times New Roman"/>
          <w:sz w:val="24"/>
          <w:szCs w:val="24"/>
        </w:rPr>
        <w:t xml:space="preserve">et </w:t>
      </w:r>
      <w:r w:rsidR="002B05F0" w:rsidRPr="00552D15">
        <w:rPr>
          <w:rFonts w:ascii="Times New Roman" w:hAnsi="Times New Roman" w:cs="Times New Roman"/>
          <w:sz w:val="24"/>
          <w:szCs w:val="24"/>
        </w:rPr>
        <w:t>the positive improvement.</w:t>
      </w:r>
    </w:p>
    <w:p w:rsidR="00EB7B91" w:rsidRPr="00552D15" w:rsidRDefault="00EB7B91" w:rsidP="00EB7B91">
      <w:pPr>
        <w:spacing w:after="0" w:line="480" w:lineRule="auto"/>
        <w:ind w:left="2127" w:firstLine="709"/>
        <w:jc w:val="both"/>
        <w:rPr>
          <w:rFonts w:ascii="Times New Roman" w:hAnsi="Times New Roman" w:cs="Times New Roman"/>
          <w:sz w:val="24"/>
          <w:szCs w:val="24"/>
        </w:rPr>
      </w:pPr>
    </w:p>
    <w:p w:rsidR="00AC4D02" w:rsidRPr="00552D15" w:rsidRDefault="008D5E93" w:rsidP="000912DC">
      <w:pPr>
        <w:tabs>
          <w:tab w:val="left" w:pos="2127"/>
        </w:tabs>
        <w:spacing w:after="0" w:line="240" w:lineRule="auto"/>
        <w:ind w:left="2127" w:hanging="851"/>
        <w:jc w:val="both"/>
        <w:rPr>
          <w:rFonts w:ascii="Times New Roman" w:hAnsi="Times New Roman" w:cs="Times New Roman"/>
          <w:b/>
          <w:sz w:val="24"/>
          <w:szCs w:val="24"/>
        </w:rPr>
      </w:pPr>
      <w:r w:rsidRPr="00552D15">
        <w:rPr>
          <w:rFonts w:ascii="Times New Roman" w:hAnsi="Times New Roman" w:cs="Times New Roman"/>
          <w:b/>
          <w:sz w:val="24"/>
          <w:szCs w:val="24"/>
        </w:rPr>
        <w:t>4.1.4.1</w:t>
      </w:r>
      <w:r w:rsidR="00AC4D02" w:rsidRPr="00552D15">
        <w:rPr>
          <w:rFonts w:ascii="Times New Roman" w:hAnsi="Times New Roman" w:cs="Times New Roman"/>
          <w:b/>
          <w:sz w:val="24"/>
          <w:szCs w:val="24"/>
        </w:rPr>
        <w:t xml:space="preserve">. </w:t>
      </w:r>
      <w:r w:rsidR="00AC4D02" w:rsidRPr="00552D15">
        <w:rPr>
          <w:rFonts w:ascii="Times New Roman" w:hAnsi="Times New Roman" w:cs="Times New Roman"/>
          <w:b/>
          <w:sz w:val="24"/>
          <w:szCs w:val="24"/>
        </w:rPr>
        <w:tab/>
        <w:t>The Application of Think-Pair-Share Strategy to Solve Speaking Problems in Cycle 3</w:t>
      </w:r>
    </w:p>
    <w:p w:rsidR="000912DC" w:rsidRPr="00552D15" w:rsidRDefault="000912DC" w:rsidP="000912DC">
      <w:pPr>
        <w:tabs>
          <w:tab w:val="left" w:pos="2127"/>
        </w:tabs>
        <w:spacing w:after="0" w:line="240" w:lineRule="auto"/>
        <w:ind w:left="2127" w:hanging="851"/>
        <w:jc w:val="both"/>
        <w:rPr>
          <w:rFonts w:ascii="Times New Roman" w:hAnsi="Times New Roman" w:cs="Times New Roman"/>
          <w:sz w:val="24"/>
          <w:szCs w:val="24"/>
        </w:rPr>
      </w:pPr>
    </w:p>
    <w:p w:rsidR="00125408" w:rsidRPr="00552D15" w:rsidRDefault="00CA05C2" w:rsidP="00F66A45">
      <w:pPr>
        <w:spacing w:after="0" w:line="480" w:lineRule="auto"/>
        <w:ind w:left="2127"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To improve the students’ participation in classroom interaction, the writer and the English teacher only gave a </w:t>
      </w:r>
      <w:r w:rsidRPr="00552D15">
        <w:rPr>
          <w:rFonts w:ascii="Times New Roman" w:hAnsi="Times New Roman" w:cs="Times New Roman"/>
          <w:sz w:val="24"/>
          <w:szCs w:val="24"/>
        </w:rPr>
        <w:lastRenderedPageBreak/>
        <w:t xml:space="preserve">topic to the students, so they will focus more in pairs to share, ask and answer the same topic. The third cycle focused on expressing opinon of using the auxiliary verbs to overcome the students’ weaknesses in using the auxiliary verbs in expressing the opinion. </w:t>
      </w:r>
      <w:r w:rsidR="00C6150B" w:rsidRPr="00552D15">
        <w:rPr>
          <w:rFonts w:ascii="Times New Roman" w:hAnsi="Times New Roman" w:cs="Times New Roman"/>
          <w:sz w:val="24"/>
          <w:szCs w:val="24"/>
        </w:rPr>
        <w:t>The teacher used a new lesson plan to teach the students by using Think-Pair-Share strategy. In the first meeting</w:t>
      </w:r>
      <w:r w:rsidR="005F2007" w:rsidRPr="00552D15">
        <w:rPr>
          <w:rFonts w:ascii="Times New Roman" w:hAnsi="Times New Roman" w:cs="Times New Roman"/>
          <w:sz w:val="24"/>
          <w:szCs w:val="24"/>
        </w:rPr>
        <w:t xml:space="preserve"> held on March 2</w:t>
      </w:r>
      <w:r w:rsidR="005F2007" w:rsidRPr="00552D15">
        <w:rPr>
          <w:rFonts w:ascii="Times New Roman" w:hAnsi="Times New Roman" w:cs="Times New Roman"/>
          <w:sz w:val="24"/>
          <w:szCs w:val="24"/>
          <w:vertAlign w:val="superscript"/>
        </w:rPr>
        <w:t>nd</w:t>
      </w:r>
      <w:r w:rsidR="005F2007" w:rsidRPr="00552D15">
        <w:rPr>
          <w:rFonts w:ascii="Times New Roman" w:hAnsi="Times New Roman" w:cs="Times New Roman"/>
          <w:sz w:val="24"/>
          <w:szCs w:val="24"/>
        </w:rPr>
        <w:t>, 2011</w:t>
      </w:r>
      <w:r w:rsidR="00C6150B" w:rsidRPr="00552D15">
        <w:rPr>
          <w:rFonts w:ascii="Times New Roman" w:hAnsi="Times New Roman" w:cs="Times New Roman"/>
          <w:sz w:val="24"/>
          <w:szCs w:val="24"/>
        </w:rPr>
        <w:t>, the teacher used power point slides to explain the usage of Auxiliary Verbs to attract the students’ interest. She gave the students time to practice to compose a good sentence in expressing opinion. The teacher gave the students vocabulary items, asked them to find other vocabulary items related to the topic. In pronuncing the words, the teacher used speaker so the students had more self-confidence to speak after they pronuncing the words briefly. In the second meeting</w:t>
      </w:r>
      <w:r w:rsidR="005F2007" w:rsidRPr="00552D15">
        <w:rPr>
          <w:rFonts w:ascii="Times New Roman" w:hAnsi="Times New Roman" w:cs="Times New Roman"/>
          <w:sz w:val="24"/>
          <w:szCs w:val="24"/>
        </w:rPr>
        <w:t xml:space="preserve"> held on March 7</w:t>
      </w:r>
      <w:r w:rsidR="005F2007" w:rsidRPr="00552D15">
        <w:rPr>
          <w:rFonts w:ascii="Times New Roman" w:hAnsi="Times New Roman" w:cs="Times New Roman"/>
          <w:sz w:val="24"/>
          <w:szCs w:val="24"/>
          <w:vertAlign w:val="superscript"/>
        </w:rPr>
        <w:t>th</w:t>
      </w:r>
      <w:r w:rsidR="005F2007" w:rsidRPr="00552D15">
        <w:rPr>
          <w:rFonts w:ascii="Times New Roman" w:hAnsi="Times New Roman" w:cs="Times New Roman"/>
          <w:sz w:val="24"/>
          <w:szCs w:val="24"/>
        </w:rPr>
        <w:t>, 2011 and in the third meeting held on March 12</w:t>
      </w:r>
      <w:r w:rsidR="005F2007" w:rsidRPr="00552D15">
        <w:rPr>
          <w:rFonts w:ascii="Times New Roman" w:hAnsi="Times New Roman" w:cs="Times New Roman"/>
          <w:sz w:val="24"/>
          <w:szCs w:val="24"/>
          <w:vertAlign w:val="superscript"/>
        </w:rPr>
        <w:t>th</w:t>
      </w:r>
      <w:r w:rsidR="005F2007" w:rsidRPr="00552D15">
        <w:rPr>
          <w:rFonts w:ascii="Times New Roman" w:hAnsi="Times New Roman" w:cs="Times New Roman"/>
          <w:sz w:val="24"/>
          <w:szCs w:val="24"/>
        </w:rPr>
        <w:t>, 2011</w:t>
      </w:r>
      <w:r w:rsidR="00C6150B" w:rsidRPr="00552D15">
        <w:rPr>
          <w:rFonts w:ascii="Times New Roman" w:hAnsi="Times New Roman" w:cs="Times New Roman"/>
          <w:sz w:val="24"/>
          <w:szCs w:val="24"/>
        </w:rPr>
        <w:t xml:space="preserve">, the teacher implemented Think-Pair-Share strategy. </w:t>
      </w:r>
      <w:r w:rsidR="00125408" w:rsidRPr="00552D15">
        <w:rPr>
          <w:rFonts w:ascii="Times New Roman" w:hAnsi="Times New Roman" w:cs="Times New Roman"/>
          <w:sz w:val="24"/>
          <w:szCs w:val="24"/>
        </w:rPr>
        <w:t>In classroom interaction, the students and the teacher’s intera</w:t>
      </w:r>
      <w:r w:rsidR="00410188" w:rsidRPr="00552D15">
        <w:rPr>
          <w:rFonts w:ascii="Times New Roman" w:hAnsi="Times New Roman" w:cs="Times New Roman"/>
          <w:sz w:val="24"/>
          <w:szCs w:val="24"/>
        </w:rPr>
        <w:t>c</w:t>
      </w:r>
      <w:r w:rsidR="00125408" w:rsidRPr="00552D15">
        <w:rPr>
          <w:rFonts w:ascii="Times New Roman" w:hAnsi="Times New Roman" w:cs="Times New Roman"/>
          <w:sz w:val="24"/>
          <w:szCs w:val="24"/>
        </w:rPr>
        <w:t xml:space="preserve">tion improved. In the third cycle, the teaching learning process in office admininstration 1 of SMK Negeri 1 Gorontalo was not teacher oriented anymore. She motivated and facilitated the students. The students also participated in </w:t>
      </w:r>
      <w:r w:rsidR="00125408" w:rsidRPr="00552D15">
        <w:rPr>
          <w:rFonts w:ascii="Times New Roman" w:hAnsi="Times New Roman" w:cs="Times New Roman"/>
          <w:sz w:val="24"/>
          <w:szCs w:val="24"/>
        </w:rPr>
        <w:lastRenderedPageBreak/>
        <w:t xml:space="preserve">clasroom interaction. They had self-confidence, they were not the written expressive students anymore. Their encouragement to share in front of the class, their ability </w:t>
      </w:r>
      <w:r w:rsidR="00410188" w:rsidRPr="00552D15">
        <w:rPr>
          <w:rFonts w:ascii="Times New Roman" w:hAnsi="Times New Roman" w:cs="Times New Roman"/>
          <w:sz w:val="24"/>
          <w:szCs w:val="24"/>
        </w:rPr>
        <w:t>to</w:t>
      </w:r>
      <w:r w:rsidR="00125408" w:rsidRPr="00552D15">
        <w:rPr>
          <w:rFonts w:ascii="Times New Roman" w:hAnsi="Times New Roman" w:cs="Times New Roman"/>
          <w:sz w:val="24"/>
          <w:szCs w:val="24"/>
        </w:rPr>
        <w:t xml:space="preserve"> express their partner’s opinion with their own words, and their participation in asking and aswering question improved.</w:t>
      </w:r>
    </w:p>
    <w:p w:rsidR="00124B20" w:rsidRPr="00552D15" w:rsidRDefault="00E214FD" w:rsidP="00C5546F">
      <w:pPr>
        <w:spacing w:after="0" w:line="480" w:lineRule="auto"/>
        <w:ind w:left="2127"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In </w:t>
      </w:r>
      <w:r w:rsidR="00410188" w:rsidRPr="00552D15">
        <w:rPr>
          <w:rFonts w:ascii="Times New Roman" w:hAnsi="Times New Roman" w:cs="Times New Roman"/>
          <w:sz w:val="24"/>
          <w:szCs w:val="24"/>
        </w:rPr>
        <w:t>order</w:t>
      </w:r>
      <w:r w:rsidR="00103716" w:rsidRPr="00552D15">
        <w:rPr>
          <w:rFonts w:ascii="Times New Roman" w:hAnsi="Times New Roman" w:cs="Times New Roman"/>
          <w:sz w:val="24"/>
          <w:szCs w:val="24"/>
        </w:rPr>
        <w:t xml:space="preserve"> to encourage</w:t>
      </w:r>
      <w:r w:rsidR="004B0FFC" w:rsidRPr="00552D15">
        <w:rPr>
          <w:rFonts w:ascii="Times New Roman" w:hAnsi="Times New Roman" w:cs="Times New Roman"/>
          <w:sz w:val="24"/>
          <w:szCs w:val="24"/>
        </w:rPr>
        <w:t xml:space="preserve"> the students more focus in expressing the opinion and in asking and answering questions, so the writer toget</w:t>
      </w:r>
      <w:r w:rsidR="00410188" w:rsidRPr="00552D15">
        <w:rPr>
          <w:rFonts w:ascii="Times New Roman" w:hAnsi="Times New Roman" w:cs="Times New Roman"/>
          <w:sz w:val="24"/>
          <w:szCs w:val="24"/>
        </w:rPr>
        <w:t xml:space="preserve">her with the </w:t>
      </w:r>
      <w:r w:rsidRPr="00552D15">
        <w:rPr>
          <w:rFonts w:ascii="Times New Roman" w:hAnsi="Times New Roman" w:cs="Times New Roman"/>
          <w:sz w:val="24"/>
          <w:szCs w:val="24"/>
        </w:rPr>
        <w:t xml:space="preserve">English </w:t>
      </w:r>
      <w:r w:rsidR="00410188" w:rsidRPr="00552D15">
        <w:rPr>
          <w:rFonts w:ascii="Times New Roman" w:hAnsi="Times New Roman" w:cs="Times New Roman"/>
          <w:sz w:val="24"/>
          <w:szCs w:val="24"/>
        </w:rPr>
        <w:t>teacher ch</w:t>
      </w:r>
      <w:r w:rsidR="004B0FFC" w:rsidRPr="00552D15">
        <w:rPr>
          <w:rFonts w:ascii="Times New Roman" w:hAnsi="Times New Roman" w:cs="Times New Roman"/>
          <w:sz w:val="24"/>
          <w:szCs w:val="24"/>
        </w:rPr>
        <w:t>ose one topic only</w:t>
      </w:r>
      <w:r w:rsidR="00410188" w:rsidRPr="00552D15">
        <w:rPr>
          <w:rFonts w:ascii="Times New Roman" w:hAnsi="Times New Roman" w:cs="Times New Roman"/>
          <w:sz w:val="24"/>
          <w:szCs w:val="24"/>
        </w:rPr>
        <w:t xml:space="preserve"> in the third cycle</w:t>
      </w:r>
      <w:r w:rsidR="004B0FFC" w:rsidRPr="00552D15">
        <w:rPr>
          <w:rFonts w:ascii="Times New Roman" w:hAnsi="Times New Roman" w:cs="Times New Roman"/>
          <w:sz w:val="24"/>
          <w:szCs w:val="24"/>
        </w:rPr>
        <w:t xml:space="preserve">. The teacher gave a topic “Update and Upgrade Secretary”, then the teaher posed a question to the teacher </w:t>
      </w:r>
      <w:r w:rsidR="00410188" w:rsidRPr="00552D15">
        <w:rPr>
          <w:rFonts w:ascii="Times New Roman" w:hAnsi="Times New Roman" w:cs="Times New Roman"/>
          <w:sz w:val="24"/>
          <w:szCs w:val="24"/>
        </w:rPr>
        <w:t xml:space="preserve">and </w:t>
      </w:r>
      <w:r w:rsidR="004B0FFC" w:rsidRPr="00552D15">
        <w:rPr>
          <w:rFonts w:ascii="Times New Roman" w:hAnsi="Times New Roman" w:cs="Times New Roman"/>
          <w:sz w:val="24"/>
          <w:szCs w:val="24"/>
        </w:rPr>
        <w:t xml:space="preserve">asked them “Why the secretary should </w:t>
      </w:r>
      <w:r w:rsidR="00410188" w:rsidRPr="00552D15">
        <w:rPr>
          <w:rFonts w:ascii="Times New Roman" w:hAnsi="Times New Roman" w:cs="Times New Roman"/>
          <w:sz w:val="24"/>
          <w:szCs w:val="24"/>
        </w:rPr>
        <w:t>update and upgrade</w:t>
      </w:r>
      <w:r w:rsidR="005F2007" w:rsidRPr="00552D15">
        <w:rPr>
          <w:rFonts w:ascii="Times New Roman" w:hAnsi="Times New Roman" w:cs="Times New Roman"/>
          <w:sz w:val="24"/>
          <w:szCs w:val="24"/>
        </w:rPr>
        <w:t xml:space="preserve">?” Because the English teacher only gave a topic to the students, so the students </w:t>
      </w:r>
      <w:r w:rsidRPr="00552D15">
        <w:rPr>
          <w:rFonts w:ascii="Times New Roman" w:hAnsi="Times New Roman" w:cs="Times New Roman"/>
          <w:sz w:val="24"/>
          <w:szCs w:val="24"/>
        </w:rPr>
        <w:t xml:space="preserve">not only </w:t>
      </w:r>
      <w:r w:rsidR="005F2007" w:rsidRPr="00552D15">
        <w:rPr>
          <w:rFonts w:ascii="Times New Roman" w:hAnsi="Times New Roman" w:cs="Times New Roman"/>
          <w:sz w:val="24"/>
          <w:szCs w:val="24"/>
        </w:rPr>
        <w:t xml:space="preserve">focus </w:t>
      </w:r>
      <w:r w:rsidRPr="00552D15">
        <w:rPr>
          <w:rFonts w:ascii="Times New Roman" w:hAnsi="Times New Roman" w:cs="Times New Roman"/>
          <w:sz w:val="24"/>
          <w:szCs w:val="24"/>
        </w:rPr>
        <w:t>in a topic</w:t>
      </w:r>
      <w:r w:rsidR="005F2007" w:rsidRPr="00552D15">
        <w:rPr>
          <w:rFonts w:ascii="Times New Roman" w:hAnsi="Times New Roman" w:cs="Times New Roman"/>
          <w:sz w:val="24"/>
          <w:szCs w:val="24"/>
        </w:rPr>
        <w:t xml:space="preserve"> in pairs to share</w:t>
      </w:r>
      <w:r w:rsidRPr="00552D15">
        <w:rPr>
          <w:rFonts w:ascii="Times New Roman" w:hAnsi="Times New Roman" w:cs="Times New Roman"/>
          <w:sz w:val="24"/>
          <w:szCs w:val="24"/>
        </w:rPr>
        <w:t xml:space="preserve"> dan discuss</w:t>
      </w:r>
      <w:r w:rsidR="005F2007" w:rsidRPr="00552D15">
        <w:rPr>
          <w:rFonts w:ascii="Times New Roman" w:hAnsi="Times New Roman" w:cs="Times New Roman"/>
          <w:sz w:val="24"/>
          <w:szCs w:val="24"/>
        </w:rPr>
        <w:t xml:space="preserve">, </w:t>
      </w:r>
      <w:r w:rsidRPr="00552D15">
        <w:rPr>
          <w:rFonts w:ascii="Times New Roman" w:hAnsi="Times New Roman" w:cs="Times New Roman"/>
          <w:sz w:val="24"/>
          <w:szCs w:val="24"/>
        </w:rPr>
        <w:t xml:space="preserve">but also </w:t>
      </w:r>
      <w:r w:rsidR="005F2007" w:rsidRPr="00552D15">
        <w:rPr>
          <w:rFonts w:ascii="Times New Roman" w:hAnsi="Times New Roman" w:cs="Times New Roman"/>
          <w:sz w:val="24"/>
          <w:szCs w:val="24"/>
        </w:rPr>
        <w:t xml:space="preserve">ask and answer the same topic. In classroom interaction, most of the students were able to express their opinion with their own words and participated more in asking and answering questions. </w:t>
      </w:r>
      <w:r w:rsidR="004F41B8" w:rsidRPr="00552D15">
        <w:rPr>
          <w:rFonts w:ascii="Times New Roman" w:hAnsi="Times New Roman" w:cs="Times New Roman"/>
          <w:sz w:val="24"/>
          <w:szCs w:val="24"/>
        </w:rPr>
        <w:t xml:space="preserve">In the second meeting, most of the students were participate not only in sharing but also in asking and answering questions, so the time to share was not enough </w:t>
      </w:r>
      <w:r w:rsidR="00105BB2" w:rsidRPr="00552D15">
        <w:rPr>
          <w:rFonts w:ascii="Times New Roman" w:hAnsi="Times New Roman" w:cs="Times New Roman"/>
          <w:sz w:val="24"/>
          <w:szCs w:val="24"/>
        </w:rPr>
        <w:t xml:space="preserve">and </w:t>
      </w:r>
      <w:r w:rsidR="004F41B8" w:rsidRPr="00552D15">
        <w:rPr>
          <w:rFonts w:ascii="Times New Roman" w:hAnsi="Times New Roman" w:cs="Times New Roman"/>
          <w:sz w:val="24"/>
          <w:szCs w:val="24"/>
        </w:rPr>
        <w:t>the other students</w:t>
      </w:r>
      <w:r w:rsidR="00105BB2" w:rsidRPr="00552D15">
        <w:rPr>
          <w:rFonts w:ascii="Times New Roman" w:hAnsi="Times New Roman" w:cs="Times New Roman"/>
          <w:sz w:val="24"/>
          <w:szCs w:val="24"/>
        </w:rPr>
        <w:t xml:space="preserve"> </w:t>
      </w:r>
      <w:r w:rsidR="00F940FE" w:rsidRPr="00552D15">
        <w:rPr>
          <w:rFonts w:ascii="Times New Roman" w:hAnsi="Times New Roman" w:cs="Times New Roman"/>
          <w:sz w:val="24"/>
          <w:szCs w:val="24"/>
        </w:rPr>
        <w:t>did not</w:t>
      </w:r>
      <w:r w:rsidR="00105BB2" w:rsidRPr="00552D15">
        <w:rPr>
          <w:rFonts w:ascii="Times New Roman" w:hAnsi="Times New Roman" w:cs="Times New Roman"/>
          <w:sz w:val="24"/>
          <w:szCs w:val="24"/>
        </w:rPr>
        <w:t xml:space="preserve"> </w:t>
      </w:r>
      <w:r w:rsidR="002414D4" w:rsidRPr="00552D15">
        <w:rPr>
          <w:rFonts w:ascii="Times New Roman" w:hAnsi="Times New Roman" w:cs="Times New Roman"/>
          <w:sz w:val="24"/>
          <w:szCs w:val="24"/>
        </w:rPr>
        <w:t>had a chance</w:t>
      </w:r>
      <w:r w:rsidR="00105BB2" w:rsidRPr="00552D15">
        <w:rPr>
          <w:rFonts w:ascii="Times New Roman" w:hAnsi="Times New Roman" w:cs="Times New Roman"/>
          <w:sz w:val="24"/>
          <w:szCs w:val="24"/>
        </w:rPr>
        <w:t xml:space="preserve"> to share in front of the class. Because of that, </w:t>
      </w:r>
      <w:r w:rsidR="004F41B8" w:rsidRPr="00552D15">
        <w:rPr>
          <w:rFonts w:ascii="Times New Roman" w:hAnsi="Times New Roman" w:cs="Times New Roman"/>
          <w:sz w:val="24"/>
          <w:szCs w:val="24"/>
        </w:rPr>
        <w:t xml:space="preserve">the English teacher continued to the </w:t>
      </w:r>
      <w:r w:rsidR="004F41B8" w:rsidRPr="00552D15">
        <w:rPr>
          <w:rFonts w:ascii="Times New Roman" w:hAnsi="Times New Roman" w:cs="Times New Roman"/>
          <w:sz w:val="24"/>
          <w:szCs w:val="24"/>
        </w:rPr>
        <w:lastRenderedPageBreak/>
        <w:t>third meeting held on March 9</w:t>
      </w:r>
      <w:r w:rsidR="004F41B8" w:rsidRPr="00552D15">
        <w:rPr>
          <w:rFonts w:ascii="Times New Roman" w:hAnsi="Times New Roman" w:cs="Times New Roman"/>
          <w:sz w:val="24"/>
          <w:szCs w:val="24"/>
          <w:vertAlign w:val="superscript"/>
        </w:rPr>
        <w:t>th</w:t>
      </w:r>
      <w:r w:rsidR="004F41B8" w:rsidRPr="00552D15">
        <w:rPr>
          <w:rFonts w:ascii="Times New Roman" w:hAnsi="Times New Roman" w:cs="Times New Roman"/>
          <w:sz w:val="24"/>
          <w:szCs w:val="24"/>
        </w:rPr>
        <w:t xml:space="preserve">, 2011, for the other students who </w:t>
      </w:r>
      <w:r w:rsidR="00F940FE" w:rsidRPr="00552D15">
        <w:rPr>
          <w:rFonts w:ascii="Times New Roman" w:hAnsi="Times New Roman" w:cs="Times New Roman"/>
          <w:sz w:val="24"/>
          <w:szCs w:val="24"/>
        </w:rPr>
        <w:t>did not</w:t>
      </w:r>
      <w:r w:rsidR="004F41B8" w:rsidRPr="00552D15">
        <w:rPr>
          <w:rFonts w:ascii="Times New Roman" w:hAnsi="Times New Roman" w:cs="Times New Roman"/>
          <w:sz w:val="24"/>
          <w:szCs w:val="24"/>
        </w:rPr>
        <w:t xml:space="preserve"> had a chance to share their opinion in front of the class</w:t>
      </w:r>
      <w:r w:rsidR="002414D4" w:rsidRPr="00552D15">
        <w:rPr>
          <w:rFonts w:ascii="Times New Roman" w:hAnsi="Times New Roman" w:cs="Times New Roman"/>
          <w:sz w:val="24"/>
          <w:szCs w:val="24"/>
        </w:rPr>
        <w:t xml:space="preserve"> to participate and share their opinion</w:t>
      </w:r>
      <w:r w:rsidR="004F41B8" w:rsidRPr="00552D15">
        <w:rPr>
          <w:rFonts w:ascii="Times New Roman" w:hAnsi="Times New Roman" w:cs="Times New Roman"/>
          <w:sz w:val="24"/>
          <w:szCs w:val="24"/>
        </w:rPr>
        <w:t xml:space="preserve">. </w:t>
      </w:r>
    </w:p>
    <w:p w:rsidR="006C0C8D" w:rsidRDefault="00A90845" w:rsidP="00E214FD">
      <w:pPr>
        <w:tabs>
          <w:tab w:val="left" w:pos="567"/>
          <w:tab w:val="left" w:pos="993"/>
        </w:tabs>
        <w:spacing w:after="0" w:line="480" w:lineRule="auto"/>
        <w:ind w:left="2127"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Based on the observation, </w:t>
      </w:r>
      <w:r w:rsidR="006C0C8D" w:rsidRPr="00552D15">
        <w:rPr>
          <w:rFonts w:ascii="Times New Roman" w:hAnsi="Times New Roman" w:cs="Times New Roman"/>
          <w:sz w:val="24"/>
          <w:szCs w:val="24"/>
        </w:rPr>
        <w:t xml:space="preserve">the students’ participation improved in the third cycle. </w:t>
      </w:r>
      <w:r w:rsidR="00AA7659" w:rsidRPr="00552D15">
        <w:rPr>
          <w:rFonts w:ascii="Times New Roman" w:hAnsi="Times New Roman" w:cs="Times New Roman"/>
          <w:sz w:val="24"/>
          <w:szCs w:val="24"/>
        </w:rPr>
        <w:t xml:space="preserve">The </w:t>
      </w:r>
      <w:r w:rsidR="006C0C8D" w:rsidRPr="00552D15">
        <w:rPr>
          <w:rFonts w:ascii="Times New Roman" w:hAnsi="Times New Roman" w:cs="Times New Roman"/>
          <w:sz w:val="24"/>
          <w:szCs w:val="24"/>
        </w:rPr>
        <w:t>improvement in</w:t>
      </w:r>
      <w:r w:rsidR="007520ED" w:rsidRPr="00552D15">
        <w:rPr>
          <w:rFonts w:ascii="Times New Roman" w:hAnsi="Times New Roman" w:cs="Times New Roman"/>
          <w:sz w:val="24"/>
          <w:szCs w:val="24"/>
        </w:rPr>
        <w:t xml:space="preserve"> the third cycle could be seen i</w:t>
      </w:r>
      <w:r w:rsidR="006C0C8D" w:rsidRPr="00552D15">
        <w:rPr>
          <w:rFonts w:ascii="Times New Roman" w:hAnsi="Times New Roman" w:cs="Times New Roman"/>
          <w:sz w:val="24"/>
          <w:szCs w:val="24"/>
        </w:rPr>
        <w:t>n the table below:</w:t>
      </w:r>
    </w:p>
    <w:p w:rsidR="00C16601" w:rsidRPr="00552D15" w:rsidRDefault="006C0C8D" w:rsidP="00C16601">
      <w:pPr>
        <w:spacing w:after="0" w:line="240" w:lineRule="auto"/>
        <w:ind w:left="2126"/>
        <w:jc w:val="center"/>
        <w:rPr>
          <w:rFonts w:ascii="Times New Roman" w:hAnsi="Times New Roman" w:cs="Times New Roman"/>
          <w:b/>
          <w:sz w:val="24"/>
          <w:szCs w:val="24"/>
        </w:rPr>
      </w:pPr>
      <w:r w:rsidRPr="00552D15">
        <w:rPr>
          <w:rFonts w:ascii="Times New Roman" w:hAnsi="Times New Roman" w:cs="Times New Roman"/>
          <w:b/>
          <w:sz w:val="24"/>
          <w:szCs w:val="24"/>
        </w:rPr>
        <w:t xml:space="preserve">Table </w:t>
      </w:r>
      <w:r w:rsidR="00D80E38" w:rsidRPr="00552D15">
        <w:rPr>
          <w:rFonts w:ascii="Times New Roman" w:hAnsi="Times New Roman" w:cs="Times New Roman"/>
          <w:b/>
          <w:sz w:val="24"/>
          <w:szCs w:val="24"/>
        </w:rPr>
        <w:t>10</w:t>
      </w:r>
      <w:r w:rsidR="00AA7659" w:rsidRPr="00552D15">
        <w:rPr>
          <w:rFonts w:ascii="Times New Roman" w:hAnsi="Times New Roman" w:cs="Times New Roman"/>
          <w:b/>
          <w:sz w:val="24"/>
          <w:szCs w:val="24"/>
        </w:rPr>
        <w:t xml:space="preserve">. </w:t>
      </w:r>
    </w:p>
    <w:p w:rsidR="006C0C8D" w:rsidRPr="00552D15" w:rsidRDefault="006C0C8D" w:rsidP="00C16601">
      <w:pPr>
        <w:spacing w:after="0" w:line="240" w:lineRule="auto"/>
        <w:ind w:left="2126"/>
        <w:jc w:val="center"/>
        <w:rPr>
          <w:rFonts w:ascii="Times New Roman" w:hAnsi="Times New Roman" w:cs="Times New Roman"/>
          <w:b/>
          <w:sz w:val="24"/>
          <w:szCs w:val="24"/>
        </w:rPr>
      </w:pPr>
      <w:r w:rsidRPr="00552D15">
        <w:rPr>
          <w:rFonts w:ascii="Times New Roman" w:hAnsi="Times New Roman" w:cs="Times New Roman"/>
          <w:b/>
          <w:sz w:val="24"/>
          <w:szCs w:val="24"/>
        </w:rPr>
        <w:t>The Result of Students’ Participation in Cycle 3</w:t>
      </w:r>
    </w:p>
    <w:p w:rsidR="00C16601" w:rsidRPr="00552D15" w:rsidRDefault="00C16601" w:rsidP="00C16601">
      <w:pPr>
        <w:spacing w:after="0" w:line="240" w:lineRule="auto"/>
        <w:ind w:left="2126"/>
        <w:jc w:val="center"/>
        <w:rPr>
          <w:rFonts w:ascii="Times New Roman" w:hAnsi="Times New Roman" w:cs="Times New Roman"/>
          <w:b/>
          <w:sz w:val="24"/>
          <w:szCs w:val="24"/>
        </w:rPr>
      </w:pPr>
    </w:p>
    <w:tbl>
      <w:tblPr>
        <w:tblStyle w:val="TableGrid"/>
        <w:tblW w:w="5812" w:type="dxa"/>
        <w:tblInd w:w="2376" w:type="dxa"/>
        <w:tblLook w:val="04A0"/>
      </w:tblPr>
      <w:tblGrid>
        <w:gridCol w:w="2694"/>
        <w:gridCol w:w="992"/>
        <w:gridCol w:w="2126"/>
      </w:tblGrid>
      <w:tr w:rsidR="006C0C8D" w:rsidRPr="00552D15" w:rsidTr="00AA7659">
        <w:tc>
          <w:tcPr>
            <w:tcW w:w="2694" w:type="dxa"/>
          </w:tcPr>
          <w:p w:rsidR="006C0C8D" w:rsidRPr="00552D15" w:rsidRDefault="006C0C8D" w:rsidP="00AA7659">
            <w:pPr>
              <w:jc w:val="center"/>
              <w:rPr>
                <w:rFonts w:ascii="Times New Roman" w:hAnsi="Times New Roman" w:cs="Times New Roman"/>
                <w:b/>
                <w:sz w:val="24"/>
                <w:szCs w:val="24"/>
              </w:rPr>
            </w:pPr>
            <w:r w:rsidRPr="00552D15">
              <w:rPr>
                <w:rFonts w:ascii="Times New Roman" w:hAnsi="Times New Roman" w:cs="Times New Roman"/>
                <w:b/>
                <w:sz w:val="24"/>
                <w:szCs w:val="24"/>
              </w:rPr>
              <w:t>Category</w:t>
            </w:r>
          </w:p>
        </w:tc>
        <w:tc>
          <w:tcPr>
            <w:tcW w:w="992" w:type="dxa"/>
          </w:tcPr>
          <w:p w:rsidR="006C0C8D" w:rsidRPr="00552D15" w:rsidRDefault="006C0C8D" w:rsidP="00AA7659">
            <w:pPr>
              <w:jc w:val="center"/>
              <w:rPr>
                <w:rFonts w:ascii="Times New Roman" w:hAnsi="Times New Roman" w:cs="Times New Roman"/>
                <w:b/>
                <w:sz w:val="24"/>
                <w:szCs w:val="24"/>
              </w:rPr>
            </w:pPr>
            <w:r w:rsidRPr="00552D15">
              <w:rPr>
                <w:rFonts w:ascii="Times New Roman" w:hAnsi="Times New Roman" w:cs="Times New Roman"/>
                <w:b/>
                <w:sz w:val="24"/>
                <w:szCs w:val="24"/>
              </w:rPr>
              <w:t>F</w:t>
            </w:r>
          </w:p>
        </w:tc>
        <w:tc>
          <w:tcPr>
            <w:tcW w:w="2126" w:type="dxa"/>
          </w:tcPr>
          <w:p w:rsidR="006C0C8D" w:rsidRPr="00552D15" w:rsidRDefault="006C0C8D" w:rsidP="00AA7659">
            <w:pPr>
              <w:jc w:val="center"/>
              <w:rPr>
                <w:rFonts w:ascii="Times New Roman" w:hAnsi="Times New Roman" w:cs="Times New Roman"/>
                <w:b/>
                <w:sz w:val="24"/>
                <w:szCs w:val="24"/>
              </w:rPr>
            </w:pPr>
            <w:r w:rsidRPr="00552D15">
              <w:rPr>
                <w:rFonts w:ascii="Times New Roman" w:hAnsi="Times New Roman" w:cs="Times New Roman"/>
                <w:b/>
                <w:sz w:val="24"/>
                <w:szCs w:val="24"/>
              </w:rPr>
              <w:t>Percentage</w:t>
            </w:r>
          </w:p>
        </w:tc>
      </w:tr>
      <w:tr w:rsidR="006C0C8D" w:rsidRPr="00552D15" w:rsidTr="00AA7659">
        <w:tc>
          <w:tcPr>
            <w:tcW w:w="2694" w:type="dxa"/>
          </w:tcPr>
          <w:p w:rsidR="006C0C8D" w:rsidRPr="00552D15" w:rsidRDefault="006C0C8D" w:rsidP="00AA7659">
            <w:pPr>
              <w:jc w:val="center"/>
              <w:rPr>
                <w:rFonts w:ascii="Times New Roman" w:hAnsi="Times New Roman" w:cs="Times New Roman"/>
                <w:sz w:val="24"/>
                <w:szCs w:val="24"/>
              </w:rPr>
            </w:pPr>
            <w:r w:rsidRPr="00552D15">
              <w:rPr>
                <w:rFonts w:ascii="Times New Roman" w:hAnsi="Times New Roman" w:cs="Times New Roman"/>
                <w:sz w:val="24"/>
                <w:szCs w:val="24"/>
              </w:rPr>
              <w:t>Participated</w:t>
            </w:r>
          </w:p>
        </w:tc>
        <w:tc>
          <w:tcPr>
            <w:tcW w:w="992" w:type="dxa"/>
          </w:tcPr>
          <w:p w:rsidR="006C0C8D" w:rsidRPr="00552D15" w:rsidRDefault="006C0C8D" w:rsidP="00AA7659">
            <w:pPr>
              <w:jc w:val="center"/>
              <w:rPr>
                <w:rFonts w:ascii="Times New Roman" w:hAnsi="Times New Roman" w:cs="Times New Roman"/>
                <w:sz w:val="24"/>
                <w:szCs w:val="24"/>
              </w:rPr>
            </w:pPr>
            <w:r w:rsidRPr="00552D15">
              <w:rPr>
                <w:rFonts w:ascii="Times New Roman" w:hAnsi="Times New Roman" w:cs="Times New Roman"/>
                <w:sz w:val="24"/>
                <w:szCs w:val="24"/>
              </w:rPr>
              <w:t>34</w:t>
            </w:r>
          </w:p>
        </w:tc>
        <w:tc>
          <w:tcPr>
            <w:tcW w:w="2126" w:type="dxa"/>
          </w:tcPr>
          <w:p w:rsidR="006C0C8D" w:rsidRPr="00552D15" w:rsidRDefault="006C0C8D" w:rsidP="00AA7659">
            <w:pPr>
              <w:jc w:val="center"/>
              <w:rPr>
                <w:rFonts w:ascii="Times New Roman" w:hAnsi="Times New Roman" w:cs="Times New Roman"/>
                <w:sz w:val="24"/>
                <w:szCs w:val="24"/>
              </w:rPr>
            </w:pPr>
            <w:r w:rsidRPr="00552D15">
              <w:rPr>
                <w:rFonts w:ascii="Times New Roman" w:hAnsi="Times New Roman" w:cs="Times New Roman"/>
                <w:sz w:val="24"/>
                <w:szCs w:val="24"/>
              </w:rPr>
              <w:t>94.44</w:t>
            </w:r>
          </w:p>
        </w:tc>
      </w:tr>
      <w:tr w:rsidR="006C0C8D" w:rsidRPr="00552D15" w:rsidTr="00AA7659">
        <w:tc>
          <w:tcPr>
            <w:tcW w:w="2694" w:type="dxa"/>
          </w:tcPr>
          <w:p w:rsidR="006C0C8D" w:rsidRPr="00552D15" w:rsidRDefault="006C0C8D" w:rsidP="00AA7659">
            <w:pPr>
              <w:jc w:val="center"/>
              <w:rPr>
                <w:rFonts w:ascii="Times New Roman" w:hAnsi="Times New Roman" w:cs="Times New Roman"/>
                <w:sz w:val="24"/>
                <w:szCs w:val="24"/>
              </w:rPr>
            </w:pPr>
            <w:r w:rsidRPr="00552D15">
              <w:rPr>
                <w:rFonts w:ascii="Times New Roman" w:hAnsi="Times New Roman" w:cs="Times New Roman"/>
                <w:sz w:val="24"/>
                <w:szCs w:val="24"/>
              </w:rPr>
              <w:t>Not Participated</w:t>
            </w:r>
          </w:p>
        </w:tc>
        <w:tc>
          <w:tcPr>
            <w:tcW w:w="992" w:type="dxa"/>
          </w:tcPr>
          <w:p w:rsidR="006C0C8D" w:rsidRPr="00552D15" w:rsidRDefault="006C0C8D" w:rsidP="00AA7659">
            <w:pPr>
              <w:jc w:val="center"/>
              <w:rPr>
                <w:rFonts w:ascii="Times New Roman" w:hAnsi="Times New Roman" w:cs="Times New Roman"/>
                <w:sz w:val="24"/>
                <w:szCs w:val="24"/>
              </w:rPr>
            </w:pPr>
            <w:r w:rsidRPr="00552D15">
              <w:rPr>
                <w:rFonts w:ascii="Times New Roman" w:hAnsi="Times New Roman" w:cs="Times New Roman"/>
                <w:sz w:val="24"/>
                <w:szCs w:val="24"/>
              </w:rPr>
              <w:t>2</w:t>
            </w:r>
          </w:p>
        </w:tc>
        <w:tc>
          <w:tcPr>
            <w:tcW w:w="2126" w:type="dxa"/>
          </w:tcPr>
          <w:p w:rsidR="006C0C8D" w:rsidRPr="00552D15" w:rsidRDefault="006C0C8D" w:rsidP="00AA7659">
            <w:pPr>
              <w:jc w:val="center"/>
              <w:rPr>
                <w:rFonts w:ascii="Times New Roman" w:hAnsi="Times New Roman" w:cs="Times New Roman"/>
                <w:sz w:val="24"/>
                <w:szCs w:val="24"/>
              </w:rPr>
            </w:pPr>
            <w:r w:rsidRPr="00552D15">
              <w:rPr>
                <w:rFonts w:ascii="Times New Roman" w:hAnsi="Times New Roman" w:cs="Times New Roman"/>
                <w:sz w:val="24"/>
                <w:szCs w:val="24"/>
              </w:rPr>
              <w:t>5.56</w:t>
            </w:r>
          </w:p>
        </w:tc>
      </w:tr>
      <w:tr w:rsidR="006C0C8D" w:rsidRPr="00552D15" w:rsidTr="00AA7659">
        <w:tc>
          <w:tcPr>
            <w:tcW w:w="2694" w:type="dxa"/>
          </w:tcPr>
          <w:p w:rsidR="006C0C8D" w:rsidRPr="00552D15" w:rsidRDefault="006C0C8D" w:rsidP="00AA7659">
            <w:pPr>
              <w:jc w:val="center"/>
              <w:rPr>
                <w:rFonts w:ascii="Times New Roman" w:hAnsi="Times New Roman" w:cs="Times New Roman"/>
                <w:sz w:val="24"/>
                <w:szCs w:val="24"/>
              </w:rPr>
            </w:pPr>
            <w:r w:rsidRPr="00552D15">
              <w:rPr>
                <w:rFonts w:ascii="Times New Roman" w:hAnsi="Times New Roman" w:cs="Times New Roman"/>
                <w:sz w:val="24"/>
                <w:szCs w:val="24"/>
              </w:rPr>
              <w:t>Total</w:t>
            </w:r>
          </w:p>
        </w:tc>
        <w:tc>
          <w:tcPr>
            <w:tcW w:w="992" w:type="dxa"/>
          </w:tcPr>
          <w:p w:rsidR="006C0C8D" w:rsidRPr="00552D15" w:rsidRDefault="00382A9F" w:rsidP="00AA7659">
            <w:pPr>
              <w:jc w:val="center"/>
              <w:rPr>
                <w:rFonts w:ascii="Times New Roman" w:hAnsi="Times New Roman" w:cs="Times New Roman"/>
                <w:sz w:val="24"/>
                <w:szCs w:val="24"/>
              </w:rPr>
            </w:pPr>
            <w:r w:rsidRPr="00552D15">
              <w:rPr>
                <w:rFonts w:ascii="Times New Roman" w:hAnsi="Times New Roman" w:cs="Times New Roman"/>
                <w:sz w:val="24"/>
                <w:szCs w:val="24"/>
              </w:rPr>
              <w:t>36</w:t>
            </w:r>
          </w:p>
        </w:tc>
        <w:tc>
          <w:tcPr>
            <w:tcW w:w="2126" w:type="dxa"/>
          </w:tcPr>
          <w:p w:rsidR="006C0C8D" w:rsidRPr="00552D15" w:rsidRDefault="006C0C8D" w:rsidP="00AA7659">
            <w:pPr>
              <w:jc w:val="center"/>
              <w:rPr>
                <w:rFonts w:ascii="Times New Roman" w:hAnsi="Times New Roman" w:cs="Times New Roman"/>
                <w:sz w:val="24"/>
                <w:szCs w:val="24"/>
              </w:rPr>
            </w:pPr>
            <w:r w:rsidRPr="00552D15">
              <w:rPr>
                <w:rFonts w:ascii="Times New Roman" w:hAnsi="Times New Roman" w:cs="Times New Roman"/>
                <w:sz w:val="24"/>
                <w:szCs w:val="24"/>
              </w:rPr>
              <w:t>100</w:t>
            </w:r>
          </w:p>
        </w:tc>
      </w:tr>
    </w:tbl>
    <w:p w:rsidR="006C0C8D" w:rsidRPr="00552D15" w:rsidRDefault="006C0C8D" w:rsidP="00E214FD">
      <w:pPr>
        <w:tabs>
          <w:tab w:val="left" w:pos="567"/>
          <w:tab w:val="left" w:pos="993"/>
        </w:tabs>
        <w:spacing w:after="0" w:line="480" w:lineRule="auto"/>
        <w:ind w:left="2127" w:firstLine="709"/>
        <w:jc w:val="both"/>
        <w:rPr>
          <w:rFonts w:ascii="Times New Roman" w:hAnsi="Times New Roman" w:cs="Times New Roman"/>
          <w:sz w:val="24"/>
          <w:szCs w:val="24"/>
        </w:rPr>
      </w:pPr>
    </w:p>
    <w:p w:rsidR="00E214FD" w:rsidRPr="00552D15" w:rsidRDefault="007535E8" w:rsidP="00AA7659">
      <w:pPr>
        <w:tabs>
          <w:tab w:val="left" w:pos="567"/>
          <w:tab w:val="left" w:pos="993"/>
        </w:tabs>
        <w:spacing w:after="0" w:line="480" w:lineRule="auto"/>
        <w:ind w:left="2127" w:firstLine="709"/>
        <w:jc w:val="both"/>
        <w:rPr>
          <w:rFonts w:ascii="Times New Roman" w:hAnsi="Times New Roman" w:cs="Times New Roman"/>
          <w:sz w:val="24"/>
          <w:szCs w:val="24"/>
        </w:rPr>
      </w:pPr>
      <w:r>
        <w:rPr>
          <w:rFonts w:ascii="Times New Roman" w:hAnsi="Times New Roman" w:cs="Times New Roman"/>
          <w:sz w:val="24"/>
          <w:szCs w:val="24"/>
        </w:rPr>
        <w:t xml:space="preserve">Table 10 displays the result of students’ participation in cycle 3. </w:t>
      </w:r>
      <w:r w:rsidR="001C43CB" w:rsidRPr="00552D15">
        <w:rPr>
          <w:rFonts w:ascii="Times New Roman" w:hAnsi="Times New Roman" w:cs="Times New Roman"/>
          <w:sz w:val="24"/>
          <w:szCs w:val="24"/>
        </w:rPr>
        <w:t xml:space="preserve">The </w:t>
      </w:r>
      <w:r w:rsidR="00E214FD" w:rsidRPr="00552D15">
        <w:rPr>
          <w:rFonts w:ascii="Times New Roman" w:hAnsi="Times New Roman" w:cs="Times New Roman"/>
          <w:sz w:val="24"/>
          <w:szCs w:val="24"/>
        </w:rPr>
        <w:t xml:space="preserve">students’ interaction in the classrom showed that there were </w:t>
      </w:r>
      <w:r w:rsidR="00E0731D" w:rsidRPr="00552D15">
        <w:rPr>
          <w:rFonts w:ascii="Times New Roman" w:hAnsi="Times New Roman" w:cs="Times New Roman"/>
          <w:sz w:val="24"/>
          <w:szCs w:val="24"/>
        </w:rPr>
        <w:t>34 students (</w:t>
      </w:r>
      <w:r w:rsidR="00E214FD" w:rsidRPr="00552D15">
        <w:rPr>
          <w:rFonts w:ascii="Times New Roman" w:hAnsi="Times New Roman" w:cs="Times New Roman"/>
          <w:sz w:val="24"/>
          <w:szCs w:val="24"/>
        </w:rPr>
        <w:t>94</w:t>
      </w:r>
      <w:r w:rsidR="00E0731D" w:rsidRPr="00552D15">
        <w:rPr>
          <w:rFonts w:ascii="Times New Roman" w:hAnsi="Times New Roman" w:cs="Times New Roman"/>
          <w:sz w:val="24"/>
          <w:szCs w:val="24"/>
        </w:rPr>
        <w:t>,44</w:t>
      </w:r>
      <w:r w:rsidR="00E214FD" w:rsidRPr="00552D15">
        <w:rPr>
          <w:rFonts w:ascii="Times New Roman" w:hAnsi="Times New Roman" w:cs="Times New Roman"/>
          <w:sz w:val="24"/>
          <w:szCs w:val="24"/>
        </w:rPr>
        <w:t>%</w:t>
      </w:r>
      <w:r w:rsidR="00E0731D" w:rsidRPr="00552D15">
        <w:rPr>
          <w:rFonts w:ascii="Times New Roman" w:hAnsi="Times New Roman" w:cs="Times New Roman"/>
          <w:sz w:val="24"/>
          <w:szCs w:val="24"/>
        </w:rPr>
        <w:t>)</w:t>
      </w:r>
      <w:r w:rsidR="00E214FD" w:rsidRPr="00552D15">
        <w:rPr>
          <w:rFonts w:ascii="Times New Roman" w:hAnsi="Times New Roman" w:cs="Times New Roman"/>
          <w:sz w:val="24"/>
          <w:szCs w:val="24"/>
        </w:rPr>
        <w:t xml:space="preserve"> students who participated in classroom interaction by using the implementation of Think-Pair-Share strategy. There were </w:t>
      </w:r>
      <w:r w:rsidR="00E66993" w:rsidRPr="00552D15">
        <w:rPr>
          <w:rFonts w:ascii="Times New Roman" w:hAnsi="Times New Roman" w:cs="Times New Roman"/>
          <w:sz w:val="24"/>
          <w:szCs w:val="24"/>
        </w:rPr>
        <w:t>2 students (5.56</w:t>
      </w:r>
      <w:r w:rsidR="00E0731D" w:rsidRPr="00552D15">
        <w:rPr>
          <w:rFonts w:ascii="Times New Roman" w:hAnsi="Times New Roman" w:cs="Times New Roman"/>
          <w:sz w:val="24"/>
          <w:szCs w:val="24"/>
        </w:rPr>
        <w:t>%</w:t>
      </w:r>
      <w:r w:rsidR="00E66993" w:rsidRPr="00552D15">
        <w:rPr>
          <w:rFonts w:ascii="Times New Roman" w:hAnsi="Times New Roman" w:cs="Times New Roman"/>
          <w:sz w:val="24"/>
          <w:szCs w:val="24"/>
        </w:rPr>
        <w:t>)</w:t>
      </w:r>
      <w:r w:rsidR="00E0731D" w:rsidRPr="00552D15">
        <w:rPr>
          <w:rFonts w:ascii="Times New Roman" w:hAnsi="Times New Roman" w:cs="Times New Roman"/>
          <w:sz w:val="24"/>
          <w:szCs w:val="24"/>
        </w:rPr>
        <w:t xml:space="preserve"> of the students)</w:t>
      </w:r>
      <w:r w:rsidR="00E214FD" w:rsidRPr="00552D15">
        <w:rPr>
          <w:rFonts w:ascii="Times New Roman" w:hAnsi="Times New Roman" w:cs="Times New Roman"/>
          <w:sz w:val="24"/>
          <w:szCs w:val="24"/>
        </w:rPr>
        <w:t xml:space="preserve"> who still </w:t>
      </w:r>
      <w:r w:rsidR="00F940FE" w:rsidRPr="00552D15">
        <w:rPr>
          <w:rFonts w:ascii="Times New Roman" w:hAnsi="Times New Roman" w:cs="Times New Roman"/>
          <w:sz w:val="24"/>
          <w:szCs w:val="24"/>
        </w:rPr>
        <w:t>did not</w:t>
      </w:r>
      <w:r w:rsidR="00E214FD" w:rsidRPr="00552D15">
        <w:rPr>
          <w:rFonts w:ascii="Times New Roman" w:hAnsi="Times New Roman" w:cs="Times New Roman"/>
          <w:sz w:val="24"/>
          <w:szCs w:val="24"/>
        </w:rPr>
        <w:t xml:space="preserve"> participate in the classroom. The findings indicated that the using of Think-Pair-Share strategy could improve the students’ participation in classroom interaction.</w:t>
      </w:r>
      <w:r w:rsidR="002E75FE" w:rsidRPr="00552D15">
        <w:rPr>
          <w:rFonts w:ascii="Times New Roman" w:hAnsi="Times New Roman" w:cs="Times New Roman"/>
          <w:sz w:val="24"/>
          <w:szCs w:val="24"/>
        </w:rPr>
        <w:t xml:space="preserve"> It could encourage the students to share in front of the class</w:t>
      </w:r>
      <w:r w:rsidR="009C1F76" w:rsidRPr="00552D15">
        <w:rPr>
          <w:rFonts w:ascii="Times New Roman" w:hAnsi="Times New Roman" w:cs="Times New Roman"/>
          <w:sz w:val="24"/>
          <w:szCs w:val="24"/>
        </w:rPr>
        <w:t xml:space="preserve"> and use English more</w:t>
      </w:r>
      <w:r w:rsidR="002E75FE" w:rsidRPr="00552D15">
        <w:rPr>
          <w:rFonts w:ascii="Times New Roman" w:hAnsi="Times New Roman" w:cs="Times New Roman"/>
          <w:sz w:val="24"/>
          <w:szCs w:val="24"/>
        </w:rPr>
        <w:t>.</w:t>
      </w:r>
    </w:p>
    <w:p w:rsidR="008D5E93" w:rsidRPr="00552D15" w:rsidRDefault="008D5E93" w:rsidP="00E214FD">
      <w:pPr>
        <w:spacing w:after="0" w:line="480" w:lineRule="auto"/>
        <w:ind w:left="2127" w:firstLine="709"/>
        <w:jc w:val="both"/>
        <w:rPr>
          <w:rFonts w:ascii="Times New Roman" w:hAnsi="Times New Roman" w:cs="Times New Roman"/>
          <w:sz w:val="24"/>
          <w:szCs w:val="24"/>
        </w:rPr>
      </w:pPr>
      <w:r w:rsidRPr="00552D15">
        <w:rPr>
          <w:rFonts w:ascii="Times New Roman" w:hAnsi="Times New Roman" w:cs="Times New Roman"/>
          <w:sz w:val="24"/>
          <w:szCs w:val="24"/>
        </w:rPr>
        <w:lastRenderedPageBreak/>
        <w:t xml:space="preserve">When the students had to speak in the third cycle, the problem arose when the students had to speak could be solved. They were able to use the auxiliary verbs to express their opinion. The findings in the third cycle indicate the most problems occurred in the first and in the second cycle could be solved, but when they had to share their partner’s opinion in front of the class, some students sometimes forgot and tried to remember the words  used </w:t>
      </w:r>
      <w:r w:rsidR="0044009A">
        <w:rPr>
          <w:rFonts w:ascii="Times New Roman" w:hAnsi="Times New Roman" w:cs="Times New Roman"/>
          <w:sz w:val="24"/>
          <w:szCs w:val="24"/>
        </w:rPr>
        <w:t>to express their friend’s opinion</w:t>
      </w:r>
      <w:r w:rsidRPr="00552D15">
        <w:rPr>
          <w:rFonts w:ascii="Times New Roman" w:hAnsi="Times New Roman" w:cs="Times New Roman"/>
          <w:sz w:val="24"/>
          <w:szCs w:val="24"/>
        </w:rPr>
        <w:t>.</w:t>
      </w:r>
    </w:p>
    <w:p w:rsidR="008D5E93" w:rsidRPr="00552D15" w:rsidRDefault="008D5E93" w:rsidP="00F66A45">
      <w:pPr>
        <w:tabs>
          <w:tab w:val="left" w:pos="2127"/>
        </w:tabs>
        <w:spacing w:after="0" w:line="480" w:lineRule="auto"/>
        <w:ind w:left="1276"/>
        <w:jc w:val="both"/>
        <w:rPr>
          <w:rFonts w:ascii="Times New Roman" w:hAnsi="Times New Roman" w:cs="Times New Roman"/>
          <w:b/>
          <w:sz w:val="24"/>
          <w:szCs w:val="24"/>
        </w:rPr>
      </w:pPr>
    </w:p>
    <w:p w:rsidR="00AC4D02" w:rsidRPr="00552D15" w:rsidRDefault="008D5E93" w:rsidP="00F66A45">
      <w:pPr>
        <w:tabs>
          <w:tab w:val="left" w:pos="2127"/>
        </w:tabs>
        <w:spacing w:after="0" w:line="480" w:lineRule="auto"/>
        <w:ind w:left="1276"/>
        <w:jc w:val="both"/>
        <w:rPr>
          <w:rFonts w:ascii="Times New Roman" w:hAnsi="Times New Roman" w:cs="Times New Roman"/>
          <w:sz w:val="24"/>
          <w:szCs w:val="24"/>
        </w:rPr>
      </w:pPr>
      <w:r w:rsidRPr="00552D15">
        <w:rPr>
          <w:rFonts w:ascii="Times New Roman" w:hAnsi="Times New Roman" w:cs="Times New Roman"/>
          <w:b/>
          <w:sz w:val="24"/>
          <w:szCs w:val="24"/>
        </w:rPr>
        <w:t>4.1.4.2</w:t>
      </w:r>
      <w:r w:rsidR="00AC4D02" w:rsidRPr="00552D15">
        <w:rPr>
          <w:rFonts w:ascii="Times New Roman" w:hAnsi="Times New Roman" w:cs="Times New Roman"/>
          <w:b/>
          <w:sz w:val="24"/>
          <w:szCs w:val="24"/>
        </w:rPr>
        <w:t xml:space="preserve">. The Students’ Speaking Score in Cycle </w:t>
      </w:r>
      <w:r w:rsidR="00EB7B91" w:rsidRPr="00552D15">
        <w:rPr>
          <w:rFonts w:ascii="Times New Roman" w:hAnsi="Times New Roman" w:cs="Times New Roman"/>
          <w:b/>
          <w:sz w:val="24"/>
          <w:szCs w:val="24"/>
        </w:rPr>
        <w:t>3</w:t>
      </w:r>
    </w:p>
    <w:p w:rsidR="00BF73A9" w:rsidRPr="00552D15" w:rsidRDefault="00C6150B" w:rsidP="00BF73A9">
      <w:pPr>
        <w:spacing w:after="0" w:line="480" w:lineRule="auto"/>
        <w:ind w:left="2127" w:firstLine="708"/>
        <w:jc w:val="both"/>
        <w:rPr>
          <w:rFonts w:ascii="Times New Roman" w:hAnsi="Times New Roman" w:cs="Times New Roman"/>
          <w:sz w:val="24"/>
          <w:szCs w:val="24"/>
        </w:rPr>
      </w:pPr>
      <w:r w:rsidRPr="00552D15">
        <w:rPr>
          <w:rFonts w:ascii="Times New Roman" w:hAnsi="Times New Roman" w:cs="Times New Roman"/>
          <w:sz w:val="24"/>
          <w:szCs w:val="24"/>
        </w:rPr>
        <w:t>In the fouth meeting</w:t>
      </w:r>
      <w:r w:rsidR="007B5D81" w:rsidRPr="00552D15">
        <w:rPr>
          <w:rFonts w:ascii="Times New Roman" w:hAnsi="Times New Roman" w:cs="Times New Roman"/>
          <w:sz w:val="24"/>
          <w:szCs w:val="24"/>
        </w:rPr>
        <w:t xml:space="preserve"> held on March 12</w:t>
      </w:r>
      <w:r w:rsidR="007B5D81" w:rsidRPr="00552D15">
        <w:rPr>
          <w:rFonts w:ascii="Times New Roman" w:hAnsi="Times New Roman" w:cs="Times New Roman"/>
          <w:sz w:val="24"/>
          <w:szCs w:val="24"/>
          <w:vertAlign w:val="superscript"/>
        </w:rPr>
        <w:t>th</w:t>
      </w:r>
      <w:r w:rsidR="007B5D81" w:rsidRPr="00552D15">
        <w:rPr>
          <w:rFonts w:ascii="Times New Roman" w:hAnsi="Times New Roman" w:cs="Times New Roman"/>
          <w:sz w:val="24"/>
          <w:szCs w:val="24"/>
        </w:rPr>
        <w:t>, 2011</w:t>
      </w:r>
      <w:r w:rsidRPr="00552D15">
        <w:rPr>
          <w:rFonts w:ascii="Times New Roman" w:hAnsi="Times New Roman" w:cs="Times New Roman"/>
          <w:sz w:val="24"/>
          <w:szCs w:val="24"/>
        </w:rPr>
        <w:t xml:space="preserve">, the writer in collaboration with the English teacher gave </w:t>
      </w:r>
      <w:r w:rsidR="007B5D81" w:rsidRPr="00552D15">
        <w:rPr>
          <w:rFonts w:ascii="Times New Roman" w:hAnsi="Times New Roman" w:cs="Times New Roman"/>
          <w:sz w:val="24"/>
          <w:szCs w:val="24"/>
        </w:rPr>
        <w:t>the third post-</w:t>
      </w:r>
      <w:r w:rsidRPr="00552D15">
        <w:rPr>
          <w:rFonts w:ascii="Times New Roman" w:hAnsi="Times New Roman" w:cs="Times New Roman"/>
          <w:sz w:val="24"/>
          <w:szCs w:val="24"/>
        </w:rPr>
        <w:t>test to the students to measure the students’ speaking ability, especially in expressing opinion</w:t>
      </w:r>
      <w:r w:rsidR="007B5D81" w:rsidRPr="00552D15">
        <w:rPr>
          <w:rFonts w:ascii="Times New Roman" w:hAnsi="Times New Roman" w:cs="Times New Roman"/>
          <w:sz w:val="24"/>
          <w:szCs w:val="24"/>
        </w:rPr>
        <w:t xml:space="preserve"> and evaluated the students’ speaking ability by giving score to the students’ test</w:t>
      </w:r>
      <w:r w:rsidRPr="00552D15">
        <w:rPr>
          <w:rFonts w:ascii="Times New Roman" w:hAnsi="Times New Roman" w:cs="Times New Roman"/>
          <w:sz w:val="24"/>
          <w:szCs w:val="24"/>
        </w:rPr>
        <w:t xml:space="preserve">. </w:t>
      </w:r>
      <w:r w:rsidR="003B5B4E" w:rsidRPr="00552D15">
        <w:rPr>
          <w:rFonts w:ascii="Times New Roman" w:hAnsi="Times New Roman" w:cs="Times New Roman"/>
          <w:sz w:val="24"/>
          <w:szCs w:val="24"/>
        </w:rPr>
        <w:t>The result of the test in cycle 3 could be seen in the table below:</w:t>
      </w:r>
    </w:p>
    <w:p w:rsidR="00BF73A9" w:rsidRPr="00552D15" w:rsidRDefault="00BF73A9" w:rsidP="00BF73A9">
      <w:pPr>
        <w:spacing w:after="0" w:line="480" w:lineRule="auto"/>
        <w:ind w:left="2127"/>
        <w:jc w:val="center"/>
        <w:rPr>
          <w:rFonts w:ascii="Times New Roman" w:hAnsi="Times New Roman" w:cs="Times New Roman"/>
          <w:b/>
          <w:sz w:val="24"/>
          <w:szCs w:val="24"/>
        </w:rPr>
      </w:pPr>
      <w:r w:rsidRPr="00552D15">
        <w:rPr>
          <w:rFonts w:ascii="Times New Roman" w:hAnsi="Times New Roman" w:cs="Times New Roman"/>
          <w:b/>
          <w:sz w:val="24"/>
          <w:szCs w:val="24"/>
        </w:rPr>
        <w:t xml:space="preserve">Table </w:t>
      </w:r>
      <w:r w:rsidR="00D80E38" w:rsidRPr="00552D15">
        <w:rPr>
          <w:rFonts w:ascii="Times New Roman" w:hAnsi="Times New Roman" w:cs="Times New Roman"/>
          <w:b/>
          <w:sz w:val="24"/>
          <w:szCs w:val="24"/>
        </w:rPr>
        <w:t>11</w:t>
      </w:r>
      <w:r w:rsidR="00AA7659" w:rsidRPr="00552D15">
        <w:rPr>
          <w:rFonts w:ascii="Times New Roman" w:hAnsi="Times New Roman" w:cs="Times New Roman"/>
          <w:b/>
          <w:sz w:val="24"/>
          <w:szCs w:val="24"/>
        </w:rPr>
        <w:t xml:space="preserve">. </w:t>
      </w:r>
      <w:r w:rsidRPr="00552D15">
        <w:rPr>
          <w:rFonts w:ascii="Times New Roman" w:hAnsi="Times New Roman" w:cs="Times New Roman"/>
          <w:b/>
          <w:sz w:val="24"/>
          <w:szCs w:val="24"/>
        </w:rPr>
        <w:t xml:space="preserve">The Result of </w:t>
      </w:r>
      <w:r w:rsidR="003B5B4E" w:rsidRPr="00552D15">
        <w:rPr>
          <w:rFonts w:ascii="Times New Roman" w:hAnsi="Times New Roman" w:cs="Times New Roman"/>
          <w:b/>
          <w:sz w:val="24"/>
          <w:szCs w:val="24"/>
        </w:rPr>
        <w:t>Third</w:t>
      </w:r>
      <w:r w:rsidRPr="00552D15">
        <w:rPr>
          <w:rFonts w:ascii="Times New Roman" w:hAnsi="Times New Roman" w:cs="Times New Roman"/>
          <w:b/>
          <w:sz w:val="24"/>
          <w:szCs w:val="24"/>
        </w:rPr>
        <w:t xml:space="preserve"> Post-Test</w:t>
      </w:r>
    </w:p>
    <w:tbl>
      <w:tblPr>
        <w:tblStyle w:val="TableGrid"/>
        <w:tblW w:w="6061" w:type="dxa"/>
        <w:jc w:val="right"/>
        <w:tblInd w:w="-149" w:type="dxa"/>
        <w:tblLook w:val="04A0"/>
      </w:tblPr>
      <w:tblGrid>
        <w:gridCol w:w="1701"/>
        <w:gridCol w:w="992"/>
        <w:gridCol w:w="1843"/>
        <w:gridCol w:w="1525"/>
      </w:tblGrid>
      <w:tr w:rsidR="00BF73A9" w:rsidRPr="00552D15" w:rsidTr="00AA7659">
        <w:trPr>
          <w:jc w:val="right"/>
        </w:trPr>
        <w:tc>
          <w:tcPr>
            <w:tcW w:w="1701" w:type="dxa"/>
          </w:tcPr>
          <w:p w:rsidR="00BF73A9" w:rsidRPr="00552D15" w:rsidRDefault="00BF73A9" w:rsidP="00AA7659">
            <w:pPr>
              <w:jc w:val="center"/>
              <w:rPr>
                <w:rFonts w:ascii="Times New Roman" w:hAnsi="Times New Roman" w:cs="Times New Roman"/>
                <w:sz w:val="24"/>
                <w:szCs w:val="24"/>
              </w:rPr>
            </w:pPr>
            <w:r w:rsidRPr="00552D15">
              <w:rPr>
                <w:rFonts w:ascii="Times New Roman" w:hAnsi="Times New Roman" w:cs="Times New Roman"/>
                <w:sz w:val="24"/>
                <w:szCs w:val="24"/>
              </w:rPr>
              <w:t>Passing Grade</w:t>
            </w:r>
          </w:p>
        </w:tc>
        <w:tc>
          <w:tcPr>
            <w:tcW w:w="992" w:type="dxa"/>
          </w:tcPr>
          <w:p w:rsidR="00BF73A9" w:rsidRPr="00552D15" w:rsidRDefault="00BF73A9" w:rsidP="00AA7659">
            <w:pPr>
              <w:jc w:val="center"/>
              <w:rPr>
                <w:rFonts w:ascii="Times New Roman" w:hAnsi="Times New Roman" w:cs="Times New Roman"/>
                <w:sz w:val="24"/>
                <w:szCs w:val="24"/>
              </w:rPr>
            </w:pPr>
            <w:r w:rsidRPr="00552D15">
              <w:rPr>
                <w:rFonts w:ascii="Times New Roman" w:hAnsi="Times New Roman" w:cs="Times New Roman"/>
                <w:sz w:val="24"/>
                <w:szCs w:val="24"/>
              </w:rPr>
              <w:t>F</w:t>
            </w:r>
          </w:p>
        </w:tc>
        <w:tc>
          <w:tcPr>
            <w:tcW w:w="1843" w:type="dxa"/>
          </w:tcPr>
          <w:p w:rsidR="00BF73A9" w:rsidRPr="00552D15" w:rsidRDefault="00BF73A9" w:rsidP="00AA7659">
            <w:pPr>
              <w:jc w:val="center"/>
              <w:rPr>
                <w:rFonts w:ascii="Times New Roman" w:hAnsi="Times New Roman" w:cs="Times New Roman"/>
                <w:sz w:val="24"/>
                <w:szCs w:val="24"/>
              </w:rPr>
            </w:pPr>
            <w:r w:rsidRPr="00552D15">
              <w:rPr>
                <w:rFonts w:ascii="Times New Roman" w:hAnsi="Times New Roman" w:cs="Times New Roman"/>
                <w:sz w:val="24"/>
                <w:szCs w:val="24"/>
              </w:rPr>
              <w:t>Percentage (%)</w:t>
            </w:r>
          </w:p>
        </w:tc>
        <w:tc>
          <w:tcPr>
            <w:tcW w:w="1525" w:type="dxa"/>
          </w:tcPr>
          <w:p w:rsidR="00BF73A9" w:rsidRPr="00552D15" w:rsidRDefault="00BF73A9" w:rsidP="00AA7659">
            <w:pPr>
              <w:jc w:val="center"/>
              <w:rPr>
                <w:rFonts w:ascii="Times New Roman" w:hAnsi="Times New Roman" w:cs="Times New Roman"/>
                <w:sz w:val="24"/>
                <w:szCs w:val="24"/>
              </w:rPr>
            </w:pPr>
            <w:r w:rsidRPr="00552D15">
              <w:rPr>
                <w:rFonts w:ascii="Times New Roman" w:hAnsi="Times New Roman" w:cs="Times New Roman"/>
                <w:sz w:val="24"/>
                <w:szCs w:val="24"/>
              </w:rPr>
              <w:t>Note</w:t>
            </w:r>
          </w:p>
        </w:tc>
      </w:tr>
      <w:tr w:rsidR="00BF73A9" w:rsidRPr="00552D15" w:rsidTr="00AA7659">
        <w:trPr>
          <w:jc w:val="right"/>
        </w:trPr>
        <w:tc>
          <w:tcPr>
            <w:tcW w:w="1701" w:type="dxa"/>
            <w:vMerge w:val="restart"/>
          </w:tcPr>
          <w:p w:rsidR="00BF73A9" w:rsidRPr="00552D15" w:rsidRDefault="00BF73A9" w:rsidP="00AA7659">
            <w:pPr>
              <w:jc w:val="center"/>
              <w:rPr>
                <w:rFonts w:ascii="Times New Roman" w:hAnsi="Times New Roman" w:cs="Times New Roman"/>
                <w:sz w:val="24"/>
                <w:szCs w:val="24"/>
              </w:rPr>
            </w:pPr>
            <w:r w:rsidRPr="00552D15">
              <w:rPr>
                <w:rFonts w:ascii="Times New Roman" w:hAnsi="Times New Roman" w:cs="Times New Roman"/>
                <w:sz w:val="24"/>
                <w:szCs w:val="24"/>
              </w:rPr>
              <w:t>70</w:t>
            </w:r>
          </w:p>
        </w:tc>
        <w:tc>
          <w:tcPr>
            <w:tcW w:w="992" w:type="dxa"/>
          </w:tcPr>
          <w:p w:rsidR="00BF73A9" w:rsidRPr="00552D15" w:rsidRDefault="003B5B4E" w:rsidP="00AA7659">
            <w:pPr>
              <w:jc w:val="center"/>
              <w:rPr>
                <w:rFonts w:ascii="Times New Roman" w:hAnsi="Times New Roman" w:cs="Times New Roman"/>
                <w:sz w:val="24"/>
                <w:szCs w:val="24"/>
              </w:rPr>
            </w:pPr>
            <w:r w:rsidRPr="00552D15">
              <w:rPr>
                <w:rFonts w:ascii="Times New Roman" w:hAnsi="Times New Roman" w:cs="Times New Roman"/>
                <w:sz w:val="24"/>
                <w:szCs w:val="24"/>
              </w:rPr>
              <w:t>33</w:t>
            </w:r>
          </w:p>
        </w:tc>
        <w:tc>
          <w:tcPr>
            <w:tcW w:w="1843" w:type="dxa"/>
          </w:tcPr>
          <w:p w:rsidR="00BF73A9" w:rsidRPr="00552D15" w:rsidRDefault="00BF73A9" w:rsidP="00AA7659">
            <w:pPr>
              <w:jc w:val="center"/>
              <w:rPr>
                <w:rFonts w:ascii="Times New Roman" w:hAnsi="Times New Roman" w:cs="Times New Roman"/>
                <w:sz w:val="24"/>
                <w:szCs w:val="24"/>
              </w:rPr>
            </w:pPr>
            <w:r w:rsidRPr="00552D15">
              <w:rPr>
                <w:rFonts w:ascii="Times New Roman" w:hAnsi="Times New Roman" w:cs="Times New Roman"/>
                <w:sz w:val="24"/>
                <w:szCs w:val="24"/>
              </w:rPr>
              <w:t>9</w:t>
            </w:r>
            <w:r w:rsidR="003B5B4E" w:rsidRPr="00552D15">
              <w:rPr>
                <w:rFonts w:ascii="Times New Roman" w:hAnsi="Times New Roman" w:cs="Times New Roman"/>
                <w:sz w:val="24"/>
                <w:szCs w:val="24"/>
              </w:rPr>
              <w:t>1.67</w:t>
            </w:r>
          </w:p>
        </w:tc>
        <w:tc>
          <w:tcPr>
            <w:tcW w:w="1525" w:type="dxa"/>
          </w:tcPr>
          <w:p w:rsidR="00BF73A9" w:rsidRPr="00552D15" w:rsidRDefault="00BF73A9" w:rsidP="00AA7659">
            <w:pPr>
              <w:jc w:val="center"/>
              <w:rPr>
                <w:rFonts w:ascii="Times New Roman" w:hAnsi="Times New Roman" w:cs="Times New Roman"/>
                <w:sz w:val="24"/>
                <w:szCs w:val="24"/>
              </w:rPr>
            </w:pPr>
            <w:r w:rsidRPr="00552D15">
              <w:rPr>
                <w:rFonts w:ascii="Times New Roman" w:hAnsi="Times New Roman" w:cs="Times New Roman"/>
                <w:sz w:val="24"/>
                <w:szCs w:val="24"/>
              </w:rPr>
              <w:t>Passed</w:t>
            </w:r>
          </w:p>
        </w:tc>
      </w:tr>
      <w:tr w:rsidR="00BF73A9" w:rsidRPr="00552D15" w:rsidTr="00AA7659">
        <w:trPr>
          <w:jc w:val="right"/>
        </w:trPr>
        <w:tc>
          <w:tcPr>
            <w:tcW w:w="1701" w:type="dxa"/>
            <w:vMerge/>
          </w:tcPr>
          <w:p w:rsidR="00BF73A9" w:rsidRPr="00552D15" w:rsidRDefault="00BF73A9" w:rsidP="00AA7659">
            <w:pPr>
              <w:jc w:val="center"/>
              <w:rPr>
                <w:rFonts w:ascii="Times New Roman" w:hAnsi="Times New Roman" w:cs="Times New Roman"/>
                <w:sz w:val="24"/>
                <w:szCs w:val="24"/>
              </w:rPr>
            </w:pPr>
          </w:p>
        </w:tc>
        <w:tc>
          <w:tcPr>
            <w:tcW w:w="992" w:type="dxa"/>
          </w:tcPr>
          <w:p w:rsidR="00BF73A9" w:rsidRPr="00552D15" w:rsidRDefault="003B5B4E" w:rsidP="003B5B4E">
            <w:pPr>
              <w:jc w:val="center"/>
              <w:rPr>
                <w:rFonts w:ascii="Times New Roman" w:hAnsi="Times New Roman" w:cs="Times New Roman"/>
                <w:sz w:val="24"/>
                <w:szCs w:val="24"/>
              </w:rPr>
            </w:pPr>
            <w:r w:rsidRPr="00552D15">
              <w:rPr>
                <w:rFonts w:ascii="Times New Roman" w:hAnsi="Times New Roman" w:cs="Times New Roman"/>
                <w:sz w:val="24"/>
                <w:szCs w:val="24"/>
              </w:rPr>
              <w:t>3</w:t>
            </w:r>
          </w:p>
        </w:tc>
        <w:tc>
          <w:tcPr>
            <w:tcW w:w="1843" w:type="dxa"/>
          </w:tcPr>
          <w:p w:rsidR="00BF73A9" w:rsidRPr="00552D15" w:rsidRDefault="003B5B4E" w:rsidP="00AA7659">
            <w:pPr>
              <w:jc w:val="center"/>
              <w:rPr>
                <w:rFonts w:ascii="Times New Roman" w:hAnsi="Times New Roman" w:cs="Times New Roman"/>
                <w:sz w:val="24"/>
                <w:szCs w:val="24"/>
              </w:rPr>
            </w:pPr>
            <w:r w:rsidRPr="00552D15">
              <w:rPr>
                <w:rFonts w:ascii="Times New Roman" w:hAnsi="Times New Roman" w:cs="Times New Roman"/>
                <w:sz w:val="24"/>
                <w:szCs w:val="24"/>
              </w:rPr>
              <w:t>8.33</w:t>
            </w:r>
          </w:p>
        </w:tc>
        <w:tc>
          <w:tcPr>
            <w:tcW w:w="1525" w:type="dxa"/>
          </w:tcPr>
          <w:p w:rsidR="00BF73A9" w:rsidRPr="00552D15" w:rsidRDefault="00BF73A9" w:rsidP="00AA7659">
            <w:pPr>
              <w:jc w:val="center"/>
              <w:rPr>
                <w:rFonts w:ascii="Times New Roman" w:hAnsi="Times New Roman" w:cs="Times New Roman"/>
                <w:sz w:val="24"/>
                <w:szCs w:val="24"/>
              </w:rPr>
            </w:pPr>
            <w:r w:rsidRPr="00552D15">
              <w:rPr>
                <w:rFonts w:ascii="Times New Roman" w:hAnsi="Times New Roman" w:cs="Times New Roman"/>
                <w:sz w:val="24"/>
                <w:szCs w:val="24"/>
              </w:rPr>
              <w:t>Not Passed</w:t>
            </w:r>
          </w:p>
        </w:tc>
      </w:tr>
      <w:tr w:rsidR="00BF73A9" w:rsidRPr="00552D15" w:rsidTr="00AA7659">
        <w:trPr>
          <w:jc w:val="right"/>
        </w:trPr>
        <w:tc>
          <w:tcPr>
            <w:tcW w:w="1701" w:type="dxa"/>
          </w:tcPr>
          <w:p w:rsidR="00BF73A9" w:rsidRPr="00552D15" w:rsidRDefault="00BF73A9" w:rsidP="00AA7659">
            <w:pPr>
              <w:jc w:val="center"/>
              <w:rPr>
                <w:rFonts w:ascii="Times New Roman" w:hAnsi="Times New Roman" w:cs="Times New Roman"/>
                <w:b/>
                <w:sz w:val="24"/>
                <w:szCs w:val="24"/>
              </w:rPr>
            </w:pPr>
            <w:r w:rsidRPr="00552D15">
              <w:rPr>
                <w:rFonts w:ascii="Times New Roman" w:hAnsi="Times New Roman" w:cs="Times New Roman"/>
                <w:b/>
                <w:sz w:val="24"/>
                <w:szCs w:val="24"/>
              </w:rPr>
              <w:t>∑</w:t>
            </w:r>
          </w:p>
        </w:tc>
        <w:tc>
          <w:tcPr>
            <w:tcW w:w="992" w:type="dxa"/>
          </w:tcPr>
          <w:p w:rsidR="00BF73A9" w:rsidRPr="00552D15" w:rsidRDefault="00BF73A9" w:rsidP="00AA7659">
            <w:pPr>
              <w:jc w:val="center"/>
              <w:rPr>
                <w:rFonts w:ascii="Times New Roman" w:hAnsi="Times New Roman" w:cs="Times New Roman"/>
                <w:sz w:val="24"/>
                <w:szCs w:val="24"/>
              </w:rPr>
            </w:pPr>
            <w:r w:rsidRPr="00552D15">
              <w:rPr>
                <w:rFonts w:ascii="Times New Roman" w:hAnsi="Times New Roman" w:cs="Times New Roman"/>
                <w:sz w:val="24"/>
                <w:szCs w:val="24"/>
              </w:rPr>
              <w:t>36</w:t>
            </w:r>
          </w:p>
        </w:tc>
        <w:tc>
          <w:tcPr>
            <w:tcW w:w="1843" w:type="dxa"/>
          </w:tcPr>
          <w:p w:rsidR="00BF73A9" w:rsidRPr="00552D15" w:rsidRDefault="00BF73A9" w:rsidP="00AA7659">
            <w:pPr>
              <w:jc w:val="center"/>
              <w:rPr>
                <w:rFonts w:ascii="Times New Roman" w:hAnsi="Times New Roman" w:cs="Times New Roman"/>
                <w:sz w:val="24"/>
                <w:szCs w:val="24"/>
              </w:rPr>
            </w:pPr>
            <w:r w:rsidRPr="00552D15">
              <w:rPr>
                <w:rFonts w:ascii="Times New Roman" w:hAnsi="Times New Roman" w:cs="Times New Roman"/>
                <w:sz w:val="24"/>
                <w:szCs w:val="24"/>
              </w:rPr>
              <w:t>100</w:t>
            </w:r>
          </w:p>
        </w:tc>
        <w:tc>
          <w:tcPr>
            <w:tcW w:w="1525" w:type="dxa"/>
          </w:tcPr>
          <w:p w:rsidR="00BF73A9" w:rsidRPr="00552D15" w:rsidRDefault="00BF73A9" w:rsidP="00AA7659">
            <w:pPr>
              <w:jc w:val="center"/>
              <w:rPr>
                <w:rFonts w:ascii="Times New Roman" w:hAnsi="Times New Roman" w:cs="Times New Roman"/>
                <w:sz w:val="24"/>
                <w:szCs w:val="24"/>
              </w:rPr>
            </w:pPr>
          </w:p>
        </w:tc>
      </w:tr>
    </w:tbl>
    <w:p w:rsidR="00AC4D02" w:rsidRPr="00552D15" w:rsidRDefault="00F619E4" w:rsidP="00F66A45">
      <w:pPr>
        <w:spacing w:after="0" w:line="480" w:lineRule="auto"/>
        <w:ind w:left="2127"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11 displays the result of third post-test. </w:t>
      </w:r>
      <w:r w:rsidR="00125408" w:rsidRPr="00552D15">
        <w:rPr>
          <w:rFonts w:ascii="Times New Roman" w:hAnsi="Times New Roman" w:cs="Times New Roman"/>
          <w:sz w:val="24"/>
          <w:szCs w:val="24"/>
        </w:rPr>
        <w:t xml:space="preserve">The result of the test in the third cycle showed that there </w:t>
      </w:r>
      <w:r w:rsidR="00934E7D" w:rsidRPr="00552D15">
        <w:rPr>
          <w:rFonts w:ascii="Times New Roman" w:hAnsi="Times New Roman" w:cs="Times New Roman"/>
          <w:sz w:val="24"/>
          <w:szCs w:val="24"/>
        </w:rPr>
        <w:t>were 3 students got score of 67,</w:t>
      </w:r>
      <w:r w:rsidR="00125408" w:rsidRPr="00552D15">
        <w:rPr>
          <w:rFonts w:ascii="Times New Roman" w:hAnsi="Times New Roman" w:cs="Times New Roman"/>
          <w:sz w:val="24"/>
          <w:szCs w:val="24"/>
        </w:rPr>
        <w:t xml:space="preserve"> 15 students got 77</w:t>
      </w:r>
      <w:r w:rsidR="00934E7D" w:rsidRPr="00552D15">
        <w:rPr>
          <w:rFonts w:ascii="Times New Roman" w:hAnsi="Times New Roman" w:cs="Times New Roman"/>
          <w:sz w:val="24"/>
          <w:szCs w:val="24"/>
        </w:rPr>
        <w:t>,</w:t>
      </w:r>
      <w:r w:rsidR="00125408" w:rsidRPr="00552D15">
        <w:rPr>
          <w:rFonts w:ascii="Times New Roman" w:hAnsi="Times New Roman" w:cs="Times New Roman"/>
          <w:sz w:val="24"/>
          <w:szCs w:val="24"/>
        </w:rPr>
        <w:t xml:space="preserve"> 1 student got 80</w:t>
      </w:r>
      <w:r w:rsidR="00934E7D" w:rsidRPr="00552D15">
        <w:rPr>
          <w:rFonts w:ascii="Times New Roman" w:hAnsi="Times New Roman" w:cs="Times New Roman"/>
          <w:sz w:val="24"/>
          <w:szCs w:val="24"/>
        </w:rPr>
        <w:t>,</w:t>
      </w:r>
      <w:r w:rsidR="00125408" w:rsidRPr="00552D15">
        <w:rPr>
          <w:rFonts w:ascii="Times New Roman" w:hAnsi="Times New Roman" w:cs="Times New Roman"/>
          <w:sz w:val="24"/>
          <w:szCs w:val="24"/>
        </w:rPr>
        <w:t xml:space="preserve"> 5 students got 83</w:t>
      </w:r>
      <w:r w:rsidR="00934E7D" w:rsidRPr="00552D15">
        <w:rPr>
          <w:rFonts w:ascii="Times New Roman" w:hAnsi="Times New Roman" w:cs="Times New Roman"/>
          <w:sz w:val="24"/>
          <w:szCs w:val="24"/>
        </w:rPr>
        <w:t>,</w:t>
      </w:r>
      <w:r w:rsidR="00125408" w:rsidRPr="00552D15">
        <w:rPr>
          <w:rFonts w:ascii="Times New Roman" w:hAnsi="Times New Roman" w:cs="Times New Roman"/>
          <w:sz w:val="24"/>
          <w:szCs w:val="24"/>
        </w:rPr>
        <w:t xml:space="preserve"> 5 student got 87</w:t>
      </w:r>
      <w:r w:rsidR="00934E7D" w:rsidRPr="00552D15">
        <w:rPr>
          <w:rFonts w:ascii="Times New Roman" w:hAnsi="Times New Roman" w:cs="Times New Roman"/>
          <w:sz w:val="24"/>
          <w:szCs w:val="24"/>
        </w:rPr>
        <w:t>,</w:t>
      </w:r>
      <w:r w:rsidR="00125408" w:rsidRPr="00552D15">
        <w:rPr>
          <w:rFonts w:ascii="Times New Roman" w:hAnsi="Times New Roman" w:cs="Times New Roman"/>
          <w:sz w:val="24"/>
          <w:szCs w:val="24"/>
        </w:rPr>
        <w:t xml:space="preserve"> 4 students got 90</w:t>
      </w:r>
      <w:r w:rsidR="00934E7D" w:rsidRPr="00552D15">
        <w:rPr>
          <w:rFonts w:ascii="Times New Roman" w:hAnsi="Times New Roman" w:cs="Times New Roman"/>
          <w:sz w:val="24"/>
          <w:szCs w:val="24"/>
        </w:rPr>
        <w:t>,</w:t>
      </w:r>
      <w:r w:rsidR="00125408" w:rsidRPr="00552D15">
        <w:rPr>
          <w:rFonts w:ascii="Times New Roman" w:hAnsi="Times New Roman" w:cs="Times New Roman"/>
          <w:sz w:val="24"/>
          <w:szCs w:val="24"/>
        </w:rPr>
        <w:t xml:space="preserve"> 2 students got 93, and 1 student got 97. It meant that there were 33 students (91.67%) and more than 80% (29 students) who could pass the minimum passing grade 70. So the phases stopped because a positive improvement achieved.</w:t>
      </w:r>
    </w:p>
    <w:p w:rsidR="00125408" w:rsidRPr="00552D15" w:rsidRDefault="00125408" w:rsidP="00F66A45">
      <w:pPr>
        <w:spacing w:after="0" w:line="480" w:lineRule="auto"/>
        <w:ind w:left="2127"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The improvement of the students’ speaking ability in each cycle </w:t>
      </w:r>
      <w:r w:rsidR="00013379" w:rsidRPr="00552D15">
        <w:rPr>
          <w:rFonts w:ascii="Times New Roman" w:hAnsi="Times New Roman" w:cs="Times New Roman"/>
          <w:sz w:val="24"/>
          <w:szCs w:val="24"/>
        </w:rPr>
        <w:t xml:space="preserve">is </w:t>
      </w:r>
      <w:r w:rsidRPr="00552D15">
        <w:rPr>
          <w:rFonts w:ascii="Times New Roman" w:hAnsi="Times New Roman" w:cs="Times New Roman"/>
          <w:sz w:val="24"/>
          <w:szCs w:val="24"/>
        </w:rPr>
        <w:t xml:space="preserve">described on the </w:t>
      </w:r>
      <w:r w:rsidR="00013379" w:rsidRPr="00552D15">
        <w:rPr>
          <w:rFonts w:ascii="Times New Roman" w:hAnsi="Times New Roman" w:cs="Times New Roman"/>
          <w:sz w:val="24"/>
          <w:szCs w:val="24"/>
        </w:rPr>
        <w:t>figure</w:t>
      </w:r>
      <w:r w:rsidRPr="00552D15">
        <w:rPr>
          <w:rFonts w:ascii="Times New Roman" w:hAnsi="Times New Roman" w:cs="Times New Roman"/>
          <w:sz w:val="24"/>
          <w:szCs w:val="24"/>
        </w:rPr>
        <w:t xml:space="preserve"> below:</w:t>
      </w:r>
    </w:p>
    <w:p w:rsidR="00F619E4" w:rsidRDefault="00125408" w:rsidP="00EB7B91">
      <w:pPr>
        <w:spacing w:after="0" w:line="240" w:lineRule="auto"/>
        <w:ind w:left="-142"/>
        <w:jc w:val="center"/>
        <w:rPr>
          <w:rFonts w:ascii="Times New Roman" w:hAnsi="Times New Roman" w:cs="Times New Roman"/>
          <w:b/>
          <w:noProof/>
          <w:sz w:val="24"/>
          <w:szCs w:val="24"/>
        </w:rPr>
      </w:pPr>
      <w:r w:rsidRPr="00552D15">
        <w:rPr>
          <w:rFonts w:ascii="Times New Roman" w:hAnsi="Times New Roman" w:cs="Times New Roman"/>
          <w:b/>
          <w:noProof/>
          <w:sz w:val="24"/>
          <w:szCs w:val="24"/>
        </w:rPr>
        <w:drawing>
          <wp:inline distT="0" distB="0" distL="0" distR="0">
            <wp:extent cx="5945815" cy="2264735"/>
            <wp:effectExtent l="19050" t="0" r="16835" b="22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B7B91" w:rsidRPr="00552D15" w:rsidRDefault="00F619E4" w:rsidP="00EB7B91">
      <w:pPr>
        <w:spacing w:after="0" w:line="240" w:lineRule="auto"/>
        <w:ind w:left="-142"/>
        <w:jc w:val="center"/>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013379" w:rsidRPr="00552D15">
        <w:rPr>
          <w:rFonts w:ascii="Times New Roman" w:hAnsi="Times New Roman" w:cs="Times New Roman"/>
          <w:b/>
          <w:noProof/>
          <w:sz w:val="24"/>
          <w:szCs w:val="24"/>
        </w:rPr>
        <w:t xml:space="preserve">Figure </w:t>
      </w:r>
      <w:r w:rsidR="00B475AD" w:rsidRPr="00552D15">
        <w:rPr>
          <w:rFonts w:ascii="Times New Roman" w:hAnsi="Times New Roman" w:cs="Times New Roman"/>
          <w:b/>
          <w:noProof/>
          <w:sz w:val="24"/>
          <w:szCs w:val="24"/>
        </w:rPr>
        <w:t xml:space="preserve">1. </w:t>
      </w:r>
      <w:r w:rsidR="00262384" w:rsidRPr="00552D15">
        <w:rPr>
          <w:rFonts w:ascii="Times New Roman" w:hAnsi="Times New Roman" w:cs="Times New Roman"/>
          <w:b/>
          <w:noProof/>
          <w:sz w:val="24"/>
          <w:szCs w:val="24"/>
        </w:rPr>
        <w:t xml:space="preserve">The Percentage of the Students who Passed </w:t>
      </w:r>
    </w:p>
    <w:p w:rsidR="00262384" w:rsidRPr="00552D15" w:rsidRDefault="00F619E4" w:rsidP="00EB7B91">
      <w:pPr>
        <w:spacing w:after="0" w:line="240" w:lineRule="auto"/>
        <w:ind w:left="-142"/>
        <w:jc w:val="center"/>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262384" w:rsidRPr="00552D15">
        <w:rPr>
          <w:rFonts w:ascii="Times New Roman" w:hAnsi="Times New Roman" w:cs="Times New Roman"/>
          <w:b/>
          <w:noProof/>
          <w:sz w:val="24"/>
          <w:szCs w:val="24"/>
        </w:rPr>
        <w:t>the Passing Grades in Each Cycle</w:t>
      </w:r>
    </w:p>
    <w:p w:rsidR="00EB7B91" w:rsidRPr="00552D15" w:rsidRDefault="00EB7B91" w:rsidP="00EB7B91">
      <w:pPr>
        <w:spacing w:after="0" w:line="240" w:lineRule="auto"/>
        <w:ind w:left="-142"/>
        <w:jc w:val="center"/>
        <w:rPr>
          <w:rFonts w:ascii="Times New Roman" w:hAnsi="Times New Roman" w:cs="Times New Roman"/>
          <w:b/>
          <w:noProof/>
          <w:sz w:val="24"/>
          <w:szCs w:val="24"/>
        </w:rPr>
      </w:pPr>
    </w:p>
    <w:p w:rsidR="00EB7B91" w:rsidRPr="00552D15" w:rsidRDefault="00EB7B91" w:rsidP="00EB7B91">
      <w:pPr>
        <w:spacing w:after="0" w:line="240" w:lineRule="auto"/>
        <w:ind w:left="-142"/>
        <w:jc w:val="center"/>
        <w:rPr>
          <w:rFonts w:ascii="Times New Roman" w:hAnsi="Times New Roman" w:cs="Times New Roman"/>
          <w:b/>
          <w:noProof/>
          <w:sz w:val="24"/>
          <w:szCs w:val="24"/>
        </w:rPr>
      </w:pPr>
    </w:p>
    <w:p w:rsidR="00111908" w:rsidRPr="00552D15" w:rsidRDefault="00111908" w:rsidP="00F66A45">
      <w:pPr>
        <w:spacing w:after="0" w:line="480" w:lineRule="auto"/>
        <w:ind w:left="992"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From the </w:t>
      </w:r>
      <w:r w:rsidR="00013379" w:rsidRPr="00552D15">
        <w:rPr>
          <w:rFonts w:ascii="Times New Roman" w:hAnsi="Times New Roman" w:cs="Times New Roman"/>
          <w:sz w:val="24"/>
          <w:szCs w:val="24"/>
        </w:rPr>
        <w:t>figure</w:t>
      </w:r>
      <w:r w:rsidRPr="00552D15">
        <w:rPr>
          <w:rFonts w:ascii="Times New Roman" w:hAnsi="Times New Roman" w:cs="Times New Roman"/>
          <w:sz w:val="24"/>
          <w:szCs w:val="24"/>
        </w:rPr>
        <w:t xml:space="preserve"> above, it can be concluded that students’ ability in speaking especially in expressing opinion is improve in each cycle, </w:t>
      </w:r>
      <w:r w:rsidRPr="00552D15">
        <w:rPr>
          <w:rFonts w:ascii="Times New Roman" w:hAnsi="Times New Roman" w:cs="Times New Roman"/>
          <w:sz w:val="24"/>
          <w:szCs w:val="24"/>
        </w:rPr>
        <w:lastRenderedPageBreak/>
        <w:t>which means they get better in expressing the opinion, but they need to practice to use the language more</w:t>
      </w:r>
      <w:r w:rsidR="00755291" w:rsidRPr="00552D15">
        <w:rPr>
          <w:rFonts w:ascii="Times New Roman" w:hAnsi="Times New Roman" w:cs="Times New Roman"/>
          <w:sz w:val="24"/>
          <w:szCs w:val="24"/>
        </w:rPr>
        <w:t>.</w:t>
      </w:r>
    </w:p>
    <w:p w:rsidR="00125408" w:rsidRPr="00552D15" w:rsidRDefault="00125408" w:rsidP="00F66A45">
      <w:pPr>
        <w:spacing w:after="0" w:line="480" w:lineRule="auto"/>
        <w:ind w:left="992" w:firstLine="709"/>
        <w:jc w:val="both"/>
        <w:rPr>
          <w:rFonts w:ascii="Times New Roman" w:hAnsi="Times New Roman" w:cs="Times New Roman"/>
          <w:sz w:val="24"/>
          <w:szCs w:val="24"/>
        </w:rPr>
      </w:pPr>
      <w:r w:rsidRPr="00552D15">
        <w:rPr>
          <w:rFonts w:ascii="Times New Roman" w:hAnsi="Times New Roman" w:cs="Times New Roman"/>
          <w:sz w:val="24"/>
          <w:szCs w:val="24"/>
        </w:rPr>
        <w:t>The student</w:t>
      </w:r>
      <w:r w:rsidR="003D37B3" w:rsidRPr="00552D15">
        <w:rPr>
          <w:rFonts w:ascii="Times New Roman" w:hAnsi="Times New Roman" w:cs="Times New Roman"/>
          <w:sz w:val="24"/>
          <w:szCs w:val="24"/>
        </w:rPr>
        <w:t>s</w:t>
      </w:r>
      <w:r w:rsidRPr="00552D15">
        <w:rPr>
          <w:rFonts w:ascii="Times New Roman" w:hAnsi="Times New Roman" w:cs="Times New Roman"/>
          <w:sz w:val="24"/>
          <w:szCs w:val="24"/>
        </w:rPr>
        <w:t xml:space="preserve"> also participated in classroom interaction. The students who participated in classroom interaction </w:t>
      </w:r>
      <w:r w:rsidR="00934E7D" w:rsidRPr="00552D15">
        <w:rPr>
          <w:rFonts w:ascii="Times New Roman" w:hAnsi="Times New Roman" w:cs="Times New Roman"/>
          <w:sz w:val="24"/>
          <w:szCs w:val="24"/>
        </w:rPr>
        <w:t xml:space="preserve">by </w:t>
      </w:r>
      <w:r w:rsidRPr="00552D15">
        <w:rPr>
          <w:rFonts w:ascii="Times New Roman" w:hAnsi="Times New Roman" w:cs="Times New Roman"/>
          <w:sz w:val="24"/>
          <w:szCs w:val="24"/>
        </w:rPr>
        <w:t xml:space="preserve">using the implementation of Think-Pair-Share strategy improved. The improvement of students’ participation in classroom interaction described on the </w:t>
      </w:r>
      <w:r w:rsidR="00934E7D" w:rsidRPr="00552D15">
        <w:rPr>
          <w:rFonts w:ascii="Times New Roman" w:hAnsi="Times New Roman" w:cs="Times New Roman"/>
          <w:sz w:val="24"/>
          <w:szCs w:val="24"/>
        </w:rPr>
        <w:t>picture</w:t>
      </w:r>
      <w:r w:rsidRPr="00552D15">
        <w:rPr>
          <w:rFonts w:ascii="Times New Roman" w:hAnsi="Times New Roman" w:cs="Times New Roman"/>
          <w:sz w:val="24"/>
          <w:szCs w:val="24"/>
        </w:rPr>
        <w:t xml:space="preserve"> below:</w:t>
      </w:r>
    </w:p>
    <w:p w:rsidR="00AA7659" w:rsidRPr="00552D15" w:rsidRDefault="00AA7659" w:rsidP="00F66A45">
      <w:pPr>
        <w:spacing w:after="0" w:line="480" w:lineRule="auto"/>
        <w:ind w:left="992" w:firstLine="709"/>
        <w:jc w:val="both"/>
        <w:rPr>
          <w:rFonts w:ascii="Times New Roman" w:hAnsi="Times New Roman" w:cs="Times New Roman"/>
          <w:sz w:val="24"/>
          <w:szCs w:val="24"/>
        </w:rPr>
      </w:pPr>
    </w:p>
    <w:p w:rsidR="00B67709" w:rsidRPr="00552D15" w:rsidRDefault="00125408" w:rsidP="00EB7B91">
      <w:pPr>
        <w:spacing w:after="0" w:line="240" w:lineRule="auto"/>
        <w:ind w:left="-142"/>
        <w:jc w:val="center"/>
        <w:rPr>
          <w:rFonts w:ascii="Times New Roman" w:hAnsi="Times New Roman" w:cs="Times New Roman"/>
          <w:b/>
          <w:sz w:val="24"/>
          <w:szCs w:val="24"/>
        </w:rPr>
      </w:pPr>
      <w:r w:rsidRPr="00552D15">
        <w:rPr>
          <w:rFonts w:ascii="Times New Roman" w:hAnsi="Times New Roman" w:cs="Times New Roman"/>
          <w:b/>
          <w:noProof/>
          <w:sz w:val="24"/>
          <w:szCs w:val="24"/>
        </w:rPr>
        <w:drawing>
          <wp:inline distT="0" distB="0" distL="0" distR="0">
            <wp:extent cx="5443287" cy="2358189"/>
            <wp:effectExtent l="19050" t="0" r="5013" b="0"/>
            <wp:docPr id="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B7B91" w:rsidRPr="00552D15" w:rsidRDefault="00E4795D" w:rsidP="00EB7B91">
      <w:pPr>
        <w:spacing w:after="0" w:line="240" w:lineRule="auto"/>
        <w:ind w:left="-142"/>
        <w:jc w:val="center"/>
        <w:rPr>
          <w:rFonts w:ascii="Times New Roman" w:hAnsi="Times New Roman" w:cs="Times New Roman"/>
          <w:b/>
          <w:sz w:val="24"/>
          <w:szCs w:val="24"/>
        </w:rPr>
      </w:pPr>
      <w:r w:rsidRPr="00552D15">
        <w:rPr>
          <w:rFonts w:ascii="Times New Roman" w:hAnsi="Times New Roman" w:cs="Times New Roman"/>
          <w:b/>
          <w:sz w:val="24"/>
          <w:szCs w:val="24"/>
        </w:rPr>
        <w:t xml:space="preserve">Figure </w:t>
      </w:r>
      <w:r w:rsidR="00B475AD" w:rsidRPr="00552D15">
        <w:rPr>
          <w:rFonts w:ascii="Times New Roman" w:hAnsi="Times New Roman" w:cs="Times New Roman"/>
          <w:b/>
          <w:sz w:val="24"/>
          <w:szCs w:val="24"/>
        </w:rPr>
        <w:t>2.</w:t>
      </w:r>
      <w:r w:rsidR="00AE2334" w:rsidRPr="00552D15">
        <w:rPr>
          <w:rFonts w:ascii="Times New Roman" w:hAnsi="Times New Roman" w:cs="Times New Roman"/>
          <w:b/>
          <w:sz w:val="24"/>
          <w:szCs w:val="24"/>
        </w:rPr>
        <w:t xml:space="preserve"> </w:t>
      </w:r>
      <w:r w:rsidR="005D100B" w:rsidRPr="00552D15">
        <w:rPr>
          <w:rFonts w:ascii="Times New Roman" w:hAnsi="Times New Roman" w:cs="Times New Roman"/>
          <w:b/>
          <w:sz w:val="24"/>
          <w:szCs w:val="24"/>
        </w:rPr>
        <w:t>The Percentage of the Students</w:t>
      </w:r>
      <w:r w:rsidR="006E54DF" w:rsidRPr="00552D15">
        <w:rPr>
          <w:rFonts w:ascii="Times New Roman" w:hAnsi="Times New Roman" w:cs="Times New Roman"/>
          <w:b/>
          <w:sz w:val="24"/>
          <w:szCs w:val="24"/>
        </w:rPr>
        <w:t>’</w:t>
      </w:r>
      <w:r w:rsidR="005D100B" w:rsidRPr="00552D15">
        <w:rPr>
          <w:rFonts w:ascii="Times New Roman" w:hAnsi="Times New Roman" w:cs="Times New Roman"/>
          <w:b/>
          <w:sz w:val="24"/>
          <w:szCs w:val="24"/>
        </w:rPr>
        <w:t xml:space="preserve"> </w:t>
      </w:r>
      <w:r w:rsidR="006E54DF" w:rsidRPr="00552D15">
        <w:rPr>
          <w:rFonts w:ascii="Times New Roman" w:hAnsi="Times New Roman" w:cs="Times New Roman"/>
          <w:b/>
          <w:sz w:val="24"/>
          <w:szCs w:val="24"/>
        </w:rPr>
        <w:t>Participation</w:t>
      </w:r>
      <w:r w:rsidR="005D100B" w:rsidRPr="00552D15">
        <w:rPr>
          <w:rFonts w:ascii="Times New Roman" w:hAnsi="Times New Roman" w:cs="Times New Roman"/>
          <w:b/>
          <w:sz w:val="24"/>
          <w:szCs w:val="24"/>
        </w:rPr>
        <w:t xml:space="preserve"> </w:t>
      </w:r>
    </w:p>
    <w:p w:rsidR="00AE2334" w:rsidRPr="00552D15" w:rsidRDefault="005D100B" w:rsidP="00EB7B91">
      <w:pPr>
        <w:spacing w:after="0" w:line="240" w:lineRule="auto"/>
        <w:ind w:left="-142"/>
        <w:jc w:val="center"/>
        <w:rPr>
          <w:rFonts w:ascii="Times New Roman" w:hAnsi="Times New Roman" w:cs="Times New Roman"/>
          <w:b/>
          <w:sz w:val="24"/>
          <w:szCs w:val="24"/>
        </w:rPr>
      </w:pPr>
      <w:r w:rsidRPr="00552D15">
        <w:rPr>
          <w:rFonts w:ascii="Times New Roman" w:hAnsi="Times New Roman" w:cs="Times New Roman"/>
          <w:b/>
          <w:sz w:val="24"/>
          <w:szCs w:val="24"/>
        </w:rPr>
        <w:t>in Classroom interaction</w:t>
      </w:r>
    </w:p>
    <w:p w:rsidR="00EB7B91" w:rsidRPr="00552D15" w:rsidRDefault="00EB7B91" w:rsidP="00EB7B91">
      <w:pPr>
        <w:spacing w:after="0" w:line="240" w:lineRule="auto"/>
        <w:ind w:left="-142"/>
        <w:jc w:val="center"/>
        <w:rPr>
          <w:rFonts w:ascii="Times New Roman" w:hAnsi="Times New Roman" w:cs="Times New Roman"/>
          <w:b/>
          <w:sz w:val="24"/>
          <w:szCs w:val="24"/>
        </w:rPr>
      </w:pPr>
    </w:p>
    <w:p w:rsidR="00EB7B91" w:rsidRPr="00552D15" w:rsidRDefault="00EB7B91" w:rsidP="00EB7B91">
      <w:pPr>
        <w:spacing w:after="0" w:line="240" w:lineRule="auto"/>
        <w:ind w:left="-142"/>
        <w:jc w:val="center"/>
        <w:rPr>
          <w:rFonts w:ascii="Times New Roman" w:hAnsi="Times New Roman" w:cs="Times New Roman"/>
          <w:b/>
          <w:sz w:val="24"/>
          <w:szCs w:val="24"/>
        </w:rPr>
      </w:pPr>
    </w:p>
    <w:p w:rsidR="00125408" w:rsidRPr="00552D15" w:rsidRDefault="00125408" w:rsidP="00F66A45">
      <w:pPr>
        <w:spacing w:after="0" w:line="480" w:lineRule="auto"/>
        <w:ind w:firstLine="851"/>
        <w:jc w:val="both"/>
        <w:rPr>
          <w:rFonts w:ascii="Times New Roman" w:hAnsi="Times New Roman" w:cs="Times New Roman"/>
          <w:sz w:val="24"/>
          <w:szCs w:val="24"/>
        </w:rPr>
      </w:pPr>
      <w:r w:rsidRPr="00552D15">
        <w:rPr>
          <w:rFonts w:ascii="Times New Roman" w:hAnsi="Times New Roman" w:cs="Times New Roman"/>
          <w:sz w:val="24"/>
          <w:szCs w:val="24"/>
        </w:rPr>
        <w:t>While, the improvement of the students’ interaction for each aspect observe</w:t>
      </w:r>
      <w:r w:rsidR="0048662F" w:rsidRPr="00552D15">
        <w:rPr>
          <w:rFonts w:ascii="Times New Roman" w:hAnsi="Times New Roman" w:cs="Times New Roman"/>
          <w:sz w:val="24"/>
          <w:szCs w:val="24"/>
        </w:rPr>
        <w:t xml:space="preserve">d </w:t>
      </w:r>
      <w:r w:rsidR="00570E25" w:rsidRPr="00552D15">
        <w:rPr>
          <w:rFonts w:ascii="Times New Roman" w:hAnsi="Times New Roman" w:cs="Times New Roman"/>
          <w:sz w:val="24"/>
          <w:szCs w:val="24"/>
        </w:rPr>
        <w:t>is</w:t>
      </w:r>
      <w:r w:rsidRPr="00552D15">
        <w:rPr>
          <w:rFonts w:ascii="Times New Roman" w:hAnsi="Times New Roman" w:cs="Times New Roman"/>
          <w:sz w:val="24"/>
          <w:szCs w:val="24"/>
        </w:rPr>
        <w:t xml:space="preserve"> described on the </w:t>
      </w:r>
      <w:r w:rsidR="0048662F" w:rsidRPr="00552D15">
        <w:rPr>
          <w:rFonts w:ascii="Times New Roman" w:hAnsi="Times New Roman" w:cs="Times New Roman"/>
          <w:sz w:val="24"/>
          <w:szCs w:val="24"/>
        </w:rPr>
        <w:t>picture</w:t>
      </w:r>
      <w:r w:rsidRPr="00552D15">
        <w:rPr>
          <w:rFonts w:ascii="Times New Roman" w:hAnsi="Times New Roman" w:cs="Times New Roman"/>
          <w:sz w:val="24"/>
          <w:szCs w:val="24"/>
        </w:rPr>
        <w:t xml:space="preserve"> below:</w:t>
      </w:r>
    </w:p>
    <w:p w:rsidR="00EB7B91" w:rsidRPr="00552D15" w:rsidRDefault="00125408" w:rsidP="00EB7B91">
      <w:pPr>
        <w:spacing w:line="480" w:lineRule="auto"/>
        <w:ind w:left="-1134"/>
        <w:jc w:val="center"/>
        <w:rPr>
          <w:rFonts w:ascii="Times New Roman" w:hAnsi="Times New Roman" w:cs="Times New Roman"/>
          <w:b/>
          <w:sz w:val="24"/>
          <w:szCs w:val="24"/>
        </w:rPr>
      </w:pPr>
      <w:r w:rsidRPr="00552D15">
        <w:rPr>
          <w:rFonts w:ascii="Times New Roman" w:hAnsi="Times New Roman" w:cs="Times New Roman"/>
          <w:b/>
          <w:noProof/>
          <w:sz w:val="24"/>
          <w:szCs w:val="24"/>
        </w:rPr>
        <w:lastRenderedPageBreak/>
        <w:drawing>
          <wp:inline distT="0" distB="0" distL="0" distR="0">
            <wp:extent cx="6863013" cy="2935706"/>
            <wp:effectExtent l="19050" t="0" r="0" b="0"/>
            <wp:docPr id="18"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B7B91" w:rsidRPr="00552D15" w:rsidRDefault="00570E25" w:rsidP="00EB7B91">
      <w:pPr>
        <w:spacing w:after="0" w:line="240" w:lineRule="auto"/>
        <w:jc w:val="center"/>
        <w:rPr>
          <w:rFonts w:ascii="Times New Roman" w:hAnsi="Times New Roman" w:cs="Times New Roman"/>
          <w:b/>
          <w:sz w:val="24"/>
          <w:szCs w:val="24"/>
        </w:rPr>
      </w:pPr>
      <w:r w:rsidRPr="00552D15">
        <w:rPr>
          <w:rFonts w:ascii="Times New Roman" w:hAnsi="Times New Roman" w:cs="Times New Roman"/>
          <w:b/>
          <w:sz w:val="24"/>
          <w:szCs w:val="24"/>
        </w:rPr>
        <w:t>Figure</w:t>
      </w:r>
      <w:r w:rsidR="00B475AD" w:rsidRPr="00552D15">
        <w:rPr>
          <w:rFonts w:ascii="Times New Roman" w:hAnsi="Times New Roman" w:cs="Times New Roman"/>
          <w:b/>
          <w:sz w:val="24"/>
          <w:szCs w:val="24"/>
        </w:rPr>
        <w:t xml:space="preserve"> 3. </w:t>
      </w:r>
      <w:r w:rsidR="005D100B" w:rsidRPr="00552D15">
        <w:rPr>
          <w:rFonts w:ascii="Times New Roman" w:hAnsi="Times New Roman" w:cs="Times New Roman"/>
          <w:b/>
          <w:sz w:val="24"/>
          <w:szCs w:val="24"/>
        </w:rPr>
        <w:t xml:space="preserve">The Percentage of the Students’ Participation </w:t>
      </w:r>
    </w:p>
    <w:p w:rsidR="005D100B" w:rsidRPr="00552D15" w:rsidRDefault="005D100B" w:rsidP="00EB7B91">
      <w:pPr>
        <w:spacing w:after="0" w:line="240" w:lineRule="auto"/>
        <w:jc w:val="center"/>
        <w:rPr>
          <w:rFonts w:ascii="Times New Roman" w:hAnsi="Times New Roman" w:cs="Times New Roman"/>
          <w:b/>
          <w:sz w:val="24"/>
          <w:szCs w:val="24"/>
        </w:rPr>
      </w:pPr>
      <w:r w:rsidRPr="00552D15">
        <w:rPr>
          <w:rFonts w:ascii="Times New Roman" w:hAnsi="Times New Roman" w:cs="Times New Roman"/>
          <w:b/>
          <w:sz w:val="24"/>
          <w:szCs w:val="24"/>
        </w:rPr>
        <w:t>for Each Interaction Observe</w:t>
      </w:r>
      <w:r w:rsidR="00570E25" w:rsidRPr="00552D15">
        <w:rPr>
          <w:rFonts w:ascii="Times New Roman" w:hAnsi="Times New Roman" w:cs="Times New Roman"/>
          <w:b/>
          <w:sz w:val="24"/>
          <w:szCs w:val="24"/>
        </w:rPr>
        <w:t>d</w:t>
      </w:r>
    </w:p>
    <w:p w:rsidR="0048662F" w:rsidRPr="00552D15" w:rsidRDefault="0048662F" w:rsidP="00EB7B91">
      <w:pPr>
        <w:spacing w:after="0" w:line="240" w:lineRule="auto"/>
        <w:jc w:val="center"/>
        <w:rPr>
          <w:rFonts w:ascii="Times New Roman" w:hAnsi="Times New Roman" w:cs="Times New Roman"/>
          <w:b/>
          <w:sz w:val="24"/>
          <w:szCs w:val="24"/>
        </w:rPr>
      </w:pPr>
    </w:p>
    <w:p w:rsidR="00125408" w:rsidRPr="00552D15" w:rsidRDefault="00125408" w:rsidP="00F66A45">
      <w:pPr>
        <w:spacing w:after="0" w:line="480" w:lineRule="auto"/>
        <w:ind w:firstLine="851"/>
        <w:jc w:val="both"/>
        <w:rPr>
          <w:rFonts w:ascii="Times New Roman" w:hAnsi="Times New Roman" w:cs="Times New Roman"/>
          <w:sz w:val="24"/>
          <w:szCs w:val="24"/>
        </w:rPr>
      </w:pPr>
      <w:r w:rsidRPr="00552D15">
        <w:rPr>
          <w:rFonts w:ascii="Times New Roman" w:hAnsi="Times New Roman" w:cs="Times New Roman"/>
          <w:sz w:val="24"/>
          <w:szCs w:val="24"/>
        </w:rPr>
        <w:t xml:space="preserve">The result showed the differences of the students’ participation in classroom interaction after the implementation of Think-Pair-Share strategy. The students gave more attention </w:t>
      </w:r>
      <w:r w:rsidR="00313D95">
        <w:rPr>
          <w:rFonts w:ascii="Times New Roman" w:hAnsi="Times New Roman" w:cs="Times New Roman"/>
          <w:sz w:val="24"/>
          <w:szCs w:val="24"/>
        </w:rPr>
        <w:t>whe</w:t>
      </w:r>
      <w:r w:rsidR="009F41B0">
        <w:rPr>
          <w:rFonts w:ascii="Times New Roman" w:hAnsi="Times New Roman" w:cs="Times New Roman"/>
          <w:sz w:val="24"/>
          <w:szCs w:val="24"/>
        </w:rPr>
        <w:t>n</w:t>
      </w:r>
      <w:r w:rsidR="00313D95">
        <w:rPr>
          <w:rFonts w:ascii="Times New Roman" w:hAnsi="Times New Roman" w:cs="Times New Roman"/>
          <w:sz w:val="24"/>
          <w:szCs w:val="24"/>
        </w:rPr>
        <w:t xml:space="preserve"> the teacher posed the question </w:t>
      </w:r>
      <w:r w:rsidRPr="00552D15">
        <w:rPr>
          <w:rFonts w:ascii="Times New Roman" w:hAnsi="Times New Roman" w:cs="Times New Roman"/>
          <w:sz w:val="24"/>
          <w:szCs w:val="24"/>
        </w:rPr>
        <w:t>and participated in each activity.</w:t>
      </w:r>
    </w:p>
    <w:p w:rsidR="00125408" w:rsidRPr="00552D15" w:rsidRDefault="00125408" w:rsidP="00F66A45">
      <w:pPr>
        <w:spacing w:after="0" w:line="480" w:lineRule="auto"/>
        <w:ind w:firstLine="851"/>
        <w:jc w:val="both"/>
        <w:rPr>
          <w:rFonts w:ascii="Times New Roman" w:hAnsi="Times New Roman" w:cs="Times New Roman"/>
          <w:sz w:val="24"/>
          <w:szCs w:val="24"/>
        </w:rPr>
      </w:pPr>
      <w:r w:rsidRPr="00552D15">
        <w:rPr>
          <w:rFonts w:ascii="Times New Roman" w:hAnsi="Times New Roman" w:cs="Times New Roman"/>
          <w:sz w:val="24"/>
          <w:szCs w:val="24"/>
        </w:rPr>
        <w:t>It was proved that the usage of Think-Pair-Share strategy could improve the students’ speaking ability</w:t>
      </w:r>
      <w:r w:rsidR="00E571CC" w:rsidRPr="00552D15">
        <w:rPr>
          <w:rFonts w:ascii="Times New Roman" w:hAnsi="Times New Roman" w:cs="Times New Roman"/>
          <w:sz w:val="24"/>
          <w:szCs w:val="24"/>
        </w:rPr>
        <w:t xml:space="preserve"> </w:t>
      </w:r>
      <w:r w:rsidRPr="00552D15">
        <w:rPr>
          <w:rFonts w:ascii="Times New Roman" w:hAnsi="Times New Roman" w:cs="Times New Roman"/>
          <w:sz w:val="24"/>
          <w:szCs w:val="24"/>
        </w:rPr>
        <w:t>and their participation in classroom interaction, especially for the Eleventh Grade students of Office Administration 1 Gorontalo of SMK Negeri 1 Gorontalo</w:t>
      </w:r>
      <w:r w:rsidR="00C3233F">
        <w:rPr>
          <w:rFonts w:ascii="Times New Roman" w:hAnsi="Times New Roman" w:cs="Times New Roman"/>
          <w:sz w:val="24"/>
          <w:szCs w:val="24"/>
        </w:rPr>
        <w:t xml:space="preserve"> in 2010/2011 academic year</w:t>
      </w:r>
      <w:r w:rsidRPr="00552D15">
        <w:rPr>
          <w:rFonts w:ascii="Times New Roman" w:hAnsi="Times New Roman" w:cs="Times New Roman"/>
          <w:sz w:val="24"/>
          <w:szCs w:val="24"/>
        </w:rPr>
        <w:t>. The use of Think-Pair-Share strategy was succes</w:t>
      </w:r>
      <w:r w:rsidR="0048662F" w:rsidRPr="00552D15">
        <w:rPr>
          <w:rFonts w:ascii="Times New Roman" w:hAnsi="Times New Roman" w:cs="Times New Roman"/>
          <w:sz w:val="24"/>
          <w:szCs w:val="24"/>
        </w:rPr>
        <w:t>s</w:t>
      </w:r>
      <w:r w:rsidRPr="00552D15">
        <w:rPr>
          <w:rFonts w:ascii="Times New Roman" w:hAnsi="Times New Roman" w:cs="Times New Roman"/>
          <w:sz w:val="24"/>
          <w:szCs w:val="24"/>
        </w:rPr>
        <w:t xml:space="preserve">ful </w:t>
      </w:r>
      <w:r w:rsidR="0048662F" w:rsidRPr="00552D15">
        <w:rPr>
          <w:rFonts w:ascii="Times New Roman" w:hAnsi="Times New Roman" w:cs="Times New Roman"/>
          <w:sz w:val="24"/>
          <w:szCs w:val="24"/>
        </w:rPr>
        <w:t>in</w:t>
      </w:r>
      <w:r w:rsidRPr="00552D15">
        <w:rPr>
          <w:rFonts w:ascii="Times New Roman" w:hAnsi="Times New Roman" w:cs="Times New Roman"/>
          <w:sz w:val="24"/>
          <w:szCs w:val="24"/>
        </w:rPr>
        <w:t xml:space="preserve"> teach</w:t>
      </w:r>
      <w:r w:rsidR="0048662F" w:rsidRPr="00552D15">
        <w:rPr>
          <w:rFonts w:ascii="Times New Roman" w:hAnsi="Times New Roman" w:cs="Times New Roman"/>
          <w:sz w:val="24"/>
          <w:szCs w:val="24"/>
        </w:rPr>
        <w:t>ing</w:t>
      </w:r>
      <w:r w:rsidRPr="00552D15">
        <w:rPr>
          <w:rFonts w:ascii="Times New Roman" w:hAnsi="Times New Roman" w:cs="Times New Roman"/>
          <w:sz w:val="24"/>
          <w:szCs w:val="24"/>
        </w:rPr>
        <w:t xml:space="preserve"> speaking, especially in expressing opinion. </w:t>
      </w:r>
    </w:p>
    <w:p w:rsidR="00F66A45" w:rsidRPr="00552D15" w:rsidRDefault="00F66A45" w:rsidP="00EB7B91">
      <w:pPr>
        <w:spacing w:after="0" w:line="240" w:lineRule="auto"/>
        <w:rPr>
          <w:rFonts w:ascii="Times New Roman" w:hAnsi="Times New Roman" w:cs="Times New Roman"/>
          <w:b/>
          <w:sz w:val="24"/>
          <w:szCs w:val="24"/>
        </w:rPr>
      </w:pPr>
    </w:p>
    <w:p w:rsidR="00BC64B7" w:rsidRPr="00552D15" w:rsidRDefault="00BC64B7" w:rsidP="00EB7B91">
      <w:pPr>
        <w:spacing w:after="0" w:line="240" w:lineRule="auto"/>
        <w:rPr>
          <w:rFonts w:ascii="Times New Roman" w:hAnsi="Times New Roman" w:cs="Times New Roman"/>
          <w:b/>
          <w:sz w:val="24"/>
          <w:szCs w:val="24"/>
        </w:rPr>
      </w:pPr>
    </w:p>
    <w:p w:rsidR="00EB7B91" w:rsidRPr="00552D15" w:rsidRDefault="00EB7B91" w:rsidP="00EB7B91">
      <w:pPr>
        <w:spacing w:after="0" w:line="240" w:lineRule="auto"/>
        <w:rPr>
          <w:rFonts w:ascii="Times New Roman" w:hAnsi="Times New Roman" w:cs="Times New Roman"/>
          <w:b/>
          <w:sz w:val="24"/>
          <w:szCs w:val="24"/>
        </w:rPr>
      </w:pPr>
    </w:p>
    <w:p w:rsidR="00125408" w:rsidRPr="00552D15" w:rsidRDefault="00125408" w:rsidP="00EB7B91">
      <w:pPr>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lastRenderedPageBreak/>
        <w:t xml:space="preserve">4.2. </w:t>
      </w:r>
      <w:r w:rsidRPr="00552D15">
        <w:rPr>
          <w:rFonts w:ascii="Times New Roman" w:hAnsi="Times New Roman" w:cs="Times New Roman"/>
          <w:b/>
          <w:sz w:val="24"/>
          <w:szCs w:val="24"/>
        </w:rPr>
        <w:tab/>
        <w:t>Discussion</w:t>
      </w:r>
    </w:p>
    <w:p w:rsidR="00125408" w:rsidRPr="00552D15" w:rsidRDefault="00125408" w:rsidP="00EB7B91">
      <w:pPr>
        <w:tabs>
          <w:tab w:val="left" w:pos="709"/>
        </w:tabs>
        <w:spacing w:after="0" w:line="240" w:lineRule="auto"/>
        <w:rPr>
          <w:rFonts w:ascii="Times New Roman" w:hAnsi="Times New Roman" w:cs="Times New Roman"/>
          <w:b/>
          <w:sz w:val="24"/>
          <w:szCs w:val="24"/>
        </w:rPr>
      </w:pPr>
    </w:p>
    <w:p w:rsidR="00EB7B91" w:rsidRPr="00552D15" w:rsidRDefault="00EB7B91" w:rsidP="00EB7B91">
      <w:pPr>
        <w:tabs>
          <w:tab w:val="left" w:pos="709"/>
        </w:tabs>
        <w:spacing w:after="0" w:line="240" w:lineRule="auto"/>
        <w:rPr>
          <w:rFonts w:ascii="Times New Roman" w:hAnsi="Times New Roman" w:cs="Times New Roman"/>
          <w:b/>
          <w:sz w:val="24"/>
          <w:szCs w:val="24"/>
        </w:rPr>
      </w:pPr>
    </w:p>
    <w:p w:rsidR="00EB7B91" w:rsidRPr="00552D15" w:rsidRDefault="00EB7B91" w:rsidP="00EB7B91">
      <w:pPr>
        <w:tabs>
          <w:tab w:val="left" w:pos="709"/>
        </w:tabs>
        <w:spacing w:after="0" w:line="240" w:lineRule="auto"/>
        <w:rPr>
          <w:rFonts w:ascii="Times New Roman" w:hAnsi="Times New Roman" w:cs="Times New Roman"/>
          <w:b/>
          <w:sz w:val="24"/>
          <w:szCs w:val="24"/>
        </w:rPr>
      </w:pPr>
    </w:p>
    <w:p w:rsidR="000954E0" w:rsidRDefault="0048662F" w:rsidP="000954E0">
      <w:pPr>
        <w:tabs>
          <w:tab w:val="left" w:pos="567"/>
        </w:tabs>
        <w:spacing w:after="0" w:line="480" w:lineRule="auto"/>
        <w:ind w:left="709" w:firstLine="709"/>
        <w:jc w:val="both"/>
        <w:rPr>
          <w:rFonts w:ascii="Times New Roman" w:hAnsi="Times New Roman" w:cs="Times New Roman"/>
          <w:sz w:val="24"/>
          <w:szCs w:val="24"/>
        </w:rPr>
      </w:pPr>
      <w:r w:rsidRPr="00552D15">
        <w:rPr>
          <w:rFonts w:ascii="Times New Roman" w:hAnsi="Times New Roman" w:cs="Times New Roman"/>
          <w:sz w:val="24"/>
          <w:szCs w:val="24"/>
        </w:rPr>
        <w:t>The discussion section tried</w:t>
      </w:r>
      <w:r w:rsidR="00125408" w:rsidRPr="00552D15">
        <w:rPr>
          <w:rFonts w:ascii="Times New Roman" w:hAnsi="Times New Roman" w:cs="Times New Roman"/>
          <w:sz w:val="24"/>
          <w:szCs w:val="24"/>
        </w:rPr>
        <w:t xml:space="preserve"> to elaborate the findings to answer the reseach questions.</w:t>
      </w:r>
    </w:p>
    <w:p w:rsidR="000954E0" w:rsidRDefault="00125408" w:rsidP="000954E0">
      <w:pPr>
        <w:tabs>
          <w:tab w:val="left" w:pos="567"/>
        </w:tabs>
        <w:spacing w:after="0" w:line="480" w:lineRule="auto"/>
        <w:ind w:left="709" w:firstLine="709"/>
        <w:jc w:val="both"/>
        <w:rPr>
          <w:rFonts w:ascii="Times New Roman" w:hAnsi="Times New Roman" w:cs="Times New Roman"/>
          <w:sz w:val="24"/>
          <w:szCs w:val="24"/>
        </w:rPr>
      </w:pPr>
      <w:r w:rsidRPr="000954E0">
        <w:rPr>
          <w:rFonts w:ascii="Times New Roman" w:hAnsi="Times New Roman" w:cs="Times New Roman"/>
          <w:sz w:val="24"/>
          <w:szCs w:val="24"/>
        </w:rPr>
        <w:t>In the first cycle, the teacher gave a topic to the studen</w:t>
      </w:r>
      <w:r w:rsidR="00D450C4" w:rsidRPr="000954E0">
        <w:rPr>
          <w:rFonts w:ascii="Times New Roman" w:hAnsi="Times New Roman" w:cs="Times New Roman"/>
          <w:sz w:val="24"/>
          <w:szCs w:val="24"/>
        </w:rPr>
        <w:t>ts about “Secretary’s Skills: Ty</w:t>
      </w:r>
      <w:r w:rsidRPr="000954E0">
        <w:rPr>
          <w:rFonts w:ascii="Times New Roman" w:hAnsi="Times New Roman" w:cs="Times New Roman"/>
          <w:sz w:val="24"/>
          <w:szCs w:val="24"/>
        </w:rPr>
        <w:t>ping, Han</w:t>
      </w:r>
      <w:r w:rsidR="00D450C4" w:rsidRPr="000954E0">
        <w:rPr>
          <w:rFonts w:ascii="Times New Roman" w:hAnsi="Times New Roman" w:cs="Times New Roman"/>
          <w:sz w:val="24"/>
          <w:szCs w:val="24"/>
        </w:rPr>
        <w:t>d</w:t>
      </w:r>
      <w:r w:rsidRPr="000954E0">
        <w:rPr>
          <w:rFonts w:ascii="Times New Roman" w:hAnsi="Times New Roman" w:cs="Times New Roman"/>
          <w:sz w:val="24"/>
          <w:szCs w:val="24"/>
        </w:rPr>
        <w:t>ling the telephone, and Taking Note using Stenography.” The interaction occurred in the classroom improved. The teacher greeted the students, accepted,</w:t>
      </w:r>
      <w:r w:rsidR="00D450C4" w:rsidRPr="000954E0">
        <w:rPr>
          <w:rFonts w:ascii="Times New Roman" w:hAnsi="Times New Roman" w:cs="Times New Roman"/>
          <w:sz w:val="24"/>
          <w:szCs w:val="24"/>
        </w:rPr>
        <w:t xml:space="preserve"> </w:t>
      </w:r>
      <w:r w:rsidRPr="000954E0">
        <w:rPr>
          <w:rFonts w:ascii="Times New Roman" w:hAnsi="Times New Roman" w:cs="Times New Roman"/>
          <w:sz w:val="24"/>
          <w:szCs w:val="24"/>
        </w:rPr>
        <w:t>discussed, reffered and communicated students’ feelings. She also encouraged them, repeated their words after they participated, asked questions, gave information, gave statement (substitution drills) and concluded all the materials learnt. The students’ participation improved. There were 17 students (47.22%) participated in classroom interaction. In the second cycle, the teacher gave a topic to the students about “The Secretary’s Job Activities: Handling the Guest, Presenting and Compposing business letter”. In this cycle, the teacher started to criticize the students’ responses and behaviours. The students’ participation improved. There were 2</w:t>
      </w:r>
      <w:r w:rsidR="007A152A" w:rsidRPr="000954E0">
        <w:rPr>
          <w:rFonts w:ascii="Times New Roman" w:hAnsi="Times New Roman" w:cs="Times New Roman"/>
          <w:sz w:val="24"/>
          <w:szCs w:val="24"/>
        </w:rPr>
        <w:t>6</w:t>
      </w:r>
      <w:r w:rsidRPr="000954E0">
        <w:rPr>
          <w:rFonts w:ascii="Times New Roman" w:hAnsi="Times New Roman" w:cs="Times New Roman"/>
          <w:sz w:val="24"/>
          <w:szCs w:val="24"/>
        </w:rPr>
        <w:t xml:space="preserve"> students (</w:t>
      </w:r>
      <w:r w:rsidR="007A152A" w:rsidRPr="000954E0">
        <w:rPr>
          <w:rFonts w:ascii="Times New Roman" w:hAnsi="Times New Roman" w:cs="Times New Roman"/>
          <w:sz w:val="24"/>
          <w:szCs w:val="24"/>
        </w:rPr>
        <w:t>72.22</w:t>
      </w:r>
      <w:r w:rsidRPr="000954E0">
        <w:rPr>
          <w:rFonts w:ascii="Times New Roman" w:hAnsi="Times New Roman" w:cs="Times New Roman"/>
          <w:sz w:val="24"/>
          <w:szCs w:val="24"/>
        </w:rPr>
        <w:t>%) participate in classroom interaction. In the third cycle, the teacher gave a topic to the students about “Update and Upgrade Secretary”. She greeted the students, gave apperception, encouraged them, repeated their responses, askedd questions, gave direction, criticized their responses and behaviour, and concluded the materials learnt. The students’ parti</w:t>
      </w:r>
      <w:r w:rsidR="00817669" w:rsidRPr="000954E0">
        <w:rPr>
          <w:rFonts w:ascii="Times New Roman" w:hAnsi="Times New Roman" w:cs="Times New Roman"/>
          <w:sz w:val="24"/>
          <w:szCs w:val="24"/>
        </w:rPr>
        <w:t>c</w:t>
      </w:r>
      <w:r w:rsidRPr="000954E0">
        <w:rPr>
          <w:rFonts w:ascii="Times New Roman" w:hAnsi="Times New Roman" w:cs="Times New Roman"/>
          <w:sz w:val="24"/>
          <w:szCs w:val="24"/>
        </w:rPr>
        <w:t xml:space="preserve">ipation improved </w:t>
      </w:r>
      <w:r w:rsidRPr="000954E0">
        <w:rPr>
          <w:rFonts w:ascii="Times New Roman" w:hAnsi="Times New Roman" w:cs="Times New Roman"/>
          <w:sz w:val="24"/>
          <w:szCs w:val="24"/>
        </w:rPr>
        <w:lastRenderedPageBreak/>
        <w:t xml:space="preserve">into </w:t>
      </w:r>
      <w:r w:rsidR="00E0731D" w:rsidRPr="000954E0">
        <w:rPr>
          <w:rFonts w:ascii="Times New Roman" w:hAnsi="Times New Roman" w:cs="Times New Roman"/>
          <w:sz w:val="24"/>
          <w:szCs w:val="24"/>
        </w:rPr>
        <w:t>34 students (</w:t>
      </w:r>
      <w:r w:rsidRPr="000954E0">
        <w:rPr>
          <w:rFonts w:ascii="Times New Roman" w:hAnsi="Times New Roman" w:cs="Times New Roman"/>
          <w:sz w:val="24"/>
          <w:szCs w:val="24"/>
        </w:rPr>
        <w:t>94</w:t>
      </w:r>
      <w:r w:rsidR="00E0731D" w:rsidRPr="000954E0">
        <w:rPr>
          <w:rFonts w:ascii="Times New Roman" w:hAnsi="Times New Roman" w:cs="Times New Roman"/>
          <w:sz w:val="24"/>
          <w:szCs w:val="24"/>
        </w:rPr>
        <w:t>.44</w:t>
      </w:r>
      <w:r w:rsidRPr="000954E0">
        <w:rPr>
          <w:rFonts w:ascii="Times New Roman" w:hAnsi="Times New Roman" w:cs="Times New Roman"/>
          <w:sz w:val="24"/>
          <w:szCs w:val="24"/>
        </w:rPr>
        <w:t>% of the students</w:t>
      </w:r>
      <w:r w:rsidR="00E0731D" w:rsidRPr="000954E0">
        <w:rPr>
          <w:rFonts w:ascii="Times New Roman" w:hAnsi="Times New Roman" w:cs="Times New Roman"/>
          <w:sz w:val="24"/>
          <w:szCs w:val="24"/>
        </w:rPr>
        <w:t>)</w:t>
      </w:r>
      <w:r w:rsidRPr="000954E0">
        <w:rPr>
          <w:rFonts w:ascii="Times New Roman" w:hAnsi="Times New Roman" w:cs="Times New Roman"/>
          <w:sz w:val="24"/>
          <w:szCs w:val="24"/>
        </w:rPr>
        <w:t xml:space="preserve"> who participated in classroom interaction.</w:t>
      </w:r>
    </w:p>
    <w:p w:rsidR="00611A41" w:rsidRPr="000954E0" w:rsidRDefault="00611A41" w:rsidP="000954E0">
      <w:pPr>
        <w:tabs>
          <w:tab w:val="left" w:pos="567"/>
        </w:tabs>
        <w:spacing w:after="0" w:line="480" w:lineRule="auto"/>
        <w:ind w:left="709" w:firstLine="709"/>
        <w:jc w:val="both"/>
        <w:rPr>
          <w:rFonts w:ascii="Times New Roman" w:hAnsi="Times New Roman" w:cs="Times New Roman"/>
          <w:sz w:val="24"/>
          <w:szCs w:val="24"/>
        </w:rPr>
      </w:pPr>
      <w:r w:rsidRPr="000954E0">
        <w:rPr>
          <w:rFonts w:ascii="Times New Roman" w:hAnsi="Times New Roman" w:cs="Times New Roman"/>
          <w:sz w:val="24"/>
          <w:szCs w:val="24"/>
        </w:rPr>
        <w:t xml:space="preserve">Based on that, a good way to overcome and to participate in classroom interaction is through Think-Pair-Share strategy. This finding resembled the idea by Lyman (in Bishop, et al, 2009: 44) who expresses </w:t>
      </w:r>
    </w:p>
    <w:p w:rsidR="00611A41" w:rsidRPr="00552D15" w:rsidRDefault="00611A41" w:rsidP="000954E0">
      <w:pPr>
        <w:pStyle w:val="Default"/>
        <w:ind w:left="1701"/>
        <w:jc w:val="both"/>
      </w:pPr>
      <w:r w:rsidRPr="00552D15">
        <w:t>Think-Pair-Share strategy is a strategy that may be used in any content, facilitates the students’ use of language, as they first consider a question that the teacher has posed, briefly discuss their responses with partners, and then share their answer with then entire class.</w:t>
      </w:r>
    </w:p>
    <w:p w:rsidR="00611A41" w:rsidRPr="00552D15" w:rsidRDefault="00611A41" w:rsidP="00611A41">
      <w:pPr>
        <w:pStyle w:val="Default"/>
        <w:ind w:left="2410"/>
        <w:jc w:val="both"/>
      </w:pPr>
    </w:p>
    <w:p w:rsidR="00726890" w:rsidRPr="00552D15" w:rsidRDefault="00726890" w:rsidP="000954E0">
      <w:pPr>
        <w:pStyle w:val="Default"/>
        <w:spacing w:line="480" w:lineRule="auto"/>
        <w:ind w:left="709" w:firstLine="709"/>
        <w:jc w:val="both"/>
      </w:pPr>
      <w:r w:rsidRPr="00552D15">
        <w:t>In Think-Pair-Share strategy, the students have more change to use English and communicate with their friend. They can practice how to express their ideas and opinion, appreciate the other’s opinion and help each other. Think-Pair-Share strategy can effect the students to participating in learning process and improve the students’ participation in classroom interaction individually</w:t>
      </w:r>
    </w:p>
    <w:p w:rsidR="00125408" w:rsidRPr="00552D15" w:rsidRDefault="00125408" w:rsidP="000954E0">
      <w:pPr>
        <w:pStyle w:val="Default"/>
        <w:spacing w:line="480" w:lineRule="auto"/>
        <w:ind w:left="709" w:firstLine="709"/>
        <w:jc w:val="both"/>
      </w:pPr>
      <w:r w:rsidRPr="00552D15">
        <w:t>The students’ and the teacher’s part</w:t>
      </w:r>
      <w:r w:rsidR="00817669" w:rsidRPr="00552D15">
        <w:t>icipation improved, and the imp</w:t>
      </w:r>
      <w:r w:rsidRPr="00552D15">
        <w:t>r</w:t>
      </w:r>
      <w:r w:rsidR="00817669" w:rsidRPr="00552D15">
        <w:t>ovement</w:t>
      </w:r>
      <w:r w:rsidRPr="00552D15">
        <w:t xml:space="preserve"> could affect the students’ speaking ability. To overcome the problems arose when the students had to speak, the teacher co</w:t>
      </w:r>
      <w:r w:rsidR="00817669" w:rsidRPr="00552D15">
        <w:t>uld observe</w:t>
      </w:r>
      <w:r w:rsidRPr="00552D15">
        <w:t xml:space="preserve"> their weeknesses when they partici</w:t>
      </w:r>
      <w:r w:rsidR="00817669" w:rsidRPr="00552D15">
        <w:t xml:space="preserve">pated in classroom interaction, </w:t>
      </w:r>
      <w:r w:rsidRPr="00552D15">
        <w:t xml:space="preserve">so the students could learn from her and were encouraged to speak. </w:t>
      </w:r>
    </w:p>
    <w:p w:rsidR="00A639A2" w:rsidRPr="00552D15" w:rsidRDefault="00125408" w:rsidP="000954E0">
      <w:pPr>
        <w:pStyle w:val="Default"/>
        <w:spacing w:line="480" w:lineRule="auto"/>
        <w:ind w:left="709" w:firstLine="709"/>
        <w:jc w:val="both"/>
      </w:pPr>
      <w:r w:rsidRPr="00552D15">
        <w:t xml:space="preserve">During the implementation of Think-Pair-Share strategy, the teacher and the students’ interaction improved. </w:t>
      </w:r>
      <w:r w:rsidR="00A639A2" w:rsidRPr="00552D15">
        <w:t>This study</w:t>
      </w:r>
      <w:r w:rsidRPr="00552D15">
        <w:t xml:space="preserve"> </w:t>
      </w:r>
      <w:r w:rsidR="00817669" w:rsidRPr="00552D15">
        <w:t>was</w:t>
      </w:r>
      <w:r w:rsidRPr="00552D15">
        <w:t xml:space="preserve"> trie</w:t>
      </w:r>
      <w:r w:rsidR="00817669" w:rsidRPr="00552D15">
        <w:t>d</w:t>
      </w:r>
      <w:r w:rsidRPr="00552D15">
        <w:t xml:space="preserve"> to observe the teacher’s involv</w:t>
      </w:r>
      <w:r w:rsidR="00A639A2" w:rsidRPr="00552D15">
        <w:t>e</w:t>
      </w:r>
      <w:r w:rsidRPr="00552D15">
        <w:t xml:space="preserve">ment in teaching learning process, </w:t>
      </w:r>
      <w:r w:rsidR="00817669" w:rsidRPr="00552D15">
        <w:t>since</w:t>
      </w:r>
      <w:r w:rsidRPr="00552D15">
        <w:t xml:space="preserve"> this </w:t>
      </w:r>
      <w:r w:rsidR="003E02A6" w:rsidRPr="00552D15">
        <w:t>study</w:t>
      </w:r>
      <w:r w:rsidRPr="00552D15">
        <w:t xml:space="preserve"> is a </w:t>
      </w:r>
      <w:r w:rsidRPr="00552D15">
        <w:lastRenderedPageBreak/>
        <w:t>collaborative action research, in which the teacher’s involvement is important in practice.</w:t>
      </w:r>
      <w:r w:rsidR="00A639A2" w:rsidRPr="00552D15">
        <w:t xml:space="preserve"> </w:t>
      </w:r>
    </w:p>
    <w:p w:rsidR="00125408" w:rsidRPr="00552D15" w:rsidRDefault="00125408" w:rsidP="000954E0">
      <w:pPr>
        <w:pStyle w:val="Default"/>
        <w:spacing w:line="480" w:lineRule="auto"/>
        <w:ind w:left="709" w:firstLine="709"/>
        <w:jc w:val="both"/>
      </w:pPr>
      <w:r w:rsidRPr="00552D15">
        <w:t xml:space="preserve">The </w:t>
      </w:r>
      <w:r w:rsidR="00EE27F7">
        <w:t>first</w:t>
      </w:r>
      <w:r w:rsidRPr="00552D15">
        <w:t xml:space="preserve"> finding only limited at finding</w:t>
      </w:r>
      <w:r w:rsidR="00817669" w:rsidRPr="00552D15">
        <w:t xml:space="preserve"> out</w:t>
      </w:r>
      <w:r w:rsidRPr="00552D15">
        <w:t xml:space="preserve"> the implementation of Think-Pair-Share strategy to solve the students’ problems, the students and the teacher’s participation in classroom interaction. During the implementation of Think-Pair-share strategy, most of the students </w:t>
      </w:r>
      <w:r w:rsidR="00F940FE" w:rsidRPr="00552D15">
        <w:t>did not</w:t>
      </w:r>
      <w:r w:rsidR="00817669" w:rsidRPr="00552D15">
        <w:t xml:space="preserve"> participate </w:t>
      </w:r>
      <w:r w:rsidRPr="00552D15">
        <w:t xml:space="preserve">in sharing their opinions in front of the class, expressing their opinions with their own words and expressing in asking and answering the questions. It might happen because the students were afraid to speak and they were also afraid to make mistakes. </w:t>
      </w:r>
    </w:p>
    <w:p w:rsidR="004E5C1C" w:rsidRPr="00552D15" w:rsidRDefault="004E5C1C" w:rsidP="000954E0">
      <w:pPr>
        <w:pStyle w:val="Default"/>
        <w:spacing w:line="480" w:lineRule="auto"/>
        <w:ind w:left="709" w:firstLine="709"/>
        <w:jc w:val="both"/>
      </w:pPr>
      <w:r w:rsidRPr="00552D15">
        <w:t>After implementing Think-Pair-Share strate</w:t>
      </w:r>
      <w:r w:rsidR="00FA071B" w:rsidRPr="00552D15">
        <w:t xml:space="preserve">gy, there were some problems </w:t>
      </w:r>
      <w:r w:rsidR="00EE27F7">
        <w:t>arose</w:t>
      </w:r>
      <w:r w:rsidRPr="00552D15">
        <w:t xml:space="preserve"> when the students had to speak in English. In the first cycle, the problem was </w:t>
      </w:r>
      <w:r w:rsidR="00FA071B" w:rsidRPr="00552D15">
        <w:t xml:space="preserve">that </w:t>
      </w:r>
      <w:r w:rsidRPr="00552D15">
        <w:t>the students still organized their thinking on paper. It showed that they were less in mastering vocabulary. Most of them were also afraid to participate in asking and answering questions, besides their accent was still Indonesian accent. In the second cycle, the students participate in asking and answering questions, and when they had to ask or answer questions, some of them still used Bahasa Indonesia. In the third cycle, the students’ problems in the first and the second cycle could be solved, although some of the students still tried to find the appropriate words to use when they had to speak.</w:t>
      </w:r>
    </w:p>
    <w:p w:rsidR="004E5C1C" w:rsidRPr="00552D15" w:rsidRDefault="004E5C1C" w:rsidP="000954E0">
      <w:pPr>
        <w:pStyle w:val="Default"/>
        <w:spacing w:line="480" w:lineRule="auto"/>
        <w:ind w:left="709" w:firstLine="709"/>
        <w:jc w:val="both"/>
      </w:pPr>
      <w:r w:rsidRPr="00552D15">
        <w:lastRenderedPageBreak/>
        <w:t xml:space="preserve">Based on the explanation above, the problems arose when the Eleventh Grade students of Office Administration 1 </w:t>
      </w:r>
      <w:r w:rsidR="00EE27F7">
        <w:t xml:space="preserve">(AP1) of SMK Negeri 1 Gorontalo </w:t>
      </w:r>
      <w:r w:rsidRPr="00552D15">
        <w:t>had to speak English because they have lack of  vocabulary items and grammar, which affected their self-confidence. It made them nervous, afraid a</w:t>
      </w:r>
      <w:r w:rsidR="00FA071B" w:rsidRPr="00552D15">
        <w:t xml:space="preserve">nd shy to speak in front of </w:t>
      </w:r>
      <w:r w:rsidRPr="00552D15">
        <w:t>other people. The students’ problems in vocabulary items and grammar relevant with Harmer (2005:28) who further states it by saying</w:t>
      </w:r>
    </w:p>
    <w:p w:rsidR="004E5C1C" w:rsidRPr="00552D15" w:rsidRDefault="004E5C1C" w:rsidP="000954E0">
      <w:pPr>
        <w:tabs>
          <w:tab w:val="left" w:pos="1418"/>
        </w:tabs>
        <w:spacing w:after="0" w:line="240" w:lineRule="auto"/>
        <w:ind w:left="1701"/>
        <w:jc w:val="both"/>
        <w:rPr>
          <w:rFonts w:ascii="Times New Roman" w:hAnsi="Times New Roman" w:cs="Times New Roman"/>
          <w:sz w:val="24"/>
          <w:szCs w:val="24"/>
        </w:rPr>
      </w:pPr>
      <w:r w:rsidRPr="00552D15">
        <w:rPr>
          <w:rFonts w:ascii="Times New Roman" w:hAnsi="Times New Roman" w:cs="Times New Roman"/>
          <w:sz w:val="24"/>
          <w:szCs w:val="24"/>
        </w:rPr>
        <w:t>Problems affect the students’ ability to speak is their knowledge of the foreign language, including its vocabulary and grammar, is rarely extensive or established as their knowledge of their first language. They are like the students who say, “I can’t find the words, I always use the same sentences.</w:t>
      </w:r>
    </w:p>
    <w:p w:rsidR="004E5C1C" w:rsidRPr="00552D15" w:rsidRDefault="004E5C1C" w:rsidP="004E5C1C">
      <w:pPr>
        <w:tabs>
          <w:tab w:val="left" w:pos="1418"/>
        </w:tabs>
        <w:spacing w:after="0" w:line="240" w:lineRule="auto"/>
        <w:ind w:left="2693"/>
        <w:jc w:val="both"/>
        <w:rPr>
          <w:rFonts w:ascii="Times New Roman" w:hAnsi="Times New Roman" w:cs="Times New Roman"/>
          <w:sz w:val="24"/>
          <w:szCs w:val="24"/>
        </w:rPr>
      </w:pPr>
    </w:p>
    <w:p w:rsidR="004E5C1C" w:rsidRPr="00552D15" w:rsidRDefault="004E5C1C" w:rsidP="000954E0">
      <w:pPr>
        <w:spacing w:after="0" w:line="480" w:lineRule="auto"/>
        <w:ind w:left="709" w:firstLine="709"/>
        <w:jc w:val="both"/>
        <w:rPr>
          <w:rFonts w:ascii="Times New Roman" w:hAnsi="Times New Roman" w:cs="Times New Roman"/>
          <w:sz w:val="24"/>
          <w:szCs w:val="24"/>
        </w:rPr>
      </w:pPr>
      <w:r w:rsidRPr="00552D15">
        <w:rPr>
          <w:rFonts w:ascii="Times New Roman" w:hAnsi="Times New Roman" w:cs="Times New Roman"/>
          <w:sz w:val="24"/>
          <w:szCs w:val="24"/>
        </w:rPr>
        <w:t xml:space="preserve">Based on the description above, most of the problems to master speaking skill come from the teaching-learning process, the students’ lack of vocabularies, their grammar problems which affect their confidence, and their acute sense of anxiety when it comes to speaking. </w:t>
      </w:r>
    </w:p>
    <w:p w:rsidR="004E5C1C" w:rsidRPr="00552D15" w:rsidRDefault="004E5C1C" w:rsidP="000954E0">
      <w:pPr>
        <w:pStyle w:val="Default"/>
        <w:spacing w:line="480" w:lineRule="auto"/>
        <w:ind w:left="709" w:firstLine="709"/>
        <w:jc w:val="both"/>
      </w:pPr>
      <w:r w:rsidRPr="00552D15">
        <w:t>To solve the problems above, the writer in collaboration with the English teacher tried to solve it by using Think-Pair-Share strategy.</w:t>
      </w:r>
    </w:p>
    <w:p w:rsidR="004E5C1C" w:rsidRPr="00552D15" w:rsidRDefault="004E5C1C" w:rsidP="000954E0">
      <w:pPr>
        <w:pStyle w:val="Default"/>
        <w:spacing w:line="480" w:lineRule="auto"/>
        <w:ind w:left="709" w:firstLine="709"/>
        <w:jc w:val="both"/>
      </w:pPr>
      <w:r w:rsidRPr="00552D15">
        <w:t xml:space="preserve"> This study tried to find out the problems occurred when the students had to speak. The writer believed that by finding out the problems was an important thing, because if teacher</w:t>
      </w:r>
      <w:r w:rsidR="00EE27F7">
        <w:t>s</w:t>
      </w:r>
      <w:r w:rsidRPr="00552D15">
        <w:t xml:space="preserve"> knew the students’ weakness when they had to speak, s/he would know which part of the students’ speaking ability needed to be improved.</w:t>
      </w:r>
    </w:p>
    <w:p w:rsidR="004E5C1C" w:rsidRPr="00552D15" w:rsidRDefault="004E5C1C" w:rsidP="000954E0">
      <w:pPr>
        <w:pStyle w:val="Default"/>
        <w:spacing w:line="480" w:lineRule="auto"/>
        <w:ind w:left="709" w:firstLine="709"/>
        <w:jc w:val="both"/>
      </w:pPr>
      <w:r w:rsidRPr="00552D15">
        <w:lastRenderedPageBreak/>
        <w:t xml:space="preserve">In this study, the </w:t>
      </w:r>
      <w:r w:rsidR="00EE27F7">
        <w:t>second</w:t>
      </w:r>
      <w:r w:rsidRPr="00552D15">
        <w:t xml:space="preserve"> finding </w:t>
      </w:r>
      <w:r w:rsidR="00FA071B" w:rsidRPr="00552D15">
        <w:t xml:space="preserve">was </w:t>
      </w:r>
      <w:r w:rsidRPr="00552D15">
        <w:t xml:space="preserve">only limited </w:t>
      </w:r>
      <w:r w:rsidR="00FA071B" w:rsidRPr="00552D15">
        <w:t>to</w:t>
      </w:r>
      <w:r w:rsidRPr="00552D15">
        <w:t xml:space="preserve"> finding out the students’problems when they had to speak in English. The result of this study showed that most of the problems arose when the students had to speak in English because of their limited vocabulary items and grammar. It might happen because the teacher did not give any vocabularies related to the topic and the students did not get a chance to arrange the words into a </w:t>
      </w:r>
      <w:r w:rsidR="00FA071B" w:rsidRPr="00552D15">
        <w:t>correct grammatical</w:t>
      </w:r>
      <w:r w:rsidRPr="00552D15">
        <w:t xml:space="preserve">, which could affect their ability to speak. </w:t>
      </w:r>
    </w:p>
    <w:p w:rsidR="006A0D53" w:rsidRPr="00552D15" w:rsidRDefault="00125408" w:rsidP="00196BA6">
      <w:pPr>
        <w:spacing w:after="0" w:line="480" w:lineRule="auto"/>
        <w:ind w:left="709" w:firstLine="709"/>
        <w:jc w:val="both"/>
        <w:rPr>
          <w:rFonts w:ascii="Times New Roman" w:hAnsi="Times New Roman" w:cs="Times New Roman"/>
          <w:sz w:val="24"/>
          <w:szCs w:val="24"/>
        </w:rPr>
      </w:pPr>
      <w:r w:rsidRPr="00552D15">
        <w:rPr>
          <w:rFonts w:ascii="Times New Roman" w:hAnsi="Times New Roman" w:cs="Times New Roman"/>
          <w:sz w:val="24"/>
          <w:szCs w:val="24"/>
        </w:rPr>
        <w:t>The finding of this research showed that Think-Pair-Share as a strategy of Cooperative Learning</w:t>
      </w:r>
      <w:r w:rsidR="000210C6" w:rsidRPr="00552D15">
        <w:rPr>
          <w:rFonts w:ascii="Times New Roman" w:hAnsi="Times New Roman" w:cs="Times New Roman"/>
          <w:sz w:val="24"/>
          <w:szCs w:val="24"/>
        </w:rPr>
        <w:t xml:space="preserve"> Approach</w:t>
      </w:r>
      <w:r w:rsidRPr="00552D15">
        <w:rPr>
          <w:rFonts w:ascii="Times New Roman" w:hAnsi="Times New Roman" w:cs="Times New Roman"/>
          <w:sz w:val="24"/>
          <w:szCs w:val="24"/>
        </w:rPr>
        <w:t xml:space="preserve"> could improve the students’ speaking ability in “Expressing Opinion”. </w:t>
      </w:r>
      <w:r w:rsidR="006A0D53" w:rsidRPr="00552D15">
        <w:rPr>
          <w:rFonts w:ascii="Times New Roman" w:hAnsi="Times New Roman" w:cs="Times New Roman"/>
          <w:sz w:val="24"/>
          <w:szCs w:val="24"/>
        </w:rPr>
        <w:t>It is relevant with Olsen and Kagan (in Kesler, 1992:1) who explain</w:t>
      </w:r>
      <w:r w:rsidR="00FA071B" w:rsidRPr="00552D15">
        <w:rPr>
          <w:rFonts w:ascii="Times New Roman" w:hAnsi="Times New Roman" w:cs="Times New Roman"/>
          <w:sz w:val="24"/>
          <w:szCs w:val="24"/>
        </w:rPr>
        <w:t>ed:</w:t>
      </w:r>
    </w:p>
    <w:p w:rsidR="006A0D53" w:rsidRPr="00552D15" w:rsidRDefault="006A0D53" w:rsidP="00196BA6">
      <w:pPr>
        <w:pStyle w:val="Default"/>
        <w:ind w:left="1701"/>
        <w:jc w:val="both"/>
      </w:pPr>
      <w:r w:rsidRPr="00552D15">
        <w:t>Cooperative Learning (CL) is a body of literature and research that has examined the effects of cooperation in education. It offers ways to organize group wok to enhance learning and increase academic achievement. CL is not general, free discussion; nor are all types of group work need cooperative learning. It is carefully structured-organized, so that each learner interacts with others, and all learners are motivated to increase each other’s learning.</w:t>
      </w:r>
    </w:p>
    <w:p w:rsidR="006A0D53" w:rsidRPr="00552D15" w:rsidRDefault="006A0D53" w:rsidP="006A0D53">
      <w:pPr>
        <w:pStyle w:val="Default"/>
        <w:ind w:left="2268"/>
        <w:jc w:val="both"/>
      </w:pPr>
    </w:p>
    <w:p w:rsidR="00125408" w:rsidRDefault="00243BE2" w:rsidP="00A86C64">
      <w:pPr>
        <w:pStyle w:val="Default"/>
        <w:spacing w:line="480" w:lineRule="auto"/>
        <w:ind w:left="709" w:firstLine="709"/>
        <w:jc w:val="both"/>
      </w:pPr>
      <w:r w:rsidRPr="00552D15">
        <w:t xml:space="preserve">In </w:t>
      </w:r>
      <w:r w:rsidR="00125408" w:rsidRPr="00552D15">
        <w:t xml:space="preserve">the first cycle, the result of the test showed that there were only 15 students (41.67%) </w:t>
      </w:r>
      <w:r w:rsidR="008925F8" w:rsidRPr="00552D15">
        <w:t xml:space="preserve">who </w:t>
      </w:r>
      <w:r w:rsidR="00125408" w:rsidRPr="00552D15">
        <w:t xml:space="preserve">met the minimum grade, 70. In the second cycle, there were 23 students (63.89%) </w:t>
      </w:r>
      <w:r w:rsidR="008925F8" w:rsidRPr="00552D15">
        <w:t xml:space="preserve">who </w:t>
      </w:r>
      <w:r w:rsidR="00125408" w:rsidRPr="00552D15">
        <w:t xml:space="preserve">met the minimum grade. In the third cycle, there were 33 students (91.67%) who passed the minimum passing grade, but there were 3 students (8.33%) who </w:t>
      </w:r>
      <w:r w:rsidR="00F940FE" w:rsidRPr="00552D15">
        <w:t>did not</w:t>
      </w:r>
      <w:r w:rsidR="00125408" w:rsidRPr="00552D15">
        <w:t xml:space="preserve"> meet the minimum grade. </w:t>
      </w:r>
      <w:r w:rsidR="00FB7005">
        <w:t xml:space="preserve">It meant that in the third cycle, there were 33 students (91.67%) and </w:t>
      </w:r>
      <w:r w:rsidR="00FB7005">
        <w:lastRenderedPageBreak/>
        <w:t xml:space="preserve">more than 80% (29 students) who could pass the minimum passing grade 70. So the phases stopped because a positive improvement achieved. </w:t>
      </w:r>
    </w:p>
    <w:p w:rsidR="00125408" w:rsidRPr="00552D15" w:rsidRDefault="00125408" w:rsidP="00A86C64">
      <w:pPr>
        <w:pStyle w:val="Default"/>
        <w:spacing w:line="480" w:lineRule="auto"/>
        <w:ind w:left="709" w:firstLine="709"/>
        <w:jc w:val="both"/>
      </w:pPr>
      <w:r w:rsidRPr="00552D15">
        <w:t>Based on the explanation above, it was proved that the usage of Think-Pair-Share strategy could improve the students’ speaking ability, especially for the Eleventh Grade Students of Office Administration 1 Gorontalo</w:t>
      </w:r>
      <w:r w:rsidR="00425132">
        <w:t xml:space="preserve"> in 2010/2011 academic year</w:t>
      </w:r>
      <w:r w:rsidRPr="00552D15">
        <w:t xml:space="preserve">. The use of Think-Pair-Share </w:t>
      </w:r>
      <w:r w:rsidR="000712B2">
        <w:t xml:space="preserve">strategy </w:t>
      </w:r>
      <w:r w:rsidRPr="00552D15">
        <w:t>was succesful in teaching speaking, especially in epxressing opinion. The improvement of the students’ speaking ability could be seen from the improvement of their ability to master the grammar rule, pronunciation, vocabulary mastery, comprehention, fluency and in doing task.</w:t>
      </w:r>
    </w:p>
    <w:p w:rsidR="00125408" w:rsidRPr="00552D15" w:rsidRDefault="002763EA" w:rsidP="00A86C64">
      <w:pPr>
        <w:pStyle w:val="Default"/>
        <w:spacing w:line="480" w:lineRule="auto"/>
        <w:ind w:left="709" w:firstLine="709"/>
        <w:jc w:val="both"/>
      </w:pPr>
      <w:r w:rsidRPr="00552D15">
        <w:t>Therefore,</w:t>
      </w:r>
      <w:r w:rsidR="009B1D59" w:rsidRPr="00552D15">
        <w:t xml:space="preserve"> the writer assumes</w:t>
      </w:r>
      <w:r w:rsidR="00125408" w:rsidRPr="00552D15">
        <w:t xml:space="preserve"> that Th</w:t>
      </w:r>
      <w:r w:rsidR="009B1D59" w:rsidRPr="00552D15">
        <w:t>ink-Pair-Share strategy improves</w:t>
      </w:r>
      <w:r w:rsidR="00125408" w:rsidRPr="00552D15">
        <w:t xml:space="preserve"> the students’ speaking ability in any content. Based on all description above, it can be concluded that the students’ ability to speak </w:t>
      </w:r>
      <w:r w:rsidR="009B1D59" w:rsidRPr="00552D15">
        <w:t>can be improved</w:t>
      </w:r>
      <w:r w:rsidR="00125408" w:rsidRPr="00552D15">
        <w:t xml:space="preserve"> by implementing Think-Pair-Share strategy, in which the students need to improve thei</w:t>
      </w:r>
      <w:r w:rsidR="009B1D59" w:rsidRPr="00552D15">
        <w:t>r vocabulary mastery and focus</w:t>
      </w:r>
      <w:r w:rsidR="00125408" w:rsidRPr="00552D15">
        <w:t xml:space="preserve"> on grammar. </w:t>
      </w:r>
    </w:p>
    <w:p w:rsidR="00AC4D02" w:rsidRPr="00552D15" w:rsidRDefault="00AC4D02" w:rsidP="00F66A45">
      <w:pPr>
        <w:spacing w:line="480" w:lineRule="auto"/>
        <w:rPr>
          <w:rFonts w:ascii="Times New Roman" w:hAnsi="Times New Roman" w:cs="Times New Roman"/>
          <w:b/>
          <w:sz w:val="24"/>
          <w:szCs w:val="24"/>
        </w:rPr>
      </w:pPr>
    </w:p>
    <w:p w:rsidR="00C44772" w:rsidRPr="00552D15" w:rsidRDefault="00C44772">
      <w:pPr>
        <w:rPr>
          <w:rFonts w:ascii="Times New Roman" w:hAnsi="Times New Roman" w:cs="Times New Roman"/>
          <w:b/>
          <w:sz w:val="24"/>
          <w:szCs w:val="24"/>
        </w:rPr>
      </w:pPr>
      <w:r w:rsidRPr="00552D15">
        <w:rPr>
          <w:rFonts w:ascii="Times New Roman" w:hAnsi="Times New Roman" w:cs="Times New Roman"/>
          <w:b/>
          <w:sz w:val="24"/>
          <w:szCs w:val="24"/>
        </w:rPr>
        <w:br w:type="page"/>
      </w:r>
    </w:p>
    <w:p w:rsidR="000D49D0" w:rsidRPr="00552D15" w:rsidRDefault="004B21DA" w:rsidP="007E326E">
      <w:pPr>
        <w:jc w:val="center"/>
        <w:rPr>
          <w:rFonts w:ascii="Times New Roman" w:hAnsi="Times New Roman" w:cs="Times New Roman"/>
          <w:b/>
          <w:sz w:val="24"/>
          <w:szCs w:val="24"/>
        </w:rPr>
      </w:pPr>
      <w:r w:rsidRPr="00552D15">
        <w:rPr>
          <w:rFonts w:ascii="Times New Roman" w:hAnsi="Times New Roman" w:cs="Times New Roman"/>
          <w:b/>
          <w:sz w:val="24"/>
          <w:szCs w:val="24"/>
        </w:rPr>
        <w:lastRenderedPageBreak/>
        <w:t>CHAPTER V</w:t>
      </w:r>
    </w:p>
    <w:p w:rsidR="004B21DA" w:rsidRPr="00552D15" w:rsidRDefault="004B21DA" w:rsidP="00FD68A3">
      <w:pPr>
        <w:spacing w:after="0" w:line="480" w:lineRule="auto"/>
        <w:jc w:val="center"/>
        <w:rPr>
          <w:rFonts w:ascii="Times New Roman" w:hAnsi="Times New Roman" w:cs="Times New Roman"/>
          <w:b/>
          <w:sz w:val="24"/>
          <w:szCs w:val="24"/>
        </w:rPr>
      </w:pPr>
      <w:r w:rsidRPr="00552D15">
        <w:rPr>
          <w:rFonts w:ascii="Times New Roman" w:hAnsi="Times New Roman" w:cs="Times New Roman"/>
          <w:b/>
          <w:sz w:val="24"/>
          <w:szCs w:val="24"/>
        </w:rPr>
        <w:t>CONCLUSION</w:t>
      </w:r>
      <w:r w:rsidR="00A76177">
        <w:rPr>
          <w:rFonts w:ascii="Times New Roman" w:hAnsi="Times New Roman" w:cs="Times New Roman"/>
          <w:b/>
          <w:sz w:val="24"/>
          <w:szCs w:val="24"/>
        </w:rPr>
        <w:t>S</w:t>
      </w:r>
      <w:r w:rsidRPr="00552D15">
        <w:rPr>
          <w:rFonts w:ascii="Times New Roman" w:hAnsi="Times New Roman" w:cs="Times New Roman"/>
          <w:b/>
          <w:sz w:val="24"/>
          <w:szCs w:val="24"/>
        </w:rPr>
        <w:t xml:space="preserve"> AND SUGGESTION</w:t>
      </w:r>
      <w:r w:rsidR="00A76177">
        <w:rPr>
          <w:rFonts w:ascii="Times New Roman" w:hAnsi="Times New Roman" w:cs="Times New Roman"/>
          <w:b/>
          <w:sz w:val="24"/>
          <w:szCs w:val="24"/>
        </w:rPr>
        <w:t>S</w:t>
      </w:r>
    </w:p>
    <w:p w:rsidR="00C56E44" w:rsidRPr="00552D15" w:rsidRDefault="00C56E44" w:rsidP="00FD68A3">
      <w:pPr>
        <w:spacing w:after="0" w:line="480" w:lineRule="auto"/>
        <w:jc w:val="center"/>
        <w:rPr>
          <w:rFonts w:ascii="Times New Roman" w:hAnsi="Times New Roman" w:cs="Times New Roman"/>
          <w:sz w:val="24"/>
          <w:szCs w:val="24"/>
        </w:rPr>
      </w:pPr>
    </w:p>
    <w:p w:rsidR="00FD68A3" w:rsidRPr="00552D15" w:rsidRDefault="00FD68A3" w:rsidP="00FD68A3">
      <w:pPr>
        <w:spacing w:after="0" w:line="480" w:lineRule="auto"/>
        <w:jc w:val="center"/>
        <w:rPr>
          <w:rFonts w:ascii="Times New Roman" w:hAnsi="Times New Roman" w:cs="Times New Roman"/>
          <w:sz w:val="24"/>
          <w:szCs w:val="24"/>
        </w:rPr>
      </w:pPr>
    </w:p>
    <w:p w:rsidR="004B21DA" w:rsidRPr="00552D15" w:rsidRDefault="004C56C4" w:rsidP="00F66A45">
      <w:pPr>
        <w:spacing w:after="0" w:line="480" w:lineRule="auto"/>
        <w:ind w:firstLine="709"/>
        <w:jc w:val="both"/>
        <w:rPr>
          <w:rFonts w:ascii="Times New Roman" w:hAnsi="Times New Roman" w:cs="Times New Roman"/>
          <w:sz w:val="24"/>
          <w:szCs w:val="24"/>
        </w:rPr>
      </w:pPr>
      <w:r w:rsidRPr="00552D15">
        <w:rPr>
          <w:rFonts w:ascii="Times New Roman" w:hAnsi="Times New Roman" w:cs="Times New Roman"/>
          <w:sz w:val="24"/>
          <w:szCs w:val="24"/>
        </w:rPr>
        <w:t>From</w:t>
      </w:r>
      <w:r w:rsidR="00C56E44" w:rsidRPr="00552D15">
        <w:rPr>
          <w:rFonts w:ascii="Times New Roman" w:hAnsi="Times New Roman" w:cs="Times New Roman"/>
          <w:sz w:val="24"/>
          <w:szCs w:val="24"/>
        </w:rPr>
        <w:t xml:space="preserve"> the discussions, the writer formulate</w:t>
      </w:r>
      <w:r w:rsidRPr="00552D15">
        <w:rPr>
          <w:rFonts w:ascii="Times New Roman" w:hAnsi="Times New Roman" w:cs="Times New Roman"/>
          <w:sz w:val="24"/>
          <w:szCs w:val="24"/>
        </w:rPr>
        <w:t>s</w:t>
      </w:r>
      <w:r w:rsidR="00C56E44" w:rsidRPr="00552D15">
        <w:rPr>
          <w:rFonts w:ascii="Times New Roman" w:hAnsi="Times New Roman" w:cs="Times New Roman"/>
          <w:sz w:val="24"/>
          <w:szCs w:val="24"/>
        </w:rPr>
        <w:t xml:space="preserve"> the conclusion</w:t>
      </w:r>
      <w:r w:rsidR="00CD5196">
        <w:rPr>
          <w:rFonts w:ascii="Times New Roman" w:hAnsi="Times New Roman" w:cs="Times New Roman"/>
          <w:sz w:val="24"/>
          <w:szCs w:val="24"/>
        </w:rPr>
        <w:t>s</w:t>
      </w:r>
      <w:r w:rsidR="00C56E44" w:rsidRPr="00552D15">
        <w:rPr>
          <w:rFonts w:ascii="Times New Roman" w:hAnsi="Times New Roman" w:cs="Times New Roman"/>
          <w:sz w:val="24"/>
          <w:szCs w:val="24"/>
        </w:rPr>
        <w:t xml:space="preserve"> and suggestion</w:t>
      </w:r>
      <w:r w:rsidR="00CD5196">
        <w:rPr>
          <w:rFonts w:ascii="Times New Roman" w:hAnsi="Times New Roman" w:cs="Times New Roman"/>
          <w:sz w:val="24"/>
          <w:szCs w:val="24"/>
        </w:rPr>
        <w:t>s</w:t>
      </w:r>
      <w:r w:rsidR="00C56E44" w:rsidRPr="00552D15">
        <w:rPr>
          <w:rFonts w:ascii="Times New Roman" w:hAnsi="Times New Roman" w:cs="Times New Roman"/>
          <w:sz w:val="24"/>
          <w:szCs w:val="24"/>
        </w:rPr>
        <w:t xml:space="preserve"> as follows:</w:t>
      </w:r>
    </w:p>
    <w:p w:rsidR="00FD68A3" w:rsidRPr="00552D15" w:rsidRDefault="00FD68A3" w:rsidP="00FD68A3">
      <w:pPr>
        <w:spacing w:after="0" w:line="240" w:lineRule="auto"/>
        <w:ind w:firstLine="709"/>
        <w:jc w:val="both"/>
        <w:rPr>
          <w:rFonts w:ascii="Times New Roman" w:hAnsi="Times New Roman" w:cs="Times New Roman"/>
          <w:sz w:val="24"/>
          <w:szCs w:val="24"/>
        </w:rPr>
      </w:pPr>
    </w:p>
    <w:p w:rsidR="00FD68A3" w:rsidRPr="00552D15" w:rsidRDefault="00FD68A3" w:rsidP="00FD68A3">
      <w:pPr>
        <w:spacing w:after="0" w:line="240" w:lineRule="auto"/>
        <w:ind w:firstLine="709"/>
        <w:jc w:val="both"/>
        <w:rPr>
          <w:rFonts w:ascii="Times New Roman" w:hAnsi="Times New Roman" w:cs="Times New Roman"/>
          <w:sz w:val="24"/>
          <w:szCs w:val="24"/>
        </w:rPr>
      </w:pPr>
    </w:p>
    <w:p w:rsidR="004B21DA" w:rsidRPr="00552D15" w:rsidRDefault="004B21DA" w:rsidP="00FD68A3">
      <w:pPr>
        <w:tabs>
          <w:tab w:val="left" w:pos="567"/>
        </w:tabs>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t xml:space="preserve">5.1 </w:t>
      </w:r>
      <w:r w:rsidR="00351443" w:rsidRPr="00552D15">
        <w:rPr>
          <w:rFonts w:ascii="Times New Roman" w:hAnsi="Times New Roman" w:cs="Times New Roman"/>
          <w:b/>
          <w:sz w:val="24"/>
          <w:szCs w:val="24"/>
        </w:rPr>
        <w:tab/>
      </w:r>
      <w:r w:rsidRPr="00552D15">
        <w:rPr>
          <w:rFonts w:ascii="Times New Roman" w:hAnsi="Times New Roman" w:cs="Times New Roman"/>
          <w:b/>
          <w:sz w:val="24"/>
          <w:szCs w:val="24"/>
        </w:rPr>
        <w:t>Conclusion</w:t>
      </w:r>
      <w:r w:rsidR="00CA4BE3" w:rsidRPr="00552D15">
        <w:rPr>
          <w:rFonts w:ascii="Times New Roman" w:hAnsi="Times New Roman" w:cs="Times New Roman"/>
          <w:b/>
          <w:sz w:val="24"/>
          <w:szCs w:val="24"/>
        </w:rPr>
        <w:t>s</w:t>
      </w:r>
    </w:p>
    <w:p w:rsidR="00FD68A3" w:rsidRPr="00552D15" w:rsidRDefault="00FD68A3" w:rsidP="00FD68A3">
      <w:pPr>
        <w:tabs>
          <w:tab w:val="left" w:pos="567"/>
        </w:tabs>
        <w:spacing w:after="0" w:line="240" w:lineRule="auto"/>
        <w:rPr>
          <w:rFonts w:ascii="Times New Roman" w:hAnsi="Times New Roman" w:cs="Times New Roman"/>
          <w:b/>
          <w:sz w:val="24"/>
          <w:szCs w:val="24"/>
        </w:rPr>
      </w:pPr>
    </w:p>
    <w:p w:rsidR="00FD68A3" w:rsidRPr="00552D15" w:rsidRDefault="00FD68A3" w:rsidP="00FD68A3">
      <w:pPr>
        <w:tabs>
          <w:tab w:val="left" w:pos="567"/>
        </w:tabs>
        <w:spacing w:after="0" w:line="240" w:lineRule="auto"/>
        <w:rPr>
          <w:rFonts w:ascii="Times New Roman" w:hAnsi="Times New Roman" w:cs="Times New Roman"/>
          <w:b/>
          <w:sz w:val="24"/>
          <w:szCs w:val="24"/>
        </w:rPr>
      </w:pPr>
    </w:p>
    <w:p w:rsidR="00FD68A3" w:rsidRPr="00552D15" w:rsidRDefault="00FD68A3" w:rsidP="00FD68A3">
      <w:pPr>
        <w:tabs>
          <w:tab w:val="left" w:pos="567"/>
        </w:tabs>
        <w:spacing w:after="0" w:line="240" w:lineRule="auto"/>
        <w:rPr>
          <w:rFonts w:ascii="Times New Roman" w:hAnsi="Times New Roman" w:cs="Times New Roman"/>
          <w:b/>
          <w:sz w:val="24"/>
          <w:szCs w:val="24"/>
        </w:rPr>
      </w:pPr>
    </w:p>
    <w:p w:rsidR="00C56E44" w:rsidRPr="00552D15" w:rsidRDefault="0073725E" w:rsidP="00F66A45">
      <w:pPr>
        <w:tabs>
          <w:tab w:val="left" w:pos="567"/>
        </w:tabs>
        <w:spacing w:after="0" w:line="480" w:lineRule="auto"/>
        <w:ind w:left="567" w:firstLine="567"/>
        <w:jc w:val="both"/>
        <w:rPr>
          <w:rFonts w:ascii="Times New Roman" w:hAnsi="Times New Roman" w:cs="Times New Roman"/>
          <w:sz w:val="24"/>
          <w:szCs w:val="24"/>
        </w:rPr>
      </w:pPr>
      <w:r w:rsidRPr="00552D15">
        <w:rPr>
          <w:rFonts w:ascii="Times New Roman" w:hAnsi="Times New Roman" w:cs="Times New Roman"/>
          <w:sz w:val="24"/>
          <w:szCs w:val="24"/>
        </w:rPr>
        <w:t xml:space="preserve">Based on the analysis, the result of this </w:t>
      </w:r>
      <w:r w:rsidR="003E02A6" w:rsidRPr="00552D15">
        <w:rPr>
          <w:rFonts w:ascii="Times New Roman" w:hAnsi="Times New Roman" w:cs="Times New Roman"/>
          <w:sz w:val="24"/>
          <w:szCs w:val="24"/>
        </w:rPr>
        <w:t>study</w:t>
      </w:r>
      <w:r w:rsidRPr="00552D15">
        <w:rPr>
          <w:rFonts w:ascii="Times New Roman" w:hAnsi="Times New Roman" w:cs="Times New Roman"/>
          <w:sz w:val="24"/>
          <w:szCs w:val="24"/>
        </w:rPr>
        <w:t xml:space="preserve"> can be concluded as follows</w:t>
      </w:r>
      <w:r w:rsidR="00C56E44" w:rsidRPr="00552D15">
        <w:rPr>
          <w:rFonts w:ascii="Times New Roman" w:hAnsi="Times New Roman" w:cs="Times New Roman"/>
          <w:sz w:val="24"/>
          <w:szCs w:val="24"/>
        </w:rPr>
        <w:t>:</w:t>
      </w:r>
    </w:p>
    <w:p w:rsidR="00C56E44" w:rsidRPr="00552D15" w:rsidRDefault="00C56E44" w:rsidP="00F66A45">
      <w:pPr>
        <w:tabs>
          <w:tab w:val="left" w:pos="1276"/>
        </w:tabs>
        <w:autoSpaceDE w:val="0"/>
        <w:autoSpaceDN w:val="0"/>
        <w:adjustRightInd w:val="0"/>
        <w:spacing w:after="0" w:line="480" w:lineRule="auto"/>
        <w:ind w:left="1276" w:hanging="709"/>
        <w:jc w:val="both"/>
        <w:rPr>
          <w:rFonts w:ascii="Times New Roman" w:hAnsi="Times New Roman" w:cs="Times New Roman"/>
          <w:sz w:val="24"/>
          <w:szCs w:val="24"/>
        </w:rPr>
      </w:pPr>
      <w:r w:rsidRPr="00552D15">
        <w:rPr>
          <w:rFonts w:ascii="Times New Roman" w:hAnsi="Times New Roman" w:cs="Times New Roman"/>
          <w:sz w:val="24"/>
          <w:szCs w:val="24"/>
        </w:rPr>
        <w:t xml:space="preserve">5.1.1. </w:t>
      </w:r>
      <w:r w:rsidRPr="00552D15">
        <w:rPr>
          <w:rFonts w:ascii="Times New Roman" w:hAnsi="Times New Roman" w:cs="Times New Roman"/>
          <w:sz w:val="24"/>
          <w:szCs w:val="24"/>
        </w:rPr>
        <w:tab/>
      </w:r>
      <w:bookmarkStart w:id="107" w:name="OLE_LINK273"/>
      <w:bookmarkStart w:id="108" w:name="OLE_LINK274"/>
      <w:r w:rsidR="004C56C4" w:rsidRPr="00552D15">
        <w:rPr>
          <w:rFonts w:ascii="Times New Roman" w:hAnsi="Times New Roman" w:cs="Times New Roman"/>
          <w:sz w:val="24"/>
          <w:szCs w:val="24"/>
        </w:rPr>
        <w:t>Some problems arise when the students have</w:t>
      </w:r>
      <w:r w:rsidR="0073725E" w:rsidRPr="00552D15">
        <w:rPr>
          <w:rFonts w:ascii="Times New Roman" w:hAnsi="Times New Roman" w:cs="Times New Roman"/>
          <w:sz w:val="24"/>
          <w:szCs w:val="24"/>
        </w:rPr>
        <w:t xml:space="preserve"> to speak, most of the students </w:t>
      </w:r>
      <w:r w:rsidR="004C56C4" w:rsidRPr="00552D15">
        <w:rPr>
          <w:rFonts w:ascii="Times New Roman" w:hAnsi="Times New Roman" w:cs="Times New Roman"/>
          <w:sz w:val="24"/>
          <w:szCs w:val="24"/>
        </w:rPr>
        <w:t>are</w:t>
      </w:r>
      <w:r w:rsidR="0073725E" w:rsidRPr="00552D15">
        <w:rPr>
          <w:rFonts w:ascii="Times New Roman" w:hAnsi="Times New Roman" w:cs="Times New Roman"/>
          <w:sz w:val="24"/>
          <w:szCs w:val="24"/>
        </w:rPr>
        <w:t xml:space="preserve"> the written</w:t>
      </w:r>
      <w:r w:rsidR="004C56C4" w:rsidRPr="00552D15">
        <w:rPr>
          <w:rFonts w:ascii="Times New Roman" w:hAnsi="Times New Roman" w:cs="Times New Roman"/>
          <w:sz w:val="24"/>
          <w:szCs w:val="24"/>
        </w:rPr>
        <w:t xml:space="preserve"> expressive students, they like</w:t>
      </w:r>
      <w:r w:rsidR="0073725E" w:rsidRPr="00552D15">
        <w:rPr>
          <w:rFonts w:ascii="Times New Roman" w:hAnsi="Times New Roman" w:cs="Times New Roman"/>
          <w:sz w:val="24"/>
          <w:szCs w:val="24"/>
        </w:rPr>
        <w:t xml:space="preserve"> to organize their thinking on th</w:t>
      </w:r>
      <w:r w:rsidR="004C56C4" w:rsidRPr="00552D15">
        <w:rPr>
          <w:rFonts w:ascii="Times New Roman" w:hAnsi="Times New Roman" w:cs="Times New Roman"/>
          <w:sz w:val="24"/>
          <w:szCs w:val="24"/>
        </w:rPr>
        <w:t>e paper and read that. They become passive when they have to speak. Students feel that they have</w:t>
      </w:r>
      <w:r w:rsidR="0073725E" w:rsidRPr="00552D15">
        <w:rPr>
          <w:rFonts w:ascii="Times New Roman" w:hAnsi="Times New Roman" w:cs="Times New Roman"/>
          <w:sz w:val="24"/>
          <w:szCs w:val="24"/>
        </w:rPr>
        <w:t xml:space="preserve"> no self confidence. The</w:t>
      </w:r>
      <w:r w:rsidR="004C56C4" w:rsidRPr="00552D15">
        <w:rPr>
          <w:rFonts w:ascii="Times New Roman" w:hAnsi="Times New Roman" w:cs="Times New Roman"/>
          <w:sz w:val="24"/>
          <w:szCs w:val="24"/>
        </w:rPr>
        <w:t>ir</w:t>
      </w:r>
      <w:r w:rsidR="0073725E" w:rsidRPr="00552D15">
        <w:rPr>
          <w:rFonts w:ascii="Times New Roman" w:hAnsi="Times New Roman" w:cs="Times New Roman"/>
          <w:sz w:val="24"/>
          <w:szCs w:val="24"/>
        </w:rPr>
        <w:t xml:space="preserve"> expressions </w:t>
      </w:r>
      <w:r w:rsidR="004C56C4" w:rsidRPr="00552D15">
        <w:rPr>
          <w:rFonts w:ascii="Times New Roman" w:hAnsi="Times New Roman" w:cs="Times New Roman"/>
          <w:sz w:val="24"/>
          <w:szCs w:val="24"/>
        </w:rPr>
        <w:t>are</w:t>
      </w:r>
      <w:r w:rsidR="0073725E" w:rsidRPr="00552D15">
        <w:rPr>
          <w:rFonts w:ascii="Times New Roman" w:hAnsi="Times New Roman" w:cs="Times New Roman"/>
          <w:sz w:val="24"/>
          <w:szCs w:val="24"/>
        </w:rPr>
        <w:t xml:space="preserve"> not grammatical, especially </w:t>
      </w:r>
      <w:r w:rsidR="004C56C4" w:rsidRPr="00552D15">
        <w:rPr>
          <w:rFonts w:ascii="Times New Roman" w:hAnsi="Times New Roman" w:cs="Times New Roman"/>
          <w:sz w:val="24"/>
          <w:szCs w:val="24"/>
        </w:rPr>
        <w:t xml:space="preserve">in using </w:t>
      </w:r>
      <w:r w:rsidR="0073725E" w:rsidRPr="00552D15">
        <w:rPr>
          <w:rFonts w:ascii="Times New Roman" w:hAnsi="Times New Roman" w:cs="Times New Roman"/>
          <w:sz w:val="24"/>
          <w:szCs w:val="24"/>
        </w:rPr>
        <w:t>the auxiliary verbs to express</w:t>
      </w:r>
      <w:r w:rsidR="004C56C4" w:rsidRPr="00552D15">
        <w:rPr>
          <w:rFonts w:ascii="Times New Roman" w:hAnsi="Times New Roman" w:cs="Times New Roman"/>
          <w:sz w:val="24"/>
          <w:szCs w:val="24"/>
        </w:rPr>
        <w:t xml:space="preserve"> their opinion. The students mak</w:t>
      </w:r>
      <w:r w:rsidR="0073725E" w:rsidRPr="00552D15">
        <w:rPr>
          <w:rFonts w:ascii="Times New Roman" w:hAnsi="Times New Roman" w:cs="Times New Roman"/>
          <w:sz w:val="24"/>
          <w:szCs w:val="24"/>
        </w:rPr>
        <w:t xml:space="preserve">e mistakes in pronouncing the words, and the vocabulary items </w:t>
      </w:r>
      <w:r w:rsidR="004C56C4" w:rsidRPr="00552D15">
        <w:rPr>
          <w:rFonts w:ascii="Times New Roman" w:hAnsi="Times New Roman" w:cs="Times New Roman"/>
          <w:sz w:val="24"/>
          <w:szCs w:val="24"/>
        </w:rPr>
        <w:t xml:space="preserve">are </w:t>
      </w:r>
      <w:r w:rsidR="0073725E" w:rsidRPr="00552D15">
        <w:rPr>
          <w:rFonts w:ascii="Times New Roman" w:hAnsi="Times New Roman" w:cs="Times New Roman"/>
          <w:sz w:val="24"/>
          <w:szCs w:val="24"/>
        </w:rPr>
        <w:t>limited</w:t>
      </w:r>
      <w:r w:rsidRPr="00552D15">
        <w:rPr>
          <w:rFonts w:ascii="Times New Roman" w:hAnsi="Times New Roman" w:cs="Times New Roman"/>
          <w:sz w:val="24"/>
          <w:szCs w:val="24"/>
        </w:rPr>
        <w:t>.</w:t>
      </w:r>
      <w:bookmarkEnd w:id="107"/>
      <w:bookmarkEnd w:id="108"/>
    </w:p>
    <w:p w:rsidR="00C56E44" w:rsidRPr="00552D15" w:rsidRDefault="00C56E44" w:rsidP="00F66A45">
      <w:pPr>
        <w:tabs>
          <w:tab w:val="left" w:pos="1276"/>
        </w:tabs>
        <w:autoSpaceDE w:val="0"/>
        <w:autoSpaceDN w:val="0"/>
        <w:adjustRightInd w:val="0"/>
        <w:spacing w:after="0" w:line="480" w:lineRule="auto"/>
        <w:ind w:left="1276" w:hanging="709"/>
        <w:jc w:val="both"/>
        <w:rPr>
          <w:rFonts w:ascii="Times New Roman" w:hAnsi="Times New Roman" w:cs="Times New Roman"/>
          <w:sz w:val="24"/>
          <w:szCs w:val="24"/>
        </w:rPr>
      </w:pPr>
      <w:r w:rsidRPr="00552D15">
        <w:rPr>
          <w:rFonts w:ascii="Times New Roman" w:hAnsi="Times New Roman" w:cs="Times New Roman"/>
          <w:sz w:val="24"/>
          <w:szCs w:val="24"/>
        </w:rPr>
        <w:t xml:space="preserve">5.1.2. </w:t>
      </w:r>
      <w:r w:rsidRPr="00552D15">
        <w:rPr>
          <w:rFonts w:ascii="Times New Roman" w:hAnsi="Times New Roman" w:cs="Times New Roman"/>
          <w:sz w:val="24"/>
          <w:szCs w:val="24"/>
        </w:rPr>
        <w:tab/>
      </w:r>
      <w:bookmarkStart w:id="109" w:name="OLE_LINK277"/>
      <w:bookmarkStart w:id="110" w:name="OLE_LINK278"/>
      <w:bookmarkStart w:id="111" w:name="OLE_LINK275"/>
      <w:bookmarkStart w:id="112" w:name="OLE_LINK276"/>
      <w:r w:rsidR="004C56C4" w:rsidRPr="00552D15">
        <w:rPr>
          <w:rFonts w:ascii="Times New Roman" w:hAnsi="Times New Roman" w:cs="Times New Roman"/>
          <w:sz w:val="24"/>
          <w:szCs w:val="24"/>
        </w:rPr>
        <w:t>Primary to</w:t>
      </w:r>
      <w:r w:rsidR="0073725E" w:rsidRPr="00552D15">
        <w:rPr>
          <w:rFonts w:ascii="Times New Roman" w:hAnsi="Times New Roman" w:cs="Times New Roman"/>
          <w:sz w:val="24"/>
          <w:szCs w:val="24"/>
        </w:rPr>
        <w:t xml:space="preserve"> the treatment, the teachin</w:t>
      </w:r>
      <w:r w:rsidR="004C56C4" w:rsidRPr="00552D15">
        <w:rPr>
          <w:rFonts w:ascii="Times New Roman" w:hAnsi="Times New Roman" w:cs="Times New Roman"/>
          <w:sz w:val="24"/>
          <w:szCs w:val="24"/>
        </w:rPr>
        <w:t>g-learning process still focus</w:t>
      </w:r>
      <w:r w:rsidR="008925F8" w:rsidRPr="00552D15">
        <w:rPr>
          <w:rFonts w:ascii="Times New Roman" w:hAnsi="Times New Roman" w:cs="Times New Roman"/>
          <w:sz w:val="24"/>
          <w:szCs w:val="24"/>
        </w:rPr>
        <w:t>es</w:t>
      </w:r>
      <w:r w:rsidR="0073725E" w:rsidRPr="00552D15">
        <w:rPr>
          <w:rFonts w:ascii="Times New Roman" w:hAnsi="Times New Roman" w:cs="Times New Roman"/>
          <w:sz w:val="24"/>
          <w:szCs w:val="24"/>
        </w:rPr>
        <w:t xml:space="preserve"> on the teacher, but then the</w:t>
      </w:r>
      <w:r w:rsidR="004C56C4" w:rsidRPr="00552D15">
        <w:rPr>
          <w:rFonts w:ascii="Times New Roman" w:hAnsi="Times New Roman" w:cs="Times New Roman"/>
          <w:sz w:val="24"/>
          <w:szCs w:val="24"/>
        </w:rPr>
        <w:t xml:space="preserve"> teacher beco</w:t>
      </w:r>
      <w:r w:rsidR="0073725E" w:rsidRPr="00552D15">
        <w:rPr>
          <w:rFonts w:ascii="Times New Roman" w:hAnsi="Times New Roman" w:cs="Times New Roman"/>
          <w:sz w:val="24"/>
          <w:szCs w:val="24"/>
        </w:rPr>
        <w:t xml:space="preserve">me the facilitator and motivator to make the students involved in all the activities, and the </w:t>
      </w:r>
      <w:r w:rsidR="004C56C4" w:rsidRPr="00552D15">
        <w:rPr>
          <w:rFonts w:ascii="Times New Roman" w:hAnsi="Times New Roman" w:cs="Times New Roman"/>
          <w:sz w:val="24"/>
          <w:szCs w:val="24"/>
        </w:rPr>
        <w:t xml:space="preserve">students’ </w:t>
      </w:r>
      <w:r w:rsidR="004C56C4" w:rsidRPr="00552D15">
        <w:rPr>
          <w:rFonts w:ascii="Times New Roman" w:hAnsi="Times New Roman" w:cs="Times New Roman"/>
          <w:sz w:val="24"/>
          <w:szCs w:val="24"/>
        </w:rPr>
        <w:lastRenderedPageBreak/>
        <w:t>participation improve</w:t>
      </w:r>
      <w:r w:rsidR="0073725E" w:rsidRPr="00552D15">
        <w:rPr>
          <w:rFonts w:ascii="Times New Roman" w:hAnsi="Times New Roman" w:cs="Times New Roman"/>
          <w:sz w:val="24"/>
          <w:szCs w:val="24"/>
        </w:rPr>
        <w:t xml:space="preserve"> in every cycle by using Think-Pair-Share</w:t>
      </w:r>
      <w:r w:rsidR="004C56C4" w:rsidRPr="00552D15">
        <w:rPr>
          <w:rFonts w:ascii="Times New Roman" w:hAnsi="Times New Roman" w:cs="Times New Roman"/>
          <w:sz w:val="24"/>
          <w:szCs w:val="24"/>
        </w:rPr>
        <w:t xml:space="preserve"> strategy</w:t>
      </w:r>
      <w:r w:rsidRPr="00552D15">
        <w:rPr>
          <w:rFonts w:ascii="Times New Roman" w:hAnsi="Times New Roman" w:cs="Times New Roman"/>
          <w:sz w:val="24"/>
          <w:szCs w:val="24"/>
        </w:rPr>
        <w:t>.</w:t>
      </w:r>
      <w:bookmarkEnd w:id="109"/>
      <w:bookmarkEnd w:id="110"/>
      <w:r w:rsidRPr="00552D15">
        <w:rPr>
          <w:rFonts w:ascii="Times New Roman" w:hAnsi="Times New Roman" w:cs="Times New Roman"/>
          <w:sz w:val="24"/>
          <w:szCs w:val="24"/>
        </w:rPr>
        <w:t xml:space="preserve"> </w:t>
      </w:r>
      <w:bookmarkEnd w:id="111"/>
      <w:bookmarkEnd w:id="112"/>
    </w:p>
    <w:p w:rsidR="00351443" w:rsidRPr="00552D15" w:rsidRDefault="00C56E44" w:rsidP="00F66A45">
      <w:pPr>
        <w:tabs>
          <w:tab w:val="left" w:pos="1276"/>
        </w:tabs>
        <w:autoSpaceDE w:val="0"/>
        <w:autoSpaceDN w:val="0"/>
        <w:adjustRightInd w:val="0"/>
        <w:spacing w:after="0" w:line="480" w:lineRule="auto"/>
        <w:ind w:left="1276" w:hanging="709"/>
        <w:jc w:val="both"/>
        <w:rPr>
          <w:rFonts w:ascii="Times New Roman" w:hAnsi="Times New Roman" w:cs="Times New Roman"/>
          <w:sz w:val="24"/>
          <w:szCs w:val="24"/>
        </w:rPr>
      </w:pPr>
      <w:r w:rsidRPr="00552D15">
        <w:rPr>
          <w:rFonts w:ascii="Times New Roman" w:hAnsi="Times New Roman" w:cs="Times New Roman"/>
          <w:sz w:val="24"/>
          <w:szCs w:val="24"/>
        </w:rPr>
        <w:t xml:space="preserve">5.1.3 </w:t>
      </w:r>
      <w:r w:rsidRPr="00552D15">
        <w:rPr>
          <w:rFonts w:ascii="Times New Roman" w:hAnsi="Times New Roman" w:cs="Times New Roman"/>
          <w:sz w:val="24"/>
          <w:szCs w:val="24"/>
        </w:rPr>
        <w:tab/>
      </w:r>
      <w:bookmarkStart w:id="113" w:name="OLE_LINK279"/>
      <w:bookmarkStart w:id="114" w:name="OLE_LINK280"/>
      <w:r w:rsidR="0073725E" w:rsidRPr="00552D15">
        <w:rPr>
          <w:rFonts w:ascii="Times New Roman" w:hAnsi="Times New Roman" w:cs="Times New Roman"/>
          <w:sz w:val="24"/>
          <w:szCs w:val="24"/>
        </w:rPr>
        <w:t>The implementation of Think-Pair-Share c</w:t>
      </w:r>
      <w:r w:rsidR="005B10D5" w:rsidRPr="00552D15">
        <w:rPr>
          <w:rFonts w:ascii="Times New Roman" w:hAnsi="Times New Roman" w:cs="Times New Roman"/>
          <w:sz w:val="24"/>
          <w:szCs w:val="24"/>
        </w:rPr>
        <w:t>an</w:t>
      </w:r>
      <w:r w:rsidR="0073725E" w:rsidRPr="00552D15">
        <w:rPr>
          <w:rFonts w:ascii="Times New Roman" w:hAnsi="Times New Roman" w:cs="Times New Roman"/>
          <w:sz w:val="24"/>
          <w:szCs w:val="24"/>
        </w:rPr>
        <w:t xml:space="preserve"> improve the students’ participation and speaking ability</w:t>
      </w:r>
      <w:r w:rsidR="005B10D5" w:rsidRPr="00552D15">
        <w:rPr>
          <w:rFonts w:ascii="Times New Roman" w:hAnsi="Times New Roman" w:cs="Times New Roman"/>
          <w:sz w:val="24"/>
          <w:szCs w:val="24"/>
        </w:rPr>
        <w:t xml:space="preserve"> to</w:t>
      </w:r>
      <w:r w:rsidR="0073725E" w:rsidRPr="00552D15">
        <w:rPr>
          <w:rFonts w:ascii="Times New Roman" w:hAnsi="Times New Roman" w:cs="Times New Roman"/>
          <w:sz w:val="24"/>
          <w:szCs w:val="24"/>
        </w:rPr>
        <w:t xml:space="preserve"> express opinion. Based on the test given to the eleventh grade students of office administration 1, </w:t>
      </w:r>
      <w:r w:rsidR="00F87DF9">
        <w:rPr>
          <w:rFonts w:ascii="Times New Roman" w:hAnsi="Times New Roman" w:cs="Times New Roman"/>
          <w:sz w:val="24"/>
          <w:szCs w:val="24"/>
        </w:rPr>
        <w:t>SMK Negeri I Gorontalo, in 2010/</w:t>
      </w:r>
      <w:r w:rsidR="0073725E" w:rsidRPr="00552D15">
        <w:rPr>
          <w:rFonts w:ascii="Times New Roman" w:hAnsi="Times New Roman" w:cs="Times New Roman"/>
          <w:sz w:val="24"/>
          <w:szCs w:val="24"/>
        </w:rPr>
        <w:t xml:space="preserve">2011 academic years, it </w:t>
      </w:r>
      <w:r w:rsidR="005B10D5" w:rsidRPr="00552D15">
        <w:rPr>
          <w:rFonts w:ascii="Times New Roman" w:hAnsi="Times New Roman" w:cs="Times New Roman"/>
          <w:sz w:val="24"/>
          <w:szCs w:val="24"/>
        </w:rPr>
        <w:t>is</w:t>
      </w:r>
      <w:r w:rsidR="0073725E" w:rsidRPr="00552D15">
        <w:rPr>
          <w:rFonts w:ascii="Times New Roman" w:hAnsi="Times New Roman" w:cs="Times New Roman"/>
          <w:sz w:val="24"/>
          <w:szCs w:val="24"/>
        </w:rPr>
        <w:t xml:space="preserve"> found that in the first cycle, there </w:t>
      </w:r>
      <w:r w:rsidR="005B10D5" w:rsidRPr="00552D15">
        <w:rPr>
          <w:rFonts w:ascii="Times New Roman" w:hAnsi="Times New Roman" w:cs="Times New Roman"/>
          <w:sz w:val="24"/>
          <w:szCs w:val="24"/>
        </w:rPr>
        <w:t>are</w:t>
      </w:r>
      <w:r w:rsidR="0073725E" w:rsidRPr="00552D15">
        <w:rPr>
          <w:rFonts w:ascii="Times New Roman" w:hAnsi="Times New Roman" w:cs="Times New Roman"/>
          <w:sz w:val="24"/>
          <w:szCs w:val="24"/>
        </w:rPr>
        <w:t xml:space="preserve"> </w:t>
      </w:r>
      <w:r w:rsidR="00E6346E" w:rsidRPr="00552D15">
        <w:rPr>
          <w:rFonts w:ascii="Times New Roman" w:hAnsi="Times New Roman" w:cs="Times New Roman"/>
          <w:sz w:val="24"/>
          <w:szCs w:val="24"/>
        </w:rPr>
        <w:t>15</w:t>
      </w:r>
      <w:r w:rsidR="0073725E" w:rsidRPr="00552D15">
        <w:rPr>
          <w:rFonts w:ascii="Times New Roman" w:hAnsi="Times New Roman" w:cs="Times New Roman"/>
          <w:sz w:val="24"/>
          <w:szCs w:val="24"/>
        </w:rPr>
        <w:t xml:space="preserve"> students</w:t>
      </w:r>
      <w:r w:rsidR="005B10D5" w:rsidRPr="00552D15">
        <w:rPr>
          <w:rFonts w:ascii="Times New Roman" w:hAnsi="Times New Roman" w:cs="Times New Roman"/>
          <w:sz w:val="24"/>
          <w:szCs w:val="24"/>
        </w:rPr>
        <w:t xml:space="preserve"> who pass</w:t>
      </w:r>
      <w:r w:rsidR="0073725E" w:rsidRPr="00552D15">
        <w:rPr>
          <w:rFonts w:ascii="Times New Roman" w:hAnsi="Times New Roman" w:cs="Times New Roman"/>
          <w:sz w:val="24"/>
          <w:szCs w:val="24"/>
        </w:rPr>
        <w:t xml:space="preserve"> the passing grade, or about </w:t>
      </w:r>
      <w:r w:rsidR="00E6346E" w:rsidRPr="00552D15">
        <w:rPr>
          <w:rFonts w:ascii="Times New Roman" w:hAnsi="Times New Roman" w:cs="Times New Roman"/>
          <w:sz w:val="24"/>
          <w:szCs w:val="24"/>
        </w:rPr>
        <w:t>41.67</w:t>
      </w:r>
      <w:r w:rsidR="0073725E" w:rsidRPr="00552D15">
        <w:rPr>
          <w:rFonts w:ascii="Times New Roman" w:hAnsi="Times New Roman" w:cs="Times New Roman"/>
          <w:sz w:val="24"/>
          <w:szCs w:val="24"/>
        </w:rPr>
        <w:t>% students. In the</w:t>
      </w:r>
      <w:r w:rsidR="005B10D5" w:rsidRPr="00552D15">
        <w:rPr>
          <w:rFonts w:ascii="Times New Roman" w:hAnsi="Times New Roman" w:cs="Times New Roman"/>
          <w:sz w:val="24"/>
          <w:szCs w:val="24"/>
        </w:rPr>
        <w:t xml:space="preserve"> second cycle it increases into</w:t>
      </w:r>
      <w:r w:rsidR="0073725E" w:rsidRPr="00552D15">
        <w:rPr>
          <w:rFonts w:ascii="Times New Roman" w:hAnsi="Times New Roman" w:cs="Times New Roman"/>
          <w:sz w:val="24"/>
          <w:szCs w:val="24"/>
        </w:rPr>
        <w:t xml:space="preserve"> 2</w:t>
      </w:r>
      <w:r w:rsidR="00E6346E" w:rsidRPr="00552D15">
        <w:rPr>
          <w:rFonts w:ascii="Times New Roman" w:hAnsi="Times New Roman" w:cs="Times New Roman"/>
          <w:sz w:val="24"/>
          <w:szCs w:val="24"/>
        </w:rPr>
        <w:t>3</w:t>
      </w:r>
      <w:r w:rsidR="0073725E" w:rsidRPr="00552D15">
        <w:rPr>
          <w:rFonts w:ascii="Times New Roman" w:hAnsi="Times New Roman" w:cs="Times New Roman"/>
          <w:sz w:val="24"/>
          <w:szCs w:val="24"/>
        </w:rPr>
        <w:t xml:space="preserve"> students or about </w:t>
      </w:r>
      <w:r w:rsidR="00E6346E" w:rsidRPr="00552D15">
        <w:rPr>
          <w:rFonts w:ascii="Times New Roman" w:hAnsi="Times New Roman" w:cs="Times New Roman"/>
          <w:sz w:val="24"/>
          <w:szCs w:val="24"/>
        </w:rPr>
        <w:t>63.89</w:t>
      </w:r>
      <w:r w:rsidR="005B10D5" w:rsidRPr="00552D15">
        <w:rPr>
          <w:rFonts w:ascii="Times New Roman" w:hAnsi="Times New Roman" w:cs="Times New Roman"/>
          <w:sz w:val="24"/>
          <w:szCs w:val="24"/>
        </w:rPr>
        <w:t>% and in the third cycle it beco</w:t>
      </w:r>
      <w:r w:rsidR="0073725E" w:rsidRPr="00552D15">
        <w:rPr>
          <w:rFonts w:ascii="Times New Roman" w:hAnsi="Times New Roman" w:cs="Times New Roman"/>
          <w:sz w:val="24"/>
          <w:szCs w:val="24"/>
        </w:rPr>
        <w:t>me</w:t>
      </w:r>
      <w:r w:rsidR="005B10D5" w:rsidRPr="00552D15">
        <w:rPr>
          <w:rFonts w:ascii="Times New Roman" w:hAnsi="Times New Roman" w:cs="Times New Roman"/>
          <w:sz w:val="24"/>
          <w:szCs w:val="24"/>
        </w:rPr>
        <w:t>s</w:t>
      </w:r>
      <w:r w:rsidR="0073725E" w:rsidRPr="00552D15">
        <w:rPr>
          <w:rFonts w:ascii="Times New Roman" w:hAnsi="Times New Roman" w:cs="Times New Roman"/>
          <w:sz w:val="24"/>
          <w:szCs w:val="24"/>
        </w:rPr>
        <w:t xml:space="preserve"> 33 students or about 91.67</w:t>
      </w:r>
      <w:r w:rsidR="005B10D5" w:rsidRPr="00552D15">
        <w:rPr>
          <w:rFonts w:ascii="Times New Roman" w:hAnsi="Times New Roman" w:cs="Times New Roman"/>
          <w:sz w:val="24"/>
          <w:szCs w:val="24"/>
        </w:rPr>
        <w:t>% who pass</w:t>
      </w:r>
      <w:r w:rsidR="0073725E" w:rsidRPr="00552D15">
        <w:rPr>
          <w:rFonts w:ascii="Times New Roman" w:hAnsi="Times New Roman" w:cs="Times New Roman"/>
          <w:sz w:val="24"/>
          <w:szCs w:val="24"/>
        </w:rPr>
        <w:t xml:space="preserve"> the passing grade</w:t>
      </w:r>
      <w:r w:rsidRPr="00552D15">
        <w:rPr>
          <w:rFonts w:ascii="Times New Roman" w:hAnsi="Times New Roman" w:cs="Times New Roman"/>
          <w:sz w:val="24"/>
          <w:szCs w:val="24"/>
        </w:rPr>
        <w:t>.</w:t>
      </w:r>
      <w:bookmarkEnd w:id="113"/>
      <w:bookmarkEnd w:id="114"/>
      <w:r w:rsidR="00396A2E" w:rsidRPr="00552D15">
        <w:rPr>
          <w:rFonts w:ascii="Times New Roman" w:hAnsi="Times New Roman" w:cs="Times New Roman"/>
          <w:sz w:val="24"/>
          <w:szCs w:val="24"/>
        </w:rPr>
        <w:t xml:space="preserve"> </w:t>
      </w:r>
    </w:p>
    <w:p w:rsidR="00C56E44" w:rsidRPr="00552D15" w:rsidRDefault="00C56E44" w:rsidP="00FD68A3">
      <w:pPr>
        <w:tabs>
          <w:tab w:val="left" w:pos="1276"/>
        </w:tabs>
        <w:autoSpaceDE w:val="0"/>
        <w:autoSpaceDN w:val="0"/>
        <w:adjustRightInd w:val="0"/>
        <w:spacing w:after="0" w:line="240" w:lineRule="auto"/>
        <w:ind w:left="1276" w:hanging="709"/>
        <w:jc w:val="both"/>
        <w:rPr>
          <w:rFonts w:ascii="Times New Roman" w:hAnsi="Times New Roman" w:cs="Times New Roman"/>
          <w:sz w:val="24"/>
          <w:szCs w:val="24"/>
        </w:rPr>
      </w:pPr>
    </w:p>
    <w:p w:rsidR="005B10D5" w:rsidRPr="00552D15" w:rsidRDefault="005B10D5" w:rsidP="00FD68A3">
      <w:pPr>
        <w:tabs>
          <w:tab w:val="left" w:pos="1276"/>
        </w:tabs>
        <w:autoSpaceDE w:val="0"/>
        <w:autoSpaceDN w:val="0"/>
        <w:adjustRightInd w:val="0"/>
        <w:spacing w:after="0" w:line="240" w:lineRule="auto"/>
        <w:ind w:left="1276" w:hanging="709"/>
        <w:jc w:val="both"/>
        <w:rPr>
          <w:rFonts w:ascii="Times New Roman" w:hAnsi="Times New Roman" w:cs="Times New Roman"/>
          <w:sz w:val="24"/>
          <w:szCs w:val="24"/>
        </w:rPr>
      </w:pPr>
    </w:p>
    <w:p w:rsidR="00236505" w:rsidRPr="00552D15" w:rsidRDefault="00236505" w:rsidP="00FD68A3">
      <w:pPr>
        <w:tabs>
          <w:tab w:val="left" w:pos="567"/>
        </w:tabs>
        <w:spacing w:after="0" w:line="240" w:lineRule="auto"/>
        <w:jc w:val="both"/>
        <w:rPr>
          <w:rFonts w:ascii="Times New Roman" w:hAnsi="Times New Roman" w:cs="Times New Roman"/>
          <w:b/>
          <w:sz w:val="24"/>
          <w:szCs w:val="24"/>
        </w:rPr>
      </w:pPr>
      <w:r w:rsidRPr="00552D15">
        <w:rPr>
          <w:rFonts w:ascii="Times New Roman" w:hAnsi="Times New Roman" w:cs="Times New Roman"/>
          <w:b/>
          <w:sz w:val="24"/>
          <w:szCs w:val="24"/>
        </w:rPr>
        <w:t xml:space="preserve">5.2 </w:t>
      </w:r>
      <w:r w:rsidR="005578E8" w:rsidRPr="00552D15">
        <w:rPr>
          <w:rFonts w:ascii="Times New Roman" w:hAnsi="Times New Roman" w:cs="Times New Roman"/>
          <w:b/>
          <w:sz w:val="24"/>
          <w:szCs w:val="24"/>
        </w:rPr>
        <w:tab/>
      </w:r>
      <w:r w:rsidRPr="00552D15">
        <w:rPr>
          <w:rFonts w:ascii="Times New Roman" w:hAnsi="Times New Roman" w:cs="Times New Roman"/>
          <w:b/>
          <w:sz w:val="24"/>
          <w:szCs w:val="24"/>
        </w:rPr>
        <w:t>Suggestions</w:t>
      </w:r>
    </w:p>
    <w:p w:rsidR="00FD68A3" w:rsidRPr="00552D15" w:rsidRDefault="00FD68A3" w:rsidP="00FD68A3">
      <w:pPr>
        <w:tabs>
          <w:tab w:val="left" w:pos="567"/>
        </w:tabs>
        <w:spacing w:after="0" w:line="240" w:lineRule="auto"/>
        <w:jc w:val="both"/>
        <w:rPr>
          <w:rFonts w:ascii="Times New Roman" w:hAnsi="Times New Roman" w:cs="Times New Roman"/>
          <w:b/>
          <w:sz w:val="24"/>
          <w:szCs w:val="24"/>
        </w:rPr>
      </w:pPr>
    </w:p>
    <w:p w:rsidR="00FD68A3" w:rsidRPr="00552D15" w:rsidRDefault="00FD68A3" w:rsidP="00FD68A3">
      <w:pPr>
        <w:tabs>
          <w:tab w:val="left" w:pos="567"/>
        </w:tabs>
        <w:spacing w:after="0" w:line="240" w:lineRule="auto"/>
        <w:jc w:val="both"/>
        <w:rPr>
          <w:rFonts w:ascii="Times New Roman" w:hAnsi="Times New Roman" w:cs="Times New Roman"/>
          <w:b/>
          <w:sz w:val="24"/>
          <w:szCs w:val="24"/>
        </w:rPr>
      </w:pPr>
    </w:p>
    <w:p w:rsidR="00FD68A3" w:rsidRPr="00552D15" w:rsidRDefault="00FD68A3" w:rsidP="00FD68A3">
      <w:pPr>
        <w:tabs>
          <w:tab w:val="left" w:pos="567"/>
        </w:tabs>
        <w:spacing w:after="0" w:line="240" w:lineRule="auto"/>
        <w:jc w:val="both"/>
        <w:rPr>
          <w:rFonts w:ascii="Times New Roman" w:hAnsi="Times New Roman" w:cs="Times New Roman"/>
          <w:b/>
          <w:sz w:val="24"/>
          <w:szCs w:val="24"/>
        </w:rPr>
      </w:pPr>
    </w:p>
    <w:p w:rsidR="00C56E44" w:rsidRPr="00552D15" w:rsidRDefault="0073725E" w:rsidP="008A74C4">
      <w:pPr>
        <w:pStyle w:val="NoSpacing"/>
        <w:spacing w:line="480" w:lineRule="auto"/>
        <w:ind w:left="567" w:firstLine="709"/>
        <w:jc w:val="both"/>
        <w:rPr>
          <w:rFonts w:ascii="Times New Roman" w:hAnsi="Times New Roman" w:cs="Times New Roman"/>
          <w:sz w:val="24"/>
          <w:szCs w:val="24"/>
        </w:rPr>
      </w:pPr>
      <w:bookmarkStart w:id="115" w:name="OLE_LINK281"/>
      <w:bookmarkStart w:id="116" w:name="OLE_LINK282"/>
      <w:r w:rsidRPr="00552D15">
        <w:rPr>
          <w:rFonts w:ascii="Times New Roman" w:hAnsi="Times New Roman" w:cs="Times New Roman"/>
          <w:sz w:val="24"/>
          <w:szCs w:val="24"/>
        </w:rPr>
        <w:t xml:space="preserve">Considering the result of this </w:t>
      </w:r>
      <w:r w:rsidR="003E02A6" w:rsidRPr="00552D15">
        <w:rPr>
          <w:rFonts w:ascii="Times New Roman" w:hAnsi="Times New Roman" w:cs="Times New Roman"/>
          <w:sz w:val="24"/>
          <w:szCs w:val="24"/>
        </w:rPr>
        <w:t>study</w:t>
      </w:r>
      <w:r w:rsidRPr="00552D15">
        <w:rPr>
          <w:rFonts w:ascii="Times New Roman" w:hAnsi="Times New Roman" w:cs="Times New Roman"/>
          <w:sz w:val="24"/>
          <w:szCs w:val="24"/>
        </w:rPr>
        <w:t>, the</w:t>
      </w:r>
      <w:r w:rsidR="008A74C4" w:rsidRPr="00552D15">
        <w:rPr>
          <w:rFonts w:ascii="Times New Roman" w:hAnsi="Times New Roman" w:cs="Times New Roman"/>
          <w:sz w:val="24"/>
          <w:szCs w:val="24"/>
        </w:rPr>
        <w:t>re are some</w:t>
      </w:r>
      <w:r w:rsidRPr="00552D15">
        <w:rPr>
          <w:rFonts w:ascii="Times New Roman" w:hAnsi="Times New Roman" w:cs="Times New Roman"/>
          <w:sz w:val="24"/>
          <w:szCs w:val="24"/>
        </w:rPr>
        <w:t xml:space="preserve"> suggestions </w:t>
      </w:r>
      <w:r w:rsidR="008A74C4" w:rsidRPr="00552D15">
        <w:rPr>
          <w:rFonts w:ascii="Times New Roman" w:hAnsi="Times New Roman" w:cs="Times New Roman"/>
          <w:sz w:val="24"/>
          <w:szCs w:val="24"/>
        </w:rPr>
        <w:t xml:space="preserve">that can be addressed. They </w:t>
      </w:r>
      <w:r w:rsidRPr="00552D15">
        <w:rPr>
          <w:rFonts w:ascii="Times New Roman" w:hAnsi="Times New Roman" w:cs="Times New Roman"/>
          <w:sz w:val="24"/>
          <w:szCs w:val="24"/>
        </w:rPr>
        <w:t>are</w:t>
      </w:r>
      <w:r w:rsidR="00C56E44" w:rsidRPr="00552D15">
        <w:rPr>
          <w:rFonts w:ascii="Times New Roman" w:hAnsi="Times New Roman" w:cs="Times New Roman"/>
          <w:sz w:val="24"/>
          <w:szCs w:val="24"/>
        </w:rPr>
        <w:t>:</w:t>
      </w:r>
      <w:bookmarkEnd w:id="115"/>
      <w:bookmarkEnd w:id="116"/>
    </w:p>
    <w:p w:rsidR="00C56E44" w:rsidRPr="00552D15" w:rsidRDefault="00C56E44" w:rsidP="00F66A45">
      <w:pPr>
        <w:tabs>
          <w:tab w:val="left" w:pos="1276"/>
        </w:tabs>
        <w:spacing w:after="0" w:line="480" w:lineRule="auto"/>
        <w:ind w:left="709"/>
        <w:jc w:val="both"/>
        <w:rPr>
          <w:rFonts w:ascii="Times New Roman" w:hAnsi="Times New Roman" w:cs="Times New Roman"/>
          <w:sz w:val="24"/>
          <w:szCs w:val="24"/>
        </w:rPr>
      </w:pPr>
      <w:r w:rsidRPr="00552D15">
        <w:rPr>
          <w:rFonts w:ascii="Times New Roman" w:hAnsi="Times New Roman" w:cs="Times New Roman"/>
          <w:sz w:val="24"/>
          <w:szCs w:val="24"/>
        </w:rPr>
        <w:t>5.2.1.   For the English Teacher</w:t>
      </w:r>
    </w:p>
    <w:p w:rsidR="00C56E44" w:rsidRPr="00552D15" w:rsidRDefault="00C56E44" w:rsidP="005B10D5">
      <w:pPr>
        <w:spacing w:after="0" w:line="480" w:lineRule="auto"/>
        <w:ind w:left="1701" w:hanging="283"/>
        <w:jc w:val="both"/>
        <w:rPr>
          <w:rFonts w:ascii="Times New Roman" w:hAnsi="Times New Roman" w:cs="Times New Roman"/>
          <w:sz w:val="24"/>
          <w:szCs w:val="24"/>
        </w:rPr>
      </w:pPr>
      <w:r w:rsidRPr="00552D15">
        <w:rPr>
          <w:rFonts w:ascii="Times New Roman" w:hAnsi="Times New Roman" w:cs="Times New Roman"/>
          <w:sz w:val="24"/>
          <w:szCs w:val="24"/>
        </w:rPr>
        <w:t xml:space="preserve">a. </w:t>
      </w:r>
      <w:r w:rsidRPr="00552D15">
        <w:rPr>
          <w:rFonts w:ascii="Times New Roman" w:hAnsi="Times New Roman" w:cs="Times New Roman"/>
          <w:sz w:val="24"/>
          <w:szCs w:val="24"/>
        </w:rPr>
        <w:tab/>
      </w:r>
      <w:bookmarkStart w:id="117" w:name="OLE_LINK283"/>
      <w:bookmarkStart w:id="118" w:name="OLE_LINK284"/>
      <w:r w:rsidR="005B10D5" w:rsidRPr="00552D15">
        <w:rPr>
          <w:rFonts w:ascii="Times New Roman" w:hAnsi="Times New Roman" w:cs="Times New Roman"/>
          <w:sz w:val="24"/>
          <w:szCs w:val="24"/>
        </w:rPr>
        <w:t>Teacher</w:t>
      </w:r>
      <w:r w:rsidR="005F5DD2">
        <w:rPr>
          <w:rFonts w:ascii="Times New Roman" w:hAnsi="Times New Roman" w:cs="Times New Roman"/>
          <w:sz w:val="24"/>
          <w:szCs w:val="24"/>
        </w:rPr>
        <w:t>s</w:t>
      </w:r>
      <w:r w:rsidR="005B10D5" w:rsidRPr="00552D15">
        <w:rPr>
          <w:rFonts w:ascii="Times New Roman" w:hAnsi="Times New Roman" w:cs="Times New Roman"/>
          <w:sz w:val="24"/>
          <w:szCs w:val="24"/>
        </w:rPr>
        <w:t xml:space="preserve"> </w:t>
      </w:r>
      <w:r w:rsidR="0073725E" w:rsidRPr="00552D15">
        <w:rPr>
          <w:rFonts w:ascii="Times New Roman" w:hAnsi="Times New Roman" w:cs="Times New Roman"/>
          <w:sz w:val="24"/>
          <w:szCs w:val="24"/>
        </w:rPr>
        <w:t xml:space="preserve">need to give </w:t>
      </w:r>
      <w:r w:rsidR="005F5DD2">
        <w:rPr>
          <w:rFonts w:ascii="Times New Roman" w:hAnsi="Times New Roman" w:cs="Times New Roman"/>
          <w:sz w:val="24"/>
          <w:szCs w:val="24"/>
        </w:rPr>
        <w:t xml:space="preserve">a </w:t>
      </w:r>
      <w:r w:rsidR="0073725E" w:rsidRPr="00552D15">
        <w:rPr>
          <w:rFonts w:ascii="Times New Roman" w:hAnsi="Times New Roman" w:cs="Times New Roman"/>
          <w:sz w:val="24"/>
          <w:szCs w:val="24"/>
        </w:rPr>
        <w:t>chance to the students to th</w:t>
      </w:r>
      <w:r w:rsidR="005B10D5" w:rsidRPr="00552D15">
        <w:rPr>
          <w:rFonts w:ascii="Times New Roman" w:hAnsi="Times New Roman" w:cs="Times New Roman"/>
          <w:sz w:val="24"/>
          <w:szCs w:val="24"/>
        </w:rPr>
        <w:t>ink, and work in teams, so</w:t>
      </w:r>
      <w:r w:rsidR="0073725E" w:rsidRPr="00552D15">
        <w:rPr>
          <w:rFonts w:ascii="Times New Roman" w:hAnsi="Times New Roman" w:cs="Times New Roman"/>
          <w:sz w:val="24"/>
          <w:szCs w:val="24"/>
        </w:rPr>
        <w:t xml:space="preserve"> all the students </w:t>
      </w:r>
      <w:r w:rsidR="005B10D5" w:rsidRPr="00552D15">
        <w:rPr>
          <w:rFonts w:ascii="Times New Roman" w:hAnsi="Times New Roman" w:cs="Times New Roman"/>
          <w:sz w:val="24"/>
          <w:szCs w:val="24"/>
        </w:rPr>
        <w:t>will be</w:t>
      </w:r>
      <w:r w:rsidR="0073725E" w:rsidRPr="00552D15">
        <w:rPr>
          <w:rFonts w:ascii="Times New Roman" w:hAnsi="Times New Roman" w:cs="Times New Roman"/>
          <w:sz w:val="24"/>
          <w:szCs w:val="24"/>
        </w:rPr>
        <w:t xml:space="preserve"> involve</w:t>
      </w:r>
      <w:r w:rsidR="008925F8" w:rsidRPr="00552D15">
        <w:rPr>
          <w:rFonts w:ascii="Times New Roman" w:hAnsi="Times New Roman" w:cs="Times New Roman"/>
          <w:sz w:val="24"/>
          <w:szCs w:val="24"/>
        </w:rPr>
        <w:t>d</w:t>
      </w:r>
      <w:r w:rsidR="0073725E" w:rsidRPr="00552D15">
        <w:rPr>
          <w:rFonts w:ascii="Times New Roman" w:hAnsi="Times New Roman" w:cs="Times New Roman"/>
          <w:sz w:val="24"/>
          <w:szCs w:val="24"/>
        </w:rPr>
        <w:t xml:space="preserve"> in all the learning activities</w:t>
      </w:r>
      <w:bookmarkEnd w:id="117"/>
      <w:bookmarkEnd w:id="118"/>
      <w:r w:rsidRPr="00552D15">
        <w:rPr>
          <w:rFonts w:ascii="Times New Roman" w:hAnsi="Times New Roman" w:cs="Times New Roman"/>
          <w:sz w:val="24"/>
          <w:szCs w:val="24"/>
        </w:rPr>
        <w:t>.</w:t>
      </w:r>
    </w:p>
    <w:p w:rsidR="00C56E44" w:rsidRPr="00552D15" w:rsidRDefault="00C56E44" w:rsidP="005B10D5">
      <w:pPr>
        <w:spacing w:after="0" w:line="480" w:lineRule="auto"/>
        <w:ind w:left="1701" w:hanging="283"/>
        <w:jc w:val="both"/>
        <w:rPr>
          <w:rFonts w:ascii="Times New Roman" w:hAnsi="Times New Roman" w:cs="Times New Roman"/>
          <w:sz w:val="24"/>
          <w:szCs w:val="24"/>
        </w:rPr>
      </w:pPr>
      <w:r w:rsidRPr="00552D15">
        <w:rPr>
          <w:rFonts w:ascii="Times New Roman" w:hAnsi="Times New Roman" w:cs="Times New Roman"/>
          <w:sz w:val="24"/>
          <w:szCs w:val="24"/>
        </w:rPr>
        <w:t>b.</w:t>
      </w:r>
      <w:r w:rsidRPr="00552D15">
        <w:rPr>
          <w:rFonts w:ascii="Times New Roman" w:hAnsi="Times New Roman" w:cs="Times New Roman"/>
          <w:sz w:val="24"/>
          <w:szCs w:val="24"/>
        </w:rPr>
        <w:tab/>
      </w:r>
      <w:bookmarkStart w:id="119" w:name="OLE_LINK285"/>
      <w:bookmarkStart w:id="120" w:name="OLE_LINK286"/>
      <w:r w:rsidR="005B10D5" w:rsidRPr="00552D15">
        <w:rPr>
          <w:rFonts w:ascii="Times New Roman" w:hAnsi="Times New Roman" w:cs="Times New Roman"/>
          <w:sz w:val="24"/>
          <w:szCs w:val="24"/>
        </w:rPr>
        <w:t xml:space="preserve">English </w:t>
      </w:r>
      <w:r w:rsidR="0073725E" w:rsidRPr="00552D15">
        <w:rPr>
          <w:rFonts w:ascii="Times New Roman" w:hAnsi="Times New Roman" w:cs="Times New Roman"/>
          <w:sz w:val="24"/>
          <w:szCs w:val="24"/>
        </w:rPr>
        <w:t>teacher</w:t>
      </w:r>
      <w:r w:rsidR="005F5DD2">
        <w:rPr>
          <w:rFonts w:ascii="Times New Roman" w:hAnsi="Times New Roman" w:cs="Times New Roman"/>
          <w:sz w:val="24"/>
          <w:szCs w:val="24"/>
        </w:rPr>
        <w:t>s</w:t>
      </w:r>
      <w:r w:rsidR="0073725E" w:rsidRPr="00552D15">
        <w:rPr>
          <w:rFonts w:ascii="Times New Roman" w:hAnsi="Times New Roman" w:cs="Times New Roman"/>
          <w:sz w:val="24"/>
          <w:szCs w:val="24"/>
        </w:rPr>
        <w:t xml:space="preserve"> </w:t>
      </w:r>
      <w:r w:rsidR="005B10D5" w:rsidRPr="00552D15">
        <w:rPr>
          <w:rFonts w:ascii="Times New Roman" w:hAnsi="Times New Roman" w:cs="Times New Roman"/>
          <w:sz w:val="24"/>
          <w:szCs w:val="24"/>
        </w:rPr>
        <w:t xml:space="preserve">should </w:t>
      </w:r>
      <w:r w:rsidR="0073725E" w:rsidRPr="00552D15">
        <w:rPr>
          <w:rFonts w:ascii="Times New Roman" w:hAnsi="Times New Roman" w:cs="Times New Roman"/>
          <w:sz w:val="24"/>
          <w:szCs w:val="24"/>
        </w:rPr>
        <w:t>act as the facilitator who interact</w:t>
      </w:r>
      <w:r w:rsidR="005B10D5" w:rsidRPr="00552D15">
        <w:rPr>
          <w:rFonts w:ascii="Times New Roman" w:hAnsi="Times New Roman" w:cs="Times New Roman"/>
          <w:sz w:val="24"/>
          <w:szCs w:val="24"/>
        </w:rPr>
        <w:t>s</w:t>
      </w:r>
      <w:r w:rsidR="0073725E" w:rsidRPr="00552D15">
        <w:rPr>
          <w:rFonts w:ascii="Times New Roman" w:hAnsi="Times New Roman" w:cs="Times New Roman"/>
          <w:sz w:val="24"/>
          <w:szCs w:val="24"/>
        </w:rPr>
        <w:t>, support</w:t>
      </w:r>
      <w:r w:rsidR="005B10D5" w:rsidRPr="00552D15">
        <w:rPr>
          <w:rFonts w:ascii="Times New Roman" w:hAnsi="Times New Roman" w:cs="Times New Roman"/>
          <w:sz w:val="24"/>
          <w:szCs w:val="24"/>
        </w:rPr>
        <w:t>s</w:t>
      </w:r>
      <w:r w:rsidR="0073725E" w:rsidRPr="00552D15">
        <w:rPr>
          <w:rFonts w:ascii="Times New Roman" w:hAnsi="Times New Roman" w:cs="Times New Roman"/>
          <w:sz w:val="24"/>
          <w:szCs w:val="24"/>
        </w:rPr>
        <w:t xml:space="preserve"> and motivate</w:t>
      </w:r>
      <w:r w:rsidR="005B10D5" w:rsidRPr="00552D15">
        <w:rPr>
          <w:rFonts w:ascii="Times New Roman" w:hAnsi="Times New Roman" w:cs="Times New Roman"/>
          <w:sz w:val="24"/>
          <w:szCs w:val="24"/>
        </w:rPr>
        <w:t>s</w:t>
      </w:r>
      <w:r w:rsidR="0073725E" w:rsidRPr="00552D15">
        <w:rPr>
          <w:rFonts w:ascii="Times New Roman" w:hAnsi="Times New Roman" w:cs="Times New Roman"/>
          <w:sz w:val="24"/>
          <w:szCs w:val="24"/>
        </w:rPr>
        <w:t xml:space="preserve"> the students, and as the creator, who is </w:t>
      </w:r>
      <w:r w:rsidR="0073725E" w:rsidRPr="00552D15">
        <w:rPr>
          <w:rFonts w:ascii="Times New Roman" w:hAnsi="Times New Roman" w:cs="Times New Roman"/>
          <w:sz w:val="24"/>
          <w:szCs w:val="24"/>
        </w:rPr>
        <w:lastRenderedPageBreak/>
        <w:t xml:space="preserve">able to find a good strategy to teach, </w:t>
      </w:r>
      <w:r w:rsidR="005B10D5" w:rsidRPr="00552D15">
        <w:rPr>
          <w:rFonts w:ascii="Times New Roman" w:hAnsi="Times New Roman" w:cs="Times New Roman"/>
          <w:sz w:val="24"/>
          <w:szCs w:val="24"/>
        </w:rPr>
        <w:t xml:space="preserve">to </w:t>
      </w:r>
      <w:r w:rsidR="0073725E" w:rsidRPr="00552D15">
        <w:rPr>
          <w:rFonts w:ascii="Times New Roman" w:hAnsi="Times New Roman" w:cs="Times New Roman"/>
          <w:sz w:val="24"/>
          <w:szCs w:val="24"/>
        </w:rPr>
        <w:t xml:space="preserve">make the students </w:t>
      </w:r>
      <w:r w:rsidR="005B10D5" w:rsidRPr="00552D15">
        <w:rPr>
          <w:rFonts w:ascii="Times New Roman" w:hAnsi="Times New Roman" w:cs="Times New Roman"/>
          <w:sz w:val="24"/>
          <w:szCs w:val="24"/>
        </w:rPr>
        <w:t xml:space="preserve">feel </w:t>
      </w:r>
      <w:r w:rsidR="0073725E" w:rsidRPr="00552D15">
        <w:rPr>
          <w:rFonts w:ascii="Times New Roman" w:hAnsi="Times New Roman" w:cs="Times New Roman"/>
          <w:sz w:val="24"/>
          <w:szCs w:val="24"/>
        </w:rPr>
        <w:t>interest</w:t>
      </w:r>
      <w:r w:rsidR="005B10D5" w:rsidRPr="00552D15">
        <w:rPr>
          <w:rFonts w:ascii="Times New Roman" w:hAnsi="Times New Roman" w:cs="Times New Roman"/>
          <w:sz w:val="24"/>
          <w:szCs w:val="24"/>
        </w:rPr>
        <w:t>ed</w:t>
      </w:r>
      <w:r w:rsidRPr="00552D15">
        <w:rPr>
          <w:rFonts w:ascii="Times New Roman" w:hAnsi="Times New Roman" w:cs="Times New Roman"/>
          <w:sz w:val="24"/>
          <w:szCs w:val="24"/>
        </w:rPr>
        <w:t>.</w:t>
      </w:r>
      <w:bookmarkEnd w:id="119"/>
      <w:bookmarkEnd w:id="120"/>
    </w:p>
    <w:p w:rsidR="0073725E" w:rsidRPr="00552D15" w:rsidRDefault="0073725E" w:rsidP="005B10D5">
      <w:pPr>
        <w:spacing w:after="0" w:line="480" w:lineRule="auto"/>
        <w:ind w:left="1701" w:hanging="283"/>
        <w:jc w:val="both"/>
        <w:rPr>
          <w:rFonts w:ascii="Times New Roman" w:hAnsi="Times New Roman" w:cs="Times New Roman"/>
          <w:sz w:val="24"/>
          <w:szCs w:val="24"/>
        </w:rPr>
      </w:pPr>
      <w:r w:rsidRPr="00552D15">
        <w:rPr>
          <w:rFonts w:ascii="Times New Roman" w:hAnsi="Times New Roman" w:cs="Times New Roman"/>
          <w:sz w:val="24"/>
          <w:szCs w:val="24"/>
        </w:rPr>
        <w:t xml:space="preserve">c. </w:t>
      </w:r>
      <w:r w:rsidRPr="00552D15">
        <w:rPr>
          <w:rFonts w:ascii="Times New Roman" w:hAnsi="Times New Roman" w:cs="Times New Roman"/>
          <w:sz w:val="24"/>
          <w:szCs w:val="24"/>
        </w:rPr>
        <w:tab/>
        <w:t>English teacher</w:t>
      </w:r>
      <w:r w:rsidR="005F5DD2">
        <w:rPr>
          <w:rFonts w:ascii="Times New Roman" w:hAnsi="Times New Roman" w:cs="Times New Roman"/>
          <w:sz w:val="24"/>
          <w:szCs w:val="24"/>
        </w:rPr>
        <w:t>s</w:t>
      </w:r>
      <w:r w:rsidRPr="00552D15">
        <w:rPr>
          <w:rFonts w:ascii="Times New Roman" w:hAnsi="Times New Roman" w:cs="Times New Roman"/>
          <w:sz w:val="24"/>
          <w:szCs w:val="24"/>
        </w:rPr>
        <w:t xml:space="preserve"> can apply Think-Pair-Share strategy to improve the students’ </w:t>
      </w:r>
      <w:r w:rsidR="005B10D5" w:rsidRPr="00552D15">
        <w:rPr>
          <w:rFonts w:ascii="Times New Roman" w:hAnsi="Times New Roman" w:cs="Times New Roman"/>
          <w:sz w:val="24"/>
          <w:szCs w:val="24"/>
        </w:rPr>
        <w:t xml:space="preserve">speaking ability and their </w:t>
      </w:r>
      <w:r w:rsidRPr="00552D15">
        <w:rPr>
          <w:rFonts w:ascii="Times New Roman" w:hAnsi="Times New Roman" w:cs="Times New Roman"/>
          <w:sz w:val="24"/>
          <w:szCs w:val="24"/>
        </w:rPr>
        <w:t xml:space="preserve">participation </w:t>
      </w:r>
      <w:r w:rsidR="005B10D5" w:rsidRPr="00552D15">
        <w:rPr>
          <w:rFonts w:ascii="Times New Roman" w:hAnsi="Times New Roman" w:cs="Times New Roman"/>
          <w:sz w:val="24"/>
          <w:szCs w:val="24"/>
        </w:rPr>
        <w:t>in classroom interaction</w:t>
      </w:r>
      <w:r w:rsidRPr="00552D15">
        <w:rPr>
          <w:rFonts w:ascii="Times New Roman" w:hAnsi="Times New Roman" w:cs="Times New Roman"/>
          <w:sz w:val="24"/>
          <w:szCs w:val="24"/>
        </w:rPr>
        <w:t>.</w:t>
      </w:r>
    </w:p>
    <w:p w:rsidR="005B10D5" w:rsidRPr="00552D15" w:rsidRDefault="005B10D5" w:rsidP="005B10D5">
      <w:pPr>
        <w:spacing w:after="0" w:line="480" w:lineRule="auto"/>
        <w:ind w:left="1701" w:hanging="283"/>
        <w:jc w:val="both"/>
        <w:rPr>
          <w:rFonts w:ascii="Times New Roman" w:hAnsi="Times New Roman" w:cs="Times New Roman"/>
          <w:sz w:val="24"/>
          <w:szCs w:val="24"/>
        </w:rPr>
      </w:pPr>
    </w:p>
    <w:p w:rsidR="00C56E44" w:rsidRPr="00552D15" w:rsidRDefault="00C56E44" w:rsidP="00F66A45">
      <w:pPr>
        <w:rPr>
          <w:rFonts w:ascii="Times New Roman" w:hAnsi="Times New Roman" w:cs="Times New Roman"/>
          <w:sz w:val="24"/>
          <w:szCs w:val="24"/>
        </w:rPr>
      </w:pPr>
      <w:r w:rsidRPr="00552D15">
        <w:rPr>
          <w:rFonts w:ascii="Times New Roman" w:hAnsi="Times New Roman" w:cs="Times New Roman"/>
          <w:sz w:val="24"/>
          <w:szCs w:val="24"/>
        </w:rPr>
        <w:t>5.2.2</w:t>
      </w:r>
      <w:r w:rsidRPr="00552D15">
        <w:rPr>
          <w:rFonts w:ascii="Times New Roman" w:hAnsi="Times New Roman" w:cs="Times New Roman"/>
          <w:sz w:val="24"/>
          <w:szCs w:val="24"/>
        </w:rPr>
        <w:tab/>
        <w:t>For the Students</w:t>
      </w:r>
    </w:p>
    <w:p w:rsidR="005B10D5" w:rsidRPr="00552D15" w:rsidRDefault="00C56E44" w:rsidP="005B10D5">
      <w:pPr>
        <w:spacing w:after="0" w:line="480" w:lineRule="auto"/>
        <w:ind w:left="1701" w:hanging="283"/>
        <w:jc w:val="both"/>
        <w:rPr>
          <w:rFonts w:ascii="Times New Roman" w:hAnsi="Times New Roman" w:cs="Times New Roman"/>
          <w:sz w:val="24"/>
          <w:szCs w:val="24"/>
        </w:rPr>
      </w:pPr>
      <w:r w:rsidRPr="00552D15">
        <w:rPr>
          <w:rFonts w:ascii="Times New Roman" w:hAnsi="Times New Roman" w:cs="Times New Roman"/>
          <w:sz w:val="24"/>
          <w:szCs w:val="24"/>
        </w:rPr>
        <w:t xml:space="preserve">a. </w:t>
      </w:r>
      <w:r w:rsidRPr="00552D15">
        <w:rPr>
          <w:rFonts w:ascii="Times New Roman" w:hAnsi="Times New Roman" w:cs="Times New Roman"/>
          <w:sz w:val="24"/>
          <w:szCs w:val="24"/>
        </w:rPr>
        <w:tab/>
      </w:r>
      <w:bookmarkStart w:id="121" w:name="OLE_LINK287"/>
      <w:bookmarkStart w:id="122" w:name="OLE_LINK288"/>
      <w:bookmarkStart w:id="123" w:name="OLE_LINK289"/>
      <w:r w:rsidR="0073725E" w:rsidRPr="00552D15">
        <w:rPr>
          <w:rFonts w:ascii="Times New Roman" w:hAnsi="Times New Roman" w:cs="Times New Roman"/>
          <w:sz w:val="24"/>
          <w:szCs w:val="24"/>
        </w:rPr>
        <w:t>It is important for the students to participate in</w:t>
      </w:r>
      <w:r w:rsidR="008925F8" w:rsidRPr="00552D15">
        <w:rPr>
          <w:rFonts w:ascii="Times New Roman" w:hAnsi="Times New Roman" w:cs="Times New Roman"/>
          <w:sz w:val="24"/>
          <w:szCs w:val="24"/>
        </w:rPr>
        <w:t xml:space="preserve"> the classroom activities, during</w:t>
      </w:r>
      <w:r w:rsidR="0073725E" w:rsidRPr="00552D15">
        <w:rPr>
          <w:rFonts w:ascii="Times New Roman" w:hAnsi="Times New Roman" w:cs="Times New Roman"/>
          <w:sz w:val="24"/>
          <w:szCs w:val="24"/>
        </w:rPr>
        <w:t xml:space="preserve"> the teaching-learning process to gain the optimal competence</w:t>
      </w:r>
      <w:r w:rsidRPr="00552D15">
        <w:rPr>
          <w:rFonts w:ascii="Times New Roman" w:hAnsi="Times New Roman" w:cs="Times New Roman"/>
          <w:sz w:val="24"/>
          <w:szCs w:val="24"/>
        </w:rPr>
        <w:t>.</w:t>
      </w:r>
      <w:bookmarkEnd w:id="121"/>
      <w:bookmarkEnd w:id="122"/>
      <w:bookmarkEnd w:id="123"/>
    </w:p>
    <w:p w:rsidR="004C607D" w:rsidRPr="00552D15" w:rsidRDefault="00C56E44" w:rsidP="005B10D5">
      <w:pPr>
        <w:spacing w:after="0" w:line="480" w:lineRule="auto"/>
        <w:ind w:left="1701" w:hanging="283"/>
        <w:jc w:val="both"/>
        <w:rPr>
          <w:rFonts w:ascii="Times New Roman" w:hAnsi="Times New Roman" w:cs="Times New Roman"/>
          <w:sz w:val="24"/>
          <w:szCs w:val="24"/>
        </w:rPr>
      </w:pPr>
      <w:r w:rsidRPr="00552D15">
        <w:rPr>
          <w:rFonts w:ascii="Times New Roman" w:hAnsi="Times New Roman" w:cs="Times New Roman"/>
          <w:sz w:val="24"/>
          <w:szCs w:val="24"/>
        </w:rPr>
        <w:t>b.</w:t>
      </w:r>
      <w:bookmarkStart w:id="124" w:name="OLE_LINK290"/>
      <w:bookmarkStart w:id="125" w:name="OLE_LINK291"/>
      <w:bookmarkStart w:id="126" w:name="OLE_LINK292"/>
      <w:r w:rsidR="0073725E" w:rsidRPr="00552D15">
        <w:rPr>
          <w:rFonts w:ascii="Times New Roman" w:hAnsi="Times New Roman" w:cs="Times New Roman"/>
          <w:sz w:val="24"/>
          <w:szCs w:val="24"/>
        </w:rPr>
        <w:tab/>
        <w:t xml:space="preserve">The students </w:t>
      </w:r>
      <w:r w:rsidR="005B10D5" w:rsidRPr="00552D15">
        <w:rPr>
          <w:rFonts w:ascii="Times New Roman" w:hAnsi="Times New Roman" w:cs="Times New Roman"/>
          <w:sz w:val="24"/>
          <w:szCs w:val="24"/>
        </w:rPr>
        <w:t xml:space="preserve">should </w:t>
      </w:r>
      <w:r w:rsidR="0073725E" w:rsidRPr="00552D15">
        <w:rPr>
          <w:rFonts w:ascii="Times New Roman" w:hAnsi="Times New Roman" w:cs="Times New Roman"/>
          <w:sz w:val="24"/>
          <w:szCs w:val="24"/>
        </w:rPr>
        <w:t xml:space="preserve">have self-confidence to speak in English, in </w:t>
      </w:r>
      <w:r w:rsidR="005B10D5" w:rsidRPr="00552D15">
        <w:rPr>
          <w:rFonts w:ascii="Times New Roman" w:hAnsi="Times New Roman" w:cs="Times New Roman"/>
          <w:sz w:val="24"/>
          <w:szCs w:val="24"/>
        </w:rPr>
        <w:t xml:space="preserve">asking and answering questions and they should be </w:t>
      </w:r>
      <w:r w:rsidR="0073725E" w:rsidRPr="00552D15">
        <w:rPr>
          <w:rFonts w:ascii="Times New Roman" w:hAnsi="Times New Roman" w:cs="Times New Roman"/>
          <w:sz w:val="24"/>
          <w:szCs w:val="24"/>
        </w:rPr>
        <w:t>not afraid to make</w:t>
      </w:r>
      <w:r w:rsidR="005B10D5" w:rsidRPr="00552D15">
        <w:rPr>
          <w:rFonts w:ascii="Times New Roman" w:hAnsi="Times New Roman" w:cs="Times New Roman"/>
          <w:sz w:val="24"/>
          <w:szCs w:val="24"/>
        </w:rPr>
        <w:t xml:space="preserve"> mistakes, and always practice</w:t>
      </w:r>
      <w:r w:rsidR="0073725E" w:rsidRPr="00552D15">
        <w:rPr>
          <w:rFonts w:ascii="Times New Roman" w:hAnsi="Times New Roman" w:cs="Times New Roman"/>
          <w:sz w:val="24"/>
          <w:szCs w:val="24"/>
        </w:rPr>
        <w:t xml:space="preserve"> their speaking ability</w:t>
      </w:r>
      <w:r w:rsidRPr="00552D15">
        <w:rPr>
          <w:rFonts w:ascii="Times New Roman" w:hAnsi="Times New Roman" w:cs="Times New Roman"/>
          <w:sz w:val="24"/>
          <w:szCs w:val="24"/>
        </w:rPr>
        <w:t>.</w:t>
      </w:r>
      <w:bookmarkEnd w:id="124"/>
      <w:bookmarkEnd w:id="125"/>
      <w:bookmarkEnd w:id="126"/>
      <w:r w:rsidR="001B71D4" w:rsidRPr="00552D15">
        <w:rPr>
          <w:rFonts w:ascii="Times New Roman" w:hAnsi="Times New Roman" w:cs="Times New Roman"/>
          <w:sz w:val="24"/>
          <w:szCs w:val="24"/>
        </w:rPr>
        <w:t xml:space="preserve"> </w:t>
      </w:r>
    </w:p>
    <w:p w:rsidR="00135C34" w:rsidRPr="00552D15" w:rsidRDefault="00135C34" w:rsidP="004B21DA">
      <w:pPr>
        <w:rPr>
          <w:rFonts w:ascii="Times New Roman" w:hAnsi="Times New Roman" w:cs="Times New Roman"/>
          <w:sz w:val="24"/>
          <w:szCs w:val="24"/>
        </w:rPr>
        <w:sectPr w:rsidR="00135C34" w:rsidRPr="00552D15" w:rsidSect="00B064B5">
          <w:pgSz w:w="12240" w:h="15840" w:code="1"/>
          <w:pgMar w:top="2268" w:right="1892" w:bottom="1701" w:left="2268" w:header="720" w:footer="720" w:gutter="0"/>
          <w:cols w:space="720"/>
          <w:docGrid w:linePitch="360"/>
        </w:sectPr>
      </w:pPr>
    </w:p>
    <w:p w:rsidR="00BC6588" w:rsidRDefault="00BC6588" w:rsidP="00BC6588">
      <w:pPr>
        <w:jc w:val="center"/>
        <w:rPr>
          <w:rFonts w:ascii="Times New Roman" w:hAnsi="Times New Roman" w:cs="Times New Roman"/>
          <w:b/>
          <w:sz w:val="24"/>
          <w:szCs w:val="24"/>
        </w:rPr>
      </w:pPr>
      <w:r w:rsidRPr="00552D15">
        <w:rPr>
          <w:rFonts w:ascii="Times New Roman" w:hAnsi="Times New Roman" w:cs="Times New Roman"/>
          <w:b/>
          <w:sz w:val="24"/>
          <w:szCs w:val="24"/>
        </w:rPr>
        <w:lastRenderedPageBreak/>
        <w:t>REFERENCES</w:t>
      </w:r>
    </w:p>
    <w:p w:rsidR="00BC6588" w:rsidRPr="00552D15" w:rsidRDefault="00BC6588" w:rsidP="00BC6588">
      <w:pPr>
        <w:spacing w:line="240" w:lineRule="auto"/>
        <w:ind w:left="709" w:hanging="709"/>
        <w:jc w:val="both"/>
        <w:rPr>
          <w:rFonts w:ascii="Times New Roman" w:hAnsi="Times New Roman" w:cs="Times New Roman"/>
          <w:b/>
          <w:sz w:val="24"/>
          <w:szCs w:val="24"/>
        </w:rPr>
      </w:pPr>
      <w:bookmarkStart w:id="127" w:name="OLE_LINK1"/>
      <w:r w:rsidRPr="00552D15">
        <w:rPr>
          <w:rFonts w:ascii="Times New Roman" w:hAnsi="Times New Roman" w:cs="Times New Roman"/>
          <w:b/>
          <w:sz w:val="24"/>
          <w:szCs w:val="24"/>
        </w:rPr>
        <w:t xml:space="preserve">Airasian, Peter W. </w:t>
      </w:r>
      <w:r w:rsidRPr="00552D15">
        <w:rPr>
          <w:rFonts w:ascii="Times New Roman" w:hAnsi="Times New Roman" w:cs="Times New Roman"/>
          <w:sz w:val="24"/>
          <w:szCs w:val="24"/>
        </w:rPr>
        <w:t xml:space="preserve">2008. </w:t>
      </w:r>
      <w:r w:rsidRPr="00552D15">
        <w:rPr>
          <w:rFonts w:ascii="Times New Roman" w:hAnsi="Times New Roman" w:cs="Times New Roman"/>
          <w:i/>
          <w:sz w:val="24"/>
          <w:szCs w:val="24"/>
        </w:rPr>
        <w:t xml:space="preserve">Classroom Assesment: Concept and Application. New York: </w:t>
      </w:r>
      <w:r w:rsidRPr="00552D15">
        <w:rPr>
          <w:rFonts w:ascii="Times New Roman" w:hAnsi="Times New Roman" w:cs="Times New Roman"/>
          <w:sz w:val="24"/>
          <w:szCs w:val="24"/>
        </w:rPr>
        <w:t>McGraw-Hill Higher Education.</w:t>
      </w:r>
    </w:p>
    <w:p w:rsidR="00BC6588" w:rsidRPr="00552D15" w:rsidRDefault="00BC6588" w:rsidP="00BC6588">
      <w:pPr>
        <w:spacing w:line="240" w:lineRule="auto"/>
        <w:ind w:left="709" w:hanging="709"/>
        <w:jc w:val="both"/>
        <w:rPr>
          <w:rFonts w:ascii="Times New Roman" w:hAnsi="Times New Roman" w:cs="Times New Roman"/>
          <w:b/>
          <w:sz w:val="24"/>
          <w:szCs w:val="24"/>
        </w:rPr>
      </w:pPr>
      <w:r w:rsidRPr="00552D15">
        <w:rPr>
          <w:rFonts w:ascii="Times New Roman" w:hAnsi="Times New Roman" w:cs="Times New Roman"/>
          <w:b/>
          <w:sz w:val="24"/>
          <w:szCs w:val="24"/>
        </w:rPr>
        <w:t xml:space="preserve">Allwright, Dick and Kathleen M. Bailey. </w:t>
      </w:r>
      <w:r w:rsidRPr="00552D15">
        <w:rPr>
          <w:rFonts w:ascii="Times New Roman" w:hAnsi="Times New Roman" w:cs="Times New Roman"/>
          <w:sz w:val="24"/>
          <w:szCs w:val="24"/>
        </w:rPr>
        <w:t xml:space="preserve">1991. </w:t>
      </w:r>
      <w:r w:rsidRPr="00552D15">
        <w:rPr>
          <w:rFonts w:ascii="Times New Roman" w:hAnsi="Times New Roman" w:cs="Times New Roman"/>
          <w:i/>
          <w:sz w:val="24"/>
          <w:szCs w:val="24"/>
        </w:rPr>
        <w:t xml:space="preserve">Focus on the Language Classroom, an Introduction to Classroom Research for Language Teacher. New York: </w:t>
      </w:r>
      <w:r w:rsidRPr="00552D15">
        <w:rPr>
          <w:rFonts w:ascii="Times New Roman" w:hAnsi="Times New Roman" w:cs="Times New Roman"/>
          <w:sz w:val="24"/>
          <w:szCs w:val="24"/>
        </w:rPr>
        <w:t>Cambridge University Press.</w:t>
      </w:r>
    </w:p>
    <w:p w:rsidR="00BC6588" w:rsidRPr="00552D15" w:rsidRDefault="00BC6588" w:rsidP="00BC6588">
      <w:pPr>
        <w:spacing w:line="240" w:lineRule="auto"/>
        <w:ind w:left="709" w:hanging="709"/>
        <w:jc w:val="both"/>
        <w:rPr>
          <w:rFonts w:ascii="Times New Roman" w:hAnsi="Times New Roman" w:cs="Times New Roman"/>
          <w:sz w:val="24"/>
          <w:szCs w:val="24"/>
        </w:rPr>
      </w:pPr>
      <w:r w:rsidRPr="00552D15">
        <w:rPr>
          <w:rFonts w:ascii="Times New Roman" w:hAnsi="Times New Roman" w:cs="Times New Roman"/>
          <w:b/>
          <w:sz w:val="24"/>
          <w:szCs w:val="24"/>
        </w:rPr>
        <w:t xml:space="preserve">Anwar, Munasaf F. </w:t>
      </w:r>
      <w:r w:rsidRPr="00552D15">
        <w:rPr>
          <w:rFonts w:ascii="Times New Roman" w:hAnsi="Times New Roman" w:cs="Times New Roman"/>
          <w:sz w:val="24"/>
          <w:szCs w:val="24"/>
        </w:rPr>
        <w:t xml:space="preserve">2006. </w:t>
      </w:r>
      <w:r w:rsidRPr="00552D15">
        <w:rPr>
          <w:rFonts w:ascii="Times New Roman" w:hAnsi="Times New Roman" w:cs="Times New Roman"/>
          <w:i/>
          <w:sz w:val="24"/>
          <w:szCs w:val="24"/>
        </w:rPr>
        <w:t xml:space="preserve">English in Progress, business &amp; Management Elementary Level. </w:t>
      </w:r>
      <w:r w:rsidRPr="00552D15">
        <w:rPr>
          <w:rFonts w:ascii="Times New Roman" w:hAnsi="Times New Roman" w:cs="Times New Roman"/>
          <w:sz w:val="24"/>
          <w:szCs w:val="24"/>
        </w:rPr>
        <w:t>Jakarta: Yudhistira</w:t>
      </w:r>
    </w:p>
    <w:bookmarkEnd w:id="127"/>
    <w:p w:rsidR="00BC6588" w:rsidRPr="00552D15" w:rsidRDefault="00BC6588" w:rsidP="00BC6588">
      <w:pPr>
        <w:spacing w:line="240" w:lineRule="auto"/>
        <w:ind w:left="709" w:hanging="709"/>
        <w:jc w:val="both"/>
        <w:rPr>
          <w:rFonts w:ascii="Times New Roman" w:hAnsi="Times New Roman" w:cs="Times New Roman"/>
          <w:b/>
          <w:sz w:val="24"/>
          <w:szCs w:val="24"/>
        </w:rPr>
      </w:pPr>
      <w:r w:rsidRPr="00552D15">
        <w:rPr>
          <w:rFonts w:ascii="Times New Roman" w:hAnsi="Times New Roman" w:cs="Times New Roman"/>
          <w:b/>
          <w:sz w:val="24"/>
          <w:szCs w:val="24"/>
        </w:rPr>
        <w:t xml:space="preserve">Baker, Joanna and Heather Westrup. </w:t>
      </w:r>
      <w:r w:rsidRPr="00552D15">
        <w:rPr>
          <w:rFonts w:ascii="Times New Roman" w:hAnsi="Times New Roman" w:cs="Times New Roman"/>
          <w:sz w:val="24"/>
          <w:szCs w:val="24"/>
        </w:rPr>
        <w:t xml:space="preserve">2003. </w:t>
      </w:r>
      <w:r w:rsidRPr="00552D15">
        <w:rPr>
          <w:rFonts w:ascii="Times New Roman" w:hAnsi="Times New Roman" w:cs="Times New Roman"/>
          <w:i/>
          <w:sz w:val="24"/>
          <w:szCs w:val="24"/>
        </w:rPr>
        <w:t xml:space="preserve">Essential Speaking Skills. London: </w:t>
      </w:r>
      <w:r w:rsidRPr="00552D15">
        <w:rPr>
          <w:rFonts w:ascii="Times New Roman" w:hAnsi="Times New Roman" w:cs="Times New Roman"/>
          <w:sz w:val="24"/>
          <w:szCs w:val="24"/>
        </w:rPr>
        <w:t>VSO.</w:t>
      </w:r>
    </w:p>
    <w:p w:rsidR="00BC6588" w:rsidRPr="00552D15" w:rsidRDefault="00BC6588" w:rsidP="00BC6588">
      <w:pPr>
        <w:spacing w:line="240" w:lineRule="auto"/>
        <w:ind w:left="709" w:hanging="709"/>
        <w:jc w:val="both"/>
        <w:rPr>
          <w:rFonts w:ascii="Times New Roman" w:hAnsi="Times New Roman" w:cs="Times New Roman"/>
          <w:b/>
          <w:sz w:val="24"/>
          <w:szCs w:val="24"/>
        </w:rPr>
      </w:pPr>
      <w:r w:rsidRPr="00552D15">
        <w:rPr>
          <w:rFonts w:ascii="Times New Roman" w:hAnsi="Times New Roman" w:cs="Times New Roman"/>
          <w:b/>
          <w:sz w:val="24"/>
          <w:szCs w:val="24"/>
        </w:rPr>
        <w:t xml:space="preserve">Best, John W. </w:t>
      </w:r>
      <w:r w:rsidRPr="00552D15">
        <w:rPr>
          <w:rFonts w:ascii="Times New Roman" w:hAnsi="Times New Roman" w:cs="Times New Roman"/>
          <w:sz w:val="24"/>
          <w:szCs w:val="24"/>
        </w:rPr>
        <w:t xml:space="preserve">1981. </w:t>
      </w:r>
      <w:r w:rsidRPr="00552D15">
        <w:rPr>
          <w:rFonts w:ascii="Times New Roman" w:hAnsi="Times New Roman" w:cs="Times New Roman"/>
          <w:i/>
          <w:sz w:val="24"/>
          <w:szCs w:val="24"/>
        </w:rPr>
        <w:t xml:space="preserve">Research in Education. New Jersey: </w:t>
      </w:r>
      <w:r w:rsidRPr="00552D15">
        <w:rPr>
          <w:rFonts w:ascii="Times New Roman" w:hAnsi="Times New Roman" w:cs="Times New Roman"/>
          <w:sz w:val="24"/>
          <w:szCs w:val="24"/>
        </w:rPr>
        <w:t>Prentice-Hall, INC.</w:t>
      </w:r>
    </w:p>
    <w:p w:rsidR="00BC6588" w:rsidRPr="00552D15" w:rsidRDefault="00BC6588" w:rsidP="00BC6588">
      <w:pPr>
        <w:spacing w:line="240" w:lineRule="auto"/>
        <w:ind w:left="709" w:hanging="709"/>
        <w:jc w:val="both"/>
        <w:rPr>
          <w:rFonts w:ascii="Times New Roman" w:hAnsi="Times New Roman" w:cs="Times New Roman"/>
          <w:b/>
          <w:sz w:val="24"/>
          <w:szCs w:val="24"/>
        </w:rPr>
      </w:pPr>
      <w:r w:rsidRPr="00552D15">
        <w:rPr>
          <w:rFonts w:ascii="Times New Roman" w:hAnsi="Times New Roman" w:cs="Times New Roman"/>
          <w:b/>
          <w:sz w:val="24"/>
          <w:szCs w:val="24"/>
        </w:rPr>
        <w:t xml:space="preserve">Bishop, Ashley, Ruth Helen Yopp and Hallie Kay Yopp. </w:t>
      </w:r>
      <w:r w:rsidRPr="00552D15">
        <w:rPr>
          <w:rFonts w:ascii="Times New Roman" w:hAnsi="Times New Roman" w:cs="Times New Roman"/>
          <w:sz w:val="24"/>
          <w:szCs w:val="24"/>
        </w:rPr>
        <w:t xml:space="preserve">2009. </w:t>
      </w:r>
      <w:r w:rsidRPr="00552D15">
        <w:rPr>
          <w:rFonts w:ascii="Times New Roman" w:hAnsi="Times New Roman" w:cs="Times New Roman"/>
          <w:i/>
          <w:sz w:val="24"/>
          <w:szCs w:val="24"/>
        </w:rPr>
        <w:t xml:space="preserve">Vocabulary Instruction for Academic Success. </w:t>
      </w:r>
      <w:r w:rsidRPr="00552D15">
        <w:rPr>
          <w:rFonts w:ascii="Times New Roman" w:hAnsi="Times New Roman" w:cs="Times New Roman"/>
          <w:sz w:val="24"/>
          <w:szCs w:val="24"/>
        </w:rPr>
        <w:t xml:space="preserve">USA: Shell Education.  </w:t>
      </w:r>
    </w:p>
    <w:p w:rsidR="00BC6588" w:rsidRPr="00552D15" w:rsidRDefault="00BC6588" w:rsidP="00BC6588">
      <w:pPr>
        <w:spacing w:line="240" w:lineRule="auto"/>
        <w:ind w:left="709" w:hanging="709"/>
        <w:jc w:val="both"/>
        <w:rPr>
          <w:rFonts w:ascii="Times New Roman" w:hAnsi="Times New Roman" w:cs="Times New Roman"/>
          <w:sz w:val="24"/>
          <w:szCs w:val="24"/>
        </w:rPr>
      </w:pPr>
      <w:r w:rsidRPr="00552D15">
        <w:rPr>
          <w:rFonts w:ascii="Times New Roman" w:hAnsi="Times New Roman" w:cs="Times New Roman"/>
          <w:b/>
          <w:sz w:val="24"/>
          <w:szCs w:val="24"/>
        </w:rPr>
        <w:t xml:space="preserve">Brown, H. Douglas. </w:t>
      </w:r>
      <w:r w:rsidRPr="00552D15">
        <w:rPr>
          <w:rFonts w:ascii="Times New Roman" w:hAnsi="Times New Roman" w:cs="Times New Roman"/>
          <w:sz w:val="24"/>
          <w:szCs w:val="24"/>
        </w:rPr>
        <w:t xml:space="preserve">2000. </w:t>
      </w:r>
      <w:r w:rsidRPr="00552D15">
        <w:rPr>
          <w:rFonts w:ascii="Times New Roman" w:hAnsi="Times New Roman" w:cs="Times New Roman"/>
          <w:i/>
          <w:sz w:val="24"/>
          <w:szCs w:val="24"/>
        </w:rPr>
        <w:t xml:space="preserve">Principles of Language Learning and Teaching. </w:t>
      </w:r>
      <w:r w:rsidRPr="00552D15">
        <w:rPr>
          <w:rFonts w:ascii="Times New Roman" w:hAnsi="Times New Roman" w:cs="Times New Roman"/>
          <w:sz w:val="24"/>
          <w:szCs w:val="24"/>
        </w:rPr>
        <w:t>New York: Longman</w:t>
      </w:r>
    </w:p>
    <w:p w:rsidR="00BC6588" w:rsidRPr="00552D15" w:rsidRDefault="00BC6588" w:rsidP="00BC6588">
      <w:pPr>
        <w:spacing w:line="240" w:lineRule="auto"/>
        <w:ind w:left="709" w:hanging="709"/>
        <w:jc w:val="both"/>
        <w:rPr>
          <w:rFonts w:ascii="Times New Roman" w:hAnsi="Times New Roman" w:cs="Times New Roman"/>
          <w:sz w:val="24"/>
          <w:szCs w:val="24"/>
        </w:rPr>
      </w:pPr>
      <w:r w:rsidRPr="00552D15">
        <w:rPr>
          <w:rFonts w:ascii="Times New Roman" w:hAnsi="Times New Roman" w:cs="Times New Roman"/>
          <w:b/>
          <w:sz w:val="24"/>
          <w:szCs w:val="24"/>
        </w:rPr>
        <w:t xml:space="preserve">----------. </w:t>
      </w:r>
      <w:r w:rsidRPr="00552D15">
        <w:rPr>
          <w:rFonts w:ascii="Times New Roman" w:hAnsi="Times New Roman" w:cs="Times New Roman"/>
          <w:sz w:val="24"/>
          <w:szCs w:val="24"/>
        </w:rPr>
        <w:t xml:space="preserve">2001. </w:t>
      </w:r>
      <w:r w:rsidRPr="00552D15">
        <w:rPr>
          <w:rFonts w:ascii="Times New Roman" w:hAnsi="Times New Roman" w:cs="Times New Roman"/>
          <w:i/>
          <w:sz w:val="24"/>
          <w:szCs w:val="24"/>
        </w:rPr>
        <w:t>Teaching by Principles: An Interactive Approach to Language Pedagogy</w:t>
      </w:r>
      <w:r w:rsidRPr="00552D15">
        <w:rPr>
          <w:rFonts w:ascii="Times New Roman" w:hAnsi="Times New Roman" w:cs="Times New Roman"/>
          <w:sz w:val="24"/>
          <w:szCs w:val="24"/>
        </w:rPr>
        <w:t>. New York: Longman</w:t>
      </w:r>
    </w:p>
    <w:p w:rsidR="00BC6588" w:rsidRPr="00552D15" w:rsidRDefault="00BC6588" w:rsidP="00BC6588">
      <w:pPr>
        <w:spacing w:line="240" w:lineRule="auto"/>
        <w:ind w:left="709" w:hanging="709"/>
        <w:jc w:val="both"/>
        <w:rPr>
          <w:rFonts w:ascii="Times New Roman" w:hAnsi="Times New Roman" w:cs="Times New Roman"/>
          <w:sz w:val="24"/>
          <w:szCs w:val="24"/>
        </w:rPr>
      </w:pPr>
      <w:r w:rsidRPr="00552D15">
        <w:rPr>
          <w:rFonts w:ascii="Times New Roman" w:hAnsi="Times New Roman" w:cs="Times New Roman"/>
          <w:b/>
          <w:sz w:val="24"/>
          <w:szCs w:val="24"/>
        </w:rPr>
        <w:t>----------.</w:t>
      </w:r>
      <w:r w:rsidRPr="00552D15">
        <w:rPr>
          <w:rFonts w:ascii="Times New Roman" w:hAnsi="Times New Roman" w:cs="Times New Roman"/>
          <w:sz w:val="24"/>
          <w:szCs w:val="24"/>
        </w:rPr>
        <w:t xml:space="preserve"> 2004. </w:t>
      </w:r>
      <w:r w:rsidRPr="00552D15">
        <w:rPr>
          <w:rFonts w:ascii="Times New Roman" w:hAnsi="Times New Roman" w:cs="Times New Roman"/>
          <w:i/>
          <w:sz w:val="24"/>
          <w:szCs w:val="24"/>
        </w:rPr>
        <w:t xml:space="preserve">Language Assessment: Principles and Classroom Practice. </w:t>
      </w:r>
      <w:r w:rsidRPr="00552D15">
        <w:rPr>
          <w:rFonts w:ascii="Times New Roman" w:hAnsi="Times New Roman" w:cs="Times New Roman"/>
          <w:sz w:val="24"/>
          <w:szCs w:val="24"/>
        </w:rPr>
        <w:t>San Francisco: Longman</w:t>
      </w:r>
    </w:p>
    <w:p w:rsidR="00BC6588" w:rsidRPr="00552D15" w:rsidRDefault="00BC6588" w:rsidP="00BC6588">
      <w:pPr>
        <w:spacing w:line="240" w:lineRule="auto"/>
        <w:ind w:left="709" w:hanging="709"/>
        <w:jc w:val="both"/>
        <w:rPr>
          <w:rFonts w:ascii="Times New Roman" w:hAnsi="Times New Roman" w:cs="Times New Roman"/>
          <w:b/>
          <w:sz w:val="24"/>
          <w:szCs w:val="24"/>
        </w:rPr>
      </w:pPr>
      <w:r w:rsidRPr="00552D15">
        <w:rPr>
          <w:rFonts w:ascii="Times New Roman" w:hAnsi="Times New Roman" w:cs="Times New Roman"/>
          <w:b/>
          <w:sz w:val="24"/>
          <w:szCs w:val="24"/>
        </w:rPr>
        <w:t xml:space="preserve">Brown, James Dean, </w:t>
      </w:r>
      <w:r w:rsidRPr="00552D15">
        <w:rPr>
          <w:rFonts w:ascii="Times New Roman" w:hAnsi="Times New Roman" w:cs="Times New Roman"/>
          <w:sz w:val="24"/>
          <w:szCs w:val="24"/>
        </w:rPr>
        <w:t xml:space="preserve">2005. </w:t>
      </w:r>
      <w:r w:rsidRPr="00552D15">
        <w:rPr>
          <w:rFonts w:ascii="Times New Roman" w:hAnsi="Times New Roman" w:cs="Times New Roman"/>
          <w:i/>
          <w:sz w:val="24"/>
          <w:szCs w:val="24"/>
        </w:rPr>
        <w:t xml:space="preserve">Testing in Language Program, a Comprehensive Guide to English Language Assessment. </w:t>
      </w:r>
      <w:r w:rsidRPr="00552D15">
        <w:rPr>
          <w:rFonts w:ascii="Times New Roman" w:hAnsi="Times New Roman" w:cs="Times New Roman"/>
          <w:sz w:val="24"/>
          <w:szCs w:val="24"/>
        </w:rPr>
        <w:t>Singapore: McGraw-Hill ESL/ELT</w:t>
      </w:r>
    </w:p>
    <w:p w:rsidR="00BC6588" w:rsidRPr="00552D15" w:rsidRDefault="00BC6588" w:rsidP="00BC6588">
      <w:pPr>
        <w:spacing w:line="240" w:lineRule="auto"/>
        <w:ind w:left="709" w:hanging="709"/>
        <w:jc w:val="both"/>
        <w:rPr>
          <w:rFonts w:ascii="Times New Roman" w:hAnsi="Times New Roman" w:cs="Times New Roman"/>
          <w:b/>
          <w:sz w:val="24"/>
          <w:szCs w:val="24"/>
        </w:rPr>
      </w:pPr>
      <w:r w:rsidRPr="00552D15">
        <w:rPr>
          <w:rFonts w:ascii="Times New Roman" w:hAnsi="Times New Roman" w:cs="Times New Roman"/>
          <w:b/>
          <w:sz w:val="24"/>
          <w:szCs w:val="24"/>
        </w:rPr>
        <w:t>Burns, Anne.</w:t>
      </w:r>
      <w:r w:rsidRPr="00552D15">
        <w:rPr>
          <w:rFonts w:ascii="Times New Roman" w:hAnsi="Times New Roman" w:cs="Times New Roman"/>
          <w:sz w:val="24"/>
          <w:szCs w:val="24"/>
        </w:rPr>
        <w:t xml:space="preserve"> 2003. </w:t>
      </w:r>
      <w:r w:rsidRPr="00552D15">
        <w:rPr>
          <w:rFonts w:ascii="Times New Roman" w:hAnsi="Times New Roman" w:cs="Times New Roman"/>
          <w:i/>
          <w:sz w:val="24"/>
          <w:szCs w:val="24"/>
        </w:rPr>
        <w:t xml:space="preserve">Collaborative Action Research for English Language Teachers. </w:t>
      </w:r>
      <w:r w:rsidRPr="00552D15">
        <w:rPr>
          <w:rFonts w:ascii="Times New Roman" w:hAnsi="Times New Roman" w:cs="Times New Roman"/>
          <w:sz w:val="24"/>
          <w:szCs w:val="24"/>
        </w:rPr>
        <w:t>United Kingdom: Cambridge University Press.</w:t>
      </w:r>
    </w:p>
    <w:p w:rsidR="00BC6588" w:rsidRPr="00552D15" w:rsidRDefault="00BC6588" w:rsidP="00BC6588">
      <w:pPr>
        <w:spacing w:line="240" w:lineRule="auto"/>
        <w:ind w:left="709" w:hanging="709"/>
        <w:jc w:val="both"/>
        <w:rPr>
          <w:rFonts w:ascii="Times New Roman" w:hAnsi="Times New Roman" w:cs="Times New Roman"/>
          <w:sz w:val="24"/>
          <w:szCs w:val="24"/>
        </w:rPr>
      </w:pPr>
      <w:r w:rsidRPr="00552D15">
        <w:rPr>
          <w:rFonts w:ascii="Times New Roman" w:hAnsi="Times New Roman" w:cs="Times New Roman"/>
          <w:b/>
          <w:sz w:val="24"/>
          <w:szCs w:val="24"/>
        </w:rPr>
        <w:t xml:space="preserve">----------. </w:t>
      </w:r>
      <w:r w:rsidRPr="00552D15">
        <w:rPr>
          <w:rFonts w:ascii="Times New Roman" w:hAnsi="Times New Roman" w:cs="Times New Roman"/>
          <w:sz w:val="24"/>
          <w:szCs w:val="24"/>
        </w:rPr>
        <w:t xml:space="preserve">2010. </w:t>
      </w:r>
      <w:r w:rsidRPr="00552D15">
        <w:rPr>
          <w:rFonts w:ascii="Times New Roman" w:hAnsi="Times New Roman" w:cs="Times New Roman"/>
          <w:i/>
          <w:sz w:val="24"/>
          <w:szCs w:val="24"/>
        </w:rPr>
        <w:t xml:space="preserve">Doing Action Research in English Language Teaching. </w:t>
      </w:r>
      <w:r w:rsidRPr="00552D15">
        <w:rPr>
          <w:rFonts w:ascii="Times New Roman" w:hAnsi="Times New Roman" w:cs="Times New Roman"/>
          <w:sz w:val="24"/>
          <w:szCs w:val="24"/>
        </w:rPr>
        <w:t>New York: Taylor and Francis.</w:t>
      </w:r>
    </w:p>
    <w:p w:rsidR="00BC6588" w:rsidRPr="00552D15" w:rsidRDefault="00BC6588" w:rsidP="00BC6588">
      <w:pPr>
        <w:spacing w:after="0" w:line="240" w:lineRule="auto"/>
        <w:ind w:left="709" w:hanging="709"/>
        <w:jc w:val="both"/>
        <w:rPr>
          <w:rFonts w:ascii="Times New Roman" w:hAnsi="Times New Roman" w:cs="Times New Roman"/>
          <w:sz w:val="24"/>
          <w:szCs w:val="24"/>
        </w:rPr>
      </w:pPr>
      <w:r w:rsidRPr="00552D15">
        <w:rPr>
          <w:rFonts w:ascii="Times New Roman" w:hAnsi="Times New Roman" w:cs="Times New Roman"/>
          <w:b/>
          <w:sz w:val="24"/>
          <w:szCs w:val="24"/>
        </w:rPr>
        <w:t xml:space="preserve">Cohen, Louis, Lawrence Manion, and Keith Marrison. </w:t>
      </w:r>
      <w:r w:rsidRPr="00552D15">
        <w:rPr>
          <w:rFonts w:ascii="Times New Roman" w:hAnsi="Times New Roman" w:cs="Times New Roman"/>
          <w:sz w:val="24"/>
          <w:szCs w:val="24"/>
        </w:rPr>
        <w:t xml:space="preserve">2007. </w:t>
      </w:r>
      <w:r w:rsidRPr="00552D15">
        <w:rPr>
          <w:rFonts w:ascii="Times New Roman" w:hAnsi="Times New Roman" w:cs="Times New Roman"/>
          <w:i/>
          <w:sz w:val="24"/>
          <w:szCs w:val="24"/>
        </w:rPr>
        <w:t xml:space="preserve">Research Methods in Education. </w:t>
      </w:r>
      <w:r w:rsidRPr="00552D15">
        <w:rPr>
          <w:rFonts w:ascii="Times New Roman" w:hAnsi="Times New Roman" w:cs="Times New Roman"/>
          <w:sz w:val="24"/>
          <w:szCs w:val="24"/>
        </w:rPr>
        <w:t>Great Britain: MGP Books Ltd.</w:t>
      </w:r>
    </w:p>
    <w:p w:rsidR="00483FD9" w:rsidRDefault="00483FD9" w:rsidP="00483FD9">
      <w:pPr>
        <w:spacing w:after="0" w:line="240" w:lineRule="auto"/>
        <w:ind w:left="709" w:hanging="709"/>
        <w:jc w:val="both"/>
        <w:rPr>
          <w:rFonts w:ascii="Times New Roman" w:hAnsi="Times New Roman" w:cs="Times New Roman"/>
          <w:b/>
          <w:sz w:val="24"/>
          <w:szCs w:val="24"/>
        </w:rPr>
      </w:pPr>
    </w:p>
    <w:p w:rsidR="00483FD9" w:rsidRDefault="00483FD9" w:rsidP="00483FD9">
      <w:pPr>
        <w:spacing w:after="0" w:line="240" w:lineRule="auto"/>
        <w:ind w:left="709" w:hanging="709"/>
        <w:jc w:val="both"/>
        <w:rPr>
          <w:rFonts w:ascii="Times New Roman" w:hAnsi="Times New Roman" w:cs="Times New Roman"/>
          <w:i/>
          <w:sz w:val="24"/>
          <w:szCs w:val="24"/>
        </w:rPr>
      </w:pPr>
      <w:r>
        <w:rPr>
          <w:rFonts w:ascii="Times New Roman" w:hAnsi="Times New Roman" w:cs="Times New Roman"/>
          <w:b/>
          <w:sz w:val="24"/>
          <w:szCs w:val="24"/>
        </w:rPr>
        <w:t>Davison, Jon and Jane Dowson</w:t>
      </w:r>
      <w:r w:rsidRPr="00552D15">
        <w:rPr>
          <w:rFonts w:ascii="Times New Roman" w:hAnsi="Times New Roman" w:cs="Times New Roman"/>
          <w:b/>
          <w:sz w:val="24"/>
          <w:szCs w:val="24"/>
        </w:rPr>
        <w:t xml:space="preserve">. </w:t>
      </w:r>
      <w:r>
        <w:rPr>
          <w:rFonts w:ascii="Times New Roman" w:hAnsi="Times New Roman" w:cs="Times New Roman"/>
          <w:sz w:val="24"/>
          <w:szCs w:val="24"/>
        </w:rPr>
        <w:t>2003</w:t>
      </w:r>
      <w:r w:rsidRPr="00552D15">
        <w:rPr>
          <w:rFonts w:ascii="Times New Roman" w:hAnsi="Times New Roman" w:cs="Times New Roman"/>
          <w:sz w:val="24"/>
          <w:szCs w:val="24"/>
        </w:rPr>
        <w:t>. “</w:t>
      </w:r>
      <w:r>
        <w:rPr>
          <w:rFonts w:ascii="Times New Roman" w:hAnsi="Times New Roman" w:cs="Times New Roman"/>
          <w:i/>
          <w:sz w:val="24"/>
          <w:szCs w:val="24"/>
        </w:rPr>
        <w:t>Learning to Teach English in the Secondary School</w:t>
      </w:r>
      <w:r w:rsidRPr="00552D15">
        <w:rPr>
          <w:rFonts w:ascii="Times New Roman" w:hAnsi="Times New Roman" w:cs="Times New Roman"/>
          <w:i/>
          <w:sz w:val="24"/>
          <w:szCs w:val="24"/>
        </w:rPr>
        <w:t xml:space="preserve">”. </w:t>
      </w:r>
    </w:p>
    <w:p w:rsidR="00483FD9" w:rsidRDefault="00483FD9" w:rsidP="00483FD9">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Retrieved on September 10, 2011.</w:t>
      </w:r>
    </w:p>
    <w:p w:rsidR="00483FD9" w:rsidRPr="008A3E8D" w:rsidRDefault="00CA7572" w:rsidP="00483FD9">
      <w:pPr>
        <w:spacing w:after="0" w:line="240" w:lineRule="auto"/>
        <w:ind w:left="709"/>
        <w:jc w:val="both"/>
        <w:rPr>
          <w:rFonts w:ascii="Times New Roman" w:hAnsi="Times New Roman" w:cs="Times New Roman"/>
          <w:color w:val="000000" w:themeColor="text1"/>
          <w:sz w:val="24"/>
          <w:szCs w:val="24"/>
          <w:u w:val="single"/>
        </w:rPr>
      </w:pPr>
      <w:hyperlink w:history="1">
        <w:r w:rsidR="00483FD9" w:rsidRPr="008A3E8D">
          <w:rPr>
            <w:rStyle w:val="Hyperlink"/>
            <w:rFonts w:ascii="Times New Roman" w:hAnsi="Times New Roman" w:cs="Times New Roman"/>
            <w:i/>
            <w:color w:val="000000" w:themeColor="text1"/>
            <w:sz w:val="24"/>
            <w:szCs w:val="24"/>
          </w:rPr>
          <w:t>http://</w:t>
        </w:r>
        <w:r w:rsidR="00483FD9" w:rsidRPr="008A3E8D">
          <w:rPr>
            <w:rStyle w:val="Hyperlink"/>
            <w:rFonts w:ascii="Times New Roman" w:hAnsi="Times New Roman" w:cs="Times New Roman"/>
            <w:bCs/>
            <w:i/>
            <w:color w:val="000000" w:themeColor="text1"/>
            <w:sz w:val="24"/>
            <w:szCs w:val="24"/>
            <w:shd w:val="clear" w:color="auto" w:fill="FFFFFF"/>
          </w:rPr>
          <w:t>books.google.co.id</w:t>
        </w:r>
        <w:r w:rsidR="00483FD9" w:rsidRPr="008A3E8D">
          <w:rPr>
            <w:rStyle w:val="Hyperlink"/>
            <w:rFonts w:ascii="Times New Roman" w:hAnsi="Times New Roman" w:cs="Times New Roman"/>
            <w:i/>
            <w:color w:val="000000" w:themeColor="text1"/>
            <w:sz w:val="24"/>
            <w:szCs w:val="24"/>
          </w:rPr>
          <w:t xml:space="preserve"> </w:t>
        </w:r>
      </w:hyperlink>
    </w:p>
    <w:p w:rsidR="00483FD9" w:rsidRDefault="00483FD9" w:rsidP="00BC6588">
      <w:pPr>
        <w:spacing w:after="0" w:line="240" w:lineRule="auto"/>
        <w:ind w:left="709" w:hanging="709"/>
        <w:jc w:val="both"/>
        <w:rPr>
          <w:rFonts w:ascii="Times New Roman" w:hAnsi="Times New Roman" w:cs="Times New Roman"/>
          <w:b/>
          <w:sz w:val="24"/>
          <w:szCs w:val="24"/>
        </w:rPr>
      </w:pPr>
    </w:p>
    <w:p w:rsidR="00BC6588" w:rsidRPr="00552D15" w:rsidRDefault="00BC6588" w:rsidP="00BC6588">
      <w:pPr>
        <w:spacing w:after="0" w:line="240" w:lineRule="auto"/>
        <w:ind w:left="709" w:hanging="709"/>
        <w:jc w:val="both"/>
        <w:rPr>
          <w:rFonts w:ascii="Times New Roman" w:hAnsi="Times New Roman" w:cs="Times New Roman"/>
          <w:sz w:val="24"/>
          <w:szCs w:val="24"/>
        </w:rPr>
      </w:pPr>
      <w:r w:rsidRPr="00552D15">
        <w:rPr>
          <w:rFonts w:ascii="Times New Roman" w:hAnsi="Times New Roman" w:cs="Times New Roman"/>
          <w:b/>
          <w:sz w:val="24"/>
          <w:szCs w:val="24"/>
        </w:rPr>
        <w:lastRenderedPageBreak/>
        <w:t xml:space="preserve">Depdiknas. </w:t>
      </w:r>
      <w:r w:rsidRPr="00552D15">
        <w:rPr>
          <w:rFonts w:ascii="Times New Roman" w:hAnsi="Times New Roman" w:cs="Times New Roman"/>
          <w:sz w:val="24"/>
          <w:szCs w:val="24"/>
        </w:rPr>
        <w:t xml:space="preserve">2008. </w:t>
      </w:r>
      <w:r w:rsidRPr="00552D15">
        <w:rPr>
          <w:rFonts w:ascii="Times New Roman" w:hAnsi="Times New Roman" w:cs="Times New Roman"/>
          <w:i/>
          <w:sz w:val="24"/>
          <w:szCs w:val="24"/>
        </w:rPr>
        <w:t xml:space="preserve">Penilaian Hasil Belajar Sekolah Menengah Kejuruan. </w:t>
      </w:r>
      <w:r w:rsidRPr="00552D15">
        <w:rPr>
          <w:rFonts w:ascii="Times New Roman" w:hAnsi="Times New Roman" w:cs="Times New Roman"/>
          <w:sz w:val="24"/>
          <w:szCs w:val="24"/>
        </w:rPr>
        <w:t>Jakarta: Direktorat Pembinaan Sekolah Menengan Kejuruan.</w:t>
      </w:r>
    </w:p>
    <w:p w:rsidR="00BC6588" w:rsidRPr="00552D15" w:rsidRDefault="00BC6588" w:rsidP="00BC6588">
      <w:pPr>
        <w:spacing w:after="0" w:line="240" w:lineRule="auto"/>
        <w:ind w:left="709" w:hanging="709"/>
        <w:jc w:val="both"/>
        <w:rPr>
          <w:rFonts w:ascii="Times New Roman" w:hAnsi="Times New Roman" w:cs="Times New Roman"/>
          <w:b/>
          <w:sz w:val="24"/>
          <w:szCs w:val="24"/>
        </w:rPr>
      </w:pPr>
    </w:p>
    <w:p w:rsidR="00F87DF9" w:rsidRDefault="00BC6588" w:rsidP="00BC6588">
      <w:pPr>
        <w:spacing w:after="0" w:line="240" w:lineRule="auto"/>
        <w:ind w:left="709" w:hanging="709"/>
        <w:jc w:val="both"/>
        <w:rPr>
          <w:rFonts w:ascii="Times New Roman" w:hAnsi="Times New Roman" w:cs="Times New Roman"/>
          <w:i/>
          <w:sz w:val="24"/>
          <w:szCs w:val="24"/>
        </w:rPr>
      </w:pPr>
      <w:r w:rsidRPr="00552D15">
        <w:rPr>
          <w:rFonts w:ascii="Times New Roman" w:hAnsi="Times New Roman" w:cs="Times New Roman"/>
          <w:b/>
          <w:sz w:val="24"/>
          <w:szCs w:val="24"/>
        </w:rPr>
        <w:t xml:space="preserve">Education Technology Clearinghouse. </w:t>
      </w:r>
      <w:r w:rsidRPr="00552D15">
        <w:rPr>
          <w:rFonts w:ascii="Times New Roman" w:hAnsi="Times New Roman" w:cs="Times New Roman"/>
          <w:sz w:val="24"/>
          <w:szCs w:val="24"/>
        </w:rPr>
        <w:t>2009. “</w:t>
      </w:r>
      <w:r w:rsidRPr="00552D15">
        <w:rPr>
          <w:rFonts w:ascii="Times New Roman" w:hAnsi="Times New Roman" w:cs="Times New Roman"/>
          <w:i/>
          <w:sz w:val="24"/>
          <w:szCs w:val="24"/>
        </w:rPr>
        <w:t xml:space="preserve">Think Pair Share”. </w:t>
      </w:r>
    </w:p>
    <w:p w:rsidR="00F87DF9" w:rsidRDefault="00F87DF9" w:rsidP="00F87DF9">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Retrieved on November 23, 2011.</w:t>
      </w:r>
    </w:p>
    <w:p w:rsidR="00BC6588" w:rsidRPr="00F87DF9" w:rsidRDefault="00CA7572" w:rsidP="00F87DF9">
      <w:pPr>
        <w:spacing w:after="0" w:line="240" w:lineRule="auto"/>
        <w:ind w:left="709"/>
        <w:jc w:val="both"/>
        <w:rPr>
          <w:rFonts w:ascii="Times New Roman" w:hAnsi="Times New Roman" w:cs="Times New Roman"/>
          <w:i/>
          <w:sz w:val="24"/>
          <w:szCs w:val="24"/>
        </w:rPr>
      </w:pPr>
      <w:hyperlink r:id="rId15" w:history="1">
        <w:r w:rsidR="00BC6588" w:rsidRPr="00F87DF9">
          <w:rPr>
            <w:rStyle w:val="Hyperlink"/>
            <w:rFonts w:ascii="Times New Roman" w:hAnsi="Times New Roman" w:cs="Times New Roman"/>
            <w:i/>
            <w:color w:val="000000" w:themeColor="text1"/>
            <w:sz w:val="24"/>
            <w:szCs w:val="24"/>
          </w:rPr>
          <w:t>http://etc.usf.edu</w:t>
        </w:r>
      </w:hyperlink>
      <w:r w:rsidR="00BC6588" w:rsidRPr="00F87DF9">
        <w:rPr>
          <w:rFonts w:ascii="Times New Roman" w:hAnsi="Times New Roman" w:cs="Times New Roman"/>
          <w:i/>
          <w:sz w:val="24"/>
          <w:szCs w:val="24"/>
        </w:rPr>
        <w:t xml:space="preserve"> </w:t>
      </w:r>
    </w:p>
    <w:p w:rsidR="00F87DF9" w:rsidRPr="00552D15" w:rsidRDefault="00F87DF9" w:rsidP="00F87DF9">
      <w:pPr>
        <w:spacing w:after="0" w:line="240" w:lineRule="auto"/>
        <w:ind w:left="709"/>
        <w:jc w:val="both"/>
        <w:rPr>
          <w:rFonts w:ascii="Times New Roman" w:hAnsi="Times New Roman" w:cs="Times New Roman"/>
          <w:color w:val="000000" w:themeColor="text1"/>
          <w:sz w:val="24"/>
          <w:szCs w:val="24"/>
        </w:rPr>
      </w:pPr>
    </w:p>
    <w:p w:rsidR="00F87DF9" w:rsidRDefault="00BC6588" w:rsidP="00BC6588">
      <w:pPr>
        <w:spacing w:after="0" w:line="240" w:lineRule="auto"/>
        <w:ind w:left="709" w:hanging="709"/>
        <w:jc w:val="both"/>
        <w:rPr>
          <w:rFonts w:ascii="Times New Roman" w:hAnsi="Times New Roman" w:cs="Times New Roman"/>
          <w:i/>
          <w:sz w:val="24"/>
          <w:szCs w:val="24"/>
        </w:rPr>
      </w:pPr>
      <w:r w:rsidRPr="00552D15">
        <w:rPr>
          <w:rFonts w:ascii="Times New Roman" w:hAnsi="Times New Roman" w:cs="Times New Roman"/>
          <w:b/>
          <w:sz w:val="24"/>
          <w:szCs w:val="24"/>
        </w:rPr>
        <w:t xml:space="preserve">Gunawan, Beni. </w:t>
      </w:r>
      <w:r w:rsidRPr="00552D15">
        <w:rPr>
          <w:rFonts w:ascii="Times New Roman" w:hAnsi="Times New Roman" w:cs="Times New Roman"/>
          <w:sz w:val="24"/>
          <w:szCs w:val="24"/>
        </w:rPr>
        <w:t>2010. “</w:t>
      </w:r>
      <w:r w:rsidRPr="00552D15">
        <w:rPr>
          <w:rFonts w:ascii="Times New Roman" w:hAnsi="Times New Roman" w:cs="Times New Roman"/>
          <w:i/>
          <w:sz w:val="24"/>
          <w:szCs w:val="24"/>
        </w:rPr>
        <w:t xml:space="preserve">Improving Students’ Speaking Ability in Conveying Interpersonal and Transactional Speech Using Think-Pair-Share for the Fifth Year of SD Muh. 16 Karangasem Surakarta”. </w:t>
      </w:r>
    </w:p>
    <w:p w:rsidR="00F87DF9" w:rsidRDefault="00F87DF9" w:rsidP="00F87DF9">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Retrieved on August 9, 2011</w:t>
      </w:r>
    </w:p>
    <w:p w:rsidR="00BC6588" w:rsidRPr="00F87DF9" w:rsidRDefault="00CA7572" w:rsidP="00F87DF9">
      <w:pPr>
        <w:spacing w:after="0" w:line="240" w:lineRule="auto"/>
        <w:ind w:left="709"/>
        <w:jc w:val="both"/>
        <w:rPr>
          <w:rFonts w:ascii="Times New Roman" w:hAnsi="Times New Roman" w:cs="Times New Roman"/>
          <w:i/>
          <w:color w:val="000000" w:themeColor="text1"/>
          <w:sz w:val="24"/>
          <w:szCs w:val="24"/>
        </w:rPr>
      </w:pPr>
      <w:hyperlink r:id="rId16" w:history="1">
        <w:r w:rsidR="00BC6588" w:rsidRPr="00F87DF9">
          <w:rPr>
            <w:rStyle w:val="Hyperlink"/>
            <w:rFonts w:ascii="Times New Roman" w:hAnsi="Times New Roman" w:cs="Times New Roman"/>
            <w:i/>
            <w:color w:val="000000" w:themeColor="text1"/>
            <w:sz w:val="24"/>
            <w:szCs w:val="24"/>
          </w:rPr>
          <w:t>http://etd.eprints.ums.ac.id/ 8034/1/A320050281.PDF</w:t>
        </w:r>
      </w:hyperlink>
      <w:r w:rsidR="00BC6588" w:rsidRPr="00F87DF9">
        <w:rPr>
          <w:rFonts w:ascii="Times New Roman" w:hAnsi="Times New Roman" w:cs="Times New Roman"/>
          <w:i/>
          <w:sz w:val="24"/>
          <w:szCs w:val="24"/>
        </w:rPr>
        <w:t xml:space="preserve"> </w:t>
      </w:r>
    </w:p>
    <w:p w:rsidR="00BC6588" w:rsidRPr="00552D15" w:rsidRDefault="00BC6588" w:rsidP="00BC6588">
      <w:pPr>
        <w:spacing w:after="0" w:line="240" w:lineRule="auto"/>
        <w:ind w:left="709" w:hanging="709"/>
        <w:jc w:val="both"/>
        <w:rPr>
          <w:rFonts w:ascii="Times New Roman" w:hAnsi="Times New Roman" w:cs="Times New Roman"/>
          <w:b/>
          <w:sz w:val="24"/>
          <w:szCs w:val="24"/>
        </w:rPr>
      </w:pPr>
    </w:p>
    <w:p w:rsidR="00BC6588" w:rsidRPr="00552D15" w:rsidRDefault="00BC6588" w:rsidP="00BC6588">
      <w:pPr>
        <w:spacing w:after="0" w:line="240" w:lineRule="auto"/>
        <w:ind w:left="709" w:hanging="709"/>
        <w:jc w:val="both"/>
        <w:rPr>
          <w:rFonts w:ascii="Times New Roman" w:hAnsi="Times New Roman" w:cs="Times New Roman"/>
          <w:sz w:val="24"/>
          <w:szCs w:val="24"/>
        </w:rPr>
      </w:pPr>
      <w:r w:rsidRPr="00552D15">
        <w:rPr>
          <w:rFonts w:ascii="Times New Roman" w:hAnsi="Times New Roman" w:cs="Times New Roman"/>
          <w:b/>
          <w:sz w:val="24"/>
          <w:szCs w:val="24"/>
        </w:rPr>
        <w:t>Harmer, Jeremy.</w:t>
      </w:r>
      <w:r w:rsidRPr="00552D15">
        <w:rPr>
          <w:rFonts w:ascii="Times New Roman" w:hAnsi="Times New Roman" w:cs="Times New Roman"/>
          <w:sz w:val="24"/>
          <w:szCs w:val="24"/>
        </w:rPr>
        <w:t xml:space="preserve"> 2001. </w:t>
      </w:r>
      <w:r w:rsidRPr="00552D15">
        <w:rPr>
          <w:rFonts w:ascii="Times New Roman" w:hAnsi="Times New Roman" w:cs="Times New Roman"/>
          <w:i/>
          <w:sz w:val="24"/>
          <w:szCs w:val="24"/>
        </w:rPr>
        <w:t xml:space="preserve">The Practice of English Language Teaching. </w:t>
      </w:r>
      <w:r w:rsidRPr="00552D15">
        <w:rPr>
          <w:rFonts w:ascii="Times New Roman" w:hAnsi="Times New Roman" w:cs="Times New Roman"/>
          <w:sz w:val="24"/>
          <w:szCs w:val="24"/>
        </w:rPr>
        <w:t>Malaysia: Longman Pearson</w:t>
      </w:r>
    </w:p>
    <w:p w:rsidR="00BC6588" w:rsidRPr="00552D15" w:rsidRDefault="00BC6588" w:rsidP="00BC6588">
      <w:pPr>
        <w:spacing w:after="0" w:line="240" w:lineRule="auto"/>
        <w:ind w:left="709" w:hanging="709"/>
        <w:jc w:val="both"/>
        <w:rPr>
          <w:rFonts w:ascii="Times New Roman" w:hAnsi="Times New Roman" w:cs="Times New Roman"/>
          <w:b/>
          <w:sz w:val="24"/>
          <w:szCs w:val="24"/>
        </w:rPr>
      </w:pPr>
    </w:p>
    <w:p w:rsidR="00BC6588" w:rsidRPr="00552D15" w:rsidRDefault="00BC6588" w:rsidP="00BC6588">
      <w:pPr>
        <w:spacing w:line="240" w:lineRule="auto"/>
        <w:ind w:left="709" w:hanging="709"/>
        <w:jc w:val="both"/>
        <w:rPr>
          <w:rFonts w:ascii="Times New Roman" w:hAnsi="Times New Roman" w:cs="Times New Roman"/>
          <w:b/>
          <w:sz w:val="24"/>
          <w:szCs w:val="24"/>
        </w:rPr>
      </w:pPr>
      <w:r w:rsidRPr="00552D15">
        <w:rPr>
          <w:rFonts w:ascii="Times New Roman" w:hAnsi="Times New Roman" w:cs="Times New Roman"/>
          <w:b/>
          <w:sz w:val="24"/>
          <w:szCs w:val="24"/>
        </w:rPr>
        <w:t xml:space="preserve">----------. </w:t>
      </w:r>
      <w:r w:rsidRPr="00552D15">
        <w:rPr>
          <w:rFonts w:ascii="Times New Roman" w:hAnsi="Times New Roman" w:cs="Times New Roman"/>
          <w:sz w:val="24"/>
          <w:szCs w:val="24"/>
        </w:rPr>
        <w:t xml:space="preserve">2007. </w:t>
      </w:r>
      <w:r w:rsidRPr="00552D15">
        <w:rPr>
          <w:rFonts w:ascii="Times New Roman" w:hAnsi="Times New Roman" w:cs="Times New Roman"/>
          <w:i/>
          <w:sz w:val="24"/>
          <w:szCs w:val="24"/>
        </w:rPr>
        <w:t xml:space="preserve">How to Teach English. </w:t>
      </w:r>
      <w:r w:rsidRPr="00552D15">
        <w:rPr>
          <w:rFonts w:ascii="Times New Roman" w:hAnsi="Times New Roman" w:cs="Times New Roman"/>
          <w:sz w:val="24"/>
          <w:szCs w:val="24"/>
        </w:rPr>
        <w:t>China: Longman</w:t>
      </w:r>
    </w:p>
    <w:p w:rsidR="00BC6588" w:rsidRPr="00552D15" w:rsidRDefault="00BC6588" w:rsidP="00BC6588">
      <w:pPr>
        <w:spacing w:line="240" w:lineRule="auto"/>
        <w:ind w:left="709" w:hanging="709"/>
        <w:jc w:val="both"/>
        <w:rPr>
          <w:rFonts w:ascii="Times New Roman" w:hAnsi="Times New Roman" w:cs="Times New Roman"/>
          <w:sz w:val="24"/>
          <w:szCs w:val="24"/>
        </w:rPr>
      </w:pPr>
      <w:r w:rsidRPr="00552D15">
        <w:rPr>
          <w:rFonts w:ascii="Times New Roman" w:hAnsi="Times New Roman" w:cs="Times New Roman"/>
          <w:b/>
          <w:sz w:val="24"/>
          <w:szCs w:val="24"/>
        </w:rPr>
        <w:t>Joyce, Bruce, Marsha Weil and Emily Calhoun.</w:t>
      </w:r>
      <w:r w:rsidRPr="00552D15">
        <w:rPr>
          <w:rFonts w:ascii="Times New Roman" w:hAnsi="Times New Roman" w:cs="Times New Roman"/>
          <w:sz w:val="24"/>
          <w:szCs w:val="24"/>
        </w:rPr>
        <w:t xml:space="preserve"> 2000. </w:t>
      </w:r>
      <w:r w:rsidRPr="00552D15">
        <w:rPr>
          <w:rFonts w:ascii="Times New Roman" w:hAnsi="Times New Roman" w:cs="Times New Roman"/>
          <w:i/>
          <w:sz w:val="24"/>
          <w:szCs w:val="24"/>
        </w:rPr>
        <w:t xml:space="preserve">Models of Teaching. </w:t>
      </w:r>
      <w:r w:rsidRPr="00552D15">
        <w:rPr>
          <w:rFonts w:ascii="Times New Roman" w:hAnsi="Times New Roman" w:cs="Times New Roman"/>
          <w:sz w:val="24"/>
          <w:szCs w:val="24"/>
        </w:rPr>
        <w:t>United States of America: Allyn and Bacon</w:t>
      </w:r>
    </w:p>
    <w:p w:rsidR="00BC6588" w:rsidRPr="00552D15" w:rsidRDefault="00BC6588" w:rsidP="00BC6588">
      <w:pPr>
        <w:spacing w:line="240" w:lineRule="auto"/>
        <w:ind w:left="709" w:hanging="709"/>
        <w:jc w:val="both"/>
        <w:rPr>
          <w:rFonts w:ascii="Times New Roman" w:hAnsi="Times New Roman" w:cs="Times New Roman"/>
          <w:b/>
          <w:sz w:val="24"/>
          <w:szCs w:val="24"/>
        </w:rPr>
      </w:pPr>
      <w:r w:rsidRPr="00552D15">
        <w:rPr>
          <w:rFonts w:ascii="Times New Roman" w:hAnsi="Times New Roman" w:cs="Times New Roman"/>
          <w:b/>
          <w:sz w:val="24"/>
          <w:szCs w:val="24"/>
        </w:rPr>
        <w:t xml:space="preserve">Kessler, Carolyn. </w:t>
      </w:r>
      <w:r w:rsidRPr="00552D15">
        <w:rPr>
          <w:rFonts w:ascii="Times New Roman" w:hAnsi="Times New Roman" w:cs="Times New Roman"/>
          <w:sz w:val="24"/>
          <w:szCs w:val="24"/>
        </w:rPr>
        <w:t xml:space="preserve">1992. </w:t>
      </w:r>
      <w:r w:rsidRPr="00552D15">
        <w:rPr>
          <w:rFonts w:ascii="Times New Roman" w:hAnsi="Times New Roman" w:cs="Times New Roman"/>
          <w:i/>
          <w:sz w:val="24"/>
          <w:szCs w:val="24"/>
        </w:rPr>
        <w:t xml:space="preserve">Cooperative Language Learning. </w:t>
      </w:r>
      <w:r w:rsidRPr="00552D15">
        <w:rPr>
          <w:rFonts w:ascii="Times New Roman" w:hAnsi="Times New Roman" w:cs="Times New Roman"/>
          <w:sz w:val="24"/>
          <w:szCs w:val="24"/>
        </w:rPr>
        <w:t>United States of America: Prentice Hall.</w:t>
      </w:r>
    </w:p>
    <w:p w:rsidR="00BC6588" w:rsidRDefault="00BC6588" w:rsidP="0074701E">
      <w:pPr>
        <w:spacing w:after="0" w:line="240" w:lineRule="auto"/>
        <w:ind w:left="709" w:hanging="709"/>
        <w:jc w:val="both"/>
        <w:rPr>
          <w:rFonts w:ascii="Times New Roman" w:hAnsi="Times New Roman" w:cs="Times New Roman"/>
          <w:sz w:val="24"/>
          <w:szCs w:val="24"/>
        </w:rPr>
      </w:pPr>
      <w:r w:rsidRPr="00552D15">
        <w:rPr>
          <w:rFonts w:ascii="Times New Roman" w:hAnsi="Times New Roman" w:cs="Times New Roman"/>
          <w:b/>
          <w:bCs/>
          <w:sz w:val="24"/>
          <w:szCs w:val="24"/>
        </w:rPr>
        <w:t>McKnight, Katherine S</w:t>
      </w:r>
      <w:r w:rsidRPr="00552D15">
        <w:rPr>
          <w:rFonts w:ascii="Times New Roman" w:hAnsi="Times New Roman" w:cs="Times New Roman"/>
          <w:b/>
          <w:sz w:val="24"/>
          <w:szCs w:val="24"/>
        </w:rPr>
        <w:t xml:space="preserve">. </w:t>
      </w:r>
      <w:r w:rsidRPr="00552D15">
        <w:rPr>
          <w:rFonts w:ascii="Times New Roman" w:hAnsi="Times New Roman" w:cs="Times New Roman"/>
          <w:sz w:val="24"/>
          <w:szCs w:val="24"/>
        </w:rPr>
        <w:t xml:space="preserve">2010. </w:t>
      </w:r>
      <w:r w:rsidRPr="00552D15">
        <w:rPr>
          <w:rFonts w:ascii="Times New Roman" w:hAnsi="Times New Roman" w:cs="Times New Roman"/>
          <w:i/>
          <w:sz w:val="24"/>
          <w:szCs w:val="24"/>
        </w:rPr>
        <w:t>The Teacher’s Big Book of Graphic Organizer.</w:t>
      </w:r>
      <w:r w:rsidRPr="00552D15">
        <w:rPr>
          <w:rFonts w:ascii="Times New Roman" w:hAnsi="Times New Roman" w:cs="Times New Roman"/>
          <w:sz w:val="24"/>
          <w:szCs w:val="24"/>
        </w:rPr>
        <w:t xml:space="preserve"> United States of America: Jonsey</w:t>
      </w:r>
    </w:p>
    <w:p w:rsidR="0074701E" w:rsidRPr="00552D15" w:rsidRDefault="0074701E" w:rsidP="0074701E">
      <w:pPr>
        <w:spacing w:after="0" w:line="240" w:lineRule="auto"/>
        <w:ind w:left="709" w:hanging="709"/>
        <w:jc w:val="both"/>
        <w:rPr>
          <w:rFonts w:ascii="Times New Roman" w:hAnsi="Times New Roman" w:cs="Times New Roman"/>
          <w:sz w:val="24"/>
          <w:szCs w:val="24"/>
        </w:rPr>
      </w:pPr>
    </w:p>
    <w:p w:rsidR="003C211A" w:rsidRDefault="00BC6588" w:rsidP="0074701E">
      <w:pPr>
        <w:spacing w:after="0" w:line="240" w:lineRule="auto"/>
        <w:ind w:left="709" w:hanging="709"/>
        <w:jc w:val="both"/>
        <w:rPr>
          <w:rStyle w:val="apple-style-span"/>
          <w:rFonts w:ascii="Times New Roman" w:hAnsi="Times New Roman" w:cs="Times New Roman"/>
          <w:bCs/>
          <w:color w:val="000000"/>
          <w:sz w:val="24"/>
          <w:szCs w:val="24"/>
          <w:shd w:val="clear" w:color="auto" w:fill="FFFFFF"/>
        </w:rPr>
      </w:pPr>
      <w:r w:rsidRPr="00552D15">
        <w:rPr>
          <w:rFonts w:ascii="Times New Roman" w:hAnsi="Times New Roman" w:cs="Times New Roman"/>
          <w:b/>
          <w:bCs/>
          <w:sz w:val="24"/>
          <w:szCs w:val="24"/>
        </w:rPr>
        <w:t>Moody, Daniel L</w:t>
      </w:r>
      <w:r w:rsidRPr="00552D15">
        <w:rPr>
          <w:rFonts w:ascii="Times New Roman" w:hAnsi="Times New Roman" w:cs="Times New Roman"/>
          <w:b/>
          <w:sz w:val="24"/>
          <w:szCs w:val="24"/>
        </w:rPr>
        <w:t xml:space="preserve">. </w:t>
      </w:r>
      <w:r w:rsidRPr="00552D15">
        <w:rPr>
          <w:rFonts w:ascii="Times New Roman" w:hAnsi="Times New Roman" w:cs="Times New Roman"/>
          <w:sz w:val="24"/>
          <w:szCs w:val="24"/>
        </w:rPr>
        <w:t>2005. “</w:t>
      </w:r>
      <w:r w:rsidRPr="00552D15">
        <w:rPr>
          <w:rStyle w:val="apple-style-span"/>
          <w:rFonts w:ascii="Times New Roman" w:hAnsi="Times New Roman" w:cs="Times New Roman"/>
          <w:bCs/>
          <w:i/>
          <w:color w:val="000000"/>
          <w:sz w:val="24"/>
          <w:szCs w:val="24"/>
          <w:shd w:val="clear" w:color="auto" w:fill="FFFFFF"/>
        </w:rPr>
        <w:t>CAHSEE English-Language Arts (REA)”.</w:t>
      </w:r>
      <w:r w:rsidRPr="00552D15">
        <w:rPr>
          <w:rStyle w:val="apple-style-span"/>
          <w:rFonts w:ascii="Times New Roman" w:hAnsi="Times New Roman" w:cs="Times New Roman"/>
          <w:bCs/>
          <w:color w:val="000000"/>
          <w:sz w:val="24"/>
          <w:szCs w:val="24"/>
          <w:shd w:val="clear" w:color="auto" w:fill="FFFFFF"/>
        </w:rPr>
        <w:t xml:space="preserve"> </w:t>
      </w:r>
    </w:p>
    <w:p w:rsidR="003C211A" w:rsidRDefault="003C211A" w:rsidP="003C211A">
      <w:pPr>
        <w:spacing w:after="0" w:line="240" w:lineRule="auto"/>
        <w:ind w:left="709"/>
        <w:jc w:val="both"/>
        <w:rPr>
          <w:rFonts w:ascii="Times New Roman" w:hAnsi="Times New Roman" w:cs="Times New Roman"/>
          <w:bCs/>
          <w:sz w:val="24"/>
          <w:szCs w:val="24"/>
        </w:rPr>
      </w:pPr>
      <w:r>
        <w:rPr>
          <w:rFonts w:ascii="Times New Roman" w:hAnsi="Times New Roman" w:cs="Times New Roman"/>
          <w:bCs/>
          <w:sz w:val="24"/>
          <w:szCs w:val="24"/>
        </w:rPr>
        <w:t>Retrieved on August 21, 2011</w:t>
      </w:r>
    </w:p>
    <w:p w:rsidR="00BC6588" w:rsidRPr="003C211A" w:rsidRDefault="00BC6588" w:rsidP="003C211A">
      <w:pPr>
        <w:spacing w:after="0" w:line="240" w:lineRule="auto"/>
        <w:ind w:left="709"/>
        <w:jc w:val="both"/>
        <w:rPr>
          <w:rFonts w:ascii="Times New Roman" w:hAnsi="Times New Roman" w:cs="Times New Roman"/>
          <w:i/>
          <w:sz w:val="24"/>
          <w:szCs w:val="24"/>
        </w:rPr>
      </w:pPr>
      <w:r w:rsidRPr="003C211A">
        <w:rPr>
          <w:rStyle w:val="apple-style-span"/>
          <w:rFonts w:ascii="Times New Roman" w:hAnsi="Times New Roman" w:cs="Times New Roman"/>
          <w:bCs/>
          <w:i/>
          <w:color w:val="000000"/>
          <w:sz w:val="24"/>
          <w:szCs w:val="24"/>
          <w:shd w:val="clear" w:color="auto" w:fill="FFFFFF"/>
        </w:rPr>
        <w:t>http://</w:t>
      </w:r>
      <w:r w:rsidRPr="003C211A">
        <w:rPr>
          <w:rFonts w:ascii="Times New Roman" w:hAnsi="Times New Roman" w:cs="Times New Roman"/>
          <w:i/>
          <w:sz w:val="24"/>
          <w:szCs w:val="24"/>
        </w:rPr>
        <w:t xml:space="preserve"> </w:t>
      </w:r>
      <w:r w:rsidRPr="003C211A">
        <w:rPr>
          <w:rStyle w:val="apple-style-span"/>
          <w:rFonts w:ascii="Times New Roman" w:hAnsi="Times New Roman" w:cs="Times New Roman"/>
          <w:bCs/>
          <w:i/>
          <w:color w:val="000000"/>
          <w:sz w:val="24"/>
          <w:szCs w:val="24"/>
          <w:shd w:val="clear" w:color="auto" w:fill="FFFFFF"/>
        </w:rPr>
        <w:t xml:space="preserve">books.google.co.id. </w:t>
      </w:r>
    </w:p>
    <w:p w:rsidR="0074701E" w:rsidRPr="00552D15" w:rsidRDefault="0074701E" w:rsidP="0074701E">
      <w:pPr>
        <w:spacing w:after="0" w:line="240" w:lineRule="auto"/>
        <w:ind w:left="709" w:hanging="709"/>
        <w:jc w:val="both"/>
        <w:rPr>
          <w:rStyle w:val="apple-style-span"/>
          <w:rFonts w:ascii="Times New Roman" w:hAnsi="Times New Roman" w:cs="Times New Roman"/>
          <w:bCs/>
          <w:color w:val="000000"/>
          <w:sz w:val="24"/>
          <w:szCs w:val="24"/>
          <w:shd w:val="clear" w:color="auto" w:fill="FFFFFF"/>
        </w:rPr>
      </w:pPr>
    </w:p>
    <w:p w:rsidR="0074701E" w:rsidRDefault="00BC6588" w:rsidP="0074701E">
      <w:pPr>
        <w:spacing w:after="0" w:line="240" w:lineRule="auto"/>
        <w:ind w:left="709" w:hanging="709"/>
        <w:jc w:val="both"/>
        <w:rPr>
          <w:rFonts w:ascii="Times New Roman" w:hAnsi="Times New Roman" w:cs="Times New Roman"/>
          <w:sz w:val="24"/>
          <w:szCs w:val="24"/>
        </w:rPr>
      </w:pPr>
      <w:r w:rsidRPr="00552D15">
        <w:rPr>
          <w:rFonts w:ascii="Times New Roman" w:hAnsi="Times New Roman" w:cs="Times New Roman"/>
          <w:b/>
          <w:sz w:val="24"/>
          <w:szCs w:val="24"/>
        </w:rPr>
        <w:t xml:space="preserve">Ohio University. </w:t>
      </w:r>
      <w:r w:rsidRPr="00552D15">
        <w:rPr>
          <w:rFonts w:ascii="Times New Roman" w:hAnsi="Times New Roman" w:cs="Times New Roman"/>
          <w:sz w:val="24"/>
          <w:szCs w:val="24"/>
        </w:rPr>
        <w:t>2011. “</w:t>
      </w:r>
      <w:r w:rsidRPr="00552D15">
        <w:rPr>
          <w:rFonts w:ascii="Times New Roman" w:hAnsi="Times New Roman" w:cs="Times New Roman"/>
          <w:i/>
          <w:sz w:val="24"/>
          <w:szCs w:val="24"/>
        </w:rPr>
        <w:t>Grading Scale for Participation Grade”.</w:t>
      </w:r>
      <w:r w:rsidRPr="00552D15">
        <w:rPr>
          <w:rFonts w:ascii="Times New Roman" w:hAnsi="Times New Roman" w:cs="Times New Roman"/>
          <w:sz w:val="24"/>
          <w:szCs w:val="24"/>
        </w:rPr>
        <w:t xml:space="preserve"> </w:t>
      </w:r>
    </w:p>
    <w:p w:rsidR="0074701E" w:rsidRDefault="0074701E" w:rsidP="0074701E">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Retrieved on August 9, 2011</w:t>
      </w:r>
    </w:p>
    <w:p w:rsidR="00BC6588" w:rsidRPr="003C211A" w:rsidRDefault="00CA7572" w:rsidP="0074701E">
      <w:pPr>
        <w:spacing w:after="0" w:line="240" w:lineRule="auto"/>
        <w:ind w:left="709"/>
        <w:jc w:val="both"/>
        <w:rPr>
          <w:rFonts w:ascii="Times New Roman" w:hAnsi="Times New Roman" w:cs="Times New Roman"/>
          <w:i/>
          <w:sz w:val="24"/>
          <w:szCs w:val="24"/>
        </w:rPr>
      </w:pPr>
      <w:hyperlink r:id="rId17" w:history="1">
        <w:r w:rsidR="00BC6588" w:rsidRPr="003C211A">
          <w:rPr>
            <w:rStyle w:val="Hyperlink"/>
            <w:rFonts w:ascii="Times New Roman" w:hAnsi="Times New Roman" w:cs="Times New Roman"/>
            <w:i/>
            <w:color w:val="000000" w:themeColor="text1"/>
            <w:sz w:val="24"/>
            <w:szCs w:val="24"/>
          </w:rPr>
          <w:t>http://www.ohio.edu</w:t>
        </w:r>
      </w:hyperlink>
      <w:r w:rsidR="00BC6588" w:rsidRPr="003C211A">
        <w:rPr>
          <w:rFonts w:ascii="Times New Roman" w:hAnsi="Times New Roman" w:cs="Times New Roman"/>
          <w:i/>
          <w:sz w:val="24"/>
          <w:szCs w:val="24"/>
        </w:rPr>
        <w:t xml:space="preserve"> /people/ sathe/participationscale.htm. </w:t>
      </w:r>
    </w:p>
    <w:p w:rsidR="0074701E" w:rsidRPr="0074701E" w:rsidRDefault="0074701E" w:rsidP="0074701E">
      <w:pPr>
        <w:spacing w:after="0" w:line="240" w:lineRule="auto"/>
        <w:ind w:left="709"/>
        <w:jc w:val="both"/>
        <w:rPr>
          <w:rFonts w:ascii="Times New Roman" w:hAnsi="Times New Roman" w:cs="Times New Roman"/>
          <w:sz w:val="24"/>
          <w:szCs w:val="24"/>
        </w:rPr>
      </w:pPr>
    </w:p>
    <w:p w:rsidR="00BC6588" w:rsidRPr="00552D15" w:rsidRDefault="00BC6588" w:rsidP="00BC6588">
      <w:pPr>
        <w:spacing w:line="240" w:lineRule="auto"/>
        <w:ind w:left="709" w:hanging="709"/>
        <w:jc w:val="both"/>
        <w:rPr>
          <w:rFonts w:ascii="Times New Roman" w:hAnsi="Times New Roman" w:cs="Times New Roman"/>
          <w:b/>
          <w:sz w:val="24"/>
          <w:szCs w:val="24"/>
        </w:rPr>
      </w:pPr>
      <w:r w:rsidRPr="00552D15">
        <w:rPr>
          <w:rFonts w:ascii="Times New Roman" w:hAnsi="Times New Roman" w:cs="Times New Roman"/>
          <w:b/>
          <w:sz w:val="24"/>
          <w:szCs w:val="24"/>
        </w:rPr>
        <w:t xml:space="preserve">Richard, Jack C and Theodore S. Rodgers. </w:t>
      </w:r>
      <w:r w:rsidRPr="00552D15">
        <w:rPr>
          <w:rFonts w:ascii="Times New Roman" w:hAnsi="Times New Roman" w:cs="Times New Roman"/>
          <w:sz w:val="24"/>
          <w:szCs w:val="24"/>
        </w:rPr>
        <w:t xml:space="preserve">2001. </w:t>
      </w:r>
      <w:r w:rsidRPr="00552D15">
        <w:rPr>
          <w:rFonts w:ascii="Times New Roman" w:hAnsi="Times New Roman" w:cs="Times New Roman"/>
          <w:i/>
          <w:sz w:val="24"/>
          <w:szCs w:val="24"/>
        </w:rPr>
        <w:t>Approaches and Methods in Language Teaching</w:t>
      </w:r>
      <w:r w:rsidRPr="00552D15">
        <w:rPr>
          <w:rFonts w:ascii="Times New Roman" w:hAnsi="Times New Roman" w:cs="Times New Roman"/>
          <w:sz w:val="24"/>
          <w:szCs w:val="24"/>
        </w:rPr>
        <w:t>. United States of America: Cambridge University.</w:t>
      </w:r>
    </w:p>
    <w:p w:rsidR="00BC6588" w:rsidRPr="00552D15" w:rsidRDefault="00BC6588" w:rsidP="00BC6588">
      <w:pPr>
        <w:spacing w:line="240" w:lineRule="auto"/>
        <w:ind w:left="709" w:hanging="709"/>
        <w:jc w:val="both"/>
        <w:rPr>
          <w:rFonts w:ascii="Times New Roman" w:hAnsi="Times New Roman" w:cs="Times New Roman"/>
          <w:b/>
          <w:sz w:val="24"/>
          <w:szCs w:val="24"/>
        </w:rPr>
      </w:pPr>
      <w:r w:rsidRPr="00552D15">
        <w:rPr>
          <w:rFonts w:ascii="Times New Roman" w:hAnsi="Times New Roman" w:cs="Times New Roman"/>
          <w:b/>
          <w:sz w:val="24"/>
          <w:szCs w:val="24"/>
        </w:rPr>
        <w:t xml:space="preserve">Slavin, Robert E. </w:t>
      </w:r>
      <w:r w:rsidRPr="00552D15">
        <w:rPr>
          <w:rFonts w:ascii="Times New Roman" w:hAnsi="Times New Roman" w:cs="Times New Roman"/>
          <w:sz w:val="24"/>
          <w:szCs w:val="24"/>
        </w:rPr>
        <w:t xml:space="preserve">1995. </w:t>
      </w:r>
      <w:r w:rsidRPr="00552D15">
        <w:rPr>
          <w:rFonts w:ascii="Times New Roman" w:hAnsi="Times New Roman" w:cs="Times New Roman"/>
          <w:i/>
          <w:sz w:val="24"/>
          <w:szCs w:val="24"/>
        </w:rPr>
        <w:t xml:space="preserve">Cooperative Learning: Theory, Research and Practice. </w:t>
      </w:r>
      <w:r w:rsidRPr="00552D15">
        <w:rPr>
          <w:rFonts w:ascii="Times New Roman" w:hAnsi="Times New Roman" w:cs="Times New Roman"/>
          <w:sz w:val="24"/>
          <w:szCs w:val="24"/>
        </w:rPr>
        <w:t>United States of America: Allyn and Bacon</w:t>
      </w:r>
    </w:p>
    <w:p w:rsidR="00BC6588" w:rsidRPr="00552D15" w:rsidRDefault="00BC6588" w:rsidP="00BC6588">
      <w:pPr>
        <w:spacing w:line="240" w:lineRule="auto"/>
        <w:ind w:left="709" w:hanging="709"/>
        <w:jc w:val="both"/>
        <w:rPr>
          <w:rFonts w:ascii="Times New Roman" w:hAnsi="Times New Roman" w:cs="Times New Roman"/>
          <w:sz w:val="24"/>
          <w:szCs w:val="24"/>
        </w:rPr>
      </w:pPr>
      <w:r w:rsidRPr="00552D15">
        <w:rPr>
          <w:rFonts w:ascii="Times New Roman" w:hAnsi="Times New Roman" w:cs="Times New Roman"/>
          <w:b/>
          <w:sz w:val="24"/>
          <w:szCs w:val="24"/>
        </w:rPr>
        <w:t>Setiyadi, Bambang</w:t>
      </w:r>
      <w:r w:rsidRPr="00552D15">
        <w:rPr>
          <w:rFonts w:ascii="Times New Roman" w:hAnsi="Times New Roman" w:cs="Times New Roman"/>
          <w:sz w:val="24"/>
          <w:szCs w:val="24"/>
        </w:rPr>
        <w:t xml:space="preserve">. 2006. </w:t>
      </w:r>
      <w:r w:rsidRPr="00552D15">
        <w:rPr>
          <w:rFonts w:ascii="Times New Roman" w:hAnsi="Times New Roman" w:cs="Times New Roman"/>
          <w:i/>
          <w:sz w:val="24"/>
          <w:szCs w:val="24"/>
        </w:rPr>
        <w:t xml:space="preserve">Teaching English as a Foreign Language. </w:t>
      </w:r>
      <w:r w:rsidRPr="00552D15">
        <w:rPr>
          <w:rFonts w:ascii="Times New Roman" w:hAnsi="Times New Roman" w:cs="Times New Roman"/>
          <w:sz w:val="24"/>
          <w:szCs w:val="24"/>
        </w:rPr>
        <w:t>Yogyakarta: Graha Ilmu</w:t>
      </w:r>
    </w:p>
    <w:p w:rsidR="00BC6588" w:rsidRPr="00552D15" w:rsidRDefault="00BC6588" w:rsidP="00BC6588">
      <w:pPr>
        <w:spacing w:line="240" w:lineRule="auto"/>
        <w:ind w:left="709" w:hanging="709"/>
        <w:jc w:val="both"/>
        <w:rPr>
          <w:rFonts w:ascii="Times New Roman" w:hAnsi="Times New Roman" w:cs="Times New Roman"/>
          <w:sz w:val="24"/>
          <w:szCs w:val="24"/>
        </w:rPr>
      </w:pPr>
      <w:r w:rsidRPr="00552D15">
        <w:rPr>
          <w:rFonts w:ascii="Times New Roman" w:hAnsi="Times New Roman" w:cs="Times New Roman"/>
          <w:b/>
          <w:sz w:val="24"/>
          <w:szCs w:val="24"/>
        </w:rPr>
        <w:lastRenderedPageBreak/>
        <w:t xml:space="preserve">SMK NEGERI I GORONTALO. </w:t>
      </w:r>
      <w:r w:rsidRPr="00552D15">
        <w:rPr>
          <w:rFonts w:ascii="Times New Roman" w:hAnsi="Times New Roman" w:cs="Times New Roman"/>
          <w:sz w:val="24"/>
          <w:szCs w:val="24"/>
        </w:rPr>
        <w:t xml:space="preserve">2010. </w:t>
      </w:r>
      <w:r w:rsidRPr="00552D15">
        <w:rPr>
          <w:rFonts w:ascii="Times New Roman" w:hAnsi="Times New Roman" w:cs="Times New Roman"/>
          <w:i/>
          <w:sz w:val="24"/>
          <w:szCs w:val="24"/>
        </w:rPr>
        <w:t>Kurikulum SMK Negeri I Gorontalo Kompetensi Administrasi P</w:t>
      </w:r>
      <w:r w:rsidR="008A58E4">
        <w:rPr>
          <w:rFonts w:ascii="Times New Roman" w:hAnsi="Times New Roman" w:cs="Times New Roman"/>
          <w:i/>
          <w:sz w:val="24"/>
          <w:szCs w:val="24"/>
        </w:rPr>
        <w:t>e</w:t>
      </w:r>
      <w:r w:rsidRPr="00552D15">
        <w:rPr>
          <w:rFonts w:ascii="Times New Roman" w:hAnsi="Times New Roman" w:cs="Times New Roman"/>
          <w:i/>
          <w:sz w:val="24"/>
          <w:szCs w:val="24"/>
        </w:rPr>
        <w:t xml:space="preserve">rkantoran, tahun pelajaran 2010-2011. </w:t>
      </w:r>
      <w:r w:rsidRPr="00552D15">
        <w:rPr>
          <w:rFonts w:ascii="Times New Roman" w:hAnsi="Times New Roman" w:cs="Times New Roman"/>
          <w:sz w:val="24"/>
          <w:szCs w:val="24"/>
        </w:rPr>
        <w:t>Gorontalo: Dinas Pendidikan SMK Negeri I Gorontalo.</w:t>
      </w:r>
    </w:p>
    <w:p w:rsidR="00BC6588" w:rsidRPr="00552D15" w:rsidRDefault="00BC6588" w:rsidP="00BC6588">
      <w:pPr>
        <w:spacing w:line="240" w:lineRule="auto"/>
        <w:ind w:left="709" w:hanging="709"/>
        <w:jc w:val="both"/>
        <w:rPr>
          <w:rFonts w:ascii="Times New Roman" w:hAnsi="Times New Roman" w:cs="Times New Roman"/>
          <w:b/>
          <w:sz w:val="24"/>
          <w:szCs w:val="24"/>
        </w:rPr>
      </w:pPr>
      <w:r w:rsidRPr="00552D15">
        <w:rPr>
          <w:rFonts w:ascii="Times New Roman" w:hAnsi="Times New Roman" w:cs="Times New Roman"/>
          <w:b/>
          <w:sz w:val="24"/>
          <w:szCs w:val="24"/>
        </w:rPr>
        <w:t>Thornbury, Scott.</w:t>
      </w:r>
      <w:r w:rsidRPr="00552D15">
        <w:rPr>
          <w:rFonts w:ascii="Times New Roman" w:hAnsi="Times New Roman" w:cs="Times New Roman"/>
          <w:sz w:val="24"/>
          <w:szCs w:val="24"/>
        </w:rPr>
        <w:t xml:space="preserve"> 2005. </w:t>
      </w:r>
      <w:r w:rsidRPr="00552D15">
        <w:rPr>
          <w:rFonts w:ascii="Times New Roman" w:hAnsi="Times New Roman" w:cs="Times New Roman"/>
          <w:i/>
          <w:sz w:val="24"/>
          <w:szCs w:val="24"/>
        </w:rPr>
        <w:t xml:space="preserve">How to Teach Speaking. </w:t>
      </w:r>
      <w:r w:rsidRPr="00552D15">
        <w:rPr>
          <w:rFonts w:ascii="Times New Roman" w:hAnsi="Times New Roman" w:cs="Times New Roman"/>
          <w:sz w:val="24"/>
          <w:szCs w:val="24"/>
        </w:rPr>
        <w:t>England: Longman</w:t>
      </w:r>
    </w:p>
    <w:p w:rsidR="00300670" w:rsidRDefault="00BC6588" w:rsidP="00300670">
      <w:pPr>
        <w:spacing w:after="0" w:line="240" w:lineRule="auto"/>
        <w:ind w:left="709" w:hanging="709"/>
        <w:jc w:val="both"/>
        <w:rPr>
          <w:rFonts w:ascii="Times New Roman" w:hAnsi="Times New Roman" w:cs="Times New Roman"/>
          <w:i/>
          <w:sz w:val="24"/>
          <w:szCs w:val="24"/>
        </w:rPr>
      </w:pPr>
      <w:r w:rsidRPr="00552D15">
        <w:rPr>
          <w:rFonts w:ascii="Times New Roman" w:hAnsi="Times New Roman" w:cs="Times New Roman"/>
          <w:b/>
          <w:sz w:val="24"/>
          <w:szCs w:val="24"/>
        </w:rPr>
        <w:t>Wafi, Abdul.</w:t>
      </w:r>
      <w:r w:rsidRPr="00552D15">
        <w:rPr>
          <w:rFonts w:ascii="Times New Roman" w:hAnsi="Times New Roman" w:cs="Times New Roman"/>
          <w:sz w:val="24"/>
          <w:szCs w:val="24"/>
        </w:rPr>
        <w:t xml:space="preserve"> 2011. “</w:t>
      </w:r>
      <w:r w:rsidRPr="00552D15">
        <w:rPr>
          <w:rFonts w:ascii="Times New Roman" w:hAnsi="Times New Roman" w:cs="Times New Roman"/>
          <w:i/>
          <w:sz w:val="24"/>
          <w:szCs w:val="24"/>
        </w:rPr>
        <w:t xml:space="preserve">Using Think-Pair-Share Strategy to Increase Students’ Involvement and to Improve Students’ Speaking Ability at Islamic the University of Malang (Thesis)”. </w:t>
      </w:r>
    </w:p>
    <w:p w:rsidR="00300670" w:rsidRDefault="00300670" w:rsidP="00300670">
      <w:pPr>
        <w:spacing w:after="0" w:line="240" w:lineRule="auto"/>
        <w:ind w:left="709" w:hanging="709"/>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Retrieved on August 9, 2011</w:t>
      </w:r>
    </w:p>
    <w:p w:rsidR="00BC6588" w:rsidRPr="00300670" w:rsidRDefault="00CA7572" w:rsidP="00300670">
      <w:pPr>
        <w:spacing w:after="0" w:line="240" w:lineRule="auto"/>
        <w:ind w:left="709" w:firstLine="11"/>
        <w:jc w:val="both"/>
        <w:rPr>
          <w:rFonts w:ascii="Times New Roman" w:hAnsi="Times New Roman" w:cs="Times New Roman"/>
          <w:i/>
          <w:sz w:val="24"/>
          <w:szCs w:val="24"/>
        </w:rPr>
      </w:pPr>
      <w:hyperlink r:id="rId18" w:history="1">
        <w:r w:rsidR="00BC6588" w:rsidRPr="00300670">
          <w:rPr>
            <w:rStyle w:val="Hyperlink"/>
            <w:rFonts w:ascii="Times New Roman" w:hAnsi="Times New Roman" w:cs="Times New Roman"/>
            <w:i/>
            <w:color w:val="000000" w:themeColor="text1"/>
            <w:sz w:val="24"/>
            <w:szCs w:val="24"/>
          </w:rPr>
          <w:t>http://karyailmiah.um.ac.id/ index.php /disertasi/article/view/13986</w:t>
        </w:r>
      </w:hyperlink>
      <w:r w:rsidR="00BC6588" w:rsidRPr="00300670">
        <w:rPr>
          <w:rFonts w:ascii="Times New Roman" w:hAnsi="Times New Roman" w:cs="Times New Roman"/>
          <w:i/>
          <w:sz w:val="24"/>
          <w:szCs w:val="24"/>
        </w:rPr>
        <w:t xml:space="preserve">. </w:t>
      </w:r>
    </w:p>
    <w:p w:rsidR="00300670" w:rsidRPr="00300670" w:rsidRDefault="00300670" w:rsidP="00300670">
      <w:pPr>
        <w:spacing w:after="0" w:line="240" w:lineRule="auto"/>
        <w:ind w:left="709" w:firstLine="11"/>
        <w:jc w:val="both"/>
        <w:rPr>
          <w:rFonts w:ascii="Times New Roman" w:hAnsi="Times New Roman" w:cs="Times New Roman"/>
          <w:sz w:val="24"/>
          <w:szCs w:val="24"/>
        </w:rPr>
      </w:pPr>
    </w:p>
    <w:p w:rsidR="00BC6588" w:rsidRPr="00552D15" w:rsidRDefault="00BC6588" w:rsidP="00BC6588">
      <w:pPr>
        <w:spacing w:line="240" w:lineRule="auto"/>
        <w:ind w:left="709" w:hanging="709"/>
        <w:jc w:val="both"/>
        <w:rPr>
          <w:rFonts w:ascii="Times New Roman" w:hAnsi="Times New Roman" w:cs="Times New Roman"/>
          <w:sz w:val="24"/>
          <w:szCs w:val="24"/>
        </w:rPr>
      </w:pPr>
      <w:r w:rsidRPr="00552D15">
        <w:rPr>
          <w:rFonts w:ascii="Times New Roman" w:hAnsi="Times New Roman" w:cs="Times New Roman"/>
          <w:b/>
          <w:sz w:val="24"/>
          <w:szCs w:val="24"/>
        </w:rPr>
        <w:t>Widyantoro, Agus. et al.</w:t>
      </w:r>
      <w:r w:rsidRPr="00552D15">
        <w:rPr>
          <w:rFonts w:ascii="Times New Roman" w:hAnsi="Times New Roman" w:cs="Times New Roman"/>
          <w:sz w:val="24"/>
          <w:szCs w:val="24"/>
        </w:rPr>
        <w:t xml:space="preserve"> 2008. </w:t>
      </w:r>
      <w:r w:rsidRPr="00552D15">
        <w:rPr>
          <w:rFonts w:ascii="Times New Roman" w:hAnsi="Times New Roman" w:cs="Times New Roman"/>
          <w:i/>
          <w:sz w:val="24"/>
          <w:szCs w:val="24"/>
        </w:rPr>
        <w:t xml:space="preserve">Effective Communication, an Integrated Course of English for Vocational High School, Elementary Level. </w:t>
      </w:r>
      <w:r w:rsidRPr="00552D15">
        <w:rPr>
          <w:rFonts w:ascii="Times New Roman" w:hAnsi="Times New Roman" w:cs="Times New Roman"/>
          <w:sz w:val="24"/>
          <w:szCs w:val="24"/>
        </w:rPr>
        <w:t>Jakarta: Pusat Perbukuan Departemen Pendidikan Nasional</w:t>
      </w:r>
    </w:p>
    <w:p w:rsidR="00FD5026" w:rsidRPr="00552D15" w:rsidRDefault="00FD5026" w:rsidP="00B0053A">
      <w:pPr>
        <w:spacing w:line="240" w:lineRule="auto"/>
        <w:ind w:left="709" w:hanging="709"/>
        <w:jc w:val="both"/>
        <w:rPr>
          <w:rFonts w:ascii="Times New Roman" w:hAnsi="Times New Roman" w:cs="Times New Roman"/>
          <w:sz w:val="24"/>
          <w:szCs w:val="24"/>
        </w:rPr>
      </w:pPr>
    </w:p>
    <w:p w:rsidR="00FD5026" w:rsidRPr="00552D15" w:rsidRDefault="00FD5026" w:rsidP="00B0053A">
      <w:pPr>
        <w:spacing w:line="240" w:lineRule="auto"/>
        <w:ind w:left="709" w:hanging="709"/>
        <w:jc w:val="both"/>
        <w:rPr>
          <w:rFonts w:ascii="Times New Roman" w:hAnsi="Times New Roman" w:cs="Times New Roman"/>
          <w:sz w:val="24"/>
          <w:szCs w:val="24"/>
        </w:rPr>
      </w:pPr>
    </w:p>
    <w:p w:rsidR="004850E7" w:rsidRPr="00552D15" w:rsidRDefault="004850E7">
      <w:pPr>
        <w:rPr>
          <w:rFonts w:ascii="Times New Roman" w:hAnsi="Times New Roman" w:cs="Times New Roman"/>
          <w:b/>
          <w:sz w:val="24"/>
          <w:szCs w:val="24"/>
        </w:rPr>
      </w:pPr>
      <w:r w:rsidRPr="00552D15">
        <w:rPr>
          <w:rFonts w:ascii="Times New Roman" w:hAnsi="Times New Roman" w:cs="Times New Roman"/>
          <w:b/>
          <w:sz w:val="24"/>
          <w:szCs w:val="24"/>
        </w:rPr>
        <w:br w:type="page"/>
      </w:r>
    </w:p>
    <w:p w:rsidR="004850E7" w:rsidRPr="00552D15" w:rsidRDefault="004850E7" w:rsidP="004850E7">
      <w:pPr>
        <w:rPr>
          <w:rFonts w:ascii="Times New Roman" w:hAnsi="Times New Roman" w:cs="Times New Roman"/>
          <w:b/>
          <w:sz w:val="24"/>
          <w:szCs w:val="24"/>
        </w:rPr>
        <w:sectPr w:rsidR="004850E7" w:rsidRPr="00552D15" w:rsidSect="00D93D7C">
          <w:headerReference w:type="default" r:id="rId19"/>
          <w:pgSz w:w="12240" w:h="15840" w:code="1"/>
          <w:pgMar w:top="2268" w:right="1701" w:bottom="1701" w:left="2268" w:header="720" w:footer="720" w:gutter="0"/>
          <w:cols w:space="720"/>
          <w:docGrid w:linePitch="360"/>
        </w:sectPr>
      </w:pPr>
    </w:p>
    <w:p w:rsidR="004850E7" w:rsidRPr="00552D15" w:rsidRDefault="004850E7" w:rsidP="004850E7">
      <w:pPr>
        <w:spacing w:line="240" w:lineRule="auto"/>
        <w:jc w:val="both"/>
        <w:rPr>
          <w:rFonts w:ascii="Times New Roman" w:hAnsi="Times New Roman" w:cs="Times New Roman"/>
          <w:b/>
          <w:sz w:val="24"/>
          <w:szCs w:val="24"/>
        </w:rPr>
      </w:pPr>
      <w:r w:rsidRPr="00552D15">
        <w:rPr>
          <w:rFonts w:ascii="Times New Roman" w:hAnsi="Times New Roman" w:cs="Times New Roman"/>
          <w:b/>
          <w:sz w:val="24"/>
          <w:szCs w:val="24"/>
        </w:rPr>
        <w:lastRenderedPageBreak/>
        <w:t xml:space="preserve">Appendix </w:t>
      </w:r>
      <w:r w:rsidR="009E70B5" w:rsidRPr="00552D15">
        <w:rPr>
          <w:rFonts w:ascii="Times New Roman" w:hAnsi="Times New Roman" w:cs="Times New Roman"/>
          <w:b/>
          <w:sz w:val="24"/>
          <w:szCs w:val="24"/>
        </w:rPr>
        <w:t>1</w:t>
      </w:r>
      <w:r w:rsidR="00AC6802" w:rsidRPr="00552D15">
        <w:rPr>
          <w:rFonts w:ascii="Times New Roman" w:hAnsi="Times New Roman" w:cs="Times New Roman"/>
          <w:b/>
          <w:sz w:val="24"/>
          <w:szCs w:val="24"/>
        </w:rPr>
        <w:t xml:space="preserve">. </w:t>
      </w:r>
      <w:r w:rsidRPr="00552D15">
        <w:rPr>
          <w:rFonts w:ascii="Times New Roman" w:hAnsi="Times New Roman" w:cs="Times New Roman"/>
          <w:b/>
          <w:sz w:val="24"/>
          <w:szCs w:val="24"/>
        </w:rPr>
        <w:t>Syllabus</w:t>
      </w:r>
    </w:p>
    <w:p w:rsidR="004850E7" w:rsidRPr="00552D15" w:rsidRDefault="004850E7" w:rsidP="004850E7">
      <w:pPr>
        <w:spacing w:after="0" w:line="360" w:lineRule="auto"/>
        <w:jc w:val="center"/>
        <w:rPr>
          <w:rFonts w:ascii="Times New Roman" w:hAnsi="Times New Roman" w:cs="Times New Roman"/>
          <w:b/>
          <w:bCs/>
          <w:sz w:val="24"/>
          <w:szCs w:val="24"/>
        </w:rPr>
      </w:pPr>
      <w:r w:rsidRPr="00552D15">
        <w:rPr>
          <w:rFonts w:ascii="Times New Roman" w:hAnsi="Times New Roman" w:cs="Times New Roman"/>
          <w:b/>
          <w:bCs/>
          <w:sz w:val="24"/>
          <w:szCs w:val="24"/>
        </w:rPr>
        <w:t>Syllabus</w:t>
      </w:r>
    </w:p>
    <w:p w:rsidR="004850E7" w:rsidRPr="00552D15" w:rsidRDefault="004850E7" w:rsidP="004850E7">
      <w:pPr>
        <w:spacing w:after="0" w:line="360" w:lineRule="auto"/>
        <w:jc w:val="center"/>
        <w:rPr>
          <w:rFonts w:ascii="Times New Roman" w:hAnsi="Times New Roman" w:cs="Times New Roman"/>
          <w:sz w:val="24"/>
          <w:szCs w:val="24"/>
        </w:rPr>
      </w:pPr>
    </w:p>
    <w:p w:rsidR="004850E7" w:rsidRPr="00552D15" w:rsidRDefault="004850E7" w:rsidP="004850E7">
      <w:pPr>
        <w:tabs>
          <w:tab w:val="left" w:pos="4820"/>
          <w:tab w:val="left" w:pos="5245"/>
        </w:tabs>
        <w:spacing w:after="0" w:line="240" w:lineRule="auto"/>
        <w:rPr>
          <w:rFonts w:ascii="Times New Roman" w:hAnsi="Times New Roman" w:cs="Times New Roman"/>
          <w:b/>
          <w:bCs/>
          <w:sz w:val="24"/>
          <w:szCs w:val="24"/>
        </w:rPr>
      </w:pPr>
      <w:r w:rsidRPr="00552D15">
        <w:rPr>
          <w:rFonts w:ascii="Times New Roman" w:hAnsi="Times New Roman" w:cs="Times New Roman"/>
          <w:b/>
          <w:bCs/>
          <w:sz w:val="24"/>
          <w:szCs w:val="24"/>
        </w:rPr>
        <w:t>TYPES OF VOCATIONAL HIGH SCHOOL</w:t>
      </w:r>
      <w:r w:rsidRPr="00552D15">
        <w:rPr>
          <w:rFonts w:ascii="Times New Roman" w:hAnsi="Times New Roman" w:cs="Times New Roman"/>
          <w:b/>
          <w:bCs/>
          <w:sz w:val="24"/>
          <w:szCs w:val="24"/>
        </w:rPr>
        <w:tab/>
        <w:t xml:space="preserve">: </w:t>
      </w:r>
      <w:r w:rsidRPr="00552D15">
        <w:rPr>
          <w:rFonts w:ascii="Times New Roman" w:hAnsi="Times New Roman" w:cs="Times New Roman"/>
          <w:b/>
          <w:bCs/>
          <w:sz w:val="24"/>
          <w:szCs w:val="24"/>
        </w:rPr>
        <w:tab/>
        <w:t>SMK BUSSINESS MANAGEMENT</w:t>
      </w:r>
    </w:p>
    <w:p w:rsidR="004850E7" w:rsidRPr="00552D15" w:rsidRDefault="004850E7" w:rsidP="004850E7">
      <w:pPr>
        <w:tabs>
          <w:tab w:val="left" w:pos="4820"/>
          <w:tab w:val="left" w:pos="5245"/>
        </w:tabs>
        <w:spacing w:after="0" w:line="240" w:lineRule="auto"/>
        <w:rPr>
          <w:rFonts w:ascii="Times New Roman" w:hAnsi="Times New Roman" w:cs="Times New Roman"/>
          <w:b/>
          <w:bCs/>
          <w:sz w:val="24"/>
          <w:szCs w:val="24"/>
        </w:rPr>
      </w:pPr>
      <w:r w:rsidRPr="00552D15">
        <w:rPr>
          <w:rFonts w:ascii="Times New Roman" w:hAnsi="Times New Roman" w:cs="Times New Roman"/>
          <w:b/>
          <w:bCs/>
          <w:sz w:val="24"/>
          <w:szCs w:val="24"/>
        </w:rPr>
        <w:t xml:space="preserve">PROGRAM / STUDY PROGRAM </w:t>
      </w:r>
      <w:r w:rsidRPr="00552D15">
        <w:rPr>
          <w:rFonts w:ascii="Times New Roman" w:hAnsi="Times New Roman" w:cs="Times New Roman"/>
          <w:b/>
          <w:bCs/>
          <w:sz w:val="24"/>
          <w:szCs w:val="24"/>
        </w:rPr>
        <w:tab/>
        <w:t xml:space="preserve">: </w:t>
      </w:r>
      <w:r w:rsidRPr="00552D15">
        <w:rPr>
          <w:rFonts w:ascii="Times New Roman" w:hAnsi="Times New Roman" w:cs="Times New Roman"/>
          <w:b/>
          <w:bCs/>
          <w:sz w:val="24"/>
          <w:szCs w:val="24"/>
        </w:rPr>
        <w:tab/>
        <w:t xml:space="preserve">OFFICE ADMINISTRATION / SECRETARY </w:t>
      </w:r>
    </w:p>
    <w:p w:rsidR="004850E7" w:rsidRPr="00552D15" w:rsidRDefault="004850E7" w:rsidP="004850E7">
      <w:pPr>
        <w:tabs>
          <w:tab w:val="left" w:pos="4820"/>
          <w:tab w:val="left" w:pos="5245"/>
        </w:tabs>
        <w:spacing w:after="0" w:line="240" w:lineRule="auto"/>
        <w:jc w:val="both"/>
        <w:rPr>
          <w:rFonts w:ascii="Times New Roman" w:hAnsi="Times New Roman" w:cs="Times New Roman"/>
          <w:b/>
          <w:bCs/>
          <w:sz w:val="24"/>
          <w:szCs w:val="24"/>
        </w:rPr>
      </w:pPr>
      <w:r w:rsidRPr="00552D15">
        <w:rPr>
          <w:rFonts w:ascii="Times New Roman" w:hAnsi="Times New Roman" w:cs="Times New Roman"/>
          <w:b/>
          <w:bCs/>
          <w:sz w:val="24"/>
          <w:szCs w:val="24"/>
        </w:rPr>
        <w:t>STANDARD COMPETENCE</w:t>
      </w:r>
      <w:r w:rsidRPr="00552D15">
        <w:rPr>
          <w:rFonts w:ascii="Times New Roman" w:hAnsi="Times New Roman" w:cs="Times New Roman"/>
          <w:b/>
          <w:bCs/>
          <w:sz w:val="24"/>
          <w:szCs w:val="24"/>
        </w:rPr>
        <w:tab/>
        <w:t xml:space="preserve">: </w:t>
      </w:r>
      <w:r w:rsidRPr="00552D15">
        <w:rPr>
          <w:rFonts w:ascii="Times New Roman" w:hAnsi="Times New Roman" w:cs="Times New Roman"/>
          <w:b/>
          <w:bCs/>
          <w:sz w:val="24"/>
          <w:szCs w:val="24"/>
        </w:rPr>
        <w:tab/>
        <w:t>COMMUNICATE IN ENGLISH LEVEL ELEMENTARY</w:t>
      </w:r>
    </w:p>
    <w:p w:rsidR="004850E7" w:rsidRPr="00552D15" w:rsidRDefault="004850E7" w:rsidP="004850E7">
      <w:pPr>
        <w:tabs>
          <w:tab w:val="left" w:pos="4820"/>
          <w:tab w:val="left" w:pos="5245"/>
        </w:tabs>
        <w:spacing w:after="0" w:line="240" w:lineRule="auto"/>
        <w:jc w:val="both"/>
        <w:rPr>
          <w:rFonts w:ascii="Times New Roman" w:hAnsi="Times New Roman" w:cs="Times New Roman"/>
          <w:b/>
          <w:bCs/>
          <w:sz w:val="24"/>
          <w:szCs w:val="24"/>
        </w:rPr>
      </w:pPr>
      <w:r w:rsidRPr="00552D15">
        <w:rPr>
          <w:rFonts w:ascii="Times New Roman" w:hAnsi="Times New Roman" w:cs="Times New Roman"/>
          <w:b/>
          <w:bCs/>
          <w:sz w:val="24"/>
          <w:szCs w:val="24"/>
        </w:rPr>
        <w:t xml:space="preserve">CLASS/ SEMESTER </w:t>
      </w:r>
      <w:r w:rsidRPr="00552D15">
        <w:rPr>
          <w:rFonts w:ascii="Times New Roman" w:hAnsi="Times New Roman" w:cs="Times New Roman"/>
          <w:b/>
          <w:bCs/>
          <w:sz w:val="24"/>
          <w:szCs w:val="24"/>
        </w:rPr>
        <w:tab/>
        <w:t xml:space="preserve">: </w:t>
      </w:r>
      <w:r w:rsidRPr="00552D15">
        <w:rPr>
          <w:rFonts w:ascii="Times New Roman" w:hAnsi="Times New Roman" w:cs="Times New Roman"/>
          <w:b/>
          <w:bCs/>
          <w:sz w:val="24"/>
          <w:szCs w:val="24"/>
        </w:rPr>
        <w:tab/>
        <w:t>XI / 2</w:t>
      </w:r>
    </w:p>
    <w:p w:rsidR="004850E7" w:rsidRPr="00552D15" w:rsidRDefault="004850E7" w:rsidP="004850E7">
      <w:pPr>
        <w:rPr>
          <w:rFonts w:ascii="Times New Roman" w:hAnsi="Times New Roman" w:cs="Times New Roman"/>
          <w:b/>
          <w:sz w:val="24"/>
          <w:szCs w:val="24"/>
        </w:rPr>
      </w:pPr>
    </w:p>
    <w:tbl>
      <w:tblPr>
        <w:tblW w:w="13751" w:type="dxa"/>
        <w:tblInd w:w="-1026" w:type="dxa"/>
        <w:tblLayout w:type="fixed"/>
        <w:tblCellMar>
          <w:left w:w="0" w:type="dxa"/>
          <w:right w:w="0" w:type="dxa"/>
        </w:tblCellMar>
        <w:tblLook w:val="04A0"/>
      </w:tblPr>
      <w:tblGrid>
        <w:gridCol w:w="1986"/>
        <w:gridCol w:w="1559"/>
        <w:gridCol w:w="1559"/>
        <w:gridCol w:w="3119"/>
        <w:gridCol w:w="1842"/>
        <w:gridCol w:w="567"/>
        <w:gridCol w:w="426"/>
        <w:gridCol w:w="567"/>
        <w:gridCol w:w="2126"/>
      </w:tblGrid>
      <w:tr w:rsidR="004850E7" w:rsidRPr="007B1DE1" w:rsidTr="00C51E82">
        <w:trPr>
          <w:trHeight w:val="777"/>
        </w:trPr>
        <w:tc>
          <w:tcPr>
            <w:tcW w:w="1986" w:type="dxa"/>
            <w:vMerge w:val="restart"/>
            <w:tcBorders>
              <w:top w:val="single" w:sz="8" w:space="0" w:color="auto"/>
              <w:left w:val="single" w:sz="8" w:space="0" w:color="auto"/>
              <w:right w:val="single" w:sz="8" w:space="0" w:color="auto"/>
            </w:tcBorders>
            <w:tcMar>
              <w:top w:w="0" w:type="dxa"/>
              <w:left w:w="108" w:type="dxa"/>
              <w:bottom w:w="0" w:type="dxa"/>
              <w:right w:w="108" w:type="dxa"/>
            </w:tcMar>
            <w:hideMark/>
          </w:tcPr>
          <w:p w:rsidR="004850E7" w:rsidRPr="007B1DE1" w:rsidRDefault="004850E7" w:rsidP="00D93D7C">
            <w:pPr>
              <w:spacing w:after="0" w:line="240" w:lineRule="auto"/>
              <w:jc w:val="center"/>
              <w:rPr>
                <w:rFonts w:ascii="Times New Roman" w:hAnsi="Times New Roman" w:cs="Times New Roman"/>
                <w:b/>
                <w:bCs/>
                <w:sz w:val="20"/>
                <w:szCs w:val="24"/>
              </w:rPr>
            </w:pPr>
          </w:p>
          <w:p w:rsidR="004850E7" w:rsidRPr="007B1DE1" w:rsidRDefault="004850E7" w:rsidP="00D93D7C">
            <w:pPr>
              <w:spacing w:after="0" w:line="240" w:lineRule="auto"/>
              <w:jc w:val="center"/>
              <w:rPr>
                <w:rFonts w:ascii="Times New Roman" w:hAnsi="Times New Roman" w:cs="Times New Roman"/>
                <w:b/>
                <w:bCs/>
                <w:sz w:val="20"/>
                <w:szCs w:val="24"/>
              </w:rPr>
            </w:pPr>
          </w:p>
          <w:p w:rsidR="004850E7" w:rsidRPr="007B1DE1" w:rsidRDefault="004850E7" w:rsidP="00D93D7C">
            <w:pPr>
              <w:spacing w:after="0" w:line="240" w:lineRule="auto"/>
              <w:jc w:val="center"/>
              <w:rPr>
                <w:rFonts w:ascii="Times New Roman" w:hAnsi="Times New Roman" w:cs="Times New Roman"/>
                <w:b/>
                <w:bCs/>
                <w:sz w:val="20"/>
                <w:szCs w:val="24"/>
              </w:rPr>
            </w:pPr>
          </w:p>
          <w:p w:rsidR="004850E7" w:rsidRPr="007B1DE1" w:rsidRDefault="004850E7" w:rsidP="00D93D7C">
            <w:pPr>
              <w:spacing w:after="0" w:line="240" w:lineRule="auto"/>
              <w:jc w:val="center"/>
              <w:rPr>
                <w:rFonts w:ascii="Times New Roman" w:hAnsi="Times New Roman" w:cs="Times New Roman"/>
                <w:sz w:val="20"/>
                <w:szCs w:val="24"/>
              </w:rPr>
            </w:pPr>
            <w:r w:rsidRPr="007B1DE1">
              <w:rPr>
                <w:rFonts w:ascii="Times New Roman" w:hAnsi="Times New Roman" w:cs="Times New Roman"/>
                <w:b/>
                <w:bCs/>
                <w:sz w:val="20"/>
                <w:szCs w:val="24"/>
              </w:rPr>
              <w:t>BASIC COMPETENCES</w:t>
            </w:r>
          </w:p>
        </w:tc>
        <w:tc>
          <w:tcPr>
            <w:tcW w:w="1559" w:type="dxa"/>
            <w:vMerge w:val="restart"/>
            <w:tcBorders>
              <w:top w:val="single" w:sz="8" w:space="0" w:color="auto"/>
              <w:left w:val="nil"/>
              <w:right w:val="single" w:sz="8" w:space="0" w:color="auto"/>
            </w:tcBorders>
            <w:tcMar>
              <w:top w:w="0" w:type="dxa"/>
              <w:left w:w="108" w:type="dxa"/>
              <w:bottom w:w="0" w:type="dxa"/>
              <w:right w:w="108" w:type="dxa"/>
            </w:tcMar>
            <w:vAlign w:val="center"/>
            <w:hideMark/>
          </w:tcPr>
          <w:p w:rsidR="004850E7" w:rsidRPr="007B1DE1" w:rsidRDefault="004850E7" w:rsidP="00D93D7C">
            <w:pPr>
              <w:spacing w:after="0" w:line="240" w:lineRule="auto"/>
              <w:rPr>
                <w:rFonts w:ascii="Times New Roman" w:hAnsi="Times New Roman" w:cs="Times New Roman"/>
                <w:sz w:val="20"/>
                <w:szCs w:val="24"/>
              </w:rPr>
            </w:pPr>
          </w:p>
          <w:p w:rsidR="004850E7" w:rsidRPr="007B1DE1" w:rsidRDefault="004850E7" w:rsidP="00D93D7C">
            <w:pPr>
              <w:spacing w:after="0" w:line="240" w:lineRule="auto"/>
              <w:jc w:val="center"/>
              <w:rPr>
                <w:rFonts w:ascii="Times New Roman" w:hAnsi="Times New Roman" w:cs="Times New Roman"/>
                <w:sz w:val="20"/>
                <w:szCs w:val="24"/>
              </w:rPr>
            </w:pPr>
            <w:r w:rsidRPr="007B1DE1">
              <w:rPr>
                <w:rFonts w:ascii="Times New Roman" w:hAnsi="Times New Roman" w:cs="Times New Roman"/>
                <w:b/>
                <w:bCs/>
                <w:sz w:val="20"/>
                <w:szCs w:val="24"/>
              </w:rPr>
              <w:t>LEARNING MATERIAL</w:t>
            </w:r>
          </w:p>
        </w:tc>
        <w:tc>
          <w:tcPr>
            <w:tcW w:w="1559" w:type="dxa"/>
            <w:vMerge w:val="restart"/>
            <w:tcBorders>
              <w:top w:val="single" w:sz="8" w:space="0" w:color="auto"/>
              <w:left w:val="nil"/>
              <w:right w:val="single" w:sz="8" w:space="0" w:color="auto"/>
            </w:tcBorders>
            <w:tcMar>
              <w:top w:w="0" w:type="dxa"/>
              <w:left w:w="108" w:type="dxa"/>
              <w:bottom w:w="0" w:type="dxa"/>
              <w:right w:w="108" w:type="dxa"/>
            </w:tcMar>
            <w:vAlign w:val="center"/>
            <w:hideMark/>
          </w:tcPr>
          <w:p w:rsidR="004850E7" w:rsidRPr="007B1DE1" w:rsidRDefault="004850E7" w:rsidP="00D93D7C">
            <w:pPr>
              <w:spacing w:after="0" w:line="240" w:lineRule="auto"/>
              <w:rPr>
                <w:rFonts w:ascii="Times New Roman" w:hAnsi="Times New Roman" w:cs="Times New Roman"/>
                <w:sz w:val="20"/>
                <w:szCs w:val="24"/>
              </w:rPr>
            </w:pPr>
          </w:p>
          <w:p w:rsidR="004850E7" w:rsidRPr="007B1DE1" w:rsidRDefault="004850E7" w:rsidP="00D93D7C">
            <w:pPr>
              <w:spacing w:after="0" w:line="240" w:lineRule="auto"/>
              <w:jc w:val="center"/>
              <w:rPr>
                <w:rFonts w:ascii="Times New Roman" w:hAnsi="Times New Roman" w:cs="Times New Roman"/>
                <w:sz w:val="20"/>
                <w:szCs w:val="24"/>
              </w:rPr>
            </w:pPr>
            <w:r w:rsidRPr="007B1DE1">
              <w:rPr>
                <w:rFonts w:ascii="Times New Roman" w:hAnsi="Times New Roman" w:cs="Times New Roman"/>
                <w:b/>
                <w:bCs/>
                <w:sz w:val="20"/>
                <w:szCs w:val="24"/>
              </w:rPr>
              <w:t>LEARNING ACTIVITIES</w:t>
            </w:r>
          </w:p>
        </w:tc>
        <w:tc>
          <w:tcPr>
            <w:tcW w:w="3119" w:type="dxa"/>
            <w:vMerge w:val="restart"/>
            <w:tcBorders>
              <w:top w:val="single" w:sz="8" w:space="0" w:color="auto"/>
              <w:left w:val="nil"/>
              <w:right w:val="single" w:sz="8" w:space="0" w:color="auto"/>
            </w:tcBorders>
            <w:tcMar>
              <w:top w:w="0" w:type="dxa"/>
              <w:left w:w="108" w:type="dxa"/>
              <w:bottom w:w="0" w:type="dxa"/>
              <w:right w:w="108" w:type="dxa"/>
            </w:tcMar>
            <w:hideMark/>
          </w:tcPr>
          <w:p w:rsidR="004850E7" w:rsidRPr="007B1DE1" w:rsidRDefault="004850E7" w:rsidP="00D93D7C">
            <w:pPr>
              <w:spacing w:after="0" w:line="240" w:lineRule="auto"/>
              <w:jc w:val="center"/>
              <w:rPr>
                <w:rFonts w:ascii="Times New Roman" w:hAnsi="Times New Roman" w:cs="Times New Roman"/>
                <w:sz w:val="20"/>
                <w:szCs w:val="24"/>
              </w:rPr>
            </w:pPr>
            <w:r w:rsidRPr="007B1DE1">
              <w:rPr>
                <w:rFonts w:ascii="Times New Roman" w:hAnsi="Times New Roman" w:cs="Times New Roman"/>
                <w:b/>
                <w:bCs/>
                <w:sz w:val="20"/>
                <w:szCs w:val="24"/>
              </w:rPr>
              <w:t> </w:t>
            </w:r>
          </w:p>
          <w:p w:rsidR="004850E7" w:rsidRPr="007B1DE1" w:rsidRDefault="004850E7" w:rsidP="00D93D7C">
            <w:pPr>
              <w:spacing w:after="0" w:line="240" w:lineRule="auto"/>
              <w:jc w:val="center"/>
              <w:rPr>
                <w:rFonts w:ascii="Times New Roman" w:hAnsi="Times New Roman" w:cs="Times New Roman"/>
                <w:b/>
                <w:bCs/>
                <w:sz w:val="20"/>
                <w:szCs w:val="24"/>
              </w:rPr>
            </w:pPr>
          </w:p>
          <w:p w:rsidR="004850E7" w:rsidRPr="007B1DE1" w:rsidRDefault="004850E7" w:rsidP="00D93D7C">
            <w:pPr>
              <w:spacing w:after="0" w:line="240" w:lineRule="auto"/>
              <w:jc w:val="center"/>
              <w:rPr>
                <w:rFonts w:ascii="Times New Roman" w:hAnsi="Times New Roman" w:cs="Times New Roman"/>
                <w:b/>
                <w:bCs/>
                <w:sz w:val="20"/>
                <w:szCs w:val="24"/>
              </w:rPr>
            </w:pPr>
          </w:p>
          <w:p w:rsidR="004850E7" w:rsidRPr="007B1DE1" w:rsidRDefault="004850E7" w:rsidP="00D93D7C">
            <w:pPr>
              <w:spacing w:after="0" w:line="240" w:lineRule="auto"/>
              <w:jc w:val="center"/>
              <w:rPr>
                <w:rFonts w:ascii="Times New Roman" w:hAnsi="Times New Roman" w:cs="Times New Roman"/>
                <w:sz w:val="20"/>
                <w:szCs w:val="24"/>
              </w:rPr>
            </w:pPr>
            <w:r w:rsidRPr="007B1DE1">
              <w:rPr>
                <w:rFonts w:ascii="Times New Roman" w:hAnsi="Times New Roman" w:cs="Times New Roman"/>
                <w:b/>
                <w:bCs/>
                <w:sz w:val="20"/>
                <w:szCs w:val="24"/>
              </w:rPr>
              <w:t>INDICATORS</w:t>
            </w:r>
          </w:p>
        </w:tc>
        <w:tc>
          <w:tcPr>
            <w:tcW w:w="1842" w:type="dxa"/>
            <w:vMerge w:val="restart"/>
            <w:tcBorders>
              <w:top w:val="single" w:sz="8" w:space="0" w:color="auto"/>
              <w:left w:val="nil"/>
              <w:right w:val="single" w:sz="8" w:space="0" w:color="auto"/>
            </w:tcBorders>
            <w:tcMar>
              <w:top w:w="0" w:type="dxa"/>
              <w:left w:w="108" w:type="dxa"/>
              <w:bottom w:w="0" w:type="dxa"/>
              <w:right w:w="108" w:type="dxa"/>
            </w:tcMar>
            <w:vAlign w:val="center"/>
            <w:hideMark/>
          </w:tcPr>
          <w:p w:rsidR="004850E7" w:rsidRPr="007B1DE1" w:rsidRDefault="004850E7" w:rsidP="00D93D7C">
            <w:pPr>
              <w:spacing w:after="0" w:line="240" w:lineRule="auto"/>
              <w:jc w:val="center"/>
              <w:rPr>
                <w:rFonts w:ascii="Times New Roman" w:hAnsi="Times New Roman" w:cs="Times New Roman"/>
                <w:sz w:val="20"/>
                <w:szCs w:val="24"/>
              </w:rPr>
            </w:pPr>
            <w:r w:rsidRPr="007B1DE1">
              <w:rPr>
                <w:rFonts w:ascii="Times New Roman" w:hAnsi="Times New Roman" w:cs="Times New Roman"/>
                <w:b/>
                <w:bCs/>
                <w:sz w:val="20"/>
                <w:szCs w:val="24"/>
              </w:rPr>
              <w:t> </w:t>
            </w:r>
          </w:p>
          <w:p w:rsidR="004850E7" w:rsidRPr="007B1DE1" w:rsidRDefault="004850E7" w:rsidP="00D93D7C">
            <w:pPr>
              <w:spacing w:after="0" w:line="240" w:lineRule="auto"/>
              <w:jc w:val="center"/>
              <w:rPr>
                <w:rFonts w:ascii="Times New Roman" w:hAnsi="Times New Roman" w:cs="Times New Roman"/>
                <w:sz w:val="20"/>
                <w:szCs w:val="24"/>
              </w:rPr>
            </w:pPr>
            <w:r w:rsidRPr="007B1DE1">
              <w:rPr>
                <w:rFonts w:ascii="Times New Roman" w:hAnsi="Times New Roman" w:cs="Times New Roman"/>
                <w:b/>
                <w:bCs/>
                <w:sz w:val="20"/>
                <w:szCs w:val="24"/>
              </w:rPr>
              <w:t>ASSESSING</w:t>
            </w:r>
          </w:p>
        </w:tc>
        <w:tc>
          <w:tcPr>
            <w:tcW w:w="156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4850E7" w:rsidRPr="007B1DE1" w:rsidRDefault="004850E7" w:rsidP="00D93D7C">
            <w:pPr>
              <w:spacing w:after="0" w:line="240" w:lineRule="auto"/>
              <w:jc w:val="center"/>
              <w:rPr>
                <w:rFonts w:ascii="Times New Roman" w:hAnsi="Times New Roman" w:cs="Times New Roman"/>
                <w:sz w:val="20"/>
                <w:szCs w:val="24"/>
              </w:rPr>
            </w:pPr>
          </w:p>
          <w:p w:rsidR="004850E7" w:rsidRPr="007B1DE1" w:rsidRDefault="004850E7" w:rsidP="00D93D7C">
            <w:pPr>
              <w:spacing w:after="0" w:line="240" w:lineRule="auto"/>
              <w:jc w:val="center"/>
              <w:rPr>
                <w:rFonts w:ascii="Times New Roman" w:hAnsi="Times New Roman" w:cs="Times New Roman"/>
                <w:sz w:val="20"/>
                <w:szCs w:val="24"/>
              </w:rPr>
            </w:pPr>
            <w:r w:rsidRPr="007B1DE1">
              <w:rPr>
                <w:rFonts w:ascii="Times New Roman" w:hAnsi="Times New Roman" w:cs="Times New Roman"/>
                <w:b/>
                <w:bCs/>
                <w:sz w:val="20"/>
                <w:szCs w:val="24"/>
              </w:rPr>
              <w:t>TIME ALOCATION</w:t>
            </w:r>
          </w:p>
        </w:tc>
        <w:tc>
          <w:tcPr>
            <w:tcW w:w="2126" w:type="dxa"/>
            <w:vMerge w:val="restart"/>
            <w:tcBorders>
              <w:top w:val="single" w:sz="8" w:space="0" w:color="auto"/>
              <w:left w:val="nil"/>
              <w:right w:val="single" w:sz="8" w:space="0" w:color="auto"/>
            </w:tcBorders>
            <w:tcMar>
              <w:top w:w="0" w:type="dxa"/>
              <w:left w:w="108" w:type="dxa"/>
              <w:bottom w:w="0" w:type="dxa"/>
              <w:right w:w="108" w:type="dxa"/>
            </w:tcMar>
            <w:vAlign w:val="center"/>
            <w:hideMark/>
          </w:tcPr>
          <w:p w:rsidR="004850E7" w:rsidRPr="007B1DE1" w:rsidRDefault="004850E7" w:rsidP="00D93D7C">
            <w:pPr>
              <w:spacing w:after="0" w:line="240" w:lineRule="auto"/>
              <w:jc w:val="center"/>
              <w:rPr>
                <w:rFonts w:ascii="Times New Roman" w:hAnsi="Times New Roman" w:cs="Times New Roman"/>
                <w:sz w:val="20"/>
                <w:szCs w:val="24"/>
              </w:rPr>
            </w:pPr>
            <w:r w:rsidRPr="007B1DE1">
              <w:rPr>
                <w:rFonts w:ascii="Times New Roman" w:hAnsi="Times New Roman" w:cs="Times New Roman"/>
                <w:b/>
                <w:bCs/>
                <w:sz w:val="20"/>
                <w:szCs w:val="24"/>
              </w:rPr>
              <w:t>LEARNING SOURCES</w:t>
            </w:r>
          </w:p>
        </w:tc>
      </w:tr>
      <w:tr w:rsidR="004850E7" w:rsidRPr="00552D15" w:rsidTr="00C51E82">
        <w:trPr>
          <w:trHeight w:val="493"/>
        </w:trPr>
        <w:tc>
          <w:tcPr>
            <w:tcW w:w="1986" w:type="dxa"/>
            <w:vMerge/>
            <w:tcBorders>
              <w:left w:val="single" w:sz="8" w:space="0" w:color="auto"/>
              <w:bottom w:val="single" w:sz="8" w:space="0" w:color="auto"/>
              <w:right w:val="single" w:sz="8" w:space="0" w:color="auto"/>
            </w:tcBorders>
            <w:tcMar>
              <w:top w:w="0" w:type="dxa"/>
              <w:left w:w="108" w:type="dxa"/>
              <w:bottom w:w="0" w:type="dxa"/>
              <w:right w:w="108" w:type="dxa"/>
            </w:tcMar>
            <w:hideMark/>
          </w:tcPr>
          <w:p w:rsidR="004850E7" w:rsidRPr="00552D15" w:rsidRDefault="004850E7" w:rsidP="00D93D7C">
            <w:pPr>
              <w:spacing w:after="0" w:line="240" w:lineRule="auto"/>
              <w:jc w:val="center"/>
              <w:rPr>
                <w:rFonts w:ascii="Times New Roman" w:hAnsi="Times New Roman" w:cs="Times New Roman"/>
                <w:b/>
                <w:bCs/>
                <w:sz w:val="24"/>
                <w:szCs w:val="24"/>
              </w:rPr>
            </w:pPr>
          </w:p>
        </w:tc>
        <w:tc>
          <w:tcPr>
            <w:tcW w:w="1559"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4850E7" w:rsidRPr="00552D15" w:rsidRDefault="004850E7" w:rsidP="00D93D7C">
            <w:pPr>
              <w:spacing w:after="0" w:line="240" w:lineRule="auto"/>
              <w:jc w:val="center"/>
              <w:rPr>
                <w:rFonts w:ascii="Times New Roman" w:hAnsi="Times New Roman" w:cs="Times New Roman"/>
                <w:b/>
                <w:bCs/>
                <w:sz w:val="24"/>
                <w:szCs w:val="24"/>
              </w:rPr>
            </w:pPr>
          </w:p>
        </w:tc>
        <w:tc>
          <w:tcPr>
            <w:tcW w:w="1559"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4850E7" w:rsidRPr="00552D15" w:rsidRDefault="004850E7" w:rsidP="00D93D7C">
            <w:pPr>
              <w:spacing w:after="0" w:line="240" w:lineRule="auto"/>
              <w:jc w:val="center"/>
              <w:rPr>
                <w:rFonts w:ascii="Times New Roman" w:hAnsi="Times New Roman" w:cs="Times New Roman"/>
                <w:b/>
                <w:bCs/>
                <w:sz w:val="24"/>
                <w:szCs w:val="24"/>
              </w:rPr>
            </w:pPr>
          </w:p>
        </w:tc>
        <w:tc>
          <w:tcPr>
            <w:tcW w:w="3119" w:type="dxa"/>
            <w:vMerge/>
            <w:tcBorders>
              <w:left w:val="nil"/>
              <w:bottom w:val="single" w:sz="8" w:space="0" w:color="auto"/>
              <w:right w:val="single" w:sz="8" w:space="0" w:color="auto"/>
            </w:tcBorders>
            <w:tcMar>
              <w:top w:w="0" w:type="dxa"/>
              <w:left w:w="108" w:type="dxa"/>
              <w:bottom w:w="0" w:type="dxa"/>
              <w:right w:w="108" w:type="dxa"/>
            </w:tcMar>
            <w:hideMark/>
          </w:tcPr>
          <w:p w:rsidR="004850E7" w:rsidRPr="00552D15" w:rsidRDefault="004850E7" w:rsidP="00D93D7C">
            <w:pPr>
              <w:spacing w:after="0" w:line="240" w:lineRule="auto"/>
              <w:jc w:val="center"/>
              <w:rPr>
                <w:rFonts w:ascii="Times New Roman" w:hAnsi="Times New Roman" w:cs="Times New Roman"/>
                <w:b/>
                <w:bCs/>
                <w:sz w:val="24"/>
                <w:szCs w:val="24"/>
              </w:rPr>
            </w:pPr>
          </w:p>
        </w:tc>
        <w:tc>
          <w:tcPr>
            <w:tcW w:w="1842"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4850E7" w:rsidRPr="00552D15" w:rsidRDefault="004850E7" w:rsidP="00D93D7C">
            <w:pPr>
              <w:spacing w:after="0" w:line="240" w:lineRule="auto"/>
              <w:jc w:val="center"/>
              <w:rPr>
                <w:rFonts w:ascii="Times New Roman" w:hAnsi="Times New Roman" w:cs="Times New Roman"/>
                <w:b/>
                <w:bCs/>
                <w:sz w:val="24"/>
                <w:szCs w:val="24"/>
              </w:rPr>
            </w:pP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850E7" w:rsidRPr="00552D15" w:rsidRDefault="004850E7" w:rsidP="00D93D7C">
            <w:pPr>
              <w:spacing w:after="0" w:line="240" w:lineRule="auto"/>
              <w:jc w:val="center"/>
              <w:rPr>
                <w:rFonts w:ascii="Times New Roman" w:hAnsi="Times New Roman" w:cs="Times New Roman"/>
                <w:sz w:val="24"/>
                <w:szCs w:val="24"/>
              </w:rPr>
            </w:pPr>
          </w:p>
          <w:p w:rsidR="004850E7" w:rsidRPr="00552D15" w:rsidRDefault="004850E7" w:rsidP="00D93D7C">
            <w:pPr>
              <w:spacing w:after="0" w:line="240" w:lineRule="auto"/>
              <w:jc w:val="center"/>
              <w:rPr>
                <w:rFonts w:ascii="Times New Roman" w:hAnsi="Times New Roman" w:cs="Times New Roman"/>
                <w:sz w:val="24"/>
                <w:szCs w:val="24"/>
              </w:rPr>
            </w:pPr>
            <w:r w:rsidRPr="00552D15">
              <w:rPr>
                <w:rFonts w:ascii="Times New Roman" w:hAnsi="Times New Roman" w:cs="Times New Roman"/>
                <w:sz w:val="24"/>
                <w:szCs w:val="24"/>
              </w:rPr>
              <w:t>TM</w:t>
            </w:r>
          </w:p>
        </w:tc>
        <w:tc>
          <w:tcPr>
            <w:tcW w:w="426" w:type="dxa"/>
            <w:tcBorders>
              <w:top w:val="single" w:sz="8" w:space="0" w:color="auto"/>
              <w:left w:val="nil"/>
              <w:bottom w:val="single" w:sz="8" w:space="0" w:color="auto"/>
              <w:right w:val="single" w:sz="8" w:space="0" w:color="auto"/>
            </w:tcBorders>
          </w:tcPr>
          <w:p w:rsidR="004850E7" w:rsidRPr="00552D15" w:rsidRDefault="004850E7" w:rsidP="00D93D7C">
            <w:pPr>
              <w:spacing w:after="0" w:line="240" w:lineRule="auto"/>
              <w:jc w:val="center"/>
              <w:rPr>
                <w:rFonts w:ascii="Times New Roman" w:hAnsi="Times New Roman" w:cs="Times New Roman"/>
                <w:sz w:val="24"/>
                <w:szCs w:val="24"/>
              </w:rPr>
            </w:pPr>
          </w:p>
          <w:p w:rsidR="004850E7" w:rsidRPr="00552D15" w:rsidRDefault="004850E7" w:rsidP="00D93D7C">
            <w:pPr>
              <w:spacing w:after="0" w:line="240" w:lineRule="auto"/>
              <w:jc w:val="center"/>
              <w:rPr>
                <w:rFonts w:ascii="Times New Roman" w:hAnsi="Times New Roman" w:cs="Times New Roman"/>
                <w:sz w:val="24"/>
                <w:szCs w:val="24"/>
              </w:rPr>
            </w:pPr>
            <w:r w:rsidRPr="00552D15">
              <w:rPr>
                <w:rFonts w:ascii="Times New Roman" w:hAnsi="Times New Roman" w:cs="Times New Roman"/>
                <w:sz w:val="24"/>
                <w:szCs w:val="24"/>
              </w:rPr>
              <w:t>PS</w:t>
            </w:r>
          </w:p>
        </w:tc>
        <w:tc>
          <w:tcPr>
            <w:tcW w:w="567" w:type="dxa"/>
            <w:tcBorders>
              <w:top w:val="single" w:sz="8" w:space="0" w:color="auto"/>
              <w:left w:val="nil"/>
              <w:bottom w:val="single" w:sz="8" w:space="0" w:color="auto"/>
              <w:right w:val="single" w:sz="8" w:space="0" w:color="auto"/>
            </w:tcBorders>
          </w:tcPr>
          <w:p w:rsidR="004850E7" w:rsidRPr="00552D15" w:rsidRDefault="004850E7" w:rsidP="00D93D7C">
            <w:pPr>
              <w:spacing w:after="0" w:line="240" w:lineRule="auto"/>
              <w:jc w:val="center"/>
              <w:rPr>
                <w:rFonts w:ascii="Times New Roman" w:hAnsi="Times New Roman" w:cs="Times New Roman"/>
                <w:sz w:val="24"/>
                <w:szCs w:val="24"/>
              </w:rPr>
            </w:pPr>
          </w:p>
          <w:p w:rsidR="004850E7" w:rsidRPr="00552D15" w:rsidRDefault="004850E7" w:rsidP="00D93D7C">
            <w:pPr>
              <w:spacing w:after="0" w:line="240" w:lineRule="auto"/>
              <w:jc w:val="center"/>
              <w:rPr>
                <w:rFonts w:ascii="Times New Roman" w:hAnsi="Times New Roman" w:cs="Times New Roman"/>
                <w:sz w:val="24"/>
                <w:szCs w:val="24"/>
              </w:rPr>
            </w:pPr>
            <w:r w:rsidRPr="00552D15">
              <w:rPr>
                <w:rFonts w:ascii="Times New Roman" w:hAnsi="Times New Roman" w:cs="Times New Roman"/>
                <w:sz w:val="24"/>
                <w:szCs w:val="24"/>
              </w:rPr>
              <w:t>PI</w:t>
            </w:r>
          </w:p>
        </w:tc>
        <w:tc>
          <w:tcPr>
            <w:tcW w:w="2126" w:type="dxa"/>
            <w:vMerge/>
            <w:tcBorders>
              <w:left w:val="nil"/>
              <w:bottom w:val="single" w:sz="8" w:space="0" w:color="auto"/>
              <w:right w:val="single" w:sz="8" w:space="0" w:color="auto"/>
            </w:tcBorders>
            <w:tcMar>
              <w:top w:w="0" w:type="dxa"/>
              <w:left w:w="108" w:type="dxa"/>
              <w:bottom w:w="0" w:type="dxa"/>
              <w:right w:w="108" w:type="dxa"/>
            </w:tcMar>
            <w:vAlign w:val="center"/>
            <w:hideMark/>
          </w:tcPr>
          <w:p w:rsidR="004850E7" w:rsidRPr="00552D15" w:rsidRDefault="004850E7" w:rsidP="00D93D7C">
            <w:pPr>
              <w:spacing w:after="0" w:line="240" w:lineRule="auto"/>
              <w:jc w:val="center"/>
              <w:rPr>
                <w:rFonts w:ascii="Times New Roman" w:hAnsi="Times New Roman" w:cs="Times New Roman"/>
                <w:b/>
                <w:bCs/>
                <w:sz w:val="24"/>
                <w:szCs w:val="24"/>
              </w:rPr>
            </w:pPr>
          </w:p>
        </w:tc>
      </w:tr>
      <w:tr w:rsidR="004850E7" w:rsidRPr="00552D15" w:rsidTr="00C51E82">
        <w:trPr>
          <w:trHeight w:val="493"/>
        </w:trPr>
        <w:tc>
          <w:tcPr>
            <w:tcW w:w="1986" w:type="dxa"/>
            <w:tcBorders>
              <w:left w:val="single" w:sz="8" w:space="0" w:color="auto"/>
              <w:bottom w:val="single" w:sz="8" w:space="0" w:color="auto"/>
              <w:right w:val="single" w:sz="8" w:space="0" w:color="auto"/>
            </w:tcBorders>
            <w:tcMar>
              <w:top w:w="0" w:type="dxa"/>
              <w:left w:w="108" w:type="dxa"/>
              <w:bottom w:w="0" w:type="dxa"/>
              <w:right w:w="108" w:type="dxa"/>
            </w:tcMar>
            <w:hideMark/>
          </w:tcPr>
          <w:p w:rsidR="004850E7" w:rsidRPr="00552D15" w:rsidRDefault="004850E7" w:rsidP="00B226E6">
            <w:pPr>
              <w:spacing w:after="0" w:line="240" w:lineRule="auto"/>
              <w:ind w:left="318" w:hanging="318"/>
              <w:rPr>
                <w:rFonts w:ascii="Times New Roman" w:hAnsi="Times New Roman" w:cs="Times New Roman"/>
                <w:bCs/>
                <w:sz w:val="24"/>
                <w:szCs w:val="24"/>
              </w:rPr>
            </w:pPr>
            <w:r w:rsidRPr="00552D15">
              <w:rPr>
                <w:rFonts w:ascii="Times New Roman" w:hAnsi="Times New Roman" w:cs="Times New Roman"/>
                <w:bCs/>
                <w:sz w:val="24"/>
                <w:szCs w:val="24"/>
              </w:rPr>
              <w:t>2.5 Expressing Various Feelings (</w:t>
            </w:r>
            <w:r w:rsidR="00B226E6" w:rsidRPr="00552D15">
              <w:rPr>
                <w:rFonts w:ascii="Times New Roman" w:hAnsi="Times New Roman" w:cs="Times New Roman"/>
                <w:bCs/>
                <w:sz w:val="24"/>
                <w:szCs w:val="24"/>
              </w:rPr>
              <w:t xml:space="preserve">Bargaining, Necessity and Obligation, Certainty, </w:t>
            </w:r>
            <w:r w:rsidRPr="00552D15">
              <w:rPr>
                <w:rFonts w:ascii="Times New Roman" w:hAnsi="Times New Roman" w:cs="Times New Roman"/>
                <w:bCs/>
                <w:sz w:val="24"/>
                <w:szCs w:val="24"/>
              </w:rPr>
              <w:t>opinion</w:t>
            </w:r>
            <w:r w:rsidR="00B226E6" w:rsidRPr="00552D15">
              <w:rPr>
                <w:rFonts w:ascii="Times New Roman" w:hAnsi="Times New Roman" w:cs="Times New Roman"/>
                <w:bCs/>
                <w:sz w:val="24"/>
                <w:szCs w:val="24"/>
              </w:rPr>
              <w:t>, Complements</w:t>
            </w:r>
            <w:r w:rsidRPr="00552D15">
              <w:rPr>
                <w:rFonts w:ascii="Times New Roman" w:hAnsi="Times New Roman" w:cs="Times New Roman"/>
                <w:bCs/>
                <w:sz w:val="24"/>
                <w:szCs w:val="24"/>
              </w:rPr>
              <w:t>)</w:t>
            </w:r>
          </w:p>
        </w:tc>
        <w:tc>
          <w:tcPr>
            <w:tcW w:w="1559" w:type="dxa"/>
            <w:tcBorders>
              <w:left w:val="nil"/>
              <w:bottom w:val="single" w:sz="8" w:space="0" w:color="auto"/>
              <w:right w:val="single" w:sz="8" w:space="0" w:color="auto"/>
            </w:tcBorders>
            <w:tcMar>
              <w:top w:w="0" w:type="dxa"/>
              <w:left w:w="108" w:type="dxa"/>
              <w:bottom w:w="0" w:type="dxa"/>
              <w:right w:w="108" w:type="dxa"/>
            </w:tcMar>
            <w:hideMark/>
          </w:tcPr>
          <w:p w:rsidR="004850E7" w:rsidRPr="00552D15" w:rsidRDefault="004850E7" w:rsidP="00D93D7C">
            <w:pPr>
              <w:spacing w:after="0" w:line="240" w:lineRule="auto"/>
              <w:rPr>
                <w:rFonts w:ascii="Times New Roman" w:hAnsi="Times New Roman" w:cs="Times New Roman"/>
                <w:bCs/>
                <w:sz w:val="24"/>
                <w:szCs w:val="24"/>
              </w:rPr>
            </w:pPr>
            <w:r w:rsidRPr="00552D15">
              <w:rPr>
                <w:rFonts w:ascii="Times New Roman" w:hAnsi="Times New Roman" w:cs="Times New Roman"/>
                <w:bCs/>
                <w:sz w:val="24"/>
                <w:szCs w:val="24"/>
              </w:rPr>
              <w:t>Expressing Opinions</w:t>
            </w:r>
          </w:p>
          <w:p w:rsidR="004850E7" w:rsidRPr="00552D15" w:rsidRDefault="004850E7" w:rsidP="00D93D7C">
            <w:pPr>
              <w:spacing w:after="0" w:line="240" w:lineRule="auto"/>
              <w:rPr>
                <w:rFonts w:ascii="Times New Roman" w:hAnsi="Times New Roman" w:cs="Times New Roman"/>
                <w:bCs/>
                <w:sz w:val="24"/>
                <w:szCs w:val="24"/>
              </w:rPr>
            </w:pPr>
          </w:p>
          <w:p w:rsidR="004850E7" w:rsidRPr="00552D15" w:rsidRDefault="004850E7" w:rsidP="00D93D7C">
            <w:pPr>
              <w:spacing w:after="0" w:line="240" w:lineRule="auto"/>
              <w:rPr>
                <w:rFonts w:ascii="Times New Roman" w:hAnsi="Times New Roman" w:cs="Times New Roman"/>
                <w:bCs/>
                <w:sz w:val="24"/>
                <w:szCs w:val="24"/>
              </w:rPr>
            </w:pPr>
          </w:p>
          <w:p w:rsidR="004850E7" w:rsidRPr="00552D15" w:rsidRDefault="004850E7" w:rsidP="00D93D7C">
            <w:pPr>
              <w:spacing w:after="0" w:line="240" w:lineRule="auto"/>
              <w:rPr>
                <w:rFonts w:ascii="Times New Roman" w:hAnsi="Times New Roman" w:cs="Times New Roman"/>
                <w:bCs/>
                <w:sz w:val="24"/>
                <w:szCs w:val="24"/>
              </w:rPr>
            </w:pPr>
          </w:p>
          <w:p w:rsidR="004850E7" w:rsidRPr="00552D15" w:rsidRDefault="004850E7" w:rsidP="00D93D7C">
            <w:pPr>
              <w:spacing w:after="0" w:line="240" w:lineRule="auto"/>
              <w:rPr>
                <w:rFonts w:ascii="Times New Roman" w:hAnsi="Times New Roman" w:cs="Times New Roman"/>
                <w:bCs/>
                <w:sz w:val="24"/>
                <w:szCs w:val="24"/>
              </w:rPr>
            </w:pPr>
          </w:p>
          <w:p w:rsidR="004850E7" w:rsidRPr="00552D15" w:rsidRDefault="004850E7" w:rsidP="00D93D7C">
            <w:pPr>
              <w:spacing w:after="0" w:line="240" w:lineRule="auto"/>
              <w:rPr>
                <w:rFonts w:ascii="Times New Roman" w:hAnsi="Times New Roman" w:cs="Times New Roman"/>
                <w:bCs/>
                <w:sz w:val="24"/>
                <w:szCs w:val="24"/>
              </w:rPr>
            </w:pPr>
          </w:p>
        </w:tc>
        <w:tc>
          <w:tcPr>
            <w:tcW w:w="1559" w:type="dxa"/>
            <w:tcBorders>
              <w:left w:val="nil"/>
              <w:bottom w:val="single" w:sz="8" w:space="0" w:color="auto"/>
              <w:right w:val="single" w:sz="8" w:space="0" w:color="auto"/>
            </w:tcBorders>
            <w:tcMar>
              <w:top w:w="0" w:type="dxa"/>
              <w:left w:w="108" w:type="dxa"/>
              <w:bottom w:w="0" w:type="dxa"/>
              <w:right w:w="108" w:type="dxa"/>
            </w:tcMar>
            <w:hideMark/>
          </w:tcPr>
          <w:p w:rsidR="004850E7" w:rsidRPr="00552D15" w:rsidRDefault="004850E7" w:rsidP="00D93D7C">
            <w:pPr>
              <w:tabs>
                <w:tab w:val="left" w:pos="208"/>
              </w:tabs>
              <w:spacing w:after="0" w:line="240" w:lineRule="auto"/>
              <w:ind w:left="176" w:hanging="176"/>
              <w:rPr>
                <w:rFonts w:ascii="Times New Roman" w:hAnsi="Times New Roman" w:cs="Times New Roman"/>
                <w:bCs/>
                <w:sz w:val="24"/>
                <w:szCs w:val="24"/>
              </w:rPr>
            </w:pPr>
            <w:r w:rsidRPr="00552D15">
              <w:rPr>
                <w:rFonts w:ascii="Times New Roman" w:hAnsi="Times New Roman" w:cs="Times New Roman"/>
                <w:bCs/>
                <w:sz w:val="24"/>
                <w:szCs w:val="24"/>
              </w:rPr>
              <w:t>Speaking:</w:t>
            </w:r>
          </w:p>
          <w:p w:rsidR="004850E7" w:rsidRPr="00552D15" w:rsidRDefault="004850E7" w:rsidP="00E876AD">
            <w:pPr>
              <w:pStyle w:val="ListParagraph"/>
              <w:numPr>
                <w:ilvl w:val="0"/>
                <w:numId w:val="8"/>
              </w:numPr>
              <w:tabs>
                <w:tab w:val="left" w:pos="208"/>
              </w:tabs>
              <w:spacing w:after="0" w:line="240" w:lineRule="auto"/>
              <w:ind w:left="176" w:hanging="176"/>
              <w:rPr>
                <w:rFonts w:ascii="Times New Roman" w:hAnsi="Times New Roman" w:cs="Times New Roman"/>
                <w:bCs/>
                <w:sz w:val="24"/>
                <w:szCs w:val="24"/>
              </w:rPr>
            </w:pPr>
            <w:r w:rsidRPr="00552D15">
              <w:rPr>
                <w:rFonts w:ascii="Times New Roman" w:hAnsi="Times New Roman" w:cs="Times New Roman"/>
                <w:bCs/>
                <w:sz w:val="24"/>
                <w:szCs w:val="24"/>
              </w:rPr>
              <w:t>Expressing opinions related to the  situations given</w:t>
            </w:r>
          </w:p>
          <w:p w:rsidR="004850E7" w:rsidRPr="00552D15" w:rsidRDefault="004850E7" w:rsidP="00D93D7C">
            <w:pPr>
              <w:tabs>
                <w:tab w:val="left" w:pos="208"/>
              </w:tabs>
              <w:spacing w:after="0" w:line="240" w:lineRule="auto"/>
              <w:rPr>
                <w:rFonts w:ascii="Times New Roman" w:hAnsi="Times New Roman" w:cs="Times New Roman"/>
                <w:bCs/>
                <w:sz w:val="24"/>
                <w:szCs w:val="24"/>
              </w:rPr>
            </w:pPr>
          </w:p>
        </w:tc>
        <w:tc>
          <w:tcPr>
            <w:tcW w:w="3119" w:type="dxa"/>
            <w:tcBorders>
              <w:left w:val="nil"/>
              <w:bottom w:val="single" w:sz="8" w:space="0" w:color="auto"/>
              <w:right w:val="single" w:sz="8" w:space="0" w:color="auto"/>
            </w:tcBorders>
            <w:tcMar>
              <w:top w:w="0" w:type="dxa"/>
              <w:left w:w="108" w:type="dxa"/>
              <w:bottom w:w="0" w:type="dxa"/>
              <w:right w:w="108" w:type="dxa"/>
            </w:tcMar>
            <w:hideMark/>
          </w:tcPr>
          <w:p w:rsidR="006D0CBF" w:rsidRPr="00552D15" w:rsidRDefault="006D0CBF" w:rsidP="00E876AD">
            <w:pPr>
              <w:pStyle w:val="ListParagraph"/>
              <w:numPr>
                <w:ilvl w:val="0"/>
                <w:numId w:val="42"/>
              </w:numPr>
              <w:tabs>
                <w:tab w:val="left" w:pos="6804"/>
                <w:tab w:val="left" w:pos="7230"/>
              </w:tabs>
              <w:suppressAutoHyphens/>
              <w:spacing w:after="0" w:line="240" w:lineRule="auto"/>
              <w:ind w:left="714" w:hanging="357"/>
              <w:contextualSpacing w:val="0"/>
              <w:rPr>
                <w:rFonts w:ascii="Times New Roman" w:hAnsi="Times New Roman" w:cs="Times New Roman"/>
                <w:sz w:val="24"/>
                <w:szCs w:val="24"/>
              </w:rPr>
            </w:pPr>
            <w:r w:rsidRPr="00552D15">
              <w:rPr>
                <w:rFonts w:ascii="Times New Roman" w:hAnsi="Times New Roman" w:cs="Times New Roman"/>
                <w:sz w:val="24"/>
                <w:szCs w:val="24"/>
              </w:rPr>
              <w:t>Understand the use of preference</w:t>
            </w:r>
          </w:p>
          <w:p w:rsidR="006D0CBF" w:rsidRPr="00552D15" w:rsidRDefault="006D0CBF" w:rsidP="00E876AD">
            <w:pPr>
              <w:pStyle w:val="ListParagraph"/>
              <w:numPr>
                <w:ilvl w:val="0"/>
                <w:numId w:val="42"/>
              </w:numPr>
              <w:tabs>
                <w:tab w:val="left" w:pos="6804"/>
                <w:tab w:val="left" w:pos="7230"/>
              </w:tabs>
              <w:suppressAutoHyphens/>
              <w:spacing w:after="0" w:line="240" w:lineRule="auto"/>
              <w:ind w:left="714" w:hanging="357"/>
              <w:contextualSpacing w:val="0"/>
              <w:rPr>
                <w:rFonts w:ascii="Times New Roman" w:hAnsi="Times New Roman" w:cs="Times New Roman"/>
                <w:sz w:val="24"/>
                <w:szCs w:val="24"/>
              </w:rPr>
            </w:pPr>
            <w:r w:rsidRPr="00552D15">
              <w:rPr>
                <w:rFonts w:ascii="Times New Roman" w:hAnsi="Times New Roman" w:cs="Times New Roman"/>
                <w:sz w:val="24"/>
                <w:szCs w:val="24"/>
              </w:rPr>
              <w:t xml:space="preserve">Use simple present tense </w:t>
            </w:r>
            <w:r w:rsidR="002C4333" w:rsidRPr="00552D15">
              <w:rPr>
                <w:rFonts w:ascii="Times New Roman" w:hAnsi="Times New Roman" w:cs="Times New Roman"/>
                <w:sz w:val="24"/>
                <w:szCs w:val="24"/>
              </w:rPr>
              <w:t xml:space="preserve">and auxiliary verbs </w:t>
            </w:r>
            <w:r w:rsidRPr="00552D15">
              <w:rPr>
                <w:rFonts w:ascii="Times New Roman" w:hAnsi="Times New Roman" w:cs="Times New Roman"/>
                <w:sz w:val="24"/>
                <w:szCs w:val="24"/>
              </w:rPr>
              <w:t xml:space="preserve">in expressing </w:t>
            </w:r>
            <w:r w:rsidR="002C4333" w:rsidRPr="00552D15">
              <w:rPr>
                <w:rFonts w:ascii="Times New Roman" w:hAnsi="Times New Roman" w:cs="Times New Roman"/>
                <w:sz w:val="24"/>
                <w:szCs w:val="24"/>
              </w:rPr>
              <w:t>opinion</w:t>
            </w:r>
            <w:r w:rsidRPr="00552D15">
              <w:rPr>
                <w:rFonts w:ascii="Times New Roman" w:hAnsi="Times New Roman" w:cs="Times New Roman"/>
                <w:sz w:val="24"/>
                <w:szCs w:val="24"/>
              </w:rPr>
              <w:t xml:space="preserve"> </w:t>
            </w:r>
          </w:p>
          <w:p w:rsidR="006D0CBF" w:rsidRPr="00552D15" w:rsidRDefault="006D0CBF" w:rsidP="00E876AD">
            <w:pPr>
              <w:pStyle w:val="ListParagraph"/>
              <w:numPr>
                <w:ilvl w:val="0"/>
                <w:numId w:val="42"/>
              </w:numPr>
              <w:tabs>
                <w:tab w:val="left" w:pos="6804"/>
                <w:tab w:val="left" w:pos="7230"/>
              </w:tabs>
              <w:suppressAutoHyphens/>
              <w:spacing w:after="0" w:line="240" w:lineRule="auto"/>
              <w:ind w:left="714" w:hanging="357"/>
              <w:contextualSpacing w:val="0"/>
              <w:rPr>
                <w:rFonts w:ascii="Times New Roman" w:hAnsi="Times New Roman" w:cs="Times New Roman"/>
                <w:sz w:val="24"/>
                <w:szCs w:val="24"/>
              </w:rPr>
            </w:pPr>
            <w:r w:rsidRPr="00552D15">
              <w:rPr>
                <w:rFonts w:ascii="Times New Roman" w:hAnsi="Times New Roman" w:cs="Times New Roman"/>
                <w:sz w:val="24"/>
                <w:szCs w:val="24"/>
              </w:rPr>
              <w:t xml:space="preserve">Identify specific information will express </w:t>
            </w:r>
          </w:p>
          <w:p w:rsidR="004850E7" w:rsidRPr="00552D15" w:rsidRDefault="006D0CBF" w:rsidP="00E876AD">
            <w:pPr>
              <w:pStyle w:val="ListParagraph"/>
              <w:numPr>
                <w:ilvl w:val="0"/>
                <w:numId w:val="42"/>
              </w:numPr>
              <w:tabs>
                <w:tab w:val="left" w:pos="6804"/>
                <w:tab w:val="left" w:pos="7230"/>
              </w:tabs>
              <w:suppressAutoHyphens/>
              <w:spacing w:after="0" w:line="240" w:lineRule="auto"/>
              <w:ind w:left="714" w:hanging="357"/>
              <w:contextualSpacing w:val="0"/>
              <w:rPr>
                <w:rFonts w:ascii="Times New Roman" w:hAnsi="Times New Roman" w:cs="Times New Roman"/>
                <w:sz w:val="24"/>
                <w:szCs w:val="24"/>
              </w:rPr>
            </w:pPr>
            <w:r w:rsidRPr="00552D15">
              <w:rPr>
                <w:rFonts w:ascii="Times New Roman" w:hAnsi="Times New Roman" w:cs="Times New Roman"/>
                <w:sz w:val="24"/>
                <w:szCs w:val="24"/>
              </w:rPr>
              <w:t>Expressing opinion based on the situation given related to the job</w:t>
            </w:r>
          </w:p>
        </w:tc>
        <w:tc>
          <w:tcPr>
            <w:tcW w:w="1842" w:type="dxa"/>
            <w:tcBorders>
              <w:left w:val="nil"/>
              <w:bottom w:val="single" w:sz="8" w:space="0" w:color="auto"/>
              <w:right w:val="single" w:sz="8" w:space="0" w:color="auto"/>
            </w:tcBorders>
            <w:tcMar>
              <w:top w:w="0" w:type="dxa"/>
              <w:left w:w="108" w:type="dxa"/>
              <w:bottom w:w="0" w:type="dxa"/>
              <w:right w:w="108" w:type="dxa"/>
            </w:tcMar>
            <w:hideMark/>
          </w:tcPr>
          <w:p w:rsidR="004850E7" w:rsidRPr="00552D15" w:rsidRDefault="004850E7" w:rsidP="00D93D7C">
            <w:pPr>
              <w:spacing w:after="0" w:line="240" w:lineRule="auto"/>
              <w:ind w:left="458" w:hanging="425"/>
              <w:rPr>
                <w:rFonts w:ascii="Times New Roman" w:hAnsi="Times New Roman" w:cs="Times New Roman"/>
                <w:bCs/>
                <w:sz w:val="24"/>
                <w:szCs w:val="24"/>
              </w:rPr>
            </w:pPr>
            <w:r w:rsidRPr="00552D15">
              <w:rPr>
                <w:rFonts w:ascii="Times New Roman" w:hAnsi="Times New Roman" w:cs="Times New Roman"/>
                <w:bCs/>
                <w:sz w:val="24"/>
                <w:szCs w:val="24"/>
              </w:rPr>
              <w:t>Oral test</w:t>
            </w:r>
          </w:p>
          <w:p w:rsidR="004850E7" w:rsidRPr="00552D15" w:rsidRDefault="004850E7" w:rsidP="00C51E82">
            <w:pPr>
              <w:pStyle w:val="ListParagraph"/>
              <w:numPr>
                <w:ilvl w:val="0"/>
                <w:numId w:val="8"/>
              </w:numPr>
              <w:spacing w:after="0" w:line="240" w:lineRule="auto"/>
              <w:ind w:left="175" w:hanging="142"/>
              <w:rPr>
                <w:rFonts w:ascii="Times New Roman" w:hAnsi="Times New Roman" w:cs="Times New Roman"/>
                <w:bCs/>
                <w:sz w:val="24"/>
                <w:szCs w:val="24"/>
              </w:rPr>
            </w:pPr>
            <w:r w:rsidRPr="00552D15">
              <w:rPr>
                <w:rFonts w:ascii="Times New Roman" w:hAnsi="Times New Roman" w:cs="Times New Roman"/>
                <w:i/>
                <w:sz w:val="24"/>
                <w:szCs w:val="24"/>
              </w:rPr>
              <w:t>Picture-cued elicitation of responses and description</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850E7" w:rsidRPr="00552D15" w:rsidRDefault="004850E7" w:rsidP="00D93D7C">
            <w:pPr>
              <w:spacing w:after="0" w:line="240" w:lineRule="auto"/>
              <w:jc w:val="center"/>
              <w:rPr>
                <w:rFonts w:ascii="Times New Roman" w:hAnsi="Times New Roman" w:cs="Times New Roman"/>
                <w:sz w:val="24"/>
                <w:szCs w:val="24"/>
              </w:rPr>
            </w:pPr>
          </w:p>
        </w:tc>
        <w:tc>
          <w:tcPr>
            <w:tcW w:w="426" w:type="dxa"/>
            <w:tcBorders>
              <w:top w:val="single" w:sz="8" w:space="0" w:color="auto"/>
              <w:left w:val="nil"/>
              <w:bottom w:val="single" w:sz="8" w:space="0" w:color="auto"/>
              <w:right w:val="single" w:sz="8" w:space="0" w:color="auto"/>
            </w:tcBorders>
          </w:tcPr>
          <w:p w:rsidR="004850E7" w:rsidRPr="00552D15" w:rsidRDefault="004850E7" w:rsidP="00D93D7C">
            <w:pPr>
              <w:spacing w:after="0" w:line="240" w:lineRule="auto"/>
              <w:jc w:val="center"/>
              <w:rPr>
                <w:rFonts w:ascii="Times New Roman" w:hAnsi="Times New Roman" w:cs="Times New Roman"/>
                <w:sz w:val="24"/>
                <w:szCs w:val="24"/>
              </w:rPr>
            </w:pPr>
          </w:p>
        </w:tc>
        <w:tc>
          <w:tcPr>
            <w:tcW w:w="567" w:type="dxa"/>
            <w:tcBorders>
              <w:top w:val="single" w:sz="8" w:space="0" w:color="auto"/>
              <w:left w:val="nil"/>
              <w:bottom w:val="single" w:sz="8" w:space="0" w:color="auto"/>
              <w:right w:val="single" w:sz="8" w:space="0" w:color="auto"/>
            </w:tcBorders>
          </w:tcPr>
          <w:p w:rsidR="004850E7" w:rsidRPr="00552D15" w:rsidRDefault="004850E7" w:rsidP="00D93D7C">
            <w:pPr>
              <w:spacing w:after="0" w:line="240" w:lineRule="auto"/>
              <w:jc w:val="center"/>
              <w:rPr>
                <w:rFonts w:ascii="Times New Roman" w:hAnsi="Times New Roman" w:cs="Times New Roman"/>
                <w:sz w:val="24"/>
                <w:szCs w:val="24"/>
              </w:rPr>
            </w:pPr>
          </w:p>
        </w:tc>
        <w:tc>
          <w:tcPr>
            <w:tcW w:w="2126" w:type="dxa"/>
            <w:tcBorders>
              <w:left w:val="nil"/>
              <w:bottom w:val="single" w:sz="8" w:space="0" w:color="auto"/>
              <w:right w:val="single" w:sz="8" w:space="0" w:color="auto"/>
            </w:tcBorders>
            <w:tcMar>
              <w:top w:w="0" w:type="dxa"/>
              <w:left w:w="108" w:type="dxa"/>
              <w:bottom w:w="0" w:type="dxa"/>
              <w:right w:w="108" w:type="dxa"/>
            </w:tcMar>
            <w:vAlign w:val="center"/>
            <w:hideMark/>
          </w:tcPr>
          <w:p w:rsidR="004850E7" w:rsidRPr="00552D15" w:rsidRDefault="004850E7" w:rsidP="00E876AD">
            <w:pPr>
              <w:pStyle w:val="ListParagraph"/>
              <w:numPr>
                <w:ilvl w:val="0"/>
                <w:numId w:val="8"/>
              </w:numPr>
              <w:spacing w:after="0" w:line="240" w:lineRule="auto"/>
              <w:ind w:left="317"/>
              <w:rPr>
                <w:rFonts w:ascii="Times New Roman" w:hAnsi="Times New Roman" w:cs="Times New Roman"/>
                <w:bCs/>
                <w:sz w:val="24"/>
                <w:szCs w:val="24"/>
              </w:rPr>
            </w:pPr>
            <w:r w:rsidRPr="00552D15">
              <w:rPr>
                <w:rFonts w:ascii="Times New Roman" w:hAnsi="Times New Roman" w:cs="Times New Roman"/>
                <w:bCs/>
                <w:sz w:val="24"/>
                <w:szCs w:val="24"/>
              </w:rPr>
              <w:t>Effective communication</w:t>
            </w:r>
          </w:p>
          <w:p w:rsidR="004850E7" w:rsidRPr="00552D15" w:rsidRDefault="004850E7" w:rsidP="00E876AD">
            <w:pPr>
              <w:pStyle w:val="ListParagraph"/>
              <w:numPr>
                <w:ilvl w:val="0"/>
                <w:numId w:val="8"/>
              </w:numPr>
              <w:spacing w:after="0" w:line="240" w:lineRule="auto"/>
              <w:ind w:left="317"/>
              <w:rPr>
                <w:rFonts w:ascii="Times New Roman" w:hAnsi="Times New Roman" w:cs="Times New Roman"/>
                <w:bCs/>
                <w:sz w:val="24"/>
                <w:szCs w:val="24"/>
              </w:rPr>
            </w:pPr>
            <w:r w:rsidRPr="00552D15">
              <w:rPr>
                <w:rFonts w:ascii="Times New Roman" w:hAnsi="Times New Roman" w:cs="Times New Roman"/>
                <w:bCs/>
                <w:sz w:val="24"/>
                <w:szCs w:val="24"/>
              </w:rPr>
              <w:t>English in Progress</w:t>
            </w:r>
          </w:p>
          <w:p w:rsidR="004850E7" w:rsidRPr="00552D15" w:rsidRDefault="004850E7" w:rsidP="00E876AD">
            <w:pPr>
              <w:pStyle w:val="ListParagraph"/>
              <w:numPr>
                <w:ilvl w:val="0"/>
                <w:numId w:val="8"/>
              </w:numPr>
              <w:spacing w:after="0" w:line="240" w:lineRule="auto"/>
              <w:ind w:left="317"/>
              <w:rPr>
                <w:rFonts w:ascii="Times New Roman" w:hAnsi="Times New Roman" w:cs="Times New Roman"/>
                <w:bCs/>
                <w:sz w:val="24"/>
                <w:szCs w:val="24"/>
              </w:rPr>
            </w:pPr>
            <w:r w:rsidRPr="00552D15">
              <w:rPr>
                <w:rFonts w:ascii="Times New Roman" w:hAnsi="Times New Roman" w:cs="Times New Roman"/>
                <w:bCs/>
                <w:sz w:val="24"/>
                <w:szCs w:val="24"/>
              </w:rPr>
              <w:t>Understanding and using English Grammar</w:t>
            </w:r>
          </w:p>
          <w:p w:rsidR="004850E7" w:rsidRPr="00552D15" w:rsidRDefault="004850E7" w:rsidP="00D93D7C">
            <w:pPr>
              <w:spacing w:after="0" w:line="240" w:lineRule="auto"/>
              <w:rPr>
                <w:rFonts w:ascii="Times New Roman" w:hAnsi="Times New Roman" w:cs="Times New Roman"/>
                <w:bCs/>
                <w:sz w:val="24"/>
                <w:szCs w:val="24"/>
              </w:rPr>
            </w:pPr>
          </w:p>
        </w:tc>
      </w:tr>
    </w:tbl>
    <w:p w:rsidR="004850E7" w:rsidRPr="00552D15" w:rsidRDefault="004850E7" w:rsidP="004850E7">
      <w:pPr>
        <w:rPr>
          <w:rFonts w:ascii="Times New Roman" w:hAnsi="Times New Roman" w:cs="Times New Roman"/>
          <w:b/>
          <w:sz w:val="24"/>
          <w:szCs w:val="24"/>
        </w:rPr>
        <w:sectPr w:rsidR="004850E7" w:rsidRPr="00552D15" w:rsidSect="00D93D7C">
          <w:pgSz w:w="15840" w:h="12240" w:orient="landscape" w:code="1"/>
          <w:pgMar w:top="1701" w:right="1701" w:bottom="2268" w:left="2268" w:header="720" w:footer="720" w:gutter="0"/>
          <w:cols w:space="720"/>
          <w:docGrid w:linePitch="360"/>
        </w:sectPr>
      </w:pPr>
    </w:p>
    <w:p w:rsidR="00445DAD" w:rsidRPr="00552D15" w:rsidRDefault="00445DAD" w:rsidP="00445DAD">
      <w:pPr>
        <w:spacing w:after="0" w:line="480" w:lineRule="auto"/>
        <w:rPr>
          <w:rFonts w:ascii="Times New Roman" w:hAnsi="Times New Roman" w:cs="Times New Roman"/>
          <w:b/>
          <w:sz w:val="24"/>
          <w:szCs w:val="24"/>
        </w:rPr>
      </w:pPr>
      <w:r w:rsidRPr="00552D15">
        <w:rPr>
          <w:rFonts w:ascii="Times New Roman" w:hAnsi="Times New Roman" w:cs="Times New Roman"/>
          <w:b/>
          <w:sz w:val="24"/>
          <w:szCs w:val="24"/>
        </w:rPr>
        <w:lastRenderedPageBreak/>
        <w:t>Appendix 2. Result of the Interview with the English Teacher</w:t>
      </w:r>
    </w:p>
    <w:p w:rsidR="00445DAD" w:rsidRPr="00552D15" w:rsidRDefault="00445DAD" w:rsidP="00445DAD">
      <w:pPr>
        <w:spacing w:after="0" w:line="480" w:lineRule="auto"/>
        <w:rPr>
          <w:rFonts w:ascii="Times New Roman" w:hAnsi="Times New Roman" w:cs="Times New Roman"/>
          <w:b/>
          <w:sz w:val="24"/>
          <w:szCs w:val="24"/>
        </w:rPr>
      </w:pPr>
    </w:p>
    <w:p w:rsidR="00445DAD" w:rsidRPr="00552D15" w:rsidRDefault="00445DAD" w:rsidP="00445DAD">
      <w:pPr>
        <w:tabs>
          <w:tab w:val="left" w:pos="3686"/>
          <w:tab w:val="left" w:pos="3969"/>
        </w:tabs>
        <w:spacing w:after="0" w:line="480" w:lineRule="auto"/>
        <w:rPr>
          <w:rFonts w:ascii="Times New Roman" w:hAnsi="Times New Roman" w:cs="Times New Roman"/>
          <w:b/>
          <w:sz w:val="24"/>
          <w:szCs w:val="24"/>
        </w:rPr>
      </w:pPr>
      <w:r w:rsidRPr="00552D15">
        <w:rPr>
          <w:rFonts w:ascii="Times New Roman" w:hAnsi="Times New Roman" w:cs="Times New Roman"/>
          <w:b/>
          <w:sz w:val="24"/>
          <w:szCs w:val="24"/>
        </w:rPr>
        <w:t xml:space="preserve">The Name of the English Teacher </w:t>
      </w:r>
      <w:r w:rsidRPr="00552D15">
        <w:rPr>
          <w:rFonts w:ascii="Times New Roman" w:hAnsi="Times New Roman" w:cs="Times New Roman"/>
          <w:b/>
          <w:sz w:val="24"/>
          <w:szCs w:val="24"/>
        </w:rPr>
        <w:tab/>
        <w:t xml:space="preserve">: </w:t>
      </w:r>
      <w:r w:rsidRPr="00552D15">
        <w:rPr>
          <w:rFonts w:ascii="Times New Roman" w:hAnsi="Times New Roman" w:cs="Times New Roman"/>
          <w:b/>
          <w:sz w:val="24"/>
          <w:szCs w:val="24"/>
        </w:rPr>
        <w:tab/>
        <w:t>Yulin Mudi, S.Pd</w:t>
      </w:r>
    </w:p>
    <w:p w:rsidR="00445DAD" w:rsidRPr="00552D15" w:rsidRDefault="00445DAD" w:rsidP="00445DAD">
      <w:pPr>
        <w:tabs>
          <w:tab w:val="left" w:pos="3686"/>
          <w:tab w:val="left" w:pos="3969"/>
        </w:tabs>
        <w:spacing w:after="0" w:line="480" w:lineRule="auto"/>
        <w:rPr>
          <w:rFonts w:ascii="Times New Roman" w:hAnsi="Times New Roman" w:cs="Times New Roman"/>
          <w:b/>
          <w:sz w:val="24"/>
          <w:szCs w:val="24"/>
        </w:rPr>
      </w:pPr>
      <w:r w:rsidRPr="00552D15">
        <w:rPr>
          <w:rFonts w:ascii="Times New Roman" w:hAnsi="Times New Roman" w:cs="Times New Roman"/>
          <w:b/>
          <w:sz w:val="24"/>
          <w:szCs w:val="24"/>
        </w:rPr>
        <w:t xml:space="preserve">Date of Interview </w:t>
      </w:r>
      <w:r w:rsidRPr="00552D15">
        <w:rPr>
          <w:rFonts w:ascii="Times New Roman" w:hAnsi="Times New Roman" w:cs="Times New Roman"/>
          <w:b/>
          <w:sz w:val="24"/>
          <w:szCs w:val="24"/>
        </w:rPr>
        <w:tab/>
        <w:t xml:space="preserve">: </w:t>
      </w:r>
      <w:r w:rsidRPr="00552D15">
        <w:rPr>
          <w:rFonts w:ascii="Times New Roman" w:hAnsi="Times New Roman" w:cs="Times New Roman"/>
          <w:b/>
          <w:sz w:val="24"/>
          <w:szCs w:val="24"/>
        </w:rPr>
        <w:tab/>
        <w:t>January 24</w:t>
      </w:r>
      <w:r w:rsidRPr="00552D15">
        <w:rPr>
          <w:rFonts w:ascii="Times New Roman" w:hAnsi="Times New Roman" w:cs="Times New Roman"/>
          <w:b/>
          <w:sz w:val="24"/>
          <w:szCs w:val="24"/>
          <w:vertAlign w:val="superscript"/>
        </w:rPr>
        <w:t>th</w:t>
      </w:r>
      <w:r w:rsidRPr="00552D15">
        <w:rPr>
          <w:rFonts w:ascii="Times New Roman" w:hAnsi="Times New Roman" w:cs="Times New Roman"/>
          <w:b/>
          <w:sz w:val="24"/>
          <w:szCs w:val="24"/>
        </w:rPr>
        <w:t>, 2010</w:t>
      </w:r>
    </w:p>
    <w:p w:rsidR="00445DAD" w:rsidRPr="00552D15" w:rsidRDefault="00445DAD" w:rsidP="00445DAD">
      <w:pPr>
        <w:tabs>
          <w:tab w:val="left" w:pos="1276"/>
          <w:tab w:val="left" w:pos="1418"/>
        </w:tabs>
        <w:spacing w:after="0" w:line="240" w:lineRule="auto"/>
        <w:ind w:left="1418" w:hanging="1418"/>
        <w:jc w:val="both"/>
        <w:rPr>
          <w:rFonts w:ascii="Times New Roman" w:hAnsi="Times New Roman" w:cs="Times New Roman"/>
          <w:sz w:val="24"/>
          <w:szCs w:val="24"/>
        </w:rPr>
      </w:pPr>
      <w:r w:rsidRPr="00552D15">
        <w:rPr>
          <w:rFonts w:ascii="Times New Roman" w:hAnsi="Times New Roman" w:cs="Times New Roman"/>
          <w:sz w:val="24"/>
          <w:szCs w:val="24"/>
        </w:rPr>
        <w:t xml:space="preserve">The writer </w:t>
      </w:r>
      <w:r w:rsidRPr="00552D15">
        <w:rPr>
          <w:rFonts w:ascii="Times New Roman" w:hAnsi="Times New Roman" w:cs="Times New Roman"/>
          <w:sz w:val="24"/>
          <w:szCs w:val="24"/>
        </w:rPr>
        <w:tab/>
        <w:t xml:space="preserve">: </w:t>
      </w:r>
      <w:r w:rsidRPr="00552D15">
        <w:rPr>
          <w:rFonts w:ascii="Times New Roman" w:hAnsi="Times New Roman" w:cs="Times New Roman"/>
          <w:sz w:val="24"/>
          <w:szCs w:val="24"/>
        </w:rPr>
        <w:tab/>
        <w:t>How long have you been teaching in this class</w:t>
      </w:r>
      <w:r>
        <w:rPr>
          <w:rFonts w:ascii="Times New Roman" w:hAnsi="Times New Roman" w:cs="Times New Roman"/>
          <w:sz w:val="24"/>
          <w:szCs w:val="24"/>
        </w:rPr>
        <w:t>?</w:t>
      </w:r>
    </w:p>
    <w:p w:rsidR="00445DAD" w:rsidRPr="00552D15" w:rsidRDefault="00445DAD" w:rsidP="00445DAD">
      <w:pPr>
        <w:tabs>
          <w:tab w:val="left" w:pos="1276"/>
          <w:tab w:val="left" w:pos="1418"/>
        </w:tabs>
        <w:spacing w:after="0" w:line="240" w:lineRule="auto"/>
        <w:ind w:left="1418" w:hanging="1418"/>
        <w:jc w:val="both"/>
        <w:rPr>
          <w:rFonts w:ascii="Times New Roman" w:hAnsi="Times New Roman" w:cs="Times New Roman"/>
          <w:sz w:val="24"/>
          <w:szCs w:val="24"/>
        </w:rPr>
      </w:pPr>
      <w:r w:rsidRPr="00552D15">
        <w:rPr>
          <w:rFonts w:ascii="Times New Roman" w:hAnsi="Times New Roman" w:cs="Times New Roman"/>
          <w:sz w:val="24"/>
          <w:szCs w:val="24"/>
        </w:rPr>
        <w:t xml:space="preserve">The teacher </w:t>
      </w:r>
      <w:r w:rsidRPr="00552D15">
        <w:rPr>
          <w:rFonts w:ascii="Times New Roman" w:hAnsi="Times New Roman" w:cs="Times New Roman"/>
          <w:sz w:val="24"/>
          <w:szCs w:val="24"/>
        </w:rPr>
        <w:tab/>
        <w:t xml:space="preserve">: </w:t>
      </w:r>
      <w:r w:rsidRPr="00552D15">
        <w:rPr>
          <w:rFonts w:ascii="Times New Roman" w:hAnsi="Times New Roman" w:cs="Times New Roman"/>
          <w:sz w:val="24"/>
          <w:szCs w:val="24"/>
        </w:rPr>
        <w:tab/>
        <w:t>7 months</w:t>
      </w:r>
    </w:p>
    <w:p w:rsidR="00445DAD" w:rsidRPr="00552D15" w:rsidRDefault="00445DAD" w:rsidP="00445DAD">
      <w:pPr>
        <w:tabs>
          <w:tab w:val="left" w:pos="1276"/>
          <w:tab w:val="left" w:pos="1418"/>
        </w:tabs>
        <w:spacing w:after="0" w:line="240" w:lineRule="auto"/>
        <w:ind w:left="1418" w:hanging="1418"/>
        <w:jc w:val="both"/>
        <w:rPr>
          <w:rFonts w:ascii="Times New Roman" w:hAnsi="Times New Roman" w:cs="Times New Roman"/>
          <w:sz w:val="24"/>
          <w:szCs w:val="24"/>
        </w:rPr>
      </w:pPr>
      <w:r w:rsidRPr="00552D15">
        <w:rPr>
          <w:rFonts w:ascii="Times New Roman" w:hAnsi="Times New Roman" w:cs="Times New Roman"/>
          <w:sz w:val="24"/>
          <w:szCs w:val="24"/>
        </w:rPr>
        <w:t xml:space="preserve">The writer </w:t>
      </w:r>
      <w:r w:rsidRPr="00552D15">
        <w:rPr>
          <w:rFonts w:ascii="Times New Roman" w:hAnsi="Times New Roman" w:cs="Times New Roman"/>
          <w:sz w:val="24"/>
          <w:szCs w:val="24"/>
        </w:rPr>
        <w:tab/>
        <w:t xml:space="preserve">: </w:t>
      </w:r>
      <w:r w:rsidRPr="00552D15">
        <w:rPr>
          <w:rFonts w:ascii="Times New Roman" w:hAnsi="Times New Roman" w:cs="Times New Roman"/>
          <w:sz w:val="24"/>
          <w:szCs w:val="24"/>
        </w:rPr>
        <w:tab/>
        <w:t xml:space="preserve">How many students in the eleventh grade of Office Administration 1 </w:t>
      </w:r>
      <w:r>
        <w:rPr>
          <w:rFonts w:ascii="Times New Roman" w:hAnsi="Times New Roman" w:cs="Times New Roman"/>
          <w:sz w:val="24"/>
          <w:szCs w:val="24"/>
        </w:rPr>
        <w:t xml:space="preserve">of </w:t>
      </w:r>
      <w:r w:rsidRPr="00552D15">
        <w:rPr>
          <w:rFonts w:ascii="Times New Roman" w:hAnsi="Times New Roman" w:cs="Times New Roman"/>
          <w:sz w:val="24"/>
          <w:szCs w:val="24"/>
        </w:rPr>
        <w:t>SMK Negeri 1 Gorontalo</w:t>
      </w:r>
      <w:r>
        <w:rPr>
          <w:rFonts w:ascii="Times New Roman" w:hAnsi="Times New Roman" w:cs="Times New Roman"/>
          <w:sz w:val="24"/>
          <w:szCs w:val="24"/>
        </w:rPr>
        <w:t>?</w:t>
      </w:r>
    </w:p>
    <w:p w:rsidR="00445DAD" w:rsidRPr="00552D15" w:rsidRDefault="00445DAD" w:rsidP="00445DAD">
      <w:pPr>
        <w:tabs>
          <w:tab w:val="left" w:pos="1276"/>
          <w:tab w:val="left" w:pos="1418"/>
        </w:tabs>
        <w:spacing w:after="0" w:line="240" w:lineRule="auto"/>
        <w:ind w:left="1418" w:hanging="1418"/>
        <w:jc w:val="both"/>
        <w:rPr>
          <w:rFonts w:ascii="Times New Roman" w:hAnsi="Times New Roman" w:cs="Times New Roman"/>
          <w:sz w:val="24"/>
          <w:szCs w:val="24"/>
        </w:rPr>
      </w:pPr>
      <w:r w:rsidRPr="00552D15">
        <w:rPr>
          <w:rFonts w:ascii="Times New Roman" w:hAnsi="Times New Roman" w:cs="Times New Roman"/>
          <w:sz w:val="24"/>
          <w:szCs w:val="24"/>
        </w:rPr>
        <w:t>The teacher</w:t>
      </w:r>
      <w:r w:rsidRPr="00552D15">
        <w:rPr>
          <w:rFonts w:ascii="Times New Roman" w:hAnsi="Times New Roman" w:cs="Times New Roman"/>
          <w:sz w:val="24"/>
          <w:szCs w:val="24"/>
        </w:rPr>
        <w:tab/>
        <w:t>:</w:t>
      </w:r>
      <w:r w:rsidRPr="00552D15">
        <w:rPr>
          <w:rFonts w:ascii="Times New Roman" w:hAnsi="Times New Roman" w:cs="Times New Roman"/>
          <w:sz w:val="24"/>
          <w:szCs w:val="24"/>
        </w:rPr>
        <w:tab/>
        <w:t>There are 36 students, 2 boys and 34 girls.</w:t>
      </w:r>
    </w:p>
    <w:p w:rsidR="00445DAD" w:rsidRPr="00552D15" w:rsidRDefault="00CA7572" w:rsidP="00445DAD">
      <w:pPr>
        <w:tabs>
          <w:tab w:val="left" w:pos="1276"/>
          <w:tab w:val="left" w:pos="1418"/>
        </w:tabs>
        <w:spacing w:after="0" w:line="240" w:lineRule="auto"/>
        <w:ind w:left="1418" w:hanging="1418"/>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354" type="#_x0000_t202" style="position:absolute;left:0;text-align:left;margin-left:386.65pt;margin-top:-209.05pt;width:39.45pt;height:33.95pt;z-index:251776512" stroked="f">
            <v:textbox>
              <w:txbxContent>
                <w:p w:rsidR="00445DAD" w:rsidRPr="001B6247" w:rsidRDefault="00445DAD" w:rsidP="00445DAD">
                  <w:pPr>
                    <w:rPr>
                      <w:rFonts w:ascii="Times New Roman" w:hAnsi="Times New Roman" w:cs="Times New Roman"/>
                      <w:sz w:val="24"/>
                      <w:szCs w:val="24"/>
                    </w:rPr>
                  </w:pPr>
                  <w:r>
                    <w:rPr>
                      <w:rFonts w:ascii="Times New Roman" w:hAnsi="Times New Roman" w:cs="Times New Roman"/>
                      <w:sz w:val="24"/>
                      <w:szCs w:val="24"/>
                    </w:rPr>
                    <w:t>83</w:t>
                  </w:r>
                </w:p>
              </w:txbxContent>
            </v:textbox>
          </v:shape>
        </w:pict>
      </w:r>
      <w:r w:rsidR="00445DAD" w:rsidRPr="00552D15">
        <w:rPr>
          <w:rFonts w:ascii="Times New Roman" w:hAnsi="Times New Roman" w:cs="Times New Roman"/>
          <w:sz w:val="24"/>
          <w:szCs w:val="24"/>
        </w:rPr>
        <w:t xml:space="preserve">The writer </w:t>
      </w:r>
      <w:r w:rsidR="00445DAD" w:rsidRPr="00552D15">
        <w:rPr>
          <w:rFonts w:ascii="Times New Roman" w:hAnsi="Times New Roman" w:cs="Times New Roman"/>
          <w:sz w:val="24"/>
          <w:szCs w:val="24"/>
        </w:rPr>
        <w:tab/>
        <w:t>:</w:t>
      </w:r>
      <w:r w:rsidR="00445DAD" w:rsidRPr="00552D15">
        <w:rPr>
          <w:rFonts w:ascii="Times New Roman" w:hAnsi="Times New Roman" w:cs="Times New Roman"/>
          <w:sz w:val="24"/>
          <w:szCs w:val="24"/>
        </w:rPr>
        <w:tab/>
      </w:r>
      <w:r w:rsidR="00445DAD">
        <w:rPr>
          <w:rFonts w:ascii="Times New Roman" w:hAnsi="Times New Roman" w:cs="Times New Roman"/>
          <w:sz w:val="24"/>
          <w:szCs w:val="24"/>
        </w:rPr>
        <w:t xml:space="preserve">Would </w:t>
      </w:r>
      <w:r w:rsidR="00445DAD" w:rsidRPr="00552D15">
        <w:rPr>
          <w:rFonts w:ascii="Times New Roman" w:hAnsi="Times New Roman" w:cs="Times New Roman"/>
          <w:sz w:val="24"/>
          <w:szCs w:val="24"/>
        </w:rPr>
        <w:t xml:space="preserve">you </w:t>
      </w:r>
      <w:r w:rsidR="00445DAD">
        <w:rPr>
          <w:rFonts w:ascii="Times New Roman" w:hAnsi="Times New Roman" w:cs="Times New Roman"/>
          <w:sz w:val="24"/>
          <w:szCs w:val="24"/>
        </w:rPr>
        <w:t xml:space="preserve">please </w:t>
      </w:r>
      <w:r w:rsidR="00445DAD" w:rsidRPr="00552D15">
        <w:rPr>
          <w:rFonts w:ascii="Times New Roman" w:hAnsi="Times New Roman" w:cs="Times New Roman"/>
          <w:sz w:val="24"/>
          <w:szCs w:val="24"/>
        </w:rPr>
        <w:t>describe the situation of the eleventh grade students of office administration 1 SMK Negeri 1 Gorontalo.</w:t>
      </w:r>
    </w:p>
    <w:p w:rsidR="00445DAD" w:rsidRPr="00552D15" w:rsidRDefault="00445DAD" w:rsidP="00445DAD">
      <w:pPr>
        <w:tabs>
          <w:tab w:val="left" w:pos="1276"/>
          <w:tab w:val="left" w:pos="1418"/>
        </w:tabs>
        <w:spacing w:after="0" w:line="240" w:lineRule="auto"/>
        <w:ind w:left="1418" w:hanging="1418"/>
        <w:jc w:val="both"/>
        <w:rPr>
          <w:rFonts w:ascii="Times New Roman" w:hAnsi="Times New Roman" w:cs="Times New Roman"/>
          <w:sz w:val="24"/>
          <w:szCs w:val="24"/>
        </w:rPr>
      </w:pPr>
      <w:r w:rsidRPr="00552D15">
        <w:rPr>
          <w:rFonts w:ascii="Times New Roman" w:hAnsi="Times New Roman" w:cs="Times New Roman"/>
          <w:sz w:val="24"/>
          <w:szCs w:val="24"/>
        </w:rPr>
        <w:t>The teacher</w:t>
      </w:r>
      <w:r w:rsidRPr="00552D15">
        <w:rPr>
          <w:rFonts w:ascii="Times New Roman" w:hAnsi="Times New Roman" w:cs="Times New Roman"/>
          <w:sz w:val="24"/>
          <w:szCs w:val="24"/>
        </w:rPr>
        <w:tab/>
        <w:t xml:space="preserve">: </w:t>
      </w:r>
      <w:r w:rsidRPr="00552D15">
        <w:rPr>
          <w:rFonts w:ascii="Times New Roman" w:hAnsi="Times New Roman" w:cs="Times New Roman"/>
          <w:sz w:val="24"/>
          <w:szCs w:val="24"/>
        </w:rPr>
        <w:tab/>
        <w:t>Well, The standard of learning achievement in this school is 70, but in this class, their learning achievement is around 78. Even their learning achievement was high, it does not mean that they could speak English fluently, because from 36 students in one class, it was just about one or</w:t>
      </w:r>
      <w:r>
        <w:rPr>
          <w:rFonts w:ascii="Times New Roman" w:hAnsi="Times New Roman" w:cs="Times New Roman"/>
          <w:sz w:val="24"/>
          <w:szCs w:val="24"/>
        </w:rPr>
        <w:t xml:space="preserve"> </w:t>
      </w:r>
      <w:r w:rsidRPr="00552D15">
        <w:rPr>
          <w:rFonts w:ascii="Times New Roman" w:hAnsi="Times New Roman" w:cs="Times New Roman"/>
          <w:sz w:val="24"/>
          <w:szCs w:val="24"/>
        </w:rPr>
        <w:t xml:space="preserve">two students who could speak English fluently. </w:t>
      </w:r>
    </w:p>
    <w:p w:rsidR="00445DAD" w:rsidRPr="00552D15" w:rsidRDefault="00445DAD" w:rsidP="00445DAD">
      <w:pPr>
        <w:tabs>
          <w:tab w:val="left" w:pos="1276"/>
          <w:tab w:val="left" w:pos="1418"/>
        </w:tabs>
        <w:spacing w:after="0" w:line="240" w:lineRule="auto"/>
        <w:ind w:left="1418" w:hanging="1418"/>
        <w:jc w:val="both"/>
        <w:rPr>
          <w:rFonts w:ascii="Times New Roman" w:hAnsi="Times New Roman" w:cs="Times New Roman"/>
          <w:sz w:val="24"/>
          <w:szCs w:val="24"/>
        </w:rPr>
      </w:pPr>
      <w:r w:rsidRPr="00552D15">
        <w:rPr>
          <w:rFonts w:ascii="Times New Roman" w:hAnsi="Times New Roman" w:cs="Times New Roman"/>
          <w:sz w:val="24"/>
          <w:szCs w:val="24"/>
        </w:rPr>
        <w:t xml:space="preserve">The writer </w:t>
      </w:r>
      <w:r w:rsidRPr="00552D15">
        <w:rPr>
          <w:rFonts w:ascii="Times New Roman" w:hAnsi="Times New Roman" w:cs="Times New Roman"/>
          <w:sz w:val="24"/>
          <w:szCs w:val="24"/>
        </w:rPr>
        <w:tab/>
        <w:t xml:space="preserve">: </w:t>
      </w:r>
      <w:r w:rsidRPr="00552D15">
        <w:rPr>
          <w:rFonts w:ascii="Times New Roman" w:hAnsi="Times New Roman" w:cs="Times New Roman"/>
          <w:sz w:val="24"/>
          <w:szCs w:val="24"/>
        </w:rPr>
        <w:tab/>
        <w:t xml:space="preserve">Did you find </w:t>
      </w:r>
      <w:r>
        <w:rPr>
          <w:rFonts w:ascii="Times New Roman" w:hAnsi="Times New Roman" w:cs="Times New Roman"/>
          <w:sz w:val="24"/>
          <w:szCs w:val="24"/>
        </w:rPr>
        <w:t>any</w:t>
      </w:r>
      <w:r w:rsidRPr="00552D15">
        <w:rPr>
          <w:rFonts w:ascii="Times New Roman" w:hAnsi="Times New Roman" w:cs="Times New Roman"/>
          <w:sz w:val="24"/>
          <w:szCs w:val="24"/>
        </w:rPr>
        <w:t xml:space="preserve"> difficulties in teaching learning process?</w:t>
      </w:r>
    </w:p>
    <w:p w:rsidR="00445DAD" w:rsidRPr="00552D15" w:rsidRDefault="00445DAD" w:rsidP="00445DAD">
      <w:pPr>
        <w:tabs>
          <w:tab w:val="left" w:pos="1276"/>
          <w:tab w:val="left" w:pos="1418"/>
        </w:tabs>
        <w:spacing w:after="0" w:line="240" w:lineRule="auto"/>
        <w:ind w:left="1418" w:hanging="1418"/>
        <w:jc w:val="both"/>
        <w:rPr>
          <w:rFonts w:ascii="Times New Roman" w:hAnsi="Times New Roman" w:cs="Times New Roman"/>
          <w:sz w:val="24"/>
          <w:szCs w:val="24"/>
        </w:rPr>
      </w:pPr>
      <w:r w:rsidRPr="00552D15">
        <w:rPr>
          <w:rFonts w:ascii="Times New Roman" w:hAnsi="Times New Roman" w:cs="Times New Roman"/>
          <w:sz w:val="24"/>
          <w:szCs w:val="24"/>
        </w:rPr>
        <w:t>The teacher</w:t>
      </w:r>
      <w:r w:rsidRPr="00552D15">
        <w:rPr>
          <w:rFonts w:ascii="Times New Roman" w:hAnsi="Times New Roman" w:cs="Times New Roman"/>
          <w:sz w:val="24"/>
          <w:szCs w:val="24"/>
        </w:rPr>
        <w:tab/>
        <w:t>:</w:t>
      </w:r>
      <w:r w:rsidRPr="00552D15">
        <w:rPr>
          <w:rFonts w:ascii="Times New Roman" w:hAnsi="Times New Roman" w:cs="Times New Roman"/>
          <w:sz w:val="24"/>
          <w:szCs w:val="24"/>
        </w:rPr>
        <w:tab/>
        <w:t>Yes, I did. I found some difficulties in teaching English. When I explain</w:t>
      </w:r>
      <w:r>
        <w:rPr>
          <w:rFonts w:ascii="Times New Roman" w:hAnsi="Times New Roman" w:cs="Times New Roman"/>
          <w:sz w:val="24"/>
          <w:szCs w:val="24"/>
        </w:rPr>
        <w:t>ed</w:t>
      </w:r>
      <w:r w:rsidRPr="00552D15">
        <w:rPr>
          <w:rFonts w:ascii="Times New Roman" w:hAnsi="Times New Roman" w:cs="Times New Roman"/>
          <w:sz w:val="24"/>
          <w:szCs w:val="24"/>
        </w:rPr>
        <w:t xml:space="preserve"> the material to the students in English, the students screamed and said that they did no</w:t>
      </w:r>
      <w:r>
        <w:rPr>
          <w:rFonts w:ascii="Times New Roman" w:hAnsi="Times New Roman" w:cs="Times New Roman"/>
          <w:sz w:val="24"/>
          <w:szCs w:val="24"/>
        </w:rPr>
        <w:t>t understand what I ha</w:t>
      </w:r>
      <w:r w:rsidRPr="00552D15">
        <w:rPr>
          <w:rFonts w:ascii="Times New Roman" w:hAnsi="Times New Roman" w:cs="Times New Roman"/>
          <w:sz w:val="24"/>
          <w:szCs w:val="24"/>
        </w:rPr>
        <w:t>ve explain</w:t>
      </w:r>
      <w:r>
        <w:rPr>
          <w:rFonts w:ascii="Times New Roman" w:hAnsi="Times New Roman" w:cs="Times New Roman"/>
          <w:sz w:val="24"/>
          <w:szCs w:val="24"/>
        </w:rPr>
        <w:t>ed</w:t>
      </w:r>
      <w:r w:rsidRPr="00552D15">
        <w:rPr>
          <w:rFonts w:ascii="Times New Roman" w:hAnsi="Times New Roman" w:cs="Times New Roman"/>
          <w:sz w:val="24"/>
          <w:szCs w:val="24"/>
        </w:rPr>
        <w:t>. Besid</w:t>
      </w:r>
      <w:r>
        <w:rPr>
          <w:rFonts w:ascii="Times New Roman" w:hAnsi="Times New Roman" w:cs="Times New Roman"/>
          <w:sz w:val="24"/>
          <w:szCs w:val="24"/>
        </w:rPr>
        <w:t>es, we have limited facilities</w:t>
      </w:r>
      <w:r w:rsidRPr="00552D15">
        <w:rPr>
          <w:rFonts w:ascii="Times New Roman" w:hAnsi="Times New Roman" w:cs="Times New Roman"/>
          <w:sz w:val="24"/>
          <w:szCs w:val="24"/>
        </w:rPr>
        <w:t xml:space="preserve"> in this school, there are about 66 classes but the language laboratory just one, so it has been the most problem for us here.</w:t>
      </w:r>
    </w:p>
    <w:p w:rsidR="00445DAD" w:rsidRPr="00552D15" w:rsidRDefault="00445DAD" w:rsidP="00445DAD">
      <w:pPr>
        <w:tabs>
          <w:tab w:val="left" w:pos="1276"/>
          <w:tab w:val="left" w:pos="1418"/>
        </w:tabs>
        <w:spacing w:after="0" w:line="240" w:lineRule="auto"/>
        <w:ind w:left="1418" w:hanging="1418"/>
        <w:jc w:val="both"/>
        <w:rPr>
          <w:rFonts w:ascii="Times New Roman" w:hAnsi="Times New Roman" w:cs="Times New Roman"/>
          <w:sz w:val="24"/>
          <w:szCs w:val="24"/>
        </w:rPr>
      </w:pPr>
      <w:r w:rsidRPr="00552D15">
        <w:rPr>
          <w:rFonts w:ascii="Times New Roman" w:hAnsi="Times New Roman" w:cs="Times New Roman"/>
          <w:sz w:val="24"/>
          <w:szCs w:val="24"/>
        </w:rPr>
        <w:t xml:space="preserve">The writer </w:t>
      </w:r>
      <w:r w:rsidRPr="00552D15">
        <w:rPr>
          <w:rFonts w:ascii="Times New Roman" w:hAnsi="Times New Roman" w:cs="Times New Roman"/>
          <w:sz w:val="24"/>
          <w:szCs w:val="24"/>
        </w:rPr>
        <w:tab/>
        <w:t>:</w:t>
      </w:r>
      <w:r w:rsidRPr="00552D15">
        <w:rPr>
          <w:rFonts w:ascii="Times New Roman" w:hAnsi="Times New Roman" w:cs="Times New Roman"/>
          <w:sz w:val="24"/>
          <w:szCs w:val="24"/>
        </w:rPr>
        <w:tab/>
        <w:t xml:space="preserve">Did the students find </w:t>
      </w:r>
      <w:r>
        <w:rPr>
          <w:rFonts w:ascii="Times New Roman" w:hAnsi="Times New Roman" w:cs="Times New Roman"/>
          <w:sz w:val="24"/>
          <w:szCs w:val="24"/>
        </w:rPr>
        <w:t>any</w:t>
      </w:r>
      <w:r w:rsidRPr="00552D15">
        <w:rPr>
          <w:rFonts w:ascii="Times New Roman" w:hAnsi="Times New Roman" w:cs="Times New Roman"/>
          <w:sz w:val="24"/>
          <w:szCs w:val="24"/>
        </w:rPr>
        <w:t xml:space="preserve"> difficulties in learning English?</w:t>
      </w:r>
    </w:p>
    <w:p w:rsidR="00445DAD" w:rsidRPr="00552D15" w:rsidRDefault="00445DAD" w:rsidP="00445DAD">
      <w:pPr>
        <w:tabs>
          <w:tab w:val="left" w:pos="1276"/>
          <w:tab w:val="left" w:pos="1418"/>
        </w:tabs>
        <w:spacing w:after="0" w:line="240" w:lineRule="auto"/>
        <w:ind w:left="1418" w:hanging="1418"/>
        <w:jc w:val="both"/>
        <w:rPr>
          <w:rFonts w:ascii="Times New Roman" w:hAnsi="Times New Roman" w:cs="Times New Roman"/>
          <w:sz w:val="24"/>
          <w:szCs w:val="24"/>
        </w:rPr>
      </w:pPr>
      <w:r w:rsidRPr="00552D15">
        <w:rPr>
          <w:rFonts w:ascii="Times New Roman" w:hAnsi="Times New Roman" w:cs="Times New Roman"/>
          <w:sz w:val="24"/>
          <w:szCs w:val="24"/>
        </w:rPr>
        <w:t>The teacher</w:t>
      </w:r>
      <w:r w:rsidRPr="00552D15">
        <w:rPr>
          <w:rFonts w:ascii="Times New Roman" w:hAnsi="Times New Roman" w:cs="Times New Roman"/>
          <w:sz w:val="24"/>
          <w:szCs w:val="24"/>
        </w:rPr>
        <w:tab/>
        <w:t>:</w:t>
      </w:r>
      <w:r w:rsidRPr="00552D15">
        <w:rPr>
          <w:rFonts w:ascii="Times New Roman" w:hAnsi="Times New Roman" w:cs="Times New Roman"/>
          <w:sz w:val="24"/>
          <w:szCs w:val="24"/>
        </w:rPr>
        <w:tab/>
        <w:t>Yes, they did. The students always find some difficulties in learning English, because they have very limited vocabulary, because of the limitation of their vocabulary so it is difficult for the students to speak more in English. Besides, when I teach English in the class, I cannot use English all the time, I must mix in Indonesia, because English is difficult for the students to understand the material I’ve explain</w:t>
      </w:r>
      <w:r>
        <w:rPr>
          <w:rFonts w:ascii="Times New Roman" w:hAnsi="Times New Roman" w:cs="Times New Roman"/>
          <w:sz w:val="24"/>
          <w:szCs w:val="24"/>
        </w:rPr>
        <w:t>ed</w:t>
      </w:r>
      <w:r w:rsidRPr="00552D15">
        <w:rPr>
          <w:rFonts w:ascii="Times New Roman" w:hAnsi="Times New Roman" w:cs="Times New Roman"/>
          <w:sz w:val="24"/>
          <w:szCs w:val="24"/>
        </w:rPr>
        <w:t xml:space="preserve">. The students </w:t>
      </w:r>
      <w:r>
        <w:rPr>
          <w:rFonts w:ascii="Times New Roman" w:hAnsi="Times New Roman" w:cs="Times New Roman"/>
          <w:sz w:val="24"/>
          <w:szCs w:val="24"/>
        </w:rPr>
        <w:t xml:space="preserve">were </w:t>
      </w:r>
      <w:r w:rsidRPr="00552D15">
        <w:rPr>
          <w:rFonts w:ascii="Times New Roman" w:hAnsi="Times New Roman" w:cs="Times New Roman"/>
          <w:sz w:val="24"/>
          <w:szCs w:val="24"/>
        </w:rPr>
        <w:t xml:space="preserve">afraid to speak English because of their dialogue or their pronunciation still the same when they still in Junior High School. </w:t>
      </w:r>
    </w:p>
    <w:p w:rsidR="00445DAD" w:rsidRPr="00552D15" w:rsidRDefault="00445DAD" w:rsidP="00445DAD">
      <w:pPr>
        <w:tabs>
          <w:tab w:val="left" w:pos="1276"/>
          <w:tab w:val="left" w:pos="1418"/>
        </w:tabs>
        <w:spacing w:after="0" w:line="240" w:lineRule="auto"/>
        <w:ind w:left="1418" w:hanging="1418"/>
        <w:jc w:val="both"/>
        <w:rPr>
          <w:rFonts w:ascii="Times New Roman" w:hAnsi="Times New Roman" w:cs="Times New Roman"/>
          <w:sz w:val="24"/>
          <w:szCs w:val="24"/>
        </w:rPr>
      </w:pPr>
      <w:r w:rsidRPr="00552D15">
        <w:rPr>
          <w:rFonts w:ascii="Times New Roman" w:hAnsi="Times New Roman" w:cs="Times New Roman"/>
          <w:sz w:val="24"/>
          <w:szCs w:val="24"/>
        </w:rPr>
        <w:t xml:space="preserve">The writer </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Pr>
          <w:rFonts w:ascii="Times New Roman" w:hAnsi="Times New Roman" w:cs="Times New Roman"/>
          <w:sz w:val="24"/>
          <w:szCs w:val="24"/>
        </w:rPr>
        <w:t>Would you please explain</w:t>
      </w:r>
      <w:r w:rsidRPr="00552D15">
        <w:rPr>
          <w:rFonts w:ascii="Times New Roman" w:hAnsi="Times New Roman" w:cs="Times New Roman"/>
          <w:sz w:val="24"/>
          <w:szCs w:val="24"/>
        </w:rPr>
        <w:t xml:space="preserve"> the students’ speaking ability?</w:t>
      </w:r>
    </w:p>
    <w:p w:rsidR="00445DAD" w:rsidRPr="00552D15" w:rsidRDefault="00445DAD" w:rsidP="00445DAD">
      <w:pPr>
        <w:tabs>
          <w:tab w:val="left" w:pos="1276"/>
          <w:tab w:val="left" w:pos="1418"/>
        </w:tabs>
        <w:spacing w:after="0" w:line="240" w:lineRule="auto"/>
        <w:ind w:left="1418" w:hanging="1418"/>
        <w:jc w:val="both"/>
        <w:rPr>
          <w:rFonts w:ascii="Times New Roman" w:hAnsi="Times New Roman" w:cs="Times New Roman"/>
          <w:sz w:val="24"/>
          <w:szCs w:val="24"/>
        </w:rPr>
      </w:pPr>
      <w:r w:rsidRPr="00552D15">
        <w:rPr>
          <w:rFonts w:ascii="Times New Roman" w:hAnsi="Times New Roman" w:cs="Times New Roman"/>
          <w:sz w:val="24"/>
          <w:szCs w:val="24"/>
        </w:rPr>
        <w:t>The teacher</w:t>
      </w:r>
      <w:r w:rsidRPr="00552D15">
        <w:rPr>
          <w:rFonts w:ascii="Times New Roman" w:hAnsi="Times New Roman" w:cs="Times New Roman"/>
          <w:sz w:val="24"/>
          <w:szCs w:val="24"/>
        </w:rPr>
        <w:tab/>
        <w:t>:</w:t>
      </w:r>
      <w:r w:rsidRPr="00552D15">
        <w:rPr>
          <w:rFonts w:ascii="Times New Roman" w:hAnsi="Times New Roman" w:cs="Times New Roman"/>
          <w:sz w:val="24"/>
          <w:szCs w:val="24"/>
        </w:rPr>
        <w:tab/>
        <w:t>Ok, speak about the students’ speaking ability, in m</w:t>
      </w:r>
      <w:r>
        <w:rPr>
          <w:rFonts w:ascii="Times New Roman" w:hAnsi="Times New Roman" w:cs="Times New Roman"/>
          <w:sz w:val="24"/>
          <w:szCs w:val="24"/>
        </w:rPr>
        <w:t>y</w:t>
      </w:r>
      <w:r w:rsidRPr="00552D15">
        <w:rPr>
          <w:rFonts w:ascii="Times New Roman" w:hAnsi="Times New Roman" w:cs="Times New Roman"/>
          <w:sz w:val="24"/>
          <w:szCs w:val="24"/>
        </w:rPr>
        <w:t xml:space="preserve"> opinion, actually the students always try to speak English, but back to their limited of vocabulary </w:t>
      </w:r>
      <w:r>
        <w:rPr>
          <w:rFonts w:ascii="Times New Roman" w:hAnsi="Times New Roman" w:cs="Times New Roman"/>
          <w:sz w:val="24"/>
          <w:szCs w:val="24"/>
        </w:rPr>
        <w:t>items</w:t>
      </w:r>
      <w:r w:rsidRPr="00552D15">
        <w:rPr>
          <w:rFonts w:ascii="Times New Roman" w:hAnsi="Times New Roman" w:cs="Times New Roman"/>
          <w:sz w:val="24"/>
          <w:szCs w:val="24"/>
        </w:rPr>
        <w:t>, they were difficult for pronuncing the words, and the mastering of tenses, so it’s difficult for them to speak more in English.</w:t>
      </w:r>
    </w:p>
    <w:p w:rsidR="00445DAD" w:rsidRDefault="00445DAD" w:rsidP="00445DAD">
      <w:pPr>
        <w:tabs>
          <w:tab w:val="left" w:pos="1276"/>
          <w:tab w:val="left" w:pos="1418"/>
        </w:tabs>
        <w:spacing w:after="0" w:line="240" w:lineRule="auto"/>
        <w:ind w:left="1418" w:hanging="1418"/>
        <w:jc w:val="both"/>
        <w:rPr>
          <w:rFonts w:ascii="Times New Roman" w:hAnsi="Times New Roman" w:cs="Times New Roman"/>
          <w:sz w:val="24"/>
          <w:szCs w:val="24"/>
        </w:rPr>
      </w:pPr>
    </w:p>
    <w:p w:rsidR="00445DAD" w:rsidRDefault="00445DAD" w:rsidP="00445DAD">
      <w:pPr>
        <w:tabs>
          <w:tab w:val="left" w:pos="1276"/>
          <w:tab w:val="left" w:pos="1418"/>
        </w:tabs>
        <w:spacing w:after="0" w:line="240" w:lineRule="auto"/>
        <w:ind w:left="1418" w:hanging="1418"/>
        <w:jc w:val="both"/>
        <w:rPr>
          <w:rFonts w:ascii="Times New Roman" w:hAnsi="Times New Roman" w:cs="Times New Roman"/>
          <w:sz w:val="24"/>
          <w:szCs w:val="24"/>
        </w:rPr>
      </w:pPr>
    </w:p>
    <w:p w:rsidR="00445DAD" w:rsidRPr="00552D15" w:rsidRDefault="00445DAD" w:rsidP="00445DAD">
      <w:pPr>
        <w:tabs>
          <w:tab w:val="left" w:pos="1276"/>
          <w:tab w:val="left" w:pos="1418"/>
        </w:tabs>
        <w:spacing w:after="0" w:line="240" w:lineRule="auto"/>
        <w:ind w:left="1418" w:hanging="1418"/>
        <w:jc w:val="both"/>
        <w:rPr>
          <w:rFonts w:ascii="Times New Roman" w:hAnsi="Times New Roman" w:cs="Times New Roman"/>
          <w:sz w:val="24"/>
          <w:szCs w:val="24"/>
        </w:rPr>
      </w:pPr>
      <w:r w:rsidRPr="00552D15">
        <w:rPr>
          <w:rFonts w:ascii="Times New Roman" w:hAnsi="Times New Roman" w:cs="Times New Roman"/>
          <w:sz w:val="24"/>
          <w:szCs w:val="24"/>
        </w:rPr>
        <w:lastRenderedPageBreak/>
        <w:t xml:space="preserve">The writer </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Pr>
          <w:rFonts w:ascii="Times New Roman" w:hAnsi="Times New Roman" w:cs="Times New Roman"/>
          <w:sz w:val="24"/>
          <w:szCs w:val="24"/>
        </w:rPr>
        <w:t>Did</w:t>
      </w:r>
      <w:r w:rsidRPr="00552D15">
        <w:rPr>
          <w:rFonts w:ascii="Times New Roman" w:hAnsi="Times New Roman" w:cs="Times New Roman"/>
          <w:sz w:val="24"/>
          <w:szCs w:val="24"/>
        </w:rPr>
        <w:t xml:space="preserve"> they </w:t>
      </w:r>
      <w:r>
        <w:rPr>
          <w:rFonts w:ascii="Times New Roman" w:hAnsi="Times New Roman" w:cs="Times New Roman"/>
          <w:sz w:val="24"/>
          <w:szCs w:val="24"/>
        </w:rPr>
        <w:t>join</w:t>
      </w:r>
      <w:r w:rsidRPr="00552D15">
        <w:rPr>
          <w:rFonts w:ascii="Times New Roman" w:hAnsi="Times New Roman" w:cs="Times New Roman"/>
          <w:sz w:val="24"/>
          <w:szCs w:val="24"/>
        </w:rPr>
        <w:t xml:space="preserve"> </w:t>
      </w:r>
      <w:r>
        <w:rPr>
          <w:rFonts w:ascii="Times New Roman" w:hAnsi="Times New Roman" w:cs="Times New Roman"/>
          <w:sz w:val="24"/>
          <w:szCs w:val="24"/>
        </w:rPr>
        <w:t>any</w:t>
      </w:r>
      <w:r w:rsidRPr="00552D15">
        <w:rPr>
          <w:rFonts w:ascii="Times New Roman" w:hAnsi="Times New Roman" w:cs="Times New Roman"/>
          <w:sz w:val="24"/>
          <w:szCs w:val="24"/>
        </w:rPr>
        <w:t xml:space="preserve"> activities to i</w:t>
      </w:r>
      <w:r>
        <w:rPr>
          <w:rFonts w:ascii="Times New Roman" w:hAnsi="Times New Roman" w:cs="Times New Roman"/>
          <w:sz w:val="24"/>
          <w:szCs w:val="24"/>
        </w:rPr>
        <w:t>m</w:t>
      </w:r>
      <w:r w:rsidRPr="00552D15">
        <w:rPr>
          <w:rFonts w:ascii="Times New Roman" w:hAnsi="Times New Roman" w:cs="Times New Roman"/>
          <w:sz w:val="24"/>
          <w:szCs w:val="24"/>
        </w:rPr>
        <w:t>prove their speaking ability?</w:t>
      </w:r>
    </w:p>
    <w:p w:rsidR="00445DAD" w:rsidRPr="00552D15" w:rsidRDefault="00445DAD" w:rsidP="00445DAD">
      <w:pPr>
        <w:tabs>
          <w:tab w:val="left" w:pos="1276"/>
          <w:tab w:val="left" w:pos="1418"/>
        </w:tabs>
        <w:spacing w:after="0" w:line="240" w:lineRule="auto"/>
        <w:ind w:left="1418" w:hanging="1418"/>
        <w:jc w:val="both"/>
        <w:rPr>
          <w:rFonts w:ascii="Times New Roman" w:hAnsi="Times New Roman" w:cs="Times New Roman"/>
          <w:sz w:val="24"/>
          <w:szCs w:val="24"/>
        </w:rPr>
      </w:pPr>
      <w:r w:rsidRPr="00552D15">
        <w:rPr>
          <w:rFonts w:ascii="Times New Roman" w:hAnsi="Times New Roman" w:cs="Times New Roman"/>
          <w:sz w:val="24"/>
          <w:szCs w:val="24"/>
        </w:rPr>
        <w:t>The teacher</w:t>
      </w:r>
      <w:r w:rsidRPr="00552D15">
        <w:rPr>
          <w:rFonts w:ascii="Times New Roman" w:hAnsi="Times New Roman" w:cs="Times New Roman"/>
          <w:sz w:val="24"/>
          <w:szCs w:val="24"/>
        </w:rPr>
        <w:tab/>
        <w:t xml:space="preserve">: </w:t>
      </w:r>
      <w:r w:rsidRPr="00552D15">
        <w:rPr>
          <w:rFonts w:ascii="Times New Roman" w:hAnsi="Times New Roman" w:cs="Times New Roman"/>
          <w:sz w:val="24"/>
          <w:szCs w:val="24"/>
        </w:rPr>
        <w:tab/>
        <w:t xml:space="preserve">To improve their speaking ability, actually, I have used several techniques, like working in pairs, practicing dialogue, and role-play technique. I used Role Play to improve the students’ speaking ability. For the other students, who joined extra course. Through the course, they could practice their English more, because in our school, we have an extra class in the afternoon. </w:t>
      </w:r>
    </w:p>
    <w:p w:rsidR="00445DAD" w:rsidRPr="00552D15" w:rsidRDefault="00445DAD" w:rsidP="00445DAD">
      <w:pPr>
        <w:tabs>
          <w:tab w:val="left" w:pos="1276"/>
          <w:tab w:val="left" w:pos="1418"/>
        </w:tabs>
        <w:spacing w:after="0" w:line="240" w:lineRule="auto"/>
        <w:ind w:left="1418" w:hanging="1418"/>
        <w:jc w:val="both"/>
        <w:rPr>
          <w:rFonts w:ascii="Times New Roman" w:hAnsi="Times New Roman" w:cs="Times New Roman"/>
          <w:sz w:val="24"/>
          <w:szCs w:val="24"/>
        </w:rPr>
      </w:pPr>
      <w:r w:rsidRPr="00552D15">
        <w:rPr>
          <w:rFonts w:ascii="Times New Roman" w:hAnsi="Times New Roman" w:cs="Times New Roman"/>
          <w:sz w:val="24"/>
          <w:szCs w:val="24"/>
        </w:rPr>
        <w:t>The writer</w:t>
      </w:r>
      <w:r w:rsidRPr="00552D15">
        <w:rPr>
          <w:rFonts w:ascii="Times New Roman" w:hAnsi="Times New Roman" w:cs="Times New Roman"/>
          <w:sz w:val="24"/>
          <w:szCs w:val="24"/>
        </w:rPr>
        <w:tab/>
        <w:t>:</w:t>
      </w:r>
      <w:r w:rsidRPr="00552D15">
        <w:rPr>
          <w:rFonts w:ascii="Times New Roman" w:hAnsi="Times New Roman" w:cs="Times New Roman"/>
          <w:sz w:val="24"/>
          <w:szCs w:val="24"/>
        </w:rPr>
        <w:tab/>
        <w:t xml:space="preserve">Thank you </w:t>
      </w:r>
    </w:p>
    <w:p w:rsidR="00702DCA" w:rsidRPr="00552D15" w:rsidRDefault="00445DAD" w:rsidP="00445DAD">
      <w:pPr>
        <w:tabs>
          <w:tab w:val="left" w:pos="1276"/>
          <w:tab w:val="left" w:pos="1418"/>
        </w:tabs>
        <w:spacing w:after="0" w:line="240" w:lineRule="auto"/>
        <w:ind w:left="1418" w:hanging="1418"/>
        <w:jc w:val="both"/>
        <w:rPr>
          <w:rFonts w:ascii="Times New Roman" w:hAnsi="Times New Roman" w:cs="Times New Roman"/>
          <w:b/>
          <w:sz w:val="24"/>
          <w:szCs w:val="24"/>
        </w:rPr>
      </w:pPr>
      <w:r w:rsidRPr="00552D15">
        <w:rPr>
          <w:rFonts w:ascii="Times New Roman" w:hAnsi="Times New Roman" w:cs="Times New Roman"/>
          <w:sz w:val="24"/>
          <w:szCs w:val="24"/>
        </w:rPr>
        <w:t>The teacher</w:t>
      </w:r>
      <w:r w:rsidRPr="00552D15">
        <w:rPr>
          <w:rFonts w:ascii="Times New Roman" w:hAnsi="Times New Roman" w:cs="Times New Roman"/>
          <w:sz w:val="24"/>
          <w:szCs w:val="24"/>
        </w:rPr>
        <w:tab/>
        <w:t>:</w:t>
      </w:r>
      <w:r w:rsidRPr="00552D15">
        <w:rPr>
          <w:rFonts w:ascii="Times New Roman" w:hAnsi="Times New Roman" w:cs="Times New Roman"/>
          <w:sz w:val="24"/>
          <w:szCs w:val="24"/>
        </w:rPr>
        <w:tab/>
        <w:t>You’re welcome</w:t>
      </w:r>
    </w:p>
    <w:p w:rsidR="00EA5B64" w:rsidRPr="00552D15" w:rsidRDefault="00EA5B64">
      <w:pPr>
        <w:rPr>
          <w:rFonts w:ascii="Times New Roman" w:hAnsi="Times New Roman" w:cs="Times New Roman"/>
          <w:b/>
          <w:sz w:val="24"/>
          <w:szCs w:val="24"/>
        </w:rPr>
      </w:pPr>
      <w:r w:rsidRPr="00552D15">
        <w:rPr>
          <w:rFonts w:ascii="Times New Roman" w:hAnsi="Times New Roman" w:cs="Times New Roman"/>
          <w:b/>
          <w:sz w:val="24"/>
          <w:szCs w:val="24"/>
        </w:rPr>
        <w:br w:type="page"/>
      </w:r>
    </w:p>
    <w:p w:rsidR="004F506C" w:rsidRPr="00552D15" w:rsidRDefault="004F506C" w:rsidP="007B1DE1">
      <w:pPr>
        <w:rPr>
          <w:rFonts w:ascii="Times New Roman" w:hAnsi="Times New Roman" w:cs="Times New Roman"/>
          <w:b/>
          <w:sz w:val="24"/>
          <w:szCs w:val="24"/>
        </w:rPr>
      </w:pPr>
      <w:r w:rsidRPr="00552D15">
        <w:rPr>
          <w:rFonts w:ascii="Times New Roman" w:hAnsi="Times New Roman" w:cs="Times New Roman"/>
          <w:b/>
          <w:sz w:val="24"/>
          <w:szCs w:val="24"/>
        </w:rPr>
        <w:lastRenderedPageBreak/>
        <w:t xml:space="preserve">Appendix 3. </w:t>
      </w:r>
      <w:r w:rsidR="00F93011" w:rsidRPr="00552D15">
        <w:rPr>
          <w:rFonts w:ascii="Times New Roman" w:hAnsi="Times New Roman" w:cs="Times New Roman"/>
          <w:b/>
          <w:sz w:val="24"/>
          <w:szCs w:val="24"/>
        </w:rPr>
        <w:t>The Instruments of Students’ Interview</w:t>
      </w:r>
    </w:p>
    <w:p w:rsidR="00F93011" w:rsidRPr="00552D15" w:rsidRDefault="00F93011" w:rsidP="007B1DE1">
      <w:pPr>
        <w:tabs>
          <w:tab w:val="left" w:pos="284"/>
        </w:tabs>
        <w:rPr>
          <w:rFonts w:ascii="Times New Roman" w:hAnsi="Times New Roman" w:cs="Times New Roman"/>
          <w:sz w:val="24"/>
          <w:szCs w:val="24"/>
        </w:rPr>
      </w:pPr>
    </w:p>
    <w:p w:rsidR="00F93011" w:rsidRPr="00552D15" w:rsidRDefault="00F93011" w:rsidP="007B1DE1">
      <w:pPr>
        <w:tabs>
          <w:tab w:val="left" w:pos="284"/>
        </w:tabs>
        <w:rPr>
          <w:rFonts w:ascii="Times New Roman" w:hAnsi="Times New Roman" w:cs="Times New Roman"/>
          <w:sz w:val="24"/>
          <w:szCs w:val="24"/>
        </w:rPr>
      </w:pPr>
      <w:r w:rsidRPr="00552D15">
        <w:rPr>
          <w:rFonts w:ascii="Times New Roman" w:hAnsi="Times New Roman" w:cs="Times New Roman"/>
          <w:sz w:val="24"/>
          <w:szCs w:val="24"/>
        </w:rPr>
        <w:t xml:space="preserve">Name : </w:t>
      </w:r>
    </w:p>
    <w:p w:rsidR="00C85AE9" w:rsidRPr="00552D15" w:rsidRDefault="00C85AE9" w:rsidP="007B1DE1">
      <w:pPr>
        <w:tabs>
          <w:tab w:val="left" w:pos="284"/>
        </w:tabs>
        <w:rPr>
          <w:rFonts w:ascii="Times New Roman" w:hAnsi="Times New Roman" w:cs="Times New Roman"/>
          <w:sz w:val="24"/>
          <w:szCs w:val="24"/>
        </w:rPr>
      </w:pPr>
    </w:p>
    <w:p w:rsidR="00F93011" w:rsidRPr="00552D15" w:rsidRDefault="00F93011" w:rsidP="007B1DE1">
      <w:pPr>
        <w:pStyle w:val="ListParagraph"/>
        <w:numPr>
          <w:ilvl w:val="0"/>
          <w:numId w:val="47"/>
        </w:numPr>
        <w:tabs>
          <w:tab w:val="left" w:pos="284"/>
        </w:tabs>
        <w:ind w:left="0" w:firstLine="0"/>
        <w:rPr>
          <w:rFonts w:ascii="Times New Roman" w:hAnsi="Times New Roman" w:cs="Times New Roman"/>
          <w:sz w:val="24"/>
          <w:szCs w:val="24"/>
        </w:rPr>
      </w:pPr>
      <w:r w:rsidRPr="00552D15">
        <w:rPr>
          <w:rFonts w:ascii="Times New Roman" w:hAnsi="Times New Roman" w:cs="Times New Roman"/>
          <w:sz w:val="24"/>
          <w:szCs w:val="24"/>
        </w:rPr>
        <w:t>How long have you been learning English?</w:t>
      </w:r>
    </w:p>
    <w:p w:rsidR="00F93011" w:rsidRPr="00552D15" w:rsidRDefault="00F93011" w:rsidP="007B1DE1">
      <w:pPr>
        <w:pStyle w:val="ListParagraph"/>
        <w:tabs>
          <w:tab w:val="left" w:pos="284"/>
        </w:tabs>
        <w:ind w:left="0"/>
        <w:rPr>
          <w:rFonts w:ascii="Times New Roman" w:hAnsi="Times New Roman" w:cs="Times New Roman"/>
          <w:sz w:val="24"/>
          <w:szCs w:val="24"/>
        </w:rPr>
      </w:pPr>
    </w:p>
    <w:p w:rsidR="00F93011" w:rsidRPr="00552D15" w:rsidRDefault="001B79E6" w:rsidP="007B1DE1">
      <w:pPr>
        <w:pStyle w:val="ListParagraph"/>
        <w:numPr>
          <w:ilvl w:val="0"/>
          <w:numId w:val="47"/>
        </w:numPr>
        <w:tabs>
          <w:tab w:val="left" w:pos="284"/>
        </w:tabs>
        <w:ind w:left="284" w:hanging="284"/>
        <w:rPr>
          <w:rFonts w:ascii="Times New Roman" w:hAnsi="Times New Roman" w:cs="Times New Roman"/>
          <w:sz w:val="24"/>
          <w:szCs w:val="24"/>
        </w:rPr>
      </w:pPr>
      <w:r>
        <w:rPr>
          <w:rFonts w:ascii="Times New Roman" w:hAnsi="Times New Roman" w:cs="Times New Roman"/>
          <w:sz w:val="24"/>
          <w:szCs w:val="24"/>
        </w:rPr>
        <w:t xml:space="preserve">Please describe, what </w:t>
      </w:r>
      <w:r w:rsidR="00F93011" w:rsidRPr="00552D15">
        <w:rPr>
          <w:rFonts w:ascii="Times New Roman" w:hAnsi="Times New Roman" w:cs="Times New Roman"/>
          <w:sz w:val="24"/>
          <w:szCs w:val="24"/>
        </w:rPr>
        <w:t xml:space="preserve">you like and what </w:t>
      </w:r>
      <w:r w:rsidR="000720CC" w:rsidRPr="00552D15">
        <w:rPr>
          <w:rFonts w:ascii="Times New Roman" w:hAnsi="Times New Roman" w:cs="Times New Roman"/>
          <w:sz w:val="24"/>
          <w:szCs w:val="24"/>
        </w:rPr>
        <w:t>you do not like when you</w:t>
      </w:r>
      <w:r w:rsidR="00F93011" w:rsidRPr="00552D15">
        <w:rPr>
          <w:rFonts w:ascii="Times New Roman" w:hAnsi="Times New Roman" w:cs="Times New Roman"/>
          <w:sz w:val="24"/>
          <w:szCs w:val="24"/>
        </w:rPr>
        <w:t xml:space="preserve"> learn English?</w:t>
      </w:r>
    </w:p>
    <w:p w:rsidR="00F93011" w:rsidRPr="00552D15" w:rsidRDefault="00F93011" w:rsidP="007B1DE1">
      <w:pPr>
        <w:pStyle w:val="ListParagraph"/>
        <w:rPr>
          <w:rFonts w:ascii="Times New Roman" w:hAnsi="Times New Roman" w:cs="Times New Roman"/>
          <w:sz w:val="24"/>
          <w:szCs w:val="24"/>
        </w:rPr>
      </w:pPr>
    </w:p>
    <w:p w:rsidR="00F93011" w:rsidRPr="00552D15" w:rsidRDefault="00F93011" w:rsidP="007B1DE1">
      <w:pPr>
        <w:pStyle w:val="ListParagraph"/>
        <w:numPr>
          <w:ilvl w:val="0"/>
          <w:numId w:val="47"/>
        </w:numPr>
        <w:tabs>
          <w:tab w:val="left" w:pos="284"/>
        </w:tabs>
        <w:ind w:left="0" w:firstLine="0"/>
        <w:rPr>
          <w:rFonts w:ascii="Times New Roman" w:hAnsi="Times New Roman" w:cs="Times New Roman"/>
          <w:sz w:val="24"/>
          <w:szCs w:val="24"/>
        </w:rPr>
      </w:pPr>
      <w:r w:rsidRPr="00552D15">
        <w:rPr>
          <w:rFonts w:ascii="Times New Roman" w:hAnsi="Times New Roman" w:cs="Times New Roman"/>
          <w:sz w:val="24"/>
          <w:szCs w:val="24"/>
        </w:rPr>
        <w:t xml:space="preserve">Do you like </w:t>
      </w:r>
      <w:r w:rsidR="001B79E6">
        <w:rPr>
          <w:rFonts w:ascii="Times New Roman" w:hAnsi="Times New Roman" w:cs="Times New Roman"/>
          <w:sz w:val="24"/>
          <w:szCs w:val="24"/>
        </w:rPr>
        <w:t>practicing</w:t>
      </w:r>
      <w:r w:rsidRPr="00552D15">
        <w:rPr>
          <w:rFonts w:ascii="Times New Roman" w:hAnsi="Times New Roman" w:cs="Times New Roman"/>
          <w:sz w:val="24"/>
          <w:szCs w:val="24"/>
        </w:rPr>
        <w:t xml:space="preserve"> your speaking skill?</w:t>
      </w:r>
    </w:p>
    <w:p w:rsidR="00F93011" w:rsidRPr="00552D15" w:rsidRDefault="00F93011" w:rsidP="007B1DE1">
      <w:pPr>
        <w:pStyle w:val="ListParagraph"/>
        <w:rPr>
          <w:rFonts w:ascii="Times New Roman" w:hAnsi="Times New Roman" w:cs="Times New Roman"/>
          <w:sz w:val="24"/>
          <w:szCs w:val="24"/>
        </w:rPr>
      </w:pPr>
    </w:p>
    <w:p w:rsidR="00F93011" w:rsidRPr="00552D15" w:rsidRDefault="00F93011" w:rsidP="007B1DE1">
      <w:pPr>
        <w:pStyle w:val="ListParagraph"/>
        <w:numPr>
          <w:ilvl w:val="0"/>
          <w:numId w:val="47"/>
        </w:numPr>
        <w:tabs>
          <w:tab w:val="left" w:pos="284"/>
        </w:tabs>
        <w:ind w:left="0" w:firstLine="0"/>
        <w:rPr>
          <w:rFonts w:ascii="Times New Roman" w:hAnsi="Times New Roman" w:cs="Times New Roman"/>
          <w:sz w:val="24"/>
          <w:szCs w:val="24"/>
        </w:rPr>
      </w:pPr>
      <w:r w:rsidRPr="00552D15">
        <w:rPr>
          <w:rFonts w:ascii="Times New Roman" w:hAnsi="Times New Roman" w:cs="Times New Roman"/>
          <w:sz w:val="24"/>
          <w:szCs w:val="24"/>
        </w:rPr>
        <w:t>Do you think</w:t>
      </w:r>
      <w:r w:rsidR="00FC3BE0">
        <w:rPr>
          <w:rFonts w:ascii="Times New Roman" w:hAnsi="Times New Roman" w:cs="Times New Roman"/>
          <w:sz w:val="24"/>
          <w:szCs w:val="24"/>
        </w:rPr>
        <w:t>,</w:t>
      </w:r>
      <w:r w:rsidR="009112E4" w:rsidRPr="00552D15">
        <w:rPr>
          <w:rFonts w:ascii="Times New Roman" w:hAnsi="Times New Roman" w:cs="Times New Roman"/>
          <w:sz w:val="24"/>
          <w:szCs w:val="24"/>
        </w:rPr>
        <w:t xml:space="preserve"> it</w:t>
      </w:r>
      <w:r w:rsidR="001B79E6">
        <w:rPr>
          <w:rFonts w:ascii="Times New Roman" w:hAnsi="Times New Roman" w:cs="Times New Roman"/>
          <w:sz w:val="24"/>
          <w:szCs w:val="24"/>
        </w:rPr>
        <w:t xml:space="preserve"> is</w:t>
      </w:r>
      <w:r w:rsidR="009112E4" w:rsidRPr="00552D15">
        <w:rPr>
          <w:rFonts w:ascii="Times New Roman" w:hAnsi="Times New Roman" w:cs="Times New Roman"/>
          <w:sz w:val="24"/>
          <w:szCs w:val="24"/>
        </w:rPr>
        <w:t xml:space="preserve"> important for you to im</w:t>
      </w:r>
      <w:r w:rsidRPr="00552D15">
        <w:rPr>
          <w:rFonts w:ascii="Times New Roman" w:hAnsi="Times New Roman" w:cs="Times New Roman"/>
          <w:sz w:val="24"/>
          <w:szCs w:val="24"/>
        </w:rPr>
        <w:t>p</w:t>
      </w:r>
      <w:r w:rsidR="009112E4" w:rsidRPr="00552D15">
        <w:rPr>
          <w:rFonts w:ascii="Times New Roman" w:hAnsi="Times New Roman" w:cs="Times New Roman"/>
          <w:sz w:val="24"/>
          <w:szCs w:val="24"/>
        </w:rPr>
        <w:t>r</w:t>
      </w:r>
      <w:r w:rsidRPr="00552D15">
        <w:rPr>
          <w:rFonts w:ascii="Times New Roman" w:hAnsi="Times New Roman" w:cs="Times New Roman"/>
          <w:sz w:val="24"/>
          <w:szCs w:val="24"/>
        </w:rPr>
        <w:t>ove your speaking ability?</w:t>
      </w:r>
    </w:p>
    <w:p w:rsidR="00F93011" w:rsidRPr="00552D15" w:rsidRDefault="00F93011" w:rsidP="007B1DE1">
      <w:pPr>
        <w:pStyle w:val="ListParagraph"/>
        <w:rPr>
          <w:rFonts w:ascii="Times New Roman" w:hAnsi="Times New Roman" w:cs="Times New Roman"/>
          <w:sz w:val="24"/>
          <w:szCs w:val="24"/>
        </w:rPr>
      </w:pPr>
    </w:p>
    <w:p w:rsidR="00F93011" w:rsidRPr="00552D15" w:rsidRDefault="00F93011" w:rsidP="007B1DE1">
      <w:pPr>
        <w:pStyle w:val="ListParagraph"/>
        <w:numPr>
          <w:ilvl w:val="0"/>
          <w:numId w:val="47"/>
        </w:numPr>
        <w:tabs>
          <w:tab w:val="left" w:pos="284"/>
        </w:tabs>
        <w:ind w:left="284" w:hanging="284"/>
        <w:rPr>
          <w:rFonts w:ascii="Times New Roman" w:hAnsi="Times New Roman" w:cs="Times New Roman"/>
          <w:sz w:val="24"/>
          <w:szCs w:val="24"/>
        </w:rPr>
      </w:pPr>
      <w:r w:rsidRPr="00552D15">
        <w:rPr>
          <w:rFonts w:ascii="Times New Roman" w:hAnsi="Times New Roman" w:cs="Times New Roman"/>
          <w:sz w:val="24"/>
          <w:szCs w:val="24"/>
        </w:rPr>
        <w:t xml:space="preserve">Have you done some activities to improve your speaking ability? </w:t>
      </w:r>
      <w:r w:rsidR="00FC3BE0" w:rsidRPr="00552D15">
        <w:rPr>
          <w:rFonts w:ascii="Times New Roman" w:hAnsi="Times New Roman" w:cs="Times New Roman"/>
          <w:sz w:val="24"/>
          <w:szCs w:val="24"/>
        </w:rPr>
        <w:t xml:space="preserve">Tell </w:t>
      </w:r>
      <w:r w:rsidR="00FC3BE0">
        <w:rPr>
          <w:rFonts w:ascii="Times New Roman" w:hAnsi="Times New Roman" w:cs="Times New Roman"/>
          <w:sz w:val="24"/>
          <w:szCs w:val="24"/>
        </w:rPr>
        <w:t>me about the activity.</w:t>
      </w:r>
    </w:p>
    <w:p w:rsidR="00F93011" w:rsidRPr="00552D15" w:rsidRDefault="00F93011" w:rsidP="007B1DE1">
      <w:pPr>
        <w:pStyle w:val="ListParagraph"/>
        <w:rPr>
          <w:rFonts w:ascii="Times New Roman" w:hAnsi="Times New Roman" w:cs="Times New Roman"/>
          <w:sz w:val="24"/>
          <w:szCs w:val="24"/>
        </w:rPr>
      </w:pPr>
    </w:p>
    <w:p w:rsidR="00F93011" w:rsidRPr="00552D15" w:rsidRDefault="001B79E6" w:rsidP="007B1DE1">
      <w:pPr>
        <w:pStyle w:val="ListParagraph"/>
        <w:numPr>
          <w:ilvl w:val="0"/>
          <w:numId w:val="47"/>
        </w:numPr>
        <w:tabs>
          <w:tab w:val="left" w:pos="284"/>
        </w:tabs>
        <w:ind w:left="0" w:firstLine="0"/>
        <w:rPr>
          <w:rFonts w:ascii="Times New Roman" w:hAnsi="Times New Roman" w:cs="Times New Roman"/>
          <w:sz w:val="24"/>
          <w:szCs w:val="24"/>
        </w:rPr>
      </w:pPr>
      <w:r>
        <w:rPr>
          <w:rFonts w:ascii="Times New Roman" w:hAnsi="Times New Roman" w:cs="Times New Roman"/>
          <w:sz w:val="24"/>
          <w:szCs w:val="24"/>
        </w:rPr>
        <w:t>Did</w:t>
      </w:r>
      <w:r w:rsidR="00F93011" w:rsidRPr="00552D15">
        <w:rPr>
          <w:rFonts w:ascii="Times New Roman" w:hAnsi="Times New Roman" w:cs="Times New Roman"/>
          <w:sz w:val="24"/>
          <w:szCs w:val="24"/>
        </w:rPr>
        <w:t xml:space="preserve"> you find </w:t>
      </w:r>
      <w:r>
        <w:rPr>
          <w:rFonts w:ascii="Times New Roman" w:hAnsi="Times New Roman" w:cs="Times New Roman"/>
          <w:sz w:val="24"/>
          <w:szCs w:val="24"/>
        </w:rPr>
        <w:t xml:space="preserve">any </w:t>
      </w:r>
      <w:r w:rsidR="00F93011" w:rsidRPr="00552D15">
        <w:rPr>
          <w:rFonts w:ascii="Times New Roman" w:hAnsi="Times New Roman" w:cs="Times New Roman"/>
          <w:sz w:val="24"/>
          <w:szCs w:val="24"/>
        </w:rPr>
        <w:t>difficulties when you have to speak English?</w:t>
      </w:r>
    </w:p>
    <w:p w:rsidR="00F93011" w:rsidRPr="00552D15" w:rsidRDefault="00F93011" w:rsidP="007B1DE1">
      <w:pPr>
        <w:pStyle w:val="ListParagraph"/>
        <w:rPr>
          <w:rFonts w:ascii="Times New Roman" w:hAnsi="Times New Roman" w:cs="Times New Roman"/>
          <w:sz w:val="24"/>
          <w:szCs w:val="24"/>
        </w:rPr>
      </w:pPr>
    </w:p>
    <w:p w:rsidR="00F93011" w:rsidRPr="00552D15" w:rsidRDefault="00F93011" w:rsidP="00F93011">
      <w:pPr>
        <w:pStyle w:val="ListParagraph"/>
        <w:tabs>
          <w:tab w:val="left" w:pos="284"/>
        </w:tabs>
        <w:ind w:left="0"/>
        <w:rPr>
          <w:rFonts w:ascii="Times New Roman" w:hAnsi="Times New Roman" w:cs="Times New Roman"/>
          <w:sz w:val="24"/>
          <w:szCs w:val="24"/>
        </w:rPr>
      </w:pPr>
    </w:p>
    <w:p w:rsidR="004F506C" w:rsidRPr="00552D15" w:rsidRDefault="004F506C" w:rsidP="004850E7">
      <w:pPr>
        <w:rPr>
          <w:rFonts w:ascii="Times New Roman" w:hAnsi="Times New Roman" w:cs="Times New Roman"/>
          <w:b/>
          <w:sz w:val="24"/>
          <w:szCs w:val="24"/>
        </w:rPr>
      </w:pPr>
    </w:p>
    <w:p w:rsidR="004F506C" w:rsidRPr="00552D15" w:rsidRDefault="004F506C">
      <w:pPr>
        <w:rPr>
          <w:rFonts w:ascii="Times New Roman" w:hAnsi="Times New Roman" w:cs="Times New Roman"/>
          <w:b/>
          <w:sz w:val="24"/>
          <w:szCs w:val="24"/>
        </w:rPr>
      </w:pPr>
      <w:r w:rsidRPr="00552D15">
        <w:rPr>
          <w:rFonts w:ascii="Times New Roman" w:hAnsi="Times New Roman" w:cs="Times New Roman"/>
          <w:b/>
          <w:sz w:val="24"/>
          <w:szCs w:val="24"/>
        </w:rPr>
        <w:br w:type="page"/>
      </w:r>
    </w:p>
    <w:p w:rsidR="00C85AE9" w:rsidRPr="00552D15" w:rsidRDefault="00C85AE9">
      <w:pPr>
        <w:rPr>
          <w:rFonts w:ascii="Times New Roman" w:hAnsi="Times New Roman" w:cs="Times New Roman"/>
          <w:b/>
          <w:sz w:val="24"/>
          <w:szCs w:val="24"/>
        </w:rPr>
        <w:sectPr w:rsidR="00C85AE9" w:rsidRPr="00552D15" w:rsidSect="00D93D7C">
          <w:pgSz w:w="12240" w:h="15840" w:code="1"/>
          <w:pgMar w:top="2268" w:right="1701" w:bottom="1701" w:left="2268" w:header="720" w:footer="720" w:gutter="0"/>
          <w:cols w:space="720"/>
          <w:docGrid w:linePitch="360"/>
        </w:sectPr>
      </w:pPr>
    </w:p>
    <w:p w:rsidR="00445DAD" w:rsidRPr="00552D15" w:rsidRDefault="00445DAD" w:rsidP="00445DAD">
      <w:pPr>
        <w:jc w:val="center"/>
        <w:rPr>
          <w:rFonts w:ascii="Times New Roman" w:hAnsi="Times New Roman" w:cs="Times New Roman"/>
          <w:b/>
          <w:sz w:val="24"/>
          <w:szCs w:val="24"/>
        </w:rPr>
      </w:pPr>
      <w:r w:rsidRPr="00552D15">
        <w:rPr>
          <w:rFonts w:ascii="Times New Roman" w:hAnsi="Times New Roman" w:cs="Times New Roman"/>
          <w:b/>
          <w:sz w:val="24"/>
          <w:szCs w:val="24"/>
        </w:rPr>
        <w:lastRenderedPageBreak/>
        <w:t>Result of the Interview</w:t>
      </w:r>
    </w:p>
    <w:tbl>
      <w:tblPr>
        <w:tblStyle w:val="TableGrid"/>
        <w:tblW w:w="0" w:type="auto"/>
        <w:tblLook w:val="04A0"/>
      </w:tblPr>
      <w:tblGrid>
        <w:gridCol w:w="643"/>
        <w:gridCol w:w="2289"/>
        <w:gridCol w:w="2288"/>
        <w:gridCol w:w="2289"/>
        <w:gridCol w:w="2289"/>
        <w:gridCol w:w="2289"/>
      </w:tblGrid>
      <w:tr w:rsidR="00445DAD" w:rsidRPr="00D61A50" w:rsidTr="00BA3442">
        <w:tc>
          <w:tcPr>
            <w:tcW w:w="643" w:type="dxa"/>
            <w:shd w:val="clear" w:color="auto" w:fill="auto"/>
          </w:tcPr>
          <w:p w:rsidR="00445DAD" w:rsidRPr="00D61A50" w:rsidRDefault="00445DAD" w:rsidP="00BA3442">
            <w:pPr>
              <w:jc w:val="center"/>
              <w:rPr>
                <w:rFonts w:ascii="Times New Roman" w:hAnsi="Times New Roman" w:cs="Times New Roman"/>
                <w:b/>
                <w:sz w:val="24"/>
                <w:szCs w:val="24"/>
              </w:rPr>
            </w:pPr>
            <w:r w:rsidRPr="00D61A50">
              <w:rPr>
                <w:rFonts w:ascii="Times New Roman" w:hAnsi="Times New Roman" w:cs="Times New Roman"/>
                <w:b/>
                <w:sz w:val="24"/>
                <w:szCs w:val="24"/>
              </w:rPr>
              <w:t>Q</w:t>
            </w:r>
          </w:p>
        </w:tc>
        <w:tc>
          <w:tcPr>
            <w:tcW w:w="2289" w:type="dxa"/>
            <w:shd w:val="clear" w:color="auto" w:fill="auto"/>
          </w:tcPr>
          <w:p w:rsidR="00445DAD" w:rsidRPr="00D61A50" w:rsidRDefault="00445DAD" w:rsidP="00BA3442">
            <w:pPr>
              <w:jc w:val="center"/>
              <w:rPr>
                <w:rFonts w:ascii="Times New Roman" w:hAnsi="Times New Roman" w:cs="Times New Roman"/>
                <w:b/>
                <w:sz w:val="24"/>
                <w:szCs w:val="24"/>
              </w:rPr>
            </w:pPr>
            <w:r w:rsidRPr="00D61A50">
              <w:rPr>
                <w:rFonts w:ascii="Times New Roman" w:hAnsi="Times New Roman" w:cs="Times New Roman"/>
                <w:b/>
                <w:sz w:val="24"/>
                <w:szCs w:val="24"/>
              </w:rPr>
              <w:t>Silvie Luciana M.</w:t>
            </w:r>
          </w:p>
        </w:tc>
        <w:tc>
          <w:tcPr>
            <w:tcW w:w="2288" w:type="dxa"/>
            <w:shd w:val="clear" w:color="auto" w:fill="auto"/>
          </w:tcPr>
          <w:p w:rsidR="00445DAD" w:rsidRPr="00D61A50" w:rsidRDefault="00445DAD" w:rsidP="00BA3442">
            <w:pPr>
              <w:jc w:val="center"/>
              <w:rPr>
                <w:rFonts w:ascii="Times New Roman" w:hAnsi="Times New Roman" w:cs="Times New Roman"/>
                <w:b/>
                <w:sz w:val="24"/>
                <w:szCs w:val="24"/>
              </w:rPr>
            </w:pPr>
            <w:r w:rsidRPr="00D61A50">
              <w:rPr>
                <w:rFonts w:ascii="Times New Roman" w:hAnsi="Times New Roman" w:cs="Times New Roman"/>
                <w:b/>
                <w:sz w:val="24"/>
                <w:szCs w:val="24"/>
              </w:rPr>
              <w:t>Tirta Yunus</w:t>
            </w:r>
          </w:p>
        </w:tc>
        <w:tc>
          <w:tcPr>
            <w:tcW w:w="2289" w:type="dxa"/>
            <w:shd w:val="clear" w:color="auto" w:fill="auto"/>
          </w:tcPr>
          <w:p w:rsidR="00445DAD" w:rsidRPr="00D61A50" w:rsidRDefault="00445DAD" w:rsidP="00BA3442">
            <w:pPr>
              <w:jc w:val="center"/>
              <w:rPr>
                <w:rFonts w:ascii="Times New Roman" w:hAnsi="Times New Roman" w:cs="Times New Roman"/>
                <w:b/>
                <w:sz w:val="24"/>
                <w:szCs w:val="24"/>
              </w:rPr>
            </w:pPr>
            <w:r w:rsidRPr="00D61A50">
              <w:rPr>
                <w:rFonts w:ascii="Times New Roman" w:hAnsi="Times New Roman" w:cs="Times New Roman"/>
                <w:b/>
                <w:sz w:val="24"/>
                <w:szCs w:val="24"/>
              </w:rPr>
              <w:t>Herni Noho</w:t>
            </w:r>
          </w:p>
        </w:tc>
        <w:tc>
          <w:tcPr>
            <w:tcW w:w="2289" w:type="dxa"/>
            <w:shd w:val="clear" w:color="auto" w:fill="auto"/>
          </w:tcPr>
          <w:p w:rsidR="00445DAD" w:rsidRPr="00D61A50" w:rsidRDefault="00445DAD" w:rsidP="00BA3442">
            <w:pPr>
              <w:jc w:val="center"/>
              <w:rPr>
                <w:rFonts w:ascii="Times New Roman" w:hAnsi="Times New Roman" w:cs="Times New Roman"/>
                <w:b/>
                <w:sz w:val="24"/>
                <w:szCs w:val="24"/>
              </w:rPr>
            </w:pPr>
            <w:r w:rsidRPr="00D61A50">
              <w:rPr>
                <w:rFonts w:ascii="Times New Roman" w:hAnsi="Times New Roman" w:cs="Times New Roman"/>
                <w:b/>
                <w:sz w:val="24"/>
                <w:szCs w:val="24"/>
              </w:rPr>
              <w:t>Friska D. Djafar</w:t>
            </w:r>
          </w:p>
        </w:tc>
        <w:tc>
          <w:tcPr>
            <w:tcW w:w="2289" w:type="dxa"/>
            <w:shd w:val="clear" w:color="auto" w:fill="auto"/>
          </w:tcPr>
          <w:p w:rsidR="00445DAD" w:rsidRPr="00D61A50" w:rsidRDefault="00445DAD" w:rsidP="00BA3442">
            <w:pPr>
              <w:jc w:val="center"/>
              <w:rPr>
                <w:rFonts w:ascii="Times New Roman" w:hAnsi="Times New Roman" w:cs="Times New Roman"/>
                <w:b/>
                <w:sz w:val="24"/>
                <w:szCs w:val="24"/>
              </w:rPr>
            </w:pPr>
            <w:r w:rsidRPr="00D61A50">
              <w:rPr>
                <w:rFonts w:ascii="Times New Roman" w:hAnsi="Times New Roman" w:cs="Times New Roman"/>
                <w:b/>
                <w:sz w:val="24"/>
                <w:szCs w:val="24"/>
              </w:rPr>
              <w:t>ArmilaLadiku</w:t>
            </w:r>
          </w:p>
        </w:tc>
      </w:tr>
      <w:tr w:rsidR="00445DAD" w:rsidRPr="00D61A50" w:rsidTr="00BA3442">
        <w:tc>
          <w:tcPr>
            <w:tcW w:w="643" w:type="dxa"/>
            <w:shd w:val="clear" w:color="auto" w:fill="auto"/>
          </w:tcPr>
          <w:p w:rsidR="00445DAD" w:rsidRPr="00D61A50" w:rsidRDefault="00445DAD" w:rsidP="00BA3442">
            <w:pPr>
              <w:jc w:val="center"/>
              <w:rPr>
                <w:rFonts w:ascii="Times New Roman" w:hAnsi="Times New Roman" w:cs="Times New Roman"/>
                <w:sz w:val="24"/>
                <w:szCs w:val="24"/>
              </w:rPr>
            </w:pPr>
            <w:r w:rsidRPr="00D61A50">
              <w:rPr>
                <w:rFonts w:ascii="Times New Roman" w:hAnsi="Times New Roman" w:cs="Times New Roman"/>
                <w:sz w:val="24"/>
                <w:szCs w:val="24"/>
              </w:rPr>
              <w:t>1</w:t>
            </w:r>
          </w:p>
        </w:tc>
        <w:tc>
          <w:tcPr>
            <w:tcW w:w="2289" w:type="dxa"/>
            <w:shd w:val="clear" w:color="auto" w:fill="auto"/>
          </w:tcPr>
          <w:p w:rsidR="00445DAD" w:rsidRPr="00D61A50" w:rsidRDefault="00445DAD" w:rsidP="00BA3442">
            <w:pPr>
              <w:rPr>
                <w:rFonts w:ascii="Times New Roman" w:hAnsi="Times New Roman" w:cs="Times New Roman"/>
                <w:sz w:val="24"/>
                <w:szCs w:val="24"/>
              </w:rPr>
            </w:pPr>
            <w:r w:rsidRPr="00D61A50">
              <w:rPr>
                <w:rFonts w:ascii="Times New Roman" w:hAnsi="Times New Roman" w:cs="Times New Roman"/>
                <w:sz w:val="24"/>
                <w:szCs w:val="24"/>
              </w:rPr>
              <w:t xml:space="preserve">She </w:t>
            </w:r>
            <w:r>
              <w:rPr>
                <w:rFonts w:ascii="Times New Roman" w:hAnsi="Times New Roman" w:cs="Times New Roman"/>
                <w:sz w:val="24"/>
                <w:szCs w:val="24"/>
              </w:rPr>
              <w:t>learned</w:t>
            </w:r>
            <w:r w:rsidRPr="00D61A50">
              <w:rPr>
                <w:rFonts w:ascii="Times New Roman" w:hAnsi="Times New Roman" w:cs="Times New Roman"/>
                <w:sz w:val="24"/>
                <w:szCs w:val="24"/>
              </w:rPr>
              <w:t xml:space="preserve"> English</w:t>
            </w:r>
            <w:r>
              <w:rPr>
                <w:rFonts w:ascii="Times New Roman" w:hAnsi="Times New Roman" w:cs="Times New Roman"/>
                <w:sz w:val="24"/>
                <w:szCs w:val="24"/>
              </w:rPr>
              <w:t xml:space="preserve"> for</w:t>
            </w:r>
            <w:r w:rsidRPr="00D61A50">
              <w:rPr>
                <w:rFonts w:ascii="Times New Roman" w:hAnsi="Times New Roman" w:cs="Times New Roman"/>
                <w:sz w:val="24"/>
                <w:szCs w:val="24"/>
              </w:rPr>
              <w:t xml:space="preserve"> 9 years</w:t>
            </w:r>
          </w:p>
        </w:tc>
        <w:tc>
          <w:tcPr>
            <w:tcW w:w="2288" w:type="dxa"/>
            <w:shd w:val="clear" w:color="auto" w:fill="auto"/>
          </w:tcPr>
          <w:p w:rsidR="00445DAD" w:rsidRPr="00D61A50" w:rsidRDefault="00445DAD" w:rsidP="00BA3442">
            <w:pPr>
              <w:rPr>
                <w:rFonts w:ascii="Times New Roman" w:hAnsi="Times New Roman" w:cs="Times New Roman"/>
                <w:sz w:val="24"/>
                <w:szCs w:val="24"/>
              </w:rPr>
            </w:pPr>
            <w:r w:rsidRPr="00D61A50">
              <w:rPr>
                <w:rFonts w:ascii="Times New Roman" w:hAnsi="Times New Roman" w:cs="Times New Roman"/>
                <w:sz w:val="24"/>
                <w:szCs w:val="24"/>
              </w:rPr>
              <w:t xml:space="preserve">She </w:t>
            </w:r>
            <w:r>
              <w:rPr>
                <w:rFonts w:ascii="Times New Roman" w:hAnsi="Times New Roman" w:cs="Times New Roman"/>
                <w:sz w:val="24"/>
                <w:szCs w:val="24"/>
              </w:rPr>
              <w:t>learned</w:t>
            </w:r>
            <w:r w:rsidRPr="00D61A50">
              <w:rPr>
                <w:rFonts w:ascii="Times New Roman" w:hAnsi="Times New Roman" w:cs="Times New Roman"/>
                <w:sz w:val="24"/>
                <w:szCs w:val="24"/>
              </w:rPr>
              <w:t xml:space="preserve"> English </w:t>
            </w:r>
            <w:r>
              <w:rPr>
                <w:rFonts w:ascii="Times New Roman" w:hAnsi="Times New Roman" w:cs="Times New Roman"/>
                <w:sz w:val="24"/>
                <w:szCs w:val="24"/>
              </w:rPr>
              <w:t>for</w:t>
            </w:r>
            <w:r w:rsidRPr="00D61A50">
              <w:rPr>
                <w:rFonts w:ascii="Times New Roman" w:hAnsi="Times New Roman" w:cs="Times New Roman"/>
                <w:sz w:val="24"/>
                <w:szCs w:val="24"/>
              </w:rPr>
              <w:t xml:space="preserve"> 9 years</w:t>
            </w:r>
          </w:p>
        </w:tc>
        <w:tc>
          <w:tcPr>
            <w:tcW w:w="2289" w:type="dxa"/>
            <w:shd w:val="clear" w:color="auto" w:fill="auto"/>
          </w:tcPr>
          <w:p w:rsidR="00445DAD" w:rsidRPr="00D61A50" w:rsidRDefault="00445DAD" w:rsidP="00BA3442">
            <w:pPr>
              <w:rPr>
                <w:rFonts w:ascii="Times New Roman" w:hAnsi="Times New Roman" w:cs="Times New Roman"/>
                <w:sz w:val="24"/>
                <w:szCs w:val="24"/>
              </w:rPr>
            </w:pPr>
            <w:r w:rsidRPr="00D61A50">
              <w:rPr>
                <w:rFonts w:ascii="Times New Roman" w:hAnsi="Times New Roman" w:cs="Times New Roman"/>
                <w:sz w:val="24"/>
                <w:szCs w:val="24"/>
              </w:rPr>
              <w:t xml:space="preserve">She </w:t>
            </w:r>
            <w:r>
              <w:rPr>
                <w:rFonts w:ascii="Times New Roman" w:hAnsi="Times New Roman" w:cs="Times New Roman"/>
                <w:sz w:val="24"/>
                <w:szCs w:val="24"/>
              </w:rPr>
              <w:t>learned</w:t>
            </w:r>
            <w:r w:rsidRPr="00D61A50">
              <w:rPr>
                <w:rFonts w:ascii="Times New Roman" w:hAnsi="Times New Roman" w:cs="Times New Roman"/>
                <w:sz w:val="24"/>
                <w:szCs w:val="24"/>
              </w:rPr>
              <w:t xml:space="preserve"> English </w:t>
            </w:r>
            <w:r>
              <w:rPr>
                <w:rFonts w:ascii="Times New Roman" w:hAnsi="Times New Roman" w:cs="Times New Roman"/>
                <w:sz w:val="24"/>
                <w:szCs w:val="24"/>
              </w:rPr>
              <w:t>for</w:t>
            </w:r>
            <w:r w:rsidRPr="00D61A50">
              <w:rPr>
                <w:rFonts w:ascii="Times New Roman" w:hAnsi="Times New Roman" w:cs="Times New Roman"/>
                <w:sz w:val="24"/>
                <w:szCs w:val="24"/>
              </w:rPr>
              <w:t xml:space="preserve"> 9 years</w:t>
            </w:r>
          </w:p>
        </w:tc>
        <w:tc>
          <w:tcPr>
            <w:tcW w:w="2289" w:type="dxa"/>
            <w:shd w:val="clear" w:color="auto" w:fill="auto"/>
          </w:tcPr>
          <w:p w:rsidR="00445DAD" w:rsidRPr="00D61A50" w:rsidRDefault="00445DAD" w:rsidP="00BA3442">
            <w:pPr>
              <w:rPr>
                <w:rFonts w:ascii="Times New Roman" w:hAnsi="Times New Roman" w:cs="Times New Roman"/>
                <w:sz w:val="24"/>
                <w:szCs w:val="24"/>
              </w:rPr>
            </w:pPr>
            <w:r w:rsidRPr="00D61A50">
              <w:rPr>
                <w:rFonts w:ascii="Times New Roman" w:hAnsi="Times New Roman" w:cs="Times New Roman"/>
                <w:sz w:val="24"/>
                <w:szCs w:val="24"/>
              </w:rPr>
              <w:t xml:space="preserve">She </w:t>
            </w:r>
            <w:r>
              <w:rPr>
                <w:rFonts w:ascii="Times New Roman" w:hAnsi="Times New Roman" w:cs="Times New Roman"/>
                <w:sz w:val="24"/>
                <w:szCs w:val="24"/>
              </w:rPr>
              <w:t>learned</w:t>
            </w:r>
            <w:r w:rsidRPr="00D61A50">
              <w:rPr>
                <w:rFonts w:ascii="Times New Roman" w:hAnsi="Times New Roman" w:cs="Times New Roman"/>
                <w:sz w:val="24"/>
                <w:szCs w:val="24"/>
              </w:rPr>
              <w:t xml:space="preserve"> English </w:t>
            </w:r>
            <w:r>
              <w:rPr>
                <w:rFonts w:ascii="Times New Roman" w:hAnsi="Times New Roman" w:cs="Times New Roman"/>
                <w:sz w:val="24"/>
                <w:szCs w:val="24"/>
              </w:rPr>
              <w:t>for</w:t>
            </w:r>
            <w:r w:rsidRPr="00D61A50">
              <w:rPr>
                <w:rFonts w:ascii="Times New Roman" w:hAnsi="Times New Roman" w:cs="Times New Roman"/>
                <w:sz w:val="24"/>
                <w:szCs w:val="24"/>
              </w:rPr>
              <w:t xml:space="preserve"> 9 years</w:t>
            </w:r>
          </w:p>
        </w:tc>
        <w:tc>
          <w:tcPr>
            <w:tcW w:w="2289" w:type="dxa"/>
            <w:shd w:val="clear" w:color="auto" w:fill="auto"/>
          </w:tcPr>
          <w:p w:rsidR="00445DAD" w:rsidRPr="00D61A50" w:rsidRDefault="00445DAD" w:rsidP="00BA3442">
            <w:pPr>
              <w:rPr>
                <w:rFonts w:ascii="Times New Roman" w:hAnsi="Times New Roman" w:cs="Times New Roman"/>
                <w:sz w:val="24"/>
                <w:szCs w:val="24"/>
              </w:rPr>
            </w:pPr>
            <w:r w:rsidRPr="00D61A50">
              <w:rPr>
                <w:rFonts w:ascii="Times New Roman" w:hAnsi="Times New Roman" w:cs="Times New Roman"/>
                <w:sz w:val="24"/>
                <w:szCs w:val="24"/>
              </w:rPr>
              <w:t xml:space="preserve">She </w:t>
            </w:r>
            <w:r>
              <w:rPr>
                <w:rFonts w:ascii="Times New Roman" w:hAnsi="Times New Roman" w:cs="Times New Roman"/>
                <w:sz w:val="24"/>
                <w:szCs w:val="24"/>
              </w:rPr>
              <w:t>learned</w:t>
            </w:r>
            <w:r w:rsidRPr="00D61A50">
              <w:rPr>
                <w:rFonts w:ascii="Times New Roman" w:hAnsi="Times New Roman" w:cs="Times New Roman"/>
                <w:sz w:val="24"/>
                <w:szCs w:val="24"/>
              </w:rPr>
              <w:t xml:space="preserve"> English </w:t>
            </w:r>
            <w:r>
              <w:rPr>
                <w:rFonts w:ascii="Times New Roman" w:hAnsi="Times New Roman" w:cs="Times New Roman"/>
                <w:sz w:val="24"/>
                <w:szCs w:val="24"/>
              </w:rPr>
              <w:t>for</w:t>
            </w:r>
            <w:r w:rsidRPr="00D61A50">
              <w:rPr>
                <w:rFonts w:ascii="Times New Roman" w:hAnsi="Times New Roman" w:cs="Times New Roman"/>
                <w:sz w:val="24"/>
                <w:szCs w:val="24"/>
              </w:rPr>
              <w:t xml:space="preserve"> 9 years</w:t>
            </w:r>
          </w:p>
        </w:tc>
      </w:tr>
      <w:tr w:rsidR="00445DAD" w:rsidRPr="00D61A50" w:rsidTr="00BA3442">
        <w:tc>
          <w:tcPr>
            <w:tcW w:w="643" w:type="dxa"/>
            <w:shd w:val="clear" w:color="auto" w:fill="auto"/>
          </w:tcPr>
          <w:p w:rsidR="00445DAD" w:rsidRPr="00D61A50" w:rsidRDefault="00445DAD" w:rsidP="00BA3442">
            <w:pPr>
              <w:jc w:val="center"/>
              <w:rPr>
                <w:rFonts w:ascii="Times New Roman" w:hAnsi="Times New Roman" w:cs="Times New Roman"/>
                <w:sz w:val="24"/>
                <w:szCs w:val="24"/>
              </w:rPr>
            </w:pPr>
            <w:r w:rsidRPr="00D61A50">
              <w:rPr>
                <w:rFonts w:ascii="Times New Roman" w:hAnsi="Times New Roman" w:cs="Times New Roman"/>
                <w:sz w:val="24"/>
                <w:szCs w:val="24"/>
              </w:rPr>
              <w:t>2</w:t>
            </w:r>
          </w:p>
        </w:tc>
        <w:tc>
          <w:tcPr>
            <w:tcW w:w="2289" w:type="dxa"/>
            <w:shd w:val="clear" w:color="auto" w:fill="auto"/>
          </w:tcPr>
          <w:p w:rsidR="00445DAD" w:rsidRPr="00D61A50" w:rsidRDefault="00445DAD" w:rsidP="00BA3442">
            <w:pPr>
              <w:rPr>
                <w:rFonts w:ascii="Times New Roman" w:hAnsi="Times New Roman" w:cs="Times New Roman"/>
                <w:sz w:val="24"/>
                <w:szCs w:val="24"/>
              </w:rPr>
            </w:pPr>
            <w:r>
              <w:rPr>
                <w:rFonts w:ascii="Times New Roman" w:hAnsi="Times New Roman" w:cs="Times New Roman"/>
                <w:sz w:val="24"/>
                <w:szCs w:val="24"/>
              </w:rPr>
              <w:t>She liked</w:t>
            </w:r>
            <w:r w:rsidRPr="00D61A50">
              <w:rPr>
                <w:rFonts w:ascii="Times New Roman" w:hAnsi="Times New Roman" w:cs="Times New Roman"/>
                <w:sz w:val="24"/>
                <w:szCs w:val="24"/>
              </w:rPr>
              <w:t xml:space="preserve"> to learn personal pronouns, but she d</w:t>
            </w:r>
            <w:r>
              <w:rPr>
                <w:rFonts w:ascii="Times New Roman" w:hAnsi="Times New Roman" w:cs="Times New Roman"/>
                <w:sz w:val="24"/>
                <w:szCs w:val="24"/>
              </w:rPr>
              <w:t>id</w:t>
            </w:r>
            <w:r w:rsidRPr="00D61A50">
              <w:rPr>
                <w:rFonts w:ascii="Times New Roman" w:hAnsi="Times New Roman" w:cs="Times New Roman"/>
                <w:sz w:val="24"/>
                <w:szCs w:val="24"/>
              </w:rPr>
              <w:t xml:space="preserve"> not like to learn tenses, such as simple </w:t>
            </w:r>
            <w:r>
              <w:rPr>
                <w:rFonts w:ascii="Times New Roman" w:hAnsi="Times New Roman" w:cs="Times New Roman"/>
                <w:sz w:val="24"/>
                <w:szCs w:val="24"/>
              </w:rPr>
              <w:t xml:space="preserve">present </w:t>
            </w:r>
            <w:r w:rsidRPr="00D61A50">
              <w:rPr>
                <w:rFonts w:ascii="Times New Roman" w:hAnsi="Times New Roman" w:cs="Times New Roman"/>
                <w:sz w:val="24"/>
                <w:szCs w:val="24"/>
              </w:rPr>
              <w:t>tense, progressive tense, and past tense.</w:t>
            </w:r>
          </w:p>
        </w:tc>
        <w:tc>
          <w:tcPr>
            <w:tcW w:w="2288" w:type="dxa"/>
            <w:shd w:val="clear" w:color="auto" w:fill="auto"/>
          </w:tcPr>
          <w:p w:rsidR="00445DAD" w:rsidRPr="00D61A50" w:rsidRDefault="00445DAD" w:rsidP="00BA3442">
            <w:pPr>
              <w:rPr>
                <w:rFonts w:ascii="Times New Roman" w:hAnsi="Times New Roman" w:cs="Times New Roman"/>
                <w:sz w:val="24"/>
                <w:szCs w:val="24"/>
              </w:rPr>
            </w:pPr>
            <w:r>
              <w:rPr>
                <w:rFonts w:ascii="Times New Roman" w:hAnsi="Times New Roman" w:cs="Times New Roman"/>
                <w:sz w:val="24"/>
                <w:szCs w:val="24"/>
              </w:rPr>
              <w:t>She liked</w:t>
            </w:r>
            <w:r w:rsidRPr="00D61A50">
              <w:rPr>
                <w:rFonts w:ascii="Times New Roman" w:hAnsi="Times New Roman" w:cs="Times New Roman"/>
                <w:sz w:val="24"/>
                <w:szCs w:val="24"/>
              </w:rPr>
              <w:t xml:space="preserve"> to learn English but she d</w:t>
            </w:r>
            <w:r>
              <w:rPr>
                <w:rFonts w:ascii="Times New Roman" w:hAnsi="Times New Roman" w:cs="Times New Roman"/>
                <w:sz w:val="24"/>
                <w:szCs w:val="24"/>
              </w:rPr>
              <w:t>id</w:t>
            </w:r>
            <w:r w:rsidRPr="00D61A50">
              <w:rPr>
                <w:rFonts w:ascii="Times New Roman" w:hAnsi="Times New Roman" w:cs="Times New Roman"/>
                <w:sz w:val="24"/>
                <w:szCs w:val="24"/>
              </w:rPr>
              <w:t xml:space="preserve"> not like to learn English if there </w:t>
            </w:r>
            <w:r>
              <w:rPr>
                <w:rFonts w:ascii="Times New Roman" w:hAnsi="Times New Roman" w:cs="Times New Roman"/>
                <w:sz w:val="24"/>
                <w:szCs w:val="24"/>
              </w:rPr>
              <w:t>was</w:t>
            </w:r>
            <w:r w:rsidRPr="00D61A50">
              <w:rPr>
                <w:rFonts w:ascii="Times New Roman" w:hAnsi="Times New Roman" w:cs="Times New Roman"/>
                <w:sz w:val="24"/>
                <w:szCs w:val="24"/>
              </w:rPr>
              <w:t xml:space="preserve"> something that she did</w:t>
            </w:r>
            <w:r>
              <w:rPr>
                <w:rFonts w:ascii="Times New Roman" w:hAnsi="Times New Roman" w:cs="Times New Roman"/>
                <w:sz w:val="24"/>
                <w:szCs w:val="24"/>
              </w:rPr>
              <w:t xml:space="preserve"> </w:t>
            </w:r>
            <w:r w:rsidRPr="00D61A50">
              <w:rPr>
                <w:rFonts w:ascii="Times New Roman" w:hAnsi="Times New Roman" w:cs="Times New Roman"/>
                <w:sz w:val="24"/>
                <w:szCs w:val="24"/>
              </w:rPr>
              <w:t>n</w:t>
            </w:r>
            <w:r>
              <w:rPr>
                <w:rFonts w:ascii="Times New Roman" w:hAnsi="Times New Roman" w:cs="Times New Roman"/>
                <w:sz w:val="24"/>
                <w:szCs w:val="24"/>
              </w:rPr>
              <w:t>ot understand, es</w:t>
            </w:r>
            <w:r w:rsidRPr="00D61A50">
              <w:rPr>
                <w:rFonts w:ascii="Times New Roman" w:hAnsi="Times New Roman" w:cs="Times New Roman"/>
                <w:sz w:val="24"/>
                <w:szCs w:val="24"/>
              </w:rPr>
              <w:t>pecially if the English teacher only gave them task.</w:t>
            </w:r>
          </w:p>
        </w:tc>
        <w:tc>
          <w:tcPr>
            <w:tcW w:w="2289" w:type="dxa"/>
            <w:shd w:val="clear" w:color="auto" w:fill="auto"/>
          </w:tcPr>
          <w:p w:rsidR="00445DAD" w:rsidRPr="00D61A50" w:rsidRDefault="00445DAD" w:rsidP="00BA3442">
            <w:pPr>
              <w:rPr>
                <w:rFonts w:ascii="Times New Roman" w:hAnsi="Times New Roman" w:cs="Times New Roman"/>
                <w:sz w:val="24"/>
                <w:szCs w:val="24"/>
              </w:rPr>
            </w:pPr>
            <w:r>
              <w:rPr>
                <w:rFonts w:ascii="Times New Roman" w:hAnsi="Times New Roman" w:cs="Times New Roman"/>
                <w:sz w:val="24"/>
                <w:szCs w:val="24"/>
              </w:rPr>
              <w:t>She liked</w:t>
            </w:r>
            <w:r w:rsidRPr="00D61A50">
              <w:rPr>
                <w:rFonts w:ascii="Times New Roman" w:hAnsi="Times New Roman" w:cs="Times New Roman"/>
                <w:sz w:val="24"/>
                <w:szCs w:val="24"/>
              </w:rPr>
              <w:t xml:space="preserve"> to discuss with her friend</w:t>
            </w:r>
            <w:r>
              <w:rPr>
                <w:rFonts w:ascii="Times New Roman" w:hAnsi="Times New Roman" w:cs="Times New Roman"/>
                <w:sz w:val="24"/>
                <w:szCs w:val="24"/>
              </w:rPr>
              <w:t>s</w:t>
            </w:r>
            <w:r w:rsidRPr="00D61A50">
              <w:rPr>
                <w:rFonts w:ascii="Times New Roman" w:hAnsi="Times New Roman" w:cs="Times New Roman"/>
                <w:sz w:val="24"/>
                <w:szCs w:val="24"/>
              </w:rPr>
              <w:t>.</w:t>
            </w:r>
          </w:p>
        </w:tc>
        <w:tc>
          <w:tcPr>
            <w:tcW w:w="2289" w:type="dxa"/>
            <w:shd w:val="clear" w:color="auto" w:fill="auto"/>
          </w:tcPr>
          <w:p w:rsidR="00445DAD" w:rsidRPr="00D61A50" w:rsidRDefault="00445DAD" w:rsidP="00BA3442">
            <w:pPr>
              <w:rPr>
                <w:rFonts w:ascii="Times New Roman" w:hAnsi="Times New Roman" w:cs="Times New Roman"/>
                <w:sz w:val="24"/>
                <w:szCs w:val="24"/>
              </w:rPr>
            </w:pPr>
            <w:r w:rsidRPr="00D61A50">
              <w:rPr>
                <w:rFonts w:ascii="Times New Roman" w:hAnsi="Times New Roman" w:cs="Times New Roman"/>
                <w:sz w:val="24"/>
                <w:szCs w:val="24"/>
              </w:rPr>
              <w:t>She learn</w:t>
            </w:r>
            <w:r>
              <w:rPr>
                <w:rFonts w:ascii="Times New Roman" w:hAnsi="Times New Roman" w:cs="Times New Roman"/>
                <w:sz w:val="24"/>
                <w:szCs w:val="24"/>
              </w:rPr>
              <w:t>ed</w:t>
            </w:r>
            <w:r w:rsidRPr="00D61A50">
              <w:rPr>
                <w:rFonts w:ascii="Times New Roman" w:hAnsi="Times New Roman" w:cs="Times New Roman"/>
                <w:sz w:val="24"/>
                <w:szCs w:val="24"/>
              </w:rPr>
              <w:t xml:space="preserve"> English because English is an international language, and</w:t>
            </w:r>
            <w:r>
              <w:rPr>
                <w:rFonts w:ascii="Times New Roman" w:hAnsi="Times New Roman" w:cs="Times New Roman"/>
                <w:sz w:val="24"/>
                <w:szCs w:val="24"/>
              </w:rPr>
              <w:t xml:space="preserve"> </w:t>
            </w:r>
            <w:r w:rsidRPr="00D61A50">
              <w:rPr>
                <w:rFonts w:ascii="Times New Roman" w:hAnsi="Times New Roman" w:cs="Times New Roman"/>
                <w:sz w:val="24"/>
                <w:szCs w:val="24"/>
              </w:rPr>
              <w:t>she d</w:t>
            </w:r>
            <w:r>
              <w:rPr>
                <w:rFonts w:ascii="Times New Roman" w:hAnsi="Times New Roman" w:cs="Times New Roman"/>
                <w:sz w:val="24"/>
                <w:szCs w:val="24"/>
              </w:rPr>
              <w:t>id</w:t>
            </w:r>
            <w:r w:rsidRPr="00D61A50">
              <w:rPr>
                <w:rFonts w:ascii="Times New Roman" w:hAnsi="Times New Roman" w:cs="Times New Roman"/>
                <w:sz w:val="24"/>
                <w:szCs w:val="24"/>
              </w:rPr>
              <w:t xml:space="preserve"> not like learning English if what the English teacher explain</w:t>
            </w:r>
            <w:r>
              <w:rPr>
                <w:rFonts w:ascii="Times New Roman" w:hAnsi="Times New Roman" w:cs="Times New Roman"/>
                <w:sz w:val="24"/>
                <w:szCs w:val="24"/>
              </w:rPr>
              <w:t>ed</w:t>
            </w:r>
            <w:r w:rsidRPr="00D61A50">
              <w:rPr>
                <w:rFonts w:ascii="Times New Roman" w:hAnsi="Times New Roman" w:cs="Times New Roman"/>
                <w:sz w:val="24"/>
                <w:szCs w:val="24"/>
              </w:rPr>
              <w:t xml:space="preserve"> to her was difficult to understand, and she also did not un</w:t>
            </w:r>
            <w:r>
              <w:rPr>
                <w:rFonts w:ascii="Times New Roman" w:hAnsi="Times New Roman" w:cs="Times New Roman"/>
                <w:sz w:val="24"/>
                <w:szCs w:val="24"/>
              </w:rPr>
              <w:t>d</w:t>
            </w:r>
            <w:r w:rsidRPr="00D61A50">
              <w:rPr>
                <w:rFonts w:ascii="Times New Roman" w:hAnsi="Times New Roman" w:cs="Times New Roman"/>
                <w:sz w:val="24"/>
                <w:szCs w:val="24"/>
              </w:rPr>
              <w:t xml:space="preserve">erstand what the English teacher said. </w:t>
            </w:r>
          </w:p>
        </w:tc>
        <w:tc>
          <w:tcPr>
            <w:tcW w:w="2289" w:type="dxa"/>
            <w:shd w:val="clear" w:color="auto" w:fill="auto"/>
          </w:tcPr>
          <w:p w:rsidR="00445DAD" w:rsidRPr="00D61A50" w:rsidRDefault="00445DAD" w:rsidP="00BA3442">
            <w:pPr>
              <w:rPr>
                <w:rFonts w:ascii="Times New Roman" w:hAnsi="Times New Roman" w:cs="Times New Roman"/>
                <w:sz w:val="24"/>
                <w:szCs w:val="24"/>
              </w:rPr>
            </w:pPr>
            <w:r w:rsidRPr="00D61A50">
              <w:rPr>
                <w:rFonts w:ascii="Times New Roman" w:hAnsi="Times New Roman" w:cs="Times New Roman"/>
                <w:sz w:val="24"/>
                <w:szCs w:val="24"/>
              </w:rPr>
              <w:t>She l</w:t>
            </w:r>
            <w:r>
              <w:rPr>
                <w:rFonts w:ascii="Times New Roman" w:hAnsi="Times New Roman" w:cs="Times New Roman"/>
                <w:sz w:val="24"/>
                <w:szCs w:val="24"/>
              </w:rPr>
              <w:t xml:space="preserve">iked to learn </w:t>
            </w:r>
            <w:r w:rsidRPr="00D61A50">
              <w:rPr>
                <w:rFonts w:ascii="Times New Roman" w:hAnsi="Times New Roman" w:cs="Times New Roman"/>
                <w:sz w:val="24"/>
                <w:szCs w:val="24"/>
              </w:rPr>
              <w:t>English</w:t>
            </w:r>
            <w:r>
              <w:rPr>
                <w:rFonts w:ascii="Times New Roman" w:hAnsi="Times New Roman" w:cs="Times New Roman"/>
                <w:sz w:val="24"/>
                <w:szCs w:val="24"/>
              </w:rPr>
              <w:t xml:space="preserve"> but s</w:t>
            </w:r>
            <w:r w:rsidRPr="00D61A50">
              <w:rPr>
                <w:rFonts w:ascii="Times New Roman" w:hAnsi="Times New Roman" w:cs="Times New Roman"/>
                <w:sz w:val="24"/>
                <w:szCs w:val="24"/>
              </w:rPr>
              <w:t xml:space="preserve">he </w:t>
            </w:r>
            <w:r>
              <w:rPr>
                <w:rFonts w:ascii="Times New Roman" w:hAnsi="Times New Roman" w:cs="Times New Roman"/>
                <w:sz w:val="24"/>
                <w:szCs w:val="24"/>
              </w:rPr>
              <w:t>felt</w:t>
            </w:r>
            <w:r w:rsidRPr="00D61A50">
              <w:rPr>
                <w:rFonts w:ascii="Times New Roman" w:hAnsi="Times New Roman" w:cs="Times New Roman"/>
                <w:sz w:val="24"/>
                <w:szCs w:val="24"/>
              </w:rPr>
              <w:t xml:space="preserve"> that her vocabulary items were not enough.</w:t>
            </w:r>
          </w:p>
        </w:tc>
      </w:tr>
      <w:tr w:rsidR="00445DAD" w:rsidRPr="00D61A50" w:rsidTr="00BA3442">
        <w:tc>
          <w:tcPr>
            <w:tcW w:w="643" w:type="dxa"/>
            <w:shd w:val="clear" w:color="auto" w:fill="auto"/>
          </w:tcPr>
          <w:p w:rsidR="00445DAD" w:rsidRPr="00D61A50" w:rsidRDefault="00445DAD" w:rsidP="00BA3442">
            <w:pPr>
              <w:jc w:val="center"/>
              <w:rPr>
                <w:rFonts w:ascii="Times New Roman" w:hAnsi="Times New Roman" w:cs="Times New Roman"/>
                <w:sz w:val="24"/>
                <w:szCs w:val="24"/>
              </w:rPr>
            </w:pPr>
            <w:r w:rsidRPr="00D61A50">
              <w:rPr>
                <w:rFonts w:ascii="Times New Roman" w:hAnsi="Times New Roman" w:cs="Times New Roman"/>
                <w:sz w:val="24"/>
                <w:szCs w:val="24"/>
              </w:rPr>
              <w:t>3</w:t>
            </w:r>
          </w:p>
        </w:tc>
        <w:tc>
          <w:tcPr>
            <w:tcW w:w="2289" w:type="dxa"/>
            <w:shd w:val="clear" w:color="auto" w:fill="auto"/>
          </w:tcPr>
          <w:p w:rsidR="00445DAD" w:rsidRPr="00D61A50" w:rsidRDefault="00445DAD" w:rsidP="00BA3442">
            <w:pPr>
              <w:rPr>
                <w:rFonts w:ascii="Times New Roman" w:hAnsi="Times New Roman" w:cs="Times New Roman"/>
                <w:sz w:val="24"/>
                <w:szCs w:val="24"/>
              </w:rPr>
            </w:pPr>
            <w:r>
              <w:rPr>
                <w:rFonts w:ascii="Times New Roman" w:hAnsi="Times New Roman" w:cs="Times New Roman"/>
                <w:sz w:val="24"/>
                <w:szCs w:val="24"/>
              </w:rPr>
              <w:t>She liked</w:t>
            </w:r>
            <w:r w:rsidRPr="00D61A50">
              <w:rPr>
                <w:rFonts w:ascii="Times New Roman" w:hAnsi="Times New Roman" w:cs="Times New Roman"/>
                <w:sz w:val="24"/>
                <w:szCs w:val="24"/>
              </w:rPr>
              <w:t xml:space="preserve"> to practice her speaking ability</w:t>
            </w:r>
            <w:r>
              <w:rPr>
                <w:rFonts w:ascii="Times New Roman" w:hAnsi="Times New Roman" w:cs="Times New Roman"/>
                <w:sz w:val="24"/>
                <w:szCs w:val="24"/>
              </w:rPr>
              <w:t>.</w:t>
            </w:r>
          </w:p>
        </w:tc>
        <w:tc>
          <w:tcPr>
            <w:tcW w:w="2288" w:type="dxa"/>
            <w:shd w:val="clear" w:color="auto" w:fill="auto"/>
          </w:tcPr>
          <w:p w:rsidR="00445DAD" w:rsidRPr="00D61A50" w:rsidRDefault="00445DAD" w:rsidP="00BA3442">
            <w:pPr>
              <w:rPr>
                <w:rFonts w:ascii="Times New Roman" w:hAnsi="Times New Roman" w:cs="Times New Roman"/>
                <w:sz w:val="24"/>
                <w:szCs w:val="24"/>
              </w:rPr>
            </w:pPr>
            <w:r w:rsidRPr="00D61A50">
              <w:rPr>
                <w:rFonts w:ascii="Times New Roman" w:hAnsi="Times New Roman" w:cs="Times New Roman"/>
                <w:sz w:val="24"/>
                <w:szCs w:val="24"/>
              </w:rPr>
              <w:t>She likes to practice her speaking ability.</w:t>
            </w:r>
          </w:p>
        </w:tc>
        <w:tc>
          <w:tcPr>
            <w:tcW w:w="2289" w:type="dxa"/>
            <w:shd w:val="clear" w:color="auto" w:fill="auto"/>
          </w:tcPr>
          <w:p w:rsidR="00445DAD" w:rsidRPr="00D61A50" w:rsidRDefault="00445DAD" w:rsidP="00BA3442">
            <w:pPr>
              <w:rPr>
                <w:rFonts w:ascii="Times New Roman" w:hAnsi="Times New Roman" w:cs="Times New Roman"/>
                <w:sz w:val="24"/>
                <w:szCs w:val="24"/>
              </w:rPr>
            </w:pPr>
            <w:r w:rsidRPr="00D61A50">
              <w:rPr>
                <w:rFonts w:ascii="Times New Roman" w:hAnsi="Times New Roman" w:cs="Times New Roman"/>
                <w:sz w:val="24"/>
                <w:szCs w:val="24"/>
              </w:rPr>
              <w:t>She did not get a chance to practice her speaking ability.</w:t>
            </w:r>
          </w:p>
        </w:tc>
        <w:tc>
          <w:tcPr>
            <w:tcW w:w="2289" w:type="dxa"/>
            <w:shd w:val="clear" w:color="auto" w:fill="auto"/>
          </w:tcPr>
          <w:p w:rsidR="00445DAD" w:rsidRPr="00D61A50" w:rsidRDefault="00445DAD" w:rsidP="00BA3442">
            <w:pPr>
              <w:rPr>
                <w:rFonts w:ascii="Times New Roman" w:hAnsi="Times New Roman" w:cs="Times New Roman"/>
                <w:sz w:val="24"/>
                <w:szCs w:val="24"/>
              </w:rPr>
            </w:pPr>
            <w:r>
              <w:rPr>
                <w:rFonts w:ascii="Times New Roman" w:hAnsi="Times New Roman" w:cs="Times New Roman"/>
                <w:sz w:val="24"/>
                <w:szCs w:val="24"/>
              </w:rPr>
              <w:t>She liked</w:t>
            </w:r>
            <w:r w:rsidRPr="00D61A50">
              <w:rPr>
                <w:rFonts w:ascii="Times New Roman" w:hAnsi="Times New Roman" w:cs="Times New Roman"/>
                <w:sz w:val="24"/>
                <w:szCs w:val="24"/>
              </w:rPr>
              <w:t xml:space="preserve"> to practice her</w:t>
            </w:r>
            <w:r>
              <w:rPr>
                <w:rFonts w:ascii="Times New Roman" w:hAnsi="Times New Roman" w:cs="Times New Roman"/>
                <w:sz w:val="24"/>
                <w:szCs w:val="24"/>
              </w:rPr>
              <w:t xml:space="preserve"> speaking ability through</w:t>
            </w:r>
            <w:r w:rsidRPr="00D61A50">
              <w:rPr>
                <w:rFonts w:ascii="Times New Roman" w:hAnsi="Times New Roman" w:cs="Times New Roman"/>
                <w:sz w:val="24"/>
                <w:szCs w:val="24"/>
              </w:rPr>
              <w:t xml:space="preserve"> practicing dialogue with friend</w:t>
            </w:r>
          </w:p>
        </w:tc>
        <w:tc>
          <w:tcPr>
            <w:tcW w:w="2289" w:type="dxa"/>
            <w:shd w:val="clear" w:color="auto" w:fill="auto"/>
          </w:tcPr>
          <w:p w:rsidR="00445DAD" w:rsidRPr="00D61A50" w:rsidRDefault="00445DAD" w:rsidP="00BA3442">
            <w:pPr>
              <w:rPr>
                <w:rFonts w:ascii="Times New Roman" w:hAnsi="Times New Roman" w:cs="Times New Roman"/>
                <w:sz w:val="24"/>
                <w:szCs w:val="24"/>
              </w:rPr>
            </w:pPr>
            <w:r>
              <w:rPr>
                <w:rFonts w:ascii="Times New Roman" w:hAnsi="Times New Roman" w:cs="Times New Roman"/>
                <w:sz w:val="24"/>
                <w:szCs w:val="24"/>
              </w:rPr>
              <w:t>She liked</w:t>
            </w:r>
            <w:r w:rsidRPr="00D61A50">
              <w:rPr>
                <w:rFonts w:ascii="Times New Roman" w:hAnsi="Times New Roman" w:cs="Times New Roman"/>
                <w:sz w:val="24"/>
                <w:szCs w:val="24"/>
              </w:rPr>
              <w:t xml:space="preserve"> to practice her speaking ability through telling story and practicing a simple dialogue.</w:t>
            </w:r>
          </w:p>
        </w:tc>
      </w:tr>
      <w:tr w:rsidR="00445DAD" w:rsidRPr="00D61A50" w:rsidTr="00BA3442">
        <w:tc>
          <w:tcPr>
            <w:tcW w:w="643" w:type="dxa"/>
            <w:shd w:val="clear" w:color="auto" w:fill="auto"/>
          </w:tcPr>
          <w:p w:rsidR="00445DAD" w:rsidRPr="00D61A50" w:rsidRDefault="00445DAD" w:rsidP="00BA3442">
            <w:pPr>
              <w:jc w:val="center"/>
              <w:rPr>
                <w:rFonts w:ascii="Times New Roman" w:hAnsi="Times New Roman" w:cs="Times New Roman"/>
                <w:sz w:val="24"/>
                <w:szCs w:val="24"/>
              </w:rPr>
            </w:pPr>
            <w:r w:rsidRPr="00D61A50">
              <w:rPr>
                <w:rFonts w:ascii="Times New Roman" w:hAnsi="Times New Roman" w:cs="Times New Roman"/>
                <w:sz w:val="24"/>
                <w:szCs w:val="24"/>
              </w:rPr>
              <w:t>3</w:t>
            </w:r>
          </w:p>
        </w:tc>
        <w:tc>
          <w:tcPr>
            <w:tcW w:w="2289" w:type="dxa"/>
            <w:shd w:val="clear" w:color="auto" w:fill="auto"/>
          </w:tcPr>
          <w:p w:rsidR="00445DAD" w:rsidRPr="00D61A50" w:rsidRDefault="00445DAD" w:rsidP="00BA3442">
            <w:pPr>
              <w:rPr>
                <w:rFonts w:ascii="Times New Roman" w:hAnsi="Times New Roman" w:cs="Times New Roman"/>
                <w:sz w:val="24"/>
                <w:szCs w:val="24"/>
              </w:rPr>
            </w:pPr>
            <w:r w:rsidRPr="00D61A50">
              <w:rPr>
                <w:rFonts w:ascii="Times New Roman" w:hAnsi="Times New Roman" w:cs="Times New Roman"/>
                <w:sz w:val="24"/>
                <w:szCs w:val="24"/>
              </w:rPr>
              <w:t xml:space="preserve">She </w:t>
            </w:r>
            <w:r>
              <w:rPr>
                <w:rFonts w:ascii="Times New Roman" w:hAnsi="Times New Roman" w:cs="Times New Roman"/>
                <w:sz w:val="24"/>
                <w:szCs w:val="24"/>
              </w:rPr>
              <w:t>thought</w:t>
            </w:r>
            <w:r w:rsidRPr="00D61A50">
              <w:rPr>
                <w:rFonts w:ascii="Times New Roman" w:hAnsi="Times New Roman" w:cs="Times New Roman"/>
                <w:sz w:val="24"/>
                <w:szCs w:val="24"/>
              </w:rPr>
              <w:t xml:space="preserve"> </w:t>
            </w:r>
            <w:r>
              <w:rPr>
                <w:rFonts w:ascii="Times New Roman" w:hAnsi="Times New Roman" w:cs="Times New Roman"/>
                <w:sz w:val="24"/>
                <w:szCs w:val="24"/>
              </w:rPr>
              <w:t xml:space="preserve">that </w:t>
            </w:r>
            <w:r w:rsidRPr="00D61A50">
              <w:rPr>
                <w:rFonts w:ascii="Times New Roman" w:hAnsi="Times New Roman" w:cs="Times New Roman"/>
                <w:sz w:val="24"/>
                <w:szCs w:val="24"/>
              </w:rPr>
              <w:t xml:space="preserve">learning English is very important. </w:t>
            </w:r>
          </w:p>
        </w:tc>
        <w:tc>
          <w:tcPr>
            <w:tcW w:w="2288" w:type="dxa"/>
            <w:shd w:val="clear" w:color="auto" w:fill="auto"/>
          </w:tcPr>
          <w:p w:rsidR="00445DAD" w:rsidRPr="00D61A50" w:rsidRDefault="00445DAD" w:rsidP="00BA3442">
            <w:pPr>
              <w:rPr>
                <w:rFonts w:ascii="Times New Roman" w:hAnsi="Times New Roman" w:cs="Times New Roman"/>
                <w:sz w:val="24"/>
                <w:szCs w:val="24"/>
              </w:rPr>
            </w:pPr>
            <w:r w:rsidRPr="00D61A50">
              <w:rPr>
                <w:rFonts w:ascii="Times New Roman" w:hAnsi="Times New Roman" w:cs="Times New Roman"/>
                <w:sz w:val="24"/>
                <w:szCs w:val="24"/>
              </w:rPr>
              <w:t>She t</w:t>
            </w:r>
            <w:r>
              <w:rPr>
                <w:rFonts w:ascii="Times New Roman" w:hAnsi="Times New Roman" w:cs="Times New Roman"/>
                <w:sz w:val="24"/>
                <w:szCs w:val="24"/>
              </w:rPr>
              <w:t>hought</w:t>
            </w:r>
            <w:r w:rsidRPr="00D61A50">
              <w:rPr>
                <w:rFonts w:ascii="Times New Roman" w:hAnsi="Times New Roman" w:cs="Times New Roman"/>
                <w:sz w:val="24"/>
                <w:szCs w:val="24"/>
              </w:rPr>
              <w:t xml:space="preserve"> that learning English is important to help her in finding out a good job after she graduate from the </w:t>
            </w:r>
            <w:r w:rsidRPr="00D61A50">
              <w:rPr>
                <w:rFonts w:ascii="Times New Roman" w:hAnsi="Times New Roman" w:cs="Times New Roman"/>
                <w:sz w:val="24"/>
                <w:szCs w:val="24"/>
              </w:rPr>
              <w:lastRenderedPageBreak/>
              <w:t>vocational high school.</w:t>
            </w:r>
          </w:p>
        </w:tc>
        <w:tc>
          <w:tcPr>
            <w:tcW w:w="2289" w:type="dxa"/>
            <w:shd w:val="clear" w:color="auto" w:fill="auto"/>
          </w:tcPr>
          <w:p w:rsidR="00445DAD" w:rsidRPr="00D61A50" w:rsidRDefault="00445DAD" w:rsidP="00BA3442">
            <w:pPr>
              <w:rPr>
                <w:rFonts w:ascii="Times New Roman" w:hAnsi="Times New Roman" w:cs="Times New Roman"/>
                <w:sz w:val="24"/>
                <w:szCs w:val="24"/>
              </w:rPr>
            </w:pPr>
            <w:r w:rsidRPr="00D61A50">
              <w:rPr>
                <w:rFonts w:ascii="Times New Roman" w:hAnsi="Times New Roman" w:cs="Times New Roman"/>
                <w:sz w:val="24"/>
                <w:szCs w:val="24"/>
              </w:rPr>
              <w:lastRenderedPageBreak/>
              <w:t>She t</w:t>
            </w:r>
            <w:r>
              <w:rPr>
                <w:rFonts w:ascii="Times New Roman" w:hAnsi="Times New Roman" w:cs="Times New Roman"/>
                <w:sz w:val="24"/>
                <w:szCs w:val="24"/>
              </w:rPr>
              <w:t>hought</w:t>
            </w:r>
            <w:r w:rsidRPr="00D61A50">
              <w:rPr>
                <w:rFonts w:ascii="Times New Roman" w:hAnsi="Times New Roman" w:cs="Times New Roman"/>
                <w:sz w:val="24"/>
                <w:szCs w:val="24"/>
              </w:rPr>
              <w:t xml:space="preserve"> that learning English is an important thing</w:t>
            </w:r>
            <w:r>
              <w:rPr>
                <w:rFonts w:ascii="Times New Roman" w:hAnsi="Times New Roman" w:cs="Times New Roman"/>
                <w:sz w:val="24"/>
                <w:szCs w:val="24"/>
              </w:rPr>
              <w:t>.</w:t>
            </w:r>
            <w:r w:rsidRPr="00D61A50">
              <w:rPr>
                <w:rFonts w:ascii="Times New Roman" w:hAnsi="Times New Roman" w:cs="Times New Roman"/>
                <w:sz w:val="24"/>
                <w:szCs w:val="24"/>
              </w:rPr>
              <w:t xml:space="preserve"> </w:t>
            </w:r>
          </w:p>
        </w:tc>
        <w:tc>
          <w:tcPr>
            <w:tcW w:w="2289" w:type="dxa"/>
            <w:shd w:val="clear" w:color="auto" w:fill="auto"/>
          </w:tcPr>
          <w:p w:rsidR="00445DAD" w:rsidRPr="00D61A50" w:rsidRDefault="00445DAD" w:rsidP="00BA3442">
            <w:pPr>
              <w:rPr>
                <w:rFonts w:ascii="Times New Roman" w:hAnsi="Times New Roman" w:cs="Times New Roman"/>
                <w:sz w:val="24"/>
                <w:szCs w:val="24"/>
              </w:rPr>
            </w:pPr>
            <w:r w:rsidRPr="00D61A50">
              <w:rPr>
                <w:rFonts w:ascii="Times New Roman" w:hAnsi="Times New Roman" w:cs="Times New Roman"/>
                <w:sz w:val="24"/>
                <w:szCs w:val="24"/>
              </w:rPr>
              <w:t>She fe</w:t>
            </w:r>
            <w:r>
              <w:rPr>
                <w:rFonts w:ascii="Times New Roman" w:hAnsi="Times New Roman" w:cs="Times New Roman"/>
                <w:sz w:val="24"/>
                <w:szCs w:val="24"/>
              </w:rPr>
              <w:t>lt</w:t>
            </w:r>
            <w:r w:rsidRPr="00D61A50">
              <w:rPr>
                <w:rFonts w:ascii="Times New Roman" w:hAnsi="Times New Roman" w:cs="Times New Roman"/>
                <w:sz w:val="24"/>
                <w:szCs w:val="24"/>
              </w:rPr>
              <w:t xml:space="preserve"> that learning English is important because she can interact with the other and learning English can support </w:t>
            </w:r>
            <w:r w:rsidRPr="00D61A50">
              <w:rPr>
                <w:rFonts w:ascii="Times New Roman" w:hAnsi="Times New Roman" w:cs="Times New Roman"/>
                <w:sz w:val="24"/>
                <w:szCs w:val="24"/>
              </w:rPr>
              <w:lastRenderedPageBreak/>
              <w:t xml:space="preserve">her to find a good job for her future. </w:t>
            </w:r>
          </w:p>
        </w:tc>
        <w:tc>
          <w:tcPr>
            <w:tcW w:w="2289" w:type="dxa"/>
            <w:shd w:val="clear" w:color="auto" w:fill="auto"/>
          </w:tcPr>
          <w:p w:rsidR="00445DAD" w:rsidRPr="00D61A50" w:rsidRDefault="00445DAD" w:rsidP="00BA3442">
            <w:pPr>
              <w:rPr>
                <w:rFonts w:ascii="Times New Roman" w:hAnsi="Times New Roman" w:cs="Times New Roman"/>
                <w:sz w:val="24"/>
                <w:szCs w:val="24"/>
              </w:rPr>
            </w:pPr>
            <w:r w:rsidRPr="00D61A50">
              <w:rPr>
                <w:rFonts w:ascii="Times New Roman" w:hAnsi="Times New Roman" w:cs="Times New Roman"/>
                <w:sz w:val="24"/>
                <w:szCs w:val="24"/>
              </w:rPr>
              <w:lastRenderedPageBreak/>
              <w:t>She t</w:t>
            </w:r>
            <w:r>
              <w:rPr>
                <w:rFonts w:ascii="Times New Roman" w:hAnsi="Times New Roman" w:cs="Times New Roman"/>
                <w:sz w:val="24"/>
                <w:szCs w:val="24"/>
              </w:rPr>
              <w:t>hought</w:t>
            </w:r>
            <w:r w:rsidRPr="00D61A50">
              <w:rPr>
                <w:rFonts w:ascii="Times New Roman" w:hAnsi="Times New Roman" w:cs="Times New Roman"/>
                <w:sz w:val="24"/>
                <w:szCs w:val="24"/>
              </w:rPr>
              <w:t xml:space="preserve"> that English is important to learn because she can communicate with the other people.</w:t>
            </w:r>
          </w:p>
        </w:tc>
      </w:tr>
      <w:tr w:rsidR="00445DAD" w:rsidRPr="00D61A50" w:rsidTr="00BA3442">
        <w:tc>
          <w:tcPr>
            <w:tcW w:w="643" w:type="dxa"/>
            <w:shd w:val="clear" w:color="auto" w:fill="auto"/>
          </w:tcPr>
          <w:p w:rsidR="00445DAD" w:rsidRPr="00D61A50" w:rsidRDefault="00445DAD" w:rsidP="00BA3442">
            <w:pPr>
              <w:jc w:val="center"/>
              <w:rPr>
                <w:rFonts w:ascii="Times New Roman" w:hAnsi="Times New Roman" w:cs="Times New Roman"/>
                <w:sz w:val="24"/>
                <w:szCs w:val="24"/>
              </w:rPr>
            </w:pPr>
            <w:r w:rsidRPr="00D61A50">
              <w:rPr>
                <w:rFonts w:ascii="Times New Roman" w:hAnsi="Times New Roman" w:cs="Times New Roman"/>
                <w:sz w:val="24"/>
                <w:szCs w:val="24"/>
              </w:rPr>
              <w:lastRenderedPageBreak/>
              <w:t>5</w:t>
            </w:r>
          </w:p>
        </w:tc>
        <w:tc>
          <w:tcPr>
            <w:tcW w:w="2289" w:type="dxa"/>
            <w:shd w:val="clear" w:color="auto" w:fill="auto"/>
          </w:tcPr>
          <w:p w:rsidR="00445DAD" w:rsidRPr="00D61A50" w:rsidRDefault="00445DAD" w:rsidP="00BA3442">
            <w:pPr>
              <w:rPr>
                <w:rFonts w:ascii="Times New Roman" w:hAnsi="Times New Roman" w:cs="Times New Roman"/>
                <w:sz w:val="24"/>
                <w:szCs w:val="24"/>
              </w:rPr>
            </w:pPr>
            <w:r w:rsidRPr="00D61A50">
              <w:rPr>
                <w:rFonts w:ascii="Times New Roman" w:hAnsi="Times New Roman" w:cs="Times New Roman"/>
                <w:sz w:val="24"/>
                <w:szCs w:val="24"/>
              </w:rPr>
              <w:t xml:space="preserve">She has done some activities to improve her speaking ability, such as </w:t>
            </w:r>
            <w:r>
              <w:rPr>
                <w:rFonts w:ascii="Times New Roman" w:hAnsi="Times New Roman" w:cs="Times New Roman"/>
                <w:sz w:val="24"/>
                <w:szCs w:val="24"/>
              </w:rPr>
              <w:t>join</w:t>
            </w:r>
            <w:r w:rsidRPr="00D61A50">
              <w:rPr>
                <w:rFonts w:ascii="Times New Roman" w:hAnsi="Times New Roman" w:cs="Times New Roman"/>
                <w:sz w:val="24"/>
                <w:szCs w:val="24"/>
              </w:rPr>
              <w:t xml:space="preserve"> the extra course in the school.</w:t>
            </w:r>
          </w:p>
        </w:tc>
        <w:tc>
          <w:tcPr>
            <w:tcW w:w="2288" w:type="dxa"/>
            <w:shd w:val="clear" w:color="auto" w:fill="auto"/>
          </w:tcPr>
          <w:p w:rsidR="00445DAD" w:rsidRPr="00D61A50" w:rsidRDefault="00445DAD" w:rsidP="00BA3442">
            <w:pPr>
              <w:rPr>
                <w:rFonts w:ascii="Times New Roman" w:hAnsi="Times New Roman" w:cs="Times New Roman"/>
                <w:sz w:val="24"/>
                <w:szCs w:val="24"/>
              </w:rPr>
            </w:pPr>
            <w:r w:rsidRPr="00D61A50">
              <w:rPr>
                <w:rFonts w:ascii="Times New Roman" w:hAnsi="Times New Roman" w:cs="Times New Roman"/>
                <w:sz w:val="24"/>
                <w:szCs w:val="24"/>
              </w:rPr>
              <w:t>She has done some activities to improve her speaking ability, such as practic</w:t>
            </w:r>
            <w:r>
              <w:rPr>
                <w:rFonts w:ascii="Times New Roman" w:hAnsi="Times New Roman" w:cs="Times New Roman"/>
                <w:sz w:val="24"/>
                <w:szCs w:val="24"/>
              </w:rPr>
              <w:t>e her speaking ability by trying</w:t>
            </w:r>
            <w:r w:rsidRPr="00D61A50">
              <w:rPr>
                <w:rFonts w:ascii="Times New Roman" w:hAnsi="Times New Roman" w:cs="Times New Roman"/>
                <w:sz w:val="24"/>
                <w:szCs w:val="24"/>
              </w:rPr>
              <w:t xml:space="preserve"> to chat with her friend</w:t>
            </w:r>
            <w:r>
              <w:rPr>
                <w:rFonts w:ascii="Times New Roman" w:hAnsi="Times New Roman" w:cs="Times New Roman"/>
                <w:sz w:val="24"/>
                <w:szCs w:val="24"/>
              </w:rPr>
              <w:t>s</w:t>
            </w:r>
            <w:r w:rsidRPr="00D61A50">
              <w:rPr>
                <w:rFonts w:ascii="Times New Roman" w:hAnsi="Times New Roman" w:cs="Times New Roman"/>
                <w:sz w:val="24"/>
                <w:szCs w:val="24"/>
              </w:rPr>
              <w:t>, and ask</w:t>
            </w:r>
            <w:r>
              <w:rPr>
                <w:rFonts w:ascii="Times New Roman" w:hAnsi="Times New Roman" w:cs="Times New Roman"/>
                <w:sz w:val="24"/>
                <w:szCs w:val="24"/>
              </w:rPr>
              <w:t>ing to the other who know</w:t>
            </w:r>
            <w:r w:rsidRPr="00D61A50">
              <w:rPr>
                <w:rFonts w:ascii="Times New Roman" w:hAnsi="Times New Roman" w:cs="Times New Roman"/>
                <w:sz w:val="24"/>
                <w:szCs w:val="24"/>
              </w:rPr>
              <w:t xml:space="preserve"> English well. </w:t>
            </w:r>
          </w:p>
        </w:tc>
        <w:tc>
          <w:tcPr>
            <w:tcW w:w="2289" w:type="dxa"/>
            <w:shd w:val="clear" w:color="auto" w:fill="auto"/>
          </w:tcPr>
          <w:p w:rsidR="00445DAD" w:rsidRPr="00D61A50" w:rsidRDefault="00445DAD" w:rsidP="00BA3442">
            <w:pPr>
              <w:rPr>
                <w:rFonts w:ascii="Times New Roman" w:hAnsi="Times New Roman" w:cs="Times New Roman"/>
                <w:sz w:val="24"/>
                <w:szCs w:val="24"/>
              </w:rPr>
            </w:pPr>
            <w:r w:rsidRPr="00D61A50">
              <w:rPr>
                <w:rFonts w:ascii="Times New Roman" w:hAnsi="Times New Roman" w:cs="Times New Roman"/>
                <w:sz w:val="24"/>
                <w:szCs w:val="24"/>
              </w:rPr>
              <w:t>She has done some activities to improve h</w:t>
            </w:r>
            <w:r>
              <w:rPr>
                <w:rFonts w:ascii="Times New Roman" w:hAnsi="Times New Roman" w:cs="Times New Roman"/>
                <w:sz w:val="24"/>
                <w:szCs w:val="24"/>
              </w:rPr>
              <w:t>er speaking ability, such as try</w:t>
            </w:r>
            <w:r w:rsidRPr="00D61A50">
              <w:rPr>
                <w:rFonts w:ascii="Times New Roman" w:hAnsi="Times New Roman" w:cs="Times New Roman"/>
                <w:sz w:val="24"/>
                <w:szCs w:val="24"/>
              </w:rPr>
              <w:t xml:space="preserve"> to read English books.</w:t>
            </w:r>
          </w:p>
        </w:tc>
        <w:tc>
          <w:tcPr>
            <w:tcW w:w="2289" w:type="dxa"/>
            <w:shd w:val="clear" w:color="auto" w:fill="auto"/>
          </w:tcPr>
          <w:p w:rsidR="00445DAD" w:rsidRPr="00D61A50" w:rsidRDefault="00445DAD" w:rsidP="00BA3442">
            <w:pPr>
              <w:rPr>
                <w:rFonts w:ascii="Times New Roman" w:hAnsi="Times New Roman" w:cs="Times New Roman"/>
                <w:sz w:val="24"/>
                <w:szCs w:val="24"/>
              </w:rPr>
            </w:pPr>
            <w:r w:rsidRPr="00D61A50">
              <w:rPr>
                <w:rFonts w:ascii="Times New Roman" w:hAnsi="Times New Roman" w:cs="Times New Roman"/>
                <w:sz w:val="24"/>
                <w:szCs w:val="24"/>
              </w:rPr>
              <w:t>She has done some activities to improve her speaking ability, such as chat with other and practice her speaking ability without paying attention to the using of grammar.</w:t>
            </w:r>
          </w:p>
        </w:tc>
        <w:tc>
          <w:tcPr>
            <w:tcW w:w="2289" w:type="dxa"/>
            <w:shd w:val="clear" w:color="auto" w:fill="auto"/>
          </w:tcPr>
          <w:p w:rsidR="00445DAD" w:rsidRPr="00D61A50" w:rsidRDefault="00445DAD" w:rsidP="00BA3442">
            <w:pPr>
              <w:rPr>
                <w:rFonts w:ascii="Times New Roman" w:hAnsi="Times New Roman" w:cs="Times New Roman"/>
                <w:sz w:val="24"/>
                <w:szCs w:val="24"/>
              </w:rPr>
            </w:pPr>
            <w:r w:rsidRPr="00D61A50">
              <w:rPr>
                <w:rFonts w:ascii="Times New Roman" w:hAnsi="Times New Roman" w:cs="Times New Roman"/>
                <w:sz w:val="24"/>
                <w:szCs w:val="24"/>
              </w:rPr>
              <w:t>She has done some activities to improve her speaking ability.</w:t>
            </w:r>
          </w:p>
        </w:tc>
      </w:tr>
      <w:tr w:rsidR="00445DAD" w:rsidRPr="00D61A50" w:rsidTr="00BA3442">
        <w:tc>
          <w:tcPr>
            <w:tcW w:w="643" w:type="dxa"/>
            <w:shd w:val="clear" w:color="auto" w:fill="auto"/>
          </w:tcPr>
          <w:p w:rsidR="00445DAD" w:rsidRPr="00D61A50" w:rsidRDefault="00445DAD" w:rsidP="00BA3442">
            <w:pPr>
              <w:jc w:val="center"/>
              <w:rPr>
                <w:rFonts w:ascii="Times New Roman" w:hAnsi="Times New Roman" w:cs="Times New Roman"/>
                <w:sz w:val="24"/>
                <w:szCs w:val="24"/>
              </w:rPr>
            </w:pPr>
            <w:r w:rsidRPr="00D61A50">
              <w:rPr>
                <w:rFonts w:ascii="Times New Roman" w:hAnsi="Times New Roman" w:cs="Times New Roman"/>
                <w:sz w:val="24"/>
                <w:szCs w:val="24"/>
              </w:rPr>
              <w:t>6</w:t>
            </w:r>
          </w:p>
        </w:tc>
        <w:tc>
          <w:tcPr>
            <w:tcW w:w="2289" w:type="dxa"/>
            <w:shd w:val="clear" w:color="auto" w:fill="auto"/>
          </w:tcPr>
          <w:p w:rsidR="00445DAD" w:rsidRPr="00D61A50" w:rsidRDefault="00445DAD" w:rsidP="00BA3442">
            <w:pPr>
              <w:rPr>
                <w:rFonts w:ascii="Times New Roman" w:hAnsi="Times New Roman" w:cs="Times New Roman"/>
                <w:sz w:val="24"/>
                <w:szCs w:val="24"/>
              </w:rPr>
            </w:pPr>
            <w:r w:rsidRPr="00D61A50">
              <w:rPr>
                <w:rFonts w:ascii="Times New Roman" w:hAnsi="Times New Roman" w:cs="Times New Roman"/>
                <w:sz w:val="24"/>
                <w:szCs w:val="24"/>
              </w:rPr>
              <w:t xml:space="preserve">She found some difficulties when she </w:t>
            </w:r>
            <w:r>
              <w:rPr>
                <w:rFonts w:ascii="Times New Roman" w:hAnsi="Times New Roman" w:cs="Times New Roman"/>
                <w:sz w:val="24"/>
                <w:szCs w:val="24"/>
              </w:rPr>
              <w:t>has</w:t>
            </w:r>
            <w:r w:rsidRPr="00D61A50">
              <w:rPr>
                <w:rFonts w:ascii="Times New Roman" w:hAnsi="Times New Roman" w:cs="Times New Roman"/>
                <w:sz w:val="24"/>
                <w:szCs w:val="24"/>
              </w:rPr>
              <w:t xml:space="preserve"> to speak English orally, because of the limited vocabulary items, afraid of making mistakes wh</w:t>
            </w:r>
            <w:r>
              <w:rPr>
                <w:rFonts w:ascii="Times New Roman" w:hAnsi="Times New Roman" w:cs="Times New Roman"/>
                <w:sz w:val="24"/>
                <w:szCs w:val="24"/>
              </w:rPr>
              <w:t>en she has to speak and she felt nervous when she has</w:t>
            </w:r>
            <w:r w:rsidRPr="00D61A50">
              <w:rPr>
                <w:rFonts w:ascii="Times New Roman" w:hAnsi="Times New Roman" w:cs="Times New Roman"/>
                <w:sz w:val="24"/>
                <w:szCs w:val="24"/>
              </w:rPr>
              <w:t xml:space="preserve"> to speak in front of the other people.</w:t>
            </w:r>
          </w:p>
        </w:tc>
        <w:tc>
          <w:tcPr>
            <w:tcW w:w="2288" w:type="dxa"/>
            <w:shd w:val="clear" w:color="auto" w:fill="auto"/>
          </w:tcPr>
          <w:p w:rsidR="00445DAD" w:rsidRPr="00D61A50" w:rsidRDefault="00445DAD" w:rsidP="00BA3442">
            <w:pPr>
              <w:rPr>
                <w:rFonts w:ascii="Times New Roman" w:hAnsi="Times New Roman" w:cs="Times New Roman"/>
                <w:sz w:val="24"/>
                <w:szCs w:val="24"/>
              </w:rPr>
            </w:pPr>
            <w:r w:rsidRPr="00D61A50">
              <w:rPr>
                <w:rFonts w:ascii="Times New Roman" w:hAnsi="Times New Roman" w:cs="Times New Roman"/>
                <w:sz w:val="24"/>
                <w:szCs w:val="24"/>
              </w:rPr>
              <w:t>She foun</w:t>
            </w:r>
            <w:r>
              <w:rPr>
                <w:rFonts w:ascii="Times New Roman" w:hAnsi="Times New Roman" w:cs="Times New Roman"/>
                <w:sz w:val="24"/>
                <w:szCs w:val="24"/>
              </w:rPr>
              <w:t>d some difficulties when she has</w:t>
            </w:r>
            <w:r w:rsidRPr="00D61A50">
              <w:rPr>
                <w:rFonts w:ascii="Times New Roman" w:hAnsi="Times New Roman" w:cs="Times New Roman"/>
                <w:sz w:val="24"/>
                <w:szCs w:val="24"/>
              </w:rPr>
              <w:t xml:space="preserve"> to speak English, because she fe</w:t>
            </w:r>
            <w:r>
              <w:rPr>
                <w:rFonts w:ascii="Times New Roman" w:hAnsi="Times New Roman" w:cs="Times New Roman"/>
                <w:sz w:val="24"/>
                <w:szCs w:val="24"/>
              </w:rPr>
              <w:t>lt</w:t>
            </w:r>
            <w:r w:rsidRPr="00D61A50">
              <w:rPr>
                <w:rFonts w:ascii="Times New Roman" w:hAnsi="Times New Roman" w:cs="Times New Roman"/>
                <w:sz w:val="24"/>
                <w:szCs w:val="24"/>
              </w:rPr>
              <w:t xml:space="preserve"> that it was difficult for her to use the tenses, and it was hard to express her thinking in a good grammatical pattern. Besides, her friend</w:t>
            </w:r>
            <w:r>
              <w:rPr>
                <w:rFonts w:ascii="Times New Roman" w:hAnsi="Times New Roman" w:cs="Times New Roman"/>
                <w:sz w:val="24"/>
                <w:szCs w:val="24"/>
              </w:rPr>
              <w:t>s</w:t>
            </w:r>
            <w:r w:rsidRPr="00D61A50">
              <w:rPr>
                <w:rFonts w:ascii="Times New Roman" w:hAnsi="Times New Roman" w:cs="Times New Roman"/>
                <w:sz w:val="24"/>
                <w:szCs w:val="24"/>
              </w:rPr>
              <w:t xml:space="preserve"> </w:t>
            </w:r>
            <w:r>
              <w:rPr>
                <w:rFonts w:ascii="Times New Roman" w:hAnsi="Times New Roman" w:cs="Times New Roman"/>
                <w:sz w:val="24"/>
                <w:szCs w:val="24"/>
              </w:rPr>
              <w:t>would laugh</w:t>
            </w:r>
            <w:r w:rsidRPr="00D61A50">
              <w:rPr>
                <w:rFonts w:ascii="Times New Roman" w:hAnsi="Times New Roman" w:cs="Times New Roman"/>
                <w:sz w:val="24"/>
                <w:szCs w:val="24"/>
              </w:rPr>
              <w:t xml:space="preserve"> at her i</w:t>
            </w:r>
            <w:r>
              <w:rPr>
                <w:rFonts w:ascii="Times New Roman" w:hAnsi="Times New Roman" w:cs="Times New Roman"/>
                <w:sz w:val="24"/>
                <w:szCs w:val="24"/>
              </w:rPr>
              <w:t>f she made mistakes when she has</w:t>
            </w:r>
            <w:r w:rsidRPr="00D61A50">
              <w:rPr>
                <w:rFonts w:ascii="Times New Roman" w:hAnsi="Times New Roman" w:cs="Times New Roman"/>
                <w:sz w:val="24"/>
                <w:szCs w:val="24"/>
              </w:rPr>
              <w:t xml:space="preserve"> to speak English orally.</w:t>
            </w:r>
          </w:p>
        </w:tc>
        <w:tc>
          <w:tcPr>
            <w:tcW w:w="2289" w:type="dxa"/>
            <w:shd w:val="clear" w:color="auto" w:fill="auto"/>
          </w:tcPr>
          <w:p w:rsidR="00445DAD" w:rsidRPr="00D61A50" w:rsidRDefault="00445DAD" w:rsidP="00BA3442">
            <w:pPr>
              <w:rPr>
                <w:rFonts w:ascii="Times New Roman" w:hAnsi="Times New Roman" w:cs="Times New Roman"/>
                <w:sz w:val="24"/>
                <w:szCs w:val="24"/>
              </w:rPr>
            </w:pPr>
            <w:r w:rsidRPr="00D61A50">
              <w:rPr>
                <w:rFonts w:ascii="Times New Roman" w:hAnsi="Times New Roman" w:cs="Times New Roman"/>
                <w:sz w:val="24"/>
                <w:szCs w:val="24"/>
              </w:rPr>
              <w:t>She was difficult to pronun</w:t>
            </w:r>
            <w:r>
              <w:rPr>
                <w:rFonts w:ascii="Times New Roman" w:hAnsi="Times New Roman" w:cs="Times New Roman"/>
                <w:sz w:val="24"/>
                <w:szCs w:val="24"/>
              </w:rPr>
              <w:t>ce the words when she has</w:t>
            </w:r>
            <w:r w:rsidRPr="00D61A50">
              <w:rPr>
                <w:rFonts w:ascii="Times New Roman" w:hAnsi="Times New Roman" w:cs="Times New Roman"/>
                <w:sz w:val="24"/>
                <w:szCs w:val="24"/>
              </w:rPr>
              <w:t xml:space="preserve"> to speak English, and afraid</w:t>
            </w:r>
            <w:r>
              <w:rPr>
                <w:rFonts w:ascii="Times New Roman" w:hAnsi="Times New Roman" w:cs="Times New Roman"/>
                <w:sz w:val="24"/>
                <w:szCs w:val="24"/>
              </w:rPr>
              <w:t xml:space="preserve"> of making mistakes when she has</w:t>
            </w:r>
            <w:r w:rsidRPr="00D61A50">
              <w:rPr>
                <w:rFonts w:ascii="Times New Roman" w:hAnsi="Times New Roman" w:cs="Times New Roman"/>
                <w:sz w:val="24"/>
                <w:szCs w:val="24"/>
              </w:rPr>
              <w:t xml:space="preserve"> to speak, because her friend</w:t>
            </w:r>
            <w:r>
              <w:rPr>
                <w:rFonts w:ascii="Times New Roman" w:hAnsi="Times New Roman" w:cs="Times New Roman"/>
                <w:sz w:val="24"/>
                <w:szCs w:val="24"/>
              </w:rPr>
              <w:t>s</w:t>
            </w:r>
            <w:r w:rsidRPr="00D61A50">
              <w:rPr>
                <w:rFonts w:ascii="Times New Roman" w:hAnsi="Times New Roman" w:cs="Times New Roman"/>
                <w:sz w:val="24"/>
                <w:szCs w:val="24"/>
              </w:rPr>
              <w:t xml:space="preserve"> </w:t>
            </w:r>
            <w:r>
              <w:rPr>
                <w:rFonts w:ascii="Times New Roman" w:hAnsi="Times New Roman" w:cs="Times New Roman"/>
                <w:sz w:val="24"/>
                <w:szCs w:val="24"/>
              </w:rPr>
              <w:t>would</w:t>
            </w:r>
            <w:r w:rsidRPr="00D61A50">
              <w:rPr>
                <w:rFonts w:ascii="Times New Roman" w:hAnsi="Times New Roman" w:cs="Times New Roman"/>
                <w:sz w:val="24"/>
                <w:szCs w:val="24"/>
              </w:rPr>
              <w:t xml:space="preserve"> laugh at her.</w:t>
            </w:r>
          </w:p>
        </w:tc>
        <w:tc>
          <w:tcPr>
            <w:tcW w:w="2289" w:type="dxa"/>
            <w:shd w:val="clear" w:color="auto" w:fill="auto"/>
          </w:tcPr>
          <w:p w:rsidR="00445DAD" w:rsidRPr="00D61A50" w:rsidRDefault="00445DAD" w:rsidP="00BA3442">
            <w:pPr>
              <w:rPr>
                <w:rFonts w:ascii="Times New Roman" w:hAnsi="Times New Roman" w:cs="Times New Roman"/>
                <w:sz w:val="24"/>
                <w:szCs w:val="24"/>
              </w:rPr>
            </w:pPr>
            <w:r w:rsidRPr="00D61A50">
              <w:rPr>
                <w:rFonts w:ascii="Times New Roman" w:hAnsi="Times New Roman" w:cs="Times New Roman"/>
                <w:sz w:val="24"/>
                <w:szCs w:val="24"/>
              </w:rPr>
              <w:t>It was difficult for her to speak orally in English, because she fe</w:t>
            </w:r>
            <w:r>
              <w:rPr>
                <w:rFonts w:ascii="Times New Roman" w:hAnsi="Times New Roman" w:cs="Times New Roman"/>
                <w:sz w:val="24"/>
                <w:szCs w:val="24"/>
              </w:rPr>
              <w:t>lt</w:t>
            </w:r>
            <w:r w:rsidRPr="00D61A50">
              <w:rPr>
                <w:rFonts w:ascii="Times New Roman" w:hAnsi="Times New Roman" w:cs="Times New Roman"/>
                <w:sz w:val="24"/>
                <w:szCs w:val="24"/>
              </w:rPr>
              <w:t xml:space="preserve"> that her vocabulary items were not enough and it was very difficult for her</w:t>
            </w:r>
            <w:r>
              <w:rPr>
                <w:rFonts w:ascii="Times New Roman" w:hAnsi="Times New Roman" w:cs="Times New Roman"/>
                <w:sz w:val="24"/>
                <w:szCs w:val="24"/>
              </w:rPr>
              <w:t xml:space="preserve"> </w:t>
            </w:r>
            <w:r w:rsidRPr="00D61A50">
              <w:rPr>
                <w:rFonts w:ascii="Times New Roman" w:hAnsi="Times New Roman" w:cs="Times New Roman"/>
                <w:sz w:val="24"/>
                <w:szCs w:val="24"/>
              </w:rPr>
              <w:t xml:space="preserve">to understand what the English teacher said. </w:t>
            </w:r>
          </w:p>
        </w:tc>
        <w:tc>
          <w:tcPr>
            <w:tcW w:w="2289" w:type="dxa"/>
            <w:shd w:val="clear" w:color="auto" w:fill="auto"/>
          </w:tcPr>
          <w:p w:rsidR="00445DAD" w:rsidRPr="00D61A50" w:rsidRDefault="00445DAD" w:rsidP="00BA3442">
            <w:pPr>
              <w:rPr>
                <w:rFonts w:ascii="Times New Roman" w:hAnsi="Times New Roman" w:cs="Times New Roman"/>
                <w:sz w:val="24"/>
                <w:szCs w:val="24"/>
              </w:rPr>
            </w:pPr>
            <w:r w:rsidRPr="00D61A50">
              <w:rPr>
                <w:rFonts w:ascii="Times New Roman" w:hAnsi="Times New Roman" w:cs="Times New Roman"/>
                <w:sz w:val="24"/>
                <w:szCs w:val="24"/>
              </w:rPr>
              <w:t>She found that it was difficult to pronunce the words.</w:t>
            </w:r>
          </w:p>
        </w:tc>
      </w:tr>
    </w:tbl>
    <w:p w:rsidR="00C85AE9" w:rsidRPr="00552D15" w:rsidRDefault="00C85AE9">
      <w:pPr>
        <w:rPr>
          <w:rFonts w:ascii="Times New Roman" w:hAnsi="Times New Roman" w:cs="Times New Roman"/>
          <w:b/>
          <w:sz w:val="24"/>
          <w:szCs w:val="24"/>
        </w:rPr>
        <w:sectPr w:rsidR="00C85AE9" w:rsidRPr="00552D15" w:rsidSect="00C85AE9">
          <w:pgSz w:w="15840" w:h="12240" w:orient="landscape" w:code="1"/>
          <w:pgMar w:top="1701" w:right="1701" w:bottom="2268" w:left="2268" w:header="720" w:footer="720" w:gutter="0"/>
          <w:cols w:space="720"/>
          <w:docGrid w:linePitch="360"/>
        </w:sectPr>
      </w:pPr>
    </w:p>
    <w:p w:rsidR="004850E7" w:rsidRPr="00552D15" w:rsidRDefault="007A30ED" w:rsidP="004850E7">
      <w:pPr>
        <w:rPr>
          <w:rFonts w:ascii="Times New Roman" w:hAnsi="Times New Roman" w:cs="Times New Roman"/>
          <w:b/>
          <w:sz w:val="24"/>
          <w:szCs w:val="24"/>
        </w:rPr>
      </w:pPr>
      <w:r w:rsidRPr="00552D15">
        <w:rPr>
          <w:rFonts w:ascii="Times New Roman" w:hAnsi="Times New Roman" w:cs="Times New Roman"/>
          <w:b/>
          <w:sz w:val="24"/>
          <w:szCs w:val="24"/>
        </w:rPr>
        <w:lastRenderedPageBreak/>
        <w:t>Appendix 4</w:t>
      </w:r>
      <w:r w:rsidR="004850E7" w:rsidRPr="00552D15">
        <w:rPr>
          <w:rFonts w:ascii="Times New Roman" w:hAnsi="Times New Roman" w:cs="Times New Roman"/>
          <w:b/>
          <w:sz w:val="24"/>
          <w:szCs w:val="24"/>
        </w:rPr>
        <w:t xml:space="preserve">. Questionnaire </w:t>
      </w:r>
    </w:p>
    <w:p w:rsidR="004850E7" w:rsidRPr="00552D15" w:rsidRDefault="004850E7" w:rsidP="00E876AD">
      <w:pPr>
        <w:pStyle w:val="ListParagraph"/>
        <w:numPr>
          <w:ilvl w:val="0"/>
          <w:numId w:val="18"/>
        </w:numPr>
        <w:rPr>
          <w:rFonts w:ascii="Times New Roman" w:hAnsi="Times New Roman" w:cs="Times New Roman"/>
          <w:b/>
          <w:i/>
          <w:sz w:val="24"/>
          <w:szCs w:val="24"/>
        </w:rPr>
      </w:pPr>
      <w:r w:rsidRPr="00552D15">
        <w:rPr>
          <w:rFonts w:ascii="Times New Roman" w:hAnsi="Times New Roman" w:cs="Times New Roman"/>
          <w:b/>
          <w:i/>
          <w:sz w:val="24"/>
          <w:szCs w:val="24"/>
        </w:rPr>
        <w:t>Preface</w:t>
      </w:r>
    </w:p>
    <w:p w:rsidR="004850E7" w:rsidRPr="00552D15" w:rsidRDefault="004850E7" w:rsidP="004850E7">
      <w:pPr>
        <w:pStyle w:val="ListParagraph"/>
        <w:rPr>
          <w:rFonts w:ascii="Times New Roman" w:hAnsi="Times New Roman" w:cs="Times New Roman"/>
          <w:sz w:val="24"/>
          <w:szCs w:val="24"/>
        </w:rPr>
      </w:pPr>
      <w:r w:rsidRPr="00552D15">
        <w:rPr>
          <w:rFonts w:ascii="Times New Roman" w:hAnsi="Times New Roman" w:cs="Times New Roman"/>
          <w:sz w:val="24"/>
          <w:szCs w:val="24"/>
        </w:rPr>
        <w:t>Dear students,</w:t>
      </w:r>
    </w:p>
    <w:p w:rsidR="004850E7" w:rsidRPr="00552D15" w:rsidRDefault="004850E7" w:rsidP="004850E7">
      <w:pPr>
        <w:pStyle w:val="ListParagraph"/>
        <w:ind w:firstLine="698"/>
        <w:jc w:val="both"/>
        <w:rPr>
          <w:rFonts w:ascii="Times New Roman" w:hAnsi="Times New Roman" w:cs="Times New Roman"/>
          <w:sz w:val="24"/>
          <w:szCs w:val="24"/>
        </w:rPr>
      </w:pPr>
      <w:r w:rsidRPr="00552D15">
        <w:rPr>
          <w:rFonts w:ascii="Times New Roman" w:hAnsi="Times New Roman" w:cs="Times New Roman"/>
          <w:sz w:val="24"/>
          <w:szCs w:val="24"/>
        </w:rPr>
        <w:t xml:space="preserve">I ask you to take part in </w:t>
      </w:r>
      <w:r w:rsidR="00114781" w:rsidRPr="00552D15">
        <w:rPr>
          <w:rFonts w:ascii="Times New Roman" w:hAnsi="Times New Roman" w:cs="Times New Roman"/>
          <w:sz w:val="24"/>
          <w:szCs w:val="24"/>
        </w:rPr>
        <w:t>thesis</w:t>
      </w:r>
      <w:r w:rsidRPr="00552D15">
        <w:rPr>
          <w:rFonts w:ascii="Times New Roman" w:hAnsi="Times New Roman" w:cs="Times New Roman"/>
          <w:sz w:val="24"/>
          <w:szCs w:val="24"/>
        </w:rPr>
        <w:t xml:space="preserve"> research, </w:t>
      </w:r>
      <w:r w:rsidR="00114781" w:rsidRPr="00552D15">
        <w:rPr>
          <w:rFonts w:ascii="Times New Roman" w:hAnsi="Times New Roman" w:cs="Times New Roman"/>
          <w:sz w:val="24"/>
          <w:szCs w:val="24"/>
        </w:rPr>
        <w:t>which focus</w:t>
      </w:r>
      <w:r w:rsidR="008925F8" w:rsidRPr="00552D15">
        <w:rPr>
          <w:rFonts w:ascii="Times New Roman" w:hAnsi="Times New Roman" w:cs="Times New Roman"/>
          <w:sz w:val="24"/>
          <w:szCs w:val="24"/>
        </w:rPr>
        <w:t>es</w:t>
      </w:r>
      <w:r w:rsidR="00114781" w:rsidRPr="00552D15">
        <w:rPr>
          <w:rFonts w:ascii="Times New Roman" w:hAnsi="Times New Roman" w:cs="Times New Roman"/>
          <w:sz w:val="24"/>
          <w:szCs w:val="24"/>
        </w:rPr>
        <w:t xml:space="preserve"> on</w:t>
      </w:r>
      <w:r w:rsidRPr="00552D15">
        <w:rPr>
          <w:rFonts w:ascii="Times New Roman" w:hAnsi="Times New Roman" w:cs="Times New Roman"/>
          <w:sz w:val="24"/>
          <w:szCs w:val="24"/>
        </w:rPr>
        <w:t xml:space="preserve"> improving speaking ability by completing this questionnaire. Speaking ability as one ability that you should master in vocational high school. This questionnaire is seeking to identify your feelings about learning English, your difficulties that you face related to the speaking ability, and other aspects which </w:t>
      </w:r>
      <w:r w:rsidR="00114781" w:rsidRPr="00552D15">
        <w:rPr>
          <w:rFonts w:ascii="Times New Roman" w:hAnsi="Times New Roman" w:cs="Times New Roman"/>
          <w:sz w:val="24"/>
          <w:szCs w:val="24"/>
        </w:rPr>
        <w:t xml:space="preserve">are </w:t>
      </w:r>
      <w:r w:rsidRPr="00552D15">
        <w:rPr>
          <w:rFonts w:ascii="Times New Roman" w:hAnsi="Times New Roman" w:cs="Times New Roman"/>
          <w:sz w:val="24"/>
          <w:szCs w:val="24"/>
        </w:rPr>
        <w:t xml:space="preserve">assumed can improve your speaking ability. </w:t>
      </w:r>
    </w:p>
    <w:p w:rsidR="004850E7" w:rsidRPr="00552D15" w:rsidRDefault="004850E7" w:rsidP="004850E7">
      <w:pPr>
        <w:pStyle w:val="ListParagraph"/>
        <w:ind w:firstLine="698"/>
        <w:jc w:val="both"/>
        <w:rPr>
          <w:rFonts w:ascii="Times New Roman" w:hAnsi="Times New Roman" w:cs="Times New Roman"/>
          <w:b/>
          <w:i/>
          <w:sz w:val="24"/>
          <w:szCs w:val="24"/>
        </w:rPr>
      </w:pPr>
      <w:r w:rsidRPr="00552D15">
        <w:rPr>
          <w:rFonts w:ascii="Times New Roman" w:hAnsi="Times New Roman" w:cs="Times New Roman"/>
          <w:sz w:val="24"/>
          <w:szCs w:val="24"/>
        </w:rPr>
        <w:t xml:space="preserve">The questionnaire will take around twenty minutes </w:t>
      </w:r>
      <w:r w:rsidR="00114781" w:rsidRPr="00552D15">
        <w:rPr>
          <w:rFonts w:ascii="Times New Roman" w:hAnsi="Times New Roman" w:cs="Times New Roman"/>
          <w:sz w:val="24"/>
          <w:szCs w:val="24"/>
        </w:rPr>
        <w:t>to</w:t>
      </w:r>
      <w:r w:rsidRPr="00552D15">
        <w:rPr>
          <w:rFonts w:ascii="Times New Roman" w:hAnsi="Times New Roman" w:cs="Times New Roman"/>
          <w:sz w:val="24"/>
          <w:szCs w:val="24"/>
        </w:rPr>
        <w:t xml:space="preserve"> complete. It consists of the dichotomous form, ask Yes/No answer related to the questions given. </w:t>
      </w:r>
      <w:r w:rsidRPr="00552D15">
        <w:rPr>
          <w:rFonts w:ascii="Times New Roman" w:hAnsi="Times New Roman" w:cs="Times New Roman"/>
          <w:b/>
          <w:i/>
          <w:sz w:val="24"/>
          <w:szCs w:val="24"/>
        </w:rPr>
        <w:t xml:space="preserve">You do not need to write your name, </w:t>
      </w:r>
      <w:r w:rsidRPr="00552D15">
        <w:rPr>
          <w:rFonts w:ascii="Times New Roman" w:hAnsi="Times New Roman" w:cs="Times New Roman"/>
          <w:sz w:val="24"/>
          <w:szCs w:val="24"/>
        </w:rPr>
        <w:t>and you will not be able to identify or traced. It would be greatly appreciated if you would be involved in this process by comp</w:t>
      </w:r>
      <w:r w:rsidR="00114781" w:rsidRPr="00552D15">
        <w:rPr>
          <w:rFonts w:ascii="Times New Roman" w:hAnsi="Times New Roman" w:cs="Times New Roman"/>
          <w:sz w:val="24"/>
          <w:szCs w:val="24"/>
        </w:rPr>
        <w:t>l</w:t>
      </w:r>
      <w:r w:rsidRPr="00552D15">
        <w:rPr>
          <w:rFonts w:ascii="Times New Roman" w:hAnsi="Times New Roman" w:cs="Times New Roman"/>
          <w:sz w:val="24"/>
          <w:szCs w:val="24"/>
        </w:rPr>
        <w:t xml:space="preserve">eting the sheets attached, and returning them to me. </w:t>
      </w:r>
      <w:r w:rsidRPr="00552D15">
        <w:rPr>
          <w:rFonts w:ascii="Times New Roman" w:hAnsi="Times New Roman" w:cs="Times New Roman"/>
          <w:b/>
          <w:i/>
          <w:sz w:val="24"/>
          <w:szCs w:val="24"/>
        </w:rPr>
        <w:t>Please be as truthful as possible in completing the questionnaire.</w:t>
      </w:r>
    </w:p>
    <w:p w:rsidR="004850E7" w:rsidRPr="00552D15" w:rsidRDefault="004850E7" w:rsidP="004850E7">
      <w:pPr>
        <w:pStyle w:val="ListParagraph"/>
        <w:ind w:firstLine="698"/>
        <w:jc w:val="both"/>
        <w:rPr>
          <w:rFonts w:ascii="Times New Roman" w:hAnsi="Times New Roman" w:cs="Times New Roman"/>
          <w:sz w:val="24"/>
          <w:szCs w:val="24"/>
        </w:rPr>
      </w:pPr>
      <w:r w:rsidRPr="00552D15">
        <w:rPr>
          <w:rFonts w:ascii="Times New Roman" w:hAnsi="Times New Roman" w:cs="Times New Roman"/>
          <w:sz w:val="24"/>
          <w:szCs w:val="24"/>
        </w:rPr>
        <w:t>I really hope that you will feel able to participate and take part in this questionnaire. I thank you, in advance, for your valuable cooperation.</w:t>
      </w:r>
    </w:p>
    <w:p w:rsidR="004850E7" w:rsidRPr="00552D15" w:rsidRDefault="004850E7" w:rsidP="004850E7">
      <w:pPr>
        <w:pStyle w:val="ListParagraph"/>
        <w:rPr>
          <w:rFonts w:ascii="Times New Roman" w:hAnsi="Times New Roman" w:cs="Times New Roman"/>
          <w:sz w:val="24"/>
          <w:szCs w:val="24"/>
        </w:rPr>
      </w:pPr>
    </w:p>
    <w:p w:rsidR="004850E7" w:rsidRPr="00552D15" w:rsidRDefault="004850E7" w:rsidP="004850E7">
      <w:pPr>
        <w:pStyle w:val="ListParagraph"/>
        <w:rPr>
          <w:rFonts w:ascii="Times New Roman" w:hAnsi="Times New Roman" w:cs="Times New Roman"/>
          <w:sz w:val="24"/>
          <w:szCs w:val="24"/>
        </w:rPr>
      </w:pPr>
    </w:p>
    <w:p w:rsidR="004850E7" w:rsidRPr="00552D15" w:rsidRDefault="004850E7" w:rsidP="004850E7">
      <w:pPr>
        <w:pStyle w:val="ListParagraph"/>
        <w:ind w:left="5103"/>
        <w:rPr>
          <w:rFonts w:ascii="Times New Roman" w:hAnsi="Times New Roman" w:cs="Times New Roman"/>
          <w:sz w:val="24"/>
          <w:szCs w:val="24"/>
        </w:rPr>
      </w:pPr>
      <w:r w:rsidRPr="00552D15">
        <w:rPr>
          <w:rFonts w:ascii="Times New Roman" w:hAnsi="Times New Roman" w:cs="Times New Roman"/>
          <w:sz w:val="24"/>
          <w:szCs w:val="24"/>
        </w:rPr>
        <w:t>Thank you,</w:t>
      </w:r>
    </w:p>
    <w:p w:rsidR="004850E7" w:rsidRPr="00552D15" w:rsidRDefault="004850E7" w:rsidP="004850E7">
      <w:pPr>
        <w:pStyle w:val="ListParagraph"/>
        <w:ind w:left="5103"/>
        <w:rPr>
          <w:rFonts w:ascii="Times New Roman" w:hAnsi="Times New Roman" w:cs="Times New Roman"/>
          <w:sz w:val="24"/>
          <w:szCs w:val="24"/>
        </w:rPr>
      </w:pPr>
    </w:p>
    <w:p w:rsidR="004850E7" w:rsidRPr="00552D15" w:rsidRDefault="004850E7" w:rsidP="004850E7">
      <w:pPr>
        <w:pStyle w:val="ListParagraph"/>
        <w:ind w:left="5103"/>
        <w:rPr>
          <w:rFonts w:ascii="Times New Roman" w:hAnsi="Times New Roman" w:cs="Times New Roman"/>
          <w:sz w:val="24"/>
          <w:szCs w:val="24"/>
        </w:rPr>
      </w:pPr>
    </w:p>
    <w:p w:rsidR="004850E7" w:rsidRPr="00552D15" w:rsidRDefault="004850E7" w:rsidP="004850E7">
      <w:pPr>
        <w:pStyle w:val="ListParagraph"/>
        <w:ind w:left="5103"/>
        <w:rPr>
          <w:rFonts w:ascii="Times New Roman" w:hAnsi="Times New Roman" w:cs="Times New Roman"/>
          <w:sz w:val="24"/>
          <w:szCs w:val="24"/>
        </w:rPr>
      </w:pPr>
      <w:r w:rsidRPr="00552D15">
        <w:rPr>
          <w:rFonts w:ascii="Times New Roman" w:hAnsi="Times New Roman" w:cs="Times New Roman"/>
          <w:sz w:val="24"/>
          <w:szCs w:val="24"/>
        </w:rPr>
        <w:t>Nur Endah Hawayanti.</w:t>
      </w:r>
      <w:r w:rsidRPr="00552D15">
        <w:rPr>
          <w:rFonts w:ascii="Times New Roman" w:hAnsi="Times New Roman" w:cs="Times New Roman"/>
          <w:b/>
          <w:i/>
          <w:sz w:val="24"/>
          <w:szCs w:val="24"/>
        </w:rPr>
        <w:t xml:space="preserve"> </w:t>
      </w:r>
    </w:p>
    <w:p w:rsidR="004850E7" w:rsidRPr="00552D15" w:rsidRDefault="004850E7" w:rsidP="004850E7">
      <w:pPr>
        <w:pStyle w:val="ListParagraph"/>
        <w:ind w:left="6237"/>
        <w:rPr>
          <w:rFonts w:ascii="Times New Roman" w:hAnsi="Times New Roman" w:cs="Times New Roman"/>
          <w:b/>
          <w:sz w:val="24"/>
          <w:szCs w:val="24"/>
        </w:rPr>
      </w:pPr>
    </w:p>
    <w:p w:rsidR="004850E7" w:rsidRPr="00552D15" w:rsidRDefault="004850E7" w:rsidP="004850E7">
      <w:pPr>
        <w:pStyle w:val="ListParagraph"/>
        <w:rPr>
          <w:rFonts w:ascii="Times New Roman" w:hAnsi="Times New Roman" w:cs="Times New Roman"/>
          <w:b/>
          <w:sz w:val="24"/>
          <w:szCs w:val="24"/>
        </w:rPr>
      </w:pPr>
    </w:p>
    <w:p w:rsidR="004850E7" w:rsidRPr="00552D15" w:rsidRDefault="004850E7" w:rsidP="004850E7">
      <w:pPr>
        <w:pStyle w:val="ListParagraph"/>
        <w:rPr>
          <w:rFonts w:ascii="Times New Roman" w:hAnsi="Times New Roman" w:cs="Times New Roman"/>
          <w:b/>
          <w:sz w:val="24"/>
          <w:szCs w:val="24"/>
        </w:rPr>
      </w:pPr>
    </w:p>
    <w:p w:rsidR="004850E7" w:rsidRPr="00552D15" w:rsidRDefault="004850E7" w:rsidP="00E876AD">
      <w:pPr>
        <w:pStyle w:val="ListParagraph"/>
        <w:numPr>
          <w:ilvl w:val="0"/>
          <w:numId w:val="18"/>
        </w:numPr>
        <w:rPr>
          <w:rFonts w:ascii="Times New Roman" w:hAnsi="Times New Roman" w:cs="Times New Roman"/>
          <w:b/>
          <w:i/>
          <w:sz w:val="24"/>
          <w:szCs w:val="24"/>
        </w:rPr>
      </w:pPr>
      <w:r w:rsidRPr="00552D15">
        <w:rPr>
          <w:rFonts w:ascii="Times New Roman" w:hAnsi="Times New Roman" w:cs="Times New Roman"/>
          <w:b/>
          <w:i/>
          <w:sz w:val="24"/>
          <w:szCs w:val="24"/>
        </w:rPr>
        <w:t>The Instructions</w:t>
      </w:r>
    </w:p>
    <w:p w:rsidR="004850E7" w:rsidRPr="00552D15" w:rsidRDefault="004850E7" w:rsidP="00E876AD">
      <w:pPr>
        <w:pStyle w:val="ListParagraph"/>
        <w:numPr>
          <w:ilvl w:val="0"/>
          <w:numId w:val="19"/>
        </w:numPr>
        <w:rPr>
          <w:rFonts w:ascii="Times New Roman" w:hAnsi="Times New Roman" w:cs="Times New Roman"/>
          <w:sz w:val="24"/>
          <w:szCs w:val="24"/>
        </w:rPr>
      </w:pPr>
      <w:r w:rsidRPr="00552D15">
        <w:rPr>
          <w:rFonts w:ascii="Times New Roman" w:hAnsi="Times New Roman" w:cs="Times New Roman"/>
          <w:sz w:val="24"/>
          <w:szCs w:val="24"/>
        </w:rPr>
        <w:t xml:space="preserve">This </w:t>
      </w:r>
      <w:r w:rsidR="00114781" w:rsidRPr="00552D15">
        <w:rPr>
          <w:rFonts w:ascii="Times New Roman" w:hAnsi="Times New Roman" w:cs="Times New Roman"/>
          <w:sz w:val="24"/>
          <w:szCs w:val="24"/>
        </w:rPr>
        <w:t>questionnaire is</w:t>
      </w:r>
      <w:r w:rsidRPr="00552D15">
        <w:rPr>
          <w:rFonts w:ascii="Times New Roman" w:hAnsi="Times New Roman" w:cs="Times New Roman"/>
          <w:sz w:val="24"/>
          <w:szCs w:val="24"/>
        </w:rPr>
        <w:t xml:space="preserve"> just for academic need, please answer honestly.</w:t>
      </w:r>
    </w:p>
    <w:p w:rsidR="004850E7" w:rsidRPr="00552D15" w:rsidRDefault="004850E7" w:rsidP="00E876AD">
      <w:pPr>
        <w:pStyle w:val="ListParagraph"/>
        <w:numPr>
          <w:ilvl w:val="0"/>
          <w:numId w:val="19"/>
        </w:numPr>
        <w:rPr>
          <w:rFonts w:ascii="Times New Roman" w:hAnsi="Times New Roman" w:cs="Times New Roman"/>
          <w:sz w:val="24"/>
          <w:szCs w:val="24"/>
        </w:rPr>
      </w:pPr>
      <w:r w:rsidRPr="00552D15">
        <w:rPr>
          <w:rFonts w:ascii="Times New Roman" w:hAnsi="Times New Roman" w:cs="Times New Roman"/>
          <w:sz w:val="24"/>
          <w:szCs w:val="24"/>
        </w:rPr>
        <w:t>Please read and answer all of the questions.</w:t>
      </w:r>
    </w:p>
    <w:p w:rsidR="004850E7" w:rsidRPr="00552D15" w:rsidRDefault="004850E7" w:rsidP="00E876AD">
      <w:pPr>
        <w:pStyle w:val="ListParagraph"/>
        <w:numPr>
          <w:ilvl w:val="0"/>
          <w:numId w:val="19"/>
        </w:numPr>
        <w:rPr>
          <w:rFonts w:ascii="Times New Roman" w:hAnsi="Times New Roman" w:cs="Times New Roman"/>
          <w:sz w:val="24"/>
          <w:szCs w:val="24"/>
        </w:rPr>
      </w:pPr>
      <w:r w:rsidRPr="00552D15">
        <w:rPr>
          <w:rFonts w:ascii="Times New Roman" w:hAnsi="Times New Roman" w:cs="Times New Roman"/>
          <w:sz w:val="24"/>
          <w:szCs w:val="24"/>
        </w:rPr>
        <w:t xml:space="preserve">Give symbol (√) to the answer based on your own feelings. </w:t>
      </w:r>
    </w:p>
    <w:p w:rsidR="004850E7" w:rsidRPr="00552D15" w:rsidRDefault="004850E7" w:rsidP="004850E7">
      <w:pPr>
        <w:rPr>
          <w:rFonts w:ascii="Times New Roman" w:hAnsi="Times New Roman" w:cs="Times New Roman"/>
          <w:sz w:val="24"/>
          <w:szCs w:val="24"/>
        </w:rPr>
      </w:pPr>
    </w:p>
    <w:p w:rsidR="004850E7" w:rsidRPr="00552D15" w:rsidRDefault="004850E7" w:rsidP="00E876AD">
      <w:pPr>
        <w:pStyle w:val="ListParagraph"/>
        <w:numPr>
          <w:ilvl w:val="0"/>
          <w:numId w:val="18"/>
        </w:numPr>
        <w:rPr>
          <w:rFonts w:ascii="Times New Roman" w:hAnsi="Times New Roman" w:cs="Times New Roman"/>
          <w:b/>
          <w:i/>
          <w:sz w:val="24"/>
          <w:szCs w:val="24"/>
        </w:rPr>
      </w:pPr>
      <w:r w:rsidRPr="00552D15">
        <w:rPr>
          <w:rFonts w:ascii="Times New Roman" w:hAnsi="Times New Roman" w:cs="Times New Roman"/>
          <w:b/>
          <w:i/>
          <w:sz w:val="24"/>
          <w:szCs w:val="24"/>
        </w:rPr>
        <w:t xml:space="preserve">Respondent </w:t>
      </w:r>
    </w:p>
    <w:p w:rsidR="004850E7" w:rsidRPr="00552D15" w:rsidRDefault="004850E7" w:rsidP="004850E7">
      <w:pPr>
        <w:tabs>
          <w:tab w:val="left" w:pos="1276"/>
          <w:tab w:val="left" w:pos="1985"/>
        </w:tabs>
        <w:ind w:left="709"/>
        <w:rPr>
          <w:rFonts w:ascii="Times New Roman" w:hAnsi="Times New Roman" w:cs="Times New Roman"/>
          <w:sz w:val="24"/>
          <w:szCs w:val="24"/>
        </w:rPr>
      </w:pPr>
      <w:r w:rsidRPr="00552D15">
        <w:rPr>
          <w:rFonts w:ascii="Times New Roman" w:hAnsi="Times New Roman" w:cs="Times New Roman"/>
          <w:sz w:val="24"/>
          <w:szCs w:val="24"/>
        </w:rPr>
        <w:t xml:space="preserve">Sex </w:t>
      </w:r>
      <w:r w:rsidRPr="00552D15">
        <w:rPr>
          <w:rFonts w:ascii="Times New Roman" w:hAnsi="Times New Roman" w:cs="Times New Roman"/>
          <w:sz w:val="24"/>
          <w:szCs w:val="24"/>
        </w:rPr>
        <w:tab/>
        <w:t xml:space="preserve">:    </w:t>
      </w:r>
      <w:r w:rsidRPr="00552D15">
        <w:rPr>
          <w:rFonts w:ascii="Times New Roman" w:hAnsi="Times New Roman" w:cs="Times New Roman"/>
          <w:sz w:val="24"/>
          <w:szCs w:val="24"/>
        </w:rPr>
        <w:tab/>
      </w:r>
      <w:r w:rsidRPr="00552D15">
        <w:rPr>
          <w:rFonts w:ascii="Times New Roman" w:hAnsi="Times New Roman" w:cs="Times New Roman"/>
          <w:b/>
          <w:sz w:val="24"/>
          <w:szCs w:val="24"/>
        </w:rPr>
        <w:t>[      ]  Boy         [      ] Girl</w:t>
      </w:r>
      <w:r w:rsidRPr="00552D15">
        <w:rPr>
          <w:rFonts w:ascii="Times New Roman" w:hAnsi="Times New Roman" w:cs="Times New Roman"/>
          <w:sz w:val="24"/>
          <w:szCs w:val="24"/>
        </w:rPr>
        <w:br w:type="page"/>
      </w:r>
    </w:p>
    <w:tbl>
      <w:tblPr>
        <w:tblStyle w:val="TableGrid"/>
        <w:tblW w:w="8755" w:type="dxa"/>
        <w:tblLayout w:type="fixed"/>
        <w:tblLook w:val="04A0"/>
      </w:tblPr>
      <w:tblGrid>
        <w:gridCol w:w="534"/>
        <w:gridCol w:w="6945"/>
        <w:gridCol w:w="709"/>
        <w:gridCol w:w="567"/>
      </w:tblGrid>
      <w:tr w:rsidR="004850E7" w:rsidRPr="00552D15" w:rsidTr="00D93D7C">
        <w:tc>
          <w:tcPr>
            <w:tcW w:w="534" w:type="dxa"/>
            <w:vAlign w:val="center"/>
          </w:tcPr>
          <w:p w:rsidR="004850E7" w:rsidRPr="00552D15" w:rsidRDefault="004850E7" w:rsidP="00D93D7C">
            <w:pPr>
              <w:contextualSpacing/>
              <w:jc w:val="center"/>
              <w:rPr>
                <w:rFonts w:ascii="Times New Roman" w:hAnsi="Times New Roman" w:cs="Times New Roman"/>
                <w:b/>
                <w:sz w:val="24"/>
                <w:szCs w:val="24"/>
              </w:rPr>
            </w:pPr>
            <w:r w:rsidRPr="00552D15">
              <w:rPr>
                <w:rFonts w:ascii="Times New Roman" w:hAnsi="Times New Roman" w:cs="Times New Roman"/>
                <w:b/>
                <w:sz w:val="24"/>
                <w:szCs w:val="24"/>
              </w:rPr>
              <w:lastRenderedPageBreak/>
              <w:t>No</w:t>
            </w:r>
          </w:p>
        </w:tc>
        <w:tc>
          <w:tcPr>
            <w:tcW w:w="6945" w:type="dxa"/>
            <w:vAlign w:val="center"/>
          </w:tcPr>
          <w:p w:rsidR="004850E7" w:rsidRPr="00552D15" w:rsidRDefault="004850E7" w:rsidP="00D93D7C">
            <w:pPr>
              <w:contextualSpacing/>
              <w:jc w:val="center"/>
              <w:rPr>
                <w:rFonts w:ascii="Times New Roman" w:hAnsi="Times New Roman" w:cs="Times New Roman"/>
                <w:b/>
                <w:sz w:val="24"/>
                <w:szCs w:val="24"/>
              </w:rPr>
            </w:pPr>
            <w:r w:rsidRPr="00552D15">
              <w:rPr>
                <w:rFonts w:ascii="Times New Roman" w:hAnsi="Times New Roman" w:cs="Times New Roman"/>
                <w:b/>
                <w:sz w:val="24"/>
                <w:szCs w:val="24"/>
              </w:rPr>
              <w:t>The Questions</w:t>
            </w:r>
          </w:p>
        </w:tc>
        <w:tc>
          <w:tcPr>
            <w:tcW w:w="709" w:type="dxa"/>
            <w:vAlign w:val="center"/>
          </w:tcPr>
          <w:p w:rsidR="004850E7" w:rsidRPr="00552D15" w:rsidRDefault="004850E7" w:rsidP="00D93D7C">
            <w:pPr>
              <w:contextualSpacing/>
              <w:jc w:val="center"/>
              <w:rPr>
                <w:rFonts w:ascii="Times New Roman" w:hAnsi="Times New Roman" w:cs="Times New Roman"/>
                <w:b/>
                <w:sz w:val="24"/>
                <w:szCs w:val="24"/>
              </w:rPr>
            </w:pPr>
            <w:r w:rsidRPr="00552D15">
              <w:rPr>
                <w:rFonts w:ascii="Times New Roman" w:hAnsi="Times New Roman" w:cs="Times New Roman"/>
                <w:b/>
                <w:sz w:val="24"/>
                <w:szCs w:val="24"/>
              </w:rPr>
              <w:t>Yes</w:t>
            </w:r>
          </w:p>
        </w:tc>
        <w:tc>
          <w:tcPr>
            <w:tcW w:w="567" w:type="dxa"/>
            <w:vAlign w:val="center"/>
          </w:tcPr>
          <w:p w:rsidR="004850E7" w:rsidRPr="00552D15" w:rsidRDefault="004850E7" w:rsidP="00D93D7C">
            <w:pPr>
              <w:contextualSpacing/>
              <w:jc w:val="center"/>
              <w:rPr>
                <w:rFonts w:ascii="Times New Roman" w:hAnsi="Times New Roman" w:cs="Times New Roman"/>
                <w:b/>
                <w:sz w:val="24"/>
                <w:szCs w:val="24"/>
              </w:rPr>
            </w:pPr>
            <w:r w:rsidRPr="00552D15">
              <w:rPr>
                <w:rFonts w:ascii="Times New Roman" w:hAnsi="Times New Roman" w:cs="Times New Roman"/>
                <w:b/>
                <w:sz w:val="24"/>
                <w:szCs w:val="24"/>
              </w:rPr>
              <w:t>No</w:t>
            </w:r>
          </w:p>
        </w:tc>
      </w:tr>
      <w:tr w:rsidR="004850E7" w:rsidRPr="00552D15" w:rsidTr="00D93D7C">
        <w:tc>
          <w:tcPr>
            <w:tcW w:w="534" w:type="dxa"/>
          </w:tcPr>
          <w:p w:rsidR="004850E7" w:rsidRPr="00552D15" w:rsidRDefault="004850E7" w:rsidP="00D93D7C">
            <w:pPr>
              <w:spacing w:line="312" w:lineRule="auto"/>
              <w:contextualSpacing/>
              <w:rPr>
                <w:rFonts w:ascii="Times New Roman" w:hAnsi="Times New Roman" w:cs="Times New Roman"/>
                <w:sz w:val="24"/>
                <w:szCs w:val="24"/>
              </w:rPr>
            </w:pPr>
            <w:r w:rsidRPr="00552D15">
              <w:rPr>
                <w:rFonts w:ascii="Times New Roman" w:hAnsi="Times New Roman" w:cs="Times New Roman"/>
                <w:sz w:val="24"/>
                <w:szCs w:val="24"/>
              </w:rPr>
              <w:t>1</w:t>
            </w:r>
          </w:p>
          <w:p w:rsidR="004850E7" w:rsidRPr="00552D15" w:rsidRDefault="004850E7" w:rsidP="00D93D7C">
            <w:pPr>
              <w:spacing w:line="312" w:lineRule="auto"/>
              <w:contextualSpacing/>
              <w:rPr>
                <w:rFonts w:ascii="Times New Roman" w:hAnsi="Times New Roman" w:cs="Times New Roman"/>
                <w:sz w:val="24"/>
                <w:szCs w:val="24"/>
              </w:rPr>
            </w:pPr>
            <w:r w:rsidRPr="00552D15">
              <w:rPr>
                <w:rFonts w:ascii="Times New Roman" w:hAnsi="Times New Roman" w:cs="Times New Roman"/>
                <w:sz w:val="24"/>
                <w:szCs w:val="24"/>
              </w:rPr>
              <w:t>2</w:t>
            </w:r>
          </w:p>
          <w:p w:rsidR="004850E7" w:rsidRPr="00552D15" w:rsidRDefault="004850E7" w:rsidP="00D93D7C">
            <w:pPr>
              <w:spacing w:line="312" w:lineRule="auto"/>
              <w:contextualSpacing/>
              <w:rPr>
                <w:rFonts w:ascii="Times New Roman" w:hAnsi="Times New Roman" w:cs="Times New Roman"/>
                <w:sz w:val="24"/>
                <w:szCs w:val="24"/>
              </w:rPr>
            </w:pPr>
            <w:r w:rsidRPr="00552D15">
              <w:rPr>
                <w:rFonts w:ascii="Times New Roman" w:hAnsi="Times New Roman" w:cs="Times New Roman"/>
                <w:sz w:val="24"/>
                <w:szCs w:val="24"/>
              </w:rPr>
              <w:t>3</w:t>
            </w:r>
          </w:p>
          <w:p w:rsidR="004850E7" w:rsidRPr="00552D15" w:rsidRDefault="004850E7" w:rsidP="00D93D7C">
            <w:pPr>
              <w:spacing w:line="312" w:lineRule="auto"/>
              <w:contextualSpacing/>
              <w:rPr>
                <w:rFonts w:ascii="Times New Roman" w:hAnsi="Times New Roman" w:cs="Times New Roman"/>
                <w:sz w:val="24"/>
                <w:szCs w:val="24"/>
              </w:rPr>
            </w:pPr>
            <w:r w:rsidRPr="00552D15">
              <w:rPr>
                <w:rFonts w:ascii="Times New Roman" w:hAnsi="Times New Roman" w:cs="Times New Roman"/>
                <w:sz w:val="24"/>
                <w:szCs w:val="24"/>
              </w:rPr>
              <w:t>4</w:t>
            </w:r>
          </w:p>
          <w:p w:rsidR="004850E7" w:rsidRPr="00552D15" w:rsidRDefault="004850E7" w:rsidP="00D93D7C">
            <w:pPr>
              <w:spacing w:line="312" w:lineRule="auto"/>
              <w:contextualSpacing/>
              <w:rPr>
                <w:rFonts w:ascii="Times New Roman" w:hAnsi="Times New Roman" w:cs="Times New Roman"/>
                <w:sz w:val="24"/>
                <w:szCs w:val="24"/>
              </w:rPr>
            </w:pPr>
            <w:r w:rsidRPr="00552D15">
              <w:rPr>
                <w:rFonts w:ascii="Times New Roman" w:hAnsi="Times New Roman" w:cs="Times New Roman"/>
                <w:sz w:val="24"/>
                <w:szCs w:val="24"/>
              </w:rPr>
              <w:t>5</w:t>
            </w:r>
          </w:p>
          <w:p w:rsidR="004850E7" w:rsidRPr="00552D15" w:rsidRDefault="004850E7" w:rsidP="00D93D7C">
            <w:pPr>
              <w:spacing w:line="312" w:lineRule="auto"/>
              <w:contextualSpacing/>
              <w:rPr>
                <w:rFonts w:ascii="Times New Roman" w:hAnsi="Times New Roman" w:cs="Times New Roman"/>
                <w:sz w:val="24"/>
                <w:szCs w:val="24"/>
              </w:rPr>
            </w:pPr>
            <w:r w:rsidRPr="00552D15">
              <w:rPr>
                <w:rFonts w:ascii="Times New Roman" w:hAnsi="Times New Roman" w:cs="Times New Roman"/>
                <w:sz w:val="24"/>
                <w:szCs w:val="24"/>
              </w:rPr>
              <w:t>6</w:t>
            </w:r>
          </w:p>
          <w:p w:rsidR="004850E7" w:rsidRPr="00552D15" w:rsidRDefault="004850E7" w:rsidP="00D93D7C">
            <w:pPr>
              <w:spacing w:line="312" w:lineRule="auto"/>
              <w:contextualSpacing/>
              <w:rPr>
                <w:rFonts w:ascii="Times New Roman" w:hAnsi="Times New Roman" w:cs="Times New Roman"/>
                <w:sz w:val="24"/>
                <w:szCs w:val="24"/>
              </w:rPr>
            </w:pPr>
            <w:r w:rsidRPr="00552D15">
              <w:rPr>
                <w:rFonts w:ascii="Times New Roman" w:hAnsi="Times New Roman" w:cs="Times New Roman"/>
                <w:sz w:val="24"/>
                <w:szCs w:val="24"/>
              </w:rPr>
              <w:t>7</w:t>
            </w:r>
          </w:p>
          <w:p w:rsidR="004850E7" w:rsidRPr="00552D15" w:rsidRDefault="004850E7" w:rsidP="00D93D7C">
            <w:pPr>
              <w:spacing w:line="312" w:lineRule="auto"/>
              <w:contextualSpacing/>
              <w:rPr>
                <w:rFonts w:ascii="Times New Roman" w:hAnsi="Times New Roman" w:cs="Times New Roman"/>
                <w:sz w:val="24"/>
                <w:szCs w:val="24"/>
              </w:rPr>
            </w:pPr>
            <w:r w:rsidRPr="00552D15">
              <w:rPr>
                <w:rFonts w:ascii="Times New Roman" w:hAnsi="Times New Roman" w:cs="Times New Roman"/>
                <w:sz w:val="24"/>
                <w:szCs w:val="24"/>
              </w:rPr>
              <w:t>8</w:t>
            </w:r>
          </w:p>
          <w:p w:rsidR="004850E7" w:rsidRPr="00552D15" w:rsidRDefault="004850E7" w:rsidP="00D93D7C">
            <w:pPr>
              <w:spacing w:line="312" w:lineRule="auto"/>
              <w:contextualSpacing/>
              <w:rPr>
                <w:rFonts w:ascii="Times New Roman" w:hAnsi="Times New Roman" w:cs="Times New Roman"/>
                <w:sz w:val="24"/>
                <w:szCs w:val="24"/>
              </w:rPr>
            </w:pPr>
            <w:r w:rsidRPr="00552D15">
              <w:rPr>
                <w:rFonts w:ascii="Times New Roman" w:hAnsi="Times New Roman" w:cs="Times New Roman"/>
                <w:sz w:val="24"/>
                <w:szCs w:val="24"/>
              </w:rPr>
              <w:t>9</w:t>
            </w:r>
          </w:p>
          <w:p w:rsidR="004850E7" w:rsidRPr="00552D15" w:rsidRDefault="004850E7" w:rsidP="00D93D7C">
            <w:pPr>
              <w:spacing w:line="312" w:lineRule="auto"/>
              <w:contextualSpacing/>
              <w:rPr>
                <w:rFonts w:ascii="Times New Roman" w:hAnsi="Times New Roman" w:cs="Times New Roman"/>
                <w:sz w:val="24"/>
                <w:szCs w:val="24"/>
              </w:rPr>
            </w:pPr>
          </w:p>
          <w:p w:rsidR="004850E7" w:rsidRPr="00552D15" w:rsidRDefault="004850E7" w:rsidP="00D93D7C">
            <w:pPr>
              <w:spacing w:line="312" w:lineRule="auto"/>
              <w:contextualSpacing/>
              <w:rPr>
                <w:rFonts w:ascii="Times New Roman" w:hAnsi="Times New Roman" w:cs="Times New Roman"/>
                <w:sz w:val="24"/>
                <w:szCs w:val="24"/>
              </w:rPr>
            </w:pPr>
            <w:r w:rsidRPr="00552D15">
              <w:rPr>
                <w:rFonts w:ascii="Times New Roman" w:hAnsi="Times New Roman" w:cs="Times New Roman"/>
                <w:sz w:val="24"/>
                <w:szCs w:val="24"/>
              </w:rPr>
              <w:t>10</w:t>
            </w:r>
          </w:p>
          <w:p w:rsidR="004850E7" w:rsidRPr="00552D15" w:rsidRDefault="004850E7" w:rsidP="00D93D7C">
            <w:pPr>
              <w:spacing w:line="312" w:lineRule="auto"/>
              <w:contextualSpacing/>
              <w:rPr>
                <w:rFonts w:ascii="Times New Roman" w:hAnsi="Times New Roman" w:cs="Times New Roman"/>
                <w:sz w:val="24"/>
                <w:szCs w:val="24"/>
              </w:rPr>
            </w:pPr>
            <w:r w:rsidRPr="00552D15">
              <w:rPr>
                <w:rFonts w:ascii="Times New Roman" w:hAnsi="Times New Roman" w:cs="Times New Roman"/>
                <w:sz w:val="24"/>
                <w:szCs w:val="24"/>
              </w:rPr>
              <w:t>11</w:t>
            </w:r>
          </w:p>
          <w:p w:rsidR="004850E7" w:rsidRPr="00552D15" w:rsidRDefault="004850E7" w:rsidP="00D93D7C">
            <w:pPr>
              <w:spacing w:line="312" w:lineRule="auto"/>
              <w:contextualSpacing/>
              <w:rPr>
                <w:rFonts w:ascii="Times New Roman" w:hAnsi="Times New Roman" w:cs="Times New Roman"/>
                <w:sz w:val="24"/>
                <w:szCs w:val="24"/>
              </w:rPr>
            </w:pPr>
          </w:p>
          <w:p w:rsidR="004850E7" w:rsidRPr="00552D15" w:rsidRDefault="004850E7" w:rsidP="00D93D7C">
            <w:pPr>
              <w:spacing w:line="312" w:lineRule="auto"/>
              <w:contextualSpacing/>
              <w:rPr>
                <w:rFonts w:ascii="Times New Roman" w:hAnsi="Times New Roman" w:cs="Times New Roman"/>
                <w:sz w:val="24"/>
                <w:szCs w:val="24"/>
              </w:rPr>
            </w:pPr>
            <w:r w:rsidRPr="00552D15">
              <w:rPr>
                <w:rFonts w:ascii="Times New Roman" w:hAnsi="Times New Roman" w:cs="Times New Roman"/>
                <w:sz w:val="24"/>
                <w:szCs w:val="24"/>
              </w:rPr>
              <w:t>12</w:t>
            </w:r>
          </w:p>
          <w:p w:rsidR="004850E7" w:rsidRPr="00552D15" w:rsidRDefault="004850E7" w:rsidP="00D93D7C">
            <w:pPr>
              <w:spacing w:line="312" w:lineRule="auto"/>
              <w:contextualSpacing/>
              <w:rPr>
                <w:rFonts w:ascii="Times New Roman" w:hAnsi="Times New Roman" w:cs="Times New Roman"/>
                <w:sz w:val="24"/>
                <w:szCs w:val="24"/>
              </w:rPr>
            </w:pPr>
            <w:r w:rsidRPr="00552D15">
              <w:rPr>
                <w:rFonts w:ascii="Times New Roman" w:hAnsi="Times New Roman" w:cs="Times New Roman"/>
                <w:sz w:val="24"/>
                <w:szCs w:val="24"/>
              </w:rPr>
              <w:t>13</w:t>
            </w:r>
          </w:p>
          <w:p w:rsidR="004850E7" w:rsidRPr="00552D15" w:rsidRDefault="004850E7" w:rsidP="00D93D7C">
            <w:pPr>
              <w:spacing w:line="312" w:lineRule="auto"/>
              <w:contextualSpacing/>
              <w:rPr>
                <w:rFonts w:ascii="Times New Roman" w:hAnsi="Times New Roman" w:cs="Times New Roman"/>
                <w:sz w:val="24"/>
                <w:szCs w:val="24"/>
              </w:rPr>
            </w:pPr>
          </w:p>
          <w:p w:rsidR="004850E7" w:rsidRPr="00552D15" w:rsidRDefault="004850E7" w:rsidP="00D93D7C">
            <w:pPr>
              <w:spacing w:line="312" w:lineRule="auto"/>
              <w:contextualSpacing/>
              <w:rPr>
                <w:rFonts w:ascii="Times New Roman" w:hAnsi="Times New Roman" w:cs="Times New Roman"/>
                <w:sz w:val="24"/>
                <w:szCs w:val="24"/>
              </w:rPr>
            </w:pPr>
            <w:r w:rsidRPr="00552D15">
              <w:rPr>
                <w:rFonts w:ascii="Times New Roman" w:hAnsi="Times New Roman" w:cs="Times New Roman"/>
                <w:sz w:val="24"/>
                <w:szCs w:val="24"/>
              </w:rPr>
              <w:t>14</w:t>
            </w:r>
          </w:p>
          <w:p w:rsidR="004850E7" w:rsidRPr="00552D15" w:rsidRDefault="004850E7" w:rsidP="00D93D7C">
            <w:pPr>
              <w:spacing w:line="312" w:lineRule="auto"/>
              <w:contextualSpacing/>
              <w:rPr>
                <w:rFonts w:ascii="Times New Roman" w:hAnsi="Times New Roman" w:cs="Times New Roman"/>
                <w:sz w:val="24"/>
                <w:szCs w:val="24"/>
              </w:rPr>
            </w:pPr>
          </w:p>
          <w:p w:rsidR="004850E7" w:rsidRPr="00552D15" w:rsidRDefault="004850E7" w:rsidP="00D93D7C">
            <w:pPr>
              <w:spacing w:line="312" w:lineRule="auto"/>
              <w:contextualSpacing/>
              <w:rPr>
                <w:rFonts w:ascii="Times New Roman" w:hAnsi="Times New Roman" w:cs="Times New Roman"/>
                <w:sz w:val="24"/>
                <w:szCs w:val="24"/>
              </w:rPr>
            </w:pPr>
            <w:r w:rsidRPr="00552D15">
              <w:rPr>
                <w:rFonts w:ascii="Times New Roman" w:hAnsi="Times New Roman" w:cs="Times New Roman"/>
                <w:sz w:val="24"/>
                <w:szCs w:val="24"/>
              </w:rPr>
              <w:t>15</w:t>
            </w:r>
          </w:p>
          <w:p w:rsidR="004850E7" w:rsidRPr="00552D15" w:rsidRDefault="004850E7" w:rsidP="00D93D7C">
            <w:pPr>
              <w:spacing w:line="312" w:lineRule="auto"/>
              <w:contextualSpacing/>
              <w:rPr>
                <w:rFonts w:ascii="Times New Roman" w:hAnsi="Times New Roman" w:cs="Times New Roman"/>
                <w:sz w:val="24"/>
                <w:szCs w:val="24"/>
              </w:rPr>
            </w:pPr>
          </w:p>
          <w:p w:rsidR="004850E7" w:rsidRPr="00552D15" w:rsidRDefault="004850E7" w:rsidP="00D93D7C">
            <w:pPr>
              <w:spacing w:line="312" w:lineRule="auto"/>
              <w:contextualSpacing/>
              <w:rPr>
                <w:rFonts w:ascii="Times New Roman" w:hAnsi="Times New Roman" w:cs="Times New Roman"/>
                <w:sz w:val="24"/>
                <w:szCs w:val="24"/>
              </w:rPr>
            </w:pPr>
            <w:r w:rsidRPr="00552D15">
              <w:rPr>
                <w:rFonts w:ascii="Times New Roman" w:hAnsi="Times New Roman" w:cs="Times New Roman"/>
                <w:sz w:val="24"/>
                <w:szCs w:val="24"/>
              </w:rPr>
              <w:t>16</w:t>
            </w:r>
          </w:p>
          <w:p w:rsidR="004850E7" w:rsidRPr="00552D15" w:rsidRDefault="004850E7" w:rsidP="00D93D7C">
            <w:pPr>
              <w:spacing w:line="312" w:lineRule="auto"/>
              <w:contextualSpacing/>
              <w:rPr>
                <w:rFonts w:ascii="Times New Roman" w:hAnsi="Times New Roman" w:cs="Times New Roman"/>
                <w:sz w:val="24"/>
                <w:szCs w:val="24"/>
              </w:rPr>
            </w:pPr>
          </w:p>
          <w:p w:rsidR="004850E7" w:rsidRPr="00552D15" w:rsidRDefault="004850E7" w:rsidP="00D93D7C">
            <w:pPr>
              <w:spacing w:line="312" w:lineRule="auto"/>
              <w:contextualSpacing/>
              <w:rPr>
                <w:rFonts w:ascii="Times New Roman" w:hAnsi="Times New Roman" w:cs="Times New Roman"/>
                <w:sz w:val="24"/>
                <w:szCs w:val="24"/>
              </w:rPr>
            </w:pPr>
            <w:r w:rsidRPr="00552D15">
              <w:rPr>
                <w:rFonts w:ascii="Times New Roman" w:hAnsi="Times New Roman" w:cs="Times New Roman"/>
                <w:sz w:val="24"/>
                <w:szCs w:val="24"/>
              </w:rPr>
              <w:t>17</w:t>
            </w:r>
          </w:p>
          <w:p w:rsidR="004850E7" w:rsidRPr="00552D15" w:rsidRDefault="004850E7" w:rsidP="00D93D7C">
            <w:pPr>
              <w:spacing w:line="312" w:lineRule="auto"/>
              <w:contextualSpacing/>
              <w:rPr>
                <w:rFonts w:ascii="Times New Roman" w:hAnsi="Times New Roman" w:cs="Times New Roman"/>
                <w:sz w:val="24"/>
                <w:szCs w:val="24"/>
              </w:rPr>
            </w:pPr>
          </w:p>
        </w:tc>
        <w:tc>
          <w:tcPr>
            <w:tcW w:w="6945" w:type="dxa"/>
          </w:tcPr>
          <w:p w:rsidR="004850E7" w:rsidRPr="00552D15" w:rsidRDefault="004850E7" w:rsidP="00D93D7C">
            <w:pPr>
              <w:spacing w:line="312" w:lineRule="auto"/>
              <w:contextualSpacing/>
              <w:rPr>
                <w:rFonts w:ascii="Times New Roman" w:hAnsi="Times New Roman" w:cs="Times New Roman"/>
                <w:color w:val="000000"/>
                <w:sz w:val="24"/>
                <w:szCs w:val="24"/>
              </w:rPr>
            </w:pPr>
            <w:r w:rsidRPr="00552D15">
              <w:rPr>
                <w:rFonts w:ascii="Times New Roman" w:hAnsi="Times New Roman" w:cs="Times New Roman"/>
                <w:color w:val="000000"/>
                <w:sz w:val="24"/>
                <w:szCs w:val="24"/>
              </w:rPr>
              <w:t>Do you think, English is an important language to learn?</w:t>
            </w:r>
            <w:r w:rsidRPr="00552D15">
              <w:rPr>
                <w:rFonts w:ascii="Times New Roman" w:hAnsi="Times New Roman" w:cs="Times New Roman"/>
                <w:color w:val="000000"/>
                <w:sz w:val="24"/>
                <w:szCs w:val="24"/>
              </w:rPr>
              <w:br/>
              <w:t>Do you enjoy learning English?</w:t>
            </w:r>
            <w:r w:rsidRPr="00552D15">
              <w:rPr>
                <w:rFonts w:ascii="Times New Roman" w:hAnsi="Times New Roman" w:cs="Times New Roman"/>
                <w:color w:val="000000"/>
                <w:sz w:val="24"/>
                <w:szCs w:val="24"/>
              </w:rPr>
              <w:br/>
              <w:t>Do you enjoy learning speaking?</w:t>
            </w:r>
            <w:r w:rsidRPr="00552D15">
              <w:rPr>
                <w:rFonts w:ascii="Times New Roman" w:hAnsi="Times New Roman" w:cs="Times New Roman"/>
                <w:color w:val="000000"/>
                <w:sz w:val="24"/>
                <w:szCs w:val="24"/>
              </w:rPr>
              <w:br/>
              <w:t>Do you believe that it is important to improve your speaking ability?</w:t>
            </w:r>
          </w:p>
          <w:p w:rsidR="004850E7" w:rsidRPr="00552D15" w:rsidRDefault="004850E7" w:rsidP="00D93D7C">
            <w:pPr>
              <w:spacing w:line="312" w:lineRule="auto"/>
              <w:contextualSpacing/>
              <w:rPr>
                <w:rFonts w:ascii="Times New Roman" w:hAnsi="Times New Roman" w:cs="Times New Roman"/>
                <w:color w:val="000000"/>
                <w:sz w:val="24"/>
                <w:szCs w:val="24"/>
              </w:rPr>
            </w:pPr>
            <w:r w:rsidRPr="00552D15">
              <w:rPr>
                <w:rFonts w:ascii="Times New Roman" w:hAnsi="Times New Roman" w:cs="Times New Roman"/>
                <w:color w:val="000000"/>
                <w:sz w:val="24"/>
                <w:szCs w:val="24"/>
              </w:rPr>
              <w:t>Do you think Speaking easy to master?</w:t>
            </w:r>
          </w:p>
          <w:p w:rsidR="004850E7" w:rsidRPr="00552D15" w:rsidRDefault="004850E7" w:rsidP="00D93D7C">
            <w:pPr>
              <w:spacing w:line="312" w:lineRule="auto"/>
              <w:contextualSpacing/>
              <w:rPr>
                <w:rFonts w:ascii="Times New Roman" w:hAnsi="Times New Roman" w:cs="Times New Roman"/>
                <w:color w:val="000000"/>
                <w:sz w:val="24"/>
                <w:szCs w:val="24"/>
              </w:rPr>
            </w:pPr>
            <w:r w:rsidRPr="00552D15">
              <w:rPr>
                <w:rFonts w:ascii="Times New Roman" w:hAnsi="Times New Roman" w:cs="Times New Roman"/>
                <w:color w:val="000000"/>
                <w:sz w:val="24"/>
                <w:szCs w:val="24"/>
              </w:rPr>
              <w:t>Do you have a self-confidence to speak English?</w:t>
            </w:r>
          </w:p>
          <w:p w:rsidR="004850E7" w:rsidRPr="00552D15" w:rsidRDefault="004850E7" w:rsidP="00D93D7C">
            <w:pPr>
              <w:spacing w:line="312" w:lineRule="auto"/>
              <w:contextualSpacing/>
              <w:rPr>
                <w:rFonts w:ascii="Times New Roman" w:hAnsi="Times New Roman" w:cs="Times New Roman"/>
                <w:color w:val="000000"/>
                <w:sz w:val="24"/>
                <w:szCs w:val="24"/>
              </w:rPr>
            </w:pPr>
            <w:r w:rsidRPr="00552D15">
              <w:rPr>
                <w:rFonts w:ascii="Times New Roman" w:hAnsi="Times New Roman" w:cs="Times New Roman"/>
                <w:color w:val="000000"/>
                <w:sz w:val="24"/>
                <w:szCs w:val="24"/>
              </w:rPr>
              <w:t>Have you ever practice your speaking skill with your friend?</w:t>
            </w:r>
          </w:p>
          <w:p w:rsidR="004850E7" w:rsidRPr="00552D15" w:rsidRDefault="004850E7" w:rsidP="00D93D7C">
            <w:pPr>
              <w:spacing w:line="312" w:lineRule="auto"/>
              <w:contextualSpacing/>
              <w:rPr>
                <w:rFonts w:ascii="Times New Roman" w:hAnsi="Times New Roman" w:cs="Times New Roman"/>
                <w:color w:val="000000"/>
                <w:sz w:val="24"/>
                <w:szCs w:val="24"/>
              </w:rPr>
            </w:pPr>
            <w:r w:rsidRPr="00552D15">
              <w:rPr>
                <w:rFonts w:ascii="Times New Roman" w:hAnsi="Times New Roman" w:cs="Times New Roman"/>
                <w:color w:val="000000"/>
                <w:sz w:val="24"/>
                <w:szCs w:val="24"/>
              </w:rPr>
              <w:t xml:space="preserve">Do you feel that it is easy for you to pronounce the English words? </w:t>
            </w:r>
            <w:r w:rsidRPr="00552D15">
              <w:rPr>
                <w:rFonts w:ascii="Times New Roman" w:hAnsi="Times New Roman" w:cs="Times New Roman"/>
                <w:color w:val="000000"/>
                <w:sz w:val="24"/>
                <w:szCs w:val="24"/>
              </w:rPr>
              <w:br/>
              <w:t>Is it easy for you to arrange the words into a good sentence, when you have to speak orally?</w:t>
            </w:r>
          </w:p>
          <w:p w:rsidR="004850E7" w:rsidRPr="00552D15" w:rsidRDefault="004850E7" w:rsidP="00D93D7C">
            <w:pPr>
              <w:spacing w:line="312" w:lineRule="auto"/>
              <w:contextualSpacing/>
              <w:rPr>
                <w:rFonts w:ascii="Times New Roman" w:hAnsi="Times New Roman" w:cs="Times New Roman"/>
                <w:color w:val="000000"/>
                <w:sz w:val="24"/>
                <w:szCs w:val="24"/>
              </w:rPr>
            </w:pPr>
            <w:r w:rsidRPr="00552D15">
              <w:rPr>
                <w:rFonts w:ascii="Times New Roman" w:hAnsi="Times New Roman" w:cs="Times New Roman"/>
                <w:color w:val="000000"/>
                <w:sz w:val="24"/>
                <w:szCs w:val="24"/>
              </w:rPr>
              <w:t>Do you feel make mistake when you speak in English is usual?</w:t>
            </w:r>
          </w:p>
          <w:p w:rsidR="004850E7" w:rsidRPr="00552D15" w:rsidRDefault="004850E7" w:rsidP="00D93D7C">
            <w:pPr>
              <w:spacing w:line="312" w:lineRule="auto"/>
              <w:contextualSpacing/>
              <w:rPr>
                <w:rFonts w:ascii="Times New Roman" w:hAnsi="Times New Roman" w:cs="Times New Roman"/>
                <w:color w:val="000000"/>
                <w:sz w:val="24"/>
                <w:szCs w:val="24"/>
              </w:rPr>
            </w:pPr>
            <w:r w:rsidRPr="00552D15">
              <w:rPr>
                <w:rFonts w:ascii="Times New Roman" w:hAnsi="Times New Roman" w:cs="Times New Roman"/>
                <w:color w:val="000000"/>
                <w:sz w:val="24"/>
                <w:szCs w:val="24"/>
              </w:rPr>
              <w:t>Do you feel that your vocabulary is enough to express your opinion orally?</w:t>
            </w:r>
          </w:p>
          <w:p w:rsidR="004850E7" w:rsidRPr="00552D15" w:rsidRDefault="004850E7" w:rsidP="00D93D7C">
            <w:pPr>
              <w:spacing w:line="312" w:lineRule="auto"/>
              <w:contextualSpacing/>
              <w:rPr>
                <w:rFonts w:ascii="Times New Roman" w:hAnsi="Times New Roman" w:cs="Times New Roman"/>
                <w:color w:val="000000"/>
                <w:sz w:val="24"/>
                <w:szCs w:val="24"/>
              </w:rPr>
            </w:pPr>
            <w:r w:rsidRPr="00552D15">
              <w:rPr>
                <w:rFonts w:ascii="Times New Roman" w:hAnsi="Times New Roman" w:cs="Times New Roman"/>
                <w:color w:val="000000"/>
                <w:sz w:val="24"/>
                <w:szCs w:val="24"/>
              </w:rPr>
              <w:t>Do you able, to speak in a long duration when you speak in English?</w:t>
            </w:r>
          </w:p>
          <w:p w:rsidR="004850E7" w:rsidRPr="00552D15" w:rsidRDefault="004850E7" w:rsidP="00D93D7C">
            <w:pPr>
              <w:spacing w:line="312" w:lineRule="auto"/>
              <w:contextualSpacing/>
              <w:rPr>
                <w:rFonts w:ascii="Times New Roman" w:hAnsi="Times New Roman" w:cs="Times New Roman"/>
                <w:color w:val="000000"/>
                <w:sz w:val="24"/>
                <w:szCs w:val="24"/>
              </w:rPr>
            </w:pPr>
            <w:r w:rsidRPr="00552D15">
              <w:rPr>
                <w:rFonts w:ascii="Times New Roman" w:hAnsi="Times New Roman" w:cs="Times New Roman"/>
                <w:color w:val="000000"/>
                <w:sz w:val="24"/>
                <w:szCs w:val="24"/>
              </w:rPr>
              <w:t>Can you express the information, ideas and your feelings orally, in English?</w:t>
            </w:r>
          </w:p>
          <w:p w:rsidR="004850E7" w:rsidRPr="00552D15" w:rsidRDefault="004850E7" w:rsidP="00D93D7C">
            <w:pPr>
              <w:spacing w:line="312" w:lineRule="auto"/>
              <w:contextualSpacing/>
              <w:rPr>
                <w:rFonts w:ascii="Times New Roman" w:hAnsi="Times New Roman" w:cs="Times New Roman"/>
                <w:color w:val="000000"/>
                <w:sz w:val="24"/>
                <w:szCs w:val="24"/>
              </w:rPr>
            </w:pPr>
            <w:r w:rsidRPr="00552D15">
              <w:rPr>
                <w:rFonts w:ascii="Times New Roman" w:hAnsi="Times New Roman" w:cs="Times New Roman"/>
                <w:color w:val="000000"/>
                <w:sz w:val="24"/>
                <w:szCs w:val="24"/>
              </w:rPr>
              <w:t>Can you express the information, ideas and your feelings orally to the public?</w:t>
            </w:r>
          </w:p>
          <w:p w:rsidR="004850E7" w:rsidRPr="00552D15" w:rsidRDefault="004850E7" w:rsidP="00D93D7C">
            <w:pPr>
              <w:spacing w:line="312" w:lineRule="auto"/>
              <w:contextualSpacing/>
              <w:rPr>
                <w:rFonts w:ascii="Times New Roman" w:hAnsi="Times New Roman" w:cs="Times New Roman"/>
                <w:color w:val="000000"/>
                <w:sz w:val="24"/>
                <w:szCs w:val="24"/>
              </w:rPr>
            </w:pPr>
            <w:r w:rsidRPr="00552D15">
              <w:rPr>
                <w:rFonts w:ascii="Times New Roman" w:hAnsi="Times New Roman" w:cs="Times New Roman"/>
                <w:color w:val="000000"/>
                <w:sz w:val="24"/>
                <w:szCs w:val="24"/>
              </w:rPr>
              <w:t>Can you directly answer the questions in English orally, when the teacher asks you something?</w:t>
            </w:r>
          </w:p>
          <w:p w:rsidR="004850E7" w:rsidRPr="00552D15" w:rsidRDefault="004850E7" w:rsidP="00D93D7C">
            <w:pPr>
              <w:spacing w:line="312" w:lineRule="auto"/>
              <w:contextualSpacing/>
              <w:rPr>
                <w:rFonts w:ascii="Times New Roman" w:hAnsi="Times New Roman" w:cs="Times New Roman"/>
                <w:color w:val="000000"/>
                <w:sz w:val="24"/>
                <w:szCs w:val="24"/>
              </w:rPr>
            </w:pPr>
            <w:r w:rsidRPr="00552D15">
              <w:rPr>
                <w:rFonts w:ascii="Times New Roman" w:hAnsi="Times New Roman" w:cs="Times New Roman"/>
                <w:color w:val="000000"/>
                <w:sz w:val="24"/>
                <w:szCs w:val="24"/>
              </w:rPr>
              <w:t>Do you prefer to think more in finding the answer of the questions, than answer the questions directly?</w:t>
            </w:r>
          </w:p>
          <w:p w:rsidR="004850E7" w:rsidRPr="00552D15" w:rsidRDefault="004850E7" w:rsidP="00D93D7C">
            <w:pPr>
              <w:spacing w:line="312" w:lineRule="auto"/>
              <w:contextualSpacing/>
              <w:rPr>
                <w:rFonts w:ascii="Times New Roman" w:hAnsi="Times New Roman" w:cs="Times New Roman"/>
                <w:color w:val="000000"/>
                <w:sz w:val="24"/>
                <w:szCs w:val="24"/>
              </w:rPr>
            </w:pPr>
            <w:r w:rsidRPr="00552D15">
              <w:rPr>
                <w:rFonts w:ascii="Times New Roman" w:hAnsi="Times New Roman" w:cs="Times New Roman"/>
                <w:color w:val="000000"/>
                <w:sz w:val="24"/>
                <w:szCs w:val="24"/>
              </w:rPr>
              <w:t>Do you enjoy discussing with your friend in pairs?</w:t>
            </w:r>
          </w:p>
          <w:p w:rsidR="004850E7" w:rsidRPr="00552D15" w:rsidRDefault="004850E7" w:rsidP="00D93D7C">
            <w:pPr>
              <w:spacing w:line="312" w:lineRule="auto"/>
              <w:contextualSpacing/>
              <w:rPr>
                <w:rFonts w:ascii="Times New Roman" w:hAnsi="Times New Roman" w:cs="Times New Roman"/>
                <w:color w:val="000000"/>
                <w:sz w:val="24"/>
                <w:szCs w:val="24"/>
              </w:rPr>
            </w:pPr>
          </w:p>
        </w:tc>
        <w:tc>
          <w:tcPr>
            <w:tcW w:w="709" w:type="dxa"/>
          </w:tcPr>
          <w:p w:rsidR="004850E7" w:rsidRPr="00552D15" w:rsidRDefault="004850E7" w:rsidP="00D93D7C">
            <w:pPr>
              <w:contextualSpacing/>
              <w:rPr>
                <w:rFonts w:ascii="Times New Roman" w:hAnsi="Times New Roman" w:cs="Times New Roman"/>
                <w:sz w:val="24"/>
                <w:szCs w:val="24"/>
              </w:rPr>
            </w:pPr>
          </w:p>
        </w:tc>
        <w:tc>
          <w:tcPr>
            <w:tcW w:w="567" w:type="dxa"/>
          </w:tcPr>
          <w:p w:rsidR="004850E7" w:rsidRPr="00552D15" w:rsidRDefault="004850E7" w:rsidP="00D93D7C">
            <w:pPr>
              <w:contextualSpacing/>
              <w:rPr>
                <w:rFonts w:ascii="Times New Roman" w:hAnsi="Times New Roman" w:cs="Times New Roman"/>
                <w:sz w:val="24"/>
                <w:szCs w:val="24"/>
              </w:rPr>
            </w:pPr>
          </w:p>
        </w:tc>
      </w:tr>
    </w:tbl>
    <w:p w:rsidR="004850E7" w:rsidRPr="00552D15" w:rsidRDefault="004850E7" w:rsidP="004850E7">
      <w:pPr>
        <w:rPr>
          <w:rFonts w:ascii="Times New Roman" w:hAnsi="Times New Roman" w:cs="Times New Roman"/>
          <w:b/>
          <w:sz w:val="24"/>
          <w:szCs w:val="24"/>
        </w:rPr>
      </w:pPr>
    </w:p>
    <w:p w:rsidR="004850E7" w:rsidRPr="00552D15" w:rsidRDefault="004850E7" w:rsidP="004850E7">
      <w:pPr>
        <w:rPr>
          <w:rFonts w:ascii="Times New Roman" w:hAnsi="Times New Roman" w:cs="Times New Roman"/>
          <w:b/>
          <w:sz w:val="24"/>
          <w:szCs w:val="24"/>
        </w:rPr>
      </w:pPr>
      <w:r w:rsidRPr="00552D15">
        <w:rPr>
          <w:rFonts w:ascii="Times New Roman" w:hAnsi="Times New Roman" w:cs="Times New Roman"/>
          <w:b/>
          <w:sz w:val="24"/>
          <w:szCs w:val="24"/>
        </w:rPr>
        <w:br w:type="page"/>
      </w:r>
    </w:p>
    <w:p w:rsidR="007B1DE1" w:rsidRDefault="007B1DE1" w:rsidP="007B1DE1">
      <w:pPr>
        <w:jc w:val="center"/>
        <w:rPr>
          <w:rFonts w:ascii="Times New Roman" w:hAnsi="Times New Roman" w:cs="Times New Roman"/>
          <w:b/>
          <w:sz w:val="24"/>
          <w:szCs w:val="24"/>
        </w:rPr>
      </w:pPr>
      <w:r>
        <w:rPr>
          <w:rFonts w:ascii="Times New Roman" w:hAnsi="Times New Roman" w:cs="Times New Roman"/>
          <w:b/>
          <w:sz w:val="24"/>
          <w:szCs w:val="24"/>
        </w:rPr>
        <w:lastRenderedPageBreak/>
        <w:t>Result of the Questionnaire</w:t>
      </w:r>
    </w:p>
    <w:tbl>
      <w:tblPr>
        <w:tblW w:w="8393" w:type="dxa"/>
        <w:tblInd w:w="94" w:type="dxa"/>
        <w:tblLook w:val="04A0"/>
      </w:tblPr>
      <w:tblGrid>
        <w:gridCol w:w="1351"/>
        <w:gridCol w:w="440"/>
        <w:gridCol w:w="440"/>
        <w:gridCol w:w="440"/>
        <w:gridCol w:w="441"/>
        <w:gridCol w:w="328"/>
        <w:gridCol w:w="328"/>
        <w:gridCol w:w="441"/>
        <w:gridCol w:w="328"/>
        <w:gridCol w:w="328"/>
        <w:gridCol w:w="441"/>
        <w:gridCol w:w="441"/>
        <w:gridCol w:w="441"/>
        <w:gridCol w:w="441"/>
        <w:gridCol w:w="441"/>
        <w:gridCol w:w="441"/>
        <w:gridCol w:w="441"/>
        <w:gridCol w:w="441"/>
      </w:tblGrid>
      <w:tr w:rsidR="004850E7" w:rsidRPr="007B1DE1" w:rsidTr="007B1DE1">
        <w:trPr>
          <w:trHeight w:val="259"/>
        </w:trPr>
        <w:tc>
          <w:tcPr>
            <w:tcW w:w="1351"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4850E7" w:rsidRPr="007B1DE1" w:rsidRDefault="007B1DE1"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N</w:t>
            </w:r>
            <w:r w:rsidR="004850E7" w:rsidRPr="007B1DE1">
              <w:rPr>
                <w:rFonts w:ascii="Times New Roman" w:eastAsia="Times New Roman" w:hAnsi="Times New Roman" w:cs="Times New Roman"/>
                <w:b/>
                <w:bCs/>
                <w:color w:val="000000"/>
                <w:sz w:val="20"/>
                <w:szCs w:val="20"/>
              </w:rPr>
              <w:t>umber of Respondent</w:t>
            </w:r>
            <w:r w:rsidRPr="007B1DE1">
              <w:rPr>
                <w:rFonts w:ascii="Times New Roman" w:eastAsia="Times New Roman" w:hAnsi="Times New Roman" w:cs="Times New Roman"/>
                <w:b/>
                <w:bCs/>
                <w:color w:val="000000"/>
                <w:sz w:val="20"/>
                <w:szCs w:val="20"/>
              </w:rPr>
              <w:t>s</w:t>
            </w:r>
          </w:p>
        </w:tc>
        <w:tc>
          <w:tcPr>
            <w:tcW w:w="7042" w:type="dxa"/>
            <w:gridSpan w:val="17"/>
            <w:tcBorders>
              <w:top w:val="single" w:sz="8" w:space="0" w:color="000000"/>
              <w:left w:val="nil"/>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Item Number</w:t>
            </w:r>
          </w:p>
        </w:tc>
      </w:tr>
      <w:tr w:rsidR="004850E7" w:rsidRPr="007B1DE1" w:rsidTr="007B1DE1">
        <w:trPr>
          <w:trHeight w:val="259"/>
        </w:trPr>
        <w:tc>
          <w:tcPr>
            <w:tcW w:w="1351" w:type="dxa"/>
            <w:vMerge/>
            <w:tcBorders>
              <w:top w:val="single" w:sz="8" w:space="0" w:color="000000"/>
              <w:left w:val="single" w:sz="8" w:space="0" w:color="000000"/>
              <w:bottom w:val="single" w:sz="8" w:space="0" w:color="000000"/>
              <w:right w:val="single" w:sz="8" w:space="0" w:color="000000"/>
            </w:tcBorders>
            <w:vAlign w:val="center"/>
            <w:hideMark/>
          </w:tcPr>
          <w:p w:rsidR="004850E7" w:rsidRPr="007B1DE1" w:rsidRDefault="004850E7" w:rsidP="00D93D7C">
            <w:pPr>
              <w:spacing w:after="0" w:line="240" w:lineRule="auto"/>
              <w:rPr>
                <w:rFonts w:ascii="Times New Roman" w:eastAsia="Times New Roman" w:hAnsi="Times New Roman" w:cs="Times New Roman"/>
                <w:b/>
                <w:bCs/>
                <w:color w:val="000000"/>
                <w:sz w:val="20"/>
                <w:szCs w:val="20"/>
              </w:rPr>
            </w:pPr>
          </w:p>
        </w:tc>
        <w:tc>
          <w:tcPr>
            <w:tcW w:w="440" w:type="dxa"/>
            <w:tcBorders>
              <w:top w:val="nil"/>
              <w:left w:val="nil"/>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1</w:t>
            </w:r>
          </w:p>
        </w:tc>
        <w:tc>
          <w:tcPr>
            <w:tcW w:w="440" w:type="dxa"/>
            <w:tcBorders>
              <w:top w:val="nil"/>
              <w:left w:val="nil"/>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2</w:t>
            </w:r>
          </w:p>
        </w:tc>
        <w:tc>
          <w:tcPr>
            <w:tcW w:w="440" w:type="dxa"/>
            <w:tcBorders>
              <w:top w:val="nil"/>
              <w:left w:val="nil"/>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3</w:t>
            </w:r>
          </w:p>
        </w:tc>
        <w:tc>
          <w:tcPr>
            <w:tcW w:w="441" w:type="dxa"/>
            <w:tcBorders>
              <w:top w:val="nil"/>
              <w:left w:val="nil"/>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4</w:t>
            </w:r>
          </w:p>
        </w:tc>
        <w:tc>
          <w:tcPr>
            <w:tcW w:w="328" w:type="dxa"/>
            <w:tcBorders>
              <w:top w:val="nil"/>
              <w:left w:val="nil"/>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5</w:t>
            </w:r>
          </w:p>
        </w:tc>
        <w:tc>
          <w:tcPr>
            <w:tcW w:w="328" w:type="dxa"/>
            <w:tcBorders>
              <w:top w:val="nil"/>
              <w:left w:val="nil"/>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6</w:t>
            </w:r>
          </w:p>
        </w:tc>
        <w:tc>
          <w:tcPr>
            <w:tcW w:w="441" w:type="dxa"/>
            <w:tcBorders>
              <w:top w:val="nil"/>
              <w:left w:val="nil"/>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7</w:t>
            </w:r>
          </w:p>
        </w:tc>
        <w:tc>
          <w:tcPr>
            <w:tcW w:w="328" w:type="dxa"/>
            <w:tcBorders>
              <w:top w:val="nil"/>
              <w:left w:val="nil"/>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8</w:t>
            </w:r>
          </w:p>
        </w:tc>
        <w:tc>
          <w:tcPr>
            <w:tcW w:w="328" w:type="dxa"/>
            <w:tcBorders>
              <w:top w:val="nil"/>
              <w:left w:val="nil"/>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9</w:t>
            </w:r>
          </w:p>
        </w:tc>
        <w:tc>
          <w:tcPr>
            <w:tcW w:w="441" w:type="dxa"/>
            <w:tcBorders>
              <w:top w:val="nil"/>
              <w:left w:val="nil"/>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10</w:t>
            </w:r>
          </w:p>
        </w:tc>
        <w:tc>
          <w:tcPr>
            <w:tcW w:w="441" w:type="dxa"/>
            <w:tcBorders>
              <w:top w:val="nil"/>
              <w:left w:val="nil"/>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11</w:t>
            </w:r>
          </w:p>
        </w:tc>
        <w:tc>
          <w:tcPr>
            <w:tcW w:w="441" w:type="dxa"/>
            <w:tcBorders>
              <w:top w:val="nil"/>
              <w:left w:val="nil"/>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12</w:t>
            </w:r>
          </w:p>
        </w:tc>
        <w:tc>
          <w:tcPr>
            <w:tcW w:w="441" w:type="dxa"/>
            <w:tcBorders>
              <w:top w:val="nil"/>
              <w:left w:val="nil"/>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13</w:t>
            </w:r>
          </w:p>
        </w:tc>
        <w:tc>
          <w:tcPr>
            <w:tcW w:w="441" w:type="dxa"/>
            <w:tcBorders>
              <w:top w:val="nil"/>
              <w:left w:val="nil"/>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14</w:t>
            </w:r>
          </w:p>
        </w:tc>
        <w:tc>
          <w:tcPr>
            <w:tcW w:w="441" w:type="dxa"/>
            <w:tcBorders>
              <w:top w:val="nil"/>
              <w:left w:val="nil"/>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15</w:t>
            </w:r>
          </w:p>
        </w:tc>
        <w:tc>
          <w:tcPr>
            <w:tcW w:w="441" w:type="dxa"/>
            <w:tcBorders>
              <w:top w:val="nil"/>
              <w:left w:val="nil"/>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16</w:t>
            </w:r>
          </w:p>
        </w:tc>
        <w:tc>
          <w:tcPr>
            <w:tcW w:w="441" w:type="dxa"/>
            <w:tcBorders>
              <w:top w:val="nil"/>
              <w:left w:val="nil"/>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17</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2</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3</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4</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5</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6</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7</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8</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9</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10</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11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12</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13</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14</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15</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16</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17</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18</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19</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20</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21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22</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23</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24</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25</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26</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27</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28</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29</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30</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31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32</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33</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34</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35</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36</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r>
      <w:tr w:rsidR="004850E7" w:rsidRPr="007B1DE1" w:rsidTr="007B1DE1">
        <w:trPr>
          <w:trHeight w:val="259"/>
        </w:trPr>
        <w:tc>
          <w:tcPr>
            <w:tcW w:w="1351" w:type="dxa"/>
            <w:tcBorders>
              <w:top w:val="nil"/>
              <w:left w:val="single" w:sz="8" w:space="0" w:color="000000"/>
              <w:bottom w:val="single" w:sz="8" w:space="0" w:color="000000"/>
              <w:right w:val="single" w:sz="8" w:space="0" w:color="000000"/>
            </w:tcBorders>
            <w:shd w:val="clear" w:color="auto" w:fill="auto"/>
            <w:hideMark/>
          </w:tcPr>
          <w:p w:rsidR="004850E7" w:rsidRPr="007B1DE1" w:rsidRDefault="004850E7" w:rsidP="00D93D7C">
            <w:pPr>
              <w:spacing w:after="0" w:line="240" w:lineRule="auto"/>
              <w:jc w:val="center"/>
              <w:rPr>
                <w:rFonts w:ascii="Times New Roman" w:eastAsia="Times New Roman" w:hAnsi="Times New Roman" w:cs="Times New Roman"/>
                <w:b/>
                <w:bCs/>
                <w:color w:val="000000"/>
                <w:sz w:val="20"/>
                <w:szCs w:val="20"/>
              </w:rPr>
            </w:pPr>
            <w:r w:rsidRPr="007B1DE1">
              <w:rPr>
                <w:rFonts w:ascii="Times New Roman" w:eastAsia="Times New Roman" w:hAnsi="Times New Roman" w:cs="Times New Roman"/>
                <w:b/>
                <w:bCs/>
                <w:color w:val="000000"/>
                <w:sz w:val="20"/>
                <w:szCs w:val="20"/>
              </w:rPr>
              <w:t>Sum</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36</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35</w:t>
            </w:r>
          </w:p>
        </w:tc>
        <w:tc>
          <w:tcPr>
            <w:tcW w:w="440"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29</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34</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4</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5</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27</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328"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1</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30</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5</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2</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4</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2</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5</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35</w:t>
            </w:r>
          </w:p>
        </w:tc>
        <w:tc>
          <w:tcPr>
            <w:tcW w:w="441" w:type="dxa"/>
            <w:tcBorders>
              <w:top w:val="nil"/>
              <w:left w:val="nil"/>
              <w:bottom w:val="single" w:sz="8" w:space="0" w:color="000000"/>
              <w:right w:val="single" w:sz="8" w:space="0" w:color="000000"/>
            </w:tcBorders>
            <w:shd w:val="clear" w:color="auto" w:fill="auto"/>
            <w:vAlign w:val="bottom"/>
            <w:hideMark/>
          </w:tcPr>
          <w:p w:rsidR="004850E7" w:rsidRPr="007B1DE1" w:rsidRDefault="004850E7" w:rsidP="00D93D7C">
            <w:pPr>
              <w:spacing w:after="0" w:line="240" w:lineRule="auto"/>
              <w:jc w:val="right"/>
              <w:rPr>
                <w:rFonts w:ascii="Times New Roman" w:eastAsia="Times New Roman" w:hAnsi="Times New Roman" w:cs="Times New Roman"/>
                <w:color w:val="000000"/>
                <w:sz w:val="20"/>
                <w:szCs w:val="20"/>
              </w:rPr>
            </w:pPr>
            <w:r w:rsidRPr="007B1DE1">
              <w:rPr>
                <w:rFonts w:ascii="Times New Roman" w:eastAsia="Times New Roman" w:hAnsi="Times New Roman" w:cs="Times New Roman"/>
                <w:color w:val="000000"/>
                <w:sz w:val="20"/>
                <w:szCs w:val="20"/>
              </w:rPr>
              <w:t>35</w:t>
            </w:r>
          </w:p>
        </w:tc>
      </w:tr>
    </w:tbl>
    <w:p w:rsidR="004850E7" w:rsidRPr="00552D15" w:rsidRDefault="004850E7" w:rsidP="004850E7">
      <w:pPr>
        <w:rPr>
          <w:rFonts w:ascii="Times New Roman" w:hAnsi="Times New Roman" w:cs="Times New Roman"/>
          <w:b/>
          <w:sz w:val="24"/>
          <w:szCs w:val="24"/>
        </w:rPr>
      </w:pPr>
      <w:r w:rsidRPr="00552D15">
        <w:rPr>
          <w:rFonts w:ascii="Times New Roman" w:hAnsi="Times New Roman" w:cs="Times New Roman"/>
          <w:b/>
          <w:sz w:val="24"/>
          <w:szCs w:val="24"/>
        </w:rPr>
        <w:br w:type="page"/>
      </w:r>
    </w:p>
    <w:p w:rsidR="004850E7" w:rsidRPr="00552D15" w:rsidRDefault="008C7795" w:rsidP="004850E7">
      <w:pPr>
        <w:rPr>
          <w:rFonts w:ascii="Times New Roman" w:hAnsi="Times New Roman" w:cs="Times New Roman"/>
          <w:b/>
          <w:sz w:val="24"/>
          <w:szCs w:val="24"/>
        </w:rPr>
      </w:pPr>
      <w:r w:rsidRPr="00552D15">
        <w:rPr>
          <w:rFonts w:ascii="Times New Roman" w:hAnsi="Times New Roman" w:cs="Times New Roman"/>
          <w:b/>
          <w:sz w:val="24"/>
          <w:szCs w:val="24"/>
        </w:rPr>
        <w:lastRenderedPageBreak/>
        <w:t>Appendix 5</w:t>
      </w:r>
      <w:r w:rsidR="004850E7" w:rsidRPr="00552D15">
        <w:rPr>
          <w:rFonts w:ascii="Times New Roman" w:hAnsi="Times New Roman" w:cs="Times New Roman"/>
          <w:b/>
          <w:sz w:val="24"/>
          <w:szCs w:val="24"/>
        </w:rPr>
        <w:t>. The Documentation of Pre-Observation</w:t>
      </w:r>
    </w:p>
    <w:p w:rsidR="004850E7" w:rsidRPr="00552D15" w:rsidRDefault="00CA7572" w:rsidP="004850E7">
      <w:pPr>
        <w:rPr>
          <w:rFonts w:ascii="Times New Roman" w:hAnsi="Times New Roman" w:cs="Times New Roman"/>
          <w:b/>
          <w:sz w:val="24"/>
          <w:szCs w:val="24"/>
        </w:rPr>
      </w:pPr>
      <w:r>
        <w:rPr>
          <w:rFonts w:ascii="Times New Roman" w:hAnsi="Times New Roman" w:cs="Times New Roman"/>
          <w:b/>
          <w:noProof/>
          <w:sz w:val="24"/>
          <w:szCs w:val="24"/>
        </w:rPr>
        <w:pict>
          <v:shape id="_x0000_s1198" type="#_x0000_t202" style="position:absolute;margin-left:215.1pt;margin-top:21.05pt;width:198pt;height:258pt;z-index:251634176">
            <v:textbox>
              <w:txbxContent>
                <w:p w:rsidR="00AD485C" w:rsidRDefault="00AD485C" w:rsidP="004850E7">
                  <w:r>
                    <w:rPr>
                      <w:noProof/>
                    </w:rPr>
                    <w:drawing>
                      <wp:inline distT="0" distB="0" distL="0" distR="0">
                        <wp:extent cx="2321044" cy="3096883"/>
                        <wp:effectExtent l="19050" t="0" r="3056" b="0"/>
                        <wp:docPr id="279" name="Picture 3" descr="C:\Documents and Settings\user\My Documents\Bluetooth Exchange Folder\P102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Bluetooth Exchange Folder\P1020340.JPG"/>
                                <pic:cNvPicPr>
                                  <a:picLocks noChangeAspect="1" noChangeArrowheads="1"/>
                                </pic:cNvPicPr>
                              </pic:nvPicPr>
                              <pic:blipFill>
                                <a:blip r:embed="rId20"/>
                                <a:srcRect/>
                                <a:stretch>
                                  <a:fillRect/>
                                </a:stretch>
                              </pic:blipFill>
                              <pic:spPr bwMode="auto">
                                <a:xfrm>
                                  <a:off x="0" y="0"/>
                                  <a:ext cx="2322195" cy="3098418"/>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24"/>
          <w:szCs w:val="24"/>
        </w:rPr>
        <w:pict>
          <v:shape id="_x0000_s1184" type="#_x0000_t202" style="position:absolute;margin-left:1.35pt;margin-top:21.05pt;width:198pt;height:258pt;z-index:251619840">
            <v:textbox style="mso-next-textbox:#_x0000_s1184">
              <w:txbxContent>
                <w:p w:rsidR="00AD485C" w:rsidRDefault="00AD485C" w:rsidP="004850E7">
                  <w:r>
                    <w:rPr>
                      <w:noProof/>
                    </w:rPr>
                    <w:drawing>
                      <wp:inline distT="0" distB="0" distL="0" distR="0">
                        <wp:extent cx="2322195" cy="3096260"/>
                        <wp:effectExtent l="19050" t="0" r="1905" b="0"/>
                        <wp:docPr id="280" name="Picture 8" descr="D:\DATA TESIS\Data-Chap. I-Basic Consideration\Pre-Observation\Foto-foto pre-observation\P102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TESIS\Data-Chap. I-Basic Consideration\Pre-Observation\Foto-foto pre-observation\P1020327.JPG"/>
                                <pic:cNvPicPr>
                                  <a:picLocks noChangeAspect="1" noChangeArrowheads="1"/>
                                </pic:cNvPicPr>
                              </pic:nvPicPr>
                              <pic:blipFill>
                                <a:blip r:embed="rId21">
                                  <a:lum bright="45000" contrast="53000"/>
                                </a:blip>
                                <a:srcRect/>
                                <a:stretch>
                                  <a:fillRect/>
                                </a:stretch>
                              </pic:blipFill>
                              <pic:spPr bwMode="auto">
                                <a:xfrm>
                                  <a:off x="0" y="0"/>
                                  <a:ext cx="2322195" cy="3096260"/>
                                </a:xfrm>
                                <a:prstGeom prst="rect">
                                  <a:avLst/>
                                </a:prstGeom>
                                <a:noFill/>
                                <a:ln w="9525">
                                  <a:noFill/>
                                  <a:miter lim="800000"/>
                                  <a:headEnd/>
                                  <a:tailEnd/>
                                </a:ln>
                              </pic:spPr>
                            </pic:pic>
                          </a:graphicData>
                        </a:graphic>
                      </wp:inline>
                    </w:drawing>
                  </w:r>
                </w:p>
              </w:txbxContent>
            </v:textbox>
          </v:shape>
        </w:pict>
      </w:r>
      <w:r w:rsidR="004850E7" w:rsidRPr="00552D15">
        <w:rPr>
          <w:rFonts w:ascii="Times New Roman" w:hAnsi="Times New Roman" w:cs="Times New Roman"/>
          <w:b/>
          <w:sz w:val="24"/>
          <w:szCs w:val="24"/>
        </w:rPr>
        <w:t xml:space="preserve">Date : </w:t>
      </w:r>
      <w:r w:rsidR="00E554A0" w:rsidRPr="00552D15">
        <w:rPr>
          <w:rFonts w:ascii="Times New Roman" w:hAnsi="Times New Roman" w:cs="Times New Roman"/>
          <w:b/>
          <w:sz w:val="24"/>
          <w:szCs w:val="24"/>
        </w:rPr>
        <w:t>February 2nd</w:t>
      </w:r>
      <w:r w:rsidR="004850E7" w:rsidRPr="00552D15">
        <w:rPr>
          <w:rFonts w:ascii="Times New Roman" w:hAnsi="Times New Roman" w:cs="Times New Roman"/>
          <w:b/>
          <w:sz w:val="24"/>
          <w:szCs w:val="24"/>
        </w:rPr>
        <w:t>, 2011</w:t>
      </w:r>
    </w:p>
    <w:p w:rsidR="004850E7" w:rsidRPr="00552D15" w:rsidRDefault="004850E7" w:rsidP="004850E7">
      <w:pPr>
        <w:rPr>
          <w:rFonts w:ascii="Times New Roman" w:hAnsi="Times New Roman" w:cs="Times New Roman"/>
          <w:b/>
          <w:sz w:val="24"/>
          <w:szCs w:val="24"/>
        </w:rPr>
      </w:pPr>
    </w:p>
    <w:p w:rsidR="004850E7" w:rsidRPr="00552D15" w:rsidRDefault="00CA7572" w:rsidP="004850E7">
      <w:pPr>
        <w:rPr>
          <w:rFonts w:ascii="Times New Roman" w:hAnsi="Times New Roman" w:cs="Times New Roman"/>
          <w:b/>
          <w:sz w:val="24"/>
          <w:szCs w:val="24"/>
        </w:rPr>
        <w:sectPr w:rsidR="004850E7" w:rsidRPr="00552D15" w:rsidSect="00D93D7C">
          <w:pgSz w:w="12240" w:h="15840" w:code="1"/>
          <w:pgMar w:top="2268" w:right="1701" w:bottom="1701" w:left="2268" w:header="720" w:footer="720" w:gutter="0"/>
          <w:cols w:space="720"/>
          <w:docGrid w:linePitch="360"/>
        </w:sectPr>
      </w:pPr>
      <w:r>
        <w:rPr>
          <w:rFonts w:ascii="Times New Roman" w:hAnsi="Times New Roman" w:cs="Times New Roman"/>
          <w:b/>
          <w:noProof/>
          <w:sz w:val="24"/>
          <w:szCs w:val="24"/>
        </w:rPr>
        <w:pict>
          <v:shape id="_x0000_s1199" type="#_x0000_t202" style="position:absolute;margin-left:229.2pt;margin-top:183.25pt;width:178.65pt;height:30pt;z-index:251635200" filled="f" stroked="f">
            <v:textbox>
              <w:txbxContent>
                <w:p w:rsidR="00AD485C" w:rsidRPr="00367635" w:rsidRDefault="00AD485C" w:rsidP="004850E7">
                  <w:pPr>
                    <w:jc w:val="center"/>
                    <w:rPr>
                      <w:rFonts w:ascii="Times New Roman" w:hAnsi="Times New Roman" w:cs="Times New Roman"/>
                      <w:b/>
                      <w:color w:val="FFFFFF" w:themeColor="background1"/>
                      <w:sz w:val="18"/>
                      <w:szCs w:val="18"/>
                    </w:rPr>
                  </w:pPr>
                  <w:r w:rsidRPr="00367635">
                    <w:rPr>
                      <w:b/>
                      <w:color w:val="000000" w:themeColor="text1"/>
                    </w:rPr>
                    <w:t>T</w:t>
                  </w:r>
                  <w:r w:rsidRPr="00367635">
                    <w:rPr>
                      <w:rFonts w:ascii="Times New Roman" w:hAnsi="Times New Roman" w:cs="Times New Roman"/>
                      <w:b/>
                      <w:color w:val="000000" w:themeColor="text1"/>
                      <w:sz w:val="18"/>
                      <w:szCs w:val="18"/>
                    </w:rPr>
                    <w:t>he Students</w:t>
                  </w:r>
                  <w:r w:rsidRPr="00B541B4">
                    <w:rPr>
                      <w:rFonts w:ascii="Times New Roman" w:hAnsi="Times New Roman" w:cs="Times New Roman"/>
                      <w:b/>
                      <w:sz w:val="18"/>
                      <w:szCs w:val="18"/>
                    </w:rPr>
                    <w:t xml:space="preserve"> </w:t>
                  </w:r>
                  <w:r>
                    <w:rPr>
                      <w:rFonts w:ascii="Times New Roman" w:hAnsi="Times New Roman" w:cs="Times New Roman"/>
                      <w:b/>
                      <w:sz w:val="18"/>
                      <w:szCs w:val="18"/>
                    </w:rPr>
                    <w:t>wor</w:t>
                  </w:r>
                  <w:r w:rsidRPr="00367635">
                    <w:rPr>
                      <w:rFonts w:ascii="Times New Roman" w:hAnsi="Times New Roman" w:cs="Times New Roman"/>
                      <w:b/>
                      <w:color w:val="FFFFFF" w:themeColor="background1"/>
                      <w:sz w:val="18"/>
                      <w:szCs w:val="18"/>
                    </w:rPr>
                    <w:t>k together</w:t>
                  </w:r>
                </w:p>
              </w:txbxContent>
            </v:textbox>
          </v:shape>
        </w:pict>
      </w:r>
      <w:r>
        <w:rPr>
          <w:rFonts w:ascii="Times New Roman" w:hAnsi="Times New Roman" w:cs="Times New Roman"/>
          <w:b/>
          <w:noProof/>
          <w:sz w:val="24"/>
          <w:szCs w:val="24"/>
        </w:rPr>
        <w:pict>
          <v:shape id="_x0000_s1201" type="#_x0000_t202" style="position:absolute;margin-left:227pt;margin-top:464.4pt;width:179.35pt;height:40.05pt;z-index:251637248" filled="f" stroked="f">
            <v:textbox>
              <w:txbxContent>
                <w:p w:rsidR="00AD485C" w:rsidRPr="006755BA" w:rsidRDefault="00AD485C" w:rsidP="004850E7">
                  <w:pPr>
                    <w:spacing w:after="0" w:line="240" w:lineRule="auto"/>
                    <w:contextualSpacing/>
                    <w:jc w:val="center"/>
                    <w:rPr>
                      <w:rFonts w:ascii="Times New Roman" w:hAnsi="Times New Roman" w:cs="Times New Roman"/>
                      <w:color w:val="FFFFFF" w:themeColor="background1"/>
                      <w:sz w:val="18"/>
                      <w:szCs w:val="18"/>
                    </w:rPr>
                  </w:pPr>
                  <w:r w:rsidRPr="006755BA">
                    <w:rPr>
                      <w:rFonts w:ascii="Times New Roman" w:hAnsi="Times New Roman" w:cs="Times New Roman"/>
                      <w:color w:val="FFFFFF" w:themeColor="background1"/>
                      <w:sz w:val="18"/>
                      <w:szCs w:val="18"/>
                    </w:rPr>
                    <w:t xml:space="preserve">The English </w:t>
                  </w:r>
                  <w:r>
                    <w:rPr>
                      <w:rFonts w:ascii="Times New Roman" w:hAnsi="Times New Roman" w:cs="Times New Roman"/>
                      <w:color w:val="FFFFFF" w:themeColor="background1"/>
                      <w:sz w:val="18"/>
                      <w:szCs w:val="18"/>
                    </w:rPr>
                    <w:t>teacher asked the students to ca</w:t>
                  </w:r>
                  <w:r w:rsidRPr="006755BA">
                    <w:rPr>
                      <w:rFonts w:ascii="Times New Roman" w:hAnsi="Times New Roman" w:cs="Times New Roman"/>
                      <w:color w:val="FFFFFF" w:themeColor="background1"/>
                      <w:sz w:val="18"/>
                      <w:szCs w:val="18"/>
                    </w:rPr>
                    <w:t xml:space="preserve">me and </w:t>
                  </w:r>
                  <w:r>
                    <w:rPr>
                      <w:rFonts w:ascii="Times New Roman" w:hAnsi="Times New Roman" w:cs="Times New Roman"/>
                      <w:color w:val="FFFFFF" w:themeColor="background1"/>
                      <w:sz w:val="18"/>
                      <w:szCs w:val="18"/>
                    </w:rPr>
                    <w:t>speak in front of the class.</w:t>
                  </w:r>
                </w:p>
              </w:txbxContent>
            </v:textbox>
          </v:shape>
        </w:pict>
      </w:r>
      <w:r>
        <w:rPr>
          <w:rFonts w:ascii="Times New Roman" w:hAnsi="Times New Roman" w:cs="Times New Roman"/>
          <w:b/>
          <w:noProof/>
          <w:sz w:val="24"/>
          <w:szCs w:val="24"/>
        </w:rPr>
        <w:pict>
          <v:shape id="_x0000_s1186" type="#_x0000_t202" style="position:absolute;margin-left:214.65pt;margin-top:247.8pt;width:198pt;height:272.2pt;z-index:251621888">
            <v:textbox style="mso-next-textbox:#_x0000_s1186">
              <w:txbxContent>
                <w:p w:rsidR="00AD485C" w:rsidRDefault="00AD485C" w:rsidP="004850E7">
                  <w:r>
                    <w:rPr>
                      <w:noProof/>
                    </w:rPr>
                    <w:drawing>
                      <wp:inline distT="0" distB="0" distL="0" distR="0">
                        <wp:extent cx="2317849" cy="3395459"/>
                        <wp:effectExtent l="19050" t="0" r="6251" b="0"/>
                        <wp:docPr id="281" name="Picture 1" descr="D:\Research Data (completed)\Docmentations\Pictures\1 Pre-Observation\1 Pre-Observation January 19th\Sh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earch Data (completed)\Docmentations\Pictures\1 Pre-Observation\1 Pre-Observation January 19th\Share.jpg"/>
                                <pic:cNvPicPr>
                                  <a:picLocks noChangeAspect="1" noChangeArrowheads="1"/>
                                </pic:cNvPicPr>
                              </pic:nvPicPr>
                              <pic:blipFill>
                                <a:blip r:embed="rId22"/>
                                <a:srcRect/>
                                <a:stretch>
                                  <a:fillRect/>
                                </a:stretch>
                              </pic:blipFill>
                              <pic:spPr bwMode="auto">
                                <a:xfrm>
                                  <a:off x="0" y="0"/>
                                  <a:ext cx="2317688" cy="3395223"/>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24"/>
          <w:szCs w:val="24"/>
        </w:rPr>
        <w:pict>
          <v:shape id="_x0000_s1200" type="#_x0000_t202" style="position:absolute;margin-left:16.35pt;margin-top:461.75pt;width:170.5pt;height:39.4pt;z-index:251636224" filled="f" stroked="f">
            <v:textbox>
              <w:txbxContent>
                <w:p w:rsidR="00AD485C" w:rsidRPr="006755BA" w:rsidRDefault="00AD485C" w:rsidP="004850E7">
                  <w:pPr>
                    <w:jc w:val="center"/>
                    <w:rPr>
                      <w:rFonts w:ascii="Times New Roman" w:hAnsi="Times New Roman" w:cs="Times New Roman"/>
                      <w:color w:val="FFFFFF" w:themeColor="background1"/>
                      <w:sz w:val="18"/>
                      <w:szCs w:val="18"/>
                    </w:rPr>
                  </w:pPr>
                  <w:r w:rsidRPr="006755BA">
                    <w:rPr>
                      <w:rFonts w:ascii="Times New Roman" w:hAnsi="Times New Roman" w:cs="Times New Roman"/>
                      <w:color w:val="FFFFFF" w:themeColor="background1"/>
                      <w:sz w:val="18"/>
                      <w:szCs w:val="18"/>
                    </w:rPr>
                    <w:t xml:space="preserve">Some Students </w:t>
                  </w:r>
                  <w:r>
                    <w:rPr>
                      <w:rFonts w:ascii="Times New Roman" w:hAnsi="Times New Roman" w:cs="Times New Roman"/>
                      <w:color w:val="FFFFFF" w:themeColor="background1"/>
                      <w:sz w:val="18"/>
                      <w:szCs w:val="18"/>
                    </w:rPr>
                    <w:t>who did not understand the teacher’s explanation came to the English teacher and asked in Indonesian</w:t>
                  </w:r>
                </w:p>
              </w:txbxContent>
            </v:textbox>
          </v:shape>
        </w:pict>
      </w:r>
      <w:r>
        <w:rPr>
          <w:rFonts w:ascii="Times New Roman" w:hAnsi="Times New Roman" w:cs="Times New Roman"/>
          <w:b/>
          <w:noProof/>
          <w:sz w:val="24"/>
          <w:szCs w:val="24"/>
        </w:rPr>
        <w:pict>
          <v:shape id="_x0000_s1185" type="#_x0000_t202" style="position:absolute;margin-left:1.35pt;margin-top:248.85pt;width:198pt;height:277.45pt;z-index:251620864">
            <v:textbox style="mso-next-textbox:#_x0000_s1185">
              <w:txbxContent>
                <w:p w:rsidR="00AD485C" w:rsidRDefault="00AD485C" w:rsidP="004850E7">
                  <w:r>
                    <w:rPr>
                      <w:noProof/>
                    </w:rPr>
                    <w:drawing>
                      <wp:inline distT="0" distB="0" distL="0" distR="0">
                        <wp:extent cx="2323382" cy="3260785"/>
                        <wp:effectExtent l="19050" t="0" r="718" b="0"/>
                        <wp:docPr id="282" name="Picture 9" descr="D:\DATA TESIS\Data-Chap. I-Basic Consideration\Pre-Observation\Foto-foto pre-observation\P102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TESIS\Data-Chap. I-Basic Consideration\Pre-Observation\Foto-foto pre-observation\P1020337.JPG"/>
                                <pic:cNvPicPr>
                                  <a:picLocks noChangeAspect="1" noChangeArrowheads="1"/>
                                </pic:cNvPicPr>
                              </pic:nvPicPr>
                              <pic:blipFill>
                                <a:blip r:embed="rId23">
                                  <a:lum bright="15000" contrast="20000"/>
                                </a:blip>
                                <a:srcRect/>
                                <a:stretch>
                                  <a:fillRect/>
                                </a:stretch>
                              </pic:blipFill>
                              <pic:spPr bwMode="auto">
                                <a:xfrm>
                                  <a:off x="0" y="0"/>
                                  <a:ext cx="2322195" cy="3259120"/>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24"/>
          <w:szCs w:val="24"/>
        </w:rPr>
        <w:pict>
          <v:shape id="_x0000_s1197" type="#_x0000_t202" style="position:absolute;margin-left:12.95pt;margin-top:166.3pt;width:178.65pt;height:48.9pt;z-index:251633152" filled="f" stroked="f">
            <v:textbox>
              <w:txbxContent>
                <w:p w:rsidR="00AD485C" w:rsidRDefault="00AD485C" w:rsidP="004850E7">
                  <w:pPr>
                    <w:spacing w:after="0" w:line="240" w:lineRule="auto"/>
                    <w:jc w:val="center"/>
                    <w:rPr>
                      <w:color w:val="FFFFFF" w:themeColor="background1"/>
                      <w:sz w:val="18"/>
                    </w:rPr>
                  </w:pPr>
                  <w:r w:rsidRPr="00FF2DDC">
                    <w:rPr>
                      <w:color w:val="FFFFFF" w:themeColor="background1"/>
                      <w:sz w:val="18"/>
                    </w:rPr>
                    <w:t>The Students’ Identify the Pictures Given</w:t>
                  </w:r>
                  <w:r>
                    <w:rPr>
                      <w:color w:val="FFFFFF" w:themeColor="background1"/>
                      <w:sz w:val="18"/>
                    </w:rPr>
                    <w:t>.</w:t>
                  </w:r>
                </w:p>
                <w:p w:rsidR="00AD485C" w:rsidRDefault="00AD485C" w:rsidP="004850E7">
                  <w:pPr>
                    <w:spacing w:after="0" w:line="240" w:lineRule="auto"/>
                    <w:jc w:val="center"/>
                    <w:rPr>
                      <w:color w:val="FFFFFF" w:themeColor="background1"/>
                      <w:sz w:val="18"/>
                    </w:rPr>
                  </w:pPr>
                  <w:r>
                    <w:rPr>
                      <w:color w:val="FFFFFF" w:themeColor="background1"/>
                      <w:sz w:val="18"/>
                    </w:rPr>
                    <w:t>They were not focused, asked each other and only answered the question in a word, based on the picture</w:t>
                  </w:r>
                </w:p>
                <w:p w:rsidR="00AD485C" w:rsidRPr="00FF2DDC" w:rsidRDefault="00AD485C" w:rsidP="004850E7">
                  <w:pPr>
                    <w:spacing w:after="0" w:line="240" w:lineRule="auto"/>
                    <w:jc w:val="center"/>
                    <w:rPr>
                      <w:color w:val="FFFFFF" w:themeColor="background1"/>
                      <w:sz w:val="18"/>
                    </w:rPr>
                  </w:pPr>
                </w:p>
              </w:txbxContent>
            </v:textbox>
          </v:shape>
        </w:pict>
      </w:r>
      <w:r w:rsidR="004850E7" w:rsidRPr="00552D15">
        <w:rPr>
          <w:rFonts w:ascii="Times New Roman" w:hAnsi="Times New Roman" w:cs="Times New Roman"/>
          <w:b/>
          <w:sz w:val="24"/>
          <w:szCs w:val="24"/>
        </w:rPr>
        <w:br w:type="page"/>
      </w:r>
    </w:p>
    <w:p w:rsidR="00625BE4" w:rsidRPr="00552D15" w:rsidRDefault="008C7795" w:rsidP="00625BE4">
      <w:pPr>
        <w:rPr>
          <w:rFonts w:ascii="Times New Roman" w:hAnsi="Times New Roman" w:cs="Times New Roman"/>
          <w:b/>
          <w:sz w:val="24"/>
          <w:szCs w:val="24"/>
        </w:rPr>
      </w:pPr>
      <w:r w:rsidRPr="00552D15">
        <w:rPr>
          <w:rFonts w:ascii="Times New Roman" w:hAnsi="Times New Roman" w:cs="Times New Roman"/>
          <w:b/>
          <w:sz w:val="24"/>
          <w:szCs w:val="24"/>
        </w:rPr>
        <w:lastRenderedPageBreak/>
        <w:t>Appendix 6</w:t>
      </w:r>
      <w:r w:rsidR="00625BE4" w:rsidRPr="00552D15">
        <w:rPr>
          <w:rFonts w:ascii="Times New Roman" w:hAnsi="Times New Roman" w:cs="Times New Roman"/>
          <w:b/>
          <w:sz w:val="24"/>
          <w:szCs w:val="24"/>
        </w:rPr>
        <w:t xml:space="preserve">. The </w:t>
      </w:r>
      <w:r w:rsidR="00CF24AD" w:rsidRPr="00552D15">
        <w:rPr>
          <w:rFonts w:ascii="Times New Roman" w:hAnsi="Times New Roman" w:cs="Times New Roman"/>
          <w:b/>
          <w:sz w:val="24"/>
          <w:szCs w:val="24"/>
        </w:rPr>
        <w:t xml:space="preserve">Teacher’s </w:t>
      </w:r>
      <w:r w:rsidR="00625BE4" w:rsidRPr="00552D15">
        <w:rPr>
          <w:rFonts w:ascii="Times New Roman" w:hAnsi="Times New Roman" w:cs="Times New Roman"/>
          <w:b/>
          <w:sz w:val="24"/>
          <w:szCs w:val="24"/>
        </w:rPr>
        <w:t>Observation Sheet</w:t>
      </w:r>
    </w:p>
    <w:p w:rsidR="00625BE4" w:rsidRPr="00552D15" w:rsidRDefault="00625BE4" w:rsidP="00625BE4">
      <w:pPr>
        <w:jc w:val="center"/>
        <w:rPr>
          <w:rFonts w:ascii="Times New Roman" w:hAnsi="Times New Roman" w:cs="Times New Roman"/>
          <w:b/>
          <w:sz w:val="24"/>
          <w:szCs w:val="24"/>
        </w:rPr>
      </w:pPr>
      <w:r w:rsidRPr="00552D15">
        <w:rPr>
          <w:rFonts w:ascii="Times New Roman" w:hAnsi="Times New Roman" w:cs="Times New Roman"/>
          <w:b/>
          <w:sz w:val="24"/>
          <w:szCs w:val="24"/>
        </w:rPr>
        <w:t>Pre-Observation : February 2</w:t>
      </w:r>
      <w:r w:rsidRPr="00552D15">
        <w:rPr>
          <w:rFonts w:ascii="Times New Roman" w:hAnsi="Times New Roman" w:cs="Times New Roman"/>
          <w:b/>
          <w:sz w:val="24"/>
          <w:szCs w:val="24"/>
          <w:vertAlign w:val="superscript"/>
        </w:rPr>
        <w:t>nd</w:t>
      </w:r>
      <w:r w:rsidRPr="00552D15">
        <w:rPr>
          <w:rFonts w:ascii="Times New Roman" w:hAnsi="Times New Roman" w:cs="Times New Roman"/>
          <w:b/>
          <w:sz w:val="24"/>
          <w:szCs w:val="24"/>
        </w:rPr>
        <w:t>, 2011</w:t>
      </w:r>
    </w:p>
    <w:p w:rsidR="00625BE4" w:rsidRPr="00552D15" w:rsidRDefault="00625BE4" w:rsidP="00625BE4">
      <w:pPr>
        <w:rPr>
          <w:rFonts w:ascii="Times New Roman" w:hAnsi="Times New Roman" w:cs="Times New Roman"/>
          <w:i/>
          <w:sz w:val="24"/>
          <w:szCs w:val="24"/>
        </w:rPr>
      </w:pPr>
      <w:r w:rsidRPr="00552D15">
        <w:rPr>
          <w:rFonts w:ascii="Times New Roman" w:hAnsi="Times New Roman" w:cs="Times New Roman"/>
          <w:i/>
          <w:sz w:val="24"/>
          <w:szCs w:val="24"/>
        </w:rPr>
        <w:t>Developed from : Mozkowitz (in Alwright et al., 1991: 204)</w:t>
      </w:r>
    </w:p>
    <w:tbl>
      <w:tblPr>
        <w:tblStyle w:val="TableGrid"/>
        <w:tblW w:w="8779" w:type="dxa"/>
        <w:tblLook w:val="04A0"/>
      </w:tblPr>
      <w:tblGrid>
        <w:gridCol w:w="2235"/>
        <w:gridCol w:w="5244"/>
        <w:gridCol w:w="709"/>
        <w:gridCol w:w="591"/>
      </w:tblGrid>
      <w:tr w:rsidR="00625BE4" w:rsidRPr="00552D15" w:rsidTr="00625BE4">
        <w:tc>
          <w:tcPr>
            <w:tcW w:w="2235" w:type="dxa"/>
            <w:vAlign w:val="center"/>
          </w:tcPr>
          <w:p w:rsidR="00625BE4" w:rsidRPr="00552D15" w:rsidRDefault="00625BE4" w:rsidP="009E6DE5">
            <w:pPr>
              <w:jc w:val="center"/>
              <w:rPr>
                <w:rFonts w:ascii="Times New Roman" w:hAnsi="Times New Roman" w:cs="Times New Roman"/>
                <w:b/>
                <w:sz w:val="24"/>
                <w:szCs w:val="24"/>
              </w:rPr>
            </w:pPr>
            <w:r w:rsidRPr="00552D15">
              <w:rPr>
                <w:rFonts w:ascii="Times New Roman" w:hAnsi="Times New Roman" w:cs="Times New Roman"/>
                <w:b/>
                <w:sz w:val="24"/>
                <w:szCs w:val="24"/>
              </w:rPr>
              <w:t>The Aspects Observe</w:t>
            </w:r>
          </w:p>
        </w:tc>
        <w:tc>
          <w:tcPr>
            <w:tcW w:w="5244" w:type="dxa"/>
            <w:vAlign w:val="center"/>
          </w:tcPr>
          <w:p w:rsidR="00625BE4" w:rsidRPr="00552D15" w:rsidRDefault="00625BE4" w:rsidP="009E6DE5">
            <w:pPr>
              <w:jc w:val="center"/>
              <w:rPr>
                <w:rFonts w:ascii="Times New Roman" w:hAnsi="Times New Roman" w:cs="Times New Roman"/>
                <w:b/>
                <w:sz w:val="24"/>
                <w:szCs w:val="24"/>
              </w:rPr>
            </w:pPr>
            <w:r w:rsidRPr="00552D15">
              <w:rPr>
                <w:rFonts w:ascii="Times New Roman" w:hAnsi="Times New Roman" w:cs="Times New Roman"/>
                <w:b/>
                <w:sz w:val="24"/>
                <w:szCs w:val="24"/>
              </w:rPr>
              <w:t>Description</w:t>
            </w:r>
          </w:p>
        </w:tc>
        <w:tc>
          <w:tcPr>
            <w:tcW w:w="709" w:type="dxa"/>
            <w:vAlign w:val="center"/>
          </w:tcPr>
          <w:p w:rsidR="00625BE4" w:rsidRPr="00552D15" w:rsidRDefault="00625BE4" w:rsidP="002060D4">
            <w:pPr>
              <w:jc w:val="center"/>
              <w:rPr>
                <w:rFonts w:ascii="Times New Roman" w:hAnsi="Times New Roman" w:cs="Times New Roman"/>
                <w:b/>
                <w:sz w:val="24"/>
                <w:szCs w:val="24"/>
              </w:rPr>
            </w:pPr>
            <w:r w:rsidRPr="00552D15">
              <w:rPr>
                <w:rFonts w:ascii="Times New Roman" w:hAnsi="Times New Roman" w:cs="Times New Roman"/>
                <w:b/>
                <w:sz w:val="24"/>
                <w:szCs w:val="24"/>
              </w:rPr>
              <w:t>Yes (√)</w:t>
            </w:r>
          </w:p>
        </w:tc>
        <w:tc>
          <w:tcPr>
            <w:tcW w:w="591" w:type="dxa"/>
            <w:vAlign w:val="center"/>
          </w:tcPr>
          <w:p w:rsidR="00625BE4" w:rsidRPr="00552D15" w:rsidRDefault="00625BE4" w:rsidP="002060D4">
            <w:pPr>
              <w:jc w:val="center"/>
              <w:rPr>
                <w:rFonts w:ascii="Times New Roman" w:hAnsi="Times New Roman" w:cs="Times New Roman"/>
                <w:b/>
                <w:sz w:val="24"/>
                <w:szCs w:val="24"/>
              </w:rPr>
            </w:pPr>
            <w:r w:rsidRPr="00552D15">
              <w:rPr>
                <w:rFonts w:ascii="Times New Roman" w:hAnsi="Times New Roman" w:cs="Times New Roman"/>
                <w:b/>
                <w:sz w:val="24"/>
                <w:szCs w:val="24"/>
              </w:rPr>
              <w:t>No (√)</w:t>
            </w:r>
          </w:p>
        </w:tc>
      </w:tr>
      <w:tr w:rsidR="00625BE4" w:rsidRPr="00552D15" w:rsidTr="00625BE4">
        <w:tc>
          <w:tcPr>
            <w:tcW w:w="2235" w:type="dxa"/>
          </w:tcPr>
          <w:p w:rsidR="00625BE4" w:rsidRPr="00552D15" w:rsidRDefault="004E0378" w:rsidP="009E6DE5">
            <w:pPr>
              <w:rPr>
                <w:rFonts w:ascii="Times New Roman" w:hAnsi="Times New Roman" w:cs="Times New Roman"/>
                <w:sz w:val="24"/>
                <w:szCs w:val="24"/>
              </w:rPr>
            </w:pPr>
            <w:r>
              <w:rPr>
                <w:rFonts w:ascii="Times New Roman" w:hAnsi="Times New Roman" w:cs="Times New Roman"/>
                <w:sz w:val="24"/>
                <w:szCs w:val="24"/>
              </w:rPr>
              <w:t>P</w:t>
            </w:r>
            <w:r w:rsidR="003119F5">
              <w:rPr>
                <w:rFonts w:ascii="Times New Roman" w:hAnsi="Times New Roman" w:cs="Times New Roman"/>
                <w:sz w:val="24"/>
                <w:szCs w:val="24"/>
              </w:rPr>
              <w:t>re-</w:t>
            </w:r>
            <w:r>
              <w:rPr>
                <w:rFonts w:ascii="Times New Roman" w:hAnsi="Times New Roman" w:cs="Times New Roman"/>
                <w:sz w:val="24"/>
                <w:szCs w:val="24"/>
              </w:rPr>
              <w:t>Activities</w:t>
            </w:r>
          </w:p>
        </w:tc>
        <w:tc>
          <w:tcPr>
            <w:tcW w:w="5244" w:type="dxa"/>
          </w:tcPr>
          <w:p w:rsidR="00625BE4" w:rsidRPr="00552D15" w:rsidRDefault="004E0378" w:rsidP="004E0378">
            <w:pPr>
              <w:rPr>
                <w:rFonts w:ascii="Times New Roman" w:hAnsi="Times New Roman" w:cs="Times New Roman"/>
                <w:sz w:val="24"/>
                <w:szCs w:val="24"/>
              </w:rPr>
            </w:pPr>
            <w:r>
              <w:rPr>
                <w:rFonts w:ascii="Times New Roman" w:hAnsi="Times New Roman" w:cs="Times New Roman"/>
                <w:sz w:val="24"/>
                <w:szCs w:val="24"/>
              </w:rPr>
              <w:t>Opening activities by greeting and giving motivation</w:t>
            </w:r>
          </w:p>
        </w:tc>
        <w:tc>
          <w:tcPr>
            <w:tcW w:w="709" w:type="dxa"/>
          </w:tcPr>
          <w:p w:rsidR="00625BE4" w:rsidRPr="00552D15" w:rsidRDefault="002060D4" w:rsidP="002060D4">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591" w:type="dxa"/>
          </w:tcPr>
          <w:p w:rsidR="00625BE4" w:rsidRPr="00552D15" w:rsidRDefault="00625BE4" w:rsidP="002060D4">
            <w:pPr>
              <w:jc w:val="center"/>
              <w:rPr>
                <w:rFonts w:ascii="Times New Roman" w:hAnsi="Times New Roman" w:cs="Times New Roman"/>
                <w:sz w:val="24"/>
                <w:szCs w:val="24"/>
              </w:rPr>
            </w:pPr>
          </w:p>
        </w:tc>
      </w:tr>
      <w:tr w:rsidR="00625BE4" w:rsidRPr="00552D15" w:rsidTr="00625BE4">
        <w:tc>
          <w:tcPr>
            <w:tcW w:w="2235" w:type="dxa"/>
          </w:tcPr>
          <w:p w:rsidR="00625BE4" w:rsidRPr="00552D15" w:rsidRDefault="00625BE4" w:rsidP="009E6DE5">
            <w:pPr>
              <w:rPr>
                <w:rFonts w:ascii="Times New Roman" w:hAnsi="Times New Roman" w:cs="Times New Roman"/>
                <w:sz w:val="24"/>
                <w:szCs w:val="24"/>
              </w:rPr>
            </w:pPr>
            <w:r w:rsidRPr="00552D15">
              <w:rPr>
                <w:rFonts w:ascii="Times New Roman" w:hAnsi="Times New Roman" w:cs="Times New Roman"/>
                <w:sz w:val="24"/>
                <w:szCs w:val="24"/>
              </w:rPr>
              <w:t>Deals With Feelings</w:t>
            </w:r>
          </w:p>
        </w:tc>
        <w:tc>
          <w:tcPr>
            <w:tcW w:w="5244" w:type="dxa"/>
          </w:tcPr>
          <w:p w:rsidR="00625BE4" w:rsidRPr="00552D15" w:rsidRDefault="00625BE4" w:rsidP="009E6DE5">
            <w:pPr>
              <w:rPr>
                <w:rFonts w:ascii="Times New Roman" w:hAnsi="Times New Roman" w:cs="Times New Roman"/>
                <w:sz w:val="24"/>
                <w:szCs w:val="24"/>
              </w:rPr>
            </w:pPr>
            <w:r w:rsidRPr="00552D15">
              <w:rPr>
                <w:rFonts w:ascii="Times New Roman" w:hAnsi="Times New Roman" w:cs="Times New Roman"/>
                <w:sz w:val="24"/>
                <w:szCs w:val="24"/>
              </w:rPr>
              <w:t>Accepting, discussing, referring to, or communicating understanding feelings of students</w:t>
            </w:r>
          </w:p>
        </w:tc>
        <w:tc>
          <w:tcPr>
            <w:tcW w:w="709" w:type="dxa"/>
          </w:tcPr>
          <w:p w:rsidR="00625BE4" w:rsidRPr="00552D15" w:rsidRDefault="00625BE4" w:rsidP="002060D4">
            <w:pPr>
              <w:jc w:val="center"/>
              <w:rPr>
                <w:rFonts w:ascii="Times New Roman" w:hAnsi="Times New Roman" w:cs="Times New Roman"/>
                <w:sz w:val="24"/>
                <w:szCs w:val="24"/>
              </w:rPr>
            </w:pPr>
          </w:p>
        </w:tc>
        <w:tc>
          <w:tcPr>
            <w:tcW w:w="591" w:type="dxa"/>
          </w:tcPr>
          <w:p w:rsidR="00625BE4" w:rsidRPr="00552D15" w:rsidRDefault="002060D4" w:rsidP="002060D4">
            <w:pPr>
              <w:jc w:val="center"/>
              <w:rPr>
                <w:rFonts w:ascii="Times New Roman" w:hAnsi="Times New Roman" w:cs="Times New Roman"/>
                <w:sz w:val="24"/>
                <w:szCs w:val="24"/>
              </w:rPr>
            </w:pPr>
            <w:r w:rsidRPr="00552D15">
              <w:rPr>
                <w:rFonts w:ascii="Times New Roman" w:hAnsi="Times New Roman" w:cs="Times New Roman"/>
                <w:b/>
                <w:sz w:val="24"/>
                <w:szCs w:val="24"/>
              </w:rPr>
              <w:t>√</w:t>
            </w:r>
          </w:p>
        </w:tc>
      </w:tr>
      <w:tr w:rsidR="00625BE4" w:rsidRPr="00552D15" w:rsidTr="00625BE4">
        <w:tc>
          <w:tcPr>
            <w:tcW w:w="2235" w:type="dxa"/>
          </w:tcPr>
          <w:p w:rsidR="00625BE4" w:rsidRPr="00552D15" w:rsidRDefault="00625BE4" w:rsidP="009E6DE5">
            <w:pPr>
              <w:rPr>
                <w:rFonts w:ascii="Times New Roman" w:hAnsi="Times New Roman" w:cs="Times New Roman"/>
                <w:sz w:val="24"/>
                <w:szCs w:val="24"/>
              </w:rPr>
            </w:pPr>
            <w:r w:rsidRPr="00552D15">
              <w:rPr>
                <w:rFonts w:ascii="Times New Roman" w:hAnsi="Times New Roman" w:cs="Times New Roman"/>
                <w:sz w:val="24"/>
                <w:szCs w:val="24"/>
              </w:rPr>
              <w:t>Encourages</w:t>
            </w:r>
          </w:p>
        </w:tc>
        <w:tc>
          <w:tcPr>
            <w:tcW w:w="5244" w:type="dxa"/>
          </w:tcPr>
          <w:p w:rsidR="00625BE4" w:rsidRPr="00552D15" w:rsidRDefault="00625BE4" w:rsidP="009E6DE5">
            <w:pPr>
              <w:rPr>
                <w:rFonts w:ascii="Times New Roman" w:hAnsi="Times New Roman" w:cs="Times New Roman"/>
                <w:sz w:val="24"/>
                <w:szCs w:val="24"/>
              </w:rPr>
            </w:pPr>
            <w:r w:rsidRPr="00552D15">
              <w:rPr>
                <w:rFonts w:ascii="Times New Roman" w:hAnsi="Times New Roman" w:cs="Times New Roman"/>
                <w:sz w:val="24"/>
                <w:szCs w:val="24"/>
              </w:rPr>
              <w:t>Encouraging students to continue, trying to give them confidence, confirming answers are correct</w:t>
            </w:r>
          </w:p>
        </w:tc>
        <w:tc>
          <w:tcPr>
            <w:tcW w:w="709" w:type="dxa"/>
          </w:tcPr>
          <w:p w:rsidR="00625BE4" w:rsidRPr="00552D15" w:rsidRDefault="00625BE4" w:rsidP="002060D4">
            <w:pPr>
              <w:jc w:val="center"/>
              <w:rPr>
                <w:rFonts w:ascii="Times New Roman" w:hAnsi="Times New Roman" w:cs="Times New Roman"/>
                <w:sz w:val="24"/>
                <w:szCs w:val="24"/>
              </w:rPr>
            </w:pPr>
          </w:p>
        </w:tc>
        <w:tc>
          <w:tcPr>
            <w:tcW w:w="591" w:type="dxa"/>
          </w:tcPr>
          <w:p w:rsidR="00625BE4" w:rsidRPr="00552D15" w:rsidRDefault="002060D4" w:rsidP="002060D4">
            <w:pPr>
              <w:jc w:val="center"/>
              <w:rPr>
                <w:rFonts w:ascii="Times New Roman" w:hAnsi="Times New Roman" w:cs="Times New Roman"/>
                <w:sz w:val="24"/>
                <w:szCs w:val="24"/>
              </w:rPr>
            </w:pPr>
            <w:r w:rsidRPr="00552D15">
              <w:rPr>
                <w:rFonts w:ascii="Times New Roman" w:hAnsi="Times New Roman" w:cs="Times New Roman"/>
                <w:b/>
                <w:sz w:val="24"/>
                <w:szCs w:val="24"/>
              </w:rPr>
              <w:t>√</w:t>
            </w:r>
          </w:p>
        </w:tc>
      </w:tr>
      <w:tr w:rsidR="00625BE4" w:rsidRPr="00552D15" w:rsidTr="00625BE4">
        <w:tc>
          <w:tcPr>
            <w:tcW w:w="2235" w:type="dxa"/>
          </w:tcPr>
          <w:p w:rsidR="00625BE4" w:rsidRPr="00552D15" w:rsidRDefault="00625BE4" w:rsidP="009E6DE5">
            <w:pPr>
              <w:rPr>
                <w:rFonts w:ascii="Times New Roman" w:hAnsi="Times New Roman" w:cs="Times New Roman"/>
                <w:sz w:val="24"/>
                <w:szCs w:val="24"/>
              </w:rPr>
            </w:pPr>
            <w:r w:rsidRPr="00552D15">
              <w:rPr>
                <w:rFonts w:ascii="Times New Roman" w:hAnsi="Times New Roman" w:cs="Times New Roman"/>
                <w:sz w:val="24"/>
                <w:szCs w:val="24"/>
              </w:rPr>
              <w:t>Uses Ideas of Students</w:t>
            </w:r>
          </w:p>
        </w:tc>
        <w:tc>
          <w:tcPr>
            <w:tcW w:w="5244" w:type="dxa"/>
          </w:tcPr>
          <w:p w:rsidR="00625BE4" w:rsidRPr="00552D15" w:rsidRDefault="00625BE4" w:rsidP="009E6DE5">
            <w:pPr>
              <w:rPr>
                <w:rFonts w:ascii="Times New Roman" w:hAnsi="Times New Roman" w:cs="Times New Roman"/>
                <w:sz w:val="24"/>
                <w:szCs w:val="24"/>
              </w:rPr>
            </w:pPr>
            <w:r w:rsidRPr="00552D15">
              <w:rPr>
                <w:rFonts w:ascii="Times New Roman" w:hAnsi="Times New Roman" w:cs="Times New Roman"/>
                <w:sz w:val="24"/>
                <w:szCs w:val="24"/>
              </w:rPr>
              <w:t>Claryfing, using, interpreting, summarizing the ideas of students. the ideas must be rephrased by the teacher but still recognized as being student contribution.</w:t>
            </w:r>
          </w:p>
        </w:tc>
        <w:tc>
          <w:tcPr>
            <w:tcW w:w="709" w:type="dxa"/>
          </w:tcPr>
          <w:p w:rsidR="00625BE4" w:rsidRPr="00552D15" w:rsidRDefault="00625BE4" w:rsidP="002060D4">
            <w:pPr>
              <w:jc w:val="center"/>
              <w:rPr>
                <w:rFonts w:ascii="Times New Roman" w:hAnsi="Times New Roman" w:cs="Times New Roman"/>
                <w:sz w:val="24"/>
                <w:szCs w:val="24"/>
              </w:rPr>
            </w:pPr>
          </w:p>
        </w:tc>
        <w:tc>
          <w:tcPr>
            <w:tcW w:w="591" w:type="dxa"/>
          </w:tcPr>
          <w:p w:rsidR="00625BE4" w:rsidRPr="00552D15" w:rsidRDefault="002060D4" w:rsidP="002060D4">
            <w:pPr>
              <w:jc w:val="center"/>
              <w:rPr>
                <w:rFonts w:ascii="Times New Roman" w:hAnsi="Times New Roman" w:cs="Times New Roman"/>
                <w:sz w:val="24"/>
                <w:szCs w:val="24"/>
              </w:rPr>
            </w:pPr>
            <w:r w:rsidRPr="00552D15">
              <w:rPr>
                <w:rFonts w:ascii="Times New Roman" w:hAnsi="Times New Roman" w:cs="Times New Roman"/>
                <w:b/>
                <w:sz w:val="24"/>
                <w:szCs w:val="24"/>
              </w:rPr>
              <w:t>√</w:t>
            </w:r>
          </w:p>
        </w:tc>
      </w:tr>
      <w:tr w:rsidR="00625BE4" w:rsidRPr="00552D15" w:rsidTr="00625BE4">
        <w:tc>
          <w:tcPr>
            <w:tcW w:w="2235" w:type="dxa"/>
          </w:tcPr>
          <w:p w:rsidR="00625BE4" w:rsidRPr="00552D15" w:rsidRDefault="00625BE4" w:rsidP="009E6DE5">
            <w:pPr>
              <w:rPr>
                <w:rFonts w:ascii="Times New Roman" w:hAnsi="Times New Roman" w:cs="Times New Roman"/>
                <w:sz w:val="24"/>
                <w:szCs w:val="24"/>
              </w:rPr>
            </w:pPr>
            <w:r w:rsidRPr="00552D15">
              <w:rPr>
                <w:rFonts w:ascii="Times New Roman" w:hAnsi="Times New Roman" w:cs="Times New Roman"/>
                <w:sz w:val="24"/>
                <w:szCs w:val="24"/>
              </w:rPr>
              <w:t xml:space="preserve">Repeats Students’ response </w:t>
            </w:r>
          </w:p>
        </w:tc>
        <w:tc>
          <w:tcPr>
            <w:tcW w:w="5244" w:type="dxa"/>
          </w:tcPr>
          <w:p w:rsidR="00625BE4" w:rsidRPr="00552D15" w:rsidRDefault="00625BE4" w:rsidP="009E6DE5">
            <w:pPr>
              <w:rPr>
                <w:rFonts w:ascii="Times New Roman" w:hAnsi="Times New Roman" w:cs="Times New Roman"/>
                <w:sz w:val="24"/>
                <w:szCs w:val="24"/>
              </w:rPr>
            </w:pPr>
            <w:r w:rsidRPr="00552D15">
              <w:rPr>
                <w:rFonts w:ascii="Times New Roman" w:hAnsi="Times New Roman" w:cs="Times New Roman"/>
                <w:sz w:val="24"/>
                <w:szCs w:val="24"/>
              </w:rPr>
              <w:t>Repeating the exact words of students after they participate.</w:t>
            </w:r>
          </w:p>
        </w:tc>
        <w:tc>
          <w:tcPr>
            <w:tcW w:w="709" w:type="dxa"/>
          </w:tcPr>
          <w:p w:rsidR="00625BE4" w:rsidRPr="00552D15" w:rsidRDefault="002060D4" w:rsidP="002060D4">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591" w:type="dxa"/>
          </w:tcPr>
          <w:p w:rsidR="00625BE4" w:rsidRPr="00552D15" w:rsidRDefault="00625BE4" w:rsidP="002060D4">
            <w:pPr>
              <w:jc w:val="center"/>
              <w:rPr>
                <w:rFonts w:ascii="Times New Roman" w:hAnsi="Times New Roman" w:cs="Times New Roman"/>
                <w:sz w:val="24"/>
                <w:szCs w:val="24"/>
              </w:rPr>
            </w:pPr>
          </w:p>
        </w:tc>
      </w:tr>
      <w:tr w:rsidR="00625BE4" w:rsidRPr="00552D15" w:rsidTr="00625BE4">
        <w:tc>
          <w:tcPr>
            <w:tcW w:w="2235" w:type="dxa"/>
          </w:tcPr>
          <w:p w:rsidR="00625BE4" w:rsidRPr="00552D15" w:rsidRDefault="00625BE4" w:rsidP="009E6DE5">
            <w:pPr>
              <w:rPr>
                <w:rFonts w:ascii="Times New Roman" w:hAnsi="Times New Roman" w:cs="Times New Roman"/>
                <w:sz w:val="24"/>
                <w:szCs w:val="24"/>
              </w:rPr>
            </w:pPr>
            <w:r w:rsidRPr="00552D15">
              <w:rPr>
                <w:rFonts w:ascii="Times New Roman" w:hAnsi="Times New Roman" w:cs="Times New Roman"/>
                <w:sz w:val="24"/>
                <w:szCs w:val="24"/>
              </w:rPr>
              <w:t>Ask questions</w:t>
            </w:r>
          </w:p>
        </w:tc>
        <w:tc>
          <w:tcPr>
            <w:tcW w:w="5244" w:type="dxa"/>
          </w:tcPr>
          <w:p w:rsidR="00625BE4" w:rsidRPr="00552D15" w:rsidRDefault="00625BE4" w:rsidP="009E6DE5">
            <w:pPr>
              <w:rPr>
                <w:rFonts w:ascii="Times New Roman" w:hAnsi="Times New Roman" w:cs="Times New Roman"/>
                <w:sz w:val="24"/>
                <w:szCs w:val="24"/>
              </w:rPr>
            </w:pPr>
            <w:r w:rsidRPr="00552D15">
              <w:rPr>
                <w:rFonts w:ascii="Times New Roman" w:hAnsi="Times New Roman" w:cs="Times New Roman"/>
                <w:sz w:val="24"/>
                <w:szCs w:val="24"/>
              </w:rPr>
              <w:t>Asking questions to which an answer is anticipated.</w:t>
            </w:r>
          </w:p>
        </w:tc>
        <w:tc>
          <w:tcPr>
            <w:tcW w:w="709" w:type="dxa"/>
          </w:tcPr>
          <w:p w:rsidR="00625BE4" w:rsidRPr="00552D15" w:rsidRDefault="002060D4" w:rsidP="002060D4">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591" w:type="dxa"/>
          </w:tcPr>
          <w:p w:rsidR="00625BE4" w:rsidRPr="00552D15" w:rsidRDefault="00625BE4" w:rsidP="002060D4">
            <w:pPr>
              <w:jc w:val="center"/>
              <w:rPr>
                <w:rFonts w:ascii="Times New Roman" w:hAnsi="Times New Roman" w:cs="Times New Roman"/>
                <w:sz w:val="24"/>
                <w:szCs w:val="24"/>
              </w:rPr>
            </w:pPr>
          </w:p>
        </w:tc>
      </w:tr>
      <w:tr w:rsidR="00625BE4" w:rsidRPr="00552D15" w:rsidTr="00625BE4">
        <w:tc>
          <w:tcPr>
            <w:tcW w:w="2235" w:type="dxa"/>
          </w:tcPr>
          <w:p w:rsidR="00625BE4" w:rsidRPr="00552D15" w:rsidRDefault="00625BE4" w:rsidP="009E6DE5">
            <w:pPr>
              <w:rPr>
                <w:rFonts w:ascii="Times New Roman" w:hAnsi="Times New Roman" w:cs="Times New Roman"/>
                <w:sz w:val="24"/>
                <w:szCs w:val="24"/>
              </w:rPr>
            </w:pPr>
            <w:r w:rsidRPr="00552D15">
              <w:rPr>
                <w:rFonts w:ascii="Times New Roman" w:hAnsi="Times New Roman" w:cs="Times New Roman"/>
                <w:sz w:val="24"/>
                <w:szCs w:val="24"/>
              </w:rPr>
              <w:t>Gives information</w:t>
            </w:r>
          </w:p>
        </w:tc>
        <w:tc>
          <w:tcPr>
            <w:tcW w:w="5244" w:type="dxa"/>
          </w:tcPr>
          <w:p w:rsidR="00625BE4" w:rsidRPr="00552D15" w:rsidRDefault="00625BE4" w:rsidP="009E6DE5">
            <w:pPr>
              <w:rPr>
                <w:rFonts w:ascii="Times New Roman" w:hAnsi="Times New Roman" w:cs="Times New Roman"/>
                <w:sz w:val="24"/>
                <w:szCs w:val="24"/>
              </w:rPr>
            </w:pPr>
            <w:r w:rsidRPr="00552D15">
              <w:rPr>
                <w:rFonts w:ascii="Times New Roman" w:hAnsi="Times New Roman" w:cs="Times New Roman"/>
                <w:sz w:val="24"/>
                <w:szCs w:val="24"/>
              </w:rPr>
              <w:t>Giving information, facts, own opinion or ideas, lecturing, or asking rhetorical questions.</w:t>
            </w:r>
          </w:p>
        </w:tc>
        <w:tc>
          <w:tcPr>
            <w:tcW w:w="709" w:type="dxa"/>
          </w:tcPr>
          <w:p w:rsidR="00625BE4" w:rsidRPr="00552D15" w:rsidRDefault="00625BE4" w:rsidP="002060D4">
            <w:pPr>
              <w:jc w:val="center"/>
              <w:rPr>
                <w:rFonts w:ascii="Times New Roman" w:hAnsi="Times New Roman" w:cs="Times New Roman"/>
                <w:sz w:val="24"/>
                <w:szCs w:val="24"/>
              </w:rPr>
            </w:pPr>
          </w:p>
        </w:tc>
        <w:tc>
          <w:tcPr>
            <w:tcW w:w="591" w:type="dxa"/>
          </w:tcPr>
          <w:p w:rsidR="00625BE4" w:rsidRPr="00552D15" w:rsidRDefault="002060D4" w:rsidP="002060D4">
            <w:pPr>
              <w:jc w:val="center"/>
              <w:rPr>
                <w:rFonts w:ascii="Times New Roman" w:hAnsi="Times New Roman" w:cs="Times New Roman"/>
                <w:sz w:val="24"/>
                <w:szCs w:val="24"/>
              </w:rPr>
            </w:pPr>
            <w:r w:rsidRPr="00552D15">
              <w:rPr>
                <w:rFonts w:ascii="Times New Roman" w:hAnsi="Times New Roman" w:cs="Times New Roman"/>
                <w:b/>
                <w:sz w:val="24"/>
                <w:szCs w:val="24"/>
              </w:rPr>
              <w:t>√</w:t>
            </w:r>
          </w:p>
        </w:tc>
      </w:tr>
      <w:tr w:rsidR="00625BE4" w:rsidRPr="00552D15" w:rsidTr="00625BE4">
        <w:tc>
          <w:tcPr>
            <w:tcW w:w="2235" w:type="dxa"/>
          </w:tcPr>
          <w:p w:rsidR="00625BE4" w:rsidRPr="00552D15" w:rsidRDefault="00625BE4" w:rsidP="009E6DE5">
            <w:pPr>
              <w:rPr>
                <w:rFonts w:ascii="Times New Roman" w:hAnsi="Times New Roman" w:cs="Times New Roman"/>
                <w:sz w:val="24"/>
                <w:szCs w:val="24"/>
              </w:rPr>
            </w:pPr>
            <w:r w:rsidRPr="00552D15">
              <w:rPr>
                <w:rFonts w:ascii="Times New Roman" w:hAnsi="Times New Roman" w:cs="Times New Roman"/>
                <w:sz w:val="24"/>
                <w:szCs w:val="24"/>
              </w:rPr>
              <w:t>Correct without rejection</w:t>
            </w:r>
          </w:p>
        </w:tc>
        <w:tc>
          <w:tcPr>
            <w:tcW w:w="5244" w:type="dxa"/>
          </w:tcPr>
          <w:p w:rsidR="00625BE4" w:rsidRPr="00552D15" w:rsidRDefault="00625BE4" w:rsidP="009E6DE5">
            <w:pPr>
              <w:rPr>
                <w:rFonts w:ascii="Times New Roman" w:hAnsi="Times New Roman" w:cs="Times New Roman"/>
                <w:sz w:val="24"/>
                <w:szCs w:val="24"/>
              </w:rPr>
            </w:pPr>
            <w:r w:rsidRPr="00552D15">
              <w:rPr>
                <w:rFonts w:ascii="Times New Roman" w:hAnsi="Times New Roman" w:cs="Times New Roman"/>
                <w:sz w:val="24"/>
                <w:szCs w:val="24"/>
              </w:rPr>
              <w:t>Telling students who have made a mistake the correct response without using words or intonations which communicate criticsm.</w:t>
            </w:r>
          </w:p>
        </w:tc>
        <w:tc>
          <w:tcPr>
            <w:tcW w:w="709" w:type="dxa"/>
          </w:tcPr>
          <w:p w:rsidR="00625BE4" w:rsidRPr="00552D15" w:rsidRDefault="00625BE4" w:rsidP="002060D4">
            <w:pPr>
              <w:jc w:val="center"/>
              <w:rPr>
                <w:rFonts w:ascii="Times New Roman" w:hAnsi="Times New Roman" w:cs="Times New Roman"/>
                <w:sz w:val="24"/>
                <w:szCs w:val="24"/>
              </w:rPr>
            </w:pPr>
          </w:p>
        </w:tc>
        <w:tc>
          <w:tcPr>
            <w:tcW w:w="591" w:type="dxa"/>
          </w:tcPr>
          <w:p w:rsidR="00625BE4" w:rsidRPr="00552D15" w:rsidRDefault="002060D4" w:rsidP="002060D4">
            <w:pPr>
              <w:jc w:val="center"/>
              <w:rPr>
                <w:rFonts w:ascii="Times New Roman" w:hAnsi="Times New Roman" w:cs="Times New Roman"/>
                <w:sz w:val="24"/>
                <w:szCs w:val="24"/>
              </w:rPr>
            </w:pPr>
            <w:r w:rsidRPr="00552D15">
              <w:rPr>
                <w:rFonts w:ascii="Times New Roman" w:hAnsi="Times New Roman" w:cs="Times New Roman"/>
                <w:b/>
                <w:sz w:val="24"/>
                <w:szCs w:val="24"/>
              </w:rPr>
              <w:t>√</w:t>
            </w:r>
          </w:p>
        </w:tc>
      </w:tr>
      <w:tr w:rsidR="00625BE4" w:rsidRPr="00552D15" w:rsidTr="00625BE4">
        <w:tc>
          <w:tcPr>
            <w:tcW w:w="2235" w:type="dxa"/>
          </w:tcPr>
          <w:p w:rsidR="00625BE4" w:rsidRPr="00552D15" w:rsidRDefault="00625BE4" w:rsidP="009E6DE5">
            <w:pPr>
              <w:rPr>
                <w:rFonts w:ascii="Times New Roman" w:hAnsi="Times New Roman" w:cs="Times New Roman"/>
                <w:sz w:val="24"/>
                <w:szCs w:val="24"/>
              </w:rPr>
            </w:pPr>
            <w:r w:rsidRPr="00552D15">
              <w:rPr>
                <w:rFonts w:ascii="Times New Roman" w:hAnsi="Times New Roman" w:cs="Times New Roman"/>
                <w:sz w:val="24"/>
                <w:szCs w:val="24"/>
              </w:rPr>
              <w:t>Gives directions</w:t>
            </w:r>
          </w:p>
        </w:tc>
        <w:tc>
          <w:tcPr>
            <w:tcW w:w="5244" w:type="dxa"/>
          </w:tcPr>
          <w:p w:rsidR="00625BE4" w:rsidRPr="00552D15" w:rsidRDefault="00625BE4" w:rsidP="009E6DE5">
            <w:pPr>
              <w:rPr>
                <w:rFonts w:ascii="Times New Roman" w:hAnsi="Times New Roman" w:cs="Times New Roman"/>
                <w:sz w:val="24"/>
                <w:szCs w:val="24"/>
              </w:rPr>
            </w:pPr>
            <w:r w:rsidRPr="00552D15">
              <w:rPr>
                <w:rFonts w:ascii="Times New Roman" w:hAnsi="Times New Roman" w:cs="Times New Roman"/>
                <w:sz w:val="24"/>
                <w:szCs w:val="24"/>
              </w:rPr>
              <w:t>Giving direction, requests, or commands which students are expected to follow.</w:t>
            </w:r>
          </w:p>
          <w:p w:rsidR="00625BE4" w:rsidRPr="00552D15" w:rsidRDefault="00625BE4" w:rsidP="009E6DE5">
            <w:pPr>
              <w:rPr>
                <w:rFonts w:ascii="Times New Roman" w:hAnsi="Times New Roman" w:cs="Times New Roman"/>
                <w:sz w:val="24"/>
                <w:szCs w:val="24"/>
              </w:rPr>
            </w:pPr>
            <w:r w:rsidRPr="00552D15">
              <w:rPr>
                <w:rFonts w:ascii="Times New Roman" w:hAnsi="Times New Roman" w:cs="Times New Roman"/>
                <w:sz w:val="24"/>
                <w:szCs w:val="24"/>
              </w:rPr>
              <w:t>Giving statements which students are expected to repeat exactly, to make substitution (substitution drills), or to change from one form to another (transformation drills)</w:t>
            </w:r>
          </w:p>
        </w:tc>
        <w:tc>
          <w:tcPr>
            <w:tcW w:w="709" w:type="dxa"/>
          </w:tcPr>
          <w:p w:rsidR="00625BE4" w:rsidRPr="00552D15" w:rsidRDefault="00625BE4" w:rsidP="002060D4">
            <w:pPr>
              <w:jc w:val="center"/>
              <w:rPr>
                <w:rFonts w:ascii="Times New Roman" w:hAnsi="Times New Roman" w:cs="Times New Roman"/>
                <w:sz w:val="24"/>
                <w:szCs w:val="24"/>
              </w:rPr>
            </w:pPr>
          </w:p>
        </w:tc>
        <w:tc>
          <w:tcPr>
            <w:tcW w:w="591" w:type="dxa"/>
          </w:tcPr>
          <w:p w:rsidR="00625BE4" w:rsidRPr="00552D15" w:rsidRDefault="002060D4" w:rsidP="002060D4">
            <w:pPr>
              <w:jc w:val="center"/>
              <w:rPr>
                <w:rFonts w:ascii="Times New Roman" w:hAnsi="Times New Roman" w:cs="Times New Roman"/>
                <w:sz w:val="24"/>
                <w:szCs w:val="24"/>
              </w:rPr>
            </w:pPr>
            <w:r w:rsidRPr="00552D15">
              <w:rPr>
                <w:rFonts w:ascii="Times New Roman" w:hAnsi="Times New Roman" w:cs="Times New Roman"/>
                <w:b/>
                <w:sz w:val="24"/>
                <w:szCs w:val="24"/>
              </w:rPr>
              <w:t>√</w:t>
            </w:r>
          </w:p>
        </w:tc>
      </w:tr>
      <w:tr w:rsidR="00625BE4" w:rsidRPr="00552D15" w:rsidTr="00625BE4">
        <w:tc>
          <w:tcPr>
            <w:tcW w:w="2235" w:type="dxa"/>
          </w:tcPr>
          <w:p w:rsidR="00625BE4" w:rsidRPr="00552D15" w:rsidRDefault="00625BE4" w:rsidP="009E6DE5">
            <w:pPr>
              <w:rPr>
                <w:rFonts w:ascii="Times New Roman" w:hAnsi="Times New Roman" w:cs="Times New Roman"/>
                <w:sz w:val="24"/>
                <w:szCs w:val="24"/>
              </w:rPr>
            </w:pPr>
            <w:r w:rsidRPr="00552D15">
              <w:rPr>
                <w:rFonts w:ascii="Times New Roman" w:hAnsi="Times New Roman" w:cs="Times New Roman"/>
                <w:sz w:val="24"/>
                <w:szCs w:val="24"/>
              </w:rPr>
              <w:t xml:space="preserve">Criticizes the students’ behaviour </w:t>
            </w:r>
          </w:p>
        </w:tc>
        <w:tc>
          <w:tcPr>
            <w:tcW w:w="5244" w:type="dxa"/>
          </w:tcPr>
          <w:p w:rsidR="00625BE4" w:rsidRPr="00552D15" w:rsidRDefault="00625BE4" w:rsidP="009E6DE5">
            <w:pPr>
              <w:rPr>
                <w:rFonts w:ascii="Times New Roman" w:hAnsi="Times New Roman" w:cs="Times New Roman"/>
                <w:sz w:val="24"/>
                <w:szCs w:val="24"/>
              </w:rPr>
            </w:pPr>
            <w:r w:rsidRPr="00552D15">
              <w:rPr>
                <w:rFonts w:ascii="Times New Roman" w:hAnsi="Times New Roman" w:cs="Times New Roman"/>
                <w:sz w:val="24"/>
                <w:szCs w:val="24"/>
              </w:rPr>
              <w:t>Rejecting the behaviour of students; trying to change the non-acceptable behaviour; communicating anger, displeasure, annoyance, dissatisfactory with what students are doing.</w:t>
            </w:r>
          </w:p>
        </w:tc>
        <w:tc>
          <w:tcPr>
            <w:tcW w:w="709" w:type="dxa"/>
          </w:tcPr>
          <w:p w:rsidR="00625BE4" w:rsidRPr="00552D15" w:rsidRDefault="00625BE4" w:rsidP="002060D4">
            <w:pPr>
              <w:jc w:val="center"/>
              <w:rPr>
                <w:rFonts w:ascii="Times New Roman" w:hAnsi="Times New Roman" w:cs="Times New Roman"/>
                <w:sz w:val="24"/>
                <w:szCs w:val="24"/>
              </w:rPr>
            </w:pPr>
          </w:p>
        </w:tc>
        <w:tc>
          <w:tcPr>
            <w:tcW w:w="591" w:type="dxa"/>
          </w:tcPr>
          <w:p w:rsidR="00625BE4" w:rsidRPr="00552D15" w:rsidRDefault="002060D4" w:rsidP="002060D4">
            <w:pPr>
              <w:jc w:val="center"/>
              <w:rPr>
                <w:rFonts w:ascii="Times New Roman" w:hAnsi="Times New Roman" w:cs="Times New Roman"/>
                <w:sz w:val="24"/>
                <w:szCs w:val="24"/>
              </w:rPr>
            </w:pPr>
            <w:r w:rsidRPr="00552D15">
              <w:rPr>
                <w:rFonts w:ascii="Times New Roman" w:hAnsi="Times New Roman" w:cs="Times New Roman"/>
                <w:b/>
                <w:sz w:val="24"/>
                <w:szCs w:val="24"/>
              </w:rPr>
              <w:t>√</w:t>
            </w:r>
          </w:p>
        </w:tc>
      </w:tr>
      <w:tr w:rsidR="00625BE4" w:rsidRPr="00552D15" w:rsidTr="00625BE4">
        <w:tc>
          <w:tcPr>
            <w:tcW w:w="2235" w:type="dxa"/>
          </w:tcPr>
          <w:p w:rsidR="00625BE4" w:rsidRPr="00552D15" w:rsidRDefault="00625BE4" w:rsidP="009E6DE5">
            <w:pPr>
              <w:rPr>
                <w:rFonts w:ascii="Times New Roman" w:hAnsi="Times New Roman" w:cs="Times New Roman"/>
                <w:sz w:val="24"/>
                <w:szCs w:val="24"/>
              </w:rPr>
            </w:pPr>
            <w:r w:rsidRPr="00552D15">
              <w:rPr>
                <w:rFonts w:ascii="Times New Roman" w:hAnsi="Times New Roman" w:cs="Times New Roman"/>
                <w:sz w:val="24"/>
                <w:szCs w:val="24"/>
              </w:rPr>
              <w:t>Criticizes student response</w:t>
            </w:r>
          </w:p>
        </w:tc>
        <w:tc>
          <w:tcPr>
            <w:tcW w:w="5244" w:type="dxa"/>
          </w:tcPr>
          <w:p w:rsidR="00625BE4" w:rsidRPr="00552D15" w:rsidRDefault="00625BE4" w:rsidP="009E6DE5">
            <w:pPr>
              <w:rPr>
                <w:rFonts w:ascii="Times New Roman" w:hAnsi="Times New Roman" w:cs="Times New Roman"/>
                <w:sz w:val="24"/>
                <w:szCs w:val="24"/>
              </w:rPr>
            </w:pPr>
            <w:r w:rsidRPr="00552D15">
              <w:rPr>
                <w:rFonts w:ascii="Times New Roman" w:hAnsi="Times New Roman" w:cs="Times New Roman"/>
                <w:sz w:val="24"/>
                <w:szCs w:val="24"/>
              </w:rPr>
              <w:t>Telling the student his response is not correct or acceptable and communicating by words or intonation criticism, displeasure, annoyance, rejection</w:t>
            </w:r>
          </w:p>
        </w:tc>
        <w:tc>
          <w:tcPr>
            <w:tcW w:w="709" w:type="dxa"/>
          </w:tcPr>
          <w:p w:rsidR="00625BE4" w:rsidRPr="00552D15" w:rsidRDefault="00625BE4" w:rsidP="002060D4">
            <w:pPr>
              <w:jc w:val="center"/>
              <w:rPr>
                <w:rFonts w:ascii="Times New Roman" w:hAnsi="Times New Roman" w:cs="Times New Roman"/>
                <w:sz w:val="24"/>
                <w:szCs w:val="24"/>
              </w:rPr>
            </w:pPr>
          </w:p>
        </w:tc>
        <w:tc>
          <w:tcPr>
            <w:tcW w:w="591" w:type="dxa"/>
          </w:tcPr>
          <w:p w:rsidR="00625BE4" w:rsidRPr="00552D15" w:rsidRDefault="002060D4" w:rsidP="002060D4">
            <w:pPr>
              <w:jc w:val="center"/>
              <w:rPr>
                <w:rFonts w:ascii="Times New Roman" w:hAnsi="Times New Roman" w:cs="Times New Roman"/>
                <w:sz w:val="24"/>
                <w:szCs w:val="24"/>
              </w:rPr>
            </w:pPr>
            <w:r w:rsidRPr="00552D15">
              <w:rPr>
                <w:rFonts w:ascii="Times New Roman" w:hAnsi="Times New Roman" w:cs="Times New Roman"/>
                <w:b/>
                <w:sz w:val="24"/>
                <w:szCs w:val="24"/>
              </w:rPr>
              <w:t>√</w:t>
            </w:r>
          </w:p>
        </w:tc>
      </w:tr>
      <w:tr w:rsidR="00625BE4" w:rsidRPr="00552D15" w:rsidTr="00625BE4">
        <w:tc>
          <w:tcPr>
            <w:tcW w:w="2235" w:type="dxa"/>
          </w:tcPr>
          <w:p w:rsidR="00625BE4" w:rsidRPr="00552D15" w:rsidRDefault="00625BE4" w:rsidP="009E6DE5">
            <w:pPr>
              <w:rPr>
                <w:rFonts w:ascii="Times New Roman" w:hAnsi="Times New Roman" w:cs="Times New Roman"/>
                <w:sz w:val="24"/>
                <w:szCs w:val="24"/>
              </w:rPr>
            </w:pPr>
            <w:r w:rsidRPr="00552D15">
              <w:rPr>
                <w:rFonts w:ascii="Times New Roman" w:hAnsi="Times New Roman" w:cs="Times New Roman"/>
                <w:sz w:val="24"/>
                <w:szCs w:val="24"/>
              </w:rPr>
              <w:t>Conclude the material</w:t>
            </w:r>
          </w:p>
        </w:tc>
        <w:tc>
          <w:tcPr>
            <w:tcW w:w="5244" w:type="dxa"/>
          </w:tcPr>
          <w:p w:rsidR="00625BE4" w:rsidRPr="00552D15" w:rsidRDefault="00625BE4" w:rsidP="009E6DE5">
            <w:pPr>
              <w:rPr>
                <w:rFonts w:ascii="Times New Roman" w:hAnsi="Times New Roman" w:cs="Times New Roman"/>
                <w:sz w:val="24"/>
                <w:szCs w:val="24"/>
              </w:rPr>
            </w:pPr>
            <w:r w:rsidRPr="00552D15">
              <w:rPr>
                <w:rFonts w:ascii="Times New Roman" w:hAnsi="Times New Roman" w:cs="Times New Roman"/>
                <w:sz w:val="24"/>
                <w:szCs w:val="24"/>
              </w:rPr>
              <w:t>Conclude all the material learns at the end of teaching learning process.</w:t>
            </w:r>
          </w:p>
        </w:tc>
        <w:tc>
          <w:tcPr>
            <w:tcW w:w="709" w:type="dxa"/>
          </w:tcPr>
          <w:p w:rsidR="00625BE4" w:rsidRPr="00552D15" w:rsidRDefault="002060D4" w:rsidP="002060D4">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591" w:type="dxa"/>
          </w:tcPr>
          <w:p w:rsidR="00625BE4" w:rsidRPr="00552D15" w:rsidRDefault="00625BE4" w:rsidP="002060D4">
            <w:pPr>
              <w:jc w:val="center"/>
              <w:rPr>
                <w:rFonts w:ascii="Times New Roman" w:hAnsi="Times New Roman" w:cs="Times New Roman"/>
                <w:sz w:val="24"/>
                <w:szCs w:val="24"/>
              </w:rPr>
            </w:pPr>
          </w:p>
        </w:tc>
      </w:tr>
    </w:tbl>
    <w:p w:rsidR="004850E7" w:rsidRPr="00552D15" w:rsidRDefault="004850E7" w:rsidP="004850E7">
      <w:pPr>
        <w:spacing w:after="0" w:line="240" w:lineRule="auto"/>
        <w:ind w:firstLine="709"/>
        <w:jc w:val="both"/>
        <w:rPr>
          <w:rFonts w:ascii="Times New Roman" w:hAnsi="Times New Roman" w:cs="Times New Roman"/>
          <w:b/>
          <w:sz w:val="24"/>
          <w:szCs w:val="24"/>
        </w:rPr>
        <w:sectPr w:rsidR="004850E7" w:rsidRPr="00552D15" w:rsidSect="00D93D7C">
          <w:pgSz w:w="12240" w:h="15840" w:code="1"/>
          <w:pgMar w:top="2268" w:right="1701" w:bottom="1701" w:left="2268" w:header="720" w:footer="720" w:gutter="0"/>
          <w:cols w:space="720"/>
          <w:docGrid w:linePitch="360"/>
        </w:sectPr>
      </w:pPr>
    </w:p>
    <w:p w:rsidR="004B11AD" w:rsidRPr="00552D15" w:rsidRDefault="004B11AD" w:rsidP="004B11AD">
      <w:pPr>
        <w:rPr>
          <w:rFonts w:ascii="Times New Roman" w:hAnsi="Times New Roman" w:cs="Times New Roman"/>
          <w:b/>
          <w:sz w:val="24"/>
          <w:szCs w:val="24"/>
        </w:rPr>
      </w:pPr>
      <w:r w:rsidRPr="00552D15">
        <w:rPr>
          <w:rFonts w:ascii="Times New Roman" w:hAnsi="Times New Roman" w:cs="Times New Roman"/>
          <w:b/>
          <w:sz w:val="24"/>
          <w:szCs w:val="24"/>
        </w:rPr>
        <w:lastRenderedPageBreak/>
        <w:t>Appendix 7. The Pre-Test Form</w:t>
      </w:r>
    </w:p>
    <w:tbl>
      <w:tblPr>
        <w:tblStyle w:val="TableGrid"/>
        <w:tblW w:w="8613" w:type="dxa"/>
        <w:tblLook w:val="04A0"/>
      </w:tblPr>
      <w:tblGrid>
        <w:gridCol w:w="1384"/>
        <w:gridCol w:w="2829"/>
        <w:gridCol w:w="4400"/>
      </w:tblGrid>
      <w:tr w:rsidR="004B11AD" w:rsidRPr="00552D15" w:rsidTr="004B11AD">
        <w:tc>
          <w:tcPr>
            <w:tcW w:w="1384" w:type="dxa"/>
          </w:tcPr>
          <w:p w:rsidR="004B11AD" w:rsidRPr="00552D15" w:rsidRDefault="004B11AD" w:rsidP="004B11AD">
            <w:pPr>
              <w:jc w:val="center"/>
              <w:rPr>
                <w:rFonts w:ascii="Times New Roman" w:hAnsi="Times New Roman" w:cs="Times New Roman"/>
                <w:b/>
                <w:sz w:val="24"/>
                <w:szCs w:val="24"/>
              </w:rPr>
            </w:pPr>
            <w:r w:rsidRPr="00552D15">
              <w:rPr>
                <w:rFonts w:ascii="Times New Roman" w:hAnsi="Times New Roman" w:cs="Times New Roman"/>
                <w:b/>
                <w:sz w:val="24"/>
                <w:szCs w:val="24"/>
              </w:rPr>
              <w:br w:type="page"/>
              <w:t>Task Type</w:t>
            </w:r>
          </w:p>
        </w:tc>
        <w:tc>
          <w:tcPr>
            <w:tcW w:w="2829" w:type="dxa"/>
          </w:tcPr>
          <w:p w:rsidR="004B11AD" w:rsidRPr="00552D15" w:rsidRDefault="004B11AD" w:rsidP="004B11AD">
            <w:pPr>
              <w:jc w:val="center"/>
              <w:rPr>
                <w:rFonts w:ascii="Times New Roman" w:hAnsi="Times New Roman" w:cs="Times New Roman"/>
                <w:b/>
                <w:sz w:val="24"/>
                <w:szCs w:val="24"/>
              </w:rPr>
            </w:pPr>
            <w:r w:rsidRPr="00552D15">
              <w:rPr>
                <w:rFonts w:ascii="Times New Roman" w:hAnsi="Times New Roman" w:cs="Times New Roman"/>
                <w:b/>
                <w:sz w:val="24"/>
                <w:szCs w:val="24"/>
              </w:rPr>
              <w:t>Item Type</w:t>
            </w:r>
          </w:p>
        </w:tc>
        <w:tc>
          <w:tcPr>
            <w:tcW w:w="4400" w:type="dxa"/>
          </w:tcPr>
          <w:p w:rsidR="004B11AD" w:rsidRPr="00552D15" w:rsidRDefault="004B11AD" w:rsidP="004B11AD">
            <w:pPr>
              <w:jc w:val="center"/>
              <w:rPr>
                <w:rFonts w:ascii="Times New Roman" w:hAnsi="Times New Roman" w:cs="Times New Roman"/>
                <w:b/>
                <w:sz w:val="24"/>
                <w:szCs w:val="24"/>
              </w:rPr>
            </w:pPr>
            <w:r w:rsidRPr="00552D15">
              <w:rPr>
                <w:rFonts w:ascii="Times New Roman" w:hAnsi="Times New Roman" w:cs="Times New Roman"/>
                <w:b/>
                <w:sz w:val="24"/>
                <w:szCs w:val="24"/>
              </w:rPr>
              <w:t>Focus</w:t>
            </w:r>
          </w:p>
        </w:tc>
      </w:tr>
      <w:tr w:rsidR="004B11AD" w:rsidRPr="00552D15" w:rsidTr="004B11AD">
        <w:tc>
          <w:tcPr>
            <w:tcW w:w="1384" w:type="dxa"/>
          </w:tcPr>
          <w:p w:rsidR="004B11AD" w:rsidRPr="00552D15" w:rsidRDefault="00CA7572" w:rsidP="004B11AD">
            <w:pPr>
              <w:rPr>
                <w:rFonts w:ascii="Times New Roman" w:hAnsi="Times New Roman" w:cs="Times New Roman"/>
                <w:i/>
                <w:sz w:val="24"/>
                <w:szCs w:val="24"/>
              </w:rPr>
            </w:pPr>
            <w:r>
              <w:rPr>
                <w:rFonts w:ascii="Times New Roman" w:hAnsi="Times New Roman" w:cs="Times New Roman"/>
                <w:i/>
                <w:noProof/>
                <w:sz w:val="24"/>
                <w:szCs w:val="24"/>
              </w:rPr>
              <w:pict>
                <v:shape id="_x0000_s1349" type="#_x0000_t202" style="position:absolute;margin-left:-6.55pt;margin-top:41.45pt;width:430.8pt;height:398.15pt;z-index:251771392;mso-position-horizontal-relative:text;mso-position-vertical-relative:text">
                  <v:textbox style="mso-next-textbox:#_x0000_s1349">
                    <w:txbxContent>
                      <w:p w:rsidR="00AD485C" w:rsidRPr="00F44EB5" w:rsidRDefault="00AD485C" w:rsidP="004B11AD">
                        <w:pPr>
                          <w:rPr>
                            <w:i/>
                          </w:rPr>
                        </w:pPr>
                        <w:r w:rsidRPr="00F44EB5">
                          <w:rPr>
                            <w:i/>
                          </w:rPr>
                          <w:t>Test-Taker</w:t>
                        </w:r>
                        <w:r w:rsidR="00DB65BF">
                          <w:rPr>
                            <w:i/>
                          </w:rPr>
                          <w:t>s</w:t>
                        </w:r>
                        <w:r w:rsidRPr="00F44EB5">
                          <w:rPr>
                            <w:i/>
                          </w:rPr>
                          <w:t xml:space="preserve"> see:</w:t>
                        </w:r>
                      </w:p>
                      <w:p w:rsidR="00AD485C" w:rsidRDefault="00AD485C" w:rsidP="004B11AD"/>
                      <w:p w:rsidR="00AD485C" w:rsidRDefault="00AD485C" w:rsidP="004B11AD"/>
                      <w:p w:rsidR="00AD485C" w:rsidRDefault="00AD485C" w:rsidP="004B11AD"/>
                      <w:p w:rsidR="00AD485C" w:rsidRDefault="00AD485C" w:rsidP="004B11AD"/>
                      <w:p w:rsidR="00AD485C" w:rsidRDefault="00AD485C" w:rsidP="004B11AD"/>
                      <w:p w:rsidR="00AD485C" w:rsidRDefault="00AD485C" w:rsidP="004B11AD"/>
                      <w:p w:rsidR="00AD485C" w:rsidRDefault="00AD485C" w:rsidP="004B11AD"/>
                      <w:p w:rsidR="00AD485C" w:rsidRPr="00F44EB5" w:rsidRDefault="00AD485C" w:rsidP="004B11AD">
                        <w:pPr>
                          <w:rPr>
                            <w:i/>
                          </w:rPr>
                        </w:pPr>
                        <w:r w:rsidRPr="00F44EB5">
                          <w:rPr>
                            <w:i/>
                          </w:rPr>
                          <w:t>Test-Taker</w:t>
                        </w:r>
                        <w:r w:rsidR="00DB65BF">
                          <w:rPr>
                            <w:i/>
                          </w:rPr>
                          <w:t>s</w:t>
                        </w:r>
                        <w:r w:rsidRPr="00F44EB5">
                          <w:rPr>
                            <w:i/>
                          </w:rPr>
                          <w:t xml:space="preserve"> hear:</w:t>
                        </w:r>
                      </w:p>
                      <w:p w:rsidR="00AD485C" w:rsidRPr="00BF3C77" w:rsidRDefault="00AD485C" w:rsidP="004B11AD">
                        <w:pPr>
                          <w:pStyle w:val="ListParagraph"/>
                          <w:numPr>
                            <w:ilvl w:val="0"/>
                            <w:numId w:val="6"/>
                          </w:numPr>
                          <w:rPr>
                            <w:rFonts w:ascii="Times New Roman" w:hAnsi="Times New Roman" w:cs="Times New Roman"/>
                            <w:sz w:val="24"/>
                            <w:szCs w:val="24"/>
                          </w:rPr>
                        </w:pPr>
                        <w:r w:rsidRPr="00BF3C77">
                          <w:rPr>
                            <w:rFonts w:ascii="Times New Roman" w:hAnsi="Times New Roman" w:cs="Times New Roman"/>
                            <w:sz w:val="24"/>
                            <w:szCs w:val="24"/>
                          </w:rPr>
                          <w:t>(Point to the left picture) Who are they?</w:t>
                        </w:r>
                      </w:p>
                      <w:p w:rsidR="00AD485C" w:rsidRPr="00BF3C77" w:rsidRDefault="00AD485C" w:rsidP="004B11AD">
                        <w:pPr>
                          <w:pStyle w:val="ListParagraph"/>
                          <w:ind w:left="1080"/>
                          <w:rPr>
                            <w:rFonts w:ascii="Times New Roman" w:hAnsi="Times New Roman" w:cs="Times New Roman"/>
                            <w:sz w:val="24"/>
                            <w:szCs w:val="24"/>
                          </w:rPr>
                        </w:pPr>
                        <w:r>
                          <w:rPr>
                            <w:rFonts w:ascii="Times New Roman" w:hAnsi="Times New Roman" w:cs="Times New Roman"/>
                            <w:sz w:val="24"/>
                            <w:szCs w:val="24"/>
                          </w:rPr>
                          <w:t>What are they doing</w:t>
                        </w:r>
                        <w:r w:rsidRPr="00BF3C77">
                          <w:rPr>
                            <w:rFonts w:ascii="Times New Roman" w:hAnsi="Times New Roman" w:cs="Times New Roman"/>
                            <w:sz w:val="24"/>
                            <w:szCs w:val="24"/>
                          </w:rPr>
                          <w:t>?</w:t>
                        </w:r>
                      </w:p>
                      <w:p w:rsidR="00AD485C" w:rsidRPr="00BF3C77" w:rsidRDefault="00AD485C" w:rsidP="004B11AD">
                        <w:pPr>
                          <w:pStyle w:val="ListParagraph"/>
                          <w:numPr>
                            <w:ilvl w:val="0"/>
                            <w:numId w:val="6"/>
                          </w:numPr>
                          <w:rPr>
                            <w:rFonts w:ascii="Times New Roman" w:hAnsi="Times New Roman" w:cs="Times New Roman"/>
                            <w:sz w:val="24"/>
                            <w:szCs w:val="24"/>
                          </w:rPr>
                        </w:pPr>
                        <w:r w:rsidRPr="00BF3C77">
                          <w:rPr>
                            <w:rFonts w:ascii="Times New Roman" w:hAnsi="Times New Roman" w:cs="Times New Roman"/>
                            <w:sz w:val="24"/>
                            <w:szCs w:val="24"/>
                          </w:rPr>
                          <w:t>(Point to the right picture) who are they?</w:t>
                        </w:r>
                      </w:p>
                      <w:p w:rsidR="00AD485C" w:rsidRPr="00BF3C77" w:rsidRDefault="00AD485C" w:rsidP="004B11AD">
                        <w:pPr>
                          <w:pStyle w:val="ListParagraph"/>
                          <w:ind w:left="1080"/>
                          <w:rPr>
                            <w:rFonts w:ascii="Times New Roman" w:hAnsi="Times New Roman" w:cs="Times New Roman"/>
                            <w:sz w:val="24"/>
                            <w:szCs w:val="24"/>
                          </w:rPr>
                        </w:pPr>
                        <w:r w:rsidRPr="00BF3C77">
                          <w:rPr>
                            <w:rFonts w:ascii="Times New Roman" w:hAnsi="Times New Roman" w:cs="Times New Roman"/>
                            <w:sz w:val="24"/>
                            <w:szCs w:val="24"/>
                          </w:rPr>
                          <w:t xml:space="preserve">What </w:t>
                        </w:r>
                        <w:r>
                          <w:rPr>
                            <w:rFonts w:ascii="Times New Roman" w:hAnsi="Times New Roman" w:cs="Times New Roman"/>
                            <w:sz w:val="24"/>
                            <w:szCs w:val="24"/>
                          </w:rPr>
                          <w:t>are they doing</w:t>
                        </w:r>
                        <w:r w:rsidRPr="00BF3C77">
                          <w:rPr>
                            <w:rFonts w:ascii="Times New Roman" w:hAnsi="Times New Roman" w:cs="Times New Roman"/>
                            <w:sz w:val="24"/>
                            <w:szCs w:val="24"/>
                          </w:rPr>
                          <w:t>?</w:t>
                        </w:r>
                      </w:p>
                      <w:p w:rsidR="00AD485C" w:rsidRPr="00BF3C77" w:rsidRDefault="00AD485C" w:rsidP="004B11AD">
                        <w:pPr>
                          <w:pStyle w:val="ListParagraph"/>
                          <w:numPr>
                            <w:ilvl w:val="0"/>
                            <w:numId w:val="6"/>
                          </w:numPr>
                          <w:rPr>
                            <w:rFonts w:ascii="Times New Roman" w:hAnsi="Times New Roman" w:cs="Times New Roman"/>
                            <w:sz w:val="24"/>
                            <w:szCs w:val="24"/>
                          </w:rPr>
                        </w:pPr>
                        <w:r w:rsidRPr="00BF3C77">
                          <w:rPr>
                            <w:rFonts w:ascii="Times New Roman" w:hAnsi="Times New Roman" w:cs="Times New Roman"/>
                            <w:sz w:val="24"/>
                            <w:szCs w:val="24"/>
                          </w:rPr>
                          <w:t xml:space="preserve">(Point to the both picture) After you graduate from Vocational High School, which one do you like </w:t>
                        </w:r>
                        <w:r>
                          <w:rPr>
                            <w:rFonts w:ascii="Times New Roman" w:hAnsi="Times New Roman" w:cs="Times New Roman"/>
                            <w:sz w:val="24"/>
                            <w:szCs w:val="24"/>
                          </w:rPr>
                          <w:t xml:space="preserve">the </w:t>
                        </w:r>
                        <w:r w:rsidRPr="00BF3C77">
                          <w:rPr>
                            <w:rFonts w:ascii="Times New Roman" w:hAnsi="Times New Roman" w:cs="Times New Roman"/>
                            <w:sz w:val="24"/>
                            <w:szCs w:val="24"/>
                          </w:rPr>
                          <w:t xml:space="preserve">most? Do you </w:t>
                        </w:r>
                        <w:r>
                          <w:rPr>
                            <w:rFonts w:ascii="Times New Roman" w:hAnsi="Times New Roman" w:cs="Times New Roman"/>
                            <w:sz w:val="24"/>
                            <w:szCs w:val="24"/>
                          </w:rPr>
                          <w:t>want to continue your study or do you want to get a job</w:t>
                        </w:r>
                        <w:r w:rsidRPr="00BF3C77">
                          <w:rPr>
                            <w:rFonts w:ascii="Times New Roman" w:hAnsi="Times New Roman" w:cs="Times New Roman"/>
                            <w:sz w:val="24"/>
                            <w:szCs w:val="24"/>
                          </w:rPr>
                          <w:t>? Why?</w:t>
                        </w:r>
                      </w:p>
                      <w:p w:rsidR="00AD485C" w:rsidRPr="00BF3C77" w:rsidRDefault="00AD485C" w:rsidP="004B11AD">
                        <w:pPr>
                          <w:pStyle w:val="ListParagraph"/>
                          <w:numPr>
                            <w:ilvl w:val="0"/>
                            <w:numId w:val="6"/>
                          </w:numPr>
                          <w:rPr>
                            <w:rFonts w:ascii="Times New Roman" w:hAnsi="Times New Roman" w:cs="Times New Roman"/>
                            <w:sz w:val="24"/>
                            <w:szCs w:val="24"/>
                          </w:rPr>
                        </w:pPr>
                        <w:r w:rsidRPr="00BF3C77">
                          <w:rPr>
                            <w:rFonts w:ascii="Times New Roman" w:hAnsi="Times New Roman" w:cs="Times New Roman"/>
                            <w:sz w:val="24"/>
                            <w:szCs w:val="24"/>
                          </w:rPr>
                          <w:t>What do you have to do, to prepare for that?</w:t>
                        </w:r>
                        <w:r>
                          <w:rPr>
                            <w:rFonts w:ascii="Times New Roman" w:hAnsi="Times New Roman" w:cs="Times New Roman"/>
                            <w:sz w:val="24"/>
                            <w:szCs w:val="24"/>
                          </w:rPr>
                          <w:t xml:space="preserve"> </w:t>
                        </w:r>
                      </w:p>
                      <w:p w:rsidR="00AD485C" w:rsidRPr="00BF3C77" w:rsidRDefault="00AD485C" w:rsidP="004B11AD">
                        <w:pPr>
                          <w:pStyle w:val="ListParagraph"/>
                          <w:numPr>
                            <w:ilvl w:val="0"/>
                            <w:numId w:val="6"/>
                          </w:numPr>
                          <w:rPr>
                            <w:rFonts w:ascii="Times New Roman" w:hAnsi="Times New Roman" w:cs="Times New Roman"/>
                            <w:sz w:val="24"/>
                            <w:szCs w:val="24"/>
                          </w:rPr>
                        </w:pPr>
                        <w:r w:rsidRPr="00BF3C77">
                          <w:rPr>
                            <w:rFonts w:ascii="Times New Roman" w:hAnsi="Times New Roman" w:cs="Times New Roman"/>
                            <w:sz w:val="24"/>
                            <w:szCs w:val="24"/>
                          </w:rPr>
                          <w:t>(Point to the Right picture) If you work, what kind of job do you want to get?  Why?</w:t>
                        </w:r>
                      </w:p>
                    </w:txbxContent>
                  </v:textbox>
                </v:shape>
              </w:pict>
            </w:r>
            <w:r>
              <w:rPr>
                <w:rFonts w:ascii="Times New Roman" w:hAnsi="Times New Roman" w:cs="Times New Roman"/>
                <w:i/>
                <w:noProof/>
                <w:sz w:val="24"/>
                <w:szCs w:val="24"/>
              </w:rPr>
              <w:pict>
                <v:shape id="_x0000_s1350" type="#_x0000_t202" style="position:absolute;margin-left:-4.15pt;margin-top:68.05pt;width:213.4pt;height:166.4pt;z-index:251772416;mso-wrap-style:none;mso-position-horizontal-relative:text;mso-position-vertical-relative:text">
                  <v:textbox style="mso-next-textbox:#_x0000_s1350">
                    <w:txbxContent>
                      <w:p w:rsidR="00AD485C" w:rsidRDefault="00AD485C" w:rsidP="004B11AD">
                        <w:r>
                          <w:rPr>
                            <w:noProof/>
                          </w:rPr>
                          <w:drawing>
                            <wp:inline distT="0" distB="0" distL="0" distR="0">
                              <wp:extent cx="2498518" cy="1864481"/>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2505134" cy="1869418"/>
                                      </a:xfrm>
                                      <a:prstGeom prst="rect">
                                        <a:avLst/>
                                      </a:prstGeom>
                                      <a:noFill/>
                                      <a:ln w="9525">
                                        <a:noFill/>
                                        <a:miter lim="800000"/>
                                        <a:headEnd/>
                                        <a:tailEnd/>
                                      </a:ln>
                                    </pic:spPr>
                                  </pic:pic>
                                </a:graphicData>
                              </a:graphic>
                            </wp:inline>
                          </w:drawing>
                        </w:r>
                      </w:p>
                    </w:txbxContent>
                  </v:textbox>
                </v:shape>
              </w:pict>
            </w:r>
            <w:r w:rsidR="004B11AD" w:rsidRPr="00552D15">
              <w:rPr>
                <w:rFonts w:ascii="Times New Roman" w:hAnsi="Times New Roman" w:cs="Times New Roman"/>
                <w:i/>
                <w:sz w:val="24"/>
                <w:szCs w:val="24"/>
              </w:rPr>
              <w:t>Intensive</w:t>
            </w:r>
          </w:p>
        </w:tc>
        <w:tc>
          <w:tcPr>
            <w:tcW w:w="2829" w:type="dxa"/>
          </w:tcPr>
          <w:p w:rsidR="004B11AD" w:rsidRPr="00552D15" w:rsidRDefault="004B11AD" w:rsidP="004B11AD">
            <w:pPr>
              <w:rPr>
                <w:rFonts w:ascii="Times New Roman" w:hAnsi="Times New Roman" w:cs="Times New Roman"/>
                <w:i/>
                <w:sz w:val="24"/>
                <w:szCs w:val="24"/>
              </w:rPr>
            </w:pPr>
            <w:r w:rsidRPr="00552D15">
              <w:rPr>
                <w:rFonts w:ascii="Times New Roman" w:hAnsi="Times New Roman" w:cs="Times New Roman"/>
                <w:i/>
                <w:sz w:val="24"/>
                <w:szCs w:val="24"/>
              </w:rPr>
              <w:t>Picture-cued elicitation of responses and description</w:t>
            </w:r>
          </w:p>
        </w:tc>
        <w:tc>
          <w:tcPr>
            <w:tcW w:w="4400" w:type="dxa"/>
          </w:tcPr>
          <w:p w:rsidR="004B11AD" w:rsidRPr="00552D15" w:rsidRDefault="004B11AD" w:rsidP="004B11AD">
            <w:pPr>
              <w:rPr>
                <w:rFonts w:ascii="Times New Roman" w:hAnsi="Times New Roman" w:cs="Times New Roman"/>
                <w:i/>
                <w:sz w:val="24"/>
                <w:szCs w:val="24"/>
              </w:rPr>
            </w:pPr>
            <w:r w:rsidRPr="00552D15">
              <w:rPr>
                <w:rFonts w:ascii="Times New Roman" w:hAnsi="Times New Roman" w:cs="Times New Roman"/>
                <w:i/>
                <w:sz w:val="24"/>
                <w:szCs w:val="24"/>
              </w:rPr>
              <w:t>Identify specific information, elaborate opinion and to describe preferences in painting.</w:t>
            </w:r>
          </w:p>
        </w:tc>
      </w:tr>
    </w:tbl>
    <w:p w:rsidR="004B11AD" w:rsidRPr="00552D15" w:rsidRDefault="004B11AD" w:rsidP="004B11AD">
      <w:pPr>
        <w:rPr>
          <w:rFonts w:ascii="Times New Roman" w:hAnsi="Times New Roman" w:cs="Times New Roman"/>
          <w:sz w:val="24"/>
          <w:szCs w:val="24"/>
        </w:rPr>
      </w:pPr>
    </w:p>
    <w:p w:rsidR="004B11AD" w:rsidRPr="00552D15" w:rsidRDefault="00CA7572" w:rsidP="004B11AD">
      <w:pPr>
        <w:rPr>
          <w:rFonts w:ascii="Times New Roman" w:hAnsi="Times New Roman" w:cs="Times New Roman"/>
          <w:sz w:val="24"/>
          <w:szCs w:val="24"/>
        </w:rPr>
      </w:pPr>
      <w:r>
        <w:rPr>
          <w:rFonts w:ascii="Times New Roman" w:hAnsi="Times New Roman" w:cs="Times New Roman"/>
          <w:noProof/>
          <w:sz w:val="24"/>
          <w:szCs w:val="24"/>
        </w:rPr>
        <w:pict>
          <v:shape id="_x0000_s1351" type="#_x0000_t202" style="position:absolute;margin-left:209.25pt;margin-top:.45pt;width:211.7pt;height:166.75pt;z-index:251773440;mso-wrap-style:none">
            <v:textbox style="mso-next-textbox:#_x0000_s1351;mso-fit-shape-to-text:t">
              <w:txbxContent>
                <w:p w:rsidR="00AD485C" w:rsidRDefault="00AD485C" w:rsidP="004B11AD">
                  <w:r>
                    <w:rPr>
                      <w:noProof/>
                    </w:rPr>
                    <w:drawing>
                      <wp:inline distT="0" distB="0" distL="0" distR="0">
                        <wp:extent cx="2474721" cy="1864426"/>
                        <wp:effectExtent l="19050" t="0" r="1779"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2481274" cy="1869363"/>
                                </a:xfrm>
                                <a:prstGeom prst="rect">
                                  <a:avLst/>
                                </a:prstGeom>
                                <a:noFill/>
                                <a:ln w="9525">
                                  <a:noFill/>
                                  <a:miter lim="800000"/>
                                  <a:headEnd/>
                                  <a:tailEnd/>
                                </a:ln>
                              </pic:spPr>
                            </pic:pic>
                          </a:graphicData>
                        </a:graphic>
                      </wp:inline>
                    </w:drawing>
                  </w:r>
                </w:p>
              </w:txbxContent>
            </v:textbox>
          </v:shape>
        </w:pict>
      </w:r>
    </w:p>
    <w:p w:rsidR="004B11AD" w:rsidRPr="00552D15" w:rsidRDefault="004B11AD" w:rsidP="004B11AD">
      <w:pPr>
        <w:rPr>
          <w:rFonts w:ascii="Times New Roman" w:hAnsi="Times New Roman" w:cs="Times New Roman"/>
          <w:sz w:val="24"/>
          <w:szCs w:val="24"/>
        </w:rPr>
      </w:pPr>
    </w:p>
    <w:p w:rsidR="004B11AD" w:rsidRPr="00552D15" w:rsidRDefault="004B11AD" w:rsidP="004B11AD">
      <w:pPr>
        <w:rPr>
          <w:rFonts w:ascii="Times New Roman" w:hAnsi="Times New Roman" w:cs="Times New Roman"/>
          <w:sz w:val="24"/>
          <w:szCs w:val="24"/>
        </w:rPr>
      </w:pPr>
    </w:p>
    <w:p w:rsidR="004B11AD" w:rsidRPr="00552D15" w:rsidRDefault="004B11AD" w:rsidP="004B11AD">
      <w:pPr>
        <w:rPr>
          <w:rFonts w:ascii="Times New Roman" w:hAnsi="Times New Roman" w:cs="Times New Roman"/>
          <w:sz w:val="24"/>
          <w:szCs w:val="24"/>
        </w:rPr>
      </w:pPr>
    </w:p>
    <w:p w:rsidR="004B11AD" w:rsidRPr="00552D15" w:rsidRDefault="004B11AD" w:rsidP="004B11AD">
      <w:pPr>
        <w:rPr>
          <w:rFonts w:ascii="Times New Roman" w:hAnsi="Times New Roman" w:cs="Times New Roman"/>
          <w:sz w:val="24"/>
          <w:szCs w:val="24"/>
        </w:rPr>
      </w:pPr>
    </w:p>
    <w:p w:rsidR="004B11AD" w:rsidRPr="00552D15" w:rsidRDefault="004B11AD" w:rsidP="004B11AD">
      <w:pPr>
        <w:rPr>
          <w:rFonts w:ascii="Times New Roman" w:hAnsi="Times New Roman" w:cs="Times New Roman"/>
          <w:sz w:val="24"/>
          <w:szCs w:val="24"/>
        </w:rPr>
      </w:pPr>
    </w:p>
    <w:p w:rsidR="004B11AD" w:rsidRPr="00552D15" w:rsidRDefault="004B11AD" w:rsidP="004B11AD">
      <w:pPr>
        <w:rPr>
          <w:rFonts w:ascii="Times New Roman" w:hAnsi="Times New Roman" w:cs="Times New Roman"/>
          <w:sz w:val="24"/>
          <w:szCs w:val="24"/>
        </w:rPr>
      </w:pPr>
    </w:p>
    <w:p w:rsidR="004B11AD" w:rsidRPr="00552D15" w:rsidRDefault="004B11AD" w:rsidP="004B11AD">
      <w:pPr>
        <w:rPr>
          <w:rFonts w:ascii="Times New Roman" w:hAnsi="Times New Roman" w:cs="Times New Roman"/>
          <w:sz w:val="24"/>
          <w:szCs w:val="24"/>
        </w:rPr>
      </w:pPr>
    </w:p>
    <w:p w:rsidR="004B11AD" w:rsidRPr="00552D15" w:rsidRDefault="004B11AD" w:rsidP="004B11AD">
      <w:pPr>
        <w:rPr>
          <w:rFonts w:ascii="Times New Roman" w:hAnsi="Times New Roman" w:cs="Times New Roman"/>
          <w:sz w:val="24"/>
          <w:szCs w:val="24"/>
        </w:rPr>
      </w:pPr>
    </w:p>
    <w:p w:rsidR="004B11AD" w:rsidRPr="00552D15" w:rsidRDefault="004B11AD" w:rsidP="004B11AD">
      <w:pPr>
        <w:rPr>
          <w:rFonts w:ascii="Times New Roman" w:hAnsi="Times New Roman" w:cs="Times New Roman"/>
          <w:sz w:val="24"/>
          <w:szCs w:val="24"/>
        </w:rPr>
      </w:pPr>
    </w:p>
    <w:p w:rsidR="004B11AD" w:rsidRPr="00552D15" w:rsidRDefault="004B11AD" w:rsidP="004B11AD">
      <w:pPr>
        <w:rPr>
          <w:rFonts w:ascii="Times New Roman" w:hAnsi="Times New Roman" w:cs="Times New Roman"/>
          <w:sz w:val="24"/>
          <w:szCs w:val="24"/>
        </w:rPr>
      </w:pPr>
    </w:p>
    <w:p w:rsidR="004B11AD" w:rsidRPr="00552D15" w:rsidRDefault="004B11AD" w:rsidP="004B11AD">
      <w:pPr>
        <w:rPr>
          <w:rFonts w:ascii="Times New Roman" w:hAnsi="Times New Roman" w:cs="Times New Roman"/>
          <w:sz w:val="24"/>
          <w:szCs w:val="24"/>
        </w:rPr>
      </w:pPr>
    </w:p>
    <w:p w:rsidR="004B11AD" w:rsidRPr="00552D15" w:rsidRDefault="004B11AD" w:rsidP="004B11AD">
      <w:pPr>
        <w:rPr>
          <w:rFonts w:ascii="Times New Roman" w:hAnsi="Times New Roman" w:cs="Times New Roman"/>
          <w:sz w:val="24"/>
          <w:szCs w:val="24"/>
        </w:rPr>
      </w:pPr>
    </w:p>
    <w:p w:rsidR="004B11AD" w:rsidRPr="00552D15" w:rsidRDefault="004B11AD" w:rsidP="004B11AD">
      <w:pPr>
        <w:rPr>
          <w:rFonts w:ascii="Times New Roman" w:hAnsi="Times New Roman" w:cs="Times New Roman"/>
          <w:sz w:val="24"/>
          <w:szCs w:val="24"/>
        </w:rPr>
      </w:pPr>
    </w:p>
    <w:p w:rsidR="004B11AD" w:rsidRPr="00552D15" w:rsidRDefault="004B11AD" w:rsidP="004B11AD">
      <w:pPr>
        <w:rPr>
          <w:rFonts w:ascii="Times New Roman" w:hAnsi="Times New Roman" w:cs="Times New Roman"/>
          <w:sz w:val="24"/>
          <w:szCs w:val="24"/>
        </w:rPr>
      </w:pPr>
    </w:p>
    <w:p w:rsidR="004850E7" w:rsidRPr="00552D15" w:rsidRDefault="004850E7" w:rsidP="00FA4959">
      <w:pPr>
        <w:ind w:left="-851"/>
        <w:rPr>
          <w:rFonts w:ascii="Times New Roman" w:hAnsi="Times New Roman" w:cs="Times New Roman"/>
          <w:b/>
          <w:sz w:val="24"/>
          <w:szCs w:val="24"/>
        </w:rPr>
      </w:pPr>
    </w:p>
    <w:p w:rsidR="00B17269" w:rsidRPr="00552D15" w:rsidRDefault="00B17269">
      <w:pPr>
        <w:rPr>
          <w:rFonts w:ascii="Times New Roman" w:hAnsi="Times New Roman" w:cs="Times New Roman"/>
          <w:b/>
          <w:sz w:val="24"/>
          <w:szCs w:val="24"/>
        </w:rPr>
      </w:pPr>
      <w:r w:rsidRPr="00552D15">
        <w:rPr>
          <w:rFonts w:ascii="Times New Roman" w:hAnsi="Times New Roman" w:cs="Times New Roman"/>
          <w:b/>
          <w:sz w:val="24"/>
          <w:szCs w:val="24"/>
        </w:rPr>
        <w:br w:type="page"/>
      </w:r>
    </w:p>
    <w:p w:rsidR="004850E7" w:rsidRPr="00552D15" w:rsidRDefault="008C7795" w:rsidP="004850E7">
      <w:pPr>
        <w:rPr>
          <w:rFonts w:ascii="Times New Roman" w:hAnsi="Times New Roman" w:cs="Times New Roman"/>
          <w:b/>
          <w:sz w:val="24"/>
          <w:szCs w:val="24"/>
        </w:rPr>
      </w:pPr>
      <w:r w:rsidRPr="00552D15">
        <w:rPr>
          <w:rFonts w:ascii="Times New Roman" w:hAnsi="Times New Roman" w:cs="Times New Roman"/>
          <w:b/>
          <w:sz w:val="24"/>
          <w:szCs w:val="24"/>
        </w:rPr>
        <w:lastRenderedPageBreak/>
        <w:t>Appendix 8</w:t>
      </w:r>
      <w:r w:rsidR="004850E7" w:rsidRPr="00552D15">
        <w:rPr>
          <w:rFonts w:ascii="Times New Roman" w:hAnsi="Times New Roman" w:cs="Times New Roman"/>
          <w:b/>
          <w:sz w:val="24"/>
          <w:szCs w:val="24"/>
        </w:rPr>
        <w:t xml:space="preserve">. The oral Proficiency Score for Pre-Test </w:t>
      </w:r>
    </w:p>
    <w:p w:rsidR="004850E7" w:rsidRPr="00552D15" w:rsidRDefault="004850E7" w:rsidP="004850E7">
      <w:pPr>
        <w:tabs>
          <w:tab w:val="left" w:pos="1134"/>
          <w:tab w:val="left" w:pos="1418"/>
        </w:tabs>
        <w:spacing w:after="0" w:line="240" w:lineRule="auto"/>
        <w:rPr>
          <w:rFonts w:ascii="Times New Roman" w:hAnsi="Times New Roman" w:cs="Times New Roman"/>
          <w:sz w:val="24"/>
          <w:szCs w:val="24"/>
        </w:rPr>
      </w:pPr>
      <w:r w:rsidRPr="00552D15">
        <w:rPr>
          <w:rFonts w:ascii="Times New Roman" w:hAnsi="Times New Roman" w:cs="Times New Roman"/>
          <w:sz w:val="24"/>
          <w:szCs w:val="24"/>
        </w:rPr>
        <w:t>Date</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9D0FB5" w:rsidRPr="00552D15">
        <w:rPr>
          <w:rFonts w:ascii="Times New Roman" w:hAnsi="Times New Roman" w:cs="Times New Roman"/>
          <w:sz w:val="24"/>
          <w:szCs w:val="24"/>
        </w:rPr>
        <w:t>February 5</w:t>
      </w:r>
      <w:r w:rsidR="009D0FB5" w:rsidRPr="00552D15">
        <w:rPr>
          <w:rFonts w:ascii="Times New Roman" w:hAnsi="Times New Roman" w:cs="Times New Roman"/>
          <w:sz w:val="24"/>
          <w:szCs w:val="24"/>
          <w:vertAlign w:val="superscript"/>
        </w:rPr>
        <w:t>th</w:t>
      </w:r>
      <w:r w:rsidRPr="00552D15">
        <w:rPr>
          <w:rFonts w:ascii="Times New Roman" w:hAnsi="Times New Roman" w:cs="Times New Roman"/>
          <w:sz w:val="24"/>
          <w:szCs w:val="24"/>
        </w:rPr>
        <w:t>, 2011</w:t>
      </w:r>
    </w:p>
    <w:p w:rsidR="004850E7" w:rsidRPr="00552D15" w:rsidRDefault="004850E7" w:rsidP="004850E7">
      <w:pPr>
        <w:rPr>
          <w:rFonts w:ascii="Times New Roman" w:hAnsi="Times New Roman" w:cs="Times New Roman"/>
          <w:b/>
          <w:sz w:val="24"/>
          <w:szCs w:val="24"/>
        </w:rPr>
      </w:pPr>
    </w:p>
    <w:tbl>
      <w:tblPr>
        <w:tblW w:w="8916" w:type="dxa"/>
        <w:tblInd w:w="93" w:type="dxa"/>
        <w:tblLook w:val="04A0"/>
      </w:tblPr>
      <w:tblGrid>
        <w:gridCol w:w="520"/>
        <w:gridCol w:w="1719"/>
        <w:gridCol w:w="666"/>
        <w:gridCol w:w="666"/>
        <w:gridCol w:w="666"/>
        <w:gridCol w:w="666"/>
        <w:gridCol w:w="666"/>
        <w:gridCol w:w="666"/>
        <w:gridCol w:w="682"/>
        <w:gridCol w:w="716"/>
        <w:gridCol w:w="1283"/>
      </w:tblGrid>
      <w:tr w:rsidR="004850E7" w:rsidRPr="00760CBA" w:rsidTr="00B975AB">
        <w:trPr>
          <w:trHeight w:val="259"/>
        </w:trPr>
        <w:tc>
          <w:tcPr>
            <w:tcW w:w="5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No</w:t>
            </w:r>
          </w:p>
        </w:tc>
        <w:tc>
          <w:tcPr>
            <w:tcW w:w="171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N A M E</w:t>
            </w:r>
          </w:p>
        </w:tc>
        <w:tc>
          <w:tcPr>
            <w:tcW w:w="3996" w:type="dxa"/>
            <w:gridSpan w:val="6"/>
            <w:tcBorders>
              <w:top w:val="single" w:sz="8" w:space="0" w:color="000000"/>
              <w:left w:val="nil"/>
              <w:bottom w:val="single" w:sz="8" w:space="0" w:color="000000"/>
              <w:right w:val="single" w:sz="8" w:space="0" w:color="000000"/>
            </w:tcBorders>
            <w:shd w:val="clear" w:color="auto" w:fill="auto"/>
            <w:vAlign w:val="center"/>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Elements in Speaking</w:t>
            </w:r>
          </w:p>
        </w:tc>
        <w:tc>
          <w:tcPr>
            <w:tcW w:w="68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Score</w:t>
            </w:r>
          </w:p>
        </w:tc>
        <w:tc>
          <w:tcPr>
            <w:tcW w:w="7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Level</w:t>
            </w:r>
          </w:p>
        </w:tc>
        <w:tc>
          <w:tcPr>
            <w:tcW w:w="12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Learning Achievement</w:t>
            </w:r>
          </w:p>
        </w:tc>
      </w:tr>
      <w:tr w:rsidR="004850E7" w:rsidRPr="00760CBA" w:rsidTr="00B975AB">
        <w:trPr>
          <w:trHeight w:val="259"/>
        </w:trPr>
        <w:tc>
          <w:tcPr>
            <w:tcW w:w="520" w:type="dxa"/>
            <w:vMerge/>
            <w:tcBorders>
              <w:top w:val="single" w:sz="8" w:space="0" w:color="000000"/>
              <w:left w:val="single" w:sz="8" w:space="0" w:color="000000"/>
              <w:bottom w:val="single" w:sz="8" w:space="0" w:color="000000"/>
              <w:right w:val="single" w:sz="8" w:space="0" w:color="000000"/>
            </w:tcBorders>
            <w:vAlign w:val="center"/>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1719" w:type="dxa"/>
            <w:vMerge/>
            <w:tcBorders>
              <w:top w:val="single" w:sz="8" w:space="0" w:color="000000"/>
              <w:left w:val="single" w:sz="8" w:space="0" w:color="000000"/>
              <w:bottom w:val="single" w:sz="8" w:space="0" w:color="000000"/>
              <w:right w:val="single" w:sz="8" w:space="0" w:color="000000"/>
            </w:tcBorders>
            <w:vAlign w:val="center"/>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666" w:type="dxa"/>
            <w:tcBorders>
              <w:top w:val="nil"/>
              <w:left w:val="nil"/>
              <w:bottom w:val="single" w:sz="8" w:space="0" w:color="000000"/>
              <w:right w:val="single" w:sz="8" w:space="0" w:color="000000"/>
            </w:tcBorders>
            <w:shd w:val="clear" w:color="auto" w:fill="auto"/>
            <w:vAlign w:val="center"/>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I</w:t>
            </w:r>
          </w:p>
        </w:tc>
        <w:tc>
          <w:tcPr>
            <w:tcW w:w="666" w:type="dxa"/>
            <w:tcBorders>
              <w:top w:val="nil"/>
              <w:left w:val="nil"/>
              <w:bottom w:val="single" w:sz="8" w:space="0" w:color="000000"/>
              <w:right w:val="single" w:sz="8" w:space="0" w:color="000000"/>
            </w:tcBorders>
            <w:shd w:val="clear" w:color="auto" w:fill="auto"/>
            <w:vAlign w:val="center"/>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II</w:t>
            </w:r>
          </w:p>
        </w:tc>
        <w:tc>
          <w:tcPr>
            <w:tcW w:w="666" w:type="dxa"/>
            <w:tcBorders>
              <w:top w:val="nil"/>
              <w:left w:val="nil"/>
              <w:bottom w:val="single" w:sz="8" w:space="0" w:color="000000"/>
              <w:right w:val="single" w:sz="8" w:space="0" w:color="000000"/>
            </w:tcBorders>
            <w:shd w:val="clear" w:color="auto" w:fill="auto"/>
            <w:vAlign w:val="center"/>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III</w:t>
            </w:r>
          </w:p>
        </w:tc>
        <w:tc>
          <w:tcPr>
            <w:tcW w:w="666" w:type="dxa"/>
            <w:tcBorders>
              <w:top w:val="nil"/>
              <w:left w:val="nil"/>
              <w:bottom w:val="single" w:sz="8" w:space="0" w:color="000000"/>
              <w:right w:val="single" w:sz="8" w:space="0" w:color="000000"/>
            </w:tcBorders>
            <w:shd w:val="clear" w:color="auto" w:fill="auto"/>
            <w:vAlign w:val="center"/>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IV</w:t>
            </w:r>
          </w:p>
        </w:tc>
        <w:tc>
          <w:tcPr>
            <w:tcW w:w="666" w:type="dxa"/>
            <w:tcBorders>
              <w:top w:val="nil"/>
              <w:left w:val="nil"/>
              <w:bottom w:val="single" w:sz="8" w:space="0" w:color="000000"/>
              <w:right w:val="single" w:sz="8" w:space="0" w:color="000000"/>
            </w:tcBorders>
            <w:shd w:val="clear" w:color="auto" w:fill="auto"/>
            <w:vAlign w:val="center"/>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V</w:t>
            </w:r>
          </w:p>
        </w:tc>
        <w:tc>
          <w:tcPr>
            <w:tcW w:w="666" w:type="dxa"/>
            <w:tcBorders>
              <w:top w:val="nil"/>
              <w:left w:val="nil"/>
              <w:bottom w:val="single" w:sz="8" w:space="0" w:color="000000"/>
              <w:right w:val="single" w:sz="8" w:space="0" w:color="000000"/>
            </w:tcBorders>
            <w:shd w:val="clear" w:color="auto" w:fill="auto"/>
            <w:vAlign w:val="center"/>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VI</w:t>
            </w:r>
          </w:p>
        </w:tc>
        <w:tc>
          <w:tcPr>
            <w:tcW w:w="682" w:type="dxa"/>
            <w:vMerge/>
            <w:tcBorders>
              <w:top w:val="single" w:sz="8" w:space="0" w:color="000000"/>
              <w:left w:val="single" w:sz="8" w:space="0" w:color="000000"/>
              <w:bottom w:val="single" w:sz="8" w:space="0" w:color="000000"/>
              <w:right w:val="single" w:sz="8" w:space="0" w:color="000000"/>
            </w:tcBorders>
            <w:vAlign w:val="center"/>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716" w:type="dxa"/>
            <w:vMerge/>
            <w:tcBorders>
              <w:top w:val="single" w:sz="8" w:space="0" w:color="000000"/>
              <w:left w:val="single" w:sz="8" w:space="0" w:color="000000"/>
              <w:bottom w:val="single" w:sz="8" w:space="0" w:color="000000"/>
              <w:right w:val="single" w:sz="8" w:space="0" w:color="000000"/>
            </w:tcBorders>
            <w:vAlign w:val="center"/>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1283" w:type="dxa"/>
            <w:vMerge/>
            <w:tcBorders>
              <w:top w:val="single" w:sz="8" w:space="0" w:color="000000"/>
              <w:left w:val="single" w:sz="8" w:space="0" w:color="000000"/>
              <w:bottom w:val="single" w:sz="8" w:space="0" w:color="000000"/>
              <w:right w:val="single" w:sz="8" w:space="0" w:color="000000"/>
            </w:tcBorders>
            <w:vAlign w:val="center"/>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Zaenuddin</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4</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13</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Zulfiady M.</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4</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11</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37</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Almi S.  Harun</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6</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20</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4</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Arina A. Kasim</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6</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20</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5</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Astrid Blongkod</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11</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r w:rsidR="00903B46" w:rsidRPr="00760CBA">
              <w:rPr>
                <w:rFonts w:ascii="Times New Roman" w:eastAsia="Times New Roman" w:hAnsi="Times New Roman" w:cs="Times New Roman"/>
                <w:color w:val="000000"/>
                <w:sz w:val="20"/>
                <w:szCs w:val="20"/>
              </w:rPr>
              <w:t>3</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6</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Israyanti Tamuu</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5</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17</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7</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Elmi S.  Harun</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9</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30</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8</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Fahriani Halidu</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6</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903B46"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20</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9</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Faradila Pou</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10</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Febrianty Moha</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7</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23</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11</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Feronika Ridwan</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11</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37</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12</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Fitri Yusuf</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11</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37</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13</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Friska D. Djafar</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903B46"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4</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4</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r w:rsidR="00903B46" w:rsidRPr="00760CBA">
              <w:rPr>
                <w:rFonts w:ascii="Times New Roman" w:eastAsia="Times New Roman" w:hAnsi="Times New Roman" w:cs="Times New Roman"/>
                <w:color w:val="000000"/>
                <w:sz w:val="20"/>
                <w:szCs w:val="20"/>
              </w:rPr>
              <w:t>0</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903B46"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67</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14</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Herny Noho</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12</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40</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15</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Hesti Isa</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4</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13</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16</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Israwaty Rauf</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17</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Masita F. Yasin</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12</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40</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18</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Nahrisa L.</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6</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20</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19</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Nitawati Djasri</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11</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37</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20</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Nurain Abudi</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21</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Oliviya O. Taha</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16</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53</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22</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PuspitaSari Hayati</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9</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30</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23</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Ria S. Ishak</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6.7</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24</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Rizka Limonu</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6.7</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24</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Silvie L.Mohamad</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60</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26</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Sintiya D.Djunubi</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8</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27</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27</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Siska Mohamad</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13</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43</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28</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Sri A.  Ladiku</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7</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r w:rsidR="00BC03A9" w:rsidRPr="00760CBA">
              <w:rPr>
                <w:rFonts w:ascii="Times New Roman" w:eastAsia="Times New Roman" w:hAnsi="Times New Roman" w:cs="Times New Roman"/>
                <w:color w:val="000000"/>
                <w:sz w:val="20"/>
                <w:szCs w:val="20"/>
              </w:rPr>
              <w:t>3</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29</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Srinovanti b. M.</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12</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40</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30</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Sunarty Djaini</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6</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20</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31</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Susan T. Sako</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10</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33</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32</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Tirta Yunus</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17</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57</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33</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Irmawaty Husain</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4</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15</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50</w:t>
            </w:r>
          </w:p>
        </w:tc>
      </w:tr>
    </w:tbl>
    <w:p w:rsidR="00B975AB" w:rsidRPr="00552D15" w:rsidRDefault="00B975AB">
      <w:pPr>
        <w:rPr>
          <w:rFonts w:ascii="Times New Roman" w:hAnsi="Times New Roman" w:cs="Times New Roman"/>
          <w:sz w:val="24"/>
          <w:szCs w:val="24"/>
        </w:rPr>
      </w:pPr>
      <w:r w:rsidRPr="00552D15">
        <w:rPr>
          <w:rFonts w:ascii="Times New Roman" w:hAnsi="Times New Roman" w:cs="Times New Roman"/>
          <w:sz w:val="24"/>
          <w:szCs w:val="24"/>
        </w:rPr>
        <w:br w:type="page"/>
      </w:r>
    </w:p>
    <w:tbl>
      <w:tblPr>
        <w:tblW w:w="8916" w:type="dxa"/>
        <w:tblInd w:w="93" w:type="dxa"/>
        <w:tblLook w:val="04A0"/>
      </w:tblPr>
      <w:tblGrid>
        <w:gridCol w:w="520"/>
        <w:gridCol w:w="1719"/>
        <w:gridCol w:w="666"/>
        <w:gridCol w:w="666"/>
        <w:gridCol w:w="666"/>
        <w:gridCol w:w="666"/>
        <w:gridCol w:w="666"/>
        <w:gridCol w:w="666"/>
        <w:gridCol w:w="682"/>
        <w:gridCol w:w="716"/>
        <w:gridCol w:w="1283"/>
      </w:tblGrid>
      <w:tr w:rsidR="00B975AB" w:rsidRPr="00760CBA" w:rsidTr="00B975AB">
        <w:trPr>
          <w:trHeight w:val="259"/>
        </w:trPr>
        <w:tc>
          <w:tcPr>
            <w:tcW w:w="5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975AB" w:rsidRPr="00760CBA" w:rsidRDefault="00B975AB" w:rsidP="009E6DE5">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lastRenderedPageBreak/>
              <w:t>No</w:t>
            </w:r>
          </w:p>
        </w:tc>
        <w:tc>
          <w:tcPr>
            <w:tcW w:w="171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975AB" w:rsidRPr="00760CBA" w:rsidRDefault="00B975AB" w:rsidP="009E6DE5">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N A M E</w:t>
            </w:r>
          </w:p>
        </w:tc>
        <w:tc>
          <w:tcPr>
            <w:tcW w:w="3996" w:type="dxa"/>
            <w:gridSpan w:val="6"/>
            <w:tcBorders>
              <w:top w:val="single" w:sz="8" w:space="0" w:color="000000"/>
              <w:left w:val="nil"/>
              <w:bottom w:val="single" w:sz="8" w:space="0" w:color="000000"/>
              <w:right w:val="single" w:sz="8" w:space="0" w:color="000000"/>
            </w:tcBorders>
            <w:shd w:val="clear" w:color="auto" w:fill="auto"/>
            <w:vAlign w:val="center"/>
            <w:hideMark/>
          </w:tcPr>
          <w:p w:rsidR="00B975AB" w:rsidRPr="00760CBA" w:rsidRDefault="00B975AB" w:rsidP="009E6DE5">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Elements in Speaking</w:t>
            </w:r>
          </w:p>
        </w:tc>
        <w:tc>
          <w:tcPr>
            <w:tcW w:w="68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975AB" w:rsidRPr="00760CBA" w:rsidRDefault="00B975AB" w:rsidP="009E6DE5">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Score</w:t>
            </w:r>
          </w:p>
        </w:tc>
        <w:tc>
          <w:tcPr>
            <w:tcW w:w="7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975AB" w:rsidRPr="00760CBA" w:rsidRDefault="00B975AB" w:rsidP="009E6DE5">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Level</w:t>
            </w:r>
          </w:p>
        </w:tc>
        <w:tc>
          <w:tcPr>
            <w:tcW w:w="12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975AB" w:rsidRPr="00760CBA" w:rsidRDefault="00B975AB" w:rsidP="009E6DE5">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Learning Achievement</w:t>
            </w:r>
          </w:p>
        </w:tc>
      </w:tr>
      <w:tr w:rsidR="00B975AB" w:rsidRPr="00760CBA" w:rsidTr="00B975AB">
        <w:trPr>
          <w:trHeight w:val="259"/>
        </w:trPr>
        <w:tc>
          <w:tcPr>
            <w:tcW w:w="520" w:type="dxa"/>
            <w:vMerge/>
            <w:tcBorders>
              <w:top w:val="single" w:sz="8" w:space="0" w:color="000000"/>
              <w:left w:val="single" w:sz="8" w:space="0" w:color="000000"/>
              <w:bottom w:val="single" w:sz="8" w:space="0" w:color="000000"/>
              <w:right w:val="single" w:sz="8" w:space="0" w:color="000000"/>
            </w:tcBorders>
            <w:vAlign w:val="center"/>
            <w:hideMark/>
          </w:tcPr>
          <w:p w:rsidR="00B975AB" w:rsidRPr="00760CBA" w:rsidRDefault="00B975AB" w:rsidP="009E6DE5">
            <w:pPr>
              <w:spacing w:after="0" w:line="240" w:lineRule="auto"/>
              <w:rPr>
                <w:rFonts w:ascii="Times New Roman" w:eastAsia="Times New Roman" w:hAnsi="Times New Roman" w:cs="Times New Roman"/>
                <w:color w:val="000000"/>
                <w:sz w:val="20"/>
                <w:szCs w:val="20"/>
              </w:rPr>
            </w:pPr>
          </w:p>
        </w:tc>
        <w:tc>
          <w:tcPr>
            <w:tcW w:w="1719" w:type="dxa"/>
            <w:vMerge/>
            <w:tcBorders>
              <w:top w:val="single" w:sz="8" w:space="0" w:color="000000"/>
              <w:left w:val="single" w:sz="8" w:space="0" w:color="000000"/>
              <w:bottom w:val="single" w:sz="8" w:space="0" w:color="000000"/>
              <w:right w:val="single" w:sz="8" w:space="0" w:color="000000"/>
            </w:tcBorders>
            <w:vAlign w:val="center"/>
            <w:hideMark/>
          </w:tcPr>
          <w:p w:rsidR="00B975AB" w:rsidRPr="00760CBA" w:rsidRDefault="00B975AB" w:rsidP="009E6DE5">
            <w:pPr>
              <w:spacing w:after="0" w:line="240" w:lineRule="auto"/>
              <w:rPr>
                <w:rFonts w:ascii="Times New Roman" w:eastAsia="Times New Roman" w:hAnsi="Times New Roman" w:cs="Times New Roman"/>
                <w:color w:val="000000"/>
                <w:sz w:val="20"/>
                <w:szCs w:val="20"/>
              </w:rPr>
            </w:pPr>
          </w:p>
        </w:tc>
        <w:tc>
          <w:tcPr>
            <w:tcW w:w="666" w:type="dxa"/>
            <w:tcBorders>
              <w:top w:val="nil"/>
              <w:left w:val="nil"/>
              <w:bottom w:val="single" w:sz="8" w:space="0" w:color="000000"/>
              <w:right w:val="single" w:sz="8" w:space="0" w:color="000000"/>
            </w:tcBorders>
            <w:shd w:val="clear" w:color="auto" w:fill="auto"/>
            <w:vAlign w:val="center"/>
            <w:hideMark/>
          </w:tcPr>
          <w:p w:rsidR="00B975AB" w:rsidRPr="00760CBA" w:rsidRDefault="00B975AB" w:rsidP="009E6DE5">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I</w:t>
            </w:r>
          </w:p>
        </w:tc>
        <w:tc>
          <w:tcPr>
            <w:tcW w:w="666" w:type="dxa"/>
            <w:tcBorders>
              <w:top w:val="nil"/>
              <w:left w:val="nil"/>
              <w:bottom w:val="single" w:sz="8" w:space="0" w:color="000000"/>
              <w:right w:val="single" w:sz="8" w:space="0" w:color="000000"/>
            </w:tcBorders>
            <w:shd w:val="clear" w:color="auto" w:fill="auto"/>
            <w:vAlign w:val="center"/>
            <w:hideMark/>
          </w:tcPr>
          <w:p w:rsidR="00B975AB" w:rsidRPr="00760CBA" w:rsidRDefault="00B975AB" w:rsidP="009E6DE5">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II</w:t>
            </w:r>
          </w:p>
        </w:tc>
        <w:tc>
          <w:tcPr>
            <w:tcW w:w="666" w:type="dxa"/>
            <w:tcBorders>
              <w:top w:val="nil"/>
              <w:left w:val="nil"/>
              <w:bottom w:val="single" w:sz="8" w:space="0" w:color="000000"/>
              <w:right w:val="single" w:sz="8" w:space="0" w:color="000000"/>
            </w:tcBorders>
            <w:shd w:val="clear" w:color="auto" w:fill="auto"/>
            <w:vAlign w:val="center"/>
            <w:hideMark/>
          </w:tcPr>
          <w:p w:rsidR="00B975AB" w:rsidRPr="00760CBA" w:rsidRDefault="00B975AB" w:rsidP="009E6DE5">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III</w:t>
            </w:r>
          </w:p>
        </w:tc>
        <w:tc>
          <w:tcPr>
            <w:tcW w:w="666" w:type="dxa"/>
            <w:tcBorders>
              <w:top w:val="nil"/>
              <w:left w:val="nil"/>
              <w:bottom w:val="single" w:sz="8" w:space="0" w:color="000000"/>
              <w:right w:val="single" w:sz="8" w:space="0" w:color="000000"/>
            </w:tcBorders>
            <w:shd w:val="clear" w:color="auto" w:fill="auto"/>
            <w:vAlign w:val="center"/>
            <w:hideMark/>
          </w:tcPr>
          <w:p w:rsidR="00B975AB" w:rsidRPr="00760CBA" w:rsidRDefault="00B975AB" w:rsidP="009E6DE5">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IV</w:t>
            </w:r>
          </w:p>
        </w:tc>
        <w:tc>
          <w:tcPr>
            <w:tcW w:w="666" w:type="dxa"/>
            <w:tcBorders>
              <w:top w:val="nil"/>
              <w:left w:val="nil"/>
              <w:bottom w:val="single" w:sz="8" w:space="0" w:color="000000"/>
              <w:right w:val="single" w:sz="8" w:space="0" w:color="000000"/>
            </w:tcBorders>
            <w:shd w:val="clear" w:color="auto" w:fill="auto"/>
            <w:vAlign w:val="center"/>
            <w:hideMark/>
          </w:tcPr>
          <w:p w:rsidR="00B975AB" w:rsidRPr="00760CBA" w:rsidRDefault="00B975AB" w:rsidP="009E6DE5">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V</w:t>
            </w:r>
          </w:p>
        </w:tc>
        <w:tc>
          <w:tcPr>
            <w:tcW w:w="666" w:type="dxa"/>
            <w:tcBorders>
              <w:top w:val="nil"/>
              <w:left w:val="nil"/>
              <w:bottom w:val="single" w:sz="8" w:space="0" w:color="000000"/>
              <w:right w:val="single" w:sz="8" w:space="0" w:color="000000"/>
            </w:tcBorders>
            <w:shd w:val="clear" w:color="auto" w:fill="auto"/>
            <w:vAlign w:val="center"/>
            <w:hideMark/>
          </w:tcPr>
          <w:p w:rsidR="00B975AB" w:rsidRPr="00760CBA" w:rsidRDefault="00B975AB" w:rsidP="009E6DE5">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VI</w:t>
            </w:r>
          </w:p>
        </w:tc>
        <w:tc>
          <w:tcPr>
            <w:tcW w:w="682" w:type="dxa"/>
            <w:vMerge/>
            <w:tcBorders>
              <w:top w:val="single" w:sz="8" w:space="0" w:color="000000"/>
              <w:left w:val="single" w:sz="8" w:space="0" w:color="000000"/>
              <w:bottom w:val="single" w:sz="8" w:space="0" w:color="000000"/>
              <w:right w:val="single" w:sz="8" w:space="0" w:color="000000"/>
            </w:tcBorders>
            <w:vAlign w:val="center"/>
            <w:hideMark/>
          </w:tcPr>
          <w:p w:rsidR="00B975AB" w:rsidRPr="00760CBA" w:rsidRDefault="00B975AB" w:rsidP="009E6DE5">
            <w:pPr>
              <w:spacing w:after="0" w:line="240" w:lineRule="auto"/>
              <w:rPr>
                <w:rFonts w:ascii="Times New Roman" w:eastAsia="Times New Roman" w:hAnsi="Times New Roman" w:cs="Times New Roman"/>
                <w:color w:val="000000"/>
                <w:sz w:val="20"/>
                <w:szCs w:val="20"/>
              </w:rPr>
            </w:pPr>
          </w:p>
        </w:tc>
        <w:tc>
          <w:tcPr>
            <w:tcW w:w="716" w:type="dxa"/>
            <w:vMerge/>
            <w:tcBorders>
              <w:top w:val="single" w:sz="8" w:space="0" w:color="000000"/>
              <w:left w:val="single" w:sz="8" w:space="0" w:color="000000"/>
              <w:bottom w:val="single" w:sz="8" w:space="0" w:color="000000"/>
              <w:right w:val="single" w:sz="8" w:space="0" w:color="000000"/>
            </w:tcBorders>
            <w:vAlign w:val="center"/>
            <w:hideMark/>
          </w:tcPr>
          <w:p w:rsidR="00B975AB" w:rsidRPr="00760CBA" w:rsidRDefault="00B975AB" w:rsidP="009E6DE5">
            <w:pPr>
              <w:spacing w:after="0" w:line="240" w:lineRule="auto"/>
              <w:rPr>
                <w:rFonts w:ascii="Times New Roman" w:eastAsia="Times New Roman" w:hAnsi="Times New Roman" w:cs="Times New Roman"/>
                <w:color w:val="000000"/>
                <w:sz w:val="20"/>
                <w:szCs w:val="20"/>
              </w:rPr>
            </w:pPr>
          </w:p>
        </w:tc>
        <w:tc>
          <w:tcPr>
            <w:tcW w:w="1283" w:type="dxa"/>
            <w:vMerge/>
            <w:tcBorders>
              <w:top w:val="single" w:sz="8" w:space="0" w:color="000000"/>
              <w:left w:val="single" w:sz="8" w:space="0" w:color="000000"/>
              <w:bottom w:val="single" w:sz="8" w:space="0" w:color="000000"/>
              <w:right w:val="single" w:sz="8" w:space="0" w:color="000000"/>
            </w:tcBorders>
            <w:vAlign w:val="center"/>
            <w:hideMark/>
          </w:tcPr>
          <w:p w:rsidR="00B975AB" w:rsidRPr="00760CBA" w:rsidRDefault="00B975AB" w:rsidP="009E6DE5">
            <w:pPr>
              <w:spacing w:after="0" w:line="240" w:lineRule="auto"/>
              <w:rPr>
                <w:rFonts w:ascii="Times New Roman" w:eastAsia="Times New Roman" w:hAnsi="Times New Roman" w:cs="Times New Roman"/>
                <w:color w:val="000000"/>
                <w:sz w:val="20"/>
                <w:szCs w:val="20"/>
              </w:rPr>
            </w:pP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34</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Yayu R. Ngiu</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6.7</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35</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Yuliyanti Idrus</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7</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27</w:t>
            </w:r>
          </w:p>
        </w:tc>
      </w:tr>
      <w:tr w:rsidR="004850E7" w:rsidRPr="00760CBA" w:rsidTr="00B975AB">
        <w:trPr>
          <w:trHeight w:val="259"/>
        </w:trPr>
        <w:tc>
          <w:tcPr>
            <w:tcW w:w="520" w:type="dxa"/>
            <w:tcBorders>
              <w:top w:val="nil"/>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jc w:val="right"/>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36</w:t>
            </w:r>
          </w:p>
        </w:tc>
        <w:tc>
          <w:tcPr>
            <w:tcW w:w="1719"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Yunita Mahajani</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0+</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w:t>
            </w:r>
          </w:p>
        </w:tc>
      </w:tr>
      <w:tr w:rsidR="004850E7" w:rsidRPr="00760CBA" w:rsidTr="00B975AB">
        <w:trPr>
          <w:trHeight w:val="259"/>
        </w:trPr>
        <w:tc>
          <w:tcPr>
            <w:tcW w:w="2239"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Sum</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39</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50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48</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60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60</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43</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285</w:t>
            </w:r>
          </w:p>
        </w:tc>
        <w:tc>
          <w:tcPr>
            <w:tcW w:w="71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 </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 </w:t>
            </w:r>
          </w:p>
        </w:tc>
      </w:tr>
      <w:tr w:rsidR="004850E7" w:rsidRPr="00760CBA" w:rsidTr="00B975AB">
        <w:trPr>
          <w:trHeight w:val="259"/>
        </w:trPr>
        <w:tc>
          <w:tcPr>
            <w:tcW w:w="2239"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Average</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1.083</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1.389</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1.333</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1.667</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1.667</w:t>
            </w:r>
          </w:p>
        </w:tc>
        <w:tc>
          <w:tcPr>
            <w:tcW w:w="666"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1.194</w:t>
            </w:r>
          </w:p>
        </w:tc>
        <w:tc>
          <w:tcPr>
            <w:tcW w:w="682"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p>
        </w:tc>
        <w:tc>
          <w:tcPr>
            <w:tcW w:w="716" w:type="dxa"/>
            <w:tcBorders>
              <w:top w:val="nil"/>
              <w:left w:val="nil"/>
              <w:bottom w:val="single" w:sz="8" w:space="0" w:color="000000"/>
              <w:right w:val="single" w:sz="8" w:space="0" w:color="000000"/>
            </w:tcBorders>
            <w:shd w:val="clear" w:color="auto" w:fill="auto"/>
            <w:hideMark/>
          </w:tcPr>
          <w:p w:rsidR="004850E7" w:rsidRPr="00760CBA" w:rsidRDefault="0030558B" w:rsidP="00D93D7C">
            <w:pPr>
              <w:spacing w:after="0" w:line="240" w:lineRule="auto"/>
              <w:jc w:val="center"/>
              <w:rPr>
                <w:rFonts w:ascii="Times New Roman" w:eastAsia="Times New Roman" w:hAnsi="Times New Roman" w:cs="Times New Roman"/>
                <w:b/>
                <w:color w:val="000000"/>
                <w:sz w:val="20"/>
                <w:szCs w:val="20"/>
              </w:rPr>
            </w:pPr>
            <w:r w:rsidRPr="00760CBA">
              <w:rPr>
                <w:rFonts w:ascii="Times New Roman" w:eastAsia="Times New Roman" w:hAnsi="Times New Roman" w:cs="Times New Roman"/>
                <w:b/>
                <w:color w:val="000000"/>
                <w:sz w:val="20"/>
                <w:szCs w:val="20"/>
              </w:rPr>
              <w:t>27.78</w:t>
            </w:r>
            <w:r w:rsidR="004850E7" w:rsidRPr="00760CBA">
              <w:rPr>
                <w:rFonts w:ascii="Times New Roman" w:eastAsia="Times New Roman" w:hAnsi="Times New Roman" w:cs="Times New Roman"/>
                <w:b/>
                <w:color w:val="000000"/>
                <w:sz w:val="20"/>
                <w:szCs w:val="20"/>
              </w:rPr>
              <w:t> </w:t>
            </w:r>
          </w:p>
        </w:tc>
        <w:tc>
          <w:tcPr>
            <w:tcW w:w="1283" w:type="dxa"/>
            <w:tcBorders>
              <w:top w:val="nil"/>
              <w:left w:val="nil"/>
              <w:bottom w:val="single" w:sz="8" w:space="0" w:color="000000"/>
              <w:right w:val="single" w:sz="8" w:space="0" w:color="000000"/>
            </w:tcBorders>
            <w:shd w:val="clear" w:color="auto" w:fill="auto"/>
            <w:hideMark/>
          </w:tcPr>
          <w:p w:rsidR="004850E7" w:rsidRPr="00760CBA" w:rsidRDefault="004850E7" w:rsidP="00D93D7C">
            <w:pPr>
              <w:spacing w:after="0" w:line="240" w:lineRule="auto"/>
              <w:jc w:val="center"/>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 </w:t>
            </w:r>
          </w:p>
        </w:tc>
      </w:tr>
      <w:tr w:rsidR="004850E7" w:rsidRPr="00760CBA" w:rsidTr="00B975AB">
        <w:trPr>
          <w:trHeight w:val="259"/>
        </w:trPr>
        <w:tc>
          <w:tcPr>
            <w:tcW w:w="2239" w:type="dxa"/>
            <w:gridSpan w:val="2"/>
            <w:tcBorders>
              <w:top w:val="single" w:sz="8" w:space="0" w:color="000000"/>
              <w:left w:val="single" w:sz="8" w:space="0" w:color="000000"/>
              <w:bottom w:val="nil"/>
              <w:right w:val="nil"/>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Note:</w:t>
            </w:r>
          </w:p>
        </w:tc>
        <w:tc>
          <w:tcPr>
            <w:tcW w:w="66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 </w:t>
            </w:r>
          </w:p>
        </w:tc>
        <w:tc>
          <w:tcPr>
            <w:tcW w:w="66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 </w:t>
            </w:r>
          </w:p>
        </w:tc>
        <w:tc>
          <w:tcPr>
            <w:tcW w:w="66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 </w:t>
            </w:r>
          </w:p>
        </w:tc>
        <w:tc>
          <w:tcPr>
            <w:tcW w:w="66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 </w:t>
            </w:r>
          </w:p>
        </w:tc>
        <w:tc>
          <w:tcPr>
            <w:tcW w:w="66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 </w:t>
            </w:r>
          </w:p>
        </w:tc>
        <w:tc>
          <w:tcPr>
            <w:tcW w:w="66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 </w:t>
            </w:r>
          </w:p>
        </w:tc>
        <w:tc>
          <w:tcPr>
            <w:tcW w:w="682"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 </w:t>
            </w:r>
          </w:p>
        </w:tc>
        <w:tc>
          <w:tcPr>
            <w:tcW w:w="71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 </w:t>
            </w:r>
          </w:p>
        </w:tc>
        <w:tc>
          <w:tcPr>
            <w:tcW w:w="1283" w:type="dxa"/>
            <w:tcBorders>
              <w:top w:val="nil"/>
              <w:left w:val="nil"/>
              <w:bottom w:val="nil"/>
              <w:right w:val="single" w:sz="8" w:space="0" w:color="000000"/>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 </w:t>
            </w:r>
          </w:p>
        </w:tc>
      </w:tr>
      <w:tr w:rsidR="004850E7" w:rsidRPr="00760CBA" w:rsidTr="00B975AB">
        <w:trPr>
          <w:trHeight w:val="259"/>
        </w:trPr>
        <w:tc>
          <w:tcPr>
            <w:tcW w:w="520" w:type="dxa"/>
            <w:tcBorders>
              <w:top w:val="nil"/>
              <w:left w:val="single" w:sz="8" w:space="0" w:color="000000"/>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I</w:t>
            </w:r>
          </w:p>
        </w:tc>
        <w:tc>
          <w:tcPr>
            <w:tcW w:w="3717" w:type="dxa"/>
            <w:gridSpan w:val="4"/>
            <w:tcBorders>
              <w:top w:val="nil"/>
              <w:left w:val="nil"/>
              <w:bottom w:val="nil"/>
              <w:right w:val="nil"/>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Grammar</w:t>
            </w:r>
          </w:p>
        </w:tc>
        <w:tc>
          <w:tcPr>
            <w:tcW w:w="66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66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66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682"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71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1283" w:type="dxa"/>
            <w:tcBorders>
              <w:top w:val="nil"/>
              <w:left w:val="nil"/>
              <w:bottom w:val="nil"/>
              <w:right w:val="single" w:sz="8" w:space="0" w:color="000000"/>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 </w:t>
            </w:r>
          </w:p>
        </w:tc>
      </w:tr>
      <w:tr w:rsidR="004850E7" w:rsidRPr="00760CBA" w:rsidTr="00B975AB">
        <w:trPr>
          <w:trHeight w:val="259"/>
        </w:trPr>
        <w:tc>
          <w:tcPr>
            <w:tcW w:w="520" w:type="dxa"/>
            <w:tcBorders>
              <w:top w:val="nil"/>
              <w:left w:val="single" w:sz="8" w:space="0" w:color="000000"/>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II</w:t>
            </w:r>
          </w:p>
        </w:tc>
        <w:tc>
          <w:tcPr>
            <w:tcW w:w="3717" w:type="dxa"/>
            <w:gridSpan w:val="4"/>
            <w:tcBorders>
              <w:top w:val="nil"/>
              <w:left w:val="nil"/>
              <w:bottom w:val="nil"/>
              <w:right w:val="nil"/>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Vocabulary</w:t>
            </w:r>
          </w:p>
        </w:tc>
        <w:tc>
          <w:tcPr>
            <w:tcW w:w="66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66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66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682"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71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1283" w:type="dxa"/>
            <w:tcBorders>
              <w:top w:val="nil"/>
              <w:left w:val="nil"/>
              <w:bottom w:val="nil"/>
              <w:right w:val="single" w:sz="8" w:space="0" w:color="000000"/>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 </w:t>
            </w:r>
          </w:p>
        </w:tc>
      </w:tr>
      <w:tr w:rsidR="004850E7" w:rsidRPr="00760CBA" w:rsidTr="00B975AB">
        <w:trPr>
          <w:trHeight w:val="259"/>
        </w:trPr>
        <w:tc>
          <w:tcPr>
            <w:tcW w:w="520" w:type="dxa"/>
            <w:tcBorders>
              <w:top w:val="nil"/>
              <w:left w:val="single" w:sz="8" w:space="0" w:color="000000"/>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III</w:t>
            </w:r>
          </w:p>
        </w:tc>
        <w:tc>
          <w:tcPr>
            <w:tcW w:w="3717" w:type="dxa"/>
            <w:gridSpan w:val="4"/>
            <w:tcBorders>
              <w:top w:val="nil"/>
              <w:left w:val="nil"/>
              <w:bottom w:val="nil"/>
              <w:right w:val="nil"/>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Comprehension</w:t>
            </w:r>
          </w:p>
        </w:tc>
        <w:tc>
          <w:tcPr>
            <w:tcW w:w="66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66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66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682"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71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1283" w:type="dxa"/>
            <w:tcBorders>
              <w:top w:val="nil"/>
              <w:left w:val="nil"/>
              <w:bottom w:val="nil"/>
              <w:right w:val="single" w:sz="8" w:space="0" w:color="000000"/>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 </w:t>
            </w:r>
          </w:p>
        </w:tc>
      </w:tr>
      <w:tr w:rsidR="004850E7" w:rsidRPr="00760CBA" w:rsidTr="00B975AB">
        <w:trPr>
          <w:trHeight w:val="259"/>
        </w:trPr>
        <w:tc>
          <w:tcPr>
            <w:tcW w:w="520" w:type="dxa"/>
            <w:tcBorders>
              <w:top w:val="nil"/>
              <w:left w:val="single" w:sz="8" w:space="0" w:color="000000"/>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IV</w:t>
            </w:r>
          </w:p>
        </w:tc>
        <w:tc>
          <w:tcPr>
            <w:tcW w:w="3717" w:type="dxa"/>
            <w:gridSpan w:val="4"/>
            <w:tcBorders>
              <w:top w:val="nil"/>
              <w:left w:val="nil"/>
              <w:bottom w:val="nil"/>
              <w:right w:val="nil"/>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Fluency</w:t>
            </w:r>
          </w:p>
        </w:tc>
        <w:tc>
          <w:tcPr>
            <w:tcW w:w="66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66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66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682"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71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1283" w:type="dxa"/>
            <w:tcBorders>
              <w:top w:val="nil"/>
              <w:left w:val="nil"/>
              <w:bottom w:val="nil"/>
              <w:right w:val="single" w:sz="8" w:space="0" w:color="000000"/>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 </w:t>
            </w:r>
          </w:p>
        </w:tc>
      </w:tr>
      <w:tr w:rsidR="004850E7" w:rsidRPr="00760CBA" w:rsidTr="00B975AB">
        <w:trPr>
          <w:trHeight w:val="259"/>
        </w:trPr>
        <w:tc>
          <w:tcPr>
            <w:tcW w:w="520" w:type="dxa"/>
            <w:tcBorders>
              <w:top w:val="nil"/>
              <w:left w:val="single" w:sz="8" w:space="0" w:color="000000"/>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V</w:t>
            </w:r>
          </w:p>
        </w:tc>
        <w:tc>
          <w:tcPr>
            <w:tcW w:w="3717" w:type="dxa"/>
            <w:gridSpan w:val="4"/>
            <w:tcBorders>
              <w:top w:val="nil"/>
              <w:left w:val="nil"/>
              <w:bottom w:val="nil"/>
              <w:right w:val="nil"/>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Pronunciation</w:t>
            </w:r>
          </w:p>
        </w:tc>
        <w:tc>
          <w:tcPr>
            <w:tcW w:w="66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66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66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682"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716" w:type="dxa"/>
            <w:tcBorders>
              <w:top w:val="nil"/>
              <w:left w:val="nil"/>
              <w:bottom w:val="nil"/>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p>
        </w:tc>
        <w:tc>
          <w:tcPr>
            <w:tcW w:w="1283" w:type="dxa"/>
            <w:tcBorders>
              <w:top w:val="nil"/>
              <w:left w:val="nil"/>
              <w:bottom w:val="nil"/>
              <w:right w:val="single" w:sz="8" w:space="0" w:color="000000"/>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 </w:t>
            </w:r>
          </w:p>
        </w:tc>
      </w:tr>
      <w:tr w:rsidR="004850E7" w:rsidRPr="00760CBA" w:rsidTr="00B975AB">
        <w:trPr>
          <w:trHeight w:val="259"/>
        </w:trPr>
        <w:tc>
          <w:tcPr>
            <w:tcW w:w="520" w:type="dxa"/>
            <w:tcBorders>
              <w:top w:val="nil"/>
              <w:left w:val="single" w:sz="8" w:space="0" w:color="000000"/>
              <w:bottom w:val="single" w:sz="8" w:space="0" w:color="000000"/>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VI</w:t>
            </w:r>
          </w:p>
        </w:tc>
        <w:tc>
          <w:tcPr>
            <w:tcW w:w="3717" w:type="dxa"/>
            <w:gridSpan w:val="4"/>
            <w:tcBorders>
              <w:top w:val="nil"/>
              <w:left w:val="nil"/>
              <w:bottom w:val="single" w:sz="8" w:space="0" w:color="000000"/>
              <w:right w:val="nil"/>
            </w:tcBorders>
            <w:shd w:val="clear" w:color="auto" w:fill="auto"/>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Task</w:t>
            </w:r>
          </w:p>
        </w:tc>
        <w:tc>
          <w:tcPr>
            <w:tcW w:w="666" w:type="dxa"/>
            <w:tcBorders>
              <w:top w:val="nil"/>
              <w:left w:val="nil"/>
              <w:bottom w:val="single" w:sz="8" w:space="0" w:color="000000"/>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 </w:t>
            </w:r>
          </w:p>
        </w:tc>
        <w:tc>
          <w:tcPr>
            <w:tcW w:w="666" w:type="dxa"/>
            <w:tcBorders>
              <w:top w:val="nil"/>
              <w:left w:val="nil"/>
              <w:bottom w:val="single" w:sz="8" w:space="0" w:color="000000"/>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 </w:t>
            </w:r>
          </w:p>
        </w:tc>
        <w:tc>
          <w:tcPr>
            <w:tcW w:w="666" w:type="dxa"/>
            <w:tcBorders>
              <w:top w:val="nil"/>
              <w:left w:val="nil"/>
              <w:bottom w:val="single" w:sz="8" w:space="0" w:color="000000"/>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 </w:t>
            </w:r>
          </w:p>
        </w:tc>
        <w:tc>
          <w:tcPr>
            <w:tcW w:w="682" w:type="dxa"/>
            <w:tcBorders>
              <w:top w:val="nil"/>
              <w:left w:val="nil"/>
              <w:bottom w:val="single" w:sz="8" w:space="0" w:color="000000"/>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 </w:t>
            </w:r>
          </w:p>
        </w:tc>
        <w:tc>
          <w:tcPr>
            <w:tcW w:w="716" w:type="dxa"/>
            <w:tcBorders>
              <w:top w:val="nil"/>
              <w:left w:val="nil"/>
              <w:bottom w:val="single" w:sz="8" w:space="0" w:color="000000"/>
              <w:right w:val="nil"/>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 </w:t>
            </w:r>
          </w:p>
        </w:tc>
        <w:tc>
          <w:tcPr>
            <w:tcW w:w="1283" w:type="dxa"/>
            <w:tcBorders>
              <w:top w:val="nil"/>
              <w:left w:val="nil"/>
              <w:bottom w:val="single" w:sz="8" w:space="0" w:color="000000"/>
              <w:right w:val="single" w:sz="8" w:space="0" w:color="000000"/>
            </w:tcBorders>
            <w:shd w:val="clear" w:color="auto" w:fill="auto"/>
            <w:noWrap/>
            <w:vAlign w:val="bottom"/>
            <w:hideMark/>
          </w:tcPr>
          <w:p w:rsidR="004850E7" w:rsidRPr="00760CBA" w:rsidRDefault="004850E7" w:rsidP="00D93D7C">
            <w:pPr>
              <w:spacing w:after="0" w:line="240" w:lineRule="auto"/>
              <w:rPr>
                <w:rFonts w:ascii="Times New Roman" w:eastAsia="Times New Roman" w:hAnsi="Times New Roman" w:cs="Times New Roman"/>
                <w:color w:val="000000"/>
                <w:sz w:val="20"/>
                <w:szCs w:val="20"/>
              </w:rPr>
            </w:pPr>
            <w:r w:rsidRPr="00760CBA">
              <w:rPr>
                <w:rFonts w:ascii="Times New Roman" w:eastAsia="Times New Roman" w:hAnsi="Times New Roman" w:cs="Times New Roman"/>
                <w:color w:val="000000"/>
                <w:sz w:val="20"/>
                <w:szCs w:val="20"/>
              </w:rPr>
              <w:t> </w:t>
            </w:r>
          </w:p>
        </w:tc>
      </w:tr>
    </w:tbl>
    <w:p w:rsidR="004850E7" w:rsidRPr="00552D15" w:rsidRDefault="00CA7572" w:rsidP="004850E7">
      <w:pPr>
        <w:rPr>
          <w:rFonts w:ascii="Times New Roman" w:hAnsi="Times New Roman" w:cs="Times New Roman"/>
          <w:b/>
          <w:sz w:val="24"/>
          <w:szCs w:val="24"/>
        </w:rPr>
      </w:pPr>
      <w:r w:rsidRPr="00CA7572">
        <w:rPr>
          <w:rFonts w:ascii="Times New Roman" w:hAnsi="Times New Roman" w:cs="Times New Roman"/>
          <w:noProof/>
          <w:sz w:val="24"/>
          <w:szCs w:val="24"/>
        </w:rPr>
        <w:pict>
          <v:shape id="_x0000_s1248" type="#_x0000_t202" style="position:absolute;margin-left:-2.1pt;margin-top:5.9pt;width:387.95pt;height:41.3pt;z-index:251613696;mso-position-horizontal-relative:text;mso-position-vertical-relative:text" stroked="f">
            <v:textbox>
              <w:txbxContent>
                <w:p w:rsidR="00AD485C" w:rsidRPr="00435D4B" w:rsidRDefault="00AD485C" w:rsidP="004850E7">
                  <w:pPr>
                    <w:rPr>
                      <w:rFonts w:ascii="Times New Roman" w:hAnsi="Times New Roman" w:cs="Times New Roman"/>
                      <w:b/>
                      <w:sz w:val="24"/>
                      <w:szCs w:val="24"/>
                    </w:rPr>
                  </w:pPr>
                  <w:r w:rsidRPr="00435D4B">
                    <w:rPr>
                      <w:rFonts w:ascii="Times New Roman" w:hAnsi="Times New Roman" w:cs="Times New Roman"/>
                      <w:b/>
                      <w:sz w:val="24"/>
                      <w:szCs w:val="24"/>
                    </w:rPr>
                    <w:t xml:space="preserve">The students’ Achievement =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The</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Student</m:t>
                        </m:r>
                        <m:sSup>
                          <m:sSupPr>
                            <m:ctrlPr>
                              <w:rPr>
                                <w:rFonts w:ascii="Cambria Math" w:hAnsi="Times New Roman" w:cs="Times New Roman"/>
                                <w:b/>
                                <w:i/>
                                <w:sz w:val="24"/>
                                <w:szCs w:val="24"/>
                              </w:rPr>
                            </m:ctrlPr>
                          </m:sSupPr>
                          <m:e>
                            <m:r>
                              <m:rPr>
                                <m:sty m:val="bi"/>
                              </m:rPr>
                              <w:rPr>
                                <w:rFonts w:ascii="Cambria Math" w:hAnsi="Cambria Math" w:cs="Times New Roman"/>
                                <w:sz w:val="24"/>
                                <w:szCs w:val="24"/>
                              </w:rPr>
                              <m:t>s</m:t>
                            </m:r>
                          </m:e>
                          <m:sup>
                            <m:r>
                              <m:rPr>
                                <m:sty m:val="bi"/>
                              </m:rPr>
                              <w:rPr>
                                <w:rFonts w:ascii="Cambria Math" w:hAnsi="Cambria Math" w:cs="Times New Roman"/>
                                <w:sz w:val="24"/>
                                <w:szCs w:val="24"/>
                              </w:rPr>
                              <m:t>'</m:t>
                            </m:r>
                          </m:sup>
                        </m:sSup>
                        <m:r>
                          <m:rPr>
                            <m:sty m:val="bi"/>
                          </m:rPr>
                          <w:rPr>
                            <w:rFonts w:ascii="Cambria Math" w:hAnsi="Cambria Math" w:cs="Times New Roman"/>
                            <w:sz w:val="24"/>
                            <w:szCs w:val="24"/>
                          </w:rPr>
                          <m:t>Total</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Score</m:t>
                        </m:r>
                      </m:num>
                      <m:den>
                        <m:r>
                          <m:rPr>
                            <m:sty m:val="bi"/>
                          </m:rPr>
                          <w:rPr>
                            <w:rFonts w:ascii="Cambria Math" w:hAnsi="Cambria Math" w:cs="Times New Roman"/>
                            <w:sz w:val="24"/>
                            <w:szCs w:val="24"/>
                          </w:rPr>
                          <m:t>Maximum</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Score</m:t>
                        </m:r>
                      </m:den>
                    </m:f>
                    <m:r>
                      <m:rPr>
                        <m:sty m:val="bi"/>
                      </m:rPr>
                      <w:rPr>
                        <w:rFonts w:ascii="Cambria Math" w:hAnsi="Cambria Math" w:cs="Times New Roman"/>
                        <w:sz w:val="24"/>
                        <w:szCs w:val="24"/>
                      </w:rPr>
                      <m:t>X</m:t>
                    </m:r>
                    <m:r>
                      <m:rPr>
                        <m:sty m:val="bi"/>
                      </m:rPr>
                      <w:rPr>
                        <w:rFonts w:ascii="Cambria Math" w:hAnsi="Cambria Math" w:cs="Times New Roman"/>
                        <w:sz w:val="24"/>
                        <w:szCs w:val="24"/>
                      </w:rPr>
                      <m:t>100</m:t>
                    </m:r>
                    <m:r>
                      <m:rPr>
                        <m:sty m:val="bi"/>
                      </m:rPr>
                      <w:rPr>
                        <w:rFonts w:ascii="Cambria Math" w:hAnsi="Times New Roman" w:cs="Times New Roman"/>
                        <w:sz w:val="24"/>
                        <w:szCs w:val="24"/>
                      </w:rPr>
                      <m:t>%=</m:t>
                    </m:r>
                  </m:oMath>
                </w:p>
                <w:p w:rsidR="00AD485C" w:rsidRPr="00435D4B" w:rsidRDefault="00AD485C" w:rsidP="004850E7">
                  <w:pPr>
                    <w:rPr>
                      <w:sz w:val="24"/>
                      <w:szCs w:val="24"/>
                    </w:rPr>
                  </w:pPr>
                </w:p>
              </w:txbxContent>
            </v:textbox>
          </v:shape>
        </w:pict>
      </w:r>
    </w:p>
    <w:p w:rsidR="004850E7" w:rsidRPr="00552D15" w:rsidRDefault="004850E7" w:rsidP="004850E7">
      <w:pPr>
        <w:rPr>
          <w:rFonts w:ascii="Times New Roman" w:hAnsi="Times New Roman" w:cs="Times New Roman"/>
          <w:b/>
          <w:sz w:val="24"/>
          <w:szCs w:val="24"/>
        </w:rPr>
      </w:pPr>
    </w:p>
    <w:tbl>
      <w:tblPr>
        <w:tblStyle w:val="TableGrid"/>
        <w:tblW w:w="0" w:type="auto"/>
        <w:tblLook w:val="04A0"/>
      </w:tblPr>
      <w:tblGrid>
        <w:gridCol w:w="1101"/>
        <w:gridCol w:w="2126"/>
        <w:gridCol w:w="1283"/>
      </w:tblGrid>
      <w:tr w:rsidR="004850E7" w:rsidRPr="00552D15" w:rsidTr="00D93D7C">
        <w:tc>
          <w:tcPr>
            <w:tcW w:w="1101" w:type="dxa"/>
            <w:vAlign w:val="center"/>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Number</w:t>
            </w:r>
          </w:p>
        </w:tc>
        <w:tc>
          <w:tcPr>
            <w:tcW w:w="2126" w:type="dxa"/>
            <w:vAlign w:val="center"/>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Speaking Evaluation’s Aspects</w:t>
            </w:r>
          </w:p>
        </w:tc>
        <w:tc>
          <w:tcPr>
            <w:tcW w:w="1283" w:type="dxa"/>
            <w:vAlign w:val="center"/>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Maximum Score</w:t>
            </w:r>
          </w:p>
        </w:tc>
      </w:tr>
      <w:tr w:rsidR="004850E7" w:rsidRPr="00552D15" w:rsidTr="00D93D7C">
        <w:tc>
          <w:tcPr>
            <w:tcW w:w="1101"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1</w:t>
            </w:r>
          </w:p>
        </w:tc>
        <w:tc>
          <w:tcPr>
            <w:tcW w:w="2126" w:type="dxa"/>
          </w:tcPr>
          <w:p w:rsidR="004850E7" w:rsidRPr="00552D15" w:rsidRDefault="004850E7" w:rsidP="00D93D7C">
            <w:pPr>
              <w:rPr>
                <w:rFonts w:ascii="Times New Roman" w:hAnsi="Times New Roman" w:cs="Times New Roman"/>
                <w:sz w:val="24"/>
                <w:szCs w:val="24"/>
              </w:rPr>
            </w:pPr>
            <w:r w:rsidRPr="00552D15">
              <w:rPr>
                <w:rFonts w:ascii="Times New Roman" w:hAnsi="Times New Roman" w:cs="Times New Roman"/>
                <w:sz w:val="24"/>
                <w:szCs w:val="24"/>
              </w:rPr>
              <w:t>Grammar</w:t>
            </w:r>
          </w:p>
        </w:tc>
        <w:tc>
          <w:tcPr>
            <w:tcW w:w="1283"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5</w:t>
            </w:r>
          </w:p>
        </w:tc>
      </w:tr>
      <w:tr w:rsidR="004850E7" w:rsidRPr="00552D15" w:rsidTr="00D93D7C">
        <w:tc>
          <w:tcPr>
            <w:tcW w:w="1101"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2</w:t>
            </w:r>
          </w:p>
        </w:tc>
        <w:tc>
          <w:tcPr>
            <w:tcW w:w="2126" w:type="dxa"/>
          </w:tcPr>
          <w:p w:rsidR="004850E7" w:rsidRPr="00552D15" w:rsidRDefault="004850E7" w:rsidP="00D93D7C">
            <w:pPr>
              <w:rPr>
                <w:rFonts w:ascii="Times New Roman" w:hAnsi="Times New Roman" w:cs="Times New Roman"/>
                <w:sz w:val="24"/>
                <w:szCs w:val="24"/>
              </w:rPr>
            </w:pPr>
            <w:r w:rsidRPr="00552D15">
              <w:rPr>
                <w:rFonts w:ascii="Times New Roman" w:hAnsi="Times New Roman" w:cs="Times New Roman"/>
                <w:sz w:val="24"/>
                <w:szCs w:val="24"/>
              </w:rPr>
              <w:t>Vocabulary</w:t>
            </w:r>
          </w:p>
        </w:tc>
        <w:tc>
          <w:tcPr>
            <w:tcW w:w="1283"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5</w:t>
            </w:r>
          </w:p>
        </w:tc>
      </w:tr>
      <w:tr w:rsidR="004850E7" w:rsidRPr="00552D15" w:rsidTr="00D93D7C">
        <w:tc>
          <w:tcPr>
            <w:tcW w:w="1101"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3</w:t>
            </w:r>
          </w:p>
        </w:tc>
        <w:tc>
          <w:tcPr>
            <w:tcW w:w="2126" w:type="dxa"/>
          </w:tcPr>
          <w:p w:rsidR="004850E7" w:rsidRPr="00552D15" w:rsidRDefault="004850E7" w:rsidP="00D93D7C">
            <w:pPr>
              <w:rPr>
                <w:rFonts w:ascii="Times New Roman" w:hAnsi="Times New Roman" w:cs="Times New Roman"/>
                <w:sz w:val="24"/>
                <w:szCs w:val="24"/>
              </w:rPr>
            </w:pPr>
            <w:r w:rsidRPr="00552D15">
              <w:rPr>
                <w:rFonts w:ascii="Times New Roman" w:hAnsi="Times New Roman" w:cs="Times New Roman"/>
                <w:sz w:val="24"/>
                <w:szCs w:val="24"/>
              </w:rPr>
              <w:t>Comprehension</w:t>
            </w:r>
          </w:p>
        </w:tc>
        <w:tc>
          <w:tcPr>
            <w:tcW w:w="1283"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5</w:t>
            </w:r>
          </w:p>
        </w:tc>
      </w:tr>
      <w:tr w:rsidR="004850E7" w:rsidRPr="00552D15" w:rsidTr="00D93D7C">
        <w:tc>
          <w:tcPr>
            <w:tcW w:w="1101"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4</w:t>
            </w:r>
          </w:p>
        </w:tc>
        <w:tc>
          <w:tcPr>
            <w:tcW w:w="2126" w:type="dxa"/>
          </w:tcPr>
          <w:p w:rsidR="004850E7" w:rsidRPr="00552D15" w:rsidRDefault="004850E7" w:rsidP="00D93D7C">
            <w:pPr>
              <w:rPr>
                <w:rFonts w:ascii="Times New Roman" w:hAnsi="Times New Roman" w:cs="Times New Roman"/>
                <w:sz w:val="24"/>
                <w:szCs w:val="24"/>
              </w:rPr>
            </w:pPr>
            <w:r w:rsidRPr="00552D15">
              <w:rPr>
                <w:rFonts w:ascii="Times New Roman" w:hAnsi="Times New Roman" w:cs="Times New Roman"/>
                <w:sz w:val="24"/>
                <w:szCs w:val="24"/>
              </w:rPr>
              <w:t>Fluency</w:t>
            </w:r>
          </w:p>
        </w:tc>
        <w:tc>
          <w:tcPr>
            <w:tcW w:w="1283"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5</w:t>
            </w:r>
          </w:p>
        </w:tc>
      </w:tr>
      <w:tr w:rsidR="004850E7" w:rsidRPr="00552D15" w:rsidTr="00D93D7C">
        <w:tc>
          <w:tcPr>
            <w:tcW w:w="1101"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5</w:t>
            </w:r>
          </w:p>
        </w:tc>
        <w:tc>
          <w:tcPr>
            <w:tcW w:w="2126" w:type="dxa"/>
          </w:tcPr>
          <w:p w:rsidR="004850E7" w:rsidRPr="00552D15" w:rsidRDefault="004850E7" w:rsidP="00D93D7C">
            <w:pPr>
              <w:rPr>
                <w:rFonts w:ascii="Times New Roman" w:hAnsi="Times New Roman" w:cs="Times New Roman"/>
                <w:sz w:val="24"/>
                <w:szCs w:val="24"/>
              </w:rPr>
            </w:pPr>
            <w:r w:rsidRPr="00552D15">
              <w:rPr>
                <w:rFonts w:ascii="Times New Roman" w:hAnsi="Times New Roman" w:cs="Times New Roman"/>
                <w:sz w:val="24"/>
                <w:szCs w:val="24"/>
              </w:rPr>
              <w:t>Pronunciation</w:t>
            </w:r>
          </w:p>
        </w:tc>
        <w:tc>
          <w:tcPr>
            <w:tcW w:w="1283"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5</w:t>
            </w:r>
          </w:p>
        </w:tc>
      </w:tr>
      <w:tr w:rsidR="004850E7" w:rsidRPr="00552D15" w:rsidTr="00D93D7C">
        <w:tc>
          <w:tcPr>
            <w:tcW w:w="1101"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6</w:t>
            </w:r>
          </w:p>
        </w:tc>
        <w:tc>
          <w:tcPr>
            <w:tcW w:w="2126" w:type="dxa"/>
          </w:tcPr>
          <w:p w:rsidR="004850E7" w:rsidRPr="00552D15" w:rsidRDefault="004850E7" w:rsidP="00D93D7C">
            <w:pPr>
              <w:rPr>
                <w:rFonts w:ascii="Times New Roman" w:hAnsi="Times New Roman" w:cs="Times New Roman"/>
                <w:sz w:val="24"/>
                <w:szCs w:val="24"/>
              </w:rPr>
            </w:pPr>
            <w:r w:rsidRPr="00552D15">
              <w:rPr>
                <w:rFonts w:ascii="Times New Roman" w:hAnsi="Times New Roman" w:cs="Times New Roman"/>
                <w:sz w:val="24"/>
                <w:szCs w:val="24"/>
              </w:rPr>
              <w:t>Task</w:t>
            </w:r>
          </w:p>
        </w:tc>
        <w:tc>
          <w:tcPr>
            <w:tcW w:w="1283" w:type="dxa"/>
          </w:tcPr>
          <w:p w:rsidR="004850E7" w:rsidRPr="00552D15" w:rsidRDefault="00B67709" w:rsidP="00D93D7C">
            <w:pPr>
              <w:jc w:val="center"/>
              <w:rPr>
                <w:rFonts w:ascii="Times New Roman" w:hAnsi="Times New Roman" w:cs="Times New Roman"/>
                <w:sz w:val="24"/>
                <w:szCs w:val="24"/>
              </w:rPr>
            </w:pPr>
            <w:r w:rsidRPr="00552D15">
              <w:rPr>
                <w:rFonts w:ascii="Times New Roman" w:hAnsi="Times New Roman" w:cs="Times New Roman"/>
                <w:sz w:val="24"/>
                <w:szCs w:val="24"/>
              </w:rPr>
              <w:t>5</w:t>
            </w:r>
          </w:p>
        </w:tc>
      </w:tr>
    </w:tbl>
    <w:p w:rsidR="004850E7" w:rsidRPr="00552D15" w:rsidRDefault="004850E7" w:rsidP="004850E7">
      <w:pPr>
        <w:rPr>
          <w:rFonts w:ascii="Times New Roman" w:hAnsi="Times New Roman" w:cs="Times New Roman"/>
          <w:b/>
          <w:sz w:val="24"/>
          <w:szCs w:val="24"/>
        </w:rPr>
      </w:pPr>
    </w:p>
    <w:p w:rsidR="004850E7" w:rsidRPr="00552D15" w:rsidRDefault="004850E7" w:rsidP="004850E7">
      <w:pPr>
        <w:tabs>
          <w:tab w:val="left" w:pos="5387"/>
        </w:tabs>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tab/>
        <w:t xml:space="preserve">Gorontalo,  </w:t>
      </w:r>
      <w:r w:rsidR="009D0FB5" w:rsidRPr="00552D15">
        <w:rPr>
          <w:rFonts w:ascii="Times New Roman" w:hAnsi="Times New Roman" w:cs="Times New Roman"/>
          <w:b/>
          <w:sz w:val="24"/>
          <w:szCs w:val="24"/>
        </w:rPr>
        <w:t xml:space="preserve">February </w:t>
      </w:r>
      <w:r w:rsidRPr="00552D15">
        <w:rPr>
          <w:rFonts w:ascii="Times New Roman" w:hAnsi="Times New Roman" w:cs="Times New Roman"/>
          <w:b/>
          <w:sz w:val="24"/>
          <w:szCs w:val="24"/>
        </w:rPr>
        <w:t>2011</w:t>
      </w:r>
    </w:p>
    <w:p w:rsidR="00C24DF7" w:rsidRDefault="00C24DF7" w:rsidP="00C24DF7">
      <w:pPr>
        <w:tabs>
          <w:tab w:val="left" w:pos="5387"/>
        </w:tabs>
        <w:spacing w:after="0" w:line="240" w:lineRule="auto"/>
        <w:ind w:left="-284"/>
        <w:rPr>
          <w:noProof/>
        </w:rPr>
      </w:pPr>
      <w:r>
        <w:rPr>
          <w:rFonts w:ascii="Times New Roman" w:hAnsi="Times New Roman" w:cs="Times New Roman"/>
          <w:b/>
          <w:sz w:val="24"/>
          <w:szCs w:val="24"/>
        </w:rPr>
        <w:t xml:space="preserve">     </w:t>
      </w:r>
      <w:r w:rsidR="004850E7" w:rsidRPr="00552D15">
        <w:rPr>
          <w:rFonts w:ascii="Times New Roman" w:hAnsi="Times New Roman" w:cs="Times New Roman"/>
          <w:b/>
          <w:sz w:val="24"/>
          <w:szCs w:val="24"/>
        </w:rPr>
        <w:t>The Writer</w:t>
      </w:r>
      <w:r w:rsidR="004850E7" w:rsidRPr="00552D15">
        <w:rPr>
          <w:rFonts w:ascii="Times New Roman" w:hAnsi="Times New Roman" w:cs="Times New Roman"/>
          <w:b/>
          <w:sz w:val="24"/>
          <w:szCs w:val="24"/>
        </w:rPr>
        <w:tab/>
        <w:t>The English Teacher</w:t>
      </w:r>
      <w:r>
        <w:rPr>
          <w:rFonts w:ascii="Times New Roman" w:hAnsi="Times New Roman" w:cs="Times New Roman"/>
          <w:b/>
          <w:sz w:val="24"/>
          <w:szCs w:val="24"/>
        </w:rPr>
        <w:t xml:space="preserve">                                           </w:t>
      </w:r>
      <w:r>
        <w:rPr>
          <w:noProof/>
        </w:rPr>
        <w:t xml:space="preserve"> </w:t>
      </w:r>
    </w:p>
    <w:p w:rsidR="00DB65BF" w:rsidRDefault="00DB65BF" w:rsidP="00C24DF7">
      <w:pPr>
        <w:tabs>
          <w:tab w:val="left" w:pos="5387"/>
        </w:tabs>
        <w:spacing w:after="0" w:line="240" w:lineRule="auto"/>
        <w:ind w:left="-284"/>
        <w:rPr>
          <w:noProof/>
        </w:rPr>
      </w:pPr>
    </w:p>
    <w:p w:rsidR="00DB65BF" w:rsidRDefault="00DB65BF" w:rsidP="00C24DF7">
      <w:pPr>
        <w:tabs>
          <w:tab w:val="left" w:pos="5387"/>
        </w:tabs>
        <w:spacing w:after="0" w:line="240" w:lineRule="auto"/>
        <w:ind w:left="-284"/>
        <w:rPr>
          <w:noProof/>
        </w:rPr>
      </w:pPr>
    </w:p>
    <w:p w:rsidR="00DB65BF" w:rsidRDefault="00DB65BF" w:rsidP="00C24DF7">
      <w:pPr>
        <w:tabs>
          <w:tab w:val="left" w:pos="5387"/>
        </w:tabs>
        <w:spacing w:after="0" w:line="240" w:lineRule="auto"/>
        <w:ind w:left="-284"/>
        <w:rPr>
          <w:noProof/>
        </w:rPr>
      </w:pPr>
    </w:p>
    <w:p w:rsidR="00DB65BF" w:rsidRDefault="00DB65BF" w:rsidP="00C24DF7">
      <w:pPr>
        <w:tabs>
          <w:tab w:val="left" w:pos="5387"/>
        </w:tabs>
        <w:spacing w:after="0" w:line="240" w:lineRule="auto"/>
        <w:ind w:left="-284"/>
        <w:rPr>
          <w:rFonts w:ascii="Times New Roman" w:hAnsi="Times New Roman" w:cs="Times New Roman"/>
          <w:b/>
          <w:sz w:val="24"/>
          <w:szCs w:val="24"/>
        </w:rPr>
      </w:pPr>
    </w:p>
    <w:p w:rsidR="004850E7" w:rsidRPr="00552D15" w:rsidRDefault="004850E7" w:rsidP="004850E7">
      <w:pPr>
        <w:tabs>
          <w:tab w:val="left" w:pos="5387"/>
        </w:tabs>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t>Nur Endah Hawayanti</w:t>
      </w:r>
      <w:r w:rsidRPr="00552D15">
        <w:rPr>
          <w:rFonts w:ascii="Times New Roman" w:hAnsi="Times New Roman" w:cs="Times New Roman"/>
          <w:b/>
          <w:sz w:val="24"/>
          <w:szCs w:val="24"/>
        </w:rPr>
        <w:tab/>
        <w:t>Yulin Mudi, S.Pd</w:t>
      </w:r>
    </w:p>
    <w:p w:rsidR="004850E7" w:rsidRPr="00552D15" w:rsidRDefault="004850E7" w:rsidP="004850E7">
      <w:pPr>
        <w:tabs>
          <w:tab w:val="left" w:pos="5387"/>
        </w:tabs>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tab/>
      </w:r>
      <w:r w:rsidRPr="00552D15">
        <w:rPr>
          <w:rFonts w:ascii="Times New Roman" w:hAnsi="Times New Roman" w:cs="Times New Roman"/>
          <w:sz w:val="24"/>
          <w:szCs w:val="24"/>
        </w:rPr>
        <w:t>NIP.</w:t>
      </w:r>
      <w:r w:rsidRPr="00552D15">
        <w:rPr>
          <w:rFonts w:ascii="Times New Roman" w:hAnsi="Times New Roman" w:cs="Times New Roman"/>
          <w:b/>
          <w:sz w:val="24"/>
          <w:szCs w:val="24"/>
        </w:rPr>
        <w:t xml:space="preserve"> </w:t>
      </w:r>
      <w:r w:rsidRPr="00552D15">
        <w:rPr>
          <w:rFonts w:ascii="Times New Roman" w:hAnsi="Times New Roman" w:cs="Times New Roman"/>
          <w:sz w:val="24"/>
          <w:szCs w:val="24"/>
        </w:rPr>
        <w:t>19760108 200501 2 019</w:t>
      </w:r>
      <w:r w:rsidRPr="00552D15">
        <w:rPr>
          <w:rFonts w:ascii="Times New Roman" w:hAnsi="Times New Roman" w:cs="Times New Roman"/>
          <w:b/>
          <w:sz w:val="24"/>
          <w:szCs w:val="24"/>
        </w:rPr>
        <w:tab/>
      </w:r>
    </w:p>
    <w:p w:rsidR="004850E7" w:rsidRPr="00552D15" w:rsidRDefault="004850E7" w:rsidP="004850E7">
      <w:pPr>
        <w:rPr>
          <w:rFonts w:ascii="Times New Roman" w:hAnsi="Times New Roman" w:cs="Times New Roman"/>
          <w:b/>
          <w:sz w:val="24"/>
          <w:szCs w:val="24"/>
        </w:rPr>
      </w:pPr>
      <w:r w:rsidRPr="00552D15">
        <w:rPr>
          <w:rFonts w:ascii="Times New Roman" w:hAnsi="Times New Roman" w:cs="Times New Roman"/>
          <w:b/>
          <w:sz w:val="24"/>
          <w:szCs w:val="24"/>
        </w:rPr>
        <w:br w:type="page"/>
      </w:r>
    </w:p>
    <w:p w:rsidR="004850E7" w:rsidRPr="00552D15" w:rsidRDefault="004850E7" w:rsidP="004850E7">
      <w:pPr>
        <w:rPr>
          <w:rFonts w:ascii="Times New Roman" w:hAnsi="Times New Roman" w:cs="Times New Roman"/>
          <w:b/>
          <w:sz w:val="24"/>
          <w:szCs w:val="24"/>
        </w:rPr>
      </w:pPr>
      <w:r w:rsidRPr="00552D15">
        <w:rPr>
          <w:rFonts w:ascii="Times New Roman" w:hAnsi="Times New Roman" w:cs="Times New Roman"/>
          <w:b/>
          <w:sz w:val="24"/>
          <w:szCs w:val="24"/>
        </w:rPr>
        <w:lastRenderedPageBreak/>
        <w:t xml:space="preserve">Appendix </w:t>
      </w:r>
      <w:r w:rsidR="008C7795" w:rsidRPr="00552D15">
        <w:rPr>
          <w:rFonts w:ascii="Times New Roman" w:hAnsi="Times New Roman" w:cs="Times New Roman"/>
          <w:b/>
          <w:sz w:val="24"/>
          <w:szCs w:val="24"/>
        </w:rPr>
        <w:t>9</w:t>
      </w:r>
      <w:r w:rsidR="00EF21AD" w:rsidRPr="00552D15">
        <w:rPr>
          <w:rFonts w:ascii="Times New Roman" w:hAnsi="Times New Roman" w:cs="Times New Roman"/>
          <w:b/>
          <w:sz w:val="24"/>
          <w:szCs w:val="24"/>
        </w:rPr>
        <w:t xml:space="preserve">. </w:t>
      </w:r>
      <w:r w:rsidR="001F592A" w:rsidRPr="00552D15">
        <w:rPr>
          <w:rFonts w:ascii="Times New Roman" w:hAnsi="Times New Roman" w:cs="Times New Roman"/>
          <w:b/>
          <w:sz w:val="24"/>
          <w:szCs w:val="24"/>
        </w:rPr>
        <w:t xml:space="preserve">The Example </w:t>
      </w:r>
      <w:r w:rsidR="00EF21AD" w:rsidRPr="00552D15">
        <w:rPr>
          <w:rFonts w:ascii="Times New Roman" w:hAnsi="Times New Roman" w:cs="Times New Roman"/>
          <w:b/>
          <w:sz w:val="24"/>
          <w:szCs w:val="24"/>
        </w:rPr>
        <w:t>of</w:t>
      </w:r>
      <w:r w:rsidRPr="00552D15">
        <w:rPr>
          <w:rFonts w:ascii="Times New Roman" w:hAnsi="Times New Roman" w:cs="Times New Roman"/>
          <w:b/>
          <w:sz w:val="24"/>
          <w:szCs w:val="24"/>
        </w:rPr>
        <w:t xml:space="preserve"> </w:t>
      </w:r>
      <w:r w:rsidR="00EF21AD" w:rsidRPr="00552D15">
        <w:rPr>
          <w:rFonts w:ascii="Times New Roman" w:hAnsi="Times New Roman" w:cs="Times New Roman"/>
          <w:b/>
          <w:sz w:val="24"/>
          <w:szCs w:val="24"/>
        </w:rPr>
        <w:t>Pre-Test Anaysis</w:t>
      </w:r>
    </w:p>
    <w:p w:rsidR="004850E7" w:rsidRPr="00552D15" w:rsidRDefault="004850E7" w:rsidP="004850E7">
      <w:pPr>
        <w:rPr>
          <w:rFonts w:ascii="Times New Roman" w:hAnsi="Times New Roman" w:cs="Times New Roman"/>
          <w:b/>
          <w:sz w:val="24"/>
          <w:szCs w:val="24"/>
        </w:rPr>
      </w:pPr>
      <w:r w:rsidRPr="00552D15">
        <w:rPr>
          <w:rFonts w:ascii="Times New Roman" w:hAnsi="Times New Roman" w:cs="Times New Roman"/>
          <w:sz w:val="24"/>
          <w:szCs w:val="24"/>
        </w:rPr>
        <w:t xml:space="preserve">Name : </w:t>
      </w:r>
      <w:r w:rsidRPr="00552D15">
        <w:rPr>
          <w:rFonts w:ascii="Times New Roman" w:hAnsi="Times New Roman" w:cs="Times New Roman"/>
          <w:b/>
          <w:sz w:val="24"/>
          <w:szCs w:val="24"/>
        </w:rPr>
        <w:t>FRISKA DEVITA DJAFAR</w:t>
      </w:r>
      <w:r w:rsidRPr="00552D15">
        <w:rPr>
          <w:rFonts w:ascii="Times New Roman" w:hAnsi="Times New Roman" w:cs="Times New Roman"/>
          <w:b/>
          <w:sz w:val="24"/>
          <w:szCs w:val="24"/>
        </w:rPr>
        <w:tab/>
      </w:r>
      <w:r w:rsidRPr="00552D15">
        <w:rPr>
          <w:rFonts w:ascii="Times New Roman" w:hAnsi="Times New Roman" w:cs="Times New Roman"/>
          <w:b/>
          <w:sz w:val="24"/>
          <w:szCs w:val="24"/>
        </w:rPr>
        <w:tab/>
      </w:r>
    </w:p>
    <w:tbl>
      <w:tblPr>
        <w:tblStyle w:val="TableGrid"/>
        <w:tblW w:w="9303" w:type="dxa"/>
        <w:jc w:val="center"/>
        <w:tblInd w:w="1242" w:type="dxa"/>
        <w:tblLook w:val="04A0"/>
      </w:tblPr>
      <w:tblGrid>
        <w:gridCol w:w="1136"/>
        <w:gridCol w:w="936"/>
        <w:gridCol w:w="863"/>
        <w:gridCol w:w="990"/>
        <w:gridCol w:w="1563"/>
        <w:gridCol w:w="683"/>
        <w:gridCol w:w="763"/>
        <w:gridCol w:w="769"/>
        <w:gridCol w:w="1600"/>
      </w:tblGrid>
      <w:tr w:rsidR="004850E7" w:rsidRPr="00552D15" w:rsidTr="00D93D7C">
        <w:trPr>
          <w:jc w:val="center"/>
        </w:trPr>
        <w:tc>
          <w:tcPr>
            <w:tcW w:w="1136"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Grammar</w:t>
            </w:r>
          </w:p>
        </w:tc>
        <w:tc>
          <w:tcPr>
            <w:tcW w:w="936"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Vocab.</w:t>
            </w:r>
          </w:p>
        </w:tc>
        <w:tc>
          <w:tcPr>
            <w:tcW w:w="86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Comp.</w:t>
            </w:r>
          </w:p>
        </w:tc>
        <w:tc>
          <w:tcPr>
            <w:tcW w:w="990"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Fluency</w:t>
            </w:r>
          </w:p>
        </w:tc>
        <w:tc>
          <w:tcPr>
            <w:tcW w:w="156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Pronunciation</w:t>
            </w:r>
          </w:p>
        </w:tc>
        <w:tc>
          <w:tcPr>
            <w:tcW w:w="68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Task</w:t>
            </w:r>
          </w:p>
        </w:tc>
        <w:tc>
          <w:tcPr>
            <w:tcW w:w="76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Total Score</w:t>
            </w:r>
          </w:p>
        </w:tc>
        <w:tc>
          <w:tcPr>
            <w:tcW w:w="769"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Level</w:t>
            </w:r>
          </w:p>
        </w:tc>
        <w:tc>
          <w:tcPr>
            <w:tcW w:w="1600"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Achievement</w:t>
            </w:r>
          </w:p>
        </w:tc>
      </w:tr>
      <w:tr w:rsidR="004850E7" w:rsidRPr="00552D15" w:rsidTr="00D93D7C">
        <w:trPr>
          <w:jc w:val="center"/>
        </w:trPr>
        <w:tc>
          <w:tcPr>
            <w:tcW w:w="1136"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3</w:t>
            </w:r>
          </w:p>
        </w:tc>
        <w:tc>
          <w:tcPr>
            <w:tcW w:w="936" w:type="dxa"/>
            <w:vAlign w:val="center"/>
          </w:tcPr>
          <w:p w:rsidR="004850E7" w:rsidRPr="00552D15" w:rsidRDefault="00BD4851"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3</w:t>
            </w:r>
          </w:p>
        </w:tc>
        <w:tc>
          <w:tcPr>
            <w:tcW w:w="86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4</w:t>
            </w:r>
          </w:p>
        </w:tc>
        <w:tc>
          <w:tcPr>
            <w:tcW w:w="990"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4</w:t>
            </w:r>
          </w:p>
        </w:tc>
        <w:tc>
          <w:tcPr>
            <w:tcW w:w="156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3</w:t>
            </w:r>
          </w:p>
        </w:tc>
        <w:tc>
          <w:tcPr>
            <w:tcW w:w="68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3</w:t>
            </w:r>
          </w:p>
        </w:tc>
        <w:tc>
          <w:tcPr>
            <w:tcW w:w="76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2</w:t>
            </w:r>
            <w:r w:rsidR="00BD4851" w:rsidRPr="00552D15">
              <w:rPr>
                <w:rFonts w:ascii="Times New Roman" w:hAnsi="Times New Roman" w:cs="Times New Roman"/>
                <w:sz w:val="24"/>
                <w:szCs w:val="24"/>
              </w:rPr>
              <w:t>0</w:t>
            </w:r>
          </w:p>
        </w:tc>
        <w:tc>
          <w:tcPr>
            <w:tcW w:w="769"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3+</w:t>
            </w:r>
          </w:p>
        </w:tc>
        <w:tc>
          <w:tcPr>
            <w:tcW w:w="1600" w:type="dxa"/>
            <w:vAlign w:val="center"/>
          </w:tcPr>
          <w:p w:rsidR="004850E7" w:rsidRPr="00552D15" w:rsidRDefault="00BD4851"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67</w:t>
            </w:r>
          </w:p>
        </w:tc>
      </w:tr>
    </w:tbl>
    <w:p w:rsidR="004850E7" w:rsidRPr="00552D15" w:rsidRDefault="004850E7" w:rsidP="004850E7">
      <w:pPr>
        <w:rPr>
          <w:rFonts w:ascii="Times New Roman" w:hAnsi="Times New Roman" w:cs="Times New Roman"/>
          <w:sz w:val="24"/>
          <w:szCs w:val="24"/>
        </w:rPr>
      </w:pPr>
    </w:p>
    <w:p w:rsidR="004850E7" w:rsidRPr="00552D15" w:rsidRDefault="004850E7" w:rsidP="00E876AD">
      <w:pPr>
        <w:pStyle w:val="ListParagraph"/>
        <w:numPr>
          <w:ilvl w:val="0"/>
          <w:numId w:val="28"/>
        </w:numPr>
        <w:rPr>
          <w:rFonts w:ascii="Times New Roman" w:hAnsi="Times New Roman" w:cs="Times New Roman"/>
          <w:b/>
          <w:sz w:val="24"/>
          <w:szCs w:val="24"/>
        </w:rPr>
      </w:pPr>
      <w:r w:rsidRPr="00552D15">
        <w:rPr>
          <w:rFonts w:ascii="Times New Roman" w:hAnsi="Times New Roman" w:cs="Times New Roman"/>
          <w:b/>
          <w:sz w:val="24"/>
          <w:szCs w:val="24"/>
        </w:rPr>
        <w:t>(Point to the left picture) Who are they?</w:t>
      </w:r>
    </w:p>
    <w:p w:rsidR="004850E7" w:rsidRPr="00552D15" w:rsidRDefault="004850E7" w:rsidP="004850E7">
      <w:pPr>
        <w:pStyle w:val="ListParagraph"/>
        <w:tabs>
          <w:tab w:val="left" w:pos="3686"/>
          <w:tab w:val="left" w:pos="3969"/>
        </w:tabs>
        <w:ind w:left="1080"/>
        <w:rPr>
          <w:rFonts w:ascii="Times New Roman" w:hAnsi="Times New Roman" w:cs="Times New Roman"/>
          <w:sz w:val="24"/>
          <w:szCs w:val="24"/>
        </w:rPr>
      </w:pPr>
      <w:r w:rsidRPr="00552D15">
        <w:rPr>
          <w:rFonts w:ascii="Times New Roman" w:hAnsi="Times New Roman" w:cs="Times New Roman"/>
          <w:sz w:val="24"/>
          <w:szCs w:val="24"/>
        </w:rPr>
        <w:t>The Content Analysis</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Pr="00552D15">
        <w:rPr>
          <w:rFonts w:ascii="Times New Roman" w:hAnsi="Times New Roman" w:cs="Times New Roman"/>
          <w:b/>
          <w:sz w:val="24"/>
          <w:szCs w:val="24"/>
        </w:rPr>
        <w:t>THE ANSWER IS RELEVANT</w:t>
      </w:r>
      <w:r w:rsidRPr="00552D15">
        <w:rPr>
          <w:rFonts w:ascii="Times New Roman" w:hAnsi="Times New Roman" w:cs="Times New Roman"/>
          <w:sz w:val="24"/>
          <w:szCs w:val="24"/>
        </w:rPr>
        <w:t xml:space="preserve"> </w:t>
      </w:r>
    </w:p>
    <w:p w:rsidR="004850E7" w:rsidRPr="00552D15" w:rsidRDefault="004850E7" w:rsidP="004850E7">
      <w:pPr>
        <w:pStyle w:val="ListParagraph"/>
        <w:tabs>
          <w:tab w:val="left" w:pos="3686"/>
          <w:tab w:val="left" w:pos="3969"/>
        </w:tabs>
        <w:ind w:left="1080"/>
        <w:rPr>
          <w:rFonts w:ascii="Times New Roman" w:hAnsi="Times New Roman" w:cs="Times New Roman"/>
          <w:sz w:val="24"/>
          <w:szCs w:val="24"/>
        </w:rPr>
      </w:pPr>
      <w:r w:rsidRPr="00552D15">
        <w:rPr>
          <w:rFonts w:ascii="Times New Roman" w:hAnsi="Times New Roman" w:cs="Times New Roman"/>
          <w:sz w:val="24"/>
          <w:szCs w:val="24"/>
        </w:rPr>
        <w:t>Her answer</w:t>
      </w:r>
      <w:r w:rsidRPr="00552D15">
        <w:rPr>
          <w:rFonts w:ascii="Times New Roman" w:hAnsi="Times New Roman" w:cs="Times New Roman"/>
          <w:sz w:val="24"/>
          <w:szCs w:val="24"/>
        </w:rPr>
        <w:tab/>
        <w:t>:</w:t>
      </w:r>
      <w:r w:rsidRPr="00552D15">
        <w:rPr>
          <w:rFonts w:ascii="Times New Roman" w:hAnsi="Times New Roman" w:cs="Times New Roman"/>
          <w:sz w:val="24"/>
          <w:szCs w:val="24"/>
        </w:rPr>
        <w:tab/>
        <w:t xml:space="preserve">“ They are student “ </w:t>
      </w:r>
    </w:p>
    <w:p w:rsidR="004850E7" w:rsidRPr="00552D15" w:rsidRDefault="00D208AD" w:rsidP="004850E7">
      <w:pPr>
        <w:pStyle w:val="ListParagraph"/>
        <w:tabs>
          <w:tab w:val="left" w:pos="3686"/>
          <w:tab w:val="left" w:pos="3969"/>
        </w:tabs>
        <w:ind w:left="1080"/>
        <w:rPr>
          <w:rFonts w:ascii="Times New Roman" w:hAnsi="Times New Roman" w:cs="Times New Roman"/>
          <w:sz w:val="24"/>
          <w:szCs w:val="24"/>
        </w:rPr>
      </w:pPr>
      <w:r w:rsidRPr="00552D15">
        <w:rPr>
          <w:rFonts w:ascii="Times New Roman" w:hAnsi="Times New Roman" w:cs="Times New Roman"/>
          <w:sz w:val="24"/>
          <w:szCs w:val="24"/>
        </w:rPr>
        <w:t xml:space="preserve">Her </w:t>
      </w:r>
      <w:r w:rsidR="008925F8" w:rsidRPr="00552D15">
        <w:rPr>
          <w:rFonts w:ascii="Times New Roman" w:hAnsi="Times New Roman" w:cs="Times New Roman"/>
          <w:sz w:val="24"/>
          <w:szCs w:val="24"/>
        </w:rPr>
        <w:t>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t>[</w:t>
      </w:r>
      <w:r w:rsidR="004850E7" w:rsidRPr="00552D15">
        <w:rPr>
          <w:rFonts w:ascii="Times New Roman" w:hAnsi="Times New Roman" w:cs="Times New Roman"/>
          <w:sz w:val="24"/>
          <w:szCs w:val="24"/>
        </w:rPr>
        <w:t xml:space="preserve"> ∂əI  </w:t>
      </w:r>
      <w:r w:rsidR="004850E7" w:rsidRPr="00552D15">
        <w:rPr>
          <w:rFonts w:ascii="Lucida Sans Unicode" w:hAnsi="Lucida Sans Unicode" w:cs="Lucida Sans Unicode"/>
          <w:sz w:val="24"/>
          <w:szCs w:val="24"/>
        </w:rPr>
        <w:t>ǝ</w:t>
      </w:r>
      <w:r w:rsidR="004850E7" w:rsidRPr="00552D15">
        <w:rPr>
          <w:rFonts w:ascii="Times New Roman" w:hAnsi="Times New Roman" w:cs="Times New Roman"/>
          <w:sz w:val="24"/>
          <w:szCs w:val="24"/>
        </w:rPr>
        <w:t xml:space="preserve">:’  </w:t>
      </w:r>
      <w:r w:rsidR="004850E7" w:rsidRPr="003B7D67">
        <w:rPr>
          <w:rFonts w:ascii="Times New Roman" w:hAnsi="Times New Roman" w:cs="Times New Roman"/>
          <w:sz w:val="24"/>
          <w:szCs w:val="24"/>
          <w:shd w:val="clear" w:color="auto" w:fill="FFFF00"/>
        </w:rPr>
        <w:t>s</w:t>
      </w:r>
      <w:r w:rsidR="004850E7" w:rsidRPr="003B7D67">
        <w:rPr>
          <w:rFonts w:ascii="Times New Roman" w:hAnsi="Times New Roman" w:cs="Times New Roman"/>
          <w:sz w:val="24"/>
          <w:szCs w:val="24"/>
        </w:rPr>
        <w:t>t</w:t>
      </w:r>
      <w:r w:rsidR="004850E7" w:rsidRPr="003B7D67">
        <w:rPr>
          <w:rFonts w:ascii="MS Mincho" w:eastAsia="MS Mincho" w:hAnsi="MS Mincho" w:cs="MS Mincho" w:hint="eastAsia"/>
          <w:sz w:val="24"/>
          <w:szCs w:val="24"/>
        </w:rPr>
        <w:t>ʌ</w:t>
      </w:r>
      <w:r w:rsidR="004850E7" w:rsidRPr="003B7D67">
        <w:rPr>
          <w:rFonts w:ascii="Times New Roman" w:hAnsi="Times New Roman" w:cs="Times New Roman"/>
          <w:sz w:val="24"/>
          <w:szCs w:val="24"/>
        </w:rPr>
        <w:t>dən</w:t>
      </w:r>
      <w:r w:rsidRPr="00552D15">
        <w:rPr>
          <w:rFonts w:ascii="Times New Roman" w:hAnsi="Times New Roman" w:cs="Times New Roman"/>
          <w:sz w:val="24"/>
          <w:szCs w:val="24"/>
        </w:rPr>
        <w:t xml:space="preserve"> ]</w:t>
      </w:r>
    </w:p>
    <w:p w:rsidR="004850E7" w:rsidRPr="00552D15" w:rsidRDefault="004850E7" w:rsidP="004850E7">
      <w:pPr>
        <w:pStyle w:val="ListParagraph"/>
        <w:tabs>
          <w:tab w:val="left" w:pos="3686"/>
          <w:tab w:val="left" w:pos="3969"/>
        </w:tabs>
        <w:ind w:left="3969" w:hanging="2889"/>
        <w:rPr>
          <w:rFonts w:ascii="Times New Roman" w:hAnsi="Times New Roman" w:cs="Times New Roman"/>
          <w:sz w:val="24"/>
          <w:szCs w:val="24"/>
        </w:rPr>
      </w:pPr>
      <w:r w:rsidRPr="00552D15">
        <w:rPr>
          <w:rFonts w:ascii="Times New Roman" w:hAnsi="Times New Roman" w:cs="Times New Roman"/>
          <w:sz w:val="24"/>
          <w:szCs w:val="24"/>
        </w:rPr>
        <w:t xml:space="preserve">The right pronunciation </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D208AD" w:rsidRPr="00552D15">
        <w:rPr>
          <w:rFonts w:ascii="Times New Roman" w:hAnsi="Times New Roman" w:cs="Times New Roman"/>
          <w:sz w:val="24"/>
          <w:szCs w:val="24"/>
        </w:rPr>
        <w:t>[</w:t>
      </w:r>
      <w:r w:rsidRPr="00552D15">
        <w:rPr>
          <w:rFonts w:ascii="Times New Roman" w:hAnsi="Times New Roman" w:cs="Times New Roman"/>
          <w:sz w:val="24"/>
          <w:szCs w:val="24"/>
        </w:rPr>
        <w:t xml:space="preserve">∂əI  </w:t>
      </w:r>
      <w:r w:rsidRPr="00552D15">
        <w:rPr>
          <w:rFonts w:ascii="Lucida Sans Unicode" w:hAnsi="Lucida Sans Unicode" w:cs="Lucida Sans Unicode"/>
          <w:sz w:val="24"/>
          <w:szCs w:val="24"/>
        </w:rPr>
        <w:t>ǝ</w:t>
      </w:r>
      <w:r w:rsidRPr="00552D15">
        <w:rPr>
          <w:rFonts w:ascii="Times New Roman" w:hAnsi="Times New Roman" w:cs="Times New Roman"/>
          <w:sz w:val="24"/>
          <w:szCs w:val="24"/>
        </w:rPr>
        <w:t>:’/</w:t>
      </w:r>
      <w:r w:rsidRPr="00552D15">
        <w:rPr>
          <w:rFonts w:ascii="Cambria Math" w:hAnsi="Cambria Math" w:cs="Cambria Math"/>
          <w:sz w:val="24"/>
          <w:szCs w:val="24"/>
        </w:rPr>
        <w:t>̛</w:t>
      </w:r>
      <w:r w:rsidRPr="003B7D67">
        <w:rPr>
          <w:rFonts w:ascii="Times New Roman" w:hAnsi="Times New Roman" w:cs="Times New Roman"/>
          <w:sz w:val="24"/>
          <w:szCs w:val="24"/>
        </w:rPr>
        <w:t>stju:dnt/</w:t>
      </w:r>
      <w:r w:rsidRPr="003B7D67">
        <w:rPr>
          <w:rFonts w:ascii="Times New Roman" w:hAnsi="Times New Roman" w:cs="Times New Roman"/>
          <w:sz w:val="24"/>
          <w:szCs w:val="24"/>
          <w:shd w:val="clear" w:color="auto" w:fill="FFFFFF" w:themeFill="background1"/>
        </w:rPr>
        <w:t xml:space="preserve"> </w:t>
      </w:r>
      <w:r w:rsidRPr="003B7D67">
        <w:rPr>
          <w:rFonts w:ascii="Times New Roman" w:hAnsi="Times New Roman" w:cs="Times New Roman"/>
          <w:sz w:val="24"/>
          <w:szCs w:val="24"/>
        </w:rPr>
        <w:t>/stu:-</w:t>
      </w:r>
      <w:r w:rsidR="00D208AD" w:rsidRPr="003B7D67">
        <w:rPr>
          <w:rFonts w:ascii="Times New Roman" w:hAnsi="Times New Roman" w:cs="Times New Roman"/>
          <w:sz w:val="24"/>
          <w:szCs w:val="24"/>
        </w:rPr>
        <w:t>]</w:t>
      </w:r>
    </w:p>
    <w:p w:rsidR="004850E7" w:rsidRPr="00552D15" w:rsidRDefault="004850E7" w:rsidP="004850E7">
      <w:pPr>
        <w:pStyle w:val="ListParagraph"/>
        <w:tabs>
          <w:tab w:val="left" w:pos="3686"/>
          <w:tab w:val="left" w:pos="3969"/>
        </w:tabs>
        <w:ind w:left="3969" w:hanging="2889"/>
        <w:rPr>
          <w:rFonts w:ascii="Times New Roman" w:hAnsi="Times New Roman" w:cs="Times New Roman"/>
          <w:sz w:val="24"/>
          <w:szCs w:val="24"/>
        </w:rPr>
      </w:pPr>
    </w:p>
    <w:p w:rsidR="004850E7" w:rsidRPr="00552D15" w:rsidRDefault="004850E7" w:rsidP="004850E7">
      <w:pPr>
        <w:pStyle w:val="ListParagraph"/>
        <w:ind w:left="1080"/>
        <w:rPr>
          <w:rFonts w:ascii="Times New Roman" w:hAnsi="Times New Roman" w:cs="Times New Roman"/>
          <w:b/>
          <w:sz w:val="24"/>
          <w:szCs w:val="24"/>
        </w:rPr>
      </w:pPr>
      <w:r w:rsidRPr="00552D15">
        <w:rPr>
          <w:rFonts w:ascii="Times New Roman" w:hAnsi="Times New Roman" w:cs="Times New Roman"/>
          <w:b/>
          <w:sz w:val="24"/>
          <w:szCs w:val="24"/>
        </w:rPr>
        <w:t xml:space="preserve">What </w:t>
      </w:r>
      <w:r w:rsidR="00521638" w:rsidRPr="00552D15">
        <w:rPr>
          <w:rFonts w:ascii="Times New Roman" w:hAnsi="Times New Roman" w:cs="Times New Roman"/>
          <w:b/>
          <w:sz w:val="24"/>
          <w:szCs w:val="24"/>
        </w:rPr>
        <w:t>are they doing</w:t>
      </w:r>
      <w:r w:rsidRPr="00552D15">
        <w:rPr>
          <w:rFonts w:ascii="Times New Roman" w:hAnsi="Times New Roman" w:cs="Times New Roman"/>
          <w:b/>
          <w:sz w:val="24"/>
          <w:szCs w:val="24"/>
        </w:rPr>
        <w:t>?</w:t>
      </w:r>
    </w:p>
    <w:p w:rsidR="004850E7" w:rsidRPr="00552D15" w:rsidRDefault="004850E7" w:rsidP="004850E7">
      <w:pPr>
        <w:pStyle w:val="ListParagraph"/>
        <w:tabs>
          <w:tab w:val="left" w:pos="3686"/>
          <w:tab w:val="left" w:pos="3969"/>
        </w:tabs>
        <w:ind w:left="3969" w:hanging="2889"/>
        <w:rPr>
          <w:rFonts w:ascii="Times New Roman" w:hAnsi="Times New Roman" w:cs="Times New Roman"/>
          <w:sz w:val="24"/>
          <w:szCs w:val="24"/>
        </w:rPr>
      </w:pPr>
      <w:r w:rsidRPr="00552D15">
        <w:rPr>
          <w:rFonts w:ascii="Times New Roman" w:hAnsi="Times New Roman" w:cs="Times New Roman"/>
          <w:sz w:val="24"/>
          <w:szCs w:val="24"/>
        </w:rPr>
        <w:t>Her answer</w:t>
      </w:r>
      <w:r w:rsidRPr="00552D15">
        <w:rPr>
          <w:rFonts w:ascii="Times New Roman" w:hAnsi="Times New Roman" w:cs="Times New Roman"/>
          <w:sz w:val="24"/>
          <w:szCs w:val="24"/>
        </w:rPr>
        <w:tab/>
        <w:t>:</w:t>
      </w:r>
      <w:r w:rsidRPr="00552D15">
        <w:rPr>
          <w:rFonts w:ascii="Times New Roman" w:hAnsi="Times New Roman" w:cs="Times New Roman"/>
          <w:sz w:val="24"/>
          <w:szCs w:val="24"/>
        </w:rPr>
        <w:tab/>
        <w:t>“</w:t>
      </w:r>
      <w:r w:rsidR="00A27220" w:rsidRPr="00552D15">
        <w:rPr>
          <w:rFonts w:ascii="Times New Roman" w:hAnsi="Times New Roman" w:cs="Times New Roman"/>
          <w:sz w:val="24"/>
          <w:szCs w:val="24"/>
        </w:rPr>
        <w:t xml:space="preserve">hmm  #.1  looking something, they are looking something. They are just looking something, eh, no no no, but e #.1  sit down, dis:: discuss </w:t>
      </w:r>
      <w:r w:rsidRPr="00552D15">
        <w:rPr>
          <w:rFonts w:ascii="Times New Roman" w:hAnsi="Times New Roman" w:cs="Times New Roman"/>
          <w:sz w:val="24"/>
          <w:szCs w:val="24"/>
        </w:rPr>
        <w:t>“</w:t>
      </w:r>
    </w:p>
    <w:p w:rsidR="004850E7" w:rsidRPr="00552D15" w:rsidRDefault="004850E7" w:rsidP="004850E7">
      <w:pPr>
        <w:pStyle w:val="ListParagraph"/>
        <w:tabs>
          <w:tab w:val="left" w:pos="3686"/>
          <w:tab w:val="left" w:pos="3969"/>
        </w:tabs>
        <w:ind w:left="3969" w:hanging="2889"/>
        <w:rPr>
          <w:rFonts w:ascii="Times New Roman" w:hAnsi="Times New Roman" w:cs="Times New Roman"/>
          <w:sz w:val="24"/>
          <w:szCs w:val="24"/>
        </w:rPr>
      </w:pPr>
    </w:p>
    <w:p w:rsidR="004850E7" w:rsidRPr="00552D15" w:rsidRDefault="004850E7" w:rsidP="00E876AD">
      <w:pPr>
        <w:pStyle w:val="ListParagraph"/>
        <w:numPr>
          <w:ilvl w:val="0"/>
          <w:numId w:val="28"/>
        </w:numPr>
        <w:rPr>
          <w:rFonts w:ascii="Times New Roman" w:hAnsi="Times New Roman" w:cs="Times New Roman"/>
          <w:b/>
          <w:sz w:val="24"/>
          <w:szCs w:val="24"/>
        </w:rPr>
      </w:pPr>
      <w:r w:rsidRPr="00552D15">
        <w:rPr>
          <w:rFonts w:ascii="Times New Roman" w:hAnsi="Times New Roman" w:cs="Times New Roman"/>
          <w:b/>
          <w:sz w:val="24"/>
          <w:szCs w:val="24"/>
        </w:rPr>
        <w:t>(Point to the right picture) who are they?</w:t>
      </w:r>
    </w:p>
    <w:p w:rsidR="004850E7" w:rsidRPr="00552D15" w:rsidRDefault="004850E7" w:rsidP="004850E7">
      <w:pPr>
        <w:pStyle w:val="ListParagraph"/>
        <w:ind w:left="1080"/>
        <w:rPr>
          <w:rFonts w:ascii="Times New Roman" w:hAnsi="Times New Roman" w:cs="Times New Roman"/>
          <w:sz w:val="24"/>
          <w:szCs w:val="24"/>
        </w:rPr>
      </w:pPr>
      <w:r w:rsidRPr="00552D15">
        <w:rPr>
          <w:rFonts w:ascii="Times New Roman" w:hAnsi="Times New Roman" w:cs="Times New Roman"/>
          <w:sz w:val="24"/>
          <w:szCs w:val="24"/>
        </w:rPr>
        <w:t>THE RELEVANCY BETWEEN THE QUESTION AND THE ANSWER: Relevant</w:t>
      </w:r>
    </w:p>
    <w:p w:rsidR="004850E7" w:rsidRPr="00552D15" w:rsidRDefault="004850E7" w:rsidP="004850E7">
      <w:pPr>
        <w:pStyle w:val="ListParagraph"/>
        <w:tabs>
          <w:tab w:val="left" w:pos="3686"/>
          <w:tab w:val="left" w:pos="3969"/>
        </w:tabs>
        <w:ind w:left="1080"/>
        <w:rPr>
          <w:rFonts w:ascii="Times New Roman" w:hAnsi="Times New Roman" w:cs="Times New Roman"/>
          <w:sz w:val="24"/>
          <w:szCs w:val="24"/>
        </w:rPr>
      </w:pPr>
      <w:r w:rsidRPr="00552D15">
        <w:rPr>
          <w:rFonts w:ascii="Times New Roman" w:hAnsi="Times New Roman" w:cs="Times New Roman"/>
          <w:sz w:val="24"/>
          <w:szCs w:val="24"/>
        </w:rPr>
        <w:t>Her answer</w:t>
      </w:r>
      <w:r w:rsidRPr="00552D15">
        <w:rPr>
          <w:rFonts w:ascii="Times New Roman" w:hAnsi="Times New Roman" w:cs="Times New Roman"/>
          <w:sz w:val="24"/>
          <w:szCs w:val="24"/>
        </w:rPr>
        <w:tab/>
        <w:t>:</w:t>
      </w:r>
      <w:r w:rsidRPr="00552D15">
        <w:rPr>
          <w:rFonts w:ascii="Times New Roman" w:hAnsi="Times New Roman" w:cs="Times New Roman"/>
          <w:sz w:val="24"/>
          <w:szCs w:val="24"/>
        </w:rPr>
        <w:tab/>
        <w:t>“ official “</w:t>
      </w:r>
    </w:p>
    <w:p w:rsidR="004850E7" w:rsidRPr="00552D15" w:rsidRDefault="00D208AD" w:rsidP="004850E7">
      <w:pPr>
        <w:pStyle w:val="ListParagraph"/>
        <w:tabs>
          <w:tab w:val="left" w:pos="3686"/>
          <w:tab w:val="left" w:pos="3969"/>
        </w:tabs>
        <w:ind w:left="1080"/>
        <w:rPr>
          <w:rFonts w:ascii="Times New Roman" w:hAnsi="Times New Roman" w:cs="Times New Roman"/>
          <w:sz w:val="24"/>
          <w:szCs w:val="24"/>
        </w:rPr>
      </w:pPr>
      <w:r w:rsidRPr="00552D15">
        <w:rPr>
          <w:rFonts w:ascii="Times New Roman" w:hAnsi="Times New Roman" w:cs="Times New Roman"/>
          <w:sz w:val="24"/>
          <w:szCs w:val="24"/>
        </w:rPr>
        <w:t xml:space="preserve">Her </w:t>
      </w:r>
      <w:r w:rsidR="008925F8" w:rsidRPr="00552D15">
        <w:rPr>
          <w:rFonts w:ascii="Times New Roman" w:hAnsi="Times New Roman" w:cs="Times New Roman"/>
          <w:sz w:val="24"/>
          <w:szCs w:val="24"/>
        </w:rPr>
        <w:t>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t>[</w:t>
      </w:r>
      <w:r w:rsidR="004850E7" w:rsidRPr="003B7D67">
        <w:rPr>
          <w:rFonts w:ascii="Times New Roman" w:hAnsi="Times New Roman" w:cs="Times New Roman"/>
          <w:sz w:val="24"/>
          <w:szCs w:val="24"/>
        </w:rPr>
        <w:t>o'fI</w:t>
      </w:r>
      <w:r w:rsidR="004850E7" w:rsidRPr="003B7D67">
        <w:rPr>
          <w:rFonts w:ascii="MS Mincho" w:eastAsia="MS Mincho" w:hAnsi="MS Mincho" w:cs="MS Mincho" w:hint="eastAsia"/>
          <w:sz w:val="24"/>
          <w:szCs w:val="24"/>
        </w:rPr>
        <w:t>ʃ</w:t>
      </w:r>
      <w:r w:rsidR="004850E7" w:rsidRPr="003B7D67">
        <w:rPr>
          <w:rFonts w:ascii="Times New Roman" w:hAnsi="Times New Roman" w:cs="Times New Roman"/>
          <w:sz w:val="24"/>
          <w:szCs w:val="24"/>
        </w:rPr>
        <w:t>Ial</w:t>
      </w:r>
      <w:r w:rsidRPr="003B7D67">
        <w:rPr>
          <w:rFonts w:ascii="Times New Roman" w:hAnsi="Times New Roman" w:cs="Times New Roman"/>
          <w:sz w:val="24"/>
          <w:szCs w:val="24"/>
        </w:rPr>
        <w:t>]</w:t>
      </w:r>
    </w:p>
    <w:p w:rsidR="004850E7" w:rsidRPr="00552D15" w:rsidRDefault="004850E7" w:rsidP="004850E7">
      <w:pPr>
        <w:pStyle w:val="ListParagraph"/>
        <w:tabs>
          <w:tab w:val="left" w:pos="3686"/>
          <w:tab w:val="left" w:pos="3969"/>
        </w:tabs>
        <w:ind w:left="1080"/>
        <w:rPr>
          <w:rFonts w:ascii="Times New Roman" w:hAnsi="Times New Roman" w:cs="Times New Roman"/>
          <w:sz w:val="24"/>
          <w:szCs w:val="24"/>
        </w:rPr>
      </w:pPr>
      <w:r w:rsidRPr="00552D15">
        <w:rPr>
          <w:rFonts w:ascii="Times New Roman" w:hAnsi="Times New Roman" w:cs="Times New Roman"/>
          <w:sz w:val="24"/>
          <w:szCs w:val="24"/>
        </w:rPr>
        <w:t>The right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D208AD" w:rsidRPr="00552D15">
        <w:rPr>
          <w:rFonts w:ascii="Times New Roman" w:hAnsi="Times New Roman" w:cs="Times New Roman"/>
          <w:sz w:val="24"/>
          <w:szCs w:val="24"/>
        </w:rPr>
        <w:t>[</w:t>
      </w:r>
      <w:r w:rsidRPr="003B7D67">
        <w:rPr>
          <w:rFonts w:ascii="MS Mincho" w:eastAsia="MS Mincho" w:hAnsi="MS Mincho" w:cs="MS Mincho" w:hint="eastAsia"/>
          <w:sz w:val="24"/>
          <w:szCs w:val="24"/>
        </w:rPr>
        <w:t>ɘ</w:t>
      </w:r>
      <w:r w:rsidRPr="003B7D67">
        <w:rPr>
          <w:rFonts w:ascii="Times New Roman" w:hAnsi="Times New Roman" w:cs="Times New Roman"/>
          <w:sz w:val="24"/>
          <w:szCs w:val="24"/>
        </w:rPr>
        <w:t>'fI</w:t>
      </w:r>
      <w:r w:rsidRPr="003B7D67">
        <w:rPr>
          <w:rFonts w:ascii="MS Mincho" w:eastAsia="MS Mincho" w:hAnsi="MS Mincho" w:cs="MS Mincho" w:hint="eastAsia"/>
          <w:sz w:val="24"/>
          <w:szCs w:val="24"/>
        </w:rPr>
        <w:t>ʃ</w:t>
      </w:r>
      <w:r w:rsidRPr="003B7D67">
        <w:rPr>
          <w:rFonts w:ascii="Times New Roman" w:hAnsi="Times New Roman" w:cs="Times New Roman"/>
          <w:sz w:val="24"/>
          <w:szCs w:val="24"/>
        </w:rPr>
        <w:t>l</w:t>
      </w:r>
      <w:r w:rsidRPr="00552D15">
        <w:rPr>
          <w:rFonts w:ascii="Times New Roman" w:hAnsi="Times New Roman" w:cs="Times New Roman"/>
          <w:sz w:val="24"/>
          <w:szCs w:val="24"/>
        </w:rPr>
        <w:t xml:space="preserve"> </w:t>
      </w:r>
      <w:r w:rsidR="00D208AD" w:rsidRPr="00552D15">
        <w:rPr>
          <w:rFonts w:ascii="Times New Roman" w:hAnsi="Times New Roman" w:cs="Times New Roman"/>
          <w:sz w:val="24"/>
          <w:szCs w:val="24"/>
        </w:rPr>
        <w:t>]</w:t>
      </w:r>
    </w:p>
    <w:p w:rsidR="004850E7" w:rsidRPr="00552D15" w:rsidRDefault="004850E7" w:rsidP="004850E7">
      <w:pPr>
        <w:pStyle w:val="ListParagraph"/>
        <w:tabs>
          <w:tab w:val="left" w:pos="3686"/>
          <w:tab w:val="left" w:pos="3969"/>
        </w:tabs>
        <w:ind w:left="3969" w:hanging="2889"/>
        <w:rPr>
          <w:rFonts w:ascii="Times New Roman" w:hAnsi="Times New Roman" w:cs="Times New Roman"/>
          <w:sz w:val="24"/>
          <w:szCs w:val="24"/>
        </w:rPr>
      </w:pPr>
    </w:p>
    <w:p w:rsidR="004850E7" w:rsidRPr="00552D15" w:rsidRDefault="004850E7" w:rsidP="004850E7">
      <w:pPr>
        <w:pStyle w:val="ListParagraph"/>
        <w:ind w:left="1080"/>
        <w:rPr>
          <w:rFonts w:ascii="Times New Roman" w:hAnsi="Times New Roman" w:cs="Times New Roman"/>
          <w:b/>
          <w:sz w:val="24"/>
          <w:szCs w:val="24"/>
        </w:rPr>
      </w:pPr>
      <w:r w:rsidRPr="00552D15">
        <w:rPr>
          <w:rFonts w:ascii="Times New Roman" w:hAnsi="Times New Roman" w:cs="Times New Roman"/>
          <w:b/>
          <w:sz w:val="24"/>
          <w:szCs w:val="24"/>
        </w:rPr>
        <w:t xml:space="preserve">What </w:t>
      </w:r>
      <w:r w:rsidR="00521638" w:rsidRPr="00552D15">
        <w:rPr>
          <w:rFonts w:ascii="Times New Roman" w:hAnsi="Times New Roman" w:cs="Times New Roman"/>
          <w:b/>
          <w:sz w:val="24"/>
          <w:szCs w:val="24"/>
        </w:rPr>
        <w:t>are they doing</w:t>
      </w:r>
      <w:r w:rsidRPr="00552D15">
        <w:rPr>
          <w:rFonts w:ascii="Times New Roman" w:hAnsi="Times New Roman" w:cs="Times New Roman"/>
          <w:b/>
          <w:sz w:val="24"/>
          <w:szCs w:val="24"/>
        </w:rPr>
        <w:t>?</w:t>
      </w:r>
    </w:p>
    <w:p w:rsidR="004850E7" w:rsidRPr="00552D15" w:rsidRDefault="004850E7" w:rsidP="004850E7">
      <w:pPr>
        <w:pStyle w:val="ListParagraph"/>
        <w:ind w:left="1080"/>
        <w:rPr>
          <w:rFonts w:ascii="Times New Roman" w:hAnsi="Times New Roman" w:cs="Times New Roman"/>
          <w:sz w:val="24"/>
          <w:szCs w:val="24"/>
        </w:rPr>
      </w:pPr>
      <w:r w:rsidRPr="00552D15">
        <w:rPr>
          <w:rFonts w:ascii="Times New Roman" w:hAnsi="Times New Roman" w:cs="Times New Roman"/>
          <w:sz w:val="24"/>
          <w:szCs w:val="24"/>
        </w:rPr>
        <w:t>THE RELEVANCY BETWEEN THE QUESTION AND THE ANSWER: Relevant</w:t>
      </w:r>
    </w:p>
    <w:p w:rsidR="004850E7" w:rsidRPr="00552D15" w:rsidRDefault="004850E7" w:rsidP="004850E7">
      <w:pPr>
        <w:pStyle w:val="ListParagraph"/>
        <w:tabs>
          <w:tab w:val="left" w:pos="3686"/>
          <w:tab w:val="left" w:pos="3969"/>
        </w:tabs>
        <w:ind w:left="3969" w:hanging="2889"/>
        <w:rPr>
          <w:rFonts w:ascii="Times New Roman" w:hAnsi="Times New Roman" w:cs="Times New Roman"/>
          <w:sz w:val="24"/>
          <w:szCs w:val="24"/>
        </w:rPr>
      </w:pPr>
    </w:p>
    <w:p w:rsidR="004850E7" w:rsidRPr="00552D15" w:rsidRDefault="00E30C54" w:rsidP="004850E7">
      <w:pPr>
        <w:pStyle w:val="ListParagraph"/>
        <w:tabs>
          <w:tab w:val="left" w:pos="3686"/>
          <w:tab w:val="left" w:pos="3969"/>
        </w:tabs>
        <w:ind w:left="3969" w:hanging="2889"/>
        <w:rPr>
          <w:rFonts w:ascii="Times New Roman" w:hAnsi="Times New Roman" w:cs="Times New Roman"/>
          <w:sz w:val="24"/>
          <w:szCs w:val="24"/>
        </w:rPr>
      </w:pPr>
      <w:r w:rsidRPr="00552D15">
        <w:rPr>
          <w:rFonts w:ascii="Times New Roman" w:hAnsi="Times New Roman" w:cs="Times New Roman"/>
          <w:sz w:val="24"/>
          <w:szCs w:val="24"/>
        </w:rPr>
        <w:t>Her answer</w:t>
      </w:r>
      <w:r w:rsidRPr="00552D15">
        <w:rPr>
          <w:rFonts w:ascii="Times New Roman" w:hAnsi="Times New Roman" w:cs="Times New Roman"/>
          <w:sz w:val="24"/>
          <w:szCs w:val="24"/>
        </w:rPr>
        <w:tab/>
        <w:t>:</w:t>
      </w:r>
      <w:r w:rsidRPr="00552D15">
        <w:rPr>
          <w:rFonts w:ascii="Times New Roman" w:hAnsi="Times New Roman" w:cs="Times New Roman"/>
          <w:sz w:val="24"/>
          <w:szCs w:val="24"/>
        </w:rPr>
        <w:tab/>
        <w:t>“</w:t>
      </w:r>
      <w:r w:rsidR="00A27220" w:rsidRPr="00552D15">
        <w:rPr>
          <w:rFonts w:ascii="Times New Roman" w:hAnsi="Times New Roman" w:cs="Times New Roman"/>
          <w:sz w:val="24"/>
          <w:szCs w:val="24"/>
        </w:rPr>
        <w:t xml:space="preserve">mmm  #.1  They are watching laptop for a  #.1  searching  #.1  a searching an information </w:t>
      </w:r>
      <w:r w:rsidR="004850E7" w:rsidRPr="00552D15">
        <w:rPr>
          <w:rFonts w:ascii="Times New Roman" w:hAnsi="Times New Roman" w:cs="Times New Roman"/>
          <w:sz w:val="24"/>
          <w:szCs w:val="24"/>
        </w:rPr>
        <w:t>“</w:t>
      </w:r>
    </w:p>
    <w:p w:rsidR="004850E7" w:rsidRPr="00552D15" w:rsidRDefault="004850E7" w:rsidP="004850E7">
      <w:pPr>
        <w:pStyle w:val="ListParagraph"/>
        <w:tabs>
          <w:tab w:val="left" w:pos="3686"/>
          <w:tab w:val="left" w:pos="3969"/>
        </w:tabs>
        <w:ind w:left="3969" w:hanging="2889"/>
        <w:rPr>
          <w:rFonts w:ascii="Times New Roman" w:hAnsi="Times New Roman" w:cs="Times New Roman"/>
          <w:sz w:val="24"/>
          <w:szCs w:val="24"/>
        </w:rPr>
      </w:pPr>
      <w:r w:rsidRPr="00552D15">
        <w:rPr>
          <w:rFonts w:ascii="Times New Roman" w:hAnsi="Times New Roman" w:cs="Times New Roman"/>
          <w:sz w:val="24"/>
          <w:szCs w:val="24"/>
        </w:rPr>
        <w:t xml:space="preserve">Her </w:t>
      </w:r>
      <w:r w:rsidR="008925F8" w:rsidRPr="00552D15">
        <w:rPr>
          <w:rFonts w:ascii="Times New Roman" w:hAnsi="Times New Roman" w:cs="Times New Roman"/>
          <w:sz w:val="24"/>
          <w:szCs w:val="24"/>
        </w:rPr>
        <w:t>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4651CD" w:rsidRPr="00552D15">
        <w:rPr>
          <w:rFonts w:ascii="Times New Roman" w:hAnsi="Times New Roman" w:cs="Times New Roman"/>
          <w:sz w:val="24"/>
          <w:szCs w:val="24"/>
        </w:rPr>
        <w:t>[</w:t>
      </w:r>
      <w:r w:rsidRPr="003B7D67">
        <w:rPr>
          <w:rFonts w:ascii="Times New Roman" w:hAnsi="Times New Roman" w:cs="Times New Roman"/>
          <w:sz w:val="24"/>
          <w:szCs w:val="24"/>
        </w:rPr>
        <w:t>f</w:t>
      </w:r>
      <w:r w:rsidRPr="003B7D67">
        <w:rPr>
          <w:rFonts w:ascii="MS Mincho" w:eastAsia="MS Mincho" w:hAnsi="MS Mincho" w:cs="MS Mincho" w:hint="eastAsia"/>
          <w:sz w:val="24"/>
          <w:szCs w:val="24"/>
        </w:rPr>
        <w:t>ɔ</w:t>
      </w:r>
      <w:r w:rsidRPr="003B7D67">
        <w:rPr>
          <w:rFonts w:ascii="Times New Roman" w:hAnsi="Times New Roman" w:cs="Times New Roman"/>
          <w:sz w:val="24"/>
          <w:szCs w:val="24"/>
        </w:rPr>
        <w:t>r</w:t>
      </w:r>
      <w:r w:rsidR="004651CD" w:rsidRPr="00552D15">
        <w:rPr>
          <w:rFonts w:ascii="Times New Roman" w:hAnsi="Times New Roman" w:cs="Times New Roman"/>
          <w:sz w:val="24"/>
          <w:szCs w:val="24"/>
        </w:rPr>
        <w:t>]</w:t>
      </w:r>
      <w:r w:rsidRPr="00552D15">
        <w:rPr>
          <w:rFonts w:ascii="Times New Roman" w:hAnsi="Times New Roman" w:cs="Times New Roman"/>
          <w:sz w:val="24"/>
          <w:szCs w:val="24"/>
        </w:rPr>
        <w:t xml:space="preserve"> </w:t>
      </w:r>
      <w:r w:rsidR="004651CD" w:rsidRPr="00552D15">
        <w:rPr>
          <w:rFonts w:ascii="Times New Roman" w:hAnsi="Times New Roman" w:cs="Times New Roman"/>
          <w:sz w:val="24"/>
          <w:szCs w:val="24"/>
        </w:rPr>
        <w:t xml:space="preserve">  [</w:t>
      </w:r>
      <w:r w:rsidRPr="003B7D67">
        <w:rPr>
          <w:rFonts w:ascii="Times New Roman" w:hAnsi="Times New Roman" w:cs="Times New Roman"/>
          <w:sz w:val="24"/>
          <w:szCs w:val="24"/>
        </w:rPr>
        <w:t>s</w:t>
      </w:r>
      <w:r w:rsidRPr="003B7D67">
        <w:rPr>
          <w:rFonts w:ascii="MS Mincho" w:eastAsia="MS Mincho" w:hAnsi="MS Mincho" w:cs="MS Mincho" w:hint="eastAsia"/>
          <w:sz w:val="24"/>
          <w:szCs w:val="24"/>
        </w:rPr>
        <w:t>ʌ</w:t>
      </w:r>
      <w:r w:rsidRPr="003B7D67">
        <w:rPr>
          <w:rFonts w:ascii="Times New Roman" w:hAnsi="Times New Roman" w:cs="Times New Roman"/>
          <w:sz w:val="24"/>
          <w:szCs w:val="24"/>
        </w:rPr>
        <w:t>rt</w:t>
      </w:r>
      <w:r w:rsidRPr="003B7D67">
        <w:rPr>
          <w:rFonts w:ascii="MS Mincho" w:eastAsia="MS Mincho" w:hAnsi="MS Mincho" w:cs="MS Mincho" w:hint="eastAsia"/>
          <w:sz w:val="24"/>
          <w:szCs w:val="24"/>
        </w:rPr>
        <w:t>ʃ</w:t>
      </w:r>
      <w:r w:rsidRPr="003B7D67">
        <w:rPr>
          <w:rFonts w:ascii="Times New Roman" w:hAnsi="Times New Roman" w:cs="Times New Roman"/>
          <w:sz w:val="24"/>
          <w:szCs w:val="24"/>
        </w:rPr>
        <w:t>i:ŋ</w:t>
      </w:r>
      <w:r w:rsidR="004651CD" w:rsidRPr="00552D15">
        <w:rPr>
          <w:rFonts w:ascii="Times New Roman" w:hAnsi="Times New Roman" w:cs="Times New Roman"/>
          <w:sz w:val="24"/>
          <w:szCs w:val="24"/>
        </w:rPr>
        <w:t>]</w:t>
      </w:r>
      <w:r w:rsidRPr="00552D15">
        <w:rPr>
          <w:rFonts w:ascii="Times New Roman" w:hAnsi="Times New Roman" w:cs="Times New Roman"/>
          <w:sz w:val="24"/>
          <w:szCs w:val="24"/>
        </w:rPr>
        <w:t xml:space="preserve"> </w:t>
      </w:r>
      <w:r w:rsidR="004651CD" w:rsidRPr="00552D15">
        <w:rPr>
          <w:rFonts w:ascii="Times New Roman" w:hAnsi="Times New Roman" w:cs="Times New Roman"/>
          <w:sz w:val="24"/>
          <w:szCs w:val="24"/>
        </w:rPr>
        <w:t>[</w:t>
      </w:r>
      <w:r w:rsidRPr="003B7D67">
        <w:rPr>
          <w:rFonts w:ascii="Times New Roman" w:hAnsi="Times New Roman" w:cs="Times New Roman"/>
          <w:sz w:val="24"/>
          <w:szCs w:val="24"/>
        </w:rPr>
        <w:t>Inf</w:t>
      </w:r>
      <w:r w:rsidRPr="003B7D67">
        <w:rPr>
          <w:rFonts w:ascii="MS Mincho" w:eastAsia="MS Mincho" w:hAnsi="MS Mincho" w:cs="MS Mincho" w:hint="eastAsia"/>
          <w:sz w:val="24"/>
          <w:szCs w:val="24"/>
        </w:rPr>
        <w:t>ɘ</w:t>
      </w:r>
      <w:r w:rsidRPr="003B7D67">
        <w:rPr>
          <w:rFonts w:ascii="Times New Roman" w:hAnsi="Times New Roman" w:cs="Times New Roman"/>
          <w:sz w:val="24"/>
          <w:szCs w:val="24"/>
        </w:rPr>
        <w:t>r'ma</w:t>
      </w:r>
      <w:r w:rsidRPr="003B7D67">
        <w:rPr>
          <w:rFonts w:ascii="MS Mincho" w:eastAsia="MS Mincho" w:hAnsi="MS Mincho" w:cs="MS Mincho" w:hint="eastAsia"/>
          <w:sz w:val="24"/>
          <w:szCs w:val="24"/>
        </w:rPr>
        <w:t>ʃ</w:t>
      </w:r>
      <w:r w:rsidRPr="003B7D67">
        <w:rPr>
          <w:rFonts w:ascii="Times New Roman" w:hAnsi="Times New Roman" w:cs="Times New Roman"/>
          <w:sz w:val="24"/>
          <w:szCs w:val="24"/>
        </w:rPr>
        <w:t>Iən</w:t>
      </w:r>
      <w:r w:rsidR="004651CD" w:rsidRPr="00552D15">
        <w:rPr>
          <w:rFonts w:ascii="Times New Roman" w:hAnsi="Times New Roman" w:cs="Times New Roman"/>
          <w:sz w:val="24"/>
          <w:szCs w:val="24"/>
        </w:rPr>
        <w:t>]</w:t>
      </w:r>
    </w:p>
    <w:p w:rsidR="004850E7" w:rsidRPr="00552D15" w:rsidRDefault="004850E7" w:rsidP="004850E7">
      <w:pPr>
        <w:pStyle w:val="ListParagraph"/>
        <w:tabs>
          <w:tab w:val="left" w:pos="3686"/>
          <w:tab w:val="left" w:pos="3969"/>
        </w:tabs>
        <w:ind w:left="3969" w:hanging="2889"/>
        <w:rPr>
          <w:rFonts w:ascii="Times New Roman" w:hAnsi="Times New Roman" w:cs="Times New Roman"/>
          <w:sz w:val="24"/>
          <w:szCs w:val="24"/>
        </w:rPr>
      </w:pPr>
      <w:r w:rsidRPr="00552D15">
        <w:rPr>
          <w:rFonts w:ascii="Times New Roman" w:hAnsi="Times New Roman" w:cs="Times New Roman"/>
          <w:sz w:val="24"/>
          <w:szCs w:val="24"/>
        </w:rPr>
        <w:t>The right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4651CD" w:rsidRPr="00552D15">
        <w:rPr>
          <w:rFonts w:ascii="Times New Roman" w:hAnsi="Times New Roman" w:cs="Times New Roman"/>
          <w:sz w:val="24"/>
          <w:szCs w:val="24"/>
        </w:rPr>
        <w:t>[</w:t>
      </w:r>
      <w:r w:rsidRPr="003B7D67">
        <w:rPr>
          <w:rFonts w:ascii="Times New Roman" w:hAnsi="Times New Roman" w:cs="Times New Roman"/>
          <w:sz w:val="24"/>
          <w:szCs w:val="24"/>
        </w:rPr>
        <w:t>f</w:t>
      </w:r>
      <w:r w:rsidRPr="003B7D67">
        <w:rPr>
          <w:rFonts w:ascii="MS Mincho" w:eastAsia="MS Mincho" w:hAnsi="MS Mincho" w:cs="MS Mincho" w:hint="eastAsia"/>
          <w:sz w:val="24"/>
          <w:szCs w:val="24"/>
        </w:rPr>
        <w:t>ɔ</w:t>
      </w:r>
      <w:r w:rsidRPr="003B7D67">
        <w:rPr>
          <w:rFonts w:ascii="Times New Roman" w:hAnsi="Times New Roman" w:cs="Times New Roman"/>
          <w:sz w:val="24"/>
          <w:szCs w:val="24"/>
        </w:rPr>
        <w:t>:</w:t>
      </w:r>
      <w:r w:rsidR="004651CD" w:rsidRPr="003B7D67">
        <w:rPr>
          <w:rFonts w:ascii="Times New Roman" w:hAnsi="Times New Roman" w:cs="Times New Roman"/>
          <w:sz w:val="24"/>
          <w:szCs w:val="24"/>
        </w:rPr>
        <w:t>]</w:t>
      </w:r>
      <w:r w:rsidR="004651CD" w:rsidRPr="00552D15">
        <w:rPr>
          <w:rFonts w:ascii="Times New Roman" w:hAnsi="Times New Roman" w:cs="Times New Roman"/>
          <w:sz w:val="24"/>
          <w:szCs w:val="24"/>
        </w:rPr>
        <w:t xml:space="preserve">  [</w:t>
      </w:r>
      <w:r w:rsidRPr="003B7D67">
        <w:rPr>
          <w:rFonts w:ascii="Times New Roman" w:hAnsi="Times New Roman" w:cs="Times New Roman"/>
          <w:sz w:val="24"/>
          <w:szCs w:val="24"/>
        </w:rPr>
        <w:t>s</w:t>
      </w:r>
      <w:r w:rsidRPr="003B7D67">
        <w:rPr>
          <w:rFonts w:ascii="MS Mincho" w:eastAsia="MS Mincho" w:hAnsi="MS Mincho" w:cs="MS Mincho" w:hint="eastAsia"/>
          <w:sz w:val="24"/>
          <w:szCs w:val="24"/>
        </w:rPr>
        <w:t>ɜ</w:t>
      </w:r>
      <w:r w:rsidRPr="003B7D67">
        <w:rPr>
          <w:rFonts w:ascii="Times New Roman" w:hAnsi="Times New Roman" w:cs="Times New Roman"/>
          <w:sz w:val="24"/>
          <w:szCs w:val="24"/>
        </w:rPr>
        <w:t>:rt</w:t>
      </w:r>
      <w:r w:rsidRPr="003B7D67">
        <w:rPr>
          <w:rFonts w:ascii="MS Mincho" w:eastAsia="MS Mincho" w:hAnsi="MS Mincho" w:cs="MS Mincho" w:hint="eastAsia"/>
          <w:sz w:val="24"/>
          <w:szCs w:val="24"/>
        </w:rPr>
        <w:t>ʃ</w:t>
      </w:r>
      <w:r w:rsidRPr="003B7D67">
        <w:rPr>
          <w:rFonts w:ascii="Times New Roman" w:hAnsi="Times New Roman" w:cs="Times New Roman"/>
          <w:sz w:val="24"/>
          <w:szCs w:val="24"/>
        </w:rPr>
        <w:t>i:ŋ</w:t>
      </w:r>
      <w:r w:rsidR="004651CD" w:rsidRPr="003B7D67">
        <w:rPr>
          <w:rFonts w:ascii="Times New Roman" w:hAnsi="Times New Roman" w:cs="Times New Roman"/>
          <w:sz w:val="24"/>
          <w:szCs w:val="24"/>
        </w:rPr>
        <w:t>]</w:t>
      </w:r>
      <w:r w:rsidRPr="00552D15">
        <w:rPr>
          <w:rFonts w:ascii="Times New Roman" w:hAnsi="Times New Roman" w:cs="Times New Roman"/>
          <w:sz w:val="24"/>
          <w:szCs w:val="24"/>
        </w:rPr>
        <w:t xml:space="preserve">   </w:t>
      </w:r>
      <w:r w:rsidR="004651CD" w:rsidRPr="00552D15">
        <w:rPr>
          <w:rFonts w:ascii="Times New Roman" w:hAnsi="Times New Roman" w:cs="Times New Roman"/>
          <w:sz w:val="24"/>
          <w:szCs w:val="24"/>
        </w:rPr>
        <w:t>[</w:t>
      </w:r>
      <w:r w:rsidRPr="003B7D67">
        <w:rPr>
          <w:rFonts w:ascii="Times New Roman" w:hAnsi="Times New Roman" w:cs="Times New Roman"/>
          <w:sz w:val="24"/>
          <w:szCs w:val="24"/>
        </w:rPr>
        <w:t>Inf</w:t>
      </w:r>
      <w:r w:rsidRPr="003B7D67">
        <w:rPr>
          <w:rFonts w:ascii="MS Mincho" w:eastAsia="MS Mincho" w:hAnsi="MS Mincho" w:cs="MS Mincho" w:hint="eastAsia"/>
          <w:sz w:val="24"/>
          <w:szCs w:val="24"/>
        </w:rPr>
        <w:t>ɘ</w:t>
      </w:r>
      <w:r w:rsidRPr="003B7D67">
        <w:rPr>
          <w:rFonts w:ascii="Times New Roman" w:hAnsi="Times New Roman" w:cs="Times New Roman"/>
          <w:sz w:val="24"/>
          <w:szCs w:val="24"/>
        </w:rPr>
        <w:t>'me</w:t>
      </w:r>
      <w:r w:rsidRPr="003B7D67">
        <w:rPr>
          <w:rFonts w:ascii="MS Mincho" w:eastAsia="MS Mincho" w:hAnsi="MS Mincho" w:cs="MS Mincho" w:hint="eastAsia"/>
          <w:sz w:val="24"/>
          <w:szCs w:val="24"/>
        </w:rPr>
        <w:t>ʃ</w:t>
      </w:r>
      <w:r w:rsidRPr="003B7D67">
        <w:rPr>
          <w:rFonts w:ascii="Times New Roman" w:hAnsi="Times New Roman" w:cs="Times New Roman"/>
          <w:sz w:val="24"/>
          <w:szCs w:val="24"/>
        </w:rPr>
        <w:t>n</w:t>
      </w:r>
      <w:r w:rsidRPr="00552D15">
        <w:rPr>
          <w:rFonts w:ascii="Times New Roman" w:hAnsi="Times New Roman" w:cs="Times New Roman"/>
          <w:sz w:val="24"/>
          <w:szCs w:val="24"/>
        </w:rPr>
        <w:t xml:space="preserve"> </w:t>
      </w:r>
      <w:r w:rsidR="004651CD" w:rsidRPr="00552D15">
        <w:rPr>
          <w:rFonts w:ascii="Times New Roman" w:hAnsi="Times New Roman" w:cs="Times New Roman"/>
          <w:sz w:val="24"/>
          <w:szCs w:val="24"/>
        </w:rPr>
        <w:t>]</w:t>
      </w:r>
    </w:p>
    <w:p w:rsidR="004850E7" w:rsidRPr="00552D15" w:rsidRDefault="004850E7" w:rsidP="004850E7">
      <w:pPr>
        <w:pStyle w:val="ListParagraph"/>
        <w:tabs>
          <w:tab w:val="left" w:pos="3686"/>
          <w:tab w:val="left" w:pos="3969"/>
        </w:tabs>
        <w:ind w:left="3969" w:hanging="2889"/>
        <w:rPr>
          <w:rFonts w:ascii="Times New Roman" w:hAnsi="Times New Roman" w:cs="Times New Roman"/>
          <w:sz w:val="24"/>
          <w:szCs w:val="24"/>
        </w:rPr>
      </w:pPr>
    </w:p>
    <w:p w:rsidR="004850E7" w:rsidRPr="00552D15" w:rsidRDefault="004850E7" w:rsidP="00E876AD">
      <w:pPr>
        <w:pStyle w:val="ListParagraph"/>
        <w:numPr>
          <w:ilvl w:val="0"/>
          <w:numId w:val="28"/>
        </w:numPr>
        <w:rPr>
          <w:rFonts w:ascii="Times New Roman" w:hAnsi="Times New Roman" w:cs="Times New Roman"/>
          <w:b/>
          <w:sz w:val="24"/>
          <w:szCs w:val="24"/>
        </w:rPr>
      </w:pPr>
      <w:r w:rsidRPr="00552D15">
        <w:rPr>
          <w:rFonts w:ascii="Times New Roman" w:hAnsi="Times New Roman" w:cs="Times New Roman"/>
          <w:b/>
          <w:sz w:val="24"/>
          <w:szCs w:val="24"/>
        </w:rPr>
        <w:t xml:space="preserve">(Point to the both picture) After you graduate from Vocational High School, which one do you like most? Do you </w:t>
      </w:r>
      <w:r w:rsidR="004651CD" w:rsidRPr="00552D15">
        <w:rPr>
          <w:rFonts w:ascii="Times New Roman" w:hAnsi="Times New Roman" w:cs="Times New Roman"/>
          <w:b/>
          <w:sz w:val="24"/>
          <w:szCs w:val="24"/>
        </w:rPr>
        <w:t>want to continue</w:t>
      </w:r>
      <w:r w:rsidRPr="00552D15">
        <w:rPr>
          <w:rFonts w:ascii="Times New Roman" w:hAnsi="Times New Roman" w:cs="Times New Roman"/>
          <w:b/>
          <w:sz w:val="24"/>
          <w:szCs w:val="24"/>
        </w:rPr>
        <w:t xml:space="preserve"> your study or</w:t>
      </w:r>
      <w:r w:rsidR="00EE1ADE" w:rsidRPr="00552D15">
        <w:rPr>
          <w:rFonts w:ascii="Times New Roman" w:hAnsi="Times New Roman" w:cs="Times New Roman"/>
          <w:b/>
          <w:sz w:val="24"/>
          <w:szCs w:val="24"/>
        </w:rPr>
        <w:t xml:space="preserve"> do you want to</w:t>
      </w:r>
      <w:r w:rsidRPr="00552D15">
        <w:rPr>
          <w:rFonts w:ascii="Times New Roman" w:hAnsi="Times New Roman" w:cs="Times New Roman"/>
          <w:b/>
          <w:sz w:val="24"/>
          <w:szCs w:val="24"/>
        </w:rPr>
        <w:t xml:space="preserve"> get a job? Why?</w:t>
      </w:r>
    </w:p>
    <w:p w:rsidR="004850E7" w:rsidRPr="00552D15" w:rsidRDefault="004850E7" w:rsidP="004850E7">
      <w:pPr>
        <w:pStyle w:val="ListParagraph"/>
        <w:tabs>
          <w:tab w:val="left" w:pos="3686"/>
          <w:tab w:val="left" w:pos="3969"/>
        </w:tabs>
        <w:ind w:left="3969" w:hanging="2889"/>
        <w:rPr>
          <w:rFonts w:ascii="Times New Roman" w:hAnsi="Times New Roman" w:cs="Times New Roman"/>
          <w:sz w:val="24"/>
          <w:szCs w:val="24"/>
        </w:rPr>
      </w:pPr>
      <w:r w:rsidRPr="00552D15">
        <w:rPr>
          <w:rFonts w:ascii="Times New Roman" w:hAnsi="Times New Roman" w:cs="Times New Roman"/>
          <w:sz w:val="24"/>
          <w:szCs w:val="24"/>
        </w:rPr>
        <w:t>The Content Analysis</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Pr="00552D15">
        <w:rPr>
          <w:rFonts w:ascii="Times New Roman" w:hAnsi="Times New Roman" w:cs="Times New Roman"/>
          <w:b/>
          <w:sz w:val="24"/>
          <w:szCs w:val="24"/>
        </w:rPr>
        <w:t xml:space="preserve">The answer </w:t>
      </w:r>
      <w:r w:rsidR="004651CD" w:rsidRPr="00552D15">
        <w:rPr>
          <w:rFonts w:ascii="Times New Roman" w:hAnsi="Times New Roman" w:cs="Times New Roman"/>
          <w:b/>
          <w:sz w:val="24"/>
          <w:szCs w:val="24"/>
        </w:rPr>
        <w:t xml:space="preserve">is </w:t>
      </w:r>
      <w:r w:rsidRPr="00552D15">
        <w:rPr>
          <w:rFonts w:ascii="Times New Roman" w:hAnsi="Times New Roman" w:cs="Times New Roman"/>
          <w:b/>
          <w:sz w:val="24"/>
          <w:szCs w:val="24"/>
        </w:rPr>
        <w:t>relevant</w:t>
      </w:r>
    </w:p>
    <w:p w:rsidR="004850E7" w:rsidRPr="00552D15" w:rsidRDefault="004850E7" w:rsidP="004850E7">
      <w:pPr>
        <w:pStyle w:val="ListParagraph"/>
        <w:tabs>
          <w:tab w:val="left" w:pos="3686"/>
          <w:tab w:val="left" w:pos="3969"/>
        </w:tabs>
        <w:ind w:left="1080"/>
        <w:rPr>
          <w:rFonts w:ascii="Times New Roman" w:hAnsi="Times New Roman" w:cs="Times New Roman"/>
          <w:sz w:val="24"/>
          <w:szCs w:val="24"/>
        </w:rPr>
      </w:pPr>
      <w:r w:rsidRPr="00552D15">
        <w:rPr>
          <w:rFonts w:ascii="Times New Roman" w:hAnsi="Times New Roman" w:cs="Times New Roman"/>
          <w:sz w:val="24"/>
          <w:szCs w:val="24"/>
        </w:rPr>
        <w:t>Her answer</w:t>
      </w:r>
      <w:r w:rsidRPr="00552D15">
        <w:rPr>
          <w:rFonts w:ascii="Times New Roman" w:hAnsi="Times New Roman" w:cs="Times New Roman"/>
          <w:sz w:val="24"/>
          <w:szCs w:val="24"/>
        </w:rPr>
        <w:tab/>
        <w:t>:</w:t>
      </w:r>
      <w:r w:rsidRPr="00552D15">
        <w:rPr>
          <w:rFonts w:ascii="Times New Roman" w:hAnsi="Times New Roman" w:cs="Times New Roman"/>
          <w:sz w:val="24"/>
          <w:szCs w:val="24"/>
        </w:rPr>
        <w:tab/>
        <w:t>“  #.2  Study”</w:t>
      </w:r>
    </w:p>
    <w:p w:rsidR="004850E7" w:rsidRPr="00552D15" w:rsidRDefault="00883A60" w:rsidP="004850E7">
      <w:pPr>
        <w:pStyle w:val="ListParagraph"/>
        <w:tabs>
          <w:tab w:val="left" w:pos="3686"/>
          <w:tab w:val="left" w:pos="3969"/>
        </w:tabs>
        <w:ind w:left="1080"/>
        <w:rPr>
          <w:rFonts w:ascii="Times New Roman" w:hAnsi="Times New Roman" w:cs="Times New Roman"/>
          <w:sz w:val="24"/>
          <w:szCs w:val="24"/>
        </w:rPr>
      </w:pPr>
      <w:r w:rsidRPr="00552D15">
        <w:rPr>
          <w:rFonts w:ascii="Times New Roman" w:hAnsi="Times New Roman" w:cs="Times New Roman"/>
          <w:sz w:val="24"/>
          <w:szCs w:val="24"/>
        </w:rPr>
        <w:t xml:space="preserve">Her </w:t>
      </w:r>
      <w:r w:rsidR="008925F8" w:rsidRPr="00552D15">
        <w:rPr>
          <w:rFonts w:ascii="Times New Roman" w:hAnsi="Times New Roman" w:cs="Times New Roman"/>
          <w:sz w:val="24"/>
          <w:szCs w:val="24"/>
        </w:rPr>
        <w:t>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t>#.2 [</w:t>
      </w:r>
      <w:r w:rsidR="004850E7" w:rsidRPr="00552D15">
        <w:rPr>
          <w:rFonts w:ascii="Times New Roman" w:hAnsi="Times New Roman" w:cs="Times New Roman"/>
          <w:sz w:val="24"/>
          <w:szCs w:val="24"/>
        </w:rPr>
        <w:t xml:space="preserve"> 'st</w:t>
      </w:r>
      <w:r w:rsidR="004850E7" w:rsidRPr="00552D15">
        <w:rPr>
          <w:rFonts w:ascii="MS Mincho" w:eastAsia="MS Mincho" w:hAnsi="MS Mincho" w:cs="MS Mincho" w:hint="eastAsia"/>
          <w:sz w:val="24"/>
          <w:szCs w:val="24"/>
        </w:rPr>
        <w:t>ʌ</w:t>
      </w:r>
      <w:r w:rsidR="004850E7" w:rsidRPr="00552D15">
        <w:rPr>
          <w:rFonts w:ascii="Times New Roman" w:hAnsi="Times New Roman" w:cs="Times New Roman"/>
          <w:sz w:val="24"/>
          <w:szCs w:val="24"/>
        </w:rPr>
        <w:t xml:space="preserve">di </w:t>
      </w:r>
      <w:r w:rsidRPr="00552D15">
        <w:rPr>
          <w:rFonts w:ascii="Times New Roman" w:hAnsi="Times New Roman" w:cs="Times New Roman"/>
          <w:sz w:val="24"/>
          <w:szCs w:val="24"/>
        </w:rPr>
        <w:t>]</w:t>
      </w:r>
    </w:p>
    <w:p w:rsidR="004850E7" w:rsidRPr="00552D15" w:rsidRDefault="00883A60" w:rsidP="004850E7">
      <w:pPr>
        <w:pStyle w:val="ListParagraph"/>
        <w:tabs>
          <w:tab w:val="left" w:pos="3686"/>
          <w:tab w:val="left" w:pos="3969"/>
        </w:tabs>
        <w:ind w:left="1080"/>
        <w:rPr>
          <w:rFonts w:ascii="Times New Roman" w:hAnsi="Times New Roman" w:cs="Times New Roman"/>
          <w:sz w:val="24"/>
          <w:szCs w:val="24"/>
        </w:rPr>
      </w:pPr>
      <w:r w:rsidRPr="00552D15">
        <w:rPr>
          <w:rFonts w:ascii="Times New Roman" w:hAnsi="Times New Roman" w:cs="Times New Roman"/>
          <w:sz w:val="24"/>
          <w:szCs w:val="24"/>
        </w:rPr>
        <w:t>The right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t>[</w:t>
      </w:r>
      <w:r w:rsidR="004850E7" w:rsidRPr="00552D15">
        <w:rPr>
          <w:rFonts w:ascii="Times New Roman" w:hAnsi="Times New Roman" w:cs="Times New Roman"/>
          <w:sz w:val="24"/>
          <w:szCs w:val="24"/>
        </w:rPr>
        <w:t xml:space="preserve"> 'st</w:t>
      </w:r>
      <w:r w:rsidR="004850E7" w:rsidRPr="00552D15">
        <w:rPr>
          <w:rFonts w:ascii="MS Mincho" w:eastAsia="MS Mincho" w:hAnsi="MS Mincho" w:cs="MS Mincho" w:hint="eastAsia"/>
          <w:sz w:val="24"/>
          <w:szCs w:val="24"/>
        </w:rPr>
        <w:t>ʌ</w:t>
      </w:r>
      <w:r w:rsidR="004850E7" w:rsidRPr="00552D15">
        <w:rPr>
          <w:rFonts w:ascii="Times New Roman" w:hAnsi="Times New Roman" w:cs="Times New Roman"/>
          <w:sz w:val="24"/>
          <w:szCs w:val="24"/>
        </w:rPr>
        <w:t xml:space="preserve">di </w:t>
      </w:r>
      <w:r w:rsidRPr="00552D15">
        <w:rPr>
          <w:rFonts w:ascii="Times New Roman" w:hAnsi="Times New Roman" w:cs="Times New Roman"/>
          <w:sz w:val="24"/>
          <w:szCs w:val="24"/>
        </w:rPr>
        <w:t>]</w:t>
      </w:r>
    </w:p>
    <w:p w:rsidR="004850E7" w:rsidRPr="00552D15" w:rsidRDefault="004850E7" w:rsidP="004850E7">
      <w:pPr>
        <w:pStyle w:val="ListParagraph"/>
        <w:tabs>
          <w:tab w:val="left" w:pos="3686"/>
          <w:tab w:val="left" w:pos="3969"/>
        </w:tabs>
        <w:ind w:left="3969" w:hanging="2889"/>
        <w:rPr>
          <w:rFonts w:ascii="Times New Roman" w:hAnsi="Times New Roman" w:cs="Times New Roman"/>
          <w:sz w:val="24"/>
          <w:szCs w:val="24"/>
        </w:rPr>
      </w:pPr>
    </w:p>
    <w:p w:rsidR="004850E7" w:rsidRPr="00552D15" w:rsidRDefault="004850E7" w:rsidP="004850E7">
      <w:pPr>
        <w:pStyle w:val="ListParagraph"/>
        <w:ind w:left="1080"/>
        <w:rPr>
          <w:rFonts w:ascii="Times New Roman" w:hAnsi="Times New Roman" w:cs="Times New Roman"/>
          <w:sz w:val="24"/>
          <w:szCs w:val="24"/>
        </w:rPr>
      </w:pPr>
      <w:r w:rsidRPr="00552D15">
        <w:rPr>
          <w:rFonts w:ascii="Times New Roman" w:hAnsi="Times New Roman" w:cs="Times New Roman"/>
          <w:sz w:val="24"/>
          <w:szCs w:val="24"/>
        </w:rPr>
        <w:t>Why?</w:t>
      </w:r>
    </w:p>
    <w:p w:rsidR="004850E7" w:rsidRPr="00552D15" w:rsidRDefault="004850E7" w:rsidP="004850E7">
      <w:pPr>
        <w:pStyle w:val="ListParagraph"/>
        <w:tabs>
          <w:tab w:val="left" w:pos="3686"/>
          <w:tab w:val="left" w:pos="3969"/>
        </w:tabs>
        <w:ind w:left="3969" w:hanging="2889"/>
        <w:rPr>
          <w:rFonts w:ascii="Times New Roman" w:hAnsi="Times New Roman" w:cs="Times New Roman"/>
          <w:sz w:val="24"/>
          <w:szCs w:val="24"/>
        </w:rPr>
      </w:pPr>
      <w:r w:rsidRPr="00552D15">
        <w:rPr>
          <w:rFonts w:ascii="Times New Roman" w:hAnsi="Times New Roman" w:cs="Times New Roman"/>
          <w:sz w:val="24"/>
          <w:szCs w:val="24"/>
        </w:rPr>
        <w:t>Her answer</w:t>
      </w:r>
      <w:r w:rsidRPr="00552D15">
        <w:rPr>
          <w:rFonts w:ascii="Times New Roman" w:hAnsi="Times New Roman" w:cs="Times New Roman"/>
          <w:sz w:val="24"/>
          <w:szCs w:val="24"/>
        </w:rPr>
        <w:tab/>
        <w:t>:</w:t>
      </w:r>
      <w:r w:rsidRPr="00552D15">
        <w:rPr>
          <w:rFonts w:ascii="Times New Roman" w:hAnsi="Times New Roman" w:cs="Times New Roman"/>
          <w:sz w:val="24"/>
          <w:szCs w:val="24"/>
        </w:rPr>
        <w:tab/>
        <w:t xml:space="preserve">“ </w:t>
      </w:r>
      <w:r w:rsidRPr="003B7D67">
        <w:rPr>
          <w:rFonts w:ascii="Times New Roman" w:hAnsi="Times New Roman" w:cs="Times New Roman"/>
          <w:sz w:val="24"/>
          <w:szCs w:val="24"/>
        </w:rPr>
        <w:t>because</w:t>
      </w:r>
      <w:r w:rsidRPr="00552D15">
        <w:rPr>
          <w:rFonts w:ascii="Times New Roman" w:hAnsi="Times New Roman" w:cs="Times New Roman"/>
          <w:sz w:val="24"/>
          <w:szCs w:val="24"/>
        </w:rPr>
        <w:t xml:space="preserve"> eh because </w:t>
      </w:r>
      <w:r w:rsidR="00EE1ADE" w:rsidRPr="00552D15">
        <w:rPr>
          <w:rFonts w:ascii="Times New Roman" w:hAnsi="Times New Roman" w:cs="Times New Roman"/>
          <w:sz w:val="24"/>
          <w:szCs w:val="24"/>
        </w:rPr>
        <w:t xml:space="preserve">#.1 </w:t>
      </w:r>
      <w:r w:rsidRPr="00552D15">
        <w:rPr>
          <w:rFonts w:ascii="Times New Roman" w:hAnsi="Times New Roman" w:cs="Times New Roman"/>
          <w:sz w:val="24"/>
          <w:szCs w:val="24"/>
        </w:rPr>
        <w:t>because  #.2 I  #.2  saya masih ingin menambah ilmu begitu “</w:t>
      </w:r>
    </w:p>
    <w:p w:rsidR="004850E7" w:rsidRPr="00552D15" w:rsidRDefault="004850E7" w:rsidP="004850E7">
      <w:pPr>
        <w:pStyle w:val="ListParagraph"/>
        <w:tabs>
          <w:tab w:val="left" w:pos="3686"/>
          <w:tab w:val="left" w:pos="3969"/>
        </w:tabs>
        <w:ind w:left="3969" w:hanging="2889"/>
        <w:rPr>
          <w:rFonts w:ascii="Times New Roman" w:hAnsi="Times New Roman" w:cs="Times New Roman"/>
          <w:sz w:val="24"/>
          <w:szCs w:val="24"/>
        </w:rPr>
      </w:pPr>
      <w:r w:rsidRPr="00552D15">
        <w:rPr>
          <w:rFonts w:ascii="Times New Roman" w:hAnsi="Times New Roman" w:cs="Times New Roman"/>
          <w:sz w:val="24"/>
          <w:szCs w:val="24"/>
        </w:rPr>
        <w:t xml:space="preserve">Her </w:t>
      </w:r>
      <w:r w:rsidR="008925F8" w:rsidRPr="00552D15">
        <w:rPr>
          <w:rFonts w:ascii="Times New Roman" w:hAnsi="Times New Roman" w:cs="Times New Roman"/>
          <w:sz w:val="24"/>
          <w:szCs w:val="24"/>
        </w:rPr>
        <w:t>pronunciation</w:t>
      </w:r>
      <w:r w:rsidR="00883A60" w:rsidRPr="00552D15">
        <w:rPr>
          <w:rFonts w:ascii="Times New Roman" w:hAnsi="Times New Roman" w:cs="Times New Roman"/>
          <w:sz w:val="24"/>
          <w:szCs w:val="24"/>
        </w:rPr>
        <w:tab/>
        <w:t>:</w:t>
      </w:r>
      <w:r w:rsidR="00883A60" w:rsidRPr="00552D15">
        <w:rPr>
          <w:rFonts w:ascii="Times New Roman" w:hAnsi="Times New Roman" w:cs="Times New Roman"/>
          <w:sz w:val="24"/>
          <w:szCs w:val="24"/>
        </w:rPr>
        <w:tab/>
        <w:t>[</w:t>
      </w:r>
      <w:r w:rsidRPr="003B7D67">
        <w:rPr>
          <w:rFonts w:ascii="Times New Roman" w:hAnsi="Times New Roman" w:cs="Times New Roman"/>
          <w:sz w:val="24"/>
          <w:szCs w:val="24"/>
        </w:rPr>
        <w:t>bIka</w:t>
      </w:r>
      <w:r w:rsidRPr="003B7D67">
        <w:rPr>
          <w:rFonts w:ascii="MS Mincho" w:eastAsia="MS Mincho" w:hAnsi="MS Mincho" w:cs="MS Mincho" w:hint="eastAsia"/>
          <w:sz w:val="24"/>
          <w:szCs w:val="24"/>
        </w:rPr>
        <w:t>ʊ</w:t>
      </w:r>
      <w:r w:rsidRPr="003B7D67">
        <w:rPr>
          <w:rFonts w:ascii="Times New Roman" w:hAnsi="Times New Roman" w:cs="Times New Roman"/>
          <w:sz w:val="24"/>
          <w:szCs w:val="24"/>
        </w:rPr>
        <w:t>s</w:t>
      </w:r>
      <w:r w:rsidR="00883A60" w:rsidRPr="003B7D67">
        <w:rPr>
          <w:rFonts w:ascii="Times New Roman" w:hAnsi="Times New Roman" w:cs="Times New Roman"/>
          <w:sz w:val="24"/>
          <w:szCs w:val="24"/>
        </w:rPr>
        <w:t>]</w:t>
      </w:r>
      <w:r w:rsidR="00883A60" w:rsidRPr="00552D15">
        <w:rPr>
          <w:rFonts w:ascii="Times New Roman" w:hAnsi="Times New Roman" w:cs="Times New Roman"/>
          <w:sz w:val="24"/>
          <w:szCs w:val="24"/>
        </w:rPr>
        <w:t xml:space="preserve"> eh [</w:t>
      </w:r>
      <w:r w:rsidRPr="00552D15">
        <w:rPr>
          <w:rFonts w:ascii="Times New Roman" w:hAnsi="Times New Roman" w:cs="Times New Roman"/>
          <w:sz w:val="24"/>
          <w:szCs w:val="24"/>
        </w:rPr>
        <w:t>bIk</w:t>
      </w:r>
      <w:r w:rsidRPr="00552D15">
        <w:rPr>
          <w:rFonts w:ascii="MS Mincho" w:eastAsia="MS Mincho" w:hAnsi="MS Mincho" w:cs="MS Mincho" w:hint="eastAsia"/>
          <w:sz w:val="24"/>
          <w:szCs w:val="24"/>
        </w:rPr>
        <w:t>ʌ</w:t>
      </w:r>
      <w:r w:rsidR="00883A60" w:rsidRPr="00552D15">
        <w:rPr>
          <w:rFonts w:ascii="Times New Roman" w:hAnsi="Times New Roman" w:cs="Times New Roman"/>
          <w:sz w:val="24"/>
          <w:szCs w:val="24"/>
        </w:rPr>
        <w:t>z] [</w:t>
      </w:r>
      <w:r w:rsidRPr="00552D15">
        <w:rPr>
          <w:rFonts w:ascii="Times New Roman" w:hAnsi="Times New Roman" w:cs="Times New Roman"/>
          <w:sz w:val="24"/>
          <w:szCs w:val="24"/>
        </w:rPr>
        <w:t>bI'k</w:t>
      </w:r>
      <w:r w:rsidRPr="00552D15">
        <w:rPr>
          <w:rFonts w:ascii="MS Mincho" w:eastAsia="MS Mincho" w:hAnsi="MS Mincho" w:cs="MS Mincho" w:hint="eastAsia"/>
          <w:sz w:val="24"/>
          <w:szCs w:val="24"/>
        </w:rPr>
        <w:t>ʌ</w:t>
      </w:r>
      <w:r w:rsidR="00883A60" w:rsidRPr="00552D15">
        <w:rPr>
          <w:rFonts w:ascii="Times New Roman" w:hAnsi="Times New Roman" w:cs="Times New Roman"/>
          <w:sz w:val="24"/>
          <w:szCs w:val="24"/>
        </w:rPr>
        <w:t>z]  #.2  [</w:t>
      </w:r>
      <w:r w:rsidRPr="00552D15">
        <w:rPr>
          <w:rFonts w:ascii="Times New Roman" w:hAnsi="Times New Roman" w:cs="Times New Roman"/>
          <w:sz w:val="24"/>
          <w:szCs w:val="24"/>
        </w:rPr>
        <w:t>ai</w:t>
      </w:r>
      <w:r w:rsidR="00883A60" w:rsidRPr="00552D15">
        <w:rPr>
          <w:rFonts w:ascii="Times New Roman" w:hAnsi="Times New Roman" w:cs="Times New Roman"/>
          <w:sz w:val="24"/>
          <w:szCs w:val="24"/>
        </w:rPr>
        <w:t>]</w:t>
      </w:r>
      <w:r w:rsidRPr="00552D15">
        <w:rPr>
          <w:rFonts w:ascii="Times New Roman" w:hAnsi="Times New Roman" w:cs="Times New Roman"/>
          <w:sz w:val="24"/>
          <w:szCs w:val="24"/>
        </w:rPr>
        <w:t xml:space="preserve"> #.2  saya masih ingin menambah ilmu begitu</w:t>
      </w:r>
      <w:r w:rsidR="00E30C54" w:rsidRPr="00552D15">
        <w:rPr>
          <w:rFonts w:ascii="Times New Roman" w:hAnsi="Times New Roman" w:cs="Times New Roman"/>
          <w:sz w:val="24"/>
          <w:szCs w:val="24"/>
        </w:rPr>
        <w:t xml:space="preserve"> mam</w:t>
      </w:r>
      <w:r w:rsidRPr="00552D15">
        <w:rPr>
          <w:rFonts w:ascii="Times New Roman" w:hAnsi="Times New Roman" w:cs="Times New Roman"/>
          <w:sz w:val="24"/>
          <w:szCs w:val="24"/>
        </w:rPr>
        <w:t>.</w:t>
      </w:r>
    </w:p>
    <w:p w:rsidR="004850E7" w:rsidRPr="00552D15" w:rsidRDefault="004850E7" w:rsidP="004850E7">
      <w:pPr>
        <w:pStyle w:val="ListParagraph"/>
        <w:tabs>
          <w:tab w:val="left" w:pos="3686"/>
          <w:tab w:val="left" w:pos="3969"/>
        </w:tabs>
        <w:ind w:left="3969" w:hanging="2889"/>
        <w:rPr>
          <w:rFonts w:ascii="Times New Roman" w:hAnsi="Times New Roman" w:cs="Times New Roman"/>
          <w:sz w:val="24"/>
          <w:szCs w:val="24"/>
        </w:rPr>
      </w:pPr>
      <w:r w:rsidRPr="00552D15">
        <w:rPr>
          <w:rFonts w:ascii="Times New Roman" w:hAnsi="Times New Roman" w:cs="Times New Roman"/>
          <w:sz w:val="24"/>
          <w:szCs w:val="24"/>
        </w:rPr>
        <w:t>The right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883A60" w:rsidRPr="00552D15">
        <w:rPr>
          <w:rFonts w:ascii="Times New Roman" w:hAnsi="Times New Roman" w:cs="Times New Roman"/>
          <w:sz w:val="24"/>
          <w:szCs w:val="24"/>
        </w:rPr>
        <w:t>[</w:t>
      </w:r>
      <w:r w:rsidRPr="00552D15">
        <w:rPr>
          <w:rFonts w:ascii="Times New Roman" w:hAnsi="Times New Roman" w:cs="Times New Roman"/>
          <w:sz w:val="24"/>
          <w:szCs w:val="24"/>
        </w:rPr>
        <w:t xml:space="preserve"> </w:t>
      </w:r>
      <w:r w:rsidRPr="003B7D67">
        <w:rPr>
          <w:rFonts w:ascii="Times New Roman" w:hAnsi="Times New Roman" w:cs="Times New Roman"/>
          <w:sz w:val="24"/>
          <w:szCs w:val="24"/>
        </w:rPr>
        <w:t>bI'k</w:t>
      </w:r>
      <w:r w:rsidRPr="003B7D67">
        <w:rPr>
          <w:rFonts w:ascii="MS Mincho" w:eastAsia="MS Mincho" w:hAnsi="MS Mincho" w:cs="MS Mincho" w:hint="eastAsia"/>
          <w:sz w:val="24"/>
          <w:szCs w:val="24"/>
        </w:rPr>
        <w:t>ɒ</w:t>
      </w:r>
      <w:r w:rsidRPr="003B7D67">
        <w:rPr>
          <w:rFonts w:ascii="Times New Roman" w:hAnsi="Times New Roman" w:cs="Times New Roman"/>
          <w:sz w:val="24"/>
          <w:szCs w:val="24"/>
        </w:rPr>
        <w:t>z</w:t>
      </w:r>
      <w:r w:rsidR="00883A60" w:rsidRPr="00552D15">
        <w:rPr>
          <w:rFonts w:ascii="Times New Roman" w:hAnsi="Times New Roman" w:cs="Times New Roman"/>
          <w:sz w:val="24"/>
          <w:szCs w:val="24"/>
        </w:rPr>
        <w:t>]</w:t>
      </w:r>
    </w:p>
    <w:p w:rsidR="004850E7" w:rsidRPr="00552D15" w:rsidRDefault="004850E7" w:rsidP="004850E7">
      <w:pPr>
        <w:pStyle w:val="ListParagraph"/>
        <w:tabs>
          <w:tab w:val="left" w:pos="3686"/>
          <w:tab w:val="left" w:pos="3969"/>
        </w:tabs>
        <w:ind w:left="3969" w:hanging="2889"/>
        <w:rPr>
          <w:rFonts w:ascii="Times New Roman" w:hAnsi="Times New Roman" w:cs="Times New Roman"/>
          <w:sz w:val="24"/>
          <w:szCs w:val="24"/>
        </w:rPr>
      </w:pPr>
    </w:p>
    <w:p w:rsidR="004850E7" w:rsidRPr="00552D15" w:rsidRDefault="004850E7" w:rsidP="00E876AD">
      <w:pPr>
        <w:pStyle w:val="ListParagraph"/>
        <w:numPr>
          <w:ilvl w:val="0"/>
          <w:numId w:val="28"/>
        </w:numPr>
        <w:rPr>
          <w:rFonts w:ascii="Times New Roman" w:hAnsi="Times New Roman" w:cs="Times New Roman"/>
          <w:sz w:val="24"/>
          <w:szCs w:val="24"/>
        </w:rPr>
      </w:pPr>
      <w:r w:rsidRPr="00552D15">
        <w:rPr>
          <w:rFonts w:ascii="Times New Roman" w:hAnsi="Times New Roman" w:cs="Times New Roman"/>
          <w:sz w:val="24"/>
          <w:szCs w:val="24"/>
        </w:rPr>
        <w:t>What do you have to do, to prepare for that?</w:t>
      </w:r>
    </w:p>
    <w:p w:rsidR="004850E7" w:rsidRPr="00552D15" w:rsidRDefault="004850E7" w:rsidP="004850E7">
      <w:pPr>
        <w:pStyle w:val="ListParagraph"/>
        <w:tabs>
          <w:tab w:val="left" w:pos="3686"/>
          <w:tab w:val="left" w:pos="3969"/>
        </w:tabs>
        <w:ind w:left="3969" w:hanging="2889"/>
        <w:rPr>
          <w:rFonts w:ascii="Times New Roman" w:hAnsi="Times New Roman" w:cs="Times New Roman"/>
          <w:sz w:val="24"/>
          <w:szCs w:val="24"/>
        </w:rPr>
      </w:pPr>
      <w:r w:rsidRPr="00552D15">
        <w:rPr>
          <w:rFonts w:ascii="Times New Roman" w:hAnsi="Times New Roman" w:cs="Times New Roman"/>
          <w:sz w:val="24"/>
          <w:szCs w:val="24"/>
        </w:rPr>
        <w:t>The Content Analysis</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Pr="00552D15">
        <w:rPr>
          <w:rFonts w:ascii="Times New Roman" w:hAnsi="Times New Roman" w:cs="Times New Roman"/>
          <w:b/>
          <w:sz w:val="24"/>
          <w:szCs w:val="24"/>
        </w:rPr>
        <w:t>THE ANSWER IS RELEVANT</w:t>
      </w:r>
      <w:r w:rsidRPr="00552D15">
        <w:rPr>
          <w:rFonts w:ascii="Times New Roman" w:hAnsi="Times New Roman" w:cs="Times New Roman"/>
          <w:sz w:val="24"/>
          <w:szCs w:val="24"/>
        </w:rPr>
        <w:t xml:space="preserve"> </w:t>
      </w:r>
    </w:p>
    <w:p w:rsidR="004850E7" w:rsidRPr="00552D15" w:rsidRDefault="004850E7" w:rsidP="004850E7">
      <w:pPr>
        <w:pStyle w:val="ListParagraph"/>
        <w:tabs>
          <w:tab w:val="left" w:pos="3686"/>
          <w:tab w:val="left" w:pos="3969"/>
        </w:tabs>
        <w:ind w:left="3969" w:hanging="2889"/>
        <w:rPr>
          <w:rFonts w:ascii="Times New Roman" w:hAnsi="Times New Roman" w:cs="Times New Roman"/>
          <w:sz w:val="24"/>
          <w:szCs w:val="24"/>
        </w:rPr>
      </w:pPr>
      <w:r w:rsidRPr="00552D15">
        <w:rPr>
          <w:rFonts w:ascii="Times New Roman" w:hAnsi="Times New Roman" w:cs="Times New Roman"/>
          <w:sz w:val="24"/>
          <w:szCs w:val="24"/>
        </w:rPr>
        <w:t>Her answer</w:t>
      </w:r>
      <w:r w:rsidRPr="00552D15">
        <w:rPr>
          <w:rFonts w:ascii="Times New Roman" w:hAnsi="Times New Roman" w:cs="Times New Roman"/>
          <w:sz w:val="24"/>
          <w:szCs w:val="24"/>
        </w:rPr>
        <w:tab/>
        <w:t>:</w:t>
      </w:r>
      <w:r w:rsidRPr="00552D15">
        <w:rPr>
          <w:rFonts w:ascii="Times New Roman" w:hAnsi="Times New Roman" w:cs="Times New Roman"/>
          <w:sz w:val="24"/>
          <w:szCs w:val="24"/>
        </w:rPr>
        <w:tab/>
        <w:t xml:space="preserve">“ I want to be a </w:t>
      </w:r>
      <w:r w:rsidRPr="003B7D67">
        <w:rPr>
          <w:rFonts w:ascii="Times New Roman" w:hAnsi="Times New Roman" w:cs="Times New Roman"/>
          <w:sz w:val="24"/>
          <w:szCs w:val="24"/>
        </w:rPr>
        <w:t>lawyer\</w:t>
      </w:r>
      <w:r w:rsidRPr="00552D15">
        <w:rPr>
          <w:rFonts w:ascii="Times New Roman" w:hAnsi="Times New Roman" w:cs="Times New Roman"/>
          <w:sz w:val="24"/>
          <w:szCs w:val="24"/>
        </w:rPr>
        <w:t xml:space="preserve">  #.3 </w:t>
      </w:r>
      <w:r w:rsidRPr="003B7D67">
        <w:rPr>
          <w:rFonts w:ascii="Times New Roman" w:hAnsi="Times New Roman" w:cs="Times New Roman"/>
          <w:sz w:val="24"/>
          <w:szCs w:val="24"/>
        </w:rPr>
        <w:t>mental</w:t>
      </w:r>
      <w:r w:rsidRPr="00552D15">
        <w:rPr>
          <w:rFonts w:ascii="Times New Roman" w:hAnsi="Times New Roman" w:cs="Times New Roman"/>
          <w:sz w:val="24"/>
          <w:szCs w:val="24"/>
        </w:rPr>
        <w:t xml:space="preserve"> #.1 and #.2  all about e  #.1 the subject  #.1  </w:t>
      </w:r>
      <w:r w:rsidRPr="003B7D67">
        <w:rPr>
          <w:rFonts w:ascii="Times New Roman" w:hAnsi="Times New Roman" w:cs="Times New Roman"/>
          <w:sz w:val="24"/>
          <w:szCs w:val="24"/>
        </w:rPr>
        <w:t>all</w:t>
      </w:r>
      <w:r w:rsidRPr="00552D15">
        <w:rPr>
          <w:rFonts w:ascii="Times New Roman" w:hAnsi="Times New Roman" w:cs="Times New Roman"/>
          <w:sz w:val="24"/>
          <w:szCs w:val="24"/>
          <w:shd w:val="clear" w:color="auto" w:fill="FFFF00"/>
        </w:rPr>
        <w:t xml:space="preserve"> </w:t>
      </w:r>
      <w:r w:rsidRPr="003B7D67">
        <w:rPr>
          <w:rFonts w:ascii="Times New Roman" w:hAnsi="Times New Roman" w:cs="Times New Roman"/>
          <w:sz w:val="24"/>
          <w:szCs w:val="24"/>
        </w:rPr>
        <w:t>about</w:t>
      </w:r>
      <w:r w:rsidRPr="00552D15">
        <w:rPr>
          <w:rFonts w:ascii="Times New Roman" w:hAnsi="Times New Roman" w:cs="Times New Roman"/>
          <w:sz w:val="24"/>
          <w:szCs w:val="24"/>
        </w:rPr>
        <w:t xml:space="preserve">  #.2  yang berkaitan with my </w:t>
      </w:r>
      <w:r w:rsidR="00E30C54" w:rsidRPr="00552D15">
        <w:rPr>
          <w:rFonts w:ascii="Times New Roman" w:hAnsi="Times New Roman" w:cs="Times New Roman"/>
          <w:sz w:val="24"/>
          <w:szCs w:val="24"/>
        </w:rPr>
        <w:t xml:space="preserve">#.1 </w:t>
      </w:r>
      <w:r w:rsidRPr="00552D15">
        <w:rPr>
          <w:rFonts w:ascii="Times New Roman" w:hAnsi="Times New Roman" w:cs="Times New Roman"/>
          <w:sz w:val="24"/>
          <w:szCs w:val="24"/>
        </w:rPr>
        <w:t>jurusan“.</w:t>
      </w:r>
    </w:p>
    <w:p w:rsidR="004850E7" w:rsidRPr="00552D15" w:rsidRDefault="008F130F" w:rsidP="004850E7">
      <w:pPr>
        <w:pStyle w:val="ListParagraph"/>
        <w:tabs>
          <w:tab w:val="left" w:pos="3686"/>
          <w:tab w:val="left" w:pos="3969"/>
        </w:tabs>
        <w:ind w:left="3969" w:hanging="2889"/>
        <w:rPr>
          <w:rFonts w:ascii="Times New Roman" w:hAnsi="Times New Roman" w:cs="Times New Roman"/>
          <w:sz w:val="24"/>
          <w:szCs w:val="24"/>
        </w:rPr>
      </w:pPr>
      <w:r w:rsidRPr="00552D15">
        <w:rPr>
          <w:rFonts w:ascii="Times New Roman" w:hAnsi="Times New Roman" w:cs="Times New Roman"/>
          <w:sz w:val="24"/>
          <w:szCs w:val="24"/>
        </w:rPr>
        <w:t xml:space="preserve">Her </w:t>
      </w:r>
      <w:r w:rsidR="008925F8" w:rsidRPr="00552D15">
        <w:rPr>
          <w:rFonts w:ascii="Times New Roman" w:hAnsi="Times New Roman" w:cs="Times New Roman"/>
          <w:sz w:val="24"/>
          <w:szCs w:val="24"/>
        </w:rPr>
        <w:t>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t>[</w:t>
      </w:r>
      <w:r w:rsidR="004850E7" w:rsidRPr="00552D15">
        <w:rPr>
          <w:rFonts w:ascii="Times New Roman" w:hAnsi="Times New Roman" w:cs="Times New Roman"/>
          <w:sz w:val="24"/>
          <w:szCs w:val="24"/>
        </w:rPr>
        <w:t xml:space="preserve"> </w:t>
      </w:r>
      <w:r w:rsidR="004850E7" w:rsidRPr="003B7D67">
        <w:rPr>
          <w:rFonts w:ascii="Times New Roman" w:hAnsi="Times New Roman" w:cs="Times New Roman"/>
          <w:sz w:val="24"/>
          <w:szCs w:val="24"/>
        </w:rPr>
        <w:t>'l</w:t>
      </w:r>
      <w:r w:rsidR="004850E7" w:rsidRPr="003B7D67">
        <w:rPr>
          <w:rFonts w:ascii="MS Mincho" w:eastAsia="MS Mincho" w:hAnsi="MS Mincho" w:cs="MS Mincho" w:hint="eastAsia"/>
          <w:sz w:val="24"/>
          <w:szCs w:val="24"/>
        </w:rPr>
        <w:t>ʌ</w:t>
      </w:r>
      <w:r w:rsidR="004850E7" w:rsidRPr="003B7D67">
        <w:rPr>
          <w:rFonts w:ascii="Times New Roman" w:hAnsi="Times New Roman" w:cs="Times New Roman"/>
          <w:sz w:val="24"/>
          <w:szCs w:val="24"/>
        </w:rPr>
        <w:t>wj</w:t>
      </w:r>
      <w:r w:rsidR="004850E7" w:rsidRPr="003B7D67">
        <w:rPr>
          <w:rFonts w:ascii="Lucida Sans Unicode" w:hAnsi="Lucida Sans Unicode" w:cs="Lucida Sans Unicode"/>
          <w:sz w:val="24"/>
          <w:szCs w:val="24"/>
        </w:rPr>
        <w:t>ǝ</w:t>
      </w:r>
      <w:r w:rsidR="004850E7" w:rsidRPr="003B7D67">
        <w:rPr>
          <w:rFonts w:ascii="Times New Roman" w:hAnsi="Times New Roman" w:cs="Times New Roman"/>
          <w:sz w:val="24"/>
          <w:szCs w:val="24"/>
        </w:rPr>
        <w:t>r</w:t>
      </w:r>
      <w:r w:rsidRPr="003B7D67">
        <w:rPr>
          <w:rFonts w:ascii="Times New Roman" w:hAnsi="Times New Roman" w:cs="Times New Roman"/>
          <w:sz w:val="24"/>
          <w:szCs w:val="24"/>
        </w:rPr>
        <w:t>]</w:t>
      </w:r>
      <w:r w:rsidRPr="00552D15">
        <w:rPr>
          <w:rFonts w:ascii="Times New Roman" w:hAnsi="Times New Roman" w:cs="Times New Roman"/>
          <w:sz w:val="24"/>
          <w:szCs w:val="24"/>
        </w:rPr>
        <w:t xml:space="preserve"> [</w:t>
      </w:r>
      <w:r w:rsidR="004850E7" w:rsidRPr="003B7D67">
        <w:rPr>
          <w:rFonts w:ascii="Times New Roman" w:hAnsi="Times New Roman" w:cs="Times New Roman"/>
          <w:sz w:val="24"/>
          <w:szCs w:val="24"/>
        </w:rPr>
        <w:t>ment</w:t>
      </w:r>
      <w:r w:rsidR="004850E7" w:rsidRPr="003B7D67">
        <w:rPr>
          <w:rFonts w:ascii="MS Mincho" w:eastAsia="MS Mincho" w:hAnsi="MS Mincho" w:cs="MS Mincho" w:hint="eastAsia"/>
          <w:sz w:val="24"/>
          <w:szCs w:val="24"/>
        </w:rPr>
        <w:t>ʌ</w:t>
      </w:r>
      <w:r w:rsidR="004850E7" w:rsidRPr="003B7D67">
        <w:rPr>
          <w:rFonts w:ascii="Times New Roman" w:hAnsi="Times New Roman" w:cs="Times New Roman"/>
          <w:sz w:val="24"/>
          <w:szCs w:val="24"/>
        </w:rPr>
        <w:t>l</w:t>
      </w:r>
      <w:r w:rsidRPr="003B7D67">
        <w:rPr>
          <w:rFonts w:ascii="Times New Roman" w:hAnsi="Times New Roman" w:cs="Times New Roman"/>
          <w:sz w:val="24"/>
          <w:szCs w:val="24"/>
        </w:rPr>
        <w:t>]</w:t>
      </w:r>
      <w:r w:rsidR="004850E7" w:rsidRPr="00552D15">
        <w:rPr>
          <w:rFonts w:ascii="Times New Roman" w:hAnsi="Times New Roman" w:cs="Times New Roman"/>
          <w:sz w:val="24"/>
          <w:szCs w:val="24"/>
        </w:rPr>
        <w:t xml:space="preserve"> </w:t>
      </w:r>
      <w:r w:rsidRPr="00552D15">
        <w:rPr>
          <w:rFonts w:ascii="Times New Roman" w:hAnsi="Times New Roman" w:cs="Times New Roman"/>
          <w:sz w:val="24"/>
          <w:szCs w:val="24"/>
        </w:rPr>
        <w:t>[</w:t>
      </w:r>
      <w:r w:rsidR="004850E7" w:rsidRPr="003B7D67">
        <w:rPr>
          <w:rFonts w:ascii="MS Mincho" w:eastAsia="MS Mincho" w:hAnsi="MS Mincho" w:cs="MS Mincho" w:hint="eastAsia"/>
          <w:sz w:val="24"/>
          <w:szCs w:val="24"/>
        </w:rPr>
        <w:t>ʌ</w:t>
      </w:r>
      <w:r w:rsidR="004850E7" w:rsidRPr="003B7D67">
        <w:rPr>
          <w:rFonts w:ascii="Times New Roman" w:hAnsi="Times New Roman" w:cs="Times New Roman"/>
          <w:sz w:val="24"/>
          <w:szCs w:val="24"/>
        </w:rPr>
        <w:t xml:space="preserve">l </w:t>
      </w:r>
      <w:r w:rsidR="004850E7" w:rsidRPr="003B7D67">
        <w:rPr>
          <w:rFonts w:ascii="MS Mincho" w:eastAsia="MS Mincho" w:hAnsi="MS Mincho" w:cs="MS Mincho" w:hint="eastAsia"/>
          <w:sz w:val="24"/>
          <w:szCs w:val="24"/>
        </w:rPr>
        <w:t>ʌ</w:t>
      </w:r>
      <w:r w:rsidR="004850E7" w:rsidRPr="003B7D67">
        <w:rPr>
          <w:rFonts w:ascii="Times New Roman" w:hAnsi="Times New Roman" w:cs="Times New Roman"/>
          <w:sz w:val="24"/>
          <w:szCs w:val="24"/>
        </w:rPr>
        <w:t>bo</w:t>
      </w:r>
      <w:r w:rsidR="004850E7" w:rsidRPr="003B7D67">
        <w:rPr>
          <w:rFonts w:ascii="MS Mincho" w:eastAsia="MS Mincho" w:hAnsi="MS Mincho" w:cs="MS Mincho" w:hint="eastAsia"/>
          <w:sz w:val="24"/>
          <w:szCs w:val="24"/>
        </w:rPr>
        <w:t>ʊ</w:t>
      </w:r>
      <w:r w:rsidR="004850E7" w:rsidRPr="003B7D67">
        <w:rPr>
          <w:rFonts w:ascii="Times New Roman" w:hAnsi="Times New Roman" w:cs="Times New Roman"/>
          <w:sz w:val="24"/>
          <w:szCs w:val="24"/>
        </w:rPr>
        <w:t>t</w:t>
      </w:r>
      <w:r w:rsidRPr="003B7D67">
        <w:rPr>
          <w:rFonts w:ascii="Times New Roman" w:hAnsi="Times New Roman" w:cs="Times New Roman"/>
          <w:sz w:val="24"/>
          <w:szCs w:val="24"/>
        </w:rPr>
        <w:t>]</w:t>
      </w:r>
      <w:r w:rsidR="004850E7" w:rsidRPr="00552D15">
        <w:rPr>
          <w:rFonts w:ascii="Times New Roman" w:hAnsi="Times New Roman" w:cs="Times New Roman"/>
          <w:sz w:val="24"/>
          <w:szCs w:val="24"/>
        </w:rPr>
        <w:t xml:space="preserve"> </w:t>
      </w:r>
      <w:r w:rsidRPr="00552D15">
        <w:rPr>
          <w:rFonts w:ascii="Times New Roman" w:hAnsi="Times New Roman" w:cs="Times New Roman"/>
          <w:sz w:val="24"/>
          <w:szCs w:val="24"/>
        </w:rPr>
        <w:t>[</w:t>
      </w:r>
      <w:r w:rsidR="004850E7" w:rsidRPr="003B7D67">
        <w:rPr>
          <w:rFonts w:ascii="MS Mincho" w:eastAsia="MS Mincho" w:hAnsi="MS Mincho" w:cs="MS Mincho" w:hint="eastAsia"/>
          <w:sz w:val="24"/>
          <w:szCs w:val="24"/>
        </w:rPr>
        <w:t>ʌ</w:t>
      </w:r>
      <w:r w:rsidR="004850E7" w:rsidRPr="003B7D67">
        <w:rPr>
          <w:rFonts w:ascii="Times New Roman" w:hAnsi="Times New Roman" w:cs="Times New Roman"/>
          <w:sz w:val="24"/>
          <w:szCs w:val="24"/>
        </w:rPr>
        <w:t xml:space="preserve">l   </w:t>
      </w:r>
      <w:r w:rsidR="004850E7" w:rsidRPr="003B7D67">
        <w:rPr>
          <w:rFonts w:ascii="MS Mincho" w:eastAsia="MS Mincho" w:hAnsi="MS Mincho" w:cs="MS Mincho" w:hint="eastAsia"/>
          <w:sz w:val="24"/>
          <w:szCs w:val="24"/>
        </w:rPr>
        <w:t>ʌ</w:t>
      </w:r>
      <w:r w:rsidR="004850E7" w:rsidRPr="003B7D67">
        <w:rPr>
          <w:rFonts w:ascii="Times New Roman" w:hAnsi="Times New Roman" w:cs="Times New Roman"/>
          <w:sz w:val="24"/>
          <w:szCs w:val="24"/>
        </w:rPr>
        <w:t>bo</w:t>
      </w:r>
      <w:r w:rsidR="004850E7" w:rsidRPr="003B7D67">
        <w:rPr>
          <w:rFonts w:ascii="MS Mincho" w:eastAsia="MS Mincho" w:hAnsi="MS Mincho" w:cs="MS Mincho" w:hint="eastAsia"/>
          <w:sz w:val="24"/>
          <w:szCs w:val="24"/>
        </w:rPr>
        <w:t>ʊ</w:t>
      </w:r>
      <w:r w:rsidR="004850E7" w:rsidRPr="003B7D67">
        <w:rPr>
          <w:rFonts w:ascii="Times New Roman" w:hAnsi="Times New Roman" w:cs="Times New Roman"/>
          <w:sz w:val="24"/>
          <w:szCs w:val="24"/>
        </w:rPr>
        <w:t>t</w:t>
      </w:r>
      <w:r w:rsidRPr="00552D15">
        <w:rPr>
          <w:rFonts w:ascii="Times New Roman" w:hAnsi="Times New Roman" w:cs="Times New Roman"/>
          <w:sz w:val="24"/>
          <w:szCs w:val="24"/>
        </w:rPr>
        <w:t>]</w:t>
      </w:r>
      <w:r w:rsidR="004850E7" w:rsidRPr="00552D15">
        <w:rPr>
          <w:rFonts w:ascii="Times New Roman" w:hAnsi="Times New Roman" w:cs="Times New Roman"/>
          <w:sz w:val="24"/>
          <w:szCs w:val="24"/>
        </w:rPr>
        <w:t xml:space="preserve">  </w:t>
      </w:r>
    </w:p>
    <w:p w:rsidR="004850E7" w:rsidRPr="00552D15" w:rsidRDefault="008F130F" w:rsidP="004850E7">
      <w:pPr>
        <w:pStyle w:val="ListParagraph"/>
        <w:tabs>
          <w:tab w:val="left" w:pos="3686"/>
          <w:tab w:val="left" w:pos="3969"/>
        </w:tabs>
        <w:ind w:left="3969" w:hanging="2889"/>
        <w:rPr>
          <w:rFonts w:ascii="Times New Roman" w:hAnsi="Times New Roman" w:cs="Times New Roman"/>
          <w:sz w:val="24"/>
          <w:szCs w:val="24"/>
        </w:rPr>
      </w:pPr>
      <w:r w:rsidRPr="00552D15">
        <w:rPr>
          <w:rFonts w:ascii="Times New Roman" w:hAnsi="Times New Roman" w:cs="Times New Roman"/>
          <w:sz w:val="24"/>
          <w:szCs w:val="24"/>
        </w:rPr>
        <w:t>The right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t>[</w:t>
      </w:r>
      <w:r w:rsidR="004850E7" w:rsidRPr="00552D15">
        <w:rPr>
          <w:rFonts w:ascii="Times New Roman" w:hAnsi="Times New Roman" w:cs="Times New Roman"/>
          <w:sz w:val="24"/>
          <w:szCs w:val="24"/>
        </w:rPr>
        <w:t xml:space="preserve"> </w:t>
      </w:r>
      <w:r w:rsidR="004850E7" w:rsidRPr="003B7D67">
        <w:rPr>
          <w:rFonts w:ascii="Times New Roman" w:hAnsi="Times New Roman" w:cs="Times New Roman"/>
          <w:sz w:val="24"/>
          <w:szCs w:val="24"/>
        </w:rPr>
        <w:t>'l</w:t>
      </w:r>
      <w:r w:rsidR="004850E7" w:rsidRPr="003B7D67">
        <w:rPr>
          <w:rFonts w:ascii="MS Mincho" w:eastAsia="MS Mincho" w:hAnsi="MS Mincho" w:cs="MS Mincho" w:hint="eastAsia"/>
          <w:sz w:val="24"/>
          <w:szCs w:val="24"/>
        </w:rPr>
        <w:t>ɔ</w:t>
      </w:r>
      <w:r w:rsidR="004850E7" w:rsidRPr="003B7D67">
        <w:rPr>
          <w:rFonts w:ascii="Times New Roman" w:hAnsi="Times New Roman" w:cs="Times New Roman"/>
          <w:sz w:val="24"/>
          <w:szCs w:val="24"/>
        </w:rPr>
        <w:t>:j</w:t>
      </w:r>
      <w:r w:rsidR="004850E7" w:rsidRPr="003B7D67">
        <w:rPr>
          <w:rFonts w:ascii="Lucida Sans Unicode" w:hAnsi="Lucida Sans Unicode" w:cs="Lucida Sans Unicode"/>
          <w:sz w:val="24"/>
          <w:szCs w:val="24"/>
        </w:rPr>
        <w:t>ǝ</w:t>
      </w:r>
      <w:r w:rsidRPr="003B7D67">
        <w:rPr>
          <w:rFonts w:ascii="Times New Roman" w:hAnsi="Times New Roman" w:cs="Times New Roman"/>
          <w:sz w:val="24"/>
          <w:szCs w:val="24"/>
        </w:rPr>
        <w:t>’]</w:t>
      </w:r>
      <w:r w:rsidR="004850E7" w:rsidRPr="00552D15">
        <w:rPr>
          <w:rFonts w:ascii="Times New Roman" w:hAnsi="Times New Roman" w:cs="Times New Roman"/>
          <w:sz w:val="24"/>
          <w:szCs w:val="24"/>
        </w:rPr>
        <w:t xml:space="preserve"> </w:t>
      </w:r>
      <w:r w:rsidRPr="00552D15">
        <w:rPr>
          <w:rFonts w:ascii="Times New Roman" w:hAnsi="Times New Roman" w:cs="Times New Roman"/>
          <w:sz w:val="24"/>
          <w:szCs w:val="24"/>
        </w:rPr>
        <w:t>[</w:t>
      </w:r>
      <w:r w:rsidR="004850E7" w:rsidRPr="003B7D67">
        <w:rPr>
          <w:rFonts w:ascii="Times New Roman" w:hAnsi="Times New Roman" w:cs="Times New Roman"/>
          <w:sz w:val="24"/>
          <w:szCs w:val="24"/>
        </w:rPr>
        <w:t>'mentl</w:t>
      </w:r>
      <w:r w:rsidRPr="003B7D67">
        <w:rPr>
          <w:rFonts w:ascii="Times New Roman" w:hAnsi="Times New Roman" w:cs="Times New Roman"/>
          <w:sz w:val="24"/>
          <w:szCs w:val="24"/>
        </w:rPr>
        <w:t>]</w:t>
      </w:r>
      <w:r w:rsidR="004850E7" w:rsidRPr="00552D15">
        <w:rPr>
          <w:rFonts w:ascii="Times New Roman" w:hAnsi="Times New Roman" w:cs="Times New Roman"/>
          <w:sz w:val="24"/>
          <w:szCs w:val="24"/>
        </w:rPr>
        <w:t xml:space="preserve"> </w:t>
      </w:r>
      <w:r w:rsidRPr="00552D15">
        <w:rPr>
          <w:rFonts w:ascii="Times New Roman" w:hAnsi="Times New Roman" w:cs="Times New Roman"/>
          <w:sz w:val="24"/>
          <w:szCs w:val="24"/>
        </w:rPr>
        <w:t>[</w:t>
      </w:r>
      <w:r w:rsidR="004850E7" w:rsidRPr="003B7D67">
        <w:rPr>
          <w:rFonts w:ascii="MS Mincho" w:eastAsia="MS Mincho" w:hAnsi="MS Mincho" w:cs="MS Mincho" w:hint="eastAsia"/>
          <w:sz w:val="24"/>
          <w:szCs w:val="24"/>
        </w:rPr>
        <w:t>ɔ</w:t>
      </w:r>
      <w:r w:rsidR="004850E7" w:rsidRPr="003B7D67">
        <w:rPr>
          <w:rFonts w:ascii="Times New Roman" w:hAnsi="Times New Roman" w:cs="Times New Roman"/>
          <w:sz w:val="24"/>
          <w:szCs w:val="24"/>
        </w:rPr>
        <w:t xml:space="preserve">:l   </w:t>
      </w:r>
      <w:r w:rsidR="004850E7" w:rsidRPr="003B7D67">
        <w:rPr>
          <w:rFonts w:ascii="Lucida Sans Unicode" w:hAnsi="Lucida Sans Unicode" w:cs="Lucida Sans Unicode"/>
          <w:sz w:val="24"/>
          <w:szCs w:val="24"/>
        </w:rPr>
        <w:t>ǝ</w:t>
      </w:r>
      <w:r w:rsidR="004850E7" w:rsidRPr="003B7D67">
        <w:rPr>
          <w:rFonts w:ascii="Times New Roman" w:hAnsi="Times New Roman" w:cs="Times New Roman"/>
          <w:sz w:val="24"/>
          <w:szCs w:val="24"/>
        </w:rPr>
        <w:t>ba</w:t>
      </w:r>
      <w:r w:rsidR="004850E7" w:rsidRPr="003B7D67">
        <w:rPr>
          <w:rFonts w:ascii="MS Mincho" w:eastAsia="MS Mincho" w:hAnsi="MS Mincho" w:cs="MS Mincho" w:hint="eastAsia"/>
          <w:sz w:val="24"/>
          <w:szCs w:val="24"/>
        </w:rPr>
        <w:t>ʊ</w:t>
      </w:r>
      <w:r w:rsidR="004850E7" w:rsidRPr="003B7D67">
        <w:rPr>
          <w:rFonts w:ascii="Times New Roman" w:hAnsi="Times New Roman" w:cs="Times New Roman"/>
          <w:sz w:val="24"/>
          <w:szCs w:val="24"/>
        </w:rPr>
        <w:t>t</w:t>
      </w:r>
      <w:r w:rsidRPr="003B7D67">
        <w:rPr>
          <w:rFonts w:ascii="Times New Roman" w:hAnsi="Times New Roman" w:cs="Times New Roman"/>
          <w:sz w:val="24"/>
          <w:szCs w:val="24"/>
        </w:rPr>
        <w:t>]</w:t>
      </w:r>
      <w:r w:rsidR="004850E7" w:rsidRPr="00552D15">
        <w:rPr>
          <w:rFonts w:ascii="Times New Roman" w:hAnsi="Times New Roman" w:cs="Times New Roman"/>
          <w:sz w:val="24"/>
          <w:szCs w:val="24"/>
        </w:rPr>
        <w:t xml:space="preserve">  </w:t>
      </w:r>
      <w:r w:rsidRPr="00552D15">
        <w:rPr>
          <w:rFonts w:ascii="Times New Roman" w:hAnsi="Times New Roman" w:cs="Times New Roman"/>
          <w:sz w:val="24"/>
          <w:szCs w:val="24"/>
        </w:rPr>
        <w:t>[</w:t>
      </w:r>
      <w:r w:rsidR="004850E7" w:rsidRPr="003B7D67">
        <w:rPr>
          <w:rFonts w:ascii="MS Mincho" w:eastAsia="MS Mincho" w:hAnsi="MS Mincho" w:cs="MS Mincho" w:hint="eastAsia"/>
          <w:sz w:val="24"/>
          <w:szCs w:val="24"/>
        </w:rPr>
        <w:t>ɔ</w:t>
      </w:r>
      <w:r w:rsidR="003B7D67">
        <w:rPr>
          <w:rFonts w:ascii="Times New Roman" w:hAnsi="Times New Roman" w:cs="Times New Roman"/>
          <w:sz w:val="24"/>
          <w:szCs w:val="24"/>
        </w:rPr>
        <w:t>:l</w:t>
      </w:r>
      <w:r w:rsidR="004850E7" w:rsidRPr="003B7D67">
        <w:rPr>
          <w:rFonts w:ascii="Times New Roman" w:hAnsi="Times New Roman" w:cs="Times New Roman"/>
          <w:sz w:val="24"/>
          <w:szCs w:val="24"/>
        </w:rPr>
        <w:t xml:space="preserve">   </w:t>
      </w:r>
      <w:r w:rsidR="004850E7" w:rsidRPr="003B7D67">
        <w:rPr>
          <w:rFonts w:ascii="Lucida Sans Unicode" w:hAnsi="Lucida Sans Unicode" w:cs="Lucida Sans Unicode"/>
          <w:sz w:val="24"/>
          <w:szCs w:val="24"/>
        </w:rPr>
        <w:t>ǝ</w:t>
      </w:r>
      <w:r w:rsidR="004850E7" w:rsidRPr="003B7D67">
        <w:rPr>
          <w:rFonts w:ascii="Times New Roman" w:hAnsi="Times New Roman" w:cs="Times New Roman"/>
          <w:sz w:val="24"/>
          <w:szCs w:val="24"/>
        </w:rPr>
        <w:t>ba</w:t>
      </w:r>
      <w:r w:rsidR="004850E7" w:rsidRPr="003B7D67">
        <w:rPr>
          <w:rFonts w:ascii="MS Mincho" w:eastAsia="MS Mincho" w:hAnsi="MS Mincho" w:cs="MS Mincho" w:hint="eastAsia"/>
          <w:sz w:val="24"/>
          <w:szCs w:val="24"/>
        </w:rPr>
        <w:t>ʊ</w:t>
      </w:r>
      <w:r w:rsidR="004850E7" w:rsidRPr="003B7D67">
        <w:rPr>
          <w:rFonts w:ascii="Times New Roman" w:hAnsi="Times New Roman" w:cs="Times New Roman"/>
          <w:sz w:val="24"/>
          <w:szCs w:val="24"/>
        </w:rPr>
        <w:t>t</w:t>
      </w:r>
      <w:r w:rsidRPr="00552D15">
        <w:rPr>
          <w:rFonts w:ascii="Times New Roman" w:hAnsi="Times New Roman" w:cs="Times New Roman"/>
          <w:sz w:val="24"/>
          <w:szCs w:val="24"/>
        </w:rPr>
        <w:t>]</w:t>
      </w:r>
      <w:r w:rsidR="004850E7" w:rsidRPr="00552D15">
        <w:rPr>
          <w:rFonts w:ascii="Times New Roman" w:hAnsi="Times New Roman" w:cs="Times New Roman"/>
          <w:sz w:val="24"/>
          <w:szCs w:val="24"/>
        </w:rPr>
        <w:t xml:space="preserve"> </w:t>
      </w:r>
    </w:p>
    <w:p w:rsidR="004850E7" w:rsidRPr="00552D15" w:rsidRDefault="004850E7" w:rsidP="004850E7">
      <w:pPr>
        <w:pStyle w:val="ListParagraph"/>
        <w:tabs>
          <w:tab w:val="left" w:pos="3686"/>
          <w:tab w:val="left" w:pos="3969"/>
        </w:tabs>
        <w:ind w:left="3969" w:hanging="2889"/>
        <w:rPr>
          <w:rFonts w:ascii="Times New Roman" w:hAnsi="Times New Roman" w:cs="Times New Roman"/>
          <w:sz w:val="24"/>
          <w:szCs w:val="24"/>
        </w:rPr>
      </w:pPr>
    </w:p>
    <w:p w:rsidR="004850E7" w:rsidRPr="00552D15" w:rsidRDefault="004850E7" w:rsidP="00E876AD">
      <w:pPr>
        <w:pStyle w:val="ListParagraph"/>
        <w:numPr>
          <w:ilvl w:val="0"/>
          <w:numId w:val="28"/>
        </w:numPr>
        <w:rPr>
          <w:rFonts w:ascii="Times New Roman" w:hAnsi="Times New Roman" w:cs="Times New Roman"/>
          <w:sz w:val="24"/>
          <w:szCs w:val="24"/>
        </w:rPr>
      </w:pPr>
      <w:r w:rsidRPr="00552D15">
        <w:rPr>
          <w:rFonts w:ascii="Times New Roman" w:hAnsi="Times New Roman" w:cs="Times New Roman"/>
          <w:sz w:val="24"/>
          <w:szCs w:val="24"/>
        </w:rPr>
        <w:t>(point to the Right picture) if you work, what kind of job do you want to get?</w:t>
      </w:r>
    </w:p>
    <w:p w:rsidR="004850E7" w:rsidRPr="00552D15" w:rsidRDefault="004850E7" w:rsidP="004850E7">
      <w:pPr>
        <w:pStyle w:val="ListParagraph"/>
        <w:tabs>
          <w:tab w:val="left" w:pos="3686"/>
          <w:tab w:val="left" w:pos="3969"/>
        </w:tabs>
        <w:ind w:left="1080"/>
        <w:rPr>
          <w:rFonts w:ascii="Times New Roman" w:hAnsi="Times New Roman" w:cs="Times New Roman"/>
          <w:sz w:val="24"/>
          <w:szCs w:val="24"/>
        </w:rPr>
      </w:pPr>
      <w:r w:rsidRPr="00552D15">
        <w:rPr>
          <w:rFonts w:ascii="Times New Roman" w:hAnsi="Times New Roman" w:cs="Times New Roman"/>
          <w:sz w:val="24"/>
          <w:szCs w:val="24"/>
        </w:rPr>
        <w:t>The Content Analysis</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Pr="00552D15">
        <w:rPr>
          <w:rFonts w:ascii="Times New Roman" w:hAnsi="Times New Roman" w:cs="Times New Roman"/>
          <w:b/>
          <w:sz w:val="24"/>
          <w:szCs w:val="24"/>
        </w:rPr>
        <w:t>THE ANSWER IS RELEVANT</w:t>
      </w:r>
      <w:r w:rsidRPr="00552D15">
        <w:rPr>
          <w:rFonts w:ascii="Times New Roman" w:hAnsi="Times New Roman" w:cs="Times New Roman"/>
          <w:sz w:val="24"/>
          <w:szCs w:val="24"/>
        </w:rPr>
        <w:t xml:space="preserve"> </w:t>
      </w:r>
    </w:p>
    <w:p w:rsidR="004850E7" w:rsidRPr="00552D15" w:rsidRDefault="004850E7" w:rsidP="004850E7">
      <w:pPr>
        <w:pStyle w:val="ListParagraph"/>
        <w:tabs>
          <w:tab w:val="left" w:pos="3686"/>
          <w:tab w:val="left" w:pos="3969"/>
        </w:tabs>
        <w:ind w:left="1080"/>
        <w:rPr>
          <w:rFonts w:ascii="Times New Roman" w:hAnsi="Times New Roman" w:cs="Times New Roman"/>
          <w:sz w:val="24"/>
          <w:szCs w:val="24"/>
        </w:rPr>
      </w:pPr>
      <w:r w:rsidRPr="00552D15">
        <w:rPr>
          <w:rFonts w:ascii="Times New Roman" w:hAnsi="Times New Roman" w:cs="Times New Roman"/>
          <w:sz w:val="24"/>
          <w:szCs w:val="24"/>
        </w:rPr>
        <w:t>Her answer</w:t>
      </w:r>
      <w:r w:rsidRPr="00552D15">
        <w:rPr>
          <w:rFonts w:ascii="Times New Roman" w:hAnsi="Times New Roman" w:cs="Times New Roman"/>
          <w:sz w:val="24"/>
          <w:szCs w:val="24"/>
        </w:rPr>
        <w:tab/>
        <w:t>:</w:t>
      </w:r>
      <w:r w:rsidRPr="00552D15">
        <w:rPr>
          <w:rFonts w:ascii="Times New Roman" w:hAnsi="Times New Roman" w:cs="Times New Roman"/>
          <w:sz w:val="24"/>
          <w:szCs w:val="24"/>
        </w:rPr>
        <w:tab/>
        <w:t xml:space="preserve"> “Civil servant” </w:t>
      </w:r>
    </w:p>
    <w:p w:rsidR="004850E7" w:rsidRPr="00552D15" w:rsidRDefault="003902B4" w:rsidP="004850E7">
      <w:pPr>
        <w:pStyle w:val="ListParagraph"/>
        <w:tabs>
          <w:tab w:val="left" w:pos="3686"/>
          <w:tab w:val="left" w:pos="3969"/>
        </w:tabs>
        <w:ind w:left="1080"/>
        <w:rPr>
          <w:rFonts w:ascii="Times New Roman" w:hAnsi="Times New Roman" w:cs="Times New Roman"/>
          <w:sz w:val="24"/>
          <w:szCs w:val="24"/>
        </w:rPr>
      </w:pPr>
      <w:r w:rsidRPr="00552D15">
        <w:rPr>
          <w:rFonts w:ascii="Times New Roman" w:hAnsi="Times New Roman" w:cs="Times New Roman"/>
          <w:sz w:val="24"/>
          <w:szCs w:val="24"/>
        </w:rPr>
        <w:t xml:space="preserve">Her </w:t>
      </w:r>
      <w:r w:rsidR="008925F8" w:rsidRPr="00552D15">
        <w:rPr>
          <w:rFonts w:ascii="Times New Roman" w:hAnsi="Times New Roman" w:cs="Times New Roman"/>
          <w:sz w:val="24"/>
          <w:szCs w:val="24"/>
        </w:rPr>
        <w:t>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t>[</w:t>
      </w:r>
      <w:r w:rsidR="004850E7" w:rsidRPr="00552D15">
        <w:rPr>
          <w:rFonts w:ascii="Times New Roman" w:hAnsi="Times New Roman" w:cs="Times New Roman"/>
          <w:sz w:val="24"/>
          <w:szCs w:val="24"/>
        </w:rPr>
        <w:t xml:space="preserve">'sIvIl  </w:t>
      </w:r>
      <w:r w:rsidR="004850E7" w:rsidRPr="003B7D67">
        <w:rPr>
          <w:rFonts w:ascii="Times New Roman" w:hAnsi="Times New Roman" w:cs="Times New Roman"/>
          <w:sz w:val="24"/>
          <w:szCs w:val="24"/>
        </w:rPr>
        <w:t>'sərvənt</w:t>
      </w:r>
      <w:r w:rsidR="004850E7" w:rsidRPr="00552D15">
        <w:rPr>
          <w:rFonts w:ascii="Times New Roman" w:hAnsi="Times New Roman" w:cs="Times New Roman"/>
          <w:sz w:val="24"/>
          <w:szCs w:val="24"/>
        </w:rPr>
        <w:t xml:space="preserve"> </w:t>
      </w:r>
      <w:r w:rsidRPr="00552D15">
        <w:rPr>
          <w:rFonts w:ascii="Times New Roman" w:hAnsi="Times New Roman" w:cs="Times New Roman"/>
          <w:sz w:val="24"/>
          <w:szCs w:val="24"/>
        </w:rPr>
        <w:t>]</w:t>
      </w:r>
    </w:p>
    <w:p w:rsidR="004850E7" w:rsidRPr="00552D15" w:rsidRDefault="004850E7" w:rsidP="004850E7">
      <w:pPr>
        <w:pStyle w:val="ListParagraph"/>
        <w:tabs>
          <w:tab w:val="left" w:pos="3686"/>
          <w:tab w:val="left" w:pos="3969"/>
        </w:tabs>
        <w:ind w:left="1080"/>
        <w:rPr>
          <w:rFonts w:ascii="Times New Roman" w:hAnsi="Times New Roman" w:cs="Times New Roman"/>
          <w:sz w:val="24"/>
          <w:szCs w:val="24"/>
        </w:rPr>
      </w:pPr>
      <w:r w:rsidRPr="00552D15">
        <w:rPr>
          <w:rFonts w:ascii="Times New Roman" w:hAnsi="Times New Roman" w:cs="Times New Roman"/>
          <w:sz w:val="24"/>
          <w:szCs w:val="24"/>
        </w:rPr>
        <w:t>The right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3902B4" w:rsidRPr="00552D15">
        <w:rPr>
          <w:rFonts w:ascii="Times New Roman" w:hAnsi="Times New Roman" w:cs="Times New Roman"/>
          <w:sz w:val="24"/>
          <w:szCs w:val="24"/>
        </w:rPr>
        <w:t>[</w:t>
      </w:r>
      <w:r w:rsidRPr="003B7D67">
        <w:rPr>
          <w:rFonts w:ascii="Times New Roman" w:hAnsi="Times New Roman" w:cs="Times New Roman"/>
          <w:sz w:val="24"/>
          <w:szCs w:val="24"/>
        </w:rPr>
        <w:t>'sIvl  's</w:t>
      </w:r>
      <w:r w:rsidRPr="003B7D67">
        <w:rPr>
          <w:rFonts w:ascii="MS Mincho" w:eastAsia="MS Mincho" w:hAnsi="MS Mincho" w:cs="MS Mincho" w:hint="eastAsia"/>
          <w:sz w:val="24"/>
          <w:szCs w:val="24"/>
        </w:rPr>
        <w:t>ɜ</w:t>
      </w:r>
      <w:r w:rsidRPr="003B7D67">
        <w:rPr>
          <w:rFonts w:ascii="Times New Roman" w:hAnsi="Times New Roman" w:cs="Times New Roman"/>
          <w:sz w:val="24"/>
          <w:szCs w:val="24"/>
        </w:rPr>
        <w:t>:vənt</w:t>
      </w:r>
      <w:r w:rsidRPr="00552D15">
        <w:rPr>
          <w:rFonts w:ascii="Times New Roman" w:hAnsi="Times New Roman" w:cs="Times New Roman"/>
          <w:sz w:val="24"/>
          <w:szCs w:val="24"/>
        </w:rPr>
        <w:t xml:space="preserve"> </w:t>
      </w:r>
      <w:r w:rsidR="003902B4" w:rsidRPr="00552D15">
        <w:rPr>
          <w:rFonts w:ascii="Times New Roman" w:hAnsi="Times New Roman" w:cs="Times New Roman"/>
          <w:sz w:val="24"/>
          <w:szCs w:val="24"/>
        </w:rPr>
        <w:t>]</w:t>
      </w:r>
    </w:p>
    <w:p w:rsidR="004850E7" w:rsidRPr="00552D15" w:rsidRDefault="004850E7" w:rsidP="004850E7">
      <w:pPr>
        <w:pStyle w:val="ListParagraph"/>
        <w:ind w:left="1080"/>
        <w:rPr>
          <w:rFonts w:ascii="Times New Roman" w:hAnsi="Times New Roman" w:cs="Times New Roman"/>
          <w:sz w:val="24"/>
          <w:szCs w:val="24"/>
        </w:rPr>
      </w:pPr>
      <w:r w:rsidRPr="00552D15">
        <w:rPr>
          <w:rFonts w:ascii="Times New Roman" w:hAnsi="Times New Roman" w:cs="Times New Roman"/>
          <w:sz w:val="24"/>
          <w:szCs w:val="24"/>
        </w:rPr>
        <w:t>Why?</w:t>
      </w:r>
    </w:p>
    <w:p w:rsidR="004850E7" w:rsidRPr="00552D15" w:rsidRDefault="004850E7" w:rsidP="004850E7">
      <w:pPr>
        <w:pStyle w:val="ListParagraph"/>
        <w:tabs>
          <w:tab w:val="left" w:pos="3686"/>
          <w:tab w:val="left" w:pos="3969"/>
        </w:tabs>
        <w:ind w:left="3969" w:hanging="2889"/>
        <w:rPr>
          <w:rFonts w:ascii="Times New Roman" w:hAnsi="Times New Roman" w:cs="Times New Roman"/>
          <w:sz w:val="24"/>
          <w:szCs w:val="24"/>
        </w:rPr>
      </w:pPr>
      <w:r w:rsidRPr="00552D15">
        <w:rPr>
          <w:rFonts w:ascii="Times New Roman" w:hAnsi="Times New Roman" w:cs="Times New Roman"/>
          <w:sz w:val="24"/>
          <w:szCs w:val="24"/>
        </w:rPr>
        <w:t>Her answer</w:t>
      </w:r>
      <w:r w:rsidRPr="00552D15">
        <w:rPr>
          <w:rFonts w:ascii="Times New Roman" w:hAnsi="Times New Roman" w:cs="Times New Roman"/>
          <w:sz w:val="24"/>
          <w:szCs w:val="24"/>
        </w:rPr>
        <w:tab/>
        <w:t>:</w:t>
      </w:r>
      <w:r w:rsidRPr="00552D15">
        <w:rPr>
          <w:rFonts w:ascii="Times New Roman" w:hAnsi="Times New Roman" w:cs="Times New Roman"/>
          <w:sz w:val="24"/>
          <w:szCs w:val="24"/>
        </w:rPr>
        <w:tab/>
        <w:t xml:space="preserve">“ because I like e my hobby is #.2 </w:t>
      </w:r>
      <w:r w:rsidRPr="003B7D67">
        <w:rPr>
          <w:rFonts w:ascii="Times New Roman" w:hAnsi="Times New Roman" w:cs="Times New Roman"/>
          <w:sz w:val="24"/>
          <w:szCs w:val="24"/>
        </w:rPr>
        <w:t>writing</w:t>
      </w:r>
      <w:r w:rsidRPr="00552D15">
        <w:rPr>
          <w:rFonts w:ascii="Times New Roman" w:hAnsi="Times New Roman" w:cs="Times New Roman"/>
          <w:sz w:val="24"/>
          <w:szCs w:val="24"/>
        </w:rPr>
        <w:t xml:space="preserve"> and </w:t>
      </w:r>
      <w:r w:rsidR="00E30C54" w:rsidRPr="00552D15">
        <w:rPr>
          <w:rFonts w:ascii="Times New Roman" w:hAnsi="Times New Roman" w:cs="Times New Roman"/>
          <w:sz w:val="24"/>
          <w:szCs w:val="24"/>
        </w:rPr>
        <w:t>I like e  #.17</w:t>
      </w:r>
      <w:r w:rsidRPr="00552D15">
        <w:rPr>
          <w:rFonts w:ascii="Times New Roman" w:hAnsi="Times New Roman" w:cs="Times New Roman"/>
          <w:sz w:val="24"/>
          <w:szCs w:val="24"/>
        </w:rPr>
        <w:t xml:space="preserve">  </w:t>
      </w:r>
    </w:p>
    <w:p w:rsidR="004850E7" w:rsidRPr="00552D15" w:rsidRDefault="004850E7" w:rsidP="004850E7">
      <w:pPr>
        <w:pStyle w:val="ListParagraph"/>
        <w:tabs>
          <w:tab w:val="left" w:pos="3686"/>
          <w:tab w:val="left" w:pos="3969"/>
        </w:tabs>
        <w:ind w:left="3969" w:hanging="2889"/>
        <w:rPr>
          <w:rFonts w:ascii="Times New Roman" w:hAnsi="Times New Roman" w:cs="Times New Roman"/>
          <w:sz w:val="24"/>
          <w:szCs w:val="24"/>
        </w:rPr>
      </w:pPr>
      <w:r w:rsidRPr="00552D15">
        <w:rPr>
          <w:rFonts w:ascii="Times New Roman" w:hAnsi="Times New Roman" w:cs="Times New Roman"/>
          <w:sz w:val="24"/>
          <w:szCs w:val="24"/>
        </w:rPr>
        <w:lastRenderedPageBreak/>
        <w:tab/>
      </w:r>
      <w:r w:rsidRPr="00552D15">
        <w:rPr>
          <w:rFonts w:ascii="Times New Roman" w:hAnsi="Times New Roman" w:cs="Times New Roman"/>
          <w:sz w:val="24"/>
          <w:szCs w:val="24"/>
        </w:rPr>
        <w:tab/>
        <w:t xml:space="preserve">bisa mo ralat mam… maksudnya di situ depe cita-cita… I want to be lawyer  </w:t>
      </w:r>
      <w:r w:rsidRPr="003B7D67">
        <w:rPr>
          <w:rFonts w:ascii="Times New Roman" w:hAnsi="Times New Roman" w:cs="Times New Roman"/>
          <w:sz w:val="24"/>
          <w:szCs w:val="24"/>
        </w:rPr>
        <w:t>because</w:t>
      </w:r>
      <w:r w:rsidRPr="00552D15">
        <w:rPr>
          <w:rFonts w:ascii="Times New Roman" w:hAnsi="Times New Roman" w:cs="Times New Roman"/>
          <w:sz w:val="24"/>
          <w:szCs w:val="24"/>
        </w:rPr>
        <w:t xml:space="preserve"> I like </w:t>
      </w:r>
      <w:r w:rsidRPr="003B7D67">
        <w:rPr>
          <w:rFonts w:ascii="Times New Roman" w:hAnsi="Times New Roman" w:cs="Times New Roman"/>
          <w:sz w:val="24"/>
          <w:szCs w:val="24"/>
        </w:rPr>
        <w:t>all about</w:t>
      </w:r>
      <w:r w:rsidRPr="00552D15">
        <w:rPr>
          <w:rFonts w:ascii="Times New Roman" w:hAnsi="Times New Roman" w:cs="Times New Roman"/>
          <w:sz w:val="24"/>
          <w:szCs w:val="24"/>
        </w:rPr>
        <w:t xml:space="preserve"> of the </w:t>
      </w:r>
      <w:r w:rsidRPr="003B7D67">
        <w:rPr>
          <w:rFonts w:ascii="Times New Roman" w:hAnsi="Times New Roman" w:cs="Times New Roman"/>
          <w:sz w:val="24"/>
          <w:szCs w:val="24"/>
        </w:rPr>
        <w:t>law</w:t>
      </w:r>
      <w:r w:rsidRPr="00552D15">
        <w:rPr>
          <w:rFonts w:ascii="Times New Roman" w:hAnsi="Times New Roman" w:cs="Times New Roman"/>
          <w:sz w:val="24"/>
          <w:szCs w:val="24"/>
        </w:rPr>
        <w:t xml:space="preserve">  #.1  the law“</w:t>
      </w:r>
    </w:p>
    <w:p w:rsidR="004850E7" w:rsidRPr="00552D15" w:rsidRDefault="004850E7" w:rsidP="004850E7">
      <w:pPr>
        <w:pStyle w:val="ListParagraph"/>
        <w:tabs>
          <w:tab w:val="left" w:pos="3686"/>
          <w:tab w:val="left" w:pos="3969"/>
        </w:tabs>
        <w:ind w:left="3969" w:hanging="2889"/>
        <w:rPr>
          <w:rFonts w:ascii="Times New Roman" w:hAnsi="Times New Roman" w:cs="Times New Roman"/>
          <w:sz w:val="24"/>
          <w:szCs w:val="24"/>
        </w:rPr>
      </w:pPr>
      <w:r w:rsidRPr="00552D15">
        <w:rPr>
          <w:rFonts w:ascii="Times New Roman" w:hAnsi="Times New Roman" w:cs="Times New Roman"/>
          <w:sz w:val="24"/>
          <w:szCs w:val="24"/>
        </w:rPr>
        <w:t xml:space="preserve">Her </w:t>
      </w:r>
      <w:r w:rsidR="008925F8" w:rsidRPr="00552D15">
        <w:rPr>
          <w:rFonts w:ascii="Times New Roman" w:hAnsi="Times New Roman" w:cs="Times New Roman"/>
          <w:sz w:val="24"/>
          <w:szCs w:val="24"/>
        </w:rPr>
        <w:t>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3902B4" w:rsidRPr="00552D15">
        <w:rPr>
          <w:rFonts w:ascii="Times New Roman" w:hAnsi="Times New Roman" w:cs="Times New Roman"/>
          <w:sz w:val="24"/>
          <w:szCs w:val="24"/>
        </w:rPr>
        <w:t>[</w:t>
      </w:r>
      <w:r w:rsidRPr="003B7D67">
        <w:rPr>
          <w:rFonts w:ascii="Times New Roman" w:hAnsi="Times New Roman" w:cs="Times New Roman"/>
          <w:sz w:val="24"/>
          <w:szCs w:val="24"/>
        </w:rPr>
        <w:t>wraItiŋ</w:t>
      </w:r>
      <w:r w:rsidR="003902B4" w:rsidRPr="003B7D67">
        <w:rPr>
          <w:rFonts w:ascii="Times New Roman" w:hAnsi="Times New Roman" w:cs="Times New Roman"/>
          <w:sz w:val="24"/>
          <w:szCs w:val="24"/>
        </w:rPr>
        <w:t>]</w:t>
      </w:r>
      <w:r w:rsidRPr="00552D15">
        <w:rPr>
          <w:rFonts w:ascii="Times New Roman" w:hAnsi="Times New Roman" w:cs="Times New Roman"/>
          <w:sz w:val="24"/>
          <w:szCs w:val="24"/>
        </w:rPr>
        <w:t xml:space="preserve"> </w:t>
      </w:r>
      <w:r w:rsidR="003902B4" w:rsidRPr="00552D15">
        <w:rPr>
          <w:rFonts w:ascii="Times New Roman" w:hAnsi="Times New Roman" w:cs="Times New Roman"/>
          <w:sz w:val="24"/>
          <w:szCs w:val="24"/>
        </w:rPr>
        <w:t>[</w:t>
      </w:r>
      <w:r w:rsidRPr="003B7D67">
        <w:rPr>
          <w:rFonts w:ascii="Times New Roman" w:hAnsi="Times New Roman" w:cs="Times New Roman"/>
          <w:sz w:val="24"/>
          <w:szCs w:val="24"/>
        </w:rPr>
        <w:t>bI’k</w:t>
      </w:r>
      <w:r w:rsidRPr="003B7D67">
        <w:rPr>
          <w:rFonts w:ascii="MS Mincho" w:eastAsia="MS Mincho" w:hAnsi="MS Mincho" w:cs="MS Mincho" w:hint="eastAsia"/>
          <w:sz w:val="24"/>
          <w:szCs w:val="24"/>
        </w:rPr>
        <w:t>ʌʊ</w:t>
      </w:r>
      <w:r w:rsidRPr="003B7D67">
        <w:rPr>
          <w:rFonts w:ascii="Times New Roman" w:hAnsi="Times New Roman" w:cs="Times New Roman"/>
          <w:sz w:val="24"/>
          <w:szCs w:val="24"/>
        </w:rPr>
        <w:t>z</w:t>
      </w:r>
      <w:r w:rsidR="003902B4" w:rsidRPr="003B7D67">
        <w:rPr>
          <w:rFonts w:ascii="Times New Roman" w:hAnsi="Times New Roman" w:cs="Times New Roman"/>
          <w:sz w:val="24"/>
          <w:szCs w:val="24"/>
        </w:rPr>
        <w:t>]</w:t>
      </w:r>
      <w:r w:rsidRPr="00552D15">
        <w:rPr>
          <w:rFonts w:ascii="Times New Roman" w:hAnsi="Times New Roman" w:cs="Times New Roman"/>
          <w:sz w:val="24"/>
          <w:szCs w:val="24"/>
        </w:rPr>
        <w:t xml:space="preserve">  </w:t>
      </w:r>
      <w:r w:rsidR="003902B4" w:rsidRPr="00552D15">
        <w:rPr>
          <w:rFonts w:ascii="Times New Roman" w:hAnsi="Times New Roman" w:cs="Times New Roman"/>
          <w:sz w:val="24"/>
          <w:szCs w:val="24"/>
        </w:rPr>
        <w:t>[</w:t>
      </w:r>
      <w:r w:rsidRPr="003B7D67">
        <w:rPr>
          <w:rFonts w:ascii="MS Mincho" w:eastAsia="MS Mincho" w:hAnsi="MS Mincho" w:cs="MS Mincho" w:hint="eastAsia"/>
          <w:sz w:val="24"/>
          <w:szCs w:val="24"/>
        </w:rPr>
        <w:t>ʌ</w:t>
      </w:r>
      <w:r w:rsidRPr="003B7D67">
        <w:rPr>
          <w:rFonts w:ascii="Times New Roman" w:hAnsi="Times New Roman" w:cs="Times New Roman"/>
          <w:sz w:val="24"/>
          <w:szCs w:val="24"/>
        </w:rPr>
        <w:t xml:space="preserve">l  </w:t>
      </w:r>
      <w:r w:rsidRPr="003B7D67">
        <w:rPr>
          <w:rFonts w:ascii="MS Mincho" w:eastAsia="MS Mincho" w:hAnsi="MS Mincho" w:cs="MS Mincho" w:hint="eastAsia"/>
          <w:sz w:val="24"/>
          <w:szCs w:val="24"/>
        </w:rPr>
        <w:t>ʌ</w:t>
      </w:r>
      <w:r w:rsidRPr="003B7D67">
        <w:rPr>
          <w:rFonts w:ascii="Times New Roman" w:hAnsi="Times New Roman" w:cs="Times New Roman"/>
          <w:sz w:val="24"/>
          <w:szCs w:val="24"/>
        </w:rPr>
        <w:t>ba</w:t>
      </w:r>
      <w:r w:rsidRPr="003B7D67">
        <w:rPr>
          <w:rFonts w:ascii="MS Mincho" w:eastAsia="MS Mincho" w:hAnsi="MS Mincho" w:cs="MS Mincho" w:hint="eastAsia"/>
          <w:sz w:val="24"/>
          <w:szCs w:val="24"/>
        </w:rPr>
        <w:t>ʊ</w:t>
      </w:r>
      <w:r w:rsidRPr="003B7D67">
        <w:rPr>
          <w:rFonts w:ascii="Times New Roman" w:hAnsi="Times New Roman" w:cs="Times New Roman"/>
          <w:sz w:val="24"/>
          <w:szCs w:val="24"/>
        </w:rPr>
        <w:t>t</w:t>
      </w:r>
      <w:r w:rsidR="003902B4" w:rsidRPr="003B7D67">
        <w:rPr>
          <w:rFonts w:ascii="Times New Roman" w:hAnsi="Times New Roman" w:cs="Times New Roman"/>
          <w:sz w:val="24"/>
          <w:szCs w:val="24"/>
        </w:rPr>
        <w:t>]</w:t>
      </w:r>
      <w:r w:rsidRPr="00552D15">
        <w:rPr>
          <w:rFonts w:ascii="Times New Roman" w:hAnsi="Times New Roman" w:cs="Times New Roman"/>
          <w:sz w:val="24"/>
          <w:szCs w:val="24"/>
        </w:rPr>
        <w:t xml:space="preserve">  </w:t>
      </w:r>
      <w:r w:rsidR="003902B4" w:rsidRPr="00552D15">
        <w:rPr>
          <w:rFonts w:ascii="Times New Roman" w:hAnsi="Times New Roman" w:cs="Times New Roman"/>
          <w:sz w:val="24"/>
          <w:szCs w:val="24"/>
        </w:rPr>
        <w:t>[</w:t>
      </w:r>
      <w:r w:rsidRPr="003B7D67">
        <w:rPr>
          <w:rFonts w:ascii="Times New Roman" w:hAnsi="Times New Roman" w:cs="Times New Roman"/>
          <w:sz w:val="24"/>
          <w:szCs w:val="24"/>
        </w:rPr>
        <w:t>'l</w:t>
      </w:r>
      <w:r w:rsidRPr="003B7D67">
        <w:rPr>
          <w:rFonts w:ascii="MS Mincho" w:eastAsia="MS Mincho" w:hAnsi="MS Mincho" w:cs="MS Mincho" w:hint="eastAsia"/>
          <w:sz w:val="24"/>
          <w:szCs w:val="24"/>
        </w:rPr>
        <w:t>ʌʊ</w:t>
      </w:r>
      <w:r w:rsidR="003902B4" w:rsidRPr="00552D15">
        <w:rPr>
          <w:rFonts w:ascii="Times New Roman" w:hAnsi="Times New Roman" w:cs="Times New Roman"/>
          <w:sz w:val="24"/>
          <w:szCs w:val="24"/>
        </w:rPr>
        <w:t>]</w:t>
      </w:r>
    </w:p>
    <w:p w:rsidR="004850E7" w:rsidRPr="00552D15" w:rsidRDefault="003902B4" w:rsidP="004850E7">
      <w:pPr>
        <w:pStyle w:val="ListParagraph"/>
        <w:tabs>
          <w:tab w:val="left" w:pos="3686"/>
          <w:tab w:val="left" w:pos="3969"/>
        </w:tabs>
        <w:ind w:left="3969" w:hanging="2889"/>
        <w:rPr>
          <w:rFonts w:ascii="Times New Roman" w:hAnsi="Times New Roman" w:cs="Times New Roman"/>
          <w:sz w:val="24"/>
          <w:szCs w:val="24"/>
        </w:rPr>
      </w:pPr>
      <w:r w:rsidRPr="00552D15">
        <w:rPr>
          <w:rFonts w:ascii="Times New Roman" w:hAnsi="Times New Roman" w:cs="Times New Roman"/>
          <w:sz w:val="24"/>
          <w:szCs w:val="24"/>
        </w:rPr>
        <w:t>The right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t>[</w:t>
      </w:r>
      <w:r w:rsidR="004850E7" w:rsidRPr="003B7D67">
        <w:rPr>
          <w:rFonts w:ascii="Times New Roman" w:hAnsi="Times New Roman" w:cs="Times New Roman"/>
          <w:sz w:val="24"/>
          <w:szCs w:val="24"/>
        </w:rPr>
        <w:t>raItiŋ</w:t>
      </w:r>
      <w:r w:rsidRPr="003B7D67">
        <w:rPr>
          <w:rFonts w:ascii="Times New Roman" w:hAnsi="Times New Roman" w:cs="Times New Roman"/>
          <w:sz w:val="24"/>
          <w:szCs w:val="24"/>
        </w:rPr>
        <w:t>]</w:t>
      </w:r>
      <w:r w:rsidR="004850E7" w:rsidRPr="00552D15">
        <w:rPr>
          <w:rFonts w:ascii="Times New Roman" w:hAnsi="Times New Roman" w:cs="Times New Roman"/>
          <w:sz w:val="24"/>
          <w:szCs w:val="24"/>
        </w:rPr>
        <w:t xml:space="preserve"> </w:t>
      </w:r>
      <w:r w:rsidRPr="00552D15">
        <w:rPr>
          <w:rFonts w:ascii="Times New Roman" w:hAnsi="Times New Roman" w:cs="Times New Roman"/>
          <w:sz w:val="24"/>
          <w:szCs w:val="24"/>
        </w:rPr>
        <w:t>[</w:t>
      </w:r>
      <w:r w:rsidR="004850E7" w:rsidRPr="003B7D67">
        <w:rPr>
          <w:rFonts w:ascii="Times New Roman" w:hAnsi="Times New Roman" w:cs="Times New Roman"/>
          <w:sz w:val="24"/>
          <w:szCs w:val="24"/>
        </w:rPr>
        <w:t>bI’k</w:t>
      </w:r>
      <w:r w:rsidR="004850E7" w:rsidRPr="003B7D67">
        <w:rPr>
          <w:rFonts w:ascii="Lucida Sans Unicode" w:hAnsi="Lucida Sans Unicode" w:cs="Lucida Sans Unicode"/>
          <w:sz w:val="24"/>
          <w:szCs w:val="24"/>
        </w:rPr>
        <w:t>ǝ</w:t>
      </w:r>
      <w:r w:rsidR="004850E7" w:rsidRPr="003B7D67">
        <w:rPr>
          <w:rFonts w:ascii="Times New Roman" w:hAnsi="Times New Roman" w:cs="Times New Roman"/>
          <w:sz w:val="24"/>
          <w:szCs w:val="24"/>
        </w:rPr>
        <w:t>z</w:t>
      </w:r>
      <w:r w:rsidRPr="003B7D67">
        <w:rPr>
          <w:rFonts w:ascii="Times New Roman" w:hAnsi="Times New Roman" w:cs="Times New Roman"/>
          <w:sz w:val="24"/>
          <w:szCs w:val="24"/>
        </w:rPr>
        <w:t>]</w:t>
      </w:r>
      <w:r w:rsidR="004850E7" w:rsidRPr="00552D15">
        <w:rPr>
          <w:rFonts w:ascii="Times New Roman" w:hAnsi="Times New Roman" w:cs="Times New Roman"/>
          <w:sz w:val="24"/>
          <w:szCs w:val="24"/>
        </w:rPr>
        <w:t xml:space="preserve">  </w:t>
      </w:r>
      <w:r w:rsidRPr="00552D15">
        <w:rPr>
          <w:rFonts w:ascii="Times New Roman" w:hAnsi="Times New Roman" w:cs="Times New Roman"/>
          <w:sz w:val="24"/>
          <w:szCs w:val="24"/>
        </w:rPr>
        <w:t>[</w:t>
      </w:r>
      <w:r w:rsidR="004850E7" w:rsidRPr="003B7D67">
        <w:rPr>
          <w:rFonts w:ascii="MS Mincho" w:eastAsia="MS Mincho" w:hAnsi="MS Mincho" w:cs="MS Mincho" w:hint="eastAsia"/>
          <w:sz w:val="24"/>
          <w:szCs w:val="24"/>
        </w:rPr>
        <w:t>ɔ</w:t>
      </w:r>
      <w:r w:rsidR="004850E7" w:rsidRPr="003B7D67">
        <w:rPr>
          <w:rFonts w:ascii="Times New Roman" w:hAnsi="Times New Roman" w:cs="Times New Roman"/>
          <w:sz w:val="24"/>
          <w:szCs w:val="24"/>
        </w:rPr>
        <w:t xml:space="preserve">:l  </w:t>
      </w:r>
      <w:r w:rsidR="004850E7" w:rsidRPr="003B7D67">
        <w:rPr>
          <w:rFonts w:ascii="Lucida Sans Unicode" w:hAnsi="Lucida Sans Unicode" w:cs="Lucida Sans Unicode"/>
          <w:sz w:val="24"/>
          <w:szCs w:val="24"/>
        </w:rPr>
        <w:t>ǝ</w:t>
      </w:r>
      <w:r w:rsidR="004850E7" w:rsidRPr="003B7D67">
        <w:rPr>
          <w:rFonts w:ascii="Times New Roman" w:hAnsi="Times New Roman" w:cs="Times New Roman"/>
          <w:sz w:val="24"/>
          <w:szCs w:val="24"/>
        </w:rPr>
        <w:t>ba</w:t>
      </w:r>
      <w:r w:rsidR="004850E7" w:rsidRPr="003B7D67">
        <w:rPr>
          <w:rFonts w:ascii="MS Mincho" w:eastAsia="MS Mincho" w:hAnsi="MS Mincho" w:cs="MS Mincho" w:hint="eastAsia"/>
          <w:sz w:val="24"/>
          <w:szCs w:val="24"/>
        </w:rPr>
        <w:t>ʊ</w:t>
      </w:r>
      <w:r w:rsidR="004850E7" w:rsidRPr="003B7D67">
        <w:rPr>
          <w:rFonts w:ascii="Times New Roman" w:hAnsi="Times New Roman" w:cs="Times New Roman"/>
          <w:sz w:val="24"/>
          <w:szCs w:val="24"/>
        </w:rPr>
        <w:t>t</w:t>
      </w:r>
      <w:r w:rsidRPr="003B7D67">
        <w:rPr>
          <w:rFonts w:ascii="Times New Roman" w:hAnsi="Times New Roman" w:cs="Times New Roman"/>
          <w:sz w:val="24"/>
          <w:szCs w:val="24"/>
        </w:rPr>
        <w:t>]</w:t>
      </w:r>
      <w:r w:rsidR="004850E7" w:rsidRPr="00552D15">
        <w:rPr>
          <w:rFonts w:ascii="Times New Roman" w:hAnsi="Times New Roman" w:cs="Times New Roman"/>
          <w:sz w:val="24"/>
          <w:szCs w:val="24"/>
        </w:rPr>
        <w:t xml:space="preserve">  </w:t>
      </w:r>
      <w:r w:rsidRPr="00552D15">
        <w:rPr>
          <w:rFonts w:ascii="Times New Roman" w:hAnsi="Times New Roman" w:cs="Times New Roman"/>
          <w:sz w:val="24"/>
          <w:szCs w:val="24"/>
        </w:rPr>
        <w:t>[</w:t>
      </w:r>
      <w:r w:rsidR="004850E7" w:rsidRPr="003B7D67">
        <w:rPr>
          <w:rFonts w:ascii="Times New Roman" w:hAnsi="Times New Roman" w:cs="Times New Roman"/>
          <w:sz w:val="24"/>
          <w:szCs w:val="24"/>
        </w:rPr>
        <w:t>'l</w:t>
      </w:r>
      <w:r w:rsidR="004850E7" w:rsidRPr="003B7D67">
        <w:rPr>
          <w:rFonts w:ascii="MS Mincho" w:eastAsia="MS Mincho" w:hAnsi="MS Mincho" w:cs="MS Mincho" w:hint="eastAsia"/>
          <w:sz w:val="24"/>
          <w:szCs w:val="24"/>
        </w:rPr>
        <w:t>ɔ</w:t>
      </w:r>
      <w:r w:rsidR="004850E7" w:rsidRPr="003B7D67">
        <w:rPr>
          <w:rFonts w:ascii="Times New Roman" w:hAnsi="Times New Roman" w:cs="Times New Roman"/>
          <w:sz w:val="24"/>
          <w:szCs w:val="24"/>
        </w:rPr>
        <w:t>:</w:t>
      </w:r>
      <w:r w:rsidR="004850E7" w:rsidRPr="00552D15">
        <w:rPr>
          <w:rFonts w:ascii="Times New Roman" w:hAnsi="Times New Roman" w:cs="Times New Roman"/>
          <w:sz w:val="24"/>
          <w:szCs w:val="24"/>
        </w:rPr>
        <w:t xml:space="preserve"> </w:t>
      </w:r>
      <w:r w:rsidRPr="00552D15">
        <w:rPr>
          <w:rFonts w:ascii="Times New Roman" w:hAnsi="Times New Roman" w:cs="Times New Roman"/>
          <w:sz w:val="24"/>
          <w:szCs w:val="24"/>
        </w:rPr>
        <w:t>]</w:t>
      </w:r>
    </w:p>
    <w:p w:rsidR="004850E7" w:rsidRPr="00552D15" w:rsidRDefault="004850E7" w:rsidP="004850E7">
      <w:pPr>
        <w:rPr>
          <w:rFonts w:ascii="Times New Roman" w:hAnsi="Times New Roman" w:cs="Times New Roman"/>
          <w:b/>
          <w:sz w:val="24"/>
          <w:szCs w:val="24"/>
        </w:rPr>
        <w:sectPr w:rsidR="004850E7" w:rsidRPr="00552D15" w:rsidSect="00B17269">
          <w:pgSz w:w="12240" w:h="15840" w:code="1"/>
          <w:pgMar w:top="2268" w:right="1701" w:bottom="1701" w:left="2268" w:header="720" w:footer="720" w:gutter="0"/>
          <w:cols w:space="720"/>
          <w:docGrid w:linePitch="360"/>
        </w:sectPr>
      </w:pPr>
    </w:p>
    <w:p w:rsidR="004850E7" w:rsidRPr="00552D15" w:rsidRDefault="008C7795" w:rsidP="004850E7">
      <w:pPr>
        <w:rPr>
          <w:rFonts w:ascii="Times New Roman" w:hAnsi="Times New Roman" w:cs="Times New Roman"/>
          <w:b/>
          <w:sz w:val="24"/>
          <w:szCs w:val="24"/>
        </w:rPr>
      </w:pPr>
      <w:r w:rsidRPr="00552D15">
        <w:rPr>
          <w:rFonts w:ascii="Times New Roman" w:hAnsi="Times New Roman" w:cs="Times New Roman"/>
          <w:b/>
          <w:sz w:val="24"/>
          <w:szCs w:val="24"/>
        </w:rPr>
        <w:lastRenderedPageBreak/>
        <w:t>Appendix 10</w:t>
      </w:r>
      <w:r w:rsidR="004850E7" w:rsidRPr="00552D15">
        <w:rPr>
          <w:rFonts w:ascii="Times New Roman" w:hAnsi="Times New Roman" w:cs="Times New Roman"/>
          <w:b/>
          <w:sz w:val="24"/>
          <w:szCs w:val="24"/>
        </w:rPr>
        <w:t>. The Lesson Plan in the First Cycle</w:t>
      </w:r>
    </w:p>
    <w:p w:rsidR="004850E7" w:rsidRPr="00552D15" w:rsidRDefault="004850E7" w:rsidP="004850E7">
      <w:pPr>
        <w:spacing w:after="0" w:line="360" w:lineRule="auto"/>
        <w:jc w:val="center"/>
        <w:rPr>
          <w:rFonts w:ascii="Times New Roman" w:hAnsi="Times New Roman" w:cs="Times New Roman"/>
          <w:b/>
          <w:sz w:val="24"/>
          <w:szCs w:val="24"/>
        </w:rPr>
      </w:pPr>
      <w:r w:rsidRPr="00552D15">
        <w:rPr>
          <w:rFonts w:ascii="Times New Roman" w:hAnsi="Times New Roman" w:cs="Times New Roman"/>
          <w:b/>
          <w:sz w:val="24"/>
          <w:szCs w:val="24"/>
        </w:rPr>
        <w:t>LESSON PLAN</w:t>
      </w:r>
    </w:p>
    <w:p w:rsidR="004850E7" w:rsidRPr="00552D15" w:rsidRDefault="004850E7" w:rsidP="004850E7">
      <w:pPr>
        <w:spacing w:after="0" w:line="360" w:lineRule="auto"/>
        <w:jc w:val="center"/>
        <w:rPr>
          <w:rFonts w:ascii="Times New Roman" w:hAnsi="Times New Roman" w:cs="Times New Roman"/>
          <w:sz w:val="24"/>
          <w:szCs w:val="24"/>
        </w:rPr>
      </w:pPr>
    </w:p>
    <w:p w:rsidR="004850E7" w:rsidRPr="00552D15" w:rsidRDefault="004850E7" w:rsidP="004850E7">
      <w:pPr>
        <w:tabs>
          <w:tab w:val="left" w:pos="4111"/>
          <w:tab w:val="left" w:pos="4536"/>
        </w:tabs>
        <w:spacing w:after="0" w:line="240" w:lineRule="auto"/>
        <w:ind w:left="4536" w:hanging="3969"/>
        <w:rPr>
          <w:rFonts w:ascii="Times New Roman" w:hAnsi="Times New Roman" w:cs="Times New Roman"/>
          <w:b/>
          <w:sz w:val="24"/>
          <w:szCs w:val="24"/>
        </w:rPr>
      </w:pPr>
      <w:r w:rsidRPr="00552D15">
        <w:rPr>
          <w:rFonts w:ascii="Times New Roman" w:hAnsi="Times New Roman" w:cs="Times New Roman"/>
          <w:b/>
          <w:sz w:val="24"/>
          <w:szCs w:val="24"/>
        </w:rPr>
        <w:t xml:space="preserve">Subject </w:t>
      </w:r>
      <w:r w:rsidRPr="00552D15">
        <w:rPr>
          <w:rFonts w:ascii="Times New Roman" w:hAnsi="Times New Roman" w:cs="Times New Roman"/>
          <w:b/>
          <w:sz w:val="24"/>
          <w:szCs w:val="24"/>
        </w:rPr>
        <w:tab/>
        <w:t>:</w:t>
      </w:r>
      <w:r w:rsidRPr="00552D15">
        <w:rPr>
          <w:rFonts w:ascii="Times New Roman" w:hAnsi="Times New Roman" w:cs="Times New Roman"/>
          <w:b/>
          <w:sz w:val="24"/>
          <w:szCs w:val="24"/>
        </w:rPr>
        <w:tab/>
        <w:t xml:space="preserve">English </w:t>
      </w:r>
    </w:p>
    <w:p w:rsidR="004850E7" w:rsidRPr="00552D15" w:rsidRDefault="004850E7" w:rsidP="004850E7">
      <w:pPr>
        <w:tabs>
          <w:tab w:val="left" w:pos="4111"/>
          <w:tab w:val="left" w:pos="4536"/>
        </w:tabs>
        <w:spacing w:after="0" w:line="240" w:lineRule="auto"/>
        <w:ind w:left="4536" w:hanging="3969"/>
        <w:rPr>
          <w:rFonts w:ascii="Times New Roman" w:hAnsi="Times New Roman" w:cs="Times New Roman"/>
          <w:b/>
          <w:sz w:val="24"/>
          <w:szCs w:val="24"/>
        </w:rPr>
      </w:pPr>
      <w:r w:rsidRPr="00552D15">
        <w:rPr>
          <w:rFonts w:ascii="Times New Roman" w:hAnsi="Times New Roman" w:cs="Times New Roman"/>
          <w:b/>
          <w:sz w:val="24"/>
          <w:szCs w:val="24"/>
        </w:rPr>
        <w:t>Grade /Semester</w:t>
      </w:r>
      <w:r w:rsidRPr="00552D15">
        <w:rPr>
          <w:rFonts w:ascii="Times New Roman" w:hAnsi="Times New Roman" w:cs="Times New Roman"/>
          <w:b/>
          <w:sz w:val="24"/>
          <w:szCs w:val="24"/>
        </w:rPr>
        <w:tab/>
        <w:t xml:space="preserve">: </w:t>
      </w:r>
      <w:r w:rsidRPr="00552D15">
        <w:rPr>
          <w:rFonts w:ascii="Times New Roman" w:hAnsi="Times New Roman" w:cs="Times New Roman"/>
          <w:b/>
          <w:sz w:val="24"/>
          <w:szCs w:val="24"/>
        </w:rPr>
        <w:tab/>
        <w:t>XI/4</w:t>
      </w:r>
    </w:p>
    <w:p w:rsidR="004850E7" w:rsidRPr="00552D15" w:rsidRDefault="004850E7" w:rsidP="004850E7">
      <w:pPr>
        <w:tabs>
          <w:tab w:val="left" w:pos="4111"/>
          <w:tab w:val="left" w:pos="4536"/>
        </w:tabs>
        <w:spacing w:after="0" w:line="240" w:lineRule="auto"/>
        <w:ind w:left="4536" w:hanging="3969"/>
        <w:rPr>
          <w:rFonts w:ascii="Times New Roman" w:hAnsi="Times New Roman" w:cs="Times New Roman"/>
          <w:b/>
          <w:sz w:val="24"/>
          <w:szCs w:val="24"/>
        </w:rPr>
      </w:pPr>
      <w:r w:rsidRPr="00552D15">
        <w:rPr>
          <w:rFonts w:ascii="Times New Roman" w:hAnsi="Times New Roman" w:cs="Times New Roman"/>
          <w:b/>
          <w:sz w:val="24"/>
          <w:szCs w:val="24"/>
        </w:rPr>
        <w:t>Time Allocation</w:t>
      </w:r>
      <w:r w:rsidRPr="00552D15">
        <w:rPr>
          <w:rFonts w:ascii="Times New Roman" w:hAnsi="Times New Roman" w:cs="Times New Roman"/>
          <w:b/>
          <w:sz w:val="24"/>
          <w:szCs w:val="24"/>
        </w:rPr>
        <w:tab/>
        <w:t>:</w:t>
      </w:r>
      <w:r w:rsidRPr="00552D15">
        <w:rPr>
          <w:rFonts w:ascii="Times New Roman" w:hAnsi="Times New Roman" w:cs="Times New Roman"/>
          <w:b/>
          <w:sz w:val="24"/>
          <w:szCs w:val="24"/>
        </w:rPr>
        <w:tab/>
        <w:t>6 x 45 minutes</w:t>
      </w:r>
    </w:p>
    <w:p w:rsidR="004850E7" w:rsidRPr="00552D15" w:rsidRDefault="004850E7" w:rsidP="004850E7">
      <w:pPr>
        <w:tabs>
          <w:tab w:val="left" w:pos="4111"/>
          <w:tab w:val="left" w:pos="4536"/>
        </w:tabs>
        <w:spacing w:after="0" w:line="240" w:lineRule="auto"/>
        <w:ind w:left="4536" w:hanging="3969"/>
        <w:rPr>
          <w:rFonts w:ascii="Times New Roman" w:hAnsi="Times New Roman" w:cs="Times New Roman"/>
          <w:b/>
          <w:sz w:val="24"/>
          <w:szCs w:val="24"/>
        </w:rPr>
      </w:pPr>
      <w:r w:rsidRPr="00552D15">
        <w:rPr>
          <w:rFonts w:ascii="Times New Roman" w:hAnsi="Times New Roman" w:cs="Times New Roman"/>
          <w:b/>
          <w:sz w:val="24"/>
          <w:szCs w:val="24"/>
        </w:rPr>
        <w:t>Standard Competence</w:t>
      </w:r>
      <w:r w:rsidRPr="00552D15">
        <w:rPr>
          <w:rFonts w:ascii="Times New Roman" w:hAnsi="Times New Roman" w:cs="Times New Roman"/>
          <w:b/>
          <w:sz w:val="24"/>
          <w:szCs w:val="24"/>
        </w:rPr>
        <w:tab/>
        <w:t>:</w:t>
      </w:r>
      <w:r w:rsidRPr="00552D15">
        <w:rPr>
          <w:rFonts w:ascii="Times New Roman" w:hAnsi="Times New Roman" w:cs="Times New Roman"/>
          <w:b/>
          <w:sz w:val="24"/>
          <w:szCs w:val="24"/>
        </w:rPr>
        <w:tab/>
        <w:t xml:space="preserve">Communicating in English </w:t>
      </w:r>
    </w:p>
    <w:p w:rsidR="004850E7" w:rsidRPr="00552D15" w:rsidRDefault="004850E7" w:rsidP="004850E7">
      <w:pPr>
        <w:tabs>
          <w:tab w:val="left" w:pos="4111"/>
          <w:tab w:val="left" w:pos="4536"/>
        </w:tabs>
        <w:spacing w:after="0" w:line="240" w:lineRule="auto"/>
        <w:ind w:left="4536" w:hanging="3969"/>
        <w:rPr>
          <w:rFonts w:ascii="Times New Roman" w:hAnsi="Times New Roman" w:cs="Times New Roman"/>
          <w:b/>
          <w:i/>
          <w:sz w:val="24"/>
          <w:szCs w:val="24"/>
        </w:rPr>
      </w:pPr>
      <w:r w:rsidRPr="00552D15">
        <w:rPr>
          <w:rFonts w:ascii="Times New Roman" w:hAnsi="Times New Roman" w:cs="Times New Roman"/>
          <w:b/>
          <w:sz w:val="24"/>
          <w:szCs w:val="24"/>
        </w:rPr>
        <w:tab/>
      </w:r>
      <w:r w:rsidRPr="00552D15">
        <w:rPr>
          <w:rFonts w:ascii="Times New Roman" w:hAnsi="Times New Roman" w:cs="Times New Roman"/>
          <w:b/>
          <w:sz w:val="24"/>
          <w:szCs w:val="24"/>
        </w:rPr>
        <w:tab/>
      </w:r>
      <w:r w:rsidRPr="00552D15">
        <w:rPr>
          <w:rFonts w:ascii="Times New Roman" w:hAnsi="Times New Roman" w:cs="Times New Roman"/>
          <w:b/>
          <w:i/>
          <w:sz w:val="24"/>
          <w:szCs w:val="24"/>
        </w:rPr>
        <w:t>Level Elementary</w:t>
      </w:r>
    </w:p>
    <w:p w:rsidR="004850E7" w:rsidRPr="00552D15" w:rsidRDefault="004850E7" w:rsidP="004850E7">
      <w:pPr>
        <w:tabs>
          <w:tab w:val="left" w:pos="4111"/>
          <w:tab w:val="left" w:pos="4536"/>
        </w:tabs>
        <w:spacing w:after="0" w:line="240" w:lineRule="auto"/>
        <w:ind w:left="4536" w:hanging="3969"/>
        <w:rPr>
          <w:rFonts w:ascii="Times New Roman" w:hAnsi="Times New Roman" w:cs="Times New Roman"/>
          <w:b/>
          <w:sz w:val="24"/>
          <w:szCs w:val="24"/>
        </w:rPr>
      </w:pPr>
      <w:r w:rsidRPr="00552D15">
        <w:rPr>
          <w:rFonts w:ascii="Times New Roman" w:hAnsi="Times New Roman" w:cs="Times New Roman"/>
          <w:b/>
          <w:sz w:val="24"/>
          <w:szCs w:val="24"/>
        </w:rPr>
        <w:t>Basic Competence</w:t>
      </w:r>
      <w:r w:rsidRPr="00552D15">
        <w:rPr>
          <w:rFonts w:ascii="Times New Roman" w:hAnsi="Times New Roman" w:cs="Times New Roman"/>
          <w:b/>
          <w:sz w:val="24"/>
          <w:szCs w:val="24"/>
        </w:rPr>
        <w:tab/>
        <w:t>:</w:t>
      </w:r>
      <w:r w:rsidRPr="00552D15">
        <w:rPr>
          <w:rFonts w:ascii="Times New Roman" w:hAnsi="Times New Roman" w:cs="Times New Roman"/>
          <w:b/>
          <w:sz w:val="24"/>
          <w:szCs w:val="24"/>
        </w:rPr>
        <w:tab/>
        <w:t>Expressing various Feelings</w:t>
      </w:r>
    </w:p>
    <w:p w:rsidR="004850E7" w:rsidRPr="00552D15" w:rsidRDefault="004850E7" w:rsidP="004850E7">
      <w:pPr>
        <w:tabs>
          <w:tab w:val="left" w:pos="4111"/>
          <w:tab w:val="left" w:pos="4536"/>
        </w:tabs>
        <w:spacing w:after="0" w:line="240" w:lineRule="auto"/>
        <w:ind w:left="4536" w:hanging="3969"/>
        <w:rPr>
          <w:rFonts w:ascii="Times New Roman" w:hAnsi="Times New Roman" w:cs="Times New Roman"/>
          <w:b/>
          <w:sz w:val="24"/>
          <w:szCs w:val="24"/>
        </w:rPr>
      </w:pPr>
      <w:r w:rsidRPr="00552D15">
        <w:rPr>
          <w:rFonts w:ascii="Times New Roman" w:hAnsi="Times New Roman" w:cs="Times New Roman"/>
          <w:b/>
          <w:sz w:val="24"/>
          <w:szCs w:val="24"/>
        </w:rPr>
        <w:t>Topic</w:t>
      </w:r>
      <w:r w:rsidRPr="00552D15">
        <w:rPr>
          <w:rFonts w:ascii="Times New Roman" w:hAnsi="Times New Roman" w:cs="Times New Roman"/>
          <w:b/>
          <w:sz w:val="24"/>
          <w:szCs w:val="24"/>
        </w:rPr>
        <w:tab/>
        <w:t>:</w:t>
      </w:r>
      <w:r w:rsidRPr="00552D15">
        <w:rPr>
          <w:rFonts w:ascii="Times New Roman" w:hAnsi="Times New Roman" w:cs="Times New Roman"/>
          <w:b/>
          <w:sz w:val="24"/>
          <w:szCs w:val="24"/>
        </w:rPr>
        <w:tab/>
        <w:t>Expressing opinion related to the Secretary’s skills</w:t>
      </w:r>
    </w:p>
    <w:p w:rsidR="004850E7" w:rsidRPr="00552D15" w:rsidRDefault="004850E7" w:rsidP="004850E7">
      <w:pPr>
        <w:tabs>
          <w:tab w:val="left" w:pos="6379"/>
          <w:tab w:val="left" w:pos="6804"/>
        </w:tabs>
        <w:spacing w:after="0" w:line="360" w:lineRule="auto"/>
        <w:ind w:left="2552"/>
        <w:rPr>
          <w:rFonts w:ascii="Times New Roman" w:hAnsi="Times New Roman" w:cs="Times New Roman"/>
          <w:b/>
          <w:sz w:val="24"/>
          <w:szCs w:val="24"/>
        </w:rPr>
      </w:pPr>
    </w:p>
    <w:p w:rsidR="004850E7" w:rsidRPr="00552D15" w:rsidRDefault="004850E7" w:rsidP="004850E7">
      <w:pPr>
        <w:spacing w:after="0" w:line="360" w:lineRule="auto"/>
        <w:rPr>
          <w:rFonts w:ascii="Times New Roman" w:hAnsi="Times New Roman" w:cs="Times New Roman"/>
          <w:sz w:val="24"/>
          <w:szCs w:val="24"/>
        </w:rPr>
      </w:pPr>
    </w:p>
    <w:p w:rsidR="004850E7" w:rsidRPr="00552D15" w:rsidRDefault="004850E7" w:rsidP="004850E7">
      <w:pPr>
        <w:spacing w:after="0" w:line="360" w:lineRule="auto"/>
        <w:ind w:left="426" w:hanging="426"/>
        <w:rPr>
          <w:rFonts w:ascii="Times New Roman" w:hAnsi="Times New Roman" w:cs="Times New Roman"/>
          <w:b/>
          <w:sz w:val="24"/>
          <w:szCs w:val="24"/>
        </w:rPr>
      </w:pPr>
      <w:r w:rsidRPr="00552D15">
        <w:rPr>
          <w:rFonts w:ascii="Times New Roman" w:hAnsi="Times New Roman" w:cs="Times New Roman"/>
          <w:b/>
          <w:sz w:val="24"/>
          <w:szCs w:val="24"/>
        </w:rPr>
        <w:t xml:space="preserve">1.   </w:t>
      </w:r>
      <w:r w:rsidRPr="00552D15">
        <w:rPr>
          <w:rFonts w:ascii="Times New Roman" w:hAnsi="Times New Roman" w:cs="Times New Roman"/>
          <w:b/>
          <w:sz w:val="24"/>
          <w:szCs w:val="24"/>
        </w:rPr>
        <w:tab/>
        <w:t>The Learning Aim</w:t>
      </w:r>
    </w:p>
    <w:p w:rsidR="00BC03A9" w:rsidRPr="00552D15" w:rsidRDefault="00BC03A9" w:rsidP="00BC03A9">
      <w:pPr>
        <w:pStyle w:val="ListParagraph"/>
        <w:spacing w:after="0" w:line="240" w:lineRule="auto"/>
        <w:ind w:left="426"/>
        <w:rPr>
          <w:rFonts w:ascii="Times New Roman" w:hAnsi="Times New Roman" w:cs="Times New Roman"/>
          <w:bCs/>
          <w:sz w:val="24"/>
          <w:szCs w:val="24"/>
        </w:rPr>
      </w:pPr>
      <w:r w:rsidRPr="00552D15">
        <w:rPr>
          <w:rFonts w:ascii="Times New Roman" w:hAnsi="Times New Roman" w:cs="Times New Roman"/>
          <w:bCs/>
          <w:sz w:val="24"/>
          <w:szCs w:val="24"/>
        </w:rPr>
        <w:t>The students are expected to be able to:</w:t>
      </w:r>
    </w:p>
    <w:p w:rsidR="001B4834" w:rsidRPr="00552D15" w:rsidRDefault="001B4834" w:rsidP="00E876AD">
      <w:pPr>
        <w:pStyle w:val="ListParagraph"/>
        <w:numPr>
          <w:ilvl w:val="0"/>
          <w:numId w:val="8"/>
        </w:numPr>
        <w:spacing w:after="0" w:line="240" w:lineRule="auto"/>
        <w:ind w:left="851" w:hanging="425"/>
        <w:rPr>
          <w:rFonts w:ascii="Times New Roman" w:hAnsi="Times New Roman" w:cs="Times New Roman"/>
          <w:bCs/>
          <w:sz w:val="24"/>
          <w:szCs w:val="24"/>
        </w:rPr>
      </w:pPr>
      <w:r w:rsidRPr="00552D15">
        <w:rPr>
          <w:rFonts w:ascii="Times New Roman" w:hAnsi="Times New Roman" w:cs="Times New Roman"/>
          <w:bCs/>
          <w:sz w:val="24"/>
          <w:szCs w:val="24"/>
        </w:rPr>
        <w:t>Understand the preferences</w:t>
      </w:r>
    </w:p>
    <w:p w:rsidR="004850E7" w:rsidRPr="00552D15" w:rsidRDefault="00BC03A9" w:rsidP="00E876AD">
      <w:pPr>
        <w:pStyle w:val="ListParagraph"/>
        <w:numPr>
          <w:ilvl w:val="0"/>
          <w:numId w:val="8"/>
        </w:numPr>
        <w:spacing w:after="0" w:line="240" w:lineRule="auto"/>
        <w:ind w:left="851" w:hanging="425"/>
        <w:rPr>
          <w:rFonts w:ascii="Times New Roman" w:hAnsi="Times New Roman" w:cs="Times New Roman"/>
          <w:bCs/>
          <w:sz w:val="24"/>
          <w:szCs w:val="24"/>
        </w:rPr>
      </w:pPr>
      <w:r w:rsidRPr="00552D15">
        <w:rPr>
          <w:rFonts w:ascii="Times New Roman" w:hAnsi="Times New Roman" w:cs="Times New Roman"/>
          <w:bCs/>
          <w:sz w:val="24"/>
          <w:szCs w:val="24"/>
        </w:rPr>
        <w:t xml:space="preserve">Use </w:t>
      </w:r>
      <w:r w:rsidR="004850E7" w:rsidRPr="00552D15">
        <w:rPr>
          <w:rFonts w:ascii="Times New Roman" w:hAnsi="Times New Roman" w:cs="Times New Roman"/>
          <w:bCs/>
          <w:sz w:val="24"/>
          <w:szCs w:val="24"/>
        </w:rPr>
        <w:t>the simple present tense form</w:t>
      </w:r>
      <w:r w:rsidR="00376748" w:rsidRPr="00552D15">
        <w:rPr>
          <w:rFonts w:ascii="Times New Roman" w:hAnsi="Times New Roman" w:cs="Times New Roman"/>
          <w:bCs/>
          <w:sz w:val="24"/>
          <w:szCs w:val="24"/>
        </w:rPr>
        <w:t xml:space="preserve"> and Auxiliary Verbs</w:t>
      </w:r>
    </w:p>
    <w:p w:rsidR="004850E7" w:rsidRPr="00552D15" w:rsidRDefault="00BC03A9" w:rsidP="00E876AD">
      <w:pPr>
        <w:pStyle w:val="ListParagraph"/>
        <w:numPr>
          <w:ilvl w:val="0"/>
          <w:numId w:val="8"/>
        </w:numPr>
        <w:spacing w:after="0" w:line="240" w:lineRule="auto"/>
        <w:ind w:left="851" w:hanging="425"/>
        <w:rPr>
          <w:rFonts w:ascii="Times New Roman" w:hAnsi="Times New Roman" w:cs="Times New Roman"/>
          <w:bCs/>
          <w:sz w:val="24"/>
          <w:szCs w:val="24"/>
        </w:rPr>
      </w:pPr>
      <w:r w:rsidRPr="00552D15">
        <w:rPr>
          <w:rFonts w:ascii="Times New Roman" w:hAnsi="Times New Roman" w:cs="Times New Roman"/>
          <w:bCs/>
          <w:sz w:val="24"/>
          <w:szCs w:val="24"/>
        </w:rPr>
        <w:t xml:space="preserve">Identify </w:t>
      </w:r>
      <w:r w:rsidR="004850E7" w:rsidRPr="00552D15">
        <w:rPr>
          <w:rFonts w:ascii="Times New Roman" w:hAnsi="Times New Roman" w:cs="Times New Roman"/>
          <w:bCs/>
          <w:sz w:val="24"/>
          <w:szCs w:val="24"/>
        </w:rPr>
        <w:t>the object will express</w:t>
      </w:r>
    </w:p>
    <w:p w:rsidR="004850E7" w:rsidRPr="00552D15" w:rsidRDefault="00BC03A9" w:rsidP="00E876AD">
      <w:pPr>
        <w:pStyle w:val="ListParagraph"/>
        <w:numPr>
          <w:ilvl w:val="0"/>
          <w:numId w:val="8"/>
        </w:numPr>
        <w:spacing w:after="0" w:line="240" w:lineRule="auto"/>
        <w:ind w:left="851" w:hanging="425"/>
        <w:rPr>
          <w:rFonts w:ascii="Times New Roman" w:hAnsi="Times New Roman" w:cs="Times New Roman"/>
          <w:bCs/>
          <w:sz w:val="24"/>
          <w:szCs w:val="24"/>
        </w:rPr>
      </w:pPr>
      <w:r w:rsidRPr="00552D15">
        <w:rPr>
          <w:rFonts w:ascii="Times New Roman" w:hAnsi="Times New Roman" w:cs="Times New Roman"/>
          <w:bCs/>
          <w:sz w:val="24"/>
          <w:szCs w:val="24"/>
        </w:rPr>
        <w:t xml:space="preserve">Express </w:t>
      </w:r>
      <w:r w:rsidR="004850E7" w:rsidRPr="00552D15">
        <w:rPr>
          <w:rFonts w:ascii="Times New Roman" w:hAnsi="Times New Roman" w:cs="Times New Roman"/>
          <w:bCs/>
          <w:sz w:val="24"/>
          <w:szCs w:val="24"/>
        </w:rPr>
        <w:t>the opinion based on the situation given related to the job.</w:t>
      </w:r>
    </w:p>
    <w:p w:rsidR="004850E7" w:rsidRPr="00552D15" w:rsidRDefault="004850E7" w:rsidP="004850E7">
      <w:pPr>
        <w:pStyle w:val="ListParagraph"/>
        <w:spacing w:after="0" w:line="240" w:lineRule="auto"/>
        <w:ind w:left="459"/>
        <w:rPr>
          <w:rFonts w:ascii="Times New Roman" w:hAnsi="Times New Roman" w:cs="Times New Roman"/>
          <w:bCs/>
          <w:sz w:val="24"/>
          <w:szCs w:val="24"/>
        </w:rPr>
      </w:pPr>
    </w:p>
    <w:p w:rsidR="004850E7" w:rsidRPr="00552D15" w:rsidRDefault="004850E7" w:rsidP="004850E7">
      <w:pPr>
        <w:tabs>
          <w:tab w:val="left" w:pos="426"/>
        </w:tabs>
        <w:spacing w:after="0" w:line="360" w:lineRule="auto"/>
        <w:rPr>
          <w:rFonts w:ascii="Times New Roman" w:hAnsi="Times New Roman" w:cs="Times New Roman"/>
          <w:b/>
          <w:sz w:val="24"/>
          <w:szCs w:val="24"/>
        </w:rPr>
      </w:pPr>
      <w:r w:rsidRPr="00552D15">
        <w:rPr>
          <w:rFonts w:ascii="Times New Roman" w:hAnsi="Times New Roman" w:cs="Times New Roman"/>
          <w:b/>
          <w:sz w:val="24"/>
          <w:szCs w:val="24"/>
        </w:rPr>
        <w:t xml:space="preserve">2.   </w:t>
      </w:r>
      <w:r w:rsidRPr="00552D15">
        <w:rPr>
          <w:rFonts w:ascii="Times New Roman" w:hAnsi="Times New Roman" w:cs="Times New Roman"/>
          <w:b/>
          <w:sz w:val="24"/>
          <w:szCs w:val="24"/>
        </w:rPr>
        <w:tab/>
        <w:t>Learning Material</w:t>
      </w:r>
    </w:p>
    <w:p w:rsidR="004850E7" w:rsidRPr="00552D15" w:rsidRDefault="004850E7" w:rsidP="004850E7">
      <w:pPr>
        <w:tabs>
          <w:tab w:val="left" w:pos="426"/>
        </w:tabs>
        <w:spacing w:after="0" w:line="360" w:lineRule="auto"/>
        <w:rPr>
          <w:rFonts w:ascii="Times New Roman" w:hAnsi="Times New Roman" w:cs="Times New Roman"/>
          <w:sz w:val="24"/>
          <w:szCs w:val="24"/>
        </w:rPr>
      </w:pPr>
      <w:r w:rsidRPr="00552D15">
        <w:rPr>
          <w:rFonts w:ascii="Times New Roman" w:hAnsi="Times New Roman" w:cs="Times New Roman"/>
          <w:sz w:val="24"/>
          <w:szCs w:val="24"/>
        </w:rPr>
        <w:t xml:space="preserve">      </w:t>
      </w:r>
      <w:r w:rsidRPr="00552D15">
        <w:rPr>
          <w:rFonts w:ascii="Times New Roman" w:hAnsi="Times New Roman" w:cs="Times New Roman"/>
          <w:sz w:val="24"/>
          <w:szCs w:val="24"/>
        </w:rPr>
        <w:tab/>
        <w:t>Expressing Opinions: Expression opinions related to the secretary’ skills</w:t>
      </w:r>
    </w:p>
    <w:p w:rsidR="004850E7" w:rsidRPr="00552D15" w:rsidRDefault="004850E7" w:rsidP="004850E7">
      <w:pPr>
        <w:tabs>
          <w:tab w:val="left" w:pos="426"/>
        </w:tabs>
        <w:spacing w:after="0" w:line="360" w:lineRule="auto"/>
        <w:rPr>
          <w:rFonts w:ascii="Times New Roman" w:hAnsi="Times New Roman" w:cs="Times New Roman"/>
          <w:b/>
          <w:sz w:val="24"/>
          <w:szCs w:val="24"/>
        </w:rPr>
      </w:pPr>
      <w:r w:rsidRPr="00552D15">
        <w:rPr>
          <w:rFonts w:ascii="Times New Roman" w:hAnsi="Times New Roman" w:cs="Times New Roman"/>
          <w:b/>
          <w:sz w:val="24"/>
          <w:szCs w:val="24"/>
        </w:rPr>
        <w:t xml:space="preserve">3.   </w:t>
      </w:r>
      <w:r w:rsidRPr="00552D15">
        <w:rPr>
          <w:rFonts w:ascii="Times New Roman" w:hAnsi="Times New Roman" w:cs="Times New Roman"/>
          <w:b/>
          <w:sz w:val="24"/>
          <w:szCs w:val="24"/>
        </w:rPr>
        <w:tab/>
        <w:t>Learning Method</w:t>
      </w:r>
    </w:p>
    <w:p w:rsidR="004850E7" w:rsidRPr="00552D15" w:rsidRDefault="004850E7" w:rsidP="004850E7">
      <w:pPr>
        <w:tabs>
          <w:tab w:val="left" w:pos="426"/>
        </w:tabs>
        <w:spacing w:after="0" w:line="360" w:lineRule="auto"/>
        <w:rPr>
          <w:rFonts w:ascii="Times New Roman" w:hAnsi="Times New Roman" w:cs="Times New Roman"/>
          <w:sz w:val="24"/>
          <w:szCs w:val="24"/>
        </w:rPr>
      </w:pPr>
      <w:r w:rsidRPr="00552D15">
        <w:rPr>
          <w:rFonts w:ascii="Times New Roman" w:hAnsi="Times New Roman" w:cs="Times New Roman"/>
          <w:sz w:val="24"/>
          <w:szCs w:val="24"/>
        </w:rPr>
        <w:t xml:space="preserve">      </w:t>
      </w:r>
      <w:r w:rsidRPr="00552D15">
        <w:rPr>
          <w:rFonts w:ascii="Times New Roman" w:hAnsi="Times New Roman" w:cs="Times New Roman"/>
          <w:sz w:val="24"/>
          <w:szCs w:val="24"/>
        </w:rPr>
        <w:tab/>
        <w:t xml:space="preserve">Cooperative Language Learning: Think-Pair-Share </w:t>
      </w:r>
      <w:r w:rsidR="001B4834" w:rsidRPr="00552D15">
        <w:rPr>
          <w:rFonts w:ascii="Times New Roman" w:hAnsi="Times New Roman" w:cs="Times New Roman"/>
          <w:sz w:val="24"/>
          <w:szCs w:val="24"/>
        </w:rPr>
        <w:t>strategy</w:t>
      </w:r>
    </w:p>
    <w:p w:rsidR="004850E7" w:rsidRPr="00552D15" w:rsidRDefault="004850E7" w:rsidP="00E876AD">
      <w:pPr>
        <w:pStyle w:val="ListParagraph"/>
        <w:numPr>
          <w:ilvl w:val="0"/>
          <w:numId w:val="22"/>
        </w:numPr>
        <w:spacing w:after="0" w:line="360" w:lineRule="auto"/>
        <w:ind w:left="426" w:hanging="426"/>
        <w:rPr>
          <w:rFonts w:ascii="Times New Roman" w:hAnsi="Times New Roman" w:cs="Times New Roman"/>
          <w:b/>
          <w:sz w:val="24"/>
          <w:szCs w:val="24"/>
        </w:rPr>
      </w:pPr>
      <w:r w:rsidRPr="00552D15">
        <w:rPr>
          <w:rFonts w:ascii="Times New Roman" w:hAnsi="Times New Roman" w:cs="Times New Roman"/>
          <w:b/>
          <w:sz w:val="24"/>
          <w:szCs w:val="24"/>
        </w:rPr>
        <w:t>Steps of Learning</w:t>
      </w:r>
    </w:p>
    <w:p w:rsidR="004850E7" w:rsidRPr="00552D15" w:rsidRDefault="004850E7" w:rsidP="004850E7">
      <w:pPr>
        <w:pStyle w:val="ListParagraph"/>
        <w:spacing w:after="0" w:line="360" w:lineRule="auto"/>
        <w:ind w:left="426"/>
        <w:rPr>
          <w:rFonts w:ascii="Times New Roman" w:hAnsi="Times New Roman" w:cs="Times New Roman"/>
          <w:b/>
          <w:sz w:val="24"/>
          <w:szCs w:val="24"/>
        </w:rPr>
      </w:pPr>
      <w:r w:rsidRPr="00552D15">
        <w:rPr>
          <w:rFonts w:ascii="Times New Roman" w:hAnsi="Times New Roman" w:cs="Times New Roman"/>
          <w:b/>
          <w:sz w:val="24"/>
          <w:szCs w:val="24"/>
        </w:rPr>
        <w:t>First Meeting</w:t>
      </w:r>
    </w:p>
    <w:p w:rsidR="004850E7" w:rsidRPr="00552D15" w:rsidRDefault="004850E7" w:rsidP="004850E7">
      <w:pPr>
        <w:spacing w:after="0" w:line="360" w:lineRule="auto"/>
        <w:rPr>
          <w:rFonts w:ascii="Times New Roman" w:hAnsi="Times New Roman" w:cs="Times New Roman"/>
          <w:sz w:val="24"/>
          <w:szCs w:val="24"/>
        </w:rPr>
      </w:pPr>
      <w:r w:rsidRPr="00552D15">
        <w:rPr>
          <w:rFonts w:ascii="Times New Roman" w:hAnsi="Times New Roman" w:cs="Times New Roman"/>
          <w:sz w:val="24"/>
          <w:szCs w:val="24"/>
        </w:rPr>
        <w:t xml:space="preserve">       a.</w:t>
      </w:r>
      <w:r w:rsidRPr="00552D15">
        <w:rPr>
          <w:rFonts w:ascii="Times New Roman" w:hAnsi="Times New Roman" w:cs="Times New Roman"/>
          <w:sz w:val="24"/>
          <w:szCs w:val="24"/>
        </w:rPr>
        <w:tab/>
        <w:t>Pre-activities (around 10 minutes)</w:t>
      </w:r>
    </w:p>
    <w:p w:rsidR="004850E7" w:rsidRPr="00552D15" w:rsidRDefault="004850E7" w:rsidP="00E876AD">
      <w:pPr>
        <w:pStyle w:val="ListParagraph"/>
        <w:numPr>
          <w:ilvl w:val="0"/>
          <w:numId w:val="10"/>
        </w:numPr>
        <w:spacing w:after="0" w:line="360" w:lineRule="auto"/>
        <w:ind w:left="1134" w:hanging="425"/>
        <w:rPr>
          <w:rFonts w:ascii="Times New Roman" w:hAnsi="Times New Roman" w:cs="Times New Roman"/>
          <w:sz w:val="24"/>
          <w:szCs w:val="24"/>
        </w:rPr>
      </w:pPr>
      <w:r w:rsidRPr="00552D15">
        <w:rPr>
          <w:rFonts w:ascii="Times New Roman" w:hAnsi="Times New Roman" w:cs="Times New Roman"/>
          <w:sz w:val="24"/>
          <w:szCs w:val="24"/>
        </w:rPr>
        <w:t>Greet</w:t>
      </w:r>
      <w:r w:rsidR="00BC03A9" w:rsidRPr="00552D15">
        <w:rPr>
          <w:rFonts w:ascii="Times New Roman" w:hAnsi="Times New Roman" w:cs="Times New Roman"/>
          <w:sz w:val="24"/>
          <w:szCs w:val="24"/>
        </w:rPr>
        <w:t xml:space="preserve"> the students</w:t>
      </w:r>
    </w:p>
    <w:p w:rsidR="004850E7" w:rsidRPr="00552D15" w:rsidRDefault="00BC03A9" w:rsidP="00E876AD">
      <w:pPr>
        <w:pStyle w:val="ListParagraph"/>
        <w:numPr>
          <w:ilvl w:val="0"/>
          <w:numId w:val="10"/>
        </w:numPr>
        <w:spacing w:after="0" w:line="360" w:lineRule="auto"/>
        <w:ind w:left="1134" w:hanging="425"/>
        <w:rPr>
          <w:rFonts w:ascii="Times New Roman" w:hAnsi="Times New Roman" w:cs="Times New Roman"/>
          <w:sz w:val="24"/>
          <w:szCs w:val="24"/>
        </w:rPr>
      </w:pPr>
      <w:r w:rsidRPr="00552D15">
        <w:rPr>
          <w:rFonts w:ascii="Times New Roman" w:hAnsi="Times New Roman" w:cs="Times New Roman"/>
          <w:sz w:val="24"/>
          <w:szCs w:val="24"/>
        </w:rPr>
        <w:t>Check students’ presence</w:t>
      </w:r>
      <w:r w:rsidR="004850E7" w:rsidRPr="00552D15">
        <w:rPr>
          <w:rFonts w:ascii="Times New Roman" w:hAnsi="Times New Roman" w:cs="Times New Roman"/>
          <w:sz w:val="24"/>
          <w:szCs w:val="24"/>
        </w:rPr>
        <w:t xml:space="preserve"> (Write down </w:t>
      </w:r>
      <w:r w:rsidR="008925F8" w:rsidRPr="00552D15">
        <w:rPr>
          <w:rFonts w:ascii="Times New Roman" w:hAnsi="Times New Roman" w:cs="Times New Roman"/>
          <w:sz w:val="24"/>
          <w:szCs w:val="24"/>
        </w:rPr>
        <w:t xml:space="preserve">the name of </w:t>
      </w:r>
      <w:r w:rsidR="004850E7" w:rsidRPr="00552D15">
        <w:rPr>
          <w:rFonts w:ascii="Times New Roman" w:hAnsi="Times New Roman" w:cs="Times New Roman"/>
          <w:sz w:val="24"/>
          <w:szCs w:val="24"/>
        </w:rPr>
        <w:t xml:space="preserve">the students who </w:t>
      </w:r>
      <w:r w:rsidRPr="00552D15">
        <w:rPr>
          <w:rFonts w:ascii="Times New Roman" w:hAnsi="Times New Roman" w:cs="Times New Roman"/>
          <w:sz w:val="24"/>
          <w:szCs w:val="24"/>
        </w:rPr>
        <w:t xml:space="preserve">are </w:t>
      </w:r>
      <w:r w:rsidR="004850E7" w:rsidRPr="00552D15">
        <w:rPr>
          <w:rFonts w:ascii="Times New Roman" w:hAnsi="Times New Roman" w:cs="Times New Roman"/>
          <w:sz w:val="24"/>
          <w:szCs w:val="24"/>
        </w:rPr>
        <w:t>absent)</w:t>
      </w:r>
    </w:p>
    <w:p w:rsidR="004850E7" w:rsidRPr="00552D15" w:rsidRDefault="00BC03A9" w:rsidP="00E876AD">
      <w:pPr>
        <w:pStyle w:val="ListParagraph"/>
        <w:numPr>
          <w:ilvl w:val="0"/>
          <w:numId w:val="10"/>
        </w:numPr>
        <w:spacing w:after="0" w:line="360" w:lineRule="auto"/>
        <w:ind w:left="1134" w:hanging="425"/>
        <w:rPr>
          <w:rFonts w:ascii="Times New Roman" w:hAnsi="Times New Roman" w:cs="Times New Roman"/>
          <w:sz w:val="24"/>
          <w:szCs w:val="24"/>
        </w:rPr>
      </w:pPr>
      <w:r w:rsidRPr="00552D15">
        <w:rPr>
          <w:rFonts w:ascii="Times New Roman" w:hAnsi="Times New Roman" w:cs="Times New Roman"/>
          <w:sz w:val="24"/>
          <w:szCs w:val="24"/>
        </w:rPr>
        <w:t>Give a</w:t>
      </w:r>
      <w:r w:rsidR="004850E7" w:rsidRPr="00552D15">
        <w:rPr>
          <w:rFonts w:ascii="Times New Roman" w:hAnsi="Times New Roman" w:cs="Times New Roman"/>
          <w:sz w:val="24"/>
          <w:szCs w:val="24"/>
        </w:rPr>
        <w:t>pperception and Motivation (ask</w:t>
      </w:r>
      <w:r w:rsidRPr="00552D15">
        <w:rPr>
          <w:rFonts w:ascii="Times New Roman" w:hAnsi="Times New Roman" w:cs="Times New Roman"/>
          <w:sz w:val="24"/>
          <w:szCs w:val="24"/>
        </w:rPr>
        <w:t>ing</w:t>
      </w:r>
      <w:r w:rsidR="004850E7" w:rsidRPr="00552D15">
        <w:rPr>
          <w:rFonts w:ascii="Times New Roman" w:hAnsi="Times New Roman" w:cs="Times New Roman"/>
          <w:sz w:val="24"/>
          <w:szCs w:val="24"/>
        </w:rPr>
        <w:t xml:space="preserve"> the students about what they </w:t>
      </w:r>
      <w:r w:rsidRPr="00552D15">
        <w:rPr>
          <w:rFonts w:ascii="Times New Roman" w:hAnsi="Times New Roman" w:cs="Times New Roman"/>
          <w:sz w:val="24"/>
          <w:szCs w:val="24"/>
        </w:rPr>
        <w:t xml:space="preserve">are going to do </w:t>
      </w:r>
      <w:r w:rsidR="004850E7" w:rsidRPr="00552D15">
        <w:rPr>
          <w:rFonts w:ascii="Times New Roman" w:hAnsi="Times New Roman" w:cs="Times New Roman"/>
          <w:sz w:val="24"/>
          <w:szCs w:val="24"/>
        </w:rPr>
        <w:t>when they have an opinion</w:t>
      </w:r>
      <w:r w:rsidRPr="00552D15">
        <w:rPr>
          <w:rFonts w:ascii="Times New Roman" w:hAnsi="Times New Roman" w:cs="Times New Roman"/>
          <w:sz w:val="24"/>
          <w:szCs w:val="24"/>
        </w:rPr>
        <w:t>,</w:t>
      </w:r>
      <w:r w:rsidR="004850E7" w:rsidRPr="00552D15">
        <w:rPr>
          <w:rFonts w:ascii="Times New Roman" w:hAnsi="Times New Roman" w:cs="Times New Roman"/>
          <w:sz w:val="24"/>
          <w:szCs w:val="24"/>
        </w:rPr>
        <w:t xml:space="preserve"> Etc, and giving clues to them about the topic they </w:t>
      </w:r>
      <w:r w:rsidRPr="00552D15">
        <w:rPr>
          <w:rFonts w:ascii="Times New Roman" w:hAnsi="Times New Roman" w:cs="Times New Roman"/>
          <w:sz w:val="24"/>
          <w:szCs w:val="24"/>
        </w:rPr>
        <w:t xml:space="preserve">are going to </w:t>
      </w:r>
      <w:r w:rsidR="004850E7" w:rsidRPr="00552D15">
        <w:rPr>
          <w:rFonts w:ascii="Times New Roman" w:hAnsi="Times New Roman" w:cs="Times New Roman"/>
          <w:sz w:val="24"/>
          <w:szCs w:val="24"/>
        </w:rPr>
        <w:t>learn.)</w:t>
      </w:r>
    </w:p>
    <w:p w:rsidR="008F7CAD" w:rsidRPr="00552D15" w:rsidRDefault="008F7CAD" w:rsidP="004850E7">
      <w:pPr>
        <w:spacing w:after="0" w:line="360" w:lineRule="auto"/>
        <w:ind w:left="426"/>
        <w:rPr>
          <w:rFonts w:ascii="Times New Roman" w:hAnsi="Times New Roman" w:cs="Times New Roman"/>
          <w:sz w:val="24"/>
          <w:szCs w:val="24"/>
        </w:rPr>
      </w:pPr>
    </w:p>
    <w:p w:rsidR="004850E7" w:rsidRPr="00552D15" w:rsidRDefault="004850E7" w:rsidP="004850E7">
      <w:pPr>
        <w:spacing w:after="0" w:line="360" w:lineRule="auto"/>
        <w:ind w:left="426"/>
        <w:rPr>
          <w:rFonts w:ascii="Times New Roman" w:hAnsi="Times New Roman" w:cs="Times New Roman"/>
          <w:sz w:val="24"/>
          <w:szCs w:val="24"/>
        </w:rPr>
      </w:pPr>
      <w:r w:rsidRPr="00552D15">
        <w:rPr>
          <w:rFonts w:ascii="Times New Roman" w:hAnsi="Times New Roman" w:cs="Times New Roman"/>
          <w:sz w:val="24"/>
          <w:szCs w:val="24"/>
        </w:rPr>
        <w:t xml:space="preserve">b. Activities (around 70 minutes) </w:t>
      </w:r>
    </w:p>
    <w:p w:rsidR="004850E7" w:rsidRPr="00552D15" w:rsidRDefault="004850E7" w:rsidP="00E876AD">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Ask the students about the type of questions use</w:t>
      </w:r>
      <w:r w:rsidR="00BC523B" w:rsidRPr="00552D15">
        <w:rPr>
          <w:rFonts w:ascii="Times New Roman" w:hAnsi="Times New Roman" w:cs="Times New Roman"/>
          <w:sz w:val="24"/>
          <w:szCs w:val="24"/>
        </w:rPr>
        <w:t>d</w:t>
      </w:r>
      <w:r w:rsidRPr="00552D15">
        <w:rPr>
          <w:rFonts w:ascii="Times New Roman" w:hAnsi="Times New Roman" w:cs="Times New Roman"/>
          <w:sz w:val="24"/>
          <w:szCs w:val="24"/>
        </w:rPr>
        <w:t xml:space="preserve"> in asking questions. </w:t>
      </w:r>
    </w:p>
    <w:p w:rsidR="004850E7" w:rsidRPr="00552D15" w:rsidRDefault="004850E7" w:rsidP="00E876AD">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Explain Wh-Questions to the students.</w:t>
      </w:r>
    </w:p>
    <w:p w:rsidR="004850E7" w:rsidRPr="00552D15" w:rsidRDefault="00BC523B" w:rsidP="00E876AD">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 xml:space="preserve">Explain </w:t>
      </w:r>
      <w:r w:rsidR="004850E7" w:rsidRPr="00552D15">
        <w:rPr>
          <w:rFonts w:ascii="Times New Roman" w:hAnsi="Times New Roman" w:cs="Times New Roman"/>
          <w:sz w:val="24"/>
          <w:szCs w:val="24"/>
        </w:rPr>
        <w:t>the expression use in expressing opinions.</w:t>
      </w:r>
    </w:p>
    <w:p w:rsidR="004850E7" w:rsidRPr="00552D15" w:rsidRDefault="004850E7" w:rsidP="00E876AD">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 xml:space="preserve">Explain grammar review: </w:t>
      </w:r>
      <w:r w:rsidR="0005236F" w:rsidRPr="00552D15">
        <w:rPr>
          <w:rFonts w:ascii="Times New Roman" w:hAnsi="Times New Roman" w:cs="Times New Roman"/>
          <w:sz w:val="24"/>
          <w:szCs w:val="24"/>
        </w:rPr>
        <w:t>Preferences and Simple</w:t>
      </w:r>
      <w:r w:rsidRPr="00552D15">
        <w:rPr>
          <w:rFonts w:ascii="Times New Roman" w:hAnsi="Times New Roman" w:cs="Times New Roman"/>
          <w:sz w:val="24"/>
          <w:szCs w:val="24"/>
        </w:rPr>
        <w:t xml:space="preserve"> Present Tense to express their opinion.</w:t>
      </w:r>
    </w:p>
    <w:p w:rsidR="004850E7" w:rsidRPr="00552D15" w:rsidRDefault="004850E7" w:rsidP="004850E7">
      <w:pPr>
        <w:spacing w:after="0" w:line="360" w:lineRule="auto"/>
        <w:rPr>
          <w:rFonts w:ascii="Times New Roman" w:hAnsi="Times New Roman" w:cs="Times New Roman"/>
          <w:sz w:val="24"/>
          <w:szCs w:val="24"/>
        </w:rPr>
      </w:pPr>
      <w:r w:rsidRPr="00552D15">
        <w:rPr>
          <w:rFonts w:ascii="Times New Roman" w:hAnsi="Times New Roman" w:cs="Times New Roman"/>
          <w:sz w:val="24"/>
          <w:szCs w:val="24"/>
        </w:rPr>
        <w:t>c.</w:t>
      </w:r>
      <w:r w:rsidRPr="00552D15">
        <w:rPr>
          <w:rFonts w:ascii="Times New Roman" w:hAnsi="Times New Roman" w:cs="Times New Roman"/>
          <w:sz w:val="24"/>
          <w:szCs w:val="24"/>
        </w:rPr>
        <w:tab/>
        <w:t>Post-activities (5 minutes)</w:t>
      </w:r>
    </w:p>
    <w:p w:rsidR="004850E7" w:rsidRPr="00552D15" w:rsidRDefault="004850E7" w:rsidP="00E876AD">
      <w:pPr>
        <w:pStyle w:val="ListParagraph"/>
        <w:numPr>
          <w:ilvl w:val="0"/>
          <w:numId w:val="11"/>
        </w:numPr>
        <w:spacing w:after="0" w:line="360" w:lineRule="auto"/>
        <w:ind w:left="709"/>
        <w:rPr>
          <w:rFonts w:ascii="Times New Roman" w:hAnsi="Times New Roman" w:cs="Times New Roman"/>
          <w:sz w:val="24"/>
          <w:szCs w:val="24"/>
        </w:rPr>
      </w:pPr>
      <w:r w:rsidRPr="00552D15">
        <w:rPr>
          <w:rFonts w:ascii="Times New Roman" w:hAnsi="Times New Roman" w:cs="Times New Roman"/>
          <w:sz w:val="24"/>
          <w:szCs w:val="24"/>
        </w:rPr>
        <w:t xml:space="preserve">Ask </w:t>
      </w:r>
      <w:r w:rsidR="006D1583" w:rsidRPr="00552D15">
        <w:rPr>
          <w:rFonts w:ascii="Times New Roman" w:hAnsi="Times New Roman" w:cs="Times New Roman"/>
          <w:sz w:val="24"/>
          <w:szCs w:val="24"/>
        </w:rPr>
        <w:t>whether or not the students have difficulties</w:t>
      </w:r>
      <w:r w:rsidRPr="00552D15">
        <w:rPr>
          <w:rFonts w:ascii="Times New Roman" w:hAnsi="Times New Roman" w:cs="Times New Roman"/>
          <w:sz w:val="24"/>
          <w:szCs w:val="24"/>
        </w:rPr>
        <w:t xml:space="preserve"> </w:t>
      </w:r>
    </w:p>
    <w:p w:rsidR="004850E7" w:rsidRPr="00552D15" w:rsidRDefault="004850E7" w:rsidP="00E876AD">
      <w:pPr>
        <w:pStyle w:val="ListParagraph"/>
        <w:numPr>
          <w:ilvl w:val="0"/>
          <w:numId w:val="11"/>
        </w:numPr>
        <w:spacing w:after="0" w:line="360" w:lineRule="auto"/>
        <w:ind w:left="709"/>
        <w:rPr>
          <w:rFonts w:ascii="Times New Roman" w:hAnsi="Times New Roman" w:cs="Times New Roman"/>
          <w:sz w:val="24"/>
          <w:szCs w:val="24"/>
        </w:rPr>
      </w:pPr>
      <w:r w:rsidRPr="00552D15">
        <w:rPr>
          <w:rFonts w:ascii="Times New Roman" w:hAnsi="Times New Roman" w:cs="Times New Roman"/>
          <w:sz w:val="24"/>
          <w:szCs w:val="24"/>
        </w:rPr>
        <w:t>Conclude</w:t>
      </w:r>
      <w:r w:rsidR="00BC523B" w:rsidRPr="00552D15">
        <w:rPr>
          <w:rFonts w:ascii="Times New Roman" w:hAnsi="Times New Roman" w:cs="Times New Roman"/>
          <w:sz w:val="24"/>
          <w:szCs w:val="24"/>
        </w:rPr>
        <w:t xml:space="preserve"> the ma</w:t>
      </w:r>
      <w:r w:rsidRPr="00552D15">
        <w:rPr>
          <w:rFonts w:ascii="Times New Roman" w:hAnsi="Times New Roman" w:cs="Times New Roman"/>
          <w:sz w:val="24"/>
          <w:szCs w:val="24"/>
        </w:rPr>
        <w:t>ter</w:t>
      </w:r>
      <w:r w:rsidR="00BC523B" w:rsidRPr="00552D15">
        <w:rPr>
          <w:rFonts w:ascii="Times New Roman" w:hAnsi="Times New Roman" w:cs="Times New Roman"/>
          <w:sz w:val="24"/>
          <w:szCs w:val="24"/>
        </w:rPr>
        <w:t>ial</w:t>
      </w:r>
      <w:r w:rsidRPr="00552D15">
        <w:rPr>
          <w:rFonts w:ascii="Times New Roman" w:hAnsi="Times New Roman" w:cs="Times New Roman"/>
          <w:sz w:val="24"/>
          <w:szCs w:val="24"/>
        </w:rPr>
        <w:t>.</w:t>
      </w:r>
    </w:p>
    <w:p w:rsidR="004850E7" w:rsidRPr="00552D15" w:rsidRDefault="004850E7" w:rsidP="004850E7">
      <w:pPr>
        <w:spacing w:after="0" w:line="360" w:lineRule="auto"/>
        <w:rPr>
          <w:rFonts w:ascii="Times New Roman" w:hAnsi="Times New Roman" w:cs="Times New Roman"/>
          <w:sz w:val="24"/>
          <w:szCs w:val="24"/>
        </w:rPr>
      </w:pPr>
    </w:p>
    <w:p w:rsidR="004850E7" w:rsidRPr="00552D15" w:rsidRDefault="004850E7" w:rsidP="004850E7">
      <w:pPr>
        <w:spacing w:after="0" w:line="360" w:lineRule="auto"/>
        <w:rPr>
          <w:rFonts w:ascii="Times New Roman" w:hAnsi="Times New Roman" w:cs="Times New Roman"/>
          <w:b/>
          <w:sz w:val="24"/>
          <w:szCs w:val="24"/>
        </w:rPr>
      </w:pPr>
      <w:r w:rsidRPr="00552D15">
        <w:rPr>
          <w:rFonts w:ascii="Times New Roman" w:hAnsi="Times New Roman" w:cs="Times New Roman"/>
          <w:b/>
          <w:sz w:val="24"/>
          <w:szCs w:val="24"/>
        </w:rPr>
        <w:t>Second Meeting</w:t>
      </w:r>
    </w:p>
    <w:p w:rsidR="004850E7" w:rsidRPr="00552D15" w:rsidRDefault="004850E7" w:rsidP="004850E7">
      <w:pPr>
        <w:spacing w:after="0" w:line="360" w:lineRule="auto"/>
        <w:rPr>
          <w:rFonts w:ascii="Times New Roman" w:hAnsi="Times New Roman" w:cs="Times New Roman"/>
          <w:sz w:val="24"/>
          <w:szCs w:val="24"/>
        </w:rPr>
      </w:pPr>
      <w:r w:rsidRPr="00552D15">
        <w:rPr>
          <w:rFonts w:ascii="Times New Roman" w:hAnsi="Times New Roman" w:cs="Times New Roman"/>
          <w:sz w:val="24"/>
          <w:szCs w:val="24"/>
        </w:rPr>
        <w:t xml:space="preserve">   a.</w:t>
      </w:r>
      <w:r w:rsidRPr="00552D15">
        <w:rPr>
          <w:rFonts w:ascii="Times New Roman" w:hAnsi="Times New Roman" w:cs="Times New Roman"/>
          <w:sz w:val="24"/>
          <w:szCs w:val="24"/>
        </w:rPr>
        <w:tab/>
        <w:t>Pre-activities (around 10 minutes)</w:t>
      </w:r>
    </w:p>
    <w:p w:rsidR="00BC523B" w:rsidRPr="00552D15" w:rsidRDefault="00BC523B" w:rsidP="00BC523B">
      <w:pPr>
        <w:pStyle w:val="ListParagraph"/>
        <w:numPr>
          <w:ilvl w:val="0"/>
          <w:numId w:val="10"/>
        </w:numPr>
        <w:spacing w:after="0" w:line="360" w:lineRule="auto"/>
        <w:ind w:left="1134" w:hanging="425"/>
        <w:rPr>
          <w:rFonts w:ascii="Times New Roman" w:hAnsi="Times New Roman" w:cs="Times New Roman"/>
          <w:sz w:val="24"/>
          <w:szCs w:val="24"/>
        </w:rPr>
      </w:pPr>
      <w:r w:rsidRPr="00552D15">
        <w:rPr>
          <w:rFonts w:ascii="Times New Roman" w:hAnsi="Times New Roman" w:cs="Times New Roman"/>
          <w:sz w:val="24"/>
          <w:szCs w:val="24"/>
        </w:rPr>
        <w:t>Greet the students</w:t>
      </w:r>
    </w:p>
    <w:p w:rsidR="00BC523B" w:rsidRPr="00552D15" w:rsidRDefault="00BC523B" w:rsidP="00BC523B">
      <w:pPr>
        <w:pStyle w:val="ListParagraph"/>
        <w:numPr>
          <w:ilvl w:val="0"/>
          <w:numId w:val="10"/>
        </w:numPr>
        <w:spacing w:after="0" w:line="360" w:lineRule="auto"/>
        <w:ind w:left="1134" w:hanging="425"/>
        <w:rPr>
          <w:rFonts w:ascii="Times New Roman" w:hAnsi="Times New Roman" w:cs="Times New Roman"/>
          <w:sz w:val="24"/>
          <w:szCs w:val="24"/>
        </w:rPr>
      </w:pPr>
      <w:r w:rsidRPr="00552D15">
        <w:rPr>
          <w:rFonts w:ascii="Times New Roman" w:hAnsi="Times New Roman" w:cs="Times New Roman"/>
          <w:sz w:val="24"/>
          <w:szCs w:val="24"/>
        </w:rPr>
        <w:t>Check students’ presence (Write down the students who are absent)</w:t>
      </w:r>
    </w:p>
    <w:p w:rsidR="004850E7" w:rsidRPr="00552D15" w:rsidRDefault="00BC523B" w:rsidP="00BC523B">
      <w:pPr>
        <w:pStyle w:val="ListParagraph"/>
        <w:numPr>
          <w:ilvl w:val="0"/>
          <w:numId w:val="10"/>
        </w:numPr>
        <w:spacing w:after="0" w:line="360" w:lineRule="auto"/>
        <w:ind w:left="1134" w:hanging="425"/>
        <w:rPr>
          <w:rFonts w:ascii="Times New Roman" w:hAnsi="Times New Roman" w:cs="Times New Roman"/>
          <w:sz w:val="24"/>
          <w:szCs w:val="24"/>
        </w:rPr>
      </w:pPr>
      <w:r w:rsidRPr="00552D15">
        <w:rPr>
          <w:rFonts w:ascii="Times New Roman" w:hAnsi="Times New Roman" w:cs="Times New Roman"/>
          <w:sz w:val="24"/>
          <w:szCs w:val="24"/>
        </w:rPr>
        <w:t>Give apperception and Motivation</w:t>
      </w:r>
    </w:p>
    <w:p w:rsidR="004850E7" w:rsidRPr="00552D15" w:rsidRDefault="004850E7" w:rsidP="00E876AD">
      <w:pPr>
        <w:pStyle w:val="ListParagraph"/>
        <w:numPr>
          <w:ilvl w:val="0"/>
          <w:numId w:val="9"/>
        </w:numPr>
        <w:spacing w:after="0" w:line="360" w:lineRule="auto"/>
        <w:ind w:left="709"/>
        <w:rPr>
          <w:rFonts w:ascii="Times New Roman" w:hAnsi="Times New Roman" w:cs="Times New Roman"/>
          <w:sz w:val="24"/>
          <w:szCs w:val="24"/>
        </w:rPr>
      </w:pPr>
      <w:r w:rsidRPr="00552D15">
        <w:rPr>
          <w:rFonts w:ascii="Times New Roman" w:hAnsi="Times New Roman" w:cs="Times New Roman"/>
          <w:sz w:val="24"/>
          <w:szCs w:val="24"/>
        </w:rPr>
        <w:t>Activities (75 minutes)</w:t>
      </w:r>
    </w:p>
    <w:p w:rsidR="004850E7" w:rsidRPr="00552D15" w:rsidRDefault="004850E7" w:rsidP="00E876AD">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Give some voc</w:t>
      </w:r>
      <w:r w:rsidR="00BC523B" w:rsidRPr="00552D15">
        <w:rPr>
          <w:rFonts w:ascii="Times New Roman" w:hAnsi="Times New Roman" w:cs="Times New Roman"/>
          <w:sz w:val="24"/>
          <w:szCs w:val="24"/>
        </w:rPr>
        <w:t>abularies related to the topic “</w:t>
      </w:r>
      <w:r w:rsidRPr="00552D15">
        <w:rPr>
          <w:rFonts w:ascii="Times New Roman" w:hAnsi="Times New Roman" w:cs="Times New Roman"/>
          <w:sz w:val="24"/>
          <w:szCs w:val="24"/>
        </w:rPr>
        <w:t>Secretary’s skills</w:t>
      </w:r>
      <w:r w:rsidR="00BC523B" w:rsidRPr="00552D15">
        <w:rPr>
          <w:rFonts w:ascii="Times New Roman" w:hAnsi="Times New Roman" w:cs="Times New Roman"/>
          <w:sz w:val="24"/>
          <w:szCs w:val="24"/>
        </w:rPr>
        <w:t>”</w:t>
      </w:r>
      <w:r w:rsidRPr="00552D15">
        <w:rPr>
          <w:rFonts w:ascii="Times New Roman" w:hAnsi="Times New Roman" w:cs="Times New Roman"/>
          <w:sz w:val="24"/>
          <w:szCs w:val="24"/>
        </w:rPr>
        <w:t xml:space="preserve">. </w:t>
      </w:r>
    </w:p>
    <w:p w:rsidR="004850E7" w:rsidRPr="00552D15" w:rsidRDefault="004850E7" w:rsidP="00E876AD">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Teach the students how to pronounce the words.</w:t>
      </w:r>
    </w:p>
    <w:p w:rsidR="004850E7" w:rsidRPr="00552D15" w:rsidRDefault="00BC523B" w:rsidP="00E876AD">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 xml:space="preserve">Explain </w:t>
      </w:r>
      <w:r w:rsidR="004850E7" w:rsidRPr="00552D15">
        <w:rPr>
          <w:rFonts w:ascii="Times New Roman" w:hAnsi="Times New Roman" w:cs="Times New Roman"/>
          <w:sz w:val="24"/>
          <w:szCs w:val="24"/>
        </w:rPr>
        <w:t>the procedures of Think-Pair-Share.</w:t>
      </w:r>
    </w:p>
    <w:p w:rsidR="004850E7" w:rsidRPr="00552D15" w:rsidRDefault="00BC523B" w:rsidP="00E876AD">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 xml:space="preserve">Pose </w:t>
      </w:r>
      <w:r w:rsidR="004850E7" w:rsidRPr="00552D15">
        <w:rPr>
          <w:rFonts w:ascii="Times New Roman" w:hAnsi="Times New Roman" w:cs="Times New Roman"/>
          <w:sz w:val="24"/>
          <w:szCs w:val="24"/>
        </w:rPr>
        <w:t xml:space="preserve">a topic to discuss. The topic is about “The Secretary’s Skills”. The topic </w:t>
      </w:r>
      <w:r w:rsidRPr="00552D15">
        <w:rPr>
          <w:rFonts w:ascii="Times New Roman" w:hAnsi="Times New Roman" w:cs="Times New Roman"/>
          <w:sz w:val="24"/>
          <w:szCs w:val="24"/>
        </w:rPr>
        <w:t xml:space="preserve">is </w:t>
      </w:r>
      <w:r w:rsidR="004850E7" w:rsidRPr="00552D15">
        <w:rPr>
          <w:rFonts w:ascii="Times New Roman" w:hAnsi="Times New Roman" w:cs="Times New Roman"/>
          <w:sz w:val="24"/>
          <w:szCs w:val="24"/>
        </w:rPr>
        <w:t>divide</w:t>
      </w:r>
      <w:r w:rsidRPr="00552D15">
        <w:rPr>
          <w:rFonts w:ascii="Times New Roman" w:hAnsi="Times New Roman" w:cs="Times New Roman"/>
          <w:sz w:val="24"/>
          <w:szCs w:val="24"/>
        </w:rPr>
        <w:t>d</w:t>
      </w:r>
      <w:r w:rsidR="004850E7" w:rsidRPr="00552D15">
        <w:rPr>
          <w:rFonts w:ascii="Times New Roman" w:hAnsi="Times New Roman" w:cs="Times New Roman"/>
          <w:sz w:val="24"/>
          <w:szCs w:val="24"/>
        </w:rPr>
        <w:t xml:space="preserve"> into three sub-topics</w:t>
      </w:r>
      <w:r w:rsidRPr="00552D15">
        <w:rPr>
          <w:rFonts w:ascii="Times New Roman" w:hAnsi="Times New Roman" w:cs="Times New Roman"/>
          <w:sz w:val="24"/>
          <w:szCs w:val="24"/>
        </w:rPr>
        <w:t xml:space="preserve">. They </w:t>
      </w:r>
      <w:r w:rsidR="004850E7" w:rsidRPr="00552D15">
        <w:rPr>
          <w:rFonts w:ascii="Times New Roman" w:hAnsi="Times New Roman" w:cs="Times New Roman"/>
          <w:sz w:val="24"/>
          <w:szCs w:val="24"/>
        </w:rPr>
        <w:t>are: handlin</w:t>
      </w:r>
      <w:r w:rsidRPr="00552D15">
        <w:rPr>
          <w:rFonts w:ascii="Times New Roman" w:hAnsi="Times New Roman" w:cs="Times New Roman"/>
          <w:sz w:val="24"/>
          <w:szCs w:val="24"/>
        </w:rPr>
        <w:t>g the telephone, Taking Note Using</w:t>
      </w:r>
      <w:r w:rsidR="004850E7" w:rsidRPr="00552D15">
        <w:rPr>
          <w:rFonts w:ascii="Times New Roman" w:hAnsi="Times New Roman" w:cs="Times New Roman"/>
          <w:sz w:val="24"/>
          <w:szCs w:val="24"/>
        </w:rPr>
        <w:t xml:space="preserve"> Stenography, and Typing. </w:t>
      </w:r>
    </w:p>
    <w:p w:rsidR="004850E7" w:rsidRPr="00552D15" w:rsidRDefault="004850E7" w:rsidP="00E876AD">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 xml:space="preserve">Ask the students to choose one sub-topic they like, and think about </w:t>
      </w:r>
      <w:r w:rsidR="001E4EB8" w:rsidRPr="00552D15">
        <w:rPr>
          <w:rFonts w:ascii="Times New Roman" w:hAnsi="Times New Roman" w:cs="Times New Roman"/>
          <w:sz w:val="24"/>
          <w:szCs w:val="24"/>
        </w:rPr>
        <w:t xml:space="preserve">the </w:t>
      </w:r>
      <w:r w:rsidRPr="00552D15">
        <w:rPr>
          <w:rFonts w:ascii="Times New Roman" w:hAnsi="Times New Roman" w:cs="Times New Roman"/>
          <w:sz w:val="24"/>
          <w:szCs w:val="24"/>
        </w:rPr>
        <w:t>sub topic</w:t>
      </w:r>
      <w:r w:rsidR="001E4EB8" w:rsidRPr="00552D15">
        <w:rPr>
          <w:rFonts w:ascii="Times New Roman" w:hAnsi="Times New Roman" w:cs="Times New Roman"/>
          <w:sz w:val="24"/>
          <w:szCs w:val="24"/>
        </w:rPr>
        <w:t xml:space="preserve"> they choose</w:t>
      </w:r>
      <w:r w:rsidRPr="00552D15">
        <w:rPr>
          <w:rFonts w:ascii="Times New Roman" w:hAnsi="Times New Roman" w:cs="Times New Roman"/>
          <w:sz w:val="24"/>
          <w:szCs w:val="24"/>
        </w:rPr>
        <w:t xml:space="preserve">. The teacher asks them </w:t>
      </w:r>
      <w:r w:rsidR="0091354B" w:rsidRPr="00552D15">
        <w:rPr>
          <w:rFonts w:ascii="Times New Roman" w:hAnsi="Times New Roman" w:cs="Times New Roman"/>
          <w:sz w:val="24"/>
          <w:szCs w:val="24"/>
        </w:rPr>
        <w:t xml:space="preserve">to think about their thinking about the skill they </w:t>
      </w:r>
      <w:r w:rsidR="00BC523B" w:rsidRPr="00552D15">
        <w:rPr>
          <w:rFonts w:ascii="Times New Roman" w:hAnsi="Times New Roman" w:cs="Times New Roman"/>
          <w:sz w:val="24"/>
          <w:szCs w:val="24"/>
        </w:rPr>
        <w:t>have chosen</w:t>
      </w:r>
      <w:r w:rsidRPr="00552D15">
        <w:rPr>
          <w:rFonts w:ascii="Times New Roman" w:hAnsi="Times New Roman" w:cs="Times New Roman"/>
          <w:sz w:val="24"/>
          <w:szCs w:val="24"/>
        </w:rPr>
        <w:t xml:space="preserve">. </w:t>
      </w:r>
    </w:p>
    <w:p w:rsidR="004850E7" w:rsidRPr="00552D15" w:rsidRDefault="004850E7" w:rsidP="00E876AD">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 xml:space="preserve">Ask the students to sit in pairs </w:t>
      </w:r>
      <w:r w:rsidR="0091354B" w:rsidRPr="00552D15">
        <w:rPr>
          <w:rFonts w:ascii="Times New Roman" w:hAnsi="Times New Roman" w:cs="Times New Roman"/>
          <w:sz w:val="24"/>
          <w:szCs w:val="24"/>
        </w:rPr>
        <w:t>to discuss and exchang</w:t>
      </w:r>
      <w:r w:rsidR="00BC523B" w:rsidRPr="00552D15">
        <w:rPr>
          <w:rFonts w:ascii="Times New Roman" w:hAnsi="Times New Roman" w:cs="Times New Roman"/>
          <w:sz w:val="24"/>
          <w:szCs w:val="24"/>
        </w:rPr>
        <w:t>e</w:t>
      </w:r>
      <w:r w:rsidR="0091354B" w:rsidRPr="00552D15">
        <w:rPr>
          <w:rFonts w:ascii="Times New Roman" w:hAnsi="Times New Roman" w:cs="Times New Roman"/>
          <w:sz w:val="24"/>
          <w:szCs w:val="24"/>
        </w:rPr>
        <w:t xml:space="preserve"> their opinion</w:t>
      </w:r>
      <w:r w:rsidR="00BC523B" w:rsidRPr="00552D15">
        <w:rPr>
          <w:rFonts w:ascii="Times New Roman" w:hAnsi="Times New Roman" w:cs="Times New Roman"/>
          <w:sz w:val="24"/>
          <w:szCs w:val="24"/>
        </w:rPr>
        <w:t>s</w:t>
      </w:r>
      <w:r w:rsidRPr="00552D15">
        <w:rPr>
          <w:rFonts w:ascii="Times New Roman" w:hAnsi="Times New Roman" w:cs="Times New Roman"/>
          <w:sz w:val="24"/>
          <w:szCs w:val="24"/>
        </w:rPr>
        <w:t xml:space="preserve"> with their friend</w:t>
      </w:r>
      <w:r w:rsidR="00BC523B" w:rsidRPr="00552D15">
        <w:rPr>
          <w:rFonts w:ascii="Times New Roman" w:hAnsi="Times New Roman" w:cs="Times New Roman"/>
          <w:sz w:val="24"/>
          <w:szCs w:val="24"/>
        </w:rPr>
        <w:t>s</w:t>
      </w:r>
      <w:r w:rsidRPr="00552D15">
        <w:rPr>
          <w:rFonts w:ascii="Times New Roman" w:hAnsi="Times New Roman" w:cs="Times New Roman"/>
          <w:sz w:val="24"/>
          <w:szCs w:val="24"/>
        </w:rPr>
        <w:t xml:space="preserve"> in pairs.</w:t>
      </w:r>
    </w:p>
    <w:p w:rsidR="004850E7" w:rsidRPr="00552D15" w:rsidRDefault="004474D0" w:rsidP="00E876AD">
      <w:pPr>
        <w:pStyle w:val="ListParagraph"/>
        <w:numPr>
          <w:ilvl w:val="0"/>
          <w:numId w:val="11"/>
        </w:numPr>
        <w:spacing w:after="0" w:line="360" w:lineRule="auto"/>
        <w:ind w:left="1134" w:hanging="425"/>
        <w:rPr>
          <w:rFonts w:ascii="Times New Roman" w:hAnsi="Times New Roman" w:cs="Times New Roman"/>
          <w:sz w:val="24"/>
          <w:szCs w:val="24"/>
        </w:rPr>
      </w:pPr>
      <w:r w:rsidRPr="00552D15">
        <w:rPr>
          <w:rFonts w:ascii="Times New Roman" w:hAnsi="Times New Roman" w:cs="Times New Roman"/>
          <w:sz w:val="24"/>
          <w:szCs w:val="24"/>
        </w:rPr>
        <w:lastRenderedPageBreak/>
        <w:t>Student A ask about student B’s opinion, and student</w:t>
      </w:r>
      <w:r w:rsidR="004850E7" w:rsidRPr="00552D15">
        <w:rPr>
          <w:rFonts w:ascii="Times New Roman" w:hAnsi="Times New Roman" w:cs="Times New Roman"/>
          <w:sz w:val="24"/>
          <w:szCs w:val="24"/>
        </w:rPr>
        <w:t xml:space="preserve"> B, also do</w:t>
      </w:r>
      <w:r w:rsidRPr="00552D15">
        <w:rPr>
          <w:rFonts w:ascii="Times New Roman" w:hAnsi="Times New Roman" w:cs="Times New Roman"/>
          <w:sz w:val="24"/>
          <w:szCs w:val="24"/>
        </w:rPr>
        <w:t>es the same thing to the student</w:t>
      </w:r>
      <w:r w:rsidR="004850E7" w:rsidRPr="00552D15">
        <w:rPr>
          <w:rFonts w:ascii="Times New Roman" w:hAnsi="Times New Roman" w:cs="Times New Roman"/>
          <w:sz w:val="24"/>
          <w:szCs w:val="24"/>
        </w:rPr>
        <w:t xml:space="preserve"> A. They should know their partner’s opinion.</w:t>
      </w:r>
    </w:p>
    <w:p w:rsidR="004850E7" w:rsidRPr="00552D15" w:rsidRDefault="004474D0" w:rsidP="00E876AD">
      <w:pPr>
        <w:pStyle w:val="ListParagraph"/>
        <w:numPr>
          <w:ilvl w:val="0"/>
          <w:numId w:val="11"/>
        </w:numPr>
        <w:spacing w:after="0" w:line="360" w:lineRule="auto"/>
        <w:ind w:left="1134" w:hanging="425"/>
        <w:rPr>
          <w:rFonts w:ascii="Times New Roman" w:hAnsi="Times New Roman" w:cs="Times New Roman"/>
          <w:sz w:val="24"/>
          <w:szCs w:val="24"/>
        </w:rPr>
      </w:pPr>
      <w:r w:rsidRPr="00552D15">
        <w:rPr>
          <w:rFonts w:ascii="Times New Roman" w:hAnsi="Times New Roman" w:cs="Times New Roman"/>
          <w:sz w:val="24"/>
          <w:szCs w:val="24"/>
        </w:rPr>
        <w:t xml:space="preserve">Ask </w:t>
      </w:r>
      <w:r w:rsidR="004850E7" w:rsidRPr="00552D15">
        <w:rPr>
          <w:rFonts w:ascii="Times New Roman" w:hAnsi="Times New Roman" w:cs="Times New Roman"/>
          <w:sz w:val="24"/>
          <w:szCs w:val="24"/>
        </w:rPr>
        <w:t>the students to come in front of the class in pairs, and ask them to share their friend’s opinion.</w:t>
      </w:r>
    </w:p>
    <w:p w:rsidR="004850E7" w:rsidRPr="00552D15" w:rsidRDefault="004850E7" w:rsidP="00E876AD">
      <w:pPr>
        <w:pStyle w:val="ListParagraph"/>
        <w:numPr>
          <w:ilvl w:val="0"/>
          <w:numId w:val="11"/>
        </w:numPr>
        <w:spacing w:after="0" w:line="360" w:lineRule="auto"/>
        <w:ind w:left="1134" w:hanging="425"/>
        <w:rPr>
          <w:rFonts w:ascii="Times New Roman" w:hAnsi="Times New Roman" w:cs="Times New Roman"/>
          <w:sz w:val="24"/>
          <w:szCs w:val="24"/>
        </w:rPr>
      </w:pPr>
      <w:r w:rsidRPr="00552D15">
        <w:rPr>
          <w:rFonts w:ascii="Times New Roman" w:hAnsi="Times New Roman" w:cs="Times New Roman"/>
          <w:sz w:val="24"/>
          <w:szCs w:val="24"/>
        </w:rPr>
        <w:t xml:space="preserve"> </w:t>
      </w:r>
      <w:r w:rsidR="004474D0" w:rsidRPr="00552D15">
        <w:rPr>
          <w:rFonts w:ascii="Times New Roman" w:hAnsi="Times New Roman" w:cs="Times New Roman"/>
          <w:sz w:val="24"/>
          <w:szCs w:val="24"/>
        </w:rPr>
        <w:t xml:space="preserve">Call the students </w:t>
      </w:r>
      <w:r w:rsidRPr="00552D15">
        <w:rPr>
          <w:rFonts w:ascii="Times New Roman" w:hAnsi="Times New Roman" w:cs="Times New Roman"/>
          <w:sz w:val="24"/>
          <w:szCs w:val="24"/>
        </w:rPr>
        <w:t>randomly to come in front of the class.</w:t>
      </w:r>
    </w:p>
    <w:p w:rsidR="004850E7" w:rsidRPr="00552D15" w:rsidRDefault="004474D0" w:rsidP="00E876AD">
      <w:pPr>
        <w:pStyle w:val="ListParagraph"/>
        <w:numPr>
          <w:ilvl w:val="0"/>
          <w:numId w:val="11"/>
        </w:numPr>
        <w:spacing w:after="0" w:line="360" w:lineRule="auto"/>
        <w:ind w:left="1134" w:hanging="425"/>
        <w:rPr>
          <w:rFonts w:ascii="Times New Roman" w:hAnsi="Times New Roman" w:cs="Times New Roman"/>
          <w:sz w:val="24"/>
          <w:szCs w:val="24"/>
        </w:rPr>
      </w:pPr>
      <w:r w:rsidRPr="00552D15">
        <w:rPr>
          <w:rFonts w:ascii="Times New Roman" w:hAnsi="Times New Roman" w:cs="Times New Roman"/>
          <w:sz w:val="24"/>
          <w:szCs w:val="24"/>
        </w:rPr>
        <w:t xml:space="preserve">Encourage </w:t>
      </w:r>
      <w:r w:rsidR="00B73B3C" w:rsidRPr="00552D15">
        <w:rPr>
          <w:rFonts w:ascii="Times New Roman" w:hAnsi="Times New Roman" w:cs="Times New Roman"/>
          <w:sz w:val="24"/>
          <w:szCs w:val="24"/>
        </w:rPr>
        <w:t>the other students to ask question</w:t>
      </w:r>
      <w:r w:rsidRPr="00552D15">
        <w:rPr>
          <w:rFonts w:ascii="Times New Roman" w:hAnsi="Times New Roman" w:cs="Times New Roman"/>
          <w:sz w:val="24"/>
          <w:szCs w:val="24"/>
        </w:rPr>
        <w:t xml:space="preserve"> </w:t>
      </w:r>
      <w:r w:rsidR="00B73B3C" w:rsidRPr="00552D15">
        <w:rPr>
          <w:rFonts w:ascii="Times New Roman" w:hAnsi="Times New Roman" w:cs="Times New Roman"/>
          <w:sz w:val="24"/>
          <w:szCs w:val="24"/>
        </w:rPr>
        <w:t xml:space="preserve">and motivate </w:t>
      </w:r>
      <w:r w:rsidRPr="00552D15">
        <w:rPr>
          <w:rFonts w:ascii="Times New Roman" w:hAnsi="Times New Roman" w:cs="Times New Roman"/>
          <w:sz w:val="24"/>
          <w:szCs w:val="24"/>
        </w:rPr>
        <w:t xml:space="preserve">their pairs to </w:t>
      </w:r>
      <w:r w:rsidR="00B73B3C" w:rsidRPr="00552D15">
        <w:rPr>
          <w:rFonts w:ascii="Times New Roman" w:hAnsi="Times New Roman" w:cs="Times New Roman"/>
          <w:sz w:val="24"/>
          <w:szCs w:val="24"/>
        </w:rPr>
        <w:t>ask the question</w:t>
      </w:r>
      <w:r w:rsidRPr="00552D15">
        <w:rPr>
          <w:rFonts w:ascii="Times New Roman" w:hAnsi="Times New Roman" w:cs="Times New Roman"/>
          <w:sz w:val="24"/>
          <w:szCs w:val="24"/>
        </w:rPr>
        <w:t xml:space="preserve"> when the pairs stand in front of the class and share the opinion</w:t>
      </w:r>
      <w:r w:rsidR="004850E7" w:rsidRPr="00552D15">
        <w:rPr>
          <w:rFonts w:ascii="Times New Roman" w:hAnsi="Times New Roman" w:cs="Times New Roman"/>
          <w:sz w:val="24"/>
          <w:szCs w:val="24"/>
        </w:rPr>
        <w:t>.</w:t>
      </w:r>
    </w:p>
    <w:p w:rsidR="004850E7" w:rsidRPr="00552D15" w:rsidRDefault="004850E7" w:rsidP="00E876AD">
      <w:pPr>
        <w:pStyle w:val="ListParagraph"/>
        <w:numPr>
          <w:ilvl w:val="0"/>
          <w:numId w:val="11"/>
        </w:numPr>
        <w:spacing w:after="0" w:line="360" w:lineRule="auto"/>
        <w:ind w:left="1134" w:hanging="425"/>
        <w:rPr>
          <w:rFonts w:ascii="Times New Roman" w:hAnsi="Times New Roman" w:cs="Times New Roman"/>
          <w:sz w:val="24"/>
          <w:szCs w:val="24"/>
        </w:rPr>
      </w:pPr>
      <w:r w:rsidRPr="00552D15">
        <w:rPr>
          <w:rFonts w:ascii="Times New Roman" w:hAnsi="Times New Roman" w:cs="Times New Roman"/>
          <w:sz w:val="24"/>
          <w:szCs w:val="24"/>
        </w:rPr>
        <w:t xml:space="preserve">In asking and giving questions, the students can learn </w:t>
      </w:r>
      <w:r w:rsidR="004474D0" w:rsidRPr="00552D15">
        <w:rPr>
          <w:rFonts w:ascii="Times New Roman" w:hAnsi="Times New Roman" w:cs="Times New Roman"/>
          <w:sz w:val="24"/>
          <w:szCs w:val="24"/>
        </w:rPr>
        <w:t xml:space="preserve">from </w:t>
      </w:r>
      <w:r w:rsidRPr="00552D15">
        <w:rPr>
          <w:rFonts w:ascii="Times New Roman" w:hAnsi="Times New Roman" w:cs="Times New Roman"/>
          <w:sz w:val="24"/>
          <w:szCs w:val="24"/>
        </w:rPr>
        <w:t>each other.</w:t>
      </w:r>
    </w:p>
    <w:p w:rsidR="004850E7" w:rsidRPr="00552D15" w:rsidRDefault="004850E7" w:rsidP="004850E7">
      <w:pPr>
        <w:spacing w:after="0" w:line="360" w:lineRule="auto"/>
        <w:rPr>
          <w:rFonts w:ascii="Times New Roman" w:hAnsi="Times New Roman" w:cs="Times New Roman"/>
          <w:sz w:val="24"/>
          <w:szCs w:val="24"/>
        </w:rPr>
      </w:pPr>
      <w:r w:rsidRPr="00552D15">
        <w:rPr>
          <w:rFonts w:ascii="Times New Roman" w:hAnsi="Times New Roman" w:cs="Times New Roman"/>
          <w:sz w:val="24"/>
          <w:szCs w:val="24"/>
        </w:rPr>
        <w:t>c.</w:t>
      </w:r>
      <w:r w:rsidRPr="00552D15">
        <w:rPr>
          <w:rFonts w:ascii="Times New Roman" w:hAnsi="Times New Roman" w:cs="Times New Roman"/>
          <w:sz w:val="24"/>
          <w:szCs w:val="24"/>
        </w:rPr>
        <w:tab/>
        <w:t>Post-activities</w:t>
      </w:r>
    </w:p>
    <w:p w:rsidR="004850E7" w:rsidRPr="00552D15" w:rsidRDefault="005B7F2B" w:rsidP="00E876AD">
      <w:pPr>
        <w:pStyle w:val="ListParagraph"/>
        <w:numPr>
          <w:ilvl w:val="0"/>
          <w:numId w:val="11"/>
        </w:numPr>
        <w:spacing w:after="0" w:line="360" w:lineRule="auto"/>
        <w:ind w:left="1134"/>
        <w:rPr>
          <w:rFonts w:ascii="Times New Roman" w:hAnsi="Times New Roman" w:cs="Times New Roman"/>
          <w:sz w:val="24"/>
          <w:szCs w:val="24"/>
        </w:rPr>
      </w:pPr>
      <w:r w:rsidRPr="00552D15">
        <w:rPr>
          <w:rFonts w:ascii="Times New Roman" w:hAnsi="Times New Roman" w:cs="Times New Roman"/>
          <w:sz w:val="24"/>
          <w:szCs w:val="24"/>
        </w:rPr>
        <w:t>Ask whether or not the students have difficulties</w:t>
      </w:r>
      <w:r w:rsidR="000F76E3" w:rsidRPr="00552D15">
        <w:rPr>
          <w:rFonts w:ascii="Times New Roman" w:hAnsi="Times New Roman" w:cs="Times New Roman"/>
          <w:sz w:val="24"/>
          <w:szCs w:val="24"/>
        </w:rPr>
        <w:t>.</w:t>
      </w:r>
      <w:r w:rsidR="004850E7" w:rsidRPr="00552D15">
        <w:rPr>
          <w:rFonts w:ascii="Times New Roman" w:hAnsi="Times New Roman" w:cs="Times New Roman"/>
          <w:sz w:val="24"/>
          <w:szCs w:val="24"/>
        </w:rPr>
        <w:t xml:space="preserve"> </w:t>
      </w:r>
    </w:p>
    <w:p w:rsidR="004850E7" w:rsidRPr="00552D15" w:rsidRDefault="004850E7" w:rsidP="00E876AD">
      <w:pPr>
        <w:pStyle w:val="ListParagraph"/>
        <w:numPr>
          <w:ilvl w:val="0"/>
          <w:numId w:val="11"/>
        </w:numPr>
        <w:spacing w:after="0" w:line="360" w:lineRule="auto"/>
        <w:ind w:left="1134"/>
        <w:rPr>
          <w:rFonts w:ascii="Times New Roman" w:hAnsi="Times New Roman" w:cs="Times New Roman"/>
          <w:sz w:val="24"/>
          <w:szCs w:val="24"/>
        </w:rPr>
      </w:pPr>
      <w:r w:rsidRPr="00552D15">
        <w:rPr>
          <w:rFonts w:ascii="Times New Roman" w:hAnsi="Times New Roman" w:cs="Times New Roman"/>
          <w:sz w:val="24"/>
          <w:szCs w:val="24"/>
        </w:rPr>
        <w:t>Conclude the matter.</w:t>
      </w:r>
    </w:p>
    <w:p w:rsidR="004850E7" w:rsidRPr="00552D15" w:rsidRDefault="004850E7" w:rsidP="004850E7">
      <w:pPr>
        <w:spacing w:after="0" w:line="360" w:lineRule="auto"/>
        <w:rPr>
          <w:rFonts w:ascii="Times New Roman" w:hAnsi="Times New Roman" w:cs="Times New Roman"/>
          <w:b/>
          <w:sz w:val="24"/>
          <w:szCs w:val="24"/>
        </w:rPr>
      </w:pPr>
    </w:p>
    <w:p w:rsidR="004850E7" w:rsidRPr="00552D15" w:rsidRDefault="004850E7" w:rsidP="004850E7">
      <w:pPr>
        <w:spacing w:after="0" w:line="360" w:lineRule="auto"/>
        <w:rPr>
          <w:rFonts w:ascii="Times New Roman" w:hAnsi="Times New Roman" w:cs="Times New Roman"/>
          <w:b/>
          <w:sz w:val="24"/>
          <w:szCs w:val="24"/>
        </w:rPr>
      </w:pPr>
      <w:r w:rsidRPr="00552D15">
        <w:rPr>
          <w:rFonts w:ascii="Times New Roman" w:hAnsi="Times New Roman" w:cs="Times New Roman"/>
          <w:b/>
          <w:sz w:val="24"/>
          <w:szCs w:val="24"/>
        </w:rPr>
        <w:t>The Third Meeting</w:t>
      </w:r>
    </w:p>
    <w:p w:rsidR="004850E7" w:rsidRPr="00552D15" w:rsidRDefault="00B73B3C" w:rsidP="004850E7">
      <w:pPr>
        <w:spacing w:after="0" w:line="360" w:lineRule="auto"/>
        <w:rPr>
          <w:rFonts w:ascii="Times New Roman" w:hAnsi="Times New Roman" w:cs="Times New Roman"/>
          <w:sz w:val="24"/>
          <w:szCs w:val="24"/>
        </w:rPr>
      </w:pPr>
      <w:r w:rsidRPr="00552D15">
        <w:rPr>
          <w:rFonts w:ascii="Times New Roman" w:hAnsi="Times New Roman" w:cs="Times New Roman"/>
          <w:sz w:val="24"/>
          <w:szCs w:val="24"/>
        </w:rPr>
        <w:t>Give test to the students and evaluate their speaking ability in expressing opinion.</w:t>
      </w:r>
    </w:p>
    <w:p w:rsidR="004850E7" w:rsidRPr="00552D15" w:rsidRDefault="004850E7" w:rsidP="004850E7">
      <w:pPr>
        <w:spacing w:after="0" w:line="360" w:lineRule="auto"/>
        <w:rPr>
          <w:rFonts w:ascii="Times New Roman" w:hAnsi="Times New Roman" w:cs="Times New Roman"/>
          <w:b/>
          <w:sz w:val="24"/>
          <w:szCs w:val="24"/>
        </w:rPr>
      </w:pPr>
    </w:p>
    <w:p w:rsidR="004850E7" w:rsidRPr="00552D15" w:rsidRDefault="004850E7" w:rsidP="004850E7">
      <w:pPr>
        <w:spacing w:after="0" w:line="360" w:lineRule="auto"/>
        <w:rPr>
          <w:rFonts w:ascii="Times New Roman" w:hAnsi="Times New Roman" w:cs="Times New Roman"/>
          <w:b/>
          <w:sz w:val="24"/>
          <w:szCs w:val="24"/>
        </w:rPr>
      </w:pPr>
      <w:r w:rsidRPr="00552D15">
        <w:rPr>
          <w:rFonts w:ascii="Times New Roman" w:hAnsi="Times New Roman" w:cs="Times New Roman"/>
          <w:b/>
          <w:sz w:val="24"/>
          <w:szCs w:val="24"/>
        </w:rPr>
        <w:t>5.   Resources, Instruments, Media</w:t>
      </w:r>
    </w:p>
    <w:p w:rsidR="004850E7" w:rsidRPr="00552D15" w:rsidRDefault="004850E7" w:rsidP="004850E7">
      <w:pPr>
        <w:spacing w:after="0" w:line="360" w:lineRule="auto"/>
        <w:rPr>
          <w:rFonts w:ascii="Times New Roman" w:hAnsi="Times New Roman" w:cs="Times New Roman"/>
          <w:sz w:val="24"/>
          <w:szCs w:val="24"/>
        </w:rPr>
      </w:pPr>
      <w:r w:rsidRPr="00552D15">
        <w:rPr>
          <w:rFonts w:ascii="Times New Roman" w:hAnsi="Times New Roman" w:cs="Times New Roman"/>
          <w:sz w:val="24"/>
          <w:szCs w:val="24"/>
        </w:rPr>
        <w:t xml:space="preserve">     </w:t>
      </w:r>
      <w:r w:rsidRPr="00552D15">
        <w:rPr>
          <w:rFonts w:ascii="Times New Roman" w:hAnsi="Times New Roman" w:cs="Times New Roman"/>
          <w:sz w:val="24"/>
          <w:szCs w:val="24"/>
        </w:rPr>
        <w:tab/>
        <w:t>Resources   : Effective Communication, English in Progress.</w:t>
      </w:r>
    </w:p>
    <w:p w:rsidR="004850E7" w:rsidRPr="00552D15" w:rsidRDefault="004850E7" w:rsidP="004850E7">
      <w:pPr>
        <w:spacing w:after="0" w:line="360" w:lineRule="auto"/>
        <w:rPr>
          <w:rFonts w:ascii="Times New Roman" w:hAnsi="Times New Roman" w:cs="Times New Roman"/>
          <w:sz w:val="24"/>
          <w:szCs w:val="24"/>
        </w:rPr>
      </w:pPr>
      <w:r w:rsidRPr="00552D15">
        <w:rPr>
          <w:rFonts w:ascii="Times New Roman" w:hAnsi="Times New Roman" w:cs="Times New Roman"/>
          <w:sz w:val="24"/>
          <w:szCs w:val="24"/>
        </w:rPr>
        <w:t xml:space="preserve">            Instruments: Pictures, Recorder.</w:t>
      </w:r>
    </w:p>
    <w:p w:rsidR="004850E7" w:rsidRPr="00552D15" w:rsidRDefault="004850E7" w:rsidP="004850E7">
      <w:pPr>
        <w:spacing w:after="0" w:line="360" w:lineRule="auto"/>
        <w:rPr>
          <w:rFonts w:ascii="Times New Roman" w:hAnsi="Times New Roman" w:cs="Times New Roman"/>
          <w:sz w:val="24"/>
          <w:szCs w:val="24"/>
        </w:rPr>
      </w:pPr>
      <w:r w:rsidRPr="00552D15">
        <w:rPr>
          <w:rFonts w:ascii="Times New Roman" w:hAnsi="Times New Roman" w:cs="Times New Roman"/>
          <w:sz w:val="24"/>
          <w:szCs w:val="24"/>
        </w:rPr>
        <w:t xml:space="preserve">            Media         : Pictures</w:t>
      </w:r>
    </w:p>
    <w:p w:rsidR="004850E7" w:rsidRPr="00552D15" w:rsidRDefault="004850E7" w:rsidP="004850E7">
      <w:pPr>
        <w:spacing w:after="0" w:line="360" w:lineRule="auto"/>
        <w:rPr>
          <w:rFonts w:ascii="Times New Roman" w:hAnsi="Times New Roman" w:cs="Times New Roman"/>
          <w:b/>
          <w:sz w:val="24"/>
          <w:szCs w:val="24"/>
        </w:rPr>
      </w:pPr>
      <w:r w:rsidRPr="00552D15">
        <w:rPr>
          <w:rFonts w:ascii="Times New Roman" w:hAnsi="Times New Roman" w:cs="Times New Roman"/>
          <w:b/>
          <w:sz w:val="24"/>
          <w:szCs w:val="24"/>
        </w:rPr>
        <w:t>6.    Evaluation</w:t>
      </w:r>
    </w:p>
    <w:p w:rsidR="004850E7" w:rsidRPr="00552D15" w:rsidRDefault="004850E7" w:rsidP="004850E7">
      <w:pPr>
        <w:tabs>
          <w:tab w:val="left" w:pos="1985"/>
          <w:tab w:val="left" w:pos="2268"/>
        </w:tabs>
        <w:spacing w:after="0" w:line="360" w:lineRule="auto"/>
        <w:ind w:firstLine="720"/>
        <w:rPr>
          <w:rFonts w:ascii="Times New Roman" w:hAnsi="Times New Roman" w:cs="Times New Roman"/>
          <w:sz w:val="24"/>
          <w:szCs w:val="24"/>
        </w:rPr>
      </w:pPr>
      <w:r w:rsidRPr="00552D15">
        <w:rPr>
          <w:rFonts w:ascii="Times New Roman" w:hAnsi="Times New Roman" w:cs="Times New Roman"/>
          <w:sz w:val="24"/>
          <w:szCs w:val="24"/>
        </w:rPr>
        <w:t>Technique</w:t>
      </w:r>
      <w:r w:rsidRPr="00552D15">
        <w:rPr>
          <w:rFonts w:ascii="Times New Roman" w:hAnsi="Times New Roman" w:cs="Times New Roman"/>
          <w:sz w:val="24"/>
          <w:szCs w:val="24"/>
        </w:rPr>
        <w:tab/>
        <w:t xml:space="preserve">: </w:t>
      </w:r>
      <w:r w:rsidRPr="00552D15">
        <w:rPr>
          <w:rFonts w:ascii="Times New Roman" w:hAnsi="Times New Roman" w:cs="Times New Roman"/>
          <w:sz w:val="24"/>
          <w:szCs w:val="24"/>
        </w:rPr>
        <w:tab/>
        <w:t>Oral Test</w:t>
      </w:r>
    </w:p>
    <w:p w:rsidR="004850E7" w:rsidRPr="00552D15" w:rsidRDefault="004850E7" w:rsidP="004850E7">
      <w:pPr>
        <w:tabs>
          <w:tab w:val="left" w:pos="1985"/>
          <w:tab w:val="left" w:pos="2268"/>
        </w:tabs>
        <w:spacing w:after="0" w:line="360" w:lineRule="auto"/>
        <w:rPr>
          <w:rFonts w:ascii="Times New Roman" w:hAnsi="Times New Roman" w:cs="Times New Roman"/>
          <w:sz w:val="24"/>
          <w:szCs w:val="24"/>
        </w:rPr>
      </w:pPr>
      <w:r w:rsidRPr="00552D15">
        <w:rPr>
          <w:rFonts w:ascii="Times New Roman" w:hAnsi="Times New Roman" w:cs="Times New Roman"/>
          <w:sz w:val="24"/>
          <w:szCs w:val="24"/>
        </w:rPr>
        <w:t xml:space="preserve">            Form        </w:t>
      </w:r>
      <w:r w:rsidRPr="00552D15">
        <w:rPr>
          <w:rFonts w:ascii="Times New Roman" w:hAnsi="Times New Roman" w:cs="Times New Roman"/>
          <w:sz w:val="24"/>
          <w:szCs w:val="24"/>
        </w:rPr>
        <w:tab/>
        <w:t xml:space="preserve">: </w:t>
      </w:r>
      <w:r w:rsidRPr="00552D15">
        <w:rPr>
          <w:rFonts w:ascii="Times New Roman" w:hAnsi="Times New Roman" w:cs="Times New Roman"/>
          <w:sz w:val="24"/>
          <w:szCs w:val="24"/>
        </w:rPr>
        <w:tab/>
        <w:t>Picture-Cued Elicitation of Responses and Description</w:t>
      </w:r>
    </w:p>
    <w:p w:rsidR="004850E7" w:rsidRPr="00552D15" w:rsidRDefault="004850E7" w:rsidP="004850E7">
      <w:pPr>
        <w:tabs>
          <w:tab w:val="left" w:pos="1985"/>
        </w:tabs>
        <w:spacing w:after="0" w:line="360" w:lineRule="auto"/>
        <w:rPr>
          <w:rFonts w:ascii="Times New Roman" w:hAnsi="Times New Roman" w:cs="Times New Roman"/>
          <w:sz w:val="24"/>
          <w:szCs w:val="24"/>
        </w:rPr>
      </w:pPr>
      <w:r w:rsidRPr="00552D15">
        <w:rPr>
          <w:rFonts w:ascii="Times New Roman" w:hAnsi="Times New Roman" w:cs="Times New Roman"/>
          <w:sz w:val="24"/>
          <w:szCs w:val="24"/>
        </w:rPr>
        <w:tab/>
      </w:r>
    </w:p>
    <w:p w:rsidR="004850E7" w:rsidRPr="00552D15" w:rsidRDefault="004850E7" w:rsidP="004850E7">
      <w:pPr>
        <w:rPr>
          <w:rFonts w:ascii="Times New Roman" w:hAnsi="Times New Roman" w:cs="Times New Roman"/>
          <w:sz w:val="24"/>
          <w:szCs w:val="24"/>
        </w:rPr>
      </w:pPr>
      <w:r w:rsidRPr="00552D15">
        <w:rPr>
          <w:rFonts w:ascii="Times New Roman" w:hAnsi="Times New Roman" w:cs="Times New Roman"/>
          <w:sz w:val="24"/>
          <w:szCs w:val="24"/>
        </w:rPr>
        <w:br w:type="page"/>
      </w:r>
    </w:p>
    <w:tbl>
      <w:tblPr>
        <w:tblStyle w:val="TableGrid"/>
        <w:tblW w:w="8613" w:type="dxa"/>
        <w:tblLook w:val="04A0"/>
      </w:tblPr>
      <w:tblGrid>
        <w:gridCol w:w="1384"/>
        <w:gridCol w:w="2829"/>
        <w:gridCol w:w="4400"/>
      </w:tblGrid>
      <w:tr w:rsidR="004850E7" w:rsidRPr="00552D15" w:rsidTr="00D93D7C">
        <w:tc>
          <w:tcPr>
            <w:tcW w:w="1384" w:type="dxa"/>
          </w:tcPr>
          <w:p w:rsidR="004850E7" w:rsidRPr="00552D15" w:rsidRDefault="004850E7" w:rsidP="00D93D7C">
            <w:pPr>
              <w:jc w:val="center"/>
              <w:rPr>
                <w:rFonts w:ascii="Times New Roman" w:hAnsi="Times New Roman" w:cs="Times New Roman"/>
                <w:b/>
                <w:sz w:val="24"/>
                <w:szCs w:val="24"/>
              </w:rPr>
            </w:pPr>
            <w:r w:rsidRPr="00552D15">
              <w:rPr>
                <w:rFonts w:ascii="Times New Roman" w:hAnsi="Times New Roman" w:cs="Times New Roman"/>
                <w:b/>
                <w:sz w:val="24"/>
                <w:szCs w:val="24"/>
              </w:rPr>
              <w:lastRenderedPageBreak/>
              <w:t>Task Type</w:t>
            </w:r>
          </w:p>
        </w:tc>
        <w:tc>
          <w:tcPr>
            <w:tcW w:w="2829" w:type="dxa"/>
          </w:tcPr>
          <w:p w:rsidR="004850E7" w:rsidRPr="00552D15" w:rsidRDefault="004850E7" w:rsidP="00D93D7C">
            <w:pPr>
              <w:jc w:val="center"/>
              <w:rPr>
                <w:rFonts w:ascii="Times New Roman" w:hAnsi="Times New Roman" w:cs="Times New Roman"/>
                <w:b/>
                <w:sz w:val="24"/>
                <w:szCs w:val="24"/>
              </w:rPr>
            </w:pPr>
            <w:r w:rsidRPr="00552D15">
              <w:rPr>
                <w:rFonts w:ascii="Times New Roman" w:hAnsi="Times New Roman" w:cs="Times New Roman"/>
                <w:b/>
                <w:sz w:val="24"/>
                <w:szCs w:val="24"/>
              </w:rPr>
              <w:t>Item Type</w:t>
            </w:r>
          </w:p>
        </w:tc>
        <w:tc>
          <w:tcPr>
            <w:tcW w:w="4400" w:type="dxa"/>
          </w:tcPr>
          <w:p w:rsidR="004850E7" w:rsidRPr="00552D15" w:rsidRDefault="004850E7" w:rsidP="00D93D7C">
            <w:pPr>
              <w:jc w:val="center"/>
              <w:rPr>
                <w:rFonts w:ascii="Times New Roman" w:hAnsi="Times New Roman" w:cs="Times New Roman"/>
                <w:b/>
                <w:sz w:val="24"/>
                <w:szCs w:val="24"/>
              </w:rPr>
            </w:pPr>
            <w:r w:rsidRPr="00552D15">
              <w:rPr>
                <w:rFonts w:ascii="Times New Roman" w:hAnsi="Times New Roman" w:cs="Times New Roman"/>
                <w:b/>
                <w:sz w:val="24"/>
                <w:szCs w:val="24"/>
              </w:rPr>
              <w:t>Focus</w:t>
            </w:r>
          </w:p>
        </w:tc>
      </w:tr>
      <w:tr w:rsidR="004850E7" w:rsidRPr="00552D15" w:rsidTr="00D93D7C">
        <w:tc>
          <w:tcPr>
            <w:tcW w:w="1384" w:type="dxa"/>
          </w:tcPr>
          <w:p w:rsidR="004850E7" w:rsidRPr="00552D15" w:rsidRDefault="00CA7572" w:rsidP="00D93D7C">
            <w:pPr>
              <w:rPr>
                <w:rFonts w:ascii="Times New Roman" w:hAnsi="Times New Roman" w:cs="Times New Roman"/>
                <w:sz w:val="24"/>
                <w:szCs w:val="24"/>
              </w:rPr>
            </w:pPr>
            <w:r>
              <w:rPr>
                <w:rFonts w:ascii="Times New Roman" w:hAnsi="Times New Roman" w:cs="Times New Roman"/>
                <w:noProof/>
                <w:sz w:val="24"/>
                <w:szCs w:val="24"/>
              </w:rPr>
              <w:pict>
                <v:shape id="_x0000_s1181" type="#_x0000_t202" style="position:absolute;margin-left:-7.5pt;margin-top:41.7pt;width:432.7pt;height:267.4pt;z-index:251616768;mso-position-horizontal-relative:text;mso-position-vertical-relative:text">
                  <v:textbox style="mso-next-textbox:#_x0000_s1181">
                    <w:txbxContent>
                      <w:p w:rsidR="00AD485C" w:rsidRDefault="00AD485C" w:rsidP="004850E7">
                        <w:r>
                          <w:t>Test-Taker see:</w:t>
                        </w:r>
                      </w:p>
                      <w:p w:rsidR="00AD485C" w:rsidRDefault="00AD485C" w:rsidP="004850E7"/>
                      <w:p w:rsidR="00AD485C" w:rsidRDefault="00AD485C" w:rsidP="004850E7"/>
                      <w:p w:rsidR="00AD485C" w:rsidRDefault="00AD485C" w:rsidP="004850E7"/>
                      <w:p w:rsidR="00AD485C" w:rsidRDefault="00AD485C" w:rsidP="004850E7"/>
                      <w:p w:rsidR="00AD485C" w:rsidRPr="00F44EB5" w:rsidRDefault="00AD485C" w:rsidP="004850E7">
                        <w:pPr>
                          <w:rPr>
                            <w:i/>
                          </w:rPr>
                        </w:pPr>
                        <w:r w:rsidRPr="00F44EB5">
                          <w:rPr>
                            <w:i/>
                          </w:rPr>
                          <w:t>Test-Taker hear:</w:t>
                        </w:r>
                      </w:p>
                      <w:p w:rsidR="00AD485C" w:rsidRDefault="00AD485C" w:rsidP="00E876AD">
                        <w:pPr>
                          <w:pStyle w:val="ListParagraph"/>
                          <w:numPr>
                            <w:ilvl w:val="0"/>
                            <w:numId w:val="5"/>
                          </w:numPr>
                        </w:pPr>
                        <w:r>
                          <w:t xml:space="preserve">(Point to the left picture) Who is she? </w:t>
                        </w:r>
                      </w:p>
                      <w:p w:rsidR="00AD485C" w:rsidRDefault="00AD485C" w:rsidP="004850E7">
                        <w:pPr>
                          <w:pStyle w:val="ListParagraph"/>
                        </w:pPr>
                        <w:r>
                          <w:t>What is she doing?</w:t>
                        </w:r>
                      </w:p>
                      <w:p w:rsidR="00AD485C" w:rsidRDefault="00AD485C" w:rsidP="00E876AD">
                        <w:pPr>
                          <w:pStyle w:val="ListParagraph"/>
                          <w:numPr>
                            <w:ilvl w:val="0"/>
                            <w:numId w:val="5"/>
                          </w:numPr>
                        </w:pPr>
                        <w:r>
                          <w:t xml:space="preserve">(point to the right picture) Who is she? </w:t>
                        </w:r>
                      </w:p>
                      <w:p w:rsidR="00AD485C" w:rsidRDefault="00AD485C" w:rsidP="004850E7">
                        <w:pPr>
                          <w:pStyle w:val="ListParagraph"/>
                        </w:pPr>
                        <w:r>
                          <w:t>What is she doing?</w:t>
                        </w:r>
                      </w:p>
                      <w:p w:rsidR="00AD485C" w:rsidRDefault="00AD485C" w:rsidP="00E876AD">
                        <w:pPr>
                          <w:pStyle w:val="ListParagraph"/>
                          <w:numPr>
                            <w:ilvl w:val="0"/>
                            <w:numId w:val="5"/>
                          </w:numPr>
                        </w:pPr>
                        <w:r>
                          <w:t>(Point to the both pictures) Which one do you like the most. Why?</w:t>
                        </w:r>
                      </w:p>
                      <w:p w:rsidR="00AD485C" w:rsidRDefault="00AD485C" w:rsidP="00E876AD">
                        <w:pPr>
                          <w:pStyle w:val="ListParagraph"/>
                          <w:numPr>
                            <w:ilvl w:val="0"/>
                            <w:numId w:val="5"/>
                          </w:numPr>
                        </w:pPr>
                        <w:r>
                          <w:t>Which one is more challenging? Why?</w:t>
                        </w:r>
                      </w:p>
                      <w:p w:rsidR="00AD485C" w:rsidRDefault="00AD485C" w:rsidP="00E876AD">
                        <w:pPr>
                          <w:pStyle w:val="ListParagraph"/>
                          <w:numPr>
                            <w:ilvl w:val="0"/>
                            <w:numId w:val="5"/>
                          </w:numPr>
                        </w:pPr>
                        <w:r>
                          <w:t>(Point to the left picture) Do you think, typing is a difficult skill to master? Why?</w:t>
                        </w:r>
                      </w:p>
                      <w:p w:rsidR="00AD485C" w:rsidRDefault="00AD485C" w:rsidP="004850E7">
                        <w:pPr>
                          <w:pStyle w:val="ListParagraph"/>
                        </w:pPr>
                      </w:p>
                      <w:p w:rsidR="00AD485C" w:rsidRDefault="00AD485C" w:rsidP="004850E7"/>
                    </w:txbxContent>
                  </v:textbox>
                </v:shape>
              </w:pict>
            </w:r>
            <w:r w:rsidR="004850E7" w:rsidRPr="00552D15">
              <w:rPr>
                <w:rFonts w:ascii="Times New Roman" w:hAnsi="Times New Roman" w:cs="Times New Roman"/>
                <w:sz w:val="24"/>
                <w:szCs w:val="24"/>
              </w:rPr>
              <w:t>Intensive</w:t>
            </w:r>
          </w:p>
        </w:tc>
        <w:tc>
          <w:tcPr>
            <w:tcW w:w="2829" w:type="dxa"/>
          </w:tcPr>
          <w:p w:rsidR="004850E7" w:rsidRPr="00552D15" w:rsidRDefault="004850E7" w:rsidP="00D93D7C">
            <w:pPr>
              <w:rPr>
                <w:rFonts w:ascii="Times New Roman" w:hAnsi="Times New Roman" w:cs="Times New Roman"/>
                <w:sz w:val="24"/>
                <w:szCs w:val="24"/>
              </w:rPr>
            </w:pPr>
            <w:r w:rsidRPr="00552D15">
              <w:rPr>
                <w:rFonts w:ascii="Times New Roman" w:hAnsi="Times New Roman" w:cs="Times New Roman"/>
                <w:sz w:val="24"/>
                <w:szCs w:val="24"/>
              </w:rPr>
              <w:t>Picture-cued elicitation of responses and description</w:t>
            </w:r>
          </w:p>
        </w:tc>
        <w:tc>
          <w:tcPr>
            <w:tcW w:w="4400" w:type="dxa"/>
          </w:tcPr>
          <w:p w:rsidR="004850E7" w:rsidRPr="00552D15" w:rsidRDefault="004850E7" w:rsidP="00D93D7C">
            <w:pPr>
              <w:rPr>
                <w:rFonts w:ascii="Times New Roman" w:hAnsi="Times New Roman" w:cs="Times New Roman"/>
                <w:sz w:val="24"/>
                <w:szCs w:val="24"/>
              </w:rPr>
            </w:pPr>
            <w:r w:rsidRPr="00552D15">
              <w:rPr>
                <w:rFonts w:ascii="Times New Roman" w:hAnsi="Times New Roman" w:cs="Times New Roman"/>
                <w:sz w:val="24"/>
                <w:szCs w:val="24"/>
              </w:rPr>
              <w:t>Identify specific information, elaborate opinion and to describe preferences in painting.</w:t>
            </w:r>
          </w:p>
        </w:tc>
      </w:tr>
    </w:tbl>
    <w:p w:rsidR="004850E7" w:rsidRPr="00552D15" w:rsidRDefault="00CA7572" w:rsidP="004850E7">
      <w:pPr>
        <w:rPr>
          <w:rFonts w:ascii="Times New Roman" w:hAnsi="Times New Roman" w:cs="Times New Roman"/>
          <w:sz w:val="24"/>
          <w:szCs w:val="24"/>
        </w:rPr>
      </w:pPr>
      <w:r>
        <w:rPr>
          <w:rFonts w:ascii="Times New Roman" w:hAnsi="Times New Roman" w:cs="Times New Roman"/>
          <w:noProof/>
          <w:sz w:val="24"/>
          <w:szCs w:val="24"/>
        </w:rPr>
        <w:pict>
          <v:shape id="_x0000_s1182" type="#_x0000_t202" style="position:absolute;margin-left:1.55pt;margin-top:20.45pt;width:205.7pt;height:112.35pt;z-index:251617792;mso-wrap-style:none;mso-position-horizontal-relative:text;mso-position-vertical-relative:text">
            <v:textbox style="mso-fit-shape-to-text:t">
              <w:txbxContent>
                <w:p w:rsidR="00AD485C" w:rsidRDefault="00AD485C" w:rsidP="004850E7">
                  <w:r>
                    <w:rPr>
                      <w:noProof/>
                    </w:rPr>
                    <w:drawing>
                      <wp:inline distT="0" distB="0" distL="0" distR="0">
                        <wp:extent cx="2392536" cy="1173192"/>
                        <wp:effectExtent l="19050" t="0" r="7764" b="0"/>
                        <wp:docPr id="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2402528" cy="1178092"/>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rPr>
        <w:pict>
          <v:shape id="_x0000_s1183" type="#_x0000_t202" style="position:absolute;margin-left:211.15pt;margin-top:20.1pt;width:205.7pt;height:113pt;z-index:251618816;mso-wrap-style:none;mso-position-horizontal-relative:text;mso-position-vertical-relative:text">
            <v:textbox style="mso-fit-shape-to-text:t">
              <w:txbxContent>
                <w:p w:rsidR="00AD485C" w:rsidRDefault="00AD485C" w:rsidP="004850E7">
                  <w:r>
                    <w:rPr>
                      <w:noProof/>
                    </w:rPr>
                    <w:drawing>
                      <wp:inline distT="0" distB="0" distL="0" distR="0">
                        <wp:extent cx="2392536" cy="1181818"/>
                        <wp:effectExtent l="19050" t="0" r="7764" b="0"/>
                        <wp:docPr id="2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2402528" cy="1186754"/>
                                </a:xfrm>
                                <a:prstGeom prst="rect">
                                  <a:avLst/>
                                </a:prstGeom>
                                <a:noFill/>
                                <a:ln w="9525">
                                  <a:noFill/>
                                  <a:miter lim="800000"/>
                                  <a:headEnd/>
                                  <a:tailEnd/>
                                </a:ln>
                              </pic:spPr>
                            </pic:pic>
                          </a:graphicData>
                        </a:graphic>
                      </wp:inline>
                    </w:drawing>
                  </w:r>
                </w:p>
              </w:txbxContent>
            </v:textbox>
          </v:shape>
        </w:pict>
      </w: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p>
    <w:p w:rsidR="004850E7" w:rsidRPr="00552D15" w:rsidRDefault="00CA7572" w:rsidP="004850E7">
      <w:pPr>
        <w:rPr>
          <w:rFonts w:ascii="Times New Roman" w:hAnsi="Times New Roman" w:cs="Times New Roman"/>
          <w:sz w:val="24"/>
          <w:szCs w:val="24"/>
        </w:rPr>
      </w:pPr>
      <w:r>
        <w:rPr>
          <w:rFonts w:ascii="Times New Roman" w:hAnsi="Times New Roman" w:cs="Times New Roman"/>
          <w:noProof/>
          <w:sz w:val="24"/>
          <w:szCs w:val="24"/>
        </w:rPr>
        <w:pict>
          <v:shape id="_x0000_s1356" type="#_x0000_t202" style="position:absolute;margin-left:219.95pt;margin-top:.25pt;width:189.95pt;height:19.35pt;z-index:251777536" filled="f" stroked="f">
            <v:textbox>
              <w:txbxContent>
                <w:p w:rsidR="004E1D7B" w:rsidRPr="00475925" w:rsidRDefault="00CA7572" w:rsidP="004E1D7B">
                  <w:pPr>
                    <w:spacing w:after="0" w:line="240" w:lineRule="auto"/>
                    <w:jc w:val="center"/>
                    <w:rPr>
                      <w:rFonts w:ascii="Times New Roman" w:eastAsia="Times New Roman" w:hAnsi="Times New Roman" w:cs="Times New Roman"/>
                      <w:b/>
                      <w:i/>
                      <w:color w:val="FFFFFF" w:themeColor="background1"/>
                      <w:sz w:val="16"/>
                      <w:szCs w:val="24"/>
                    </w:rPr>
                  </w:pPr>
                  <w:hyperlink r:id="rId28" w:history="1">
                    <w:r w:rsidR="004E1D7B" w:rsidRPr="00475925">
                      <w:rPr>
                        <w:rStyle w:val="Hyperlink"/>
                        <w:rFonts w:ascii="Times New Roman" w:eastAsia="Times New Roman" w:hAnsi="Times New Roman" w:cs="Times New Roman"/>
                        <w:b/>
                        <w:i/>
                        <w:color w:val="FFFFFF" w:themeColor="background1"/>
                        <w:sz w:val="16"/>
                        <w:szCs w:val="24"/>
                      </w:rPr>
                      <w:t>http://img825.imageshack.us/img825/1637/82763953.jpg</w:t>
                    </w:r>
                  </w:hyperlink>
                </w:p>
                <w:p w:rsidR="004E1D7B" w:rsidRPr="00475925" w:rsidRDefault="004E1D7B" w:rsidP="004E1D7B">
                  <w:pPr>
                    <w:rPr>
                      <w:b/>
                      <w:i/>
                      <w:color w:val="FFFFFF" w:themeColor="background1"/>
                      <w:sz w:val="14"/>
                    </w:rPr>
                  </w:pPr>
                </w:p>
              </w:txbxContent>
            </v:textbox>
          </v:shape>
        </w:pict>
      </w: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r w:rsidRPr="00552D15">
        <w:rPr>
          <w:rFonts w:ascii="Times New Roman" w:hAnsi="Times New Roman" w:cs="Times New Roman"/>
          <w:sz w:val="24"/>
          <w:szCs w:val="24"/>
        </w:rPr>
        <w:t>The technique of evaluation as follows as:</w:t>
      </w:r>
    </w:p>
    <w:p w:rsidR="004850E7" w:rsidRPr="00552D15" w:rsidRDefault="004850E7" w:rsidP="004850E7">
      <w:pPr>
        <w:pStyle w:val="ListParagraph"/>
        <w:numPr>
          <w:ilvl w:val="2"/>
          <w:numId w:val="1"/>
        </w:numPr>
        <w:ind w:left="567" w:hanging="567"/>
        <w:rPr>
          <w:rFonts w:ascii="Times New Roman" w:hAnsi="Times New Roman" w:cs="Times New Roman"/>
          <w:sz w:val="24"/>
          <w:szCs w:val="24"/>
        </w:rPr>
      </w:pPr>
      <w:r w:rsidRPr="00552D15">
        <w:rPr>
          <w:rFonts w:ascii="Times New Roman" w:hAnsi="Times New Roman" w:cs="Times New Roman"/>
          <w:sz w:val="24"/>
          <w:szCs w:val="24"/>
        </w:rPr>
        <w:t xml:space="preserve">The score for every aspect in speaking is from 1 to 5 based on the criteria before. </w:t>
      </w:r>
    </w:p>
    <w:p w:rsidR="004850E7" w:rsidRPr="00552D15" w:rsidRDefault="004850E7" w:rsidP="004850E7">
      <w:pPr>
        <w:pStyle w:val="ListParagraph"/>
        <w:numPr>
          <w:ilvl w:val="2"/>
          <w:numId w:val="1"/>
        </w:numPr>
        <w:ind w:left="567" w:hanging="567"/>
        <w:rPr>
          <w:rFonts w:ascii="Times New Roman" w:hAnsi="Times New Roman" w:cs="Times New Roman"/>
          <w:sz w:val="24"/>
          <w:szCs w:val="24"/>
        </w:rPr>
      </w:pPr>
      <w:r w:rsidRPr="00552D15">
        <w:rPr>
          <w:rFonts w:ascii="Times New Roman" w:hAnsi="Times New Roman" w:cs="Times New Roman"/>
          <w:sz w:val="24"/>
          <w:szCs w:val="24"/>
        </w:rPr>
        <w:t>The total score get from the sum of all the score from all aspects that the students achieve.</w:t>
      </w:r>
    </w:p>
    <w:p w:rsidR="004850E7" w:rsidRPr="00552D15" w:rsidRDefault="004850E7" w:rsidP="004850E7">
      <w:pPr>
        <w:pStyle w:val="ListParagraph"/>
        <w:numPr>
          <w:ilvl w:val="2"/>
          <w:numId w:val="1"/>
        </w:numPr>
        <w:ind w:left="567" w:hanging="567"/>
        <w:rPr>
          <w:rFonts w:ascii="Times New Roman" w:hAnsi="Times New Roman" w:cs="Times New Roman"/>
          <w:sz w:val="24"/>
          <w:szCs w:val="24"/>
        </w:rPr>
      </w:pPr>
      <w:r w:rsidRPr="00552D15">
        <w:rPr>
          <w:rFonts w:ascii="Times New Roman" w:hAnsi="Times New Roman" w:cs="Times New Roman"/>
          <w:sz w:val="24"/>
          <w:szCs w:val="24"/>
        </w:rPr>
        <w:t>The students’ achievement get from the formula:</w:t>
      </w:r>
    </w:p>
    <w:p w:rsidR="004850E7" w:rsidRPr="00552D15" w:rsidRDefault="004850E7" w:rsidP="004850E7">
      <w:pPr>
        <w:pStyle w:val="ListParagraph"/>
        <w:ind w:left="567"/>
        <w:rPr>
          <w:rFonts w:ascii="Times New Roman" w:eastAsiaTheme="minorEastAsia" w:hAnsi="Times New Roman" w:cs="Times New Roman"/>
          <w:sz w:val="24"/>
          <w:szCs w:val="24"/>
        </w:rPr>
      </w:pPr>
      <m:oMathPara>
        <m:oMath>
          <m:r>
            <w:rPr>
              <w:rFonts w:ascii="Cambria Math" w:hAnsi="Cambria Math" w:cs="Times New Roman"/>
              <w:sz w:val="24"/>
              <w:szCs w:val="24"/>
            </w:rPr>
            <m:t>Learning Achievement=</m:t>
          </m:r>
          <m:f>
            <m:fPr>
              <m:ctrlPr>
                <w:rPr>
                  <w:rFonts w:ascii="Cambria Math" w:hAnsi="Cambria Math" w:cs="Times New Roman"/>
                  <w:i/>
                  <w:sz w:val="24"/>
                  <w:szCs w:val="24"/>
                </w:rPr>
              </m:ctrlPr>
            </m:fPr>
            <m:num>
              <m:r>
                <w:rPr>
                  <w:rFonts w:ascii="Cambria Math" w:hAnsi="Cambria Math" w:cs="Times New Roman"/>
                  <w:sz w:val="24"/>
                  <w:szCs w:val="24"/>
                </w:rPr>
                <m:t>The Studen</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m:t>
                  </m:r>
                </m:sup>
              </m:sSup>
              <m:r>
                <w:rPr>
                  <w:rFonts w:ascii="Cambria Math" w:hAnsi="Cambria Math" w:cs="Times New Roman"/>
                  <w:sz w:val="24"/>
                  <w:szCs w:val="24"/>
                </w:rPr>
                <m:t>s Total Score</m:t>
              </m:r>
            </m:num>
            <m:den>
              <m:r>
                <w:rPr>
                  <w:rFonts w:ascii="Cambria Math" w:hAnsi="Cambria Math" w:cs="Times New Roman"/>
                  <w:sz w:val="24"/>
                  <w:szCs w:val="24"/>
                </w:rPr>
                <m:t>Maximum Score</m:t>
              </m:r>
            </m:den>
          </m:f>
          <m:r>
            <w:rPr>
              <w:rFonts w:ascii="Cambria Math" w:hAnsi="Cambria Math" w:cs="Times New Roman"/>
              <w:sz w:val="24"/>
              <w:szCs w:val="24"/>
            </w:rPr>
            <m:t xml:space="preserve"> x 100%=</m:t>
          </m:r>
        </m:oMath>
      </m:oMathPara>
    </w:p>
    <w:p w:rsidR="004850E7" w:rsidRPr="00552D15" w:rsidRDefault="004850E7" w:rsidP="004850E7">
      <w:pPr>
        <w:pStyle w:val="ListParagraph"/>
        <w:spacing w:after="0" w:line="240" w:lineRule="auto"/>
        <w:ind w:left="567"/>
        <w:rPr>
          <w:rFonts w:ascii="Times New Roman" w:eastAsiaTheme="minorEastAsia" w:hAnsi="Times New Roman" w:cs="Times New Roman"/>
          <w:sz w:val="24"/>
          <w:szCs w:val="24"/>
        </w:rPr>
      </w:pPr>
    </w:p>
    <w:p w:rsidR="004850E7" w:rsidRPr="00552D15" w:rsidRDefault="004850E7" w:rsidP="004850E7">
      <w:pPr>
        <w:tabs>
          <w:tab w:val="left" w:pos="5245"/>
        </w:tabs>
        <w:spacing w:after="0" w:line="240" w:lineRule="auto"/>
        <w:ind w:left="709"/>
        <w:rPr>
          <w:rFonts w:ascii="Times New Roman" w:hAnsi="Times New Roman" w:cs="Times New Roman"/>
          <w:sz w:val="24"/>
          <w:szCs w:val="24"/>
          <w:lang w:val="id-ID"/>
        </w:rPr>
      </w:pPr>
      <w:r w:rsidRPr="00552D15">
        <w:rPr>
          <w:rFonts w:ascii="Times New Roman" w:hAnsi="Times New Roman" w:cs="Times New Roman"/>
          <w:sz w:val="24"/>
          <w:szCs w:val="24"/>
        </w:rPr>
        <w:tab/>
        <w:t xml:space="preserve">Gorontalo, </w:t>
      </w:r>
      <w:r w:rsidR="006745AD" w:rsidRPr="00552D15">
        <w:rPr>
          <w:rFonts w:ascii="Times New Roman" w:hAnsi="Times New Roman" w:cs="Times New Roman"/>
          <w:sz w:val="24"/>
          <w:szCs w:val="24"/>
        </w:rPr>
        <w:t>February</w:t>
      </w:r>
      <w:r w:rsidRPr="00552D15">
        <w:rPr>
          <w:rFonts w:ascii="Times New Roman" w:hAnsi="Times New Roman" w:cs="Times New Roman"/>
          <w:sz w:val="24"/>
          <w:szCs w:val="24"/>
        </w:rPr>
        <w:t xml:space="preserve"> 2011</w:t>
      </w:r>
    </w:p>
    <w:p w:rsidR="004850E7" w:rsidRPr="00552D15" w:rsidRDefault="004850E7" w:rsidP="004850E7">
      <w:pPr>
        <w:tabs>
          <w:tab w:val="left" w:pos="5245"/>
        </w:tabs>
        <w:spacing w:after="0" w:line="240" w:lineRule="auto"/>
        <w:ind w:left="709"/>
        <w:rPr>
          <w:rFonts w:ascii="Times New Roman" w:hAnsi="Times New Roman" w:cs="Times New Roman"/>
          <w:sz w:val="24"/>
          <w:szCs w:val="24"/>
        </w:rPr>
      </w:pPr>
      <w:r w:rsidRPr="00552D15">
        <w:rPr>
          <w:rFonts w:ascii="Times New Roman" w:hAnsi="Times New Roman" w:cs="Times New Roman"/>
          <w:sz w:val="24"/>
          <w:szCs w:val="24"/>
        </w:rPr>
        <w:t>Under the supervision of</w:t>
      </w:r>
    </w:p>
    <w:p w:rsidR="004850E7" w:rsidRPr="00552D15" w:rsidRDefault="004850E7" w:rsidP="004850E7">
      <w:pPr>
        <w:tabs>
          <w:tab w:val="left" w:pos="5245"/>
        </w:tabs>
        <w:spacing w:after="0" w:line="240" w:lineRule="auto"/>
        <w:ind w:left="709"/>
        <w:rPr>
          <w:rFonts w:ascii="Times New Roman" w:hAnsi="Times New Roman" w:cs="Times New Roman"/>
          <w:sz w:val="24"/>
          <w:szCs w:val="24"/>
        </w:rPr>
      </w:pPr>
      <w:r w:rsidRPr="00552D15">
        <w:rPr>
          <w:rFonts w:ascii="Times New Roman" w:hAnsi="Times New Roman" w:cs="Times New Roman"/>
          <w:sz w:val="24"/>
          <w:szCs w:val="24"/>
        </w:rPr>
        <w:t xml:space="preserve"> The principle,                                                    The Teacher</w:t>
      </w:r>
    </w:p>
    <w:p w:rsidR="004850E7" w:rsidRPr="00552D15" w:rsidRDefault="004850E7" w:rsidP="004850E7">
      <w:pPr>
        <w:tabs>
          <w:tab w:val="left" w:pos="5245"/>
          <w:tab w:val="left" w:pos="8080"/>
        </w:tabs>
        <w:spacing w:after="0" w:line="240" w:lineRule="auto"/>
        <w:ind w:left="709"/>
        <w:rPr>
          <w:rFonts w:ascii="Times New Roman" w:hAnsi="Times New Roman" w:cs="Times New Roman"/>
          <w:sz w:val="24"/>
          <w:szCs w:val="24"/>
        </w:rPr>
      </w:pPr>
    </w:p>
    <w:p w:rsidR="004850E7" w:rsidRPr="00552D15" w:rsidRDefault="004850E7" w:rsidP="004850E7">
      <w:pPr>
        <w:tabs>
          <w:tab w:val="left" w:pos="5245"/>
          <w:tab w:val="left" w:pos="8080"/>
        </w:tabs>
        <w:spacing w:after="0" w:line="240" w:lineRule="auto"/>
        <w:ind w:left="709"/>
        <w:rPr>
          <w:rFonts w:ascii="Times New Roman" w:hAnsi="Times New Roman" w:cs="Times New Roman"/>
          <w:sz w:val="24"/>
          <w:szCs w:val="24"/>
        </w:rPr>
      </w:pPr>
    </w:p>
    <w:p w:rsidR="004850E7" w:rsidRPr="00552D15" w:rsidRDefault="004850E7" w:rsidP="004850E7">
      <w:pPr>
        <w:tabs>
          <w:tab w:val="left" w:pos="5103"/>
          <w:tab w:val="left" w:pos="5245"/>
        </w:tabs>
        <w:spacing w:after="0" w:line="240" w:lineRule="auto"/>
        <w:ind w:left="709"/>
        <w:rPr>
          <w:rFonts w:ascii="Times New Roman" w:hAnsi="Times New Roman" w:cs="Times New Roman"/>
          <w:b/>
          <w:sz w:val="24"/>
          <w:szCs w:val="24"/>
        </w:rPr>
      </w:pPr>
      <w:r w:rsidRPr="00552D15">
        <w:rPr>
          <w:rFonts w:ascii="Times New Roman" w:hAnsi="Times New Roman" w:cs="Times New Roman"/>
          <w:b/>
          <w:sz w:val="24"/>
          <w:szCs w:val="24"/>
        </w:rPr>
        <w:t>Drs. Rustam Umalu, M.Si                               Yulin Mudi, S.Pd</w:t>
      </w:r>
    </w:p>
    <w:p w:rsidR="004850E7" w:rsidRPr="00552D15" w:rsidRDefault="004850E7" w:rsidP="004850E7">
      <w:pPr>
        <w:tabs>
          <w:tab w:val="left" w:pos="5245"/>
        </w:tabs>
        <w:spacing w:after="0" w:line="240" w:lineRule="auto"/>
        <w:ind w:firstLine="709"/>
        <w:rPr>
          <w:rFonts w:ascii="Times New Roman" w:hAnsi="Times New Roman" w:cs="Times New Roman"/>
          <w:b/>
          <w:sz w:val="24"/>
          <w:szCs w:val="24"/>
        </w:rPr>
      </w:pPr>
      <w:r w:rsidRPr="00552D15">
        <w:rPr>
          <w:rFonts w:ascii="Times New Roman" w:hAnsi="Times New Roman" w:cs="Times New Roman"/>
          <w:sz w:val="24"/>
          <w:szCs w:val="24"/>
        </w:rPr>
        <w:t>NIP. 19670321 199703 1 005</w:t>
      </w:r>
      <w:r w:rsidRPr="00552D15">
        <w:rPr>
          <w:rFonts w:ascii="Times New Roman" w:hAnsi="Times New Roman" w:cs="Times New Roman"/>
          <w:sz w:val="24"/>
          <w:szCs w:val="24"/>
        </w:rPr>
        <w:tab/>
        <w:t>NIP. 19760108 200501 2 019</w:t>
      </w:r>
      <w:r w:rsidRPr="00552D15">
        <w:rPr>
          <w:rFonts w:ascii="Times New Roman" w:hAnsi="Times New Roman" w:cs="Times New Roman"/>
          <w:b/>
          <w:sz w:val="24"/>
          <w:szCs w:val="24"/>
        </w:rPr>
        <w:br w:type="page"/>
      </w:r>
    </w:p>
    <w:p w:rsidR="004850E7" w:rsidRPr="00552D15" w:rsidRDefault="00CA7572" w:rsidP="004850E7">
      <w:pP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213" type="#_x0000_t202" style="position:absolute;margin-left:234pt;margin-top:459.95pt;width:192.9pt;height:30.15pt;z-index:251649536" filled="f" stroked="f">
            <v:textbox style="mso-next-textbox:#_x0000_s1213">
              <w:txbxContent>
                <w:p w:rsidR="00AD485C" w:rsidRPr="00F5213B" w:rsidRDefault="00AD485C" w:rsidP="004850E7">
                  <w:pPr>
                    <w:jc w:val="center"/>
                    <w:rPr>
                      <w:rFonts w:ascii="Times New Roman" w:hAnsi="Times New Roman" w:cs="Times New Roman"/>
                      <w:b/>
                      <w:color w:val="FFFFFF" w:themeColor="background1"/>
                      <w:sz w:val="18"/>
                      <w:szCs w:val="18"/>
                    </w:rPr>
                  </w:pPr>
                  <w:r>
                    <w:rPr>
                      <w:rFonts w:ascii="Times New Roman" w:hAnsi="Times New Roman" w:cs="Times New Roman"/>
                      <w:b/>
                      <w:color w:val="FFFFFF" w:themeColor="background1"/>
                      <w:sz w:val="18"/>
                      <w:szCs w:val="18"/>
                    </w:rPr>
                    <w:t>The pairs Share t</w:t>
                  </w:r>
                  <w:r w:rsidRPr="00F5213B">
                    <w:rPr>
                      <w:rFonts w:ascii="Times New Roman" w:hAnsi="Times New Roman" w:cs="Times New Roman"/>
                      <w:b/>
                      <w:color w:val="FFFFFF" w:themeColor="background1"/>
                      <w:sz w:val="18"/>
                      <w:szCs w:val="18"/>
                    </w:rPr>
                    <w:t>heir opinion in front of the class, but many of them still read the opinions</w:t>
                  </w:r>
                </w:p>
              </w:txbxContent>
            </v:textbox>
          </v:shape>
        </w:pict>
      </w:r>
      <w:r>
        <w:rPr>
          <w:rFonts w:ascii="Times New Roman" w:hAnsi="Times New Roman" w:cs="Times New Roman"/>
          <w:b/>
          <w:noProof/>
          <w:sz w:val="24"/>
          <w:szCs w:val="24"/>
        </w:rPr>
        <w:pict>
          <v:shape id="_x0000_s1203" type="#_x0000_t202" style="position:absolute;margin-left:220.8pt;margin-top:16pt;width:215.3pt;height:160.3pt;z-index:251639296">
            <v:textbox style="mso-next-textbox:#_x0000_s1203">
              <w:txbxContent>
                <w:p w:rsidR="00AD485C" w:rsidRDefault="00AD485C" w:rsidP="004850E7">
                  <w:r w:rsidRPr="008828BF">
                    <w:rPr>
                      <w:noProof/>
                    </w:rPr>
                    <w:drawing>
                      <wp:inline distT="0" distB="0" distL="0" distR="0">
                        <wp:extent cx="2541279" cy="1906438"/>
                        <wp:effectExtent l="19050" t="0" r="0" b="0"/>
                        <wp:docPr id="287" name="Picture 5" descr="D:\DATA TESIS FIX\2. First Cycle\Documentation of First-TEst\The Pictures\2 Teaching Process 1 - Senin\Foto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TESIS FIX\2. First Cycle\Documentation of First-TEst\The Pictures\2 Teaching Process 1 - Senin\Foto1134.jpg"/>
                                <pic:cNvPicPr>
                                  <a:picLocks noChangeAspect="1" noChangeArrowheads="1"/>
                                </pic:cNvPicPr>
                              </pic:nvPicPr>
                              <pic:blipFill>
                                <a:blip r:embed="rId29" cstate="print"/>
                                <a:srcRect/>
                                <a:stretch>
                                  <a:fillRect/>
                                </a:stretch>
                              </pic:blipFill>
                              <pic:spPr bwMode="auto">
                                <a:xfrm>
                                  <a:off x="0" y="0"/>
                                  <a:ext cx="2538648" cy="1904464"/>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24"/>
          <w:szCs w:val="24"/>
        </w:rPr>
        <w:pict>
          <v:shape id="_x0000_s1202" type="#_x0000_t202" style="position:absolute;margin-left:2.05pt;margin-top:16pt;width:211.95pt;height:160.3pt;z-index:251638272">
            <v:textbox style="mso-next-textbox:#_x0000_s1202">
              <w:txbxContent>
                <w:p w:rsidR="00AD485C" w:rsidRDefault="00AD485C" w:rsidP="004850E7">
                  <w:r>
                    <w:rPr>
                      <w:noProof/>
                    </w:rPr>
                    <w:drawing>
                      <wp:inline distT="0" distB="0" distL="0" distR="0">
                        <wp:extent cx="2499360" cy="1874130"/>
                        <wp:effectExtent l="19050" t="0" r="0" b="0"/>
                        <wp:docPr id="32" name="Picture 1" descr="D:\Research Data\Documentations\Photos\2 First Cycle\1 Teaching Process February 2nd and7th\February 7th Exp. Expressions, Conjunction\The teacher ex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earch Data\Documentations\Photos\2 First Cycle\1 Teaching Process February 2nd and7th\February 7th Exp. Expressions, Conjunction\The teacher explain.jpg"/>
                                <pic:cNvPicPr>
                                  <a:picLocks noChangeAspect="1" noChangeArrowheads="1"/>
                                </pic:cNvPicPr>
                              </pic:nvPicPr>
                              <pic:blipFill>
                                <a:blip r:embed="rId30"/>
                                <a:srcRect/>
                                <a:stretch>
                                  <a:fillRect/>
                                </a:stretch>
                              </pic:blipFill>
                              <pic:spPr bwMode="auto">
                                <a:xfrm>
                                  <a:off x="0" y="0"/>
                                  <a:ext cx="2499360" cy="1874130"/>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24"/>
          <w:szCs w:val="24"/>
        </w:rPr>
        <w:pict>
          <v:shape id="_x0000_s1205" type="#_x0000_t202" style="position:absolute;margin-left:234pt;margin-top:119.25pt;width:192.9pt;height:46.15pt;z-index:251641344" filled="f" stroked="f">
            <v:textbox style="mso-next-textbox:#_x0000_s1205">
              <w:txbxContent>
                <w:p w:rsidR="00AD485C" w:rsidRPr="008828BF" w:rsidRDefault="00AD485C" w:rsidP="004850E7">
                  <w:pPr>
                    <w:spacing w:after="0" w:line="240" w:lineRule="auto"/>
                    <w:jc w:val="center"/>
                    <w:rPr>
                      <w:rFonts w:ascii="Times New Roman" w:hAnsi="Times New Roman" w:cs="Times New Roman"/>
                      <w:color w:val="FFFFFF" w:themeColor="background1"/>
                      <w:sz w:val="18"/>
                      <w:szCs w:val="18"/>
                    </w:rPr>
                  </w:pPr>
                  <w:r w:rsidRPr="008828BF">
                    <w:rPr>
                      <w:rFonts w:ascii="Times New Roman" w:hAnsi="Times New Roman" w:cs="Times New Roman"/>
                      <w:color w:val="FFFFFF" w:themeColor="background1"/>
                      <w:sz w:val="18"/>
                      <w:szCs w:val="18"/>
                    </w:rPr>
                    <w:t xml:space="preserve">The Teacher </w:t>
                  </w:r>
                  <w:r>
                    <w:rPr>
                      <w:rFonts w:ascii="Times New Roman" w:hAnsi="Times New Roman" w:cs="Times New Roman"/>
                      <w:color w:val="FFFFFF" w:themeColor="background1"/>
                      <w:sz w:val="18"/>
                      <w:szCs w:val="18"/>
                    </w:rPr>
                    <w:t>Explained the Expression in Expressing Opinion, and the simple present tense as the Grammar Review</w:t>
                  </w:r>
                </w:p>
                <w:p w:rsidR="00AD485C" w:rsidRPr="0020142A" w:rsidRDefault="00AD485C" w:rsidP="004850E7">
                  <w:pPr>
                    <w:spacing w:after="0" w:line="240" w:lineRule="auto"/>
                    <w:jc w:val="center"/>
                    <w:rPr>
                      <w:rFonts w:ascii="Times New Roman" w:hAnsi="Times New Roman" w:cs="Times New Roman"/>
                      <w:color w:val="FFFFFF" w:themeColor="background1"/>
                      <w:sz w:val="16"/>
                      <w:szCs w:val="18"/>
                    </w:rPr>
                  </w:pPr>
                  <w:r>
                    <w:rPr>
                      <w:rFonts w:ascii="Times New Roman" w:hAnsi="Times New Roman" w:cs="Times New Roman"/>
                      <w:b/>
                      <w:color w:val="FFFFFF" w:themeColor="background1"/>
                      <w:sz w:val="16"/>
                      <w:szCs w:val="18"/>
                    </w:rPr>
                    <w:t>First Meeting: Monday, February 7</w:t>
                  </w:r>
                  <w:r w:rsidRPr="0020142A">
                    <w:rPr>
                      <w:rFonts w:ascii="Times New Roman" w:hAnsi="Times New Roman" w:cs="Times New Roman"/>
                      <w:b/>
                      <w:color w:val="FFFFFF" w:themeColor="background1"/>
                      <w:sz w:val="16"/>
                      <w:szCs w:val="18"/>
                      <w:vertAlign w:val="superscript"/>
                    </w:rPr>
                    <w:t>th</w:t>
                  </w:r>
                  <w:r w:rsidRPr="0020142A">
                    <w:rPr>
                      <w:rFonts w:ascii="Times New Roman" w:hAnsi="Times New Roman" w:cs="Times New Roman"/>
                      <w:b/>
                      <w:color w:val="FFFFFF" w:themeColor="background1"/>
                      <w:sz w:val="16"/>
                      <w:szCs w:val="18"/>
                    </w:rPr>
                    <w:t>, 2011</w:t>
                  </w:r>
                </w:p>
              </w:txbxContent>
            </v:textbox>
          </v:shape>
        </w:pict>
      </w:r>
      <w:r>
        <w:rPr>
          <w:rFonts w:ascii="Times New Roman" w:hAnsi="Times New Roman" w:cs="Times New Roman"/>
          <w:b/>
          <w:noProof/>
          <w:sz w:val="24"/>
          <w:szCs w:val="24"/>
        </w:rPr>
        <w:pict>
          <v:shape id="_x0000_s1204" type="#_x0000_t202" style="position:absolute;margin-left:12.25pt;margin-top:138.25pt;width:192.9pt;height:27.15pt;z-index:251640320" filled="f" stroked="f">
            <v:textbox style="mso-next-textbox:#_x0000_s1204">
              <w:txbxContent>
                <w:p w:rsidR="00AD485C" w:rsidRPr="008828BF" w:rsidRDefault="00AD485C" w:rsidP="004850E7">
                  <w:pPr>
                    <w:spacing w:after="0" w:line="240" w:lineRule="auto"/>
                    <w:jc w:val="center"/>
                    <w:rPr>
                      <w:rFonts w:ascii="Times New Roman" w:hAnsi="Times New Roman" w:cs="Times New Roman"/>
                      <w:color w:val="FFFFFF" w:themeColor="background1"/>
                      <w:sz w:val="18"/>
                      <w:szCs w:val="18"/>
                    </w:rPr>
                  </w:pPr>
                  <w:r>
                    <w:rPr>
                      <w:rFonts w:ascii="Times New Roman" w:hAnsi="Times New Roman" w:cs="Times New Roman"/>
                      <w:color w:val="FFFFFF" w:themeColor="background1"/>
                      <w:sz w:val="18"/>
                      <w:szCs w:val="18"/>
                    </w:rPr>
                    <w:t>The First meeting</w:t>
                  </w:r>
                </w:p>
              </w:txbxContent>
            </v:textbox>
          </v:shape>
        </w:pict>
      </w:r>
      <w:r>
        <w:rPr>
          <w:rFonts w:ascii="Times New Roman" w:hAnsi="Times New Roman" w:cs="Times New Roman"/>
          <w:b/>
          <w:noProof/>
          <w:sz w:val="24"/>
          <w:szCs w:val="24"/>
        </w:rPr>
        <w:pict>
          <v:shape id="_x0000_s1206" type="#_x0000_t202" style="position:absolute;margin-left:2.05pt;margin-top:182.4pt;width:211.95pt;height:154.45pt;z-index:251642368">
            <v:textbox style="mso-next-textbox:#_x0000_s1206">
              <w:txbxContent>
                <w:p w:rsidR="00AD485C" w:rsidRDefault="00AD485C" w:rsidP="004850E7">
                  <w:r w:rsidRPr="0020142A">
                    <w:rPr>
                      <w:noProof/>
                    </w:rPr>
                    <w:drawing>
                      <wp:inline distT="0" distB="0" distL="0" distR="0">
                        <wp:extent cx="2473984" cy="1855953"/>
                        <wp:effectExtent l="19050" t="0" r="2516" b="0"/>
                        <wp:docPr id="33" name="Picture 9" descr="D:\DATA TESIS FIX\2. First Cycle\Documentation of First-TEst\The Pictures\3 In  Act\Poses sub to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TESIS FIX\2. First Cycle\Documentation of First-TEst\The Pictures\3 In  Act\Poses sub topics.jpg"/>
                                <pic:cNvPicPr>
                                  <a:picLocks noChangeAspect="1" noChangeArrowheads="1"/>
                                </pic:cNvPicPr>
                              </pic:nvPicPr>
                              <pic:blipFill>
                                <a:blip r:embed="rId31" cstate="print"/>
                                <a:srcRect/>
                                <a:stretch>
                                  <a:fillRect/>
                                </a:stretch>
                              </pic:blipFill>
                              <pic:spPr bwMode="auto">
                                <a:xfrm>
                                  <a:off x="0" y="0"/>
                                  <a:ext cx="2482629" cy="1862438"/>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24"/>
          <w:szCs w:val="24"/>
        </w:rPr>
        <w:pict>
          <v:shape id="_x0000_s1210" type="#_x0000_t202" style="position:absolute;margin-left:2.05pt;margin-top:341.25pt;width:211.95pt;height:155.5pt;z-index:251646464">
            <v:textbox style="mso-next-textbox:#_x0000_s1210">
              <w:txbxContent>
                <w:p w:rsidR="00AD485C" w:rsidRDefault="00AD485C" w:rsidP="004850E7">
                  <w:r w:rsidRPr="008E4DFD">
                    <w:rPr>
                      <w:noProof/>
                    </w:rPr>
                    <w:drawing>
                      <wp:inline distT="0" distB="0" distL="0" distR="0">
                        <wp:extent cx="2477696" cy="1858737"/>
                        <wp:effectExtent l="19050" t="0" r="0" b="0"/>
                        <wp:docPr id="34" name="Picture 16" descr="D:\DATA TESIS FIX\2. First Cycle\Documentation of First-TEst\The Pictures\3 In  Act\Pair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ATA TESIS FIX\2. First Cycle\Documentation of First-TEst\The Pictures\3 In  Act\Pairs 4.jpg"/>
                                <pic:cNvPicPr>
                                  <a:picLocks noChangeAspect="1" noChangeArrowheads="1"/>
                                </pic:cNvPicPr>
                              </pic:nvPicPr>
                              <pic:blipFill>
                                <a:blip r:embed="rId32" cstate="print"/>
                                <a:srcRect/>
                                <a:stretch>
                                  <a:fillRect/>
                                </a:stretch>
                              </pic:blipFill>
                              <pic:spPr bwMode="auto">
                                <a:xfrm>
                                  <a:off x="0" y="0"/>
                                  <a:ext cx="2493667" cy="1870718"/>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24"/>
          <w:szCs w:val="24"/>
        </w:rPr>
        <w:pict>
          <v:shape id="_x0000_s1211" type="#_x0000_t202" style="position:absolute;margin-left:12.25pt;margin-top:460.75pt;width:201.75pt;height:36pt;z-index:251647488" filled="f" stroked="f">
            <v:textbox style="mso-next-textbox:#_x0000_s1211">
              <w:txbxContent>
                <w:p w:rsidR="00AD485C" w:rsidRPr="009D228A" w:rsidRDefault="00AD485C" w:rsidP="004850E7">
                  <w:pPr>
                    <w:jc w:val="center"/>
                    <w:rPr>
                      <w:rFonts w:ascii="Times New Roman" w:hAnsi="Times New Roman" w:cs="Times New Roman"/>
                      <w:b/>
                      <w:color w:val="FFFFFF" w:themeColor="background1"/>
                      <w:sz w:val="18"/>
                      <w:szCs w:val="18"/>
                    </w:rPr>
                  </w:pPr>
                  <w:r w:rsidRPr="009D228A">
                    <w:rPr>
                      <w:rFonts w:ascii="Times New Roman" w:hAnsi="Times New Roman" w:cs="Times New Roman"/>
                      <w:b/>
                      <w:color w:val="FFFFFF" w:themeColor="background1"/>
                      <w:sz w:val="18"/>
                      <w:szCs w:val="18"/>
                    </w:rPr>
                    <w:t>The Students discussed in Pairs. They still read</w:t>
                  </w:r>
                  <w:r>
                    <w:rPr>
                      <w:rFonts w:ascii="Times New Roman" w:hAnsi="Times New Roman" w:cs="Times New Roman"/>
                      <w:b/>
                      <w:color w:val="FFFFFF" w:themeColor="background1"/>
                      <w:sz w:val="18"/>
                      <w:szCs w:val="18"/>
                    </w:rPr>
                    <w:t xml:space="preserve"> their opinion and discussed used </w:t>
                  </w:r>
                  <w:r w:rsidRPr="009D228A">
                    <w:rPr>
                      <w:rFonts w:ascii="Times New Roman" w:hAnsi="Times New Roman" w:cs="Times New Roman"/>
                      <w:b/>
                      <w:color w:val="FFFFFF" w:themeColor="background1"/>
                      <w:sz w:val="18"/>
                      <w:szCs w:val="18"/>
                    </w:rPr>
                    <w:t>Indonesian</w:t>
                  </w:r>
                </w:p>
              </w:txbxContent>
            </v:textbox>
          </v:shape>
        </w:pict>
      </w:r>
      <w:r w:rsidR="008C7795" w:rsidRPr="00552D15">
        <w:rPr>
          <w:rFonts w:ascii="Times New Roman" w:hAnsi="Times New Roman" w:cs="Times New Roman"/>
          <w:b/>
          <w:sz w:val="24"/>
          <w:szCs w:val="24"/>
        </w:rPr>
        <w:t>Appendix 11</w:t>
      </w:r>
      <w:r w:rsidR="004850E7" w:rsidRPr="00552D15">
        <w:rPr>
          <w:rFonts w:ascii="Times New Roman" w:hAnsi="Times New Roman" w:cs="Times New Roman"/>
          <w:b/>
          <w:sz w:val="24"/>
          <w:szCs w:val="24"/>
        </w:rPr>
        <w:t xml:space="preserve">. The Documentation in the </w:t>
      </w:r>
      <w:r w:rsidR="00185D61" w:rsidRPr="00552D15">
        <w:rPr>
          <w:rFonts w:ascii="Times New Roman" w:hAnsi="Times New Roman" w:cs="Times New Roman"/>
          <w:b/>
          <w:sz w:val="24"/>
          <w:szCs w:val="24"/>
        </w:rPr>
        <w:t xml:space="preserve">First </w:t>
      </w:r>
      <w:r w:rsidR="004850E7" w:rsidRPr="00552D15">
        <w:rPr>
          <w:rFonts w:ascii="Times New Roman" w:hAnsi="Times New Roman" w:cs="Times New Roman"/>
          <w:b/>
          <w:sz w:val="24"/>
          <w:szCs w:val="24"/>
        </w:rPr>
        <w:t>Cycle</w:t>
      </w:r>
    </w:p>
    <w:p w:rsidR="004850E7" w:rsidRPr="00552D15" w:rsidRDefault="004850E7" w:rsidP="004850E7">
      <w:pPr>
        <w:rPr>
          <w:rFonts w:ascii="Times New Roman" w:hAnsi="Times New Roman" w:cs="Times New Roman"/>
          <w:b/>
          <w:sz w:val="24"/>
          <w:szCs w:val="24"/>
        </w:rPr>
      </w:pPr>
    </w:p>
    <w:p w:rsidR="004850E7" w:rsidRPr="00552D15" w:rsidRDefault="004850E7" w:rsidP="004850E7">
      <w:pPr>
        <w:rPr>
          <w:rFonts w:ascii="Times New Roman" w:hAnsi="Times New Roman" w:cs="Times New Roman"/>
          <w:b/>
          <w:sz w:val="24"/>
          <w:szCs w:val="24"/>
        </w:rPr>
      </w:pPr>
    </w:p>
    <w:p w:rsidR="004850E7" w:rsidRPr="00552D15" w:rsidRDefault="004850E7" w:rsidP="004850E7">
      <w:pPr>
        <w:rPr>
          <w:rFonts w:ascii="Times New Roman" w:hAnsi="Times New Roman" w:cs="Times New Roman"/>
          <w:b/>
          <w:sz w:val="24"/>
          <w:szCs w:val="24"/>
        </w:rPr>
      </w:pPr>
    </w:p>
    <w:p w:rsidR="004850E7" w:rsidRPr="00552D15" w:rsidRDefault="004850E7" w:rsidP="004850E7">
      <w:pPr>
        <w:rPr>
          <w:rFonts w:ascii="Times New Roman" w:hAnsi="Times New Roman" w:cs="Times New Roman"/>
          <w:b/>
          <w:sz w:val="24"/>
          <w:szCs w:val="24"/>
        </w:rPr>
      </w:pPr>
    </w:p>
    <w:p w:rsidR="004850E7" w:rsidRPr="00552D15" w:rsidRDefault="004850E7" w:rsidP="004850E7">
      <w:pPr>
        <w:rPr>
          <w:rFonts w:ascii="Times New Roman" w:hAnsi="Times New Roman" w:cs="Times New Roman"/>
          <w:b/>
          <w:sz w:val="24"/>
          <w:szCs w:val="24"/>
        </w:rPr>
      </w:pPr>
    </w:p>
    <w:p w:rsidR="004850E7" w:rsidRPr="00552D15" w:rsidRDefault="004850E7" w:rsidP="004850E7">
      <w:pPr>
        <w:rPr>
          <w:rFonts w:ascii="Times New Roman" w:hAnsi="Times New Roman" w:cs="Times New Roman"/>
          <w:b/>
          <w:sz w:val="24"/>
          <w:szCs w:val="24"/>
        </w:rPr>
      </w:pPr>
    </w:p>
    <w:p w:rsidR="004850E7" w:rsidRPr="00552D15" w:rsidRDefault="00CA7572" w:rsidP="004850E7">
      <w:pPr>
        <w:rPr>
          <w:rFonts w:ascii="Times New Roman" w:hAnsi="Times New Roman" w:cs="Times New Roman"/>
          <w:b/>
          <w:sz w:val="24"/>
          <w:szCs w:val="24"/>
        </w:rPr>
      </w:pPr>
      <w:r>
        <w:rPr>
          <w:rFonts w:ascii="Times New Roman" w:hAnsi="Times New Roman" w:cs="Times New Roman"/>
          <w:b/>
          <w:noProof/>
          <w:sz w:val="24"/>
          <w:szCs w:val="24"/>
        </w:rPr>
        <w:pict>
          <v:shape id="_x0000_s1208" type="#_x0000_t202" style="position:absolute;margin-left:220.8pt;margin-top:1.3pt;width:215.3pt;height:154.45pt;z-index:251644416">
            <v:textbox style="mso-next-textbox:#_x0000_s1208">
              <w:txbxContent>
                <w:p w:rsidR="00AD485C" w:rsidRDefault="00AD485C" w:rsidP="004850E7">
                  <w:r w:rsidRPr="00D2624D">
                    <w:rPr>
                      <w:noProof/>
                    </w:rPr>
                    <w:drawing>
                      <wp:inline distT="0" distB="0" distL="0" distR="0">
                        <wp:extent cx="2543396" cy="1827308"/>
                        <wp:effectExtent l="19050" t="0" r="9304" b="0"/>
                        <wp:docPr id="35" name="Picture 10" descr="D:\DATA TESIS FIX\2. First Cycle\Documentation of First-TEst\The Pictures\3 In  Act\111111 th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A TESIS FIX\2. First Cycle\Documentation of First-TEst\The Pictures\3 In  Act\111111 think.jpg"/>
                                <pic:cNvPicPr>
                                  <a:picLocks noChangeAspect="1" noChangeArrowheads="1"/>
                                </pic:cNvPicPr>
                              </pic:nvPicPr>
                              <pic:blipFill>
                                <a:blip r:embed="rId33" cstate="print"/>
                                <a:srcRect/>
                                <a:stretch>
                                  <a:fillRect/>
                                </a:stretch>
                              </pic:blipFill>
                              <pic:spPr bwMode="auto">
                                <a:xfrm>
                                  <a:off x="0" y="0"/>
                                  <a:ext cx="2550085" cy="1832114"/>
                                </a:xfrm>
                                <a:prstGeom prst="rect">
                                  <a:avLst/>
                                </a:prstGeom>
                                <a:noFill/>
                                <a:ln w="9525">
                                  <a:noFill/>
                                  <a:miter lim="800000"/>
                                  <a:headEnd/>
                                  <a:tailEnd/>
                                </a:ln>
                              </pic:spPr>
                            </pic:pic>
                          </a:graphicData>
                        </a:graphic>
                      </wp:inline>
                    </w:drawing>
                  </w:r>
                </w:p>
              </w:txbxContent>
            </v:textbox>
          </v:shape>
        </w:pict>
      </w:r>
    </w:p>
    <w:p w:rsidR="004850E7" w:rsidRPr="00552D15" w:rsidRDefault="004850E7" w:rsidP="004850E7">
      <w:pPr>
        <w:rPr>
          <w:rFonts w:ascii="Times New Roman" w:hAnsi="Times New Roman" w:cs="Times New Roman"/>
          <w:b/>
          <w:sz w:val="24"/>
          <w:szCs w:val="24"/>
        </w:rPr>
      </w:pPr>
      <w:r w:rsidRPr="00552D15">
        <w:rPr>
          <w:rFonts w:ascii="Times New Roman" w:hAnsi="Times New Roman" w:cs="Times New Roman"/>
          <w:b/>
          <w:sz w:val="24"/>
          <w:szCs w:val="24"/>
        </w:rPr>
        <w:t xml:space="preserve">  </w:t>
      </w:r>
    </w:p>
    <w:p w:rsidR="004850E7" w:rsidRPr="00552D15" w:rsidRDefault="004850E7" w:rsidP="004850E7">
      <w:pPr>
        <w:rPr>
          <w:rFonts w:ascii="Times New Roman" w:hAnsi="Times New Roman" w:cs="Times New Roman"/>
          <w:b/>
          <w:sz w:val="24"/>
          <w:szCs w:val="24"/>
        </w:rPr>
      </w:pPr>
    </w:p>
    <w:p w:rsidR="004850E7" w:rsidRPr="00552D15" w:rsidRDefault="004850E7" w:rsidP="004850E7">
      <w:pPr>
        <w:rPr>
          <w:rFonts w:ascii="Times New Roman" w:hAnsi="Times New Roman" w:cs="Times New Roman"/>
          <w:b/>
          <w:sz w:val="24"/>
          <w:szCs w:val="24"/>
        </w:rPr>
      </w:pPr>
    </w:p>
    <w:p w:rsidR="004850E7" w:rsidRPr="00552D15" w:rsidRDefault="00CA7572" w:rsidP="004850E7">
      <w:pPr>
        <w:rPr>
          <w:rFonts w:ascii="Times New Roman" w:hAnsi="Times New Roman" w:cs="Times New Roman"/>
          <w:b/>
          <w:sz w:val="24"/>
          <w:szCs w:val="24"/>
        </w:rPr>
      </w:pPr>
      <w:r>
        <w:rPr>
          <w:rFonts w:ascii="Times New Roman" w:hAnsi="Times New Roman" w:cs="Times New Roman"/>
          <w:b/>
          <w:noProof/>
          <w:sz w:val="24"/>
          <w:szCs w:val="24"/>
        </w:rPr>
        <w:pict>
          <v:shape id="_x0000_s1207" type="#_x0000_t202" style="position:absolute;margin-left:12.25pt;margin-top:.15pt;width:192.9pt;height:40.8pt;z-index:251643392" filled="f" stroked="f">
            <v:textbox style="mso-next-textbox:#_x0000_s1207">
              <w:txbxContent>
                <w:p w:rsidR="00AD485C" w:rsidRDefault="00AD485C" w:rsidP="004850E7">
                  <w:pPr>
                    <w:spacing w:after="0" w:line="240" w:lineRule="auto"/>
                    <w:jc w:val="center"/>
                    <w:rPr>
                      <w:b/>
                      <w:color w:val="FFFFFF" w:themeColor="background1"/>
                      <w:sz w:val="16"/>
                    </w:rPr>
                  </w:pPr>
                  <w:r>
                    <w:rPr>
                      <w:b/>
                      <w:color w:val="FFFFFF" w:themeColor="background1"/>
                      <w:sz w:val="16"/>
                    </w:rPr>
                    <w:t>The implementation of Think-Pair-Share</w:t>
                  </w:r>
                </w:p>
                <w:p w:rsidR="00AD485C" w:rsidRPr="003817CC" w:rsidRDefault="00AD485C" w:rsidP="004850E7">
                  <w:pPr>
                    <w:spacing w:after="0" w:line="240" w:lineRule="auto"/>
                    <w:jc w:val="center"/>
                    <w:rPr>
                      <w:b/>
                      <w:color w:val="FFFFFF" w:themeColor="background1"/>
                      <w:sz w:val="16"/>
                    </w:rPr>
                  </w:pPr>
                  <w:r w:rsidRPr="003817CC">
                    <w:rPr>
                      <w:b/>
                      <w:color w:val="FFFFFF" w:themeColor="background1"/>
                      <w:sz w:val="16"/>
                    </w:rPr>
                    <w:t>The Teacher gave Sub-Topics</w:t>
                  </w:r>
                  <w:r>
                    <w:rPr>
                      <w:b/>
                      <w:color w:val="FFFFFF" w:themeColor="background1"/>
                      <w:sz w:val="16"/>
                    </w:rPr>
                    <w:t xml:space="preserve"> and posed the question on Monday 14</w:t>
                  </w:r>
                  <w:r w:rsidRPr="003817CC">
                    <w:rPr>
                      <w:b/>
                      <w:color w:val="FFFFFF" w:themeColor="background1"/>
                      <w:sz w:val="16"/>
                      <w:vertAlign w:val="superscript"/>
                    </w:rPr>
                    <w:t>th</w:t>
                  </w:r>
                  <w:r>
                    <w:rPr>
                      <w:b/>
                      <w:color w:val="FFFFFF" w:themeColor="background1"/>
                      <w:sz w:val="16"/>
                    </w:rPr>
                    <w:t>, 2011</w:t>
                  </w:r>
                </w:p>
              </w:txbxContent>
            </v:textbox>
          </v:shape>
        </w:pict>
      </w:r>
      <w:r>
        <w:rPr>
          <w:rFonts w:ascii="Times New Roman" w:hAnsi="Times New Roman" w:cs="Times New Roman"/>
          <w:b/>
          <w:noProof/>
          <w:sz w:val="24"/>
          <w:szCs w:val="24"/>
        </w:rPr>
        <w:pict>
          <v:shape id="_x0000_s1209" type="#_x0000_t202" style="position:absolute;margin-left:225.9pt;margin-top:6.9pt;width:206.1pt;height:40.35pt;z-index:251645440" filled="f" stroked="f">
            <v:textbox style="mso-next-textbox:#_x0000_s1209">
              <w:txbxContent>
                <w:p w:rsidR="00AD485C" w:rsidRPr="006431BE" w:rsidRDefault="00AD485C" w:rsidP="004850E7">
                  <w:pPr>
                    <w:jc w:val="center"/>
                    <w:rPr>
                      <w:rFonts w:ascii="Times New Roman" w:hAnsi="Times New Roman" w:cs="Times New Roman"/>
                      <w:b/>
                      <w:color w:val="FFFFFF" w:themeColor="background1"/>
                      <w:sz w:val="18"/>
                      <w:szCs w:val="18"/>
                    </w:rPr>
                  </w:pPr>
                  <w:r w:rsidRPr="006431BE">
                    <w:rPr>
                      <w:rFonts w:ascii="Times New Roman" w:hAnsi="Times New Roman" w:cs="Times New Roman"/>
                      <w:b/>
                      <w:color w:val="FFFFFF" w:themeColor="background1"/>
                      <w:sz w:val="18"/>
                      <w:szCs w:val="18"/>
                    </w:rPr>
                    <w:t>The Students “Think” by themselves. Some of them Still asked to the other and some still open the dictionary</w:t>
                  </w:r>
                </w:p>
              </w:txbxContent>
            </v:textbox>
          </v:shape>
        </w:pict>
      </w:r>
    </w:p>
    <w:p w:rsidR="004850E7" w:rsidRPr="00552D15" w:rsidRDefault="004850E7" w:rsidP="004850E7">
      <w:pPr>
        <w:rPr>
          <w:rFonts w:ascii="Times New Roman" w:hAnsi="Times New Roman" w:cs="Times New Roman"/>
          <w:b/>
          <w:sz w:val="24"/>
          <w:szCs w:val="24"/>
        </w:rPr>
      </w:pPr>
      <w:r w:rsidRPr="00552D15">
        <w:rPr>
          <w:rFonts w:ascii="Times New Roman" w:hAnsi="Times New Roman" w:cs="Times New Roman"/>
          <w:b/>
          <w:sz w:val="24"/>
          <w:szCs w:val="24"/>
        </w:rPr>
        <w:t xml:space="preserve">     </w:t>
      </w:r>
    </w:p>
    <w:p w:rsidR="004850E7" w:rsidRPr="00552D15" w:rsidRDefault="00CA7572" w:rsidP="004850E7">
      <w:pPr>
        <w:rPr>
          <w:rFonts w:ascii="Times New Roman" w:hAnsi="Times New Roman" w:cs="Times New Roman"/>
          <w:b/>
          <w:sz w:val="24"/>
          <w:szCs w:val="24"/>
        </w:rPr>
      </w:pPr>
      <w:r>
        <w:rPr>
          <w:rFonts w:ascii="Times New Roman" w:hAnsi="Times New Roman" w:cs="Times New Roman"/>
          <w:b/>
          <w:noProof/>
          <w:sz w:val="24"/>
          <w:szCs w:val="24"/>
        </w:rPr>
        <w:pict>
          <v:shape id="_x0000_s1212" type="#_x0000_t202" style="position:absolute;margin-left:220.8pt;margin-top:4.95pt;width:215.3pt;height:155.5pt;z-index:251648512">
            <v:textbox style="mso-next-textbox:#_x0000_s1212">
              <w:txbxContent>
                <w:p w:rsidR="00AD485C" w:rsidRDefault="00AD485C" w:rsidP="004850E7">
                  <w:pPr>
                    <w:jc w:val="center"/>
                  </w:pPr>
                  <w:r w:rsidRPr="00F5213B">
                    <w:rPr>
                      <w:noProof/>
                    </w:rPr>
                    <w:drawing>
                      <wp:inline distT="0" distB="0" distL="0" distR="0">
                        <wp:extent cx="2510485" cy="1860697"/>
                        <wp:effectExtent l="19050" t="0" r="4115" b="0"/>
                        <wp:docPr id="36" name="Picture 22" descr="D:\DATA TESIS FIX\2. First Cycle\Documentation of First-TEst\The Pictures\3 In  Act\shar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ATA TESIS FIX\2. First Cycle\Documentation of First-TEst\The Pictures\3 In  Act\share 11.jpg"/>
                                <pic:cNvPicPr>
                                  <a:picLocks noChangeAspect="1" noChangeArrowheads="1"/>
                                </pic:cNvPicPr>
                              </pic:nvPicPr>
                              <pic:blipFill>
                                <a:blip r:embed="rId34"/>
                                <a:srcRect/>
                                <a:stretch>
                                  <a:fillRect/>
                                </a:stretch>
                              </pic:blipFill>
                              <pic:spPr bwMode="auto">
                                <a:xfrm>
                                  <a:off x="0" y="0"/>
                                  <a:ext cx="2533878" cy="1878035"/>
                                </a:xfrm>
                                <a:prstGeom prst="rect">
                                  <a:avLst/>
                                </a:prstGeom>
                                <a:noFill/>
                                <a:ln w="9525">
                                  <a:noFill/>
                                  <a:miter lim="800000"/>
                                  <a:headEnd/>
                                  <a:tailEnd/>
                                </a:ln>
                              </pic:spPr>
                            </pic:pic>
                          </a:graphicData>
                        </a:graphic>
                      </wp:inline>
                    </w:drawing>
                  </w:r>
                </w:p>
              </w:txbxContent>
            </v:textbox>
          </v:shape>
        </w:pict>
      </w:r>
      <w:r w:rsidR="004850E7" w:rsidRPr="00552D15">
        <w:rPr>
          <w:rFonts w:ascii="Times New Roman" w:hAnsi="Times New Roman" w:cs="Times New Roman"/>
          <w:b/>
          <w:sz w:val="24"/>
          <w:szCs w:val="24"/>
        </w:rPr>
        <w:t xml:space="preserve">   </w:t>
      </w:r>
    </w:p>
    <w:p w:rsidR="004850E7" w:rsidRPr="00552D15" w:rsidRDefault="004850E7" w:rsidP="004850E7">
      <w:pPr>
        <w:jc w:val="center"/>
        <w:rPr>
          <w:rFonts w:ascii="Times New Roman" w:hAnsi="Times New Roman" w:cs="Times New Roman"/>
          <w:b/>
          <w:sz w:val="24"/>
          <w:szCs w:val="24"/>
        </w:rPr>
      </w:pPr>
    </w:p>
    <w:p w:rsidR="004850E7" w:rsidRPr="00552D15" w:rsidRDefault="004850E7" w:rsidP="004850E7">
      <w:pPr>
        <w:rPr>
          <w:rFonts w:ascii="Times New Roman" w:hAnsi="Times New Roman" w:cs="Times New Roman"/>
          <w:b/>
          <w:noProof/>
          <w:sz w:val="24"/>
          <w:szCs w:val="24"/>
        </w:rPr>
      </w:pPr>
    </w:p>
    <w:p w:rsidR="004850E7" w:rsidRPr="00552D15" w:rsidRDefault="004850E7" w:rsidP="004850E7">
      <w:pPr>
        <w:rPr>
          <w:rFonts w:ascii="Times New Roman" w:hAnsi="Times New Roman" w:cs="Times New Roman"/>
          <w:b/>
          <w:sz w:val="24"/>
          <w:szCs w:val="24"/>
        </w:rPr>
      </w:pPr>
      <w:r w:rsidRPr="00552D15">
        <w:rPr>
          <w:rFonts w:ascii="Times New Roman" w:hAnsi="Times New Roman" w:cs="Times New Roman"/>
          <w:b/>
          <w:sz w:val="24"/>
          <w:szCs w:val="24"/>
        </w:rPr>
        <w:t xml:space="preserve">    </w:t>
      </w:r>
    </w:p>
    <w:p w:rsidR="004850E7" w:rsidRPr="00552D15" w:rsidRDefault="004850E7" w:rsidP="004850E7">
      <w:pPr>
        <w:rPr>
          <w:rFonts w:ascii="Times New Roman" w:hAnsi="Times New Roman" w:cs="Times New Roman"/>
          <w:b/>
          <w:sz w:val="24"/>
          <w:szCs w:val="24"/>
        </w:rPr>
      </w:pPr>
    </w:p>
    <w:p w:rsidR="004850E7" w:rsidRPr="00552D15" w:rsidRDefault="004850E7" w:rsidP="004850E7">
      <w:pPr>
        <w:rPr>
          <w:rFonts w:ascii="Times New Roman" w:hAnsi="Times New Roman" w:cs="Times New Roman"/>
          <w:b/>
          <w:sz w:val="24"/>
          <w:szCs w:val="24"/>
        </w:rPr>
      </w:pPr>
    </w:p>
    <w:p w:rsidR="004850E7" w:rsidRPr="00552D15" w:rsidRDefault="00CA7572" w:rsidP="004850E7">
      <w:pPr>
        <w:rPr>
          <w:rFonts w:ascii="Times New Roman" w:hAnsi="Times New Roman" w:cs="Times New Roman"/>
          <w:b/>
          <w:sz w:val="24"/>
          <w:szCs w:val="24"/>
        </w:rPr>
      </w:pPr>
      <w:r>
        <w:rPr>
          <w:rFonts w:ascii="Times New Roman" w:hAnsi="Times New Roman" w:cs="Times New Roman"/>
          <w:b/>
          <w:noProof/>
          <w:sz w:val="24"/>
          <w:szCs w:val="24"/>
        </w:rPr>
        <w:pict>
          <v:shape id="_x0000_s1215" type="#_x0000_t202" style="position:absolute;margin-left:220.8pt;margin-top:10.45pt;width:215.3pt;height:133.1pt;z-index:251651584">
            <v:textbox style="mso-next-textbox:#_x0000_s1215">
              <w:txbxContent>
                <w:p w:rsidR="00AD485C" w:rsidRDefault="00AD485C" w:rsidP="004850E7">
                  <w:r w:rsidRPr="008557F9">
                    <w:rPr>
                      <w:noProof/>
                    </w:rPr>
                    <w:drawing>
                      <wp:inline distT="0" distB="0" distL="0" distR="0">
                        <wp:extent cx="2545139" cy="1616149"/>
                        <wp:effectExtent l="19050" t="0" r="7561" b="0"/>
                        <wp:docPr id="37" name="Picture 25" descr="D:\DATA TESIS FIX\2. First Cycle\Documentation of First-TEst\The Pictures\3 In  Act\shar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ATA TESIS FIX\2. First Cycle\Documentation of First-TEst\The Pictures\3 In  Act\share 13.jpg"/>
                                <pic:cNvPicPr>
                                  <a:picLocks noChangeAspect="1" noChangeArrowheads="1"/>
                                </pic:cNvPicPr>
                              </pic:nvPicPr>
                              <pic:blipFill>
                                <a:blip r:embed="rId35"/>
                                <a:srcRect/>
                                <a:stretch>
                                  <a:fillRect/>
                                </a:stretch>
                              </pic:blipFill>
                              <pic:spPr bwMode="auto">
                                <a:xfrm>
                                  <a:off x="0" y="0"/>
                                  <a:ext cx="2550596" cy="1619614"/>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24"/>
          <w:szCs w:val="24"/>
        </w:rPr>
        <w:pict>
          <v:shape id="_x0000_s1214" type="#_x0000_t202" style="position:absolute;margin-left:2.05pt;margin-top:10.45pt;width:211.95pt;height:133.1pt;z-index:251650560">
            <v:textbox style="mso-next-textbox:#_x0000_s1214">
              <w:txbxContent>
                <w:p w:rsidR="00AD485C" w:rsidRDefault="00AD485C" w:rsidP="004850E7">
                  <w:r w:rsidRPr="008557F9">
                    <w:rPr>
                      <w:noProof/>
                    </w:rPr>
                    <w:drawing>
                      <wp:inline distT="0" distB="0" distL="0" distR="0">
                        <wp:extent cx="2479601" cy="1540885"/>
                        <wp:effectExtent l="19050" t="0" r="0" b="0"/>
                        <wp:docPr id="38" name="Picture 24" descr="D:\DATA TESIS FIX\2. First Cycle\Documentation of First-TEst\The Pictures\3 In  Act\shar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ATA TESIS FIX\2. First Cycle\Documentation of First-TEst\The Pictures\3 In  Act\share 14.jpg"/>
                                <pic:cNvPicPr>
                                  <a:picLocks noChangeAspect="1" noChangeArrowheads="1"/>
                                </pic:cNvPicPr>
                              </pic:nvPicPr>
                              <pic:blipFill>
                                <a:blip r:embed="rId36"/>
                                <a:srcRect/>
                                <a:stretch>
                                  <a:fillRect/>
                                </a:stretch>
                              </pic:blipFill>
                              <pic:spPr bwMode="auto">
                                <a:xfrm>
                                  <a:off x="0" y="0"/>
                                  <a:ext cx="2500180" cy="1553673"/>
                                </a:xfrm>
                                <a:prstGeom prst="rect">
                                  <a:avLst/>
                                </a:prstGeom>
                                <a:noFill/>
                                <a:ln w="9525">
                                  <a:noFill/>
                                  <a:miter lim="800000"/>
                                  <a:headEnd/>
                                  <a:tailEnd/>
                                </a:ln>
                              </pic:spPr>
                            </pic:pic>
                          </a:graphicData>
                        </a:graphic>
                      </wp:inline>
                    </w:drawing>
                  </w:r>
                </w:p>
              </w:txbxContent>
            </v:textbox>
          </v:shape>
        </w:pict>
      </w:r>
    </w:p>
    <w:p w:rsidR="004850E7" w:rsidRPr="00552D15" w:rsidRDefault="00CA7572" w:rsidP="004850E7">
      <w:pPr>
        <w:rPr>
          <w:rFonts w:ascii="Times New Roman" w:hAnsi="Times New Roman" w:cs="Times New Roman"/>
          <w:b/>
          <w:sz w:val="24"/>
          <w:szCs w:val="24"/>
        </w:rPr>
      </w:pPr>
      <w:r>
        <w:rPr>
          <w:rFonts w:ascii="Times New Roman" w:hAnsi="Times New Roman" w:cs="Times New Roman"/>
          <w:b/>
          <w:noProof/>
          <w:sz w:val="24"/>
          <w:szCs w:val="24"/>
        </w:rPr>
        <w:pict>
          <v:shape id="_x0000_s1217" type="#_x0000_t202" style="position:absolute;margin-left:234pt;margin-top:77.55pt;width:192.9pt;height:30.95pt;z-index:251653632" filled="f" stroked="f">
            <v:textbox style="mso-next-textbox:#_x0000_s1217">
              <w:txbxContent>
                <w:p w:rsidR="00AD485C" w:rsidRPr="008557F9" w:rsidRDefault="00AD485C" w:rsidP="004850E7">
                  <w:pPr>
                    <w:jc w:val="center"/>
                    <w:rPr>
                      <w:rFonts w:ascii="Times New Roman" w:hAnsi="Times New Roman" w:cs="Times New Roman"/>
                      <w:b/>
                      <w:color w:val="FFFFFF" w:themeColor="background1"/>
                      <w:sz w:val="18"/>
                      <w:szCs w:val="18"/>
                    </w:rPr>
                  </w:pPr>
                  <w:r w:rsidRPr="008557F9">
                    <w:rPr>
                      <w:rFonts w:ascii="Times New Roman" w:hAnsi="Times New Roman" w:cs="Times New Roman"/>
                      <w:b/>
                      <w:color w:val="FFFFFF" w:themeColor="background1"/>
                      <w:sz w:val="18"/>
                      <w:szCs w:val="18"/>
                    </w:rPr>
                    <w:t>The Pairs Discussed and tried to find the answer of the questions</w:t>
                  </w:r>
                </w:p>
              </w:txbxContent>
            </v:textbox>
          </v:shape>
        </w:pict>
      </w:r>
      <w:r>
        <w:rPr>
          <w:rFonts w:ascii="Times New Roman" w:hAnsi="Times New Roman" w:cs="Times New Roman"/>
          <w:b/>
          <w:noProof/>
          <w:sz w:val="24"/>
          <w:szCs w:val="24"/>
        </w:rPr>
        <w:pict>
          <v:shape id="_x0000_s1216" type="#_x0000_t202" style="position:absolute;margin-left:12.25pt;margin-top:87.6pt;width:192.9pt;height:20.9pt;z-index:251652608" filled="f" stroked="f">
            <v:textbox style="mso-next-textbox:#_x0000_s1216">
              <w:txbxContent>
                <w:p w:rsidR="00AD485C" w:rsidRPr="008557F9" w:rsidRDefault="00AD485C" w:rsidP="004850E7">
                  <w:pPr>
                    <w:jc w:val="center"/>
                    <w:rPr>
                      <w:rFonts w:ascii="Times New Roman" w:hAnsi="Times New Roman" w:cs="Times New Roman"/>
                      <w:b/>
                      <w:color w:val="FFFFFF" w:themeColor="background1"/>
                      <w:sz w:val="18"/>
                      <w:szCs w:val="18"/>
                    </w:rPr>
                  </w:pPr>
                  <w:r w:rsidRPr="008557F9">
                    <w:rPr>
                      <w:rFonts w:ascii="Times New Roman" w:hAnsi="Times New Roman" w:cs="Times New Roman"/>
                      <w:b/>
                      <w:color w:val="FFFFFF" w:themeColor="background1"/>
                      <w:sz w:val="18"/>
                      <w:szCs w:val="18"/>
                    </w:rPr>
                    <w:t>Some Students asked questions</w:t>
                  </w:r>
                </w:p>
              </w:txbxContent>
            </v:textbox>
          </v:shape>
        </w:pict>
      </w:r>
      <w:r w:rsidR="004850E7" w:rsidRPr="00552D15">
        <w:rPr>
          <w:rFonts w:ascii="Times New Roman" w:hAnsi="Times New Roman" w:cs="Times New Roman"/>
          <w:b/>
          <w:sz w:val="24"/>
          <w:szCs w:val="24"/>
        </w:rPr>
        <w:t xml:space="preserve">   </w:t>
      </w:r>
    </w:p>
    <w:p w:rsidR="004850E7" w:rsidRPr="00552D15" w:rsidRDefault="004850E7" w:rsidP="004850E7">
      <w:pPr>
        <w:rPr>
          <w:rFonts w:ascii="Times New Roman" w:hAnsi="Times New Roman" w:cs="Times New Roman"/>
          <w:b/>
          <w:sz w:val="24"/>
          <w:szCs w:val="24"/>
        </w:rPr>
      </w:pPr>
      <w:r w:rsidRPr="00552D15">
        <w:rPr>
          <w:rFonts w:ascii="Times New Roman" w:hAnsi="Times New Roman" w:cs="Times New Roman"/>
          <w:b/>
          <w:sz w:val="24"/>
          <w:szCs w:val="24"/>
        </w:rPr>
        <w:br w:type="page"/>
      </w:r>
    </w:p>
    <w:p w:rsidR="004850E7" w:rsidRPr="00552D15" w:rsidRDefault="008C7795" w:rsidP="00185D61">
      <w:pPr>
        <w:rPr>
          <w:rFonts w:ascii="Times New Roman" w:hAnsi="Times New Roman" w:cs="Times New Roman"/>
          <w:b/>
          <w:sz w:val="24"/>
          <w:szCs w:val="24"/>
        </w:rPr>
      </w:pPr>
      <w:r w:rsidRPr="00552D15">
        <w:rPr>
          <w:rFonts w:ascii="Times New Roman" w:hAnsi="Times New Roman" w:cs="Times New Roman"/>
          <w:b/>
          <w:sz w:val="24"/>
          <w:szCs w:val="24"/>
        </w:rPr>
        <w:lastRenderedPageBreak/>
        <w:t>Appendix 12</w:t>
      </w:r>
      <w:r w:rsidR="00185D61" w:rsidRPr="00552D15">
        <w:rPr>
          <w:rFonts w:ascii="Times New Roman" w:hAnsi="Times New Roman" w:cs="Times New Roman"/>
          <w:b/>
          <w:sz w:val="24"/>
          <w:szCs w:val="24"/>
        </w:rPr>
        <w:t xml:space="preserve">. </w:t>
      </w:r>
      <w:r w:rsidR="00E02C87" w:rsidRPr="00552D15">
        <w:rPr>
          <w:rFonts w:ascii="Times New Roman" w:hAnsi="Times New Roman" w:cs="Times New Roman"/>
          <w:b/>
          <w:sz w:val="24"/>
          <w:szCs w:val="24"/>
        </w:rPr>
        <w:t xml:space="preserve">The </w:t>
      </w:r>
      <w:r w:rsidR="004850E7" w:rsidRPr="00552D15">
        <w:rPr>
          <w:rFonts w:ascii="Times New Roman" w:hAnsi="Times New Roman" w:cs="Times New Roman"/>
          <w:b/>
          <w:sz w:val="24"/>
          <w:szCs w:val="24"/>
        </w:rPr>
        <w:t>Students’ Seating Chart</w:t>
      </w:r>
      <w:r w:rsidR="00E02C87" w:rsidRPr="00552D15">
        <w:rPr>
          <w:rFonts w:ascii="Times New Roman" w:hAnsi="Times New Roman" w:cs="Times New Roman"/>
          <w:b/>
          <w:sz w:val="24"/>
          <w:szCs w:val="24"/>
        </w:rPr>
        <w:t xml:space="preserve"> use for Observation</w:t>
      </w:r>
    </w:p>
    <w:p w:rsidR="004850E7" w:rsidRPr="00552D15" w:rsidRDefault="00CA7572" w:rsidP="004850E7">
      <w:pPr>
        <w:rPr>
          <w:rFonts w:ascii="Times New Roman" w:hAnsi="Times New Roman" w:cs="Times New Roman"/>
          <w:b/>
          <w:sz w:val="24"/>
          <w:szCs w:val="24"/>
        </w:rPr>
      </w:pPr>
      <w:r>
        <w:rPr>
          <w:rFonts w:ascii="Times New Roman" w:hAnsi="Times New Roman" w:cs="Times New Roman"/>
          <w:b/>
          <w:noProof/>
          <w:sz w:val="24"/>
          <w:szCs w:val="24"/>
        </w:rPr>
        <w:pict>
          <v:shape id="_x0000_s1321" type="#_x0000_t202" style="position:absolute;margin-left:61.35pt;margin-top:21.9pt;width:291.8pt;height:39.75pt;z-index:251743744">
            <v:textbox>
              <w:txbxContent>
                <w:p w:rsidR="00AD485C" w:rsidRPr="00CD7B16" w:rsidRDefault="00AD485C" w:rsidP="00CD7B16">
                  <w:pPr>
                    <w:jc w:val="center"/>
                    <w:rPr>
                      <w:sz w:val="36"/>
                    </w:rPr>
                  </w:pPr>
                  <w:r w:rsidRPr="00CD7B16">
                    <w:rPr>
                      <w:sz w:val="36"/>
                    </w:rPr>
                    <w:t>W</w:t>
                  </w:r>
                  <w:r>
                    <w:rPr>
                      <w:sz w:val="36"/>
                    </w:rPr>
                    <w:t>hite</w:t>
                  </w:r>
                  <w:r w:rsidRPr="00CD7B16">
                    <w:rPr>
                      <w:sz w:val="36"/>
                    </w:rPr>
                    <w:t>board</w:t>
                  </w:r>
                </w:p>
              </w:txbxContent>
            </v:textbox>
          </v:shape>
        </w:pict>
      </w:r>
      <w:r>
        <w:rPr>
          <w:rFonts w:ascii="Times New Roman" w:hAnsi="Times New Roman" w:cs="Times New Roman"/>
          <w:b/>
          <w:noProof/>
          <w:sz w:val="24"/>
          <w:szCs w:val="24"/>
        </w:rPr>
        <w:pict>
          <v:shape id="_x0000_s1274" type="#_x0000_t202" style="position:absolute;margin-left:-34.95pt;margin-top:19.8pt;width:483.6pt;height:452.4pt;z-index:251702784">
            <v:fill r:id="rId37" o:title="Bouquet" type="tile"/>
            <v:textbox>
              <w:txbxContent>
                <w:p w:rsidR="00AD485C" w:rsidRDefault="00AD485C" w:rsidP="00CD7B16">
                  <w:pPr>
                    <w:ind w:left="2835"/>
                  </w:pPr>
                </w:p>
              </w:txbxContent>
            </v:textbox>
          </v:shape>
        </w:pict>
      </w:r>
    </w:p>
    <w:p w:rsidR="004850E7" w:rsidRPr="00552D15" w:rsidRDefault="00CA7572" w:rsidP="004850E7">
      <w:pPr>
        <w:rPr>
          <w:rFonts w:ascii="Times New Roman" w:hAnsi="Times New Roman" w:cs="Times New Roman"/>
          <w:b/>
          <w:sz w:val="24"/>
          <w:szCs w:val="24"/>
        </w:rPr>
      </w:pPr>
      <w:r>
        <w:rPr>
          <w:rFonts w:ascii="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343" type="#_x0000_t32" style="position:absolute;margin-left:273.4pt;margin-top:331.6pt;width:41.05pt;height:66.1pt;flip:y;z-index:251766272" o:connectortype="straight">
            <v:stroke endarrow="block"/>
          </v:shape>
        </w:pict>
      </w:r>
      <w:r>
        <w:rPr>
          <w:rFonts w:ascii="Times New Roman" w:hAnsi="Times New Roman" w:cs="Times New Roman"/>
          <w:b/>
          <w:noProof/>
          <w:sz w:val="24"/>
          <w:szCs w:val="24"/>
        </w:rPr>
        <w:pict>
          <v:shape id="_x0000_s1342" type="#_x0000_t32" style="position:absolute;margin-left:94.25pt;margin-top:386.6pt;width:0;height:12.55pt;flip:y;z-index:251765248" o:connectortype="straight">
            <v:stroke endarrow="block"/>
          </v:shape>
        </w:pict>
      </w:r>
      <w:r>
        <w:rPr>
          <w:rFonts w:ascii="Times New Roman" w:hAnsi="Times New Roman" w:cs="Times New Roman"/>
          <w:b/>
          <w:noProof/>
          <w:sz w:val="24"/>
          <w:szCs w:val="24"/>
        </w:rPr>
        <w:pict>
          <v:shape id="_x0000_s1341" type="#_x0000_t32" style="position:absolute;margin-left:93.4pt;margin-top:398.3pt;width:180pt;height:0;z-index:251764224" o:connectortype="straight"/>
        </w:pict>
      </w:r>
      <w:r>
        <w:rPr>
          <w:rFonts w:ascii="Times New Roman" w:hAnsi="Times New Roman" w:cs="Times New Roman"/>
          <w:b/>
          <w:noProof/>
          <w:sz w:val="24"/>
          <w:szCs w:val="24"/>
        </w:rPr>
        <w:pict>
          <v:shape id="_x0000_s1340" type="#_x0000_t32" style="position:absolute;margin-left:366.3pt;margin-top:301.9pt;width:0;height:13.5pt;z-index:251763200" o:connectortype="straight">
            <v:stroke endarrow="block"/>
          </v:shape>
        </w:pict>
      </w:r>
      <w:r>
        <w:rPr>
          <w:rFonts w:ascii="Times New Roman" w:hAnsi="Times New Roman" w:cs="Times New Roman"/>
          <w:b/>
          <w:noProof/>
          <w:sz w:val="24"/>
          <w:szCs w:val="24"/>
        </w:rPr>
        <w:pict>
          <v:shape id="_x0000_s1339" type="#_x0000_t32" style="position:absolute;margin-left:93.4pt;margin-top:302.75pt;width:0;height:13.5pt;z-index:251762176" o:connectortype="straight">
            <v:stroke endarrow="block"/>
          </v:shape>
        </w:pict>
      </w:r>
      <w:r>
        <w:rPr>
          <w:rFonts w:ascii="Times New Roman" w:hAnsi="Times New Roman" w:cs="Times New Roman"/>
          <w:b/>
          <w:noProof/>
          <w:sz w:val="24"/>
          <w:szCs w:val="24"/>
        </w:rPr>
        <w:pict>
          <v:shape id="_x0000_s1338" type="#_x0000_t32" style="position:absolute;margin-left:93.4pt;margin-top:302.75pt;width:273.75pt;height:0;z-index:251761152" o:connectortype="straight"/>
        </w:pict>
      </w:r>
      <w:r>
        <w:rPr>
          <w:rFonts w:ascii="Times New Roman" w:hAnsi="Times New Roman" w:cs="Times New Roman"/>
          <w:b/>
          <w:noProof/>
          <w:sz w:val="24"/>
          <w:szCs w:val="24"/>
        </w:rPr>
        <w:pict>
          <v:shape id="_x0000_s1337" type="#_x0000_t32" style="position:absolute;margin-left:330.55pt;margin-top:362.3pt;width:23.45pt;height:0;z-index:251760128" o:connectortype="straight">
            <v:stroke startarrow="block" endarrow="block"/>
          </v:shape>
        </w:pict>
      </w:r>
      <w:r>
        <w:rPr>
          <w:rFonts w:ascii="Times New Roman" w:hAnsi="Times New Roman" w:cs="Times New Roman"/>
          <w:b/>
          <w:noProof/>
          <w:sz w:val="24"/>
          <w:szCs w:val="24"/>
        </w:rPr>
        <w:pict>
          <v:shape id="_x0000_s1336" type="#_x0000_t32" style="position:absolute;margin-left:221.7pt;margin-top:363.15pt;width:23.45pt;height:0;z-index:251759104" o:connectortype="straight">
            <v:stroke startarrow="block" endarrow="block"/>
          </v:shape>
        </w:pict>
      </w:r>
      <w:r>
        <w:rPr>
          <w:rFonts w:ascii="Times New Roman" w:hAnsi="Times New Roman" w:cs="Times New Roman"/>
          <w:b/>
          <w:noProof/>
          <w:sz w:val="24"/>
          <w:szCs w:val="24"/>
        </w:rPr>
        <w:pict>
          <v:shape id="_x0000_s1335" type="#_x0000_t32" style="position:absolute;margin-left:217.5pt;margin-top:316.25pt;width:23.45pt;height:0;z-index:251758080" o:connectortype="straight">
            <v:stroke startarrow="block" endarrow="block"/>
          </v:shape>
        </w:pict>
      </w:r>
      <w:r>
        <w:rPr>
          <w:rFonts w:ascii="Times New Roman" w:hAnsi="Times New Roman" w:cs="Times New Roman"/>
          <w:b/>
          <w:noProof/>
          <w:sz w:val="24"/>
          <w:szCs w:val="24"/>
        </w:rPr>
        <w:pict>
          <v:shape id="_x0000_s1334" type="#_x0000_t32" style="position:absolute;margin-left:172.95pt;margin-top:270.2pt;width:23.45pt;height:0;z-index:251757056" o:connectortype="straight">
            <v:stroke startarrow="block" endarrow="block"/>
          </v:shape>
        </w:pict>
      </w:r>
      <w:r>
        <w:rPr>
          <w:rFonts w:ascii="Times New Roman" w:hAnsi="Times New Roman" w:cs="Times New Roman"/>
          <w:b/>
          <w:noProof/>
          <w:sz w:val="24"/>
          <w:szCs w:val="24"/>
        </w:rPr>
        <w:pict>
          <v:shape id="_x0000_s1333" type="#_x0000_t32" style="position:absolute;margin-left:172.95pt;margin-top:222.5pt;width:23.45pt;height:0;z-index:251756032" o:connectortype="straight">
            <v:stroke startarrow="block" endarrow="block"/>
          </v:shape>
        </w:pict>
      </w:r>
      <w:r>
        <w:rPr>
          <w:rFonts w:ascii="Times New Roman" w:hAnsi="Times New Roman" w:cs="Times New Roman"/>
          <w:b/>
          <w:noProof/>
          <w:sz w:val="24"/>
          <w:szCs w:val="24"/>
        </w:rPr>
        <w:pict>
          <v:shape id="_x0000_s1332" type="#_x0000_t32" style="position:absolute;margin-left:60.5pt;margin-top:222.5pt;width:23.45pt;height:0;z-index:251755008" o:connectortype="straight">
            <v:stroke startarrow="block" endarrow="block"/>
          </v:shape>
        </w:pict>
      </w:r>
      <w:r>
        <w:rPr>
          <w:rFonts w:ascii="Times New Roman" w:hAnsi="Times New Roman" w:cs="Times New Roman"/>
          <w:b/>
          <w:noProof/>
          <w:sz w:val="24"/>
          <w:szCs w:val="24"/>
        </w:rPr>
        <w:pict>
          <v:shape id="_x0000_s1331" type="#_x0000_t32" style="position:absolute;margin-left:59.75pt;margin-top:269.35pt;width:23.45pt;height:0;z-index:251753984" o:connectortype="straight">
            <v:stroke startarrow="block" endarrow="block"/>
          </v:shape>
        </w:pict>
      </w:r>
      <w:r>
        <w:rPr>
          <w:rFonts w:ascii="Times New Roman" w:hAnsi="Times New Roman" w:cs="Times New Roman"/>
          <w:b/>
          <w:noProof/>
          <w:sz w:val="24"/>
          <w:szCs w:val="24"/>
        </w:rPr>
        <w:pict>
          <v:shape id="_x0000_s1330" type="#_x0000_t32" style="position:absolute;margin-left:11.55pt;margin-top:363.15pt;width:23.45pt;height:0;z-index:251752960" o:connectortype="straight">
            <v:stroke startarrow="block" endarrow="block"/>
          </v:shape>
        </w:pict>
      </w:r>
      <w:r>
        <w:rPr>
          <w:rFonts w:ascii="Times New Roman" w:hAnsi="Times New Roman" w:cs="Times New Roman"/>
          <w:b/>
          <w:noProof/>
          <w:sz w:val="24"/>
          <w:szCs w:val="24"/>
        </w:rPr>
        <w:pict>
          <v:shape id="_x0000_s1329" type="#_x0000_t32" style="position:absolute;margin-left:10.5pt;margin-top:316.25pt;width:23.45pt;height:0;z-index:251751936" o:connectortype="straight">
            <v:stroke startarrow="block" endarrow="block"/>
          </v:shape>
        </w:pict>
      </w:r>
      <w:r>
        <w:rPr>
          <w:rFonts w:ascii="Times New Roman" w:hAnsi="Times New Roman" w:cs="Times New Roman"/>
          <w:b/>
          <w:noProof/>
          <w:sz w:val="24"/>
          <w:szCs w:val="24"/>
        </w:rPr>
        <w:pict>
          <v:shape id="_x0000_s1328" type="#_x0000_t32" style="position:absolute;margin-left:156.95pt;margin-top:331.6pt;width:.05pt;height:21.75pt;z-index:251750912" o:connectortype="straight">
            <v:stroke startarrow="block" endarrow="block"/>
          </v:shape>
        </w:pict>
      </w:r>
      <w:r>
        <w:rPr>
          <w:rFonts w:ascii="Times New Roman" w:hAnsi="Times New Roman" w:cs="Times New Roman"/>
          <w:b/>
          <w:noProof/>
          <w:sz w:val="24"/>
          <w:szCs w:val="24"/>
        </w:rPr>
        <w:pict>
          <v:shape id="_x0000_s1327" type="#_x0000_t32" style="position:absolute;margin-left:416.6pt;margin-top:331.6pt;width:.05pt;height:21.75pt;z-index:251749888" o:connectortype="straight">
            <v:stroke startarrow="block" endarrow="block"/>
          </v:shape>
        </w:pict>
      </w:r>
      <w:r>
        <w:rPr>
          <w:rFonts w:ascii="Times New Roman" w:hAnsi="Times New Roman" w:cs="Times New Roman"/>
          <w:b/>
          <w:noProof/>
          <w:sz w:val="24"/>
          <w:szCs w:val="24"/>
        </w:rPr>
        <w:pict>
          <v:shape id="_x0000_s1326" type="#_x0000_t32" style="position:absolute;margin-left:416.55pt;margin-top:234.8pt;width:.05pt;height:21.75pt;z-index:251748864" o:connectortype="straight">
            <v:stroke startarrow="block" endarrow="block"/>
          </v:shape>
        </w:pict>
      </w:r>
      <w:r>
        <w:rPr>
          <w:rFonts w:ascii="Times New Roman" w:hAnsi="Times New Roman" w:cs="Times New Roman"/>
          <w:b/>
          <w:noProof/>
          <w:sz w:val="24"/>
          <w:szCs w:val="24"/>
        </w:rPr>
        <w:pict>
          <v:shape id="_x0000_s1325" type="#_x0000_t32" style="position:absolute;margin-left:367.1pt;margin-top:236.95pt;width:.05pt;height:21.75pt;z-index:251747840" o:connectortype="straight">
            <v:stroke startarrow="block" endarrow="block"/>
          </v:shape>
        </w:pict>
      </w:r>
      <w:r>
        <w:rPr>
          <w:rFonts w:ascii="Times New Roman" w:hAnsi="Times New Roman" w:cs="Times New Roman"/>
          <w:b/>
          <w:noProof/>
          <w:sz w:val="24"/>
          <w:szCs w:val="24"/>
        </w:rPr>
        <w:pict>
          <v:shape id="_x0000_s1324" type="#_x0000_t32" style="position:absolute;margin-left:319.4pt;margin-top:235.25pt;width:.05pt;height:21.75pt;z-index:251746816" o:connectortype="straight">
            <v:stroke startarrow="block" endarrow="block"/>
          </v:shape>
        </w:pict>
      </w:r>
      <w:r>
        <w:rPr>
          <w:rFonts w:ascii="Times New Roman" w:hAnsi="Times New Roman" w:cs="Times New Roman"/>
          <w:b/>
          <w:noProof/>
          <w:sz w:val="24"/>
          <w:szCs w:val="24"/>
        </w:rPr>
        <w:pict>
          <v:shape id="_x0000_s1323" type="#_x0000_t32" style="position:absolute;margin-left:258pt;margin-top:236.95pt;width:.05pt;height:21.75pt;z-index:251745792" o:connectortype="straight">
            <v:stroke startarrow="block" endarrow="block"/>
          </v:shape>
        </w:pict>
      </w:r>
      <w:r>
        <w:rPr>
          <w:rFonts w:ascii="Times New Roman" w:hAnsi="Times New Roman" w:cs="Times New Roman"/>
          <w:b/>
          <w:noProof/>
          <w:sz w:val="24"/>
          <w:szCs w:val="24"/>
        </w:rPr>
        <w:pict>
          <v:shape id="_x0000_s1322" type="#_x0000_t32" style="position:absolute;margin-left:-.4pt;margin-top:234.8pt;width:.05pt;height:21.75pt;z-index:251744768" o:connectortype="straight">
            <v:stroke startarrow="block" endarrow="block"/>
          </v:shape>
        </w:pict>
      </w:r>
      <w:r>
        <w:rPr>
          <w:rFonts w:ascii="Times New Roman" w:hAnsi="Times New Roman" w:cs="Times New Roman"/>
          <w:b/>
          <w:noProof/>
          <w:sz w:val="24"/>
          <w:szCs w:val="24"/>
        </w:rPr>
        <w:pict>
          <v:shape id="_x0000_s1320" type="#_x0000_t202" style="position:absolute;margin-left:-21pt;margin-top:24.55pt;width:60.2pt;height:39.75pt;z-index:251742720">
            <v:textbox>
              <w:txbxContent>
                <w:p w:rsidR="00AD485C" w:rsidRPr="00CD7B16" w:rsidRDefault="00AD485C" w:rsidP="00CD7B16">
                  <w:pPr>
                    <w:jc w:val="center"/>
                    <w:rPr>
                      <w:sz w:val="2"/>
                    </w:rPr>
                  </w:pPr>
                </w:p>
                <w:p w:rsidR="00AD485C" w:rsidRDefault="00AD485C" w:rsidP="00CD7B16">
                  <w:pPr>
                    <w:jc w:val="center"/>
                  </w:pPr>
                  <w:r>
                    <w:t>Cupboard</w:t>
                  </w:r>
                </w:p>
              </w:txbxContent>
            </v:textbox>
          </v:shape>
        </w:pict>
      </w:r>
      <w:r>
        <w:rPr>
          <w:rFonts w:ascii="Times New Roman" w:hAnsi="Times New Roman" w:cs="Times New Roman"/>
          <w:b/>
          <w:noProof/>
          <w:sz w:val="24"/>
          <w:szCs w:val="24"/>
        </w:rPr>
        <w:pict>
          <v:shape id="_x0000_s1319" type="#_x0000_t202" style="position:absolute;margin-left:70.55pt;margin-top:88.6pt;width:80.4pt;height:78.3pt;z-index:251741696">
            <v:textbox>
              <w:txbxContent>
                <w:p w:rsidR="00AD485C" w:rsidRPr="00CD7B16" w:rsidRDefault="00AD485C" w:rsidP="00CD7B16">
                  <w:pPr>
                    <w:jc w:val="center"/>
                    <w:rPr>
                      <w:sz w:val="30"/>
                    </w:rPr>
                  </w:pPr>
                  <w:r w:rsidRPr="00CD7B16">
                    <w:rPr>
                      <w:sz w:val="30"/>
                    </w:rPr>
                    <w:t>Teacher’s Desk and Chair</w:t>
                  </w:r>
                </w:p>
              </w:txbxContent>
            </v:textbox>
          </v:shape>
        </w:pict>
      </w:r>
      <w:r>
        <w:rPr>
          <w:rFonts w:ascii="Times New Roman" w:hAnsi="Times New Roman" w:cs="Times New Roman"/>
          <w:b/>
          <w:noProof/>
          <w:sz w:val="24"/>
          <w:szCs w:val="24"/>
        </w:rPr>
        <w:pict>
          <v:shape id="_x0000_s1318" type="#_x0000_t202" style="position:absolute;margin-left:431.25pt;margin-top:64.8pt;width:18.1pt;height:78.45pt;z-index:251740672">
            <v:textbox>
              <w:txbxContent>
                <w:p w:rsidR="00AD485C" w:rsidRDefault="00AD485C">
                  <w:r>
                    <w:t>Door</w:t>
                  </w:r>
                </w:p>
              </w:txbxContent>
            </v:textbox>
          </v:shape>
        </w:pict>
      </w:r>
      <w:r>
        <w:rPr>
          <w:rFonts w:ascii="Times New Roman" w:hAnsi="Times New Roman" w:cs="Times New Roman"/>
          <w:b/>
          <w:noProof/>
          <w:sz w:val="24"/>
          <w:szCs w:val="24"/>
        </w:rPr>
        <w:pict>
          <v:shape id="_x0000_s1317" type="#_x0000_t202" style="position:absolute;margin-left:392.95pt;margin-top:343.6pt;width:49.05pt;height:46.65pt;z-index:251739648">
            <v:textbox style="mso-next-textbox:#_x0000_s1317">
              <w:txbxContent>
                <w:p w:rsidR="00AD485C" w:rsidRPr="00CD7B16" w:rsidRDefault="00AD485C" w:rsidP="00CD7B16">
                  <w:pPr>
                    <w:jc w:val="center"/>
                    <w:rPr>
                      <w:b/>
                      <w:sz w:val="20"/>
                    </w:rPr>
                  </w:pPr>
                  <w:r>
                    <w:rPr>
                      <w:b/>
                      <w:sz w:val="20"/>
                    </w:rPr>
                    <w:t>Irma Husain</w:t>
                  </w:r>
                </w:p>
              </w:txbxContent>
            </v:textbox>
          </v:shape>
        </w:pict>
      </w:r>
      <w:r>
        <w:rPr>
          <w:rFonts w:ascii="Times New Roman" w:hAnsi="Times New Roman" w:cs="Times New Roman"/>
          <w:b/>
          <w:noProof/>
          <w:sz w:val="24"/>
          <w:szCs w:val="24"/>
        </w:rPr>
        <w:pict>
          <v:shape id="_x0000_s1316" type="#_x0000_t202" style="position:absolute;margin-left:343.7pt;margin-top:344.05pt;width:49.05pt;height:46.65pt;z-index:251738624">
            <v:textbox style="mso-next-textbox:#_x0000_s1316">
              <w:txbxContent>
                <w:p w:rsidR="00AD485C" w:rsidRPr="00CD7B16" w:rsidRDefault="00AD485C" w:rsidP="00CD7B16">
                  <w:pPr>
                    <w:jc w:val="center"/>
                    <w:rPr>
                      <w:b/>
                      <w:sz w:val="20"/>
                    </w:rPr>
                  </w:pPr>
                  <w:r>
                    <w:rPr>
                      <w:b/>
                      <w:sz w:val="20"/>
                    </w:rPr>
                    <w:t>Friska Djafar</w:t>
                  </w:r>
                </w:p>
              </w:txbxContent>
            </v:textbox>
          </v:shape>
        </w:pict>
      </w:r>
      <w:r>
        <w:rPr>
          <w:rFonts w:ascii="Times New Roman" w:hAnsi="Times New Roman" w:cs="Times New Roman"/>
          <w:b/>
          <w:noProof/>
          <w:sz w:val="24"/>
          <w:szCs w:val="24"/>
        </w:rPr>
        <w:pict>
          <v:shape id="_x0000_s1315" type="#_x0000_t202" style="position:absolute;margin-left:294.05pt;margin-top:344.05pt;width:49.05pt;height:46.65pt;z-index:251737600">
            <v:textbox style="mso-next-textbox:#_x0000_s1315">
              <w:txbxContent>
                <w:p w:rsidR="00AD485C" w:rsidRPr="00CD7B16" w:rsidRDefault="00AD485C" w:rsidP="00CD7B16">
                  <w:pPr>
                    <w:jc w:val="center"/>
                    <w:rPr>
                      <w:b/>
                      <w:sz w:val="20"/>
                    </w:rPr>
                  </w:pPr>
                  <w:r>
                    <w:rPr>
                      <w:b/>
                      <w:sz w:val="20"/>
                    </w:rPr>
                    <w:t>Fero Ridwan</w:t>
                  </w:r>
                </w:p>
              </w:txbxContent>
            </v:textbox>
          </v:shape>
        </w:pict>
      </w:r>
      <w:r>
        <w:rPr>
          <w:rFonts w:ascii="Times New Roman" w:hAnsi="Times New Roman" w:cs="Times New Roman"/>
          <w:b/>
          <w:noProof/>
          <w:sz w:val="24"/>
          <w:szCs w:val="24"/>
        </w:rPr>
        <w:pict>
          <v:shape id="_x0000_s1314" type="#_x0000_t202" style="position:absolute;margin-left:233.35pt;margin-top:344.65pt;width:49.05pt;height:46.65pt;z-index:251736576">
            <v:textbox style="mso-next-textbox:#_x0000_s1314">
              <w:txbxContent>
                <w:p w:rsidR="00AD485C" w:rsidRPr="00CD7B16" w:rsidRDefault="00AD485C" w:rsidP="00CD7B16">
                  <w:pPr>
                    <w:jc w:val="center"/>
                    <w:rPr>
                      <w:b/>
                      <w:sz w:val="20"/>
                    </w:rPr>
                  </w:pPr>
                  <w:r>
                    <w:rPr>
                      <w:b/>
                      <w:sz w:val="20"/>
                    </w:rPr>
                    <w:t>Hesti Isa</w:t>
                  </w:r>
                </w:p>
              </w:txbxContent>
            </v:textbox>
          </v:shape>
        </w:pict>
      </w:r>
      <w:r>
        <w:rPr>
          <w:rFonts w:ascii="Times New Roman" w:hAnsi="Times New Roman" w:cs="Times New Roman"/>
          <w:b/>
          <w:noProof/>
          <w:sz w:val="24"/>
          <w:szCs w:val="24"/>
        </w:rPr>
        <w:pict>
          <v:shape id="_x0000_s1313" type="#_x0000_t202" style="position:absolute;margin-left:184.1pt;margin-top:345.1pt;width:49.05pt;height:46.65pt;z-index:251735552">
            <v:textbox style="mso-next-textbox:#_x0000_s1313">
              <w:txbxContent>
                <w:p w:rsidR="00AD485C" w:rsidRPr="00CD7B16" w:rsidRDefault="00AD485C" w:rsidP="00CD7B16">
                  <w:pPr>
                    <w:jc w:val="center"/>
                    <w:rPr>
                      <w:b/>
                      <w:sz w:val="20"/>
                    </w:rPr>
                  </w:pPr>
                  <w:r>
                    <w:rPr>
                      <w:b/>
                      <w:sz w:val="20"/>
                    </w:rPr>
                    <w:t>Sintia Dewi Djunubi</w:t>
                  </w:r>
                </w:p>
              </w:txbxContent>
            </v:textbox>
          </v:shape>
        </w:pict>
      </w:r>
      <w:r>
        <w:rPr>
          <w:rFonts w:ascii="Times New Roman" w:hAnsi="Times New Roman" w:cs="Times New Roman"/>
          <w:b/>
          <w:noProof/>
          <w:sz w:val="24"/>
          <w:szCs w:val="24"/>
        </w:rPr>
        <w:pict>
          <v:shape id="_x0000_s1312" type="#_x0000_t202" style="position:absolute;margin-left:134.45pt;margin-top:345.1pt;width:49.05pt;height:46.65pt;z-index:251734528">
            <v:textbox style="mso-next-textbox:#_x0000_s1312">
              <w:txbxContent>
                <w:p w:rsidR="00AD485C" w:rsidRPr="00CD7B16" w:rsidRDefault="00AD485C" w:rsidP="00CD7B16">
                  <w:pPr>
                    <w:jc w:val="center"/>
                    <w:rPr>
                      <w:b/>
                      <w:sz w:val="20"/>
                    </w:rPr>
                  </w:pPr>
                  <w:r>
                    <w:rPr>
                      <w:b/>
                      <w:sz w:val="20"/>
                    </w:rPr>
                    <w:t>Israwati Rauf</w:t>
                  </w:r>
                </w:p>
              </w:txbxContent>
            </v:textbox>
          </v:shape>
        </w:pict>
      </w:r>
      <w:r>
        <w:rPr>
          <w:rFonts w:ascii="Times New Roman" w:hAnsi="Times New Roman" w:cs="Times New Roman"/>
          <w:b/>
          <w:noProof/>
          <w:sz w:val="24"/>
          <w:szCs w:val="24"/>
        </w:rPr>
        <w:pict>
          <v:shape id="_x0000_s1311" type="#_x0000_t202" style="position:absolute;margin-left:72.25pt;margin-top:344.2pt;width:49.05pt;height:46.65pt;z-index:251733504">
            <v:textbox style="mso-next-textbox:#_x0000_s1311">
              <w:txbxContent>
                <w:p w:rsidR="00AD485C" w:rsidRPr="00CD7B16" w:rsidRDefault="00AD485C" w:rsidP="00CD7B16">
                  <w:pPr>
                    <w:jc w:val="center"/>
                    <w:rPr>
                      <w:b/>
                      <w:sz w:val="20"/>
                    </w:rPr>
                  </w:pPr>
                  <w:r>
                    <w:rPr>
                      <w:b/>
                      <w:sz w:val="20"/>
                    </w:rPr>
                    <w:t>Astrid R. Blongkd</w:t>
                  </w:r>
                </w:p>
              </w:txbxContent>
            </v:textbox>
          </v:shape>
        </w:pict>
      </w:r>
      <w:r>
        <w:rPr>
          <w:rFonts w:ascii="Times New Roman" w:hAnsi="Times New Roman" w:cs="Times New Roman"/>
          <w:b/>
          <w:noProof/>
          <w:sz w:val="24"/>
          <w:szCs w:val="24"/>
        </w:rPr>
        <w:pict>
          <v:shape id="_x0000_s1310" type="#_x0000_t202" style="position:absolute;margin-left:23pt;margin-top:344.65pt;width:49.05pt;height:46.65pt;z-index:251732480">
            <v:textbox style="mso-next-textbox:#_x0000_s1310">
              <w:txbxContent>
                <w:p w:rsidR="00AD485C" w:rsidRPr="00CD7B16" w:rsidRDefault="00AD485C" w:rsidP="00CD7B16">
                  <w:pPr>
                    <w:jc w:val="center"/>
                    <w:rPr>
                      <w:b/>
                      <w:sz w:val="20"/>
                    </w:rPr>
                  </w:pPr>
                  <w:r>
                    <w:rPr>
                      <w:b/>
                      <w:sz w:val="20"/>
                    </w:rPr>
                    <w:t>Rizka Limonu</w:t>
                  </w:r>
                </w:p>
              </w:txbxContent>
            </v:textbox>
          </v:shape>
        </w:pict>
      </w:r>
      <w:r>
        <w:rPr>
          <w:rFonts w:ascii="Times New Roman" w:hAnsi="Times New Roman" w:cs="Times New Roman"/>
          <w:b/>
          <w:noProof/>
          <w:sz w:val="24"/>
          <w:szCs w:val="24"/>
        </w:rPr>
        <w:pict>
          <v:shape id="_x0000_s1309" type="#_x0000_t202" style="position:absolute;margin-left:-26.65pt;margin-top:344.65pt;width:49.05pt;height:46.65pt;z-index:251731456">
            <v:textbox style="mso-next-textbox:#_x0000_s1309">
              <w:txbxContent>
                <w:p w:rsidR="00AD485C" w:rsidRPr="00CD7B16" w:rsidRDefault="00AD485C" w:rsidP="00CD7B16">
                  <w:pPr>
                    <w:jc w:val="center"/>
                    <w:rPr>
                      <w:b/>
                      <w:sz w:val="20"/>
                    </w:rPr>
                  </w:pPr>
                  <w:r>
                    <w:rPr>
                      <w:b/>
                      <w:sz w:val="20"/>
                    </w:rPr>
                    <w:t>Fahraini Halidu</w:t>
                  </w:r>
                </w:p>
              </w:txbxContent>
            </v:textbox>
          </v:shape>
        </w:pict>
      </w:r>
      <w:r>
        <w:rPr>
          <w:rFonts w:ascii="Times New Roman" w:hAnsi="Times New Roman" w:cs="Times New Roman"/>
          <w:b/>
          <w:noProof/>
          <w:sz w:val="24"/>
          <w:szCs w:val="24"/>
        </w:rPr>
        <w:pict>
          <v:shape id="_x0000_s1303" type="#_x0000_t202" style="position:absolute;margin-left:134.45pt;margin-top:298.9pt;width:49.05pt;height:46.65pt;z-index:251725312">
            <v:textbox style="mso-next-textbox:#_x0000_s1303">
              <w:txbxContent>
                <w:p w:rsidR="00AD485C" w:rsidRPr="00CD7B16" w:rsidRDefault="00AD485C" w:rsidP="00CD7B16">
                  <w:pPr>
                    <w:jc w:val="center"/>
                    <w:rPr>
                      <w:b/>
                      <w:sz w:val="20"/>
                    </w:rPr>
                  </w:pPr>
                  <w:r>
                    <w:rPr>
                      <w:b/>
                      <w:sz w:val="20"/>
                    </w:rPr>
                    <w:t>Nurain Abudi</w:t>
                  </w:r>
                </w:p>
              </w:txbxContent>
            </v:textbox>
          </v:shape>
        </w:pict>
      </w:r>
      <w:r>
        <w:rPr>
          <w:rFonts w:ascii="Times New Roman" w:hAnsi="Times New Roman" w:cs="Times New Roman"/>
          <w:b/>
          <w:noProof/>
          <w:sz w:val="24"/>
          <w:szCs w:val="24"/>
        </w:rPr>
        <w:pict>
          <v:shape id="_x0000_s1302" type="#_x0000_t202" style="position:absolute;margin-left:72.25pt;margin-top:298pt;width:49.05pt;height:46.65pt;z-index:251724288">
            <v:textbox style="mso-next-textbox:#_x0000_s1302">
              <w:txbxContent>
                <w:p w:rsidR="00AD485C" w:rsidRPr="00CD7B16" w:rsidRDefault="00AD485C" w:rsidP="00CD7B16">
                  <w:pPr>
                    <w:jc w:val="center"/>
                    <w:rPr>
                      <w:b/>
                      <w:sz w:val="2"/>
                    </w:rPr>
                  </w:pPr>
                </w:p>
                <w:p w:rsidR="00AD485C" w:rsidRPr="00CD7B16" w:rsidRDefault="00AD485C" w:rsidP="00CD7B16">
                  <w:pPr>
                    <w:jc w:val="center"/>
                    <w:rPr>
                      <w:b/>
                      <w:sz w:val="16"/>
                    </w:rPr>
                  </w:pPr>
                  <w:r w:rsidRPr="00CD7B16">
                    <w:rPr>
                      <w:b/>
                      <w:sz w:val="16"/>
                    </w:rPr>
                    <w:t>Zaenudin</w:t>
                  </w:r>
                </w:p>
              </w:txbxContent>
            </v:textbox>
          </v:shape>
        </w:pict>
      </w:r>
      <w:r>
        <w:rPr>
          <w:rFonts w:ascii="Times New Roman" w:hAnsi="Times New Roman" w:cs="Times New Roman"/>
          <w:b/>
          <w:noProof/>
          <w:sz w:val="24"/>
          <w:szCs w:val="24"/>
        </w:rPr>
        <w:pict>
          <v:shape id="_x0000_s1301" type="#_x0000_t202" style="position:absolute;margin-left:23pt;margin-top:298.45pt;width:49.05pt;height:46.65pt;z-index:251723264">
            <v:textbox style="mso-next-textbox:#_x0000_s1301">
              <w:txbxContent>
                <w:p w:rsidR="00AD485C" w:rsidRPr="00CD7B16" w:rsidRDefault="00AD485C" w:rsidP="00CD7B16">
                  <w:pPr>
                    <w:jc w:val="center"/>
                    <w:rPr>
                      <w:b/>
                      <w:sz w:val="20"/>
                    </w:rPr>
                  </w:pPr>
                  <w:r>
                    <w:rPr>
                      <w:b/>
                      <w:sz w:val="20"/>
                    </w:rPr>
                    <w:t>Susan Tresano Sako</w:t>
                  </w:r>
                </w:p>
              </w:txbxContent>
            </v:textbox>
          </v:shape>
        </w:pict>
      </w:r>
      <w:r>
        <w:rPr>
          <w:rFonts w:ascii="Times New Roman" w:hAnsi="Times New Roman" w:cs="Times New Roman"/>
          <w:b/>
          <w:noProof/>
          <w:sz w:val="24"/>
          <w:szCs w:val="24"/>
        </w:rPr>
        <w:pict>
          <v:shape id="_x0000_s1300" type="#_x0000_t202" style="position:absolute;margin-left:-26.65pt;margin-top:298.45pt;width:49.05pt;height:46.65pt;z-index:251722240">
            <v:textbox style="mso-next-textbox:#_x0000_s1300">
              <w:txbxContent>
                <w:p w:rsidR="00AD485C" w:rsidRPr="00CD7B16" w:rsidRDefault="00AD485C" w:rsidP="00CD7B16">
                  <w:pPr>
                    <w:jc w:val="center"/>
                    <w:rPr>
                      <w:b/>
                      <w:sz w:val="20"/>
                    </w:rPr>
                  </w:pPr>
                  <w:r>
                    <w:rPr>
                      <w:b/>
                      <w:sz w:val="20"/>
                    </w:rPr>
                    <w:t>Febri Moha</w:t>
                  </w:r>
                </w:p>
              </w:txbxContent>
            </v:textbox>
          </v:shape>
        </w:pict>
      </w:r>
      <w:r>
        <w:rPr>
          <w:rFonts w:ascii="Times New Roman" w:hAnsi="Times New Roman" w:cs="Times New Roman"/>
          <w:b/>
          <w:noProof/>
          <w:sz w:val="24"/>
          <w:szCs w:val="24"/>
        </w:rPr>
        <w:pict>
          <v:shape id="_x0000_s1308" type="#_x0000_t202" style="position:absolute;margin-left:392.95pt;margin-top:297.4pt;width:49.05pt;height:46.65pt;z-index:251730432">
            <v:textbox style="mso-next-textbox:#_x0000_s1308">
              <w:txbxContent>
                <w:p w:rsidR="00AD485C" w:rsidRPr="00CD7B16" w:rsidRDefault="00AD485C" w:rsidP="00CD7B16">
                  <w:pPr>
                    <w:jc w:val="center"/>
                    <w:rPr>
                      <w:b/>
                      <w:sz w:val="20"/>
                    </w:rPr>
                  </w:pPr>
                  <w:r>
                    <w:rPr>
                      <w:b/>
                      <w:sz w:val="20"/>
                    </w:rPr>
                    <w:t>Masita F. Yasin</w:t>
                  </w:r>
                </w:p>
              </w:txbxContent>
            </v:textbox>
          </v:shape>
        </w:pict>
      </w:r>
      <w:r>
        <w:rPr>
          <w:rFonts w:ascii="Times New Roman" w:hAnsi="Times New Roman" w:cs="Times New Roman"/>
          <w:b/>
          <w:noProof/>
          <w:sz w:val="24"/>
          <w:szCs w:val="24"/>
        </w:rPr>
        <w:pict>
          <v:shape id="_x0000_s1307" type="#_x0000_t202" style="position:absolute;margin-left:343.7pt;margin-top:297.85pt;width:49.05pt;height:46.65pt;z-index:251729408">
            <v:textbox style="mso-next-textbox:#_x0000_s1307">
              <w:txbxContent>
                <w:p w:rsidR="00AD485C" w:rsidRPr="00CD7B16" w:rsidRDefault="00AD485C" w:rsidP="00CD7B16">
                  <w:pPr>
                    <w:jc w:val="center"/>
                    <w:rPr>
                      <w:b/>
                      <w:sz w:val="6"/>
                    </w:rPr>
                  </w:pPr>
                </w:p>
                <w:p w:rsidR="00AD485C" w:rsidRPr="00CD7B16" w:rsidRDefault="00AD485C" w:rsidP="00CD7B16">
                  <w:pPr>
                    <w:jc w:val="center"/>
                    <w:rPr>
                      <w:b/>
                      <w:sz w:val="20"/>
                    </w:rPr>
                  </w:pPr>
                  <w:r>
                    <w:rPr>
                      <w:b/>
                      <w:sz w:val="20"/>
                    </w:rPr>
                    <w:t>Zulfiadi Madito</w:t>
                  </w:r>
                </w:p>
              </w:txbxContent>
            </v:textbox>
          </v:shape>
        </w:pict>
      </w:r>
      <w:r>
        <w:rPr>
          <w:rFonts w:ascii="Times New Roman" w:hAnsi="Times New Roman" w:cs="Times New Roman"/>
          <w:b/>
          <w:noProof/>
          <w:sz w:val="24"/>
          <w:szCs w:val="24"/>
        </w:rPr>
        <w:pict>
          <v:shape id="_x0000_s1306" type="#_x0000_t202" style="position:absolute;margin-left:294.05pt;margin-top:297.85pt;width:49.05pt;height:46.65pt;z-index:251728384">
            <v:textbox style="mso-next-textbox:#_x0000_s1306">
              <w:txbxContent>
                <w:p w:rsidR="00AD485C" w:rsidRPr="00CD7B16" w:rsidRDefault="00AD485C" w:rsidP="00CD7B16">
                  <w:pPr>
                    <w:jc w:val="center"/>
                    <w:rPr>
                      <w:b/>
                      <w:sz w:val="20"/>
                    </w:rPr>
                  </w:pPr>
                  <w:r>
                    <w:rPr>
                      <w:b/>
                      <w:sz w:val="20"/>
                    </w:rPr>
                    <w:t>Faradila PoU</w:t>
                  </w:r>
                </w:p>
              </w:txbxContent>
            </v:textbox>
          </v:shape>
        </w:pict>
      </w:r>
      <w:r>
        <w:rPr>
          <w:rFonts w:ascii="Times New Roman" w:hAnsi="Times New Roman" w:cs="Times New Roman"/>
          <w:b/>
          <w:noProof/>
          <w:sz w:val="24"/>
          <w:szCs w:val="24"/>
        </w:rPr>
        <w:pict>
          <v:shape id="_x0000_s1305" type="#_x0000_t202" style="position:absolute;margin-left:233.35pt;margin-top:298.45pt;width:49.05pt;height:46.65pt;z-index:251727360">
            <v:textbox style="mso-next-textbox:#_x0000_s1305">
              <w:txbxContent>
                <w:p w:rsidR="00AD485C" w:rsidRPr="00CD7B16" w:rsidRDefault="00AD485C" w:rsidP="00CD7B16">
                  <w:pPr>
                    <w:jc w:val="center"/>
                    <w:rPr>
                      <w:b/>
                      <w:sz w:val="20"/>
                    </w:rPr>
                  </w:pPr>
                  <w:r>
                    <w:rPr>
                      <w:b/>
                      <w:sz w:val="20"/>
                    </w:rPr>
                    <w:t>Ria S. Ishak</w:t>
                  </w:r>
                </w:p>
              </w:txbxContent>
            </v:textbox>
          </v:shape>
        </w:pict>
      </w:r>
      <w:r>
        <w:rPr>
          <w:rFonts w:ascii="Times New Roman" w:hAnsi="Times New Roman" w:cs="Times New Roman"/>
          <w:b/>
          <w:noProof/>
          <w:sz w:val="24"/>
          <w:szCs w:val="24"/>
        </w:rPr>
        <w:pict>
          <v:shape id="_x0000_s1304" type="#_x0000_t202" style="position:absolute;margin-left:184.1pt;margin-top:298.9pt;width:49.05pt;height:46.65pt;z-index:251726336">
            <v:textbox style="mso-next-textbox:#_x0000_s1304">
              <w:txbxContent>
                <w:p w:rsidR="00AD485C" w:rsidRPr="00CD7B16" w:rsidRDefault="00AD485C" w:rsidP="00CD7B16">
                  <w:pPr>
                    <w:jc w:val="center"/>
                    <w:rPr>
                      <w:b/>
                      <w:sz w:val="20"/>
                    </w:rPr>
                  </w:pPr>
                  <w:r>
                    <w:rPr>
                      <w:b/>
                      <w:sz w:val="20"/>
                    </w:rPr>
                    <w:t>Yayu NgiU</w:t>
                  </w:r>
                </w:p>
              </w:txbxContent>
            </v:textbox>
          </v:shape>
        </w:pict>
      </w:r>
      <w:r>
        <w:rPr>
          <w:rFonts w:ascii="Times New Roman" w:hAnsi="Times New Roman" w:cs="Times New Roman"/>
          <w:b/>
          <w:noProof/>
          <w:sz w:val="24"/>
          <w:szCs w:val="24"/>
        </w:rPr>
        <w:pict>
          <v:shape id="_x0000_s1295" type="#_x0000_t202" style="position:absolute;margin-left:184.1pt;margin-top:252.7pt;width:49.05pt;height:46.65pt;z-index:251717120">
            <v:textbox style="mso-next-textbox:#_x0000_s1295">
              <w:txbxContent>
                <w:p w:rsidR="00AD485C" w:rsidRPr="00CD7B16" w:rsidRDefault="00AD485C" w:rsidP="00CD7B16">
                  <w:pPr>
                    <w:jc w:val="center"/>
                    <w:rPr>
                      <w:b/>
                      <w:sz w:val="20"/>
                    </w:rPr>
                  </w:pPr>
                  <w:r>
                    <w:rPr>
                      <w:b/>
                      <w:sz w:val="20"/>
                    </w:rPr>
                    <w:t>Nita Djasri</w:t>
                  </w:r>
                </w:p>
              </w:txbxContent>
            </v:textbox>
          </v:shape>
        </w:pict>
      </w:r>
      <w:r>
        <w:rPr>
          <w:rFonts w:ascii="Times New Roman" w:hAnsi="Times New Roman" w:cs="Times New Roman"/>
          <w:b/>
          <w:noProof/>
          <w:sz w:val="24"/>
          <w:szCs w:val="24"/>
        </w:rPr>
        <w:pict>
          <v:shape id="_x0000_s1294" type="#_x0000_t202" style="position:absolute;margin-left:134.45pt;margin-top:252.7pt;width:49.05pt;height:46.65pt;z-index:251716096">
            <v:textbox style="mso-next-textbox:#_x0000_s1294">
              <w:txbxContent>
                <w:p w:rsidR="00AD485C" w:rsidRPr="00CD7B16" w:rsidRDefault="00AD485C" w:rsidP="00CD7B16">
                  <w:pPr>
                    <w:jc w:val="center"/>
                    <w:rPr>
                      <w:b/>
                      <w:sz w:val="20"/>
                    </w:rPr>
                  </w:pPr>
                  <w:r>
                    <w:rPr>
                      <w:b/>
                      <w:sz w:val="20"/>
                    </w:rPr>
                    <w:t>Puspita Sari Hayati</w:t>
                  </w:r>
                </w:p>
              </w:txbxContent>
            </v:textbox>
          </v:shape>
        </w:pict>
      </w:r>
      <w:r>
        <w:rPr>
          <w:rFonts w:ascii="Times New Roman" w:hAnsi="Times New Roman" w:cs="Times New Roman"/>
          <w:b/>
          <w:noProof/>
          <w:sz w:val="24"/>
          <w:szCs w:val="24"/>
        </w:rPr>
        <w:pict>
          <v:shape id="_x0000_s1293" type="#_x0000_t202" style="position:absolute;margin-left:72.25pt;margin-top:251.8pt;width:49.05pt;height:46.65pt;z-index:251715072">
            <v:textbox style="mso-next-textbox:#_x0000_s1293">
              <w:txbxContent>
                <w:p w:rsidR="00AD485C" w:rsidRPr="00CD7B16" w:rsidRDefault="00AD485C" w:rsidP="00CD7B16">
                  <w:pPr>
                    <w:jc w:val="center"/>
                    <w:rPr>
                      <w:b/>
                      <w:sz w:val="20"/>
                    </w:rPr>
                  </w:pPr>
                  <w:r>
                    <w:rPr>
                      <w:b/>
                      <w:sz w:val="20"/>
                    </w:rPr>
                    <w:t>Silvie Lusiana M.</w:t>
                  </w:r>
                </w:p>
              </w:txbxContent>
            </v:textbox>
          </v:shape>
        </w:pict>
      </w:r>
      <w:r>
        <w:rPr>
          <w:rFonts w:ascii="Times New Roman" w:hAnsi="Times New Roman" w:cs="Times New Roman"/>
          <w:b/>
          <w:noProof/>
          <w:sz w:val="24"/>
          <w:szCs w:val="24"/>
        </w:rPr>
        <w:pict>
          <v:shape id="_x0000_s1292" type="#_x0000_t202" style="position:absolute;margin-left:23pt;margin-top:252.25pt;width:49.05pt;height:46.65pt;z-index:251714048">
            <v:textbox style="mso-next-textbox:#_x0000_s1292">
              <w:txbxContent>
                <w:p w:rsidR="00AD485C" w:rsidRPr="00CD7B16" w:rsidRDefault="00AD485C" w:rsidP="00CD7B16">
                  <w:pPr>
                    <w:jc w:val="center"/>
                    <w:rPr>
                      <w:b/>
                      <w:sz w:val="20"/>
                    </w:rPr>
                  </w:pPr>
                  <w:r>
                    <w:rPr>
                      <w:b/>
                      <w:sz w:val="20"/>
                    </w:rPr>
                    <w:t>Sri Armila Ladiku</w:t>
                  </w:r>
                </w:p>
              </w:txbxContent>
            </v:textbox>
          </v:shape>
        </w:pict>
      </w:r>
      <w:r>
        <w:rPr>
          <w:rFonts w:ascii="Times New Roman" w:hAnsi="Times New Roman" w:cs="Times New Roman"/>
          <w:b/>
          <w:noProof/>
          <w:sz w:val="24"/>
          <w:szCs w:val="24"/>
        </w:rPr>
        <w:pict>
          <v:shape id="_x0000_s1291" type="#_x0000_t202" style="position:absolute;margin-left:-26.65pt;margin-top:252.25pt;width:49.05pt;height:46.65pt;z-index:251713024">
            <v:textbox style="mso-next-textbox:#_x0000_s1291">
              <w:txbxContent>
                <w:p w:rsidR="00AD485C" w:rsidRPr="00CD7B16" w:rsidRDefault="00AD485C" w:rsidP="00CD7B16">
                  <w:pPr>
                    <w:jc w:val="center"/>
                    <w:rPr>
                      <w:b/>
                      <w:sz w:val="20"/>
                    </w:rPr>
                  </w:pPr>
                  <w:r>
                    <w:rPr>
                      <w:b/>
                      <w:sz w:val="20"/>
                    </w:rPr>
                    <w:t>Olivia Taha</w:t>
                  </w:r>
                </w:p>
              </w:txbxContent>
            </v:textbox>
          </v:shape>
        </w:pict>
      </w:r>
      <w:r>
        <w:rPr>
          <w:rFonts w:ascii="Times New Roman" w:hAnsi="Times New Roman" w:cs="Times New Roman"/>
          <w:b/>
          <w:noProof/>
          <w:sz w:val="24"/>
          <w:szCs w:val="24"/>
        </w:rPr>
        <w:pict>
          <v:shape id="_x0000_s1299" type="#_x0000_t202" style="position:absolute;margin-left:392.95pt;margin-top:251.2pt;width:49.05pt;height:46.65pt;z-index:251721216">
            <v:textbox style="mso-next-textbox:#_x0000_s1299">
              <w:txbxContent>
                <w:p w:rsidR="00AD485C" w:rsidRPr="00CD7B16" w:rsidRDefault="00AD485C" w:rsidP="00CD7B16">
                  <w:pPr>
                    <w:jc w:val="center"/>
                    <w:rPr>
                      <w:b/>
                      <w:sz w:val="20"/>
                    </w:rPr>
                  </w:pPr>
                  <w:r>
                    <w:rPr>
                      <w:b/>
                      <w:sz w:val="20"/>
                    </w:rPr>
                    <w:t>Sunarti Djaini</w:t>
                  </w:r>
                </w:p>
              </w:txbxContent>
            </v:textbox>
          </v:shape>
        </w:pict>
      </w:r>
      <w:r>
        <w:rPr>
          <w:rFonts w:ascii="Times New Roman" w:hAnsi="Times New Roman" w:cs="Times New Roman"/>
          <w:b/>
          <w:noProof/>
          <w:sz w:val="24"/>
          <w:szCs w:val="24"/>
        </w:rPr>
        <w:pict>
          <v:shape id="_x0000_s1298" type="#_x0000_t202" style="position:absolute;margin-left:343.7pt;margin-top:251.65pt;width:49.05pt;height:46.65pt;z-index:251720192">
            <v:textbox style="mso-next-textbox:#_x0000_s1298">
              <w:txbxContent>
                <w:p w:rsidR="00AD485C" w:rsidRPr="00CD7B16" w:rsidRDefault="00AD485C" w:rsidP="00CD7B16">
                  <w:pPr>
                    <w:jc w:val="center"/>
                    <w:rPr>
                      <w:b/>
                      <w:sz w:val="20"/>
                    </w:rPr>
                  </w:pPr>
                  <w:r>
                    <w:rPr>
                      <w:b/>
                      <w:sz w:val="20"/>
                    </w:rPr>
                    <w:t>Yunita M.</w:t>
                  </w:r>
                </w:p>
              </w:txbxContent>
            </v:textbox>
          </v:shape>
        </w:pict>
      </w:r>
      <w:r>
        <w:rPr>
          <w:rFonts w:ascii="Times New Roman" w:hAnsi="Times New Roman" w:cs="Times New Roman"/>
          <w:b/>
          <w:noProof/>
          <w:sz w:val="24"/>
          <w:szCs w:val="24"/>
        </w:rPr>
        <w:pict>
          <v:shape id="_x0000_s1297" type="#_x0000_t202" style="position:absolute;margin-left:294.05pt;margin-top:251.65pt;width:49.05pt;height:46.65pt;z-index:251719168">
            <v:textbox style="mso-next-textbox:#_x0000_s1297">
              <w:txbxContent>
                <w:p w:rsidR="00AD485C" w:rsidRPr="00CD7B16" w:rsidRDefault="00AD485C" w:rsidP="00CD7B16">
                  <w:pPr>
                    <w:jc w:val="center"/>
                    <w:rPr>
                      <w:b/>
                      <w:sz w:val="20"/>
                    </w:rPr>
                  </w:pPr>
                  <w:r>
                    <w:rPr>
                      <w:b/>
                      <w:sz w:val="20"/>
                    </w:rPr>
                    <w:t>Fitri Yusuf</w:t>
                  </w:r>
                </w:p>
              </w:txbxContent>
            </v:textbox>
          </v:shape>
        </w:pict>
      </w:r>
      <w:r>
        <w:rPr>
          <w:rFonts w:ascii="Times New Roman" w:hAnsi="Times New Roman" w:cs="Times New Roman"/>
          <w:b/>
          <w:noProof/>
          <w:sz w:val="24"/>
          <w:szCs w:val="24"/>
        </w:rPr>
        <w:pict>
          <v:shape id="_x0000_s1296" type="#_x0000_t202" style="position:absolute;margin-left:233.35pt;margin-top:252.25pt;width:49.05pt;height:46.65pt;z-index:251718144">
            <v:textbox style="mso-next-textbox:#_x0000_s1296">
              <w:txbxContent>
                <w:p w:rsidR="00AD485C" w:rsidRPr="00CD7B16" w:rsidRDefault="00AD485C" w:rsidP="00CD7B16">
                  <w:pPr>
                    <w:jc w:val="center"/>
                    <w:rPr>
                      <w:b/>
                      <w:sz w:val="20"/>
                    </w:rPr>
                  </w:pPr>
                  <w:r>
                    <w:rPr>
                      <w:b/>
                      <w:sz w:val="20"/>
                    </w:rPr>
                    <w:t>Siska M.</w:t>
                  </w:r>
                </w:p>
              </w:txbxContent>
            </v:textbox>
          </v:shape>
        </w:pict>
      </w:r>
      <w:r>
        <w:rPr>
          <w:rFonts w:ascii="Times New Roman" w:hAnsi="Times New Roman" w:cs="Times New Roman"/>
          <w:b/>
          <w:noProof/>
          <w:sz w:val="24"/>
          <w:szCs w:val="24"/>
        </w:rPr>
        <w:pict>
          <v:shape id="_x0000_s1290" type="#_x0000_t202" style="position:absolute;margin-left:392.95pt;margin-top:205pt;width:49.05pt;height:46.65pt;z-index:251712000">
            <v:textbox style="mso-next-textbox:#_x0000_s1290">
              <w:txbxContent>
                <w:p w:rsidR="00AD485C" w:rsidRPr="00CD7B16" w:rsidRDefault="00AD485C" w:rsidP="00CD7B16">
                  <w:pPr>
                    <w:jc w:val="center"/>
                    <w:rPr>
                      <w:b/>
                      <w:sz w:val="20"/>
                    </w:rPr>
                  </w:pPr>
                  <w:r>
                    <w:rPr>
                      <w:b/>
                      <w:sz w:val="20"/>
                    </w:rPr>
                    <w:t>Israyanti Tamuu</w:t>
                  </w:r>
                </w:p>
              </w:txbxContent>
            </v:textbox>
          </v:shape>
        </w:pict>
      </w:r>
      <w:r>
        <w:rPr>
          <w:rFonts w:ascii="Times New Roman" w:hAnsi="Times New Roman" w:cs="Times New Roman"/>
          <w:b/>
          <w:noProof/>
          <w:sz w:val="24"/>
          <w:szCs w:val="24"/>
        </w:rPr>
        <w:pict>
          <v:shape id="_x0000_s1289" type="#_x0000_t202" style="position:absolute;margin-left:343.7pt;margin-top:205.45pt;width:49.05pt;height:46.65pt;z-index:251710976">
            <v:textbox style="mso-next-textbox:#_x0000_s1289">
              <w:txbxContent>
                <w:p w:rsidR="00AD485C" w:rsidRPr="00CD7B16" w:rsidRDefault="00AD485C" w:rsidP="00CD7B16">
                  <w:pPr>
                    <w:jc w:val="center"/>
                    <w:rPr>
                      <w:b/>
                      <w:sz w:val="20"/>
                    </w:rPr>
                  </w:pPr>
                  <w:r>
                    <w:rPr>
                      <w:b/>
                      <w:sz w:val="20"/>
                    </w:rPr>
                    <w:t>Almi s. Harun</w:t>
                  </w:r>
                </w:p>
              </w:txbxContent>
            </v:textbox>
          </v:shape>
        </w:pict>
      </w:r>
      <w:r>
        <w:rPr>
          <w:rFonts w:ascii="Times New Roman" w:hAnsi="Times New Roman" w:cs="Times New Roman"/>
          <w:b/>
          <w:noProof/>
          <w:sz w:val="24"/>
          <w:szCs w:val="24"/>
        </w:rPr>
        <w:pict>
          <v:shape id="_x0000_s1278" type="#_x0000_t202" style="position:absolute;margin-left:72.25pt;margin-top:205.6pt;width:49.05pt;height:46.65pt;z-index:251705856">
            <v:textbox style="mso-next-textbox:#_x0000_s1278">
              <w:txbxContent>
                <w:p w:rsidR="00AD485C" w:rsidRPr="00CD7B16" w:rsidRDefault="00AD485C" w:rsidP="00CD7B16">
                  <w:pPr>
                    <w:jc w:val="center"/>
                    <w:rPr>
                      <w:b/>
                      <w:sz w:val="20"/>
                    </w:rPr>
                  </w:pPr>
                  <w:r w:rsidRPr="00CD7B16">
                    <w:rPr>
                      <w:b/>
                      <w:sz w:val="20"/>
                    </w:rPr>
                    <w:t>Nahrisa L.</w:t>
                  </w:r>
                </w:p>
              </w:txbxContent>
            </v:textbox>
          </v:shape>
        </w:pict>
      </w:r>
      <w:r>
        <w:rPr>
          <w:rFonts w:ascii="Times New Roman" w:hAnsi="Times New Roman" w:cs="Times New Roman"/>
          <w:b/>
          <w:noProof/>
          <w:sz w:val="24"/>
          <w:szCs w:val="24"/>
        </w:rPr>
        <w:pict>
          <v:shape id="_x0000_s1277" type="#_x0000_t202" style="position:absolute;margin-left:23pt;margin-top:206.05pt;width:49.05pt;height:46.65pt;z-index:251704832">
            <v:textbox style="mso-next-textbox:#_x0000_s1277">
              <w:txbxContent>
                <w:p w:rsidR="00AD485C" w:rsidRPr="00CD7B16" w:rsidRDefault="00AD485C" w:rsidP="00CD7B16">
                  <w:pPr>
                    <w:jc w:val="center"/>
                    <w:rPr>
                      <w:b/>
                      <w:sz w:val="20"/>
                    </w:rPr>
                  </w:pPr>
                  <w:r w:rsidRPr="00CD7B16">
                    <w:rPr>
                      <w:b/>
                      <w:sz w:val="20"/>
                    </w:rPr>
                    <w:t>Sri novanti</w:t>
                  </w:r>
                </w:p>
              </w:txbxContent>
            </v:textbox>
          </v:shape>
        </w:pict>
      </w:r>
      <w:r>
        <w:rPr>
          <w:rFonts w:ascii="Times New Roman" w:hAnsi="Times New Roman" w:cs="Times New Roman"/>
          <w:b/>
          <w:noProof/>
          <w:sz w:val="24"/>
          <w:szCs w:val="24"/>
        </w:rPr>
        <w:pict>
          <v:shape id="_x0000_s1276" type="#_x0000_t202" style="position:absolute;margin-left:-26.65pt;margin-top:206.05pt;width:49.05pt;height:46.65pt;z-index:251703808">
            <v:textbox style="mso-next-textbox:#_x0000_s1276">
              <w:txbxContent>
                <w:p w:rsidR="00AD485C" w:rsidRPr="00CD7B16" w:rsidRDefault="00AD485C" w:rsidP="00CD7B16">
                  <w:pPr>
                    <w:jc w:val="center"/>
                    <w:rPr>
                      <w:b/>
                      <w:sz w:val="20"/>
                    </w:rPr>
                  </w:pPr>
                  <w:r>
                    <w:rPr>
                      <w:b/>
                      <w:sz w:val="20"/>
                    </w:rPr>
                    <w:t>Yuliant</w:t>
                  </w:r>
                  <w:r w:rsidRPr="00CD7B16">
                    <w:rPr>
                      <w:b/>
                      <w:sz w:val="20"/>
                    </w:rPr>
                    <w:t>i Idrus</w:t>
                  </w:r>
                </w:p>
              </w:txbxContent>
            </v:textbox>
          </v:shape>
        </w:pict>
      </w:r>
      <w:r>
        <w:rPr>
          <w:rFonts w:ascii="Times New Roman" w:hAnsi="Times New Roman" w:cs="Times New Roman"/>
          <w:b/>
          <w:noProof/>
          <w:sz w:val="24"/>
          <w:szCs w:val="24"/>
        </w:rPr>
        <w:pict>
          <v:shape id="_x0000_s1287" type="#_x0000_t202" style="position:absolute;margin-left:233.35pt;margin-top:206.05pt;width:49.05pt;height:46.65pt;z-index:251708928">
            <v:textbox style="mso-next-textbox:#_x0000_s1287">
              <w:txbxContent>
                <w:p w:rsidR="00AD485C" w:rsidRPr="00CD7B16" w:rsidRDefault="00AD485C" w:rsidP="00CD7B16">
                  <w:pPr>
                    <w:jc w:val="center"/>
                    <w:rPr>
                      <w:b/>
                      <w:sz w:val="20"/>
                    </w:rPr>
                  </w:pPr>
                  <w:r>
                    <w:rPr>
                      <w:b/>
                      <w:sz w:val="20"/>
                    </w:rPr>
                    <w:t>Herni Noho</w:t>
                  </w:r>
                </w:p>
              </w:txbxContent>
            </v:textbox>
          </v:shape>
        </w:pict>
      </w:r>
      <w:r>
        <w:rPr>
          <w:rFonts w:ascii="Times New Roman" w:hAnsi="Times New Roman" w:cs="Times New Roman"/>
          <w:b/>
          <w:noProof/>
          <w:sz w:val="24"/>
          <w:szCs w:val="24"/>
        </w:rPr>
        <w:pict>
          <v:shape id="_x0000_s1286" type="#_x0000_t202" style="position:absolute;margin-left:184.1pt;margin-top:206.5pt;width:49.05pt;height:46.65pt;z-index:251707904">
            <v:textbox style="mso-next-textbox:#_x0000_s1286">
              <w:txbxContent>
                <w:p w:rsidR="00AD485C" w:rsidRPr="00CD7B16" w:rsidRDefault="00AD485C" w:rsidP="00CD7B16">
                  <w:pPr>
                    <w:jc w:val="center"/>
                    <w:rPr>
                      <w:b/>
                      <w:sz w:val="20"/>
                    </w:rPr>
                  </w:pPr>
                  <w:r>
                    <w:rPr>
                      <w:b/>
                      <w:sz w:val="20"/>
                    </w:rPr>
                    <w:t>Arina Kasim</w:t>
                  </w:r>
                </w:p>
              </w:txbxContent>
            </v:textbox>
          </v:shape>
        </w:pict>
      </w:r>
      <w:r>
        <w:rPr>
          <w:rFonts w:ascii="Times New Roman" w:hAnsi="Times New Roman" w:cs="Times New Roman"/>
          <w:b/>
          <w:noProof/>
          <w:sz w:val="24"/>
          <w:szCs w:val="24"/>
        </w:rPr>
        <w:pict>
          <v:shape id="_x0000_s1285" type="#_x0000_t202" style="position:absolute;margin-left:134.45pt;margin-top:206.5pt;width:49.05pt;height:46.65pt;z-index:251706880">
            <v:textbox style="mso-next-textbox:#_x0000_s1285">
              <w:txbxContent>
                <w:p w:rsidR="00AD485C" w:rsidRPr="00CD7B16" w:rsidRDefault="00AD485C" w:rsidP="00CD7B16">
                  <w:pPr>
                    <w:jc w:val="center"/>
                    <w:rPr>
                      <w:b/>
                      <w:sz w:val="20"/>
                    </w:rPr>
                  </w:pPr>
                  <w:r>
                    <w:rPr>
                      <w:b/>
                      <w:sz w:val="20"/>
                    </w:rPr>
                    <w:t>Tirta Yunus</w:t>
                  </w:r>
                </w:p>
              </w:txbxContent>
            </v:textbox>
          </v:shape>
        </w:pict>
      </w:r>
      <w:r>
        <w:rPr>
          <w:rFonts w:ascii="Times New Roman" w:hAnsi="Times New Roman" w:cs="Times New Roman"/>
          <w:b/>
          <w:noProof/>
          <w:sz w:val="24"/>
          <w:szCs w:val="24"/>
        </w:rPr>
        <w:pict>
          <v:shape id="_x0000_s1288" type="#_x0000_t202" style="position:absolute;margin-left:294.05pt;margin-top:205.45pt;width:49.05pt;height:46.65pt;z-index:251709952">
            <v:textbox style="mso-next-textbox:#_x0000_s1288">
              <w:txbxContent>
                <w:p w:rsidR="00AD485C" w:rsidRPr="00CD7B16" w:rsidRDefault="00AD485C" w:rsidP="00CD7B16">
                  <w:pPr>
                    <w:jc w:val="center"/>
                    <w:rPr>
                      <w:b/>
                      <w:sz w:val="20"/>
                    </w:rPr>
                  </w:pPr>
                  <w:r>
                    <w:rPr>
                      <w:b/>
                      <w:sz w:val="20"/>
                    </w:rPr>
                    <w:t>Elmi S. Harus</w:t>
                  </w:r>
                </w:p>
              </w:txbxContent>
            </v:textbox>
          </v:shape>
        </w:pict>
      </w:r>
      <w:r w:rsidR="004850E7" w:rsidRPr="00552D15">
        <w:rPr>
          <w:rFonts w:ascii="Times New Roman" w:hAnsi="Times New Roman" w:cs="Times New Roman"/>
          <w:b/>
          <w:sz w:val="24"/>
          <w:szCs w:val="24"/>
        </w:rPr>
        <w:br w:type="page"/>
      </w:r>
    </w:p>
    <w:p w:rsidR="004850E7" w:rsidRPr="00552D15" w:rsidRDefault="008C7795" w:rsidP="001D23D2">
      <w:pPr>
        <w:rPr>
          <w:rFonts w:ascii="Times New Roman" w:hAnsi="Times New Roman" w:cs="Times New Roman"/>
          <w:b/>
          <w:sz w:val="24"/>
          <w:szCs w:val="24"/>
        </w:rPr>
      </w:pPr>
      <w:r w:rsidRPr="00552D15">
        <w:rPr>
          <w:rFonts w:ascii="Times New Roman" w:hAnsi="Times New Roman" w:cs="Times New Roman"/>
          <w:b/>
          <w:sz w:val="24"/>
          <w:szCs w:val="24"/>
        </w:rPr>
        <w:lastRenderedPageBreak/>
        <w:t>Appendix 13</w:t>
      </w:r>
      <w:r w:rsidR="001D23D2" w:rsidRPr="00552D15">
        <w:rPr>
          <w:rFonts w:ascii="Times New Roman" w:hAnsi="Times New Roman" w:cs="Times New Roman"/>
          <w:b/>
          <w:sz w:val="24"/>
          <w:szCs w:val="24"/>
        </w:rPr>
        <w:t xml:space="preserve">. </w:t>
      </w:r>
      <w:r w:rsidR="004850E7" w:rsidRPr="00552D15">
        <w:rPr>
          <w:rFonts w:ascii="Times New Roman" w:hAnsi="Times New Roman" w:cs="Times New Roman"/>
          <w:b/>
          <w:sz w:val="24"/>
          <w:szCs w:val="24"/>
        </w:rPr>
        <w:t>Table of Observation Result of Cycle 1</w:t>
      </w:r>
    </w:p>
    <w:tbl>
      <w:tblPr>
        <w:tblW w:w="8806" w:type="dxa"/>
        <w:tblInd w:w="91" w:type="dxa"/>
        <w:tblLook w:val="04A0"/>
      </w:tblPr>
      <w:tblGrid>
        <w:gridCol w:w="510"/>
        <w:gridCol w:w="1190"/>
        <w:gridCol w:w="641"/>
        <w:gridCol w:w="652"/>
        <w:gridCol w:w="666"/>
        <w:gridCol w:w="664"/>
        <w:gridCol w:w="650"/>
        <w:gridCol w:w="664"/>
        <w:gridCol w:w="790"/>
        <w:gridCol w:w="660"/>
        <w:gridCol w:w="1719"/>
      </w:tblGrid>
      <w:tr w:rsidR="004850E7" w:rsidRPr="00552D15" w:rsidTr="00EE5993">
        <w:trPr>
          <w:trHeight w:val="465"/>
        </w:trPr>
        <w:tc>
          <w:tcPr>
            <w:tcW w:w="47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No</w:t>
            </w:r>
          </w:p>
        </w:tc>
        <w:tc>
          <w:tcPr>
            <w:tcW w:w="9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Students’ Code</w:t>
            </w:r>
          </w:p>
        </w:tc>
        <w:tc>
          <w:tcPr>
            <w:tcW w:w="4170" w:type="dxa"/>
            <w:gridSpan w:val="6"/>
            <w:tcBorders>
              <w:top w:val="single" w:sz="8" w:space="0" w:color="000000"/>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Aspects Observe</w:t>
            </w:r>
          </w:p>
        </w:tc>
        <w:tc>
          <w:tcPr>
            <w:tcW w:w="76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Total Score</w:t>
            </w:r>
          </w:p>
        </w:tc>
        <w:tc>
          <w:tcPr>
            <w:tcW w:w="67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w:t>
            </w:r>
          </w:p>
        </w:tc>
        <w:tc>
          <w:tcPr>
            <w:tcW w:w="174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Students’ Participation Criteria</w:t>
            </w:r>
          </w:p>
        </w:tc>
      </w:tr>
      <w:tr w:rsidR="004850E7" w:rsidRPr="00552D15" w:rsidTr="00EE5993">
        <w:trPr>
          <w:trHeight w:val="315"/>
        </w:trPr>
        <w:tc>
          <w:tcPr>
            <w:tcW w:w="478" w:type="dxa"/>
            <w:vMerge/>
            <w:tcBorders>
              <w:top w:val="single" w:sz="8" w:space="0" w:color="000000"/>
              <w:left w:val="single" w:sz="8" w:space="0" w:color="000000"/>
              <w:bottom w:val="single" w:sz="8" w:space="0" w:color="000000"/>
              <w:right w:val="single" w:sz="8" w:space="0" w:color="000000"/>
            </w:tcBorders>
            <w:vAlign w:val="center"/>
            <w:hideMark/>
          </w:tcPr>
          <w:p w:rsidR="004850E7" w:rsidRPr="00552D15" w:rsidRDefault="004850E7" w:rsidP="00D93D7C">
            <w:pPr>
              <w:spacing w:after="0" w:line="240" w:lineRule="auto"/>
              <w:rPr>
                <w:rFonts w:ascii="Times New Roman" w:eastAsia="Times New Roman" w:hAnsi="Times New Roman" w:cs="Times New Roman"/>
                <w:b/>
                <w:color w:val="000000"/>
                <w:sz w:val="24"/>
                <w:szCs w:val="24"/>
              </w:rPr>
            </w:pPr>
          </w:p>
        </w:tc>
        <w:tc>
          <w:tcPr>
            <w:tcW w:w="972" w:type="dxa"/>
            <w:vMerge/>
            <w:tcBorders>
              <w:top w:val="single" w:sz="8" w:space="0" w:color="000000"/>
              <w:left w:val="single" w:sz="8" w:space="0" w:color="000000"/>
              <w:bottom w:val="single" w:sz="8" w:space="0" w:color="000000"/>
              <w:right w:val="single" w:sz="8" w:space="0" w:color="000000"/>
            </w:tcBorders>
            <w:vAlign w:val="center"/>
            <w:hideMark/>
          </w:tcPr>
          <w:p w:rsidR="004850E7" w:rsidRPr="00552D15" w:rsidRDefault="004850E7" w:rsidP="00D93D7C">
            <w:pPr>
              <w:spacing w:after="0" w:line="240" w:lineRule="auto"/>
              <w:rPr>
                <w:rFonts w:ascii="Times New Roman" w:eastAsia="Times New Roman" w:hAnsi="Times New Roman" w:cs="Times New Roman"/>
                <w:b/>
                <w:color w:val="000000"/>
                <w:sz w:val="24"/>
                <w:szCs w:val="24"/>
              </w:rPr>
            </w:pPr>
          </w:p>
        </w:tc>
        <w:tc>
          <w:tcPr>
            <w:tcW w:w="695"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I</w:t>
            </w:r>
          </w:p>
        </w:tc>
        <w:tc>
          <w:tcPr>
            <w:tcW w:w="695"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II</w:t>
            </w:r>
          </w:p>
        </w:tc>
        <w:tc>
          <w:tcPr>
            <w:tcW w:w="695"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III</w:t>
            </w:r>
          </w:p>
        </w:tc>
        <w:tc>
          <w:tcPr>
            <w:tcW w:w="695"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IV</w:t>
            </w:r>
          </w:p>
        </w:tc>
        <w:tc>
          <w:tcPr>
            <w:tcW w:w="695"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V</w:t>
            </w:r>
          </w:p>
        </w:tc>
        <w:tc>
          <w:tcPr>
            <w:tcW w:w="695"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VI</w:t>
            </w:r>
          </w:p>
        </w:tc>
        <w:tc>
          <w:tcPr>
            <w:tcW w:w="766" w:type="dxa"/>
            <w:vMerge/>
            <w:tcBorders>
              <w:top w:val="single" w:sz="8" w:space="0" w:color="000000"/>
              <w:left w:val="single" w:sz="8" w:space="0" w:color="000000"/>
              <w:bottom w:val="single" w:sz="8" w:space="0" w:color="000000"/>
              <w:right w:val="single" w:sz="8" w:space="0" w:color="000000"/>
            </w:tcBorders>
            <w:vAlign w:val="center"/>
            <w:hideMark/>
          </w:tcPr>
          <w:p w:rsidR="004850E7" w:rsidRPr="00552D15" w:rsidRDefault="004850E7" w:rsidP="00D93D7C">
            <w:pPr>
              <w:spacing w:after="0" w:line="240" w:lineRule="auto"/>
              <w:rPr>
                <w:rFonts w:ascii="Times New Roman" w:eastAsia="Times New Roman" w:hAnsi="Times New Roman" w:cs="Times New Roman"/>
                <w:b/>
                <w:color w:val="000000"/>
                <w:sz w:val="24"/>
                <w:szCs w:val="24"/>
              </w:rPr>
            </w:pPr>
          </w:p>
        </w:tc>
        <w:tc>
          <w:tcPr>
            <w:tcW w:w="674" w:type="dxa"/>
            <w:vMerge/>
            <w:tcBorders>
              <w:top w:val="single" w:sz="8" w:space="0" w:color="000000"/>
              <w:left w:val="single" w:sz="8" w:space="0" w:color="000000"/>
              <w:bottom w:val="single" w:sz="8" w:space="0" w:color="000000"/>
              <w:right w:val="single" w:sz="8" w:space="0" w:color="000000"/>
            </w:tcBorders>
            <w:vAlign w:val="center"/>
            <w:hideMark/>
          </w:tcPr>
          <w:p w:rsidR="004850E7" w:rsidRPr="00552D15" w:rsidRDefault="004850E7" w:rsidP="00D93D7C">
            <w:pPr>
              <w:spacing w:after="0" w:line="240" w:lineRule="auto"/>
              <w:rPr>
                <w:rFonts w:ascii="Times New Roman" w:eastAsia="Times New Roman" w:hAnsi="Times New Roman" w:cs="Times New Roman"/>
                <w:b/>
                <w:color w:val="000000"/>
                <w:sz w:val="24"/>
                <w:szCs w:val="24"/>
              </w:rPr>
            </w:pPr>
          </w:p>
        </w:tc>
        <w:tc>
          <w:tcPr>
            <w:tcW w:w="1746" w:type="dxa"/>
            <w:vMerge/>
            <w:tcBorders>
              <w:top w:val="single" w:sz="8" w:space="0" w:color="000000"/>
              <w:left w:val="single" w:sz="8" w:space="0" w:color="000000"/>
              <w:bottom w:val="single" w:sz="8" w:space="0" w:color="000000"/>
              <w:right w:val="single" w:sz="8" w:space="0" w:color="000000"/>
            </w:tcBorders>
            <w:vAlign w:val="center"/>
            <w:hideMark/>
          </w:tcPr>
          <w:p w:rsidR="004850E7" w:rsidRPr="00552D15" w:rsidRDefault="004850E7" w:rsidP="00D93D7C">
            <w:pPr>
              <w:spacing w:after="0" w:line="240" w:lineRule="auto"/>
              <w:rPr>
                <w:rFonts w:ascii="Times New Roman" w:eastAsia="Times New Roman" w:hAnsi="Times New Roman" w:cs="Times New Roman"/>
                <w:b/>
                <w:color w:val="000000"/>
                <w:sz w:val="24"/>
                <w:szCs w:val="24"/>
              </w:rPr>
            </w:pP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4</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67</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L_02</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B</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L_03</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4</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67</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4</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L_04</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B</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L_05</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L_06</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7</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L_07</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4</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67</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L_08</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4</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67</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9</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L_09</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4</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67</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11</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B</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12</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L_12</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4</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67</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13</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L_13</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A</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14</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L_14</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B</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15</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L_15</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B</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16</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L_16</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17</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L_17</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B</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18</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L_18</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A</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19</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L_19</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4</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67</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20</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21</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A</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22</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L_22</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EE5993">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B</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23</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L_23</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24</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L_24</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EE5993">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B</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25</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L_25</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A</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26</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L_26</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EE5993">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B</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27</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L_27</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EE5993">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B</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28</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L_28</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4</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67</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29</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L_29</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A</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30</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L_30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33</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31</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L_31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4</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67</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32</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L_32</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EE5993">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B</w:t>
            </w:r>
          </w:p>
        </w:tc>
      </w:tr>
    </w:tbl>
    <w:p w:rsidR="008F7CAD" w:rsidRPr="00552D15" w:rsidRDefault="008F7CAD">
      <w:pPr>
        <w:rPr>
          <w:rFonts w:ascii="Times New Roman" w:hAnsi="Times New Roman" w:cs="Times New Roman"/>
          <w:sz w:val="24"/>
          <w:szCs w:val="24"/>
        </w:rPr>
      </w:pPr>
      <w:r w:rsidRPr="00552D15">
        <w:rPr>
          <w:rFonts w:ascii="Times New Roman" w:hAnsi="Times New Roman" w:cs="Times New Roman"/>
          <w:sz w:val="24"/>
          <w:szCs w:val="24"/>
        </w:rPr>
        <w:br w:type="page"/>
      </w:r>
    </w:p>
    <w:tbl>
      <w:tblPr>
        <w:tblW w:w="8806" w:type="dxa"/>
        <w:tblInd w:w="91" w:type="dxa"/>
        <w:tblLook w:val="04A0"/>
      </w:tblPr>
      <w:tblGrid>
        <w:gridCol w:w="510"/>
        <w:gridCol w:w="1190"/>
        <w:gridCol w:w="756"/>
        <w:gridCol w:w="756"/>
        <w:gridCol w:w="756"/>
        <w:gridCol w:w="756"/>
        <w:gridCol w:w="756"/>
        <w:gridCol w:w="756"/>
        <w:gridCol w:w="876"/>
        <w:gridCol w:w="576"/>
        <w:gridCol w:w="1563"/>
      </w:tblGrid>
      <w:tr w:rsidR="008F7CAD" w:rsidRPr="00552D15" w:rsidTr="009E6DE5">
        <w:trPr>
          <w:trHeight w:val="465"/>
        </w:trPr>
        <w:tc>
          <w:tcPr>
            <w:tcW w:w="47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7CAD" w:rsidRPr="00552D15" w:rsidRDefault="008F7CAD" w:rsidP="009E6DE5">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lastRenderedPageBreak/>
              <w:t>No</w:t>
            </w:r>
          </w:p>
        </w:tc>
        <w:tc>
          <w:tcPr>
            <w:tcW w:w="9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7CAD" w:rsidRPr="00552D15" w:rsidRDefault="008F7CAD" w:rsidP="009E6DE5">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Students’ Code</w:t>
            </w:r>
          </w:p>
        </w:tc>
        <w:tc>
          <w:tcPr>
            <w:tcW w:w="4170" w:type="dxa"/>
            <w:gridSpan w:val="6"/>
            <w:tcBorders>
              <w:top w:val="single" w:sz="8" w:space="0" w:color="000000"/>
              <w:left w:val="nil"/>
              <w:bottom w:val="single" w:sz="8" w:space="0" w:color="000000"/>
              <w:right w:val="single" w:sz="8" w:space="0" w:color="000000"/>
            </w:tcBorders>
            <w:shd w:val="clear" w:color="auto" w:fill="auto"/>
            <w:vAlign w:val="center"/>
            <w:hideMark/>
          </w:tcPr>
          <w:p w:rsidR="008F7CAD" w:rsidRPr="00552D15" w:rsidRDefault="008F7CAD" w:rsidP="009E6DE5">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Aspects Observe</w:t>
            </w:r>
          </w:p>
        </w:tc>
        <w:tc>
          <w:tcPr>
            <w:tcW w:w="76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7CAD" w:rsidRPr="00552D15" w:rsidRDefault="008F7CAD" w:rsidP="009E6DE5">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Total Score</w:t>
            </w:r>
          </w:p>
        </w:tc>
        <w:tc>
          <w:tcPr>
            <w:tcW w:w="67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7CAD" w:rsidRPr="00552D15" w:rsidRDefault="008F7CAD" w:rsidP="009E6DE5">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w:t>
            </w:r>
          </w:p>
        </w:tc>
        <w:tc>
          <w:tcPr>
            <w:tcW w:w="174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F7CAD" w:rsidRPr="00552D15" w:rsidRDefault="008F7CAD" w:rsidP="009E6DE5">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Students’ Participation Criteria</w:t>
            </w:r>
          </w:p>
        </w:tc>
      </w:tr>
      <w:tr w:rsidR="008F7CAD" w:rsidRPr="00552D15" w:rsidTr="009E6DE5">
        <w:trPr>
          <w:trHeight w:val="315"/>
        </w:trPr>
        <w:tc>
          <w:tcPr>
            <w:tcW w:w="478" w:type="dxa"/>
            <w:vMerge/>
            <w:tcBorders>
              <w:top w:val="single" w:sz="8" w:space="0" w:color="000000"/>
              <w:left w:val="single" w:sz="8" w:space="0" w:color="000000"/>
              <w:bottom w:val="single" w:sz="8" w:space="0" w:color="000000"/>
              <w:right w:val="single" w:sz="8" w:space="0" w:color="000000"/>
            </w:tcBorders>
            <w:vAlign w:val="center"/>
            <w:hideMark/>
          </w:tcPr>
          <w:p w:rsidR="008F7CAD" w:rsidRPr="00552D15" w:rsidRDefault="008F7CAD" w:rsidP="009E6DE5">
            <w:pPr>
              <w:spacing w:after="0" w:line="240" w:lineRule="auto"/>
              <w:rPr>
                <w:rFonts w:ascii="Times New Roman" w:eastAsia="Times New Roman" w:hAnsi="Times New Roman" w:cs="Times New Roman"/>
                <w:b/>
                <w:color w:val="000000"/>
                <w:sz w:val="24"/>
                <w:szCs w:val="24"/>
              </w:rPr>
            </w:pPr>
          </w:p>
        </w:tc>
        <w:tc>
          <w:tcPr>
            <w:tcW w:w="972" w:type="dxa"/>
            <w:vMerge/>
            <w:tcBorders>
              <w:top w:val="single" w:sz="8" w:space="0" w:color="000000"/>
              <w:left w:val="single" w:sz="8" w:space="0" w:color="000000"/>
              <w:bottom w:val="single" w:sz="8" w:space="0" w:color="000000"/>
              <w:right w:val="single" w:sz="8" w:space="0" w:color="000000"/>
            </w:tcBorders>
            <w:vAlign w:val="center"/>
            <w:hideMark/>
          </w:tcPr>
          <w:p w:rsidR="008F7CAD" w:rsidRPr="00552D15" w:rsidRDefault="008F7CAD" w:rsidP="009E6DE5">
            <w:pPr>
              <w:spacing w:after="0" w:line="240" w:lineRule="auto"/>
              <w:rPr>
                <w:rFonts w:ascii="Times New Roman" w:eastAsia="Times New Roman" w:hAnsi="Times New Roman" w:cs="Times New Roman"/>
                <w:b/>
                <w:color w:val="000000"/>
                <w:sz w:val="24"/>
                <w:szCs w:val="24"/>
              </w:rPr>
            </w:pPr>
          </w:p>
        </w:tc>
        <w:tc>
          <w:tcPr>
            <w:tcW w:w="695" w:type="dxa"/>
            <w:tcBorders>
              <w:top w:val="nil"/>
              <w:left w:val="nil"/>
              <w:bottom w:val="single" w:sz="8" w:space="0" w:color="000000"/>
              <w:right w:val="single" w:sz="8" w:space="0" w:color="000000"/>
            </w:tcBorders>
            <w:shd w:val="clear" w:color="auto" w:fill="auto"/>
            <w:vAlign w:val="center"/>
            <w:hideMark/>
          </w:tcPr>
          <w:p w:rsidR="008F7CAD" w:rsidRPr="00552D15" w:rsidRDefault="008F7CAD" w:rsidP="009E6DE5">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I</w:t>
            </w:r>
          </w:p>
        </w:tc>
        <w:tc>
          <w:tcPr>
            <w:tcW w:w="695" w:type="dxa"/>
            <w:tcBorders>
              <w:top w:val="nil"/>
              <w:left w:val="nil"/>
              <w:bottom w:val="single" w:sz="8" w:space="0" w:color="000000"/>
              <w:right w:val="single" w:sz="8" w:space="0" w:color="000000"/>
            </w:tcBorders>
            <w:shd w:val="clear" w:color="auto" w:fill="auto"/>
            <w:vAlign w:val="center"/>
            <w:hideMark/>
          </w:tcPr>
          <w:p w:rsidR="008F7CAD" w:rsidRPr="00552D15" w:rsidRDefault="008F7CAD" w:rsidP="009E6DE5">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II</w:t>
            </w:r>
          </w:p>
        </w:tc>
        <w:tc>
          <w:tcPr>
            <w:tcW w:w="695" w:type="dxa"/>
            <w:tcBorders>
              <w:top w:val="nil"/>
              <w:left w:val="nil"/>
              <w:bottom w:val="single" w:sz="8" w:space="0" w:color="000000"/>
              <w:right w:val="single" w:sz="8" w:space="0" w:color="000000"/>
            </w:tcBorders>
            <w:shd w:val="clear" w:color="auto" w:fill="auto"/>
            <w:vAlign w:val="center"/>
            <w:hideMark/>
          </w:tcPr>
          <w:p w:rsidR="008F7CAD" w:rsidRPr="00552D15" w:rsidRDefault="008F7CAD" w:rsidP="009E6DE5">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III</w:t>
            </w:r>
          </w:p>
        </w:tc>
        <w:tc>
          <w:tcPr>
            <w:tcW w:w="695" w:type="dxa"/>
            <w:tcBorders>
              <w:top w:val="nil"/>
              <w:left w:val="nil"/>
              <w:bottom w:val="single" w:sz="8" w:space="0" w:color="000000"/>
              <w:right w:val="single" w:sz="8" w:space="0" w:color="000000"/>
            </w:tcBorders>
            <w:shd w:val="clear" w:color="auto" w:fill="auto"/>
            <w:vAlign w:val="center"/>
            <w:hideMark/>
          </w:tcPr>
          <w:p w:rsidR="008F7CAD" w:rsidRPr="00552D15" w:rsidRDefault="008F7CAD" w:rsidP="009E6DE5">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IV</w:t>
            </w:r>
          </w:p>
        </w:tc>
        <w:tc>
          <w:tcPr>
            <w:tcW w:w="695" w:type="dxa"/>
            <w:tcBorders>
              <w:top w:val="nil"/>
              <w:left w:val="nil"/>
              <w:bottom w:val="single" w:sz="8" w:space="0" w:color="000000"/>
              <w:right w:val="single" w:sz="8" w:space="0" w:color="000000"/>
            </w:tcBorders>
            <w:shd w:val="clear" w:color="auto" w:fill="auto"/>
            <w:vAlign w:val="center"/>
            <w:hideMark/>
          </w:tcPr>
          <w:p w:rsidR="008F7CAD" w:rsidRPr="00552D15" w:rsidRDefault="008F7CAD" w:rsidP="009E6DE5">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V</w:t>
            </w:r>
          </w:p>
        </w:tc>
        <w:tc>
          <w:tcPr>
            <w:tcW w:w="695" w:type="dxa"/>
            <w:tcBorders>
              <w:top w:val="nil"/>
              <w:left w:val="nil"/>
              <w:bottom w:val="single" w:sz="8" w:space="0" w:color="000000"/>
              <w:right w:val="single" w:sz="8" w:space="0" w:color="000000"/>
            </w:tcBorders>
            <w:shd w:val="clear" w:color="auto" w:fill="auto"/>
            <w:vAlign w:val="center"/>
            <w:hideMark/>
          </w:tcPr>
          <w:p w:rsidR="008F7CAD" w:rsidRPr="00552D15" w:rsidRDefault="008F7CAD" w:rsidP="009E6DE5">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VI</w:t>
            </w:r>
          </w:p>
        </w:tc>
        <w:tc>
          <w:tcPr>
            <w:tcW w:w="766" w:type="dxa"/>
            <w:vMerge/>
            <w:tcBorders>
              <w:top w:val="single" w:sz="8" w:space="0" w:color="000000"/>
              <w:left w:val="single" w:sz="8" w:space="0" w:color="000000"/>
              <w:bottom w:val="single" w:sz="8" w:space="0" w:color="000000"/>
              <w:right w:val="single" w:sz="8" w:space="0" w:color="000000"/>
            </w:tcBorders>
            <w:vAlign w:val="center"/>
            <w:hideMark/>
          </w:tcPr>
          <w:p w:rsidR="008F7CAD" w:rsidRPr="00552D15" w:rsidRDefault="008F7CAD" w:rsidP="009E6DE5">
            <w:pPr>
              <w:spacing w:after="0" w:line="240" w:lineRule="auto"/>
              <w:rPr>
                <w:rFonts w:ascii="Times New Roman" w:eastAsia="Times New Roman" w:hAnsi="Times New Roman" w:cs="Times New Roman"/>
                <w:b/>
                <w:color w:val="000000"/>
                <w:sz w:val="24"/>
                <w:szCs w:val="24"/>
              </w:rPr>
            </w:pPr>
          </w:p>
        </w:tc>
        <w:tc>
          <w:tcPr>
            <w:tcW w:w="674" w:type="dxa"/>
            <w:vMerge/>
            <w:tcBorders>
              <w:top w:val="single" w:sz="8" w:space="0" w:color="000000"/>
              <w:left w:val="single" w:sz="8" w:space="0" w:color="000000"/>
              <w:bottom w:val="single" w:sz="8" w:space="0" w:color="000000"/>
              <w:right w:val="single" w:sz="8" w:space="0" w:color="000000"/>
            </w:tcBorders>
            <w:vAlign w:val="center"/>
            <w:hideMark/>
          </w:tcPr>
          <w:p w:rsidR="008F7CAD" w:rsidRPr="00552D15" w:rsidRDefault="008F7CAD" w:rsidP="009E6DE5">
            <w:pPr>
              <w:spacing w:after="0" w:line="240" w:lineRule="auto"/>
              <w:rPr>
                <w:rFonts w:ascii="Times New Roman" w:eastAsia="Times New Roman" w:hAnsi="Times New Roman" w:cs="Times New Roman"/>
                <w:b/>
                <w:color w:val="000000"/>
                <w:sz w:val="24"/>
                <w:szCs w:val="24"/>
              </w:rPr>
            </w:pPr>
          </w:p>
        </w:tc>
        <w:tc>
          <w:tcPr>
            <w:tcW w:w="1746" w:type="dxa"/>
            <w:vMerge/>
            <w:tcBorders>
              <w:top w:val="single" w:sz="8" w:space="0" w:color="000000"/>
              <w:left w:val="single" w:sz="8" w:space="0" w:color="000000"/>
              <w:bottom w:val="single" w:sz="8" w:space="0" w:color="000000"/>
              <w:right w:val="single" w:sz="8" w:space="0" w:color="000000"/>
            </w:tcBorders>
            <w:vAlign w:val="center"/>
            <w:hideMark/>
          </w:tcPr>
          <w:p w:rsidR="008F7CAD" w:rsidRPr="00552D15" w:rsidRDefault="008F7CAD" w:rsidP="009E6DE5">
            <w:pPr>
              <w:spacing w:after="0" w:line="240" w:lineRule="auto"/>
              <w:rPr>
                <w:rFonts w:ascii="Times New Roman" w:eastAsia="Times New Roman" w:hAnsi="Times New Roman" w:cs="Times New Roman"/>
                <w:b/>
                <w:color w:val="000000"/>
                <w:sz w:val="24"/>
                <w:szCs w:val="24"/>
              </w:rPr>
            </w:pP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33</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L_33</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A</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34</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L_34</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35</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L_35</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4</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67</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EE5993">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36</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L_36</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4</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67</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CB5482"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EE5993">
        <w:trPr>
          <w:trHeight w:val="282"/>
        </w:trPr>
        <w:tc>
          <w:tcPr>
            <w:tcW w:w="1450"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Sum</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29</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29</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28</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28</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12</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137</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 </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p>
        </w:tc>
      </w:tr>
      <w:tr w:rsidR="004850E7" w:rsidRPr="00552D15" w:rsidTr="00EE5993">
        <w:trPr>
          <w:trHeight w:val="282"/>
        </w:trPr>
        <w:tc>
          <w:tcPr>
            <w:tcW w:w="1450"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Percentage</w:t>
            </w:r>
          </w:p>
        </w:tc>
        <w:tc>
          <w:tcPr>
            <w:tcW w:w="695"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80.56</w:t>
            </w:r>
          </w:p>
        </w:tc>
        <w:tc>
          <w:tcPr>
            <w:tcW w:w="695"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80.56</w:t>
            </w:r>
          </w:p>
        </w:tc>
        <w:tc>
          <w:tcPr>
            <w:tcW w:w="695"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77.78</w:t>
            </w:r>
          </w:p>
        </w:tc>
        <w:tc>
          <w:tcPr>
            <w:tcW w:w="695"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77.78</w:t>
            </w:r>
          </w:p>
        </w:tc>
        <w:tc>
          <w:tcPr>
            <w:tcW w:w="695"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33.33</w:t>
            </w:r>
          </w:p>
        </w:tc>
        <w:tc>
          <w:tcPr>
            <w:tcW w:w="695"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30.56</w:t>
            </w:r>
          </w:p>
        </w:tc>
        <w:tc>
          <w:tcPr>
            <w:tcW w:w="766"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380.56</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 </w:t>
            </w:r>
          </w:p>
        </w:tc>
        <w:tc>
          <w:tcPr>
            <w:tcW w:w="174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 </w:t>
            </w:r>
          </w:p>
        </w:tc>
      </w:tr>
      <w:tr w:rsidR="004850E7" w:rsidRPr="00552D15" w:rsidTr="00EE5993">
        <w:trPr>
          <w:trHeight w:val="315"/>
        </w:trPr>
        <w:tc>
          <w:tcPr>
            <w:tcW w:w="8806" w:type="dxa"/>
            <w:gridSpan w:val="11"/>
            <w:tcBorders>
              <w:top w:val="single" w:sz="8" w:space="0" w:color="000000"/>
              <w:left w:val="single" w:sz="8" w:space="0" w:color="000000"/>
              <w:bottom w:val="nil"/>
              <w:right w:val="single" w:sz="8" w:space="0" w:color="000000"/>
            </w:tcBorders>
            <w:shd w:val="clear" w:color="auto" w:fill="auto"/>
            <w:hideMark/>
          </w:tcPr>
          <w:p w:rsidR="004850E7" w:rsidRPr="00552D15" w:rsidRDefault="004850E7" w:rsidP="00D93D7C">
            <w:pPr>
              <w:spacing w:after="0" w:line="240" w:lineRule="auto"/>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Note:</w:t>
            </w:r>
          </w:p>
        </w:tc>
      </w:tr>
      <w:tr w:rsidR="004850E7" w:rsidRPr="00552D15" w:rsidTr="00EE5993">
        <w:trPr>
          <w:trHeight w:val="315"/>
        </w:trPr>
        <w:tc>
          <w:tcPr>
            <w:tcW w:w="8806" w:type="dxa"/>
            <w:gridSpan w:val="11"/>
            <w:tcBorders>
              <w:top w:val="nil"/>
              <w:left w:val="single" w:sz="8" w:space="0" w:color="000000"/>
              <w:bottom w:val="nil"/>
              <w:right w:val="single" w:sz="8" w:space="0" w:color="000000"/>
            </w:tcBorders>
            <w:shd w:val="clear" w:color="auto" w:fill="auto"/>
            <w:hideMark/>
          </w:tcPr>
          <w:p w:rsidR="004850E7" w:rsidRPr="00552D15" w:rsidRDefault="004850E7" w:rsidP="00552D15">
            <w:pPr>
              <w:tabs>
                <w:tab w:val="left" w:pos="618"/>
              </w:tabs>
              <w:spacing w:after="0" w:line="240" w:lineRule="auto"/>
              <w:ind w:firstLineChars="25" w:firstLine="60"/>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    </w:t>
            </w:r>
            <w:r w:rsidR="001D23D2" w:rsidRPr="00552D15">
              <w:rPr>
                <w:rFonts w:ascii="Times New Roman" w:eastAsia="Times New Roman" w:hAnsi="Times New Roman" w:cs="Times New Roman"/>
                <w:color w:val="000000"/>
                <w:sz w:val="24"/>
                <w:szCs w:val="24"/>
              </w:rPr>
              <w:tab/>
            </w:r>
            <w:r w:rsidRPr="00552D15">
              <w:rPr>
                <w:rFonts w:ascii="Times New Roman" w:eastAsia="Times New Roman" w:hAnsi="Times New Roman" w:cs="Times New Roman"/>
                <w:color w:val="000000"/>
                <w:sz w:val="24"/>
                <w:szCs w:val="24"/>
              </w:rPr>
              <w:t xml:space="preserve"> Paying attention to the teacher</w:t>
            </w:r>
          </w:p>
        </w:tc>
      </w:tr>
      <w:tr w:rsidR="004850E7" w:rsidRPr="00552D15" w:rsidTr="00EE5993">
        <w:trPr>
          <w:trHeight w:val="315"/>
        </w:trPr>
        <w:tc>
          <w:tcPr>
            <w:tcW w:w="8806" w:type="dxa"/>
            <w:gridSpan w:val="11"/>
            <w:tcBorders>
              <w:top w:val="nil"/>
              <w:left w:val="single" w:sz="8" w:space="0" w:color="000000"/>
              <w:bottom w:val="nil"/>
              <w:right w:val="single" w:sz="8" w:space="0" w:color="000000"/>
            </w:tcBorders>
            <w:shd w:val="clear" w:color="auto" w:fill="auto"/>
            <w:hideMark/>
          </w:tcPr>
          <w:p w:rsidR="004850E7" w:rsidRPr="00552D15" w:rsidRDefault="004850E7" w:rsidP="00552D15">
            <w:pPr>
              <w:tabs>
                <w:tab w:val="left" w:pos="618"/>
              </w:tabs>
              <w:spacing w:after="0" w:line="240" w:lineRule="auto"/>
              <w:ind w:firstLineChars="25" w:firstLine="60"/>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II.    </w:t>
            </w:r>
            <w:r w:rsidR="001D23D2" w:rsidRPr="00552D15">
              <w:rPr>
                <w:rFonts w:ascii="Times New Roman" w:eastAsia="Times New Roman" w:hAnsi="Times New Roman" w:cs="Times New Roman"/>
                <w:color w:val="000000"/>
                <w:sz w:val="24"/>
                <w:szCs w:val="24"/>
              </w:rPr>
              <w:tab/>
            </w:r>
            <w:r w:rsidRPr="00552D15">
              <w:rPr>
                <w:rFonts w:ascii="Times New Roman" w:eastAsia="Times New Roman" w:hAnsi="Times New Roman" w:cs="Times New Roman"/>
                <w:color w:val="000000"/>
                <w:sz w:val="24"/>
                <w:szCs w:val="24"/>
              </w:rPr>
              <w:t xml:space="preserve"> Checking for understanding by individual thinking</w:t>
            </w:r>
          </w:p>
        </w:tc>
      </w:tr>
      <w:tr w:rsidR="004850E7" w:rsidRPr="00552D15" w:rsidTr="00EE5993">
        <w:trPr>
          <w:trHeight w:val="315"/>
        </w:trPr>
        <w:tc>
          <w:tcPr>
            <w:tcW w:w="8806" w:type="dxa"/>
            <w:gridSpan w:val="11"/>
            <w:tcBorders>
              <w:top w:val="nil"/>
              <w:left w:val="single" w:sz="8" w:space="0" w:color="000000"/>
              <w:bottom w:val="nil"/>
              <w:right w:val="single" w:sz="8" w:space="0" w:color="000000"/>
            </w:tcBorders>
            <w:shd w:val="clear" w:color="auto" w:fill="auto"/>
            <w:hideMark/>
          </w:tcPr>
          <w:p w:rsidR="004850E7" w:rsidRPr="00552D15" w:rsidRDefault="001D23D2" w:rsidP="00552D15">
            <w:pPr>
              <w:tabs>
                <w:tab w:val="left" w:pos="618"/>
              </w:tabs>
              <w:spacing w:after="0" w:line="240" w:lineRule="auto"/>
              <w:ind w:firstLineChars="25" w:firstLine="60"/>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III.  </w:t>
            </w:r>
            <w:r w:rsidRPr="00552D15">
              <w:rPr>
                <w:rFonts w:ascii="Times New Roman" w:eastAsia="Times New Roman" w:hAnsi="Times New Roman" w:cs="Times New Roman"/>
                <w:color w:val="000000"/>
                <w:sz w:val="24"/>
                <w:szCs w:val="24"/>
              </w:rPr>
              <w:tab/>
            </w:r>
            <w:r w:rsidR="004850E7" w:rsidRPr="00552D15">
              <w:rPr>
                <w:rFonts w:ascii="Times New Roman" w:eastAsia="Times New Roman" w:hAnsi="Times New Roman" w:cs="Times New Roman"/>
                <w:color w:val="000000"/>
                <w:sz w:val="24"/>
                <w:szCs w:val="24"/>
              </w:rPr>
              <w:t>Discussing opinion in pairs</w:t>
            </w:r>
          </w:p>
        </w:tc>
      </w:tr>
      <w:tr w:rsidR="004850E7" w:rsidRPr="00552D15" w:rsidTr="00EE5993">
        <w:trPr>
          <w:trHeight w:val="315"/>
        </w:trPr>
        <w:tc>
          <w:tcPr>
            <w:tcW w:w="8806" w:type="dxa"/>
            <w:gridSpan w:val="11"/>
            <w:tcBorders>
              <w:top w:val="nil"/>
              <w:left w:val="single" w:sz="8" w:space="0" w:color="000000"/>
              <w:bottom w:val="nil"/>
              <w:right w:val="single" w:sz="8" w:space="0" w:color="000000"/>
            </w:tcBorders>
            <w:shd w:val="clear" w:color="auto" w:fill="auto"/>
            <w:hideMark/>
          </w:tcPr>
          <w:p w:rsidR="004850E7" w:rsidRPr="00552D15" w:rsidRDefault="004850E7" w:rsidP="00552D15">
            <w:pPr>
              <w:tabs>
                <w:tab w:val="left" w:pos="618"/>
              </w:tabs>
              <w:spacing w:after="0" w:line="240" w:lineRule="auto"/>
              <w:ind w:firstLineChars="25" w:firstLine="60"/>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IV.    </w:t>
            </w:r>
            <w:r w:rsidR="001D23D2" w:rsidRPr="00552D15">
              <w:rPr>
                <w:rFonts w:ascii="Times New Roman" w:eastAsia="Times New Roman" w:hAnsi="Times New Roman" w:cs="Times New Roman"/>
                <w:color w:val="000000"/>
                <w:sz w:val="24"/>
                <w:szCs w:val="24"/>
              </w:rPr>
              <w:tab/>
            </w:r>
            <w:r w:rsidRPr="00552D15">
              <w:rPr>
                <w:rFonts w:ascii="Times New Roman" w:eastAsia="Times New Roman" w:hAnsi="Times New Roman" w:cs="Times New Roman"/>
                <w:color w:val="000000"/>
                <w:sz w:val="24"/>
                <w:szCs w:val="24"/>
              </w:rPr>
              <w:t xml:space="preserve"> Encouraging to share opinion to the other</w:t>
            </w:r>
          </w:p>
        </w:tc>
      </w:tr>
      <w:tr w:rsidR="004850E7" w:rsidRPr="00552D15" w:rsidTr="00EE5993">
        <w:trPr>
          <w:trHeight w:val="315"/>
        </w:trPr>
        <w:tc>
          <w:tcPr>
            <w:tcW w:w="8806" w:type="dxa"/>
            <w:gridSpan w:val="11"/>
            <w:tcBorders>
              <w:top w:val="nil"/>
              <w:left w:val="single" w:sz="8" w:space="0" w:color="000000"/>
              <w:bottom w:val="nil"/>
              <w:right w:val="single" w:sz="8" w:space="0" w:color="000000"/>
            </w:tcBorders>
            <w:shd w:val="clear" w:color="auto" w:fill="auto"/>
            <w:hideMark/>
          </w:tcPr>
          <w:p w:rsidR="004850E7" w:rsidRPr="00552D15" w:rsidRDefault="004850E7" w:rsidP="00552D15">
            <w:pPr>
              <w:tabs>
                <w:tab w:val="left" w:pos="618"/>
              </w:tabs>
              <w:spacing w:after="0" w:line="240" w:lineRule="auto"/>
              <w:ind w:firstLineChars="25" w:firstLine="60"/>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V.   </w:t>
            </w:r>
            <w:r w:rsidR="001D23D2" w:rsidRPr="00552D15">
              <w:rPr>
                <w:rFonts w:ascii="Times New Roman" w:eastAsia="Times New Roman" w:hAnsi="Times New Roman" w:cs="Times New Roman"/>
                <w:color w:val="000000"/>
                <w:sz w:val="24"/>
                <w:szCs w:val="24"/>
              </w:rPr>
              <w:tab/>
            </w:r>
            <w:r w:rsidRPr="00552D15">
              <w:rPr>
                <w:rFonts w:ascii="Times New Roman" w:eastAsia="Times New Roman" w:hAnsi="Times New Roman" w:cs="Times New Roman"/>
                <w:color w:val="000000"/>
                <w:sz w:val="24"/>
                <w:szCs w:val="24"/>
              </w:rPr>
              <w:t xml:space="preserve"> Able to speak with their own words</w:t>
            </w:r>
          </w:p>
        </w:tc>
      </w:tr>
      <w:tr w:rsidR="004850E7" w:rsidRPr="00552D15" w:rsidTr="00EE5993">
        <w:trPr>
          <w:trHeight w:val="315"/>
        </w:trPr>
        <w:tc>
          <w:tcPr>
            <w:tcW w:w="8806" w:type="dxa"/>
            <w:gridSpan w:val="11"/>
            <w:tcBorders>
              <w:top w:val="nil"/>
              <w:left w:val="single" w:sz="8" w:space="0" w:color="000000"/>
              <w:bottom w:val="nil"/>
              <w:right w:val="single" w:sz="8" w:space="0" w:color="000000"/>
            </w:tcBorders>
            <w:shd w:val="clear" w:color="auto" w:fill="auto"/>
            <w:hideMark/>
          </w:tcPr>
          <w:p w:rsidR="004850E7" w:rsidRPr="00552D15" w:rsidRDefault="004850E7" w:rsidP="00552D15">
            <w:pPr>
              <w:tabs>
                <w:tab w:val="left" w:pos="618"/>
              </w:tabs>
              <w:spacing w:after="0" w:line="240" w:lineRule="auto"/>
              <w:ind w:firstLineChars="25" w:firstLine="60"/>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VI.   </w:t>
            </w:r>
            <w:r w:rsidR="001D23D2" w:rsidRPr="00552D15">
              <w:rPr>
                <w:rFonts w:ascii="Times New Roman" w:eastAsia="Times New Roman" w:hAnsi="Times New Roman" w:cs="Times New Roman"/>
                <w:color w:val="000000"/>
                <w:sz w:val="24"/>
                <w:szCs w:val="24"/>
              </w:rPr>
              <w:tab/>
            </w:r>
            <w:r w:rsidRPr="00552D15">
              <w:rPr>
                <w:rFonts w:ascii="Times New Roman" w:eastAsia="Times New Roman" w:hAnsi="Times New Roman" w:cs="Times New Roman"/>
                <w:color w:val="000000"/>
                <w:sz w:val="24"/>
                <w:szCs w:val="24"/>
              </w:rPr>
              <w:t xml:space="preserve"> Interaction in asking and answering questions</w:t>
            </w:r>
          </w:p>
        </w:tc>
      </w:tr>
      <w:tr w:rsidR="00EE5993" w:rsidRPr="00552D15" w:rsidTr="00EE5993">
        <w:trPr>
          <w:trHeight w:val="315"/>
        </w:trPr>
        <w:tc>
          <w:tcPr>
            <w:tcW w:w="8806" w:type="dxa"/>
            <w:gridSpan w:val="11"/>
            <w:tcBorders>
              <w:top w:val="nil"/>
              <w:left w:val="single" w:sz="8" w:space="0" w:color="000000"/>
              <w:bottom w:val="single" w:sz="8" w:space="0" w:color="000000"/>
              <w:right w:val="single" w:sz="8" w:space="0" w:color="000000"/>
            </w:tcBorders>
            <w:shd w:val="clear" w:color="auto" w:fill="auto"/>
            <w:hideMark/>
          </w:tcPr>
          <w:p w:rsidR="00EE5993" w:rsidRPr="00552D15" w:rsidRDefault="00EE5993" w:rsidP="00552D15">
            <w:pPr>
              <w:spacing w:after="0" w:line="240" w:lineRule="auto"/>
              <w:ind w:firstLineChars="800" w:firstLine="1920"/>
              <w:rPr>
                <w:rFonts w:ascii="Times New Roman" w:eastAsia="Times New Roman" w:hAnsi="Times New Roman" w:cs="Times New Roman"/>
                <w:color w:val="000000"/>
                <w:sz w:val="24"/>
                <w:szCs w:val="24"/>
              </w:rPr>
            </w:pPr>
          </w:p>
        </w:tc>
      </w:tr>
    </w:tbl>
    <w:p w:rsidR="004850E7" w:rsidRPr="00552D15" w:rsidRDefault="004850E7" w:rsidP="004850E7">
      <w:pPr>
        <w:rPr>
          <w:rFonts w:ascii="Times New Roman" w:hAnsi="Times New Roman" w:cs="Times New Roman"/>
          <w:b/>
          <w:sz w:val="24"/>
          <w:szCs w:val="24"/>
        </w:rPr>
      </w:pPr>
    </w:p>
    <w:tbl>
      <w:tblPr>
        <w:tblStyle w:val="TableGrid"/>
        <w:tblW w:w="0" w:type="auto"/>
        <w:tblLook w:val="04A0"/>
      </w:tblPr>
      <w:tblGrid>
        <w:gridCol w:w="817"/>
        <w:gridCol w:w="1701"/>
      </w:tblGrid>
      <w:tr w:rsidR="00CB5482" w:rsidRPr="00552D15" w:rsidTr="00153AA1">
        <w:tc>
          <w:tcPr>
            <w:tcW w:w="817" w:type="dxa"/>
          </w:tcPr>
          <w:p w:rsidR="00CB5482" w:rsidRPr="00552D15" w:rsidRDefault="00CB5482" w:rsidP="00153AA1">
            <w:pPr>
              <w:rPr>
                <w:rFonts w:ascii="Times New Roman" w:hAnsi="Times New Roman" w:cs="Times New Roman"/>
                <w:sz w:val="24"/>
                <w:szCs w:val="24"/>
              </w:rPr>
            </w:pPr>
            <w:r w:rsidRPr="00552D15">
              <w:rPr>
                <w:rFonts w:ascii="Times New Roman" w:hAnsi="Times New Roman" w:cs="Times New Roman"/>
                <w:sz w:val="24"/>
                <w:szCs w:val="24"/>
              </w:rPr>
              <w:t>Score</w:t>
            </w:r>
          </w:p>
        </w:tc>
        <w:tc>
          <w:tcPr>
            <w:tcW w:w="1701" w:type="dxa"/>
          </w:tcPr>
          <w:p w:rsidR="00CB5482" w:rsidRPr="00552D15" w:rsidRDefault="00CB5482" w:rsidP="00153AA1">
            <w:pPr>
              <w:rPr>
                <w:rFonts w:ascii="Times New Roman" w:hAnsi="Times New Roman" w:cs="Times New Roman"/>
                <w:sz w:val="24"/>
                <w:szCs w:val="24"/>
              </w:rPr>
            </w:pPr>
          </w:p>
        </w:tc>
      </w:tr>
      <w:tr w:rsidR="00CB5482" w:rsidRPr="00552D15" w:rsidTr="00153AA1">
        <w:tc>
          <w:tcPr>
            <w:tcW w:w="817" w:type="dxa"/>
          </w:tcPr>
          <w:p w:rsidR="00CB5482" w:rsidRPr="00552D15" w:rsidRDefault="00CB5482" w:rsidP="00153AA1">
            <w:pPr>
              <w:jc w:val="center"/>
              <w:rPr>
                <w:rFonts w:ascii="Times New Roman" w:hAnsi="Times New Roman" w:cs="Times New Roman"/>
                <w:sz w:val="24"/>
                <w:szCs w:val="24"/>
              </w:rPr>
            </w:pPr>
            <w:r w:rsidRPr="00552D15">
              <w:rPr>
                <w:rFonts w:ascii="Times New Roman" w:hAnsi="Times New Roman" w:cs="Times New Roman"/>
                <w:sz w:val="24"/>
                <w:szCs w:val="24"/>
              </w:rPr>
              <w:t>1</w:t>
            </w:r>
          </w:p>
        </w:tc>
        <w:tc>
          <w:tcPr>
            <w:tcW w:w="1701" w:type="dxa"/>
          </w:tcPr>
          <w:p w:rsidR="00CB5482" w:rsidRPr="00552D15" w:rsidRDefault="00D225F7" w:rsidP="00153AA1">
            <w:pPr>
              <w:jc w:val="center"/>
              <w:rPr>
                <w:rFonts w:ascii="Times New Roman" w:hAnsi="Times New Roman" w:cs="Times New Roman"/>
                <w:sz w:val="24"/>
                <w:szCs w:val="24"/>
              </w:rPr>
            </w:pPr>
            <w:r w:rsidRPr="00552D15">
              <w:rPr>
                <w:rFonts w:ascii="Times New Roman" w:hAnsi="Times New Roman" w:cs="Times New Roman"/>
                <w:sz w:val="24"/>
                <w:szCs w:val="24"/>
              </w:rPr>
              <w:t xml:space="preserve">Involved </w:t>
            </w:r>
          </w:p>
        </w:tc>
      </w:tr>
      <w:tr w:rsidR="00CB5482" w:rsidRPr="00552D15" w:rsidTr="00153AA1">
        <w:tc>
          <w:tcPr>
            <w:tcW w:w="817" w:type="dxa"/>
          </w:tcPr>
          <w:p w:rsidR="00CB5482" w:rsidRPr="00552D15" w:rsidRDefault="00CB5482" w:rsidP="00153AA1">
            <w:pPr>
              <w:jc w:val="center"/>
              <w:rPr>
                <w:rFonts w:ascii="Times New Roman" w:hAnsi="Times New Roman" w:cs="Times New Roman"/>
                <w:sz w:val="24"/>
                <w:szCs w:val="24"/>
              </w:rPr>
            </w:pPr>
            <w:r w:rsidRPr="00552D15">
              <w:rPr>
                <w:rFonts w:ascii="Times New Roman" w:hAnsi="Times New Roman" w:cs="Times New Roman"/>
                <w:sz w:val="24"/>
                <w:szCs w:val="24"/>
              </w:rPr>
              <w:t>0</w:t>
            </w:r>
          </w:p>
        </w:tc>
        <w:tc>
          <w:tcPr>
            <w:tcW w:w="1701" w:type="dxa"/>
          </w:tcPr>
          <w:p w:rsidR="00CB5482" w:rsidRPr="00552D15" w:rsidRDefault="00CB5482" w:rsidP="00D225F7">
            <w:pPr>
              <w:jc w:val="center"/>
              <w:rPr>
                <w:rFonts w:ascii="Times New Roman" w:hAnsi="Times New Roman" w:cs="Times New Roman"/>
                <w:sz w:val="24"/>
                <w:szCs w:val="24"/>
              </w:rPr>
            </w:pPr>
            <w:r w:rsidRPr="00552D15">
              <w:rPr>
                <w:rFonts w:ascii="Times New Roman" w:hAnsi="Times New Roman" w:cs="Times New Roman"/>
                <w:sz w:val="24"/>
                <w:szCs w:val="24"/>
              </w:rPr>
              <w:t xml:space="preserve">Not </w:t>
            </w:r>
            <w:r w:rsidR="00D225F7" w:rsidRPr="00552D15">
              <w:rPr>
                <w:rFonts w:ascii="Times New Roman" w:hAnsi="Times New Roman" w:cs="Times New Roman"/>
                <w:sz w:val="24"/>
                <w:szCs w:val="24"/>
              </w:rPr>
              <w:t>Involved</w:t>
            </w:r>
          </w:p>
        </w:tc>
      </w:tr>
    </w:tbl>
    <w:p w:rsidR="00CB5482" w:rsidRPr="00552D15" w:rsidRDefault="00CB5482" w:rsidP="00CB5482">
      <w:pPr>
        <w:rPr>
          <w:rFonts w:ascii="Times New Roman" w:hAnsi="Times New Roman" w:cs="Times New Roman"/>
          <w:sz w:val="24"/>
          <w:szCs w:val="24"/>
        </w:rPr>
      </w:pPr>
    </w:p>
    <w:tbl>
      <w:tblPr>
        <w:tblStyle w:val="TableGrid"/>
        <w:tblW w:w="0" w:type="auto"/>
        <w:tblLook w:val="04A0"/>
      </w:tblPr>
      <w:tblGrid>
        <w:gridCol w:w="675"/>
        <w:gridCol w:w="1701"/>
        <w:gridCol w:w="3827"/>
      </w:tblGrid>
      <w:tr w:rsidR="00CB5482" w:rsidRPr="00552D15" w:rsidTr="00153AA1">
        <w:tc>
          <w:tcPr>
            <w:tcW w:w="6203" w:type="dxa"/>
            <w:gridSpan w:val="3"/>
          </w:tcPr>
          <w:p w:rsidR="00CB5482" w:rsidRPr="00552D15" w:rsidRDefault="00CB5482" w:rsidP="00153AA1">
            <w:pPr>
              <w:jc w:val="center"/>
              <w:rPr>
                <w:rFonts w:ascii="Times New Roman" w:hAnsi="Times New Roman" w:cs="Times New Roman"/>
                <w:sz w:val="24"/>
                <w:szCs w:val="24"/>
              </w:rPr>
            </w:pPr>
            <w:r w:rsidRPr="00552D15">
              <w:rPr>
                <w:rFonts w:ascii="Times New Roman" w:hAnsi="Times New Roman" w:cs="Times New Roman"/>
                <w:sz w:val="24"/>
                <w:szCs w:val="24"/>
              </w:rPr>
              <w:t>Criterion of Students’ Participation</w:t>
            </w:r>
          </w:p>
        </w:tc>
      </w:tr>
      <w:tr w:rsidR="00CB5482" w:rsidRPr="00552D15" w:rsidTr="00153AA1">
        <w:tc>
          <w:tcPr>
            <w:tcW w:w="675" w:type="dxa"/>
          </w:tcPr>
          <w:p w:rsidR="00CB5482" w:rsidRPr="00552D15" w:rsidRDefault="00CB5482" w:rsidP="00153AA1">
            <w:pPr>
              <w:jc w:val="center"/>
              <w:rPr>
                <w:rFonts w:ascii="Times New Roman" w:hAnsi="Times New Roman" w:cs="Times New Roman"/>
                <w:sz w:val="24"/>
                <w:szCs w:val="24"/>
              </w:rPr>
            </w:pPr>
            <w:r w:rsidRPr="00552D15">
              <w:rPr>
                <w:rFonts w:ascii="Times New Roman" w:hAnsi="Times New Roman" w:cs="Times New Roman"/>
                <w:sz w:val="24"/>
                <w:szCs w:val="24"/>
              </w:rPr>
              <w:t>A</w:t>
            </w:r>
          </w:p>
        </w:tc>
        <w:tc>
          <w:tcPr>
            <w:tcW w:w="1701" w:type="dxa"/>
          </w:tcPr>
          <w:p w:rsidR="00CB5482" w:rsidRPr="00552D15" w:rsidRDefault="00CB5482" w:rsidP="00153AA1">
            <w:pPr>
              <w:jc w:val="center"/>
              <w:rPr>
                <w:rFonts w:ascii="Times New Roman" w:hAnsi="Times New Roman" w:cs="Times New Roman"/>
                <w:sz w:val="24"/>
                <w:szCs w:val="24"/>
              </w:rPr>
            </w:pPr>
            <w:r w:rsidRPr="00552D15">
              <w:rPr>
                <w:rFonts w:ascii="Times New Roman" w:hAnsi="Times New Roman" w:cs="Times New Roman"/>
                <w:sz w:val="24"/>
                <w:szCs w:val="24"/>
              </w:rPr>
              <w:t>90 – 100%</w:t>
            </w:r>
          </w:p>
        </w:tc>
        <w:tc>
          <w:tcPr>
            <w:tcW w:w="3827" w:type="dxa"/>
          </w:tcPr>
          <w:p w:rsidR="00CB5482" w:rsidRPr="00552D15" w:rsidRDefault="00CB5482" w:rsidP="00153AA1">
            <w:pPr>
              <w:ind w:left="175"/>
              <w:rPr>
                <w:rFonts w:ascii="Times New Roman" w:eastAsia="Times New Roman" w:hAnsi="Times New Roman" w:cs="Times New Roman"/>
                <w:sz w:val="24"/>
                <w:szCs w:val="24"/>
              </w:rPr>
            </w:pPr>
            <w:r w:rsidRPr="00552D15">
              <w:rPr>
                <w:rFonts w:ascii="Times New Roman" w:eastAsia="Times New Roman" w:hAnsi="Times New Roman" w:cs="Times New Roman"/>
                <w:sz w:val="24"/>
                <w:szCs w:val="24"/>
              </w:rPr>
              <w:t>Excellent level of participation</w:t>
            </w:r>
          </w:p>
        </w:tc>
      </w:tr>
      <w:tr w:rsidR="00CB5482" w:rsidRPr="00552D15" w:rsidTr="00153AA1">
        <w:tc>
          <w:tcPr>
            <w:tcW w:w="675" w:type="dxa"/>
          </w:tcPr>
          <w:p w:rsidR="00CB5482" w:rsidRPr="00552D15" w:rsidRDefault="00CB5482" w:rsidP="00153AA1">
            <w:pPr>
              <w:jc w:val="center"/>
              <w:rPr>
                <w:rFonts w:ascii="Times New Roman" w:hAnsi="Times New Roman" w:cs="Times New Roman"/>
                <w:sz w:val="24"/>
                <w:szCs w:val="24"/>
              </w:rPr>
            </w:pPr>
            <w:r w:rsidRPr="00552D15">
              <w:rPr>
                <w:rFonts w:ascii="Times New Roman" w:hAnsi="Times New Roman" w:cs="Times New Roman"/>
                <w:sz w:val="24"/>
                <w:szCs w:val="24"/>
              </w:rPr>
              <w:t>B</w:t>
            </w:r>
          </w:p>
        </w:tc>
        <w:tc>
          <w:tcPr>
            <w:tcW w:w="1701" w:type="dxa"/>
          </w:tcPr>
          <w:p w:rsidR="00CB5482" w:rsidRPr="00552D15" w:rsidRDefault="00CB5482" w:rsidP="00153AA1">
            <w:pPr>
              <w:jc w:val="center"/>
              <w:rPr>
                <w:rFonts w:ascii="Times New Roman" w:hAnsi="Times New Roman" w:cs="Times New Roman"/>
                <w:sz w:val="24"/>
                <w:szCs w:val="24"/>
              </w:rPr>
            </w:pPr>
            <w:r w:rsidRPr="00552D15">
              <w:rPr>
                <w:rFonts w:ascii="Times New Roman" w:hAnsi="Times New Roman" w:cs="Times New Roman"/>
                <w:sz w:val="24"/>
                <w:szCs w:val="24"/>
              </w:rPr>
              <w:t>80 – 89%</w:t>
            </w:r>
          </w:p>
        </w:tc>
        <w:tc>
          <w:tcPr>
            <w:tcW w:w="3827" w:type="dxa"/>
          </w:tcPr>
          <w:p w:rsidR="00CB5482" w:rsidRPr="00552D15" w:rsidRDefault="00CB5482" w:rsidP="00153AA1">
            <w:pPr>
              <w:ind w:left="175"/>
              <w:rPr>
                <w:rFonts w:ascii="Times New Roman" w:eastAsia="Times New Roman" w:hAnsi="Times New Roman" w:cs="Times New Roman"/>
                <w:sz w:val="24"/>
                <w:szCs w:val="24"/>
              </w:rPr>
            </w:pPr>
            <w:r w:rsidRPr="00552D15">
              <w:rPr>
                <w:rFonts w:ascii="Times New Roman" w:eastAsia="Times New Roman" w:hAnsi="Times New Roman" w:cs="Times New Roman"/>
                <w:sz w:val="24"/>
                <w:szCs w:val="24"/>
              </w:rPr>
              <w:t>High level of participation</w:t>
            </w:r>
          </w:p>
        </w:tc>
      </w:tr>
      <w:tr w:rsidR="00CB5482" w:rsidRPr="00552D15" w:rsidTr="00153AA1">
        <w:tc>
          <w:tcPr>
            <w:tcW w:w="675" w:type="dxa"/>
          </w:tcPr>
          <w:p w:rsidR="00CB5482" w:rsidRPr="00552D15" w:rsidRDefault="00CB5482" w:rsidP="00153AA1">
            <w:pPr>
              <w:jc w:val="center"/>
              <w:rPr>
                <w:rFonts w:ascii="Times New Roman" w:hAnsi="Times New Roman" w:cs="Times New Roman"/>
                <w:sz w:val="24"/>
                <w:szCs w:val="24"/>
              </w:rPr>
            </w:pPr>
            <w:r w:rsidRPr="00552D15">
              <w:rPr>
                <w:rFonts w:ascii="Times New Roman" w:hAnsi="Times New Roman" w:cs="Times New Roman"/>
                <w:sz w:val="24"/>
                <w:szCs w:val="24"/>
              </w:rPr>
              <w:t>C</w:t>
            </w:r>
          </w:p>
        </w:tc>
        <w:tc>
          <w:tcPr>
            <w:tcW w:w="1701" w:type="dxa"/>
          </w:tcPr>
          <w:p w:rsidR="00CB5482" w:rsidRPr="00552D15" w:rsidRDefault="00CB5482" w:rsidP="00153AA1">
            <w:pPr>
              <w:jc w:val="center"/>
              <w:rPr>
                <w:rFonts w:ascii="Times New Roman" w:hAnsi="Times New Roman" w:cs="Times New Roman"/>
                <w:sz w:val="24"/>
                <w:szCs w:val="24"/>
              </w:rPr>
            </w:pPr>
            <w:r w:rsidRPr="00552D15">
              <w:rPr>
                <w:rFonts w:ascii="Times New Roman" w:hAnsi="Times New Roman" w:cs="Times New Roman"/>
                <w:sz w:val="24"/>
                <w:szCs w:val="24"/>
              </w:rPr>
              <w:t>70 – 79%</w:t>
            </w:r>
          </w:p>
        </w:tc>
        <w:tc>
          <w:tcPr>
            <w:tcW w:w="3827" w:type="dxa"/>
          </w:tcPr>
          <w:p w:rsidR="00CB5482" w:rsidRPr="00552D15" w:rsidRDefault="00CB5482" w:rsidP="00153AA1">
            <w:pPr>
              <w:ind w:left="175"/>
              <w:rPr>
                <w:rFonts w:ascii="Times New Roman" w:hAnsi="Times New Roman" w:cs="Times New Roman"/>
                <w:sz w:val="24"/>
                <w:szCs w:val="24"/>
              </w:rPr>
            </w:pPr>
            <w:r w:rsidRPr="00552D15">
              <w:rPr>
                <w:rFonts w:ascii="Times New Roman" w:eastAsia="Times New Roman" w:hAnsi="Times New Roman" w:cs="Times New Roman"/>
                <w:sz w:val="24"/>
                <w:szCs w:val="24"/>
              </w:rPr>
              <w:t>Satisfactory level of participation</w:t>
            </w:r>
          </w:p>
        </w:tc>
      </w:tr>
      <w:tr w:rsidR="00CB5482" w:rsidRPr="00552D15" w:rsidTr="00153AA1">
        <w:tc>
          <w:tcPr>
            <w:tcW w:w="675" w:type="dxa"/>
          </w:tcPr>
          <w:p w:rsidR="00CB5482" w:rsidRPr="00552D15" w:rsidRDefault="00CB5482" w:rsidP="00153AA1">
            <w:pPr>
              <w:jc w:val="center"/>
              <w:rPr>
                <w:rFonts w:ascii="Times New Roman" w:hAnsi="Times New Roman" w:cs="Times New Roman"/>
                <w:sz w:val="24"/>
                <w:szCs w:val="24"/>
              </w:rPr>
            </w:pPr>
            <w:r w:rsidRPr="00552D15">
              <w:rPr>
                <w:rFonts w:ascii="Times New Roman" w:hAnsi="Times New Roman" w:cs="Times New Roman"/>
                <w:sz w:val="24"/>
                <w:szCs w:val="24"/>
              </w:rPr>
              <w:t>D</w:t>
            </w:r>
          </w:p>
        </w:tc>
        <w:tc>
          <w:tcPr>
            <w:tcW w:w="1701" w:type="dxa"/>
          </w:tcPr>
          <w:p w:rsidR="00CB5482" w:rsidRPr="00552D15" w:rsidRDefault="00CB5482" w:rsidP="00153AA1">
            <w:pPr>
              <w:jc w:val="center"/>
              <w:rPr>
                <w:rFonts w:ascii="Times New Roman" w:hAnsi="Times New Roman" w:cs="Times New Roman"/>
                <w:sz w:val="24"/>
                <w:szCs w:val="24"/>
              </w:rPr>
            </w:pPr>
            <w:r w:rsidRPr="00552D15">
              <w:rPr>
                <w:rFonts w:ascii="Times New Roman" w:hAnsi="Times New Roman" w:cs="Times New Roman"/>
                <w:sz w:val="24"/>
                <w:szCs w:val="24"/>
              </w:rPr>
              <w:t>69% or below</w:t>
            </w:r>
          </w:p>
        </w:tc>
        <w:tc>
          <w:tcPr>
            <w:tcW w:w="3827" w:type="dxa"/>
          </w:tcPr>
          <w:p w:rsidR="00CB5482" w:rsidRPr="00552D15" w:rsidRDefault="00CB5482" w:rsidP="00153AA1">
            <w:pPr>
              <w:ind w:left="175"/>
              <w:jc w:val="both"/>
              <w:rPr>
                <w:rFonts w:ascii="Times New Roman" w:hAnsi="Times New Roman" w:cs="Times New Roman"/>
                <w:sz w:val="24"/>
                <w:szCs w:val="24"/>
              </w:rPr>
            </w:pPr>
            <w:r w:rsidRPr="00552D15">
              <w:rPr>
                <w:rFonts w:ascii="Times New Roman" w:eastAsia="Times New Roman" w:hAnsi="Times New Roman" w:cs="Times New Roman"/>
                <w:sz w:val="24"/>
                <w:szCs w:val="24"/>
              </w:rPr>
              <w:t>Low level of participation</w:t>
            </w:r>
          </w:p>
        </w:tc>
      </w:tr>
    </w:tbl>
    <w:p w:rsidR="00CB5482" w:rsidRPr="00552D15" w:rsidRDefault="00CA7572" w:rsidP="004850E7">
      <w:pPr>
        <w:rPr>
          <w:rFonts w:ascii="Times New Roman" w:hAnsi="Times New Roman" w:cs="Times New Roman"/>
          <w:b/>
          <w:sz w:val="24"/>
          <w:szCs w:val="24"/>
        </w:rPr>
      </w:pPr>
      <w:r w:rsidRPr="00CA7572">
        <w:rPr>
          <w:rFonts w:ascii="Times New Roman" w:eastAsia="Times New Roman" w:hAnsi="Times New Roman" w:cs="Times New Roman"/>
          <w:b/>
          <w:bCs/>
          <w:noProof/>
          <w:color w:val="000000"/>
          <w:sz w:val="24"/>
          <w:szCs w:val="24"/>
        </w:rPr>
        <w:pict>
          <v:shape id="_x0000_s1251" type="#_x0000_t202" style="position:absolute;margin-left:295.9pt;margin-top:.9pt;width:163.4pt;height:133.35pt;z-index:251684352;mso-position-horizontal-relative:text;mso-position-vertical-relative:text" stroked="f">
            <v:textbox style="mso-next-textbox:#_x0000_s1251">
              <w:txbxContent>
                <w:p w:rsidR="00AD485C" w:rsidRDefault="00AD485C" w:rsidP="004850E7">
                  <w:pPr>
                    <w:spacing w:after="0"/>
                    <w:rPr>
                      <w:rFonts w:ascii="Times New Roman" w:hAnsi="Times New Roman" w:cs="Times New Roman"/>
                      <w:sz w:val="24"/>
                      <w:szCs w:val="24"/>
                    </w:rPr>
                  </w:pPr>
                  <w:r w:rsidRPr="007F1ECA">
                    <w:rPr>
                      <w:rFonts w:ascii="Times New Roman" w:hAnsi="Times New Roman" w:cs="Times New Roman"/>
                      <w:sz w:val="24"/>
                      <w:szCs w:val="24"/>
                    </w:rPr>
                    <w:t>Gorontalo</w:t>
                  </w:r>
                  <w:r>
                    <w:rPr>
                      <w:rFonts w:ascii="Times New Roman" w:hAnsi="Times New Roman" w:cs="Times New Roman"/>
                      <w:sz w:val="24"/>
                      <w:szCs w:val="24"/>
                    </w:rPr>
                    <w:t>,   February, 2011</w:t>
                  </w:r>
                </w:p>
                <w:p w:rsidR="00AD485C" w:rsidRDefault="00AD485C" w:rsidP="004850E7">
                  <w:pPr>
                    <w:spacing w:after="0"/>
                    <w:rPr>
                      <w:rFonts w:ascii="Times New Roman" w:hAnsi="Times New Roman" w:cs="Times New Roman"/>
                      <w:sz w:val="24"/>
                      <w:szCs w:val="24"/>
                    </w:rPr>
                  </w:pPr>
                  <w:r>
                    <w:rPr>
                      <w:rFonts w:ascii="Times New Roman" w:hAnsi="Times New Roman" w:cs="Times New Roman"/>
                      <w:sz w:val="24"/>
                      <w:szCs w:val="24"/>
                    </w:rPr>
                    <w:t>The Observer,</w:t>
                  </w:r>
                </w:p>
                <w:p w:rsidR="00AD485C" w:rsidRDefault="00AD485C" w:rsidP="004850E7">
                  <w:pPr>
                    <w:spacing w:after="0"/>
                    <w:rPr>
                      <w:rFonts w:ascii="Times New Roman" w:hAnsi="Times New Roman" w:cs="Times New Roman"/>
                      <w:sz w:val="24"/>
                      <w:szCs w:val="24"/>
                    </w:rPr>
                  </w:pPr>
                </w:p>
                <w:p w:rsidR="00AD485C" w:rsidRDefault="00AD485C" w:rsidP="004850E7">
                  <w:pPr>
                    <w:spacing w:after="0"/>
                    <w:rPr>
                      <w:rFonts w:ascii="Times New Roman" w:hAnsi="Times New Roman" w:cs="Times New Roman"/>
                      <w:sz w:val="24"/>
                      <w:szCs w:val="24"/>
                    </w:rPr>
                  </w:pPr>
                </w:p>
                <w:p w:rsidR="00AD485C" w:rsidRDefault="00AD485C" w:rsidP="004850E7">
                  <w:pPr>
                    <w:spacing w:after="0"/>
                    <w:rPr>
                      <w:rFonts w:ascii="Times New Roman" w:hAnsi="Times New Roman" w:cs="Times New Roman"/>
                      <w:sz w:val="24"/>
                      <w:szCs w:val="24"/>
                    </w:rPr>
                  </w:pPr>
                </w:p>
                <w:p w:rsidR="00AD485C" w:rsidRPr="007F1ECA" w:rsidRDefault="00AD485C" w:rsidP="004850E7">
                  <w:pPr>
                    <w:spacing w:after="0"/>
                    <w:rPr>
                      <w:rFonts w:ascii="Times New Roman" w:hAnsi="Times New Roman" w:cs="Times New Roman"/>
                      <w:sz w:val="24"/>
                      <w:szCs w:val="24"/>
                    </w:rPr>
                  </w:pPr>
                  <w:r>
                    <w:rPr>
                      <w:rFonts w:ascii="Times New Roman" w:hAnsi="Times New Roman" w:cs="Times New Roman"/>
                      <w:sz w:val="24"/>
                      <w:szCs w:val="24"/>
                    </w:rPr>
                    <w:t>Nur Endah Hawayanti</w:t>
                  </w:r>
                </w:p>
              </w:txbxContent>
            </v:textbox>
          </v:shape>
        </w:pict>
      </w:r>
    </w:p>
    <w:p w:rsidR="004850E7" w:rsidRPr="00552D15" w:rsidRDefault="004850E7" w:rsidP="004850E7">
      <w:pPr>
        <w:rPr>
          <w:rFonts w:ascii="Times New Roman" w:hAnsi="Times New Roman" w:cs="Times New Roman"/>
          <w:sz w:val="24"/>
          <w:szCs w:val="24"/>
        </w:rPr>
      </w:pPr>
    </w:p>
    <w:p w:rsidR="004850E7" w:rsidRPr="00552D15" w:rsidRDefault="00CA7572" w:rsidP="004850E7">
      <w:pPr>
        <w:rPr>
          <w:rFonts w:ascii="Times New Roman" w:hAnsi="Times New Roman" w:cs="Times New Roman"/>
          <w:sz w:val="24"/>
          <w:szCs w:val="24"/>
        </w:rPr>
      </w:pPr>
      <w:r>
        <w:rPr>
          <w:rFonts w:ascii="Times New Roman" w:hAnsi="Times New Roman" w:cs="Times New Roman"/>
          <w:noProof/>
          <w:sz w:val="24"/>
          <w:szCs w:val="24"/>
        </w:rPr>
        <w:pict>
          <v:shape id="_x0000_s1250" type="#_x0000_t202" style="position:absolute;margin-left:-.65pt;margin-top:82.95pt;width:465.85pt;height:60.45pt;z-index:251683328">
            <v:textbox>
              <w:txbxContent>
                <w:p w:rsidR="00AD485C" w:rsidRDefault="00AD485C" w:rsidP="004850E7">
                  <w:pPr>
                    <w:rPr>
                      <w:rFonts w:ascii="Times New Roman" w:hAnsi="Times New Roman" w:cs="Times New Roman"/>
                      <w:sz w:val="24"/>
                      <w:szCs w:val="24"/>
                    </w:rPr>
                  </w:pPr>
                  <w:r>
                    <w:rPr>
                      <w:rFonts w:ascii="Times New Roman" w:hAnsi="Times New Roman" w:cs="Times New Roman"/>
                      <w:b/>
                      <w:i/>
                      <w:sz w:val="24"/>
                      <w:szCs w:val="24"/>
                    </w:rPr>
                    <w:t>The O</w:t>
                  </w:r>
                  <w:r w:rsidRPr="008E2D14">
                    <w:rPr>
                      <w:rFonts w:ascii="Times New Roman" w:hAnsi="Times New Roman" w:cs="Times New Roman"/>
                      <w:b/>
                      <w:i/>
                      <w:sz w:val="24"/>
                      <w:szCs w:val="24"/>
                    </w:rPr>
                    <w:t>bserver’s Notification</w:t>
                  </w:r>
                  <w:r w:rsidRPr="008E2D14">
                    <w:rPr>
                      <w:rFonts w:ascii="Times New Roman" w:hAnsi="Times New Roman" w:cs="Times New Roman"/>
                      <w:sz w:val="24"/>
                      <w:szCs w:val="24"/>
                    </w:rPr>
                    <w:t xml:space="preserve">: </w:t>
                  </w:r>
                  <w:r>
                    <w:rPr>
                      <w:rFonts w:ascii="Times New Roman" w:hAnsi="Times New Roman" w:cs="Times New Roman"/>
                      <w:sz w:val="24"/>
                      <w:szCs w:val="24"/>
                    </w:rPr>
                    <w:t>Few of the students participated and presented the task well, but most of them were the written expressive students. They like to organized their thinking on the paper and read their opinion.</w:t>
                  </w:r>
                </w:p>
                <w:p w:rsidR="00AD485C" w:rsidRPr="008E2D14" w:rsidRDefault="00AD485C" w:rsidP="004850E7">
                  <w:pPr>
                    <w:rPr>
                      <w:rFonts w:ascii="Times New Roman" w:hAnsi="Times New Roman" w:cs="Times New Roman"/>
                      <w:b/>
                      <w:i/>
                      <w:sz w:val="24"/>
                      <w:szCs w:val="24"/>
                    </w:rPr>
                  </w:pPr>
                </w:p>
              </w:txbxContent>
            </v:textbox>
          </v:shape>
        </w:pict>
      </w:r>
      <w:r w:rsidR="004850E7" w:rsidRPr="00552D15">
        <w:rPr>
          <w:rFonts w:ascii="Times New Roman" w:hAnsi="Times New Roman" w:cs="Times New Roman"/>
          <w:sz w:val="24"/>
          <w:szCs w:val="24"/>
        </w:rPr>
        <w:br w:type="page"/>
      </w:r>
    </w:p>
    <w:p w:rsidR="008A5929" w:rsidRPr="00552D15" w:rsidRDefault="002D25FE" w:rsidP="008A5929">
      <w:pPr>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lastRenderedPageBreak/>
        <w:t>Append</w:t>
      </w:r>
      <w:r w:rsidR="008C7795" w:rsidRPr="00552D15">
        <w:rPr>
          <w:rFonts w:ascii="Times New Roman" w:hAnsi="Times New Roman" w:cs="Times New Roman"/>
          <w:b/>
          <w:sz w:val="24"/>
          <w:szCs w:val="24"/>
        </w:rPr>
        <w:t>ix 14</w:t>
      </w:r>
      <w:r w:rsidR="00CF24AD" w:rsidRPr="00552D15">
        <w:rPr>
          <w:rFonts w:ascii="Times New Roman" w:hAnsi="Times New Roman" w:cs="Times New Roman"/>
          <w:b/>
          <w:sz w:val="24"/>
          <w:szCs w:val="24"/>
        </w:rPr>
        <w:t>.</w:t>
      </w:r>
      <w:r w:rsidR="001F395D" w:rsidRPr="00552D15">
        <w:rPr>
          <w:rFonts w:ascii="Times New Roman" w:hAnsi="Times New Roman" w:cs="Times New Roman"/>
          <w:b/>
          <w:sz w:val="24"/>
          <w:szCs w:val="24"/>
        </w:rPr>
        <w:t xml:space="preserve"> The </w:t>
      </w:r>
      <w:r w:rsidR="001F592A" w:rsidRPr="00552D15">
        <w:rPr>
          <w:rFonts w:ascii="Times New Roman" w:hAnsi="Times New Roman" w:cs="Times New Roman"/>
          <w:b/>
          <w:sz w:val="24"/>
          <w:szCs w:val="24"/>
        </w:rPr>
        <w:t xml:space="preserve">Teacher’s </w:t>
      </w:r>
      <w:r w:rsidR="001F395D" w:rsidRPr="00552D15">
        <w:rPr>
          <w:rFonts w:ascii="Times New Roman" w:hAnsi="Times New Roman" w:cs="Times New Roman"/>
          <w:b/>
          <w:sz w:val="24"/>
          <w:szCs w:val="24"/>
        </w:rPr>
        <w:t>Observation Sheet</w:t>
      </w:r>
      <w:r w:rsidR="005749C2" w:rsidRPr="00552D15">
        <w:rPr>
          <w:rFonts w:ascii="Times New Roman" w:hAnsi="Times New Roman" w:cs="Times New Roman"/>
          <w:b/>
          <w:sz w:val="24"/>
          <w:szCs w:val="24"/>
        </w:rPr>
        <w:t xml:space="preserve"> In the First Cycle </w:t>
      </w:r>
    </w:p>
    <w:p w:rsidR="001F395D" w:rsidRPr="00552D15" w:rsidRDefault="001F395D" w:rsidP="008A5929">
      <w:pPr>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t xml:space="preserve">February </w:t>
      </w:r>
      <w:r w:rsidR="008A5929" w:rsidRPr="00552D15">
        <w:rPr>
          <w:rFonts w:ascii="Times New Roman" w:hAnsi="Times New Roman" w:cs="Times New Roman"/>
          <w:b/>
          <w:sz w:val="24"/>
          <w:szCs w:val="24"/>
        </w:rPr>
        <w:t>7</w:t>
      </w:r>
      <w:r w:rsidR="008A5929" w:rsidRPr="00552D15">
        <w:rPr>
          <w:rFonts w:ascii="Times New Roman" w:hAnsi="Times New Roman" w:cs="Times New Roman"/>
          <w:b/>
          <w:sz w:val="24"/>
          <w:szCs w:val="24"/>
          <w:vertAlign w:val="superscript"/>
        </w:rPr>
        <w:t>th</w:t>
      </w:r>
      <w:r w:rsidR="008A5929" w:rsidRPr="00552D15">
        <w:rPr>
          <w:rFonts w:ascii="Times New Roman" w:hAnsi="Times New Roman" w:cs="Times New Roman"/>
          <w:b/>
          <w:sz w:val="24"/>
          <w:szCs w:val="24"/>
        </w:rPr>
        <w:t xml:space="preserve"> and </w:t>
      </w:r>
      <w:r w:rsidR="005749C2" w:rsidRPr="00552D15">
        <w:rPr>
          <w:rFonts w:ascii="Times New Roman" w:hAnsi="Times New Roman" w:cs="Times New Roman"/>
          <w:b/>
          <w:sz w:val="24"/>
          <w:szCs w:val="24"/>
        </w:rPr>
        <w:t>14</w:t>
      </w:r>
      <w:r w:rsidR="005749C2" w:rsidRPr="00552D15">
        <w:rPr>
          <w:rFonts w:ascii="Times New Roman" w:hAnsi="Times New Roman" w:cs="Times New Roman"/>
          <w:b/>
          <w:sz w:val="24"/>
          <w:szCs w:val="24"/>
          <w:vertAlign w:val="superscript"/>
        </w:rPr>
        <w:t>th</w:t>
      </w:r>
      <w:r w:rsidRPr="00552D15">
        <w:rPr>
          <w:rFonts w:ascii="Times New Roman" w:hAnsi="Times New Roman" w:cs="Times New Roman"/>
          <w:b/>
          <w:sz w:val="24"/>
          <w:szCs w:val="24"/>
        </w:rPr>
        <w:t>, 2011</w:t>
      </w:r>
    </w:p>
    <w:p w:rsidR="008A5929" w:rsidRPr="00552D15" w:rsidRDefault="008A5929" w:rsidP="008A5929">
      <w:pPr>
        <w:spacing w:after="0" w:line="240" w:lineRule="auto"/>
        <w:rPr>
          <w:rFonts w:ascii="Times New Roman" w:hAnsi="Times New Roman" w:cs="Times New Roman"/>
          <w:b/>
          <w:sz w:val="24"/>
          <w:szCs w:val="24"/>
        </w:rPr>
      </w:pPr>
    </w:p>
    <w:p w:rsidR="001F395D" w:rsidRPr="00552D15" w:rsidRDefault="001F395D" w:rsidP="001F395D">
      <w:pPr>
        <w:rPr>
          <w:rFonts w:ascii="Times New Roman" w:hAnsi="Times New Roman" w:cs="Times New Roman"/>
          <w:i/>
          <w:sz w:val="24"/>
          <w:szCs w:val="24"/>
        </w:rPr>
      </w:pPr>
      <w:r w:rsidRPr="00552D15">
        <w:rPr>
          <w:rFonts w:ascii="Times New Roman" w:hAnsi="Times New Roman" w:cs="Times New Roman"/>
          <w:i/>
          <w:sz w:val="24"/>
          <w:szCs w:val="24"/>
        </w:rPr>
        <w:t>Developed from : Mozkowitz (in Alwright et al., 1991: 204)</w:t>
      </w:r>
    </w:p>
    <w:tbl>
      <w:tblPr>
        <w:tblStyle w:val="TableGrid"/>
        <w:tblW w:w="8755" w:type="dxa"/>
        <w:tblLook w:val="04A0"/>
      </w:tblPr>
      <w:tblGrid>
        <w:gridCol w:w="2093"/>
        <w:gridCol w:w="5245"/>
        <w:gridCol w:w="708"/>
        <w:gridCol w:w="709"/>
      </w:tblGrid>
      <w:tr w:rsidR="001F395D" w:rsidRPr="00552D15" w:rsidTr="005749C2">
        <w:tc>
          <w:tcPr>
            <w:tcW w:w="2093" w:type="dxa"/>
            <w:vAlign w:val="center"/>
          </w:tcPr>
          <w:p w:rsidR="001F395D" w:rsidRPr="00552D15" w:rsidRDefault="001F395D" w:rsidP="00D50337">
            <w:pPr>
              <w:jc w:val="center"/>
              <w:rPr>
                <w:rFonts w:ascii="Times New Roman" w:hAnsi="Times New Roman" w:cs="Times New Roman"/>
                <w:b/>
                <w:sz w:val="24"/>
                <w:szCs w:val="24"/>
              </w:rPr>
            </w:pPr>
            <w:r w:rsidRPr="00552D15">
              <w:rPr>
                <w:rFonts w:ascii="Times New Roman" w:hAnsi="Times New Roman" w:cs="Times New Roman"/>
                <w:b/>
                <w:sz w:val="24"/>
                <w:szCs w:val="24"/>
              </w:rPr>
              <w:t>The Aspects Observe</w:t>
            </w:r>
          </w:p>
        </w:tc>
        <w:tc>
          <w:tcPr>
            <w:tcW w:w="5245" w:type="dxa"/>
            <w:vAlign w:val="center"/>
          </w:tcPr>
          <w:p w:rsidR="001F395D" w:rsidRPr="00552D15" w:rsidRDefault="001F395D" w:rsidP="00D50337">
            <w:pPr>
              <w:jc w:val="center"/>
              <w:rPr>
                <w:rFonts w:ascii="Times New Roman" w:hAnsi="Times New Roman" w:cs="Times New Roman"/>
                <w:b/>
                <w:sz w:val="24"/>
                <w:szCs w:val="24"/>
              </w:rPr>
            </w:pPr>
            <w:r w:rsidRPr="00552D15">
              <w:rPr>
                <w:rFonts w:ascii="Times New Roman" w:hAnsi="Times New Roman" w:cs="Times New Roman"/>
                <w:b/>
                <w:sz w:val="24"/>
                <w:szCs w:val="24"/>
              </w:rPr>
              <w:t>Description</w:t>
            </w:r>
          </w:p>
        </w:tc>
        <w:tc>
          <w:tcPr>
            <w:tcW w:w="708" w:type="dxa"/>
            <w:vAlign w:val="center"/>
          </w:tcPr>
          <w:p w:rsidR="001F395D" w:rsidRPr="00552D15" w:rsidRDefault="001F395D" w:rsidP="003E19F1">
            <w:pPr>
              <w:jc w:val="center"/>
              <w:rPr>
                <w:rFonts w:ascii="Times New Roman" w:hAnsi="Times New Roman" w:cs="Times New Roman"/>
                <w:b/>
                <w:sz w:val="24"/>
                <w:szCs w:val="24"/>
              </w:rPr>
            </w:pPr>
            <w:r w:rsidRPr="00552D15">
              <w:rPr>
                <w:rFonts w:ascii="Times New Roman" w:hAnsi="Times New Roman" w:cs="Times New Roman"/>
                <w:b/>
                <w:sz w:val="24"/>
                <w:szCs w:val="24"/>
              </w:rPr>
              <w:t>Yes (√)</w:t>
            </w:r>
          </w:p>
        </w:tc>
        <w:tc>
          <w:tcPr>
            <w:tcW w:w="709" w:type="dxa"/>
            <w:vAlign w:val="center"/>
          </w:tcPr>
          <w:p w:rsidR="001F395D" w:rsidRPr="00552D15" w:rsidRDefault="001F395D" w:rsidP="003E19F1">
            <w:pPr>
              <w:jc w:val="center"/>
              <w:rPr>
                <w:rFonts w:ascii="Times New Roman" w:hAnsi="Times New Roman" w:cs="Times New Roman"/>
                <w:b/>
                <w:sz w:val="24"/>
                <w:szCs w:val="24"/>
              </w:rPr>
            </w:pPr>
            <w:r w:rsidRPr="00552D15">
              <w:rPr>
                <w:rFonts w:ascii="Times New Roman" w:hAnsi="Times New Roman" w:cs="Times New Roman"/>
                <w:b/>
                <w:sz w:val="24"/>
                <w:szCs w:val="24"/>
              </w:rPr>
              <w:t>No (√)</w:t>
            </w:r>
          </w:p>
        </w:tc>
      </w:tr>
      <w:tr w:rsidR="003119F5" w:rsidRPr="00552D15" w:rsidTr="005749C2">
        <w:tc>
          <w:tcPr>
            <w:tcW w:w="2093" w:type="dxa"/>
          </w:tcPr>
          <w:p w:rsidR="003119F5" w:rsidRPr="00552D15" w:rsidRDefault="003119F5" w:rsidP="008149DD">
            <w:pPr>
              <w:rPr>
                <w:rFonts w:ascii="Times New Roman" w:hAnsi="Times New Roman" w:cs="Times New Roman"/>
                <w:sz w:val="24"/>
                <w:szCs w:val="24"/>
              </w:rPr>
            </w:pPr>
            <w:r>
              <w:rPr>
                <w:rFonts w:ascii="Times New Roman" w:hAnsi="Times New Roman" w:cs="Times New Roman"/>
                <w:sz w:val="24"/>
                <w:szCs w:val="24"/>
              </w:rPr>
              <w:t>Pre-Activities</w:t>
            </w:r>
          </w:p>
        </w:tc>
        <w:tc>
          <w:tcPr>
            <w:tcW w:w="5245" w:type="dxa"/>
          </w:tcPr>
          <w:p w:rsidR="003119F5" w:rsidRPr="00552D15" w:rsidRDefault="003119F5" w:rsidP="008149DD">
            <w:pPr>
              <w:rPr>
                <w:rFonts w:ascii="Times New Roman" w:hAnsi="Times New Roman" w:cs="Times New Roman"/>
                <w:sz w:val="24"/>
                <w:szCs w:val="24"/>
              </w:rPr>
            </w:pPr>
            <w:r>
              <w:rPr>
                <w:rFonts w:ascii="Times New Roman" w:hAnsi="Times New Roman" w:cs="Times New Roman"/>
                <w:sz w:val="24"/>
                <w:szCs w:val="24"/>
              </w:rPr>
              <w:t>Opening activities by greeting and giving motivation</w:t>
            </w:r>
          </w:p>
        </w:tc>
        <w:tc>
          <w:tcPr>
            <w:tcW w:w="708" w:type="dxa"/>
          </w:tcPr>
          <w:p w:rsidR="003119F5" w:rsidRPr="00552D15" w:rsidRDefault="003119F5" w:rsidP="003E19F1">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3119F5" w:rsidRPr="00552D15" w:rsidRDefault="003119F5" w:rsidP="003E19F1">
            <w:pPr>
              <w:jc w:val="center"/>
              <w:rPr>
                <w:rFonts w:ascii="Times New Roman" w:hAnsi="Times New Roman" w:cs="Times New Roman"/>
                <w:sz w:val="24"/>
                <w:szCs w:val="24"/>
              </w:rPr>
            </w:pPr>
          </w:p>
        </w:tc>
      </w:tr>
      <w:tr w:rsidR="001F395D" w:rsidRPr="00552D15" w:rsidTr="005749C2">
        <w:tc>
          <w:tcPr>
            <w:tcW w:w="2093" w:type="dxa"/>
          </w:tcPr>
          <w:p w:rsidR="001F395D" w:rsidRPr="00552D15" w:rsidRDefault="001F395D" w:rsidP="00D50337">
            <w:pPr>
              <w:rPr>
                <w:rFonts w:ascii="Times New Roman" w:hAnsi="Times New Roman" w:cs="Times New Roman"/>
                <w:sz w:val="24"/>
                <w:szCs w:val="24"/>
              </w:rPr>
            </w:pPr>
            <w:r w:rsidRPr="00552D15">
              <w:rPr>
                <w:rFonts w:ascii="Times New Roman" w:hAnsi="Times New Roman" w:cs="Times New Roman"/>
                <w:sz w:val="24"/>
                <w:szCs w:val="24"/>
              </w:rPr>
              <w:t>Deals With Feelings</w:t>
            </w:r>
          </w:p>
        </w:tc>
        <w:tc>
          <w:tcPr>
            <w:tcW w:w="5245" w:type="dxa"/>
          </w:tcPr>
          <w:p w:rsidR="001F395D" w:rsidRPr="00552D15" w:rsidRDefault="001F395D" w:rsidP="00D50337">
            <w:pPr>
              <w:rPr>
                <w:rFonts w:ascii="Times New Roman" w:hAnsi="Times New Roman" w:cs="Times New Roman"/>
                <w:sz w:val="24"/>
                <w:szCs w:val="24"/>
              </w:rPr>
            </w:pPr>
            <w:r w:rsidRPr="00552D15">
              <w:rPr>
                <w:rFonts w:ascii="Times New Roman" w:hAnsi="Times New Roman" w:cs="Times New Roman"/>
                <w:sz w:val="24"/>
                <w:szCs w:val="24"/>
              </w:rPr>
              <w:t>Accepting, discussing, referring to, or communicating understanding feelings of students</w:t>
            </w:r>
          </w:p>
        </w:tc>
        <w:tc>
          <w:tcPr>
            <w:tcW w:w="708" w:type="dxa"/>
          </w:tcPr>
          <w:p w:rsidR="001F395D" w:rsidRPr="00552D15" w:rsidRDefault="003E19F1" w:rsidP="003E19F1">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1F395D" w:rsidRPr="00552D15" w:rsidRDefault="001F395D" w:rsidP="003E19F1">
            <w:pPr>
              <w:jc w:val="center"/>
              <w:rPr>
                <w:rFonts w:ascii="Times New Roman" w:hAnsi="Times New Roman" w:cs="Times New Roman"/>
                <w:sz w:val="24"/>
                <w:szCs w:val="24"/>
              </w:rPr>
            </w:pPr>
          </w:p>
        </w:tc>
      </w:tr>
      <w:tr w:rsidR="001F395D" w:rsidRPr="00552D15" w:rsidTr="005749C2">
        <w:tc>
          <w:tcPr>
            <w:tcW w:w="2093" w:type="dxa"/>
          </w:tcPr>
          <w:p w:rsidR="001F395D" w:rsidRPr="00552D15" w:rsidRDefault="001F395D" w:rsidP="00D50337">
            <w:pPr>
              <w:rPr>
                <w:rFonts w:ascii="Times New Roman" w:hAnsi="Times New Roman" w:cs="Times New Roman"/>
                <w:sz w:val="24"/>
                <w:szCs w:val="24"/>
              </w:rPr>
            </w:pPr>
            <w:r w:rsidRPr="00552D15">
              <w:rPr>
                <w:rFonts w:ascii="Times New Roman" w:hAnsi="Times New Roman" w:cs="Times New Roman"/>
                <w:sz w:val="24"/>
                <w:szCs w:val="24"/>
              </w:rPr>
              <w:t>Encourages</w:t>
            </w:r>
          </w:p>
        </w:tc>
        <w:tc>
          <w:tcPr>
            <w:tcW w:w="5245" w:type="dxa"/>
          </w:tcPr>
          <w:p w:rsidR="001F395D" w:rsidRPr="00552D15" w:rsidRDefault="001F395D" w:rsidP="00D50337">
            <w:pPr>
              <w:rPr>
                <w:rFonts w:ascii="Times New Roman" w:hAnsi="Times New Roman" w:cs="Times New Roman"/>
                <w:sz w:val="24"/>
                <w:szCs w:val="24"/>
              </w:rPr>
            </w:pPr>
            <w:r w:rsidRPr="00552D15">
              <w:rPr>
                <w:rFonts w:ascii="Times New Roman" w:hAnsi="Times New Roman" w:cs="Times New Roman"/>
                <w:sz w:val="24"/>
                <w:szCs w:val="24"/>
              </w:rPr>
              <w:t>Encouraging students to continue, trying to give them confidence, confirming answers are correct</w:t>
            </w:r>
          </w:p>
        </w:tc>
        <w:tc>
          <w:tcPr>
            <w:tcW w:w="708" w:type="dxa"/>
          </w:tcPr>
          <w:p w:rsidR="001F395D" w:rsidRPr="00552D15" w:rsidRDefault="003E19F1" w:rsidP="003E19F1">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1F395D" w:rsidRPr="00552D15" w:rsidRDefault="001F395D" w:rsidP="003E19F1">
            <w:pPr>
              <w:jc w:val="center"/>
              <w:rPr>
                <w:rFonts w:ascii="Times New Roman" w:hAnsi="Times New Roman" w:cs="Times New Roman"/>
                <w:sz w:val="24"/>
                <w:szCs w:val="24"/>
              </w:rPr>
            </w:pPr>
          </w:p>
        </w:tc>
      </w:tr>
      <w:tr w:rsidR="001F395D" w:rsidRPr="00552D15" w:rsidTr="005749C2">
        <w:tc>
          <w:tcPr>
            <w:tcW w:w="2093" w:type="dxa"/>
          </w:tcPr>
          <w:p w:rsidR="001F395D" w:rsidRPr="00552D15" w:rsidRDefault="001F395D" w:rsidP="00D50337">
            <w:pPr>
              <w:rPr>
                <w:rFonts w:ascii="Times New Roman" w:hAnsi="Times New Roman" w:cs="Times New Roman"/>
                <w:sz w:val="24"/>
                <w:szCs w:val="24"/>
              </w:rPr>
            </w:pPr>
            <w:r w:rsidRPr="00552D15">
              <w:rPr>
                <w:rFonts w:ascii="Times New Roman" w:hAnsi="Times New Roman" w:cs="Times New Roman"/>
                <w:sz w:val="24"/>
                <w:szCs w:val="24"/>
              </w:rPr>
              <w:t>Uses Ideas of Students</w:t>
            </w:r>
          </w:p>
        </w:tc>
        <w:tc>
          <w:tcPr>
            <w:tcW w:w="5245" w:type="dxa"/>
          </w:tcPr>
          <w:p w:rsidR="001F395D" w:rsidRPr="00552D15" w:rsidRDefault="001F395D" w:rsidP="00D50337">
            <w:pPr>
              <w:rPr>
                <w:rFonts w:ascii="Times New Roman" w:hAnsi="Times New Roman" w:cs="Times New Roman"/>
                <w:sz w:val="24"/>
                <w:szCs w:val="24"/>
              </w:rPr>
            </w:pPr>
            <w:r w:rsidRPr="00552D15">
              <w:rPr>
                <w:rFonts w:ascii="Times New Roman" w:hAnsi="Times New Roman" w:cs="Times New Roman"/>
                <w:sz w:val="24"/>
                <w:szCs w:val="24"/>
              </w:rPr>
              <w:t>Claryfing, using, interpreting, summarizing the ideas of students. the ideas must be rephrased by the teacher but still recognized as being student contribution.</w:t>
            </w:r>
          </w:p>
        </w:tc>
        <w:tc>
          <w:tcPr>
            <w:tcW w:w="708" w:type="dxa"/>
          </w:tcPr>
          <w:p w:rsidR="001F395D" w:rsidRPr="00552D15" w:rsidRDefault="001F395D" w:rsidP="003E19F1">
            <w:pPr>
              <w:jc w:val="center"/>
              <w:rPr>
                <w:rFonts w:ascii="Times New Roman" w:hAnsi="Times New Roman" w:cs="Times New Roman"/>
                <w:sz w:val="24"/>
                <w:szCs w:val="24"/>
              </w:rPr>
            </w:pPr>
          </w:p>
        </w:tc>
        <w:tc>
          <w:tcPr>
            <w:tcW w:w="709" w:type="dxa"/>
          </w:tcPr>
          <w:p w:rsidR="001F395D" w:rsidRPr="00552D15" w:rsidRDefault="003E19F1" w:rsidP="003E19F1">
            <w:pPr>
              <w:jc w:val="center"/>
              <w:rPr>
                <w:rFonts w:ascii="Times New Roman" w:hAnsi="Times New Roman" w:cs="Times New Roman"/>
                <w:sz w:val="24"/>
                <w:szCs w:val="24"/>
              </w:rPr>
            </w:pPr>
            <w:r w:rsidRPr="00552D15">
              <w:rPr>
                <w:rFonts w:ascii="Times New Roman" w:hAnsi="Times New Roman" w:cs="Times New Roman"/>
                <w:b/>
                <w:sz w:val="24"/>
                <w:szCs w:val="24"/>
              </w:rPr>
              <w:t>√</w:t>
            </w:r>
          </w:p>
        </w:tc>
      </w:tr>
      <w:tr w:rsidR="001F395D" w:rsidRPr="00552D15" w:rsidTr="005749C2">
        <w:tc>
          <w:tcPr>
            <w:tcW w:w="2093" w:type="dxa"/>
          </w:tcPr>
          <w:p w:rsidR="001F395D" w:rsidRPr="00552D15" w:rsidRDefault="001F395D" w:rsidP="00D50337">
            <w:pPr>
              <w:rPr>
                <w:rFonts w:ascii="Times New Roman" w:hAnsi="Times New Roman" w:cs="Times New Roman"/>
                <w:sz w:val="24"/>
                <w:szCs w:val="24"/>
              </w:rPr>
            </w:pPr>
            <w:r w:rsidRPr="00552D15">
              <w:rPr>
                <w:rFonts w:ascii="Times New Roman" w:hAnsi="Times New Roman" w:cs="Times New Roman"/>
                <w:sz w:val="24"/>
                <w:szCs w:val="24"/>
              </w:rPr>
              <w:t xml:space="preserve">Repeats Students’ response </w:t>
            </w:r>
          </w:p>
        </w:tc>
        <w:tc>
          <w:tcPr>
            <w:tcW w:w="5245" w:type="dxa"/>
          </w:tcPr>
          <w:p w:rsidR="001F395D" w:rsidRPr="00552D15" w:rsidRDefault="001F395D" w:rsidP="00D50337">
            <w:pPr>
              <w:rPr>
                <w:rFonts w:ascii="Times New Roman" w:hAnsi="Times New Roman" w:cs="Times New Roman"/>
                <w:sz w:val="24"/>
                <w:szCs w:val="24"/>
              </w:rPr>
            </w:pPr>
            <w:r w:rsidRPr="00552D15">
              <w:rPr>
                <w:rFonts w:ascii="Times New Roman" w:hAnsi="Times New Roman" w:cs="Times New Roman"/>
                <w:sz w:val="24"/>
                <w:szCs w:val="24"/>
              </w:rPr>
              <w:t>Repeating the exact words of students after they participate.</w:t>
            </w:r>
          </w:p>
        </w:tc>
        <w:tc>
          <w:tcPr>
            <w:tcW w:w="708" w:type="dxa"/>
          </w:tcPr>
          <w:p w:rsidR="001F395D" w:rsidRPr="00552D15" w:rsidRDefault="003E19F1" w:rsidP="003E19F1">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1F395D" w:rsidRPr="00552D15" w:rsidRDefault="001F395D" w:rsidP="003E19F1">
            <w:pPr>
              <w:jc w:val="center"/>
              <w:rPr>
                <w:rFonts w:ascii="Times New Roman" w:hAnsi="Times New Roman" w:cs="Times New Roman"/>
                <w:sz w:val="24"/>
                <w:szCs w:val="24"/>
              </w:rPr>
            </w:pPr>
          </w:p>
        </w:tc>
      </w:tr>
      <w:tr w:rsidR="001F395D" w:rsidRPr="00552D15" w:rsidTr="005749C2">
        <w:tc>
          <w:tcPr>
            <w:tcW w:w="2093" w:type="dxa"/>
          </w:tcPr>
          <w:p w:rsidR="001F395D" w:rsidRPr="00552D15" w:rsidRDefault="001F395D" w:rsidP="00D50337">
            <w:pPr>
              <w:rPr>
                <w:rFonts w:ascii="Times New Roman" w:hAnsi="Times New Roman" w:cs="Times New Roman"/>
                <w:sz w:val="24"/>
                <w:szCs w:val="24"/>
              </w:rPr>
            </w:pPr>
            <w:r w:rsidRPr="00552D15">
              <w:rPr>
                <w:rFonts w:ascii="Times New Roman" w:hAnsi="Times New Roman" w:cs="Times New Roman"/>
                <w:sz w:val="24"/>
                <w:szCs w:val="24"/>
              </w:rPr>
              <w:t>Ask questions</w:t>
            </w:r>
          </w:p>
        </w:tc>
        <w:tc>
          <w:tcPr>
            <w:tcW w:w="5245" w:type="dxa"/>
          </w:tcPr>
          <w:p w:rsidR="001F395D" w:rsidRPr="00552D15" w:rsidRDefault="001F395D" w:rsidP="00D50337">
            <w:pPr>
              <w:rPr>
                <w:rFonts w:ascii="Times New Roman" w:hAnsi="Times New Roman" w:cs="Times New Roman"/>
                <w:sz w:val="24"/>
                <w:szCs w:val="24"/>
              </w:rPr>
            </w:pPr>
            <w:r w:rsidRPr="00552D15">
              <w:rPr>
                <w:rFonts w:ascii="Times New Roman" w:hAnsi="Times New Roman" w:cs="Times New Roman"/>
                <w:sz w:val="24"/>
                <w:szCs w:val="24"/>
              </w:rPr>
              <w:t>Asking questions to which an answer is anticipated.</w:t>
            </w:r>
          </w:p>
        </w:tc>
        <w:tc>
          <w:tcPr>
            <w:tcW w:w="708" w:type="dxa"/>
          </w:tcPr>
          <w:p w:rsidR="001F395D" w:rsidRPr="00552D15" w:rsidRDefault="003E19F1" w:rsidP="003E19F1">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1F395D" w:rsidRPr="00552D15" w:rsidRDefault="001F395D" w:rsidP="003E19F1">
            <w:pPr>
              <w:jc w:val="center"/>
              <w:rPr>
                <w:rFonts w:ascii="Times New Roman" w:hAnsi="Times New Roman" w:cs="Times New Roman"/>
                <w:sz w:val="24"/>
                <w:szCs w:val="24"/>
              </w:rPr>
            </w:pPr>
          </w:p>
        </w:tc>
      </w:tr>
      <w:tr w:rsidR="001F395D" w:rsidRPr="00552D15" w:rsidTr="005749C2">
        <w:tc>
          <w:tcPr>
            <w:tcW w:w="2093" w:type="dxa"/>
          </w:tcPr>
          <w:p w:rsidR="001F395D" w:rsidRPr="00552D15" w:rsidRDefault="001F395D" w:rsidP="00D50337">
            <w:pPr>
              <w:rPr>
                <w:rFonts w:ascii="Times New Roman" w:hAnsi="Times New Roman" w:cs="Times New Roman"/>
                <w:sz w:val="24"/>
                <w:szCs w:val="24"/>
              </w:rPr>
            </w:pPr>
            <w:r w:rsidRPr="00552D15">
              <w:rPr>
                <w:rFonts w:ascii="Times New Roman" w:hAnsi="Times New Roman" w:cs="Times New Roman"/>
                <w:sz w:val="24"/>
                <w:szCs w:val="24"/>
              </w:rPr>
              <w:t>Gives information</w:t>
            </w:r>
          </w:p>
        </w:tc>
        <w:tc>
          <w:tcPr>
            <w:tcW w:w="5245" w:type="dxa"/>
          </w:tcPr>
          <w:p w:rsidR="001F395D" w:rsidRPr="00552D15" w:rsidRDefault="001F395D" w:rsidP="00D50337">
            <w:pPr>
              <w:rPr>
                <w:rFonts w:ascii="Times New Roman" w:hAnsi="Times New Roman" w:cs="Times New Roman"/>
                <w:sz w:val="24"/>
                <w:szCs w:val="24"/>
              </w:rPr>
            </w:pPr>
            <w:r w:rsidRPr="00552D15">
              <w:rPr>
                <w:rFonts w:ascii="Times New Roman" w:hAnsi="Times New Roman" w:cs="Times New Roman"/>
                <w:sz w:val="24"/>
                <w:szCs w:val="24"/>
              </w:rPr>
              <w:t>Giving information, facts, own opinion or ideas, lecturing, or asking rhetorical questions.</w:t>
            </w:r>
          </w:p>
        </w:tc>
        <w:tc>
          <w:tcPr>
            <w:tcW w:w="708" w:type="dxa"/>
          </w:tcPr>
          <w:p w:rsidR="001F395D" w:rsidRPr="00552D15" w:rsidRDefault="003E19F1" w:rsidP="003E19F1">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1F395D" w:rsidRPr="00552D15" w:rsidRDefault="001F395D" w:rsidP="003E19F1">
            <w:pPr>
              <w:jc w:val="center"/>
              <w:rPr>
                <w:rFonts w:ascii="Times New Roman" w:hAnsi="Times New Roman" w:cs="Times New Roman"/>
                <w:sz w:val="24"/>
                <w:szCs w:val="24"/>
              </w:rPr>
            </w:pPr>
          </w:p>
        </w:tc>
      </w:tr>
      <w:tr w:rsidR="001F395D" w:rsidRPr="00552D15" w:rsidTr="005749C2">
        <w:tc>
          <w:tcPr>
            <w:tcW w:w="2093" w:type="dxa"/>
          </w:tcPr>
          <w:p w:rsidR="001F395D" w:rsidRPr="00552D15" w:rsidRDefault="001F395D" w:rsidP="00D50337">
            <w:pPr>
              <w:rPr>
                <w:rFonts w:ascii="Times New Roman" w:hAnsi="Times New Roman" w:cs="Times New Roman"/>
                <w:sz w:val="24"/>
                <w:szCs w:val="24"/>
              </w:rPr>
            </w:pPr>
            <w:r w:rsidRPr="00552D15">
              <w:rPr>
                <w:rFonts w:ascii="Times New Roman" w:hAnsi="Times New Roman" w:cs="Times New Roman"/>
                <w:sz w:val="24"/>
                <w:szCs w:val="24"/>
              </w:rPr>
              <w:t>Correct without rejection</w:t>
            </w:r>
          </w:p>
        </w:tc>
        <w:tc>
          <w:tcPr>
            <w:tcW w:w="5245" w:type="dxa"/>
          </w:tcPr>
          <w:p w:rsidR="001F395D" w:rsidRPr="00552D15" w:rsidRDefault="001F395D" w:rsidP="00D50337">
            <w:pPr>
              <w:rPr>
                <w:rFonts w:ascii="Times New Roman" w:hAnsi="Times New Roman" w:cs="Times New Roman"/>
                <w:sz w:val="24"/>
                <w:szCs w:val="24"/>
              </w:rPr>
            </w:pPr>
            <w:r w:rsidRPr="00552D15">
              <w:rPr>
                <w:rFonts w:ascii="Times New Roman" w:hAnsi="Times New Roman" w:cs="Times New Roman"/>
                <w:sz w:val="24"/>
                <w:szCs w:val="24"/>
              </w:rPr>
              <w:t>Telling students who have made a mistake the correct response without using words or intonations which communicate criticsm.</w:t>
            </w:r>
          </w:p>
        </w:tc>
        <w:tc>
          <w:tcPr>
            <w:tcW w:w="708" w:type="dxa"/>
          </w:tcPr>
          <w:p w:rsidR="001F395D" w:rsidRPr="00552D15" w:rsidRDefault="001F395D" w:rsidP="003E19F1">
            <w:pPr>
              <w:jc w:val="center"/>
              <w:rPr>
                <w:rFonts w:ascii="Times New Roman" w:hAnsi="Times New Roman" w:cs="Times New Roman"/>
                <w:sz w:val="24"/>
                <w:szCs w:val="24"/>
              </w:rPr>
            </w:pPr>
          </w:p>
        </w:tc>
        <w:tc>
          <w:tcPr>
            <w:tcW w:w="709" w:type="dxa"/>
          </w:tcPr>
          <w:p w:rsidR="001F395D" w:rsidRPr="00552D15" w:rsidRDefault="003E19F1" w:rsidP="003E19F1">
            <w:pPr>
              <w:jc w:val="center"/>
              <w:rPr>
                <w:rFonts w:ascii="Times New Roman" w:hAnsi="Times New Roman" w:cs="Times New Roman"/>
                <w:sz w:val="24"/>
                <w:szCs w:val="24"/>
              </w:rPr>
            </w:pPr>
            <w:r w:rsidRPr="00552D15">
              <w:rPr>
                <w:rFonts w:ascii="Times New Roman" w:hAnsi="Times New Roman" w:cs="Times New Roman"/>
                <w:b/>
                <w:sz w:val="24"/>
                <w:szCs w:val="24"/>
              </w:rPr>
              <w:t>√</w:t>
            </w:r>
          </w:p>
        </w:tc>
      </w:tr>
      <w:tr w:rsidR="001F395D" w:rsidRPr="00552D15" w:rsidTr="005749C2">
        <w:tc>
          <w:tcPr>
            <w:tcW w:w="2093" w:type="dxa"/>
          </w:tcPr>
          <w:p w:rsidR="001F395D" w:rsidRPr="00552D15" w:rsidRDefault="001F395D" w:rsidP="00D50337">
            <w:pPr>
              <w:rPr>
                <w:rFonts w:ascii="Times New Roman" w:hAnsi="Times New Roman" w:cs="Times New Roman"/>
                <w:sz w:val="24"/>
                <w:szCs w:val="24"/>
              </w:rPr>
            </w:pPr>
            <w:r w:rsidRPr="00552D15">
              <w:rPr>
                <w:rFonts w:ascii="Times New Roman" w:hAnsi="Times New Roman" w:cs="Times New Roman"/>
                <w:sz w:val="24"/>
                <w:szCs w:val="24"/>
              </w:rPr>
              <w:t>Gives directions</w:t>
            </w:r>
          </w:p>
        </w:tc>
        <w:tc>
          <w:tcPr>
            <w:tcW w:w="5245" w:type="dxa"/>
          </w:tcPr>
          <w:p w:rsidR="001F395D" w:rsidRPr="00552D15" w:rsidRDefault="001F395D" w:rsidP="00D50337">
            <w:pPr>
              <w:rPr>
                <w:rFonts w:ascii="Times New Roman" w:hAnsi="Times New Roman" w:cs="Times New Roman"/>
                <w:sz w:val="24"/>
                <w:szCs w:val="24"/>
              </w:rPr>
            </w:pPr>
            <w:r w:rsidRPr="00552D15">
              <w:rPr>
                <w:rFonts w:ascii="Times New Roman" w:hAnsi="Times New Roman" w:cs="Times New Roman"/>
                <w:sz w:val="24"/>
                <w:szCs w:val="24"/>
              </w:rPr>
              <w:t>Giving direction, requests, or commands which students are expected to follow.</w:t>
            </w:r>
          </w:p>
          <w:p w:rsidR="001F395D" w:rsidRPr="00552D15" w:rsidRDefault="001F395D" w:rsidP="00D50337">
            <w:pPr>
              <w:rPr>
                <w:rFonts w:ascii="Times New Roman" w:hAnsi="Times New Roman" w:cs="Times New Roman"/>
                <w:sz w:val="24"/>
                <w:szCs w:val="24"/>
              </w:rPr>
            </w:pPr>
            <w:r w:rsidRPr="00552D15">
              <w:rPr>
                <w:rFonts w:ascii="Times New Roman" w:hAnsi="Times New Roman" w:cs="Times New Roman"/>
                <w:sz w:val="24"/>
                <w:szCs w:val="24"/>
              </w:rPr>
              <w:t>Giving statements which students are expected to repeat exactly, to make substitution (substitution drills), or to change from one form to another (transformation drills)</w:t>
            </w:r>
          </w:p>
        </w:tc>
        <w:tc>
          <w:tcPr>
            <w:tcW w:w="708" w:type="dxa"/>
          </w:tcPr>
          <w:p w:rsidR="001F395D" w:rsidRPr="00552D15" w:rsidRDefault="003E19F1" w:rsidP="003E19F1">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1F395D" w:rsidRPr="00552D15" w:rsidRDefault="001F395D" w:rsidP="003E19F1">
            <w:pPr>
              <w:jc w:val="center"/>
              <w:rPr>
                <w:rFonts w:ascii="Times New Roman" w:hAnsi="Times New Roman" w:cs="Times New Roman"/>
                <w:sz w:val="24"/>
                <w:szCs w:val="24"/>
              </w:rPr>
            </w:pPr>
          </w:p>
        </w:tc>
      </w:tr>
      <w:tr w:rsidR="001F395D" w:rsidRPr="00552D15" w:rsidTr="005749C2">
        <w:tc>
          <w:tcPr>
            <w:tcW w:w="2093" w:type="dxa"/>
          </w:tcPr>
          <w:p w:rsidR="001F395D" w:rsidRPr="00552D15" w:rsidRDefault="001F395D" w:rsidP="00D50337">
            <w:pPr>
              <w:rPr>
                <w:rFonts w:ascii="Times New Roman" w:hAnsi="Times New Roman" w:cs="Times New Roman"/>
                <w:sz w:val="24"/>
                <w:szCs w:val="24"/>
              </w:rPr>
            </w:pPr>
            <w:r w:rsidRPr="00552D15">
              <w:rPr>
                <w:rFonts w:ascii="Times New Roman" w:hAnsi="Times New Roman" w:cs="Times New Roman"/>
                <w:sz w:val="24"/>
                <w:szCs w:val="24"/>
              </w:rPr>
              <w:t xml:space="preserve">Criticizes the students’ behaviour </w:t>
            </w:r>
          </w:p>
        </w:tc>
        <w:tc>
          <w:tcPr>
            <w:tcW w:w="5245" w:type="dxa"/>
          </w:tcPr>
          <w:p w:rsidR="001F395D" w:rsidRPr="00552D15" w:rsidRDefault="001F395D" w:rsidP="00D50337">
            <w:pPr>
              <w:rPr>
                <w:rFonts w:ascii="Times New Roman" w:hAnsi="Times New Roman" w:cs="Times New Roman"/>
                <w:sz w:val="24"/>
                <w:szCs w:val="24"/>
              </w:rPr>
            </w:pPr>
            <w:r w:rsidRPr="00552D15">
              <w:rPr>
                <w:rFonts w:ascii="Times New Roman" w:hAnsi="Times New Roman" w:cs="Times New Roman"/>
                <w:sz w:val="24"/>
                <w:szCs w:val="24"/>
              </w:rPr>
              <w:t>Rejecting the behaviour of students; trying to change the non-acceptable behaviour; communicating anger, displeasure, annoyance, dissatisfactory with what students are doing.</w:t>
            </w:r>
          </w:p>
        </w:tc>
        <w:tc>
          <w:tcPr>
            <w:tcW w:w="708" w:type="dxa"/>
          </w:tcPr>
          <w:p w:rsidR="001F395D" w:rsidRPr="00552D15" w:rsidRDefault="001F395D" w:rsidP="003E19F1">
            <w:pPr>
              <w:jc w:val="center"/>
              <w:rPr>
                <w:rFonts w:ascii="Times New Roman" w:hAnsi="Times New Roman" w:cs="Times New Roman"/>
                <w:sz w:val="24"/>
                <w:szCs w:val="24"/>
              </w:rPr>
            </w:pPr>
          </w:p>
        </w:tc>
        <w:tc>
          <w:tcPr>
            <w:tcW w:w="709" w:type="dxa"/>
          </w:tcPr>
          <w:p w:rsidR="001F395D" w:rsidRPr="00552D15" w:rsidRDefault="003E19F1" w:rsidP="003E19F1">
            <w:pPr>
              <w:jc w:val="center"/>
              <w:rPr>
                <w:rFonts w:ascii="Times New Roman" w:hAnsi="Times New Roman" w:cs="Times New Roman"/>
                <w:sz w:val="24"/>
                <w:szCs w:val="24"/>
              </w:rPr>
            </w:pPr>
            <w:r w:rsidRPr="00552D15">
              <w:rPr>
                <w:rFonts w:ascii="Times New Roman" w:hAnsi="Times New Roman" w:cs="Times New Roman"/>
                <w:b/>
                <w:sz w:val="24"/>
                <w:szCs w:val="24"/>
              </w:rPr>
              <w:t>√</w:t>
            </w:r>
          </w:p>
        </w:tc>
      </w:tr>
      <w:tr w:rsidR="001F395D" w:rsidRPr="00552D15" w:rsidTr="005749C2">
        <w:tc>
          <w:tcPr>
            <w:tcW w:w="2093" w:type="dxa"/>
          </w:tcPr>
          <w:p w:rsidR="001F395D" w:rsidRPr="00552D15" w:rsidRDefault="001F395D" w:rsidP="00D50337">
            <w:pPr>
              <w:rPr>
                <w:rFonts w:ascii="Times New Roman" w:hAnsi="Times New Roman" w:cs="Times New Roman"/>
                <w:sz w:val="24"/>
                <w:szCs w:val="24"/>
              </w:rPr>
            </w:pPr>
            <w:r w:rsidRPr="00552D15">
              <w:rPr>
                <w:rFonts w:ascii="Times New Roman" w:hAnsi="Times New Roman" w:cs="Times New Roman"/>
                <w:sz w:val="24"/>
                <w:szCs w:val="24"/>
              </w:rPr>
              <w:t>Criticizes student response</w:t>
            </w:r>
          </w:p>
        </w:tc>
        <w:tc>
          <w:tcPr>
            <w:tcW w:w="5245" w:type="dxa"/>
          </w:tcPr>
          <w:p w:rsidR="001F395D" w:rsidRPr="00552D15" w:rsidRDefault="001F395D" w:rsidP="00D50337">
            <w:pPr>
              <w:rPr>
                <w:rFonts w:ascii="Times New Roman" w:hAnsi="Times New Roman" w:cs="Times New Roman"/>
                <w:sz w:val="24"/>
                <w:szCs w:val="24"/>
              </w:rPr>
            </w:pPr>
            <w:r w:rsidRPr="00552D15">
              <w:rPr>
                <w:rFonts w:ascii="Times New Roman" w:hAnsi="Times New Roman" w:cs="Times New Roman"/>
                <w:sz w:val="24"/>
                <w:szCs w:val="24"/>
              </w:rPr>
              <w:t>Telling the student his response is not correct or acceptable and communicating by words or intonation criticism, displeasure, annoyance, rejection</w:t>
            </w:r>
          </w:p>
        </w:tc>
        <w:tc>
          <w:tcPr>
            <w:tcW w:w="708" w:type="dxa"/>
          </w:tcPr>
          <w:p w:rsidR="001F395D" w:rsidRPr="00552D15" w:rsidRDefault="001F395D" w:rsidP="003E19F1">
            <w:pPr>
              <w:jc w:val="center"/>
              <w:rPr>
                <w:rFonts w:ascii="Times New Roman" w:hAnsi="Times New Roman" w:cs="Times New Roman"/>
                <w:sz w:val="24"/>
                <w:szCs w:val="24"/>
              </w:rPr>
            </w:pPr>
          </w:p>
        </w:tc>
        <w:tc>
          <w:tcPr>
            <w:tcW w:w="709" w:type="dxa"/>
          </w:tcPr>
          <w:p w:rsidR="001F395D" w:rsidRPr="00552D15" w:rsidRDefault="003E19F1" w:rsidP="003E19F1">
            <w:pPr>
              <w:jc w:val="center"/>
              <w:rPr>
                <w:rFonts w:ascii="Times New Roman" w:hAnsi="Times New Roman" w:cs="Times New Roman"/>
                <w:sz w:val="24"/>
                <w:szCs w:val="24"/>
              </w:rPr>
            </w:pPr>
            <w:r w:rsidRPr="00552D15">
              <w:rPr>
                <w:rFonts w:ascii="Times New Roman" w:hAnsi="Times New Roman" w:cs="Times New Roman"/>
                <w:b/>
                <w:sz w:val="24"/>
                <w:szCs w:val="24"/>
              </w:rPr>
              <w:t>√</w:t>
            </w:r>
          </w:p>
        </w:tc>
      </w:tr>
      <w:tr w:rsidR="001F395D" w:rsidRPr="00552D15" w:rsidTr="005749C2">
        <w:tc>
          <w:tcPr>
            <w:tcW w:w="2093" w:type="dxa"/>
          </w:tcPr>
          <w:p w:rsidR="001F395D" w:rsidRPr="00552D15" w:rsidRDefault="001F395D" w:rsidP="00D50337">
            <w:pPr>
              <w:rPr>
                <w:rFonts w:ascii="Times New Roman" w:hAnsi="Times New Roman" w:cs="Times New Roman"/>
                <w:sz w:val="24"/>
                <w:szCs w:val="24"/>
              </w:rPr>
            </w:pPr>
            <w:r w:rsidRPr="00552D15">
              <w:rPr>
                <w:rFonts w:ascii="Times New Roman" w:hAnsi="Times New Roman" w:cs="Times New Roman"/>
                <w:sz w:val="24"/>
                <w:szCs w:val="24"/>
              </w:rPr>
              <w:t>Conclude the material</w:t>
            </w:r>
          </w:p>
        </w:tc>
        <w:tc>
          <w:tcPr>
            <w:tcW w:w="5245" w:type="dxa"/>
          </w:tcPr>
          <w:p w:rsidR="001F395D" w:rsidRPr="00552D15" w:rsidRDefault="001F395D" w:rsidP="00D50337">
            <w:pPr>
              <w:rPr>
                <w:rFonts w:ascii="Times New Roman" w:hAnsi="Times New Roman" w:cs="Times New Roman"/>
                <w:sz w:val="24"/>
                <w:szCs w:val="24"/>
              </w:rPr>
            </w:pPr>
            <w:r w:rsidRPr="00552D15">
              <w:rPr>
                <w:rFonts w:ascii="Times New Roman" w:hAnsi="Times New Roman" w:cs="Times New Roman"/>
                <w:sz w:val="24"/>
                <w:szCs w:val="24"/>
              </w:rPr>
              <w:t>Conclude all the material learns at the end of teaching learning process.</w:t>
            </w:r>
          </w:p>
        </w:tc>
        <w:tc>
          <w:tcPr>
            <w:tcW w:w="708" w:type="dxa"/>
          </w:tcPr>
          <w:p w:rsidR="001F395D" w:rsidRPr="00552D15" w:rsidRDefault="003E19F1" w:rsidP="003E19F1">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1F395D" w:rsidRPr="00552D15" w:rsidRDefault="001F395D" w:rsidP="003E19F1">
            <w:pPr>
              <w:jc w:val="center"/>
              <w:rPr>
                <w:rFonts w:ascii="Times New Roman" w:hAnsi="Times New Roman" w:cs="Times New Roman"/>
                <w:sz w:val="24"/>
                <w:szCs w:val="24"/>
              </w:rPr>
            </w:pPr>
          </w:p>
        </w:tc>
      </w:tr>
    </w:tbl>
    <w:p w:rsidR="001F395D" w:rsidRPr="00552D15" w:rsidRDefault="001F395D" w:rsidP="001F395D">
      <w:pPr>
        <w:spacing w:after="0" w:line="240" w:lineRule="auto"/>
        <w:rPr>
          <w:rFonts w:ascii="Times New Roman" w:hAnsi="Times New Roman" w:cs="Times New Roman"/>
          <w:sz w:val="24"/>
          <w:szCs w:val="24"/>
        </w:rPr>
      </w:pPr>
    </w:p>
    <w:p w:rsidR="001F395D" w:rsidRPr="00552D15" w:rsidRDefault="001F395D" w:rsidP="00CD7B16">
      <w:pPr>
        <w:tabs>
          <w:tab w:val="left" w:pos="5103"/>
        </w:tabs>
        <w:spacing w:after="0" w:line="240" w:lineRule="auto"/>
        <w:rPr>
          <w:rFonts w:ascii="Times New Roman" w:hAnsi="Times New Roman" w:cs="Times New Roman"/>
          <w:sz w:val="24"/>
          <w:szCs w:val="24"/>
        </w:rPr>
      </w:pPr>
      <w:r w:rsidRPr="00552D15">
        <w:rPr>
          <w:rFonts w:ascii="Times New Roman" w:hAnsi="Times New Roman" w:cs="Times New Roman"/>
          <w:sz w:val="24"/>
          <w:szCs w:val="24"/>
        </w:rPr>
        <w:lastRenderedPageBreak/>
        <w:tab/>
      </w:r>
    </w:p>
    <w:p w:rsidR="004850E7" w:rsidRPr="00552D15" w:rsidRDefault="008C7795" w:rsidP="006C53E3">
      <w:pPr>
        <w:rPr>
          <w:rFonts w:ascii="Times New Roman" w:hAnsi="Times New Roman" w:cs="Times New Roman"/>
          <w:b/>
          <w:sz w:val="24"/>
          <w:szCs w:val="24"/>
        </w:rPr>
      </w:pPr>
      <w:r w:rsidRPr="00552D15">
        <w:rPr>
          <w:rFonts w:ascii="Times New Roman" w:hAnsi="Times New Roman" w:cs="Times New Roman"/>
          <w:b/>
          <w:sz w:val="24"/>
          <w:szCs w:val="24"/>
        </w:rPr>
        <w:t>Appendix 15</w:t>
      </w:r>
      <w:r w:rsidR="00CF24AD" w:rsidRPr="00552D15">
        <w:rPr>
          <w:rFonts w:ascii="Times New Roman" w:hAnsi="Times New Roman" w:cs="Times New Roman"/>
          <w:b/>
          <w:sz w:val="24"/>
          <w:szCs w:val="24"/>
        </w:rPr>
        <w:t>.</w:t>
      </w:r>
      <w:r w:rsidR="006C53E3" w:rsidRPr="00552D15">
        <w:rPr>
          <w:rFonts w:ascii="Times New Roman" w:hAnsi="Times New Roman" w:cs="Times New Roman"/>
          <w:b/>
          <w:sz w:val="24"/>
          <w:szCs w:val="24"/>
        </w:rPr>
        <w:t xml:space="preserve"> </w:t>
      </w:r>
      <w:r w:rsidR="004850E7" w:rsidRPr="00552D15">
        <w:rPr>
          <w:rFonts w:ascii="Times New Roman" w:hAnsi="Times New Roman" w:cs="Times New Roman"/>
          <w:b/>
          <w:sz w:val="24"/>
          <w:szCs w:val="24"/>
        </w:rPr>
        <w:t>The oral Proficiency Score for First-Test</w:t>
      </w:r>
    </w:p>
    <w:p w:rsidR="004850E7" w:rsidRPr="00AB7952" w:rsidRDefault="004850E7" w:rsidP="004850E7">
      <w:pPr>
        <w:jc w:val="center"/>
        <w:rPr>
          <w:rFonts w:ascii="Times New Roman" w:hAnsi="Times New Roman" w:cs="Times New Roman"/>
          <w:b/>
          <w:szCs w:val="24"/>
        </w:rPr>
      </w:pPr>
      <w:r w:rsidRPr="00552D15">
        <w:rPr>
          <w:rFonts w:ascii="Times New Roman" w:hAnsi="Times New Roman" w:cs="Times New Roman"/>
          <w:sz w:val="24"/>
          <w:szCs w:val="24"/>
        </w:rPr>
        <w:t>Date</w:t>
      </w:r>
      <w:r w:rsidRPr="00552D15">
        <w:rPr>
          <w:rFonts w:ascii="Times New Roman" w:hAnsi="Times New Roman" w:cs="Times New Roman"/>
          <w:sz w:val="24"/>
          <w:szCs w:val="24"/>
        </w:rPr>
        <w:tab/>
        <w:t>:</w:t>
      </w:r>
      <w:r w:rsidR="006C53E3" w:rsidRPr="00552D15">
        <w:rPr>
          <w:rFonts w:ascii="Times New Roman" w:hAnsi="Times New Roman" w:cs="Times New Roman"/>
          <w:sz w:val="24"/>
          <w:szCs w:val="24"/>
        </w:rPr>
        <w:t xml:space="preserve">  16</w:t>
      </w:r>
      <w:r w:rsidR="006C53E3" w:rsidRPr="00552D15">
        <w:rPr>
          <w:rFonts w:ascii="Times New Roman" w:hAnsi="Times New Roman" w:cs="Times New Roman"/>
          <w:sz w:val="24"/>
          <w:szCs w:val="24"/>
          <w:vertAlign w:val="superscript"/>
        </w:rPr>
        <w:t>th</w:t>
      </w:r>
      <w:r w:rsidR="006C53E3" w:rsidRPr="00552D15">
        <w:rPr>
          <w:rFonts w:ascii="Times New Roman" w:hAnsi="Times New Roman" w:cs="Times New Roman"/>
          <w:sz w:val="24"/>
          <w:szCs w:val="24"/>
        </w:rPr>
        <w:t xml:space="preserve"> February, 2011</w:t>
      </w:r>
    </w:p>
    <w:tbl>
      <w:tblPr>
        <w:tblW w:w="8661" w:type="dxa"/>
        <w:tblInd w:w="94" w:type="dxa"/>
        <w:tblLayout w:type="fixed"/>
        <w:tblLook w:val="04A0"/>
      </w:tblPr>
      <w:tblGrid>
        <w:gridCol w:w="581"/>
        <w:gridCol w:w="1701"/>
        <w:gridCol w:w="426"/>
        <w:gridCol w:w="425"/>
        <w:gridCol w:w="425"/>
        <w:gridCol w:w="425"/>
        <w:gridCol w:w="426"/>
        <w:gridCol w:w="425"/>
        <w:gridCol w:w="709"/>
        <w:gridCol w:w="709"/>
        <w:gridCol w:w="1275"/>
        <w:gridCol w:w="1134"/>
      </w:tblGrid>
      <w:tr w:rsidR="004850E7" w:rsidRPr="00AB7952" w:rsidTr="00AB7952">
        <w:trPr>
          <w:trHeight w:val="259"/>
        </w:trPr>
        <w:tc>
          <w:tcPr>
            <w:tcW w:w="58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AB7952" w:rsidRDefault="004850E7" w:rsidP="00D93D7C">
            <w:pPr>
              <w:spacing w:after="0" w:line="240" w:lineRule="auto"/>
              <w:jc w:val="center"/>
              <w:rPr>
                <w:rFonts w:ascii="Times New Roman" w:eastAsia="Times New Roman" w:hAnsi="Times New Roman" w:cs="Times New Roman"/>
                <w:color w:val="000000"/>
                <w:sz w:val="18"/>
                <w:szCs w:val="20"/>
              </w:rPr>
            </w:pPr>
            <w:r w:rsidRPr="00AB7952">
              <w:rPr>
                <w:rFonts w:ascii="Times New Roman" w:eastAsia="Times New Roman" w:hAnsi="Times New Roman" w:cs="Times New Roman"/>
                <w:color w:val="000000"/>
                <w:sz w:val="18"/>
                <w:szCs w:val="20"/>
              </w:rPr>
              <w:t>No</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AB7952" w:rsidRDefault="004850E7" w:rsidP="00D93D7C">
            <w:pPr>
              <w:spacing w:after="0" w:line="240" w:lineRule="auto"/>
              <w:jc w:val="center"/>
              <w:rPr>
                <w:rFonts w:ascii="Times New Roman" w:eastAsia="Times New Roman" w:hAnsi="Times New Roman" w:cs="Times New Roman"/>
                <w:color w:val="000000"/>
                <w:sz w:val="18"/>
                <w:szCs w:val="20"/>
              </w:rPr>
            </w:pPr>
            <w:r w:rsidRPr="00AB7952">
              <w:rPr>
                <w:rFonts w:ascii="Times New Roman" w:eastAsia="Times New Roman" w:hAnsi="Times New Roman" w:cs="Times New Roman"/>
                <w:color w:val="000000"/>
                <w:sz w:val="18"/>
                <w:szCs w:val="20"/>
              </w:rPr>
              <w:t>N A M E</w:t>
            </w:r>
          </w:p>
        </w:tc>
        <w:tc>
          <w:tcPr>
            <w:tcW w:w="2552" w:type="dxa"/>
            <w:gridSpan w:val="6"/>
            <w:tcBorders>
              <w:top w:val="single" w:sz="8" w:space="0" w:color="000000"/>
              <w:left w:val="nil"/>
              <w:bottom w:val="single" w:sz="8" w:space="0" w:color="000000"/>
              <w:right w:val="single" w:sz="8" w:space="0" w:color="000000"/>
            </w:tcBorders>
            <w:shd w:val="clear" w:color="auto" w:fill="auto"/>
            <w:vAlign w:val="center"/>
            <w:hideMark/>
          </w:tcPr>
          <w:p w:rsidR="004850E7" w:rsidRPr="00AB7952" w:rsidRDefault="004850E7" w:rsidP="00D93D7C">
            <w:pPr>
              <w:spacing w:after="0" w:line="240" w:lineRule="auto"/>
              <w:jc w:val="center"/>
              <w:rPr>
                <w:rFonts w:ascii="Times New Roman" w:eastAsia="Times New Roman" w:hAnsi="Times New Roman" w:cs="Times New Roman"/>
                <w:color w:val="000000"/>
                <w:sz w:val="18"/>
                <w:szCs w:val="20"/>
              </w:rPr>
            </w:pPr>
            <w:r w:rsidRPr="00AB7952">
              <w:rPr>
                <w:rFonts w:ascii="Times New Roman" w:eastAsia="Times New Roman" w:hAnsi="Times New Roman" w:cs="Times New Roman"/>
                <w:color w:val="000000"/>
                <w:sz w:val="18"/>
                <w:szCs w:val="20"/>
              </w:rPr>
              <w:t>Elements in Speaking</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AB7952" w:rsidRDefault="004850E7" w:rsidP="00D93D7C">
            <w:pPr>
              <w:spacing w:after="0" w:line="240" w:lineRule="auto"/>
              <w:jc w:val="center"/>
              <w:rPr>
                <w:rFonts w:ascii="Times New Roman" w:eastAsia="Times New Roman" w:hAnsi="Times New Roman" w:cs="Times New Roman"/>
                <w:color w:val="000000"/>
                <w:sz w:val="18"/>
                <w:szCs w:val="20"/>
              </w:rPr>
            </w:pPr>
            <w:r w:rsidRPr="00AB7952">
              <w:rPr>
                <w:rFonts w:ascii="Times New Roman" w:eastAsia="Times New Roman" w:hAnsi="Times New Roman" w:cs="Times New Roman"/>
                <w:color w:val="000000"/>
                <w:sz w:val="18"/>
                <w:szCs w:val="20"/>
              </w:rPr>
              <w:t>Score</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AB7952" w:rsidRDefault="004850E7" w:rsidP="00D93D7C">
            <w:pPr>
              <w:spacing w:after="0" w:line="240" w:lineRule="auto"/>
              <w:jc w:val="center"/>
              <w:rPr>
                <w:rFonts w:ascii="Times New Roman" w:eastAsia="Times New Roman" w:hAnsi="Times New Roman" w:cs="Times New Roman"/>
                <w:color w:val="000000"/>
                <w:sz w:val="18"/>
                <w:szCs w:val="20"/>
              </w:rPr>
            </w:pPr>
            <w:r w:rsidRPr="00AB7952">
              <w:rPr>
                <w:rFonts w:ascii="Times New Roman" w:eastAsia="Times New Roman" w:hAnsi="Times New Roman" w:cs="Times New Roman"/>
                <w:color w:val="000000"/>
                <w:sz w:val="18"/>
                <w:szCs w:val="20"/>
              </w:rPr>
              <w:t>Level</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AB7952" w:rsidRDefault="004850E7" w:rsidP="00D93D7C">
            <w:pPr>
              <w:spacing w:after="0" w:line="240" w:lineRule="auto"/>
              <w:jc w:val="center"/>
              <w:rPr>
                <w:rFonts w:ascii="Times New Roman" w:eastAsia="Times New Roman" w:hAnsi="Times New Roman" w:cs="Times New Roman"/>
                <w:color w:val="000000"/>
                <w:sz w:val="18"/>
                <w:szCs w:val="20"/>
              </w:rPr>
            </w:pPr>
            <w:r w:rsidRPr="00AB7952">
              <w:rPr>
                <w:rFonts w:ascii="Times New Roman" w:eastAsia="Times New Roman" w:hAnsi="Times New Roman" w:cs="Times New Roman"/>
                <w:color w:val="000000"/>
                <w:sz w:val="18"/>
                <w:szCs w:val="20"/>
              </w:rPr>
              <w:t>Learning Achievement</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AB7952" w:rsidRDefault="004850E7" w:rsidP="00D93D7C">
            <w:pPr>
              <w:spacing w:after="0" w:line="240" w:lineRule="auto"/>
              <w:jc w:val="center"/>
              <w:rPr>
                <w:rFonts w:ascii="Times New Roman" w:eastAsia="Times New Roman" w:hAnsi="Times New Roman" w:cs="Times New Roman"/>
                <w:color w:val="000000"/>
                <w:sz w:val="18"/>
                <w:szCs w:val="20"/>
              </w:rPr>
            </w:pPr>
            <w:r w:rsidRPr="00AB7952">
              <w:rPr>
                <w:rFonts w:ascii="Times New Roman" w:eastAsia="Times New Roman" w:hAnsi="Times New Roman" w:cs="Times New Roman"/>
                <w:color w:val="000000"/>
                <w:sz w:val="18"/>
                <w:szCs w:val="20"/>
              </w:rPr>
              <w:t>Note</w:t>
            </w:r>
          </w:p>
        </w:tc>
      </w:tr>
      <w:tr w:rsidR="004850E7" w:rsidRPr="00AB7952" w:rsidTr="00AB7952">
        <w:trPr>
          <w:trHeight w:val="259"/>
        </w:trPr>
        <w:tc>
          <w:tcPr>
            <w:tcW w:w="581" w:type="dxa"/>
            <w:vMerge/>
            <w:tcBorders>
              <w:top w:val="single" w:sz="8" w:space="0" w:color="000000"/>
              <w:left w:val="single" w:sz="8" w:space="0" w:color="000000"/>
              <w:bottom w:val="single" w:sz="8" w:space="0" w:color="000000"/>
              <w:right w:val="single" w:sz="8" w:space="0" w:color="000000"/>
            </w:tcBorders>
            <w:vAlign w:val="center"/>
            <w:hideMark/>
          </w:tcPr>
          <w:p w:rsidR="004850E7" w:rsidRPr="00AB7952" w:rsidRDefault="004850E7" w:rsidP="00D93D7C">
            <w:pPr>
              <w:spacing w:after="0" w:line="240" w:lineRule="auto"/>
              <w:rPr>
                <w:rFonts w:ascii="Times New Roman" w:eastAsia="Times New Roman" w:hAnsi="Times New Roman" w:cs="Times New Roman"/>
                <w:color w:val="000000"/>
                <w:sz w:val="18"/>
                <w:szCs w:val="20"/>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rsidR="004850E7" w:rsidRPr="00AB7952" w:rsidRDefault="004850E7" w:rsidP="00D93D7C">
            <w:pPr>
              <w:spacing w:after="0" w:line="240" w:lineRule="auto"/>
              <w:rPr>
                <w:rFonts w:ascii="Times New Roman" w:eastAsia="Times New Roman" w:hAnsi="Times New Roman" w:cs="Times New Roman"/>
                <w:color w:val="000000"/>
                <w:sz w:val="18"/>
                <w:szCs w:val="20"/>
              </w:rPr>
            </w:pPr>
          </w:p>
        </w:tc>
        <w:tc>
          <w:tcPr>
            <w:tcW w:w="426" w:type="dxa"/>
            <w:tcBorders>
              <w:top w:val="nil"/>
              <w:left w:val="nil"/>
              <w:bottom w:val="single" w:sz="8" w:space="0" w:color="000000"/>
              <w:right w:val="single" w:sz="8" w:space="0" w:color="000000"/>
            </w:tcBorders>
            <w:shd w:val="clear" w:color="auto" w:fill="auto"/>
            <w:vAlign w:val="center"/>
            <w:hideMark/>
          </w:tcPr>
          <w:p w:rsidR="004850E7" w:rsidRPr="00AB7952" w:rsidRDefault="004850E7" w:rsidP="00D93D7C">
            <w:pPr>
              <w:spacing w:after="0" w:line="240" w:lineRule="auto"/>
              <w:jc w:val="center"/>
              <w:rPr>
                <w:rFonts w:ascii="Times New Roman" w:eastAsia="Times New Roman" w:hAnsi="Times New Roman" w:cs="Times New Roman"/>
                <w:color w:val="000000"/>
                <w:sz w:val="18"/>
                <w:szCs w:val="20"/>
              </w:rPr>
            </w:pPr>
            <w:r w:rsidRPr="00AB7952">
              <w:rPr>
                <w:rFonts w:ascii="Times New Roman" w:eastAsia="Times New Roman" w:hAnsi="Times New Roman" w:cs="Times New Roman"/>
                <w:color w:val="000000"/>
                <w:sz w:val="18"/>
                <w:szCs w:val="20"/>
              </w:rPr>
              <w:t>I</w:t>
            </w:r>
          </w:p>
        </w:tc>
        <w:tc>
          <w:tcPr>
            <w:tcW w:w="425" w:type="dxa"/>
            <w:tcBorders>
              <w:top w:val="nil"/>
              <w:left w:val="nil"/>
              <w:bottom w:val="single" w:sz="8" w:space="0" w:color="000000"/>
              <w:right w:val="single" w:sz="8" w:space="0" w:color="000000"/>
            </w:tcBorders>
            <w:shd w:val="clear" w:color="auto" w:fill="auto"/>
            <w:vAlign w:val="center"/>
            <w:hideMark/>
          </w:tcPr>
          <w:p w:rsidR="004850E7" w:rsidRPr="00AB7952" w:rsidRDefault="004850E7" w:rsidP="00D93D7C">
            <w:pPr>
              <w:spacing w:after="0" w:line="240" w:lineRule="auto"/>
              <w:jc w:val="center"/>
              <w:rPr>
                <w:rFonts w:ascii="Times New Roman" w:eastAsia="Times New Roman" w:hAnsi="Times New Roman" w:cs="Times New Roman"/>
                <w:color w:val="000000"/>
                <w:sz w:val="18"/>
                <w:szCs w:val="20"/>
              </w:rPr>
            </w:pPr>
            <w:r w:rsidRPr="00AB7952">
              <w:rPr>
                <w:rFonts w:ascii="Times New Roman" w:eastAsia="Times New Roman" w:hAnsi="Times New Roman" w:cs="Times New Roman"/>
                <w:color w:val="000000"/>
                <w:sz w:val="18"/>
                <w:szCs w:val="20"/>
              </w:rPr>
              <w:t>II</w:t>
            </w:r>
          </w:p>
        </w:tc>
        <w:tc>
          <w:tcPr>
            <w:tcW w:w="425" w:type="dxa"/>
            <w:tcBorders>
              <w:top w:val="nil"/>
              <w:left w:val="nil"/>
              <w:bottom w:val="single" w:sz="8" w:space="0" w:color="000000"/>
              <w:right w:val="single" w:sz="8" w:space="0" w:color="000000"/>
            </w:tcBorders>
            <w:shd w:val="clear" w:color="auto" w:fill="auto"/>
            <w:vAlign w:val="center"/>
            <w:hideMark/>
          </w:tcPr>
          <w:p w:rsidR="004850E7" w:rsidRPr="00AB7952" w:rsidRDefault="004850E7" w:rsidP="00D93D7C">
            <w:pPr>
              <w:spacing w:after="0" w:line="240" w:lineRule="auto"/>
              <w:jc w:val="center"/>
              <w:rPr>
                <w:rFonts w:ascii="Times New Roman" w:eastAsia="Times New Roman" w:hAnsi="Times New Roman" w:cs="Times New Roman"/>
                <w:color w:val="000000"/>
                <w:sz w:val="18"/>
                <w:szCs w:val="20"/>
              </w:rPr>
            </w:pPr>
            <w:r w:rsidRPr="00AB7952">
              <w:rPr>
                <w:rFonts w:ascii="Times New Roman" w:eastAsia="Times New Roman" w:hAnsi="Times New Roman" w:cs="Times New Roman"/>
                <w:color w:val="000000"/>
                <w:sz w:val="18"/>
                <w:szCs w:val="20"/>
              </w:rPr>
              <w:t>III</w:t>
            </w:r>
          </w:p>
        </w:tc>
        <w:tc>
          <w:tcPr>
            <w:tcW w:w="425" w:type="dxa"/>
            <w:tcBorders>
              <w:top w:val="nil"/>
              <w:left w:val="nil"/>
              <w:bottom w:val="single" w:sz="8" w:space="0" w:color="000000"/>
              <w:right w:val="single" w:sz="8" w:space="0" w:color="000000"/>
            </w:tcBorders>
            <w:shd w:val="clear" w:color="auto" w:fill="auto"/>
            <w:vAlign w:val="center"/>
            <w:hideMark/>
          </w:tcPr>
          <w:p w:rsidR="004850E7" w:rsidRPr="00AB7952" w:rsidRDefault="004850E7" w:rsidP="00D93D7C">
            <w:pPr>
              <w:spacing w:after="0" w:line="240" w:lineRule="auto"/>
              <w:jc w:val="center"/>
              <w:rPr>
                <w:rFonts w:ascii="Times New Roman" w:eastAsia="Times New Roman" w:hAnsi="Times New Roman" w:cs="Times New Roman"/>
                <w:color w:val="000000"/>
                <w:sz w:val="18"/>
                <w:szCs w:val="20"/>
              </w:rPr>
            </w:pPr>
            <w:r w:rsidRPr="00AB7952">
              <w:rPr>
                <w:rFonts w:ascii="Times New Roman" w:eastAsia="Times New Roman" w:hAnsi="Times New Roman" w:cs="Times New Roman"/>
                <w:color w:val="000000"/>
                <w:sz w:val="18"/>
                <w:szCs w:val="20"/>
              </w:rPr>
              <w:t>IV</w:t>
            </w:r>
          </w:p>
        </w:tc>
        <w:tc>
          <w:tcPr>
            <w:tcW w:w="426" w:type="dxa"/>
            <w:tcBorders>
              <w:top w:val="nil"/>
              <w:left w:val="nil"/>
              <w:bottom w:val="single" w:sz="8" w:space="0" w:color="000000"/>
              <w:right w:val="single" w:sz="8" w:space="0" w:color="000000"/>
            </w:tcBorders>
            <w:shd w:val="clear" w:color="auto" w:fill="auto"/>
            <w:vAlign w:val="center"/>
            <w:hideMark/>
          </w:tcPr>
          <w:p w:rsidR="004850E7" w:rsidRPr="00AB7952" w:rsidRDefault="004850E7" w:rsidP="00D93D7C">
            <w:pPr>
              <w:spacing w:after="0" w:line="240" w:lineRule="auto"/>
              <w:jc w:val="center"/>
              <w:rPr>
                <w:rFonts w:ascii="Times New Roman" w:eastAsia="Times New Roman" w:hAnsi="Times New Roman" w:cs="Times New Roman"/>
                <w:color w:val="000000"/>
                <w:sz w:val="18"/>
                <w:szCs w:val="20"/>
              </w:rPr>
            </w:pPr>
            <w:r w:rsidRPr="00AB7952">
              <w:rPr>
                <w:rFonts w:ascii="Times New Roman" w:eastAsia="Times New Roman" w:hAnsi="Times New Roman" w:cs="Times New Roman"/>
                <w:color w:val="000000"/>
                <w:sz w:val="18"/>
                <w:szCs w:val="20"/>
              </w:rPr>
              <w:t>V</w:t>
            </w:r>
          </w:p>
        </w:tc>
        <w:tc>
          <w:tcPr>
            <w:tcW w:w="425" w:type="dxa"/>
            <w:tcBorders>
              <w:top w:val="nil"/>
              <w:left w:val="nil"/>
              <w:bottom w:val="single" w:sz="8" w:space="0" w:color="000000"/>
              <w:right w:val="single" w:sz="8" w:space="0" w:color="000000"/>
            </w:tcBorders>
            <w:shd w:val="clear" w:color="auto" w:fill="auto"/>
            <w:vAlign w:val="center"/>
            <w:hideMark/>
          </w:tcPr>
          <w:p w:rsidR="004850E7" w:rsidRPr="00AB7952" w:rsidRDefault="004850E7" w:rsidP="00D93D7C">
            <w:pPr>
              <w:spacing w:after="0" w:line="240" w:lineRule="auto"/>
              <w:jc w:val="center"/>
              <w:rPr>
                <w:rFonts w:ascii="Times New Roman" w:eastAsia="Times New Roman" w:hAnsi="Times New Roman" w:cs="Times New Roman"/>
                <w:color w:val="000000"/>
                <w:sz w:val="18"/>
                <w:szCs w:val="20"/>
              </w:rPr>
            </w:pPr>
            <w:r w:rsidRPr="00AB7952">
              <w:rPr>
                <w:rFonts w:ascii="Times New Roman" w:eastAsia="Times New Roman" w:hAnsi="Times New Roman" w:cs="Times New Roman"/>
                <w:color w:val="000000"/>
                <w:sz w:val="18"/>
                <w:szCs w:val="20"/>
              </w:rPr>
              <w:t>VI</w:t>
            </w: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4850E7" w:rsidRPr="00AB7952" w:rsidRDefault="004850E7" w:rsidP="00D93D7C">
            <w:pPr>
              <w:spacing w:after="0" w:line="240" w:lineRule="auto"/>
              <w:rPr>
                <w:rFonts w:ascii="Times New Roman" w:eastAsia="Times New Roman" w:hAnsi="Times New Roman" w:cs="Times New Roman"/>
                <w:color w:val="000000"/>
                <w:sz w:val="18"/>
                <w:szCs w:val="20"/>
              </w:rPr>
            </w:pP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4850E7" w:rsidRPr="00AB7952" w:rsidRDefault="004850E7" w:rsidP="00D93D7C">
            <w:pPr>
              <w:spacing w:after="0" w:line="240" w:lineRule="auto"/>
              <w:rPr>
                <w:rFonts w:ascii="Times New Roman" w:eastAsia="Times New Roman" w:hAnsi="Times New Roman" w:cs="Times New Roman"/>
                <w:color w:val="000000"/>
                <w:sz w:val="18"/>
                <w:szCs w:val="20"/>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rsidR="004850E7" w:rsidRPr="00AB7952" w:rsidRDefault="004850E7" w:rsidP="00D93D7C">
            <w:pPr>
              <w:spacing w:after="0" w:line="240" w:lineRule="auto"/>
              <w:rPr>
                <w:rFonts w:ascii="Times New Roman" w:eastAsia="Times New Roman" w:hAnsi="Times New Roman" w:cs="Times New Roman"/>
                <w:color w:val="000000"/>
                <w:sz w:val="18"/>
                <w:szCs w:val="20"/>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4850E7" w:rsidRPr="00AB7952" w:rsidRDefault="004850E7" w:rsidP="00D93D7C">
            <w:pPr>
              <w:spacing w:after="0" w:line="240" w:lineRule="auto"/>
              <w:rPr>
                <w:rFonts w:ascii="Times New Roman" w:eastAsia="Times New Roman" w:hAnsi="Times New Roman" w:cs="Times New Roman"/>
                <w:color w:val="000000"/>
                <w:sz w:val="18"/>
                <w:szCs w:val="20"/>
              </w:rPr>
            </w:pP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Zaenuddin</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CF24A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CF24A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CF24A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CF24A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CF24A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CF24A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13</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CF24A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r w:rsidR="004850E7" w:rsidRPr="00AB7952">
              <w:rPr>
                <w:rFonts w:ascii="Times New Roman" w:eastAsia="Times New Roman" w:hAnsi="Times New Roman" w:cs="Times New Roman"/>
                <w:color w:val="000000"/>
                <w:sz w:val="20"/>
                <w:szCs w:val="20"/>
              </w:rPr>
              <w:t>+</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CF24A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43</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 xml:space="preserve">Not Passed </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Zulfiady M.</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CF24A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CF24A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CF24A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CF24A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CF24A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CF24A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14</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CF24A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r w:rsidR="004850E7" w:rsidRPr="00AB7952">
              <w:rPr>
                <w:rFonts w:ascii="Times New Roman" w:eastAsia="Times New Roman" w:hAnsi="Times New Roman" w:cs="Times New Roman"/>
                <w:color w:val="000000"/>
                <w:sz w:val="20"/>
                <w:szCs w:val="20"/>
              </w:rPr>
              <w:t>+</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CF24A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47</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CF24AD" w:rsidP="00D93D7C">
            <w:pPr>
              <w:spacing w:after="0" w:line="240" w:lineRule="auto"/>
              <w:jc w:val="center"/>
              <w:rPr>
                <w:rFonts w:ascii="Times New Roman" w:eastAsia="Times New Roman" w:hAnsi="Times New Roman" w:cs="Times New Roman"/>
                <w:b/>
                <w:color w:val="000000"/>
                <w:sz w:val="20"/>
                <w:szCs w:val="20"/>
              </w:rPr>
            </w:pPr>
            <w:r w:rsidRPr="00AB7952">
              <w:rPr>
                <w:rFonts w:ascii="Times New Roman" w:eastAsia="Times New Roman" w:hAnsi="Times New Roman" w:cs="Times New Roman"/>
                <w:color w:val="000000"/>
                <w:sz w:val="20"/>
                <w:szCs w:val="20"/>
              </w:rPr>
              <w:t>Not 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Almi S.  Harun</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CF24A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CF24A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CF24A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CF24A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CF24A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CF24A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18</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CF24A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60</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CF24AD" w:rsidP="00D93D7C">
            <w:pPr>
              <w:spacing w:after="0" w:line="240" w:lineRule="auto"/>
              <w:jc w:val="center"/>
              <w:rPr>
                <w:rFonts w:ascii="Times New Roman" w:eastAsia="Times New Roman" w:hAnsi="Times New Roman" w:cs="Times New Roman"/>
                <w:b/>
                <w:color w:val="000000"/>
                <w:sz w:val="20"/>
                <w:szCs w:val="20"/>
              </w:rPr>
            </w:pPr>
            <w:r w:rsidRPr="00AB7952">
              <w:rPr>
                <w:rFonts w:ascii="Times New Roman" w:eastAsia="Times New Roman" w:hAnsi="Times New Roman" w:cs="Times New Roman"/>
                <w:color w:val="000000"/>
                <w:sz w:val="20"/>
                <w:szCs w:val="20"/>
              </w:rPr>
              <w:t>Not 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Arina A. Kasim</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EE51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EE51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EE51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EE51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EE51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EE51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18</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EE5126">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4850E7" w:rsidP="00EE5126">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6</w:t>
            </w:r>
            <w:r w:rsidR="00EE5126" w:rsidRPr="00AB7952">
              <w:rPr>
                <w:rFonts w:ascii="Times New Roman" w:eastAsia="Times New Roman" w:hAnsi="Times New Roman" w:cs="Times New Roman"/>
                <w:color w:val="000000"/>
                <w:sz w:val="20"/>
                <w:szCs w:val="20"/>
              </w:rPr>
              <w:t>0</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Not 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5</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Astrid Blongkod</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5639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5639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5639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5639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w:t>
            </w:r>
            <w:r w:rsidR="00456396" w:rsidRPr="00AB7952">
              <w:rPr>
                <w:rFonts w:ascii="Times New Roman" w:eastAsia="Times New Roman" w:hAnsi="Times New Roman" w:cs="Times New Roman"/>
                <w:color w:val="000000"/>
                <w:sz w:val="20"/>
                <w:szCs w:val="20"/>
              </w:rPr>
              <w:t>2</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4850E7" w:rsidP="00456396">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r w:rsidR="00456396" w:rsidRPr="00AB7952">
              <w:rPr>
                <w:rFonts w:ascii="Times New Roman" w:eastAsia="Times New Roman" w:hAnsi="Times New Roman" w:cs="Times New Roman"/>
                <w:color w:val="000000"/>
                <w:sz w:val="20"/>
                <w:szCs w:val="20"/>
              </w:rPr>
              <w:t>0</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Not 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6</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Israyanti Tamuu</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FC5DF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FC5DF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FC5DF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FC5DF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FC5DF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FC5DFD">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w:t>
            </w:r>
            <w:r w:rsidR="00FC5DFD" w:rsidRPr="00AB7952">
              <w:rPr>
                <w:rFonts w:ascii="Times New Roman" w:eastAsia="Times New Roman" w:hAnsi="Times New Roman" w:cs="Times New Roman"/>
                <w:color w:val="000000"/>
                <w:sz w:val="20"/>
                <w:szCs w:val="20"/>
              </w:rPr>
              <w:t>2</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FC5DF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FC5DFD"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r w:rsidR="004850E7" w:rsidRPr="00AB7952">
              <w:rPr>
                <w:rFonts w:ascii="Times New Roman" w:eastAsia="Times New Roman" w:hAnsi="Times New Roman" w:cs="Times New Roman"/>
                <w:color w:val="000000"/>
                <w:sz w:val="20"/>
                <w:szCs w:val="20"/>
              </w:rPr>
              <w:t>0</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Not 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7</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Elmi S.  Harun</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5A1FB2"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5A1FB2"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FA02A4" w:rsidP="00FA02A4">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FA02A4"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FA02A4"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FA02A4"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5A1FB2">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r w:rsidR="005A1FB2" w:rsidRPr="00AB7952">
              <w:rPr>
                <w:rFonts w:ascii="Times New Roman" w:eastAsia="Times New Roman" w:hAnsi="Times New Roman" w:cs="Times New Roman"/>
                <w:color w:val="000000"/>
                <w:sz w:val="20"/>
                <w:szCs w:val="20"/>
              </w:rPr>
              <w:t>2</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5A1FB2"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73</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FA02A4" w:rsidP="00D93D7C">
            <w:pPr>
              <w:spacing w:after="0" w:line="240" w:lineRule="auto"/>
              <w:jc w:val="center"/>
              <w:rPr>
                <w:rFonts w:ascii="Times New Roman" w:eastAsia="Times New Roman" w:hAnsi="Times New Roman" w:cs="Times New Roman"/>
                <w:b/>
                <w:color w:val="000000"/>
                <w:sz w:val="20"/>
                <w:szCs w:val="20"/>
              </w:rPr>
            </w:pPr>
            <w:r w:rsidRPr="00AB7952">
              <w:rPr>
                <w:rFonts w:ascii="Times New Roman" w:eastAsia="Times New Roman" w:hAnsi="Times New Roman" w:cs="Times New Roman"/>
                <w:b/>
                <w:color w:val="000000"/>
                <w:sz w:val="20"/>
                <w:szCs w:val="20"/>
              </w:rPr>
              <w:t>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8</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Fahriani Halidu</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FA02A4"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FA02A4"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w:t>
            </w:r>
            <w:r w:rsidR="00FA02A4" w:rsidRPr="00AB7952">
              <w:rPr>
                <w:rFonts w:ascii="Times New Roman" w:eastAsia="Times New Roman" w:hAnsi="Times New Roman" w:cs="Times New Roman"/>
                <w:color w:val="000000"/>
                <w:sz w:val="20"/>
                <w:szCs w:val="20"/>
              </w:rPr>
              <w:t>5</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4850E7" w:rsidP="00FA02A4">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5</w:t>
            </w:r>
            <w:r w:rsidR="00FA02A4" w:rsidRPr="00AB7952">
              <w:rPr>
                <w:rFonts w:ascii="Times New Roman" w:eastAsia="Times New Roman" w:hAnsi="Times New Roman" w:cs="Times New Roman"/>
                <w:color w:val="000000"/>
                <w:sz w:val="20"/>
                <w:szCs w:val="20"/>
              </w:rPr>
              <w:t>0</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Not 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9</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Faradila Pou</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FA02A4"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FA02A4"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FA02A4"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FA02A4"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7</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FA02A4"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r w:rsidR="004850E7" w:rsidRPr="00AB7952">
              <w:rPr>
                <w:rFonts w:ascii="Times New Roman" w:eastAsia="Times New Roman" w:hAnsi="Times New Roman" w:cs="Times New Roman"/>
                <w:color w:val="000000"/>
                <w:sz w:val="20"/>
                <w:szCs w:val="20"/>
              </w:rPr>
              <w:t>3</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Not 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10</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Febrianty Moha</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A3071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A3071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A3071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A3071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r w:rsidR="00A3071F" w:rsidRPr="00AB7952">
              <w:rPr>
                <w:rFonts w:ascii="Times New Roman" w:eastAsia="Times New Roman" w:hAnsi="Times New Roman" w:cs="Times New Roman"/>
                <w:color w:val="000000"/>
                <w:sz w:val="20"/>
                <w:szCs w:val="20"/>
              </w:rPr>
              <w:t>0</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A3071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r w:rsidR="004850E7" w:rsidRPr="00AB7952">
              <w:rPr>
                <w:rFonts w:ascii="Times New Roman" w:eastAsia="Times New Roman" w:hAnsi="Times New Roman" w:cs="Times New Roman"/>
                <w:color w:val="000000"/>
                <w:sz w:val="20"/>
                <w:szCs w:val="20"/>
              </w:rPr>
              <w:t>+</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A3071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6</w:t>
            </w:r>
            <w:r w:rsidR="004850E7" w:rsidRPr="00AB7952">
              <w:rPr>
                <w:rFonts w:ascii="Times New Roman" w:eastAsia="Times New Roman" w:hAnsi="Times New Roman" w:cs="Times New Roman"/>
                <w:color w:val="000000"/>
                <w:sz w:val="20"/>
                <w:szCs w:val="20"/>
              </w:rPr>
              <w:t>7</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A3071F" w:rsidP="00D93D7C">
            <w:pPr>
              <w:spacing w:after="0" w:line="240" w:lineRule="auto"/>
              <w:jc w:val="center"/>
              <w:rPr>
                <w:rFonts w:ascii="Times New Roman" w:eastAsia="Times New Roman" w:hAnsi="Times New Roman" w:cs="Times New Roman"/>
                <w:b/>
                <w:color w:val="000000"/>
                <w:sz w:val="20"/>
                <w:szCs w:val="20"/>
              </w:rPr>
            </w:pPr>
            <w:r w:rsidRPr="00AB7952">
              <w:rPr>
                <w:rFonts w:ascii="Times New Roman" w:eastAsia="Times New Roman" w:hAnsi="Times New Roman" w:cs="Times New Roman"/>
                <w:color w:val="000000"/>
                <w:sz w:val="20"/>
                <w:szCs w:val="20"/>
              </w:rPr>
              <w:t>Not 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11</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Feronika Ridwan</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A3071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A3071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23</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77</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b/>
                <w:color w:val="000000"/>
                <w:sz w:val="20"/>
                <w:szCs w:val="20"/>
              </w:rPr>
            </w:pPr>
            <w:r w:rsidRPr="00AB7952">
              <w:rPr>
                <w:rFonts w:ascii="Times New Roman" w:eastAsia="Times New Roman" w:hAnsi="Times New Roman" w:cs="Times New Roman"/>
                <w:b/>
                <w:color w:val="000000"/>
                <w:sz w:val="20"/>
                <w:szCs w:val="20"/>
              </w:rPr>
              <w:t>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12</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Fitri Yusuf</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A3071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A3071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A3071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A3071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r w:rsidR="00A3071F" w:rsidRPr="00AB7952">
              <w:rPr>
                <w:rFonts w:ascii="Times New Roman" w:eastAsia="Times New Roman" w:hAnsi="Times New Roman" w:cs="Times New Roman"/>
                <w:color w:val="000000"/>
                <w:sz w:val="20"/>
                <w:szCs w:val="20"/>
              </w:rPr>
              <w:t>1</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7</w:t>
            </w:r>
            <w:r w:rsidR="00A3071F" w:rsidRPr="00AB7952">
              <w:rPr>
                <w:rFonts w:ascii="Times New Roman" w:eastAsia="Times New Roman" w:hAnsi="Times New Roman" w:cs="Times New Roman"/>
                <w:color w:val="000000"/>
                <w:sz w:val="20"/>
                <w:szCs w:val="20"/>
              </w:rPr>
              <w:t>0</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b/>
                <w:color w:val="000000"/>
                <w:sz w:val="20"/>
                <w:szCs w:val="20"/>
              </w:rPr>
            </w:pPr>
            <w:r w:rsidRPr="00AB7952">
              <w:rPr>
                <w:rFonts w:ascii="Times New Roman" w:eastAsia="Times New Roman" w:hAnsi="Times New Roman" w:cs="Times New Roman"/>
                <w:b/>
                <w:color w:val="000000"/>
                <w:sz w:val="20"/>
                <w:szCs w:val="20"/>
              </w:rPr>
              <w:t>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13</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Friska D. Djafar</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A3071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A3071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A3071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r w:rsidR="00A3071F" w:rsidRPr="00AB7952">
              <w:rPr>
                <w:rFonts w:ascii="Times New Roman" w:eastAsia="Times New Roman" w:hAnsi="Times New Roman" w:cs="Times New Roman"/>
                <w:color w:val="000000"/>
                <w:sz w:val="20"/>
                <w:szCs w:val="20"/>
              </w:rPr>
              <w:t>3</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A3071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A3071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7</w:t>
            </w:r>
            <w:r w:rsidR="004850E7" w:rsidRPr="00AB7952">
              <w:rPr>
                <w:rFonts w:ascii="Times New Roman" w:eastAsia="Times New Roman" w:hAnsi="Times New Roman" w:cs="Times New Roman"/>
                <w:color w:val="000000"/>
                <w:sz w:val="20"/>
                <w:szCs w:val="20"/>
              </w:rPr>
              <w:t>7</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b/>
                <w:color w:val="000000"/>
                <w:sz w:val="20"/>
                <w:szCs w:val="20"/>
              </w:rPr>
            </w:pPr>
            <w:r w:rsidRPr="00AB7952">
              <w:rPr>
                <w:rFonts w:ascii="Times New Roman" w:eastAsia="Times New Roman" w:hAnsi="Times New Roman" w:cs="Times New Roman"/>
                <w:b/>
                <w:color w:val="000000"/>
                <w:sz w:val="20"/>
                <w:szCs w:val="20"/>
              </w:rPr>
              <w:t>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14</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Herny Noho</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24</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80</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b/>
                <w:color w:val="000000"/>
                <w:sz w:val="20"/>
                <w:szCs w:val="20"/>
              </w:rPr>
            </w:pPr>
            <w:r w:rsidRPr="00AB7952">
              <w:rPr>
                <w:rFonts w:ascii="Times New Roman" w:eastAsia="Times New Roman" w:hAnsi="Times New Roman" w:cs="Times New Roman"/>
                <w:b/>
                <w:color w:val="000000"/>
                <w:sz w:val="20"/>
                <w:szCs w:val="20"/>
              </w:rPr>
              <w:t>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15</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Hesti Isa</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22</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r w:rsidR="008E7B11" w:rsidRPr="00AB7952">
              <w:rPr>
                <w:rFonts w:ascii="Times New Roman" w:eastAsia="Times New Roman" w:hAnsi="Times New Roman" w:cs="Times New Roman"/>
                <w:color w:val="000000"/>
                <w:sz w:val="20"/>
                <w:szCs w:val="20"/>
              </w:rPr>
              <w:t>+</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73</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b/>
                <w:color w:val="000000"/>
                <w:sz w:val="20"/>
                <w:szCs w:val="20"/>
              </w:rPr>
            </w:pPr>
            <w:r w:rsidRPr="00AB7952">
              <w:rPr>
                <w:rFonts w:ascii="Times New Roman" w:eastAsia="Times New Roman" w:hAnsi="Times New Roman" w:cs="Times New Roman"/>
                <w:b/>
                <w:color w:val="000000"/>
                <w:sz w:val="20"/>
                <w:szCs w:val="20"/>
              </w:rPr>
              <w:t>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16</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Israwaty Rauf</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8</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27</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Not 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17</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Masita F. Yasin</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r w:rsidR="008E7B11" w:rsidRPr="00AB7952">
              <w:rPr>
                <w:rFonts w:ascii="Times New Roman" w:eastAsia="Times New Roman" w:hAnsi="Times New Roman" w:cs="Times New Roman"/>
                <w:color w:val="000000"/>
                <w:sz w:val="20"/>
                <w:szCs w:val="20"/>
              </w:rPr>
              <w:t>0</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67</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b/>
                <w:color w:val="000000"/>
                <w:sz w:val="20"/>
                <w:szCs w:val="20"/>
              </w:rPr>
            </w:pPr>
            <w:r w:rsidRPr="00AB7952">
              <w:rPr>
                <w:rFonts w:ascii="Times New Roman" w:eastAsia="Times New Roman" w:hAnsi="Times New Roman" w:cs="Times New Roman"/>
                <w:color w:val="000000"/>
                <w:sz w:val="20"/>
                <w:szCs w:val="20"/>
              </w:rPr>
              <w:t>Not 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18</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Nahrisa L.</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0</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0</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0</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0</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0</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0</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0</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0</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0</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Not 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19</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Nitawati Djasri</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17</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r w:rsidR="004850E7" w:rsidRPr="00AB7952">
              <w:rPr>
                <w:rFonts w:ascii="Times New Roman" w:eastAsia="Times New Roman" w:hAnsi="Times New Roman" w:cs="Times New Roman"/>
                <w:color w:val="000000"/>
                <w:sz w:val="20"/>
                <w:szCs w:val="20"/>
              </w:rPr>
              <w:t>+</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57</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5A1FB2"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 xml:space="preserve">Not </w:t>
            </w:r>
            <w:r w:rsidR="004850E7" w:rsidRPr="00AB7952">
              <w:rPr>
                <w:rFonts w:ascii="Times New Roman" w:eastAsia="Times New Roman" w:hAnsi="Times New Roman" w:cs="Times New Roman"/>
                <w:color w:val="000000"/>
                <w:sz w:val="20"/>
                <w:szCs w:val="20"/>
              </w:rPr>
              <w:t>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20</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Nurain Abudi</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w:t>
            </w:r>
            <w:r w:rsidR="008E7B11" w:rsidRPr="00AB7952">
              <w:rPr>
                <w:rFonts w:ascii="Times New Roman" w:eastAsia="Times New Roman" w:hAnsi="Times New Roman" w:cs="Times New Roman"/>
                <w:color w:val="000000"/>
                <w:sz w:val="20"/>
                <w:szCs w:val="20"/>
              </w:rPr>
              <w:t>4</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8E7B11"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47</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Not 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21</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Oliviya O. Taha</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17</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r w:rsidR="004850E7" w:rsidRPr="00AB7952">
              <w:rPr>
                <w:rFonts w:ascii="Times New Roman" w:eastAsia="Times New Roman" w:hAnsi="Times New Roman" w:cs="Times New Roman"/>
                <w:color w:val="000000"/>
                <w:sz w:val="20"/>
                <w:szCs w:val="20"/>
              </w:rPr>
              <w:t>+</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5</w:t>
            </w:r>
            <w:r w:rsidR="004850E7" w:rsidRPr="00AB7952">
              <w:rPr>
                <w:rFonts w:ascii="Times New Roman" w:eastAsia="Times New Roman" w:hAnsi="Times New Roman" w:cs="Times New Roman"/>
                <w:color w:val="000000"/>
                <w:sz w:val="20"/>
                <w:szCs w:val="20"/>
              </w:rPr>
              <w:t>7</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b/>
                <w:color w:val="000000"/>
                <w:sz w:val="20"/>
                <w:szCs w:val="20"/>
              </w:rPr>
            </w:pPr>
            <w:r w:rsidRPr="00AB7952">
              <w:rPr>
                <w:rFonts w:ascii="Times New Roman" w:eastAsia="Times New Roman" w:hAnsi="Times New Roman" w:cs="Times New Roman"/>
                <w:color w:val="000000"/>
                <w:sz w:val="20"/>
                <w:szCs w:val="20"/>
              </w:rPr>
              <w:t>Not 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22</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AB7952">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PuspitaSari H</w:t>
            </w:r>
            <w:r w:rsidR="00AB7952">
              <w:rPr>
                <w:rFonts w:ascii="Times New Roman" w:eastAsia="Times New Roman" w:hAnsi="Times New Roman" w:cs="Times New Roman"/>
                <w:color w:val="000000"/>
                <w:sz w:val="20"/>
                <w:szCs w:val="20"/>
              </w:rPr>
              <w:t>.</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5</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r w:rsidR="00F04EAF" w:rsidRPr="00AB7952">
              <w:rPr>
                <w:rFonts w:ascii="Times New Roman" w:eastAsia="Times New Roman" w:hAnsi="Times New Roman" w:cs="Times New Roman"/>
                <w:color w:val="000000"/>
                <w:sz w:val="20"/>
                <w:szCs w:val="20"/>
              </w:rPr>
              <w:t>3</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77</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b/>
                <w:color w:val="000000"/>
                <w:sz w:val="20"/>
                <w:szCs w:val="20"/>
              </w:rPr>
            </w:pPr>
            <w:r w:rsidRPr="00AB7952">
              <w:rPr>
                <w:rFonts w:ascii="Times New Roman" w:eastAsia="Times New Roman" w:hAnsi="Times New Roman" w:cs="Times New Roman"/>
                <w:b/>
                <w:color w:val="000000"/>
                <w:sz w:val="20"/>
                <w:szCs w:val="20"/>
              </w:rPr>
              <w:t>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23</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Ria S. Ishak</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r w:rsidR="00F04EAF" w:rsidRPr="00AB7952">
              <w:rPr>
                <w:rFonts w:ascii="Times New Roman" w:eastAsia="Times New Roman" w:hAnsi="Times New Roman" w:cs="Times New Roman"/>
                <w:color w:val="000000"/>
                <w:sz w:val="20"/>
                <w:szCs w:val="20"/>
              </w:rPr>
              <w:t>2</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73</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b/>
                <w:color w:val="000000"/>
                <w:sz w:val="20"/>
                <w:szCs w:val="20"/>
              </w:rPr>
              <w:t>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24</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Rizka Limonu</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5</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F04EAF">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r w:rsidR="00F04EAF" w:rsidRPr="00AB7952">
              <w:rPr>
                <w:rFonts w:ascii="Times New Roman" w:eastAsia="Times New Roman" w:hAnsi="Times New Roman" w:cs="Times New Roman"/>
                <w:color w:val="000000"/>
                <w:sz w:val="20"/>
                <w:szCs w:val="20"/>
              </w:rPr>
              <w:t>2</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73</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b/>
                <w:color w:val="000000"/>
                <w:sz w:val="20"/>
                <w:szCs w:val="20"/>
              </w:rPr>
            </w:pPr>
            <w:r w:rsidRPr="00AB7952">
              <w:rPr>
                <w:rFonts w:ascii="Times New Roman" w:eastAsia="Times New Roman" w:hAnsi="Times New Roman" w:cs="Times New Roman"/>
                <w:b/>
                <w:color w:val="000000"/>
                <w:sz w:val="20"/>
                <w:szCs w:val="20"/>
              </w:rPr>
              <w:t>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24</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Silvie Mohamad</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5</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r w:rsidR="00F04EAF" w:rsidRPr="00AB7952">
              <w:rPr>
                <w:rFonts w:ascii="Times New Roman" w:eastAsia="Times New Roman" w:hAnsi="Times New Roman" w:cs="Times New Roman"/>
                <w:color w:val="000000"/>
                <w:sz w:val="20"/>
                <w:szCs w:val="20"/>
              </w:rPr>
              <w:t>4</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F04EAF"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8</w:t>
            </w:r>
            <w:r w:rsidR="004850E7" w:rsidRPr="00AB7952">
              <w:rPr>
                <w:rFonts w:ascii="Times New Roman" w:eastAsia="Times New Roman" w:hAnsi="Times New Roman" w:cs="Times New Roman"/>
                <w:color w:val="000000"/>
                <w:sz w:val="20"/>
                <w:szCs w:val="20"/>
              </w:rPr>
              <w:t>0</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b/>
                <w:color w:val="000000"/>
                <w:sz w:val="20"/>
                <w:szCs w:val="20"/>
              </w:rPr>
            </w:pPr>
            <w:r w:rsidRPr="00AB7952">
              <w:rPr>
                <w:rFonts w:ascii="Times New Roman" w:eastAsia="Times New Roman" w:hAnsi="Times New Roman" w:cs="Times New Roman"/>
                <w:b/>
                <w:color w:val="000000"/>
                <w:sz w:val="20"/>
                <w:szCs w:val="20"/>
              </w:rPr>
              <w:t>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26</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Sintiya D.Djunubi</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5</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5</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23</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77</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b/>
                <w:color w:val="000000"/>
                <w:sz w:val="20"/>
                <w:szCs w:val="20"/>
              </w:rPr>
            </w:pPr>
            <w:r w:rsidRPr="00AB7952">
              <w:rPr>
                <w:rFonts w:ascii="Times New Roman" w:eastAsia="Times New Roman" w:hAnsi="Times New Roman" w:cs="Times New Roman"/>
                <w:b/>
                <w:color w:val="000000"/>
                <w:sz w:val="20"/>
                <w:szCs w:val="20"/>
              </w:rPr>
              <w:t>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27</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Siska Mohamad</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5</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r w:rsidR="00144426" w:rsidRPr="00AB7952">
              <w:rPr>
                <w:rFonts w:ascii="Times New Roman" w:eastAsia="Times New Roman" w:hAnsi="Times New Roman" w:cs="Times New Roman"/>
                <w:color w:val="000000"/>
                <w:sz w:val="20"/>
                <w:szCs w:val="20"/>
              </w:rPr>
              <w:t>3</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77</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b/>
                <w:color w:val="000000"/>
                <w:sz w:val="20"/>
                <w:szCs w:val="20"/>
              </w:rPr>
            </w:pPr>
            <w:r w:rsidRPr="00AB7952">
              <w:rPr>
                <w:rFonts w:ascii="Times New Roman" w:eastAsia="Times New Roman" w:hAnsi="Times New Roman" w:cs="Times New Roman"/>
                <w:b/>
                <w:color w:val="000000"/>
                <w:sz w:val="20"/>
                <w:szCs w:val="20"/>
              </w:rPr>
              <w:t>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28</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Sri A.  Ladiku</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24</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77</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b/>
                <w:color w:val="000000"/>
                <w:sz w:val="20"/>
                <w:szCs w:val="20"/>
              </w:rPr>
            </w:pPr>
            <w:r w:rsidRPr="00AB7952">
              <w:rPr>
                <w:rFonts w:ascii="Times New Roman" w:eastAsia="Times New Roman" w:hAnsi="Times New Roman" w:cs="Times New Roman"/>
                <w:b/>
                <w:color w:val="000000"/>
                <w:sz w:val="20"/>
                <w:szCs w:val="20"/>
              </w:rPr>
              <w:t>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29</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Srinovanti b. M.</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w:t>
            </w:r>
            <w:r w:rsidR="00144426" w:rsidRPr="00AB7952">
              <w:rPr>
                <w:rFonts w:ascii="Times New Roman" w:eastAsia="Times New Roman" w:hAnsi="Times New Roman" w:cs="Times New Roman"/>
                <w:color w:val="000000"/>
                <w:sz w:val="20"/>
                <w:szCs w:val="20"/>
              </w:rPr>
              <w:t>5</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r w:rsidR="004850E7" w:rsidRPr="00AB7952">
              <w:rPr>
                <w:rFonts w:ascii="Times New Roman" w:eastAsia="Times New Roman" w:hAnsi="Times New Roman" w:cs="Times New Roman"/>
                <w:color w:val="000000"/>
                <w:sz w:val="20"/>
                <w:szCs w:val="20"/>
              </w:rPr>
              <w:t>+</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50</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Not 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30</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Sunarty Djaini</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19</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63</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Not 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31</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Susan T. Sako</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18</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60</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 xml:space="preserve">Not </w:t>
            </w:r>
            <w:r w:rsidR="004850E7" w:rsidRPr="00AB7952">
              <w:rPr>
                <w:rFonts w:ascii="Times New Roman" w:eastAsia="Times New Roman" w:hAnsi="Times New Roman" w:cs="Times New Roman"/>
                <w:color w:val="000000"/>
                <w:sz w:val="20"/>
                <w:szCs w:val="20"/>
              </w:rPr>
              <w:t>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32</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Tirta Yunus</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r w:rsidR="00144426" w:rsidRPr="00AB7952">
              <w:rPr>
                <w:rFonts w:ascii="Times New Roman" w:eastAsia="Times New Roman" w:hAnsi="Times New Roman" w:cs="Times New Roman"/>
                <w:color w:val="000000"/>
                <w:sz w:val="20"/>
                <w:szCs w:val="20"/>
              </w:rPr>
              <w:t>3</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77</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b/>
                <w:color w:val="000000"/>
                <w:sz w:val="20"/>
                <w:szCs w:val="20"/>
              </w:rPr>
            </w:pPr>
            <w:r w:rsidRPr="00AB7952">
              <w:rPr>
                <w:rFonts w:ascii="Times New Roman" w:eastAsia="Times New Roman" w:hAnsi="Times New Roman" w:cs="Times New Roman"/>
                <w:b/>
                <w:color w:val="000000"/>
                <w:sz w:val="20"/>
                <w:szCs w:val="20"/>
              </w:rPr>
              <w:t>Passed</w:t>
            </w:r>
          </w:p>
        </w:tc>
      </w:tr>
      <w:tr w:rsidR="004850E7" w:rsidRPr="00AB7952" w:rsidTr="00AB7952">
        <w:trPr>
          <w:trHeight w:val="259"/>
        </w:trPr>
        <w:tc>
          <w:tcPr>
            <w:tcW w:w="581"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33</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Irmawaty Husain</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426"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5</w:t>
            </w:r>
          </w:p>
        </w:tc>
        <w:tc>
          <w:tcPr>
            <w:tcW w:w="42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r w:rsidR="00144426" w:rsidRPr="00AB7952">
              <w:rPr>
                <w:rFonts w:ascii="Times New Roman" w:eastAsia="Times New Roman" w:hAnsi="Times New Roman" w:cs="Times New Roman"/>
                <w:color w:val="000000"/>
                <w:sz w:val="20"/>
                <w:szCs w:val="20"/>
              </w:rPr>
              <w:t>5</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127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8</w:t>
            </w:r>
            <w:r w:rsidR="00144426" w:rsidRPr="00AB7952">
              <w:rPr>
                <w:rFonts w:ascii="Times New Roman" w:eastAsia="Times New Roman" w:hAnsi="Times New Roman" w:cs="Times New Roman"/>
                <w:color w:val="000000"/>
                <w:sz w:val="20"/>
                <w:szCs w:val="20"/>
              </w:rPr>
              <w:t>3</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b/>
                <w:color w:val="000000"/>
                <w:sz w:val="20"/>
                <w:szCs w:val="20"/>
              </w:rPr>
            </w:pPr>
            <w:r w:rsidRPr="00AB7952">
              <w:rPr>
                <w:rFonts w:ascii="Times New Roman" w:eastAsia="Times New Roman" w:hAnsi="Times New Roman" w:cs="Times New Roman"/>
                <w:b/>
                <w:color w:val="000000"/>
                <w:sz w:val="20"/>
                <w:szCs w:val="20"/>
              </w:rPr>
              <w:t>Passed</w:t>
            </w:r>
          </w:p>
        </w:tc>
      </w:tr>
    </w:tbl>
    <w:p w:rsidR="00F63F40" w:rsidRPr="00552D15" w:rsidRDefault="00F63F40">
      <w:pPr>
        <w:rPr>
          <w:rFonts w:ascii="Times New Roman" w:hAnsi="Times New Roman" w:cs="Times New Roman"/>
          <w:sz w:val="24"/>
          <w:szCs w:val="24"/>
        </w:rPr>
      </w:pPr>
      <w:r w:rsidRPr="00552D15">
        <w:rPr>
          <w:rFonts w:ascii="Times New Roman" w:hAnsi="Times New Roman" w:cs="Times New Roman"/>
          <w:sz w:val="24"/>
          <w:szCs w:val="24"/>
        </w:rPr>
        <w:br w:type="page"/>
      </w:r>
    </w:p>
    <w:tbl>
      <w:tblPr>
        <w:tblW w:w="9512" w:type="dxa"/>
        <w:tblInd w:w="-176" w:type="dxa"/>
        <w:tblLayout w:type="fixed"/>
        <w:tblLook w:val="04A0"/>
      </w:tblPr>
      <w:tblGrid>
        <w:gridCol w:w="440"/>
        <w:gridCol w:w="1701"/>
        <w:gridCol w:w="567"/>
        <w:gridCol w:w="567"/>
        <w:gridCol w:w="567"/>
        <w:gridCol w:w="567"/>
        <w:gridCol w:w="567"/>
        <w:gridCol w:w="567"/>
        <w:gridCol w:w="705"/>
        <w:gridCol w:w="709"/>
        <w:gridCol w:w="1421"/>
        <w:gridCol w:w="1134"/>
      </w:tblGrid>
      <w:tr w:rsidR="00F63F40" w:rsidRPr="00AB7952" w:rsidTr="005052A5">
        <w:trPr>
          <w:trHeight w:val="259"/>
        </w:trPr>
        <w:tc>
          <w:tcPr>
            <w:tcW w:w="44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63F40" w:rsidRPr="00AB7952" w:rsidRDefault="00F63F40" w:rsidP="009E6DE5">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lastRenderedPageBreak/>
              <w:t>No</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63F40" w:rsidRPr="00AB7952" w:rsidRDefault="00F63F40" w:rsidP="009E6DE5">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N A M E</w:t>
            </w:r>
          </w:p>
        </w:tc>
        <w:tc>
          <w:tcPr>
            <w:tcW w:w="3402" w:type="dxa"/>
            <w:gridSpan w:val="6"/>
            <w:tcBorders>
              <w:top w:val="single" w:sz="8" w:space="0" w:color="000000"/>
              <w:left w:val="nil"/>
              <w:bottom w:val="single" w:sz="8" w:space="0" w:color="000000"/>
              <w:right w:val="single" w:sz="8" w:space="0" w:color="000000"/>
            </w:tcBorders>
            <w:shd w:val="clear" w:color="auto" w:fill="auto"/>
            <w:vAlign w:val="center"/>
            <w:hideMark/>
          </w:tcPr>
          <w:p w:rsidR="00F63F40" w:rsidRPr="00AB7952" w:rsidRDefault="00F63F40" w:rsidP="009E6DE5">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Elements in Speaking</w:t>
            </w:r>
          </w:p>
        </w:tc>
        <w:tc>
          <w:tcPr>
            <w:tcW w:w="70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63F40" w:rsidRPr="00AB7952" w:rsidRDefault="00F63F40" w:rsidP="009E6DE5">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Score</w:t>
            </w:r>
          </w:p>
        </w:tc>
        <w:tc>
          <w:tcPr>
            <w:tcW w:w="70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63F40" w:rsidRPr="00AB7952" w:rsidRDefault="00F63F40" w:rsidP="009E6DE5">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Level</w:t>
            </w:r>
          </w:p>
        </w:tc>
        <w:tc>
          <w:tcPr>
            <w:tcW w:w="142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63F40" w:rsidRPr="00AB7952" w:rsidRDefault="00F63F40" w:rsidP="009E6DE5">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Learning Achievement</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63F40" w:rsidRPr="00AB7952" w:rsidRDefault="00F63F40" w:rsidP="009E6DE5">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Note</w:t>
            </w:r>
          </w:p>
        </w:tc>
      </w:tr>
      <w:tr w:rsidR="00F63F40" w:rsidRPr="00AB7952" w:rsidTr="005052A5">
        <w:trPr>
          <w:trHeight w:val="259"/>
        </w:trPr>
        <w:tc>
          <w:tcPr>
            <w:tcW w:w="440" w:type="dxa"/>
            <w:vMerge/>
            <w:tcBorders>
              <w:top w:val="single" w:sz="8" w:space="0" w:color="000000"/>
              <w:left w:val="single" w:sz="8" w:space="0" w:color="000000"/>
              <w:bottom w:val="single" w:sz="8" w:space="0" w:color="000000"/>
              <w:right w:val="single" w:sz="8" w:space="0" w:color="000000"/>
            </w:tcBorders>
            <w:vAlign w:val="center"/>
            <w:hideMark/>
          </w:tcPr>
          <w:p w:rsidR="00F63F40" w:rsidRPr="00AB7952" w:rsidRDefault="00F63F40" w:rsidP="009E6DE5">
            <w:pPr>
              <w:spacing w:after="0" w:line="240" w:lineRule="auto"/>
              <w:rPr>
                <w:rFonts w:ascii="Times New Roman" w:eastAsia="Times New Roman" w:hAnsi="Times New Roman" w:cs="Times New Roman"/>
                <w:color w:val="000000"/>
                <w:sz w:val="20"/>
                <w:szCs w:val="20"/>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rsidR="00F63F40" w:rsidRPr="00AB7952" w:rsidRDefault="00F63F40" w:rsidP="009E6DE5">
            <w:pPr>
              <w:spacing w:after="0" w:line="240" w:lineRule="auto"/>
              <w:rPr>
                <w:rFonts w:ascii="Times New Roman" w:eastAsia="Times New Roman" w:hAnsi="Times New Roman" w:cs="Times New Roman"/>
                <w:color w:val="000000"/>
                <w:sz w:val="20"/>
                <w:szCs w:val="20"/>
              </w:rPr>
            </w:pPr>
          </w:p>
        </w:tc>
        <w:tc>
          <w:tcPr>
            <w:tcW w:w="567" w:type="dxa"/>
            <w:tcBorders>
              <w:top w:val="nil"/>
              <w:left w:val="nil"/>
              <w:bottom w:val="single" w:sz="8" w:space="0" w:color="000000"/>
              <w:right w:val="single" w:sz="8" w:space="0" w:color="000000"/>
            </w:tcBorders>
            <w:shd w:val="clear" w:color="auto" w:fill="auto"/>
            <w:vAlign w:val="center"/>
            <w:hideMark/>
          </w:tcPr>
          <w:p w:rsidR="00F63F40" w:rsidRPr="00AB7952" w:rsidRDefault="00F63F40" w:rsidP="009E6DE5">
            <w:pPr>
              <w:spacing w:after="0" w:line="240" w:lineRule="auto"/>
              <w:jc w:val="center"/>
              <w:rPr>
                <w:rFonts w:ascii="Times New Roman" w:eastAsia="Times New Roman" w:hAnsi="Times New Roman" w:cs="Times New Roman"/>
                <w:color w:val="000000"/>
                <w:sz w:val="18"/>
                <w:szCs w:val="20"/>
              </w:rPr>
            </w:pPr>
            <w:r w:rsidRPr="00AB7952">
              <w:rPr>
                <w:rFonts w:ascii="Times New Roman" w:eastAsia="Times New Roman" w:hAnsi="Times New Roman" w:cs="Times New Roman"/>
                <w:color w:val="000000"/>
                <w:sz w:val="18"/>
                <w:szCs w:val="20"/>
              </w:rPr>
              <w:t>I</w:t>
            </w:r>
          </w:p>
        </w:tc>
        <w:tc>
          <w:tcPr>
            <w:tcW w:w="567" w:type="dxa"/>
            <w:tcBorders>
              <w:top w:val="nil"/>
              <w:left w:val="nil"/>
              <w:bottom w:val="single" w:sz="8" w:space="0" w:color="000000"/>
              <w:right w:val="single" w:sz="8" w:space="0" w:color="000000"/>
            </w:tcBorders>
            <w:shd w:val="clear" w:color="auto" w:fill="auto"/>
            <w:vAlign w:val="center"/>
            <w:hideMark/>
          </w:tcPr>
          <w:p w:rsidR="00F63F40" w:rsidRPr="00AB7952" w:rsidRDefault="00F63F40" w:rsidP="009E6DE5">
            <w:pPr>
              <w:spacing w:after="0" w:line="240" w:lineRule="auto"/>
              <w:jc w:val="center"/>
              <w:rPr>
                <w:rFonts w:ascii="Times New Roman" w:eastAsia="Times New Roman" w:hAnsi="Times New Roman" w:cs="Times New Roman"/>
                <w:color w:val="000000"/>
                <w:sz w:val="18"/>
                <w:szCs w:val="20"/>
              </w:rPr>
            </w:pPr>
            <w:r w:rsidRPr="00AB7952">
              <w:rPr>
                <w:rFonts w:ascii="Times New Roman" w:eastAsia="Times New Roman" w:hAnsi="Times New Roman" w:cs="Times New Roman"/>
                <w:color w:val="000000"/>
                <w:sz w:val="18"/>
                <w:szCs w:val="20"/>
              </w:rPr>
              <w:t>II</w:t>
            </w:r>
          </w:p>
        </w:tc>
        <w:tc>
          <w:tcPr>
            <w:tcW w:w="567" w:type="dxa"/>
            <w:tcBorders>
              <w:top w:val="nil"/>
              <w:left w:val="nil"/>
              <w:bottom w:val="single" w:sz="8" w:space="0" w:color="000000"/>
              <w:right w:val="single" w:sz="8" w:space="0" w:color="000000"/>
            </w:tcBorders>
            <w:shd w:val="clear" w:color="auto" w:fill="auto"/>
            <w:vAlign w:val="center"/>
            <w:hideMark/>
          </w:tcPr>
          <w:p w:rsidR="00F63F40" w:rsidRPr="00AB7952" w:rsidRDefault="00F63F40" w:rsidP="009E6DE5">
            <w:pPr>
              <w:spacing w:after="0" w:line="240" w:lineRule="auto"/>
              <w:jc w:val="center"/>
              <w:rPr>
                <w:rFonts w:ascii="Times New Roman" w:eastAsia="Times New Roman" w:hAnsi="Times New Roman" w:cs="Times New Roman"/>
                <w:color w:val="000000"/>
                <w:sz w:val="18"/>
                <w:szCs w:val="20"/>
              </w:rPr>
            </w:pPr>
            <w:r w:rsidRPr="00AB7952">
              <w:rPr>
                <w:rFonts w:ascii="Times New Roman" w:eastAsia="Times New Roman" w:hAnsi="Times New Roman" w:cs="Times New Roman"/>
                <w:color w:val="000000"/>
                <w:sz w:val="18"/>
                <w:szCs w:val="20"/>
              </w:rPr>
              <w:t>III</w:t>
            </w:r>
          </w:p>
        </w:tc>
        <w:tc>
          <w:tcPr>
            <w:tcW w:w="567" w:type="dxa"/>
            <w:tcBorders>
              <w:top w:val="nil"/>
              <w:left w:val="nil"/>
              <w:bottom w:val="single" w:sz="8" w:space="0" w:color="000000"/>
              <w:right w:val="single" w:sz="8" w:space="0" w:color="000000"/>
            </w:tcBorders>
            <w:shd w:val="clear" w:color="auto" w:fill="auto"/>
            <w:vAlign w:val="center"/>
            <w:hideMark/>
          </w:tcPr>
          <w:p w:rsidR="00F63F40" w:rsidRPr="00AB7952" w:rsidRDefault="00F63F40" w:rsidP="009E6DE5">
            <w:pPr>
              <w:spacing w:after="0" w:line="240" w:lineRule="auto"/>
              <w:jc w:val="center"/>
              <w:rPr>
                <w:rFonts w:ascii="Times New Roman" w:eastAsia="Times New Roman" w:hAnsi="Times New Roman" w:cs="Times New Roman"/>
                <w:color w:val="000000"/>
                <w:sz w:val="18"/>
                <w:szCs w:val="20"/>
              </w:rPr>
            </w:pPr>
            <w:r w:rsidRPr="00AB7952">
              <w:rPr>
                <w:rFonts w:ascii="Times New Roman" w:eastAsia="Times New Roman" w:hAnsi="Times New Roman" w:cs="Times New Roman"/>
                <w:color w:val="000000"/>
                <w:sz w:val="18"/>
                <w:szCs w:val="20"/>
              </w:rPr>
              <w:t>IV</w:t>
            </w:r>
          </w:p>
        </w:tc>
        <w:tc>
          <w:tcPr>
            <w:tcW w:w="567" w:type="dxa"/>
            <w:tcBorders>
              <w:top w:val="nil"/>
              <w:left w:val="nil"/>
              <w:bottom w:val="single" w:sz="8" w:space="0" w:color="000000"/>
              <w:right w:val="single" w:sz="8" w:space="0" w:color="000000"/>
            </w:tcBorders>
            <w:shd w:val="clear" w:color="auto" w:fill="auto"/>
            <w:vAlign w:val="center"/>
            <w:hideMark/>
          </w:tcPr>
          <w:p w:rsidR="00F63F40" w:rsidRPr="00AB7952" w:rsidRDefault="00F63F40" w:rsidP="009E6DE5">
            <w:pPr>
              <w:spacing w:after="0" w:line="240" w:lineRule="auto"/>
              <w:jc w:val="center"/>
              <w:rPr>
                <w:rFonts w:ascii="Times New Roman" w:eastAsia="Times New Roman" w:hAnsi="Times New Roman" w:cs="Times New Roman"/>
                <w:color w:val="000000"/>
                <w:sz w:val="18"/>
                <w:szCs w:val="20"/>
              </w:rPr>
            </w:pPr>
            <w:r w:rsidRPr="00AB7952">
              <w:rPr>
                <w:rFonts w:ascii="Times New Roman" w:eastAsia="Times New Roman" w:hAnsi="Times New Roman" w:cs="Times New Roman"/>
                <w:color w:val="000000"/>
                <w:sz w:val="18"/>
                <w:szCs w:val="20"/>
              </w:rPr>
              <w:t>V</w:t>
            </w:r>
          </w:p>
        </w:tc>
        <w:tc>
          <w:tcPr>
            <w:tcW w:w="567" w:type="dxa"/>
            <w:tcBorders>
              <w:top w:val="nil"/>
              <w:left w:val="nil"/>
              <w:bottom w:val="single" w:sz="8" w:space="0" w:color="000000"/>
              <w:right w:val="single" w:sz="8" w:space="0" w:color="000000"/>
            </w:tcBorders>
            <w:shd w:val="clear" w:color="auto" w:fill="auto"/>
            <w:vAlign w:val="center"/>
            <w:hideMark/>
          </w:tcPr>
          <w:p w:rsidR="00F63F40" w:rsidRPr="00AB7952" w:rsidRDefault="00F63F40" w:rsidP="009E6DE5">
            <w:pPr>
              <w:spacing w:after="0" w:line="240" w:lineRule="auto"/>
              <w:jc w:val="center"/>
              <w:rPr>
                <w:rFonts w:ascii="Times New Roman" w:eastAsia="Times New Roman" w:hAnsi="Times New Roman" w:cs="Times New Roman"/>
                <w:color w:val="000000"/>
                <w:sz w:val="18"/>
                <w:szCs w:val="20"/>
              </w:rPr>
            </w:pPr>
            <w:r w:rsidRPr="00AB7952">
              <w:rPr>
                <w:rFonts w:ascii="Times New Roman" w:eastAsia="Times New Roman" w:hAnsi="Times New Roman" w:cs="Times New Roman"/>
                <w:color w:val="000000"/>
                <w:sz w:val="18"/>
                <w:szCs w:val="20"/>
              </w:rPr>
              <w:t>VI</w:t>
            </w:r>
          </w:p>
        </w:tc>
        <w:tc>
          <w:tcPr>
            <w:tcW w:w="705" w:type="dxa"/>
            <w:vMerge/>
            <w:tcBorders>
              <w:top w:val="single" w:sz="8" w:space="0" w:color="000000"/>
              <w:left w:val="single" w:sz="8" w:space="0" w:color="000000"/>
              <w:bottom w:val="single" w:sz="8" w:space="0" w:color="000000"/>
              <w:right w:val="single" w:sz="8" w:space="0" w:color="000000"/>
            </w:tcBorders>
            <w:vAlign w:val="center"/>
            <w:hideMark/>
          </w:tcPr>
          <w:p w:rsidR="00F63F40" w:rsidRPr="00AB7952" w:rsidRDefault="00F63F40" w:rsidP="009E6DE5">
            <w:pPr>
              <w:spacing w:after="0" w:line="240" w:lineRule="auto"/>
              <w:rPr>
                <w:rFonts w:ascii="Times New Roman" w:eastAsia="Times New Roman" w:hAnsi="Times New Roman" w:cs="Times New Roman"/>
                <w:color w:val="000000"/>
                <w:sz w:val="20"/>
                <w:szCs w:val="20"/>
              </w:rPr>
            </w:pPr>
          </w:p>
        </w:tc>
        <w:tc>
          <w:tcPr>
            <w:tcW w:w="709" w:type="dxa"/>
            <w:vMerge/>
            <w:tcBorders>
              <w:top w:val="single" w:sz="8" w:space="0" w:color="000000"/>
              <w:left w:val="single" w:sz="8" w:space="0" w:color="000000"/>
              <w:bottom w:val="single" w:sz="8" w:space="0" w:color="000000"/>
              <w:right w:val="single" w:sz="8" w:space="0" w:color="000000"/>
            </w:tcBorders>
            <w:vAlign w:val="center"/>
            <w:hideMark/>
          </w:tcPr>
          <w:p w:rsidR="00F63F40" w:rsidRPr="00AB7952" w:rsidRDefault="00F63F40" w:rsidP="009E6DE5">
            <w:pPr>
              <w:spacing w:after="0" w:line="240" w:lineRule="auto"/>
              <w:rPr>
                <w:rFonts w:ascii="Times New Roman" w:eastAsia="Times New Roman" w:hAnsi="Times New Roman" w:cs="Times New Roman"/>
                <w:color w:val="000000"/>
                <w:sz w:val="20"/>
                <w:szCs w:val="20"/>
              </w:rPr>
            </w:pPr>
          </w:p>
        </w:tc>
        <w:tc>
          <w:tcPr>
            <w:tcW w:w="1421" w:type="dxa"/>
            <w:vMerge/>
            <w:tcBorders>
              <w:top w:val="single" w:sz="8" w:space="0" w:color="000000"/>
              <w:left w:val="single" w:sz="8" w:space="0" w:color="000000"/>
              <w:bottom w:val="single" w:sz="8" w:space="0" w:color="000000"/>
              <w:right w:val="single" w:sz="8" w:space="0" w:color="000000"/>
            </w:tcBorders>
            <w:vAlign w:val="center"/>
            <w:hideMark/>
          </w:tcPr>
          <w:p w:rsidR="00F63F40" w:rsidRPr="00AB7952" w:rsidRDefault="00F63F40" w:rsidP="009E6DE5">
            <w:pPr>
              <w:spacing w:after="0" w:line="240" w:lineRule="auto"/>
              <w:rPr>
                <w:rFonts w:ascii="Times New Roman" w:eastAsia="Times New Roman" w:hAnsi="Times New Roman" w:cs="Times New Roman"/>
                <w:color w:val="000000"/>
                <w:sz w:val="20"/>
                <w:szCs w:val="20"/>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F63F40" w:rsidRPr="00AB7952" w:rsidRDefault="00F63F40" w:rsidP="009E6DE5">
            <w:pPr>
              <w:spacing w:after="0" w:line="240" w:lineRule="auto"/>
              <w:rPr>
                <w:rFonts w:ascii="Times New Roman" w:eastAsia="Times New Roman" w:hAnsi="Times New Roman" w:cs="Times New Roman"/>
                <w:color w:val="000000"/>
                <w:sz w:val="20"/>
                <w:szCs w:val="20"/>
              </w:rPr>
            </w:pPr>
          </w:p>
        </w:tc>
      </w:tr>
      <w:tr w:rsidR="004850E7" w:rsidRPr="00AB7952" w:rsidTr="005052A5">
        <w:trPr>
          <w:trHeight w:val="259"/>
        </w:trPr>
        <w:tc>
          <w:tcPr>
            <w:tcW w:w="440"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34</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Yayu R. Ngiu</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w:t>
            </w:r>
          </w:p>
        </w:tc>
        <w:tc>
          <w:tcPr>
            <w:tcW w:w="705"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9</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w:t>
            </w:r>
          </w:p>
        </w:tc>
        <w:tc>
          <w:tcPr>
            <w:tcW w:w="1421"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r w:rsidR="004850E7" w:rsidRPr="00AB7952">
              <w:rPr>
                <w:rFonts w:ascii="Times New Roman" w:eastAsia="Times New Roman" w:hAnsi="Times New Roman" w:cs="Times New Roman"/>
                <w:color w:val="000000"/>
                <w:sz w:val="20"/>
                <w:szCs w:val="20"/>
              </w:rPr>
              <w:t>0</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Not Passed</w:t>
            </w:r>
          </w:p>
        </w:tc>
      </w:tr>
      <w:tr w:rsidR="004850E7" w:rsidRPr="00AB7952" w:rsidTr="005052A5">
        <w:trPr>
          <w:trHeight w:val="259"/>
        </w:trPr>
        <w:tc>
          <w:tcPr>
            <w:tcW w:w="440"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35</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Yuliyanti Idrus</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p>
        </w:tc>
        <w:tc>
          <w:tcPr>
            <w:tcW w:w="70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w:t>
            </w:r>
            <w:r w:rsidR="00144426" w:rsidRPr="00AB7952">
              <w:rPr>
                <w:rFonts w:ascii="Times New Roman" w:eastAsia="Times New Roman" w:hAnsi="Times New Roman" w:cs="Times New Roman"/>
                <w:color w:val="000000"/>
                <w:sz w:val="20"/>
                <w:szCs w:val="20"/>
              </w:rPr>
              <w:t>6</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w:t>
            </w:r>
            <w:r w:rsidR="004850E7" w:rsidRPr="00AB7952">
              <w:rPr>
                <w:rFonts w:ascii="Times New Roman" w:eastAsia="Times New Roman" w:hAnsi="Times New Roman" w:cs="Times New Roman"/>
                <w:color w:val="000000"/>
                <w:sz w:val="20"/>
                <w:szCs w:val="20"/>
              </w:rPr>
              <w:t>+</w:t>
            </w:r>
          </w:p>
        </w:tc>
        <w:tc>
          <w:tcPr>
            <w:tcW w:w="1421"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5</w:t>
            </w:r>
            <w:r w:rsidR="004850E7" w:rsidRPr="00AB7952">
              <w:rPr>
                <w:rFonts w:ascii="Times New Roman" w:eastAsia="Times New Roman" w:hAnsi="Times New Roman" w:cs="Times New Roman"/>
                <w:color w:val="000000"/>
                <w:sz w:val="20"/>
                <w:szCs w:val="20"/>
              </w:rPr>
              <w:t>3</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Not Passed</w:t>
            </w:r>
          </w:p>
        </w:tc>
      </w:tr>
      <w:tr w:rsidR="004850E7" w:rsidRPr="00AB7952" w:rsidTr="005052A5">
        <w:trPr>
          <w:trHeight w:val="259"/>
        </w:trPr>
        <w:tc>
          <w:tcPr>
            <w:tcW w:w="440" w:type="dxa"/>
            <w:tcBorders>
              <w:top w:val="nil"/>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jc w:val="right"/>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36</w:t>
            </w:r>
          </w:p>
        </w:tc>
        <w:tc>
          <w:tcPr>
            <w:tcW w:w="170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Yunita Mahajani</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4</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705" w:type="dxa"/>
            <w:tcBorders>
              <w:top w:val="nil"/>
              <w:left w:val="nil"/>
              <w:bottom w:val="single" w:sz="8" w:space="0" w:color="000000"/>
              <w:right w:val="single" w:sz="8" w:space="0" w:color="000000"/>
            </w:tcBorders>
            <w:shd w:val="clear" w:color="auto" w:fill="auto"/>
            <w:hideMark/>
          </w:tcPr>
          <w:p w:rsidR="004850E7" w:rsidRPr="00AB7952" w:rsidRDefault="00144426"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19</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w:t>
            </w:r>
          </w:p>
        </w:tc>
        <w:tc>
          <w:tcPr>
            <w:tcW w:w="142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6</w:t>
            </w:r>
            <w:r w:rsidR="001313DA" w:rsidRPr="00AB7952">
              <w:rPr>
                <w:rFonts w:ascii="Times New Roman" w:eastAsia="Times New Roman" w:hAnsi="Times New Roman" w:cs="Times New Roman"/>
                <w:color w:val="000000"/>
                <w:sz w:val="20"/>
                <w:szCs w:val="20"/>
              </w:rPr>
              <w:t>3</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Not Passed</w:t>
            </w:r>
          </w:p>
        </w:tc>
      </w:tr>
      <w:tr w:rsidR="004850E7" w:rsidRPr="00AB7952" w:rsidTr="005052A5">
        <w:trPr>
          <w:trHeight w:val="259"/>
        </w:trPr>
        <w:tc>
          <w:tcPr>
            <w:tcW w:w="2141"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Sum</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109</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123</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125</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131</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143</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111</w:t>
            </w:r>
          </w:p>
        </w:tc>
        <w:tc>
          <w:tcPr>
            <w:tcW w:w="70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732</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 </w:t>
            </w:r>
          </w:p>
        </w:tc>
        <w:tc>
          <w:tcPr>
            <w:tcW w:w="1421"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 </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 </w:t>
            </w:r>
          </w:p>
        </w:tc>
      </w:tr>
      <w:tr w:rsidR="004850E7" w:rsidRPr="00AB7952" w:rsidTr="005052A5">
        <w:trPr>
          <w:trHeight w:val="259"/>
        </w:trPr>
        <w:tc>
          <w:tcPr>
            <w:tcW w:w="2141"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Average</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3.03</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3.42</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3.47</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3.64</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3.97</w:t>
            </w:r>
          </w:p>
        </w:tc>
        <w:tc>
          <w:tcPr>
            <w:tcW w:w="567"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3.08</w:t>
            </w:r>
          </w:p>
        </w:tc>
        <w:tc>
          <w:tcPr>
            <w:tcW w:w="705"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20.33</w:t>
            </w:r>
          </w:p>
        </w:tc>
        <w:tc>
          <w:tcPr>
            <w:tcW w:w="709"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 </w:t>
            </w:r>
          </w:p>
        </w:tc>
        <w:tc>
          <w:tcPr>
            <w:tcW w:w="1421" w:type="dxa"/>
            <w:tcBorders>
              <w:top w:val="nil"/>
              <w:left w:val="nil"/>
              <w:bottom w:val="single" w:sz="8" w:space="0" w:color="000000"/>
              <w:right w:val="single" w:sz="8" w:space="0" w:color="000000"/>
            </w:tcBorders>
            <w:shd w:val="clear" w:color="auto" w:fill="auto"/>
            <w:hideMark/>
          </w:tcPr>
          <w:p w:rsidR="004850E7" w:rsidRPr="00AB7952" w:rsidRDefault="0030558B"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68.83</w:t>
            </w:r>
            <w:r w:rsidR="004850E7" w:rsidRPr="00AB7952">
              <w:rPr>
                <w:rFonts w:ascii="Times New Roman" w:eastAsia="Times New Roman" w:hAnsi="Times New Roman" w:cs="Times New Roman"/>
                <w:color w:val="000000"/>
                <w:sz w:val="20"/>
                <w:szCs w:val="20"/>
              </w:rPr>
              <w:t> </w:t>
            </w:r>
          </w:p>
        </w:tc>
        <w:tc>
          <w:tcPr>
            <w:tcW w:w="1134" w:type="dxa"/>
            <w:tcBorders>
              <w:top w:val="nil"/>
              <w:left w:val="nil"/>
              <w:bottom w:val="single" w:sz="8" w:space="0" w:color="000000"/>
              <w:right w:val="single" w:sz="8" w:space="0" w:color="000000"/>
            </w:tcBorders>
            <w:shd w:val="clear" w:color="auto" w:fill="auto"/>
            <w:hideMark/>
          </w:tcPr>
          <w:p w:rsidR="004850E7" w:rsidRPr="00AB7952" w:rsidRDefault="004850E7" w:rsidP="00D93D7C">
            <w:pPr>
              <w:spacing w:after="0" w:line="240" w:lineRule="auto"/>
              <w:jc w:val="center"/>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 </w:t>
            </w:r>
          </w:p>
        </w:tc>
      </w:tr>
      <w:tr w:rsidR="004850E7" w:rsidRPr="00AB7952" w:rsidTr="005052A5">
        <w:trPr>
          <w:trHeight w:val="259"/>
        </w:trPr>
        <w:tc>
          <w:tcPr>
            <w:tcW w:w="9512" w:type="dxa"/>
            <w:gridSpan w:val="12"/>
            <w:tcBorders>
              <w:top w:val="single" w:sz="8" w:space="0" w:color="000000"/>
              <w:left w:val="single" w:sz="8" w:space="0" w:color="000000"/>
              <w:bottom w:val="single" w:sz="8" w:space="0" w:color="000000"/>
              <w:right w:val="single" w:sz="8" w:space="0" w:color="000000"/>
            </w:tcBorders>
            <w:shd w:val="clear" w:color="auto" w:fill="auto"/>
            <w:hideMark/>
          </w:tcPr>
          <w:p w:rsidR="004850E7" w:rsidRPr="00AB7952" w:rsidRDefault="004850E7" w:rsidP="00D93D7C">
            <w:p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Note:</w:t>
            </w:r>
          </w:p>
          <w:p w:rsidR="004850E7" w:rsidRPr="00AB7952" w:rsidRDefault="004850E7" w:rsidP="00E876AD">
            <w:pPr>
              <w:pStyle w:val="ListParagraph"/>
              <w:numPr>
                <w:ilvl w:val="0"/>
                <w:numId w:val="33"/>
              </w:num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Grammar</w:t>
            </w:r>
          </w:p>
          <w:p w:rsidR="004850E7" w:rsidRPr="00AB7952" w:rsidRDefault="004850E7" w:rsidP="00E876AD">
            <w:pPr>
              <w:pStyle w:val="ListParagraph"/>
              <w:numPr>
                <w:ilvl w:val="0"/>
                <w:numId w:val="33"/>
              </w:num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Vocabulary</w:t>
            </w:r>
          </w:p>
          <w:p w:rsidR="004850E7" w:rsidRPr="00AB7952" w:rsidRDefault="004850E7" w:rsidP="00E876AD">
            <w:pPr>
              <w:pStyle w:val="ListParagraph"/>
              <w:numPr>
                <w:ilvl w:val="0"/>
                <w:numId w:val="33"/>
              </w:num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Comprehension</w:t>
            </w:r>
          </w:p>
          <w:p w:rsidR="004850E7" w:rsidRPr="00AB7952" w:rsidRDefault="004850E7" w:rsidP="00E876AD">
            <w:pPr>
              <w:pStyle w:val="ListParagraph"/>
              <w:numPr>
                <w:ilvl w:val="0"/>
                <w:numId w:val="33"/>
              </w:num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Fluency</w:t>
            </w:r>
          </w:p>
          <w:p w:rsidR="004850E7" w:rsidRPr="00AB7952" w:rsidRDefault="004850E7" w:rsidP="00E876AD">
            <w:pPr>
              <w:pStyle w:val="ListParagraph"/>
              <w:numPr>
                <w:ilvl w:val="0"/>
                <w:numId w:val="33"/>
              </w:num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Pronunciation</w:t>
            </w:r>
          </w:p>
          <w:p w:rsidR="004850E7" w:rsidRPr="00AB7952" w:rsidRDefault="004850E7" w:rsidP="00E876AD">
            <w:pPr>
              <w:pStyle w:val="ListParagraph"/>
              <w:numPr>
                <w:ilvl w:val="0"/>
                <w:numId w:val="33"/>
              </w:numPr>
              <w:spacing w:after="0" w:line="240" w:lineRule="auto"/>
              <w:rPr>
                <w:rFonts w:ascii="Times New Roman" w:eastAsia="Times New Roman" w:hAnsi="Times New Roman" w:cs="Times New Roman"/>
                <w:color w:val="000000"/>
                <w:sz w:val="20"/>
                <w:szCs w:val="20"/>
              </w:rPr>
            </w:pPr>
            <w:r w:rsidRPr="00AB7952">
              <w:rPr>
                <w:rFonts w:ascii="Times New Roman" w:eastAsia="Times New Roman" w:hAnsi="Times New Roman" w:cs="Times New Roman"/>
                <w:color w:val="000000"/>
                <w:sz w:val="20"/>
                <w:szCs w:val="20"/>
              </w:rPr>
              <w:t>Task</w:t>
            </w:r>
          </w:p>
        </w:tc>
      </w:tr>
    </w:tbl>
    <w:p w:rsidR="004850E7" w:rsidRPr="00552D15" w:rsidRDefault="004850E7" w:rsidP="004850E7">
      <w:pPr>
        <w:rPr>
          <w:rFonts w:ascii="Times New Roman" w:hAnsi="Times New Roman" w:cs="Times New Roman"/>
          <w:b/>
          <w:sz w:val="24"/>
          <w:szCs w:val="24"/>
        </w:rPr>
      </w:pPr>
    </w:p>
    <w:p w:rsidR="004850E7" w:rsidRPr="00552D15" w:rsidRDefault="00CA7572" w:rsidP="004850E7">
      <w:pPr>
        <w:rPr>
          <w:rFonts w:ascii="Times New Roman" w:hAnsi="Times New Roman" w:cs="Times New Roman"/>
          <w:b/>
          <w:sz w:val="24"/>
          <w:szCs w:val="24"/>
        </w:rPr>
      </w:pPr>
      <w:r w:rsidRPr="00CA7572">
        <w:rPr>
          <w:rFonts w:ascii="Times New Roman" w:hAnsi="Times New Roman" w:cs="Times New Roman"/>
          <w:noProof/>
          <w:sz w:val="24"/>
          <w:szCs w:val="24"/>
        </w:rPr>
        <w:pict>
          <v:shape id="_x0000_s1252" type="#_x0000_t202" style="position:absolute;margin-left:-2.1pt;margin-top:5.9pt;width:387.95pt;height:41.3pt;z-index:251685376" stroked="f">
            <v:textbox>
              <w:txbxContent>
                <w:p w:rsidR="00AD485C" w:rsidRPr="00CD7B16" w:rsidRDefault="00AD485C" w:rsidP="004850E7">
                  <w:pPr>
                    <w:rPr>
                      <w:rFonts w:ascii="Times New Roman" w:hAnsi="Times New Roman" w:cs="Times New Roman"/>
                      <w:b/>
                      <w:sz w:val="24"/>
                      <w:szCs w:val="24"/>
                    </w:rPr>
                  </w:pPr>
                  <w:r w:rsidRPr="00CD7B16">
                    <w:rPr>
                      <w:rFonts w:ascii="Times New Roman" w:hAnsi="Times New Roman" w:cs="Times New Roman"/>
                      <w:b/>
                      <w:sz w:val="24"/>
                      <w:szCs w:val="24"/>
                    </w:rPr>
                    <w:t xml:space="preserve">The students’ Achievement =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The</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Student</m:t>
                        </m:r>
                        <m:sSup>
                          <m:sSupPr>
                            <m:ctrlPr>
                              <w:rPr>
                                <w:rFonts w:ascii="Cambria Math" w:hAnsi="Times New Roman" w:cs="Times New Roman"/>
                                <w:b/>
                                <w:i/>
                                <w:sz w:val="24"/>
                                <w:szCs w:val="24"/>
                              </w:rPr>
                            </m:ctrlPr>
                          </m:sSupPr>
                          <m:e>
                            <m:r>
                              <m:rPr>
                                <m:sty m:val="bi"/>
                              </m:rPr>
                              <w:rPr>
                                <w:rFonts w:ascii="Cambria Math" w:hAnsi="Cambria Math" w:cs="Times New Roman"/>
                                <w:sz w:val="24"/>
                                <w:szCs w:val="24"/>
                              </w:rPr>
                              <m:t>s</m:t>
                            </m:r>
                          </m:e>
                          <m:sup>
                            <m:r>
                              <m:rPr>
                                <m:sty m:val="bi"/>
                              </m:rPr>
                              <w:rPr>
                                <w:rFonts w:ascii="Times New Roman" w:hAnsi="Times New Roman" w:cs="Times New Roman"/>
                                <w:sz w:val="24"/>
                                <w:szCs w:val="24"/>
                              </w:rPr>
                              <m:t>'</m:t>
                            </m:r>
                          </m:sup>
                        </m:sSup>
                        <m:r>
                          <m:rPr>
                            <m:sty m:val="bi"/>
                          </m:rPr>
                          <w:rPr>
                            <w:rFonts w:ascii="Cambria Math" w:hAnsi="Cambria Math" w:cs="Times New Roman"/>
                            <w:sz w:val="24"/>
                            <w:szCs w:val="24"/>
                          </w:rPr>
                          <m:t>Total</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Score</m:t>
                        </m:r>
                      </m:num>
                      <m:den>
                        <m:r>
                          <m:rPr>
                            <m:sty m:val="bi"/>
                          </m:rPr>
                          <w:rPr>
                            <w:rFonts w:ascii="Cambria Math" w:hAnsi="Cambria Math" w:cs="Times New Roman"/>
                            <w:sz w:val="24"/>
                            <w:szCs w:val="24"/>
                          </w:rPr>
                          <m:t>Maximum</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Score</m:t>
                        </m:r>
                      </m:den>
                    </m:f>
                    <m:r>
                      <m:rPr>
                        <m:sty m:val="bi"/>
                      </m:rPr>
                      <w:rPr>
                        <w:rFonts w:ascii="Cambria Math" w:hAnsi="Cambria Math" w:cs="Times New Roman"/>
                        <w:sz w:val="24"/>
                        <w:szCs w:val="24"/>
                      </w:rPr>
                      <m:t>X</m:t>
                    </m:r>
                    <m:r>
                      <m:rPr>
                        <m:sty m:val="bi"/>
                      </m:rPr>
                      <w:rPr>
                        <w:rFonts w:ascii="Cambria Math" w:hAnsi="Cambria Math" w:cs="Times New Roman"/>
                        <w:sz w:val="24"/>
                        <w:szCs w:val="24"/>
                      </w:rPr>
                      <m:t>100</m:t>
                    </m:r>
                    <m:r>
                      <m:rPr>
                        <m:sty m:val="bi"/>
                      </m:rPr>
                      <w:rPr>
                        <w:rFonts w:ascii="Cambria Math" w:hAnsi="Times New Roman" w:cs="Times New Roman"/>
                        <w:sz w:val="24"/>
                        <w:szCs w:val="24"/>
                      </w:rPr>
                      <m:t>%=</m:t>
                    </m:r>
                  </m:oMath>
                </w:p>
                <w:p w:rsidR="00AD485C" w:rsidRPr="00CD7B16" w:rsidRDefault="00AD485C" w:rsidP="004850E7">
                  <w:pPr>
                    <w:rPr>
                      <w:rFonts w:ascii="Times New Roman" w:hAnsi="Times New Roman" w:cs="Times New Roman"/>
                      <w:sz w:val="24"/>
                      <w:szCs w:val="24"/>
                    </w:rPr>
                  </w:pPr>
                </w:p>
              </w:txbxContent>
            </v:textbox>
          </v:shape>
        </w:pict>
      </w:r>
    </w:p>
    <w:p w:rsidR="004850E7" w:rsidRPr="00552D15" w:rsidRDefault="004850E7" w:rsidP="004850E7">
      <w:pPr>
        <w:rPr>
          <w:rFonts w:ascii="Times New Roman" w:hAnsi="Times New Roman" w:cs="Times New Roman"/>
          <w:b/>
          <w:sz w:val="24"/>
          <w:szCs w:val="24"/>
        </w:rPr>
      </w:pPr>
    </w:p>
    <w:tbl>
      <w:tblPr>
        <w:tblStyle w:val="TableGrid"/>
        <w:tblW w:w="0" w:type="auto"/>
        <w:tblLook w:val="04A0"/>
      </w:tblPr>
      <w:tblGrid>
        <w:gridCol w:w="1101"/>
        <w:gridCol w:w="2126"/>
        <w:gridCol w:w="1283"/>
      </w:tblGrid>
      <w:tr w:rsidR="004850E7" w:rsidRPr="00552D15" w:rsidTr="00D93D7C">
        <w:tc>
          <w:tcPr>
            <w:tcW w:w="1101" w:type="dxa"/>
            <w:vAlign w:val="center"/>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Number</w:t>
            </w:r>
          </w:p>
        </w:tc>
        <w:tc>
          <w:tcPr>
            <w:tcW w:w="2126" w:type="dxa"/>
            <w:vAlign w:val="center"/>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Speaking Evaluation’s Aspects</w:t>
            </w:r>
          </w:p>
        </w:tc>
        <w:tc>
          <w:tcPr>
            <w:tcW w:w="1283" w:type="dxa"/>
            <w:vAlign w:val="center"/>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Maximum Score</w:t>
            </w:r>
          </w:p>
        </w:tc>
      </w:tr>
      <w:tr w:rsidR="004850E7" w:rsidRPr="00552D15" w:rsidTr="00D93D7C">
        <w:tc>
          <w:tcPr>
            <w:tcW w:w="1101"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1</w:t>
            </w:r>
          </w:p>
        </w:tc>
        <w:tc>
          <w:tcPr>
            <w:tcW w:w="2126" w:type="dxa"/>
          </w:tcPr>
          <w:p w:rsidR="004850E7" w:rsidRPr="00552D15" w:rsidRDefault="004850E7" w:rsidP="00D93D7C">
            <w:pPr>
              <w:rPr>
                <w:rFonts w:ascii="Times New Roman" w:hAnsi="Times New Roman" w:cs="Times New Roman"/>
                <w:sz w:val="24"/>
                <w:szCs w:val="24"/>
              </w:rPr>
            </w:pPr>
            <w:r w:rsidRPr="00552D15">
              <w:rPr>
                <w:rFonts w:ascii="Times New Roman" w:hAnsi="Times New Roman" w:cs="Times New Roman"/>
                <w:sz w:val="24"/>
                <w:szCs w:val="24"/>
              </w:rPr>
              <w:t>Grammar</w:t>
            </w:r>
          </w:p>
        </w:tc>
        <w:tc>
          <w:tcPr>
            <w:tcW w:w="1283"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5</w:t>
            </w:r>
          </w:p>
        </w:tc>
      </w:tr>
      <w:tr w:rsidR="004850E7" w:rsidRPr="00552D15" w:rsidTr="00D93D7C">
        <w:tc>
          <w:tcPr>
            <w:tcW w:w="1101"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2</w:t>
            </w:r>
          </w:p>
        </w:tc>
        <w:tc>
          <w:tcPr>
            <w:tcW w:w="2126" w:type="dxa"/>
          </w:tcPr>
          <w:p w:rsidR="004850E7" w:rsidRPr="00552D15" w:rsidRDefault="004850E7" w:rsidP="00D93D7C">
            <w:pPr>
              <w:rPr>
                <w:rFonts w:ascii="Times New Roman" w:hAnsi="Times New Roman" w:cs="Times New Roman"/>
                <w:sz w:val="24"/>
                <w:szCs w:val="24"/>
              </w:rPr>
            </w:pPr>
            <w:r w:rsidRPr="00552D15">
              <w:rPr>
                <w:rFonts w:ascii="Times New Roman" w:hAnsi="Times New Roman" w:cs="Times New Roman"/>
                <w:sz w:val="24"/>
                <w:szCs w:val="24"/>
              </w:rPr>
              <w:t>Vocabulary</w:t>
            </w:r>
          </w:p>
        </w:tc>
        <w:tc>
          <w:tcPr>
            <w:tcW w:w="1283"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5</w:t>
            </w:r>
          </w:p>
        </w:tc>
      </w:tr>
      <w:tr w:rsidR="004850E7" w:rsidRPr="00552D15" w:rsidTr="00D93D7C">
        <w:tc>
          <w:tcPr>
            <w:tcW w:w="1101"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3</w:t>
            </w:r>
          </w:p>
        </w:tc>
        <w:tc>
          <w:tcPr>
            <w:tcW w:w="2126" w:type="dxa"/>
          </w:tcPr>
          <w:p w:rsidR="004850E7" w:rsidRPr="00552D15" w:rsidRDefault="004850E7" w:rsidP="00D93D7C">
            <w:pPr>
              <w:rPr>
                <w:rFonts w:ascii="Times New Roman" w:hAnsi="Times New Roman" w:cs="Times New Roman"/>
                <w:sz w:val="24"/>
                <w:szCs w:val="24"/>
              </w:rPr>
            </w:pPr>
            <w:r w:rsidRPr="00552D15">
              <w:rPr>
                <w:rFonts w:ascii="Times New Roman" w:hAnsi="Times New Roman" w:cs="Times New Roman"/>
                <w:sz w:val="24"/>
                <w:szCs w:val="24"/>
              </w:rPr>
              <w:t>Comprehension</w:t>
            </w:r>
          </w:p>
        </w:tc>
        <w:tc>
          <w:tcPr>
            <w:tcW w:w="1283"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5</w:t>
            </w:r>
          </w:p>
        </w:tc>
      </w:tr>
      <w:tr w:rsidR="004850E7" w:rsidRPr="00552D15" w:rsidTr="00D93D7C">
        <w:tc>
          <w:tcPr>
            <w:tcW w:w="1101"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4</w:t>
            </w:r>
          </w:p>
        </w:tc>
        <w:tc>
          <w:tcPr>
            <w:tcW w:w="2126" w:type="dxa"/>
          </w:tcPr>
          <w:p w:rsidR="004850E7" w:rsidRPr="00552D15" w:rsidRDefault="004850E7" w:rsidP="00D93D7C">
            <w:pPr>
              <w:rPr>
                <w:rFonts w:ascii="Times New Roman" w:hAnsi="Times New Roman" w:cs="Times New Roman"/>
                <w:sz w:val="24"/>
                <w:szCs w:val="24"/>
              </w:rPr>
            </w:pPr>
            <w:r w:rsidRPr="00552D15">
              <w:rPr>
                <w:rFonts w:ascii="Times New Roman" w:hAnsi="Times New Roman" w:cs="Times New Roman"/>
                <w:sz w:val="24"/>
                <w:szCs w:val="24"/>
              </w:rPr>
              <w:t>Fluency</w:t>
            </w:r>
          </w:p>
        </w:tc>
        <w:tc>
          <w:tcPr>
            <w:tcW w:w="1283"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5</w:t>
            </w:r>
          </w:p>
        </w:tc>
      </w:tr>
      <w:tr w:rsidR="004850E7" w:rsidRPr="00552D15" w:rsidTr="00D93D7C">
        <w:tc>
          <w:tcPr>
            <w:tcW w:w="1101"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5</w:t>
            </w:r>
          </w:p>
        </w:tc>
        <w:tc>
          <w:tcPr>
            <w:tcW w:w="2126" w:type="dxa"/>
          </w:tcPr>
          <w:p w:rsidR="004850E7" w:rsidRPr="00552D15" w:rsidRDefault="004850E7" w:rsidP="00D93D7C">
            <w:pPr>
              <w:rPr>
                <w:rFonts w:ascii="Times New Roman" w:hAnsi="Times New Roman" w:cs="Times New Roman"/>
                <w:sz w:val="24"/>
                <w:szCs w:val="24"/>
              </w:rPr>
            </w:pPr>
            <w:r w:rsidRPr="00552D15">
              <w:rPr>
                <w:rFonts w:ascii="Times New Roman" w:hAnsi="Times New Roman" w:cs="Times New Roman"/>
                <w:sz w:val="24"/>
                <w:szCs w:val="24"/>
              </w:rPr>
              <w:t>Pronunciation</w:t>
            </w:r>
          </w:p>
        </w:tc>
        <w:tc>
          <w:tcPr>
            <w:tcW w:w="1283"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5</w:t>
            </w:r>
          </w:p>
        </w:tc>
      </w:tr>
      <w:tr w:rsidR="004850E7" w:rsidRPr="00552D15" w:rsidTr="00D93D7C">
        <w:tc>
          <w:tcPr>
            <w:tcW w:w="1101"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6</w:t>
            </w:r>
          </w:p>
        </w:tc>
        <w:tc>
          <w:tcPr>
            <w:tcW w:w="2126" w:type="dxa"/>
          </w:tcPr>
          <w:p w:rsidR="004850E7" w:rsidRPr="00552D15" w:rsidRDefault="004850E7" w:rsidP="00D93D7C">
            <w:pPr>
              <w:rPr>
                <w:rFonts w:ascii="Times New Roman" w:hAnsi="Times New Roman" w:cs="Times New Roman"/>
                <w:sz w:val="24"/>
                <w:szCs w:val="24"/>
              </w:rPr>
            </w:pPr>
            <w:r w:rsidRPr="00552D15">
              <w:rPr>
                <w:rFonts w:ascii="Times New Roman" w:hAnsi="Times New Roman" w:cs="Times New Roman"/>
                <w:sz w:val="24"/>
                <w:szCs w:val="24"/>
              </w:rPr>
              <w:t>Task</w:t>
            </w:r>
          </w:p>
        </w:tc>
        <w:tc>
          <w:tcPr>
            <w:tcW w:w="1283" w:type="dxa"/>
          </w:tcPr>
          <w:p w:rsidR="004850E7" w:rsidRPr="00552D15" w:rsidRDefault="00746782" w:rsidP="00D93D7C">
            <w:pPr>
              <w:jc w:val="center"/>
              <w:rPr>
                <w:rFonts w:ascii="Times New Roman" w:hAnsi="Times New Roman" w:cs="Times New Roman"/>
                <w:sz w:val="24"/>
                <w:szCs w:val="24"/>
              </w:rPr>
            </w:pPr>
            <w:r w:rsidRPr="00552D15">
              <w:rPr>
                <w:rFonts w:ascii="Times New Roman" w:hAnsi="Times New Roman" w:cs="Times New Roman"/>
                <w:sz w:val="24"/>
                <w:szCs w:val="24"/>
              </w:rPr>
              <w:t>5</w:t>
            </w:r>
          </w:p>
        </w:tc>
      </w:tr>
    </w:tbl>
    <w:p w:rsidR="004850E7" w:rsidRPr="00552D15" w:rsidRDefault="004850E7" w:rsidP="004850E7">
      <w:pPr>
        <w:rPr>
          <w:rFonts w:ascii="Times New Roman" w:hAnsi="Times New Roman" w:cs="Times New Roman"/>
          <w:b/>
          <w:sz w:val="24"/>
          <w:szCs w:val="24"/>
        </w:rPr>
      </w:pPr>
    </w:p>
    <w:p w:rsidR="004850E7" w:rsidRPr="00552D15" w:rsidRDefault="004850E7" w:rsidP="004850E7">
      <w:pPr>
        <w:tabs>
          <w:tab w:val="left" w:pos="5387"/>
        </w:tabs>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tab/>
        <w:t>Gorontalo,  February 2011</w:t>
      </w:r>
    </w:p>
    <w:p w:rsidR="004850E7" w:rsidRPr="00552D15" w:rsidRDefault="004850E7" w:rsidP="004850E7">
      <w:pPr>
        <w:tabs>
          <w:tab w:val="left" w:pos="5387"/>
        </w:tabs>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t>The Writer</w:t>
      </w:r>
      <w:r w:rsidRPr="00552D15">
        <w:rPr>
          <w:rFonts w:ascii="Times New Roman" w:hAnsi="Times New Roman" w:cs="Times New Roman"/>
          <w:b/>
          <w:sz w:val="24"/>
          <w:szCs w:val="24"/>
        </w:rPr>
        <w:tab/>
        <w:t>The English Teacher</w:t>
      </w:r>
    </w:p>
    <w:p w:rsidR="005052A5" w:rsidRDefault="00CB017D" w:rsidP="004850E7">
      <w:pPr>
        <w:tabs>
          <w:tab w:val="left" w:pos="5387"/>
        </w:tabs>
        <w:spacing w:after="0" w:line="240" w:lineRule="auto"/>
        <w:rPr>
          <w:noProof/>
        </w:rPr>
      </w:pPr>
      <w:r>
        <w:rPr>
          <w:rFonts w:ascii="Times New Roman" w:hAnsi="Times New Roman" w:cs="Times New Roman"/>
          <w:b/>
          <w:sz w:val="24"/>
          <w:szCs w:val="24"/>
        </w:rPr>
        <w:t xml:space="preserve">                                          </w:t>
      </w:r>
    </w:p>
    <w:p w:rsidR="00F86A3F" w:rsidRDefault="00F86A3F" w:rsidP="004850E7">
      <w:pPr>
        <w:tabs>
          <w:tab w:val="left" w:pos="5387"/>
        </w:tabs>
        <w:spacing w:after="0" w:line="240" w:lineRule="auto"/>
        <w:rPr>
          <w:noProof/>
        </w:rPr>
      </w:pPr>
    </w:p>
    <w:p w:rsidR="00F86A3F" w:rsidRDefault="00F86A3F" w:rsidP="004850E7">
      <w:pPr>
        <w:tabs>
          <w:tab w:val="left" w:pos="5387"/>
        </w:tabs>
        <w:spacing w:after="0" w:line="240" w:lineRule="auto"/>
        <w:rPr>
          <w:noProof/>
        </w:rPr>
      </w:pPr>
    </w:p>
    <w:p w:rsidR="00F86A3F" w:rsidRDefault="00F86A3F" w:rsidP="004850E7">
      <w:pPr>
        <w:tabs>
          <w:tab w:val="left" w:pos="5387"/>
        </w:tabs>
        <w:spacing w:after="0" w:line="240" w:lineRule="auto"/>
        <w:rPr>
          <w:rFonts w:ascii="Times New Roman" w:hAnsi="Times New Roman" w:cs="Times New Roman"/>
          <w:b/>
          <w:sz w:val="24"/>
          <w:szCs w:val="24"/>
        </w:rPr>
      </w:pPr>
    </w:p>
    <w:p w:rsidR="004850E7" w:rsidRPr="00552D15" w:rsidRDefault="004850E7" w:rsidP="004850E7">
      <w:pPr>
        <w:tabs>
          <w:tab w:val="left" w:pos="5387"/>
        </w:tabs>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t>Nur Endah Hawayanti</w:t>
      </w:r>
      <w:r w:rsidRPr="00552D15">
        <w:rPr>
          <w:rFonts w:ascii="Times New Roman" w:hAnsi="Times New Roman" w:cs="Times New Roman"/>
          <w:b/>
          <w:sz w:val="24"/>
          <w:szCs w:val="24"/>
        </w:rPr>
        <w:tab/>
        <w:t>Yulin Mudi, S.Pd</w:t>
      </w:r>
    </w:p>
    <w:p w:rsidR="004850E7" w:rsidRPr="00552D15" w:rsidRDefault="004850E7" w:rsidP="004850E7">
      <w:pPr>
        <w:tabs>
          <w:tab w:val="left" w:pos="5387"/>
        </w:tabs>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tab/>
      </w:r>
      <w:r w:rsidRPr="00552D15">
        <w:rPr>
          <w:rFonts w:ascii="Times New Roman" w:hAnsi="Times New Roman" w:cs="Times New Roman"/>
          <w:sz w:val="24"/>
          <w:szCs w:val="24"/>
        </w:rPr>
        <w:t>NIP.</w:t>
      </w:r>
      <w:r w:rsidRPr="00552D15">
        <w:rPr>
          <w:rFonts w:ascii="Times New Roman" w:hAnsi="Times New Roman" w:cs="Times New Roman"/>
          <w:b/>
          <w:sz w:val="24"/>
          <w:szCs w:val="24"/>
        </w:rPr>
        <w:t xml:space="preserve"> </w:t>
      </w:r>
      <w:r w:rsidRPr="00552D15">
        <w:rPr>
          <w:rFonts w:ascii="Times New Roman" w:hAnsi="Times New Roman" w:cs="Times New Roman"/>
          <w:sz w:val="24"/>
          <w:szCs w:val="24"/>
        </w:rPr>
        <w:t>19760108 200501 2 019</w:t>
      </w:r>
      <w:r w:rsidRPr="00552D15">
        <w:rPr>
          <w:rFonts w:ascii="Times New Roman" w:hAnsi="Times New Roman" w:cs="Times New Roman"/>
          <w:b/>
          <w:sz w:val="24"/>
          <w:szCs w:val="24"/>
        </w:rPr>
        <w:br w:type="page"/>
      </w:r>
    </w:p>
    <w:p w:rsidR="004850E7" w:rsidRPr="00552D15" w:rsidRDefault="008C7795" w:rsidP="00185D61">
      <w:pPr>
        <w:rPr>
          <w:rFonts w:ascii="Times New Roman" w:hAnsi="Times New Roman" w:cs="Times New Roman"/>
          <w:b/>
          <w:sz w:val="24"/>
          <w:szCs w:val="24"/>
        </w:rPr>
      </w:pPr>
      <w:r w:rsidRPr="00552D15">
        <w:rPr>
          <w:rFonts w:ascii="Times New Roman" w:hAnsi="Times New Roman" w:cs="Times New Roman"/>
          <w:b/>
          <w:sz w:val="24"/>
          <w:szCs w:val="24"/>
        </w:rPr>
        <w:lastRenderedPageBreak/>
        <w:t>Appendix 16</w:t>
      </w:r>
      <w:r w:rsidR="00185D61" w:rsidRPr="00552D15">
        <w:rPr>
          <w:rFonts w:ascii="Times New Roman" w:hAnsi="Times New Roman" w:cs="Times New Roman"/>
          <w:b/>
          <w:sz w:val="24"/>
          <w:szCs w:val="24"/>
        </w:rPr>
        <w:t xml:space="preserve">. </w:t>
      </w:r>
      <w:r w:rsidR="004850E7" w:rsidRPr="00552D15">
        <w:rPr>
          <w:rFonts w:ascii="Times New Roman" w:hAnsi="Times New Roman" w:cs="Times New Roman"/>
          <w:b/>
          <w:sz w:val="24"/>
          <w:szCs w:val="24"/>
        </w:rPr>
        <w:t xml:space="preserve">The Example of Analysis in the </w:t>
      </w:r>
      <w:r w:rsidR="005916EC" w:rsidRPr="00552D15">
        <w:rPr>
          <w:rFonts w:ascii="Times New Roman" w:hAnsi="Times New Roman" w:cs="Times New Roman"/>
          <w:b/>
          <w:sz w:val="24"/>
          <w:szCs w:val="24"/>
        </w:rPr>
        <w:t xml:space="preserve">First </w:t>
      </w:r>
      <w:r w:rsidR="004850E7" w:rsidRPr="00552D15">
        <w:rPr>
          <w:rFonts w:ascii="Times New Roman" w:hAnsi="Times New Roman" w:cs="Times New Roman"/>
          <w:b/>
          <w:sz w:val="24"/>
          <w:szCs w:val="24"/>
        </w:rPr>
        <w:t>Test</w:t>
      </w:r>
    </w:p>
    <w:p w:rsidR="004850E7" w:rsidRPr="00552D15" w:rsidRDefault="004850E7" w:rsidP="004850E7">
      <w:pPr>
        <w:jc w:val="center"/>
        <w:rPr>
          <w:rFonts w:ascii="Times New Roman" w:hAnsi="Times New Roman" w:cs="Times New Roman"/>
          <w:b/>
          <w:sz w:val="24"/>
          <w:szCs w:val="24"/>
        </w:rPr>
      </w:pPr>
    </w:p>
    <w:p w:rsidR="004850E7" w:rsidRPr="00552D15" w:rsidRDefault="004850E7" w:rsidP="004850E7">
      <w:pPr>
        <w:rPr>
          <w:rFonts w:ascii="Times New Roman" w:hAnsi="Times New Roman" w:cs="Times New Roman"/>
          <w:b/>
          <w:sz w:val="24"/>
          <w:szCs w:val="24"/>
        </w:rPr>
      </w:pPr>
      <w:r w:rsidRPr="00552D15">
        <w:rPr>
          <w:rFonts w:ascii="Times New Roman" w:hAnsi="Times New Roman" w:cs="Times New Roman"/>
          <w:b/>
          <w:sz w:val="24"/>
          <w:szCs w:val="24"/>
        </w:rPr>
        <w:t>Name : FRISKA DEVITA DJAFAR</w:t>
      </w:r>
    </w:p>
    <w:tbl>
      <w:tblPr>
        <w:tblStyle w:val="TableGrid"/>
        <w:tblW w:w="9303" w:type="dxa"/>
        <w:jc w:val="center"/>
        <w:tblInd w:w="1242" w:type="dxa"/>
        <w:tblLook w:val="04A0"/>
      </w:tblPr>
      <w:tblGrid>
        <w:gridCol w:w="1136"/>
        <w:gridCol w:w="936"/>
        <w:gridCol w:w="863"/>
        <w:gridCol w:w="990"/>
        <w:gridCol w:w="1563"/>
        <w:gridCol w:w="683"/>
        <w:gridCol w:w="763"/>
        <w:gridCol w:w="769"/>
        <w:gridCol w:w="1600"/>
      </w:tblGrid>
      <w:tr w:rsidR="004850E7" w:rsidRPr="00552D15" w:rsidTr="00D93D7C">
        <w:trPr>
          <w:jc w:val="center"/>
        </w:trPr>
        <w:tc>
          <w:tcPr>
            <w:tcW w:w="1136"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Grammar</w:t>
            </w:r>
          </w:p>
        </w:tc>
        <w:tc>
          <w:tcPr>
            <w:tcW w:w="936"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Vocab.</w:t>
            </w:r>
          </w:p>
        </w:tc>
        <w:tc>
          <w:tcPr>
            <w:tcW w:w="86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Comp.</w:t>
            </w:r>
          </w:p>
        </w:tc>
        <w:tc>
          <w:tcPr>
            <w:tcW w:w="990"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Fluency</w:t>
            </w:r>
          </w:p>
        </w:tc>
        <w:tc>
          <w:tcPr>
            <w:tcW w:w="156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Pronunciation</w:t>
            </w:r>
          </w:p>
        </w:tc>
        <w:tc>
          <w:tcPr>
            <w:tcW w:w="68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Task</w:t>
            </w:r>
          </w:p>
        </w:tc>
        <w:tc>
          <w:tcPr>
            <w:tcW w:w="76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Total Score</w:t>
            </w:r>
          </w:p>
        </w:tc>
        <w:tc>
          <w:tcPr>
            <w:tcW w:w="769"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Level</w:t>
            </w:r>
          </w:p>
        </w:tc>
        <w:tc>
          <w:tcPr>
            <w:tcW w:w="1600"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Achievement</w:t>
            </w:r>
          </w:p>
        </w:tc>
      </w:tr>
      <w:tr w:rsidR="004850E7" w:rsidRPr="00552D15" w:rsidTr="00D93D7C">
        <w:trPr>
          <w:jc w:val="center"/>
        </w:trPr>
        <w:tc>
          <w:tcPr>
            <w:tcW w:w="1136"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4</w:t>
            </w:r>
          </w:p>
        </w:tc>
        <w:tc>
          <w:tcPr>
            <w:tcW w:w="936"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4</w:t>
            </w:r>
          </w:p>
        </w:tc>
        <w:tc>
          <w:tcPr>
            <w:tcW w:w="86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4</w:t>
            </w:r>
          </w:p>
        </w:tc>
        <w:tc>
          <w:tcPr>
            <w:tcW w:w="990"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4</w:t>
            </w:r>
          </w:p>
        </w:tc>
        <w:tc>
          <w:tcPr>
            <w:tcW w:w="156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4</w:t>
            </w:r>
          </w:p>
        </w:tc>
        <w:tc>
          <w:tcPr>
            <w:tcW w:w="68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3</w:t>
            </w:r>
          </w:p>
        </w:tc>
        <w:tc>
          <w:tcPr>
            <w:tcW w:w="76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23</w:t>
            </w:r>
          </w:p>
        </w:tc>
        <w:tc>
          <w:tcPr>
            <w:tcW w:w="769"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3+</w:t>
            </w:r>
          </w:p>
        </w:tc>
        <w:tc>
          <w:tcPr>
            <w:tcW w:w="1600"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77</w:t>
            </w:r>
          </w:p>
        </w:tc>
      </w:tr>
    </w:tbl>
    <w:p w:rsidR="004850E7" w:rsidRPr="00552D15" w:rsidRDefault="004850E7" w:rsidP="004850E7">
      <w:pPr>
        <w:rPr>
          <w:rFonts w:ascii="Times New Roman" w:hAnsi="Times New Roman" w:cs="Times New Roman"/>
          <w:b/>
          <w:sz w:val="24"/>
          <w:szCs w:val="24"/>
        </w:rPr>
      </w:pPr>
    </w:p>
    <w:p w:rsidR="004850E7" w:rsidRPr="00552D15" w:rsidRDefault="004850E7" w:rsidP="00E876AD">
      <w:pPr>
        <w:pStyle w:val="ListParagraph"/>
        <w:numPr>
          <w:ilvl w:val="0"/>
          <w:numId w:val="29"/>
        </w:numPr>
        <w:tabs>
          <w:tab w:val="left" w:pos="3119"/>
          <w:tab w:val="left" w:pos="3402"/>
        </w:tabs>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t>(Point to the left picture) Who is she?</w:t>
      </w:r>
    </w:p>
    <w:p w:rsidR="004850E7" w:rsidRPr="00552D15" w:rsidRDefault="004850E7" w:rsidP="004850E7">
      <w:pPr>
        <w:pStyle w:val="ListParagraph"/>
        <w:tabs>
          <w:tab w:val="left" w:pos="3119"/>
          <w:tab w:val="left" w:pos="3402"/>
        </w:tabs>
        <w:spacing w:after="0" w:line="240" w:lineRule="auto"/>
        <w:rPr>
          <w:rFonts w:ascii="Times New Roman" w:hAnsi="Times New Roman" w:cs="Times New Roman"/>
          <w:sz w:val="24"/>
          <w:szCs w:val="24"/>
        </w:rPr>
      </w:pPr>
      <w:r w:rsidRPr="00552D15">
        <w:rPr>
          <w:rFonts w:ascii="Times New Roman" w:hAnsi="Times New Roman" w:cs="Times New Roman"/>
          <w:sz w:val="24"/>
          <w:szCs w:val="24"/>
        </w:rPr>
        <w:t>The Content Analysis</w:t>
      </w:r>
      <w:r w:rsidRPr="00552D15">
        <w:rPr>
          <w:rFonts w:ascii="Times New Roman" w:hAnsi="Times New Roman" w:cs="Times New Roman"/>
          <w:sz w:val="24"/>
          <w:szCs w:val="24"/>
        </w:rPr>
        <w:tab/>
        <w:t xml:space="preserve">: </w:t>
      </w:r>
      <w:r w:rsidRPr="00552D15">
        <w:rPr>
          <w:rFonts w:ascii="Times New Roman" w:hAnsi="Times New Roman" w:cs="Times New Roman"/>
          <w:sz w:val="24"/>
          <w:szCs w:val="24"/>
        </w:rPr>
        <w:tab/>
      </w:r>
      <w:r w:rsidRPr="00552D15">
        <w:rPr>
          <w:rFonts w:ascii="Times New Roman" w:hAnsi="Times New Roman" w:cs="Times New Roman"/>
          <w:b/>
          <w:sz w:val="24"/>
          <w:szCs w:val="24"/>
        </w:rPr>
        <w:t>THE ANSWER IS RELEVANT</w:t>
      </w:r>
    </w:p>
    <w:p w:rsidR="004850E7" w:rsidRPr="00552D15" w:rsidRDefault="004850E7" w:rsidP="004850E7">
      <w:pPr>
        <w:pStyle w:val="ListParagraph"/>
        <w:tabs>
          <w:tab w:val="left" w:pos="3119"/>
          <w:tab w:val="left" w:pos="3402"/>
        </w:tabs>
        <w:spacing w:after="0" w:line="240" w:lineRule="auto"/>
        <w:rPr>
          <w:rFonts w:ascii="Times New Roman" w:hAnsi="Times New Roman" w:cs="Times New Roman"/>
          <w:sz w:val="24"/>
          <w:szCs w:val="24"/>
        </w:rPr>
      </w:pPr>
      <w:r w:rsidRPr="00552D15">
        <w:rPr>
          <w:rFonts w:ascii="Times New Roman" w:hAnsi="Times New Roman" w:cs="Times New Roman"/>
          <w:sz w:val="24"/>
          <w:szCs w:val="24"/>
        </w:rPr>
        <w:t>Her answer</w:t>
      </w:r>
      <w:r w:rsidRPr="00552D15">
        <w:rPr>
          <w:rFonts w:ascii="Times New Roman" w:hAnsi="Times New Roman" w:cs="Times New Roman"/>
          <w:sz w:val="24"/>
          <w:szCs w:val="24"/>
        </w:rPr>
        <w:tab/>
        <w:t>:</w:t>
      </w:r>
      <w:r w:rsidRPr="00552D15">
        <w:rPr>
          <w:rFonts w:ascii="Times New Roman" w:hAnsi="Times New Roman" w:cs="Times New Roman"/>
          <w:sz w:val="24"/>
          <w:szCs w:val="24"/>
        </w:rPr>
        <w:tab/>
        <w:t>She is a secretary</w:t>
      </w:r>
    </w:p>
    <w:p w:rsidR="004850E7" w:rsidRPr="00552D15" w:rsidRDefault="004850E7" w:rsidP="004850E7">
      <w:pPr>
        <w:pStyle w:val="ListParagraph"/>
        <w:tabs>
          <w:tab w:val="left" w:pos="3119"/>
          <w:tab w:val="left" w:pos="3402"/>
        </w:tabs>
        <w:spacing w:after="0" w:line="240" w:lineRule="auto"/>
        <w:rPr>
          <w:rFonts w:ascii="Times New Roman" w:hAnsi="Times New Roman" w:cs="Times New Roman"/>
          <w:sz w:val="24"/>
          <w:szCs w:val="24"/>
        </w:rPr>
      </w:pPr>
      <w:r w:rsidRPr="00552D15">
        <w:rPr>
          <w:rFonts w:ascii="Times New Roman" w:hAnsi="Times New Roman" w:cs="Times New Roman"/>
          <w:sz w:val="24"/>
          <w:szCs w:val="24"/>
        </w:rPr>
        <w:t>The right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746782" w:rsidRPr="00552D15">
        <w:rPr>
          <w:rFonts w:ascii="Times New Roman" w:hAnsi="Times New Roman" w:cs="Times New Roman"/>
          <w:sz w:val="24"/>
          <w:szCs w:val="24"/>
        </w:rPr>
        <w:t>[</w:t>
      </w:r>
      <w:r w:rsidRPr="00552D15">
        <w:rPr>
          <w:rFonts w:ascii="MS Mincho" w:eastAsia="MS Mincho" w:hAnsi="MS Mincho" w:cs="MS Mincho" w:hint="eastAsia"/>
          <w:sz w:val="24"/>
          <w:szCs w:val="24"/>
        </w:rPr>
        <w:t>ʃ</w:t>
      </w:r>
      <w:r w:rsidRPr="00552D15">
        <w:rPr>
          <w:rFonts w:ascii="Times New Roman" w:hAnsi="Times New Roman" w:cs="Times New Roman"/>
          <w:sz w:val="24"/>
          <w:szCs w:val="24"/>
        </w:rPr>
        <w:t>i: Iz ə ‘sekrətri:</w:t>
      </w:r>
      <w:r w:rsidR="00746782" w:rsidRPr="00552D15">
        <w:rPr>
          <w:rFonts w:ascii="Times New Roman" w:hAnsi="Times New Roman" w:cs="Times New Roman"/>
          <w:sz w:val="24"/>
          <w:szCs w:val="24"/>
        </w:rPr>
        <w:t>]</w:t>
      </w:r>
    </w:p>
    <w:p w:rsidR="004850E7" w:rsidRPr="00552D15" w:rsidRDefault="004850E7" w:rsidP="004850E7">
      <w:pPr>
        <w:pStyle w:val="ListParagraph"/>
        <w:spacing w:after="0" w:line="240" w:lineRule="auto"/>
        <w:rPr>
          <w:rFonts w:ascii="Times New Roman" w:hAnsi="Times New Roman" w:cs="Times New Roman"/>
          <w:sz w:val="24"/>
          <w:szCs w:val="24"/>
        </w:rPr>
      </w:pPr>
    </w:p>
    <w:p w:rsidR="004850E7" w:rsidRPr="00552D15" w:rsidRDefault="00521638" w:rsidP="004850E7">
      <w:pPr>
        <w:pStyle w:val="ListParagraph"/>
        <w:spacing w:after="0" w:line="240" w:lineRule="auto"/>
        <w:rPr>
          <w:rFonts w:ascii="Times New Roman" w:hAnsi="Times New Roman" w:cs="Times New Roman"/>
          <w:sz w:val="24"/>
          <w:szCs w:val="24"/>
        </w:rPr>
      </w:pPr>
      <w:r w:rsidRPr="00552D15">
        <w:rPr>
          <w:rFonts w:ascii="Times New Roman" w:hAnsi="Times New Roman" w:cs="Times New Roman"/>
          <w:b/>
          <w:sz w:val="24"/>
          <w:szCs w:val="24"/>
        </w:rPr>
        <w:t>What is she doing</w:t>
      </w:r>
      <w:r w:rsidR="004850E7" w:rsidRPr="00552D15">
        <w:rPr>
          <w:rFonts w:ascii="Times New Roman" w:hAnsi="Times New Roman" w:cs="Times New Roman"/>
          <w:b/>
          <w:sz w:val="24"/>
          <w:szCs w:val="24"/>
        </w:rPr>
        <w:t>?</w:t>
      </w:r>
    </w:p>
    <w:p w:rsidR="004850E7" w:rsidRPr="00552D15" w:rsidRDefault="004850E7" w:rsidP="004850E7">
      <w:pPr>
        <w:pStyle w:val="ListParagraph"/>
        <w:tabs>
          <w:tab w:val="left" w:pos="3119"/>
          <w:tab w:val="left" w:pos="3402"/>
        </w:tabs>
        <w:spacing w:after="0" w:line="240" w:lineRule="auto"/>
        <w:rPr>
          <w:rFonts w:ascii="Times New Roman" w:hAnsi="Times New Roman" w:cs="Times New Roman"/>
          <w:b/>
          <w:sz w:val="24"/>
          <w:szCs w:val="24"/>
        </w:rPr>
      </w:pPr>
      <w:r w:rsidRPr="00552D15">
        <w:rPr>
          <w:rFonts w:ascii="Times New Roman" w:hAnsi="Times New Roman" w:cs="Times New Roman"/>
          <w:sz w:val="24"/>
          <w:szCs w:val="24"/>
        </w:rPr>
        <w:t>The Content Analysis</w:t>
      </w:r>
      <w:r w:rsidRPr="00552D15">
        <w:rPr>
          <w:rFonts w:ascii="Times New Roman" w:hAnsi="Times New Roman" w:cs="Times New Roman"/>
          <w:sz w:val="24"/>
          <w:szCs w:val="24"/>
        </w:rPr>
        <w:tab/>
        <w:t xml:space="preserve">: </w:t>
      </w:r>
      <w:r w:rsidRPr="00552D15">
        <w:rPr>
          <w:rFonts w:ascii="Times New Roman" w:hAnsi="Times New Roman" w:cs="Times New Roman"/>
          <w:sz w:val="24"/>
          <w:szCs w:val="24"/>
        </w:rPr>
        <w:tab/>
      </w:r>
      <w:r w:rsidRPr="00552D15">
        <w:rPr>
          <w:rFonts w:ascii="Times New Roman" w:hAnsi="Times New Roman" w:cs="Times New Roman"/>
          <w:b/>
          <w:sz w:val="24"/>
          <w:szCs w:val="24"/>
        </w:rPr>
        <w:t>THE ANSWER IS RELEVANT</w:t>
      </w:r>
    </w:p>
    <w:p w:rsidR="004850E7" w:rsidRPr="00552D15" w:rsidRDefault="004850E7" w:rsidP="004850E7">
      <w:pPr>
        <w:pStyle w:val="ListParagraph"/>
        <w:tabs>
          <w:tab w:val="left" w:pos="3119"/>
          <w:tab w:val="left" w:pos="3402"/>
        </w:tabs>
        <w:spacing w:after="0" w:line="240" w:lineRule="auto"/>
        <w:rPr>
          <w:rFonts w:ascii="Times New Roman" w:hAnsi="Times New Roman" w:cs="Times New Roman"/>
          <w:sz w:val="24"/>
          <w:szCs w:val="24"/>
        </w:rPr>
      </w:pPr>
      <w:r w:rsidRPr="00552D15">
        <w:rPr>
          <w:rFonts w:ascii="Times New Roman" w:hAnsi="Times New Roman" w:cs="Times New Roman"/>
          <w:sz w:val="24"/>
          <w:szCs w:val="24"/>
        </w:rPr>
        <w:t>Her Asnwer</w:t>
      </w:r>
      <w:r w:rsidRPr="00552D15">
        <w:rPr>
          <w:rFonts w:ascii="Times New Roman" w:hAnsi="Times New Roman" w:cs="Times New Roman"/>
          <w:sz w:val="24"/>
          <w:szCs w:val="24"/>
        </w:rPr>
        <w:tab/>
        <w:t>:</w:t>
      </w:r>
      <w:r w:rsidRPr="00552D15">
        <w:rPr>
          <w:rFonts w:ascii="Times New Roman" w:hAnsi="Times New Roman" w:cs="Times New Roman"/>
          <w:sz w:val="24"/>
          <w:szCs w:val="24"/>
        </w:rPr>
        <w:tab/>
        <w:t xml:space="preserve">She </w:t>
      </w:r>
      <w:r w:rsidR="00DB3ADA">
        <w:rPr>
          <w:rFonts w:ascii="Times New Roman" w:hAnsi="Times New Roman" w:cs="Times New Roman"/>
          <w:sz w:val="24"/>
          <w:szCs w:val="24"/>
        </w:rPr>
        <w:t>is typing</w:t>
      </w:r>
      <w:r w:rsidRPr="00552D15">
        <w:rPr>
          <w:rFonts w:ascii="Times New Roman" w:hAnsi="Times New Roman" w:cs="Times New Roman"/>
          <w:sz w:val="24"/>
          <w:szCs w:val="24"/>
        </w:rPr>
        <w:t>, #mm #.1 search</w:t>
      </w:r>
      <w:r w:rsidR="00DB3ADA">
        <w:rPr>
          <w:rFonts w:ascii="Times New Roman" w:hAnsi="Times New Roman" w:cs="Times New Roman"/>
          <w:sz w:val="24"/>
          <w:szCs w:val="24"/>
        </w:rPr>
        <w:t>ing</w:t>
      </w:r>
      <w:r w:rsidRPr="00552D15">
        <w:rPr>
          <w:rFonts w:ascii="Times New Roman" w:hAnsi="Times New Roman" w:cs="Times New Roman"/>
          <w:sz w:val="24"/>
          <w:szCs w:val="24"/>
        </w:rPr>
        <w:t xml:space="preserve"> the information.</w:t>
      </w:r>
    </w:p>
    <w:p w:rsidR="004850E7" w:rsidRPr="00552D15" w:rsidRDefault="004850E7" w:rsidP="004850E7">
      <w:pPr>
        <w:pStyle w:val="ListParagraph"/>
        <w:tabs>
          <w:tab w:val="left" w:pos="3119"/>
          <w:tab w:val="left" w:pos="3402"/>
        </w:tabs>
        <w:spacing w:after="0" w:line="240" w:lineRule="auto"/>
        <w:rPr>
          <w:rFonts w:ascii="Times New Roman" w:hAnsi="Times New Roman" w:cs="Times New Roman"/>
          <w:sz w:val="24"/>
          <w:szCs w:val="24"/>
        </w:rPr>
      </w:pPr>
      <w:r w:rsidRPr="00552D15">
        <w:rPr>
          <w:rFonts w:ascii="Times New Roman" w:hAnsi="Times New Roman" w:cs="Times New Roman"/>
          <w:sz w:val="24"/>
          <w:szCs w:val="24"/>
        </w:rPr>
        <w:tab/>
      </w:r>
      <w:r w:rsidRPr="00552D15">
        <w:rPr>
          <w:rFonts w:ascii="Times New Roman" w:hAnsi="Times New Roman" w:cs="Times New Roman"/>
          <w:sz w:val="24"/>
          <w:szCs w:val="24"/>
        </w:rPr>
        <w:tab/>
      </w:r>
      <w:r w:rsidR="00746782" w:rsidRPr="00552D15">
        <w:rPr>
          <w:rFonts w:ascii="Times New Roman" w:hAnsi="Times New Roman" w:cs="Times New Roman"/>
          <w:sz w:val="24"/>
          <w:szCs w:val="24"/>
        </w:rPr>
        <w:t>[</w:t>
      </w:r>
      <w:r w:rsidRPr="00552D15">
        <w:rPr>
          <w:rFonts w:ascii="MS Mincho" w:eastAsia="MS Mincho" w:hAnsi="MS Mincho" w:cs="MS Mincho" w:hint="eastAsia"/>
          <w:sz w:val="24"/>
          <w:szCs w:val="24"/>
        </w:rPr>
        <w:t>ʃ</w:t>
      </w:r>
      <w:r w:rsidRPr="00552D15">
        <w:rPr>
          <w:rFonts w:ascii="Times New Roman" w:hAnsi="Times New Roman" w:cs="Times New Roman"/>
          <w:sz w:val="24"/>
          <w:szCs w:val="24"/>
        </w:rPr>
        <w:t xml:space="preserve">i: </w:t>
      </w:r>
      <w:r w:rsidR="00BA040C" w:rsidRPr="00552D15">
        <w:rPr>
          <w:rFonts w:ascii="Times New Roman" w:hAnsi="Times New Roman" w:cs="Times New Roman"/>
          <w:sz w:val="24"/>
          <w:szCs w:val="24"/>
        </w:rPr>
        <w:t xml:space="preserve">Iz </w:t>
      </w:r>
      <w:r w:rsidRPr="00552D15">
        <w:rPr>
          <w:rFonts w:ascii="Times New Roman" w:hAnsi="Times New Roman" w:cs="Times New Roman"/>
          <w:sz w:val="24"/>
          <w:szCs w:val="24"/>
        </w:rPr>
        <w:t>taIp</w:t>
      </w:r>
      <w:r w:rsidR="000A2989" w:rsidRPr="00552D15">
        <w:rPr>
          <w:rFonts w:ascii="Times New Roman" w:hAnsi="Times New Roman" w:cs="Times New Roman"/>
          <w:sz w:val="24"/>
          <w:szCs w:val="24"/>
        </w:rPr>
        <w:t>I</w:t>
      </w:r>
      <w:r w:rsidR="000A2989">
        <w:rPr>
          <w:rFonts w:ascii="Times New Roman" w:hAnsi="Times New Roman" w:cs="Times New Roman"/>
          <w:sz w:val="24"/>
          <w:szCs w:val="24"/>
        </w:rPr>
        <w:t>ŋ</w:t>
      </w:r>
      <w:r w:rsidRPr="00552D15">
        <w:rPr>
          <w:rFonts w:ascii="Times New Roman" w:hAnsi="Times New Roman" w:cs="Times New Roman"/>
          <w:sz w:val="24"/>
          <w:szCs w:val="24"/>
        </w:rPr>
        <w:t>, s</w:t>
      </w:r>
      <w:r w:rsidRPr="00552D15">
        <w:rPr>
          <w:rFonts w:ascii="MS Mincho" w:eastAsia="MS Mincho" w:hAnsi="MS Mincho" w:cs="MS Mincho" w:hint="eastAsia"/>
          <w:sz w:val="24"/>
          <w:szCs w:val="24"/>
        </w:rPr>
        <w:t>ɜ</w:t>
      </w:r>
      <w:r w:rsidRPr="00552D15">
        <w:rPr>
          <w:rFonts w:ascii="Times New Roman" w:hAnsi="Times New Roman" w:cs="Times New Roman"/>
          <w:sz w:val="24"/>
          <w:szCs w:val="24"/>
        </w:rPr>
        <w:t>:’</w:t>
      </w:r>
      <w:r w:rsidRPr="00552D15">
        <w:rPr>
          <w:rFonts w:ascii="MS Mincho" w:eastAsia="MS Mincho" w:hAnsi="MS Mincho" w:cs="MS Mincho" w:hint="eastAsia"/>
          <w:sz w:val="24"/>
          <w:szCs w:val="24"/>
        </w:rPr>
        <w:t>ʧ</w:t>
      </w:r>
      <w:r w:rsidR="000A2989" w:rsidRPr="00552D15">
        <w:rPr>
          <w:rFonts w:ascii="Times New Roman" w:hAnsi="Times New Roman" w:cs="Times New Roman"/>
          <w:sz w:val="24"/>
          <w:szCs w:val="24"/>
        </w:rPr>
        <w:t>I</w:t>
      </w:r>
      <w:r w:rsidR="000A2989">
        <w:rPr>
          <w:rFonts w:ascii="Times New Roman" w:hAnsi="Times New Roman" w:cs="Times New Roman"/>
          <w:sz w:val="24"/>
          <w:szCs w:val="24"/>
        </w:rPr>
        <w:t>ŋ</w:t>
      </w:r>
      <w:r w:rsidRPr="00552D15">
        <w:rPr>
          <w:rFonts w:ascii="Times New Roman" w:hAnsi="Times New Roman" w:cs="Times New Roman"/>
          <w:sz w:val="24"/>
          <w:szCs w:val="24"/>
        </w:rPr>
        <w:t xml:space="preserve"> </w:t>
      </w:r>
      <w:r w:rsidRPr="003B7D67">
        <w:rPr>
          <w:rFonts w:ascii="Times New Roman" w:hAnsi="Times New Roman" w:cs="Times New Roman"/>
          <w:sz w:val="24"/>
          <w:szCs w:val="24"/>
        </w:rPr>
        <w:t>∂ə</w:t>
      </w:r>
      <w:r w:rsidRPr="00552D15">
        <w:rPr>
          <w:rFonts w:ascii="Times New Roman" w:hAnsi="Times New Roman" w:cs="Times New Roman"/>
          <w:sz w:val="24"/>
          <w:szCs w:val="24"/>
        </w:rPr>
        <w:t xml:space="preserve"> Infə’meI</w:t>
      </w:r>
      <w:r w:rsidRPr="00552D15">
        <w:rPr>
          <w:rFonts w:ascii="MS Mincho" w:eastAsia="MS Mincho" w:hAnsi="MS Mincho" w:cs="MS Mincho" w:hint="eastAsia"/>
          <w:sz w:val="24"/>
          <w:szCs w:val="24"/>
        </w:rPr>
        <w:t>ʃ</w:t>
      </w:r>
      <w:r w:rsidRPr="00552D15">
        <w:rPr>
          <w:rFonts w:ascii="Times New Roman" w:hAnsi="Times New Roman" w:cs="Times New Roman"/>
          <w:sz w:val="24"/>
          <w:szCs w:val="24"/>
        </w:rPr>
        <w:t>ən</w:t>
      </w:r>
      <w:r w:rsidR="00746782" w:rsidRPr="00552D15">
        <w:rPr>
          <w:rFonts w:ascii="Times New Roman" w:hAnsi="Times New Roman" w:cs="Times New Roman"/>
          <w:sz w:val="24"/>
          <w:szCs w:val="24"/>
        </w:rPr>
        <w:t>]</w:t>
      </w:r>
    </w:p>
    <w:p w:rsidR="004850E7" w:rsidRPr="00552D15" w:rsidRDefault="004850E7" w:rsidP="004850E7">
      <w:pPr>
        <w:pStyle w:val="ListParagraph"/>
        <w:tabs>
          <w:tab w:val="left" w:pos="3119"/>
          <w:tab w:val="left" w:pos="3402"/>
        </w:tabs>
        <w:spacing w:after="0" w:line="240" w:lineRule="auto"/>
        <w:rPr>
          <w:rFonts w:ascii="Times New Roman" w:hAnsi="Times New Roman" w:cs="Times New Roman"/>
          <w:sz w:val="24"/>
          <w:szCs w:val="24"/>
        </w:rPr>
      </w:pPr>
      <w:r w:rsidRPr="00552D15">
        <w:rPr>
          <w:rFonts w:ascii="Times New Roman" w:hAnsi="Times New Roman" w:cs="Times New Roman"/>
          <w:sz w:val="24"/>
          <w:szCs w:val="24"/>
        </w:rPr>
        <w:t>The right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746782" w:rsidRPr="00552D15">
        <w:rPr>
          <w:rFonts w:ascii="Times New Roman" w:hAnsi="Times New Roman" w:cs="Times New Roman"/>
          <w:sz w:val="24"/>
          <w:szCs w:val="24"/>
        </w:rPr>
        <w:t>[</w:t>
      </w:r>
      <w:r w:rsidRPr="00552D15">
        <w:rPr>
          <w:rFonts w:ascii="MS Mincho" w:eastAsia="MS Mincho" w:hAnsi="MS Mincho" w:cs="MS Mincho" w:hint="eastAsia"/>
          <w:sz w:val="24"/>
          <w:szCs w:val="24"/>
        </w:rPr>
        <w:t>ʃ</w:t>
      </w:r>
      <w:r w:rsidRPr="00552D15">
        <w:rPr>
          <w:rFonts w:ascii="Times New Roman" w:hAnsi="Times New Roman" w:cs="Times New Roman"/>
          <w:sz w:val="24"/>
          <w:szCs w:val="24"/>
        </w:rPr>
        <w:t xml:space="preserve">i: </w:t>
      </w:r>
      <w:r w:rsidR="00BA040C" w:rsidRPr="00552D15">
        <w:rPr>
          <w:rFonts w:ascii="Times New Roman" w:hAnsi="Times New Roman" w:cs="Times New Roman"/>
          <w:sz w:val="24"/>
          <w:szCs w:val="24"/>
        </w:rPr>
        <w:t xml:space="preserve">Iz </w:t>
      </w:r>
      <w:r w:rsidR="000A2989" w:rsidRPr="00552D15">
        <w:rPr>
          <w:rFonts w:ascii="Times New Roman" w:hAnsi="Times New Roman" w:cs="Times New Roman"/>
          <w:sz w:val="24"/>
          <w:szCs w:val="24"/>
        </w:rPr>
        <w:t>taIpI</w:t>
      </w:r>
      <w:r w:rsidR="000A2989">
        <w:rPr>
          <w:rFonts w:ascii="Times New Roman" w:hAnsi="Times New Roman" w:cs="Times New Roman"/>
          <w:sz w:val="24"/>
          <w:szCs w:val="24"/>
        </w:rPr>
        <w:t>ŋ</w:t>
      </w:r>
      <w:r w:rsidRPr="00552D15">
        <w:rPr>
          <w:rFonts w:ascii="Times New Roman" w:hAnsi="Times New Roman" w:cs="Times New Roman"/>
          <w:sz w:val="24"/>
          <w:szCs w:val="24"/>
        </w:rPr>
        <w:t xml:space="preserve"> s</w:t>
      </w:r>
      <w:r w:rsidRPr="00552D15">
        <w:rPr>
          <w:rFonts w:ascii="MS Mincho" w:eastAsia="MS Mincho" w:hAnsi="MS Mincho" w:cs="MS Mincho" w:hint="eastAsia"/>
          <w:sz w:val="24"/>
          <w:szCs w:val="24"/>
        </w:rPr>
        <w:t>ɜ</w:t>
      </w:r>
      <w:r w:rsidRPr="00552D15">
        <w:rPr>
          <w:rFonts w:ascii="Times New Roman" w:hAnsi="Times New Roman" w:cs="Times New Roman"/>
          <w:sz w:val="24"/>
          <w:szCs w:val="24"/>
        </w:rPr>
        <w:t>:’</w:t>
      </w:r>
      <w:r w:rsidRPr="00552D15">
        <w:rPr>
          <w:rFonts w:ascii="MS Mincho" w:eastAsia="MS Mincho" w:hAnsi="MS Mincho" w:cs="MS Mincho" w:hint="eastAsia"/>
          <w:sz w:val="24"/>
          <w:szCs w:val="24"/>
        </w:rPr>
        <w:t>ʧ</w:t>
      </w:r>
      <w:r w:rsidR="000A2989" w:rsidRPr="00552D15">
        <w:rPr>
          <w:rFonts w:ascii="Times New Roman" w:hAnsi="Times New Roman" w:cs="Times New Roman"/>
          <w:sz w:val="24"/>
          <w:szCs w:val="24"/>
        </w:rPr>
        <w:t>I</w:t>
      </w:r>
      <w:r w:rsidR="000A2989">
        <w:rPr>
          <w:rFonts w:ascii="Times New Roman" w:hAnsi="Times New Roman" w:cs="Times New Roman"/>
          <w:sz w:val="24"/>
          <w:szCs w:val="24"/>
        </w:rPr>
        <w:t>ŋ</w:t>
      </w:r>
      <w:r w:rsidRPr="00552D15">
        <w:rPr>
          <w:rFonts w:ascii="Times New Roman" w:hAnsi="Times New Roman" w:cs="Times New Roman"/>
          <w:sz w:val="24"/>
          <w:szCs w:val="24"/>
        </w:rPr>
        <w:t xml:space="preserve"> </w:t>
      </w:r>
      <w:r w:rsidRPr="003B7D67">
        <w:rPr>
          <w:rFonts w:ascii="Times New Roman" w:hAnsi="Times New Roman" w:cs="Times New Roman"/>
          <w:sz w:val="24"/>
          <w:szCs w:val="24"/>
        </w:rPr>
        <w:t>∂I</w:t>
      </w:r>
      <w:r w:rsidRPr="00552D15">
        <w:rPr>
          <w:rFonts w:ascii="Times New Roman" w:hAnsi="Times New Roman" w:cs="Times New Roman"/>
          <w:sz w:val="24"/>
          <w:szCs w:val="24"/>
        </w:rPr>
        <w:t xml:space="preserve"> Infə’meI</w:t>
      </w:r>
      <w:r w:rsidRPr="00552D15">
        <w:rPr>
          <w:rFonts w:ascii="MS Mincho" w:eastAsia="MS Mincho" w:hAnsi="MS Mincho" w:cs="MS Mincho" w:hint="eastAsia"/>
          <w:sz w:val="24"/>
          <w:szCs w:val="24"/>
        </w:rPr>
        <w:t>ʃ</w:t>
      </w:r>
      <w:r w:rsidRPr="00552D15">
        <w:rPr>
          <w:rFonts w:ascii="Times New Roman" w:hAnsi="Times New Roman" w:cs="Times New Roman"/>
          <w:sz w:val="24"/>
          <w:szCs w:val="24"/>
        </w:rPr>
        <w:t xml:space="preserve">ən </w:t>
      </w:r>
      <w:r w:rsidR="00746782" w:rsidRPr="00552D15">
        <w:rPr>
          <w:rFonts w:ascii="Times New Roman" w:hAnsi="Times New Roman" w:cs="Times New Roman"/>
          <w:sz w:val="24"/>
          <w:szCs w:val="24"/>
        </w:rPr>
        <w:t>]</w:t>
      </w:r>
    </w:p>
    <w:p w:rsidR="004850E7" w:rsidRPr="00552D15" w:rsidRDefault="004850E7" w:rsidP="004850E7">
      <w:pPr>
        <w:pStyle w:val="ListParagraph"/>
        <w:spacing w:after="0" w:line="240" w:lineRule="auto"/>
        <w:rPr>
          <w:rFonts w:ascii="Times New Roman" w:hAnsi="Times New Roman" w:cs="Times New Roman"/>
          <w:sz w:val="24"/>
          <w:szCs w:val="24"/>
        </w:rPr>
      </w:pPr>
    </w:p>
    <w:p w:rsidR="004850E7" w:rsidRPr="00552D15" w:rsidRDefault="004850E7" w:rsidP="00E876AD">
      <w:pPr>
        <w:pStyle w:val="ListParagraph"/>
        <w:numPr>
          <w:ilvl w:val="0"/>
          <w:numId w:val="29"/>
        </w:numPr>
        <w:tabs>
          <w:tab w:val="left" w:pos="3119"/>
          <w:tab w:val="left" w:pos="3402"/>
        </w:tabs>
        <w:spacing w:after="0" w:line="240" w:lineRule="auto"/>
        <w:rPr>
          <w:rFonts w:ascii="Times New Roman" w:hAnsi="Times New Roman" w:cs="Times New Roman"/>
          <w:sz w:val="24"/>
          <w:szCs w:val="24"/>
        </w:rPr>
      </w:pPr>
      <w:r w:rsidRPr="00552D15">
        <w:rPr>
          <w:rFonts w:ascii="Times New Roman" w:hAnsi="Times New Roman" w:cs="Times New Roman"/>
          <w:b/>
          <w:sz w:val="24"/>
          <w:szCs w:val="24"/>
        </w:rPr>
        <w:t>(Point to the right picture) Who is she?</w:t>
      </w:r>
    </w:p>
    <w:p w:rsidR="004850E7" w:rsidRPr="00552D15" w:rsidRDefault="004850E7" w:rsidP="004850E7">
      <w:pPr>
        <w:pStyle w:val="ListParagraph"/>
        <w:tabs>
          <w:tab w:val="left" w:pos="3119"/>
          <w:tab w:val="left" w:pos="3402"/>
        </w:tabs>
        <w:spacing w:after="0" w:line="240" w:lineRule="auto"/>
        <w:rPr>
          <w:rFonts w:ascii="Times New Roman" w:hAnsi="Times New Roman" w:cs="Times New Roman"/>
          <w:sz w:val="24"/>
          <w:szCs w:val="24"/>
        </w:rPr>
      </w:pPr>
      <w:r w:rsidRPr="00552D15">
        <w:rPr>
          <w:rFonts w:ascii="Times New Roman" w:hAnsi="Times New Roman" w:cs="Times New Roman"/>
          <w:sz w:val="24"/>
          <w:szCs w:val="24"/>
        </w:rPr>
        <w:t>The Content Analysis</w:t>
      </w:r>
      <w:r w:rsidRPr="00552D15">
        <w:rPr>
          <w:rFonts w:ascii="Times New Roman" w:hAnsi="Times New Roman" w:cs="Times New Roman"/>
          <w:sz w:val="24"/>
          <w:szCs w:val="24"/>
        </w:rPr>
        <w:tab/>
        <w:t xml:space="preserve">: </w:t>
      </w:r>
      <w:r w:rsidRPr="00552D15">
        <w:rPr>
          <w:rFonts w:ascii="Times New Roman" w:hAnsi="Times New Roman" w:cs="Times New Roman"/>
          <w:sz w:val="24"/>
          <w:szCs w:val="24"/>
        </w:rPr>
        <w:tab/>
      </w:r>
      <w:r w:rsidRPr="00552D15">
        <w:rPr>
          <w:rFonts w:ascii="Times New Roman" w:hAnsi="Times New Roman" w:cs="Times New Roman"/>
          <w:b/>
          <w:sz w:val="24"/>
          <w:szCs w:val="24"/>
        </w:rPr>
        <w:t>THE ANSWER IS RELEVANT</w:t>
      </w:r>
    </w:p>
    <w:p w:rsidR="004850E7" w:rsidRPr="00552D15" w:rsidRDefault="004850E7" w:rsidP="004850E7">
      <w:pPr>
        <w:pStyle w:val="ListParagraph"/>
        <w:tabs>
          <w:tab w:val="left" w:pos="3119"/>
          <w:tab w:val="left" w:pos="3402"/>
        </w:tabs>
        <w:spacing w:after="0" w:line="240" w:lineRule="auto"/>
        <w:rPr>
          <w:rFonts w:ascii="Times New Roman" w:hAnsi="Times New Roman" w:cs="Times New Roman"/>
          <w:sz w:val="24"/>
          <w:szCs w:val="24"/>
        </w:rPr>
      </w:pPr>
      <w:r w:rsidRPr="00552D15">
        <w:rPr>
          <w:rFonts w:ascii="Times New Roman" w:hAnsi="Times New Roman" w:cs="Times New Roman"/>
          <w:sz w:val="24"/>
          <w:szCs w:val="24"/>
        </w:rPr>
        <w:t>Her answer</w:t>
      </w:r>
      <w:r w:rsidRPr="00552D15">
        <w:rPr>
          <w:rFonts w:ascii="Times New Roman" w:hAnsi="Times New Roman" w:cs="Times New Roman"/>
          <w:sz w:val="24"/>
          <w:szCs w:val="24"/>
        </w:rPr>
        <w:tab/>
        <w:t>:</w:t>
      </w:r>
      <w:r w:rsidRPr="00552D15">
        <w:rPr>
          <w:rFonts w:ascii="Times New Roman" w:hAnsi="Times New Roman" w:cs="Times New Roman"/>
          <w:sz w:val="24"/>
          <w:szCs w:val="24"/>
        </w:rPr>
        <w:tab/>
        <w:t xml:space="preserve">She is a secretary  </w:t>
      </w:r>
      <w:r w:rsidR="00746782" w:rsidRPr="00552D15">
        <w:rPr>
          <w:rFonts w:ascii="Times New Roman" w:hAnsi="Times New Roman" w:cs="Times New Roman"/>
          <w:sz w:val="24"/>
          <w:szCs w:val="24"/>
        </w:rPr>
        <w:t>[</w:t>
      </w:r>
      <w:r w:rsidRPr="00552D15">
        <w:rPr>
          <w:rFonts w:ascii="MS Mincho" w:eastAsia="MS Mincho" w:hAnsi="MS Mincho" w:cs="MS Mincho" w:hint="eastAsia"/>
          <w:sz w:val="24"/>
          <w:szCs w:val="24"/>
        </w:rPr>
        <w:t>ʃ</w:t>
      </w:r>
      <w:r w:rsidRPr="00552D15">
        <w:rPr>
          <w:rFonts w:ascii="Times New Roman" w:hAnsi="Times New Roman" w:cs="Times New Roman"/>
          <w:sz w:val="24"/>
          <w:szCs w:val="24"/>
        </w:rPr>
        <w:t>i: Iz ə ‘sekrətri:</w:t>
      </w:r>
      <w:r w:rsidR="00746782" w:rsidRPr="00552D15">
        <w:rPr>
          <w:rFonts w:ascii="Times New Roman" w:hAnsi="Times New Roman" w:cs="Times New Roman"/>
          <w:sz w:val="24"/>
          <w:szCs w:val="24"/>
        </w:rPr>
        <w:t xml:space="preserve"> ]</w:t>
      </w:r>
    </w:p>
    <w:p w:rsidR="004850E7" w:rsidRPr="00552D15" w:rsidRDefault="004850E7" w:rsidP="004850E7">
      <w:pPr>
        <w:pStyle w:val="ListParagraph"/>
        <w:tabs>
          <w:tab w:val="left" w:pos="3119"/>
          <w:tab w:val="left" w:pos="3402"/>
        </w:tabs>
        <w:spacing w:after="0" w:line="240" w:lineRule="auto"/>
        <w:rPr>
          <w:rFonts w:ascii="Times New Roman" w:hAnsi="Times New Roman" w:cs="Times New Roman"/>
          <w:sz w:val="24"/>
          <w:szCs w:val="24"/>
        </w:rPr>
      </w:pPr>
      <w:r w:rsidRPr="00552D15">
        <w:rPr>
          <w:rFonts w:ascii="Times New Roman" w:hAnsi="Times New Roman" w:cs="Times New Roman"/>
          <w:sz w:val="24"/>
          <w:szCs w:val="24"/>
        </w:rPr>
        <w:t>The right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746782" w:rsidRPr="00552D15">
        <w:rPr>
          <w:rFonts w:ascii="Times New Roman" w:hAnsi="Times New Roman" w:cs="Times New Roman"/>
          <w:sz w:val="24"/>
          <w:szCs w:val="24"/>
        </w:rPr>
        <w:t>[</w:t>
      </w:r>
      <w:r w:rsidRPr="00552D15">
        <w:rPr>
          <w:rFonts w:ascii="MS Mincho" w:eastAsia="MS Mincho" w:hAnsi="MS Mincho" w:cs="MS Mincho" w:hint="eastAsia"/>
          <w:sz w:val="24"/>
          <w:szCs w:val="24"/>
        </w:rPr>
        <w:t>ʃ</w:t>
      </w:r>
      <w:r w:rsidRPr="00552D15">
        <w:rPr>
          <w:rFonts w:ascii="Times New Roman" w:hAnsi="Times New Roman" w:cs="Times New Roman"/>
          <w:sz w:val="24"/>
          <w:szCs w:val="24"/>
        </w:rPr>
        <w:t>i: Iz ə ‘sekrətri:</w:t>
      </w:r>
      <w:r w:rsidR="00746782" w:rsidRPr="00552D15">
        <w:rPr>
          <w:rFonts w:ascii="Times New Roman" w:hAnsi="Times New Roman" w:cs="Times New Roman"/>
          <w:sz w:val="24"/>
          <w:szCs w:val="24"/>
        </w:rPr>
        <w:t xml:space="preserve"> ]</w:t>
      </w:r>
    </w:p>
    <w:p w:rsidR="004850E7" w:rsidRPr="00552D15" w:rsidRDefault="004850E7" w:rsidP="004850E7">
      <w:pPr>
        <w:pStyle w:val="ListParagraph"/>
        <w:spacing w:after="0" w:line="240" w:lineRule="auto"/>
        <w:rPr>
          <w:rFonts w:ascii="Times New Roman" w:hAnsi="Times New Roman" w:cs="Times New Roman"/>
          <w:sz w:val="24"/>
          <w:szCs w:val="24"/>
        </w:rPr>
      </w:pPr>
    </w:p>
    <w:p w:rsidR="004850E7" w:rsidRPr="00552D15" w:rsidRDefault="00521638" w:rsidP="004850E7">
      <w:pPr>
        <w:pStyle w:val="ListParagraph"/>
        <w:spacing w:after="0" w:line="240" w:lineRule="auto"/>
        <w:rPr>
          <w:rFonts w:ascii="Times New Roman" w:hAnsi="Times New Roman" w:cs="Times New Roman"/>
          <w:sz w:val="24"/>
          <w:szCs w:val="24"/>
        </w:rPr>
      </w:pPr>
      <w:r w:rsidRPr="00552D15">
        <w:rPr>
          <w:rFonts w:ascii="Times New Roman" w:hAnsi="Times New Roman" w:cs="Times New Roman"/>
          <w:b/>
          <w:sz w:val="24"/>
          <w:szCs w:val="24"/>
        </w:rPr>
        <w:t>What is she doing</w:t>
      </w:r>
      <w:r w:rsidR="004850E7" w:rsidRPr="00552D15">
        <w:rPr>
          <w:rFonts w:ascii="Times New Roman" w:hAnsi="Times New Roman" w:cs="Times New Roman"/>
          <w:b/>
          <w:sz w:val="24"/>
          <w:szCs w:val="24"/>
        </w:rPr>
        <w:t>?</w:t>
      </w:r>
    </w:p>
    <w:p w:rsidR="004850E7" w:rsidRPr="00552D15" w:rsidRDefault="004850E7" w:rsidP="004850E7">
      <w:pPr>
        <w:pStyle w:val="ListParagraph"/>
        <w:tabs>
          <w:tab w:val="left" w:pos="3119"/>
          <w:tab w:val="left" w:pos="3402"/>
        </w:tabs>
        <w:spacing w:after="0" w:line="240" w:lineRule="auto"/>
        <w:rPr>
          <w:rFonts w:ascii="Times New Roman" w:hAnsi="Times New Roman" w:cs="Times New Roman"/>
          <w:b/>
          <w:sz w:val="24"/>
          <w:szCs w:val="24"/>
        </w:rPr>
      </w:pPr>
      <w:r w:rsidRPr="00552D15">
        <w:rPr>
          <w:rFonts w:ascii="Times New Roman" w:hAnsi="Times New Roman" w:cs="Times New Roman"/>
          <w:sz w:val="24"/>
          <w:szCs w:val="24"/>
        </w:rPr>
        <w:t>The Content Analysis</w:t>
      </w:r>
      <w:r w:rsidRPr="00552D15">
        <w:rPr>
          <w:rFonts w:ascii="Times New Roman" w:hAnsi="Times New Roman" w:cs="Times New Roman"/>
          <w:sz w:val="24"/>
          <w:szCs w:val="24"/>
        </w:rPr>
        <w:tab/>
        <w:t xml:space="preserve">: </w:t>
      </w:r>
      <w:r w:rsidRPr="00552D15">
        <w:rPr>
          <w:rFonts w:ascii="Times New Roman" w:hAnsi="Times New Roman" w:cs="Times New Roman"/>
          <w:sz w:val="24"/>
          <w:szCs w:val="24"/>
        </w:rPr>
        <w:tab/>
      </w:r>
      <w:r w:rsidRPr="00552D15">
        <w:rPr>
          <w:rFonts w:ascii="Times New Roman" w:hAnsi="Times New Roman" w:cs="Times New Roman"/>
          <w:b/>
          <w:sz w:val="24"/>
          <w:szCs w:val="24"/>
        </w:rPr>
        <w:t>THE ANSWER IS RELEVANT</w:t>
      </w:r>
    </w:p>
    <w:p w:rsidR="004850E7" w:rsidRPr="00552D15" w:rsidRDefault="004850E7" w:rsidP="00EE1ADE">
      <w:pPr>
        <w:pStyle w:val="ListParagraph"/>
        <w:tabs>
          <w:tab w:val="left" w:pos="3119"/>
          <w:tab w:val="left" w:pos="3402"/>
        </w:tabs>
        <w:spacing w:after="0" w:line="240" w:lineRule="auto"/>
        <w:ind w:left="3402" w:hanging="2682"/>
        <w:rPr>
          <w:rFonts w:ascii="Times New Roman" w:hAnsi="Times New Roman" w:cs="Times New Roman"/>
          <w:sz w:val="24"/>
          <w:szCs w:val="24"/>
        </w:rPr>
      </w:pPr>
      <w:r w:rsidRPr="00552D15">
        <w:rPr>
          <w:rFonts w:ascii="Times New Roman" w:hAnsi="Times New Roman" w:cs="Times New Roman"/>
          <w:sz w:val="24"/>
          <w:szCs w:val="24"/>
        </w:rPr>
        <w:t>Her answer</w:t>
      </w:r>
      <w:r w:rsidRPr="00552D15">
        <w:rPr>
          <w:rFonts w:ascii="Times New Roman" w:hAnsi="Times New Roman" w:cs="Times New Roman"/>
          <w:sz w:val="24"/>
          <w:szCs w:val="24"/>
        </w:rPr>
        <w:tab/>
        <w:t>:</w:t>
      </w:r>
      <w:r w:rsidRPr="00552D15">
        <w:rPr>
          <w:rFonts w:ascii="Times New Roman" w:hAnsi="Times New Roman" w:cs="Times New Roman"/>
          <w:sz w:val="24"/>
          <w:szCs w:val="24"/>
        </w:rPr>
        <w:tab/>
        <w:t xml:space="preserve">She </w:t>
      </w:r>
      <w:r w:rsidR="0058062A">
        <w:rPr>
          <w:rFonts w:ascii="Times New Roman" w:hAnsi="Times New Roman" w:cs="Times New Roman"/>
          <w:sz w:val="24"/>
          <w:szCs w:val="24"/>
        </w:rPr>
        <w:t xml:space="preserve">is </w:t>
      </w:r>
      <w:r w:rsidRPr="003B185A">
        <w:rPr>
          <w:rFonts w:ascii="Times New Roman" w:hAnsi="Times New Roman" w:cs="Times New Roman"/>
          <w:sz w:val="24"/>
          <w:szCs w:val="24"/>
        </w:rPr>
        <w:t>handles</w:t>
      </w:r>
      <w:r w:rsidRPr="00552D15">
        <w:rPr>
          <w:rFonts w:ascii="Times New Roman" w:hAnsi="Times New Roman" w:cs="Times New Roman"/>
          <w:sz w:val="24"/>
          <w:szCs w:val="24"/>
        </w:rPr>
        <w:t xml:space="preserve"> </w:t>
      </w:r>
      <w:r w:rsidR="00342BFB" w:rsidRPr="00552D15">
        <w:rPr>
          <w:rFonts w:ascii="Times New Roman" w:hAnsi="Times New Roman" w:cs="Times New Roman"/>
          <w:sz w:val="24"/>
          <w:szCs w:val="24"/>
        </w:rPr>
        <w:t xml:space="preserve">the telephone, </w:t>
      </w:r>
      <w:r w:rsidRPr="00552D15">
        <w:rPr>
          <w:rFonts w:ascii="Times New Roman" w:hAnsi="Times New Roman" w:cs="Times New Roman"/>
          <w:sz w:val="24"/>
          <w:szCs w:val="24"/>
        </w:rPr>
        <w:t>handl</w:t>
      </w:r>
      <w:r w:rsidR="0058062A">
        <w:rPr>
          <w:rFonts w:ascii="Times New Roman" w:hAnsi="Times New Roman" w:cs="Times New Roman"/>
          <w:sz w:val="24"/>
          <w:szCs w:val="24"/>
        </w:rPr>
        <w:t>ing</w:t>
      </w:r>
      <w:r w:rsidRPr="00552D15">
        <w:rPr>
          <w:rFonts w:ascii="Times New Roman" w:hAnsi="Times New Roman" w:cs="Times New Roman"/>
          <w:sz w:val="24"/>
          <w:szCs w:val="24"/>
        </w:rPr>
        <w:t xml:space="preserve"> the telephone and tak</w:t>
      </w:r>
      <w:r w:rsidR="0058062A">
        <w:rPr>
          <w:rFonts w:ascii="Times New Roman" w:hAnsi="Times New Roman" w:cs="Times New Roman"/>
          <w:sz w:val="24"/>
          <w:szCs w:val="24"/>
        </w:rPr>
        <w:t>ing</w:t>
      </w:r>
      <w:r w:rsidRPr="00552D15">
        <w:rPr>
          <w:rFonts w:ascii="Times New Roman" w:hAnsi="Times New Roman" w:cs="Times New Roman"/>
          <w:sz w:val="24"/>
          <w:szCs w:val="24"/>
        </w:rPr>
        <w:t xml:space="preserve"> note.</w:t>
      </w:r>
    </w:p>
    <w:p w:rsidR="004850E7" w:rsidRPr="00552D15" w:rsidRDefault="004850E7" w:rsidP="0058062A">
      <w:pPr>
        <w:pStyle w:val="ListParagraph"/>
        <w:tabs>
          <w:tab w:val="left" w:pos="3119"/>
          <w:tab w:val="left" w:pos="3402"/>
        </w:tabs>
        <w:spacing w:after="0" w:line="240" w:lineRule="auto"/>
        <w:ind w:left="3402" w:hanging="2682"/>
        <w:rPr>
          <w:rFonts w:ascii="Times New Roman" w:hAnsi="Times New Roman" w:cs="Times New Roman"/>
          <w:sz w:val="24"/>
          <w:szCs w:val="24"/>
        </w:rPr>
      </w:pPr>
      <w:r w:rsidRPr="00552D15">
        <w:rPr>
          <w:rFonts w:ascii="Times New Roman" w:hAnsi="Times New Roman" w:cs="Times New Roman"/>
          <w:sz w:val="24"/>
          <w:szCs w:val="24"/>
        </w:rPr>
        <w:tab/>
      </w:r>
      <w:r w:rsidRPr="00552D15">
        <w:rPr>
          <w:rFonts w:ascii="Times New Roman" w:hAnsi="Times New Roman" w:cs="Times New Roman"/>
          <w:sz w:val="24"/>
          <w:szCs w:val="24"/>
        </w:rPr>
        <w:tab/>
      </w:r>
      <w:r w:rsidR="00746782" w:rsidRPr="00552D15">
        <w:rPr>
          <w:rFonts w:ascii="Times New Roman" w:hAnsi="Times New Roman" w:cs="Times New Roman"/>
          <w:sz w:val="24"/>
          <w:szCs w:val="24"/>
        </w:rPr>
        <w:t>[</w:t>
      </w:r>
      <w:r w:rsidRPr="00552D15">
        <w:rPr>
          <w:rFonts w:ascii="MS Mincho" w:eastAsia="MS Mincho" w:hAnsi="MS Mincho" w:cs="MS Mincho" w:hint="eastAsia"/>
          <w:sz w:val="24"/>
          <w:szCs w:val="24"/>
        </w:rPr>
        <w:t>ʃ</w:t>
      </w:r>
      <w:r w:rsidRPr="00552D15">
        <w:rPr>
          <w:rFonts w:ascii="Times New Roman" w:hAnsi="Times New Roman" w:cs="Times New Roman"/>
          <w:sz w:val="24"/>
          <w:szCs w:val="24"/>
        </w:rPr>
        <w:t xml:space="preserve">i: </w:t>
      </w:r>
      <w:r w:rsidR="0058062A" w:rsidRPr="003B7D67">
        <w:rPr>
          <w:rFonts w:ascii="Times New Roman" w:hAnsi="Times New Roman" w:cs="Times New Roman"/>
          <w:sz w:val="24"/>
          <w:szCs w:val="24"/>
        </w:rPr>
        <w:t>Iz</w:t>
      </w:r>
      <w:r w:rsidR="0058062A" w:rsidRPr="003B7D67">
        <w:rPr>
          <w:rFonts w:ascii="Times New Roman" w:hAnsi="Times New Roman" w:cs="Times New Roman"/>
          <w:sz w:val="24"/>
          <w:szCs w:val="24"/>
          <w:shd w:val="clear" w:color="auto" w:fill="FFFFFF" w:themeFill="background1"/>
        </w:rPr>
        <w:t xml:space="preserve"> </w:t>
      </w:r>
      <w:r w:rsidRPr="003B7D67">
        <w:rPr>
          <w:rFonts w:ascii="Times New Roman" w:hAnsi="Times New Roman" w:cs="Times New Roman"/>
          <w:sz w:val="24"/>
          <w:szCs w:val="24"/>
          <w:shd w:val="clear" w:color="auto" w:fill="FFFFFF" w:themeFill="background1"/>
        </w:rPr>
        <w:t>hændlIs</w:t>
      </w:r>
      <w:r w:rsidRPr="00552D15">
        <w:rPr>
          <w:rFonts w:ascii="Times New Roman" w:hAnsi="Times New Roman" w:cs="Times New Roman"/>
          <w:sz w:val="24"/>
          <w:szCs w:val="24"/>
        </w:rPr>
        <w:t xml:space="preserve"> telIfo</w:t>
      </w:r>
      <w:r w:rsidRPr="00552D15">
        <w:rPr>
          <w:rFonts w:ascii="MS Mincho" w:eastAsia="MS Mincho" w:hAnsi="MS Mincho" w:cs="MS Mincho" w:hint="eastAsia"/>
          <w:sz w:val="24"/>
          <w:szCs w:val="24"/>
        </w:rPr>
        <w:t>ʊ</w:t>
      </w:r>
      <w:r w:rsidRPr="00552D15">
        <w:rPr>
          <w:rFonts w:ascii="Times New Roman" w:hAnsi="Times New Roman" w:cs="Times New Roman"/>
          <w:sz w:val="24"/>
          <w:szCs w:val="24"/>
        </w:rPr>
        <w:t>n</w:t>
      </w:r>
      <w:r w:rsidR="0058062A">
        <w:rPr>
          <w:rFonts w:ascii="Times New Roman" w:hAnsi="Times New Roman" w:cs="Times New Roman"/>
          <w:sz w:val="24"/>
          <w:szCs w:val="24"/>
        </w:rPr>
        <w:t>, h</w:t>
      </w:r>
      <w:r w:rsidR="0058062A">
        <w:rPr>
          <w:rFonts w:ascii="Microsoft Sans Serif" w:hAnsi="Microsoft Sans Serif" w:cs="Microsoft Sans Serif"/>
          <w:sz w:val="24"/>
          <w:szCs w:val="24"/>
        </w:rPr>
        <w:t>æ</w:t>
      </w:r>
      <w:r w:rsidR="0058062A">
        <w:rPr>
          <w:rFonts w:ascii="Times New Roman" w:hAnsi="Times New Roman" w:cs="Times New Roman"/>
          <w:sz w:val="24"/>
          <w:szCs w:val="24"/>
        </w:rPr>
        <w:t>ndl</w:t>
      </w:r>
      <w:r w:rsidR="0058062A" w:rsidRPr="00552D15">
        <w:rPr>
          <w:rFonts w:ascii="Times New Roman" w:hAnsi="Times New Roman" w:cs="Times New Roman"/>
          <w:sz w:val="24"/>
          <w:szCs w:val="24"/>
        </w:rPr>
        <w:t>Iŋ</w:t>
      </w:r>
      <w:r w:rsidRPr="00552D15">
        <w:rPr>
          <w:rFonts w:ascii="Times New Roman" w:hAnsi="Times New Roman" w:cs="Times New Roman"/>
          <w:sz w:val="24"/>
          <w:szCs w:val="24"/>
        </w:rPr>
        <w:t xml:space="preserve"> </w:t>
      </w:r>
      <w:r w:rsidR="0058062A" w:rsidRPr="003B7D67">
        <w:rPr>
          <w:rFonts w:ascii="Times New Roman" w:hAnsi="Times New Roman" w:cs="Times New Roman"/>
          <w:sz w:val="24"/>
          <w:szCs w:val="24"/>
        </w:rPr>
        <w:t>∂ə</w:t>
      </w:r>
      <w:r w:rsidR="0058062A" w:rsidRPr="00552D15">
        <w:rPr>
          <w:rFonts w:ascii="Times New Roman" w:hAnsi="Times New Roman" w:cs="Times New Roman"/>
          <w:sz w:val="24"/>
          <w:szCs w:val="24"/>
        </w:rPr>
        <w:t xml:space="preserve"> telIfo</w:t>
      </w:r>
      <w:r w:rsidR="0058062A" w:rsidRPr="00552D15">
        <w:rPr>
          <w:rFonts w:ascii="MS Mincho" w:eastAsia="MS Mincho" w:hAnsi="MS Mincho" w:cs="MS Mincho" w:hint="eastAsia"/>
          <w:sz w:val="24"/>
          <w:szCs w:val="24"/>
        </w:rPr>
        <w:t>ʊ</w:t>
      </w:r>
      <w:r w:rsidR="0058062A" w:rsidRPr="00552D15">
        <w:rPr>
          <w:rFonts w:ascii="Times New Roman" w:hAnsi="Times New Roman" w:cs="Times New Roman"/>
          <w:sz w:val="24"/>
          <w:szCs w:val="24"/>
        </w:rPr>
        <w:t xml:space="preserve">n </w:t>
      </w:r>
      <w:r w:rsidRPr="00552D15">
        <w:rPr>
          <w:rFonts w:ascii="Times New Roman" w:hAnsi="Times New Roman" w:cs="Times New Roman"/>
          <w:sz w:val="24"/>
          <w:szCs w:val="24"/>
        </w:rPr>
        <w:t>ænd teIkIŋ no</w:t>
      </w:r>
      <w:r w:rsidRPr="00552D15">
        <w:rPr>
          <w:rFonts w:ascii="MS Mincho" w:eastAsia="MS Mincho" w:hAnsi="MS Mincho" w:cs="MS Mincho" w:hint="eastAsia"/>
          <w:sz w:val="24"/>
          <w:szCs w:val="24"/>
        </w:rPr>
        <w:t>ʊ</w:t>
      </w:r>
      <w:r w:rsidRPr="00552D15">
        <w:rPr>
          <w:rFonts w:ascii="Times New Roman" w:hAnsi="Times New Roman" w:cs="Times New Roman"/>
          <w:sz w:val="24"/>
          <w:szCs w:val="24"/>
        </w:rPr>
        <w:t>t</w:t>
      </w:r>
      <w:r w:rsidR="00746782" w:rsidRPr="00552D15">
        <w:rPr>
          <w:rFonts w:ascii="Times New Roman" w:hAnsi="Times New Roman" w:cs="Times New Roman"/>
          <w:sz w:val="24"/>
          <w:szCs w:val="24"/>
        </w:rPr>
        <w:t>]</w:t>
      </w:r>
    </w:p>
    <w:p w:rsidR="004850E7" w:rsidRPr="00552D15" w:rsidRDefault="004850E7" w:rsidP="00CE1E0A">
      <w:pPr>
        <w:pStyle w:val="ListParagraph"/>
        <w:tabs>
          <w:tab w:val="left" w:pos="3119"/>
          <w:tab w:val="left" w:pos="3402"/>
        </w:tabs>
        <w:spacing w:after="0" w:line="240" w:lineRule="auto"/>
        <w:ind w:left="3402" w:hanging="2682"/>
        <w:rPr>
          <w:rFonts w:ascii="Times New Roman" w:hAnsi="Times New Roman" w:cs="Times New Roman"/>
          <w:sz w:val="24"/>
          <w:szCs w:val="24"/>
        </w:rPr>
      </w:pPr>
      <w:r w:rsidRPr="00552D15">
        <w:rPr>
          <w:rFonts w:ascii="Times New Roman" w:hAnsi="Times New Roman" w:cs="Times New Roman"/>
          <w:sz w:val="24"/>
          <w:szCs w:val="24"/>
        </w:rPr>
        <w:t>The right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746782" w:rsidRPr="00552D15">
        <w:rPr>
          <w:rFonts w:ascii="Times New Roman" w:hAnsi="Times New Roman" w:cs="Times New Roman"/>
          <w:sz w:val="24"/>
          <w:szCs w:val="24"/>
        </w:rPr>
        <w:t>[</w:t>
      </w:r>
      <w:r w:rsidRPr="00552D15">
        <w:rPr>
          <w:rFonts w:ascii="MS Mincho" w:eastAsia="MS Mincho" w:hAnsi="MS Mincho" w:cs="MS Mincho" w:hint="eastAsia"/>
          <w:sz w:val="24"/>
          <w:szCs w:val="24"/>
        </w:rPr>
        <w:t>ʃ</w:t>
      </w:r>
      <w:r w:rsidRPr="00552D15">
        <w:rPr>
          <w:rFonts w:ascii="Times New Roman" w:hAnsi="Times New Roman" w:cs="Times New Roman"/>
          <w:sz w:val="24"/>
          <w:szCs w:val="24"/>
        </w:rPr>
        <w:t xml:space="preserve">i: </w:t>
      </w:r>
      <w:r w:rsidR="0058062A" w:rsidRPr="003B7D67">
        <w:rPr>
          <w:rFonts w:ascii="Times New Roman" w:hAnsi="Times New Roman" w:cs="Times New Roman"/>
          <w:sz w:val="24"/>
          <w:szCs w:val="24"/>
        </w:rPr>
        <w:t xml:space="preserve">Iz </w:t>
      </w:r>
      <w:r w:rsidRPr="003B7D67">
        <w:rPr>
          <w:rFonts w:ascii="Times New Roman" w:hAnsi="Times New Roman" w:cs="Times New Roman"/>
          <w:sz w:val="24"/>
          <w:szCs w:val="24"/>
        </w:rPr>
        <w:t>hændl</w:t>
      </w:r>
      <w:r w:rsidR="003B185A" w:rsidRPr="003B7D67">
        <w:rPr>
          <w:rFonts w:ascii="Times New Roman" w:hAnsi="Times New Roman" w:cs="Times New Roman"/>
          <w:sz w:val="24"/>
          <w:szCs w:val="24"/>
        </w:rPr>
        <w:t>z</w:t>
      </w:r>
      <w:r w:rsidRPr="003B7D67">
        <w:rPr>
          <w:rFonts w:ascii="Times New Roman" w:hAnsi="Times New Roman" w:cs="Times New Roman"/>
          <w:sz w:val="24"/>
          <w:szCs w:val="24"/>
        </w:rPr>
        <w:t xml:space="preserve"> </w:t>
      </w:r>
      <w:r w:rsidRPr="00552D15">
        <w:rPr>
          <w:rFonts w:ascii="Times New Roman" w:hAnsi="Times New Roman" w:cs="Times New Roman"/>
          <w:sz w:val="24"/>
          <w:szCs w:val="24"/>
        </w:rPr>
        <w:t>telIfo</w:t>
      </w:r>
      <w:r w:rsidRPr="00552D15">
        <w:rPr>
          <w:rFonts w:ascii="MS Mincho" w:eastAsia="MS Mincho" w:hAnsi="MS Mincho" w:cs="MS Mincho" w:hint="eastAsia"/>
          <w:sz w:val="24"/>
          <w:szCs w:val="24"/>
        </w:rPr>
        <w:t>ʊ</w:t>
      </w:r>
      <w:r w:rsidRPr="00552D15">
        <w:rPr>
          <w:rFonts w:ascii="Times New Roman" w:hAnsi="Times New Roman" w:cs="Times New Roman"/>
          <w:sz w:val="24"/>
          <w:szCs w:val="24"/>
        </w:rPr>
        <w:t>n</w:t>
      </w:r>
      <w:r w:rsidR="00CE1E0A">
        <w:rPr>
          <w:rFonts w:ascii="Times New Roman" w:hAnsi="Times New Roman" w:cs="Times New Roman"/>
          <w:sz w:val="24"/>
          <w:szCs w:val="24"/>
        </w:rPr>
        <w:t>, h</w:t>
      </w:r>
      <w:r w:rsidR="00CE1E0A">
        <w:rPr>
          <w:rFonts w:ascii="Microsoft Sans Serif" w:hAnsi="Microsoft Sans Serif" w:cs="Microsoft Sans Serif"/>
          <w:sz w:val="24"/>
          <w:szCs w:val="24"/>
        </w:rPr>
        <w:t>æ</w:t>
      </w:r>
      <w:r w:rsidR="00CE1E0A">
        <w:rPr>
          <w:rFonts w:ascii="Times New Roman" w:hAnsi="Times New Roman" w:cs="Times New Roman"/>
          <w:sz w:val="24"/>
          <w:szCs w:val="24"/>
        </w:rPr>
        <w:t>ndl</w:t>
      </w:r>
      <w:r w:rsidR="00CE1E0A" w:rsidRPr="00552D15">
        <w:rPr>
          <w:rFonts w:ascii="Times New Roman" w:hAnsi="Times New Roman" w:cs="Times New Roman"/>
          <w:sz w:val="24"/>
          <w:szCs w:val="24"/>
        </w:rPr>
        <w:t xml:space="preserve">Iŋ </w:t>
      </w:r>
      <w:r w:rsidR="00CE1E0A" w:rsidRPr="003B7D67">
        <w:rPr>
          <w:rFonts w:ascii="Times New Roman" w:hAnsi="Times New Roman" w:cs="Times New Roman"/>
          <w:sz w:val="24"/>
          <w:szCs w:val="24"/>
        </w:rPr>
        <w:t>∂ə</w:t>
      </w:r>
      <w:r w:rsidR="00CE1E0A" w:rsidRPr="00552D15">
        <w:rPr>
          <w:rFonts w:ascii="Times New Roman" w:hAnsi="Times New Roman" w:cs="Times New Roman"/>
          <w:sz w:val="24"/>
          <w:szCs w:val="24"/>
        </w:rPr>
        <w:t xml:space="preserve"> telIfo</w:t>
      </w:r>
      <w:r w:rsidR="00CE1E0A" w:rsidRPr="00552D15">
        <w:rPr>
          <w:rFonts w:ascii="MS Mincho" w:eastAsia="MS Mincho" w:hAnsi="MS Mincho" w:cs="MS Mincho" w:hint="eastAsia"/>
          <w:sz w:val="24"/>
          <w:szCs w:val="24"/>
        </w:rPr>
        <w:t>ʊ</w:t>
      </w:r>
      <w:r w:rsidR="00CE1E0A" w:rsidRPr="00552D15">
        <w:rPr>
          <w:rFonts w:ascii="Times New Roman" w:hAnsi="Times New Roman" w:cs="Times New Roman"/>
          <w:sz w:val="24"/>
          <w:szCs w:val="24"/>
        </w:rPr>
        <w:t>n</w:t>
      </w:r>
      <w:r w:rsidRPr="00552D15">
        <w:rPr>
          <w:rFonts w:ascii="Times New Roman" w:hAnsi="Times New Roman" w:cs="Times New Roman"/>
          <w:sz w:val="24"/>
          <w:szCs w:val="24"/>
        </w:rPr>
        <w:t xml:space="preserve"> ænd teIkIŋ no</w:t>
      </w:r>
      <w:r w:rsidRPr="00552D15">
        <w:rPr>
          <w:rFonts w:ascii="MS Mincho" w:eastAsia="MS Mincho" w:hAnsi="MS Mincho" w:cs="MS Mincho" w:hint="eastAsia"/>
          <w:sz w:val="24"/>
          <w:szCs w:val="24"/>
        </w:rPr>
        <w:t>ʊ</w:t>
      </w:r>
      <w:r w:rsidRPr="00552D15">
        <w:rPr>
          <w:rFonts w:ascii="Times New Roman" w:hAnsi="Times New Roman" w:cs="Times New Roman"/>
          <w:sz w:val="24"/>
          <w:szCs w:val="24"/>
        </w:rPr>
        <w:t>t</w:t>
      </w:r>
      <w:r w:rsidR="00746782" w:rsidRPr="00552D15">
        <w:rPr>
          <w:rFonts w:ascii="Times New Roman" w:hAnsi="Times New Roman" w:cs="Times New Roman"/>
          <w:sz w:val="24"/>
          <w:szCs w:val="24"/>
        </w:rPr>
        <w:t>]</w:t>
      </w:r>
    </w:p>
    <w:p w:rsidR="004850E7" w:rsidRPr="00552D15" w:rsidRDefault="004850E7" w:rsidP="004850E7">
      <w:pPr>
        <w:pStyle w:val="ListParagraph"/>
        <w:tabs>
          <w:tab w:val="left" w:pos="3119"/>
          <w:tab w:val="left" w:pos="3402"/>
        </w:tabs>
        <w:spacing w:after="0" w:line="240" w:lineRule="auto"/>
        <w:rPr>
          <w:rFonts w:ascii="Times New Roman" w:hAnsi="Times New Roman" w:cs="Times New Roman"/>
          <w:sz w:val="24"/>
          <w:szCs w:val="24"/>
        </w:rPr>
      </w:pPr>
    </w:p>
    <w:p w:rsidR="004850E7" w:rsidRPr="00552D15" w:rsidRDefault="004850E7" w:rsidP="00E876AD">
      <w:pPr>
        <w:pStyle w:val="ListParagraph"/>
        <w:numPr>
          <w:ilvl w:val="0"/>
          <w:numId w:val="29"/>
        </w:numPr>
        <w:tabs>
          <w:tab w:val="left" w:pos="3119"/>
          <w:tab w:val="left" w:pos="3402"/>
        </w:tabs>
        <w:spacing w:after="0" w:line="240" w:lineRule="auto"/>
        <w:rPr>
          <w:rFonts w:ascii="Times New Roman" w:hAnsi="Times New Roman" w:cs="Times New Roman"/>
          <w:sz w:val="24"/>
          <w:szCs w:val="24"/>
        </w:rPr>
      </w:pPr>
      <w:r w:rsidRPr="00552D15">
        <w:rPr>
          <w:rFonts w:ascii="Times New Roman" w:hAnsi="Times New Roman" w:cs="Times New Roman"/>
          <w:b/>
          <w:sz w:val="24"/>
          <w:szCs w:val="24"/>
        </w:rPr>
        <w:t xml:space="preserve">(Point to the both pictures) </w:t>
      </w:r>
      <w:r w:rsidR="00EE1ADE" w:rsidRPr="00552D15">
        <w:rPr>
          <w:rFonts w:ascii="Times New Roman" w:hAnsi="Times New Roman" w:cs="Times New Roman"/>
          <w:b/>
          <w:sz w:val="24"/>
          <w:szCs w:val="24"/>
        </w:rPr>
        <w:t xml:space="preserve">Which </w:t>
      </w:r>
      <w:r w:rsidRPr="00552D15">
        <w:rPr>
          <w:rFonts w:ascii="Times New Roman" w:hAnsi="Times New Roman" w:cs="Times New Roman"/>
          <w:b/>
          <w:sz w:val="24"/>
          <w:szCs w:val="24"/>
        </w:rPr>
        <w:t>one do you like most. Why?</w:t>
      </w:r>
    </w:p>
    <w:p w:rsidR="004850E7" w:rsidRPr="00552D15" w:rsidRDefault="004850E7" w:rsidP="004850E7">
      <w:pPr>
        <w:pStyle w:val="ListParagraph"/>
        <w:tabs>
          <w:tab w:val="left" w:pos="3119"/>
          <w:tab w:val="left" w:pos="3402"/>
        </w:tabs>
        <w:spacing w:after="0" w:line="240" w:lineRule="auto"/>
        <w:rPr>
          <w:rFonts w:ascii="Times New Roman" w:hAnsi="Times New Roman" w:cs="Times New Roman"/>
          <w:sz w:val="24"/>
          <w:szCs w:val="24"/>
        </w:rPr>
      </w:pPr>
      <w:r w:rsidRPr="00552D15">
        <w:rPr>
          <w:rFonts w:ascii="Times New Roman" w:hAnsi="Times New Roman" w:cs="Times New Roman"/>
          <w:sz w:val="24"/>
          <w:szCs w:val="24"/>
        </w:rPr>
        <w:t>The Content Analysis</w:t>
      </w:r>
      <w:r w:rsidRPr="00552D15">
        <w:rPr>
          <w:rFonts w:ascii="Times New Roman" w:hAnsi="Times New Roman" w:cs="Times New Roman"/>
          <w:sz w:val="24"/>
          <w:szCs w:val="24"/>
        </w:rPr>
        <w:tab/>
        <w:t xml:space="preserve">: </w:t>
      </w:r>
      <w:r w:rsidRPr="00552D15">
        <w:rPr>
          <w:rFonts w:ascii="Times New Roman" w:hAnsi="Times New Roman" w:cs="Times New Roman"/>
          <w:sz w:val="24"/>
          <w:szCs w:val="24"/>
        </w:rPr>
        <w:tab/>
      </w:r>
      <w:r w:rsidRPr="00552D15">
        <w:rPr>
          <w:rFonts w:ascii="Times New Roman" w:hAnsi="Times New Roman" w:cs="Times New Roman"/>
          <w:b/>
          <w:sz w:val="24"/>
          <w:szCs w:val="24"/>
        </w:rPr>
        <w:t>THE ANSWER IS RELEVANT</w:t>
      </w:r>
    </w:p>
    <w:p w:rsidR="00AB1115" w:rsidRPr="00552D15" w:rsidRDefault="004850E7" w:rsidP="00AB1115">
      <w:pPr>
        <w:pStyle w:val="ListParagraph"/>
        <w:tabs>
          <w:tab w:val="left" w:pos="3119"/>
          <w:tab w:val="left" w:pos="3402"/>
        </w:tabs>
        <w:ind w:left="3402" w:hanging="2682"/>
        <w:rPr>
          <w:rFonts w:ascii="Times New Roman" w:hAnsi="Times New Roman" w:cs="Times New Roman"/>
          <w:sz w:val="24"/>
          <w:szCs w:val="24"/>
        </w:rPr>
      </w:pPr>
      <w:r w:rsidRPr="00552D15">
        <w:rPr>
          <w:rFonts w:ascii="Times New Roman" w:hAnsi="Times New Roman" w:cs="Times New Roman"/>
          <w:sz w:val="24"/>
          <w:szCs w:val="24"/>
        </w:rPr>
        <w:t>Her Answer</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AB1115" w:rsidRPr="00552D15">
        <w:rPr>
          <w:rFonts w:ascii="Times New Roman" w:hAnsi="Times New Roman" w:cs="Times New Roman"/>
          <w:sz w:val="24"/>
          <w:szCs w:val="24"/>
        </w:rPr>
        <w:t xml:space="preserve">I think like picture right, I like handling the telephone and learn how for doing two activities in one time I think </w:t>
      </w:r>
      <w:r w:rsidR="00CE1E0A" w:rsidRPr="00552D15">
        <w:rPr>
          <w:rFonts w:ascii="Times New Roman" w:hAnsi="Times New Roman" w:cs="Times New Roman"/>
          <w:sz w:val="24"/>
          <w:szCs w:val="24"/>
        </w:rPr>
        <w:t>it’s</w:t>
      </w:r>
      <w:r w:rsidR="00AB1115" w:rsidRPr="00552D15">
        <w:rPr>
          <w:rFonts w:ascii="Times New Roman" w:hAnsi="Times New Roman" w:cs="Times New Roman"/>
          <w:sz w:val="24"/>
          <w:szCs w:val="24"/>
        </w:rPr>
        <w:t xml:space="preserve"> difficult.</w:t>
      </w:r>
    </w:p>
    <w:p w:rsidR="004850E7" w:rsidRPr="00552D15" w:rsidRDefault="00342BFB" w:rsidP="004850E7">
      <w:pPr>
        <w:pStyle w:val="ListParagraph"/>
        <w:tabs>
          <w:tab w:val="left" w:pos="3119"/>
          <w:tab w:val="left" w:pos="3402"/>
        </w:tabs>
        <w:spacing w:after="0" w:line="240" w:lineRule="auto"/>
        <w:ind w:left="3402" w:hanging="2682"/>
        <w:rPr>
          <w:rFonts w:ascii="Times New Roman" w:hAnsi="Times New Roman" w:cs="Times New Roman"/>
          <w:sz w:val="24"/>
          <w:szCs w:val="24"/>
        </w:rPr>
      </w:pPr>
      <w:r w:rsidRPr="00552D15">
        <w:rPr>
          <w:rFonts w:ascii="Times New Roman" w:hAnsi="Times New Roman" w:cs="Times New Roman"/>
          <w:sz w:val="24"/>
          <w:szCs w:val="24"/>
        </w:rPr>
        <w:lastRenderedPageBreak/>
        <w:t xml:space="preserve">. </w:t>
      </w:r>
    </w:p>
    <w:p w:rsidR="004850E7" w:rsidRPr="00552D15" w:rsidRDefault="004850E7" w:rsidP="004850E7">
      <w:pPr>
        <w:pStyle w:val="ListParagraph"/>
        <w:tabs>
          <w:tab w:val="left" w:pos="3119"/>
          <w:tab w:val="left" w:pos="3402"/>
        </w:tabs>
        <w:spacing w:after="0" w:line="240" w:lineRule="auto"/>
        <w:ind w:left="3402" w:hanging="2682"/>
        <w:rPr>
          <w:rFonts w:ascii="Times New Roman" w:hAnsi="Times New Roman" w:cs="Times New Roman"/>
          <w:sz w:val="24"/>
          <w:szCs w:val="24"/>
        </w:rPr>
      </w:pPr>
      <w:r w:rsidRPr="00552D15">
        <w:rPr>
          <w:rFonts w:ascii="Times New Roman" w:hAnsi="Times New Roman" w:cs="Times New Roman"/>
          <w:sz w:val="24"/>
          <w:szCs w:val="24"/>
        </w:rPr>
        <w:t>Wrong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t xml:space="preserve"> </w:t>
      </w:r>
      <w:r w:rsidR="00AB1115" w:rsidRPr="00552D15">
        <w:rPr>
          <w:rFonts w:ascii="Times New Roman" w:hAnsi="Times New Roman" w:cs="Times New Roman"/>
          <w:sz w:val="24"/>
          <w:szCs w:val="24"/>
        </w:rPr>
        <w:t>-</w:t>
      </w:r>
      <w:r w:rsidRPr="00552D15">
        <w:rPr>
          <w:rFonts w:ascii="Times New Roman" w:hAnsi="Times New Roman" w:cs="Times New Roman"/>
          <w:sz w:val="24"/>
          <w:szCs w:val="24"/>
        </w:rPr>
        <w:tab/>
      </w:r>
    </w:p>
    <w:p w:rsidR="004850E7" w:rsidRPr="00552D15" w:rsidRDefault="004850E7" w:rsidP="004850E7">
      <w:pPr>
        <w:pStyle w:val="ListParagraph"/>
        <w:tabs>
          <w:tab w:val="left" w:pos="3119"/>
          <w:tab w:val="left" w:pos="3402"/>
        </w:tabs>
        <w:spacing w:after="0" w:line="240" w:lineRule="auto"/>
        <w:ind w:left="3402" w:hanging="2682"/>
        <w:rPr>
          <w:rFonts w:ascii="Times New Roman" w:hAnsi="Times New Roman" w:cs="Times New Roman"/>
          <w:sz w:val="24"/>
          <w:szCs w:val="24"/>
        </w:rPr>
      </w:pPr>
      <w:r w:rsidRPr="00552D15">
        <w:rPr>
          <w:rFonts w:ascii="Times New Roman" w:hAnsi="Times New Roman" w:cs="Times New Roman"/>
          <w:sz w:val="24"/>
          <w:szCs w:val="24"/>
        </w:rPr>
        <w:t>The right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t xml:space="preserve"> </w:t>
      </w:r>
      <w:r w:rsidR="00AB1115" w:rsidRPr="00552D15">
        <w:rPr>
          <w:rFonts w:ascii="Times New Roman" w:hAnsi="Times New Roman" w:cs="Times New Roman"/>
          <w:sz w:val="24"/>
          <w:szCs w:val="24"/>
        </w:rPr>
        <w:t>-</w:t>
      </w:r>
    </w:p>
    <w:p w:rsidR="004850E7" w:rsidRPr="00552D15" w:rsidRDefault="004850E7" w:rsidP="004850E7">
      <w:pPr>
        <w:pStyle w:val="ListParagraph"/>
        <w:tabs>
          <w:tab w:val="left" w:pos="3119"/>
          <w:tab w:val="left" w:pos="3402"/>
        </w:tabs>
        <w:spacing w:after="0" w:line="240" w:lineRule="auto"/>
        <w:ind w:left="3402" w:hanging="2682"/>
        <w:rPr>
          <w:rFonts w:ascii="Times New Roman" w:hAnsi="Times New Roman" w:cs="Times New Roman"/>
          <w:sz w:val="24"/>
          <w:szCs w:val="24"/>
        </w:rPr>
      </w:pPr>
    </w:p>
    <w:p w:rsidR="004850E7" w:rsidRPr="00552D15" w:rsidRDefault="004850E7" w:rsidP="00E876AD">
      <w:pPr>
        <w:pStyle w:val="ListParagraph"/>
        <w:numPr>
          <w:ilvl w:val="0"/>
          <w:numId w:val="29"/>
        </w:numPr>
        <w:tabs>
          <w:tab w:val="left" w:pos="709"/>
          <w:tab w:val="left" w:pos="3119"/>
          <w:tab w:val="left" w:pos="3402"/>
        </w:tabs>
        <w:spacing w:after="0" w:line="240" w:lineRule="auto"/>
        <w:ind w:left="3402" w:hanging="3042"/>
        <w:rPr>
          <w:rFonts w:ascii="Times New Roman" w:hAnsi="Times New Roman" w:cs="Times New Roman"/>
          <w:sz w:val="24"/>
          <w:szCs w:val="24"/>
        </w:rPr>
      </w:pPr>
      <w:r w:rsidRPr="00552D15">
        <w:rPr>
          <w:rFonts w:ascii="Times New Roman" w:hAnsi="Times New Roman" w:cs="Times New Roman"/>
          <w:b/>
          <w:sz w:val="24"/>
          <w:szCs w:val="24"/>
        </w:rPr>
        <w:t>In your opinion, which one is more challenging?</w:t>
      </w:r>
    </w:p>
    <w:p w:rsidR="004850E7" w:rsidRPr="00552D15" w:rsidRDefault="004850E7" w:rsidP="004850E7">
      <w:pPr>
        <w:tabs>
          <w:tab w:val="left" w:pos="709"/>
          <w:tab w:val="left" w:pos="3119"/>
          <w:tab w:val="left" w:pos="3402"/>
        </w:tabs>
        <w:spacing w:after="0" w:line="240" w:lineRule="auto"/>
        <w:ind w:left="360"/>
        <w:rPr>
          <w:rFonts w:ascii="Times New Roman" w:hAnsi="Times New Roman" w:cs="Times New Roman"/>
          <w:sz w:val="24"/>
          <w:szCs w:val="24"/>
        </w:rPr>
      </w:pPr>
      <w:r w:rsidRPr="00552D15">
        <w:rPr>
          <w:rFonts w:ascii="Times New Roman" w:hAnsi="Times New Roman" w:cs="Times New Roman"/>
          <w:sz w:val="24"/>
          <w:szCs w:val="24"/>
        </w:rPr>
        <w:tab/>
        <w:t>The Content Analysis</w:t>
      </w:r>
      <w:r w:rsidRPr="00552D15">
        <w:rPr>
          <w:rFonts w:ascii="Times New Roman" w:hAnsi="Times New Roman" w:cs="Times New Roman"/>
          <w:sz w:val="24"/>
          <w:szCs w:val="24"/>
        </w:rPr>
        <w:tab/>
        <w:t xml:space="preserve">: </w:t>
      </w:r>
      <w:r w:rsidRPr="00552D15">
        <w:rPr>
          <w:rFonts w:ascii="Times New Roman" w:hAnsi="Times New Roman" w:cs="Times New Roman"/>
          <w:sz w:val="24"/>
          <w:szCs w:val="24"/>
        </w:rPr>
        <w:tab/>
      </w:r>
      <w:r w:rsidRPr="00552D15">
        <w:rPr>
          <w:rFonts w:ascii="Times New Roman" w:hAnsi="Times New Roman" w:cs="Times New Roman"/>
          <w:b/>
          <w:sz w:val="24"/>
          <w:szCs w:val="24"/>
        </w:rPr>
        <w:t>THE ANSWER IS RELEVANT</w:t>
      </w:r>
    </w:p>
    <w:p w:rsidR="004850E7" w:rsidRPr="00552D15" w:rsidRDefault="004850E7" w:rsidP="00AB1115">
      <w:pPr>
        <w:pStyle w:val="ListParagraph"/>
        <w:tabs>
          <w:tab w:val="left" w:pos="3119"/>
          <w:tab w:val="left" w:pos="3402"/>
        </w:tabs>
        <w:ind w:left="3402" w:hanging="2682"/>
        <w:rPr>
          <w:rFonts w:ascii="Times New Roman" w:hAnsi="Times New Roman" w:cs="Times New Roman"/>
          <w:sz w:val="24"/>
          <w:szCs w:val="24"/>
        </w:rPr>
      </w:pPr>
      <w:r w:rsidRPr="00552D15">
        <w:rPr>
          <w:rFonts w:ascii="Times New Roman" w:hAnsi="Times New Roman" w:cs="Times New Roman"/>
          <w:sz w:val="24"/>
          <w:szCs w:val="24"/>
        </w:rPr>
        <w:t>Her answer</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AB1115" w:rsidRPr="00552D15">
        <w:rPr>
          <w:rFonts w:ascii="Times New Roman" w:hAnsi="Times New Roman" w:cs="Times New Roman"/>
          <w:sz w:val="24"/>
          <w:szCs w:val="24"/>
        </w:rPr>
        <w:t xml:space="preserve">#.4 mmm, I think the right picture, the right </w:t>
      </w:r>
      <w:r w:rsidR="00AB1115" w:rsidRPr="00552D15">
        <w:rPr>
          <w:rFonts w:ascii="Times New Roman" w:hAnsi="Times New Roman" w:cs="Times New Roman"/>
          <w:sz w:val="24"/>
          <w:szCs w:val="24"/>
        </w:rPr>
        <w:tab/>
        <w:t xml:space="preserve">       picture doing two activity in one time #.1 do the activity in one time. I think it difficult for me takes to the activity to the one time</w:t>
      </w:r>
    </w:p>
    <w:p w:rsidR="004850E7" w:rsidRPr="00552D15" w:rsidRDefault="004850E7" w:rsidP="004850E7">
      <w:pPr>
        <w:pStyle w:val="ListParagraph"/>
        <w:tabs>
          <w:tab w:val="left" w:pos="3119"/>
          <w:tab w:val="left" w:pos="3402"/>
        </w:tabs>
        <w:spacing w:after="0" w:line="240" w:lineRule="auto"/>
        <w:ind w:left="3402" w:hanging="2682"/>
        <w:rPr>
          <w:rFonts w:ascii="Times New Roman" w:hAnsi="Times New Roman" w:cs="Times New Roman"/>
          <w:sz w:val="24"/>
          <w:szCs w:val="24"/>
        </w:rPr>
      </w:pPr>
      <w:r w:rsidRPr="00552D15">
        <w:rPr>
          <w:rFonts w:ascii="Times New Roman" w:hAnsi="Times New Roman" w:cs="Times New Roman"/>
          <w:sz w:val="24"/>
          <w:szCs w:val="24"/>
        </w:rPr>
        <w:t>Wrong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746782" w:rsidRPr="00552D15">
        <w:rPr>
          <w:rFonts w:ascii="Times New Roman" w:hAnsi="Times New Roman" w:cs="Times New Roman"/>
          <w:sz w:val="24"/>
          <w:szCs w:val="24"/>
        </w:rPr>
        <w:t>[</w:t>
      </w:r>
      <w:r w:rsidRPr="003B7D67">
        <w:rPr>
          <w:rFonts w:ascii="Times New Roman" w:hAnsi="Times New Roman" w:cs="Times New Roman"/>
          <w:sz w:val="24"/>
          <w:szCs w:val="24"/>
        </w:rPr>
        <w:t>cIŋk</w:t>
      </w:r>
      <w:r w:rsidR="00746782" w:rsidRPr="003B7D67">
        <w:rPr>
          <w:rFonts w:ascii="Times New Roman" w:hAnsi="Times New Roman" w:cs="Times New Roman"/>
          <w:sz w:val="24"/>
          <w:szCs w:val="24"/>
        </w:rPr>
        <w:t>]</w:t>
      </w:r>
    </w:p>
    <w:p w:rsidR="004850E7" w:rsidRPr="00552D15" w:rsidRDefault="004850E7" w:rsidP="004850E7">
      <w:pPr>
        <w:pStyle w:val="ListParagraph"/>
        <w:tabs>
          <w:tab w:val="left" w:pos="3119"/>
          <w:tab w:val="left" w:pos="3402"/>
        </w:tabs>
        <w:spacing w:after="0" w:line="240" w:lineRule="auto"/>
        <w:ind w:left="3402" w:hanging="2682"/>
        <w:rPr>
          <w:rFonts w:ascii="Times New Roman" w:hAnsi="Times New Roman" w:cs="Times New Roman"/>
          <w:sz w:val="24"/>
          <w:szCs w:val="24"/>
        </w:rPr>
      </w:pPr>
      <w:r w:rsidRPr="00552D15">
        <w:rPr>
          <w:rFonts w:ascii="Times New Roman" w:hAnsi="Times New Roman" w:cs="Times New Roman"/>
          <w:sz w:val="24"/>
          <w:szCs w:val="24"/>
        </w:rPr>
        <w:t>The right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746782" w:rsidRPr="00552D15">
        <w:rPr>
          <w:rFonts w:ascii="Times New Roman" w:hAnsi="Times New Roman" w:cs="Times New Roman"/>
          <w:sz w:val="24"/>
          <w:szCs w:val="24"/>
        </w:rPr>
        <w:t>[</w:t>
      </w:r>
      <w:r w:rsidRPr="003B7D67">
        <w:rPr>
          <w:rFonts w:ascii="Times New Roman" w:hAnsi="Times New Roman" w:cs="Times New Roman"/>
          <w:sz w:val="24"/>
          <w:szCs w:val="24"/>
        </w:rPr>
        <w:t>θIŋk</w:t>
      </w:r>
      <w:r w:rsidR="00746782" w:rsidRPr="00552D15">
        <w:rPr>
          <w:rFonts w:ascii="Times New Roman" w:hAnsi="Times New Roman" w:cs="Times New Roman"/>
          <w:sz w:val="24"/>
          <w:szCs w:val="24"/>
        </w:rPr>
        <w:t>]</w:t>
      </w:r>
    </w:p>
    <w:p w:rsidR="004850E7" w:rsidRPr="00552D15" w:rsidRDefault="004850E7" w:rsidP="004850E7">
      <w:pPr>
        <w:pStyle w:val="ListParagraph"/>
        <w:tabs>
          <w:tab w:val="left" w:pos="3119"/>
          <w:tab w:val="left" w:pos="3402"/>
        </w:tabs>
        <w:spacing w:after="0" w:line="240" w:lineRule="auto"/>
        <w:ind w:left="3402" w:hanging="2682"/>
        <w:rPr>
          <w:rFonts w:ascii="Times New Roman" w:hAnsi="Times New Roman" w:cs="Times New Roman"/>
          <w:sz w:val="24"/>
          <w:szCs w:val="24"/>
        </w:rPr>
      </w:pPr>
    </w:p>
    <w:p w:rsidR="004850E7" w:rsidRPr="00552D15" w:rsidRDefault="004850E7" w:rsidP="00E876AD">
      <w:pPr>
        <w:pStyle w:val="ListParagraph"/>
        <w:numPr>
          <w:ilvl w:val="0"/>
          <w:numId w:val="29"/>
        </w:numPr>
        <w:tabs>
          <w:tab w:val="left" w:pos="709"/>
          <w:tab w:val="left" w:pos="3119"/>
          <w:tab w:val="left" w:pos="3402"/>
        </w:tabs>
        <w:spacing w:after="0" w:line="240" w:lineRule="auto"/>
        <w:ind w:left="3402" w:hanging="3042"/>
        <w:rPr>
          <w:rFonts w:ascii="Times New Roman" w:hAnsi="Times New Roman" w:cs="Times New Roman"/>
          <w:sz w:val="24"/>
          <w:szCs w:val="24"/>
        </w:rPr>
      </w:pPr>
      <w:r w:rsidRPr="00552D15">
        <w:rPr>
          <w:rFonts w:ascii="Times New Roman" w:hAnsi="Times New Roman" w:cs="Times New Roman"/>
          <w:b/>
          <w:sz w:val="24"/>
          <w:szCs w:val="24"/>
        </w:rPr>
        <w:t>(Point to the left picture) Do you think, typing is a difficult skill to master?</w:t>
      </w:r>
    </w:p>
    <w:p w:rsidR="004850E7" w:rsidRPr="00552D15" w:rsidRDefault="004850E7" w:rsidP="004850E7">
      <w:pPr>
        <w:tabs>
          <w:tab w:val="left" w:pos="709"/>
          <w:tab w:val="left" w:pos="3119"/>
          <w:tab w:val="left" w:pos="3402"/>
        </w:tabs>
        <w:spacing w:after="0" w:line="240" w:lineRule="auto"/>
        <w:ind w:left="360"/>
        <w:rPr>
          <w:rFonts w:ascii="Times New Roman" w:hAnsi="Times New Roman" w:cs="Times New Roman"/>
          <w:sz w:val="24"/>
          <w:szCs w:val="24"/>
        </w:rPr>
      </w:pPr>
      <w:r w:rsidRPr="00552D15">
        <w:rPr>
          <w:rFonts w:ascii="Times New Roman" w:hAnsi="Times New Roman" w:cs="Times New Roman"/>
          <w:sz w:val="24"/>
          <w:szCs w:val="24"/>
        </w:rPr>
        <w:tab/>
        <w:t>The Content Analysis</w:t>
      </w:r>
      <w:r w:rsidRPr="00552D15">
        <w:rPr>
          <w:rFonts w:ascii="Times New Roman" w:hAnsi="Times New Roman" w:cs="Times New Roman"/>
          <w:sz w:val="24"/>
          <w:szCs w:val="24"/>
        </w:rPr>
        <w:tab/>
        <w:t xml:space="preserve">: </w:t>
      </w:r>
      <w:r w:rsidRPr="00552D15">
        <w:rPr>
          <w:rFonts w:ascii="Times New Roman" w:hAnsi="Times New Roman" w:cs="Times New Roman"/>
          <w:sz w:val="24"/>
          <w:szCs w:val="24"/>
        </w:rPr>
        <w:tab/>
      </w:r>
      <w:r w:rsidRPr="00552D15">
        <w:rPr>
          <w:rFonts w:ascii="Times New Roman" w:hAnsi="Times New Roman" w:cs="Times New Roman"/>
          <w:b/>
          <w:sz w:val="24"/>
          <w:szCs w:val="24"/>
        </w:rPr>
        <w:t>THE ANSWER IS RELEVANT</w:t>
      </w:r>
      <w:r w:rsidRPr="00552D15">
        <w:rPr>
          <w:rFonts w:ascii="Times New Roman" w:hAnsi="Times New Roman" w:cs="Times New Roman"/>
          <w:sz w:val="24"/>
          <w:szCs w:val="24"/>
        </w:rPr>
        <w:t xml:space="preserve"> </w:t>
      </w:r>
    </w:p>
    <w:p w:rsidR="004850E7" w:rsidRPr="00552D15" w:rsidRDefault="004850E7" w:rsidP="00AB1115">
      <w:pPr>
        <w:tabs>
          <w:tab w:val="left" w:pos="709"/>
          <w:tab w:val="left" w:pos="3119"/>
          <w:tab w:val="left" w:pos="3402"/>
        </w:tabs>
        <w:ind w:left="3402" w:hanging="3042"/>
        <w:rPr>
          <w:rFonts w:ascii="Times New Roman" w:hAnsi="Times New Roman" w:cs="Times New Roman"/>
          <w:sz w:val="24"/>
          <w:szCs w:val="24"/>
        </w:rPr>
      </w:pPr>
      <w:r w:rsidRPr="00552D15">
        <w:rPr>
          <w:rFonts w:ascii="Times New Roman" w:hAnsi="Times New Roman" w:cs="Times New Roman"/>
          <w:sz w:val="24"/>
          <w:szCs w:val="24"/>
        </w:rPr>
        <w:tab/>
        <w:t>Her answer</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AB1115" w:rsidRPr="00552D15">
        <w:rPr>
          <w:rFonts w:ascii="Times New Roman" w:hAnsi="Times New Roman" w:cs="Times New Roman"/>
          <w:sz w:val="24"/>
          <w:szCs w:val="24"/>
        </w:rPr>
        <w:t>Yes, eh, I think yes, I as a secretary, so I can        doing typing for, I can doing typing for, for the        activity, eh, for my activity in the office</w:t>
      </w:r>
      <w:r w:rsidRPr="00552D15">
        <w:rPr>
          <w:rFonts w:ascii="Times New Roman" w:hAnsi="Times New Roman" w:cs="Times New Roman"/>
          <w:sz w:val="24"/>
          <w:szCs w:val="24"/>
        </w:rPr>
        <w:t>.</w:t>
      </w:r>
    </w:p>
    <w:p w:rsidR="00AB1115" w:rsidRPr="00552D15" w:rsidRDefault="00AB1115" w:rsidP="00AB1115">
      <w:pPr>
        <w:tabs>
          <w:tab w:val="left" w:pos="709"/>
          <w:tab w:val="left" w:pos="3119"/>
          <w:tab w:val="left" w:pos="3402"/>
        </w:tabs>
        <w:spacing w:after="0" w:line="240" w:lineRule="auto"/>
        <w:ind w:left="3402" w:hanging="2693"/>
        <w:rPr>
          <w:rFonts w:ascii="Times New Roman" w:hAnsi="Times New Roman" w:cs="Times New Roman"/>
          <w:sz w:val="24"/>
          <w:szCs w:val="24"/>
        </w:rPr>
      </w:pPr>
      <w:r w:rsidRPr="00552D15">
        <w:rPr>
          <w:rFonts w:ascii="Times New Roman" w:hAnsi="Times New Roman" w:cs="Times New Roman"/>
          <w:sz w:val="24"/>
          <w:szCs w:val="24"/>
        </w:rPr>
        <w:t>Wrong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t>-</w:t>
      </w:r>
    </w:p>
    <w:p w:rsidR="004850E7" w:rsidRPr="00552D15" w:rsidRDefault="004850E7" w:rsidP="00AB1115">
      <w:pPr>
        <w:tabs>
          <w:tab w:val="left" w:pos="709"/>
          <w:tab w:val="left" w:pos="3119"/>
          <w:tab w:val="left" w:pos="3402"/>
        </w:tabs>
        <w:spacing w:after="0" w:line="240" w:lineRule="auto"/>
        <w:ind w:left="3402" w:hanging="3042"/>
        <w:rPr>
          <w:rFonts w:ascii="Times New Roman" w:hAnsi="Times New Roman" w:cs="Times New Roman"/>
          <w:sz w:val="24"/>
          <w:szCs w:val="24"/>
        </w:rPr>
      </w:pPr>
      <w:r w:rsidRPr="00552D15">
        <w:rPr>
          <w:rFonts w:ascii="Times New Roman" w:hAnsi="Times New Roman" w:cs="Times New Roman"/>
          <w:sz w:val="24"/>
          <w:szCs w:val="24"/>
        </w:rPr>
        <w:tab/>
        <w:t>The right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t>-</w:t>
      </w:r>
    </w:p>
    <w:p w:rsidR="004850E7" w:rsidRPr="00552D15" w:rsidRDefault="004850E7" w:rsidP="004850E7">
      <w:pPr>
        <w:rPr>
          <w:rFonts w:ascii="Times New Roman" w:hAnsi="Times New Roman" w:cs="Times New Roman"/>
          <w:b/>
          <w:sz w:val="24"/>
          <w:szCs w:val="24"/>
        </w:rPr>
      </w:pPr>
      <w:r w:rsidRPr="00552D15">
        <w:rPr>
          <w:rFonts w:ascii="Times New Roman" w:hAnsi="Times New Roman" w:cs="Times New Roman"/>
          <w:b/>
          <w:sz w:val="24"/>
          <w:szCs w:val="24"/>
        </w:rPr>
        <w:br w:type="page"/>
      </w:r>
    </w:p>
    <w:p w:rsidR="004850E7" w:rsidRPr="00552D15" w:rsidRDefault="008C7795" w:rsidP="004850E7">
      <w:pPr>
        <w:rPr>
          <w:rFonts w:ascii="Times New Roman" w:hAnsi="Times New Roman" w:cs="Times New Roman"/>
          <w:b/>
          <w:sz w:val="24"/>
          <w:szCs w:val="24"/>
        </w:rPr>
      </w:pPr>
      <w:r w:rsidRPr="00552D15">
        <w:rPr>
          <w:rFonts w:ascii="Times New Roman" w:hAnsi="Times New Roman" w:cs="Times New Roman"/>
          <w:b/>
          <w:sz w:val="24"/>
          <w:szCs w:val="24"/>
        </w:rPr>
        <w:lastRenderedPageBreak/>
        <w:t>Appendix 17</w:t>
      </w:r>
      <w:r w:rsidR="00185D61" w:rsidRPr="00552D15">
        <w:rPr>
          <w:rFonts w:ascii="Times New Roman" w:hAnsi="Times New Roman" w:cs="Times New Roman"/>
          <w:b/>
          <w:sz w:val="24"/>
          <w:szCs w:val="24"/>
        </w:rPr>
        <w:t xml:space="preserve">. </w:t>
      </w:r>
      <w:r w:rsidR="004850E7" w:rsidRPr="00552D15">
        <w:rPr>
          <w:rFonts w:ascii="Times New Roman" w:hAnsi="Times New Roman" w:cs="Times New Roman"/>
          <w:b/>
          <w:sz w:val="24"/>
          <w:szCs w:val="24"/>
        </w:rPr>
        <w:t>The Lesson Plan in the Second Cycle</w:t>
      </w:r>
    </w:p>
    <w:p w:rsidR="004850E7" w:rsidRPr="00552D15" w:rsidRDefault="004850E7" w:rsidP="004850E7">
      <w:pPr>
        <w:spacing w:after="0" w:line="240" w:lineRule="auto"/>
        <w:jc w:val="center"/>
        <w:rPr>
          <w:rFonts w:ascii="Times New Roman" w:hAnsi="Times New Roman" w:cs="Times New Roman"/>
          <w:b/>
          <w:sz w:val="24"/>
          <w:szCs w:val="24"/>
        </w:rPr>
      </w:pPr>
      <w:r w:rsidRPr="00552D15">
        <w:rPr>
          <w:rFonts w:ascii="Times New Roman" w:hAnsi="Times New Roman" w:cs="Times New Roman"/>
          <w:b/>
          <w:sz w:val="24"/>
          <w:szCs w:val="24"/>
        </w:rPr>
        <w:t>LESSON PLAN</w:t>
      </w:r>
    </w:p>
    <w:p w:rsidR="004850E7" w:rsidRPr="00552D15" w:rsidRDefault="004850E7" w:rsidP="004850E7">
      <w:pPr>
        <w:spacing w:after="0" w:line="240" w:lineRule="auto"/>
        <w:jc w:val="center"/>
        <w:rPr>
          <w:rFonts w:ascii="Times New Roman" w:hAnsi="Times New Roman" w:cs="Times New Roman"/>
          <w:sz w:val="24"/>
          <w:szCs w:val="24"/>
        </w:rPr>
      </w:pPr>
    </w:p>
    <w:p w:rsidR="004850E7" w:rsidRPr="00552D15" w:rsidRDefault="004850E7" w:rsidP="004850E7">
      <w:pPr>
        <w:tabs>
          <w:tab w:val="left" w:pos="4111"/>
          <w:tab w:val="left" w:pos="4536"/>
        </w:tabs>
        <w:spacing w:after="0" w:line="240" w:lineRule="auto"/>
        <w:ind w:left="4536" w:hanging="3969"/>
        <w:rPr>
          <w:rFonts w:ascii="Times New Roman" w:hAnsi="Times New Roman" w:cs="Times New Roman"/>
          <w:b/>
          <w:sz w:val="24"/>
          <w:szCs w:val="24"/>
        </w:rPr>
      </w:pPr>
      <w:r w:rsidRPr="00552D15">
        <w:rPr>
          <w:rFonts w:ascii="Times New Roman" w:hAnsi="Times New Roman" w:cs="Times New Roman"/>
          <w:b/>
          <w:sz w:val="24"/>
          <w:szCs w:val="24"/>
        </w:rPr>
        <w:t xml:space="preserve">Subject </w:t>
      </w:r>
      <w:r w:rsidRPr="00552D15">
        <w:rPr>
          <w:rFonts w:ascii="Times New Roman" w:hAnsi="Times New Roman" w:cs="Times New Roman"/>
          <w:b/>
          <w:sz w:val="24"/>
          <w:szCs w:val="24"/>
        </w:rPr>
        <w:tab/>
        <w:t>:</w:t>
      </w:r>
      <w:r w:rsidRPr="00552D15">
        <w:rPr>
          <w:rFonts w:ascii="Times New Roman" w:hAnsi="Times New Roman" w:cs="Times New Roman"/>
          <w:b/>
          <w:sz w:val="24"/>
          <w:szCs w:val="24"/>
        </w:rPr>
        <w:tab/>
        <w:t xml:space="preserve">English </w:t>
      </w:r>
    </w:p>
    <w:p w:rsidR="004850E7" w:rsidRPr="00552D15" w:rsidRDefault="004850E7" w:rsidP="004850E7">
      <w:pPr>
        <w:tabs>
          <w:tab w:val="left" w:pos="4111"/>
          <w:tab w:val="left" w:pos="4536"/>
        </w:tabs>
        <w:spacing w:after="0" w:line="240" w:lineRule="auto"/>
        <w:ind w:left="4536" w:hanging="3969"/>
        <w:rPr>
          <w:rFonts w:ascii="Times New Roman" w:hAnsi="Times New Roman" w:cs="Times New Roman"/>
          <w:b/>
          <w:sz w:val="24"/>
          <w:szCs w:val="24"/>
        </w:rPr>
      </w:pPr>
      <w:r w:rsidRPr="00552D15">
        <w:rPr>
          <w:rFonts w:ascii="Times New Roman" w:hAnsi="Times New Roman" w:cs="Times New Roman"/>
          <w:b/>
          <w:sz w:val="24"/>
          <w:szCs w:val="24"/>
        </w:rPr>
        <w:t>Grade /Semester</w:t>
      </w:r>
      <w:r w:rsidRPr="00552D15">
        <w:rPr>
          <w:rFonts w:ascii="Times New Roman" w:hAnsi="Times New Roman" w:cs="Times New Roman"/>
          <w:b/>
          <w:sz w:val="24"/>
          <w:szCs w:val="24"/>
        </w:rPr>
        <w:tab/>
        <w:t xml:space="preserve">: </w:t>
      </w:r>
      <w:r w:rsidRPr="00552D15">
        <w:rPr>
          <w:rFonts w:ascii="Times New Roman" w:hAnsi="Times New Roman" w:cs="Times New Roman"/>
          <w:b/>
          <w:sz w:val="24"/>
          <w:szCs w:val="24"/>
        </w:rPr>
        <w:tab/>
        <w:t>XI/4</w:t>
      </w:r>
    </w:p>
    <w:p w:rsidR="004850E7" w:rsidRPr="00552D15" w:rsidRDefault="004850E7" w:rsidP="004850E7">
      <w:pPr>
        <w:tabs>
          <w:tab w:val="left" w:pos="4111"/>
          <w:tab w:val="left" w:pos="4536"/>
        </w:tabs>
        <w:spacing w:after="0" w:line="240" w:lineRule="auto"/>
        <w:ind w:left="4536" w:hanging="3969"/>
        <w:rPr>
          <w:rFonts w:ascii="Times New Roman" w:hAnsi="Times New Roman" w:cs="Times New Roman"/>
          <w:b/>
          <w:sz w:val="24"/>
          <w:szCs w:val="24"/>
        </w:rPr>
      </w:pPr>
      <w:r w:rsidRPr="00552D15">
        <w:rPr>
          <w:rFonts w:ascii="Times New Roman" w:hAnsi="Times New Roman" w:cs="Times New Roman"/>
          <w:b/>
          <w:sz w:val="24"/>
          <w:szCs w:val="24"/>
        </w:rPr>
        <w:t>Time Allocation</w:t>
      </w:r>
      <w:r w:rsidRPr="00552D15">
        <w:rPr>
          <w:rFonts w:ascii="Times New Roman" w:hAnsi="Times New Roman" w:cs="Times New Roman"/>
          <w:b/>
          <w:sz w:val="24"/>
          <w:szCs w:val="24"/>
        </w:rPr>
        <w:tab/>
        <w:t>:</w:t>
      </w:r>
      <w:r w:rsidRPr="00552D15">
        <w:rPr>
          <w:rFonts w:ascii="Times New Roman" w:hAnsi="Times New Roman" w:cs="Times New Roman"/>
          <w:b/>
          <w:sz w:val="24"/>
          <w:szCs w:val="24"/>
        </w:rPr>
        <w:tab/>
        <w:t>6 x 45 minutes</w:t>
      </w:r>
    </w:p>
    <w:p w:rsidR="004850E7" w:rsidRPr="00552D15" w:rsidRDefault="004850E7" w:rsidP="004850E7">
      <w:pPr>
        <w:tabs>
          <w:tab w:val="left" w:pos="4111"/>
          <w:tab w:val="left" w:pos="4536"/>
        </w:tabs>
        <w:spacing w:after="0" w:line="240" w:lineRule="auto"/>
        <w:ind w:left="4536" w:hanging="3969"/>
        <w:rPr>
          <w:rFonts w:ascii="Times New Roman" w:hAnsi="Times New Roman" w:cs="Times New Roman"/>
          <w:b/>
          <w:sz w:val="24"/>
          <w:szCs w:val="24"/>
        </w:rPr>
      </w:pPr>
      <w:r w:rsidRPr="00552D15">
        <w:rPr>
          <w:rFonts w:ascii="Times New Roman" w:hAnsi="Times New Roman" w:cs="Times New Roman"/>
          <w:b/>
          <w:sz w:val="24"/>
          <w:szCs w:val="24"/>
        </w:rPr>
        <w:t>Standard Competence</w:t>
      </w:r>
      <w:r w:rsidRPr="00552D15">
        <w:rPr>
          <w:rFonts w:ascii="Times New Roman" w:hAnsi="Times New Roman" w:cs="Times New Roman"/>
          <w:b/>
          <w:sz w:val="24"/>
          <w:szCs w:val="24"/>
        </w:rPr>
        <w:tab/>
        <w:t>:</w:t>
      </w:r>
      <w:r w:rsidRPr="00552D15">
        <w:rPr>
          <w:rFonts w:ascii="Times New Roman" w:hAnsi="Times New Roman" w:cs="Times New Roman"/>
          <w:b/>
          <w:sz w:val="24"/>
          <w:szCs w:val="24"/>
        </w:rPr>
        <w:tab/>
        <w:t xml:space="preserve">Communicating in English </w:t>
      </w:r>
    </w:p>
    <w:p w:rsidR="004850E7" w:rsidRPr="00552D15" w:rsidRDefault="004850E7" w:rsidP="004850E7">
      <w:pPr>
        <w:tabs>
          <w:tab w:val="left" w:pos="4111"/>
          <w:tab w:val="left" w:pos="4536"/>
        </w:tabs>
        <w:spacing w:after="0" w:line="240" w:lineRule="auto"/>
        <w:ind w:left="4536" w:hanging="3969"/>
        <w:rPr>
          <w:rFonts w:ascii="Times New Roman" w:hAnsi="Times New Roman" w:cs="Times New Roman"/>
          <w:b/>
          <w:i/>
          <w:sz w:val="24"/>
          <w:szCs w:val="24"/>
        </w:rPr>
      </w:pPr>
      <w:r w:rsidRPr="00552D15">
        <w:rPr>
          <w:rFonts w:ascii="Times New Roman" w:hAnsi="Times New Roman" w:cs="Times New Roman"/>
          <w:b/>
          <w:sz w:val="24"/>
          <w:szCs w:val="24"/>
        </w:rPr>
        <w:tab/>
      </w:r>
      <w:r w:rsidRPr="00552D15">
        <w:rPr>
          <w:rFonts w:ascii="Times New Roman" w:hAnsi="Times New Roman" w:cs="Times New Roman"/>
          <w:b/>
          <w:sz w:val="24"/>
          <w:szCs w:val="24"/>
        </w:rPr>
        <w:tab/>
      </w:r>
      <w:r w:rsidRPr="00552D15">
        <w:rPr>
          <w:rFonts w:ascii="Times New Roman" w:hAnsi="Times New Roman" w:cs="Times New Roman"/>
          <w:b/>
          <w:i/>
          <w:sz w:val="24"/>
          <w:szCs w:val="24"/>
        </w:rPr>
        <w:t>Level Elementary</w:t>
      </w:r>
    </w:p>
    <w:p w:rsidR="004850E7" w:rsidRPr="00552D15" w:rsidRDefault="004850E7" w:rsidP="004850E7">
      <w:pPr>
        <w:tabs>
          <w:tab w:val="left" w:pos="4111"/>
          <w:tab w:val="left" w:pos="4536"/>
        </w:tabs>
        <w:spacing w:after="0" w:line="240" w:lineRule="auto"/>
        <w:ind w:left="4536" w:hanging="3969"/>
        <w:rPr>
          <w:rFonts w:ascii="Times New Roman" w:hAnsi="Times New Roman" w:cs="Times New Roman"/>
          <w:b/>
          <w:sz w:val="24"/>
          <w:szCs w:val="24"/>
        </w:rPr>
      </w:pPr>
      <w:r w:rsidRPr="00552D15">
        <w:rPr>
          <w:rFonts w:ascii="Times New Roman" w:hAnsi="Times New Roman" w:cs="Times New Roman"/>
          <w:b/>
          <w:sz w:val="24"/>
          <w:szCs w:val="24"/>
        </w:rPr>
        <w:t>Basic Competence</w:t>
      </w:r>
      <w:r w:rsidRPr="00552D15">
        <w:rPr>
          <w:rFonts w:ascii="Times New Roman" w:hAnsi="Times New Roman" w:cs="Times New Roman"/>
          <w:b/>
          <w:sz w:val="24"/>
          <w:szCs w:val="24"/>
        </w:rPr>
        <w:tab/>
        <w:t>:</w:t>
      </w:r>
      <w:r w:rsidRPr="00552D15">
        <w:rPr>
          <w:rFonts w:ascii="Times New Roman" w:hAnsi="Times New Roman" w:cs="Times New Roman"/>
          <w:b/>
          <w:sz w:val="24"/>
          <w:szCs w:val="24"/>
        </w:rPr>
        <w:tab/>
        <w:t>Expressing various Feelings</w:t>
      </w:r>
    </w:p>
    <w:p w:rsidR="004850E7" w:rsidRPr="00552D15" w:rsidRDefault="004850E7" w:rsidP="004850E7">
      <w:pPr>
        <w:tabs>
          <w:tab w:val="left" w:pos="4111"/>
          <w:tab w:val="left" w:pos="4536"/>
        </w:tabs>
        <w:spacing w:after="0" w:line="240" w:lineRule="auto"/>
        <w:ind w:left="4536" w:hanging="3969"/>
        <w:rPr>
          <w:rFonts w:ascii="Times New Roman" w:hAnsi="Times New Roman" w:cs="Times New Roman"/>
          <w:b/>
          <w:sz w:val="24"/>
          <w:szCs w:val="24"/>
        </w:rPr>
      </w:pPr>
      <w:r w:rsidRPr="00552D15">
        <w:rPr>
          <w:rFonts w:ascii="Times New Roman" w:hAnsi="Times New Roman" w:cs="Times New Roman"/>
          <w:b/>
          <w:sz w:val="24"/>
          <w:szCs w:val="24"/>
        </w:rPr>
        <w:t>Topic</w:t>
      </w:r>
      <w:r w:rsidRPr="00552D15">
        <w:rPr>
          <w:rFonts w:ascii="Times New Roman" w:hAnsi="Times New Roman" w:cs="Times New Roman"/>
          <w:b/>
          <w:sz w:val="24"/>
          <w:szCs w:val="24"/>
        </w:rPr>
        <w:tab/>
        <w:t>:</w:t>
      </w:r>
      <w:r w:rsidRPr="00552D15">
        <w:rPr>
          <w:rFonts w:ascii="Times New Roman" w:hAnsi="Times New Roman" w:cs="Times New Roman"/>
          <w:b/>
          <w:sz w:val="24"/>
          <w:szCs w:val="24"/>
        </w:rPr>
        <w:tab/>
        <w:t>Expressing Opinion Related to the Secretary’s Job Activities</w:t>
      </w:r>
    </w:p>
    <w:p w:rsidR="004850E7" w:rsidRPr="00552D15" w:rsidRDefault="004850E7" w:rsidP="004850E7">
      <w:pPr>
        <w:spacing w:after="0" w:line="360" w:lineRule="auto"/>
        <w:rPr>
          <w:rFonts w:ascii="Times New Roman" w:hAnsi="Times New Roman" w:cs="Times New Roman"/>
          <w:b/>
          <w:sz w:val="24"/>
          <w:szCs w:val="24"/>
        </w:rPr>
      </w:pPr>
      <w:r w:rsidRPr="00552D15">
        <w:rPr>
          <w:rFonts w:ascii="Times New Roman" w:hAnsi="Times New Roman" w:cs="Times New Roman"/>
          <w:b/>
          <w:sz w:val="24"/>
          <w:szCs w:val="24"/>
        </w:rPr>
        <w:t>1.   The Learning Aim</w:t>
      </w:r>
    </w:p>
    <w:p w:rsidR="005A43E7" w:rsidRPr="00552D15" w:rsidRDefault="005A43E7" w:rsidP="005A43E7">
      <w:pPr>
        <w:pStyle w:val="ListParagraph"/>
        <w:spacing w:after="0" w:line="240" w:lineRule="auto"/>
        <w:ind w:left="426"/>
        <w:rPr>
          <w:rFonts w:ascii="Times New Roman" w:hAnsi="Times New Roman" w:cs="Times New Roman"/>
          <w:bCs/>
          <w:sz w:val="24"/>
          <w:szCs w:val="24"/>
        </w:rPr>
      </w:pPr>
      <w:r w:rsidRPr="00552D15">
        <w:rPr>
          <w:rFonts w:ascii="Times New Roman" w:hAnsi="Times New Roman" w:cs="Times New Roman"/>
          <w:bCs/>
          <w:sz w:val="24"/>
          <w:szCs w:val="24"/>
        </w:rPr>
        <w:t>The students are expected to be able to:</w:t>
      </w:r>
    </w:p>
    <w:p w:rsidR="00327EE3" w:rsidRPr="00552D15" w:rsidRDefault="00327EE3" w:rsidP="00327EE3">
      <w:pPr>
        <w:pStyle w:val="ListParagraph"/>
        <w:numPr>
          <w:ilvl w:val="0"/>
          <w:numId w:val="8"/>
        </w:numPr>
        <w:spacing w:after="0" w:line="240" w:lineRule="auto"/>
        <w:ind w:left="851" w:hanging="425"/>
        <w:rPr>
          <w:rFonts w:ascii="Times New Roman" w:hAnsi="Times New Roman" w:cs="Times New Roman"/>
          <w:bCs/>
          <w:sz w:val="24"/>
          <w:szCs w:val="24"/>
        </w:rPr>
      </w:pPr>
      <w:r w:rsidRPr="00552D15">
        <w:rPr>
          <w:rFonts w:ascii="Times New Roman" w:hAnsi="Times New Roman" w:cs="Times New Roman"/>
          <w:bCs/>
          <w:sz w:val="24"/>
          <w:szCs w:val="24"/>
        </w:rPr>
        <w:t>Understand the preferences</w:t>
      </w:r>
    </w:p>
    <w:p w:rsidR="00327EE3" w:rsidRPr="00552D15" w:rsidRDefault="005A43E7" w:rsidP="00327EE3">
      <w:pPr>
        <w:pStyle w:val="ListParagraph"/>
        <w:numPr>
          <w:ilvl w:val="0"/>
          <w:numId w:val="8"/>
        </w:numPr>
        <w:spacing w:after="0" w:line="240" w:lineRule="auto"/>
        <w:ind w:left="851" w:hanging="425"/>
        <w:rPr>
          <w:rFonts w:ascii="Times New Roman" w:hAnsi="Times New Roman" w:cs="Times New Roman"/>
          <w:bCs/>
          <w:sz w:val="24"/>
          <w:szCs w:val="24"/>
        </w:rPr>
      </w:pPr>
      <w:r w:rsidRPr="00552D15">
        <w:rPr>
          <w:rFonts w:ascii="Times New Roman" w:hAnsi="Times New Roman" w:cs="Times New Roman"/>
          <w:bCs/>
          <w:sz w:val="24"/>
          <w:szCs w:val="24"/>
        </w:rPr>
        <w:t xml:space="preserve">Use </w:t>
      </w:r>
      <w:r w:rsidR="00327EE3" w:rsidRPr="00552D15">
        <w:rPr>
          <w:rFonts w:ascii="Times New Roman" w:hAnsi="Times New Roman" w:cs="Times New Roman"/>
          <w:bCs/>
          <w:sz w:val="24"/>
          <w:szCs w:val="24"/>
        </w:rPr>
        <w:t>the simple present tense form and Auxiliary Verbs</w:t>
      </w:r>
    </w:p>
    <w:p w:rsidR="00327EE3" w:rsidRPr="00552D15" w:rsidRDefault="005A43E7" w:rsidP="00327EE3">
      <w:pPr>
        <w:pStyle w:val="ListParagraph"/>
        <w:numPr>
          <w:ilvl w:val="0"/>
          <w:numId w:val="8"/>
        </w:numPr>
        <w:spacing w:after="0" w:line="240" w:lineRule="auto"/>
        <w:ind w:left="851" w:hanging="425"/>
        <w:rPr>
          <w:rFonts w:ascii="Times New Roman" w:hAnsi="Times New Roman" w:cs="Times New Roman"/>
          <w:bCs/>
          <w:sz w:val="24"/>
          <w:szCs w:val="24"/>
        </w:rPr>
      </w:pPr>
      <w:r w:rsidRPr="00552D15">
        <w:rPr>
          <w:rFonts w:ascii="Times New Roman" w:hAnsi="Times New Roman" w:cs="Times New Roman"/>
          <w:bCs/>
          <w:sz w:val="24"/>
          <w:szCs w:val="24"/>
        </w:rPr>
        <w:t xml:space="preserve">Identify </w:t>
      </w:r>
      <w:r w:rsidR="00327EE3" w:rsidRPr="00552D15">
        <w:rPr>
          <w:rFonts w:ascii="Times New Roman" w:hAnsi="Times New Roman" w:cs="Times New Roman"/>
          <w:bCs/>
          <w:sz w:val="24"/>
          <w:szCs w:val="24"/>
        </w:rPr>
        <w:t>the object will express</w:t>
      </w:r>
    </w:p>
    <w:p w:rsidR="004850E7" w:rsidRPr="00552D15" w:rsidRDefault="005A43E7" w:rsidP="00327EE3">
      <w:pPr>
        <w:pStyle w:val="ListParagraph"/>
        <w:numPr>
          <w:ilvl w:val="0"/>
          <w:numId w:val="8"/>
        </w:numPr>
        <w:spacing w:after="0" w:line="240" w:lineRule="auto"/>
        <w:ind w:left="851" w:hanging="425"/>
        <w:rPr>
          <w:rFonts w:ascii="Times New Roman" w:hAnsi="Times New Roman" w:cs="Times New Roman"/>
          <w:bCs/>
          <w:sz w:val="24"/>
          <w:szCs w:val="24"/>
        </w:rPr>
      </w:pPr>
      <w:r w:rsidRPr="00552D15">
        <w:rPr>
          <w:rFonts w:ascii="Times New Roman" w:hAnsi="Times New Roman" w:cs="Times New Roman"/>
          <w:bCs/>
          <w:sz w:val="24"/>
          <w:szCs w:val="24"/>
        </w:rPr>
        <w:t xml:space="preserve">Express </w:t>
      </w:r>
      <w:r w:rsidR="00327EE3" w:rsidRPr="00552D15">
        <w:rPr>
          <w:rFonts w:ascii="Times New Roman" w:hAnsi="Times New Roman" w:cs="Times New Roman"/>
          <w:bCs/>
          <w:sz w:val="24"/>
          <w:szCs w:val="24"/>
        </w:rPr>
        <w:t>the opinion based on the situation given related to the job.</w:t>
      </w:r>
    </w:p>
    <w:p w:rsidR="004850E7" w:rsidRPr="00552D15" w:rsidRDefault="004850E7" w:rsidP="004850E7">
      <w:pPr>
        <w:tabs>
          <w:tab w:val="left" w:pos="426"/>
        </w:tabs>
        <w:spacing w:after="0" w:line="360" w:lineRule="auto"/>
        <w:rPr>
          <w:rFonts w:ascii="Times New Roman" w:hAnsi="Times New Roman" w:cs="Times New Roman"/>
          <w:b/>
          <w:sz w:val="24"/>
          <w:szCs w:val="24"/>
        </w:rPr>
      </w:pPr>
      <w:r w:rsidRPr="00552D15">
        <w:rPr>
          <w:rFonts w:ascii="Times New Roman" w:hAnsi="Times New Roman" w:cs="Times New Roman"/>
          <w:b/>
          <w:sz w:val="24"/>
          <w:szCs w:val="24"/>
        </w:rPr>
        <w:t xml:space="preserve">2.   </w:t>
      </w:r>
      <w:r w:rsidRPr="00552D15">
        <w:rPr>
          <w:rFonts w:ascii="Times New Roman" w:hAnsi="Times New Roman" w:cs="Times New Roman"/>
          <w:b/>
          <w:sz w:val="24"/>
          <w:szCs w:val="24"/>
        </w:rPr>
        <w:tab/>
        <w:t>Learning Material</w:t>
      </w:r>
    </w:p>
    <w:p w:rsidR="004850E7" w:rsidRPr="00552D15" w:rsidRDefault="004850E7" w:rsidP="00A674D3">
      <w:pPr>
        <w:spacing w:after="0" w:line="360" w:lineRule="auto"/>
        <w:ind w:left="426" w:hanging="426"/>
        <w:jc w:val="both"/>
        <w:rPr>
          <w:rFonts w:ascii="Times New Roman" w:hAnsi="Times New Roman" w:cs="Times New Roman"/>
          <w:sz w:val="24"/>
          <w:szCs w:val="24"/>
        </w:rPr>
      </w:pPr>
      <w:r w:rsidRPr="00552D15">
        <w:rPr>
          <w:rFonts w:ascii="Times New Roman" w:hAnsi="Times New Roman" w:cs="Times New Roman"/>
          <w:sz w:val="24"/>
          <w:szCs w:val="24"/>
        </w:rPr>
        <w:t xml:space="preserve">       Expressing Opinions: Expression opinions related to the secretary’s Job Activities.</w:t>
      </w:r>
    </w:p>
    <w:p w:rsidR="004850E7" w:rsidRPr="00552D15" w:rsidRDefault="004850E7" w:rsidP="00A674D3">
      <w:pPr>
        <w:tabs>
          <w:tab w:val="left" w:pos="426"/>
        </w:tabs>
        <w:spacing w:after="0" w:line="360" w:lineRule="auto"/>
        <w:jc w:val="both"/>
        <w:rPr>
          <w:rFonts w:ascii="Times New Roman" w:hAnsi="Times New Roman" w:cs="Times New Roman"/>
          <w:b/>
          <w:sz w:val="24"/>
          <w:szCs w:val="24"/>
        </w:rPr>
      </w:pPr>
      <w:r w:rsidRPr="00552D15">
        <w:rPr>
          <w:rFonts w:ascii="Times New Roman" w:hAnsi="Times New Roman" w:cs="Times New Roman"/>
          <w:b/>
          <w:sz w:val="24"/>
          <w:szCs w:val="24"/>
        </w:rPr>
        <w:t xml:space="preserve">3.   </w:t>
      </w:r>
      <w:r w:rsidRPr="00552D15">
        <w:rPr>
          <w:rFonts w:ascii="Times New Roman" w:hAnsi="Times New Roman" w:cs="Times New Roman"/>
          <w:b/>
          <w:sz w:val="24"/>
          <w:szCs w:val="24"/>
        </w:rPr>
        <w:tab/>
        <w:t>Learning Method</w:t>
      </w:r>
    </w:p>
    <w:p w:rsidR="004850E7" w:rsidRPr="00552D15" w:rsidRDefault="004850E7" w:rsidP="00A674D3">
      <w:pPr>
        <w:tabs>
          <w:tab w:val="left" w:pos="426"/>
        </w:tabs>
        <w:spacing w:after="0" w:line="360" w:lineRule="auto"/>
        <w:jc w:val="both"/>
        <w:rPr>
          <w:rFonts w:ascii="Times New Roman" w:hAnsi="Times New Roman" w:cs="Times New Roman"/>
          <w:sz w:val="24"/>
          <w:szCs w:val="24"/>
        </w:rPr>
      </w:pPr>
      <w:r w:rsidRPr="00552D15">
        <w:rPr>
          <w:rFonts w:ascii="Times New Roman" w:hAnsi="Times New Roman" w:cs="Times New Roman"/>
          <w:sz w:val="24"/>
          <w:szCs w:val="24"/>
        </w:rPr>
        <w:t xml:space="preserve">      </w:t>
      </w:r>
      <w:r w:rsidRPr="00552D15">
        <w:rPr>
          <w:rFonts w:ascii="Times New Roman" w:hAnsi="Times New Roman" w:cs="Times New Roman"/>
          <w:sz w:val="24"/>
          <w:szCs w:val="24"/>
        </w:rPr>
        <w:tab/>
        <w:t>Cooperative Language Learning: Think-Pair-Share Technique</w:t>
      </w:r>
    </w:p>
    <w:p w:rsidR="004850E7" w:rsidRPr="00552D15" w:rsidRDefault="004850E7" w:rsidP="00A674D3">
      <w:pPr>
        <w:pStyle w:val="ListParagraph"/>
        <w:numPr>
          <w:ilvl w:val="0"/>
          <w:numId w:val="23"/>
        </w:numPr>
        <w:tabs>
          <w:tab w:val="left" w:pos="426"/>
        </w:tabs>
        <w:spacing w:after="0" w:line="360" w:lineRule="auto"/>
        <w:ind w:hanging="720"/>
        <w:jc w:val="both"/>
        <w:rPr>
          <w:rFonts w:ascii="Times New Roman" w:hAnsi="Times New Roman" w:cs="Times New Roman"/>
          <w:b/>
          <w:sz w:val="24"/>
          <w:szCs w:val="24"/>
        </w:rPr>
      </w:pPr>
      <w:r w:rsidRPr="00552D15">
        <w:rPr>
          <w:rFonts w:ascii="Times New Roman" w:hAnsi="Times New Roman" w:cs="Times New Roman"/>
          <w:b/>
          <w:sz w:val="24"/>
          <w:szCs w:val="24"/>
        </w:rPr>
        <w:t>Steps of Learning</w:t>
      </w:r>
    </w:p>
    <w:p w:rsidR="004850E7" w:rsidRPr="00552D15" w:rsidRDefault="004850E7" w:rsidP="00A674D3">
      <w:pPr>
        <w:pStyle w:val="ListParagraph"/>
        <w:spacing w:after="0" w:line="360" w:lineRule="auto"/>
        <w:ind w:left="426"/>
        <w:jc w:val="both"/>
        <w:rPr>
          <w:rFonts w:ascii="Times New Roman" w:hAnsi="Times New Roman" w:cs="Times New Roman"/>
          <w:b/>
          <w:sz w:val="24"/>
          <w:szCs w:val="24"/>
        </w:rPr>
      </w:pPr>
      <w:r w:rsidRPr="00552D15">
        <w:rPr>
          <w:rFonts w:ascii="Times New Roman" w:hAnsi="Times New Roman" w:cs="Times New Roman"/>
          <w:b/>
          <w:sz w:val="24"/>
          <w:szCs w:val="24"/>
        </w:rPr>
        <w:t>First Meeting</w:t>
      </w:r>
    </w:p>
    <w:p w:rsidR="004850E7" w:rsidRPr="00552D15" w:rsidRDefault="004850E7" w:rsidP="00A674D3">
      <w:pPr>
        <w:pStyle w:val="ListParagraph"/>
        <w:numPr>
          <w:ilvl w:val="0"/>
          <w:numId w:val="24"/>
        </w:numPr>
        <w:spacing w:after="0" w:line="360" w:lineRule="auto"/>
        <w:jc w:val="both"/>
        <w:rPr>
          <w:rFonts w:ascii="Times New Roman" w:hAnsi="Times New Roman" w:cs="Times New Roman"/>
          <w:sz w:val="24"/>
          <w:szCs w:val="24"/>
        </w:rPr>
      </w:pPr>
      <w:r w:rsidRPr="00552D15">
        <w:rPr>
          <w:rFonts w:ascii="Times New Roman" w:hAnsi="Times New Roman" w:cs="Times New Roman"/>
          <w:sz w:val="24"/>
          <w:szCs w:val="24"/>
        </w:rPr>
        <w:t>Pre-activities (around 10 minutes)</w:t>
      </w:r>
    </w:p>
    <w:p w:rsidR="004850E7" w:rsidRPr="00552D15" w:rsidRDefault="00FB6E39" w:rsidP="00A674D3">
      <w:pPr>
        <w:pStyle w:val="ListParagraph"/>
        <w:numPr>
          <w:ilvl w:val="0"/>
          <w:numId w:val="10"/>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Greet the students</w:t>
      </w:r>
    </w:p>
    <w:p w:rsidR="00FB6E39" w:rsidRPr="00552D15" w:rsidRDefault="00FB6E39" w:rsidP="00FB6E39">
      <w:pPr>
        <w:pStyle w:val="ListParagraph"/>
        <w:numPr>
          <w:ilvl w:val="0"/>
          <w:numId w:val="10"/>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Check students’ presence (Write down the students who are absent)</w:t>
      </w:r>
    </w:p>
    <w:p w:rsidR="00FB6E39" w:rsidRPr="00552D15" w:rsidRDefault="00FB6E39" w:rsidP="00FB6E39">
      <w:pPr>
        <w:pStyle w:val="ListParagraph"/>
        <w:numPr>
          <w:ilvl w:val="0"/>
          <w:numId w:val="10"/>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 xml:space="preserve">Give apperception and Motivation. </w:t>
      </w:r>
    </w:p>
    <w:p w:rsidR="00FB6E39" w:rsidRPr="00552D15" w:rsidRDefault="00FB6E39" w:rsidP="00FB6E39">
      <w:pPr>
        <w:spacing w:after="0" w:line="360" w:lineRule="auto"/>
        <w:jc w:val="both"/>
        <w:rPr>
          <w:rFonts w:ascii="Times New Roman" w:hAnsi="Times New Roman" w:cs="Times New Roman"/>
          <w:sz w:val="24"/>
          <w:szCs w:val="24"/>
        </w:rPr>
      </w:pPr>
    </w:p>
    <w:p w:rsidR="004850E7" w:rsidRPr="00552D15" w:rsidRDefault="004850E7" w:rsidP="00A674D3">
      <w:pPr>
        <w:pStyle w:val="ListParagraph"/>
        <w:numPr>
          <w:ilvl w:val="0"/>
          <w:numId w:val="24"/>
        </w:numPr>
        <w:spacing w:after="0" w:line="360" w:lineRule="auto"/>
        <w:jc w:val="both"/>
        <w:rPr>
          <w:rFonts w:ascii="Times New Roman" w:hAnsi="Times New Roman" w:cs="Times New Roman"/>
          <w:sz w:val="24"/>
          <w:szCs w:val="24"/>
        </w:rPr>
      </w:pPr>
      <w:r w:rsidRPr="00552D15">
        <w:rPr>
          <w:rFonts w:ascii="Times New Roman" w:hAnsi="Times New Roman" w:cs="Times New Roman"/>
          <w:sz w:val="24"/>
          <w:szCs w:val="24"/>
        </w:rPr>
        <w:t>Activities (75 minutes)</w:t>
      </w:r>
    </w:p>
    <w:p w:rsidR="004850E7" w:rsidRPr="00552D15" w:rsidRDefault="004850E7" w:rsidP="00A674D3">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Review the subje</w:t>
      </w:r>
      <w:r w:rsidR="00FB6E39" w:rsidRPr="00552D15">
        <w:rPr>
          <w:rFonts w:ascii="Times New Roman" w:hAnsi="Times New Roman" w:cs="Times New Roman"/>
          <w:sz w:val="24"/>
          <w:szCs w:val="24"/>
        </w:rPr>
        <w:t>cts learnt</w:t>
      </w:r>
      <w:r w:rsidR="00327EE3" w:rsidRPr="00552D15">
        <w:rPr>
          <w:rFonts w:ascii="Times New Roman" w:hAnsi="Times New Roman" w:cs="Times New Roman"/>
          <w:sz w:val="24"/>
          <w:szCs w:val="24"/>
        </w:rPr>
        <w:t xml:space="preserve"> in the first meeting, the expression </w:t>
      </w:r>
      <w:r w:rsidRPr="00552D15">
        <w:rPr>
          <w:rFonts w:ascii="Times New Roman" w:hAnsi="Times New Roman" w:cs="Times New Roman"/>
          <w:sz w:val="24"/>
          <w:szCs w:val="24"/>
        </w:rPr>
        <w:t>use</w:t>
      </w:r>
      <w:r w:rsidR="00FB6E39" w:rsidRPr="00552D15">
        <w:rPr>
          <w:rFonts w:ascii="Times New Roman" w:hAnsi="Times New Roman" w:cs="Times New Roman"/>
          <w:sz w:val="24"/>
          <w:szCs w:val="24"/>
        </w:rPr>
        <w:t>d</w:t>
      </w:r>
      <w:r w:rsidRPr="00552D15">
        <w:rPr>
          <w:rFonts w:ascii="Times New Roman" w:hAnsi="Times New Roman" w:cs="Times New Roman"/>
          <w:sz w:val="24"/>
          <w:szCs w:val="24"/>
        </w:rPr>
        <w:t xml:space="preserve"> to express opinion.</w:t>
      </w:r>
    </w:p>
    <w:p w:rsidR="00327EE3" w:rsidRPr="00552D15" w:rsidRDefault="00327EE3" w:rsidP="00A674D3">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 xml:space="preserve">Explain the </w:t>
      </w:r>
      <w:r w:rsidR="00D12A50" w:rsidRPr="00552D15">
        <w:rPr>
          <w:rFonts w:ascii="Times New Roman" w:hAnsi="Times New Roman" w:cs="Times New Roman"/>
          <w:sz w:val="24"/>
          <w:szCs w:val="24"/>
        </w:rPr>
        <w:t xml:space="preserve">use of </w:t>
      </w:r>
      <w:r w:rsidRPr="00552D15">
        <w:rPr>
          <w:rFonts w:ascii="Times New Roman" w:hAnsi="Times New Roman" w:cs="Times New Roman"/>
          <w:sz w:val="24"/>
          <w:szCs w:val="24"/>
        </w:rPr>
        <w:t>auxiliary verbs to express the opinion.</w:t>
      </w:r>
    </w:p>
    <w:p w:rsidR="004850E7" w:rsidRPr="00552D15" w:rsidRDefault="00FB6E39" w:rsidP="00A674D3">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lastRenderedPageBreak/>
        <w:t>Give a chance</w:t>
      </w:r>
      <w:r w:rsidR="004850E7" w:rsidRPr="00552D15">
        <w:rPr>
          <w:rFonts w:ascii="Times New Roman" w:hAnsi="Times New Roman" w:cs="Times New Roman"/>
          <w:sz w:val="24"/>
          <w:szCs w:val="24"/>
        </w:rPr>
        <w:t xml:space="preserve"> to the students to compose </w:t>
      </w:r>
      <w:r w:rsidR="00D12A50" w:rsidRPr="00552D15">
        <w:rPr>
          <w:rFonts w:ascii="Times New Roman" w:hAnsi="Times New Roman" w:cs="Times New Roman"/>
          <w:sz w:val="24"/>
          <w:szCs w:val="24"/>
        </w:rPr>
        <w:t>an practice to</w:t>
      </w:r>
      <w:r w:rsidR="004850E7" w:rsidRPr="00552D15">
        <w:rPr>
          <w:rFonts w:ascii="Times New Roman" w:hAnsi="Times New Roman" w:cs="Times New Roman"/>
          <w:sz w:val="24"/>
          <w:szCs w:val="24"/>
        </w:rPr>
        <w:t xml:space="preserve"> use the expression </w:t>
      </w:r>
      <w:r w:rsidR="00D12A50" w:rsidRPr="00552D15">
        <w:rPr>
          <w:rFonts w:ascii="Times New Roman" w:hAnsi="Times New Roman" w:cs="Times New Roman"/>
          <w:sz w:val="24"/>
          <w:szCs w:val="24"/>
        </w:rPr>
        <w:t xml:space="preserve">and the auxiliary verbs to </w:t>
      </w:r>
      <w:r w:rsidR="00F9166C" w:rsidRPr="00552D15">
        <w:rPr>
          <w:rFonts w:ascii="Times New Roman" w:hAnsi="Times New Roman" w:cs="Times New Roman"/>
          <w:sz w:val="24"/>
          <w:szCs w:val="24"/>
        </w:rPr>
        <w:t>express</w:t>
      </w:r>
      <w:r w:rsidR="00D12A50" w:rsidRPr="00552D15">
        <w:rPr>
          <w:rFonts w:ascii="Times New Roman" w:hAnsi="Times New Roman" w:cs="Times New Roman"/>
          <w:sz w:val="24"/>
          <w:szCs w:val="24"/>
        </w:rPr>
        <w:t xml:space="preserve"> the</w:t>
      </w:r>
      <w:r w:rsidR="004850E7" w:rsidRPr="00552D15">
        <w:rPr>
          <w:rFonts w:ascii="Times New Roman" w:hAnsi="Times New Roman" w:cs="Times New Roman"/>
          <w:sz w:val="24"/>
          <w:szCs w:val="24"/>
        </w:rPr>
        <w:t xml:space="preserve"> opinion.</w:t>
      </w:r>
    </w:p>
    <w:p w:rsidR="004850E7" w:rsidRPr="00552D15" w:rsidRDefault="004850E7" w:rsidP="00A674D3">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Explain generally about the secretary’s job activities.</w:t>
      </w:r>
    </w:p>
    <w:p w:rsidR="004850E7" w:rsidRPr="00552D15" w:rsidRDefault="004850E7" w:rsidP="00A674D3">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Give some vocabularies to t</w:t>
      </w:r>
      <w:r w:rsidR="00FB6E39" w:rsidRPr="00552D15">
        <w:rPr>
          <w:rFonts w:ascii="Times New Roman" w:hAnsi="Times New Roman" w:cs="Times New Roman"/>
          <w:sz w:val="24"/>
          <w:szCs w:val="24"/>
        </w:rPr>
        <w:t>he students related to the topic</w:t>
      </w:r>
      <w:r w:rsidRPr="00552D15">
        <w:rPr>
          <w:rFonts w:ascii="Times New Roman" w:hAnsi="Times New Roman" w:cs="Times New Roman"/>
          <w:sz w:val="24"/>
          <w:szCs w:val="24"/>
        </w:rPr>
        <w:t xml:space="preserve"> </w:t>
      </w:r>
      <w:r w:rsidR="00FB6E39" w:rsidRPr="00552D15">
        <w:rPr>
          <w:rFonts w:ascii="Times New Roman" w:hAnsi="Times New Roman" w:cs="Times New Roman"/>
          <w:sz w:val="24"/>
          <w:szCs w:val="24"/>
        </w:rPr>
        <w:t>“</w:t>
      </w:r>
      <w:r w:rsidRPr="00552D15">
        <w:rPr>
          <w:rFonts w:ascii="Times New Roman" w:hAnsi="Times New Roman" w:cs="Times New Roman"/>
          <w:sz w:val="24"/>
          <w:szCs w:val="24"/>
        </w:rPr>
        <w:t>Secretary’s Job Activities.</w:t>
      </w:r>
      <w:r w:rsidR="00FB6E39" w:rsidRPr="00552D15">
        <w:rPr>
          <w:rFonts w:ascii="Times New Roman" w:hAnsi="Times New Roman" w:cs="Times New Roman"/>
          <w:sz w:val="24"/>
          <w:szCs w:val="24"/>
        </w:rPr>
        <w:t>”</w:t>
      </w:r>
      <w:r w:rsidRPr="00552D15">
        <w:rPr>
          <w:rFonts w:ascii="Times New Roman" w:hAnsi="Times New Roman" w:cs="Times New Roman"/>
          <w:sz w:val="24"/>
          <w:szCs w:val="24"/>
        </w:rPr>
        <w:t xml:space="preserve"> </w:t>
      </w:r>
    </w:p>
    <w:p w:rsidR="004850E7" w:rsidRPr="00552D15" w:rsidRDefault="004850E7" w:rsidP="00A674D3">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Ask the students to find the other words related to the secretary’s job activities and pronounce the words together.</w:t>
      </w:r>
    </w:p>
    <w:p w:rsidR="004850E7" w:rsidRPr="00552D15" w:rsidRDefault="004850E7" w:rsidP="00A674D3">
      <w:pPr>
        <w:spacing w:after="0" w:line="360" w:lineRule="auto"/>
        <w:jc w:val="both"/>
        <w:rPr>
          <w:rFonts w:ascii="Times New Roman" w:hAnsi="Times New Roman" w:cs="Times New Roman"/>
          <w:sz w:val="24"/>
          <w:szCs w:val="24"/>
        </w:rPr>
      </w:pPr>
      <w:r w:rsidRPr="00552D15">
        <w:rPr>
          <w:rFonts w:ascii="Times New Roman" w:hAnsi="Times New Roman" w:cs="Times New Roman"/>
          <w:sz w:val="24"/>
          <w:szCs w:val="24"/>
        </w:rPr>
        <w:t>c.</w:t>
      </w:r>
      <w:r w:rsidRPr="00552D15">
        <w:rPr>
          <w:rFonts w:ascii="Times New Roman" w:hAnsi="Times New Roman" w:cs="Times New Roman"/>
          <w:sz w:val="24"/>
          <w:szCs w:val="24"/>
        </w:rPr>
        <w:tab/>
        <w:t>Post-activities</w:t>
      </w:r>
    </w:p>
    <w:p w:rsidR="004850E7" w:rsidRPr="00552D15" w:rsidRDefault="00FB6E39" w:rsidP="00A674D3">
      <w:pPr>
        <w:pStyle w:val="ListParagraph"/>
        <w:numPr>
          <w:ilvl w:val="0"/>
          <w:numId w:val="11"/>
        </w:numPr>
        <w:spacing w:after="0" w:line="360" w:lineRule="auto"/>
        <w:ind w:left="709"/>
        <w:jc w:val="both"/>
        <w:rPr>
          <w:rFonts w:ascii="Times New Roman" w:hAnsi="Times New Roman" w:cs="Times New Roman"/>
          <w:sz w:val="24"/>
          <w:szCs w:val="24"/>
        </w:rPr>
      </w:pPr>
      <w:r w:rsidRPr="00552D15">
        <w:rPr>
          <w:rFonts w:ascii="Times New Roman" w:hAnsi="Times New Roman" w:cs="Times New Roman"/>
          <w:sz w:val="24"/>
          <w:szCs w:val="24"/>
        </w:rPr>
        <w:t>Ask</w:t>
      </w:r>
      <w:r w:rsidR="004850E7" w:rsidRPr="00552D15">
        <w:rPr>
          <w:rFonts w:ascii="Times New Roman" w:hAnsi="Times New Roman" w:cs="Times New Roman"/>
          <w:sz w:val="24"/>
          <w:szCs w:val="24"/>
        </w:rPr>
        <w:t xml:space="preserve"> </w:t>
      </w:r>
      <w:r w:rsidR="005B7F2B" w:rsidRPr="00552D15">
        <w:rPr>
          <w:rFonts w:ascii="Times New Roman" w:hAnsi="Times New Roman" w:cs="Times New Roman"/>
          <w:sz w:val="24"/>
          <w:szCs w:val="24"/>
        </w:rPr>
        <w:t>whetheror not the students have difficulties</w:t>
      </w:r>
    </w:p>
    <w:p w:rsidR="004850E7" w:rsidRPr="00552D15" w:rsidRDefault="004850E7" w:rsidP="00A674D3">
      <w:pPr>
        <w:pStyle w:val="ListParagraph"/>
        <w:numPr>
          <w:ilvl w:val="0"/>
          <w:numId w:val="11"/>
        </w:numPr>
        <w:spacing w:after="0" w:line="360" w:lineRule="auto"/>
        <w:ind w:left="709"/>
        <w:jc w:val="both"/>
        <w:rPr>
          <w:rFonts w:ascii="Times New Roman" w:hAnsi="Times New Roman" w:cs="Times New Roman"/>
          <w:sz w:val="24"/>
          <w:szCs w:val="24"/>
        </w:rPr>
      </w:pPr>
      <w:r w:rsidRPr="00552D15">
        <w:rPr>
          <w:rFonts w:ascii="Times New Roman" w:hAnsi="Times New Roman" w:cs="Times New Roman"/>
          <w:sz w:val="24"/>
          <w:szCs w:val="24"/>
        </w:rPr>
        <w:t>Conclude the matter.</w:t>
      </w:r>
    </w:p>
    <w:p w:rsidR="004850E7" w:rsidRPr="00552D15" w:rsidRDefault="004850E7" w:rsidP="00A674D3">
      <w:pPr>
        <w:spacing w:after="0" w:line="360" w:lineRule="auto"/>
        <w:jc w:val="both"/>
        <w:rPr>
          <w:rFonts w:ascii="Times New Roman" w:hAnsi="Times New Roman" w:cs="Times New Roman"/>
          <w:sz w:val="24"/>
          <w:szCs w:val="24"/>
        </w:rPr>
      </w:pPr>
    </w:p>
    <w:p w:rsidR="004850E7" w:rsidRPr="00552D15" w:rsidRDefault="004850E7" w:rsidP="00A674D3">
      <w:pPr>
        <w:spacing w:after="0" w:line="360" w:lineRule="auto"/>
        <w:jc w:val="both"/>
        <w:rPr>
          <w:rFonts w:ascii="Times New Roman" w:hAnsi="Times New Roman" w:cs="Times New Roman"/>
          <w:b/>
          <w:sz w:val="24"/>
          <w:szCs w:val="24"/>
        </w:rPr>
      </w:pPr>
      <w:r w:rsidRPr="00552D15">
        <w:rPr>
          <w:rFonts w:ascii="Times New Roman" w:hAnsi="Times New Roman" w:cs="Times New Roman"/>
          <w:b/>
          <w:sz w:val="24"/>
          <w:szCs w:val="24"/>
        </w:rPr>
        <w:t>The Second Meeting</w:t>
      </w:r>
    </w:p>
    <w:p w:rsidR="004850E7" w:rsidRPr="00552D15" w:rsidRDefault="004850E7" w:rsidP="00A674D3">
      <w:pPr>
        <w:pStyle w:val="ListParagraph"/>
        <w:numPr>
          <w:ilvl w:val="0"/>
          <w:numId w:val="12"/>
        </w:numPr>
        <w:spacing w:after="0" w:line="360" w:lineRule="auto"/>
        <w:jc w:val="both"/>
        <w:rPr>
          <w:rFonts w:ascii="Times New Roman" w:hAnsi="Times New Roman" w:cs="Times New Roman"/>
          <w:sz w:val="24"/>
          <w:szCs w:val="24"/>
        </w:rPr>
      </w:pPr>
      <w:r w:rsidRPr="00552D15">
        <w:rPr>
          <w:rFonts w:ascii="Times New Roman" w:hAnsi="Times New Roman" w:cs="Times New Roman"/>
          <w:sz w:val="24"/>
          <w:szCs w:val="24"/>
        </w:rPr>
        <w:t>Pre-activities (around 10 minutes)</w:t>
      </w:r>
    </w:p>
    <w:p w:rsidR="00FB6E39" w:rsidRPr="00552D15" w:rsidRDefault="00FB6E39" w:rsidP="00FB6E39">
      <w:pPr>
        <w:pStyle w:val="ListParagraph"/>
        <w:numPr>
          <w:ilvl w:val="0"/>
          <w:numId w:val="10"/>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Greet the students</w:t>
      </w:r>
    </w:p>
    <w:p w:rsidR="00FB6E39" w:rsidRPr="00552D15" w:rsidRDefault="00FB6E39" w:rsidP="00FB6E39">
      <w:pPr>
        <w:pStyle w:val="ListParagraph"/>
        <w:numPr>
          <w:ilvl w:val="0"/>
          <w:numId w:val="10"/>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 xml:space="preserve">Check students’ presence (Write down </w:t>
      </w:r>
      <w:r w:rsidR="005B7F2B" w:rsidRPr="00552D15">
        <w:rPr>
          <w:rFonts w:ascii="Times New Roman" w:hAnsi="Times New Roman" w:cs="Times New Roman"/>
          <w:sz w:val="24"/>
          <w:szCs w:val="24"/>
        </w:rPr>
        <w:t xml:space="preserve">the name of </w:t>
      </w:r>
      <w:r w:rsidRPr="00552D15">
        <w:rPr>
          <w:rFonts w:ascii="Times New Roman" w:hAnsi="Times New Roman" w:cs="Times New Roman"/>
          <w:sz w:val="24"/>
          <w:szCs w:val="24"/>
        </w:rPr>
        <w:t>the students who are absent)</w:t>
      </w:r>
    </w:p>
    <w:p w:rsidR="00FB6E39" w:rsidRPr="00552D15" w:rsidRDefault="00FB6E39" w:rsidP="00FB6E39">
      <w:pPr>
        <w:pStyle w:val="ListParagraph"/>
        <w:numPr>
          <w:ilvl w:val="0"/>
          <w:numId w:val="10"/>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Give apperception and Motivation.</w:t>
      </w:r>
    </w:p>
    <w:p w:rsidR="004850E7" w:rsidRPr="00552D15" w:rsidRDefault="004850E7" w:rsidP="00FB6E39">
      <w:pPr>
        <w:pStyle w:val="ListParagraph"/>
        <w:spacing w:after="0" w:line="360" w:lineRule="auto"/>
        <w:ind w:left="1134"/>
        <w:jc w:val="both"/>
        <w:rPr>
          <w:rFonts w:ascii="Times New Roman" w:hAnsi="Times New Roman" w:cs="Times New Roman"/>
          <w:sz w:val="24"/>
          <w:szCs w:val="24"/>
        </w:rPr>
      </w:pPr>
    </w:p>
    <w:p w:rsidR="004850E7" w:rsidRPr="00552D15" w:rsidRDefault="004850E7" w:rsidP="00A674D3">
      <w:pPr>
        <w:pStyle w:val="ListParagraph"/>
        <w:numPr>
          <w:ilvl w:val="0"/>
          <w:numId w:val="12"/>
        </w:numPr>
        <w:spacing w:after="0" w:line="360" w:lineRule="auto"/>
        <w:jc w:val="both"/>
        <w:rPr>
          <w:rFonts w:ascii="Times New Roman" w:hAnsi="Times New Roman" w:cs="Times New Roman"/>
          <w:sz w:val="24"/>
          <w:szCs w:val="24"/>
        </w:rPr>
      </w:pPr>
      <w:r w:rsidRPr="00552D15">
        <w:rPr>
          <w:rFonts w:ascii="Times New Roman" w:hAnsi="Times New Roman" w:cs="Times New Roman"/>
          <w:sz w:val="24"/>
          <w:szCs w:val="24"/>
        </w:rPr>
        <w:t>Activities (75 minutes)</w:t>
      </w:r>
    </w:p>
    <w:p w:rsidR="004850E7" w:rsidRPr="00552D15" w:rsidRDefault="00FB6E39" w:rsidP="00A674D3">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Explain the model of Cooperative Learning, in this case is the step of Think-Pair-Share strategy.</w:t>
      </w:r>
    </w:p>
    <w:p w:rsidR="004850E7" w:rsidRPr="00552D15" w:rsidRDefault="00FB6E39" w:rsidP="00A674D3">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 xml:space="preserve">Pose </w:t>
      </w:r>
      <w:r w:rsidR="004850E7" w:rsidRPr="00552D15">
        <w:rPr>
          <w:rFonts w:ascii="Times New Roman" w:hAnsi="Times New Roman" w:cs="Times New Roman"/>
          <w:sz w:val="24"/>
          <w:szCs w:val="24"/>
        </w:rPr>
        <w:t xml:space="preserve">the topic </w:t>
      </w:r>
      <w:r w:rsidR="00763324" w:rsidRPr="00552D15">
        <w:rPr>
          <w:rFonts w:ascii="Times New Roman" w:hAnsi="Times New Roman" w:cs="Times New Roman"/>
          <w:sz w:val="24"/>
          <w:szCs w:val="24"/>
        </w:rPr>
        <w:t xml:space="preserve">about “The Secretary’s Job Activity” and </w:t>
      </w:r>
      <w:r w:rsidRPr="00552D15">
        <w:rPr>
          <w:rFonts w:ascii="Times New Roman" w:hAnsi="Times New Roman" w:cs="Times New Roman"/>
          <w:sz w:val="24"/>
          <w:szCs w:val="24"/>
        </w:rPr>
        <w:t>divide</w:t>
      </w:r>
      <w:r w:rsidR="004850E7" w:rsidRPr="00552D15">
        <w:rPr>
          <w:rFonts w:ascii="Times New Roman" w:hAnsi="Times New Roman" w:cs="Times New Roman"/>
          <w:sz w:val="24"/>
          <w:szCs w:val="24"/>
        </w:rPr>
        <w:t xml:space="preserve"> the topic into three sub-topics</w:t>
      </w:r>
      <w:r w:rsidRPr="00552D15">
        <w:rPr>
          <w:rFonts w:ascii="Times New Roman" w:hAnsi="Times New Roman" w:cs="Times New Roman"/>
          <w:sz w:val="24"/>
          <w:szCs w:val="24"/>
        </w:rPr>
        <w:t>.</w:t>
      </w:r>
      <w:r w:rsidR="00763324" w:rsidRPr="00552D15">
        <w:rPr>
          <w:rFonts w:ascii="Times New Roman" w:hAnsi="Times New Roman" w:cs="Times New Roman"/>
          <w:sz w:val="24"/>
          <w:szCs w:val="24"/>
        </w:rPr>
        <w:t xml:space="preserve"> </w:t>
      </w:r>
      <w:r w:rsidRPr="00552D15">
        <w:rPr>
          <w:rFonts w:ascii="Times New Roman" w:hAnsi="Times New Roman" w:cs="Times New Roman"/>
          <w:sz w:val="24"/>
          <w:szCs w:val="24"/>
        </w:rPr>
        <w:t xml:space="preserve">The </w:t>
      </w:r>
      <w:r w:rsidR="00763324" w:rsidRPr="00552D15">
        <w:rPr>
          <w:rFonts w:ascii="Times New Roman" w:hAnsi="Times New Roman" w:cs="Times New Roman"/>
          <w:sz w:val="24"/>
          <w:szCs w:val="24"/>
        </w:rPr>
        <w:t>sub topics are: Handling the Guest, Presen</w:t>
      </w:r>
      <w:r w:rsidR="004850E7" w:rsidRPr="00552D15">
        <w:rPr>
          <w:rFonts w:ascii="Times New Roman" w:hAnsi="Times New Roman" w:cs="Times New Roman"/>
          <w:sz w:val="24"/>
          <w:szCs w:val="24"/>
        </w:rPr>
        <w:t>ti</w:t>
      </w:r>
      <w:r w:rsidR="00B34A41" w:rsidRPr="00552D15">
        <w:rPr>
          <w:rFonts w:ascii="Times New Roman" w:hAnsi="Times New Roman" w:cs="Times New Roman"/>
          <w:sz w:val="24"/>
          <w:szCs w:val="24"/>
        </w:rPr>
        <w:t>ng</w:t>
      </w:r>
      <w:r w:rsidR="004850E7" w:rsidRPr="00552D15">
        <w:rPr>
          <w:rFonts w:ascii="Times New Roman" w:hAnsi="Times New Roman" w:cs="Times New Roman"/>
          <w:sz w:val="24"/>
          <w:szCs w:val="24"/>
        </w:rPr>
        <w:t xml:space="preserve">, and </w:t>
      </w:r>
      <w:r w:rsidR="00B34A41" w:rsidRPr="00552D15">
        <w:rPr>
          <w:rFonts w:ascii="Times New Roman" w:hAnsi="Times New Roman" w:cs="Times New Roman"/>
          <w:sz w:val="24"/>
          <w:szCs w:val="24"/>
        </w:rPr>
        <w:t>Composing</w:t>
      </w:r>
      <w:r w:rsidR="004850E7" w:rsidRPr="00552D15">
        <w:rPr>
          <w:rFonts w:ascii="Times New Roman" w:hAnsi="Times New Roman" w:cs="Times New Roman"/>
          <w:sz w:val="24"/>
          <w:szCs w:val="24"/>
        </w:rPr>
        <w:t xml:space="preserve"> Business Letter.</w:t>
      </w:r>
    </w:p>
    <w:p w:rsidR="004850E7" w:rsidRPr="00552D15" w:rsidRDefault="00784EE1" w:rsidP="00A674D3">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Ask the students to choose one activity that they really like, and ask them to think about their opinion related to the skills</w:t>
      </w:r>
      <w:r w:rsidR="004850E7" w:rsidRPr="00552D15">
        <w:rPr>
          <w:rFonts w:ascii="Times New Roman" w:hAnsi="Times New Roman" w:cs="Times New Roman"/>
          <w:sz w:val="24"/>
          <w:szCs w:val="24"/>
        </w:rPr>
        <w:t xml:space="preserve">. </w:t>
      </w:r>
    </w:p>
    <w:p w:rsidR="004850E7" w:rsidRPr="00552D15" w:rsidRDefault="00784EE1" w:rsidP="00A674D3">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lastRenderedPageBreak/>
        <w:t>Ask the students to sit in pairs and discuss the topic they have chosen. They ask each other. Student A has to ask the student B’s opinion and student B do as the same thing</w:t>
      </w:r>
      <w:r w:rsidR="004850E7" w:rsidRPr="00552D15">
        <w:rPr>
          <w:rFonts w:ascii="Times New Roman" w:hAnsi="Times New Roman" w:cs="Times New Roman"/>
          <w:sz w:val="24"/>
          <w:szCs w:val="24"/>
        </w:rPr>
        <w:t xml:space="preserve">. </w:t>
      </w:r>
    </w:p>
    <w:p w:rsidR="004850E7" w:rsidRPr="00552D15" w:rsidRDefault="007D2562" w:rsidP="00A674D3">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Give instruction to the students to share their friend’s opinion in front of the class. The students who are asked to come in front of the class are take randomly.</w:t>
      </w:r>
    </w:p>
    <w:p w:rsidR="004850E7" w:rsidRPr="00552D15" w:rsidRDefault="004850E7" w:rsidP="00A674D3">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 xml:space="preserve">Give </w:t>
      </w:r>
      <w:r w:rsidR="007D2562" w:rsidRPr="00552D15">
        <w:rPr>
          <w:rFonts w:ascii="Times New Roman" w:hAnsi="Times New Roman" w:cs="Times New Roman"/>
          <w:sz w:val="24"/>
          <w:szCs w:val="24"/>
        </w:rPr>
        <w:t xml:space="preserve">a chance </w:t>
      </w:r>
      <w:r w:rsidRPr="00552D15">
        <w:rPr>
          <w:rFonts w:ascii="Times New Roman" w:hAnsi="Times New Roman" w:cs="Times New Roman"/>
          <w:sz w:val="24"/>
          <w:szCs w:val="24"/>
        </w:rPr>
        <w:t>to the students to ask and answer the questions.</w:t>
      </w:r>
    </w:p>
    <w:p w:rsidR="004850E7" w:rsidRPr="00552D15" w:rsidRDefault="004850E7" w:rsidP="004850E7">
      <w:pPr>
        <w:spacing w:after="0" w:line="360" w:lineRule="auto"/>
        <w:rPr>
          <w:rFonts w:ascii="Times New Roman" w:hAnsi="Times New Roman" w:cs="Times New Roman"/>
          <w:sz w:val="24"/>
          <w:szCs w:val="24"/>
        </w:rPr>
      </w:pPr>
      <w:r w:rsidRPr="00552D15">
        <w:rPr>
          <w:rFonts w:ascii="Times New Roman" w:hAnsi="Times New Roman" w:cs="Times New Roman"/>
          <w:sz w:val="24"/>
          <w:szCs w:val="24"/>
        </w:rPr>
        <w:t>c.</w:t>
      </w:r>
      <w:r w:rsidRPr="00552D15">
        <w:rPr>
          <w:rFonts w:ascii="Times New Roman" w:hAnsi="Times New Roman" w:cs="Times New Roman"/>
          <w:sz w:val="24"/>
          <w:szCs w:val="24"/>
        </w:rPr>
        <w:tab/>
        <w:t>Post-activities</w:t>
      </w:r>
    </w:p>
    <w:p w:rsidR="004850E7" w:rsidRPr="00552D15" w:rsidRDefault="007D2562" w:rsidP="00E876AD">
      <w:pPr>
        <w:pStyle w:val="ListParagraph"/>
        <w:numPr>
          <w:ilvl w:val="0"/>
          <w:numId w:val="11"/>
        </w:numPr>
        <w:spacing w:after="0" w:line="360" w:lineRule="auto"/>
        <w:ind w:left="709"/>
        <w:rPr>
          <w:rFonts w:ascii="Times New Roman" w:hAnsi="Times New Roman" w:cs="Times New Roman"/>
          <w:sz w:val="24"/>
          <w:szCs w:val="24"/>
        </w:rPr>
      </w:pPr>
      <w:r w:rsidRPr="00552D15">
        <w:rPr>
          <w:rFonts w:ascii="Times New Roman" w:hAnsi="Times New Roman" w:cs="Times New Roman"/>
          <w:sz w:val="24"/>
          <w:szCs w:val="24"/>
        </w:rPr>
        <w:t>Ask</w:t>
      </w:r>
      <w:r w:rsidR="004850E7" w:rsidRPr="00552D15">
        <w:rPr>
          <w:rFonts w:ascii="Times New Roman" w:hAnsi="Times New Roman" w:cs="Times New Roman"/>
          <w:sz w:val="24"/>
          <w:szCs w:val="24"/>
        </w:rPr>
        <w:t xml:space="preserve"> for the students’ difficulties </w:t>
      </w:r>
    </w:p>
    <w:p w:rsidR="004850E7" w:rsidRPr="00552D15" w:rsidRDefault="004850E7" w:rsidP="00E876AD">
      <w:pPr>
        <w:pStyle w:val="ListParagraph"/>
        <w:numPr>
          <w:ilvl w:val="0"/>
          <w:numId w:val="11"/>
        </w:numPr>
        <w:spacing w:after="0" w:line="360" w:lineRule="auto"/>
        <w:ind w:left="709"/>
        <w:rPr>
          <w:rFonts w:ascii="Times New Roman" w:hAnsi="Times New Roman" w:cs="Times New Roman"/>
          <w:sz w:val="24"/>
          <w:szCs w:val="24"/>
        </w:rPr>
      </w:pPr>
      <w:r w:rsidRPr="00552D15">
        <w:rPr>
          <w:rFonts w:ascii="Times New Roman" w:hAnsi="Times New Roman" w:cs="Times New Roman"/>
          <w:sz w:val="24"/>
          <w:szCs w:val="24"/>
        </w:rPr>
        <w:t>Conclude</w:t>
      </w:r>
      <w:r w:rsidR="007D2562" w:rsidRPr="00552D15">
        <w:rPr>
          <w:rFonts w:ascii="Times New Roman" w:hAnsi="Times New Roman" w:cs="Times New Roman"/>
          <w:sz w:val="24"/>
          <w:szCs w:val="24"/>
        </w:rPr>
        <w:t xml:space="preserve"> the mat</w:t>
      </w:r>
      <w:r w:rsidRPr="00552D15">
        <w:rPr>
          <w:rFonts w:ascii="Times New Roman" w:hAnsi="Times New Roman" w:cs="Times New Roman"/>
          <w:sz w:val="24"/>
          <w:szCs w:val="24"/>
        </w:rPr>
        <w:t>er</w:t>
      </w:r>
      <w:r w:rsidR="007D2562" w:rsidRPr="00552D15">
        <w:rPr>
          <w:rFonts w:ascii="Times New Roman" w:hAnsi="Times New Roman" w:cs="Times New Roman"/>
          <w:sz w:val="24"/>
          <w:szCs w:val="24"/>
        </w:rPr>
        <w:t>ial</w:t>
      </w:r>
      <w:r w:rsidRPr="00552D15">
        <w:rPr>
          <w:rFonts w:ascii="Times New Roman" w:hAnsi="Times New Roman" w:cs="Times New Roman"/>
          <w:sz w:val="24"/>
          <w:szCs w:val="24"/>
        </w:rPr>
        <w:t>.</w:t>
      </w:r>
    </w:p>
    <w:p w:rsidR="004850E7" w:rsidRPr="00552D15" w:rsidRDefault="004850E7" w:rsidP="00E876AD">
      <w:pPr>
        <w:pStyle w:val="ListParagraph"/>
        <w:numPr>
          <w:ilvl w:val="0"/>
          <w:numId w:val="11"/>
        </w:numPr>
        <w:spacing w:after="0" w:line="360" w:lineRule="auto"/>
        <w:ind w:left="709"/>
        <w:rPr>
          <w:rFonts w:ascii="Times New Roman" w:hAnsi="Times New Roman" w:cs="Times New Roman"/>
          <w:sz w:val="24"/>
          <w:szCs w:val="24"/>
        </w:rPr>
      </w:pPr>
      <w:r w:rsidRPr="00552D15">
        <w:rPr>
          <w:rFonts w:ascii="Times New Roman" w:hAnsi="Times New Roman" w:cs="Times New Roman"/>
          <w:sz w:val="24"/>
          <w:szCs w:val="24"/>
        </w:rPr>
        <w:t>Greet</w:t>
      </w:r>
      <w:r w:rsidR="007D2562" w:rsidRPr="00552D15">
        <w:rPr>
          <w:rFonts w:ascii="Times New Roman" w:hAnsi="Times New Roman" w:cs="Times New Roman"/>
          <w:sz w:val="24"/>
          <w:szCs w:val="24"/>
        </w:rPr>
        <w:t xml:space="preserve"> the students</w:t>
      </w:r>
      <w:r w:rsidR="00221D70" w:rsidRPr="00552D15">
        <w:rPr>
          <w:rFonts w:ascii="Times New Roman" w:hAnsi="Times New Roman" w:cs="Times New Roman"/>
          <w:sz w:val="24"/>
          <w:szCs w:val="24"/>
        </w:rPr>
        <w:t>.</w:t>
      </w:r>
    </w:p>
    <w:p w:rsidR="004850E7" w:rsidRPr="00552D15" w:rsidRDefault="004850E7" w:rsidP="004850E7">
      <w:pPr>
        <w:spacing w:after="0" w:line="360" w:lineRule="auto"/>
        <w:rPr>
          <w:rFonts w:ascii="Times New Roman" w:hAnsi="Times New Roman" w:cs="Times New Roman"/>
          <w:b/>
          <w:sz w:val="24"/>
          <w:szCs w:val="24"/>
        </w:rPr>
      </w:pPr>
      <w:r w:rsidRPr="00552D15">
        <w:rPr>
          <w:rFonts w:ascii="Times New Roman" w:hAnsi="Times New Roman" w:cs="Times New Roman"/>
          <w:b/>
          <w:sz w:val="24"/>
          <w:szCs w:val="24"/>
        </w:rPr>
        <w:t>The Third Meeting</w:t>
      </w:r>
    </w:p>
    <w:p w:rsidR="004850E7" w:rsidRPr="00552D15" w:rsidRDefault="004850E7" w:rsidP="00E876AD">
      <w:pPr>
        <w:pStyle w:val="ListParagraph"/>
        <w:numPr>
          <w:ilvl w:val="0"/>
          <w:numId w:val="11"/>
        </w:numPr>
        <w:spacing w:after="0" w:line="360" w:lineRule="auto"/>
        <w:ind w:left="709"/>
        <w:rPr>
          <w:rFonts w:ascii="Times New Roman" w:hAnsi="Times New Roman" w:cs="Times New Roman"/>
          <w:sz w:val="24"/>
          <w:szCs w:val="24"/>
        </w:rPr>
      </w:pPr>
      <w:r w:rsidRPr="00552D15">
        <w:rPr>
          <w:rFonts w:ascii="Times New Roman" w:hAnsi="Times New Roman" w:cs="Times New Roman"/>
          <w:sz w:val="24"/>
          <w:szCs w:val="24"/>
        </w:rPr>
        <w:t>Evaluate the students ‘ speaking ability</w:t>
      </w:r>
    </w:p>
    <w:p w:rsidR="004850E7" w:rsidRPr="00552D15" w:rsidRDefault="004850E7" w:rsidP="004850E7">
      <w:pPr>
        <w:spacing w:after="0" w:line="360" w:lineRule="auto"/>
        <w:rPr>
          <w:rFonts w:ascii="Times New Roman" w:hAnsi="Times New Roman" w:cs="Times New Roman"/>
          <w:b/>
          <w:sz w:val="24"/>
          <w:szCs w:val="24"/>
        </w:rPr>
      </w:pPr>
      <w:r w:rsidRPr="00552D15">
        <w:rPr>
          <w:rFonts w:ascii="Times New Roman" w:hAnsi="Times New Roman" w:cs="Times New Roman"/>
          <w:b/>
          <w:sz w:val="24"/>
          <w:szCs w:val="24"/>
        </w:rPr>
        <w:t>5.   Resources, Instruments, Media</w:t>
      </w:r>
    </w:p>
    <w:p w:rsidR="004850E7" w:rsidRPr="00552D15" w:rsidRDefault="004850E7" w:rsidP="004850E7">
      <w:pPr>
        <w:spacing w:after="0" w:line="360" w:lineRule="auto"/>
        <w:rPr>
          <w:rFonts w:ascii="Times New Roman" w:hAnsi="Times New Roman" w:cs="Times New Roman"/>
          <w:sz w:val="24"/>
          <w:szCs w:val="24"/>
        </w:rPr>
      </w:pPr>
      <w:r w:rsidRPr="00552D15">
        <w:rPr>
          <w:rFonts w:ascii="Times New Roman" w:hAnsi="Times New Roman" w:cs="Times New Roman"/>
          <w:sz w:val="24"/>
          <w:szCs w:val="24"/>
        </w:rPr>
        <w:t xml:space="preserve">     </w:t>
      </w:r>
      <w:r w:rsidRPr="00552D15">
        <w:rPr>
          <w:rFonts w:ascii="Times New Roman" w:hAnsi="Times New Roman" w:cs="Times New Roman"/>
          <w:sz w:val="24"/>
          <w:szCs w:val="24"/>
        </w:rPr>
        <w:tab/>
        <w:t>Resources   : Effective Communication, English in Progress.</w:t>
      </w:r>
    </w:p>
    <w:p w:rsidR="004850E7" w:rsidRPr="00552D15" w:rsidRDefault="004850E7" w:rsidP="004850E7">
      <w:pPr>
        <w:spacing w:after="0" w:line="360" w:lineRule="auto"/>
        <w:rPr>
          <w:rFonts w:ascii="Times New Roman" w:hAnsi="Times New Roman" w:cs="Times New Roman"/>
          <w:sz w:val="24"/>
          <w:szCs w:val="24"/>
        </w:rPr>
      </w:pPr>
      <w:r w:rsidRPr="00552D15">
        <w:rPr>
          <w:rFonts w:ascii="Times New Roman" w:hAnsi="Times New Roman" w:cs="Times New Roman"/>
          <w:sz w:val="24"/>
          <w:szCs w:val="24"/>
        </w:rPr>
        <w:t xml:space="preserve">            Instruments: Recorder</w:t>
      </w:r>
    </w:p>
    <w:p w:rsidR="004850E7" w:rsidRPr="00552D15" w:rsidRDefault="004850E7" w:rsidP="004850E7">
      <w:pPr>
        <w:spacing w:after="0" w:line="360" w:lineRule="auto"/>
        <w:rPr>
          <w:rFonts w:ascii="Times New Roman" w:hAnsi="Times New Roman" w:cs="Times New Roman"/>
          <w:sz w:val="24"/>
          <w:szCs w:val="24"/>
        </w:rPr>
      </w:pPr>
      <w:r w:rsidRPr="00552D15">
        <w:rPr>
          <w:rFonts w:ascii="Times New Roman" w:hAnsi="Times New Roman" w:cs="Times New Roman"/>
          <w:sz w:val="24"/>
          <w:szCs w:val="24"/>
        </w:rPr>
        <w:t xml:space="preserve">            Media         : Pictures</w:t>
      </w:r>
    </w:p>
    <w:p w:rsidR="004850E7" w:rsidRPr="00552D15" w:rsidRDefault="004850E7" w:rsidP="004850E7">
      <w:pPr>
        <w:spacing w:after="0" w:line="360" w:lineRule="auto"/>
        <w:rPr>
          <w:rFonts w:ascii="Times New Roman" w:hAnsi="Times New Roman" w:cs="Times New Roman"/>
          <w:b/>
          <w:sz w:val="24"/>
          <w:szCs w:val="24"/>
        </w:rPr>
      </w:pPr>
      <w:r w:rsidRPr="00552D15">
        <w:rPr>
          <w:rFonts w:ascii="Times New Roman" w:hAnsi="Times New Roman" w:cs="Times New Roman"/>
          <w:b/>
          <w:sz w:val="24"/>
          <w:szCs w:val="24"/>
        </w:rPr>
        <w:t>6.    Evaluation</w:t>
      </w:r>
    </w:p>
    <w:p w:rsidR="004850E7" w:rsidRPr="00552D15" w:rsidRDefault="004850E7" w:rsidP="004850E7">
      <w:pPr>
        <w:spacing w:after="0" w:line="360" w:lineRule="auto"/>
        <w:ind w:firstLine="720"/>
        <w:rPr>
          <w:rFonts w:ascii="Times New Roman" w:hAnsi="Times New Roman" w:cs="Times New Roman"/>
          <w:sz w:val="24"/>
          <w:szCs w:val="24"/>
        </w:rPr>
      </w:pPr>
      <w:r w:rsidRPr="00552D15">
        <w:rPr>
          <w:rFonts w:ascii="Times New Roman" w:hAnsi="Times New Roman" w:cs="Times New Roman"/>
          <w:sz w:val="24"/>
          <w:szCs w:val="24"/>
        </w:rPr>
        <w:t>Technique: oral test</w:t>
      </w:r>
    </w:p>
    <w:p w:rsidR="004850E7" w:rsidRPr="00552D15" w:rsidRDefault="004850E7" w:rsidP="004850E7">
      <w:pPr>
        <w:spacing w:after="0" w:line="360" w:lineRule="auto"/>
        <w:rPr>
          <w:rFonts w:ascii="Times New Roman" w:hAnsi="Times New Roman" w:cs="Times New Roman"/>
          <w:sz w:val="24"/>
          <w:szCs w:val="24"/>
        </w:rPr>
      </w:pPr>
      <w:r w:rsidRPr="00552D15">
        <w:rPr>
          <w:rFonts w:ascii="Times New Roman" w:hAnsi="Times New Roman" w:cs="Times New Roman"/>
          <w:sz w:val="24"/>
          <w:szCs w:val="24"/>
        </w:rPr>
        <w:t xml:space="preserve">            Form        : Picture-Cued Elicitation of Responses and Description</w:t>
      </w:r>
    </w:p>
    <w:p w:rsidR="004850E7" w:rsidRPr="00552D15" w:rsidRDefault="004850E7" w:rsidP="004850E7">
      <w:pPr>
        <w:rPr>
          <w:rFonts w:ascii="Times New Roman" w:hAnsi="Times New Roman" w:cs="Times New Roman"/>
          <w:sz w:val="24"/>
          <w:szCs w:val="24"/>
        </w:rPr>
      </w:pPr>
      <w:r w:rsidRPr="00552D15">
        <w:rPr>
          <w:rFonts w:ascii="Times New Roman" w:hAnsi="Times New Roman" w:cs="Times New Roman"/>
          <w:sz w:val="24"/>
          <w:szCs w:val="24"/>
        </w:rPr>
        <w:br w:type="page"/>
      </w:r>
    </w:p>
    <w:tbl>
      <w:tblPr>
        <w:tblStyle w:val="TableGrid"/>
        <w:tblW w:w="8613" w:type="dxa"/>
        <w:tblLook w:val="04A0"/>
      </w:tblPr>
      <w:tblGrid>
        <w:gridCol w:w="1384"/>
        <w:gridCol w:w="2829"/>
        <w:gridCol w:w="4400"/>
      </w:tblGrid>
      <w:tr w:rsidR="004850E7" w:rsidRPr="00552D15" w:rsidTr="00D93D7C">
        <w:tc>
          <w:tcPr>
            <w:tcW w:w="1384" w:type="dxa"/>
          </w:tcPr>
          <w:p w:rsidR="004850E7" w:rsidRPr="00552D15" w:rsidRDefault="004850E7" w:rsidP="00D93D7C">
            <w:pPr>
              <w:jc w:val="center"/>
              <w:rPr>
                <w:rFonts w:ascii="Times New Roman" w:hAnsi="Times New Roman" w:cs="Times New Roman"/>
                <w:b/>
                <w:sz w:val="24"/>
                <w:szCs w:val="24"/>
              </w:rPr>
            </w:pPr>
            <w:r w:rsidRPr="00552D15">
              <w:rPr>
                <w:rFonts w:ascii="Times New Roman" w:hAnsi="Times New Roman" w:cs="Times New Roman"/>
                <w:b/>
                <w:sz w:val="24"/>
                <w:szCs w:val="24"/>
              </w:rPr>
              <w:lastRenderedPageBreak/>
              <w:t>Task Type</w:t>
            </w:r>
          </w:p>
        </w:tc>
        <w:tc>
          <w:tcPr>
            <w:tcW w:w="2829" w:type="dxa"/>
          </w:tcPr>
          <w:p w:rsidR="004850E7" w:rsidRPr="00552D15" w:rsidRDefault="004850E7" w:rsidP="00D93D7C">
            <w:pPr>
              <w:jc w:val="center"/>
              <w:rPr>
                <w:rFonts w:ascii="Times New Roman" w:hAnsi="Times New Roman" w:cs="Times New Roman"/>
                <w:b/>
                <w:sz w:val="24"/>
                <w:szCs w:val="24"/>
              </w:rPr>
            </w:pPr>
            <w:r w:rsidRPr="00552D15">
              <w:rPr>
                <w:rFonts w:ascii="Times New Roman" w:hAnsi="Times New Roman" w:cs="Times New Roman"/>
                <w:b/>
                <w:sz w:val="24"/>
                <w:szCs w:val="24"/>
              </w:rPr>
              <w:t>Item Type</w:t>
            </w:r>
          </w:p>
        </w:tc>
        <w:tc>
          <w:tcPr>
            <w:tcW w:w="4400" w:type="dxa"/>
          </w:tcPr>
          <w:p w:rsidR="004850E7" w:rsidRPr="00552D15" w:rsidRDefault="004850E7" w:rsidP="00D93D7C">
            <w:pPr>
              <w:jc w:val="center"/>
              <w:rPr>
                <w:rFonts w:ascii="Times New Roman" w:hAnsi="Times New Roman" w:cs="Times New Roman"/>
                <w:b/>
                <w:sz w:val="24"/>
                <w:szCs w:val="24"/>
              </w:rPr>
            </w:pPr>
            <w:r w:rsidRPr="00552D15">
              <w:rPr>
                <w:rFonts w:ascii="Times New Roman" w:hAnsi="Times New Roman" w:cs="Times New Roman"/>
                <w:b/>
                <w:sz w:val="24"/>
                <w:szCs w:val="24"/>
              </w:rPr>
              <w:t>Focus</w:t>
            </w:r>
          </w:p>
        </w:tc>
      </w:tr>
      <w:tr w:rsidR="004850E7" w:rsidRPr="00552D15" w:rsidTr="00D93D7C">
        <w:tc>
          <w:tcPr>
            <w:tcW w:w="1384" w:type="dxa"/>
          </w:tcPr>
          <w:p w:rsidR="004850E7" w:rsidRPr="00552D15" w:rsidRDefault="00CA7572" w:rsidP="00D93D7C">
            <w:pPr>
              <w:rPr>
                <w:rFonts w:ascii="Times New Roman" w:hAnsi="Times New Roman" w:cs="Times New Roman"/>
                <w:i/>
                <w:sz w:val="24"/>
                <w:szCs w:val="24"/>
              </w:rPr>
            </w:pPr>
            <w:r w:rsidRPr="00CA7572">
              <w:rPr>
                <w:rFonts w:ascii="Times New Roman" w:hAnsi="Times New Roman" w:cs="Times New Roman"/>
                <w:noProof/>
                <w:sz w:val="24"/>
                <w:szCs w:val="24"/>
              </w:rPr>
              <w:pict>
                <v:shape id="_x0000_s1194" type="#_x0000_t202" style="position:absolute;margin-left:-6.55pt;margin-top:41.45pt;width:430pt;height:293.1pt;z-index:251630080;mso-position-horizontal-relative:text;mso-position-vertical-relative:text">
                  <v:textbox style="mso-next-textbox:#_x0000_s1194">
                    <w:txbxContent>
                      <w:p w:rsidR="00AD485C" w:rsidRPr="00F44EB5" w:rsidRDefault="00AD485C" w:rsidP="004850E7">
                        <w:pPr>
                          <w:rPr>
                            <w:i/>
                          </w:rPr>
                        </w:pPr>
                        <w:r w:rsidRPr="00F44EB5">
                          <w:rPr>
                            <w:i/>
                          </w:rPr>
                          <w:t>Test-Taker see:</w:t>
                        </w:r>
                      </w:p>
                      <w:p w:rsidR="00AD485C" w:rsidRDefault="00AD485C" w:rsidP="004850E7"/>
                      <w:p w:rsidR="00AD485C" w:rsidRDefault="00AD485C" w:rsidP="004850E7"/>
                      <w:p w:rsidR="00AD485C" w:rsidRDefault="00AD485C" w:rsidP="004850E7"/>
                      <w:p w:rsidR="00AD485C" w:rsidRDefault="00AD485C" w:rsidP="004850E7"/>
                      <w:p w:rsidR="00AD485C" w:rsidRDefault="00AD485C" w:rsidP="004850E7"/>
                      <w:p w:rsidR="00AD485C" w:rsidRPr="00F44EB5" w:rsidRDefault="00AD485C" w:rsidP="004850E7">
                        <w:pPr>
                          <w:rPr>
                            <w:i/>
                          </w:rPr>
                        </w:pPr>
                        <w:r w:rsidRPr="00F44EB5">
                          <w:rPr>
                            <w:i/>
                          </w:rPr>
                          <w:t>Test-Taker hear:</w:t>
                        </w:r>
                      </w:p>
                      <w:p w:rsidR="00AD485C" w:rsidRDefault="00AD485C" w:rsidP="00E876AD">
                        <w:pPr>
                          <w:pStyle w:val="ListParagraph"/>
                          <w:numPr>
                            <w:ilvl w:val="0"/>
                            <w:numId w:val="17"/>
                          </w:numPr>
                        </w:pPr>
                        <w:r>
                          <w:t>(Point to the both picture) Where are the settings of these pictures?</w:t>
                        </w:r>
                      </w:p>
                      <w:p w:rsidR="00AD485C" w:rsidRDefault="00AD485C" w:rsidP="00E876AD">
                        <w:pPr>
                          <w:pStyle w:val="ListParagraph"/>
                          <w:numPr>
                            <w:ilvl w:val="0"/>
                            <w:numId w:val="17"/>
                          </w:numPr>
                        </w:pPr>
                        <w:r>
                          <w:t>(Point to the both picture) What are they doing?</w:t>
                        </w:r>
                      </w:p>
                      <w:p w:rsidR="00AD485C" w:rsidRDefault="00AD485C" w:rsidP="00E876AD">
                        <w:pPr>
                          <w:pStyle w:val="ListParagraph"/>
                          <w:numPr>
                            <w:ilvl w:val="0"/>
                            <w:numId w:val="17"/>
                          </w:numPr>
                        </w:pPr>
                        <w:r>
                          <w:t>(point to the woman on the left picture) If you were her, is it difficult for you to present something in front of the other people? Why?</w:t>
                        </w:r>
                      </w:p>
                      <w:p w:rsidR="00AD485C" w:rsidRDefault="00AD485C" w:rsidP="00E876AD">
                        <w:pPr>
                          <w:pStyle w:val="ListParagraph"/>
                          <w:numPr>
                            <w:ilvl w:val="0"/>
                            <w:numId w:val="17"/>
                          </w:numPr>
                        </w:pPr>
                        <w:r>
                          <w:t>(point to the right picture) What should she do in handling the quest?</w:t>
                        </w:r>
                      </w:p>
                      <w:p w:rsidR="00AD485C" w:rsidRDefault="00AD485C" w:rsidP="00E876AD">
                        <w:pPr>
                          <w:pStyle w:val="ListParagraph"/>
                          <w:numPr>
                            <w:ilvl w:val="0"/>
                            <w:numId w:val="17"/>
                          </w:numPr>
                        </w:pPr>
                        <w:r>
                          <w:t>Which one is more challenging for you? Why?</w:t>
                        </w:r>
                      </w:p>
                    </w:txbxContent>
                  </v:textbox>
                </v:shape>
              </w:pict>
            </w:r>
            <w:r w:rsidR="004850E7" w:rsidRPr="00552D15">
              <w:rPr>
                <w:rFonts w:ascii="Times New Roman" w:hAnsi="Times New Roman" w:cs="Times New Roman"/>
                <w:i/>
                <w:sz w:val="24"/>
                <w:szCs w:val="24"/>
              </w:rPr>
              <w:t>Intensive</w:t>
            </w:r>
          </w:p>
        </w:tc>
        <w:tc>
          <w:tcPr>
            <w:tcW w:w="2829" w:type="dxa"/>
          </w:tcPr>
          <w:p w:rsidR="004850E7" w:rsidRPr="00552D15" w:rsidRDefault="004850E7" w:rsidP="00D93D7C">
            <w:pPr>
              <w:rPr>
                <w:rFonts w:ascii="Times New Roman" w:hAnsi="Times New Roman" w:cs="Times New Roman"/>
                <w:i/>
                <w:sz w:val="24"/>
                <w:szCs w:val="24"/>
              </w:rPr>
            </w:pPr>
            <w:r w:rsidRPr="00552D15">
              <w:rPr>
                <w:rFonts w:ascii="Times New Roman" w:hAnsi="Times New Roman" w:cs="Times New Roman"/>
                <w:i/>
                <w:sz w:val="24"/>
                <w:szCs w:val="24"/>
              </w:rPr>
              <w:t>Picture-cued elicitation of responses and description</w:t>
            </w:r>
          </w:p>
        </w:tc>
        <w:tc>
          <w:tcPr>
            <w:tcW w:w="4400" w:type="dxa"/>
          </w:tcPr>
          <w:p w:rsidR="004850E7" w:rsidRPr="00552D15" w:rsidRDefault="004850E7" w:rsidP="00D93D7C">
            <w:pPr>
              <w:rPr>
                <w:rFonts w:ascii="Times New Roman" w:hAnsi="Times New Roman" w:cs="Times New Roman"/>
                <w:i/>
                <w:sz w:val="24"/>
                <w:szCs w:val="24"/>
              </w:rPr>
            </w:pPr>
            <w:r w:rsidRPr="00552D15">
              <w:rPr>
                <w:rFonts w:ascii="Times New Roman" w:hAnsi="Times New Roman" w:cs="Times New Roman"/>
                <w:i/>
                <w:sz w:val="24"/>
                <w:szCs w:val="24"/>
              </w:rPr>
              <w:t>Identify specific information, elaborate opinion and to describe preferences in painting.</w:t>
            </w:r>
          </w:p>
        </w:tc>
      </w:tr>
    </w:tbl>
    <w:p w:rsidR="004850E7" w:rsidRPr="00552D15" w:rsidRDefault="00CA7572" w:rsidP="004850E7">
      <w:pPr>
        <w:rPr>
          <w:rFonts w:ascii="Times New Roman" w:hAnsi="Times New Roman" w:cs="Times New Roman"/>
          <w:sz w:val="24"/>
          <w:szCs w:val="24"/>
        </w:rPr>
      </w:pPr>
      <w:r>
        <w:rPr>
          <w:rFonts w:ascii="Times New Roman" w:hAnsi="Times New Roman" w:cs="Times New Roman"/>
          <w:noProof/>
          <w:sz w:val="24"/>
          <w:szCs w:val="24"/>
        </w:rPr>
        <w:pict>
          <v:shape id="_x0000_s1195" type="#_x0000_t202" style="position:absolute;margin-left:69.2pt;margin-top:25.7pt;width:123.2pt;height:125.8pt;z-index:251631104;mso-wrap-style:none;mso-position-horizontal-relative:text;mso-position-vertical-relative:text">
            <v:textbox style="mso-next-textbox:#_x0000_s1195;mso-fit-shape-to-text:t">
              <w:txbxContent>
                <w:p w:rsidR="00AD485C" w:rsidRDefault="00AD485C" w:rsidP="004850E7">
                  <w:pPr>
                    <w:jc w:val="center"/>
                  </w:pPr>
                  <w:r>
                    <w:rPr>
                      <w:noProof/>
                    </w:rPr>
                    <w:drawing>
                      <wp:inline distT="0" distB="0" distL="0" distR="0">
                        <wp:extent cx="1343924" cy="1343924"/>
                        <wp:effectExtent l="19050" t="0" r="8626" b="0"/>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1350033" cy="1350033"/>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rPr>
        <w:pict>
          <v:shape id="_x0000_s1196" type="#_x0000_t202" style="position:absolute;margin-left:225.6pt;margin-top:25.7pt;width:127.7pt;height:121.75pt;z-index:251632128;mso-wrap-style:none;mso-position-horizontal-relative:text;mso-position-vertical-relative:text">
            <v:textbox style="mso-next-textbox:#_x0000_s1196;mso-fit-shape-to-text:t">
              <w:txbxContent>
                <w:p w:rsidR="00AD485C" w:rsidRDefault="00AD485C" w:rsidP="004850E7">
                  <w:pPr>
                    <w:jc w:val="center"/>
                  </w:pPr>
                  <w:r>
                    <w:rPr>
                      <w:noProof/>
                    </w:rPr>
                    <w:drawing>
                      <wp:inline distT="0" distB="0" distL="0" distR="0">
                        <wp:extent cx="1404309" cy="1292722"/>
                        <wp:effectExtent l="19050" t="0" r="5391" b="0"/>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1406445" cy="1294689"/>
                                </a:xfrm>
                                <a:prstGeom prst="rect">
                                  <a:avLst/>
                                </a:prstGeom>
                                <a:noFill/>
                                <a:ln w="9525">
                                  <a:noFill/>
                                  <a:miter lim="800000"/>
                                  <a:headEnd/>
                                  <a:tailEnd/>
                                </a:ln>
                              </pic:spPr>
                            </pic:pic>
                          </a:graphicData>
                        </a:graphic>
                      </wp:inline>
                    </w:drawing>
                  </w:r>
                </w:p>
              </w:txbxContent>
            </v:textbox>
          </v:shape>
        </w:pict>
      </w: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p>
    <w:p w:rsidR="004850E7" w:rsidRPr="00552D15" w:rsidRDefault="00CA7572" w:rsidP="004850E7">
      <w:pPr>
        <w:rPr>
          <w:rFonts w:ascii="Times New Roman" w:hAnsi="Times New Roman" w:cs="Times New Roman"/>
          <w:sz w:val="24"/>
          <w:szCs w:val="24"/>
        </w:rPr>
      </w:pPr>
      <w:r>
        <w:rPr>
          <w:rFonts w:ascii="Times New Roman" w:hAnsi="Times New Roman" w:cs="Times New Roman"/>
          <w:noProof/>
          <w:sz w:val="24"/>
          <w:szCs w:val="24"/>
        </w:rPr>
        <w:pict>
          <v:shape id="_x0000_s1358" type="#_x0000_t202" style="position:absolute;margin-left:218.55pt;margin-top:-.4pt;width:147.15pt;height:15.8pt;z-index:251779584" filled="f" stroked="f">
            <v:textbox>
              <w:txbxContent>
                <w:p w:rsidR="004E1D7B" w:rsidRPr="004E1D7B" w:rsidRDefault="00CA7572" w:rsidP="004E1D7B">
                  <w:pPr>
                    <w:rPr>
                      <w:rFonts w:ascii="Times New Roman" w:hAnsi="Times New Roman" w:cs="Times New Roman"/>
                      <w:b/>
                      <w:color w:val="000000" w:themeColor="text1"/>
                      <w:sz w:val="11"/>
                      <w:szCs w:val="11"/>
                    </w:rPr>
                  </w:pPr>
                  <w:hyperlink r:id="rId40" w:history="1">
                    <w:r w:rsidR="004E1D7B" w:rsidRPr="004E1D7B">
                      <w:rPr>
                        <w:rStyle w:val="Hyperlink"/>
                        <w:rFonts w:ascii="Times New Roman" w:eastAsia="Times New Roman" w:hAnsi="Times New Roman" w:cs="Times New Roman"/>
                        <w:b/>
                        <w:color w:val="000000" w:themeColor="text1"/>
                        <w:sz w:val="11"/>
                        <w:szCs w:val="11"/>
                      </w:rPr>
                      <w:t>http://www.freeimagehosting.net/newuploads/ec65a.jpg</w:t>
                    </w:r>
                  </w:hyperlink>
                </w:p>
              </w:txbxContent>
            </v:textbox>
          </v:shape>
        </w:pict>
      </w:r>
      <w:r>
        <w:rPr>
          <w:rFonts w:ascii="Times New Roman" w:hAnsi="Times New Roman" w:cs="Times New Roman"/>
          <w:noProof/>
          <w:sz w:val="24"/>
          <w:szCs w:val="24"/>
        </w:rPr>
        <w:pict>
          <v:shape id="_x0000_s1357" type="#_x0000_t202" style="position:absolute;margin-left:73.9pt;margin-top:3.1pt;width:125.4pt;height:13.9pt;z-index:251778560" filled="f" stroked="f">
            <v:textbox>
              <w:txbxContent>
                <w:p w:rsidR="004E1D7B" w:rsidRPr="00475925" w:rsidRDefault="00CA7572" w:rsidP="004E1D7B">
                  <w:pPr>
                    <w:spacing w:after="0" w:line="240" w:lineRule="auto"/>
                    <w:jc w:val="center"/>
                    <w:rPr>
                      <w:rFonts w:ascii="Times New Roman" w:eastAsia="Times New Roman" w:hAnsi="Times New Roman" w:cs="Times New Roman"/>
                      <w:b/>
                      <w:i/>
                      <w:color w:val="0F243E" w:themeColor="text2" w:themeShade="80"/>
                      <w:sz w:val="16"/>
                      <w:szCs w:val="24"/>
                    </w:rPr>
                  </w:pPr>
                  <w:hyperlink r:id="rId41" w:history="1">
                    <w:r w:rsidR="004E1D7B" w:rsidRPr="00475925">
                      <w:rPr>
                        <w:rStyle w:val="Hyperlink"/>
                        <w:rFonts w:ascii="Times New Roman" w:eastAsia="Times New Roman" w:hAnsi="Times New Roman" w:cs="Times New Roman"/>
                        <w:b/>
                        <w:i/>
                        <w:color w:val="0F243E" w:themeColor="text2" w:themeShade="80"/>
                        <w:sz w:val="16"/>
                        <w:szCs w:val="24"/>
                      </w:rPr>
                      <w:t>http://s1.postimage.org/</w:t>
                    </w:r>
                    <w:r w:rsidR="004E1D7B" w:rsidRPr="00475925">
                      <w:rPr>
                        <w:rStyle w:val="Hyperlink"/>
                        <w:rFonts w:ascii="Times New Roman" w:eastAsia="Times New Roman" w:hAnsi="Times New Roman" w:cs="Times New Roman"/>
                        <w:b/>
                        <w:i/>
                        <w:color w:val="FFFFFF" w:themeColor="background1"/>
                        <w:sz w:val="16"/>
                        <w:szCs w:val="24"/>
                      </w:rPr>
                      <w:t>56v7g41t</w:t>
                    </w:r>
                    <w:r w:rsidR="004E1D7B" w:rsidRPr="00475925">
                      <w:rPr>
                        <w:rStyle w:val="Hyperlink"/>
                        <w:rFonts w:ascii="Times New Roman" w:eastAsia="Times New Roman" w:hAnsi="Times New Roman" w:cs="Times New Roman"/>
                        <w:b/>
                        <w:i/>
                        <w:color w:val="0F243E" w:themeColor="text2" w:themeShade="80"/>
                        <w:sz w:val="16"/>
                        <w:szCs w:val="24"/>
                      </w:rPr>
                      <w:t>x/public.jpg</w:t>
                    </w:r>
                  </w:hyperlink>
                </w:p>
                <w:p w:rsidR="004E1D7B" w:rsidRPr="00475925" w:rsidRDefault="004E1D7B" w:rsidP="004E1D7B">
                  <w:pPr>
                    <w:rPr>
                      <w:b/>
                      <w:i/>
                      <w:sz w:val="14"/>
                    </w:rPr>
                  </w:pPr>
                </w:p>
              </w:txbxContent>
            </v:textbox>
          </v:shape>
        </w:pict>
      </w: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r w:rsidRPr="00552D15">
        <w:rPr>
          <w:rFonts w:ascii="Times New Roman" w:hAnsi="Times New Roman" w:cs="Times New Roman"/>
          <w:sz w:val="24"/>
          <w:szCs w:val="24"/>
        </w:rPr>
        <w:t>The technique of evaluation as follows as:</w:t>
      </w:r>
    </w:p>
    <w:p w:rsidR="004850E7" w:rsidRPr="00552D15" w:rsidRDefault="004850E7" w:rsidP="00E876AD">
      <w:pPr>
        <w:pStyle w:val="ListParagraph"/>
        <w:numPr>
          <w:ilvl w:val="0"/>
          <w:numId w:val="20"/>
        </w:numPr>
        <w:ind w:left="567" w:hanging="567"/>
        <w:rPr>
          <w:rFonts w:ascii="Times New Roman" w:hAnsi="Times New Roman" w:cs="Times New Roman"/>
          <w:sz w:val="24"/>
          <w:szCs w:val="24"/>
        </w:rPr>
      </w:pPr>
      <w:r w:rsidRPr="00552D15">
        <w:rPr>
          <w:rFonts w:ascii="Times New Roman" w:hAnsi="Times New Roman" w:cs="Times New Roman"/>
          <w:sz w:val="24"/>
          <w:szCs w:val="24"/>
        </w:rPr>
        <w:t>The score for every aspect in speaking is from 1 to 5 based on the criteria before.</w:t>
      </w:r>
    </w:p>
    <w:p w:rsidR="004850E7" w:rsidRPr="00552D15" w:rsidRDefault="004850E7" w:rsidP="00E876AD">
      <w:pPr>
        <w:pStyle w:val="ListParagraph"/>
        <w:numPr>
          <w:ilvl w:val="0"/>
          <w:numId w:val="20"/>
        </w:numPr>
        <w:ind w:left="567" w:hanging="567"/>
        <w:rPr>
          <w:rFonts w:ascii="Times New Roman" w:hAnsi="Times New Roman" w:cs="Times New Roman"/>
          <w:sz w:val="24"/>
          <w:szCs w:val="24"/>
        </w:rPr>
      </w:pPr>
      <w:r w:rsidRPr="00552D15">
        <w:rPr>
          <w:rFonts w:ascii="Times New Roman" w:hAnsi="Times New Roman" w:cs="Times New Roman"/>
          <w:sz w:val="24"/>
          <w:szCs w:val="24"/>
        </w:rPr>
        <w:t>The total score get from the sum of all the score from all aspects</w:t>
      </w:r>
    </w:p>
    <w:p w:rsidR="004850E7" w:rsidRPr="00552D15" w:rsidRDefault="004850E7" w:rsidP="00E876AD">
      <w:pPr>
        <w:pStyle w:val="ListParagraph"/>
        <w:numPr>
          <w:ilvl w:val="0"/>
          <w:numId w:val="20"/>
        </w:numPr>
        <w:ind w:left="567" w:hanging="567"/>
        <w:rPr>
          <w:rFonts w:ascii="Times New Roman" w:hAnsi="Times New Roman" w:cs="Times New Roman"/>
          <w:sz w:val="24"/>
          <w:szCs w:val="24"/>
        </w:rPr>
      </w:pPr>
      <w:r w:rsidRPr="00552D15">
        <w:rPr>
          <w:rFonts w:ascii="Times New Roman" w:hAnsi="Times New Roman" w:cs="Times New Roman"/>
          <w:sz w:val="24"/>
          <w:szCs w:val="24"/>
        </w:rPr>
        <w:t>The students’ achievement get from the formula:</w:t>
      </w:r>
    </w:p>
    <w:p w:rsidR="004850E7" w:rsidRPr="00552D15" w:rsidRDefault="004850E7" w:rsidP="004850E7">
      <w:pPr>
        <w:pStyle w:val="ListParagraph"/>
        <w:ind w:left="567"/>
        <w:rPr>
          <w:rFonts w:ascii="Times New Roman" w:eastAsiaTheme="minorEastAsia" w:hAnsi="Times New Roman" w:cs="Times New Roman"/>
          <w:sz w:val="24"/>
          <w:szCs w:val="24"/>
        </w:rPr>
      </w:pPr>
      <m:oMathPara>
        <m:oMath>
          <m:r>
            <w:rPr>
              <w:rFonts w:ascii="Cambria Math" w:hAnsi="Cambria Math" w:cs="Times New Roman"/>
              <w:sz w:val="24"/>
              <w:szCs w:val="24"/>
            </w:rPr>
            <m:t>Learning Achievement=</m:t>
          </m:r>
          <m:f>
            <m:fPr>
              <m:ctrlPr>
                <w:rPr>
                  <w:rFonts w:ascii="Cambria Math" w:hAnsi="Cambria Math" w:cs="Times New Roman"/>
                  <w:i/>
                  <w:sz w:val="24"/>
                  <w:szCs w:val="24"/>
                </w:rPr>
              </m:ctrlPr>
            </m:fPr>
            <m:num>
              <m:r>
                <w:rPr>
                  <w:rFonts w:ascii="Cambria Math" w:hAnsi="Cambria Math" w:cs="Times New Roman"/>
                  <w:sz w:val="24"/>
                  <w:szCs w:val="24"/>
                </w:rPr>
                <m:t>The Studen</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m:t>
                  </m:r>
                </m:sup>
              </m:sSup>
              <m:r>
                <w:rPr>
                  <w:rFonts w:ascii="Cambria Math" w:hAnsi="Cambria Math" w:cs="Times New Roman"/>
                  <w:sz w:val="24"/>
                  <w:szCs w:val="24"/>
                </w:rPr>
                <m:t>s Total Score</m:t>
              </m:r>
            </m:num>
            <m:den>
              <m:r>
                <w:rPr>
                  <w:rFonts w:ascii="Cambria Math" w:hAnsi="Cambria Math" w:cs="Times New Roman"/>
                  <w:sz w:val="24"/>
                  <w:szCs w:val="24"/>
                </w:rPr>
                <m:t>Maximum Score</m:t>
              </m:r>
            </m:den>
          </m:f>
          <m:r>
            <w:rPr>
              <w:rFonts w:ascii="Cambria Math" w:hAnsi="Cambria Math" w:cs="Times New Roman"/>
              <w:sz w:val="24"/>
              <w:szCs w:val="24"/>
            </w:rPr>
            <m:t xml:space="preserve"> x 100%=</m:t>
          </m:r>
        </m:oMath>
      </m:oMathPara>
    </w:p>
    <w:p w:rsidR="004850E7" w:rsidRPr="00552D15" w:rsidRDefault="004850E7" w:rsidP="004850E7">
      <w:pPr>
        <w:tabs>
          <w:tab w:val="left" w:pos="5245"/>
        </w:tabs>
        <w:spacing w:after="0" w:line="240" w:lineRule="auto"/>
        <w:ind w:left="709"/>
        <w:rPr>
          <w:rFonts w:ascii="Times New Roman" w:hAnsi="Times New Roman" w:cs="Times New Roman"/>
          <w:sz w:val="24"/>
          <w:szCs w:val="24"/>
          <w:lang w:val="id-ID"/>
        </w:rPr>
      </w:pPr>
      <w:r w:rsidRPr="00552D15">
        <w:rPr>
          <w:rFonts w:ascii="Times New Roman" w:hAnsi="Times New Roman" w:cs="Times New Roman"/>
          <w:sz w:val="24"/>
          <w:szCs w:val="24"/>
        </w:rPr>
        <w:tab/>
        <w:t xml:space="preserve">Gorontalo, </w:t>
      </w:r>
      <w:r w:rsidR="00481A64" w:rsidRPr="00552D15">
        <w:rPr>
          <w:rFonts w:ascii="Times New Roman" w:hAnsi="Times New Roman" w:cs="Times New Roman"/>
          <w:sz w:val="24"/>
          <w:szCs w:val="24"/>
        </w:rPr>
        <w:t xml:space="preserve">   February</w:t>
      </w:r>
      <w:r w:rsidRPr="00552D15">
        <w:rPr>
          <w:rFonts w:ascii="Times New Roman" w:hAnsi="Times New Roman" w:cs="Times New Roman"/>
          <w:sz w:val="24"/>
          <w:szCs w:val="24"/>
        </w:rPr>
        <w:t xml:space="preserve"> 2011</w:t>
      </w:r>
    </w:p>
    <w:p w:rsidR="004850E7" w:rsidRPr="00552D15" w:rsidRDefault="004850E7" w:rsidP="004850E7">
      <w:pPr>
        <w:tabs>
          <w:tab w:val="left" w:pos="5670"/>
        </w:tabs>
        <w:spacing w:after="0" w:line="240" w:lineRule="auto"/>
        <w:ind w:left="709"/>
        <w:rPr>
          <w:rFonts w:ascii="Times New Roman" w:hAnsi="Times New Roman" w:cs="Times New Roman"/>
          <w:sz w:val="24"/>
          <w:szCs w:val="24"/>
        </w:rPr>
      </w:pPr>
      <w:r w:rsidRPr="00552D15">
        <w:rPr>
          <w:rFonts w:ascii="Times New Roman" w:hAnsi="Times New Roman" w:cs="Times New Roman"/>
          <w:sz w:val="24"/>
          <w:szCs w:val="24"/>
        </w:rPr>
        <w:t>Under the supervision of</w:t>
      </w:r>
    </w:p>
    <w:p w:rsidR="004850E7" w:rsidRPr="00552D15" w:rsidRDefault="004850E7" w:rsidP="004850E7">
      <w:pPr>
        <w:tabs>
          <w:tab w:val="left" w:pos="5245"/>
        </w:tabs>
        <w:spacing w:after="0" w:line="240" w:lineRule="auto"/>
        <w:ind w:left="709"/>
        <w:rPr>
          <w:rFonts w:ascii="Times New Roman" w:hAnsi="Times New Roman" w:cs="Times New Roman"/>
          <w:sz w:val="24"/>
          <w:szCs w:val="24"/>
        </w:rPr>
      </w:pPr>
      <w:r w:rsidRPr="00552D15">
        <w:rPr>
          <w:rFonts w:ascii="Times New Roman" w:hAnsi="Times New Roman" w:cs="Times New Roman"/>
          <w:sz w:val="24"/>
          <w:szCs w:val="24"/>
        </w:rPr>
        <w:t xml:space="preserve"> The principle,                                                   The Teacher</w:t>
      </w:r>
    </w:p>
    <w:p w:rsidR="004850E7" w:rsidRPr="00552D15" w:rsidRDefault="004850E7" w:rsidP="004850E7">
      <w:pPr>
        <w:tabs>
          <w:tab w:val="left" w:pos="5670"/>
          <w:tab w:val="left" w:pos="8080"/>
        </w:tabs>
        <w:spacing w:after="0" w:line="240" w:lineRule="auto"/>
        <w:ind w:left="709"/>
        <w:rPr>
          <w:rFonts w:ascii="Times New Roman" w:hAnsi="Times New Roman" w:cs="Times New Roman"/>
          <w:sz w:val="24"/>
          <w:szCs w:val="24"/>
          <w:lang w:val="id-ID"/>
        </w:rPr>
      </w:pPr>
    </w:p>
    <w:p w:rsidR="004850E7" w:rsidRPr="00552D15" w:rsidRDefault="004850E7" w:rsidP="004850E7">
      <w:pPr>
        <w:tabs>
          <w:tab w:val="left" w:pos="5670"/>
          <w:tab w:val="left" w:pos="8080"/>
        </w:tabs>
        <w:spacing w:after="0" w:line="240" w:lineRule="auto"/>
        <w:ind w:left="709"/>
        <w:rPr>
          <w:rFonts w:ascii="Times New Roman" w:hAnsi="Times New Roman" w:cs="Times New Roman"/>
          <w:sz w:val="24"/>
          <w:szCs w:val="24"/>
          <w:lang w:val="id-ID"/>
        </w:rPr>
      </w:pPr>
    </w:p>
    <w:p w:rsidR="004850E7" w:rsidRPr="00552D15" w:rsidRDefault="004850E7" w:rsidP="004850E7">
      <w:pPr>
        <w:tabs>
          <w:tab w:val="left" w:pos="5103"/>
          <w:tab w:val="left" w:pos="5670"/>
        </w:tabs>
        <w:spacing w:after="0" w:line="240" w:lineRule="auto"/>
        <w:ind w:left="709"/>
        <w:rPr>
          <w:rFonts w:ascii="Times New Roman" w:hAnsi="Times New Roman" w:cs="Times New Roman"/>
          <w:b/>
          <w:sz w:val="24"/>
          <w:szCs w:val="24"/>
        </w:rPr>
      </w:pPr>
      <w:r w:rsidRPr="00552D15">
        <w:rPr>
          <w:rFonts w:ascii="Times New Roman" w:hAnsi="Times New Roman" w:cs="Times New Roman"/>
          <w:b/>
          <w:sz w:val="24"/>
          <w:szCs w:val="24"/>
        </w:rPr>
        <w:t>Drs. Rustam Umalu, M.Si                               Yulin Mudi, S.Pd</w:t>
      </w:r>
    </w:p>
    <w:p w:rsidR="004850E7" w:rsidRPr="00552D15" w:rsidRDefault="004850E7" w:rsidP="004850E7">
      <w:pPr>
        <w:tabs>
          <w:tab w:val="left" w:pos="5245"/>
        </w:tabs>
        <w:spacing w:after="0" w:line="240" w:lineRule="auto"/>
        <w:ind w:firstLine="709"/>
        <w:rPr>
          <w:rFonts w:ascii="Times New Roman" w:hAnsi="Times New Roman" w:cs="Times New Roman"/>
          <w:b/>
          <w:sz w:val="24"/>
          <w:szCs w:val="24"/>
        </w:rPr>
      </w:pPr>
      <w:r w:rsidRPr="00552D15">
        <w:rPr>
          <w:rFonts w:ascii="Times New Roman" w:hAnsi="Times New Roman" w:cs="Times New Roman"/>
          <w:sz w:val="24"/>
          <w:szCs w:val="24"/>
        </w:rPr>
        <w:t>NIP. 19670321 199703 1 005</w:t>
      </w:r>
      <w:r w:rsidRPr="00552D15">
        <w:rPr>
          <w:rFonts w:ascii="Times New Roman" w:hAnsi="Times New Roman" w:cs="Times New Roman"/>
          <w:sz w:val="24"/>
          <w:szCs w:val="24"/>
        </w:rPr>
        <w:tab/>
        <w:t>NIP.  19760108 200501 2 019</w:t>
      </w:r>
      <w:r w:rsidRPr="00552D15">
        <w:rPr>
          <w:rFonts w:ascii="Times New Roman" w:hAnsi="Times New Roman" w:cs="Times New Roman"/>
          <w:b/>
          <w:sz w:val="24"/>
          <w:szCs w:val="24"/>
        </w:rPr>
        <w:br w:type="page"/>
      </w:r>
    </w:p>
    <w:p w:rsidR="004850E7" w:rsidRPr="00552D15" w:rsidRDefault="00CA7572" w:rsidP="004850E7">
      <w:pP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218" type="#_x0000_t202" style="position:absolute;margin-left:-4.55pt;margin-top:16.15pt;width:223.5pt;height:157.4pt;z-index:251654656">
            <v:textbox>
              <w:txbxContent>
                <w:p w:rsidR="00AD485C" w:rsidRDefault="00AD485C" w:rsidP="004850E7">
                  <w:r w:rsidRPr="008B6D89">
                    <w:rPr>
                      <w:noProof/>
                    </w:rPr>
                    <w:drawing>
                      <wp:inline distT="0" distB="0" distL="0" distR="0">
                        <wp:extent cx="2622041" cy="1967023"/>
                        <wp:effectExtent l="19050" t="0" r="6859" b="0"/>
                        <wp:docPr id="42" name="Picture 33" descr="D:\DATA TESIS FIX\3. Second Cycle\Document of Second cycle\1 Teaching learning process\ask students 1 by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ATA TESIS FIX\3. Second Cycle\Document of Second cycle\1 Teaching learning process\ask students 1 by 1 -.jpg"/>
                                <pic:cNvPicPr>
                                  <a:picLocks noChangeAspect="1" noChangeArrowheads="1"/>
                                </pic:cNvPicPr>
                              </pic:nvPicPr>
                              <pic:blipFill>
                                <a:blip r:embed="rId42" cstate="print">
                                  <a:lum bright="30000"/>
                                </a:blip>
                                <a:srcRect/>
                                <a:stretch>
                                  <a:fillRect/>
                                </a:stretch>
                              </pic:blipFill>
                              <pic:spPr bwMode="auto">
                                <a:xfrm>
                                  <a:off x="0" y="0"/>
                                  <a:ext cx="2631158" cy="1973862"/>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24"/>
          <w:szCs w:val="24"/>
        </w:rPr>
        <w:pict>
          <v:shape id="_x0000_s1220" type="#_x0000_t202" style="position:absolute;margin-left:224pt;margin-top:16.15pt;width:210.15pt;height:157.4pt;z-index:251656704">
            <v:textbox>
              <w:txbxContent>
                <w:p w:rsidR="00AD485C" w:rsidRDefault="00AD485C" w:rsidP="004850E7">
                  <w:r w:rsidRPr="00987CD8">
                    <w:rPr>
                      <w:noProof/>
                    </w:rPr>
                    <w:drawing>
                      <wp:inline distT="0" distB="0" distL="0" distR="0">
                        <wp:extent cx="2494484" cy="1871330"/>
                        <wp:effectExtent l="19050" t="0" r="1066" b="0"/>
                        <wp:docPr id="43" name="Picture 38" descr="D:\DATA TESIS FIX\3. Second Cycle\Document of Second cycle\2 In action\poses te sub top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DATA TESIS FIX\3. Second Cycle\Document of Second cycle\2 In action\poses te sub topics.jpg"/>
                                <pic:cNvPicPr>
                                  <a:picLocks noChangeAspect="1" noChangeArrowheads="1"/>
                                </pic:cNvPicPr>
                              </pic:nvPicPr>
                              <pic:blipFill>
                                <a:blip r:embed="rId43" cstate="print">
                                  <a:lum bright="20000"/>
                                </a:blip>
                                <a:srcRect/>
                                <a:stretch>
                                  <a:fillRect/>
                                </a:stretch>
                              </pic:blipFill>
                              <pic:spPr bwMode="auto">
                                <a:xfrm>
                                  <a:off x="0" y="0"/>
                                  <a:ext cx="2506591" cy="1880412"/>
                                </a:xfrm>
                                <a:prstGeom prst="rect">
                                  <a:avLst/>
                                </a:prstGeom>
                                <a:noFill/>
                                <a:ln w="9525">
                                  <a:noFill/>
                                  <a:miter lim="800000"/>
                                  <a:headEnd/>
                                  <a:tailEnd/>
                                </a:ln>
                              </pic:spPr>
                            </pic:pic>
                          </a:graphicData>
                        </a:graphic>
                      </wp:inline>
                    </w:drawing>
                  </w:r>
                </w:p>
              </w:txbxContent>
            </v:textbox>
          </v:shape>
        </w:pict>
      </w:r>
      <w:r w:rsidR="008C7795" w:rsidRPr="00552D15">
        <w:rPr>
          <w:rFonts w:ascii="Times New Roman" w:hAnsi="Times New Roman" w:cs="Times New Roman"/>
          <w:b/>
          <w:sz w:val="24"/>
          <w:szCs w:val="24"/>
        </w:rPr>
        <w:t>Appendix 18</w:t>
      </w:r>
      <w:r w:rsidR="004850E7" w:rsidRPr="00552D15">
        <w:rPr>
          <w:rFonts w:ascii="Times New Roman" w:hAnsi="Times New Roman" w:cs="Times New Roman"/>
          <w:b/>
          <w:sz w:val="24"/>
          <w:szCs w:val="24"/>
        </w:rPr>
        <w:t xml:space="preserve">. The </w:t>
      </w:r>
      <w:r w:rsidR="004C7EDD" w:rsidRPr="00552D15">
        <w:rPr>
          <w:rFonts w:ascii="Times New Roman" w:hAnsi="Times New Roman" w:cs="Times New Roman"/>
          <w:b/>
          <w:sz w:val="24"/>
          <w:szCs w:val="24"/>
        </w:rPr>
        <w:t xml:space="preserve">Documentation </w:t>
      </w:r>
      <w:r w:rsidR="004850E7" w:rsidRPr="00552D15">
        <w:rPr>
          <w:rFonts w:ascii="Times New Roman" w:hAnsi="Times New Roman" w:cs="Times New Roman"/>
          <w:b/>
          <w:sz w:val="24"/>
          <w:szCs w:val="24"/>
        </w:rPr>
        <w:t>in the Second Cycle</w:t>
      </w:r>
    </w:p>
    <w:p w:rsidR="004850E7" w:rsidRPr="00552D15" w:rsidRDefault="004850E7" w:rsidP="004850E7">
      <w:pPr>
        <w:jc w:val="center"/>
        <w:rPr>
          <w:rFonts w:ascii="Times New Roman" w:hAnsi="Times New Roman" w:cs="Times New Roman"/>
          <w:b/>
          <w:sz w:val="24"/>
          <w:szCs w:val="24"/>
        </w:rPr>
      </w:pPr>
    </w:p>
    <w:p w:rsidR="004850E7" w:rsidRPr="00552D15" w:rsidRDefault="004850E7" w:rsidP="004850E7">
      <w:pPr>
        <w:jc w:val="center"/>
        <w:rPr>
          <w:rFonts w:ascii="Times New Roman" w:hAnsi="Times New Roman" w:cs="Times New Roman"/>
          <w:b/>
          <w:sz w:val="24"/>
          <w:szCs w:val="24"/>
        </w:rPr>
      </w:pPr>
    </w:p>
    <w:p w:rsidR="004850E7" w:rsidRPr="00552D15" w:rsidRDefault="004850E7" w:rsidP="004850E7">
      <w:pPr>
        <w:jc w:val="center"/>
        <w:rPr>
          <w:rFonts w:ascii="Times New Roman" w:hAnsi="Times New Roman" w:cs="Times New Roman"/>
          <w:b/>
          <w:sz w:val="24"/>
          <w:szCs w:val="24"/>
        </w:rPr>
      </w:pPr>
    </w:p>
    <w:p w:rsidR="004850E7" w:rsidRPr="00552D15" w:rsidRDefault="00CA7572" w:rsidP="004850E7">
      <w:pPr>
        <w:jc w:val="center"/>
        <w:rPr>
          <w:rFonts w:ascii="Times New Roman" w:hAnsi="Times New Roman" w:cs="Times New Roman"/>
          <w:b/>
          <w:sz w:val="24"/>
          <w:szCs w:val="24"/>
        </w:rPr>
      </w:pPr>
      <w:r>
        <w:rPr>
          <w:rFonts w:ascii="Times New Roman" w:hAnsi="Times New Roman" w:cs="Times New Roman"/>
          <w:b/>
          <w:noProof/>
          <w:sz w:val="24"/>
          <w:szCs w:val="24"/>
        </w:rPr>
        <w:pict>
          <v:shape id="_x0000_s1221" type="#_x0000_t202" style="position:absolute;left:0;text-align:left;margin-left:237.3pt;margin-top:20.45pt;width:185.85pt;height:41.3pt;z-index:251657728" filled="f" stroked="f">
            <v:textbox>
              <w:txbxContent>
                <w:p w:rsidR="00AD485C" w:rsidRDefault="00AD485C" w:rsidP="004850E7">
                  <w:pPr>
                    <w:spacing w:after="0" w:line="240" w:lineRule="auto"/>
                    <w:jc w:val="center"/>
                    <w:rPr>
                      <w:rFonts w:ascii="Times New Roman" w:hAnsi="Times New Roman" w:cs="Times New Roman"/>
                      <w:b/>
                      <w:color w:val="FFFFFF" w:themeColor="background1"/>
                      <w:sz w:val="18"/>
                      <w:szCs w:val="18"/>
                    </w:rPr>
                  </w:pPr>
                  <w:r w:rsidRPr="00987CD8">
                    <w:rPr>
                      <w:rFonts w:ascii="Times New Roman" w:hAnsi="Times New Roman" w:cs="Times New Roman"/>
                      <w:b/>
                      <w:color w:val="FFFFFF" w:themeColor="background1"/>
                      <w:sz w:val="18"/>
                      <w:szCs w:val="18"/>
                    </w:rPr>
                    <w:t xml:space="preserve">The Teacher Posed </w:t>
                  </w:r>
                  <w:r>
                    <w:rPr>
                      <w:rFonts w:ascii="Times New Roman" w:hAnsi="Times New Roman" w:cs="Times New Roman"/>
                      <w:b/>
                      <w:color w:val="FFFFFF" w:themeColor="background1"/>
                      <w:sz w:val="18"/>
                      <w:szCs w:val="18"/>
                    </w:rPr>
                    <w:t xml:space="preserve">the question base on </w:t>
                  </w:r>
                </w:p>
                <w:p w:rsidR="00AD485C" w:rsidRDefault="00AD485C" w:rsidP="004850E7">
                  <w:pPr>
                    <w:spacing w:after="0" w:line="240" w:lineRule="auto"/>
                    <w:jc w:val="center"/>
                    <w:rPr>
                      <w:rFonts w:ascii="Times New Roman" w:hAnsi="Times New Roman" w:cs="Times New Roman"/>
                      <w:b/>
                      <w:color w:val="FFFFFF" w:themeColor="background1"/>
                      <w:sz w:val="18"/>
                      <w:szCs w:val="18"/>
                    </w:rPr>
                  </w:pPr>
                  <w:r w:rsidRPr="00987CD8">
                    <w:rPr>
                      <w:rFonts w:ascii="Times New Roman" w:hAnsi="Times New Roman" w:cs="Times New Roman"/>
                      <w:b/>
                      <w:color w:val="FFFFFF" w:themeColor="background1"/>
                      <w:sz w:val="18"/>
                      <w:szCs w:val="18"/>
                    </w:rPr>
                    <w:t>the Sub-Topics</w:t>
                  </w:r>
                  <w:r>
                    <w:rPr>
                      <w:rFonts w:ascii="Times New Roman" w:hAnsi="Times New Roman" w:cs="Times New Roman"/>
                      <w:b/>
                      <w:color w:val="FFFFFF" w:themeColor="background1"/>
                      <w:sz w:val="18"/>
                      <w:szCs w:val="18"/>
                    </w:rPr>
                    <w:t xml:space="preserve"> </w:t>
                  </w:r>
                </w:p>
                <w:p w:rsidR="00AD485C" w:rsidRPr="00987CD8" w:rsidRDefault="00AD485C" w:rsidP="004850E7">
                  <w:pPr>
                    <w:jc w:val="center"/>
                    <w:rPr>
                      <w:rFonts w:ascii="Times New Roman" w:hAnsi="Times New Roman" w:cs="Times New Roman"/>
                      <w:b/>
                      <w:color w:val="FFFFFF" w:themeColor="background1"/>
                      <w:sz w:val="12"/>
                      <w:szCs w:val="18"/>
                    </w:rPr>
                  </w:pPr>
                  <w:r w:rsidRPr="00987CD8">
                    <w:rPr>
                      <w:rFonts w:ascii="Times New Roman" w:hAnsi="Times New Roman" w:cs="Times New Roman"/>
                      <w:b/>
                      <w:color w:val="FFFFFF" w:themeColor="background1"/>
                      <w:sz w:val="18"/>
                      <w:szCs w:val="24"/>
                    </w:rPr>
                    <w:t xml:space="preserve">Second Meeting : Saturday, </w:t>
                  </w:r>
                  <w:r>
                    <w:rPr>
                      <w:rFonts w:ascii="Times New Roman" w:hAnsi="Times New Roman" w:cs="Times New Roman"/>
                      <w:b/>
                      <w:color w:val="FFFFFF" w:themeColor="background1"/>
                      <w:sz w:val="18"/>
                      <w:szCs w:val="24"/>
                    </w:rPr>
                    <w:t>26</w:t>
                  </w:r>
                  <w:r w:rsidRPr="00B25390">
                    <w:rPr>
                      <w:rFonts w:ascii="Times New Roman" w:hAnsi="Times New Roman" w:cs="Times New Roman"/>
                      <w:b/>
                      <w:color w:val="FFFFFF" w:themeColor="background1"/>
                      <w:sz w:val="18"/>
                      <w:szCs w:val="24"/>
                      <w:vertAlign w:val="superscript"/>
                    </w:rPr>
                    <w:t>th</w:t>
                  </w:r>
                  <w:r>
                    <w:rPr>
                      <w:rFonts w:ascii="Times New Roman" w:hAnsi="Times New Roman" w:cs="Times New Roman"/>
                      <w:b/>
                      <w:color w:val="FFFFFF" w:themeColor="background1"/>
                      <w:sz w:val="18"/>
                      <w:szCs w:val="24"/>
                    </w:rPr>
                    <w:t xml:space="preserve"> Feb</w:t>
                  </w:r>
                  <w:r w:rsidRPr="00987CD8">
                    <w:rPr>
                      <w:rFonts w:ascii="Times New Roman" w:hAnsi="Times New Roman" w:cs="Times New Roman"/>
                      <w:b/>
                      <w:color w:val="FFFFFF" w:themeColor="background1"/>
                      <w:sz w:val="18"/>
                      <w:szCs w:val="24"/>
                    </w:rPr>
                    <w:t>, 2011</w:t>
                  </w:r>
                </w:p>
                <w:p w:rsidR="00AD485C" w:rsidRPr="00987CD8" w:rsidRDefault="00AD485C" w:rsidP="004850E7">
                  <w:pPr>
                    <w:jc w:val="center"/>
                    <w:rPr>
                      <w:rFonts w:ascii="Times New Roman" w:hAnsi="Times New Roman" w:cs="Times New Roman"/>
                      <w:b/>
                      <w:color w:val="FFFFFF" w:themeColor="background1"/>
                      <w:sz w:val="18"/>
                      <w:szCs w:val="18"/>
                    </w:rPr>
                  </w:pPr>
                  <w:r w:rsidRPr="00987CD8">
                    <w:rPr>
                      <w:rFonts w:ascii="Times New Roman" w:hAnsi="Times New Roman" w:cs="Times New Roman"/>
                      <w:b/>
                      <w:color w:val="FFFFFF" w:themeColor="background1"/>
                      <w:sz w:val="18"/>
                      <w:szCs w:val="18"/>
                    </w:rPr>
                    <w:t>The Second Meeting : Saturday, 5</w:t>
                  </w:r>
                  <w:r w:rsidRPr="00987CD8">
                    <w:rPr>
                      <w:rFonts w:ascii="Times New Roman" w:hAnsi="Times New Roman" w:cs="Times New Roman"/>
                      <w:b/>
                      <w:color w:val="FFFFFF" w:themeColor="background1"/>
                      <w:sz w:val="18"/>
                      <w:szCs w:val="18"/>
                      <w:vertAlign w:val="superscript"/>
                    </w:rPr>
                    <w:t>th</w:t>
                  </w:r>
                  <w:r w:rsidRPr="00987CD8">
                    <w:rPr>
                      <w:rFonts w:ascii="Times New Roman" w:hAnsi="Times New Roman" w:cs="Times New Roman"/>
                      <w:b/>
                      <w:color w:val="FFFFFF" w:themeColor="background1"/>
                      <w:sz w:val="18"/>
                      <w:szCs w:val="18"/>
                    </w:rPr>
                    <w:t xml:space="preserve"> March, 2011</w:t>
                  </w:r>
                </w:p>
              </w:txbxContent>
            </v:textbox>
          </v:shape>
        </w:pict>
      </w:r>
      <w:r>
        <w:rPr>
          <w:rFonts w:ascii="Times New Roman" w:hAnsi="Times New Roman" w:cs="Times New Roman"/>
          <w:b/>
          <w:noProof/>
          <w:sz w:val="24"/>
          <w:szCs w:val="24"/>
        </w:rPr>
        <w:pict>
          <v:shape id="_x0000_s1219" type="#_x0000_t202" style="position:absolute;left:0;text-align:left;margin-left:3.75pt;margin-top:16.5pt;width:203.45pt;height:49.05pt;z-index:251655680" filled="f" stroked="f">
            <v:textbox>
              <w:txbxContent>
                <w:p w:rsidR="00AD485C" w:rsidRDefault="00AD485C" w:rsidP="004850E7">
                  <w:pPr>
                    <w:spacing w:after="0" w:line="240" w:lineRule="auto"/>
                    <w:jc w:val="center"/>
                    <w:rPr>
                      <w:rFonts w:ascii="Times New Roman" w:hAnsi="Times New Roman" w:cs="Times New Roman"/>
                      <w:b/>
                      <w:color w:val="FFFFFF" w:themeColor="background1"/>
                      <w:sz w:val="18"/>
                      <w:szCs w:val="18"/>
                    </w:rPr>
                  </w:pPr>
                  <w:r w:rsidRPr="00987CD8">
                    <w:rPr>
                      <w:rFonts w:ascii="Times New Roman" w:hAnsi="Times New Roman" w:cs="Times New Roman"/>
                      <w:b/>
                      <w:color w:val="FFFFFF" w:themeColor="background1"/>
                      <w:sz w:val="18"/>
                      <w:szCs w:val="18"/>
                    </w:rPr>
                    <w:t>The teacher review</w:t>
                  </w:r>
                  <w:r>
                    <w:rPr>
                      <w:rFonts w:ascii="Times New Roman" w:hAnsi="Times New Roman" w:cs="Times New Roman"/>
                      <w:b/>
                      <w:color w:val="FFFFFF" w:themeColor="background1"/>
                      <w:sz w:val="18"/>
                      <w:szCs w:val="18"/>
                    </w:rPr>
                    <w:t>ed</w:t>
                  </w:r>
                  <w:r w:rsidRPr="00987CD8">
                    <w:rPr>
                      <w:rFonts w:ascii="Times New Roman" w:hAnsi="Times New Roman" w:cs="Times New Roman"/>
                      <w:b/>
                      <w:color w:val="FFFFFF" w:themeColor="background1"/>
                      <w:sz w:val="18"/>
                      <w:szCs w:val="18"/>
                    </w:rPr>
                    <w:t xml:space="preserve"> the expression in Expressing Opinion, Grammatical Review and gived some </w:t>
                  </w:r>
                  <w:r>
                    <w:rPr>
                      <w:rFonts w:ascii="Times New Roman" w:hAnsi="Times New Roman" w:cs="Times New Roman"/>
                      <w:b/>
                      <w:color w:val="FFFFFF" w:themeColor="background1"/>
                      <w:sz w:val="18"/>
                      <w:szCs w:val="18"/>
                    </w:rPr>
                    <w:t>vocabularies</w:t>
                  </w:r>
                </w:p>
                <w:p w:rsidR="00AD485C" w:rsidRPr="00B25390" w:rsidRDefault="00AD485C" w:rsidP="004850E7">
                  <w:pPr>
                    <w:spacing w:after="0" w:line="240" w:lineRule="auto"/>
                    <w:jc w:val="center"/>
                    <w:rPr>
                      <w:rFonts w:ascii="Times New Roman" w:hAnsi="Times New Roman" w:cs="Times New Roman"/>
                      <w:b/>
                      <w:color w:val="FFFFFF" w:themeColor="background1"/>
                      <w:sz w:val="16"/>
                      <w:szCs w:val="18"/>
                    </w:rPr>
                  </w:pPr>
                  <w:r w:rsidRPr="00B25390">
                    <w:rPr>
                      <w:rFonts w:ascii="Times New Roman" w:hAnsi="Times New Roman" w:cs="Times New Roman"/>
                      <w:b/>
                      <w:color w:val="FFFFFF" w:themeColor="background1"/>
                      <w:sz w:val="16"/>
                      <w:szCs w:val="18"/>
                    </w:rPr>
                    <w:t>The First Meeting</w:t>
                  </w:r>
                  <w:r>
                    <w:rPr>
                      <w:rFonts w:ascii="Times New Roman" w:hAnsi="Times New Roman" w:cs="Times New Roman"/>
                      <w:b/>
                      <w:color w:val="FFFFFF" w:themeColor="background1"/>
                      <w:sz w:val="16"/>
                      <w:szCs w:val="18"/>
                    </w:rPr>
                    <w:t xml:space="preserve"> </w:t>
                  </w:r>
                  <w:r w:rsidRPr="00B25390">
                    <w:rPr>
                      <w:rFonts w:ascii="Times New Roman" w:hAnsi="Times New Roman" w:cs="Times New Roman"/>
                      <w:b/>
                      <w:color w:val="FFFFFF" w:themeColor="background1"/>
                      <w:sz w:val="16"/>
                      <w:szCs w:val="18"/>
                    </w:rPr>
                    <w:t>:</w:t>
                  </w:r>
                  <w:r>
                    <w:rPr>
                      <w:rFonts w:ascii="Times New Roman" w:hAnsi="Times New Roman" w:cs="Times New Roman"/>
                      <w:b/>
                      <w:color w:val="FFFFFF" w:themeColor="background1"/>
                      <w:sz w:val="16"/>
                      <w:szCs w:val="18"/>
                    </w:rPr>
                    <w:t xml:space="preserve"> </w:t>
                  </w:r>
                  <w:r w:rsidRPr="00B25390">
                    <w:rPr>
                      <w:rFonts w:ascii="Times New Roman" w:hAnsi="Times New Roman" w:cs="Times New Roman"/>
                      <w:b/>
                      <w:color w:val="FFFFFF" w:themeColor="background1"/>
                      <w:sz w:val="16"/>
                      <w:szCs w:val="18"/>
                    </w:rPr>
                    <w:t>Wednesday, February 23</w:t>
                  </w:r>
                  <w:r w:rsidRPr="00B25390">
                    <w:rPr>
                      <w:rFonts w:ascii="Times New Roman" w:hAnsi="Times New Roman" w:cs="Times New Roman"/>
                      <w:b/>
                      <w:color w:val="FFFFFF" w:themeColor="background1"/>
                      <w:sz w:val="16"/>
                      <w:szCs w:val="18"/>
                      <w:vertAlign w:val="superscript"/>
                    </w:rPr>
                    <w:t>rd</w:t>
                  </w:r>
                  <w:r w:rsidRPr="00B25390">
                    <w:rPr>
                      <w:rFonts w:ascii="Times New Roman" w:hAnsi="Times New Roman" w:cs="Times New Roman"/>
                      <w:b/>
                      <w:color w:val="FFFFFF" w:themeColor="background1"/>
                      <w:sz w:val="16"/>
                      <w:szCs w:val="18"/>
                    </w:rPr>
                    <w:t>, 2011</w:t>
                  </w:r>
                </w:p>
              </w:txbxContent>
            </v:textbox>
          </v:shape>
        </w:pict>
      </w:r>
    </w:p>
    <w:p w:rsidR="004850E7" w:rsidRPr="00552D15" w:rsidRDefault="004850E7" w:rsidP="004850E7">
      <w:pPr>
        <w:jc w:val="center"/>
        <w:rPr>
          <w:rFonts w:ascii="Times New Roman" w:hAnsi="Times New Roman" w:cs="Times New Roman"/>
          <w:b/>
          <w:sz w:val="24"/>
          <w:szCs w:val="24"/>
        </w:rPr>
      </w:pPr>
    </w:p>
    <w:p w:rsidR="004850E7" w:rsidRPr="00552D15" w:rsidRDefault="00CA7572" w:rsidP="004850E7">
      <w:pPr>
        <w:jc w:val="center"/>
        <w:rPr>
          <w:rFonts w:ascii="Times New Roman" w:hAnsi="Times New Roman" w:cs="Times New Roman"/>
          <w:b/>
          <w:sz w:val="24"/>
          <w:szCs w:val="24"/>
        </w:rPr>
      </w:pPr>
      <w:r>
        <w:rPr>
          <w:rFonts w:ascii="Times New Roman" w:hAnsi="Times New Roman" w:cs="Times New Roman"/>
          <w:b/>
          <w:noProof/>
          <w:sz w:val="24"/>
          <w:szCs w:val="24"/>
        </w:rPr>
        <w:pict>
          <v:shape id="_x0000_s1224" type="#_x0000_t202" style="position:absolute;left:0;text-align:left;margin-left:224pt;margin-top:22.05pt;width:210.15pt;height:145.7pt;z-index:251660800">
            <v:textbox>
              <w:txbxContent>
                <w:p w:rsidR="00AD485C" w:rsidRDefault="00AD485C" w:rsidP="004850E7">
                  <w:r w:rsidRPr="008B456D">
                    <w:rPr>
                      <w:noProof/>
                    </w:rPr>
                    <w:drawing>
                      <wp:inline distT="0" distB="0" distL="0" distR="0">
                        <wp:extent cx="2492927" cy="1755935"/>
                        <wp:effectExtent l="19050" t="0" r="2623" b="0"/>
                        <wp:docPr id="44" name="Picture 2" descr="C:\Documents and Settings\user\My Documents\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1\c.jpg"/>
                                <pic:cNvPicPr>
                                  <a:picLocks noChangeAspect="1" noChangeArrowheads="1"/>
                                </pic:cNvPicPr>
                              </pic:nvPicPr>
                              <pic:blipFill>
                                <a:blip r:embed="rId44">
                                  <a:lum bright="20000"/>
                                </a:blip>
                                <a:srcRect/>
                                <a:stretch>
                                  <a:fillRect/>
                                </a:stretch>
                              </pic:blipFill>
                              <pic:spPr bwMode="auto">
                                <a:xfrm>
                                  <a:off x="0" y="0"/>
                                  <a:ext cx="2504692" cy="1764222"/>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24"/>
          <w:szCs w:val="24"/>
        </w:rPr>
        <w:pict>
          <v:shape id="_x0000_s1222" type="#_x0000_t202" style="position:absolute;left:0;text-align:left;margin-left:-4.55pt;margin-top:22.05pt;width:223.5pt;height:145.7pt;z-index:251658752">
            <v:textbox>
              <w:txbxContent>
                <w:p w:rsidR="00AD485C" w:rsidRDefault="00AD485C" w:rsidP="004850E7">
                  <w:r>
                    <w:rPr>
                      <w:noProof/>
                    </w:rPr>
                    <w:drawing>
                      <wp:inline distT="0" distB="0" distL="0" distR="0">
                        <wp:extent cx="2646045" cy="1984534"/>
                        <wp:effectExtent l="19050" t="0" r="1905" b="0"/>
                        <wp:docPr id="45" name="Picture 1" descr="D:\Research Data\Documentations\Photos\3 Second Cycle\2 Action February 26th\2. thin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earch Data\Documentations\Photos\3 Second Cycle\2 Action February 26th\2. thinking3.JPG"/>
                                <pic:cNvPicPr>
                                  <a:picLocks noChangeAspect="1" noChangeArrowheads="1"/>
                                </pic:cNvPicPr>
                              </pic:nvPicPr>
                              <pic:blipFill>
                                <a:blip r:embed="rId45">
                                  <a:lum bright="10000"/>
                                </a:blip>
                                <a:srcRect/>
                                <a:stretch>
                                  <a:fillRect/>
                                </a:stretch>
                              </pic:blipFill>
                              <pic:spPr bwMode="auto">
                                <a:xfrm>
                                  <a:off x="0" y="0"/>
                                  <a:ext cx="2646045" cy="1984534"/>
                                </a:xfrm>
                                <a:prstGeom prst="rect">
                                  <a:avLst/>
                                </a:prstGeom>
                                <a:noFill/>
                                <a:ln w="9525">
                                  <a:noFill/>
                                  <a:miter lim="800000"/>
                                  <a:headEnd/>
                                  <a:tailEnd/>
                                </a:ln>
                              </pic:spPr>
                            </pic:pic>
                          </a:graphicData>
                        </a:graphic>
                      </wp:inline>
                    </w:drawing>
                  </w:r>
                  <w:r>
                    <w:rPr>
                      <w:noProof/>
                    </w:rPr>
                    <w:drawing>
                      <wp:inline distT="0" distB="0" distL="0" distR="0">
                        <wp:extent cx="2646045" cy="1985526"/>
                        <wp:effectExtent l="19050" t="0" r="1905" b="0"/>
                        <wp:docPr id="48" name="Picture 1" descr="D:\Research Data\Documentations\3 Second Cycle\2 Action February 26th\2. Th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esearch Data\Documentations\3 Second Cycle\2 Action February 26th\2. Thinking.jpg"/>
                                <pic:cNvPicPr>
                                  <a:picLocks noChangeAspect="1" noChangeArrowheads="1"/>
                                </pic:cNvPicPr>
                              </pic:nvPicPr>
                              <pic:blipFill>
                                <a:blip r:embed="rId46"/>
                                <a:srcRect/>
                                <a:stretch>
                                  <a:fillRect/>
                                </a:stretch>
                              </pic:blipFill>
                              <pic:spPr bwMode="auto">
                                <a:xfrm>
                                  <a:off x="0" y="0"/>
                                  <a:ext cx="2646045" cy="1985526"/>
                                </a:xfrm>
                                <a:prstGeom prst="rect">
                                  <a:avLst/>
                                </a:prstGeom>
                                <a:noFill/>
                                <a:ln w="9525">
                                  <a:noFill/>
                                  <a:miter lim="800000"/>
                                  <a:headEnd/>
                                  <a:tailEnd/>
                                </a:ln>
                              </pic:spPr>
                            </pic:pic>
                          </a:graphicData>
                        </a:graphic>
                      </wp:inline>
                    </w:drawing>
                  </w:r>
                  <w:r w:rsidRPr="008B456D">
                    <w:rPr>
                      <w:noProof/>
                    </w:rPr>
                    <w:drawing>
                      <wp:inline distT="0" distB="0" distL="0" distR="0">
                        <wp:extent cx="2641462" cy="1717481"/>
                        <wp:effectExtent l="19050" t="0" r="6488" b="0"/>
                        <wp:docPr id="49" name="Picture 3" descr="C:\Documents and Settings\user\My Documents\Bluetooth Exchange Folder\Foto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Bluetooth Exchange Folder\Foto120.jpg"/>
                                <pic:cNvPicPr>
                                  <a:picLocks noChangeAspect="1" noChangeArrowheads="1"/>
                                </pic:cNvPicPr>
                              </pic:nvPicPr>
                              <pic:blipFill>
                                <a:blip r:embed="rId47" cstate="print"/>
                                <a:srcRect/>
                                <a:stretch>
                                  <a:fillRect/>
                                </a:stretch>
                              </pic:blipFill>
                              <pic:spPr bwMode="auto">
                                <a:xfrm>
                                  <a:off x="0" y="0"/>
                                  <a:ext cx="2670503" cy="1736363"/>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24"/>
          <w:szCs w:val="24"/>
        </w:rPr>
        <w:pict>
          <v:shape id="_x0000_s1223" type="#_x0000_t202" style="position:absolute;left:0;text-align:left;margin-left:13.7pt;margin-top:142.5pt;width:193.5pt;height:28.8pt;z-index:251659776" filled="f" stroked="f">
            <v:textbox>
              <w:txbxContent>
                <w:p w:rsidR="00AD485C" w:rsidRPr="008B456D" w:rsidRDefault="00AD485C" w:rsidP="004850E7">
                  <w:pPr>
                    <w:jc w:val="center"/>
                    <w:rPr>
                      <w:rFonts w:ascii="Times New Roman" w:hAnsi="Times New Roman" w:cs="Times New Roman"/>
                      <w:b/>
                      <w:color w:val="FFFFFF" w:themeColor="background1"/>
                      <w:sz w:val="18"/>
                      <w:szCs w:val="18"/>
                    </w:rPr>
                  </w:pPr>
                  <w:r w:rsidRPr="008B456D">
                    <w:rPr>
                      <w:rFonts w:ascii="Times New Roman" w:hAnsi="Times New Roman" w:cs="Times New Roman"/>
                      <w:b/>
                      <w:color w:val="FFFFFF" w:themeColor="background1"/>
                      <w:sz w:val="18"/>
                      <w:szCs w:val="18"/>
                    </w:rPr>
                    <w:t>The students “Think” by themselves</w:t>
                  </w:r>
                </w:p>
              </w:txbxContent>
            </v:textbox>
          </v:shape>
        </w:pict>
      </w:r>
    </w:p>
    <w:p w:rsidR="004850E7" w:rsidRPr="00552D15" w:rsidRDefault="004850E7" w:rsidP="004850E7">
      <w:pPr>
        <w:jc w:val="center"/>
        <w:rPr>
          <w:rFonts w:ascii="Times New Roman" w:hAnsi="Times New Roman" w:cs="Times New Roman"/>
          <w:b/>
          <w:sz w:val="24"/>
          <w:szCs w:val="24"/>
        </w:rPr>
      </w:pPr>
    </w:p>
    <w:p w:rsidR="004850E7" w:rsidRPr="00552D15" w:rsidRDefault="004850E7" w:rsidP="004850E7">
      <w:pPr>
        <w:jc w:val="center"/>
        <w:rPr>
          <w:rFonts w:ascii="Times New Roman" w:hAnsi="Times New Roman" w:cs="Times New Roman"/>
          <w:b/>
          <w:sz w:val="24"/>
          <w:szCs w:val="24"/>
        </w:rPr>
      </w:pPr>
    </w:p>
    <w:p w:rsidR="004850E7" w:rsidRPr="00552D15" w:rsidRDefault="004850E7" w:rsidP="004850E7">
      <w:pPr>
        <w:jc w:val="center"/>
        <w:rPr>
          <w:rFonts w:ascii="Times New Roman" w:hAnsi="Times New Roman" w:cs="Times New Roman"/>
          <w:b/>
          <w:sz w:val="24"/>
          <w:szCs w:val="24"/>
        </w:rPr>
      </w:pPr>
    </w:p>
    <w:p w:rsidR="004850E7" w:rsidRPr="00552D15" w:rsidRDefault="004850E7" w:rsidP="004850E7">
      <w:pPr>
        <w:jc w:val="center"/>
        <w:rPr>
          <w:rFonts w:ascii="Times New Roman" w:hAnsi="Times New Roman" w:cs="Times New Roman"/>
          <w:b/>
          <w:sz w:val="24"/>
          <w:szCs w:val="24"/>
        </w:rPr>
      </w:pPr>
      <w:r w:rsidRPr="00552D15">
        <w:rPr>
          <w:rFonts w:ascii="Times New Roman" w:hAnsi="Times New Roman" w:cs="Times New Roman"/>
          <w:b/>
          <w:sz w:val="24"/>
          <w:szCs w:val="24"/>
        </w:rPr>
        <w:t xml:space="preserve">  </w:t>
      </w:r>
    </w:p>
    <w:p w:rsidR="004850E7" w:rsidRPr="00552D15" w:rsidRDefault="00CA7572" w:rsidP="004850E7">
      <w:pPr>
        <w:jc w:val="center"/>
        <w:rPr>
          <w:rFonts w:ascii="Times New Roman" w:hAnsi="Times New Roman" w:cs="Times New Roman"/>
          <w:b/>
          <w:sz w:val="24"/>
          <w:szCs w:val="24"/>
        </w:rPr>
      </w:pPr>
      <w:r>
        <w:rPr>
          <w:rFonts w:ascii="Times New Roman" w:hAnsi="Times New Roman" w:cs="Times New Roman"/>
          <w:b/>
          <w:noProof/>
          <w:sz w:val="24"/>
          <w:szCs w:val="24"/>
        </w:rPr>
        <w:pict>
          <v:shape id="_x0000_s1225" type="#_x0000_t202" style="position:absolute;left:0;text-align:left;margin-left:237.5pt;margin-top:15.3pt;width:184.7pt;height:24.05pt;z-index:251661824" filled="f" stroked="f">
            <v:textbox>
              <w:txbxContent>
                <w:p w:rsidR="00AD485C" w:rsidRPr="008B456D" w:rsidRDefault="00AD485C" w:rsidP="004850E7">
                  <w:pPr>
                    <w:jc w:val="center"/>
                    <w:rPr>
                      <w:rFonts w:ascii="Times New Roman" w:hAnsi="Times New Roman" w:cs="Times New Roman"/>
                      <w:b/>
                      <w:color w:val="FFFFFF" w:themeColor="background1"/>
                      <w:sz w:val="18"/>
                      <w:szCs w:val="18"/>
                    </w:rPr>
                  </w:pPr>
                  <w:r>
                    <w:rPr>
                      <w:rFonts w:ascii="Times New Roman" w:hAnsi="Times New Roman" w:cs="Times New Roman"/>
                      <w:b/>
                      <w:color w:val="FFFFFF" w:themeColor="background1"/>
                      <w:sz w:val="18"/>
                      <w:szCs w:val="18"/>
                    </w:rPr>
                    <w:t>The s</w:t>
                  </w:r>
                  <w:r w:rsidRPr="008B456D">
                    <w:rPr>
                      <w:rFonts w:ascii="Times New Roman" w:hAnsi="Times New Roman" w:cs="Times New Roman"/>
                      <w:b/>
                      <w:color w:val="FFFFFF" w:themeColor="background1"/>
                      <w:sz w:val="18"/>
                      <w:szCs w:val="18"/>
                    </w:rPr>
                    <w:t>tudents discussed in pairs</w:t>
                  </w:r>
                </w:p>
              </w:txbxContent>
            </v:textbox>
          </v:shape>
        </w:pict>
      </w:r>
      <w:r w:rsidR="004850E7" w:rsidRPr="00552D15">
        <w:rPr>
          <w:rFonts w:ascii="Times New Roman" w:hAnsi="Times New Roman" w:cs="Times New Roman"/>
          <w:b/>
          <w:sz w:val="24"/>
          <w:szCs w:val="24"/>
        </w:rPr>
        <w:t xml:space="preserve">  </w:t>
      </w:r>
    </w:p>
    <w:p w:rsidR="004850E7" w:rsidRPr="00552D15" w:rsidRDefault="00CA7572" w:rsidP="004850E7">
      <w:pPr>
        <w:rPr>
          <w:rFonts w:ascii="Times New Roman" w:hAnsi="Times New Roman" w:cs="Times New Roman"/>
          <w:b/>
          <w:sz w:val="24"/>
          <w:szCs w:val="24"/>
        </w:rPr>
      </w:pPr>
      <w:r>
        <w:rPr>
          <w:rFonts w:ascii="Times New Roman" w:hAnsi="Times New Roman" w:cs="Times New Roman"/>
          <w:b/>
          <w:noProof/>
          <w:sz w:val="24"/>
          <w:szCs w:val="24"/>
        </w:rPr>
        <w:pict>
          <v:shape id="_x0000_s1230" type="#_x0000_t202" style="position:absolute;margin-left:224pt;margin-top:18.2pt;width:210.15pt;height:148.65pt;z-index:251666944">
            <v:textbox>
              <w:txbxContent>
                <w:p w:rsidR="00AD485C" w:rsidRDefault="00AD485C" w:rsidP="004850E7">
                  <w:r>
                    <w:rPr>
                      <w:noProof/>
                    </w:rPr>
                    <w:drawing>
                      <wp:inline distT="0" distB="0" distL="0" distR="0">
                        <wp:extent cx="2472001" cy="1801504"/>
                        <wp:effectExtent l="19050" t="0" r="4499" b="0"/>
                        <wp:docPr id="50" name="Picture 5" descr="D:\DATA TESIS FIX\3. Second Cycle\Document of Second cycle\2 In actio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TESIS FIX\3. Second Cycle\Document of Second cycle\2 In action\p.jpg"/>
                                <pic:cNvPicPr>
                                  <a:picLocks noChangeAspect="1" noChangeArrowheads="1"/>
                                </pic:cNvPicPr>
                              </pic:nvPicPr>
                              <pic:blipFill>
                                <a:blip r:embed="rId48">
                                  <a:lum bright="10000"/>
                                </a:blip>
                                <a:srcRect/>
                                <a:stretch>
                                  <a:fillRect/>
                                </a:stretch>
                              </pic:blipFill>
                              <pic:spPr bwMode="auto">
                                <a:xfrm>
                                  <a:off x="0" y="0"/>
                                  <a:ext cx="2476500" cy="1804783"/>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24"/>
          <w:szCs w:val="24"/>
        </w:rPr>
        <w:pict>
          <v:shape id="_x0000_s1226" type="#_x0000_t202" style="position:absolute;margin-left:-4.55pt;margin-top:18.2pt;width:223.5pt;height:151.9pt;z-index:251662848">
            <v:textbox>
              <w:txbxContent>
                <w:p w:rsidR="00AD485C" w:rsidRDefault="00AD485C" w:rsidP="004850E7">
                  <w:r w:rsidRPr="004040B6">
                    <w:rPr>
                      <w:noProof/>
                    </w:rPr>
                    <w:drawing>
                      <wp:inline distT="0" distB="0" distL="0" distR="0">
                        <wp:extent cx="2636685" cy="1796995"/>
                        <wp:effectExtent l="19050" t="0" r="0" b="0"/>
                        <wp:docPr id="51" name="Picture 3" descr="C:\Documents and Settings\user\My Documents\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My Documents\1\h.jpg"/>
                                <pic:cNvPicPr>
                                  <a:picLocks noChangeAspect="1" noChangeArrowheads="1"/>
                                </pic:cNvPicPr>
                              </pic:nvPicPr>
                              <pic:blipFill>
                                <a:blip r:embed="rId49">
                                  <a:lum bright="20000"/>
                                </a:blip>
                                <a:srcRect/>
                                <a:stretch>
                                  <a:fillRect/>
                                </a:stretch>
                              </pic:blipFill>
                              <pic:spPr bwMode="auto">
                                <a:xfrm>
                                  <a:off x="0" y="0"/>
                                  <a:ext cx="2638191" cy="1798022"/>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24"/>
          <w:szCs w:val="24"/>
        </w:rPr>
        <w:pict>
          <v:shape id="_x0000_s1227" type="#_x0000_t202" style="position:absolute;margin-left:3.75pt;margin-top:138.05pt;width:203.45pt;height:28.8pt;z-index:251663872" filled="f" stroked="f">
            <v:textbox>
              <w:txbxContent>
                <w:p w:rsidR="00AD485C" w:rsidRDefault="00AD485C" w:rsidP="004850E7">
                  <w:pPr>
                    <w:spacing w:after="0" w:line="240" w:lineRule="auto"/>
                    <w:jc w:val="center"/>
                    <w:rPr>
                      <w:rFonts w:ascii="Times New Roman" w:hAnsi="Times New Roman" w:cs="Times New Roman"/>
                      <w:b/>
                      <w:color w:val="FFFFFF" w:themeColor="background1"/>
                      <w:sz w:val="18"/>
                      <w:szCs w:val="18"/>
                    </w:rPr>
                  </w:pPr>
                  <w:r w:rsidRPr="004040B6">
                    <w:rPr>
                      <w:rFonts w:ascii="Times New Roman" w:hAnsi="Times New Roman" w:cs="Times New Roman"/>
                      <w:b/>
                      <w:color w:val="FFFFFF" w:themeColor="background1"/>
                      <w:sz w:val="18"/>
                      <w:szCs w:val="18"/>
                    </w:rPr>
                    <w:t xml:space="preserve">Some students shared the opinions </w:t>
                  </w:r>
                </w:p>
                <w:p w:rsidR="00AD485C" w:rsidRPr="004040B6" w:rsidRDefault="00AD485C" w:rsidP="004850E7">
                  <w:pPr>
                    <w:spacing w:after="0" w:line="240" w:lineRule="auto"/>
                    <w:jc w:val="center"/>
                    <w:rPr>
                      <w:rFonts w:ascii="Times New Roman" w:hAnsi="Times New Roman" w:cs="Times New Roman"/>
                      <w:b/>
                      <w:color w:val="FFFFFF" w:themeColor="background1"/>
                      <w:sz w:val="18"/>
                      <w:szCs w:val="18"/>
                    </w:rPr>
                  </w:pPr>
                  <w:r>
                    <w:rPr>
                      <w:rFonts w:ascii="Times New Roman" w:hAnsi="Times New Roman" w:cs="Times New Roman"/>
                      <w:b/>
                      <w:color w:val="FFFFFF" w:themeColor="background1"/>
                      <w:sz w:val="18"/>
                      <w:szCs w:val="18"/>
                    </w:rPr>
                    <w:t>with their own words.</w:t>
                  </w:r>
                </w:p>
              </w:txbxContent>
            </v:textbox>
          </v:shape>
        </w:pict>
      </w:r>
    </w:p>
    <w:p w:rsidR="004850E7" w:rsidRPr="00552D15" w:rsidRDefault="004850E7" w:rsidP="004850E7">
      <w:pPr>
        <w:rPr>
          <w:rFonts w:ascii="Times New Roman" w:hAnsi="Times New Roman" w:cs="Times New Roman"/>
          <w:b/>
          <w:sz w:val="24"/>
          <w:szCs w:val="24"/>
        </w:rPr>
      </w:pPr>
    </w:p>
    <w:p w:rsidR="004850E7" w:rsidRPr="00552D15" w:rsidRDefault="004850E7" w:rsidP="004850E7">
      <w:pPr>
        <w:rPr>
          <w:rFonts w:ascii="Times New Roman" w:hAnsi="Times New Roman" w:cs="Times New Roman"/>
          <w:b/>
          <w:sz w:val="24"/>
          <w:szCs w:val="24"/>
        </w:rPr>
      </w:pPr>
    </w:p>
    <w:p w:rsidR="004850E7" w:rsidRPr="00552D15" w:rsidRDefault="004850E7" w:rsidP="004850E7">
      <w:pPr>
        <w:rPr>
          <w:rFonts w:ascii="Times New Roman" w:hAnsi="Times New Roman" w:cs="Times New Roman"/>
          <w:b/>
          <w:sz w:val="24"/>
          <w:szCs w:val="24"/>
        </w:rPr>
      </w:pPr>
    </w:p>
    <w:p w:rsidR="004850E7" w:rsidRPr="00552D15" w:rsidRDefault="004850E7" w:rsidP="004850E7">
      <w:pPr>
        <w:rPr>
          <w:rFonts w:ascii="Times New Roman" w:hAnsi="Times New Roman" w:cs="Times New Roman"/>
          <w:b/>
          <w:sz w:val="24"/>
          <w:szCs w:val="24"/>
        </w:rPr>
      </w:pPr>
    </w:p>
    <w:p w:rsidR="004850E7" w:rsidRPr="00552D15" w:rsidRDefault="00CA7572" w:rsidP="004850E7">
      <w:pPr>
        <w:rPr>
          <w:rFonts w:ascii="Times New Roman" w:hAnsi="Times New Roman" w:cs="Times New Roman"/>
          <w:b/>
          <w:sz w:val="24"/>
          <w:szCs w:val="24"/>
        </w:rPr>
      </w:pPr>
      <w:r>
        <w:rPr>
          <w:rFonts w:ascii="Times New Roman" w:hAnsi="Times New Roman" w:cs="Times New Roman"/>
          <w:b/>
          <w:noProof/>
          <w:sz w:val="24"/>
          <w:szCs w:val="24"/>
        </w:rPr>
        <w:pict>
          <v:shape id="_x0000_s1231" type="#_x0000_t202" style="position:absolute;margin-left:237.5pt;margin-top:12.9pt;width:168.3pt;height:21.45pt;z-index:251667968" filled="f" stroked="f">
            <v:textbox>
              <w:txbxContent>
                <w:p w:rsidR="00AD485C" w:rsidRPr="00FB55E2" w:rsidRDefault="00AD485C" w:rsidP="004850E7">
                  <w:pPr>
                    <w:jc w:val="center"/>
                    <w:rPr>
                      <w:rFonts w:ascii="Times New Roman" w:hAnsi="Times New Roman" w:cs="Times New Roman"/>
                      <w:b/>
                      <w:color w:val="FFFFFF" w:themeColor="background1"/>
                      <w:sz w:val="18"/>
                      <w:szCs w:val="18"/>
                    </w:rPr>
                  </w:pPr>
                  <w:r w:rsidRPr="00FB55E2">
                    <w:rPr>
                      <w:rFonts w:ascii="Times New Roman" w:hAnsi="Times New Roman" w:cs="Times New Roman"/>
                      <w:b/>
                      <w:color w:val="FFFFFF" w:themeColor="background1"/>
                      <w:sz w:val="18"/>
                      <w:szCs w:val="18"/>
                    </w:rPr>
                    <w:t>Some students read the opinions</w:t>
                  </w:r>
                </w:p>
              </w:txbxContent>
            </v:textbox>
          </v:shape>
        </w:pict>
      </w:r>
      <w:r w:rsidR="004850E7" w:rsidRPr="00552D15">
        <w:rPr>
          <w:rFonts w:ascii="Times New Roman" w:hAnsi="Times New Roman" w:cs="Times New Roman"/>
          <w:b/>
          <w:sz w:val="24"/>
          <w:szCs w:val="24"/>
        </w:rPr>
        <w:t xml:space="preserve">        </w:t>
      </w:r>
    </w:p>
    <w:p w:rsidR="004850E7" w:rsidRPr="00552D15" w:rsidRDefault="00CA7572" w:rsidP="004850E7">
      <w:pPr>
        <w:rPr>
          <w:rFonts w:ascii="Times New Roman" w:hAnsi="Times New Roman" w:cs="Times New Roman"/>
          <w:b/>
          <w:sz w:val="24"/>
          <w:szCs w:val="24"/>
        </w:rPr>
      </w:pPr>
      <w:r>
        <w:rPr>
          <w:rFonts w:ascii="Times New Roman" w:hAnsi="Times New Roman" w:cs="Times New Roman"/>
          <w:b/>
          <w:noProof/>
          <w:sz w:val="24"/>
          <w:szCs w:val="24"/>
        </w:rPr>
        <w:pict>
          <v:shape id="_x0000_s1233" type="#_x0000_t202" style="position:absolute;margin-left:237.5pt;margin-top:129.35pt;width:185.65pt;height:30.05pt;z-index:251670016" filled="f" stroked="f">
            <v:textbox>
              <w:txbxContent>
                <w:p w:rsidR="00AD485C" w:rsidRPr="00FB55E2" w:rsidRDefault="00AD485C" w:rsidP="004850E7">
                  <w:pPr>
                    <w:jc w:val="center"/>
                    <w:rPr>
                      <w:rFonts w:ascii="Times New Roman" w:hAnsi="Times New Roman" w:cs="Times New Roman"/>
                      <w:b/>
                      <w:color w:val="FFFFFF" w:themeColor="background1"/>
                      <w:sz w:val="18"/>
                      <w:szCs w:val="18"/>
                    </w:rPr>
                  </w:pPr>
                  <w:r w:rsidRPr="00FB55E2">
                    <w:rPr>
                      <w:rFonts w:ascii="Times New Roman" w:hAnsi="Times New Roman" w:cs="Times New Roman"/>
                      <w:b/>
                      <w:color w:val="FFFFFF" w:themeColor="background1"/>
                      <w:sz w:val="18"/>
                      <w:szCs w:val="18"/>
                    </w:rPr>
                    <w:t>The students participated more in answering the questions</w:t>
                  </w:r>
                </w:p>
              </w:txbxContent>
            </v:textbox>
          </v:shape>
        </w:pict>
      </w:r>
      <w:r>
        <w:rPr>
          <w:rFonts w:ascii="Times New Roman" w:hAnsi="Times New Roman" w:cs="Times New Roman"/>
          <w:b/>
          <w:noProof/>
          <w:sz w:val="24"/>
          <w:szCs w:val="24"/>
        </w:rPr>
        <w:pict>
          <v:shape id="_x0000_s1232" type="#_x0000_t202" style="position:absolute;margin-left:224pt;margin-top:19.4pt;width:210.15pt;height:151.9pt;z-index:251668992">
            <v:textbox>
              <w:txbxContent>
                <w:p w:rsidR="00AD485C" w:rsidRDefault="00AD485C" w:rsidP="004850E7">
                  <w:r>
                    <w:rPr>
                      <w:noProof/>
                    </w:rPr>
                    <w:drawing>
                      <wp:inline distT="0" distB="0" distL="0" distR="0">
                        <wp:extent cx="2472001" cy="1787857"/>
                        <wp:effectExtent l="19050" t="0" r="4499" b="0"/>
                        <wp:docPr id="52" name="Picture 6" descr="D:\DATA TESIS FIX\3. Second Cycle\Document of Second cycle\2 In acti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TESIS FIX\3. Second Cycle\Document of Second cycle\2 In action\t.jpg"/>
                                <pic:cNvPicPr>
                                  <a:picLocks noChangeAspect="1" noChangeArrowheads="1"/>
                                </pic:cNvPicPr>
                              </pic:nvPicPr>
                              <pic:blipFill>
                                <a:blip r:embed="rId50">
                                  <a:lum bright="10000"/>
                                </a:blip>
                                <a:srcRect/>
                                <a:stretch>
                                  <a:fillRect/>
                                </a:stretch>
                              </pic:blipFill>
                              <pic:spPr bwMode="auto">
                                <a:xfrm>
                                  <a:off x="0" y="0"/>
                                  <a:ext cx="2476500" cy="1791111"/>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24"/>
          <w:szCs w:val="24"/>
        </w:rPr>
        <w:pict>
          <v:shape id="_x0000_s1228" type="#_x0000_t202" style="position:absolute;margin-left:-1.75pt;margin-top:19.4pt;width:220.7pt;height:151.9pt;z-index:251664896">
            <v:textbox>
              <w:txbxContent>
                <w:p w:rsidR="00AD485C" w:rsidRDefault="00AD485C" w:rsidP="004850E7">
                  <w:r w:rsidRPr="004040B6">
                    <w:rPr>
                      <w:noProof/>
                    </w:rPr>
                    <w:drawing>
                      <wp:inline distT="0" distB="0" distL="0" distR="0">
                        <wp:extent cx="2581323" cy="1794593"/>
                        <wp:effectExtent l="19050" t="0" r="9477" b="0"/>
                        <wp:docPr id="53" name="Picture 6" descr="C:\Documents and Settings\user\My Documents\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My Documents\1\s.jpg"/>
                                <pic:cNvPicPr>
                                  <a:picLocks noChangeAspect="1" noChangeArrowheads="1"/>
                                </pic:cNvPicPr>
                              </pic:nvPicPr>
                              <pic:blipFill>
                                <a:blip r:embed="rId51">
                                  <a:lum bright="10000"/>
                                </a:blip>
                                <a:srcRect/>
                                <a:stretch>
                                  <a:fillRect/>
                                </a:stretch>
                              </pic:blipFill>
                              <pic:spPr bwMode="auto">
                                <a:xfrm>
                                  <a:off x="0" y="0"/>
                                  <a:ext cx="2588395" cy="1799509"/>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24"/>
          <w:szCs w:val="24"/>
        </w:rPr>
        <w:pict>
          <v:shape id="_x0000_s1229" type="#_x0000_t202" style="position:absolute;margin-left:7.7pt;margin-top:129.35pt;width:189.7pt;height:30.05pt;z-index:251665920" filled="f" stroked="f">
            <v:textbox>
              <w:txbxContent>
                <w:p w:rsidR="00AD485C" w:rsidRPr="004040B6" w:rsidRDefault="00AD485C" w:rsidP="004850E7">
                  <w:pPr>
                    <w:jc w:val="center"/>
                    <w:rPr>
                      <w:rFonts w:ascii="Times New Roman" w:hAnsi="Times New Roman" w:cs="Times New Roman"/>
                      <w:b/>
                      <w:color w:val="FFFFFF" w:themeColor="background1"/>
                      <w:sz w:val="18"/>
                      <w:szCs w:val="18"/>
                    </w:rPr>
                  </w:pPr>
                  <w:r w:rsidRPr="004040B6">
                    <w:rPr>
                      <w:rFonts w:ascii="Times New Roman" w:hAnsi="Times New Roman" w:cs="Times New Roman"/>
                      <w:b/>
                      <w:color w:val="FFFFFF" w:themeColor="background1"/>
                      <w:sz w:val="18"/>
                      <w:szCs w:val="18"/>
                    </w:rPr>
                    <w:t>Some students were not afraid anymore in asking question</w:t>
                  </w:r>
                </w:p>
              </w:txbxContent>
            </v:textbox>
          </v:shape>
        </w:pict>
      </w:r>
      <w:r w:rsidR="004850E7" w:rsidRPr="00552D15">
        <w:rPr>
          <w:rFonts w:ascii="Times New Roman" w:hAnsi="Times New Roman" w:cs="Times New Roman"/>
          <w:b/>
          <w:sz w:val="24"/>
          <w:szCs w:val="24"/>
        </w:rPr>
        <w:br w:type="page"/>
      </w:r>
    </w:p>
    <w:p w:rsidR="004850E7" w:rsidRPr="00552D15" w:rsidRDefault="008C7795" w:rsidP="00185D61">
      <w:pPr>
        <w:rPr>
          <w:rFonts w:ascii="Times New Roman" w:hAnsi="Times New Roman" w:cs="Times New Roman"/>
          <w:b/>
          <w:sz w:val="24"/>
          <w:szCs w:val="24"/>
        </w:rPr>
      </w:pPr>
      <w:r w:rsidRPr="00552D15">
        <w:rPr>
          <w:rFonts w:ascii="Times New Roman" w:hAnsi="Times New Roman" w:cs="Times New Roman"/>
          <w:b/>
          <w:sz w:val="24"/>
          <w:szCs w:val="24"/>
        </w:rPr>
        <w:lastRenderedPageBreak/>
        <w:t>Appendix 19</w:t>
      </w:r>
      <w:r w:rsidR="004850E7" w:rsidRPr="00552D15">
        <w:rPr>
          <w:rFonts w:ascii="Times New Roman" w:hAnsi="Times New Roman" w:cs="Times New Roman"/>
          <w:b/>
          <w:sz w:val="24"/>
          <w:szCs w:val="24"/>
        </w:rPr>
        <w:t>.</w:t>
      </w:r>
      <w:r w:rsidR="00185D61" w:rsidRPr="00552D15">
        <w:rPr>
          <w:rFonts w:ascii="Times New Roman" w:hAnsi="Times New Roman" w:cs="Times New Roman"/>
          <w:b/>
          <w:sz w:val="24"/>
          <w:szCs w:val="24"/>
        </w:rPr>
        <w:t xml:space="preserve"> </w:t>
      </w:r>
      <w:r w:rsidR="004850E7" w:rsidRPr="00552D15">
        <w:rPr>
          <w:rFonts w:ascii="Times New Roman" w:hAnsi="Times New Roman" w:cs="Times New Roman"/>
          <w:b/>
          <w:sz w:val="24"/>
          <w:szCs w:val="24"/>
        </w:rPr>
        <w:t>Table of Observation Result of Cycle 2</w:t>
      </w:r>
    </w:p>
    <w:tbl>
      <w:tblPr>
        <w:tblW w:w="8803" w:type="dxa"/>
        <w:tblInd w:w="94" w:type="dxa"/>
        <w:tblLook w:val="04A0"/>
      </w:tblPr>
      <w:tblGrid>
        <w:gridCol w:w="510"/>
        <w:gridCol w:w="1123"/>
        <w:gridCol w:w="663"/>
        <w:gridCol w:w="667"/>
        <w:gridCol w:w="674"/>
        <w:gridCol w:w="675"/>
        <w:gridCol w:w="668"/>
        <w:gridCol w:w="675"/>
        <w:gridCol w:w="766"/>
        <w:gridCol w:w="665"/>
        <w:gridCol w:w="1717"/>
      </w:tblGrid>
      <w:tr w:rsidR="004850E7" w:rsidRPr="00552D15" w:rsidTr="00D93D7C">
        <w:trPr>
          <w:trHeight w:val="465"/>
        </w:trPr>
        <w:tc>
          <w:tcPr>
            <w:tcW w:w="47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No</w:t>
            </w:r>
          </w:p>
        </w:tc>
        <w:tc>
          <w:tcPr>
            <w:tcW w:w="9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Students’ Code</w:t>
            </w:r>
          </w:p>
        </w:tc>
        <w:tc>
          <w:tcPr>
            <w:tcW w:w="4170" w:type="dxa"/>
            <w:gridSpan w:val="6"/>
            <w:tcBorders>
              <w:top w:val="single" w:sz="8" w:space="0" w:color="000000"/>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Aspects Observe</w:t>
            </w:r>
          </w:p>
        </w:tc>
        <w:tc>
          <w:tcPr>
            <w:tcW w:w="76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Total Score</w:t>
            </w:r>
          </w:p>
        </w:tc>
        <w:tc>
          <w:tcPr>
            <w:tcW w:w="67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w:t>
            </w:r>
          </w:p>
        </w:tc>
        <w:tc>
          <w:tcPr>
            <w:tcW w:w="174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Students’ Participation Criteria</w:t>
            </w:r>
          </w:p>
        </w:tc>
      </w:tr>
      <w:tr w:rsidR="004850E7" w:rsidRPr="00552D15" w:rsidTr="00D93D7C">
        <w:trPr>
          <w:trHeight w:val="315"/>
        </w:trPr>
        <w:tc>
          <w:tcPr>
            <w:tcW w:w="478" w:type="dxa"/>
            <w:vMerge/>
            <w:tcBorders>
              <w:top w:val="single" w:sz="8" w:space="0" w:color="000000"/>
              <w:left w:val="single" w:sz="8" w:space="0" w:color="000000"/>
              <w:bottom w:val="single" w:sz="8" w:space="0" w:color="000000"/>
              <w:right w:val="single" w:sz="8" w:space="0" w:color="000000"/>
            </w:tcBorders>
            <w:vAlign w:val="center"/>
            <w:hideMark/>
          </w:tcPr>
          <w:p w:rsidR="004850E7" w:rsidRPr="00552D15" w:rsidRDefault="004850E7" w:rsidP="00D93D7C">
            <w:pPr>
              <w:spacing w:after="0" w:line="240" w:lineRule="auto"/>
              <w:rPr>
                <w:rFonts w:ascii="Times New Roman" w:eastAsia="Times New Roman" w:hAnsi="Times New Roman" w:cs="Times New Roman"/>
                <w:color w:val="000000"/>
                <w:sz w:val="24"/>
                <w:szCs w:val="24"/>
              </w:rPr>
            </w:pPr>
          </w:p>
        </w:tc>
        <w:tc>
          <w:tcPr>
            <w:tcW w:w="972" w:type="dxa"/>
            <w:vMerge/>
            <w:tcBorders>
              <w:top w:val="single" w:sz="8" w:space="0" w:color="000000"/>
              <w:left w:val="single" w:sz="8" w:space="0" w:color="000000"/>
              <w:bottom w:val="single" w:sz="8" w:space="0" w:color="000000"/>
              <w:right w:val="single" w:sz="8" w:space="0" w:color="000000"/>
            </w:tcBorders>
            <w:vAlign w:val="center"/>
            <w:hideMark/>
          </w:tcPr>
          <w:p w:rsidR="004850E7" w:rsidRPr="00552D15" w:rsidRDefault="004850E7" w:rsidP="00D93D7C">
            <w:pPr>
              <w:spacing w:after="0" w:line="240" w:lineRule="auto"/>
              <w:rPr>
                <w:rFonts w:ascii="Times New Roman" w:eastAsia="Times New Roman" w:hAnsi="Times New Roman" w:cs="Times New Roman"/>
                <w:color w:val="000000"/>
                <w:sz w:val="24"/>
                <w:szCs w:val="24"/>
              </w:rPr>
            </w:pPr>
          </w:p>
        </w:tc>
        <w:tc>
          <w:tcPr>
            <w:tcW w:w="695"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w:t>
            </w:r>
          </w:p>
        </w:tc>
        <w:tc>
          <w:tcPr>
            <w:tcW w:w="695"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II</w:t>
            </w:r>
          </w:p>
        </w:tc>
        <w:tc>
          <w:tcPr>
            <w:tcW w:w="695"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III</w:t>
            </w:r>
          </w:p>
        </w:tc>
        <w:tc>
          <w:tcPr>
            <w:tcW w:w="695"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IV</w:t>
            </w:r>
          </w:p>
        </w:tc>
        <w:tc>
          <w:tcPr>
            <w:tcW w:w="695"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V</w:t>
            </w:r>
          </w:p>
        </w:tc>
        <w:tc>
          <w:tcPr>
            <w:tcW w:w="695"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VI</w:t>
            </w:r>
          </w:p>
        </w:tc>
        <w:tc>
          <w:tcPr>
            <w:tcW w:w="766" w:type="dxa"/>
            <w:vMerge/>
            <w:tcBorders>
              <w:top w:val="single" w:sz="8" w:space="0" w:color="000000"/>
              <w:left w:val="single" w:sz="8" w:space="0" w:color="000000"/>
              <w:bottom w:val="single" w:sz="8" w:space="0" w:color="000000"/>
              <w:right w:val="single" w:sz="8" w:space="0" w:color="000000"/>
            </w:tcBorders>
            <w:vAlign w:val="center"/>
            <w:hideMark/>
          </w:tcPr>
          <w:p w:rsidR="004850E7" w:rsidRPr="00552D15" w:rsidRDefault="004850E7" w:rsidP="00D93D7C">
            <w:pPr>
              <w:spacing w:after="0" w:line="240" w:lineRule="auto"/>
              <w:rPr>
                <w:rFonts w:ascii="Times New Roman" w:eastAsia="Times New Roman" w:hAnsi="Times New Roman" w:cs="Times New Roman"/>
                <w:color w:val="000000"/>
                <w:sz w:val="24"/>
                <w:szCs w:val="24"/>
              </w:rPr>
            </w:pPr>
          </w:p>
        </w:tc>
        <w:tc>
          <w:tcPr>
            <w:tcW w:w="674" w:type="dxa"/>
            <w:vMerge/>
            <w:tcBorders>
              <w:top w:val="single" w:sz="8" w:space="0" w:color="000000"/>
              <w:left w:val="single" w:sz="8" w:space="0" w:color="000000"/>
              <w:bottom w:val="single" w:sz="8" w:space="0" w:color="000000"/>
              <w:right w:val="single" w:sz="8" w:space="0" w:color="000000"/>
            </w:tcBorders>
            <w:vAlign w:val="center"/>
            <w:hideMark/>
          </w:tcPr>
          <w:p w:rsidR="004850E7" w:rsidRPr="00552D15" w:rsidRDefault="004850E7" w:rsidP="00D93D7C">
            <w:pPr>
              <w:spacing w:after="0" w:line="240" w:lineRule="auto"/>
              <w:rPr>
                <w:rFonts w:ascii="Times New Roman" w:eastAsia="Times New Roman" w:hAnsi="Times New Roman" w:cs="Times New Roman"/>
                <w:color w:val="000000"/>
                <w:sz w:val="24"/>
                <w:szCs w:val="24"/>
              </w:rPr>
            </w:pPr>
          </w:p>
        </w:tc>
        <w:tc>
          <w:tcPr>
            <w:tcW w:w="1743" w:type="dxa"/>
            <w:vMerge/>
            <w:tcBorders>
              <w:top w:val="single" w:sz="8" w:space="0" w:color="000000"/>
              <w:left w:val="single" w:sz="8" w:space="0" w:color="000000"/>
              <w:bottom w:val="single" w:sz="8" w:space="0" w:color="000000"/>
              <w:right w:val="single" w:sz="8" w:space="0" w:color="000000"/>
            </w:tcBorders>
            <w:vAlign w:val="center"/>
            <w:hideMark/>
          </w:tcPr>
          <w:p w:rsidR="004850E7" w:rsidRPr="00552D15" w:rsidRDefault="004850E7" w:rsidP="00D93D7C">
            <w:pPr>
              <w:spacing w:after="0" w:line="240" w:lineRule="auto"/>
              <w:rPr>
                <w:rFonts w:ascii="Times New Roman" w:eastAsia="Times New Roman" w:hAnsi="Times New Roman" w:cs="Times New Roman"/>
                <w:color w:val="000000"/>
                <w:sz w:val="24"/>
                <w:szCs w:val="24"/>
              </w:rPr>
            </w:pP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EE5993">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B</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L_02</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B</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L_03</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A</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4</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L_04</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B</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L_05</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L_06</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4</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67</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7</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L_07</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4</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67</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L_08</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EE5993">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B</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9</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L_09</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33</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A</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11</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EE5993">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B</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12</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L_12</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EE5993">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B</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13</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L_13</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A</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14</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L_14</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A</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15</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L_15</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EE5993">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B</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16</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L_16</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4</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67</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17</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L_17</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A</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18</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L_18</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19</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L_19</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A</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20</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4</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67</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21</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A</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22</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L_22</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A</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23</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L_23</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50</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24</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L_24</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25</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L_25</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A</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26</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L_26</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EE5993">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B</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27</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L_27</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EE5993">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B</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28</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L_28</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A</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29</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L_29</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EE5993">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B</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30</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L_30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EE5993">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B</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31</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L_31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A</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32</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L_32</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A</w:t>
            </w:r>
          </w:p>
        </w:tc>
      </w:tr>
    </w:tbl>
    <w:p w:rsidR="005203F3" w:rsidRPr="00552D15" w:rsidRDefault="005203F3">
      <w:pPr>
        <w:rPr>
          <w:rFonts w:ascii="Times New Roman" w:hAnsi="Times New Roman" w:cs="Times New Roman"/>
          <w:sz w:val="24"/>
          <w:szCs w:val="24"/>
        </w:rPr>
      </w:pPr>
      <w:r w:rsidRPr="00552D15">
        <w:rPr>
          <w:rFonts w:ascii="Times New Roman" w:hAnsi="Times New Roman" w:cs="Times New Roman"/>
          <w:sz w:val="24"/>
          <w:szCs w:val="24"/>
        </w:rPr>
        <w:br w:type="page"/>
      </w:r>
    </w:p>
    <w:tbl>
      <w:tblPr>
        <w:tblW w:w="8803" w:type="dxa"/>
        <w:tblInd w:w="94" w:type="dxa"/>
        <w:tblLook w:val="04A0"/>
      </w:tblPr>
      <w:tblGrid>
        <w:gridCol w:w="510"/>
        <w:gridCol w:w="1123"/>
        <w:gridCol w:w="756"/>
        <w:gridCol w:w="756"/>
        <w:gridCol w:w="756"/>
        <w:gridCol w:w="756"/>
        <w:gridCol w:w="756"/>
        <w:gridCol w:w="756"/>
        <w:gridCol w:w="876"/>
        <w:gridCol w:w="576"/>
        <w:gridCol w:w="1443"/>
      </w:tblGrid>
      <w:tr w:rsidR="005203F3" w:rsidRPr="00552D15" w:rsidTr="009E6DE5">
        <w:trPr>
          <w:trHeight w:val="465"/>
        </w:trPr>
        <w:tc>
          <w:tcPr>
            <w:tcW w:w="47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203F3" w:rsidRPr="00552D15" w:rsidRDefault="005203F3" w:rsidP="009E6DE5">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lastRenderedPageBreak/>
              <w:t>No</w:t>
            </w:r>
          </w:p>
        </w:tc>
        <w:tc>
          <w:tcPr>
            <w:tcW w:w="9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203F3" w:rsidRPr="00552D15" w:rsidRDefault="005203F3" w:rsidP="009E6DE5">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Students’ Code</w:t>
            </w:r>
          </w:p>
        </w:tc>
        <w:tc>
          <w:tcPr>
            <w:tcW w:w="4170" w:type="dxa"/>
            <w:gridSpan w:val="6"/>
            <w:tcBorders>
              <w:top w:val="single" w:sz="8" w:space="0" w:color="000000"/>
              <w:left w:val="nil"/>
              <w:bottom w:val="single" w:sz="8" w:space="0" w:color="000000"/>
              <w:right w:val="single" w:sz="8" w:space="0" w:color="000000"/>
            </w:tcBorders>
            <w:shd w:val="clear" w:color="auto" w:fill="auto"/>
            <w:vAlign w:val="center"/>
            <w:hideMark/>
          </w:tcPr>
          <w:p w:rsidR="005203F3" w:rsidRPr="00552D15" w:rsidRDefault="005203F3" w:rsidP="009E6DE5">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Aspects Observe</w:t>
            </w:r>
          </w:p>
        </w:tc>
        <w:tc>
          <w:tcPr>
            <w:tcW w:w="76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203F3" w:rsidRPr="00552D15" w:rsidRDefault="005203F3" w:rsidP="009E6DE5">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Total Score</w:t>
            </w:r>
          </w:p>
        </w:tc>
        <w:tc>
          <w:tcPr>
            <w:tcW w:w="67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203F3" w:rsidRPr="00552D15" w:rsidRDefault="005203F3" w:rsidP="009E6DE5">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w:t>
            </w:r>
          </w:p>
        </w:tc>
        <w:tc>
          <w:tcPr>
            <w:tcW w:w="174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203F3" w:rsidRPr="00552D15" w:rsidRDefault="005203F3" w:rsidP="009E6DE5">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Students’ Participation Criteria</w:t>
            </w:r>
          </w:p>
        </w:tc>
      </w:tr>
      <w:tr w:rsidR="005203F3" w:rsidRPr="00552D15" w:rsidTr="009E6DE5">
        <w:trPr>
          <w:trHeight w:val="315"/>
        </w:trPr>
        <w:tc>
          <w:tcPr>
            <w:tcW w:w="478" w:type="dxa"/>
            <w:vMerge/>
            <w:tcBorders>
              <w:top w:val="single" w:sz="8" w:space="0" w:color="000000"/>
              <w:left w:val="single" w:sz="8" w:space="0" w:color="000000"/>
              <w:bottom w:val="single" w:sz="8" w:space="0" w:color="000000"/>
              <w:right w:val="single" w:sz="8" w:space="0" w:color="000000"/>
            </w:tcBorders>
            <w:vAlign w:val="center"/>
            <w:hideMark/>
          </w:tcPr>
          <w:p w:rsidR="005203F3" w:rsidRPr="00552D15" w:rsidRDefault="005203F3" w:rsidP="009E6DE5">
            <w:pPr>
              <w:spacing w:after="0" w:line="240" w:lineRule="auto"/>
              <w:rPr>
                <w:rFonts w:ascii="Times New Roman" w:eastAsia="Times New Roman" w:hAnsi="Times New Roman" w:cs="Times New Roman"/>
                <w:color w:val="000000"/>
                <w:sz w:val="24"/>
                <w:szCs w:val="24"/>
              </w:rPr>
            </w:pPr>
          </w:p>
        </w:tc>
        <w:tc>
          <w:tcPr>
            <w:tcW w:w="972" w:type="dxa"/>
            <w:vMerge/>
            <w:tcBorders>
              <w:top w:val="single" w:sz="8" w:space="0" w:color="000000"/>
              <w:left w:val="single" w:sz="8" w:space="0" w:color="000000"/>
              <w:bottom w:val="single" w:sz="8" w:space="0" w:color="000000"/>
              <w:right w:val="single" w:sz="8" w:space="0" w:color="000000"/>
            </w:tcBorders>
            <w:vAlign w:val="center"/>
            <w:hideMark/>
          </w:tcPr>
          <w:p w:rsidR="005203F3" w:rsidRPr="00552D15" w:rsidRDefault="005203F3" w:rsidP="009E6DE5">
            <w:pPr>
              <w:spacing w:after="0" w:line="240" w:lineRule="auto"/>
              <w:rPr>
                <w:rFonts w:ascii="Times New Roman" w:eastAsia="Times New Roman" w:hAnsi="Times New Roman" w:cs="Times New Roman"/>
                <w:color w:val="000000"/>
                <w:sz w:val="24"/>
                <w:szCs w:val="24"/>
              </w:rPr>
            </w:pPr>
          </w:p>
        </w:tc>
        <w:tc>
          <w:tcPr>
            <w:tcW w:w="695" w:type="dxa"/>
            <w:tcBorders>
              <w:top w:val="nil"/>
              <w:left w:val="nil"/>
              <w:bottom w:val="single" w:sz="8" w:space="0" w:color="000000"/>
              <w:right w:val="single" w:sz="8" w:space="0" w:color="000000"/>
            </w:tcBorders>
            <w:shd w:val="clear" w:color="auto" w:fill="auto"/>
            <w:vAlign w:val="center"/>
            <w:hideMark/>
          </w:tcPr>
          <w:p w:rsidR="005203F3" w:rsidRPr="00552D15" w:rsidRDefault="005203F3" w:rsidP="009E6DE5">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w:t>
            </w:r>
          </w:p>
        </w:tc>
        <w:tc>
          <w:tcPr>
            <w:tcW w:w="695" w:type="dxa"/>
            <w:tcBorders>
              <w:top w:val="nil"/>
              <w:left w:val="nil"/>
              <w:bottom w:val="single" w:sz="8" w:space="0" w:color="000000"/>
              <w:right w:val="single" w:sz="8" w:space="0" w:color="000000"/>
            </w:tcBorders>
            <w:shd w:val="clear" w:color="auto" w:fill="auto"/>
            <w:vAlign w:val="center"/>
            <w:hideMark/>
          </w:tcPr>
          <w:p w:rsidR="005203F3" w:rsidRPr="00552D15" w:rsidRDefault="005203F3" w:rsidP="009E6DE5">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II</w:t>
            </w:r>
          </w:p>
        </w:tc>
        <w:tc>
          <w:tcPr>
            <w:tcW w:w="695" w:type="dxa"/>
            <w:tcBorders>
              <w:top w:val="nil"/>
              <w:left w:val="nil"/>
              <w:bottom w:val="single" w:sz="8" w:space="0" w:color="000000"/>
              <w:right w:val="single" w:sz="8" w:space="0" w:color="000000"/>
            </w:tcBorders>
            <w:shd w:val="clear" w:color="auto" w:fill="auto"/>
            <w:vAlign w:val="center"/>
            <w:hideMark/>
          </w:tcPr>
          <w:p w:rsidR="005203F3" w:rsidRPr="00552D15" w:rsidRDefault="005203F3" w:rsidP="009E6DE5">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III</w:t>
            </w:r>
          </w:p>
        </w:tc>
        <w:tc>
          <w:tcPr>
            <w:tcW w:w="695" w:type="dxa"/>
            <w:tcBorders>
              <w:top w:val="nil"/>
              <w:left w:val="nil"/>
              <w:bottom w:val="single" w:sz="8" w:space="0" w:color="000000"/>
              <w:right w:val="single" w:sz="8" w:space="0" w:color="000000"/>
            </w:tcBorders>
            <w:shd w:val="clear" w:color="auto" w:fill="auto"/>
            <w:vAlign w:val="center"/>
            <w:hideMark/>
          </w:tcPr>
          <w:p w:rsidR="005203F3" w:rsidRPr="00552D15" w:rsidRDefault="005203F3" w:rsidP="009E6DE5">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IV</w:t>
            </w:r>
          </w:p>
        </w:tc>
        <w:tc>
          <w:tcPr>
            <w:tcW w:w="695" w:type="dxa"/>
            <w:tcBorders>
              <w:top w:val="nil"/>
              <w:left w:val="nil"/>
              <w:bottom w:val="single" w:sz="8" w:space="0" w:color="000000"/>
              <w:right w:val="single" w:sz="8" w:space="0" w:color="000000"/>
            </w:tcBorders>
            <w:shd w:val="clear" w:color="auto" w:fill="auto"/>
            <w:vAlign w:val="center"/>
            <w:hideMark/>
          </w:tcPr>
          <w:p w:rsidR="005203F3" w:rsidRPr="00552D15" w:rsidRDefault="005203F3" w:rsidP="009E6DE5">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V</w:t>
            </w:r>
          </w:p>
        </w:tc>
        <w:tc>
          <w:tcPr>
            <w:tcW w:w="695" w:type="dxa"/>
            <w:tcBorders>
              <w:top w:val="nil"/>
              <w:left w:val="nil"/>
              <w:bottom w:val="single" w:sz="8" w:space="0" w:color="000000"/>
              <w:right w:val="single" w:sz="8" w:space="0" w:color="000000"/>
            </w:tcBorders>
            <w:shd w:val="clear" w:color="auto" w:fill="auto"/>
            <w:vAlign w:val="center"/>
            <w:hideMark/>
          </w:tcPr>
          <w:p w:rsidR="005203F3" w:rsidRPr="00552D15" w:rsidRDefault="005203F3" w:rsidP="009E6DE5">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VI</w:t>
            </w:r>
          </w:p>
        </w:tc>
        <w:tc>
          <w:tcPr>
            <w:tcW w:w="766" w:type="dxa"/>
            <w:vMerge/>
            <w:tcBorders>
              <w:top w:val="single" w:sz="8" w:space="0" w:color="000000"/>
              <w:left w:val="single" w:sz="8" w:space="0" w:color="000000"/>
              <w:bottom w:val="single" w:sz="8" w:space="0" w:color="000000"/>
              <w:right w:val="single" w:sz="8" w:space="0" w:color="000000"/>
            </w:tcBorders>
            <w:vAlign w:val="center"/>
            <w:hideMark/>
          </w:tcPr>
          <w:p w:rsidR="005203F3" w:rsidRPr="00552D15" w:rsidRDefault="005203F3" w:rsidP="009E6DE5">
            <w:pPr>
              <w:spacing w:after="0" w:line="240" w:lineRule="auto"/>
              <w:rPr>
                <w:rFonts w:ascii="Times New Roman" w:eastAsia="Times New Roman" w:hAnsi="Times New Roman" w:cs="Times New Roman"/>
                <w:color w:val="000000"/>
                <w:sz w:val="24"/>
                <w:szCs w:val="24"/>
              </w:rPr>
            </w:pPr>
          </w:p>
        </w:tc>
        <w:tc>
          <w:tcPr>
            <w:tcW w:w="674" w:type="dxa"/>
            <w:vMerge/>
            <w:tcBorders>
              <w:top w:val="single" w:sz="8" w:space="0" w:color="000000"/>
              <w:left w:val="single" w:sz="8" w:space="0" w:color="000000"/>
              <w:bottom w:val="single" w:sz="8" w:space="0" w:color="000000"/>
              <w:right w:val="single" w:sz="8" w:space="0" w:color="000000"/>
            </w:tcBorders>
            <w:vAlign w:val="center"/>
            <w:hideMark/>
          </w:tcPr>
          <w:p w:rsidR="005203F3" w:rsidRPr="00552D15" w:rsidRDefault="005203F3" w:rsidP="009E6DE5">
            <w:pPr>
              <w:spacing w:after="0" w:line="240" w:lineRule="auto"/>
              <w:rPr>
                <w:rFonts w:ascii="Times New Roman" w:eastAsia="Times New Roman" w:hAnsi="Times New Roman" w:cs="Times New Roman"/>
                <w:color w:val="000000"/>
                <w:sz w:val="24"/>
                <w:szCs w:val="24"/>
              </w:rPr>
            </w:pPr>
          </w:p>
        </w:tc>
        <w:tc>
          <w:tcPr>
            <w:tcW w:w="1743" w:type="dxa"/>
            <w:vMerge/>
            <w:tcBorders>
              <w:top w:val="single" w:sz="8" w:space="0" w:color="000000"/>
              <w:left w:val="single" w:sz="8" w:space="0" w:color="000000"/>
              <w:bottom w:val="single" w:sz="8" w:space="0" w:color="000000"/>
              <w:right w:val="single" w:sz="8" w:space="0" w:color="000000"/>
            </w:tcBorders>
            <w:vAlign w:val="center"/>
            <w:hideMark/>
          </w:tcPr>
          <w:p w:rsidR="005203F3" w:rsidRPr="00552D15" w:rsidRDefault="005203F3" w:rsidP="009E6DE5">
            <w:pPr>
              <w:spacing w:after="0" w:line="240" w:lineRule="auto"/>
              <w:rPr>
                <w:rFonts w:ascii="Times New Roman" w:eastAsia="Times New Roman" w:hAnsi="Times New Roman" w:cs="Times New Roman"/>
                <w:color w:val="000000"/>
                <w:sz w:val="24"/>
                <w:szCs w:val="24"/>
              </w:rPr>
            </w:pP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33</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L_33</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A</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5203F3"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hAnsi="Times New Roman" w:cs="Times New Roman"/>
                <w:sz w:val="24"/>
                <w:szCs w:val="24"/>
              </w:rPr>
              <w:br w:type="page"/>
            </w:r>
            <w:r w:rsidR="004850E7" w:rsidRPr="00552D15">
              <w:rPr>
                <w:rFonts w:ascii="Times New Roman" w:eastAsia="Times New Roman" w:hAnsi="Times New Roman" w:cs="Times New Roman"/>
                <w:color w:val="000000"/>
                <w:sz w:val="24"/>
                <w:szCs w:val="24"/>
              </w:rPr>
              <w:t>34</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L_34</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50</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35</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L_35</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D93D7C">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A</w:t>
            </w:r>
          </w:p>
        </w:tc>
      </w:tr>
      <w:tr w:rsidR="004850E7" w:rsidRPr="00552D15" w:rsidTr="00D93D7C">
        <w:trPr>
          <w:trHeight w:val="282"/>
        </w:trPr>
        <w:tc>
          <w:tcPr>
            <w:tcW w:w="478"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36</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L_36</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7779C6" w:rsidP="00EE5993">
            <w:pPr>
              <w:spacing w:after="0" w:line="240" w:lineRule="auto"/>
              <w:jc w:val="center"/>
              <w:rPr>
                <w:rFonts w:ascii="Times New Roman" w:eastAsia="Times New Roman" w:hAnsi="Times New Roman" w:cs="Times New Roman"/>
                <w:b/>
                <w:bCs/>
                <w:color w:val="000000"/>
                <w:sz w:val="24"/>
                <w:szCs w:val="24"/>
              </w:rPr>
            </w:pPr>
            <w:r w:rsidRPr="00552D15">
              <w:rPr>
                <w:rFonts w:ascii="Times New Roman" w:eastAsia="Times New Roman" w:hAnsi="Times New Roman" w:cs="Times New Roman"/>
                <w:b/>
                <w:bCs/>
                <w:color w:val="000000"/>
                <w:sz w:val="24"/>
                <w:szCs w:val="24"/>
              </w:rPr>
              <w:t>B</w:t>
            </w:r>
          </w:p>
        </w:tc>
      </w:tr>
      <w:tr w:rsidR="004850E7" w:rsidRPr="00552D15" w:rsidTr="00D93D7C">
        <w:trPr>
          <w:trHeight w:val="282"/>
        </w:trPr>
        <w:tc>
          <w:tcPr>
            <w:tcW w:w="1450"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Sum</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33</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33</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32</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20</w:t>
            </w:r>
          </w:p>
        </w:tc>
        <w:tc>
          <w:tcPr>
            <w:tcW w:w="69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168</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 </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 </w:t>
            </w:r>
          </w:p>
        </w:tc>
      </w:tr>
      <w:tr w:rsidR="004850E7" w:rsidRPr="00552D15" w:rsidTr="00D93D7C">
        <w:trPr>
          <w:trHeight w:val="282"/>
        </w:trPr>
        <w:tc>
          <w:tcPr>
            <w:tcW w:w="1450"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Percentage</w:t>
            </w:r>
          </w:p>
        </w:tc>
        <w:tc>
          <w:tcPr>
            <w:tcW w:w="695"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91.67</w:t>
            </w:r>
          </w:p>
        </w:tc>
        <w:tc>
          <w:tcPr>
            <w:tcW w:w="695"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91.67</w:t>
            </w:r>
          </w:p>
        </w:tc>
        <w:tc>
          <w:tcPr>
            <w:tcW w:w="695"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88.89</w:t>
            </w:r>
          </w:p>
        </w:tc>
        <w:tc>
          <w:tcPr>
            <w:tcW w:w="695"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83.33</w:t>
            </w:r>
          </w:p>
        </w:tc>
        <w:tc>
          <w:tcPr>
            <w:tcW w:w="695"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55.56</w:t>
            </w:r>
          </w:p>
        </w:tc>
        <w:tc>
          <w:tcPr>
            <w:tcW w:w="695"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55.56</w:t>
            </w:r>
          </w:p>
        </w:tc>
        <w:tc>
          <w:tcPr>
            <w:tcW w:w="766"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466.67</w:t>
            </w:r>
          </w:p>
        </w:tc>
        <w:tc>
          <w:tcPr>
            <w:tcW w:w="674"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 </w:t>
            </w:r>
          </w:p>
        </w:tc>
        <w:tc>
          <w:tcPr>
            <w:tcW w:w="1743"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 </w:t>
            </w:r>
          </w:p>
        </w:tc>
      </w:tr>
      <w:tr w:rsidR="004850E7" w:rsidRPr="00552D15" w:rsidTr="00D93D7C">
        <w:trPr>
          <w:trHeight w:val="315"/>
        </w:trPr>
        <w:tc>
          <w:tcPr>
            <w:tcW w:w="8803" w:type="dxa"/>
            <w:gridSpan w:val="11"/>
            <w:tcBorders>
              <w:top w:val="single" w:sz="8" w:space="0" w:color="000000"/>
              <w:left w:val="single" w:sz="8" w:space="0" w:color="000000"/>
              <w:bottom w:val="nil"/>
              <w:right w:val="single" w:sz="8" w:space="0" w:color="000000"/>
            </w:tcBorders>
            <w:shd w:val="clear" w:color="auto" w:fill="auto"/>
            <w:hideMark/>
          </w:tcPr>
          <w:p w:rsidR="004850E7" w:rsidRPr="00552D15" w:rsidRDefault="004850E7" w:rsidP="00D93D7C">
            <w:pPr>
              <w:spacing w:after="0" w:line="240" w:lineRule="auto"/>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Note:</w:t>
            </w:r>
          </w:p>
        </w:tc>
      </w:tr>
      <w:tr w:rsidR="004850E7" w:rsidRPr="00552D15" w:rsidTr="00D93D7C">
        <w:trPr>
          <w:trHeight w:val="315"/>
        </w:trPr>
        <w:tc>
          <w:tcPr>
            <w:tcW w:w="8803" w:type="dxa"/>
            <w:gridSpan w:val="11"/>
            <w:tcBorders>
              <w:top w:val="nil"/>
              <w:left w:val="single" w:sz="8" w:space="0" w:color="000000"/>
              <w:bottom w:val="nil"/>
              <w:right w:val="single" w:sz="8" w:space="0" w:color="000000"/>
            </w:tcBorders>
            <w:shd w:val="clear" w:color="auto" w:fill="auto"/>
            <w:hideMark/>
          </w:tcPr>
          <w:p w:rsidR="004850E7" w:rsidRPr="00552D15" w:rsidRDefault="004850E7" w:rsidP="00552D15">
            <w:pPr>
              <w:tabs>
                <w:tab w:val="left" w:pos="1060"/>
              </w:tabs>
              <w:spacing w:after="0" w:line="240" w:lineRule="auto"/>
              <w:ind w:firstLineChars="236" w:firstLine="566"/>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 xml:space="preserve">I.  </w:t>
            </w:r>
            <w:r w:rsidRPr="00552D15">
              <w:rPr>
                <w:rFonts w:ascii="Times New Roman" w:eastAsia="Times New Roman" w:hAnsi="Times New Roman" w:cs="Times New Roman"/>
                <w:color w:val="000000"/>
                <w:sz w:val="24"/>
                <w:szCs w:val="24"/>
              </w:rPr>
              <w:tab/>
              <w:t>Paying attention to the teacher</w:t>
            </w:r>
          </w:p>
        </w:tc>
      </w:tr>
      <w:tr w:rsidR="004850E7" w:rsidRPr="00552D15" w:rsidTr="00D93D7C">
        <w:trPr>
          <w:trHeight w:val="315"/>
        </w:trPr>
        <w:tc>
          <w:tcPr>
            <w:tcW w:w="8803" w:type="dxa"/>
            <w:gridSpan w:val="11"/>
            <w:tcBorders>
              <w:top w:val="nil"/>
              <w:left w:val="single" w:sz="8" w:space="0" w:color="000000"/>
              <w:bottom w:val="nil"/>
              <w:right w:val="single" w:sz="8" w:space="0" w:color="000000"/>
            </w:tcBorders>
            <w:shd w:val="clear" w:color="auto" w:fill="auto"/>
            <w:hideMark/>
          </w:tcPr>
          <w:p w:rsidR="004850E7" w:rsidRPr="00552D15" w:rsidRDefault="004850E7" w:rsidP="00CA5834">
            <w:pPr>
              <w:tabs>
                <w:tab w:val="left" w:pos="1060"/>
              </w:tabs>
              <w:spacing w:after="0" w:line="240" w:lineRule="auto"/>
              <w:ind w:firstLineChars="236" w:firstLine="566"/>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II.     Checking for understanding by individual thinking</w:t>
            </w:r>
          </w:p>
        </w:tc>
      </w:tr>
      <w:tr w:rsidR="004850E7" w:rsidRPr="00552D15" w:rsidTr="00D93D7C">
        <w:trPr>
          <w:trHeight w:val="315"/>
        </w:trPr>
        <w:tc>
          <w:tcPr>
            <w:tcW w:w="8803" w:type="dxa"/>
            <w:gridSpan w:val="11"/>
            <w:tcBorders>
              <w:top w:val="nil"/>
              <w:left w:val="single" w:sz="8" w:space="0" w:color="000000"/>
              <w:bottom w:val="nil"/>
              <w:right w:val="single" w:sz="8" w:space="0" w:color="000000"/>
            </w:tcBorders>
            <w:shd w:val="clear" w:color="auto" w:fill="auto"/>
            <w:hideMark/>
          </w:tcPr>
          <w:p w:rsidR="004850E7" w:rsidRPr="00552D15" w:rsidRDefault="004850E7" w:rsidP="00552D15">
            <w:pPr>
              <w:tabs>
                <w:tab w:val="left" w:pos="1060"/>
              </w:tabs>
              <w:spacing w:after="0" w:line="240" w:lineRule="auto"/>
              <w:ind w:firstLineChars="236" w:firstLine="566"/>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III.   </w:t>
            </w:r>
            <w:r w:rsidRPr="00552D15">
              <w:rPr>
                <w:rFonts w:ascii="Times New Roman" w:eastAsia="Times New Roman" w:hAnsi="Times New Roman" w:cs="Times New Roman"/>
                <w:color w:val="000000"/>
                <w:sz w:val="24"/>
                <w:szCs w:val="24"/>
              </w:rPr>
              <w:tab/>
              <w:t>Discussing opinion in pairs</w:t>
            </w:r>
          </w:p>
        </w:tc>
      </w:tr>
      <w:tr w:rsidR="004850E7" w:rsidRPr="00552D15" w:rsidTr="00D93D7C">
        <w:trPr>
          <w:trHeight w:val="315"/>
        </w:trPr>
        <w:tc>
          <w:tcPr>
            <w:tcW w:w="8803" w:type="dxa"/>
            <w:gridSpan w:val="11"/>
            <w:tcBorders>
              <w:top w:val="nil"/>
              <w:left w:val="single" w:sz="8" w:space="0" w:color="000000"/>
              <w:bottom w:val="nil"/>
              <w:right w:val="single" w:sz="8" w:space="0" w:color="000000"/>
            </w:tcBorders>
            <w:shd w:val="clear" w:color="auto" w:fill="auto"/>
            <w:hideMark/>
          </w:tcPr>
          <w:p w:rsidR="004850E7" w:rsidRPr="00552D15" w:rsidRDefault="004850E7" w:rsidP="00552D15">
            <w:pPr>
              <w:tabs>
                <w:tab w:val="left" w:pos="1060"/>
              </w:tabs>
              <w:spacing w:after="0" w:line="240" w:lineRule="auto"/>
              <w:ind w:firstLineChars="236" w:firstLine="566"/>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IV.   </w:t>
            </w:r>
            <w:r w:rsidRPr="00552D15">
              <w:rPr>
                <w:rFonts w:ascii="Times New Roman" w:eastAsia="Times New Roman" w:hAnsi="Times New Roman" w:cs="Times New Roman"/>
                <w:color w:val="000000"/>
                <w:sz w:val="24"/>
                <w:szCs w:val="24"/>
              </w:rPr>
              <w:tab/>
              <w:t>Encouraging to share opinion to the other</w:t>
            </w:r>
          </w:p>
        </w:tc>
      </w:tr>
      <w:tr w:rsidR="004850E7" w:rsidRPr="00552D15" w:rsidTr="00D93D7C">
        <w:trPr>
          <w:trHeight w:val="315"/>
        </w:trPr>
        <w:tc>
          <w:tcPr>
            <w:tcW w:w="8803" w:type="dxa"/>
            <w:gridSpan w:val="11"/>
            <w:tcBorders>
              <w:top w:val="nil"/>
              <w:left w:val="single" w:sz="8" w:space="0" w:color="000000"/>
              <w:bottom w:val="nil"/>
              <w:right w:val="single" w:sz="8" w:space="0" w:color="000000"/>
            </w:tcBorders>
            <w:shd w:val="clear" w:color="auto" w:fill="auto"/>
            <w:hideMark/>
          </w:tcPr>
          <w:p w:rsidR="004850E7" w:rsidRPr="00552D15" w:rsidRDefault="004850E7" w:rsidP="00CA5834">
            <w:pPr>
              <w:tabs>
                <w:tab w:val="left" w:pos="1060"/>
              </w:tabs>
              <w:spacing w:after="0" w:line="240" w:lineRule="auto"/>
              <w:ind w:firstLineChars="236" w:firstLine="566"/>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V.     Able to speak with their own words</w:t>
            </w:r>
          </w:p>
        </w:tc>
      </w:tr>
      <w:tr w:rsidR="004850E7" w:rsidRPr="00552D15" w:rsidTr="00D93D7C">
        <w:trPr>
          <w:trHeight w:val="315"/>
        </w:trPr>
        <w:tc>
          <w:tcPr>
            <w:tcW w:w="8803" w:type="dxa"/>
            <w:gridSpan w:val="11"/>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CA5834">
            <w:pPr>
              <w:tabs>
                <w:tab w:val="left" w:pos="1060"/>
              </w:tabs>
              <w:spacing w:after="0" w:line="240" w:lineRule="auto"/>
              <w:ind w:firstLineChars="236" w:firstLine="566"/>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VI.   </w:t>
            </w:r>
            <w:r w:rsidRPr="00552D15">
              <w:rPr>
                <w:rFonts w:ascii="Times New Roman" w:eastAsia="Times New Roman" w:hAnsi="Times New Roman" w:cs="Times New Roman"/>
                <w:color w:val="000000"/>
                <w:sz w:val="24"/>
                <w:szCs w:val="24"/>
              </w:rPr>
              <w:tab/>
              <w:t>Interaction in asking and answering questions</w:t>
            </w:r>
          </w:p>
        </w:tc>
      </w:tr>
    </w:tbl>
    <w:p w:rsidR="004850E7" w:rsidRPr="00552D15" w:rsidRDefault="004850E7" w:rsidP="004850E7">
      <w:pPr>
        <w:rPr>
          <w:rFonts w:ascii="Times New Roman" w:hAnsi="Times New Roman" w:cs="Times New Roman"/>
          <w:sz w:val="24"/>
          <w:szCs w:val="24"/>
        </w:rPr>
      </w:pPr>
    </w:p>
    <w:tbl>
      <w:tblPr>
        <w:tblStyle w:val="TableGrid"/>
        <w:tblW w:w="0" w:type="auto"/>
        <w:tblLook w:val="04A0"/>
      </w:tblPr>
      <w:tblGrid>
        <w:gridCol w:w="817"/>
        <w:gridCol w:w="1701"/>
      </w:tblGrid>
      <w:tr w:rsidR="00536CAD" w:rsidRPr="00552D15" w:rsidTr="00153AA1">
        <w:tc>
          <w:tcPr>
            <w:tcW w:w="817" w:type="dxa"/>
          </w:tcPr>
          <w:p w:rsidR="00536CAD" w:rsidRPr="00552D15" w:rsidRDefault="00536CAD" w:rsidP="00153AA1">
            <w:pPr>
              <w:rPr>
                <w:rFonts w:ascii="Times New Roman" w:hAnsi="Times New Roman" w:cs="Times New Roman"/>
                <w:sz w:val="24"/>
                <w:szCs w:val="24"/>
              </w:rPr>
            </w:pPr>
            <w:r w:rsidRPr="00552D15">
              <w:rPr>
                <w:rFonts w:ascii="Times New Roman" w:hAnsi="Times New Roman" w:cs="Times New Roman"/>
                <w:sz w:val="24"/>
                <w:szCs w:val="24"/>
              </w:rPr>
              <w:t>Score</w:t>
            </w:r>
          </w:p>
        </w:tc>
        <w:tc>
          <w:tcPr>
            <w:tcW w:w="1701" w:type="dxa"/>
          </w:tcPr>
          <w:p w:rsidR="00536CAD" w:rsidRPr="00552D15" w:rsidRDefault="00536CAD" w:rsidP="00153AA1">
            <w:pPr>
              <w:rPr>
                <w:rFonts w:ascii="Times New Roman" w:hAnsi="Times New Roman" w:cs="Times New Roman"/>
                <w:sz w:val="24"/>
                <w:szCs w:val="24"/>
              </w:rPr>
            </w:pPr>
          </w:p>
        </w:tc>
      </w:tr>
      <w:tr w:rsidR="00536CAD" w:rsidRPr="00552D15" w:rsidTr="00153AA1">
        <w:tc>
          <w:tcPr>
            <w:tcW w:w="817" w:type="dxa"/>
          </w:tcPr>
          <w:p w:rsidR="00536CAD" w:rsidRPr="00552D15" w:rsidRDefault="00536CAD" w:rsidP="00153AA1">
            <w:pPr>
              <w:jc w:val="center"/>
              <w:rPr>
                <w:rFonts w:ascii="Times New Roman" w:hAnsi="Times New Roman" w:cs="Times New Roman"/>
                <w:sz w:val="24"/>
                <w:szCs w:val="24"/>
              </w:rPr>
            </w:pPr>
            <w:r w:rsidRPr="00552D15">
              <w:rPr>
                <w:rFonts w:ascii="Times New Roman" w:hAnsi="Times New Roman" w:cs="Times New Roman"/>
                <w:sz w:val="24"/>
                <w:szCs w:val="24"/>
              </w:rPr>
              <w:t>1</w:t>
            </w:r>
          </w:p>
        </w:tc>
        <w:tc>
          <w:tcPr>
            <w:tcW w:w="1701" w:type="dxa"/>
          </w:tcPr>
          <w:p w:rsidR="00536CAD" w:rsidRPr="00552D15" w:rsidRDefault="005B7F2B" w:rsidP="00153AA1">
            <w:pPr>
              <w:jc w:val="center"/>
              <w:rPr>
                <w:rFonts w:ascii="Times New Roman" w:hAnsi="Times New Roman" w:cs="Times New Roman"/>
                <w:sz w:val="24"/>
                <w:szCs w:val="24"/>
              </w:rPr>
            </w:pPr>
            <w:r w:rsidRPr="00552D15">
              <w:rPr>
                <w:rFonts w:ascii="Times New Roman" w:hAnsi="Times New Roman" w:cs="Times New Roman"/>
                <w:sz w:val="24"/>
                <w:szCs w:val="24"/>
              </w:rPr>
              <w:t>Involved</w:t>
            </w:r>
          </w:p>
        </w:tc>
      </w:tr>
      <w:tr w:rsidR="00536CAD" w:rsidRPr="00552D15" w:rsidTr="00153AA1">
        <w:tc>
          <w:tcPr>
            <w:tcW w:w="817" w:type="dxa"/>
          </w:tcPr>
          <w:p w:rsidR="00536CAD" w:rsidRPr="00552D15" w:rsidRDefault="00536CAD" w:rsidP="00153AA1">
            <w:pPr>
              <w:jc w:val="center"/>
              <w:rPr>
                <w:rFonts w:ascii="Times New Roman" w:hAnsi="Times New Roman" w:cs="Times New Roman"/>
                <w:sz w:val="24"/>
                <w:szCs w:val="24"/>
              </w:rPr>
            </w:pPr>
            <w:r w:rsidRPr="00552D15">
              <w:rPr>
                <w:rFonts w:ascii="Times New Roman" w:hAnsi="Times New Roman" w:cs="Times New Roman"/>
                <w:sz w:val="24"/>
                <w:szCs w:val="24"/>
              </w:rPr>
              <w:t>0</w:t>
            </w:r>
          </w:p>
        </w:tc>
        <w:tc>
          <w:tcPr>
            <w:tcW w:w="1701" w:type="dxa"/>
          </w:tcPr>
          <w:p w:rsidR="00536CAD" w:rsidRPr="00552D15" w:rsidRDefault="00536CAD" w:rsidP="005B7F2B">
            <w:pPr>
              <w:jc w:val="center"/>
              <w:rPr>
                <w:rFonts w:ascii="Times New Roman" w:hAnsi="Times New Roman" w:cs="Times New Roman"/>
                <w:sz w:val="24"/>
                <w:szCs w:val="24"/>
              </w:rPr>
            </w:pPr>
            <w:r w:rsidRPr="00552D15">
              <w:rPr>
                <w:rFonts w:ascii="Times New Roman" w:hAnsi="Times New Roman" w:cs="Times New Roman"/>
                <w:sz w:val="24"/>
                <w:szCs w:val="24"/>
              </w:rPr>
              <w:t xml:space="preserve">Not </w:t>
            </w:r>
            <w:r w:rsidR="005B7F2B" w:rsidRPr="00552D15">
              <w:rPr>
                <w:rFonts w:ascii="Times New Roman" w:hAnsi="Times New Roman" w:cs="Times New Roman"/>
                <w:sz w:val="24"/>
                <w:szCs w:val="24"/>
              </w:rPr>
              <w:t>Involved</w:t>
            </w:r>
          </w:p>
        </w:tc>
      </w:tr>
    </w:tbl>
    <w:p w:rsidR="00536CAD" w:rsidRPr="00552D15" w:rsidRDefault="00536CAD" w:rsidP="00536CAD">
      <w:pPr>
        <w:rPr>
          <w:rFonts w:ascii="Times New Roman" w:hAnsi="Times New Roman" w:cs="Times New Roman"/>
          <w:sz w:val="24"/>
          <w:szCs w:val="24"/>
        </w:rPr>
      </w:pPr>
    </w:p>
    <w:tbl>
      <w:tblPr>
        <w:tblStyle w:val="TableGrid"/>
        <w:tblW w:w="0" w:type="auto"/>
        <w:tblLook w:val="04A0"/>
      </w:tblPr>
      <w:tblGrid>
        <w:gridCol w:w="675"/>
        <w:gridCol w:w="1701"/>
        <w:gridCol w:w="3827"/>
      </w:tblGrid>
      <w:tr w:rsidR="00536CAD" w:rsidRPr="00552D15" w:rsidTr="00153AA1">
        <w:tc>
          <w:tcPr>
            <w:tcW w:w="6203" w:type="dxa"/>
            <w:gridSpan w:val="3"/>
          </w:tcPr>
          <w:p w:rsidR="00536CAD" w:rsidRPr="00552D15" w:rsidRDefault="00536CAD" w:rsidP="00153AA1">
            <w:pPr>
              <w:jc w:val="center"/>
              <w:rPr>
                <w:rFonts w:ascii="Times New Roman" w:hAnsi="Times New Roman" w:cs="Times New Roman"/>
                <w:sz w:val="24"/>
                <w:szCs w:val="24"/>
              </w:rPr>
            </w:pPr>
            <w:r w:rsidRPr="00552D15">
              <w:rPr>
                <w:rFonts w:ascii="Times New Roman" w:hAnsi="Times New Roman" w:cs="Times New Roman"/>
                <w:sz w:val="24"/>
                <w:szCs w:val="24"/>
              </w:rPr>
              <w:t>Criterion of Students’ Participation</w:t>
            </w:r>
          </w:p>
        </w:tc>
      </w:tr>
      <w:tr w:rsidR="00536CAD" w:rsidRPr="00552D15" w:rsidTr="00153AA1">
        <w:tc>
          <w:tcPr>
            <w:tcW w:w="675" w:type="dxa"/>
          </w:tcPr>
          <w:p w:rsidR="00536CAD" w:rsidRPr="00552D15" w:rsidRDefault="00536CAD" w:rsidP="00153AA1">
            <w:pPr>
              <w:jc w:val="center"/>
              <w:rPr>
                <w:rFonts w:ascii="Times New Roman" w:hAnsi="Times New Roman" w:cs="Times New Roman"/>
                <w:sz w:val="24"/>
                <w:szCs w:val="24"/>
              </w:rPr>
            </w:pPr>
            <w:r w:rsidRPr="00552D15">
              <w:rPr>
                <w:rFonts w:ascii="Times New Roman" w:hAnsi="Times New Roman" w:cs="Times New Roman"/>
                <w:sz w:val="24"/>
                <w:szCs w:val="24"/>
              </w:rPr>
              <w:t>A</w:t>
            </w:r>
          </w:p>
        </w:tc>
        <w:tc>
          <w:tcPr>
            <w:tcW w:w="1701" w:type="dxa"/>
          </w:tcPr>
          <w:p w:rsidR="00536CAD" w:rsidRPr="00552D15" w:rsidRDefault="00536CAD" w:rsidP="00153AA1">
            <w:pPr>
              <w:jc w:val="center"/>
              <w:rPr>
                <w:rFonts w:ascii="Times New Roman" w:hAnsi="Times New Roman" w:cs="Times New Roman"/>
                <w:sz w:val="24"/>
                <w:szCs w:val="24"/>
              </w:rPr>
            </w:pPr>
            <w:r w:rsidRPr="00552D15">
              <w:rPr>
                <w:rFonts w:ascii="Times New Roman" w:hAnsi="Times New Roman" w:cs="Times New Roman"/>
                <w:sz w:val="24"/>
                <w:szCs w:val="24"/>
              </w:rPr>
              <w:t>90 – 100%</w:t>
            </w:r>
          </w:p>
        </w:tc>
        <w:tc>
          <w:tcPr>
            <w:tcW w:w="3827" w:type="dxa"/>
          </w:tcPr>
          <w:p w:rsidR="00536CAD" w:rsidRPr="00552D15" w:rsidRDefault="00536CAD" w:rsidP="00153AA1">
            <w:pPr>
              <w:ind w:left="175"/>
              <w:rPr>
                <w:rFonts w:ascii="Times New Roman" w:eastAsia="Times New Roman" w:hAnsi="Times New Roman" w:cs="Times New Roman"/>
                <w:sz w:val="24"/>
                <w:szCs w:val="24"/>
              </w:rPr>
            </w:pPr>
            <w:r w:rsidRPr="00552D15">
              <w:rPr>
                <w:rFonts w:ascii="Times New Roman" w:eastAsia="Times New Roman" w:hAnsi="Times New Roman" w:cs="Times New Roman"/>
                <w:sz w:val="24"/>
                <w:szCs w:val="24"/>
              </w:rPr>
              <w:t>Excellent level of participation</w:t>
            </w:r>
          </w:p>
        </w:tc>
      </w:tr>
      <w:tr w:rsidR="00536CAD" w:rsidRPr="00552D15" w:rsidTr="00153AA1">
        <w:tc>
          <w:tcPr>
            <w:tcW w:w="675" w:type="dxa"/>
          </w:tcPr>
          <w:p w:rsidR="00536CAD" w:rsidRPr="00552D15" w:rsidRDefault="00536CAD" w:rsidP="00153AA1">
            <w:pPr>
              <w:jc w:val="center"/>
              <w:rPr>
                <w:rFonts w:ascii="Times New Roman" w:hAnsi="Times New Roman" w:cs="Times New Roman"/>
                <w:sz w:val="24"/>
                <w:szCs w:val="24"/>
              </w:rPr>
            </w:pPr>
            <w:r w:rsidRPr="00552D15">
              <w:rPr>
                <w:rFonts w:ascii="Times New Roman" w:hAnsi="Times New Roman" w:cs="Times New Roman"/>
                <w:sz w:val="24"/>
                <w:szCs w:val="24"/>
              </w:rPr>
              <w:t>B</w:t>
            </w:r>
          </w:p>
        </w:tc>
        <w:tc>
          <w:tcPr>
            <w:tcW w:w="1701" w:type="dxa"/>
          </w:tcPr>
          <w:p w:rsidR="00536CAD" w:rsidRPr="00552D15" w:rsidRDefault="00536CAD" w:rsidP="00153AA1">
            <w:pPr>
              <w:jc w:val="center"/>
              <w:rPr>
                <w:rFonts w:ascii="Times New Roman" w:hAnsi="Times New Roman" w:cs="Times New Roman"/>
                <w:sz w:val="24"/>
                <w:szCs w:val="24"/>
              </w:rPr>
            </w:pPr>
            <w:r w:rsidRPr="00552D15">
              <w:rPr>
                <w:rFonts w:ascii="Times New Roman" w:hAnsi="Times New Roman" w:cs="Times New Roman"/>
                <w:sz w:val="24"/>
                <w:szCs w:val="24"/>
              </w:rPr>
              <w:t>80 – 89%</w:t>
            </w:r>
          </w:p>
        </w:tc>
        <w:tc>
          <w:tcPr>
            <w:tcW w:w="3827" w:type="dxa"/>
          </w:tcPr>
          <w:p w:rsidR="00536CAD" w:rsidRPr="00552D15" w:rsidRDefault="00536CAD" w:rsidP="00153AA1">
            <w:pPr>
              <w:ind w:left="175"/>
              <w:rPr>
                <w:rFonts w:ascii="Times New Roman" w:eastAsia="Times New Roman" w:hAnsi="Times New Roman" w:cs="Times New Roman"/>
                <w:sz w:val="24"/>
                <w:szCs w:val="24"/>
              </w:rPr>
            </w:pPr>
            <w:r w:rsidRPr="00552D15">
              <w:rPr>
                <w:rFonts w:ascii="Times New Roman" w:eastAsia="Times New Roman" w:hAnsi="Times New Roman" w:cs="Times New Roman"/>
                <w:sz w:val="24"/>
                <w:szCs w:val="24"/>
              </w:rPr>
              <w:t>High level of participation</w:t>
            </w:r>
          </w:p>
        </w:tc>
      </w:tr>
      <w:tr w:rsidR="00536CAD" w:rsidRPr="00552D15" w:rsidTr="00153AA1">
        <w:tc>
          <w:tcPr>
            <w:tcW w:w="675" w:type="dxa"/>
          </w:tcPr>
          <w:p w:rsidR="00536CAD" w:rsidRPr="00552D15" w:rsidRDefault="00536CAD" w:rsidP="00153AA1">
            <w:pPr>
              <w:jc w:val="center"/>
              <w:rPr>
                <w:rFonts w:ascii="Times New Roman" w:hAnsi="Times New Roman" w:cs="Times New Roman"/>
                <w:sz w:val="24"/>
                <w:szCs w:val="24"/>
              </w:rPr>
            </w:pPr>
            <w:r w:rsidRPr="00552D15">
              <w:rPr>
                <w:rFonts w:ascii="Times New Roman" w:hAnsi="Times New Roman" w:cs="Times New Roman"/>
                <w:sz w:val="24"/>
                <w:szCs w:val="24"/>
              </w:rPr>
              <w:t>C</w:t>
            </w:r>
          </w:p>
        </w:tc>
        <w:tc>
          <w:tcPr>
            <w:tcW w:w="1701" w:type="dxa"/>
          </w:tcPr>
          <w:p w:rsidR="00536CAD" w:rsidRPr="00552D15" w:rsidRDefault="00536CAD" w:rsidP="00153AA1">
            <w:pPr>
              <w:jc w:val="center"/>
              <w:rPr>
                <w:rFonts w:ascii="Times New Roman" w:hAnsi="Times New Roman" w:cs="Times New Roman"/>
                <w:sz w:val="24"/>
                <w:szCs w:val="24"/>
              </w:rPr>
            </w:pPr>
            <w:r w:rsidRPr="00552D15">
              <w:rPr>
                <w:rFonts w:ascii="Times New Roman" w:hAnsi="Times New Roman" w:cs="Times New Roman"/>
                <w:sz w:val="24"/>
                <w:szCs w:val="24"/>
              </w:rPr>
              <w:t>70 – 79%</w:t>
            </w:r>
          </w:p>
        </w:tc>
        <w:tc>
          <w:tcPr>
            <w:tcW w:w="3827" w:type="dxa"/>
          </w:tcPr>
          <w:p w:rsidR="00536CAD" w:rsidRPr="00552D15" w:rsidRDefault="00536CAD" w:rsidP="00153AA1">
            <w:pPr>
              <w:ind w:left="175"/>
              <w:rPr>
                <w:rFonts w:ascii="Times New Roman" w:hAnsi="Times New Roman" w:cs="Times New Roman"/>
                <w:sz w:val="24"/>
                <w:szCs w:val="24"/>
              </w:rPr>
            </w:pPr>
            <w:r w:rsidRPr="00552D15">
              <w:rPr>
                <w:rFonts w:ascii="Times New Roman" w:eastAsia="Times New Roman" w:hAnsi="Times New Roman" w:cs="Times New Roman"/>
                <w:sz w:val="24"/>
                <w:szCs w:val="24"/>
              </w:rPr>
              <w:t>Satisfactory level of participation</w:t>
            </w:r>
          </w:p>
        </w:tc>
      </w:tr>
      <w:tr w:rsidR="00536CAD" w:rsidRPr="00552D15" w:rsidTr="00153AA1">
        <w:tc>
          <w:tcPr>
            <w:tcW w:w="675" w:type="dxa"/>
          </w:tcPr>
          <w:p w:rsidR="00536CAD" w:rsidRPr="00552D15" w:rsidRDefault="00536CAD" w:rsidP="00153AA1">
            <w:pPr>
              <w:jc w:val="center"/>
              <w:rPr>
                <w:rFonts w:ascii="Times New Roman" w:hAnsi="Times New Roman" w:cs="Times New Roman"/>
                <w:sz w:val="24"/>
                <w:szCs w:val="24"/>
              </w:rPr>
            </w:pPr>
            <w:r w:rsidRPr="00552D15">
              <w:rPr>
                <w:rFonts w:ascii="Times New Roman" w:hAnsi="Times New Roman" w:cs="Times New Roman"/>
                <w:sz w:val="24"/>
                <w:szCs w:val="24"/>
              </w:rPr>
              <w:t>D</w:t>
            </w:r>
          </w:p>
        </w:tc>
        <w:tc>
          <w:tcPr>
            <w:tcW w:w="1701" w:type="dxa"/>
          </w:tcPr>
          <w:p w:rsidR="00536CAD" w:rsidRPr="00552D15" w:rsidRDefault="00536CAD" w:rsidP="00153AA1">
            <w:pPr>
              <w:jc w:val="center"/>
              <w:rPr>
                <w:rFonts w:ascii="Times New Roman" w:hAnsi="Times New Roman" w:cs="Times New Roman"/>
                <w:sz w:val="24"/>
                <w:szCs w:val="24"/>
              </w:rPr>
            </w:pPr>
            <w:r w:rsidRPr="00552D15">
              <w:rPr>
                <w:rFonts w:ascii="Times New Roman" w:hAnsi="Times New Roman" w:cs="Times New Roman"/>
                <w:sz w:val="24"/>
                <w:szCs w:val="24"/>
              </w:rPr>
              <w:t>69% or below</w:t>
            </w:r>
          </w:p>
        </w:tc>
        <w:tc>
          <w:tcPr>
            <w:tcW w:w="3827" w:type="dxa"/>
          </w:tcPr>
          <w:p w:rsidR="00536CAD" w:rsidRPr="00552D15" w:rsidRDefault="00536CAD" w:rsidP="00153AA1">
            <w:pPr>
              <w:ind w:left="175"/>
              <w:jc w:val="both"/>
              <w:rPr>
                <w:rFonts w:ascii="Times New Roman" w:hAnsi="Times New Roman" w:cs="Times New Roman"/>
                <w:sz w:val="24"/>
                <w:szCs w:val="24"/>
              </w:rPr>
            </w:pPr>
            <w:r w:rsidRPr="00552D15">
              <w:rPr>
                <w:rFonts w:ascii="Times New Roman" w:eastAsia="Times New Roman" w:hAnsi="Times New Roman" w:cs="Times New Roman"/>
                <w:sz w:val="24"/>
                <w:szCs w:val="24"/>
              </w:rPr>
              <w:t>Low level of participation</w:t>
            </w:r>
          </w:p>
        </w:tc>
      </w:tr>
    </w:tbl>
    <w:p w:rsidR="004850E7" w:rsidRDefault="00CA7572" w:rsidP="004850E7">
      <w:pPr>
        <w:rPr>
          <w:rFonts w:ascii="Times New Roman" w:hAnsi="Times New Roman" w:cs="Times New Roman"/>
          <w:b/>
          <w:sz w:val="24"/>
          <w:szCs w:val="24"/>
        </w:rPr>
      </w:pPr>
      <w:r w:rsidRPr="00CA7572">
        <w:rPr>
          <w:rFonts w:ascii="Times New Roman" w:hAnsi="Times New Roman" w:cs="Times New Roman"/>
          <w:noProof/>
          <w:sz w:val="24"/>
          <w:szCs w:val="24"/>
        </w:rPr>
        <w:pict>
          <v:shape id="_x0000_s1253" type="#_x0000_t202" style="position:absolute;margin-left:-.65pt;margin-top:117.85pt;width:450.7pt;height:61.45pt;z-index:251686400;mso-position-horizontal-relative:text;mso-position-vertical-relative:text">
            <v:textbox style="mso-next-textbox:#_x0000_s1253">
              <w:txbxContent>
                <w:p w:rsidR="00AD485C" w:rsidRDefault="00AD485C" w:rsidP="004850E7">
                  <w:pPr>
                    <w:rPr>
                      <w:rFonts w:ascii="Times New Roman" w:hAnsi="Times New Roman" w:cs="Times New Roman"/>
                      <w:sz w:val="24"/>
                      <w:szCs w:val="24"/>
                    </w:rPr>
                  </w:pPr>
                  <w:r>
                    <w:rPr>
                      <w:rFonts w:ascii="Times New Roman" w:hAnsi="Times New Roman" w:cs="Times New Roman"/>
                      <w:b/>
                      <w:i/>
                      <w:sz w:val="24"/>
                      <w:szCs w:val="24"/>
                    </w:rPr>
                    <w:t>The O</w:t>
                  </w:r>
                  <w:r w:rsidRPr="008E2D14">
                    <w:rPr>
                      <w:rFonts w:ascii="Times New Roman" w:hAnsi="Times New Roman" w:cs="Times New Roman"/>
                      <w:b/>
                      <w:i/>
                      <w:sz w:val="24"/>
                      <w:szCs w:val="24"/>
                    </w:rPr>
                    <w:t>bserver’s Notification</w:t>
                  </w:r>
                  <w:r w:rsidRPr="008E2D14">
                    <w:rPr>
                      <w:rFonts w:ascii="Times New Roman" w:hAnsi="Times New Roman" w:cs="Times New Roman"/>
                      <w:sz w:val="24"/>
                      <w:szCs w:val="24"/>
                    </w:rPr>
                    <w:t xml:space="preserve">: </w:t>
                  </w:r>
                  <w:r>
                    <w:rPr>
                      <w:rFonts w:ascii="Times New Roman" w:hAnsi="Times New Roman" w:cs="Times New Roman"/>
                      <w:sz w:val="24"/>
                      <w:szCs w:val="24"/>
                    </w:rPr>
                    <w:t>Most of the students started to express their opinion with their own words and participated more, but some of them still organized their thinking on the paper and read that.</w:t>
                  </w:r>
                </w:p>
                <w:p w:rsidR="00AD485C" w:rsidRPr="008E2D14" w:rsidRDefault="00AD485C" w:rsidP="004850E7">
                  <w:pPr>
                    <w:rPr>
                      <w:rFonts w:ascii="Times New Roman" w:hAnsi="Times New Roman" w:cs="Times New Roman"/>
                      <w:b/>
                      <w:i/>
                      <w:sz w:val="24"/>
                      <w:szCs w:val="24"/>
                    </w:rPr>
                  </w:pPr>
                </w:p>
              </w:txbxContent>
            </v:textbox>
          </v:shape>
        </w:pict>
      </w:r>
      <w:r w:rsidRPr="00CA7572">
        <w:rPr>
          <w:rFonts w:ascii="Times New Roman" w:eastAsia="Times New Roman" w:hAnsi="Times New Roman" w:cs="Times New Roman"/>
          <w:b/>
          <w:bCs/>
          <w:noProof/>
          <w:color w:val="000000"/>
          <w:sz w:val="24"/>
          <w:szCs w:val="24"/>
        </w:rPr>
        <w:pict>
          <v:shape id="_x0000_s1254" type="#_x0000_t202" style="position:absolute;margin-left:285.95pt;margin-top:2.45pt;width:164.1pt;height:102.75pt;z-index:251687424;mso-position-horizontal-relative:text;mso-position-vertical-relative:text" stroked="f">
            <v:textbox style="mso-next-textbox:#_x0000_s1254">
              <w:txbxContent>
                <w:p w:rsidR="00AD485C" w:rsidRDefault="00AD485C" w:rsidP="004850E7">
                  <w:pPr>
                    <w:spacing w:after="0"/>
                    <w:rPr>
                      <w:rFonts w:ascii="Times New Roman" w:hAnsi="Times New Roman" w:cs="Times New Roman"/>
                      <w:sz w:val="24"/>
                      <w:szCs w:val="24"/>
                    </w:rPr>
                  </w:pPr>
                  <w:r w:rsidRPr="007F1ECA">
                    <w:rPr>
                      <w:rFonts w:ascii="Times New Roman" w:hAnsi="Times New Roman" w:cs="Times New Roman"/>
                      <w:sz w:val="24"/>
                      <w:szCs w:val="24"/>
                    </w:rPr>
                    <w:t>Gorontalo</w:t>
                  </w:r>
                  <w:r>
                    <w:rPr>
                      <w:rFonts w:ascii="Times New Roman" w:hAnsi="Times New Roman" w:cs="Times New Roman"/>
                      <w:sz w:val="24"/>
                      <w:szCs w:val="24"/>
                    </w:rPr>
                    <w:t>,    February, 2011</w:t>
                  </w:r>
                </w:p>
                <w:p w:rsidR="00AD485C" w:rsidRDefault="00AD485C" w:rsidP="004850E7">
                  <w:pPr>
                    <w:spacing w:after="0"/>
                    <w:rPr>
                      <w:rFonts w:ascii="Times New Roman" w:hAnsi="Times New Roman" w:cs="Times New Roman"/>
                      <w:sz w:val="24"/>
                      <w:szCs w:val="24"/>
                    </w:rPr>
                  </w:pPr>
                  <w:r>
                    <w:rPr>
                      <w:rFonts w:ascii="Times New Roman" w:hAnsi="Times New Roman" w:cs="Times New Roman"/>
                      <w:sz w:val="24"/>
                      <w:szCs w:val="24"/>
                    </w:rPr>
                    <w:t>The Observer,</w:t>
                  </w:r>
                </w:p>
                <w:p w:rsidR="00AD485C" w:rsidRDefault="00AD485C" w:rsidP="004850E7">
                  <w:pPr>
                    <w:spacing w:after="0"/>
                    <w:rPr>
                      <w:rFonts w:ascii="Times New Roman" w:hAnsi="Times New Roman" w:cs="Times New Roman"/>
                      <w:sz w:val="24"/>
                      <w:szCs w:val="24"/>
                    </w:rPr>
                  </w:pPr>
                </w:p>
                <w:p w:rsidR="00AD485C" w:rsidRDefault="00AD485C" w:rsidP="004850E7">
                  <w:pPr>
                    <w:spacing w:after="0"/>
                    <w:rPr>
                      <w:rFonts w:ascii="Times New Roman" w:hAnsi="Times New Roman" w:cs="Times New Roman"/>
                      <w:sz w:val="24"/>
                      <w:szCs w:val="24"/>
                    </w:rPr>
                  </w:pPr>
                </w:p>
                <w:p w:rsidR="00AD485C" w:rsidRDefault="00AD485C" w:rsidP="004850E7">
                  <w:pPr>
                    <w:spacing w:after="0"/>
                    <w:rPr>
                      <w:rFonts w:ascii="Times New Roman" w:hAnsi="Times New Roman" w:cs="Times New Roman"/>
                      <w:sz w:val="24"/>
                      <w:szCs w:val="24"/>
                    </w:rPr>
                  </w:pPr>
                </w:p>
                <w:p w:rsidR="00AD485C" w:rsidRPr="007F1ECA" w:rsidRDefault="00AD485C" w:rsidP="004850E7">
                  <w:pPr>
                    <w:spacing w:after="0"/>
                    <w:rPr>
                      <w:rFonts w:ascii="Times New Roman" w:hAnsi="Times New Roman" w:cs="Times New Roman"/>
                      <w:sz w:val="24"/>
                      <w:szCs w:val="24"/>
                    </w:rPr>
                  </w:pPr>
                  <w:r>
                    <w:rPr>
                      <w:rFonts w:ascii="Times New Roman" w:hAnsi="Times New Roman" w:cs="Times New Roman"/>
                      <w:sz w:val="24"/>
                      <w:szCs w:val="24"/>
                    </w:rPr>
                    <w:t>Nur Endah Hawayanti</w:t>
                  </w:r>
                </w:p>
              </w:txbxContent>
            </v:textbox>
          </v:shape>
        </w:pict>
      </w:r>
      <w:r w:rsidR="004850E7" w:rsidRPr="00552D15">
        <w:rPr>
          <w:rFonts w:ascii="Times New Roman" w:hAnsi="Times New Roman" w:cs="Times New Roman"/>
          <w:b/>
          <w:sz w:val="24"/>
          <w:szCs w:val="24"/>
        </w:rPr>
        <w:br w:type="page"/>
      </w:r>
    </w:p>
    <w:p w:rsidR="00486437" w:rsidRPr="00552D15" w:rsidRDefault="00486437" w:rsidP="00486437">
      <w:pPr>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lastRenderedPageBreak/>
        <w:t>Append</w:t>
      </w:r>
      <w:r w:rsidR="008C7795" w:rsidRPr="00552D15">
        <w:rPr>
          <w:rFonts w:ascii="Times New Roman" w:hAnsi="Times New Roman" w:cs="Times New Roman"/>
          <w:b/>
          <w:sz w:val="24"/>
          <w:szCs w:val="24"/>
        </w:rPr>
        <w:t>ix 20</w:t>
      </w:r>
      <w:r w:rsidRPr="00552D15">
        <w:rPr>
          <w:rFonts w:ascii="Times New Roman" w:hAnsi="Times New Roman" w:cs="Times New Roman"/>
          <w:b/>
          <w:sz w:val="24"/>
          <w:szCs w:val="24"/>
        </w:rPr>
        <w:t xml:space="preserve">. The Teacher’s Observation Sheet In the Second Cycle </w:t>
      </w:r>
    </w:p>
    <w:p w:rsidR="00486437" w:rsidRPr="00552D15" w:rsidRDefault="00486437" w:rsidP="00486437">
      <w:pPr>
        <w:spacing w:after="0" w:line="240" w:lineRule="auto"/>
        <w:rPr>
          <w:rFonts w:ascii="Times New Roman" w:hAnsi="Times New Roman" w:cs="Times New Roman"/>
          <w:b/>
          <w:sz w:val="24"/>
          <w:szCs w:val="24"/>
        </w:rPr>
      </w:pPr>
    </w:p>
    <w:p w:rsidR="00486437" w:rsidRPr="00552D15" w:rsidRDefault="00486437" w:rsidP="00486437">
      <w:pPr>
        <w:spacing w:after="0" w:line="240" w:lineRule="auto"/>
        <w:rPr>
          <w:rFonts w:ascii="Times New Roman" w:hAnsi="Times New Roman" w:cs="Times New Roman"/>
          <w:b/>
          <w:sz w:val="24"/>
          <w:szCs w:val="24"/>
        </w:rPr>
      </w:pPr>
    </w:p>
    <w:p w:rsidR="00486437" w:rsidRPr="00552D15" w:rsidRDefault="00486437" w:rsidP="00486437">
      <w:pPr>
        <w:rPr>
          <w:rFonts w:ascii="Times New Roman" w:hAnsi="Times New Roman" w:cs="Times New Roman"/>
          <w:i/>
          <w:sz w:val="24"/>
          <w:szCs w:val="24"/>
        </w:rPr>
      </w:pPr>
      <w:r w:rsidRPr="00552D15">
        <w:rPr>
          <w:rFonts w:ascii="Times New Roman" w:hAnsi="Times New Roman" w:cs="Times New Roman"/>
          <w:i/>
          <w:sz w:val="24"/>
          <w:szCs w:val="24"/>
        </w:rPr>
        <w:t>Developed from : Mozkowitz (in Alwright et al., 1991: 204)</w:t>
      </w:r>
    </w:p>
    <w:tbl>
      <w:tblPr>
        <w:tblStyle w:val="TableGrid"/>
        <w:tblW w:w="8755" w:type="dxa"/>
        <w:tblLook w:val="04A0"/>
      </w:tblPr>
      <w:tblGrid>
        <w:gridCol w:w="2093"/>
        <w:gridCol w:w="5245"/>
        <w:gridCol w:w="708"/>
        <w:gridCol w:w="709"/>
      </w:tblGrid>
      <w:tr w:rsidR="00486437" w:rsidRPr="00552D15" w:rsidTr="00746782">
        <w:tc>
          <w:tcPr>
            <w:tcW w:w="2093" w:type="dxa"/>
            <w:vAlign w:val="center"/>
          </w:tcPr>
          <w:p w:rsidR="00486437" w:rsidRPr="00552D15" w:rsidRDefault="00486437" w:rsidP="00746782">
            <w:pPr>
              <w:jc w:val="center"/>
              <w:rPr>
                <w:rFonts w:ascii="Times New Roman" w:hAnsi="Times New Roman" w:cs="Times New Roman"/>
                <w:b/>
                <w:sz w:val="24"/>
                <w:szCs w:val="24"/>
              </w:rPr>
            </w:pPr>
            <w:r w:rsidRPr="00552D15">
              <w:rPr>
                <w:rFonts w:ascii="Times New Roman" w:hAnsi="Times New Roman" w:cs="Times New Roman"/>
                <w:b/>
                <w:sz w:val="24"/>
                <w:szCs w:val="24"/>
              </w:rPr>
              <w:t>The Aspects Observe</w:t>
            </w:r>
          </w:p>
        </w:tc>
        <w:tc>
          <w:tcPr>
            <w:tcW w:w="5245" w:type="dxa"/>
            <w:vAlign w:val="center"/>
          </w:tcPr>
          <w:p w:rsidR="00486437" w:rsidRPr="00552D15" w:rsidRDefault="00486437" w:rsidP="00746782">
            <w:pPr>
              <w:jc w:val="center"/>
              <w:rPr>
                <w:rFonts w:ascii="Times New Roman" w:hAnsi="Times New Roman" w:cs="Times New Roman"/>
                <w:b/>
                <w:sz w:val="24"/>
                <w:szCs w:val="24"/>
              </w:rPr>
            </w:pPr>
            <w:r w:rsidRPr="00552D15">
              <w:rPr>
                <w:rFonts w:ascii="Times New Roman" w:hAnsi="Times New Roman" w:cs="Times New Roman"/>
                <w:b/>
                <w:sz w:val="24"/>
                <w:szCs w:val="24"/>
              </w:rPr>
              <w:t>Description</w:t>
            </w:r>
          </w:p>
        </w:tc>
        <w:tc>
          <w:tcPr>
            <w:tcW w:w="708" w:type="dxa"/>
            <w:vAlign w:val="center"/>
          </w:tcPr>
          <w:p w:rsidR="00486437" w:rsidRPr="00552D15" w:rsidRDefault="00486437" w:rsidP="00746782">
            <w:pPr>
              <w:jc w:val="center"/>
              <w:rPr>
                <w:rFonts w:ascii="Times New Roman" w:hAnsi="Times New Roman" w:cs="Times New Roman"/>
                <w:b/>
                <w:sz w:val="24"/>
                <w:szCs w:val="24"/>
              </w:rPr>
            </w:pPr>
            <w:r w:rsidRPr="00552D15">
              <w:rPr>
                <w:rFonts w:ascii="Times New Roman" w:hAnsi="Times New Roman" w:cs="Times New Roman"/>
                <w:b/>
                <w:sz w:val="24"/>
                <w:szCs w:val="24"/>
              </w:rPr>
              <w:t>Yes (√)</w:t>
            </w:r>
          </w:p>
        </w:tc>
        <w:tc>
          <w:tcPr>
            <w:tcW w:w="709" w:type="dxa"/>
            <w:vAlign w:val="center"/>
          </w:tcPr>
          <w:p w:rsidR="00486437" w:rsidRPr="00552D15" w:rsidRDefault="00486437" w:rsidP="00746782">
            <w:pPr>
              <w:jc w:val="center"/>
              <w:rPr>
                <w:rFonts w:ascii="Times New Roman" w:hAnsi="Times New Roman" w:cs="Times New Roman"/>
                <w:b/>
                <w:sz w:val="24"/>
                <w:szCs w:val="24"/>
              </w:rPr>
            </w:pPr>
            <w:r w:rsidRPr="00552D15">
              <w:rPr>
                <w:rFonts w:ascii="Times New Roman" w:hAnsi="Times New Roman" w:cs="Times New Roman"/>
                <w:b/>
                <w:sz w:val="24"/>
                <w:szCs w:val="24"/>
              </w:rPr>
              <w:t>No (√)</w:t>
            </w:r>
          </w:p>
        </w:tc>
      </w:tr>
      <w:tr w:rsidR="003119F5" w:rsidRPr="00552D15" w:rsidTr="00746782">
        <w:tc>
          <w:tcPr>
            <w:tcW w:w="2093" w:type="dxa"/>
          </w:tcPr>
          <w:p w:rsidR="003119F5" w:rsidRPr="00552D15" w:rsidRDefault="003119F5" w:rsidP="008149DD">
            <w:pPr>
              <w:rPr>
                <w:rFonts w:ascii="Times New Roman" w:hAnsi="Times New Roman" w:cs="Times New Roman"/>
                <w:sz w:val="24"/>
                <w:szCs w:val="24"/>
              </w:rPr>
            </w:pPr>
            <w:r>
              <w:rPr>
                <w:rFonts w:ascii="Times New Roman" w:hAnsi="Times New Roman" w:cs="Times New Roman"/>
                <w:sz w:val="24"/>
                <w:szCs w:val="24"/>
              </w:rPr>
              <w:t>Pre-Activities</w:t>
            </w:r>
          </w:p>
        </w:tc>
        <w:tc>
          <w:tcPr>
            <w:tcW w:w="5245" w:type="dxa"/>
          </w:tcPr>
          <w:p w:rsidR="003119F5" w:rsidRPr="00552D15" w:rsidRDefault="003119F5" w:rsidP="008149DD">
            <w:pPr>
              <w:rPr>
                <w:rFonts w:ascii="Times New Roman" w:hAnsi="Times New Roman" w:cs="Times New Roman"/>
                <w:sz w:val="24"/>
                <w:szCs w:val="24"/>
              </w:rPr>
            </w:pPr>
            <w:r>
              <w:rPr>
                <w:rFonts w:ascii="Times New Roman" w:hAnsi="Times New Roman" w:cs="Times New Roman"/>
                <w:sz w:val="24"/>
                <w:szCs w:val="24"/>
              </w:rPr>
              <w:t>Opening activities by greeting and giving motivation</w:t>
            </w:r>
          </w:p>
        </w:tc>
        <w:tc>
          <w:tcPr>
            <w:tcW w:w="708" w:type="dxa"/>
          </w:tcPr>
          <w:p w:rsidR="003119F5" w:rsidRPr="00552D15" w:rsidRDefault="003119F5" w:rsidP="00746782">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3119F5" w:rsidRPr="00552D15" w:rsidRDefault="003119F5" w:rsidP="00746782">
            <w:pPr>
              <w:jc w:val="center"/>
              <w:rPr>
                <w:rFonts w:ascii="Times New Roman" w:hAnsi="Times New Roman" w:cs="Times New Roman"/>
                <w:sz w:val="24"/>
                <w:szCs w:val="24"/>
              </w:rPr>
            </w:pPr>
          </w:p>
        </w:tc>
      </w:tr>
      <w:tr w:rsidR="00486437" w:rsidRPr="00552D15" w:rsidTr="00746782">
        <w:tc>
          <w:tcPr>
            <w:tcW w:w="2093" w:type="dxa"/>
          </w:tcPr>
          <w:p w:rsidR="00486437" w:rsidRPr="00552D15" w:rsidRDefault="00486437" w:rsidP="00746782">
            <w:pPr>
              <w:rPr>
                <w:rFonts w:ascii="Times New Roman" w:hAnsi="Times New Roman" w:cs="Times New Roman"/>
                <w:sz w:val="24"/>
                <w:szCs w:val="24"/>
              </w:rPr>
            </w:pPr>
            <w:r w:rsidRPr="00552D15">
              <w:rPr>
                <w:rFonts w:ascii="Times New Roman" w:hAnsi="Times New Roman" w:cs="Times New Roman"/>
                <w:sz w:val="24"/>
                <w:szCs w:val="24"/>
              </w:rPr>
              <w:t>Deals With Feelings</w:t>
            </w:r>
          </w:p>
        </w:tc>
        <w:tc>
          <w:tcPr>
            <w:tcW w:w="5245" w:type="dxa"/>
          </w:tcPr>
          <w:p w:rsidR="00486437" w:rsidRPr="00552D15" w:rsidRDefault="00486437" w:rsidP="00746782">
            <w:pPr>
              <w:rPr>
                <w:rFonts w:ascii="Times New Roman" w:hAnsi="Times New Roman" w:cs="Times New Roman"/>
                <w:sz w:val="24"/>
                <w:szCs w:val="24"/>
              </w:rPr>
            </w:pPr>
            <w:r w:rsidRPr="00552D15">
              <w:rPr>
                <w:rFonts w:ascii="Times New Roman" w:hAnsi="Times New Roman" w:cs="Times New Roman"/>
                <w:sz w:val="24"/>
                <w:szCs w:val="24"/>
              </w:rPr>
              <w:t>Accepting, discussing, referring to, or communicating understanding feelings of students</w:t>
            </w:r>
          </w:p>
        </w:tc>
        <w:tc>
          <w:tcPr>
            <w:tcW w:w="708" w:type="dxa"/>
          </w:tcPr>
          <w:p w:rsidR="00486437" w:rsidRPr="00552D15" w:rsidRDefault="00486437" w:rsidP="00746782">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486437" w:rsidRPr="00552D15" w:rsidRDefault="00486437" w:rsidP="00746782">
            <w:pPr>
              <w:jc w:val="center"/>
              <w:rPr>
                <w:rFonts w:ascii="Times New Roman" w:hAnsi="Times New Roman" w:cs="Times New Roman"/>
                <w:sz w:val="24"/>
                <w:szCs w:val="24"/>
              </w:rPr>
            </w:pPr>
          </w:p>
        </w:tc>
      </w:tr>
      <w:tr w:rsidR="00486437" w:rsidRPr="00552D15" w:rsidTr="00746782">
        <w:tc>
          <w:tcPr>
            <w:tcW w:w="2093" w:type="dxa"/>
          </w:tcPr>
          <w:p w:rsidR="00486437" w:rsidRPr="00552D15" w:rsidRDefault="00486437" w:rsidP="00746782">
            <w:pPr>
              <w:rPr>
                <w:rFonts w:ascii="Times New Roman" w:hAnsi="Times New Roman" w:cs="Times New Roman"/>
                <w:sz w:val="24"/>
                <w:szCs w:val="24"/>
              </w:rPr>
            </w:pPr>
            <w:r w:rsidRPr="00552D15">
              <w:rPr>
                <w:rFonts w:ascii="Times New Roman" w:hAnsi="Times New Roman" w:cs="Times New Roman"/>
                <w:sz w:val="24"/>
                <w:szCs w:val="24"/>
              </w:rPr>
              <w:t>Encourages</w:t>
            </w:r>
          </w:p>
        </w:tc>
        <w:tc>
          <w:tcPr>
            <w:tcW w:w="5245" w:type="dxa"/>
          </w:tcPr>
          <w:p w:rsidR="00486437" w:rsidRPr="00552D15" w:rsidRDefault="00486437" w:rsidP="00746782">
            <w:pPr>
              <w:rPr>
                <w:rFonts w:ascii="Times New Roman" w:hAnsi="Times New Roman" w:cs="Times New Roman"/>
                <w:sz w:val="24"/>
                <w:szCs w:val="24"/>
              </w:rPr>
            </w:pPr>
            <w:r w:rsidRPr="00552D15">
              <w:rPr>
                <w:rFonts w:ascii="Times New Roman" w:hAnsi="Times New Roman" w:cs="Times New Roman"/>
                <w:sz w:val="24"/>
                <w:szCs w:val="24"/>
              </w:rPr>
              <w:t>Encouraging students to continue, trying to give them confidence, confirming answers are correct</w:t>
            </w:r>
          </w:p>
        </w:tc>
        <w:tc>
          <w:tcPr>
            <w:tcW w:w="708" w:type="dxa"/>
          </w:tcPr>
          <w:p w:rsidR="00486437" w:rsidRPr="00552D15" w:rsidRDefault="00486437" w:rsidP="00746782">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486437" w:rsidRPr="00552D15" w:rsidRDefault="00486437" w:rsidP="00746782">
            <w:pPr>
              <w:jc w:val="center"/>
              <w:rPr>
                <w:rFonts w:ascii="Times New Roman" w:hAnsi="Times New Roman" w:cs="Times New Roman"/>
                <w:sz w:val="24"/>
                <w:szCs w:val="24"/>
              </w:rPr>
            </w:pPr>
          </w:p>
        </w:tc>
      </w:tr>
      <w:tr w:rsidR="00486437" w:rsidRPr="00552D15" w:rsidTr="00746782">
        <w:tc>
          <w:tcPr>
            <w:tcW w:w="2093" w:type="dxa"/>
          </w:tcPr>
          <w:p w:rsidR="00486437" w:rsidRPr="00552D15" w:rsidRDefault="00486437" w:rsidP="00746782">
            <w:pPr>
              <w:rPr>
                <w:rFonts w:ascii="Times New Roman" w:hAnsi="Times New Roman" w:cs="Times New Roman"/>
                <w:sz w:val="24"/>
                <w:szCs w:val="24"/>
              </w:rPr>
            </w:pPr>
            <w:r w:rsidRPr="00552D15">
              <w:rPr>
                <w:rFonts w:ascii="Times New Roman" w:hAnsi="Times New Roman" w:cs="Times New Roman"/>
                <w:sz w:val="24"/>
                <w:szCs w:val="24"/>
              </w:rPr>
              <w:t>Uses Ideas of Students</w:t>
            </w:r>
          </w:p>
        </w:tc>
        <w:tc>
          <w:tcPr>
            <w:tcW w:w="5245" w:type="dxa"/>
          </w:tcPr>
          <w:p w:rsidR="00486437" w:rsidRPr="00552D15" w:rsidRDefault="00486437" w:rsidP="00746782">
            <w:pPr>
              <w:rPr>
                <w:rFonts w:ascii="Times New Roman" w:hAnsi="Times New Roman" w:cs="Times New Roman"/>
                <w:sz w:val="24"/>
                <w:szCs w:val="24"/>
              </w:rPr>
            </w:pPr>
            <w:r w:rsidRPr="00552D15">
              <w:rPr>
                <w:rFonts w:ascii="Times New Roman" w:hAnsi="Times New Roman" w:cs="Times New Roman"/>
                <w:sz w:val="24"/>
                <w:szCs w:val="24"/>
              </w:rPr>
              <w:t>Claryfing, using, interpreting, summarizing the ideas of students. the ideas must be rephrased by the teacher but still recognized as being student contribution.</w:t>
            </w:r>
          </w:p>
        </w:tc>
        <w:tc>
          <w:tcPr>
            <w:tcW w:w="708" w:type="dxa"/>
          </w:tcPr>
          <w:p w:rsidR="00486437" w:rsidRPr="00552D15" w:rsidRDefault="00486437" w:rsidP="00746782">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486437" w:rsidRPr="00552D15" w:rsidRDefault="00486437" w:rsidP="00746782">
            <w:pPr>
              <w:jc w:val="center"/>
              <w:rPr>
                <w:rFonts w:ascii="Times New Roman" w:hAnsi="Times New Roman" w:cs="Times New Roman"/>
                <w:sz w:val="24"/>
                <w:szCs w:val="24"/>
              </w:rPr>
            </w:pPr>
          </w:p>
        </w:tc>
      </w:tr>
      <w:tr w:rsidR="00486437" w:rsidRPr="00552D15" w:rsidTr="00746782">
        <w:tc>
          <w:tcPr>
            <w:tcW w:w="2093" w:type="dxa"/>
          </w:tcPr>
          <w:p w:rsidR="00486437" w:rsidRPr="00552D15" w:rsidRDefault="00486437" w:rsidP="00746782">
            <w:pPr>
              <w:rPr>
                <w:rFonts w:ascii="Times New Roman" w:hAnsi="Times New Roman" w:cs="Times New Roman"/>
                <w:sz w:val="24"/>
                <w:szCs w:val="24"/>
              </w:rPr>
            </w:pPr>
            <w:r w:rsidRPr="00552D15">
              <w:rPr>
                <w:rFonts w:ascii="Times New Roman" w:hAnsi="Times New Roman" w:cs="Times New Roman"/>
                <w:sz w:val="24"/>
                <w:szCs w:val="24"/>
              </w:rPr>
              <w:t xml:space="preserve">Repeats Students’ response </w:t>
            </w:r>
          </w:p>
        </w:tc>
        <w:tc>
          <w:tcPr>
            <w:tcW w:w="5245" w:type="dxa"/>
          </w:tcPr>
          <w:p w:rsidR="00486437" w:rsidRPr="00552D15" w:rsidRDefault="00486437" w:rsidP="00746782">
            <w:pPr>
              <w:rPr>
                <w:rFonts w:ascii="Times New Roman" w:hAnsi="Times New Roman" w:cs="Times New Roman"/>
                <w:sz w:val="24"/>
                <w:szCs w:val="24"/>
              </w:rPr>
            </w:pPr>
            <w:r w:rsidRPr="00552D15">
              <w:rPr>
                <w:rFonts w:ascii="Times New Roman" w:hAnsi="Times New Roman" w:cs="Times New Roman"/>
                <w:sz w:val="24"/>
                <w:szCs w:val="24"/>
              </w:rPr>
              <w:t>Repeating the exact words of students after they participate.</w:t>
            </w:r>
          </w:p>
        </w:tc>
        <w:tc>
          <w:tcPr>
            <w:tcW w:w="708" w:type="dxa"/>
          </w:tcPr>
          <w:p w:rsidR="00486437" w:rsidRPr="00552D15" w:rsidRDefault="00486437" w:rsidP="00746782">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486437" w:rsidRPr="00552D15" w:rsidRDefault="00486437" w:rsidP="00746782">
            <w:pPr>
              <w:jc w:val="center"/>
              <w:rPr>
                <w:rFonts w:ascii="Times New Roman" w:hAnsi="Times New Roman" w:cs="Times New Roman"/>
                <w:sz w:val="24"/>
                <w:szCs w:val="24"/>
              </w:rPr>
            </w:pPr>
          </w:p>
        </w:tc>
      </w:tr>
      <w:tr w:rsidR="00486437" w:rsidRPr="00552D15" w:rsidTr="00746782">
        <w:tc>
          <w:tcPr>
            <w:tcW w:w="2093" w:type="dxa"/>
          </w:tcPr>
          <w:p w:rsidR="00486437" w:rsidRPr="00552D15" w:rsidRDefault="00486437" w:rsidP="00746782">
            <w:pPr>
              <w:rPr>
                <w:rFonts w:ascii="Times New Roman" w:hAnsi="Times New Roman" w:cs="Times New Roman"/>
                <w:sz w:val="24"/>
                <w:szCs w:val="24"/>
              </w:rPr>
            </w:pPr>
            <w:r w:rsidRPr="00552D15">
              <w:rPr>
                <w:rFonts w:ascii="Times New Roman" w:hAnsi="Times New Roman" w:cs="Times New Roman"/>
                <w:sz w:val="24"/>
                <w:szCs w:val="24"/>
              </w:rPr>
              <w:t>Ask questions</w:t>
            </w:r>
          </w:p>
        </w:tc>
        <w:tc>
          <w:tcPr>
            <w:tcW w:w="5245" w:type="dxa"/>
          </w:tcPr>
          <w:p w:rsidR="00486437" w:rsidRPr="00552D15" w:rsidRDefault="00486437" w:rsidP="00746782">
            <w:pPr>
              <w:rPr>
                <w:rFonts w:ascii="Times New Roman" w:hAnsi="Times New Roman" w:cs="Times New Roman"/>
                <w:sz w:val="24"/>
                <w:szCs w:val="24"/>
              </w:rPr>
            </w:pPr>
            <w:r w:rsidRPr="00552D15">
              <w:rPr>
                <w:rFonts w:ascii="Times New Roman" w:hAnsi="Times New Roman" w:cs="Times New Roman"/>
                <w:sz w:val="24"/>
                <w:szCs w:val="24"/>
              </w:rPr>
              <w:t>Asking questions to which an answer is anticipated.</w:t>
            </w:r>
          </w:p>
        </w:tc>
        <w:tc>
          <w:tcPr>
            <w:tcW w:w="708" w:type="dxa"/>
          </w:tcPr>
          <w:p w:rsidR="00486437" w:rsidRPr="00552D15" w:rsidRDefault="00486437" w:rsidP="00746782">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486437" w:rsidRPr="00552D15" w:rsidRDefault="00486437" w:rsidP="00746782">
            <w:pPr>
              <w:jc w:val="center"/>
              <w:rPr>
                <w:rFonts w:ascii="Times New Roman" w:hAnsi="Times New Roman" w:cs="Times New Roman"/>
                <w:sz w:val="24"/>
                <w:szCs w:val="24"/>
              </w:rPr>
            </w:pPr>
          </w:p>
        </w:tc>
      </w:tr>
      <w:tr w:rsidR="00486437" w:rsidRPr="00552D15" w:rsidTr="00746782">
        <w:tc>
          <w:tcPr>
            <w:tcW w:w="2093" w:type="dxa"/>
          </w:tcPr>
          <w:p w:rsidR="00486437" w:rsidRPr="00552D15" w:rsidRDefault="00486437" w:rsidP="00746782">
            <w:pPr>
              <w:rPr>
                <w:rFonts w:ascii="Times New Roman" w:hAnsi="Times New Roman" w:cs="Times New Roman"/>
                <w:sz w:val="24"/>
                <w:szCs w:val="24"/>
              </w:rPr>
            </w:pPr>
            <w:r w:rsidRPr="00552D15">
              <w:rPr>
                <w:rFonts w:ascii="Times New Roman" w:hAnsi="Times New Roman" w:cs="Times New Roman"/>
                <w:sz w:val="24"/>
                <w:szCs w:val="24"/>
              </w:rPr>
              <w:t>Gives information</w:t>
            </w:r>
          </w:p>
        </w:tc>
        <w:tc>
          <w:tcPr>
            <w:tcW w:w="5245" w:type="dxa"/>
          </w:tcPr>
          <w:p w:rsidR="00486437" w:rsidRPr="00552D15" w:rsidRDefault="00486437" w:rsidP="00746782">
            <w:pPr>
              <w:rPr>
                <w:rFonts w:ascii="Times New Roman" w:hAnsi="Times New Roman" w:cs="Times New Roman"/>
                <w:sz w:val="24"/>
                <w:szCs w:val="24"/>
              </w:rPr>
            </w:pPr>
            <w:r w:rsidRPr="00552D15">
              <w:rPr>
                <w:rFonts w:ascii="Times New Roman" w:hAnsi="Times New Roman" w:cs="Times New Roman"/>
                <w:sz w:val="24"/>
                <w:szCs w:val="24"/>
              </w:rPr>
              <w:t>Giving information, facts, own opinion or ideas, lecturing, or asking rhetorical questions.</w:t>
            </w:r>
          </w:p>
        </w:tc>
        <w:tc>
          <w:tcPr>
            <w:tcW w:w="708" w:type="dxa"/>
          </w:tcPr>
          <w:p w:rsidR="00486437" w:rsidRPr="00552D15" w:rsidRDefault="00486437" w:rsidP="00746782">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486437" w:rsidRPr="00552D15" w:rsidRDefault="00486437" w:rsidP="00746782">
            <w:pPr>
              <w:jc w:val="center"/>
              <w:rPr>
                <w:rFonts w:ascii="Times New Roman" w:hAnsi="Times New Roman" w:cs="Times New Roman"/>
                <w:sz w:val="24"/>
                <w:szCs w:val="24"/>
              </w:rPr>
            </w:pPr>
          </w:p>
        </w:tc>
      </w:tr>
      <w:tr w:rsidR="00486437" w:rsidRPr="00552D15" w:rsidTr="00746782">
        <w:tc>
          <w:tcPr>
            <w:tcW w:w="2093" w:type="dxa"/>
          </w:tcPr>
          <w:p w:rsidR="00486437" w:rsidRPr="00552D15" w:rsidRDefault="00486437" w:rsidP="00746782">
            <w:pPr>
              <w:rPr>
                <w:rFonts w:ascii="Times New Roman" w:hAnsi="Times New Roman" w:cs="Times New Roman"/>
                <w:sz w:val="24"/>
                <w:szCs w:val="24"/>
              </w:rPr>
            </w:pPr>
            <w:r w:rsidRPr="00552D15">
              <w:rPr>
                <w:rFonts w:ascii="Times New Roman" w:hAnsi="Times New Roman" w:cs="Times New Roman"/>
                <w:sz w:val="24"/>
                <w:szCs w:val="24"/>
              </w:rPr>
              <w:t>Correct without rejection</w:t>
            </w:r>
          </w:p>
        </w:tc>
        <w:tc>
          <w:tcPr>
            <w:tcW w:w="5245" w:type="dxa"/>
          </w:tcPr>
          <w:p w:rsidR="00486437" w:rsidRPr="00552D15" w:rsidRDefault="00486437" w:rsidP="00746782">
            <w:pPr>
              <w:rPr>
                <w:rFonts w:ascii="Times New Roman" w:hAnsi="Times New Roman" w:cs="Times New Roman"/>
                <w:sz w:val="24"/>
                <w:szCs w:val="24"/>
              </w:rPr>
            </w:pPr>
            <w:r w:rsidRPr="00552D15">
              <w:rPr>
                <w:rFonts w:ascii="Times New Roman" w:hAnsi="Times New Roman" w:cs="Times New Roman"/>
                <w:sz w:val="24"/>
                <w:szCs w:val="24"/>
              </w:rPr>
              <w:t>Telling students who have made a mistake the correct response without using words or intonations which communicate criticsm.</w:t>
            </w:r>
          </w:p>
        </w:tc>
        <w:tc>
          <w:tcPr>
            <w:tcW w:w="708" w:type="dxa"/>
          </w:tcPr>
          <w:p w:rsidR="00486437" w:rsidRPr="00552D15" w:rsidRDefault="00486437" w:rsidP="00746782">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486437" w:rsidRPr="00552D15" w:rsidRDefault="00486437" w:rsidP="00746782">
            <w:pPr>
              <w:jc w:val="center"/>
              <w:rPr>
                <w:rFonts w:ascii="Times New Roman" w:hAnsi="Times New Roman" w:cs="Times New Roman"/>
                <w:sz w:val="24"/>
                <w:szCs w:val="24"/>
              </w:rPr>
            </w:pPr>
          </w:p>
        </w:tc>
      </w:tr>
      <w:tr w:rsidR="00486437" w:rsidRPr="00552D15" w:rsidTr="00746782">
        <w:tc>
          <w:tcPr>
            <w:tcW w:w="2093" w:type="dxa"/>
          </w:tcPr>
          <w:p w:rsidR="00486437" w:rsidRPr="00552D15" w:rsidRDefault="00486437" w:rsidP="00746782">
            <w:pPr>
              <w:rPr>
                <w:rFonts w:ascii="Times New Roman" w:hAnsi="Times New Roman" w:cs="Times New Roman"/>
                <w:sz w:val="24"/>
                <w:szCs w:val="24"/>
              </w:rPr>
            </w:pPr>
            <w:r w:rsidRPr="00552D15">
              <w:rPr>
                <w:rFonts w:ascii="Times New Roman" w:hAnsi="Times New Roman" w:cs="Times New Roman"/>
                <w:sz w:val="24"/>
                <w:szCs w:val="24"/>
              </w:rPr>
              <w:t>Gives directions</w:t>
            </w:r>
          </w:p>
        </w:tc>
        <w:tc>
          <w:tcPr>
            <w:tcW w:w="5245" w:type="dxa"/>
          </w:tcPr>
          <w:p w:rsidR="00486437" w:rsidRPr="00552D15" w:rsidRDefault="00486437" w:rsidP="00746782">
            <w:pPr>
              <w:rPr>
                <w:rFonts w:ascii="Times New Roman" w:hAnsi="Times New Roman" w:cs="Times New Roman"/>
                <w:sz w:val="24"/>
                <w:szCs w:val="24"/>
              </w:rPr>
            </w:pPr>
            <w:r w:rsidRPr="00552D15">
              <w:rPr>
                <w:rFonts w:ascii="Times New Roman" w:hAnsi="Times New Roman" w:cs="Times New Roman"/>
                <w:sz w:val="24"/>
                <w:szCs w:val="24"/>
              </w:rPr>
              <w:t>Giving direction, requests, or commands which students are expected to follow.</w:t>
            </w:r>
          </w:p>
          <w:p w:rsidR="00486437" w:rsidRPr="00552D15" w:rsidRDefault="00486437" w:rsidP="00746782">
            <w:pPr>
              <w:rPr>
                <w:rFonts w:ascii="Times New Roman" w:hAnsi="Times New Roman" w:cs="Times New Roman"/>
                <w:sz w:val="24"/>
                <w:szCs w:val="24"/>
              </w:rPr>
            </w:pPr>
            <w:r w:rsidRPr="00552D15">
              <w:rPr>
                <w:rFonts w:ascii="Times New Roman" w:hAnsi="Times New Roman" w:cs="Times New Roman"/>
                <w:sz w:val="24"/>
                <w:szCs w:val="24"/>
              </w:rPr>
              <w:t>Giving statements which students are expected to repeat exactly, to make substitution (substitution drills), or to change from one form to another (transformation drills)</w:t>
            </w:r>
          </w:p>
        </w:tc>
        <w:tc>
          <w:tcPr>
            <w:tcW w:w="708" w:type="dxa"/>
          </w:tcPr>
          <w:p w:rsidR="00486437" w:rsidRPr="00552D15" w:rsidRDefault="00486437" w:rsidP="00746782">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486437" w:rsidRPr="00552D15" w:rsidRDefault="00486437" w:rsidP="00746782">
            <w:pPr>
              <w:jc w:val="center"/>
              <w:rPr>
                <w:rFonts w:ascii="Times New Roman" w:hAnsi="Times New Roman" w:cs="Times New Roman"/>
                <w:sz w:val="24"/>
                <w:szCs w:val="24"/>
              </w:rPr>
            </w:pPr>
          </w:p>
        </w:tc>
      </w:tr>
      <w:tr w:rsidR="00486437" w:rsidRPr="00552D15" w:rsidTr="00746782">
        <w:tc>
          <w:tcPr>
            <w:tcW w:w="2093" w:type="dxa"/>
          </w:tcPr>
          <w:p w:rsidR="00486437" w:rsidRPr="00552D15" w:rsidRDefault="00486437" w:rsidP="00746782">
            <w:pPr>
              <w:rPr>
                <w:rFonts w:ascii="Times New Roman" w:hAnsi="Times New Roman" w:cs="Times New Roman"/>
                <w:sz w:val="24"/>
                <w:szCs w:val="24"/>
              </w:rPr>
            </w:pPr>
            <w:r w:rsidRPr="00552D15">
              <w:rPr>
                <w:rFonts w:ascii="Times New Roman" w:hAnsi="Times New Roman" w:cs="Times New Roman"/>
                <w:sz w:val="24"/>
                <w:szCs w:val="24"/>
              </w:rPr>
              <w:t xml:space="preserve">Criticizes the students’ behaviour </w:t>
            </w:r>
          </w:p>
        </w:tc>
        <w:tc>
          <w:tcPr>
            <w:tcW w:w="5245" w:type="dxa"/>
          </w:tcPr>
          <w:p w:rsidR="00486437" w:rsidRPr="00552D15" w:rsidRDefault="00486437" w:rsidP="00746782">
            <w:pPr>
              <w:rPr>
                <w:rFonts w:ascii="Times New Roman" w:hAnsi="Times New Roman" w:cs="Times New Roman"/>
                <w:sz w:val="24"/>
                <w:szCs w:val="24"/>
              </w:rPr>
            </w:pPr>
            <w:r w:rsidRPr="00552D15">
              <w:rPr>
                <w:rFonts w:ascii="Times New Roman" w:hAnsi="Times New Roman" w:cs="Times New Roman"/>
                <w:sz w:val="24"/>
                <w:szCs w:val="24"/>
              </w:rPr>
              <w:t>Rejecting the behaviour of students; trying to change the non-acceptable behaviour; communicating anger, displeasure, annoyance, dissatisfactory with what students are doing.</w:t>
            </w:r>
          </w:p>
        </w:tc>
        <w:tc>
          <w:tcPr>
            <w:tcW w:w="708" w:type="dxa"/>
          </w:tcPr>
          <w:p w:rsidR="00486437" w:rsidRPr="00552D15" w:rsidRDefault="00486437" w:rsidP="00746782">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486437" w:rsidRPr="00552D15" w:rsidRDefault="00486437" w:rsidP="00746782">
            <w:pPr>
              <w:jc w:val="center"/>
              <w:rPr>
                <w:rFonts w:ascii="Times New Roman" w:hAnsi="Times New Roman" w:cs="Times New Roman"/>
                <w:sz w:val="24"/>
                <w:szCs w:val="24"/>
              </w:rPr>
            </w:pPr>
          </w:p>
        </w:tc>
      </w:tr>
      <w:tr w:rsidR="00486437" w:rsidRPr="00552D15" w:rsidTr="00746782">
        <w:tc>
          <w:tcPr>
            <w:tcW w:w="2093" w:type="dxa"/>
          </w:tcPr>
          <w:p w:rsidR="00486437" w:rsidRPr="00552D15" w:rsidRDefault="00486437" w:rsidP="00746782">
            <w:pPr>
              <w:rPr>
                <w:rFonts w:ascii="Times New Roman" w:hAnsi="Times New Roman" w:cs="Times New Roman"/>
                <w:sz w:val="24"/>
                <w:szCs w:val="24"/>
              </w:rPr>
            </w:pPr>
            <w:r w:rsidRPr="00552D15">
              <w:rPr>
                <w:rFonts w:ascii="Times New Roman" w:hAnsi="Times New Roman" w:cs="Times New Roman"/>
                <w:sz w:val="24"/>
                <w:szCs w:val="24"/>
              </w:rPr>
              <w:t>Criticizes student response</w:t>
            </w:r>
          </w:p>
        </w:tc>
        <w:tc>
          <w:tcPr>
            <w:tcW w:w="5245" w:type="dxa"/>
          </w:tcPr>
          <w:p w:rsidR="00486437" w:rsidRPr="00552D15" w:rsidRDefault="00486437" w:rsidP="00746782">
            <w:pPr>
              <w:rPr>
                <w:rFonts w:ascii="Times New Roman" w:hAnsi="Times New Roman" w:cs="Times New Roman"/>
                <w:sz w:val="24"/>
                <w:szCs w:val="24"/>
              </w:rPr>
            </w:pPr>
            <w:r w:rsidRPr="00552D15">
              <w:rPr>
                <w:rFonts w:ascii="Times New Roman" w:hAnsi="Times New Roman" w:cs="Times New Roman"/>
                <w:sz w:val="24"/>
                <w:szCs w:val="24"/>
              </w:rPr>
              <w:t>Telling the student his response is not correct or acceptable and communicating by words or intonation criticism, displeasure, annoyance, rejection</w:t>
            </w:r>
          </w:p>
        </w:tc>
        <w:tc>
          <w:tcPr>
            <w:tcW w:w="708" w:type="dxa"/>
          </w:tcPr>
          <w:p w:rsidR="00486437" w:rsidRPr="00552D15" w:rsidRDefault="00486437" w:rsidP="00746782">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486437" w:rsidRPr="00552D15" w:rsidRDefault="00486437" w:rsidP="00746782">
            <w:pPr>
              <w:jc w:val="center"/>
              <w:rPr>
                <w:rFonts w:ascii="Times New Roman" w:hAnsi="Times New Roman" w:cs="Times New Roman"/>
                <w:sz w:val="24"/>
                <w:szCs w:val="24"/>
              </w:rPr>
            </w:pPr>
          </w:p>
        </w:tc>
      </w:tr>
      <w:tr w:rsidR="00486437" w:rsidRPr="00552D15" w:rsidTr="00746782">
        <w:tc>
          <w:tcPr>
            <w:tcW w:w="2093" w:type="dxa"/>
          </w:tcPr>
          <w:p w:rsidR="00486437" w:rsidRPr="00552D15" w:rsidRDefault="00486437" w:rsidP="00746782">
            <w:pPr>
              <w:rPr>
                <w:rFonts w:ascii="Times New Roman" w:hAnsi="Times New Roman" w:cs="Times New Roman"/>
                <w:sz w:val="24"/>
                <w:szCs w:val="24"/>
              </w:rPr>
            </w:pPr>
            <w:r w:rsidRPr="00552D15">
              <w:rPr>
                <w:rFonts w:ascii="Times New Roman" w:hAnsi="Times New Roman" w:cs="Times New Roman"/>
                <w:sz w:val="24"/>
                <w:szCs w:val="24"/>
              </w:rPr>
              <w:t>Conclude the material</w:t>
            </w:r>
          </w:p>
        </w:tc>
        <w:tc>
          <w:tcPr>
            <w:tcW w:w="5245" w:type="dxa"/>
          </w:tcPr>
          <w:p w:rsidR="00486437" w:rsidRPr="00552D15" w:rsidRDefault="00486437" w:rsidP="00746782">
            <w:pPr>
              <w:rPr>
                <w:rFonts w:ascii="Times New Roman" w:hAnsi="Times New Roman" w:cs="Times New Roman"/>
                <w:sz w:val="24"/>
                <w:szCs w:val="24"/>
              </w:rPr>
            </w:pPr>
            <w:r w:rsidRPr="00552D15">
              <w:rPr>
                <w:rFonts w:ascii="Times New Roman" w:hAnsi="Times New Roman" w:cs="Times New Roman"/>
                <w:sz w:val="24"/>
                <w:szCs w:val="24"/>
              </w:rPr>
              <w:t>Conclude all the material learns at the end of teaching learning process.</w:t>
            </w:r>
          </w:p>
        </w:tc>
        <w:tc>
          <w:tcPr>
            <w:tcW w:w="708" w:type="dxa"/>
          </w:tcPr>
          <w:p w:rsidR="00486437" w:rsidRPr="00552D15" w:rsidRDefault="00486437" w:rsidP="00746782">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486437" w:rsidRPr="00552D15" w:rsidRDefault="00486437" w:rsidP="00746782">
            <w:pPr>
              <w:jc w:val="center"/>
              <w:rPr>
                <w:rFonts w:ascii="Times New Roman" w:hAnsi="Times New Roman" w:cs="Times New Roman"/>
                <w:sz w:val="24"/>
                <w:szCs w:val="24"/>
              </w:rPr>
            </w:pPr>
          </w:p>
        </w:tc>
      </w:tr>
    </w:tbl>
    <w:p w:rsidR="00731CEA" w:rsidRDefault="00731CEA" w:rsidP="00185D61">
      <w:pPr>
        <w:rPr>
          <w:rFonts w:ascii="Times New Roman" w:hAnsi="Times New Roman" w:cs="Times New Roman"/>
          <w:b/>
          <w:sz w:val="24"/>
          <w:szCs w:val="24"/>
        </w:rPr>
      </w:pPr>
    </w:p>
    <w:p w:rsidR="004850E7" w:rsidRPr="00552D15" w:rsidRDefault="00185D61" w:rsidP="00185D61">
      <w:pPr>
        <w:rPr>
          <w:rFonts w:ascii="Times New Roman" w:hAnsi="Times New Roman" w:cs="Times New Roman"/>
          <w:b/>
          <w:sz w:val="24"/>
          <w:szCs w:val="24"/>
        </w:rPr>
      </w:pPr>
      <w:r w:rsidRPr="00552D15">
        <w:rPr>
          <w:rFonts w:ascii="Times New Roman" w:hAnsi="Times New Roman" w:cs="Times New Roman"/>
          <w:b/>
          <w:sz w:val="24"/>
          <w:szCs w:val="24"/>
        </w:rPr>
        <w:lastRenderedPageBreak/>
        <w:t xml:space="preserve">Appendix </w:t>
      </w:r>
      <w:r w:rsidR="008C7795" w:rsidRPr="00552D15">
        <w:rPr>
          <w:rFonts w:ascii="Times New Roman" w:hAnsi="Times New Roman" w:cs="Times New Roman"/>
          <w:b/>
          <w:sz w:val="24"/>
          <w:szCs w:val="24"/>
        </w:rPr>
        <w:t>21</w:t>
      </w:r>
      <w:r w:rsidR="004850E7" w:rsidRPr="00552D15">
        <w:rPr>
          <w:rFonts w:ascii="Times New Roman" w:hAnsi="Times New Roman" w:cs="Times New Roman"/>
          <w:b/>
          <w:sz w:val="24"/>
          <w:szCs w:val="24"/>
        </w:rPr>
        <w:t>.</w:t>
      </w:r>
      <w:r w:rsidRPr="00552D15">
        <w:rPr>
          <w:rFonts w:ascii="Times New Roman" w:hAnsi="Times New Roman" w:cs="Times New Roman"/>
          <w:b/>
          <w:sz w:val="24"/>
          <w:szCs w:val="24"/>
        </w:rPr>
        <w:t xml:space="preserve"> </w:t>
      </w:r>
      <w:r w:rsidR="004850E7" w:rsidRPr="00552D15">
        <w:rPr>
          <w:rFonts w:ascii="Times New Roman" w:hAnsi="Times New Roman" w:cs="Times New Roman"/>
          <w:b/>
          <w:sz w:val="24"/>
          <w:szCs w:val="24"/>
        </w:rPr>
        <w:t>The oral Proficiency Score for Second-Test</w:t>
      </w:r>
    </w:p>
    <w:p w:rsidR="004850E7" w:rsidRPr="00552D15" w:rsidRDefault="004850E7" w:rsidP="004850E7">
      <w:pPr>
        <w:jc w:val="center"/>
        <w:rPr>
          <w:rFonts w:ascii="Times New Roman" w:hAnsi="Times New Roman" w:cs="Times New Roman"/>
          <w:b/>
          <w:sz w:val="24"/>
          <w:szCs w:val="24"/>
        </w:rPr>
      </w:pPr>
    </w:p>
    <w:tbl>
      <w:tblPr>
        <w:tblW w:w="8902" w:type="dxa"/>
        <w:tblInd w:w="93" w:type="dxa"/>
        <w:tblLook w:val="04A0"/>
      </w:tblPr>
      <w:tblGrid>
        <w:gridCol w:w="461"/>
        <w:gridCol w:w="1822"/>
        <w:gridCol w:w="444"/>
        <w:gridCol w:w="454"/>
        <w:gridCol w:w="473"/>
        <w:gridCol w:w="476"/>
        <w:gridCol w:w="457"/>
        <w:gridCol w:w="476"/>
        <w:gridCol w:w="672"/>
        <w:gridCol w:w="672"/>
        <w:gridCol w:w="1283"/>
        <w:gridCol w:w="1212"/>
      </w:tblGrid>
      <w:tr w:rsidR="004850E7" w:rsidRPr="00CA5834" w:rsidTr="00CA5834">
        <w:trPr>
          <w:trHeight w:val="259"/>
        </w:trPr>
        <w:tc>
          <w:tcPr>
            <w:tcW w:w="4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No</w:t>
            </w:r>
          </w:p>
        </w:tc>
        <w:tc>
          <w:tcPr>
            <w:tcW w:w="182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 A M E</w:t>
            </w:r>
          </w:p>
        </w:tc>
        <w:tc>
          <w:tcPr>
            <w:tcW w:w="2780" w:type="dxa"/>
            <w:gridSpan w:val="6"/>
            <w:tcBorders>
              <w:top w:val="single" w:sz="8" w:space="0" w:color="000000"/>
              <w:left w:val="nil"/>
              <w:bottom w:val="single" w:sz="8" w:space="0" w:color="000000"/>
              <w:right w:val="single" w:sz="8" w:space="0" w:color="000000"/>
            </w:tcBorders>
            <w:shd w:val="clear" w:color="auto" w:fill="auto"/>
            <w:vAlign w:val="center"/>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Elements in Speaking</w:t>
            </w:r>
          </w:p>
        </w:tc>
        <w:tc>
          <w:tcPr>
            <w:tcW w:w="6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Score</w:t>
            </w:r>
          </w:p>
        </w:tc>
        <w:tc>
          <w:tcPr>
            <w:tcW w:w="6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Level</w:t>
            </w:r>
          </w:p>
        </w:tc>
        <w:tc>
          <w:tcPr>
            <w:tcW w:w="12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Learning Achievement</w:t>
            </w:r>
          </w:p>
        </w:tc>
        <w:tc>
          <w:tcPr>
            <w:tcW w:w="121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Note</w:t>
            </w:r>
          </w:p>
        </w:tc>
      </w:tr>
      <w:tr w:rsidR="004850E7" w:rsidRPr="00CA5834" w:rsidTr="00CA5834">
        <w:trPr>
          <w:trHeight w:val="259"/>
        </w:trPr>
        <w:tc>
          <w:tcPr>
            <w:tcW w:w="461" w:type="dxa"/>
            <w:vMerge/>
            <w:tcBorders>
              <w:top w:val="single" w:sz="8" w:space="0" w:color="000000"/>
              <w:left w:val="single" w:sz="8" w:space="0" w:color="000000"/>
              <w:bottom w:val="single" w:sz="8" w:space="0" w:color="000000"/>
              <w:right w:val="single" w:sz="8" w:space="0" w:color="000000"/>
            </w:tcBorders>
            <w:vAlign w:val="center"/>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1822" w:type="dxa"/>
            <w:vMerge/>
            <w:tcBorders>
              <w:top w:val="single" w:sz="8" w:space="0" w:color="000000"/>
              <w:left w:val="single" w:sz="8" w:space="0" w:color="000000"/>
              <w:bottom w:val="single" w:sz="8" w:space="0" w:color="000000"/>
              <w:right w:val="single" w:sz="8" w:space="0" w:color="000000"/>
            </w:tcBorders>
            <w:vAlign w:val="center"/>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444" w:type="dxa"/>
            <w:tcBorders>
              <w:top w:val="nil"/>
              <w:left w:val="nil"/>
              <w:bottom w:val="single" w:sz="8" w:space="0" w:color="000000"/>
              <w:right w:val="single" w:sz="8" w:space="0" w:color="000000"/>
            </w:tcBorders>
            <w:shd w:val="clear" w:color="auto" w:fill="auto"/>
            <w:vAlign w:val="center"/>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I</w:t>
            </w:r>
          </w:p>
        </w:tc>
        <w:tc>
          <w:tcPr>
            <w:tcW w:w="454" w:type="dxa"/>
            <w:tcBorders>
              <w:top w:val="nil"/>
              <w:left w:val="nil"/>
              <w:bottom w:val="single" w:sz="8" w:space="0" w:color="000000"/>
              <w:right w:val="single" w:sz="8" w:space="0" w:color="000000"/>
            </w:tcBorders>
            <w:shd w:val="clear" w:color="auto" w:fill="auto"/>
            <w:vAlign w:val="center"/>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II</w:t>
            </w:r>
          </w:p>
        </w:tc>
        <w:tc>
          <w:tcPr>
            <w:tcW w:w="473" w:type="dxa"/>
            <w:tcBorders>
              <w:top w:val="nil"/>
              <w:left w:val="nil"/>
              <w:bottom w:val="single" w:sz="8" w:space="0" w:color="000000"/>
              <w:right w:val="single" w:sz="8" w:space="0" w:color="000000"/>
            </w:tcBorders>
            <w:shd w:val="clear" w:color="auto" w:fill="auto"/>
            <w:vAlign w:val="center"/>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III</w:t>
            </w:r>
          </w:p>
        </w:tc>
        <w:tc>
          <w:tcPr>
            <w:tcW w:w="476" w:type="dxa"/>
            <w:tcBorders>
              <w:top w:val="nil"/>
              <w:left w:val="nil"/>
              <w:bottom w:val="single" w:sz="8" w:space="0" w:color="000000"/>
              <w:right w:val="single" w:sz="8" w:space="0" w:color="000000"/>
            </w:tcBorders>
            <w:shd w:val="clear" w:color="auto" w:fill="auto"/>
            <w:vAlign w:val="center"/>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IV</w:t>
            </w:r>
          </w:p>
        </w:tc>
        <w:tc>
          <w:tcPr>
            <w:tcW w:w="457" w:type="dxa"/>
            <w:tcBorders>
              <w:top w:val="nil"/>
              <w:left w:val="nil"/>
              <w:bottom w:val="single" w:sz="8" w:space="0" w:color="000000"/>
              <w:right w:val="single" w:sz="8" w:space="0" w:color="000000"/>
            </w:tcBorders>
            <w:shd w:val="clear" w:color="auto" w:fill="auto"/>
            <w:vAlign w:val="center"/>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V</w:t>
            </w:r>
          </w:p>
        </w:tc>
        <w:tc>
          <w:tcPr>
            <w:tcW w:w="476" w:type="dxa"/>
            <w:tcBorders>
              <w:top w:val="nil"/>
              <w:left w:val="nil"/>
              <w:bottom w:val="single" w:sz="8" w:space="0" w:color="000000"/>
              <w:right w:val="single" w:sz="8" w:space="0" w:color="000000"/>
            </w:tcBorders>
            <w:shd w:val="clear" w:color="auto" w:fill="auto"/>
            <w:vAlign w:val="center"/>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VI</w:t>
            </w:r>
          </w:p>
        </w:tc>
        <w:tc>
          <w:tcPr>
            <w:tcW w:w="672" w:type="dxa"/>
            <w:vMerge/>
            <w:tcBorders>
              <w:top w:val="single" w:sz="8" w:space="0" w:color="000000"/>
              <w:left w:val="single" w:sz="8" w:space="0" w:color="000000"/>
              <w:bottom w:val="single" w:sz="8" w:space="0" w:color="000000"/>
              <w:right w:val="single" w:sz="8" w:space="0" w:color="000000"/>
            </w:tcBorders>
            <w:vAlign w:val="center"/>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672" w:type="dxa"/>
            <w:vMerge/>
            <w:tcBorders>
              <w:top w:val="single" w:sz="8" w:space="0" w:color="000000"/>
              <w:left w:val="single" w:sz="8" w:space="0" w:color="000000"/>
              <w:bottom w:val="single" w:sz="8" w:space="0" w:color="000000"/>
              <w:right w:val="single" w:sz="8" w:space="0" w:color="000000"/>
            </w:tcBorders>
            <w:vAlign w:val="center"/>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1283" w:type="dxa"/>
            <w:vMerge/>
            <w:tcBorders>
              <w:top w:val="single" w:sz="8" w:space="0" w:color="000000"/>
              <w:left w:val="single" w:sz="8" w:space="0" w:color="000000"/>
              <w:bottom w:val="single" w:sz="8" w:space="0" w:color="000000"/>
              <w:right w:val="single" w:sz="8" w:space="0" w:color="000000"/>
            </w:tcBorders>
            <w:vAlign w:val="center"/>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1212" w:type="dxa"/>
            <w:vMerge/>
            <w:tcBorders>
              <w:top w:val="single" w:sz="8" w:space="0" w:color="000000"/>
              <w:left w:val="single" w:sz="8" w:space="0" w:color="000000"/>
              <w:bottom w:val="single" w:sz="8" w:space="0" w:color="000000"/>
              <w:right w:val="single" w:sz="8" w:space="0" w:color="000000"/>
            </w:tcBorders>
            <w:vAlign w:val="center"/>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Zaenuddin</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21</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70</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987398"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Zulfiady M.</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77</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Almi S.  Harun</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77</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Arina A. Kasim</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20</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67</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Not 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Astrid Blongkod</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47</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Not 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6</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Israyanti Tamuu</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18</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60</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Not 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Elmi S.  Harun</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77</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8</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Fahriani Halidu</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17</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57</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Not 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9</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Faradila Pou</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10</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33</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Not 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10</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Febrianty Moha</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26</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87</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11</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Feronika Ridwan</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77</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12</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Fitri Yusuf</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77</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13</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Friska D. Djafar</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26</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87</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14</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Herny Noho</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80</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15</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Hesti Isa</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18</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60</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Not 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16</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Israwaty Rauf</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10</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33</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Not 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17</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Masita F. Yasin</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77</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18</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Nahrisa L.</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15</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50</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Not 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19</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Nitawati Djasri</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77</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20</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Nurain Abudi</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15</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50</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Not 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21</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Oliviya O. Taha</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26</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87</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22</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PuspitaSari Hayati</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80</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Ria S. Ishak</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20</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67</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Not 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24</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Rizka Limonu</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80</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24</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Silvie L.Mohamad</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27</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90</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26</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Sintiya D.Djunubi</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77</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27</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Siska Mohamad</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80</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28</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Sri A.  Ladiku</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80</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29</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Srinovanti b. M.</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19</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63</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Not 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30</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Sunarty Djaini</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77</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31</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Susan T. Sako</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77</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CA5834">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32</w:t>
            </w:r>
          </w:p>
        </w:tc>
        <w:tc>
          <w:tcPr>
            <w:tcW w:w="182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Tirta Yunus</w:t>
            </w:r>
          </w:p>
        </w:tc>
        <w:tc>
          <w:tcPr>
            <w:tcW w:w="44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7"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80</w:t>
            </w:r>
          </w:p>
        </w:tc>
        <w:tc>
          <w:tcPr>
            <w:tcW w:w="121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bl>
    <w:p w:rsidR="00A674D3" w:rsidRPr="00552D15" w:rsidRDefault="00A674D3">
      <w:pPr>
        <w:rPr>
          <w:rFonts w:ascii="Times New Roman" w:hAnsi="Times New Roman" w:cs="Times New Roman"/>
          <w:sz w:val="24"/>
          <w:szCs w:val="24"/>
        </w:rPr>
      </w:pPr>
      <w:r w:rsidRPr="00552D15">
        <w:rPr>
          <w:rFonts w:ascii="Times New Roman" w:hAnsi="Times New Roman" w:cs="Times New Roman"/>
          <w:sz w:val="24"/>
          <w:szCs w:val="24"/>
        </w:rPr>
        <w:br w:type="page"/>
      </w:r>
    </w:p>
    <w:tbl>
      <w:tblPr>
        <w:tblW w:w="9285" w:type="dxa"/>
        <w:tblInd w:w="93" w:type="dxa"/>
        <w:tblLayout w:type="fixed"/>
        <w:tblLook w:val="04A0"/>
      </w:tblPr>
      <w:tblGrid>
        <w:gridCol w:w="441"/>
        <w:gridCol w:w="1701"/>
        <w:gridCol w:w="566"/>
        <w:gridCol w:w="566"/>
        <w:gridCol w:w="566"/>
        <w:gridCol w:w="566"/>
        <w:gridCol w:w="566"/>
        <w:gridCol w:w="566"/>
        <w:gridCol w:w="672"/>
        <w:gridCol w:w="672"/>
        <w:gridCol w:w="1283"/>
        <w:gridCol w:w="1120"/>
      </w:tblGrid>
      <w:tr w:rsidR="00A674D3" w:rsidRPr="00CA5834" w:rsidTr="00CA5834">
        <w:trPr>
          <w:trHeight w:val="259"/>
        </w:trPr>
        <w:tc>
          <w:tcPr>
            <w:tcW w:w="44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74D3" w:rsidRPr="00CA5834" w:rsidRDefault="00A674D3" w:rsidP="00C64A5A">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lastRenderedPageBreak/>
              <w:t>No</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74D3" w:rsidRPr="00CA5834" w:rsidRDefault="00A674D3" w:rsidP="00C64A5A">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 A M E</w:t>
            </w:r>
          </w:p>
        </w:tc>
        <w:tc>
          <w:tcPr>
            <w:tcW w:w="3396" w:type="dxa"/>
            <w:gridSpan w:val="6"/>
            <w:tcBorders>
              <w:top w:val="single" w:sz="8" w:space="0" w:color="000000"/>
              <w:left w:val="nil"/>
              <w:bottom w:val="single" w:sz="8" w:space="0" w:color="000000"/>
              <w:right w:val="single" w:sz="8" w:space="0" w:color="000000"/>
            </w:tcBorders>
            <w:shd w:val="clear" w:color="auto" w:fill="auto"/>
            <w:vAlign w:val="center"/>
            <w:hideMark/>
          </w:tcPr>
          <w:p w:rsidR="00A674D3" w:rsidRPr="00CA5834" w:rsidRDefault="00A674D3" w:rsidP="00C64A5A">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Elements in Speaking</w:t>
            </w:r>
          </w:p>
        </w:tc>
        <w:tc>
          <w:tcPr>
            <w:tcW w:w="6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74D3" w:rsidRPr="00CA5834" w:rsidRDefault="00A674D3" w:rsidP="00C64A5A">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Score</w:t>
            </w:r>
          </w:p>
        </w:tc>
        <w:tc>
          <w:tcPr>
            <w:tcW w:w="6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74D3" w:rsidRPr="00CA5834" w:rsidRDefault="00A674D3" w:rsidP="00C64A5A">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Level</w:t>
            </w:r>
          </w:p>
        </w:tc>
        <w:tc>
          <w:tcPr>
            <w:tcW w:w="12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74D3" w:rsidRPr="00CA5834" w:rsidRDefault="00A674D3" w:rsidP="00C64A5A">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Learning Achievement</w:t>
            </w:r>
          </w:p>
        </w:tc>
        <w:tc>
          <w:tcPr>
            <w:tcW w:w="11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74D3" w:rsidRPr="00CA5834" w:rsidRDefault="00A674D3" w:rsidP="00C64A5A">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Note</w:t>
            </w:r>
          </w:p>
        </w:tc>
      </w:tr>
      <w:tr w:rsidR="00A674D3" w:rsidRPr="00CA5834" w:rsidTr="00CA5834">
        <w:trPr>
          <w:trHeight w:val="259"/>
        </w:trPr>
        <w:tc>
          <w:tcPr>
            <w:tcW w:w="441" w:type="dxa"/>
            <w:vMerge/>
            <w:tcBorders>
              <w:top w:val="single" w:sz="8" w:space="0" w:color="000000"/>
              <w:left w:val="single" w:sz="8" w:space="0" w:color="000000"/>
              <w:bottom w:val="single" w:sz="8" w:space="0" w:color="000000"/>
              <w:right w:val="single" w:sz="8" w:space="0" w:color="000000"/>
            </w:tcBorders>
            <w:vAlign w:val="center"/>
            <w:hideMark/>
          </w:tcPr>
          <w:p w:rsidR="00A674D3" w:rsidRPr="00CA5834" w:rsidRDefault="00A674D3" w:rsidP="00C64A5A">
            <w:pPr>
              <w:spacing w:after="0" w:line="240" w:lineRule="auto"/>
              <w:rPr>
                <w:rFonts w:ascii="Times New Roman" w:eastAsia="Times New Roman" w:hAnsi="Times New Roman" w:cs="Times New Roman"/>
                <w:color w:val="000000"/>
                <w:sz w:val="20"/>
                <w:szCs w:val="20"/>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rsidR="00A674D3" w:rsidRPr="00CA5834" w:rsidRDefault="00A674D3" w:rsidP="00C64A5A">
            <w:pPr>
              <w:spacing w:after="0" w:line="240" w:lineRule="auto"/>
              <w:rPr>
                <w:rFonts w:ascii="Times New Roman" w:eastAsia="Times New Roman" w:hAnsi="Times New Roman" w:cs="Times New Roman"/>
                <w:color w:val="000000"/>
                <w:sz w:val="20"/>
                <w:szCs w:val="20"/>
              </w:rPr>
            </w:pPr>
          </w:p>
        </w:tc>
        <w:tc>
          <w:tcPr>
            <w:tcW w:w="566" w:type="dxa"/>
            <w:tcBorders>
              <w:top w:val="nil"/>
              <w:left w:val="nil"/>
              <w:bottom w:val="single" w:sz="8" w:space="0" w:color="000000"/>
              <w:right w:val="single" w:sz="8" w:space="0" w:color="000000"/>
            </w:tcBorders>
            <w:shd w:val="clear" w:color="auto" w:fill="auto"/>
            <w:vAlign w:val="center"/>
            <w:hideMark/>
          </w:tcPr>
          <w:p w:rsidR="00A674D3" w:rsidRPr="00CA5834" w:rsidRDefault="00A674D3" w:rsidP="00C64A5A">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I</w:t>
            </w:r>
          </w:p>
        </w:tc>
        <w:tc>
          <w:tcPr>
            <w:tcW w:w="566" w:type="dxa"/>
            <w:tcBorders>
              <w:top w:val="nil"/>
              <w:left w:val="nil"/>
              <w:bottom w:val="single" w:sz="8" w:space="0" w:color="000000"/>
              <w:right w:val="single" w:sz="8" w:space="0" w:color="000000"/>
            </w:tcBorders>
            <w:shd w:val="clear" w:color="auto" w:fill="auto"/>
            <w:vAlign w:val="center"/>
            <w:hideMark/>
          </w:tcPr>
          <w:p w:rsidR="00A674D3" w:rsidRPr="00CA5834" w:rsidRDefault="00A674D3" w:rsidP="00C64A5A">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II</w:t>
            </w:r>
          </w:p>
        </w:tc>
        <w:tc>
          <w:tcPr>
            <w:tcW w:w="566" w:type="dxa"/>
            <w:tcBorders>
              <w:top w:val="nil"/>
              <w:left w:val="nil"/>
              <w:bottom w:val="single" w:sz="8" w:space="0" w:color="000000"/>
              <w:right w:val="single" w:sz="8" w:space="0" w:color="000000"/>
            </w:tcBorders>
            <w:shd w:val="clear" w:color="auto" w:fill="auto"/>
            <w:vAlign w:val="center"/>
            <w:hideMark/>
          </w:tcPr>
          <w:p w:rsidR="00A674D3" w:rsidRPr="00CA5834" w:rsidRDefault="00A674D3" w:rsidP="00C64A5A">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III</w:t>
            </w:r>
          </w:p>
        </w:tc>
        <w:tc>
          <w:tcPr>
            <w:tcW w:w="566" w:type="dxa"/>
            <w:tcBorders>
              <w:top w:val="nil"/>
              <w:left w:val="nil"/>
              <w:bottom w:val="single" w:sz="8" w:space="0" w:color="000000"/>
              <w:right w:val="single" w:sz="8" w:space="0" w:color="000000"/>
            </w:tcBorders>
            <w:shd w:val="clear" w:color="auto" w:fill="auto"/>
            <w:vAlign w:val="center"/>
            <w:hideMark/>
          </w:tcPr>
          <w:p w:rsidR="00A674D3" w:rsidRPr="00CA5834" w:rsidRDefault="00A674D3" w:rsidP="00C64A5A">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IV</w:t>
            </w:r>
          </w:p>
        </w:tc>
        <w:tc>
          <w:tcPr>
            <w:tcW w:w="566" w:type="dxa"/>
            <w:tcBorders>
              <w:top w:val="nil"/>
              <w:left w:val="nil"/>
              <w:bottom w:val="single" w:sz="8" w:space="0" w:color="000000"/>
              <w:right w:val="single" w:sz="8" w:space="0" w:color="000000"/>
            </w:tcBorders>
            <w:shd w:val="clear" w:color="auto" w:fill="auto"/>
            <w:vAlign w:val="center"/>
            <w:hideMark/>
          </w:tcPr>
          <w:p w:rsidR="00A674D3" w:rsidRPr="00CA5834" w:rsidRDefault="00A674D3" w:rsidP="00C64A5A">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V</w:t>
            </w:r>
          </w:p>
        </w:tc>
        <w:tc>
          <w:tcPr>
            <w:tcW w:w="566" w:type="dxa"/>
            <w:tcBorders>
              <w:top w:val="nil"/>
              <w:left w:val="nil"/>
              <w:bottom w:val="single" w:sz="8" w:space="0" w:color="000000"/>
              <w:right w:val="single" w:sz="8" w:space="0" w:color="000000"/>
            </w:tcBorders>
            <w:shd w:val="clear" w:color="auto" w:fill="auto"/>
            <w:vAlign w:val="center"/>
            <w:hideMark/>
          </w:tcPr>
          <w:p w:rsidR="00A674D3" w:rsidRPr="00CA5834" w:rsidRDefault="00A674D3" w:rsidP="00C64A5A">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VI</w:t>
            </w:r>
          </w:p>
        </w:tc>
        <w:tc>
          <w:tcPr>
            <w:tcW w:w="672" w:type="dxa"/>
            <w:vMerge/>
            <w:tcBorders>
              <w:top w:val="single" w:sz="8" w:space="0" w:color="000000"/>
              <w:left w:val="single" w:sz="8" w:space="0" w:color="000000"/>
              <w:bottom w:val="single" w:sz="8" w:space="0" w:color="000000"/>
              <w:right w:val="single" w:sz="8" w:space="0" w:color="000000"/>
            </w:tcBorders>
            <w:vAlign w:val="center"/>
            <w:hideMark/>
          </w:tcPr>
          <w:p w:rsidR="00A674D3" w:rsidRPr="00CA5834" w:rsidRDefault="00A674D3" w:rsidP="00C64A5A">
            <w:pPr>
              <w:spacing w:after="0" w:line="240" w:lineRule="auto"/>
              <w:rPr>
                <w:rFonts w:ascii="Times New Roman" w:eastAsia="Times New Roman" w:hAnsi="Times New Roman" w:cs="Times New Roman"/>
                <w:color w:val="000000"/>
                <w:sz w:val="20"/>
                <w:szCs w:val="20"/>
              </w:rPr>
            </w:pPr>
          </w:p>
        </w:tc>
        <w:tc>
          <w:tcPr>
            <w:tcW w:w="672" w:type="dxa"/>
            <w:vMerge/>
            <w:tcBorders>
              <w:top w:val="single" w:sz="8" w:space="0" w:color="000000"/>
              <w:left w:val="single" w:sz="8" w:space="0" w:color="000000"/>
              <w:bottom w:val="single" w:sz="8" w:space="0" w:color="000000"/>
              <w:right w:val="single" w:sz="8" w:space="0" w:color="000000"/>
            </w:tcBorders>
            <w:vAlign w:val="center"/>
            <w:hideMark/>
          </w:tcPr>
          <w:p w:rsidR="00A674D3" w:rsidRPr="00CA5834" w:rsidRDefault="00A674D3" w:rsidP="00C64A5A">
            <w:pPr>
              <w:spacing w:after="0" w:line="240" w:lineRule="auto"/>
              <w:rPr>
                <w:rFonts w:ascii="Times New Roman" w:eastAsia="Times New Roman" w:hAnsi="Times New Roman" w:cs="Times New Roman"/>
                <w:color w:val="000000"/>
                <w:sz w:val="20"/>
                <w:szCs w:val="20"/>
              </w:rPr>
            </w:pPr>
          </w:p>
        </w:tc>
        <w:tc>
          <w:tcPr>
            <w:tcW w:w="1283" w:type="dxa"/>
            <w:vMerge/>
            <w:tcBorders>
              <w:top w:val="single" w:sz="8" w:space="0" w:color="000000"/>
              <w:left w:val="single" w:sz="8" w:space="0" w:color="000000"/>
              <w:bottom w:val="single" w:sz="8" w:space="0" w:color="000000"/>
              <w:right w:val="single" w:sz="8" w:space="0" w:color="000000"/>
            </w:tcBorders>
            <w:vAlign w:val="center"/>
            <w:hideMark/>
          </w:tcPr>
          <w:p w:rsidR="00A674D3" w:rsidRPr="00CA5834" w:rsidRDefault="00A674D3" w:rsidP="00C64A5A">
            <w:pPr>
              <w:spacing w:after="0" w:line="240" w:lineRule="auto"/>
              <w:rPr>
                <w:rFonts w:ascii="Times New Roman" w:eastAsia="Times New Roman" w:hAnsi="Times New Roman" w:cs="Times New Roman"/>
                <w:color w:val="000000"/>
                <w:sz w:val="20"/>
                <w:szCs w:val="20"/>
              </w:rPr>
            </w:pPr>
          </w:p>
        </w:tc>
        <w:tc>
          <w:tcPr>
            <w:tcW w:w="1120" w:type="dxa"/>
            <w:vMerge/>
            <w:tcBorders>
              <w:top w:val="single" w:sz="8" w:space="0" w:color="000000"/>
              <w:left w:val="single" w:sz="8" w:space="0" w:color="000000"/>
              <w:bottom w:val="single" w:sz="8" w:space="0" w:color="000000"/>
              <w:right w:val="single" w:sz="8" w:space="0" w:color="000000"/>
            </w:tcBorders>
            <w:vAlign w:val="center"/>
            <w:hideMark/>
          </w:tcPr>
          <w:p w:rsidR="00A674D3" w:rsidRPr="00CA5834" w:rsidRDefault="00A674D3" w:rsidP="00C64A5A">
            <w:pPr>
              <w:spacing w:after="0" w:line="240" w:lineRule="auto"/>
              <w:rPr>
                <w:rFonts w:ascii="Times New Roman" w:eastAsia="Times New Roman" w:hAnsi="Times New Roman" w:cs="Times New Roman"/>
                <w:color w:val="000000"/>
                <w:sz w:val="20"/>
                <w:szCs w:val="20"/>
              </w:rPr>
            </w:pPr>
          </w:p>
        </w:tc>
      </w:tr>
      <w:tr w:rsidR="004850E7" w:rsidRPr="00CA5834" w:rsidTr="00CA5834">
        <w:trPr>
          <w:trHeight w:val="259"/>
        </w:trPr>
        <w:tc>
          <w:tcPr>
            <w:tcW w:w="44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33</w:t>
            </w:r>
          </w:p>
        </w:tc>
        <w:tc>
          <w:tcPr>
            <w:tcW w:w="1701"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Irmawaty Husain</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26</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87</w:t>
            </w:r>
          </w:p>
        </w:tc>
        <w:tc>
          <w:tcPr>
            <w:tcW w:w="112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CA5834">
        <w:trPr>
          <w:trHeight w:val="259"/>
        </w:trPr>
        <w:tc>
          <w:tcPr>
            <w:tcW w:w="44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34</w:t>
            </w:r>
          </w:p>
        </w:tc>
        <w:tc>
          <w:tcPr>
            <w:tcW w:w="1701"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Yayu R. Ngiu</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12</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40</w:t>
            </w:r>
          </w:p>
        </w:tc>
        <w:tc>
          <w:tcPr>
            <w:tcW w:w="112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Not Passed</w:t>
            </w:r>
          </w:p>
        </w:tc>
      </w:tr>
      <w:tr w:rsidR="004850E7" w:rsidRPr="00CA5834" w:rsidTr="00CA5834">
        <w:trPr>
          <w:trHeight w:val="259"/>
        </w:trPr>
        <w:tc>
          <w:tcPr>
            <w:tcW w:w="44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35</w:t>
            </w:r>
          </w:p>
        </w:tc>
        <w:tc>
          <w:tcPr>
            <w:tcW w:w="1701"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Yuliyanti Idrus</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77</w:t>
            </w:r>
          </w:p>
        </w:tc>
        <w:tc>
          <w:tcPr>
            <w:tcW w:w="112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CA5834">
        <w:trPr>
          <w:trHeight w:val="259"/>
        </w:trPr>
        <w:tc>
          <w:tcPr>
            <w:tcW w:w="441"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36</w:t>
            </w:r>
          </w:p>
        </w:tc>
        <w:tc>
          <w:tcPr>
            <w:tcW w:w="1701"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Yunita Mahajani</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20</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67</w:t>
            </w:r>
          </w:p>
        </w:tc>
        <w:tc>
          <w:tcPr>
            <w:tcW w:w="112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Not Passed</w:t>
            </w:r>
          </w:p>
        </w:tc>
      </w:tr>
      <w:tr w:rsidR="004850E7" w:rsidRPr="00CA5834" w:rsidTr="00CA5834">
        <w:trPr>
          <w:trHeight w:val="259"/>
        </w:trPr>
        <w:tc>
          <w:tcPr>
            <w:tcW w:w="2142"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Sum</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110</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126</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128</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134</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145</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114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757</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 </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2529</w:t>
            </w:r>
          </w:p>
        </w:tc>
        <w:tc>
          <w:tcPr>
            <w:tcW w:w="112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 </w:t>
            </w:r>
          </w:p>
        </w:tc>
      </w:tr>
      <w:tr w:rsidR="004850E7" w:rsidRPr="00CA5834" w:rsidTr="00CA5834">
        <w:trPr>
          <w:trHeight w:val="259"/>
        </w:trPr>
        <w:tc>
          <w:tcPr>
            <w:tcW w:w="2142"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Average</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3.06</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3.50</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3.56</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3.72</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4.03</w:t>
            </w:r>
          </w:p>
        </w:tc>
        <w:tc>
          <w:tcPr>
            <w:tcW w:w="566"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3.17</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21.03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 </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70.25</w:t>
            </w:r>
          </w:p>
        </w:tc>
        <w:tc>
          <w:tcPr>
            <w:tcW w:w="112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 </w:t>
            </w:r>
          </w:p>
        </w:tc>
      </w:tr>
      <w:tr w:rsidR="004850E7" w:rsidRPr="00CA5834" w:rsidTr="00CA5834">
        <w:trPr>
          <w:trHeight w:val="259"/>
        </w:trPr>
        <w:tc>
          <w:tcPr>
            <w:tcW w:w="2142" w:type="dxa"/>
            <w:gridSpan w:val="2"/>
            <w:tcBorders>
              <w:top w:val="single" w:sz="8" w:space="0" w:color="000000"/>
              <w:left w:val="single" w:sz="8" w:space="0" w:color="000000"/>
              <w:bottom w:val="nil"/>
              <w:right w:val="nil"/>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Note:</w:t>
            </w:r>
          </w:p>
        </w:tc>
        <w:tc>
          <w:tcPr>
            <w:tcW w:w="566"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 </w:t>
            </w:r>
          </w:p>
        </w:tc>
        <w:tc>
          <w:tcPr>
            <w:tcW w:w="566"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 </w:t>
            </w:r>
          </w:p>
        </w:tc>
        <w:tc>
          <w:tcPr>
            <w:tcW w:w="566"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 </w:t>
            </w:r>
          </w:p>
        </w:tc>
        <w:tc>
          <w:tcPr>
            <w:tcW w:w="566"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 </w:t>
            </w:r>
          </w:p>
        </w:tc>
        <w:tc>
          <w:tcPr>
            <w:tcW w:w="566"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 </w:t>
            </w:r>
          </w:p>
        </w:tc>
        <w:tc>
          <w:tcPr>
            <w:tcW w:w="566"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 </w:t>
            </w:r>
          </w:p>
        </w:tc>
        <w:tc>
          <w:tcPr>
            <w:tcW w:w="672"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 </w:t>
            </w:r>
          </w:p>
        </w:tc>
        <w:tc>
          <w:tcPr>
            <w:tcW w:w="672"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 </w:t>
            </w:r>
          </w:p>
        </w:tc>
        <w:tc>
          <w:tcPr>
            <w:tcW w:w="1283"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 </w:t>
            </w:r>
          </w:p>
        </w:tc>
        <w:tc>
          <w:tcPr>
            <w:tcW w:w="1120" w:type="dxa"/>
            <w:tcBorders>
              <w:top w:val="nil"/>
              <w:left w:val="nil"/>
              <w:bottom w:val="nil"/>
              <w:right w:val="single" w:sz="8" w:space="0" w:color="000000"/>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 </w:t>
            </w:r>
          </w:p>
        </w:tc>
      </w:tr>
      <w:tr w:rsidR="004850E7" w:rsidRPr="00CA5834" w:rsidTr="00CA5834">
        <w:trPr>
          <w:trHeight w:val="259"/>
        </w:trPr>
        <w:tc>
          <w:tcPr>
            <w:tcW w:w="441" w:type="dxa"/>
            <w:tcBorders>
              <w:top w:val="nil"/>
              <w:left w:val="single" w:sz="8" w:space="0" w:color="000000"/>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I</w:t>
            </w:r>
          </w:p>
        </w:tc>
        <w:tc>
          <w:tcPr>
            <w:tcW w:w="3399" w:type="dxa"/>
            <w:gridSpan w:val="4"/>
            <w:tcBorders>
              <w:top w:val="nil"/>
              <w:left w:val="nil"/>
              <w:bottom w:val="nil"/>
              <w:right w:val="nil"/>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Grammar</w:t>
            </w:r>
          </w:p>
        </w:tc>
        <w:tc>
          <w:tcPr>
            <w:tcW w:w="566"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566"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566"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1283"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1120" w:type="dxa"/>
            <w:tcBorders>
              <w:top w:val="nil"/>
              <w:left w:val="nil"/>
              <w:bottom w:val="nil"/>
              <w:right w:val="single" w:sz="8" w:space="0" w:color="000000"/>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 </w:t>
            </w:r>
          </w:p>
        </w:tc>
      </w:tr>
      <w:tr w:rsidR="004850E7" w:rsidRPr="00CA5834" w:rsidTr="00CA5834">
        <w:trPr>
          <w:trHeight w:val="259"/>
        </w:trPr>
        <w:tc>
          <w:tcPr>
            <w:tcW w:w="441" w:type="dxa"/>
            <w:tcBorders>
              <w:top w:val="nil"/>
              <w:left w:val="single" w:sz="8" w:space="0" w:color="000000"/>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II</w:t>
            </w:r>
          </w:p>
        </w:tc>
        <w:tc>
          <w:tcPr>
            <w:tcW w:w="3399" w:type="dxa"/>
            <w:gridSpan w:val="4"/>
            <w:tcBorders>
              <w:top w:val="nil"/>
              <w:left w:val="nil"/>
              <w:bottom w:val="nil"/>
              <w:right w:val="nil"/>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Vocabulary</w:t>
            </w:r>
          </w:p>
        </w:tc>
        <w:tc>
          <w:tcPr>
            <w:tcW w:w="566"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566"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566"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1283"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1120" w:type="dxa"/>
            <w:tcBorders>
              <w:top w:val="nil"/>
              <w:left w:val="nil"/>
              <w:bottom w:val="nil"/>
              <w:right w:val="single" w:sz="8" w:space="0" w:color="000000"/>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 </w:t>
            </w:r>
          </w:p>
        </w:tc>
      </w:tr>
      <w:tr w:rsidR="004850E7" w:rsidRPr="00CA5834" w:rsidTr="00CA5834">
        <w:trPr>
          <w:trHeight w:val="259"/>
        </w:trPr>
        <w:tc>
          <w:tcPr>
            <w:tcW w:w="441" w:type="dxa"/>
            <w:tcBorders>
              <w:top w:val="nil"/>
              <w:left w:val="single" w:sz="8" w:space="0" w:color="000000"/>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III</w:t>
            </w:r>
          </w:p>
        </w:tc>
        <w:tc>
          <w:tcPr>
            <w:tcW w:w="3399" w:type="dxa"/>
            <w:gridSpan w:val="4"/>
            <w:tcBorders>
              <w:top w:val="nil"/>
              <w:left w:val="nil"/>
              <w:bottom w:val="nil"/>
              <w:right w:val="nil"/>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Comprehension</w:t>
            </w:r>
          </w:p>
        </w:tc>
        <w:tc>
          <w:tcPr>
            <w:tcW w:w="566"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566"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566"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1283"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1120" w:type="dxa"/>
            <w:tcBorders>
              <w:top w:val="nil"/>
              <w:left w:val="nil"/>
              <w:bottom w:val="nil"/>
              <w:right w:val="single" w:sz="8" w:space="0" w:color="000000"/>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 </w:t>
            </w:r>
          </w:p>
        </w:tc>
      </w:tr>
      <w:tr w:rsidR="004850E7" w:rsidRPr="00CA5834" w:rsidTr="00CA5834">
        <w:trPr>
          <w:trHeight w:val="259"/>
        </w:trPr>
        <w:tc>
          <w:tcPr>
            <w:tcW w:w="441" w:type="dxa"/>
            <w:tcBorders>
              <w:top w:val="nil"/>
              <w:left w:val="single" w:sz="8" w:space="0" w:color="000000"/>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IV</w:t>
            </w:r>
          </w:p>
        </w:tc>
        <w:tc>
          <w:tcPr>
            <w:tcW w:w="3399" w:type="dxa"/>
            <w:gridSpan w:val="4"/>
            <w:tcBorders>
              <w:top w:val="nil"/>
              <w:left w:val="nil"/>
              <w:bottom w:val="nil"/>
              <w:right w:val="nil"/>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Fluency</w:t>
            </w:r>
          </w:p>
        </w:tc>
        <w:tc>
          <w:tcPr>
            <w:tcW w:w="566"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566"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566"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1283"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1120" w:type="dxa"/>
            <w:tcBorders>
              <w:top w:val="nil"/>
              <w:left w:val="nil"/>
              <w:bottom w:val="nil"/>
              <w:right w:val="single" w:sz="8" w:space="0" w:color="000000"/>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 </w:t>
            </w:r>
          </w:p>
        </w:tc>
      </w:tr>
      <w:tr w:rsidR="004850E7" w:rsidRPr="00CA5834" w:rsidTr="00CA5834">
        <w:trPr>
          <w:trHeight w:val="259"/>
        </w:trPr>
        <w:tc>
          <w:tcPr>
            <w:tcW w:w="441" w:type="dxa"/>
            <w:tcBorders>
              <w:top w:val="nil"/>
              <w:left w:val="single" w:sz="8" w:space="0" w:color="000000"/>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V</w:t>
            </w:r>
          </w:p>
        </w:tc>
        <w:tc>
          <w:tcPr>
            <w:tcW w:w="3399" w:type="dxa"/>
            <w:gridSpan w:val="4"/>
            <w:tcBorders>
              <w:top w:val="nil"/>
              <w:left w:val="nil"/>
              <w:bottom w:val="nil"/>
              <w:right w:val="nil"/>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Pronunciation</w:t>
            </w:r>
          </w:p>
        </w:tc>
        <w:tc>
          <w:tcPr>
            <w:tcW w:w="566"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566"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566"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672"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1283" w:type="dxa"/>
            <w:tcBorders>
              <w:top w:val="nil"/>
              <w:left w:val="nil"/>
              <w:bottom w:val="nil"/>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1120" w:type="dxa"/>
            <w:tcBorders>
              <w:top w:val="nil"/>
              <w:left w:val="nil"/>
              <w:bottom w:val="nil"/>
              <w:right w:val="single" w:sz="8" w:space="0" w:color="000000"/>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 </w:t>
            </w:r>
          </w:p>
        </w:tc>
      </w:tr>
      <w:tr w:rsidR="004850E7" w:rsidRPr="00CA5834" w:rsidTr="00CA5834">
        <w:trPr>
          <w:trHeight w:val="259"/>
        </w:trPr>
        <w:tc>
          <w:tcPr>
            <w:tcW w:w="441" w:type="dxa"/>
            <w:tcBorders>
              <w:top w:val="nil"/>
              <w:left w:val="single" w:sz="8" w:space="0" w:color="000000"/>
              <w:bottom w:val="single" w:sz="8" w:space="0" w:color="000000"/>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VI</w:t>
            </w:r>
          </w:p>
        </w:tc>
        <w:tc>
          <w:tcPr>
            <w:tcW w:w="3399" w:type="dxa"/>
            <w:gridSpan w:val="4"/>
            <w:tcBorders>
              <w:top w:val="nil"/>
              <w:left w:val="nil"/>
              <w:bottom w:val="single" w:sz="8" w:space="0" w:color="000000"/>
              <w:right w:val="nil"/>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Task</w:t>
            </w:r>
          </w:p>
        </w:tc>
        <w:tc>
          <w:tcPr>
            <w:tcW w:w="566" w:type="dxa"/>
            <w:tcBorders>
              <w:top w:val="nil"/>
              <w:left w:val="nil"/>
              <w:bottom w:val="single" w:sz="8" w:space="0" w:color="000000"/>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 </w:t>
            </w:r>
          </w:p>
        </w:tc>
        <w:tc>
          <w:tcPr>
            <w:tcW w:w="566" w:type="dxa"/>
            <w:tcBorders>
              <w:top w:val="nil"/>
              <w:left w:val="nil"/>
              <w:bottom w:val="single" w:sz="8" w:space="0" w:color="000000"/>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 </w:t>
            </w:r>
          </w:p>
        </w:tc>
        <w:tc>
          <w:tcPr>
            <w:tcW w:w="566" w:type="dxa"/>
            <w:tcBorders>
              <w:top w:val="nil"/>
              <w:left w:val="nil"/>
              <w:bottom w:val="single" w:sz="8" w:space="0" w:color="000000"/>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 </w:t>
            </w:r>
          </w:p>
        </w:tc>
        <w:tc>
          <w:tcPr>
            <w:tcW w:w="672" w:type="dxa"/>
            <w:tcBorders>
              <w:top w:val="nil"/>
              <w:left w:val="nil"/>
              <w:bottom w:val="single" w:sz="8" w:space="0" w:color="000000"/>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 </w:t>
            </w:r>
          </w:p>
        </w:tc>
        <w:tc>
          <w:tcPr>
            <w:tcW w:w="672" w:type="dxa"/>
            <w:tcBorders>
              <w:top w:val="nil"/>
              <w:left w:val="nil"/>
              <w:bottom w:val="single" w:sz="8" w:space="0" w:color="000000"/>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 </w:t>
            </w:r>
          </w:p>
        </w:tc>
        <w:tc>
          <w:tcPr>
            <w:tcW w:w="1283" w:type="dxa"/>
            <w:tcBorders>
              <w:top w:val="nil"/>
              <w:left w:val="nil"/>
              <w:bottom w:val="single" w:sz="8" w:space="0" w:color="000000"/>
              <w:right w:val="nil"/>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 </w:t>
            </w:r>
          </w:p>
        </w:tc>
        <w:tc>
          <w:tcPr>
            <w:tcW w:w="1120" w:type="dxa"/>
            <w:tcBorders>
              <w:top w:val="nil"/>
              <w:left w:val="nil"/>
              <w:bottom w:val="single" w:sz="8" w:space="0" w:color="000000"/>
              <w:right w:val="single" w:sz="8" w:space="0" w:color="000000"/>
            </w:tcBorders>
            <w:shd w:val="clear" w:color="auto" w:fill="auto"/>
            <w:noWrap/>
            <w:vAlign w:val="bottom"/>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 </w:t>
            </w:r>
          </w:p>
        </w:tc>
      </w:tr>
    </w:tbl>
    <w:p w:rsidR="004850E7" w:rsidRPr="00552D15" w:rsidRDefault="004850E7" w:rsidP="004850E7">
      <w:pPr>
        <w:rPr>
          <w:rFonts w:ascii="Times New Roman" w:hAnsi="Times New Roman" w:cs="Times New Roman"/>
          <w:b/>
          <w:sz w:val="24"/>
          <w:szCs w:val="24"/>
        </w:rPr>
      </w:pPr>
    </w:p>
    <w:p w:rsidR="004850E7" w:rsidRPr="00552D15" w:rsidRDefault="00CA7572" w:rsidP="004850E7">
      <w:pPr>
        <w:rPr>
          <w:rFonts w:ascii="Times New Roman" w:hAnsi="Times New Roman" w:cs="Times New Roman"/>
          <w:b/>
          <w:sz w:val="24"/>
          <w:szCs w:val="24"/>
        </w:rPr>
      </w:pPr>
      <w:r w:rsidRPr="00CA7572">
        <w:rPr>
          <w:rFonts w:ascii="Times New Roman" w:hAnsi="Times New Roman" w:cs="Times New Roman"/>
          <w:noProof/>
          <w:sz w:val="24"/>
          <w:szCs w:val="24"/>
        </w:rPr>
        <w:pict>
          <v:shape id="_x0000_s1268" type="#_x0000_t202" style="position:absolute;margin-left:264.6pt;margin-top:5.9pt;width:65pt;height:24.55pt;z-index:251697664" stroked="f">
            <v:textbox style="mso-next-textbox:#_x0000_s1268">
              <w:txbxContent>
                <w:p w:rsidR="00AD485C" w:rsidRPr="00CD7B16" w:rsidRDefault="00AD485C" w:rsidP="00CD7B16">
                  <w:pPr>
                    <w:jc w:val="center"/>
                    <w:rPr>
                      <w:sz w:val="26"/>
                    </w:rPr>
                  </w:pPr>
                  <w:r w:rsidRPr="00CD7B16">
                    <w:rPr>
                      <w:sz w:val="26"/>
                    </w:rPr>
                    <w:t xml:space="preserve">X 100% = </w:t>
                  </w:r>
                </w:p>
              </w:txbxContent>
            </v:textbox>
          </v:shape>
        </w:pict>
      </w:r>
      <w:r w:rsidRPr="00CA7572">
        <w:rPr>
          <w:rFonts w:ascii="Times New Roman" w:hAnsi="Times New Roman" w:cs="Times New Roman"/>
          <w:noProof/>
          <w:sz w:val="24"/>
          <w:szCs w:val="24"/>
        </w:rPr>
        <w:pict>
          <v:shape id="_x0000_s1267" type="#_x0000_t202" style="position:absolute;margin-left:150.35pt;margin-top:25pt;width:120.3pt;height:18.25pt;z-index:251696640" stroked="f">
            <v:textbox style="mso-next-textbox:#_x0000_s1267">
              <w:txbxContent>
                <w:p w:rsidR="00AD485C" w:rsidRPr="00CD7B16" w:rsidRDefault="00AD485C" w:rsidP="00CD7B16">
                  <w:pPr>
                    <w:jc w:val="center"/>
                  </w:pPr>
                  <w:r w:rsidRPr="00CD7B16">
                    <w:t>Maximum Score</w:t>
                  </w:r>
                </w:p>
              </w:txbxContent>
            </v:textbox>
          </v:shape>
        </w:pict>
      </w:r>
      <w:r w:rsidRPr="00CA7572">
        <w:rPr>
          <w:rFonts w:ascii="Times New Roman" w:hAnsi="Times New Roman" w:cs="Times New Roman"/>
          <w:noProof/>
          <w:sz w:val="24"/>
          <w:szCs w:val="24"/>
        </w:rPr>
        <w:pict>
          <v:shape id="_x0000_s1255" type="#_x0000_t202" style="position:absolute;margin-left:-2.1pt;margin-top:5.9pt;width:387.95pt;height:41.3pt;z-index:251688448" stroked="f">
            <v:textbox style="mso-next-textbox:#_x0000_s1255">
              <w:txbxContent>
                <w:p w:rsidR="00AD485C" w:rsidRPr="00435D4B" w:rsidRDefault="00AD485C" w:rsidP="004850E7">
                  <w:pPr>
                    <w:rPr>
                      <w:rFonts w:ascii="Times New Roman" w:hAnsi="Times New Roman" w:cs="Times New Roman"/>
                      <w:b/>
                      <w:sz w:val="24"/>
                      <w:szCs w:val="24"/>
                    </w:rPr>
                  </w:pPr>
                  <w:r w:rsidRPr="00435D4B">
                    <w:rPr>
                      <w:rFonts w:ascii="Times New Roman" w:hAnsi="Times New Roman" w:cs="Times New Roman"/>
                      <w:b/>
                      <w:sz w:val="24"/>
                      <w:szCs w:val="24"/>
                    </w:rPr>
                    <w:t xml:space="preserve">The students’ Achievement =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The</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Student</m:t>
                        </m:r>
                        <m:sSup>
                          <m:sSupPr>
                            <m:ctrlPr>
                              <w:rPr>
                                <w:rFonts w:ascii="Cambria Math" w:hAnsi="Times New Roman" w:cs="Times New Roman"/>
                                <w:b/>
                                <w:i/>
                                <w:sz w:val="24"/>
                                <w:szCs w:val="24"/>
                              </w:rPr>
                            </m:ctrlPr>
                          </m:sSupPr>
                          <m:e>
                            <m:r>
                              <m:rPr>
                                <m:sty m:val="bi"/>
                              </m:rPr>
                              <w:rPr>
                                <w:rFonts w:ascii="Cambria Math" w:hAnsi="Cambria Math" w:cs="Times New Roman"/>
                                <w:sz w:val="24"/>
                                <w:szCs w:val="24"/>
                              </w:rPr>
                              <m:t>s</m:t>
                            </m:r>
                          </m:e>
                          <m:sup>
                            <m:r>
                              <m:rPr>
                                <m:sty m:val="bi"/>
                              </m:rPr>
                              <w:rPr>
                                <w:rFonts w:ascii="Cambria Math" w:hAnsi="Cambria Math" w:cs="Times New Roman"/>
                                <w:sz w:val="24"/>
                                <w:szCs w:val="24"/>
                              </w:rPr>
                              <m:t>'</m:t>
                            </m:r>
                          </m:sup>
                        </m:sSup>
                        <m:r>
                          <m:rPr>
                            <m:sty m:val="bi"/>
                          </m:rPr>
                          <w:rPr>
                            <w:rFonts w:ascii="Cambria Math" w:hAnsi="Cambria Math" w:cs="Times New Roman"/>
                            <w:sz w:val="24"/>
                            <w:szCs w:val="24"/>
                          </w:rPr>
                          <m:t>Total</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Score</m:t>
                        </m:r>
                      </m:num>
                      <m:den>
                        <m:r>
                          <m:rPr>
                            <m:sty m:val="bi"/>
                          </m:rPr>
                          <w:rPr>
                            <w:rFonts w:ascii="Cambria Math" w:hAnsi="Cambria Math" w:cs="Times New Roman"/>
                            <w:sz w:val="24"/>
                            <w:szCs w:val="24"/>
                          </w:rPr>
                          <m:t>Maximum</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Score</m:t>
                        </m:r>
                      </m:den>
                    </m:f>
                    <m:r>
                      <m:rPr>
                        <m:sty m:val="bi"/>
                      </m:rPr>
                      <w:rPr>
                        <w:rFonts w:ascii="Cambria Math" w:hAnsi="Cambria Math" w:cs="Times New Roman"/>
                        <w:sz w:val="24"/>
                        <w:szCs w:val="24"/>
                      </w:rPr>
                      <m:t>X</m:t>
                    </m:r>
                    <m:r>
                      <m:rPr>
                        <m:sty m:val="bi"/>
                      </m:rPr>
                      <w:rPr>
                        <w:rFonts w:ascii="Cambria Math" w:hAnsi="Cambria Math" w:cs="Times New Roman"/>
                        <w:sz w:val="24"/>
                        <w:szCs w:val="24"/>
                      </w:rPr>
                      <m:t>100</m:t>
                    </m:r>
                    <m:r>
                      <m:rPr>
                        <m:sty m:val="bi"/>
                      </m:rPr>
                      <w:rPr>
                        <w:rFonts w:ascii="Cambria Math" w:hAnsi="Times New Roman" w:cs="Times New Roman"/>
                        <w:sz w:val="24"/>
                        <w:szCs w:val="24"/>
                      </w:rPr>
                      <m:t>%=</m:t>
                    </m:r>
                  </m:oMath>
                </w:p>
                <w:p w:rsidR="00AD485C" w:rsidRPr="00435D4B" w:rsidRDefault="00AD485C" w:rsidP="004850E7">
                  <w:pPr>
                    <w:rPr>
                      <w:sz w:val="24"/>
                      <w:szCs w:val="24"/>
                    </w:rPr>
                  </w:pPr>
                </w:p>
              </w:txbxContent>
            </v:textbox>
          </v:shape>
        </w:pict>
      </w:r>
    </w:p>
    <w:p w:rsidR="004850E7" w:rsidRPr="00552D15" w:rsidRDefault="004850E7" w:rsidP="004850E7">
      <w:pPr>
        <w:rPr>
          <w:rFonts w:ascii="Times New Roman" w:hAnsi="Times New Roman" w:cs="Times New Roman"/>
          <w:b/>
          <w:sz w:val="24"/>
          <w:szCs w:val="24"/>
        </w:rPr>
      </w:pPr>
    </w:p>
    <w:tbl>
      <w:tblPr>
        <w:tblStyle w:val="TableGrid"/>
        <w:tblW w:w="0" w:type="auto"/>
        <w:tblLook w:val="04A0"/>
      </w:tblPr>
      <w:tblGrid>
        <w:gridCol w:w="1101"/>
        <w:gridCol w:w="2126"/>
        <w:gridCol w:w="1283"/>
      </w:tblGrid>
      <w:tr w:rsidR="004850E7" w:rsidRPr="00552D15" w:rsidTr="00D93D7C">
        <w:tc>
          <w:tcPr>
            <w:tcW w:w="1101" w:type="dxa"/>
            <w:vAlign w:val="center"/>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Number</w:t>
            </w:r>
          </w:p>
        </w:tc>
        <w:tc>
          <w:tcPr>
            <w:tcW w:w="2126" w:type="dxa"/>
            <w:vAlign w:val="center"/>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Speaking Evaluation’s Aspects</w:t>
            </w:r>
          </w:p>
        </w:tc>
        <w:tc>
          <w:tcPr>
            <w:tcW w:w="1283" w:type="dxa"/>
            <w:vAlign w:val="center"/>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Maximum Score</w:t>
            </w:r>
          </w:p>
        </w:tc>
      </w:tr>
      <w:tr w:rsidR="004850E7" w:rsidRPr="00552D15" w:rsidTr="00D93D7C">
        <w:tc>
          <w:tcPr>
            <w:tcW w:w="1101"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1</w:t>
            </w:r>
          </w:p>
        </w:tc>
        <w:tc>
          <w:tcPr>
            <w:tcW w:w="2126" w:type="dxa"/>
          </w:tcPr>
          <w:p w:rsidR="004850E7" w:rsidRPr="00552D15" w:rsidRDefault="004850E7" w:rsidP="00D93D7C">
            <w:pPr>
              <w:rPr>
                <w:rFonts w:ascii="Times New Roman" w:hAnsi="Times New Roman" w:cs="Times New Roman"/>
                <w:sz w:val="24"/>
                <w:szCs w:val="24"/>
              </w:rPr>
            </w:pPr>
            <w:r w:rsidRPr="00552D15">
              <w:rPr>
                <w:rFonts w:ascii="Times New Roman" w:hAnsi="Times New Roman" w:cs="Times New Roman"/>
                <w:sz w:val="24"/>
                <w:szCs w:val="24"/>
              </w:rPr>
              <w:t>Grammar</w:t>
            </w:r>
          </w:p>
        </w:tc>
        <w:tc>
          <w:tcPr>
            <w:tcW w:w="1283"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5</w:t>
            </w:r>
          </w:p>
        </w:tc>
      </w:tr>
      <w:tr w:rsidR="004850E7" w:rsidRPr="00552D15" w:rsidTr="00D93D7C">
        <w:tc>
          <w:tcPr>
            <w:tcW w:w="1101"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2</w:t>
            </w:r>
          </w:p>
        </w:tc>
        <w:tc>
          <w:tcPr>
            <w:tcW w:w="2126" w:type="dxa"/>
          </w:tcPr>
          <w:p w:rsidR="004850E7" w:rsidRPr="00552D15" w:rsidRDefault="004850E7" w:rsidP="00D93D7C">
            <w:pPr>
              <w:rPr>
                <w:rFonts w:ascii="Times New Roman" w:hAnsi="Times New Roman" w:cs="Times New Roman"/>
                <w:sz w:val="24"/>
                <w:szCs w:val="24"/>
              </w:rPr>
            </w:pPr>
            <w:r w:rsidRPr="00552D15">
              <w:rPr>
                <w:rFonts w:ascii="Times New Roman" w:hAnsi="Times New Roman" w:cs="Times New Roman"/>
                <w:sz w:val="24"/>
                <w:szCs w:val="24"/>
              </w:rPr>
              <w:t>Vocabulary</w:t>
            </w:r>
          </w:p>
        </w:tc>
        <w:tc>
          <w:tcPr>
            <w:tcW w:w="1283"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5</w:t>
            </w:r>
          </w:p>
        </w:tc>
      </w:tr>
      <w:tr w:rsidR="004850E7" w:rsidRPr="00552D15" w:rsidTr="00D93D7C">
        <w:tc>
          <w:tcPr>
            <w:tcW w:w="1101"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3</w:t>
            </w:r>
          </w:p>
        </w:tc>
        <w:tc>
          <w:tcPr>
            <w:tcW w:w="2126" w:type="dxa"/>
          </w:tcPr>
          <w:p w:rsidR="004850E7" w:rsidRPr="00552D15" w:rsidRDefault="004850E7" w:rsidP="00D93D7C">
            <w:pPr>
              <w:rPr>
                <w:rFonts w:ascii="Times New Roman" w:hAnsi="Times New Roman" w:cs="Times New Roman"/>
                <w:sz w:val="24"/>
                <w:szCs w:val="24"/>
              </w:rPr>
            </w:pPr>
            <w:r w:rsidRPr="00552D15">
              <w:rPr>
                <w:rFonts w:ascii="Times New Roman" w:hAnsi="Times New Roman" w:cs="Times New Roman"/>
                <w:sz w:val="24"/>
                <w:szCs w:val="24"/>
              </w:rPr>
              <w:t>Comprehension</w:t>
            </w:r>
          </w:p>
        </w:tc>
        <w:tc>
          <w:tcPr>
            <w:tcW w:w="1283"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5</w:t>
            </w:r>
          </w:p>
        </w:tc>
      </w:tr>
      <w:tr w:rsidR="004850E7" w:rsidRPr="00552D15" w:rsidTr="00D93D7C">
        <w:tc>
          <w:tcPr>
            <w:tcW w:w="1101"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4</w:t>
            </w:r>
          </w:p>
        </w:tc>
        <w:tc>
          <w:tcPr>
            <w:tcW w:w="2126" w:type="dxa"/>
          </w:tcPr>
          <w:p w:rsidR="004850E7" w:rsidRPr="00552D15" w:rsidRDefault="004850E7" w:rsidP="00D93D7C">
            <w:pPr>
              <w:rPr>
                <w:rFonts w:ascii="Times New Roman" w:hAnsi="Times New Roman" w:cs="Times New Roman"/>
                <w:sz w:val="24"/>
                <w:szCs w:val="24"/>
              </w:rPr>
            </w:pPr>
            <w:r w:rsidRPr="00552D15">
              <w:rPr>
                <w:rFonts w:ascii="Times New Roman" w:hAnsi="Times New Roman" w:cs="Times New Roman"/>
                <w:sz w:val="24"/>
                <w:szCs w:val="24"/>
              </w:rPr>
              <w:t>Fluency</w:t>
            </w:r>
          </w:p>
        </w:tc>
        <w:tc>
          <w:tcPr>
            <w:tcW w:w="1283"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5</w:t>
            </w:r>
          </w:p>
        </w:tc>
      </w:tr>
      <w:tr w:rsidR="004850E7" w:rsidRPr="00552D15" w:rsidTr="00D93D7C">
        <w:tc>
          <w:tcPr>
            <w:tcW w:w="1101"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5</w:t>
            </w:r>
          </w:p>
        </w:tc>
        <w:tc>
          <w:tcPr>
            <w:tcW w:w="2126" w:type="dxa"/>
          </w:tcPr>
          <w:p w:rsidR="004850E7" w:rsidRPr="00552D15" w:rsidRDefault="004850E7" w:rsidP="00D93D7C">
            <w:pPr>
              <w:rPr>
                <w:rFonts w:ascii="Times New Roman" w:hAnsi="Times New Roman" w:cs="Times New Roman"/>
                <w:sz w:val="24"/>
                <w:szCs w:val="24"/>
              </w:rPr>
            </w:pPr>
            <w:r w:rsidRPr="00552D15">
              <w:rPr>
                <w:rFonts w:ascii="Times New Roman" w:hAnsi="Times New Roman" w:cs="Times New Roman"/>
                <w:sz w:val="24"/>
                <w:szCs w:val="24"/>
              </w:rPr>
              <w:t>Pronunciation</w:t>
            </w:r>
          </w:p>
        </w:tc>
        <w:tc>
          <w:tcPr>
            <w:tcW w:w="1283"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5</w:t>
            </w:r>
          </w:p>
        </w:tc>
      </w:tr>
      <w:tr w:rsidR="004850E7" w:rsidRPr="00552D15" w:rsidTr="00D93D7C">
        <w:tc>
          <w:tcPr>
            <w:tcW w:w="1101"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6</w:t>
            </w:r>
          </w:p>
        </w:tc>
        <w:tc>
          <w:tcPr>
            <w:tcW w:w="2126" w:type="dxa"/>
          </w:tcPr>
          <w:p w:rsidR="004850E7" w:rsidRPr="00552D15" w:rsidRDefault="004850E7" w:rsidP="00D93D7C">
            <w:pPr>
              <w:rPr>
                <w:rFonts w:ascii="Times New Roman" w:hAnsi="Times New Roman" w:cs="Times New Roman"/>
                <w:sz w:val="24"/>
                <w:szCs w:val="24"/>
              </w:rPr>
            </w:pPr>
            <w:r w:rsidRPr="00552D15">
              <w:rPr>
                <w:rFonts w:ascii="Times New Roman" w:hAnsi="Times New Roman" w:cs="Times New Roman"/>
                <w:sz w:val="24"/>
                <w:szCs w:val="24"/>
              </w:rPr>
              <w:t>Task</w:t>
            </w:r>
          </w:p>
        </w:tc>
        <w:tc>
          <w:tcPr>
            <w:tcW w:w="1283" w:type="dxa"/>
          </w:tcPr>
          <w:p w:rsidR="004850E7" w:rsidRPr="00552D15" w:rsidRDefault="004850E7" w:rsidP="00D93D7C">
            <w:pPr>
              <w:jc w:val="center"/>
              <w:rPr>
                <w:rFonts w:ascii="Times New Roman" w:hAnsi="Times New Roman" w:cs="Times New Roman"/>
                <w:sz w:val="24"/>
                <w:szCs w:val="24"/>
              </w:rPr>
            </w:pPr>
            <w:r w:rsidRPr="00552D15">
              <w:rPr>
                <w:rFonts w:ascii="Times New Roman" w:hAnsi="Times New Roman" w:cs="Times New Roman"/>
                <w:sz w:val="24"/>
                <w:szCs w:val="24"/>
              </w:rPr>
              <w:t>5</w:t>
            </w:r>
          </w:p>
        </w:tc>
      </w:tr>
    </w:tbl>
    <w:p w:rsidR="004850E7" w:rsidRPr="00552D15" w:rsidRDefault="004850E7" w:rsidP="004850E7">
      <w:pPr>
        <w:rPr>
          <w:rFonts w:ascii="Times New Roman" w:hAnsi="Times New Roman" w:cs="Times New Roman"/>
          <w:b/>
          <w:sz w:val="24"/>
          <w:szCs w:val="24"/>
        </w:rPr>
      </w:pPr>
    </w:p>
    <w:p w:rsidR="004850E7" w:rsidRPr="00552D15" w:rsidRDefault="004850E7" w:rsidP="004850E7">
      <w:pPr>
        <w:tabs>
          <w:tab w:val="left" w:pos="5387"/>
        </w:tabs>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tab/>
        <w:t>Gorontalo,  February 2011</w:t>
      </w:r>
    </w:p>
    <w:p w:rsidR="004850E7" w:rsidRPr="00552D15" w:rsidRDefault="004850E7" w:rsidP="004850E7">
      <w:pPr>
        <w:tabs>
          <w:tab w:val="left" w:pos="5387"/>
        </w:tabs>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t>The Writer</w:t>
      </w:r>
      <w:r w:rsidRPr="00552D15">
        <w:rPr>
          <w:rFonts w:ascii="Times New Roman" w:hAnsi="Times New Roman" w:cs="Times New Roman"/>
          <w:b/>
          <w:sz w:val="24"/>
          <w:szCs w:val="24"/>
        </w:rPr>
        <w:tab/>
        <w:t>The English Teacher</w:t>
      </w:r>
    </w:p>
    <w:p w:rsidR="00CB017D" w:rsidRDefault="00CB017D" w:rsidP="00CB017D">
      <w:pPr>
        <w:tabs>
          <w:tab w:val="left" w:pos="5387"/>
        </w:tabs>
        <w:spacing w:after="0" w:line="240" w:lineRule="auto"/>
        <w:rPr>
          <w:noProof/>
        </w:rPr>
      </w:pPr>
      <w:r>
        <w:rPr>
          <w:rFonts w:ascii="Times New Roman" w:hAnsi="Times New Roman" w:cs="Times New Roman"/>
          <w:b/>
          <w:sz w:val="24"/>
          <w:szCs w:val="24"/>
        </w:rPr>
        <w:t xml:space="preserve">                                          </w:t>
      </w:r>
    </w:p>
    <w:p w:rsidR="00F86A3F" w:rsidRDefault="00F86A3F" w:rsidP="00CB017D">
      <w:pPr>
        <w:tabs>
          <w:tab w:val="left" w:pos="5387"/>
        </w:tabs>
        <w:spacing w:after="0" w:line="240" w:lineRule="auto"/>
        <w:rPr>
          <w:noProof/>
        </w:rPr>
      </w:pPr>
    </w:p>
    <w:p w:rsidR="00F86A3F" w:rsidRDefault="00F86A3F" w:rsidP="00CB017D">
      <w:pPr>
        <w:tabs>
          <w:tab w:val="left" w:pos="5387"/>
        </w:tabs>
        <w:spacing w:after="0" w:line="240" w:lineRule="auto"/>
        <w:rPr>
          <w:noProof/>
        </w:rPr>
      </w:pPr>
    </w:p>
    <w:p w:rsidR="00F86A3F" w:rsidRDefault="00F86A3F" w:rsidP="00CB017D">
      <w:pPr>
        <w:tabs>
          <w:tab w:val="left" w:pos="5387"/>
        </w:tabs>
        <w:spacing w:after="0" w:line="240" w:lineRule="auto"/>
        <w:rPr>
          <w:rFonts w:ascii="Times New Roman" w:hAnsi="Times New Roman" w:cs="Times New Roman"/>
          <w:b/>
          <w:sz w:val="24"/>
          <w:szCs w:val="24"/>
        </w:rPr>
      </w:pPr>
    </w:p>
    <w:p w:rsidR="004850E7" w:rsidRPr="00552D15" w:rsidRDefault="004850E7" w:rsidP="004850E7">
      <w:pPr>
        <w:tabs>
          <w:tab w:val="left" w:pos="5387"/>
        </w:tabs>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t>Nur Endah Hawayanti</w:t>
      </w:r>
      <w:r w:rsidRPr="00552D15">
        <w:rPr>
          <w:rFonts w:ascii="Times New Roman" w:hAnsi="Times New Roman" w:cs="Times New Roman"/>
          <w:b/>
          <w:sz w:val="24"/>
          <w:szCs w:val="24"/>
        </w:rPr>
        <w:tab/>
        <w:t>Yulin Mudi, S.Pd</w:t>
      </w:r>
    </w:p>
    <w:p w:rsidR="004850E7" w:rsidRPr="00552D15" w:rsidRDefault="004850E7" w:rsidP="004850E7">
      <w:pPr>
        <w:tabs>
          <w:tab w:val="left" w:pos="5387"/>
        </w:tabs>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tab/>
      </w:r>
      <w:r w:rsidRPr="00552D15">
        <w:rPr>
          <w:rFonts w:ascii="Times New Roman" w:hAnsi="Times New Roman" w:cs="Times New Roman"/>
          <w:sz w:val="24"/>
          <w:szCs w:val="24"/>
        </w:rPr>
        <w:t>NIP.</w:t>
      </w:r>
      <w:r w:rsidRPr="00552D15">
        <w:rPr>
          <w:rFonts w:ascii="Times New Roman" w:hAnsi="Times New Roman" w:cs="Times New Roman"/>
          <w:b/>
          <w:sz w:val="24"/>
          <w:szCs w:val="24"/>
        </w:rPr>
        <w:t xml:space="preserve"> </w:t>
      </w:r>
      <w:r w:rsidRPr="00552D15">
        <w:rPr>
          <w:rFonts w:ascii="Times New Roman" w:hAnsi="Times New Roman" w:cs="Times New Roman"/>
          <w:sz w:val="24"/>
          <w:szCs w:val="24"/>
        </w:rPr>
        <w:t>19760108 200501 2 019</w:t>
      </w:r>
    </w:p>
    <w:p w:rsidR="004850E7" w:rsidRPr="00552D15" w:rsidRDefault="004850E7" w:rsidP="004850E7">
      <w:pPr>
        <w:rPr>
          <w:rFonts w:ascii="Times New Roman" w:hAnsi="Times New Roman" w:cs="Times New Roman"/>
          <w:b/>
          <w:sz w:val="24"/>
          <w:szCs w:val="24"/>
        </w:rPr>
      </w:pPr>
      <w:r w:rsidRPr="00552D15">
        <w:rPr>
          <w:rFonts w:ascii="Times New Roman" w:hAnsi="Times New Roman" w:cs="Times New Roman"/>
          <w:b/>
          <w:sz w:val="24"/>
          <w:szCs w:val="24"/>
        </w:rPr>
        <w:br w:type="page"/>
      </w:r>
    </w:p>
    <w:p w:rsidR="004850E7" w:rsidRPr="00552D15" w:rsidRDefault="008C7795" w:rsidP="00185D61">
      <w:pPr>
        <w:rPr>
          <w:rFonts w:ascii="Times New Roman" w:hAnsi="Times New Roman" w:cs="Times New Roman"/>
          <w:b/>
          <w:sz w:val="24"/>
          <w:szCs w:val="24"/>
        </w:rPr>
      </w:pPr>
      <w:r w:rsidRPr="00552D15">
        <w:rPr>
          <w:rFonts w:ascii="Times New Roman" w:hAnsi="Times New Roman" w:cs="Times New Roman"/>
          <w:b/>
          <w:sz w:val="24"/>
          <w:szCs w:val="24"/>
        </w:rPr>
        <w:lastRenderedPageBreak/>
        <w:t>Appendix 22</w:t>
      </w:r>
      <w:r w:rsidR="004850E7" w:rsidRPr="00552D15">
        <w:rPr>
          <w:rFonts w:ascii="Times New Roman" w:hAnsi="Times New Roman" w:cs="Times New Roman"/>
          <w:b/>
          <w:sz w:val="24"/>
          <w:szCs w:val="24"/>
        </w:rPr>
        <w:t>.</w:t>
      </w:r>
      <w:r w:rsidR="00185D61" w:rsidRPr="00552D15">
        <w:rPr>
          <w:rFonts w:ascii="Times New Roman" w:hAnsi="Times New Roman" w:cs="Times New Roman"/>
          <w:b/>
          <w:sz w:val="24"/>
          <w:szCs w:val="24"/>
        </w:rPr>
        <w:t xml:space="preserve"> </w:t>
      </w:r>
      <w:r w:rsidR="004850E7" w:rsidRPr="00552D15">
        <w:rPr>
          <w:rFonts w:ascii="Times New Roman" w:hAnsi="Times New Roman" w:cs="Times New Roman"/>
          <w:b/>
          <w:sz w:val="24"/>
          <w:szCs w:val="24"/>
        </w:rPr>
        <w:t>The Example of Analysis of the Test in the Second Cycle</w:t>
      </w:r>
    </w:p>
    <w:p w:rsidR="004850E7" w:rsidRPr="00552D15" w:rsidRDefault="004850E7" w:rsidP="004850E7">
      <w:pPr>
        <w:jc w:val="center"/>
        <w:rPr>
          <w:rFonts w:ascii="Times New Roman" w:hAnsi="Times New Roman" w:cs="Times New Roman"/>
          <w:b/>
          <w:sz w:val="24"/>
          <w:szCs w:val="24"/>
        </w:rPr>
      </w:pPr>
    </w:p>
    <w:p w:rsidR="004850E7" w:rsidRPr="00552D15" w:rsidRDefault="004850E7" w:rsidP="004850E7">
      <w:pPr>
        <w:rPr>
          <w:rFonts w:ascii="Times New Roman" w:hAnsi="Times New Roman" w:cs="Times New Roman"/>
          <w:b/>
          <w:sz w:val="24"/>
          <w:szCs w:val="24"/>
        </w:rPr>
      </w:pPr>
      <w:r w:rsidRPr="00552D15">
        <w:rPr>
          <w:rFonts w:ascii="Times New Roman" w:hAnsi="Times New Roman" w:cs="Times New Roman"/>
          <w:b/>
          <w:sz w:val="24"/>
          <w:szCs w:val="24"/>
        </w:rPr>
        <w:t>Name of the student : FRISKA DEVITA DJAFAR</w:t>
      </w:r>
    </w:p>
    <w:tbl>
      <w:tblPr>
        <w:tblStyle w:val="TableGrid"/>
        <w:tblW w:w="9303" w:type="dxa"/>
        <w:jc w:val="center"/>
        <w:tblInd w:w="1242" w:type="dxa"/>
        <w:tblLook w:val="04A0"/>
      </w:tblPr>
      <w:tblGrid>
        <w:gridCol w:w="1136"/>
        <w:gridCol w:w="936"/>
        <w:gridCol w:w="863"/>
        <w:gridCol w:w="990"/>
        <w:gridCol w:w="1563"/>
        <w:gridCol w:w="683"/>
        <w:gridCol w:w="763"/>
        <w:gridCol w:w="769"/>
        <w:gridCol w:w="1600"/>
      </w:tblGrid>
      <w:tr w:rsidR="004850E7" w:rsidRPr="00552D15" w:rsidTr="00D93D7C">
        <w:trPr>
          <w:jc w:val="center"/>
        </w:trPr>
        <w:tc>
          <w:tcPr>
            <w:tcW w:w="1136"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Grammar</w:t>
            </w:r>
          </w:p>
        </w:tc>
        <w:tc>
          <w:tcPr>
            <w:tcW w:w="936"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Vocab.</w:t>
            </w:r>
          </w:p>
        </w:tc>
        <w:tc>
          <w:tcPr>
            <w:tcW w:w="86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Comp.</w:t>
            </w:r>
          </w:p>
        </w:tc>
        <w:tc>
          <w:tcPr>
            <w:tcW w:w="990"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Fluency</w:t>
            </w:r>
          </w:p>
        </w:tc>
        <w:tc>
          <w:tcPr>
            <w:tcW w:w="156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Pronunciation</w:t>
            </w:r>
          </w:p>
        </w:tc>
        <w:tc>
          <w:tcPr>
            <w:tcW w:w="68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Task</w:t>
            </w:r>
          </w:p>
        </w:tc>
        <w:tc>
          <w:tcPr>
            <w:tcW w:w="76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Total Score</w:t>
            </w:r>
          </w:p>
        </w:tc>
        <w:tc>
          <w:tcPr>
            <w:tcW w:w="769"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Level</w:t>
            </w:r>
          </w:p>
        </w:tc>
        <w:tc>
          <w:tcPr>
            <w:tcW w:w="1600"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Achievement</w:t>
            </w:r>
          </w:p>
        </w:tc>
      </w:tr>
      <w:tr w:rsidR="004850E7" w:rsidRPr="00552D15" w:rsidTr="00D93D7C">
        <w:trPr>
          <w:jc w:val="center"/>
        </w:trPr>
        <w:tc>
          <w:tcPr>
            <w:tcW w:w="1136"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4</w:t>
            </w:r>
          </w:p>
        </w:tc>
        <w:tc>
          <w:tcPr>
            <w:tcW w:w="936"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4</w:t>
            </w:r>
          </w:p>
        </w:tc>
        <w:tc>
          <w:tcPr>
            <w:tcW w:w="86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5</w:t>
            </w:r>
          </w:p>
        </w:tc>
        <w:tc>
          <w:tcPr>
            <w:tcW w:w="990"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5</w:t>
            </w:r>
          </w:p>
        </w:tc>
        <w:tc>
          <w:tcPr>
            <w:tcW w:w="156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4</w:t>
            </w:r>
          </w:p>
        </w:tc>
        <w:tc>
          <w:tcPr>
            <w:tcW w:w="68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4</w:t>
            </w:r>
          </w:p>
        </w:tc>
        <w:tc>
          <w:tcPr>
            <w:tcW w:w="76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26</w:t>
            </w:r>
          </w:p>
        </w:tc>
        <w:tc>
          <w:tcPr>
            <w:tcW w:w="769"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4+</w:t>
            </w:r>
          </w:p>
        </w:tc>
        <w:tc>
          <w:tcPr>
            <w:tcW w:w="1600"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87</w:t>
            </w:r>
          </w:p>
        </w:tc>
      </w:tr>
    </w:tbl>
    <w:p w:rsidR="004850E7" w:rsidRPr="00552D15" w:rsidRDefault="004850E7" w:rsidP="004850E7">
      <w:pPr>
        <w:rPr>
          <w:rFonts w:ascii="Times New Roman" w:hAnsi="Times New Roman" w:cs="Times New Roman"/>
          <w:sz w:val="24"/>
          <w:szCs w:val="24"/>
        </w:rPr>
      </w:pPr>
    </w:p>
    <w:p w:rsidR="004850E7" w:rsidRPr="00552D15" w:rsidRDefault="004850E7" w:rsidP="00E876AD">
      <w:pPr>
        <w:pStyle w:val="ListParagraph"/>
        <w:numPr>
          <w:ilvl w:val="0"/>
          <w:numId w:val="30"/>
        </w:numPr>
        <w:rPr>
          <w:rFonts w:ascii="Times New Roman" w:hAnsi="Times New Roman" w:cs="Times New Roman"/>
          <w:sz w:val="24"/>
          <w:szCs w:val="24"/>
        </w:rPr>
      </w:pPr>
      <w:r w:rsidRPr="00552D15">
        <w:rPr>
          <w:rFonts w:ascii="Times New Roman" w:hAnsi="Times New Roman" w:cs="Times New Roman"/>
          <w:b/>
          <w:sz w:val="24"/>
          <w:szCs w:val="24"/>
        </w:rPr>
        <w:t>(Point to the both picture) Do you think, where are the settings of these pictures?</w:t>
      </w:r>
    </w:p>
    <w:p w:rsidR="004850E7" w:rsidRPr="00552D15" w:rsidRDefault="004850E7" w:rsidP="004850E7">
      <w:pPr>
        <w:pStyle w:val="ListParagraph"/>
        <w:tabs>
          <w:tab w:val="left" w:pos="3119"/>
          <w:tab w:val="left" w:pos="3402"/>
        </w:tabs>
        <w:rPr>
          <w:rFonts w:ascii="Times New Roman" w:hAnsi="Times New Roman" w:cs="Times New Roman"/>
          <w:sz w:val="24"/>
          <w:szCs w:val="24"/>
        </w:rPr>
      </w:pPr>
      <w:r w:rsidRPr="00552D15">
        <w:rPr>
          <w:rFonts w:ascii="Times New Roman" w:hAnsi="Times New Roman" w:cs="Times New Roman"/>
          <w:sz w:val="24"/>
          <w:szCs w:val="24"/>
        </w:rPr>
        <w:t>The Content Analysis</w:t>
      </w:r>
      <w:r w:rsidRPr="00552D15">
        <w:rPr>
          <w:rFonts w:ascii="Times New Roman" w:hAnsi="Times New Roman" w:cs="Times New Roman"/>
          <w:sz w:val="24"/>
          <w:szCs w:val="24"/>
        </w:rPr>
        <w:tab/>
        <w:t>:</w:t>
      </w:r>
      <w:r w:rsidRPr="00552D15">
        <w:rPr>
          <w:rFonts w:ascii="Times New Roman" w:hAnsi="Times New Roman" w:cs="Times New Roman"/>
          <w:sz w:val="24"/>
          <w:szCs w:val="24"/>
        </w:rPr>
        <w:tab/>
        <w:t xml:space="preserve">The answer is relevant </w:t>
      </w:r>
    </w:p>
    <w:p w:rsidR="004850E7" w:rsidRPr="00552D15" w:rsidRDefault="004850E7" w:rsidP="00F97B87">
      <w:pPr>
        <w:pStyle w:val="ListParagraph"/>
        <w:tabs>
          <w:tab w:val="left" w:pos="3119"/>
          <w:tab w:val="left" w:pos="3402"/>
        </w:tabs>
        <w:ind w:left="3402" w:hanging="2682"/>
        <w:rPr>
          <w:rFonts w:ascii="Times New Roman" w:hAnsi="Times New Roman" w:cs="Times New Roman"/>
          <w:sz w:val="24"/>
          <w:szCs w:val="24"/>
        </w:rPr>
      </w:pPr>
      <w:r w:rsidRPr="00552D15">
        <w:rPr>
          <w:rFonts w:ascii="Times New Roman" w:hAnsi="Times New Roman" w:cs="Times New Roman"/>
          <w:sz w:val="24"/>
          <w:szCs w:val="24"/>
        </w:rPr>
        <w:t>Her answer</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F97B87" w:rsidRPr="00552D15">
        <w:rPr>
          <w:rFonts w:ascii="Times New Roman" w:hAnsi="Times New Roman" w:cs="Times New Roman"/>
          <w:sz w:val="24"/>
          <w:szCs w:val="24"/>
        </w:rPr>
        <w:t>I think the left picture is in the office, and the right picture is in the hotel</w:t>
      </w:r>
      <w:r w:rsidRPr="00552D15">
        <w:rPr>
          <w:rFonts w:ascii="Times New Roman" w:hAnsi="Times New Roman" w:cs="Times New Roman"/>
          <w:sz w:val="24"/>
          <w:szCs w:val="24"/>
        </w:rPr>
        <w:t>.</w:t>
      </w:r>
    </w:p>
    <w:p w:rsidR="004850E7" w:rsidRPr="00552D15" w:rsidRDefault="004850E7" w:rsidP="004850E7">
      <w:pPr>
        <w:pStyle w:val="ListParagraph"/>
        <w:tabs>
          <w:tab w:val="left" w:pos="3119"/>
          <w:tab w:val="left" w:pos="3402"/>
        </w:tabs>
        <w:rPr>
          <w:rFonts w:ascii="Times New Roman" w:hAnsi="Times New Roman" w:cs="Times New Roman"/>
          <w:sz w:val="24"/>
          <w:szCs w:val="24"/>
        </w:rPr>
      </w:pPr>
      <w:r w:rsidRPr="00552D15">
        <w:rPr>
          <w:rFonts w:ascii="Times New Roman" w:hAnsi="Times New Roman" w:cs="Times New Roman"/>
          <w:sz w:val="24"/>
          <w:szCs w:val="24"/>
        </w:rPr>
        <w:t>Wrong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0F52FC" w:rsidRPr="003B7D67">
        <w:rPr>
          <w:rFonts w:ascii="Times New Roman" w:hAnsi="Times New Roman" w:cs="Times New Roman"/>
          <w:sz w:val="24"/>
          <w:szCs w:val="24"/>
        </w:rPr>
        <w:t>[</w:t>
      </w:r>
      <w:r w:rsidRPr="003B7D67">
        <w:rPr>
          <w:rFonts w:ascii="Times New Roman" w:hAnsi="Times New Roman" w:cs="Times New Roman"/>
          <w:sz w:val="24"/>
          <w:szCs w:val="24"/>
        </w:rPr>
        <w:t>∂ə</w:t>
      </w:r>
      <w:r w:rsidR="000F52FC" w:rsidRPr="00552D15">
        <w:rPr>
          <w:rFonts w:ascii="Times New Roman" w:hAnsi="Times New Roman" w:cs="Times New Roman"/>
          <w:sz w:val="24"/>
          <w:szCs w:val="24"/>
        </w:rPr>
        <w:t>]</w:t>
      </w:r>
    </w:p>
    <w:p w:rsidR="004850E7" w:rsidRPr="00552D15" w:rsidRDefault="004850E7" w:rsidP="004850E7">
      <w:pPr>
        <w:pStyle w:val="ListParagraph"/>
        <w:tabs>
          <w:tab w:val="left" w:pos="3119"/>
          <w:tab w:val="left" w:pos="3402"/>
        </w:tabs>
        <w:ind w:left="3402" w:hanging="2682"/>
        <w:rPr>
          <w:rFonts w:ascii="Times New Roman" w:hAnsi="Times New Roman" w:cs="Times New Roman"/>
          <w:sz w:val="24"/>
          <w:szCs w:val="24"/>
        </w:rPr>
      </w:pPr>
      <w:r w:rsidRPr="00552D15">
        <w:rPr>
          <w:rFonts w:ascii="Times New Roman" w:hAnsi="Times New Roman" w:cs="Times New Roman"/>
          <w:sz w:val="24"/>
          <w:szCs w:val="24"/>
        </w:rPr>
        <w:t>The right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0F52FC" w:rsidRPr="003B7D67">
        <w:rPr>
          <w:rFonts w:ascii="Times New Roman" w:hAnsi="Times New Roman" w:cs="Times New Roman"/>
          <w:sz w:val="24"/>
          <w:szCs w:val="24"/>
        </w:rPr>
        <w:t>[</w:t>
      </w:r>
      <w:r w:rsidRPr="003B7D67">
        <w:rPr>
          <w:rFonts w:ascii="Times New Roman" w:hAnsi="Times New Roman" w:cs="Times New Roman"/>
          <w:sz w:val="24"/>
          <w:szCs w:val="24"/>
        </w:rPr>
        <w:t>∂I</w:t>
      </w:r>
      <w:r w:rsidR="000F52FC" w:rsidRPr="00552D15">
        <w:rPr>
          <w:rFonts w:ascii="Times New Roman" w:hAnsi="Times New Roman" w:cs="Times New Roman"/>
          <w:sz w:val="24"/>
          <w:szCs w:val="24"/>
        </w:rPr>
        <w:t>]</w:t>
      </w:r>
    </w:p>
    <w:p w:rsidR="004850E7" w:rsidRPr="00552D15" w:rsidRDefault="004850E7" w:rsidP="004850E7">
      <w:pPr>
        <w:pStyle w:val="ListParagraph"/>
        <w:rPr>
          <w:rFonts w:ascii="Times New Roman" w:hAnsi="Times New Roman" w:cs="Times New Roman"/>
          <w:sz w:val="24"/>
          <w:szCs w:val="24"/>
        </w:rPr>
      </w:pPr>
    </w:p>
    <w:p w:rsidR="004850E7" w:rsidRPr="00552D15" w:rsidRDefault="004850E7" w:rsidP="00E876AD">
      <w:pPr>
        <w:pStyle w:val="ListParagraph"/>
        <w:numPr>
          <w:ilvl w:val="0"/>
          <w:numId w:val="30"/>
        </w:numPr>
        <w:rPr>
          <w:rFonts w:ascii="Times New Roman" w:hAnsi="Times New Roman" w:cs="Times New Roman"/>
          <w:sz w:val="24"/>
          <w:szCs w:val="24"/>
        </w:rPr>
      </w:pPr>
      <w:r w:rsidRPr="00552D15">
        <w:rPr>
          <w:rFonts w:ascii="Times New Roman" w:hAnsi="Times New Roman" w:cs="Times New Roman"/>
          <w:b/>
          <w:sz w:val="24"/>
          <w:szCs w:val="24"/>
        </w:rPr>
        <w:t xml:space="preserve">(Point to the both picture) What </w:t>
      </w:r>
      <w:r w:rsidR="00521638" w:rsidRPr="00552D15">
        <w:rPr>
          <w:rFonts w:ascii="Times New Roman" w:hAnsi="Times New Roman" w:cs="Times New Roman"/>
          <w:b/>
          <w:sz w:val="24"/>
          <w:szCs w:val="24"/>
        </w:rPr>
        <w:t>are they doing</w:t>
      </w:r>
      <w:r w:rsidRPr="00552D15">
        <w:rPr>
          <w:rFonts w:ascii="Times New Roman" w:hAnsi="Times New Roman" w:cs="Times New Roman"/>
          <w:b/>
          <w:sz w:val="24"/>
          <w:szCs w:val="24"/>
        </w:rPr>
        <w:t>?</w:t>
      </w:r>
    </w:p>
    <w:p w:rsidR="004850E7" w:rsidRPr="00552D15" w:rsidRDefault="004850E7" w:rsidP="004850E7">
      <w:pPr>
        <w:pStyle w:val="ListParagraph"/>
        <w:tabs>
          <w:tab w:val="left" w:pos="3119"/>
          <w:tab w:val="left" w:pos="3402"/>
        </w:tabs>
        <w:rPr>
          <w:rFonts w:ascii="Times New Roman" w:hAnsi="Times New Roman" w:cs="Times New Roman"/>
          <w:sz w:val="24"/>
          <w:szCs w:val="24"/>
        </w:rPr>
      </w:pPr>
      <w:r w:rsidRPr="00552D15">
        <w:rPr>
          <w:rFonts w:ascii="Times New Roman" w:hAnsi="Times New Roman" w:cs="Times New Roman"/>
          <w:sz w:val="24"/>
          <w:szCs w:val="24"/>
        </w:rPr>
        <w:t>The Content Analysis</w:t>
      </w:r>
      <w:r w:rsidRPr="00552D15">
        <w:rPr>
          <w:rFonts w:ascii="Times New Roman" w:hAnsi="Times New Roman" w:cs="Times New Roman"/>
          <w:sz w:val="24"/>
          <w:szCs w:val="24"/>
        </w:rPr>
        <w:tab/>
        <w:t>:</w:t>
      </w:r>
      <w:r w:rsidRPr="00552D15">
        <w:rPr>
          <w:rFonts w:ascii="Times New Roman" w:hAnsi="Times New Roman" w:cs="Times New Roman"/>
          <w:sz w:val="24"/>
          <w:szCs w:val="24"/>
        </w:rPr>
        <w:tab/>
        <w:t xml:space="preserve">The answer is relevant </w:t>
      </w:r>
    </w:p>
    <w:p w:rsidR="004850E7" w:rsidRPr="00552D15" w:rsidRDefault="004850E7" w:rsidP="00F97B87">
      <w:pPr>
        <w:pStyle w:val="ListParagraph"/>
        <w:tabs>
          <w:tab w:val="left" w:pos="3119"/>
          <w:tab w:val="left" w:pos="3402"/>
        </w:tabs>
        <w:ind w:left="3402" w:hanging="2682"/>
        <w:rPr>
          <w:rFonts w:ascii="Times New Roman" w:hAnsi="Times New Roman" w:cs="Times New Roman"/>
          <w:sz w:val="24"/>
          <w:szCs w:val="24"/>
        </w:rPr>
      </w:pPr>
      <w:r w:rsidRPr="00552D15">
        <w:rPr>
          <w:rFonts w:ascii="Times New Roman" w:hAnsi="Times New Roman" w:cs="Times New Roman"/>
          <w:sz w:val="24"/>
          <w:szCs w:val="24"/>
        </w:rPr>
        <w:t>Her answer</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F97B87" w:rsidRPr="00552D15">
        <w:rPr>
          <w:rFonts w:ascii="Times New Roman" w:hAnsi="Times New Roman" w:cs="Times New Roman"/>
          <w:sz w:val="24"/>
          <w:szCs w:val="24"/>
        </w:rPr>
        <w:t xml:space="preserve">The left picture is a # a woman </w:t>
      </w:r>
      <w:r w:rsidR="003A2023">
        <w:rPr>
          <w:rFonts w:ascii="Times New Roman" w:hAnsi="Times New Roman" w:cs="Times New Roman"/>
          <w:sz w:val="24"/>
          <w:szCs w:val="24"/>
        </w:rPr>
        <w:t xml:space="preserve">is </w:t>
      </w:r>
      <w:r w:rsidR="00F97B87" w:rsidRPr="00552D15">
        <w:rPr>
          <w:rFonts w:ascii="Times New Roman" w:hAnsi="Times New Roman" w:cs="Times New Roman"/>
          <w:sz w:val="24"/>
          <w:szCs w:val="24"/>
        </w:rPr>
        <w:t>present</w:t>
      </w:r>
      <w:r w:rsidR="003A2023">
        <w:rPr>
          <w:rFonts w:ascii="Times New Roman" w:hAnsi="Times New Roman" w:cs="Times New Roman"/>
          <w:sz w:val="24"/>
          <w:szCs w:val="24"/>
        </w:rPr>
        <w:t>ing</w:t>
      </w:r>
      <w:r w:rsidR="00F97B87" w:rsidRPr="00552D15">
        <w:rPr>
          <w:rFonts w:ascii="Times New Roman" w:hAnsi="Times New Roman" w:cs="Times New Roman"/>
          <w:sz w:val="24"/>
          <w:szCs w:val="24"/>
        </w:rPr>
        <w:t xml:space="preserve"> something in the other people, and the right picture is a# handl</w:t>
      </w:r>
      <w:r w:rsidR="003A2023">
        <w:rPr>
          <w:rFonts w:ascii="Times New Roman" w:hAnsi="Times New Roman" w:cs="Times New Roman"/>
          <w:sz w:val="24"/>
          <w:szCs w:val="24"/>
        </w:rPr>
        <w:t>ing</w:t>
      </w:r>
      <w:r w:rsidR="00F97B87" w:rsidRPr="00552D15">
        <w:rPr>
          <w:rFonts w:ascii="Times New Roman" w:hAnsi="Times New Roman" w:cs="Times New Roman"/>
          <w:sz w:val="24"/>
          <w:szCs w:val="24"/>
        </w:rPr>
        <w:t xml:space="preserve"> the guest</w:t>
      </w:r>
      <w:r w:rsidRPr="00552D15">
        <w:rPr>
          <w:rFonts w:ascii="Times New Roman" w:hAnsi="Times New Roman" w:cs="Times New Roman"/>
          <w:sz w:val="24"/>
          <w:szCs w:val="24"/>
        </w:rPr>
        <w:t>.</w:t>
      </w:r>
    </w:p>
    <w:p w:rsidR="004850E7" w:rsidRPr="00552D15" w:rsidRDefault="004850E7" w:rsidP="004850E7">
      <w:pPr>
        <w:pStyle w:val="ListParagraph"/>
        <w:tabs>
          <w:tab w:val="left" w:pos="3119"/>
          <w:tab w:val="left" w:pos="3402"/>
        </w:tabs>
        <w:ind w:left="3402" w:hanging="2682"/>
        <w:rPr>
          <w:rFonts w:ascii="Times New Roman" w:hAnsi="Times New Roman" w:cs="Times New Roman"/>
          <w:sz w:val="24"/>
          <w:szCs w:val="24"/>
        </w:rPr>
      </w:pPr>
      <w:r w:rsidRPr="00552D15">
        <w:rPr>
          <w:rFonts w:ascii="Times New Roman" w:hAnsi="Times New Roman" w:cs="Times New Roman"/>
          <w:sz w:val="24"/>
          <w:szCs w:val="24"/>
        </w:rPr>
        <w:t>Wrong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0F52FC" w:rsidRPr="003B7D67">
        <w:rPr>
          <w:rFonts w:ascii="Times New Roman" w:hAnsi="Times New Roman" w:cs="Times New Roman"/>
          <w:sz w:val="24"/>
          <w:szCs w:val="24"/>
        </w:rPr>
        <w:t>[</w:t>
      </w:r>
      <w:r w:rsidRPr="003B7D67">
        <w:rPr>
          <w:rFonts w:ascii="Times New Roman" w:hAnsi="Times New Roman" w:cs="Times New Roman"/>
          <w:sz w:val="24"/>
          <w:szCs w:val="24"/>
        </w:rPr>
        <w:t xml:space="preserve">∂ə  </w:t>
      </w:r>
      <w:r w:rsidRPr="003B7D67">
        <w:rPr>
          <w:rFonts w:ascii="MS Mincho" w:eastAsia="MS Mincho" w:hAnsi="MS Mincho" w:cs="MS Mincho" w:hint="eastAsia"/>
          <w:sz w:val="24"/>
          <w:szCs w:val="24"/>
        </w:rPr>
        <w:t>ʌ</w:t>
      </w:r>
      <w:r w:rsidRPr="003B7D67">
        <w:rPr>
          <w:rFonts w:ascii="Times New Roman" w:hAnsi="Times New Roman" w:cs="Times New Roman"/>
          <w:sz w:val="24"/>
          <w:szCs w:val="24"/>
        </w:rPr>
        <w:t>∂ər</w:t>
      </w:r>
      <w:r w:rsidR="000F52FC" w:rsidRPr="00552D15">
        <w:rPr>
          <w:rFonts w:ascii="Times New Roman" w:hAnsi="Times New Roman" w:cs="Times New Roman"/>
          <w:sz w:val="24"/>
          <w:szCs w:val="24"/>
        </w:rPr>
        <w:t>]</w:t>
      </w:r>
      <w:r w:rsidRPr="00552D15">
        <w:rPr>
          <w:rFonts w:ascii="Times New Roman" w:hAnsi="Times New Roman" w:cs="Times New Roman"/>
          <w:sz w:val="24"/>
          <w:szCs w:val="24"/>
        </w:rPr>
        <w:t xml:space="preserve">  </w:t>
      </w:r>
    </w:p>
    <w:p w:rsidR="004850E7" w:rsidRPr="00552D15" w:rsidRDefault="004850E7" w:rsidP="004850E7">
      <w:pPr>
        <w:pStyle w:val="ListParagraph"/>
        <w:tabs>
          <w:tab w:val="left" w:pos="3119"/>
          <w:tab w:val="left" w:pos="3402"/>
        </w:tabs>
        <w:ind w:left="3402" w:hanging="2682"/>
        <w:rPr>
          <w:rFonts w:ascii="Times New Roman" w:hAnsi="Times New Roman" w:cs="Times New Roman"/>
          <w:sz w:val="24"/>
          <w:szCs w:val="24"/>
        </w:rPr>
      </w:pPr>
      <w:r w:rsidRPr="00552D15">
        <w:rPr>
          <w:rFonts w:ascii="Times New Roman" w:hAnsi="Times New Roman" w:cs="Times New Roman"/>
          <w:sz w:val="24"/>
          <w:szCs w:val="24"/>
        </w:rPr>
        <w:t>The right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0F52FC" w:rsidRPr="003B7D67">
        <w:rPr>
          <w:rFonts w:ascii="Times New Roman" w:hAnsi="Times New Roman" w:cs="Times New Roman"/>
          <w:sz w:val="24"/>
          <w:szCs w:val="24"/>
        </w:rPr>
        <w:t>[</w:t>
      </w:r>
      <w:r w:rsidRPr="003B7D67">
        <w:rPr>
          <w:rFonts w:ascii="Times New Roman" w:hAnsi="Times New Roman" w:cs="Times New Roman"/>
          <w:sz w:val="24"/>
          <w:szCs w:val="24"/>
        </w:rPr>
        <w:t xml:space="preserve">∂I  </w:t>
      </w:r>
      <w:r w:rsidRPr="003B7D67">
        <w:rPr>
          <w:rFonts w:ascii="MS Mincho" w:eastAsia="MS Mincho" w:hAnsi="MS Mincho" w:cs="MS Mincho" w:hint="eastAsia"/>
          <w:sz w:val="24"/>
          <w:szCs w:val="24"/>
        </w:rPr>
        <w:t>ʌ</w:t>
      </w:r>
      <w:r w:rsidRPr="003B7D67">
        <w:rPr>
          <w:rFonts w:ascii="Times New Roman" w:hAnsi="Times New Roman" w:cs="Times New Roman"/>
          <w:sz w:val="24"/>
          <w:szCs w:val="24"/>
        </w:rPr>
        <w:t>∂ə’</w:t>
      </w:r>
      <w:r w:rsidR="000F52FC" w:rsidRPr="00552D15">
        <w:rPr>
          <w:rFonts w:ascii="Times New Roman" w:hAnsi="Times New Roman" w:cs="Times New Roman"/>
          <w:sz w:val="24"/>
          <w:szCs w:val="24"/>
        </w:rPr>
        <w:t>]</w:t>
      </w:r>
      <w:r w:rsidRPr="00552D15">
        <w:rPr>
          <w:rFonts w:ascii="Times New Roman" w:hAnsi="Times New Roman" w:cs="Times New Roman"/>
          <w:sz w:val="24"/>
          <w:szCs w:val="24"/>
        </w:rPr>
        <w:t xml:space="preserve">  </w:t>
      </w:r>
    </w:p>
    <w:p w:rsidR="004850E7" w:rsidRPr="00552D15" w:rsidRDefault="004850E7" w:rsidP="004850E7">
      <w:pPr>
        <w:pStyle w:val="ListParagraph"/>
        <w:rPr>
          <w:rFonts w:ascii="Times New Roman" w:hAnsi="Times New Roman" w:cs="Times New Roman"/>
          <w:sz w:val="24"/>
          <w:szCs w:val="24"/>
        </w:rPr>
      </w:pPr>
    </w:p>
    <w:p w:rsidR="004850E7" w:rsidRPr="00552D15" w:rsidRDefault="004850E7" w:rsidP="00E876AD">
      <w:pPr>
        <w:pStyle w:val="ListParagraph"/>
        <w:numPr>
          <w:ilvl w:val="0"/>
          <w:numId w:val="30"/>
        </w:numPr>
        <w:rPr>
          <w:rFonts w:ascii="Times New Roman" w:hAnsi="Times New Roman" w:cs="Times New Roman"/>
          <w:sz w:val="24"/>
          <w:szCs w:val="24"/>
        </w:rPr>
      </w:pPr>
      <w:r w:rsidRPr="00552D15">
        <w:rPr>
          <w:rFonts w:ascii="Times New Roman" w:hAnsi="Times New Roman" w:cs="Times New Roman"/>
          <w:b/>
          <w:sz w:val="24"/>
          <w:szCs w:val="24"/>
        </w:rPr>
        <w:t>(Point to the woman on the left picture) If you were her, is it difficult for you to present something in front of the other people?</w:t>
      </w:r>
    </w:p>
    <w:p w:rsidR="004850E7" w:rsidRPr="00552D15" w:rsidRDefault="004850E7" w:rsidP="004850E7">
      <w:pPr>
        <w:pStyle w:val="ListParagraph"/>
        <w:tabs>
          <w:tab w:val="left" w:pos="3119"/>
          <w:tab w:val="left" w:pos="3402"/>
        </w:tabs>
        <w:rPr>
          <w:rFonts w:ascii="Times New Roman" w:hAnsi="Times New Roman" w:cs="Times New Roman"/>
          <w:sz w:val="24"/>
          <w:szCs w:val="24"/>
        </w:rPr>
      </w:pPr>
      <w:r w:rsidRPr="00552D15">
        <w:rPr>
          <w:rFonts w:ascii="Times New Roman" w:hAnsi="Times New Roman" w:cs="Times New Roman"/>
          <w:sz w:val="24"/>
          <w:szCs w:val="24"/>
        </w:rPr>
        <w:t>The Content Analysis</w:t>
      </w:r>
      <w:r w:rsidRPr="00552D15">
        <w:rPr>
          <w:rFonts w:ascii="Times New Roman" w:hAnsi="Times New Roman" w:cs="Times New Roman"/>
          <w:sz w:val="24"/>
          <w:szCs w:val="24"/>
        </w:rPr>
        <w:tab/>
        <w:t>:</w:t>
      </w:r>
      <w:r w:rsidRPr="00552D15">
        <w:rPr>
          <w:rFonts w:ascii="Times New Roman" w:hAnsi="Times New Roman" w:cs="Times New Roman"/>
          <w:sz w:val="24"/>
          <w:szCs w:val="24"/>
        </w:rPr>
        <w:tab/>
        <w:t xml:space="preserve">The answer is relevant </w:t>
      </w:r>
    </w:p>
    <w:p w:rsidR="004850E7" w:rsidRPr="00552D15" w:rsidRDefault="004850E7" w:rsidP="00F97B87">
      <w:pPr>
        <w:pStyle w:val="ListParagraph"/>
        <w:tabs>
          <w:tab w:val="left" w:pos="3119"/>
          <w:tab w:val="left" w:pos="3402"/>
        </w:tabs>
        <w:ind w:left="3402" w:hanging="2682"/>
        <w:rPr>
          <w:rFonts w:ascii="Times New Roman" w:hAnsi="Times New Roman" w:cs="Times New Roman"/>
          <w:sz w:val="24"/>
          <w:szCs w:val="24"/>
        </w:rPr>
      </w:pPr>
      <w:r w:rsidRPr="00552D15">
        <w:rPr>
          <w:rFonts w:ascii="Times New Roman" w:hAnsi="Times New Roman" w:cs="Times New Roman"/>
          <w:sz w:val="24"/>
          <w:szCs w:val="24"/>
        </w:rPr>
        <w:t>Her answer</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F97B87" w:rsidRPr="00552D15">
        <w:rPr>
          <w:rFonts w:ascii="Times New Roman" w:hAnsi="Times New Roman" w:cs="Times New Roman"/>
          <w:sz w:val="24"/>
          <w:szCs w:val="24"/>
        </w:rPr>
        <w:t>No, because I’m a secretary, I can present something in front of the other people, and I’m not nervous</w:t>
      </w:r>
      <w:r w:rsidRPr="00552D15">
        <w:rPr>
          <w:rFonts w:ascii="Times New Roman" w:hAnsi="Times New Roman" w:cs="Times New Roman"/>
          <w:sz w:val="24"/>
          <w:szCs w:val="24"/>
        </w:rPr>
        <w:t>.</w:t>
      </w:r>
    </w:p>
    <w:p w:rsidR="004850E7" w:rsidRPr="00552D15" w:rsidRDefault="004850E7" w:rsidP="004850E7">
      <w:pPr>
        <w:pStyle w:val="ListParagraph"/>
        <w:tabs>
          <w:tab w:val="left" w:pos="3119"/>
          <w:tab w:val="left" w:pos="3402"/>
        </w:tabs>
        <w:ind w:left="3402" w:hanging="2682"/>
        <w:rPr>
          <w:rFonts w:ascii="Times New Roman" w:hAnsi="Times New Roman" w:cs="Times New Roman"/>
          <w:sz w:val="24"/>
          <w:szCs w:val="24"/>
        </w:rPr>
      </w:pPr>
      <w:r w:rsidRPr="00552D15">
        <w:rPr>
          <w:rFonts w:ascii="Times New Roman" w:hAnsi="Times New Roman" w:cs="Times New Roman"/>
          <w:sz w:val="24"/>
          <w:szCs w:val="24"/>
        </w:rPr>
        <w:t>Wrong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0F52FC" w:rsidRPr="003B7D67">
        <w:rPr>
          <w:rFonts w:ascii="Times New Roman" w:hAnsi="Times New Roman" w:cs="Times New Roman"/>
          <w:sz w:val="24"/>
          <w:szCs w:val="24"/>
        </w:rPr>
        <w:t>[</w:t>
      </w:r>
      <w:r w:rsidRPr="003B7D67">
        <w:rPr>
          <w:rFonts w:ascii="Times New Roman" w:hAnsi="Times New Roman" w:cs="Times New Roman"/>
          <w:sz w:val="24"/>
          <w:szCs w:val="24"/>
        </w:rPr>
        <w:t xml:space="preserve">∂ə  </w:t>
      </w:r>
      <w:r w:rsidRPr="003B7D67">
        <w:rPr>
          <w:rFonts w:ascii="MS Mincho" w:eastAsia="MS Mincho" w:hAnsi="MS Mincho" w:cs="MS Mincho" w:hint="eastAsia"/>
          <w:sz w:val="24"/>
          <w:szCs w:val="24"/>
        </w:rPr>
        <w:t>ʌ</w:t>
      </w:r>
      <w:r w:rsidRPr="003B7D67">
        <w:rPr>
          <w:rFonts w:ascii="Times New Roman" w:hAnsi="Times New Roman" w:cs="Times New Roman"/>
          <w:sz w:val="24"/>
          <w:szCs w:val="24"/>
        </w:rPr>
        <w:t>∂ər</w:t>
      </w:r>
      <w:r w:rsidR="000F52FC" w:rsidRPr="00552D15">
        <w:rPr>
          <w:rFonts w:ascii="Times New Roman" w:hAnsi="Times New Roman" w:cs="Times New Roman"/>
          <w:sz w:val="24"/>
          <w:szCs w:val="24"/>
        </w:rPr>
        <w:t>]</w:t>
      </w:r>
      <w:r w:rsidRPr="00552D15">
        <w:rPr>
          <w:rFonts w:ascii="Times New Roman" w:hAnsi="Times New Roman" w:cs="Times New Roman"/>
          <w:sz w:val="24"/>
          <w:szCs w:val="24"/>
        </w:rPr>
        <w:t xml:space="preserve">  </w:t>
      </w:r>
    </w:p>
    <w:p w:rsidR="004850E7" w:rsidRPr="00552D15" w:rsidRDefault="004850E7" w:rsidP="004850E7">
      <w:pPr>
        <w:pStyle w:val="ListParagraph"/>
        <w:tabs>
          <w:tab w:val="left" w:pos="3119"/>
          <w:tab w:val="left" w:pos="3402"/>
        </w:tabs>
        <w:ind w:left="3402" w:hanging="2682"/>
        <w:rPr>
          <w:rFonts w:ascii="Times New Roman" w:hAnsi="Times New Roman" w:cs="Times New Roman"/>
          <w:sz w:val="24"/>
          <w:szCs w:val="24"/>
        </w:rPr>
      </w:pPr>
      <w:r w:rsidRPr="00552D15">
        <w:rPr>
          <w:rFonts w:ascii="Times New Roman" w:hAnsi="Times New Roman" w:cs="Times New Roman"/>
          <w:sz w:val="24"/>
          <w:szCs w:val="24"/>
        </w:rPr>
        <w:t>The right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0F52FC" w:rsidRPr="003B7D67">
        <w:rPr>
          <w:rFonts w:ascii="Times New Roman" w:hAnsi="Times New Roman" w:cs="Times New Roman"/>
          <w:sz w:val="24"/>
          <w:szCs w:val="24"/>
        </w:rPr>
        <w:t>[</w:t>
      </w:r>
      <w:r w:rsidRPr="003B7D67">
        <w:rPr>
          <w:rFonts w:ascii="Times New Roman" w:hAnsi="Times New Roman" w:cs="Times New Roman"/>
          <w:sz w:val="24"/>
          <w:szCs w:val="24"/>
        </w:rPr>
        <w:t xml:space="preserve">∂I  </w:t>
      </w:r>
      <w:r w:rsidRPr="003B7D67">
        <w:rPr>
          <w:rFonts w:ascii="MS Mincho" w:eastAsia="MS Mincho" w:hAnsi="MS Mincho" w:cs="MS Mincho" w:hint="eastAsia"/>
          <w:sz w:val="24"/>
          <w:szCs w:val="24"/>
        </w:rPr>
        <w:t>ʌ</w:t>
      </w:r>
      <w:r w:rsidRPr="003B7D67">
        <w:rPr>
          <w:rFonts w:ascii="Times New Roman" w:hAnsi="Times New Roman" w:cs="Times New Roman"/>
          <w:sz w:val="24"/>
          <w:szCs w:val="24"/>
        </w:rPr>
        <w:t>∂ə’</w:t>
      </w:r>
      <w:r w:rsidR="000F52FC" w:rsidRPr="00552D15">
        <w:rPr>
          <w:rFonts w:ascii="Times New Roman" w:hAnsi="Times New Roman" w:cs="Times New Roman"/>
          <w:sz w:val="24"/>
          <w:szCs w:val="24"/>
        </w:rPr>
        <w:t>]</w:t>
      </w:r>
      <w:r w:rsidRPr="00552D15">
        <w:rPr>
          <w:rFonts w:ascii="Times New Roman" w:hAnsi="Times New Roman" w:cs="Times New Roman"/>
          <w:sz w:val="24"/>
          <w:szCs w:val="24"/>
        </w:rPr>
        <w:t xml:space="preserve">  </w:t>
      </w:r>
    </w:p>
    <w:p w:rsidR="004850E7" w:rsidRPr="00552D15" w:rsidRDefault="004850E7" w:rsidP="004850E7">
      <w:pPr>
        <w:pStyle w:val="ListParagraph"/>
        <w:rPr>
          <w:rFonts w:ascii="Times New Roman" w:hAnsi="Times New Roman" w:cs="Times New Roman"/>
          <w:sz w:val="24"/>
          <w:szCs w:val="24"/>
        </w:rPr>
      </w:pPr>
    </w:p>
    <w:p w:rsidR="004850E7" w:rsidRPr="00552D15" w:rsidRDefault="004850E7" w:rsidP="00E876AD">
      <w:pPr>
        <w:pStyle w:val="ListParagraph"/>
        <w:numPr>
          <w:ilvl w:val="0"/>
          <w:numId w:val="30"/>
        </w:numPr>
        <w:rPr>
          <w:rFonts w:ascii="Times New Roman" w:hAnsi="Times New Roman" w:cs="Times New Roman"/>
          <w:sz w:val="24"/>
          <w:szCs w:val="24"/>
        </w:rPr>
      </w:pPr>
      <w:r w:rsidRPr="00552D15">
        <w:rPr>
          <w:rFonts w:ascii="Times New Roman" w:hAnsi="Times New Roman" w:cs="Times New Roman"/>
          <w:b/>
          <w:sz w:val="24"/>
          <w:szCs w:val="24"/>
        </w:rPr>
        <w:t>(Point to the right picture) What should she do in handling the guest?</w:t>
      </w:r>
    </w:p>
    <w:p w:rsidR="004850E7" w:rsidRPr="00552D15" w:rsidRDefault="004850E7" w:rsidP="004850E7">
      <w:pPr>
        <w:pStyle w:val="ListParagraph"/>
        <w:tabs>
          <w:tab w:val="left" w:pos="3119"/>
          <w:tab w:val="left" w:pos="3402"/>
        </w:tabs>
        <w:rPr>
          <w:rFonts w:ascii="Times New Roman" w:hAnsi="Times New Roman" w:cs="Times New Roman"/>
          <w:sz w:val="24"/>
          <w:szCs w:val="24"/>
        </w:rPr>
      </w:pPr>
      <w:r w:rsidRPr="00552D15">
        <w:rPr>
          <w:rFonts w:ascii="Times New Roman" w:hAnsi="Times New Roman" w:cs="Times New Roman"/>
          <w:sz w:val="24"/>
          <w:szCs w:val="24"/>
        </w:rPr>
        <w:t>The Content Analysis</w:t>
      </w:r>
      <w:r w:rsidRPr="00552D15">
        <w:rPr>
          <w:rFonts w:ascii="Times New Roman" w:hAnsi="Times New Roman" w:cs="Times New Roman"/>
          <w:sz w:val="24"/>
          <w:szCs w:val="24"/>
        </w:rPr>
        <w:tab/>
        <w:t>:</w:t>
      </w:r>
      <w:r w:rsidRPr="00552D15">
        <w:rPr>
          <w:rFonts w:ascii="Times New Roman" w:hAnsi="Times New Roman" w:cs="Times New Roman"/>
          <w:sz w:val="24"/>
          <w:szCs w:val="24"/>
        </w:rPr>
        <w:tab/>
        <w:t xml:space="preserve">The answer is relevant </w:t>
      </w:r>
    </w:p>
    <w:p w:rsidR="004850E7" w:rsidRPr="00552D15" w:rsidRDefault="004850E7" w:rsidP="00F97B87">
      <w:pPr>
        <w:pStyle w:val="ListParagraph"/>
        <w:tabs>
          <w:tab w:val="left" w:pos="3119"/>
          <w:tab w:val="left" w:pos="3402"/>
        </w:tabs>
        <w:ind w:left="3402" w:hanging="2682"/>
        <w:rPr>
          <w:rFonts w:ascii="Times New Roman" w:hAnsi="Times New Roman" w:cs="Times New Roman"/>
          <w:sz w:val="24"/>
          <w:szCs w:val="24"/>
        </w:rPr>
      </w:pPr>
      <w:r w:rsidRPr="00552D15">
        <w:rPr>
          <w:rFonts w:ascii="Times New Roman" w:hAnsi="Times New Roman" w:cs="Times New Roman"/>
          <w:sz w:val="24"/>
          <w:szCs w:val="24"/>
        </w:rPr>
        <w:lastRenderedPageBreak/>
        <w:t>Her answer</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F97B87" w:rsidRPr="00552D15">
        <w:rPr>
          <w:rFonts w:ascii="Times New Roman" w:hAnsi="Times New Roman" w:cs="Times New Roman"/>
          <w:sz w:val="24"/>
          <w:szCs w:val="24"/>
        </w:rPr>
        <w:t>Ask him or her-self meeting, meeting with who, give magazine and drink</w:t>
      </w:r>
      <w:r w:rsidRPr="00552D15">
        <w:rPr>
          <w:rFonts w:ascii="Times New Roman" w:hAnsi="Times New Roman" w:cs="Times New Roman"/>
          <w:sz w:val="24"/>
          <w:szCs w:val="24"/>
        </w:rPr>
        <w:t>.</w:t>
      </w:r>
    </w:p>
    <w:p w:rsidR="004850E7" w:rsidRPr="00552D15" w:rsidRDefault="004850E7" w:rsidP="004850E7">
      <w:pPr>
        <w:pStyle w:val="ListParagraph"/>
        <w:rPr>
          <w:rFonts w:ascii="Times New Roman" w:hAnsi="Times New Roman" w:cs="Times New Roman"/>
          <w:sz w:val="24"/>
          <w:szCs w:val="24"/>
        </w:rPr>
      </w:pPr>
    </w:p>
    <w:p w:rsidR="004850E7" w:rsidRPr="00552D15" w:rsidRDefault="004850E7" w:rsidP="00E876AD">
      <w:pPr>
        <w:pStyle w:val="ListParagraph"/>
        <w:numPr>
          <w:ilvl w:val="0"/>
          <w:numId w:val="30"/>
        </w:numPr>
        <w:rPr>
          <w:rFonts w:ascii="Times New Roman" w:hAnsi="Times New Roman" w:cs="Times New Roman"/>
          <w:sz w:val="24"/>
          <w:szCs w:val="24"/>
        </w:rPr>
      </w:pPr>
      <w:r w:rsidRPr="00552D15">
        <w:rPr>
          <w:rFonts w:ascii="Times New Roman" w:hAnsi="Times New Roman" w:cs="Times New Roman"/>
          <w:b/>
          <w:sz w:val="24"/>
          <w:szCs w:val="24"/>
        </w:rPr>
        <w:t>Which one is more challenging for you? Why?</w:t>
      </w:r>
    </w:p>
    <w:p w:rsidR="004850E7" w:rsidRPr="00552D15" w:rsidRDefault="004850E7" w:rsidP="004850E7">
      <w:pPr>
        <w:pStyle w:val="ListParagraph"/>
        <w:tabs>
          <w:tab w:val="left" w:pos="3119"/>
          <w:tab w:val="left" w:pos="3402"/>
        </w:tabs>
        <w:rPr>
          <w:rFonts w:ascii="Times New Roman" w:hAnsi="Times New Roman" w:cs="Times New Roman"/>
          <w:sz w:val="24"/>
          <w:szCs w:val="24"/>
        </w:rPr>
      </w:pPr>
      <w:r w:rsidRPr="00552D15">
        <w:rPr>
          <w:rFonts w:ascii="Times New Roman" w:hAnsi="Times New Roman" w:cs="Times New Roman"/>
          <w:sz w:val="24"/>
          <w:szCs w:val="24"/>
        </w:rPr>
        <w:t>The Content Analysis</w:t>
      </w:r>
      <w:r w:rsidRPr="00552D15">
        <w:rPr>
          <w:rFonts w:ascii="Times New Roman" w:hAnsi="Times New Roman" w:cs="Times New Roman"/>
          <w:sz w:val="24"/>
          <w:szCs w:val="24"/>
        </w:rPr>
        <w:tab/>
        <w:t>:</w:t>
      </w:r>
      <w:r w:rsidRPr="00552D15">
        <w:rPr>
          <w:rFonts w:ascii="Times New Roman" w:hAnsi="Times New Roman" w:cs="Times New Roman"/>
          <w:sz w:val="24"/>
          <w:szCs w:val="24"/>
        </w:rPr>
        <w:tab/>
        <w:t xml:space="preserve">The answer is relevant </w:t>
      </w:r>
    </w:p>
    <w:p w:rsidR="004850E7" w:rsidRPr="00552D15" w:rsidRDefault="004850E7" w:rsidP="00F97B87">
      <w:pPr>
        <w:pStyle w:val="ListParagraph"/>
        <w:tabs>
          <w:tab w:val="left" w:pos="3119"/>
          <w:tab w:val="left" w:pos="3402"/>
        </w:tabs>
        <w:ind w:left="3402" w:hanging="2682"/>
        <w:rPr>
          <w:rFonts w:ascii="Times New Roman" w:hAnsi="Times New Roman" w:cs="Times New Roman"/>
          <w:sz w:val="24"/>
          <w:szCs w:val="24"/>
        </w:rPr>
      </w:pPr>
      <w:r w:rsidRPr="00552D15">
        <w:rPr>
          <w:rFonts w:ascii="Times New Roman" w:hAnsi="Times New Roman" w:cs="Times New Roman"/>
          <w:sz w:val="24"/>
          <w:szCs w:val="24"/>
        </w:rPr>
        <w:t>Her answer</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F97B87" w:rsidRPr="00552D15">
        <w:rPr>
          <w:rFonts w:ascii="Times New Roman" w:hAnsi="Times New Roman" w:cs="Times New Roman"/>
          <w:sz w:val="24"/>
          <w:szCs w:val="24"/>
        </w:rPr>
        <w:t>If you ask me mom, I tend to think that no’, because am as, I, I as secretary, I can doing for presentation in front of and handles the guest, because, I, I already the foundation foundation the present something in front of the people or a # handles the guest in the first class, in second class in senior high school</w:t>
      </w:r>
    </w:p>
    <w:p w:rsidR="004850E7" w:rsidRPr="00552D15" w:rsidRDefault="004850E7" w:rsidP="004850E7">
      <w:pPr>
        <w:pStyle w:val="ListParagraph"/>
        <w:tabs>
          <w:tab w:val="left" w:pos="3119"/>
          <w:tab w:val="left" w:pos="3402"/>
        </w:tabs>
        <w:ind w:left="3402" w:hanging="2682"/>
        <w:rPr>
          <w:rFonts w:ascii="Times New Roman" w:hAnsi="Times New Roman" w:cs="Times New Roman"/>
          <w:sz w:val="24"/>
          <w:szCs w:val="24"/>
        </w:rPr>
      </w:pPr>
      <w:r w:rsidRPr="00552D15">
        <w:rPr>
          <w:rFonts w:ascii="Times New Roman" w:hAnsi="Times New Roman" w:cs="Times New Roman"/>
          <w:sz w:val="24"/>
          <w:szCs w:val="24"/>
        </w:rPr>
        <w:t>Wrong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0F52FC" w:rsidRPr="00552D15">
        <w:rPr>
          <w:rFonts w:ascii="Times New Roman" w:hAnsi="Times New Roman" w:cs="Times New Roman"/>
          <w:sz w:val="24"/>
          <w:szCs w:val="24"/>
        </w:rPr>
        <w:t>[</w:t>
      </w:r>
      <w:r w:rsidRPr="003B7D67">
        <w:rPr>
          <w:rFonts w:ascii="Times New Roman" w:hAnsi="Times New Roman" w:cs="Times New Roman"/>
          <w:sz w:val="24"/>
          <w:szCs w:val="24"/>
        </w:rPr>
        <w:t>po</w:t>
      </w:r>
      <w:r w:rsidRPr="003B7D67">
        <w:rPr>
          <w:rFonts w:ascii="MS Mincho" w:eastAsia="MS Mincho" w:hAnsi="MS Mincho" w:cs="MS Mincho" w:hint="eastAsia"/>
          <w:sz w:val="24"/>
          <w:szCs w:val="24"/>
        </w:rPr>
        <w:t>ʊ</w:t>
      </w:r>
      <w:r w:rsidRPr="003B7D67">
        <w:rPr>
          <w:rFonts w:ascii="Times New Roman" w:hAnsi="Times New Roman" w:cs="Times New Roman"/>
          <w:sz w:val="24"/>
          <w:szCs w:val="24"/>
        </w:rPr>
        <w:t>nda</w:t>
      </w:r>
      <w:r w:rsidRPr="003B7D67">
        <w:rPr>
          <w:rFonts w:ascii="MS Mincho" w:eastAsia="MS Mincho" w:hAnsi="MS Mincho" w:cs="MS Mincho" w:hint="eastAsia"/>
          <w:sz w:val="24"/>
          <w:szCs w:val="24"/>
        </w:rPr>
        <w:t>ʃ</w:t>
      </w:r>
      <w:r w:rsidRPr="003B7D67">
        <w:rPr>
          <w:rFonts w:ascii="Times New Roman" w:hAnsi="Times New Roman" w:cs="Times New Roman"/>
          <w:sz w:val="24"/>
          <w:szCs w:val="24"/>
        </w:rPr>
        <w:t>Ionz</w:t>
      </w:r>
      <w:r w:rsidR="000F52FC" w:rsidRPr="00552D15">
        <w:rPr>
          <w:rFonts w:ascii="Times New Roman" w:hAnsi="Times New Roman" w:cs="Times New Roman"/>
          <w:sz w:val="24"/>
          <w:szCs w:val="24"/>
        </w:rPr>
        <w:t>]</w:t>
      </w:r>
    </w:p>
    <w:p w:rsidR="004850E7" w:rsidRPr="00552D15" w:rsidRDefault="004850E7" w:rsidP="004850E7">
      <w:pPr>
        <w:pStyle w:val="ListParagraph"/>
        <w:tabs>
          <w:tab w:val="left" w:pos="3119"/>
          <w:tab w:val="left" w:pos="3402"/>
        </w:tabs>
        <w:ind w:left="3402" w:hanging="2682"/>
        <w:rPr>
          <w:rFonts w:ascii="Times New Roman" w:hAnsi="Times New Roman" w:cs="Times New Roman"/>
          <w:sz w:val="24"/>
          <w:szCs w:val="24"/>
        </w:rPr>
      </w:pPr>
      <w:r w:rsidRPr="00552D15">
        <w:rPr>
          <w:rFonts w:ascii="Times New Roman" w:hAnsi="Times New Roman" w:cs="Times New Roman"/>
          <w:sz w:val="24"/>
          <w:szCs w:val="24"/>
        </w:rPr>
        <w:t>The right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0F52FC" w:rsidRPr="00552D15">
        <w:rPr>
          <w:rFonts w:ascii="Times New Roman" w:hAnsi="Times New Roman" w:cs="Times New Roman"/>
          <w:sz w:val="24"/>
          <w:szCs w:val="24"/>
        </w:rPr>
        <w:t>[</w:t>
      </w:r>
      <w:r w:rsidRPr="003B7D67">
        <w:rPr>
          <w:rFonts w:ascii="Times New Roman" w:hAnsi="Times New Roman" w:cs="Times New Roman"/>
          <w:sz w:val="24"/>
          <w:szCs w:val="24"/>
        </w:rPr>
        <w:t>fa</w:t>
      </w:r>
      <w:r w:rsidRPr="003B7D67">
        <w:rPr>
          <w:rFonts w:ascii="MS Mincho" w:eastAsia="MS Mincho" w:hAnsi="MS Mincho" w:cs="MS Mincho" w:hint="eastAsia"/>
          <w:sz w:val="24"/>
          <w:szCs w:val="24"/>
        </w:rPr>
        <w:t>ʊ</w:t>
      </w:r>
      <w:r w:rsidRPr="003B7D67">
        <w:rPr>
          <w:rFonts w:ascii="Times New Roman" w:hAnsi="Times New Roman" w:cs="Times New Roman"/>
          <w:sz w:val="24"/>
          <w:szCs w:val="24"/>
        </w:rPr>
        <w:t>ndeI</w:t>
      </w:r>
      <w:r w:rsidRPr="003B7D67">
        <w:rPr>
          <w:rFonts w:ascii="MS Mincho" w:eastAsia="MS Mincho" w:hAnsi="MS Mincho" w:cs="MS Mincho" w:hint="eastAsia"/>
          <w:sz w:val="24"/>
          <w:szCs w:val="24"/>
        </w:rPr>
        <w:t>ʃ</w:t>
      </w:r>
      <w:r w:rsidRPr="003B7D67">
        <w:rPr>
          <w:rFonts w:ascii="Times New Roman" w:hAnsi="Times New Roman" w:cs="Times New Roman"/>
          <w:sz w:val="24"/>
          <w:szCs w:val="24"/>
        </w:rPr>
        <w:t>ənz</w:t>
      </w:r>
      <w:r w:rsidR="000F52FC" w:rsidRPr="00552D15">
        <w:rPr>
          <w:rFonts w:ascii="Times New Roman" w:hAnsi="Times New Roman" w:cs="Times New Roman"/>
          <w:sz w:val="24"/>
          <w:szCs w:val="24"/>
        </w:rPr>
        <w:t>]</w:t>
      </w:r>
    </w:p>
    <w:p w:rsidR="004850E7" w:rsidRPr="00552D15" w:rsidRDefault="004850E7" w:rsidP="004850E7">
      <w:pPr>
        <w:rPr>
          <w:rFonts w:ascii="Times New Roman" w:hAnsi="Times New Roman" w:cs="Times New Roman"/>
          <w:b/>
          <w:sz w:val="24"/>
          <w:szCs w:val="24"/>
        </w:rPr>
      </w:pPr>
      <w:r w:rsidRPr="00552D15">
        <w:rPr>
          <w:rFonts w:ascii="Times New Roman" w:hAnsi="Times New Roman" w:cs="Times New Roman"/>
          <w:b/>
          <w:sz w:val="24"/>
          <w:szCs w:val="24"/>
        </w:rPr>
        <w:br w:type="page"/>
      </w:r>
    </w:p>
    <w:p w:rsidR="004850E7" w:rsidRPr="00552D15" w:rsidRDefault="004850E7" w:rsidP="004850E7">
      <w:pPr>
        <w:rPr>
          <w:rFonts w:ascii="Times New Roman" w:hAnsi="Times New Roman" w:cs="Times New Roman"/>
          <w:b/>
          <w:sz w:val="24"/>
          <w:szCs w:val="24"/>
        </w:rPr>
        <w:sectPr w:rsidR="004850E7" w:rsidRPr="00552D15" w:rsidSect="00D93D7C">
          <w:pgSz w:w="12240" w:h="15840" w:code="1"/>
          <w:pgMar w:top="2268" w:right="1701" w:bottom="1701" w:left="2268" w:header="720" w:footer="720" w:gutter="0"/>
          <w:cols w:space="720"/>
          <w:docGrid w:linePitch="360"/>
        </w:sectPr>
      </w:pPr>
    </w:p>
    <w:p w:rsidR="004850E7" w:rsidRPr="00552D15" w:rsidRDefault="008C7795" w:rsidP="004850E7">
      <w:pPr>
        <w:rPr>
          <w:rFonts w:ascii="Times New Roman" w:hAnsi="Times New Roman" w:cs="Times New Roman"/>
          <w:b/>
          <w:sz w:val="24"/>
          <w:szCs w:val="24"/>
        </w:rPr>
      </w:pPr>
      <w:r w:rsidRPr="00552D15">
        <w:rPr>
          <w:rFonts w:ascii="Times New Roman" w:hAnsi="Times New Roman" w:cs="Times New Roman"/>
          <w:b/>
          <w:sz w:val="24"/>
          <w:szCs w:val="24"/>
        </w:rPr>
        <w:lastRenderedPageBreak/>
        <w:t>Appendix 23</w:t>
      </w:r>
      <w:r w:rsidR="004850E7" w:rsidRPr="00552D15">
        <w:rPr>
          <w:rFonts w:ascii="Times New Roman" w:hAnsi="Times New Roman" w:cs="Times New Roman"/>
          <w:b/>
          <w:sz w:val="24"/>
          <w:szCs w:val="24"/>
        </w:rPr>
        <w:t>. The Lesson Plan in the Third Cycle</w:t>
      </w:r>
    </w:p>
    <w:p w:rsidR="004850E7" w:rsidRPr="00552D15" w:rsidRDefault="004850E7" w:rsidP="004850E7">
      <w:pPr>
        <w:spacing w:after="0" w:line="360" w:lineRule="auto"/>
        <w:jc w:val="center"/>
        <w:rPr>
          <w:rFonts w:ascii="Times New Roman" w:hAnsi="Times New Roman" w:cs="Times New Roman"/>
          <w:b/>
          <w:sz w:val="24"/>
          <w:szCs w:val="24"/>
        </w:rPr>
      </w:pPr>
      <w:r w:rsidRPr="00552D15">
        <w:rPr>
          <w:rFonts w:ascii="Times New Roman" w:hAnsi="Times New Roman" w:cs="Times New Roman"/>
          <w:b/>
          <w:sz w:val="24"/>
          <w:szCs w:val="24"/>
        </w:rPr>
        <w:t>LESSON PLAN</w:t>
      </w:r>
    </w:p>
    <w:p w:rsidR="004850E7" w:rsidRPr="00552D15" w:rsidRDefault="004850E7" w:rsidP="004850E7">
      <w:pPr>
        <w:spacing w:after="0" w:line="360" w:lineRule="auto"/>
        <w:jc w:val="center"/>
        <w:rPr>
          <w:rFonts w:ascii="Times New Roman" w:hAnsi="Times New Roman" w:cs="Times New Roman"/>
          <w:sz w:val="24"/>
          <w:szCs w:val="24"/>
        </w:rPr>
      </w:pPr>
    </w:p>
    <w:p w:rsidR="004850E7" w:rsidRPr="00552D15" w:rsidRDefault="004850E7" w:rsidP="004850E7">
      <w:pPr>
        <w:tabs>
          <w:tab w:val="left" w:pos="4111"/>
          <w:tab w:val="left" w:pos="4536"/>
        </w:tabs>
        <w:spacing w:after="0" w:line="240" w:lineRule="auto"/>
        <w:ind w:left="4536" w:hanging="3969"/>
        <w:rPr>
          <w:rFonts w:ascii="Times New Roman" w:hAnsi="Times New Roman" w:cs="Times New Roman"/>
          <w:b/>
          <w:sz w:val="24"/>
          <w:szCs w:val="24"/>
        </w:rPr>
      </w:pPr>
      <w:r w:rsidRPr="00552D15">
        <w:rPr>
          <w:rFonts w:ascii="Times New Roman" w:hAnsi="Times New Roman" w:cs="Times New Roman"/>
          <w:b/>
          <w:sz w:val="24"/>
          <w:szCs w:val="24"/>
        </w:rPr>
        <w:t xml:space="preserve">Subject </w:t>
      </w:r>
      <w:r w:rsidRPr="00552D15">
        <w:rPr>
          <w:rFonts w:ascii="Times New Roman" w:hAnsi="Times New Roman" w:cs="Times New Roman"/>
          <w:b/>
          <w:sz w:val="24"/>
          <w:szCs w:val="24"/>
        </w:rPr>
        <w:tab/>
        <w:t>:</w:t>
      </w:r>
      <w:r w:rsidRPr="00552D15">
        <w:rPr>
          <w:rFonts w:ascii="Times New Roman" w:hAnsi="Times New Roman" w:cs="Times New Roman"/>
          <w:b/>
          <w:sz w:val="24"/>
          <w:szCs w:val="24"/>
        </w:rPr>
        <w:tab/>
        <w:t xml:space="preserve">English </w:t>
      </w:r>
    </w:p>
    <w:p w:rsidR="004850E7" w:rsidRPr="00552D15" w:rsidRDefault="004850E7" w:rsidP="004850E7">
      <w:pPr>
        <w:tabs>
          <w:tab w:val="left" w:pos="4111"/>
          <w:tab w:val="left" w:pos="4536"/>
        </w:tabs>
        <w:spacing w:after="0" w:line="240" w:lineRule="auto"/>
        <w:ind w:left="4536" w:hanging="3969"/>
        <w:rPr>
          <w:rFonts w:ascii="Times New Roman" w:hAnsi="Times New Roman" w:cs="Times New Roman"/>
          <w:b/>
          <w:sz w:val="24"/>
          <w:szCs w:val="24"/>
        </w:rPr>
      </w:pPr>
      <w:r w:rsidRPr="00552D15">
        <w:rPr>
          <w:rFonts w:ascii="Times New Roman" w:hAnsi="Times New Roman" w:cs="Times New Roman"/>
          <w:b/>
          <w:sz w:val="24"/>
          <w:szCs w:val="24"/>
        </w:rPr>
        <w:t>Grade /Semester</w:t>
      </w:r>
      <w:r w:rsidRPr="00552D15">
        <w:rPr>
          <w:rFonts w:ascii="Times New Roman" w:hAnsi="Times New Roman" w:cs="Times New Roman"/>
          <w:b/>
          <w:sz w:val="24"/>
          <w:szCs w:val="24"/>
        </w:rPr>
        <w:tab/>
        <w:t xml:space="preserve">: </w:t>
      </w:r>
      <w:r w:rsidRPr="00552D15">
        <w:rPr>
          <w:rFonts w:ascii="Times New Roman" w:hAnsi="Times New Roman" w:cs="Times New Roman"/>
          <w:b/>
          <w:sz w:val="24"/>
          <w:szCs w:val="24"/>
        </w:rPr>
        <w:tab/>
        <w:t>XI/4</w:t>
      </w:r>
    </w:p>
    <w:p w:rsidR="004850E7" w:rsidRPr="00552D15" w:rsidRDefault="004850E7" w:rsidP="004850E7">
      <w:pPr>
        <w:tabs>
          <w:tab w:val="left" w:pos="4111"/>
          <w:tab w:val="left" w:pos="4536"/>
        </w:tabs>
        <w:spacing w:after="0" w:line="240" w:lineRule="auto"/>
        <w:ind w:left="4536" w:hanging="3969"/>
        <w:rPr>
          <w:rFonts w:ascii="Times New Roman" w:hAnsi="Times New Roman" w:cs="Times New Roman"/>
          <w:b/>
          <w:sz w:val="24"/>
          <w:szCs w:val="24"/>
        </w:rPr>
      </w:pPr>
      <w:r w:rsidRPr="00552D15">
        <w:rPr>
          <w:rFonts w:ascii="Times New Roman" w:hAnsi="Times New Roman" w:cs="Times New Roman"/>
          <w:b/>
          <w:sz w:val="24"/>
          <w:szCs w:val="24"/>
        </w:rPr>
        <w:t>Time Allocation</w:t>
      </w:r>
      <w:r w:rsidRPr="00552D15">
        <w:rPr>
          <w:rFonts w:ascii="Times New Roman" w:hAnsi="Times New Roman" w:cs="Times New Roman"/>
          <w:b/>
          <w:sz w:val="24"/>
          <w:szCs w:val="24"/>
        </w:rPr>
        <w:tab/>
        <w:t>:</w:t>
      </w:r>
      <w:r w:rsidRPr="00552D15">
        <w:rPr>
          <w:rFonts w:ascii="Times New Roman" w:hAnsi="Times New Roman" w:cs="Times New Roman"/>
          <w:b/>
          <w:sz w:val="24"/>
          <w:szCs w:val="24"/>
        </w:rPr>
        <w:tab/>
        <w:t>6 x 45 minutes</w:t>
      </w:r>
    </w:p>
    <w:p w:rsidR="004850E7" w:rsidRPr="00552D15" w:rsidRDefault="004850E7" w:rsidP="004850E7">
      <w:pPr>
        <w:tabs>
          <w:tab w:val="left" w:pos="4111"/>
          <w:tab w:val="left" w:pos="4536"/>
        </w:tabs>
        <w:spacing w:after="0" w:line="240" w:lineRule="auto"/>
        <w:ind w:left="4536" w:hanging="3969"/>
        <w:rPr>
          <w:rFonts w:ascii="Times New Roman" w:hAnsi="Times New Roman" w:cs="Times New Roman"/>
          <w:b/>
          <w:sz w:val="24"/>
          <w:szCs w:val="24"/>
        </w:rPr>
      </w:pPr>
      <w:r w:rsidRPr="00552D15">
        <w:rPr>
          <w:rFonts w:ascii="Times New Roman" w:hAnsi="Times New Roman" w:cs="Times New Roman"/>
          <w:b/>
          <w:sz w:val="24"/>
          <w:szCs w:val="24"/>
        </w:rPr>
        <w:t>Standar Competence</w:t>
      </w:r>
      <w:r w:rsidRPr="00552D15">
        <w:rPr>
          <w:rFonts w:ascii="Times New Roman" w:hAnsi="Times New Roman" w:cs="Times New Roman"/>
          <w:b/>
          <w:sz w:val="24"/>
          <w:szCs w:val="24"/>
        </w:rPr>
        <w:tab/>
        <w:t>:</w:t>
      </w:r>
      <w:r w:rsidRPr="00552D15">
        <w:rPr>
          <w:rFonts w:ascii="Times New Roman" w:hAnsi="Times New Roman" w:cs="Times New Roman"/>
          <w:b/>
          <w:sz w:val="24"/>
          <w:szCs w:val="24"/>
        </w:rPr>
        <w:tab/>
        <w:t xml:space="preserve">Communicating in English </w:t>
      </w:r>
    </w:p>
    <w:p w:rsidR="004850E7" w:rsidRPr="00552D15" w:rsidRDefault="004850E7" w:rsidP="004850E7">
      <w:pPr>
        <w:tabs>
          <w:tab w:val="left" w:pos="4111"/>
          <w:tab w:val="left" w:pos="4536"/>
        </w:tabs>
        <w:spacing w:after="0" w:line="240" w:lineRule="auto"/>
        <w:ind w:left="4536" w:hanging="3969"/>
        <w:rPr>
          <w:rFonts w:ascii="Times New Roman" w:hAnsi="Times New Roman" w:cs="Times New Roman"/>
          <w:b/>
          <w:i/>
          <w:sz w:val="24"/>
          <w:szCs w:val="24"/>
        </w:rPr>
      </w:pPr>
      <w:r w:rsidRPr="00552D15">
        <w:rPr>
          <w:rFonts w:ascii="Times New Roman" w:hAnsi="Times New Roman" w:cs="Times New Roman"/>
          <w:b/>
          <w:sz w:val="24"/>
          <w:szCs w:val="24"/>
        </w:rPr>
        <w:tab/>
      </w:r>
      <w:r w:rsidRPr="00552D15">
        <w:rPr>
          <w:rFonts w:ascii="Times New Roman" w:hAnsi="Times New Roman" w:cs="Times New Roman"/>
          <w:b/>
          <w:sz w:val="24"/>
          <w:szCs w:val="24"/>
        </w:rPr>
        <w:tab/>
      </w:r>
      <w:r w:rsidRPr="00552D15">
        <w:rPr>
          <w:rFonts w:ascii="Times New Roman" w:hAnsi="Times New Roman" w:cs="Times New Roman"/>
          <w:b/>
          <w:i/>
          <w:sz w:val="24"/>
          <w:szCs w:val="24"/>
        </w:rPr>
        <w:t>Level Elementary</w:t>
      </w:r>
    </w:p>
    <w:p w:rsidR="004850E7" w:rsidRPr="00552D15" w:rsidRDefault="004850E7" w:rsidP="004850E7">
      <w:pPr>
        <w:tabs>
          <w:tab w:val="left" w:pos="4111"/>
          <w:tab w:val="left" w:pos="4536"/>
        </w:tabs>
        <w:spacing w:after="0" w:line="240" w:lineRule="auto"/>
        <w:ind w:left="4536" w:hanging="3969"/>
        <w:rPr>
          <w:rFonts w:ascii="Times New Roman" w:hAnsi="Times New Roman" w:cs="Times New Roman"/>
          <w:b/>
          <w:sz w:val="24"/>
          <w:szCs w:val="24"/>
        </w:rPr>
      </w:pPr>
      <w:r w:rsidRPr="00552D15">
        <w:rPr>
          <w:rFonts w:ascii="Times New Roman" w:hAnsi="Times New Roman" w:cs="Times New Roman"/>
          <w:b/>
          <w:sz w:val="24"/>
          <w:szCs w:val="24"/>
        </w:rPr>
        <w:t>Basic Competence</w:t>
      </w:r>
      <w:r w:rsidRPr="00552D15">
        <w:rPr>
          <w:rFonts w:ascii="Times New Roman" w:hAnsi="Times New Roman" w:cs="Times New Roman"/>
          <w:b/>
          <w:sz w:val="24"/>
          <w:szCs w:val="24"/>
        </w:rPr>
        <w:tab/>
        <w:t>:</w:t>
      </w:r>
      <w:r w:rsidRPr="00552D15">
        <w:rPr>
          <w:rFonts w:ascii="Times New Roman" w:hAnsi="Times New Roman" w:cs="Times New Roman"/>
          <w:b/>
          <w:sz w:val="24"/>
          <w:szCs w:val="24"/>
        </w:rPr>
        <w:tab/>
        <w:t>Expressing various Feelings</w:t>
      </w:r>
    </w:p>
    <w:p w:rsidR="004850E7" w:rsidRPr="00552D15" w:rsidRDefault="004850E7" w:rsidP="004850E7">
      <w:pPr>
        <w:tabs>
          <w:tab w:val="left" w:pos="4111"/>
          <w:tab w:val="left" w:pos="4536"/>
        </w:tabs>
        <w:spacing w:after="0" w:line="240" w:lineRule="auto"/>
        <w:ind w:left="4536" w:hanging="3969"/>
        <w:rPr>
          <w:rFonts w:ascii="Times New Roman" w:hAnsi="Times New Roman" w:cs="Times New Roman"/>
          <w:b/>
          <w:sz w:val="24"/>
          <w:szCs w:val="24"/>
        </w:rPr>
      </w:pPr>
      <w:r w:rsidRPr="00552D15">
        <w:rPr>
          <w:rFonts w:ascii="Times New Roman" w:hAnsi="Times New Roman" w:cs="Times New Roman"/>
          <w:b/>
          <w:sz w:val="24"/>
          <w:szCs w:val="24"/>
        </w:rPr>
        <w:t>Topic</w:t>
      </w:r>
      <w:r w:rsidRPr="00552D15">
        <w:rPr>
          <w:rFonts w:ascii="Times New Roman" w:hAnsi="Times New Roman" w:cs="Times New Roman"/>
          <w:b/>
          <w:sz w:val="24"/>
          <w:szCs w:val="24"/>
        </w:rPr>
        <w:tab/>
        <w:t>:</w:t>
      </w:r>
      <w:r w:rsidRPr="00552D15">
        <w:rPr>
          <w:rFonts w:ascii="Times New Roman" w:hAnsi="Times New Roman" w:cs="Times New Roman"/>
          <w:b/>
          <w:sz w:val="24"/>
          <w:szCs w:val="24"/>
        </w:rPr>
        <w:tab/>
        <w:t>Expressing Opinion: Update and Upgrade Secretary</w:t>
      </w:r>
    </w:p>
    <w:p w:rsidR="004850E7" w:rsidRPr="00552D15" w:rsidRDefault="004850E7" w:rsidP="004850E7">
      <w:pPr>
        <w:tabs>
          <w:tab w:val="left" w:pos="426"/>
        </w:tabs>
        <w:spacing w:after="0" w:line="360" w:lineRule="auto"/>
        <w:rPr>
          <w:rFonts w:ascii="Times New Roman" w:hAnsi="Times New Roman" w:cs="Times New Roman"/>
          <w:b/>
          <w:sz w:val="24"/>
          <w:szCs w:val="24"/>
        </w:rPr>
      </w:pPr>
      <w:r w:rsidRPr="00552D15">
        <w:rPr>
          <w:rFonts w:ascii="Times New Roman" w:hAnsi="Times New Roman" w:cs="Times New Roman"/>
          <w:b/>
          <w:sz w:val="24"/>
          <w:szCs w:val="24"/>
        </w:rPr>
        <w:t xml:space="preserve">1.   </w:t>
      </w:r>
      <w:r w:rsidRPr="00552D15">
        <w:rPr>
          <w:rFonts w:ascii="Times New Roman" w:hAnsi="Times New Roman" w:cs="Times New Roman"/>
          <w:b/>
          <w:sz w:val="24"/>
          <w:szCs w:val="24"/>
        </w:rPr>
        <w:tab/>
        <w:t>The Learning Aim</w:t>
      </w:r>
    </w:p>
    <w:p w:rsidR="00336801" w:rsidRPr="00552D15" w:rsidRDefault="00336801" w:rsidP="00336801">
      <w:pPr>
        <w:spacing w:after="0" w:line="240" w:lineRule="auto"/>
        <w:ind w:left="426"/>
        <w:rPr>
          <w:rFonts w:ascii="Times New Roman" w:hAnsi="Times New Roman" w:cs="Times New Roman"/>
          <w:bCs/>
          <w:sz w:val="24"/>
          <w:szCs w:val="24"/>
        </w:rPr>
      </w:pPr>
      <w:r w:rsidRPr="00552D15">
        <w:rPr>
          <w:rFonts w:ascii="Times New Roman" w:hAnsi="Times New Roman" w:cs="Times New Roman"/>
          <w:bCs/>
          <w:sz w:val="24"/>
          <w:szCs w:val="24"/>
        </w:rPr>
        <w:t>The students are expected to be able to:</w:t>
      </w:r>
    </w:p>
    <w:p w:rsidR="00A674D3" w:rsidRPr="00552D15" w:rsidRDefault="00A674D3" w:rsidP="00A674D3">
      <w:pPr>
        <w:pStyle w:val="ListParagraph"/>
        <w:numPr>
          <w:ilvl w:val="0"/>
          <w:numId w:val="8"/>
        </w:numPr>
        <w:spacing w:after="0" w:line="240" w:lineRule="auto"/>
        <w:ind w:left="851" w:hanging="425"/>
        <w:rPr>
          <w:rFonts w:ascii="Times New Roman" w:hAnsi="Times New Roman" w:cs="Times New Roman"/>
          <w:bCs/>
          <w:sz w:val="24"/>
          <w:szCs w:val="24"/>
        </w:rPr>
      </w:pPr>
      <w:r w:rsidRPr="00552D15">
        <w:rPr>
          <w:rFonts w:ascii="Times New Roman" w:hAnsi="Times New Roman" w:cs="Times New Roman"/>
          <w:bCs/>
          <w:sz w:val="24"/>
          <w:szCs w:val="24"/>
        </w:rPr>
        <w:t>Understand the preferences</w:t>
      </w:r>
    </w:p>
    <w:p w:rsidR="00A674D3" w:rsidRPr="00552D15" w:rsidRDefault="00852EC2" w:rsidP="00185D61">
      <w:pPr>
        <w:pStyle w:val="ListParagraph"/>
        <w:numPr>
          <w:ilvl w:val="0"/>
          <w:numId w:val="8"/>
        </w:numPr>
        <w:spacing w:after="0" w:line="240" w:lineRule="auto"/>
        <w:ind w:left="851" w:hanging="425"/>
        <w:jc w:val="both"/>
        <w:rPr>
          <w:rFonts w:ascii="Times New Roman" w:hAnsi="Times New Roman" w:cs="Times New Roman"/>
          <w:bCs/>
          <w:sz w:val="24"/>
          <w:szCs w:val="24"/>
        </w:rPr>
      </w:pPr>
      <w:r w:rsidRPr="00552D15">
        <w:rPr>
          <w:rFonts w:ascii="Times New Roman" w:hAnsi="Times New Roman" w:cs="Times New Roman"/>
          <w:bCs/>
          <w:sz w:val="24"/>
          <w:szCs w:val="24"/>
        </w:rPr>
        <w:t xml:space="preserve">Use </w:t>
      </w:r>
      <w:r w:rsidR="00A674D3" w:rsidRPr="00552D15">
        <w:rPr>
          <w:rFonts w:ascii="Times New Roman" w:hAnsi="Times New Roman" w:cs="Times New Roman"/>
          <w:bCs/>
          <w:sz w:val="24"/>
          <w:szCs w:val="24"/>
        </w:rPr>
        <w:t>the simple present tense form and Auxiliary Verbs</w:t>
      </w:r>
    </w:p>
    <w:p w:rsidR="00A674D3" w:rsidRPr="00552D15" w:rsidRDefault="00852EC2" w:rsidP="00185D61">
      <w:pPr>
        <w:pStyle w:val="ListParagraph"/>
        <w:numPr>
          <w:ilvl w:val="0"/>
          <w:numId w:val="8"/>
        </w:numPr>
        <w:spacing w:after="0" w:line="240" w:lineRule="auto"/>
        <w:ind w:left="851" w:hanging="425"/>
        <w:jc w:val="both"/>
        <w:rPr>
          <w:rFonts w:ascii="Times New Roman" w:hAnsi="Times New Roman" w:cs="Times New Roman"/>
          <w:bCs/>
          <w:sz w:val="24"/>
          <w:szCs w:val="24"/>
        </w:rPr>
      </w:pPr>
      <w:r w:rsidRPr="00552D15">
        <w:rPr>
          <w:rFonts w:ascii="Times New Roman" w:hAnsi="Times New Roman" w:cs="Times New Roman"/>
          <w:bCs/>
          <w:sz w:val="24"/>
          <w:szCs w:val="24"/>
        </w:rPr>
        <w:t xml:space="preserve">Identify </w:t>
      </w:r>
      <w:r w:rsidR="00A674D3" w:rsidRPr="00552D15">
        <w:rPr>
          <w:rFonts w:ascii="Times New Roman" w:hAnsi="Times New Roman" w:cs="Times New Roman"/>
          <w:bCs/>
          <w:sz w:val="24"/>
          <w:szCs w:val="24"/>
        </w:rPr>
        <w:t>the object will express</w:t>
      </w:r>
    </w:p>
    <w:p w:rsidR="00A674D3" w:rsidRPr="00552D15" w:rsidRDefault="00852EC2" w:rsidP="00185D61">
      <w:pPr>
        <w:pStyle w:val="ListParagraph"/>
        <w:numPr>
          <w:ilvl w:val="0"/>
          <w:numId w:val="8"/>
        </w:numPr>
        <w:spacing w:after="0" w:line="240" w:lineRule="auto"/>
        <w:ind w:left="851" w:hanging="425"/>
        <w:jc w:val="both"/>
        <w:rPr>
          <w:rFonts w:ascii="Times New Roman" w:hAnsi="Times New Roman" w:cs="Times New Roman"/>
          <w:bCs/>
          <w:sz w:val="24"/>
          <w:szCs w:val="24"/>
        </w:rPr>
      </w:pPr>
      <w:r w:rsidRPr="00552D15">
        <w:rPr>
          <w:rFonts w:ascii="Times New Roman" w:hAnsi="Times New Roman" w:cs="Times New Roman"/>
          <w:bCs/>
          <w:sz w:val="24"/>
          <w:szCs w:val="24"/>
        </w:rPr>
        <w:t xml:space="preserve">Express </w:t>
      </w:r>
      <w:r w:rsidR="00A674D3" w:rsidRPr="00552D15">
        <w:rPr>
          <w:rFonts w:ascii="Times New Roman" w:hAnsi="Times New Roman" w:cs="Times New Roman"/>
          <w:bCs/>
          <w:sz w:val="24"/>
          <w:szCs w:val="24"/>
        </w:rPr>
        <w:t>the opinion based on the situation given related to the job.</w:t>
      </w:r>
    </w:p>
    <w:p w:rsidR="004850E7" w:rsidRPr="00552D15" w:rsidRDefault="004850E7" w:rsidP="00185D61">
      <w:pPr>
        <w:tabs>
          <w:tab w:val="left" w:pos="426"/>
        </w:tabs>
        <w:spacing w:after="0" w:line="360" w:lineRule="auto"/>
        <w:jc w:val="both"/>
        <w:rPr>
          <w:rFonts w:ascii="Times New Roman" w:hAnsi="Times New Roman" w:cs="Times New Roman"/>
          <w:b/>
          <w:sz w:val="24"/>
          <w:szCs w:val="24"/>
        </w:rPr>
      </w:pPr>
      <w:r w:rsidRPr="00552D15">
        <w:rPr>
          <w:rFonts w:ascii="Times New Roman" w:hAnsi="Times New Roman" w:cs="Times New Roman"/>
          <w:b/>
          <w:sz w:val="24"/>
          <w:szCs w:val="24"/>
        </w:rPr>
        <w:t xml:space="preserve">2.   </w:t>
      </w:r>
      <w:r w:rsidRPr="00552D15">
        <w:rPr>
          <w:rFonts w:ascii="Times New Roman" w:hAnsi="Times New Roman" w:cs="Times New Roman"/>
          <w:b/>
          <w:sz w:val="24"/>
          <w:szCs w:val="24"/>
        </w:rPr>
        <w:tab/>
        <w:t>Learning Material</w:t>
      </w:r>
    </w:p>
    <w:p w:rsidR="004850E7" w:rsidRPr="00552D15" w:rsidRDefault="004850E7" w:rsidP="00185D61">
      <w:pPr>
        <w:spacing w:after="0" w:line="360" w:lineRule="auto"/>
        <w:ind w:left="426" w:hanging="426"/>
        <w:jc w:val="both"/>
        <w:rPr>
          <w:rFonts w:ascii="Times New Roman" w:hAnsi="Times New Roman" w:cs="Times New Roman"/>
          <w:sz w:val="24"/>
          <w:szCs w:val="24"/>
        </w:rPr>
      </w:pPr>
      <w:r w:rsidRPr="00552D15">
        <w:rPr>
          <w:rFonts w:ascii="Times New Roman" w:hAnsi="Times New Roman" w:cs="Times New Roman"/>
          <w:sz w:val="24"/>
          <w:szCs w:val="24"/>
        </w:rPr>
        <w:t xml:space="preserve">       Expressing Opinions: Expression opinions related to the Update and Upgrade Secretary.</w:t>
      </w:r>
    </w:p>
    <w:p w:rsidR="004850E7" w:rsidRPr="00552D15" w:rsidRDefault="004850E7" w:rsidP="00185D61">
      <w:pPr>
        <w:tabs>
          <w:tab w:val="left" w:pos="426"/>
        </w:tabs>
        <w:spacing w:after="0" w:line="360" w:lineRule="auto"/>
        <w:jc w:val="both"/>
        <w:rPr>
          <w:rFonts w:ascii="Times New Roman" w:hAnsi="Times New Roman" w:cs="Times New Roman"/>
          <w:b/>
          <w:sz w:val="24"/>
          <w:szCs w:val="24"/>
        </w:rPr>
      </w:pPr>
      <w:r w:rsidRPr="00552D15">
        <w:rPr>
          <w:rFonts w:ascii="Times New Roman" w:hAnsi="Times New Roman" w:cs="Times New Roman"/>
          <w:b/>
          <w:sz w:val="24"/>
          <w:szCs w:val="24"/>
        </w:rPr>
        <w:t xml:space="preserve">3.   </w:t>
      </w:r>
      <w:r w:rsidRPr="00552D15">
        <w:rPr>
          <w:rFonts w:ascii="Times New Roman" w:hAnsi="Times New Roman" w:cs="Times New Roman"/>
          <w:b/>
          <w:sz w:val="24"/>
          <w:szCs w:val="24"/>
        </w:rPr>
        <w:tab/>
        <w:t>Learning Method</w:t>
      </w:r>
    </w:p>
    <w:p w:rsidR="004850E7" w:rsidRPr="00552D15" w:rsidRDefault="004850E7" w:rsidP="00185D61">
      <w:pPr>
        <w:tabs>
          <w:tab w:val="left" w:pos="426"/>
        </w:tabs>
        <w:spacing w:after="0" w:line="360" w:lineRule="auto"/>
        <w:jc w:val="both"/>
        <w:rPr>
          <w:rFonts w:ascii="Times New Roman" w:hAnsi="Times New Roman" w:cs="Times New Roman"/>
          <w:sz w:val="24"/>
          <w:szCs w:val="24"/>
        </w:rPr>
      </w:pPr>
      <w:r w:rsidRPr="00552D15">
        <w:rPr>
          <w:rFonts w:ascii="Times New Roman" w:hAnsi="Times New Roman" w:cs="Times New Roman"/>
          <w:sz w:val="24"/>
          <w:szCs w:val="24"/>
        </w:rPr>
        <w:t xml:space="preserve">      </w:t>
      </w:r>
      <w:r w:rsidRPr="00552D15">
        <w:rPr>
          <w:rFonts w:ascii="Times New Roman" w:hAnsi="Times New Roman" w:cs="Times New Roman"/>
          <w:sz w:val="24"/>
          <w:szCs w:val="24"/>
        </w:rPr>
        <w:tab/>
        <w:t>Cooperative Lang</w:t>
      </w:r>
      <w:r w:rsidR="00185D61" w:rsidRPr="00552D15">
        <w:rPr>
          <w:rFonts w:ascii="Times New Roman" w:hAnsi="Times New Roman" w:cs="Times New Roman"/>
          <w:sz w:val="24"/>
          <w:szCs w:val="24"/>
        </w:rPr>
        <w:t>uage Learning: Think-Pair-Share</w:t>
      </w:r>
    </w:p>
    <w:p w:rsidR="004850E7" w:rsidRPr="00552D15" w:rsidRDefault="004850E7" w:rsidP="00185D61">
      <w:pPr>
        <w:spacing w:after="0" w:line="360" w:lineRule="auto"/>
        <w:jc w:val="both"/>
        <w:rPr>
          <w:rFonts w:ascii="Times New Roman" w:hAnsi="Times New Roman" w:cs="Times New Roman"/>
          <w:b/>
          <w:sz w:val="24"/>
          <w:szCs w:val="24"/>
        </w:rPr>
      </w:pPr>
      <w:r w:rsidRPr="00552D15">
        <w:rPr>
          <w:rFonts w:ascii="Times New Roman" w:hAnsi="Times New Roman" w:cs="Times New Roman"/>
          <w:b/>
          <w:sz w:val="24"/>
          <w:szCs w:val="24"/>
        </w:rPr>
        <w:t>4.    Steps of Learning</w:t>
      </w:r>
    </w:p>
    <w:p w:rsidR="004850E7" w:rsidRPr="00552D15" w:rsidRDefault="004850E7" w:rsidP="00185D61">
      <w:pPr>
        <w:pStyle w:val="ListParagraph"/>
        <w:spacing w:after="0" w:line="360" w:lineRule="auto"/>
        <w:ind w:left="426"/>
        <w:jc w:val="both"/>
        <w:rPr>
          <w:rFonts w:ascii="Times New Roman" w:hAnsi="Times New Roman" w:cs="Times New Roman"/>
          <w:b/>
          <w:sz w:val="24"/>
          <w:szCs w:val="24"/>
        </w:rPr>
      </w:pPr>
      <w:r w:rsidRPr="00552D15">
        <w:rPr>
          <w:rFonts w:ascii="Times New Roman" w:hAnsi="Times New Roman" w:cs="Times New Roman"/>
          <w:b/>
          <w:sz w:val="24"/>
          <w:szCs w:val="24"/>
        </w:rPr>
        <w:t>First Meeting</w:t>
      </w:r>
    </w:p>
    <w:p w:rsidR="004850E7" w:rsidRPr="00552D15" w:rsidRDefault="004850E7" w:rsidP="00185D61">
      <w:pPr>
        <w:spacing w:after="0" w:line="360" w:lineRule="auto"/>
        <w:jc w:val="both"/>
        <w:rPr>
          <w:rFonts w:ascii="Times New Roman" w:hAnsi="Times New Roman" w:cs="Times New Roman"/>
          <w:sz w:val="24"/>
          <w:szCs w:val="24"/>
        </w:rPr>
      </w:pPr>
      <w:r w:rsidRPr="00552D15">
        <w:rPr>
          <w:rFonts w:ascii="Times New Roman" w:hAnsi="Times New Roman" w:cs="Times New Roman"/>
          <w:sz w:val="24"/>
          <w:szCs w:val="24"/>
        </w:rPr>
        <w:t xml:space="preserve">       a.</w:t>
      </w:r>
      <w:r w:rsidRPr="00552D15">
        <w:rPr>
          <w:rFonts w:ascii="Times New Roman" w:hAnsi="Times New Roman" w:cs="Times New Roman"/>
          <w:sz w:val="24"/>
          <w:szCs w:val="24"/>
        </w:rPr>
        <w:tab/>
        <w:t>Pre-activities (around 10 minutes)</w:t>
      </w:r>
    </w:p>
    <w:p w:rsidR="004850E7" w:rsidRPr="00552D15" w:rsidRDefault="004850E7" w:rsidP="00185D61">
      <w:pPr>
        <w:pStyle w:val="ListParagraph"/>
        <w:numPr>
          <w:ilvl w:val="1"/>
          <w:numId w:val="25"/>
        </w:numPr>
        <w:tabs>
          <w:tab w:val="left" w:pos="1134"/>
        </w:tabs>
        <w:spacing w:after="0" w:line="360" w:lineRule="auto"/>
        <w:ind w:left="709" w:firstLine="0"/>
        <w:jc w:val="both"/>
        <w:rPr>
          <w:rFonts w:ascii="Times New Roman" w:hAnsi="Times New Roman" w:cs="Times New Roman"/>
          <w:sz w:val="24"/>
          <w:szCs w:val="24"/>
        </w:rPr>
      </w:pPr>
      <w:r w:rsidRPr="00552D15">
        <w:rPr>
          <w:rFonts w:ascii="Times New Roman" w:hAnsi="Times New Roman" w:cs="Times New Roman"/>
          <w:sz w:val="24"/>
          <w:szCs w:val="24"/>
        </w:rPr>
        <w:t>Greet</w:t>
      </w:r>
      <w:r w:rsidR="00336801" w:rsidRPr="00552D15">
        <w:rPr>
          <w:rFonts w:ascii="Times New Roman" w:hAnsi="Times New Roman" w:cs="Times New Roman"/>
          <w:sz w:val="24"/>
          <w:szCs w:val="24"/>
        </w:rPr>
        <w:t xml:space="preserve"> the students</w:t>
      </w:r>
    </w:p>
    <w:p w:rsidR="00336801" w:rsidRPr="00552D15" w:rsidRDefault="00336801" w:rsidP="00185D61">
      <w:pPr>
        <w:pStyle w:val="ListParagraph"/>
        <w:numPr>
          <w:ilvl w:val="0"/>
          <w:numId w:val="10"/>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Check students’ presence (Write down the students who are absent)</w:t>
      </w:r>
    </w:p>
    <w:p w:rsidR="004850E7" w:rsidRPr="00552D15" w:rsidRDefault="00336801" w:rsidP="00185D61">
      <w:pPr>
        <w:pStyle w:val="ListParagraph"/>
        <w:numPr>
          <w:ilvl w:val="0"/>
          <w:numId w:val="25"/>
        </w:numPr>
        <w:tabs>
          <w:tab w:val="left" w:pos="1134"/>
        </w:tabs>
        <w:spacing w:after="0" w:line="360" w:lineRule="auto"/>
        <w:ind w:left="709" w:firstLine="0"/>
        <w:jc w:val="both"/>
        <w:rPr>
          <w:rFonts w:ascii="Times New Roman" w:hAnsi="Times New Roman" w:cs="Times New Roman"/>
          <w:sz w:val="24"/>
          <w:szCs w:val="24"/>
        </w:rPr>
      </w:pPr>
      <w:r w:rsidRPr="00552D15">
        <w:rPr>
          <w:rFonts w:ascii="Times New Roman" w:hAnsi="Times New Roman" w:cs="Times New Roman"/>
          <w:sz w:val="24"/>
          <w:szCs w:val="24"/>
        </w:rPr>
        <w:t>Give apperception and Motivation</w:t>
      </w:r>
      <w:r w:rsidR="004850E7" w:rsidRPr="00552D15">
        <w:rPr>
          <w:rFonts w:ascii="Times New Roman" w:hAnsi="Times New Roman" w:cs="Times New Roman"/>
          <w:sz w:val="24"/>
          <w:szCs w:val="24"/>
        </w:rPr>
        <w:t>.</w:t>
      </w:r>
    </w:p>
    <w:p w:rsidR="004850E7" w:rsidRPr="00552D15" w:rsidRDefault="004850E7" w:rsidP="00185D61">
      <w:pPr>
        <w:pStyle w:val="ListParagraph"/>
        <w:spacing w:after="0" w:line="360" w:lineRule="auto"/>
        <w:ind w:left="709" w:hanging="283"/>
        <w:jc w:val="both"/>
        <w:rPr>
          <w:rFonts w:ascii="Times New Roman" w:hAnsi="Times New Roman" w:cs="Times New Roman"/>
          <w:sz w:val="24"/>
          <w:szCs w:val="24"/>
        </w:rPr>
      </w:pPr>
      <w:r w:rsidRPr="00552D15">
        <w:rPr>
          <w:rFonts w:ascii="Times New Roman" w:hAnsi="Times New Roman" w:cs="Times New Roman"/>
          <w:sz w:val="24"/>
          <w:szCs w:val="24"/>
        </w:rPr>
        <w:t xml:space="preserve">b. </w:t>
      </w:r>
      <w:r w:rsidRPr="00552D15">
        <w:rPr>
          <w:rFonts w:ascii="Times New Roman" w:hAnsi="Times New Roman" w:cs="Times New Roman"/>
          <w:sz w:val="24"/>
          <w:szCs w:val="24"/>
        </w:rPr>
        <w:tab/>
        <w:t>Activities (75 minutes)</w:t>
      </w:r>
    </w:p>
    <w:p w:rsidR="004850E7" w:rsidRPr="00552D15" w:rsidRDefault="00336801" w:rsidP="00185D61">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Review the mat</w:t>
      </w:r>
      <w:r w:rsidR="004850E7" w:rsidRPr="00552D15">
        <w:rPr>
          <w:rFonts w:ascii="Times New Roman" w:hAnsi="Times New Roman" w:cs="Times New Roman"/>
          <w:sz w:val="24"/>
          <w:szCs w:val="24"/>
        </w:rPr>
        <w:t>er</w:t>
      </w:r>
      <w:r w:rsidRPr="00552D15">
        <w:rPr>
          <w:rFonts w:ascii="Times New Roman" w:hAnsi="Times New Roman" w:cs="Times New Roman"/>
          <w:sz w:val="24"/>
          <w:szCs w:val="24"/>
        </w:rPr>
        <w:t>ial</w:t>
      </w:r>
      <w:r w:rsidR="004850E7" w:rsidRPr="00552D15">
        <w:rPr>
          <w:rFonts w:ascii="Times New Roman" w:hAnsi="Times New Roman" w:cs="Times New Roman"/>
          <w:sz w:val="24"/>
          <w:szCs w:val="24"/>
        </w:rPr>
        <w:t xml:space="preserve"> about Simple Present Tense and the Expression use</w:t>
      </w:r>
      <w:r w:rsidRPr="00552D15">
        <w:rPr>
          <w:rFonts w:ascii="Times New Roman" w:hAnsi="Times New Roman" w:cs="Times New Roman"/>
          <w:sz w:val="24"/>
          <w:szCs w:val="24"/>
        </w:rPr>
        <w:t>d</w:t>
      </w:r>
      <w:r w:rsidR="004850E7" w:rsidRPr="00552D15">
        <w:rPr>
          <w:rFonts w:ascii="Times New Roman" w:hAnsi="Times New Roman" w:cs="Times New Roman"/>
          <w:sz w:val="24"/>
          <w:szCs w:val="24"/>
        </w:rPr>
        <w:t xml:space="preserve"> to express the opinion.</w:t>
      </w:r>
    </w:p>
    <w:p w:rsidR="004850E7" w:rsidRPr="00552D15" w:rsidRDefault="00336801" w:rsidP="00185D61">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Explain about Update and Upgrade Secretary to the students</w:t>
      </w:r>
      <w:r w:rsidR="004850E7" w:rsidRPr="00552D15">
        <w:rPr>
          <w:rFonts w:ascii="Times New Roman" w:hAnsi="Times New Roman" w:cs="Times New Roman"/>
          <w:sz w:val="24"/>
          <w:szCs w:val="24"/>
        </w:rPr>
        <w:t>.</w:t>
      </w:r>
    </w:p>
    <w:p w:rsidR="004850E7" w:rsidRPr="00552D15" w:rsidRDefault="00336801" w:rsidP="00185D61">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lastRenderedPageBreak/>
        <w:t>Give some vocabularies related to update and upgrade secretary to the students</w:t>
      </w:r>
      <w:r w:rsidR="004850E7" w:rsidRPr="00552D15">
        <w:rPr>
          <w:rFonts w:ascii="Times New Roman" w:hAnsi="Times New Roman" w:cs="Times New Roman"/>
          <w:sz w:val="24"/>
          <w:szCs w:val="24"/>
        </w:rPr>
        <w:t>.</w:t>
      </w:r>
    </w:p>
    <w:p w:rsidR="004850E7" w:rsidRPr="00552D15" w:rsidRDefault="00336801" w:rsidP="00185D61">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 xml:space="preserve">Pronounce </w:t>
      </w:r>
      <w:r w:rsidR="004850E7" w:rsidRPr="00552D15">
        <w:rPr>
          <w:rFonts w:ascii="Times New Roman" w:hAnsi="Times New Roman" w:cs="Times New Roman"/>
          <w:sz w:val="24"/>
          <w:szCs w:val="24"/>
        </w:rPr>
        <w:t>the words</w:t>
      </w:r>
      <w:r w:rsidRPr="00552D15">
        <w:rPr>
          <w:rFonts w:ascii="Times New Roman" w:hAnsi="Times New Roman" w:cs="Times New Roman"/>
          <w:sz w:val="24"/>
          <w:szCs w:val="24"/>
        </w:rPr>
        <w:t xml:space="preserve"> together with the students</w:t>
      </w:r>
      <w:r w:rsidR="004850E7" w:rsidRPr="00552D15">
        <w:rPr>
          <w:rFonts w:ascii="Times New Roman" w:hAnsi="Times New Roman" w:cs="Times New Roman"/>
          <w:sz w:val="24"/>
          <w:szCs w:val="24"/>
        </w:rPr>
        <w:t>.</w:t>
      </w:r>
    </w:p>
    <w:p w:rsidR="004850E7" w:rsidRPr="00552D15" w:rsidRDefault="004850E7" w:rsidP="00185D61">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 xml:space="preserve">Ask the students to find the other words related to the secretary’s Update </w:t>
      </w:r>
      <w:r w:rsidR="0079622B" w:rsidRPr="00552D15">
        <w:rPr>
          <w:rFonts w:ascii="Times New Roman" w:hAnsi="Times New Roman" w:cs="Times New Roman"/>
          <w:sz w:val="24"/>
          <w:szCs w:val="24"/>
        </w:rPr>
        <w:t>and Upgrade Secretary, and give a chanc</w:t>
      </w:r>
      <w:r w:rsidRPr="00552D15">
        <w:rPr>
          <w:rFonts w:ascii="Times New Roman" w:hAnsi="Times New Roman" w:cs="Times New Roman"/>
          <w:sz w:val="24"/>
          <w:szCs w:val="24"/>
        </w:rPr>
        <w:t>e to the students to pronounce the words.</w:t>
      </w:r>
    </w:p>
    <w:p w:rsidR="004850E7" w:rsidRPr="00552D15" w:rsidRDefault="004850E7" w:rsidP="00185D61">
      <w:pPr>
        <w:spacing w:after="0" w:line="360" w:lineRule="auto"/>
        <w:jc w:val="both"/>
        <w:rPr>
          <w:rFonts w:ascii="Times New Roman" w:hAnsi="Times New Roman" w:cs="Times New Roman"/>
          <w:sz w:val="24"/>
          <w:szCs w:val="24"/>
        </w:rPr>
      </w:pPr>
      <w:r w:rsidRPr="00552D15">
        <w:rPr>
          <w:rFonts w:ascii="Times New Roman" w:hAnsi="Times New Roman" w:cs="Times New Roman"/>
          <w:sz w:val="24"/>
          <w:szCs w:val="24"/>
        </w:rPr>
        <w:t>c.</w:t>
      </w:r>
      <w:r w:rsidRPr="00552D15">
        <w:rPr>
          <w:rFonts w:ascii="Times New Roman" w:hAnsi="Times New Roman" w:cs="Times New Roman"/>
          <w:sz w:val="24"/>
          <w:szCs w:val="24"/>
        </w:rPr>
        <w:tab/>
        <w:t>Post-activities</w:t>
      </w:r>
    </w:p>
    <w:p w:rsidR="004850E7" w:rsidRPr="00552D15" w:rsidRDefault="004850E7" w:rsidP="00185D61">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 xml:space="preserve">Ask the students’ difficulties </w:t>
      </w:r>
    </w:p>
    <w:p w:rsidR="004850E7" w:rsidRPr="00552D15" w:rsidRDefault="004850E7" w:rsidP="00185D61">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 xml:space="preserve">Conclude the </w:t>
      </w:r>
      <w:r w:rsidR="0079622B" w:rsidRPr="00552D15">
        <w:rPr>
          <w:rFonts w:ascii="Times New Roman" w:hAnsi="Times New Roman" w:cs="Times New Roman"/>
          <w:sz w:val="24"/>
          <w:szCs w:val="24"/>
        </w:rPr>
        <w:t>material</w:t>
      </w:r>
      <w:r w:rsidRPr="00552D15">
        <w:rPr>
          <w:rFonts w:ascii="Times New Roman" w:hAnsi="Times New Roman" w:cs="Times New Roman"/>
          <w:sz w:val="24"/>
          <w:szCs w:val="24"/>
        </w:rPr>
        <w:t>.</w:t>
      </w:r>
    </w:p>
    <w:p w:rsidR="004850E7" w:rsidRPr="00552D15" w:rsidRDefault="004850E7" w:rsidP="00185D61">
      <w:pPr>
        <w:spacing w:after="0" w:line="360" w:lineRule="auto"/>
        <w:jc w:val="both"/>
        <w:rPr>
          <w:rFonts w:ascii="Times New Roman" w:hAnsi="Times New Roman" w:cs="Times New Roman"/>
          <w:sz w:val="24"/>
          <w:szCs w:val="24"/>
        </w:rPr>
      </w:pPr>
    </w:p>
    <w:p w:rsidR="004850E7" w:rsidRPr="00552D15" w:rsidRDefault="004850E7" w:rsidP="00185D61">
      <w:pPr>
        <w:spacing w:after="0" w:line="360" w:lineRule="auto"/>
        <w:jc w:val="both"/>
        <w:rPr>
          <w:rFonts w:ascii="Times New Roman" w:hAnsi="Times New Roman" w:cs="Times New Roman"/>
          <w:b/>
          <w:sz w:val="24"/>
          <w:szCs w:val="24"/>
        </w:rPr>
      </w:pPr>
      <w:r w:rsidRPr="00552D15">
        <w:rPr>
          <w:rFonts w:ascii="Times New Roman" w:hAnsi="Times New Roman" w:cs="Times New Roman"/>
          <w:b/>
          <w:sz w:val="24"/>
          <w:szCs w:val="24"/>
        </w:rPr>
        <w:t>The Second Meeting</w:t>
      </w:r>
    </w:p>
    <w:p w:rsidR="004850E7" w:rsidRPr="00552D15" w:rsidRDefault="004850E7" w:rsidP="00185D61">
      <w:pPr>
        <w:pStyle w:val="ListParagraph"/>
        <w:numPr>
          <w:ilvl w:val="0"/>
          <w:numId w:val="27"/>
        </w:numPr>
        <w:spacing w:after="0" w:line="360" w:lineRule="auto"/>
        <w:ind w:left="709" w:hanging="709"/>
        <w:jc w:val="both"/>
        <w:rPr>
          <w:rFonts w:ascii="Times New Roman" w:hAnsi="Times New Roman" w:cs="Times New Roman"/>
          <w:sz w:val="24"/>
          <w:szCs w:val="24"/>
        </w:rPr>
      </w:pPr>
      <w:r w:rsidRPr="00552D15">
        <w:rPr>
          <w:rFonts w:ascii="Times New Roman" w:hAnsi="Times New Roman" w:cs="Times New Roman"/>
          <w:sz w:val="24"/>
          <w:szCs w:val="24"/>
        </w:rPr>
        <w:t>Pre-activities (around 10 minutes)</w:t>
      </w:r>
    </w:p>
    <w:p w:rsidR="0079622B" w:rsidRPr="00552D15" w:rsidRDefault="0079622B" w:rsidP="00185D61">
      <w:pPr>
        <w:pStyle w:val="ListParagraph"/>
        <w:numPr>
          <w:ilvl w:val="1"/>
          <w:numId w:val="25"/>
        </w:numPr>
        <w:tabs>
          <w:tab w:val="left" w:pos="1134"/>
        </w:tabs>
        <w:spacing w:after="0" w:line="360" w:lineRule="auto"/>
        <w:ind w:left="709" w:firstLine="0"/>
        <w:jc w:val="both"/>
        <w:rPr>
          <w:rFonts w:ascii="Times New Roman" w:hAnsi="Times New Roman" w:cs="Times New Roman"/>
          <w:sz w:val="24"/>
          <w:szCs w:val="24"/>
        </w:rPr>
      </w:pPr>
      <w:r w:rsidRPr="00552D15">
        <w:rPr>
          <w:rFonts w:ascii="Times New Roman" w:hAnsi="Times New Roman" w:cs="Times New Roman"/>
          <w:sz w:val="24"/>
          <w:szCs w:val="24"/>
        </w:rPr>
        <w:t>Greet the students</w:t>
      </w:r>
    </w:p>
    <w:p w:rsidR="0079622B" w:rsidRPr="00552D15" w:rsidRDefault="0079622B" w:rsidP="00185D61">
      <w:pPr>
        <w:pStyle w:val="ListParagraph"/>
        <w:numPr>
          <w:ilvl w:val="0"/>
          <w:numId w:val="10"/>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Check students’ presence (Write down the students who are absent)</w:t>
      </w:r>
    </w:p>
    <w:p w:rsidR="004850E7" w:rsidRPr="00552D15" w:rsidRDefault="0079622B" w:rsidP="00185D61">
      <w:pPr>
        <w:pStyle w:val="ListParagraph"/>
        <w:numPr>
          <w:ilvl w:val="0"/>
          <w:numId w:val="26"/>
        </w:numPr>
        <w:spacing w:after="0" w:line="360" w:lineRule="auto"/>
        <w:ind w:left="1134"/>
        <w:jc w:val="both"/>
        <w:rPr>
          <w:rFonts w:ascii="Times New Roman" w:hAnsi="Times New Roman" w:cs="Times New Roman"/>
          <w:sz w:val="24"/>
          <w:szCs w:val="24"/>
        </w:rPr>
      </w:pPr>
      <w:r w:rsidRPr="00552D15">
        <w:rPr>
          <w:rFonts w:ascii="Times New Roman" w:hAnsi="Times New Roman" w:cs="Times New Roman"/>
          <w:sz w:val="24"/>
          <w:szCs w:val="24"/>
        </w:rPr>
        <w:t>Give apperception and Motivation</w:t>
      </w:r>
      <w:r w:rsidR="004850E7" w:rsidRPr="00552D15">
        <w:rPr>
          <w:rFonts w:ascii="Times New Roman" w:hAnsi="Times New Roman" w:cs="Times New Roman"/>
          <w:sz w:val="24"/>
          <w:szCs w:val="24"/>
        </w:rPr>
        <w:t xml:space="preserve"> </w:t>
      </w:r>
    </w:p>
    <w:p w:rsidR="004850E7" w:rsidRPr="00552D15" w:rsidRDefault="004850E7" w:rsidP="00185D61">
      <w:pPr>
        <w:pStyle w:val="ListParagraph"/>
        <w:numPr>
          <w:ilvl w:val="0"/>
          <w:numId w:val="27"/>
        </w:numPr>
        <w:spacing w:after="0" w:line="360" w:lineRule="auto"/>
        <w:ind w:hanging="720"/>
        <w:jc w:val="both"/>
        <w:rPr>
          <w:rFonts w:ascii="Times New Roman" w:hAnsi="Times New Roman" w:cs="Times New Roman"/>
          <w:sz w:val="24"/>
          <w:szCs w:val="24"/>
        </w:rPr>
      </w:pPr>
      <w:r w:rsidRPr="00552D15">
        <w:rPr>
          <w:rFonts w:ascii="Times New Roman" w:hAnsi="Times New Roman" w:cs="Times New Roman"/>
          <w:sz w:val="24"/>
          <w:szCs w:val="24"/>
        </w:rPr>
        <w:t>Activities (75 minutes)</w:t>
      </w:r>
    </w:p>
    <w:p w:rsidR="004850E7" w:rsidRPr="00552D15" w:rsidRDefault="00670C91" w:rsidP="00185D61">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Explain</w:t>
      </w:r>
      <w:r w:rsidR="0079622B" w:rsidRPr="00552D15">
        <w:rPr>
          <w:rFonts w:ascii="Times New Roman" w:hAnsi="Times New Roman" w:cs="Times New Roman"/>
          <w:sz w:val="24"/>
          <w:szCs w:val="24"/>
        </w:rPr>
        <w:t xml:space="preserve"> the steps of Think-Pair-Share</w:t>
      </w:r>
      <w:r w:rsidR="004850E7" w:rsidRPr="00552D15">
        <w:rPr>
          <w:rFonts w:ascii="Times New Roman" w:hAnsi="Times New Roman" w:cs="Times New Roman"/>
          <w:sz w:val="24"/>
          <w:szCs w:val="24"/>
        </w:rPr>
        <w:t>.</w:t>
      </w:r>
    </w:p>
    <w:p w:rsidR="004850E7" w:rsidRPr="00552D15" w:rsidRDefault="0079622B" w:rsidP="00185D61">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Pose the topic about update and upgrade secretary</w:t>
      </w:r>
      <w:r w:rsidR="004850E7" w:rsidRPr="00552D15">
        <w:rPr>
          <w:rFonts w:ascii="Times New Roman" w:hAnsi="Times New Roman" w:cs="Times New Roman"/>
          <w:sz w:val="24"/>
          <w:szCs w:val="24"/>
        </w:rPr>
        <w:t>.</w:t>
      </w:r>
    </w:p>
    <w:p w:rsidR="004850E7" w:rsidRPr="00552D15" w:rsidRDefault="0079622B" w:rsidP="00185D61">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 xml:space="preserve">Ask the students to think about their </w:t>
      </w:r>
      <w:r w:rsidR="00185D61" w:rsidRPr="00552D15">
        <w:rPr>
          <w:rFonts w:ascii="Times New Roman" w:hAnsi="Times New Roman" w:cs="Times New Roman"/>
          <w:sz w:val="24"/>
          <w:szCs w:val="24"/>
        </w:rPr>
        <w:t>thinking,</w:t>
      </w:r>
      <w:r w:rsidRPr="00552D15">
        <w:rPr>
          <w:rFonts w:ascii="Times New Roman" w:hAnsi="Times New Roman" w:cs="Times New Roman"/>
          <w:sz w:val="24"/>
          <w:szCs w:val="24"/>
        </w:rPr>
        <w:t xml:space="preserve"> “Why the secretary should update and upgrade?”</w:t>
      </w:r>
    </w:p>
    <w:p w:rsidR="00CD7B16" w:rsidRPr="00552D15" w:rsidRDefault="00CD7B16" w:rsidP="00185D61">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Give the instruction to the students to sit in pairs and discuss</w:t>
      </w:r>
    </w:p>
    <w:p w:rsidR="004850E7" w:rsidRPr="00552D15" w:rsidRDefault="0079622B" w:rsidP="00185D61">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Give the instruction to the students to share their opinion in front of the class. The students who are asked to come in front of the class are take a chance randomly</w:t>
      </w:r>
      <w:r w:rsidR="004850E7" w:rsidRPr="00552D15">
        <w:rPr>
          <w:rFonts w:ascii="Times New Roman" w:hAnsi="Times New Roman" w:cs="Times New Roman"/>
          <w:sz w:val="24"/>
          <w:szCs w:val="24"/>
        </w:rPr>
        <w:t>.</w:t>
      </w:r>
    </w:p>
    <w:p w:rsidR="004850E7" w:rsidRPr="00552D15" w:rsidRDefault="004850E7" w:rsidP="00185D61">
      <w:pPr>
        <w:pStyle w:val="ListParagraph"/>
        <w:numPr>
          <w:ilvl w:val="0"/>
          <w:numId w:val="11"/>
        </w:numPr>
        <w:spacing w:after="0" w:line="360" w:lineRule="auto"/>
        <w:ind w:left="1134" w:hanging="425"/>
        <w:jc w:val="both"/>
        <w:rPr>
          <w:rFonts w:ascii="Times New Roman" w:hAnsi="Times New Roman" w:cs="Times New Roman"/>
          <w:sz w:val="24"/>
          <w:szCs w:val="24"/>
        </w:rPr>
      </w:pPr>
      <w:r w:rsidRPr="00552D15">
        <w:rPr>
          <w:rFonts w:ascii="Times New Roman" w:hAnsi="Times New Roman" w:cs="Times New Roman"/>
          <w:sz w:val="24"/>
          <w:szCs w:val="24"/>
        </w:rPr>
        <w:t xml:space="preserve">Give </w:t>
      </w:r>
      <w:r w:rsidR="0079622B" w:rsidRPr="00552D15">
        <w:rPr>
          <w:rFonts w:ascii="Times New Roman" w:hAnsi="Times New Roman" w:cs="Times New Roman"/>
          <w:sz w:val="24"/>
          <w:szCs w:val="24"/>
        </w:rPr>
        <w:t xml:space="preserve">a chance </w:t>
      </w:r>
      <w:r w:rsidRPr="00552D15">
        <w:rPr>
          <w:rFonts w:ascii="Times New Roman" w:hAnsi="Times New Roman" w:cs="Times New Roman"/>
          <w:sz w:val="24"/>
          <w:szCs w:val="24"/>
        </w:rPr>
        <w:t>to the students to ask and answer the questions.</w:t>
      </w:r>
    </w:p>
    <w:p w:rsidR="004850E7" w:rsidRPr="00552D15" w:rsidRDefault="004850E7" w:rsidP="00185D61">
      <w:pPr>
        <w:spacing w:after="0" w:line="360" w:lineRule="auto"/>
        <w:jc w:val="both"/>
        <w:rPr>
          <w:rFonts w:ascii="Times New Roman" w:hAnsi="Times New Roman" w:cs="Times New Roman"/>
          <w:sz w:val="24"/>
          <w:szCs w:val="24"/>
        </w:rPr>
      </w:pPr>
      <w:r w:rsidRPr="00552D15">
        <w:rPr>
          <w:rFonts w:ascii="Times New Roman" w:hAnsi="Times New Roman" w:cs="Times New Roman"/>
          <w:sz w:val="24"/>
          <w:szCs w:val="24"/>
        </w:rPr>
        <w:t>c.</w:t>
      </w:r>
      <w:r w:rsidRPr="00552D15">
        <w:rPr>
          <w:rFonts w:ascii="Times New Roman" w:hAnsi="Times New Roman" w:cs="Times New Roman"/>
          <w:sz w:val="24"/>
          <w:szCs w:val="24"/>
        </w:rPr>
        <w:tab/>
        <w:t>Post-activities</w:t>
      </w:r>
    </w:p>
    <w:p w:rsidR="004850E7" w:rsidRPr="00552D15" w:rsidRDefault="0079622B" w:rsidP="00185D61">
      <w:pPr>
        <w:pStyle w:val="ListParagraph"/>
        <w:numPr>
          <w:ilvl w:val="0"/>
          <w:numId w:val="11"/>
        </w:numPr>
        <w:spacing w:after="0" w:line="360" w:lineRule="auto"/>
        <w:ind w:left="709"/>
        <w:jc w:val="both"/>
        <w:rPr>
          <w:rFonts w:ascii="Times New Roman" w:hAnsi="Times New Roman" w:cs="Times New Roman"/>
          <w:sz w:val="24"/>
          <w:szCs w:val="24"/>
        </w:rPr>
      </w:pPr>
      <w:r w:rsidRPr="00552D15">
        <w:rPr>
          <w:rFonts w:ascii="Times New Roman" w:hAnsi="Times New Roman" w:cs="Times New Roman"/>
          <w:sz w:val="24"/>
          <w:szCs w:val="24"/>
        </w:rPr>
        <w:t>Ask</w:t>
      </w:r>
      <w:r w:rsidR="004850E7" w:rsidRPr="00552D15">
        <w:rPr>
          <w:rFonts w:ascii="Times New Roman" w:hAnsi="Times New Roman" w:cs="Times New Roman"/>
          <w:sz w:val="24"/>
          <w:szCs w:val="24"/>
        </w:rPr>
        <w:t xml:space="preserve"> for the students’ difficulties </w:t>
      </w:r>
    </w:p>
    <w:p w:rsidR="004850E7" w:rsidRPr="00552D15" w:rsidRDefault="004850E7" w:rsidP="00185D61">
      <w:pPr>
        <w:pStyle w:val="ListParagraph"/>
        <w:numPr>
          <w:ilvl w:val="0"/>
          <w:numId w:val="11"/>
        </w:numPr>
        <w:spacing w:after="0" w:line="360" w:lineRule="auto"/>
        <w:ind w:left="709"/>
        <w:jc w:val="both"/>
        <w:rPr>
          <w:rFonts w:ascii="Times New Roman" w:hAnsi="Times New Roman" w:cs="Times New Roman"/>
          <w:sz w:val="24"/>
          <w:szCs w:val="24"/>
        </w:rPr>
      </w:pPr>
      <w:r w:rsidRPr="00552D15">
        <w:rPr>
          <w:rFonts w:ascii="Times New Roman" w:hAnsi="Times New Roman" w:cs="Times New Roman"/>
          <w:sz w:val="24"/>
          <w:szCs w:val="24"/>
        </w:rPr>
        <w:t>Conclude</w:t>
      </w:r>
      <w:r w:rsidR="004C64C4" w:rsidRPr="00552D15">
        <w:rPr>
          <w:rFonts w:ascii="Times New Roman" w:hAnsi="Times New Roman" w:cs="Times New Roman"/>
          <w:sz w:val="24"/>
          <w:szCs w:val="24"/>
        </w:rPr>
        <w:t xml:space="preserve"> the material</w:t>
      </w:r>
      <w:r w:rsidRPr="00552D15">
        <w:rPr>
          <w:rFonts w:ascii="Times New Roman" w:hAnsi="Times New Roman" w:cs="Times New Roman"/>
          <w:sz w:val="24"/>
          <w:szCs w:val="24"/>
        </w:rPr>
        <w:t>.</w:t>
      </w:r>
    </w:p>
    <w:p w:rsidR="004850E7" w:rsidRPr="00552D15" w:rsidRDefault="004C64C4" w:rsidP="00185D61">
      <w:pPr>
        <w:pStyle w:val="ListParagraph"/>
        <w:numPr>
          <w:ilvl w:val="0"/>
          <w:numId w:val="11"/>
        </w:numPr>
        <w:spacing w:after="0" w:line="360" w:lineRule="auto"/>
        <w:ind w:left="709"/>
        <w:jc w:val="both"/>
        <w:rPr>
          <w:rFonts w:ascii="Times New Roman" w:hAnsi="Times New Roman" w:cs="Times New Roman"/>
          <w:sz w:val="24"/>
          <w:szCs w:val="24"/>
        </w:rPr>
      </w:pPr>
      <w:r w:rsidRPr="00552D15">
        <w:rPr>
          <w:rFonts w:ascii="Times New Roman" w:hAnsi="Times New Roman" w:cs="Times New Roman"/>
          <w:sz w:val="24"/>
          <w:szCs w:val="24"/>
        </w:rPr>
        <w:t>Greet the students</w:t>
      </w:r>
      <w:r w:rsidR="00F05C7C" w:rsidRPr="00552D15">
        <w:rPr>
          <w:rFonts w:ascii="Times New Roman" w:hAnsi="Times New Roman" w:cs="Times New Roman"/>
          <w:sz w:val="24"/>
          <w:szCs w:val="24"/>
        </w:rPr>
        <w:t>.</w:t>
      </w:r>
    </w:p>
    <w:p w:rsidR="004850E7" w:rsidRPr="00552D15" w:rsidRDefault="004850E7" w:rsidP="00185D61">
      <w:pPr>
        <w:spacing w:after="0" w:line="360" w:lineRule="auto"/>
        <w:jc w:val="both"/>
        <w:rPr>
          <w:rFonts w:ascii="Times New Roman" w:hAnsi="Times New Roman" w:cs="Times New Roman"/>
          <w:b/>
          <w:sz w:val="24"/>
          <w:szCs w:val="24"/>
        </w:rPr>
      </w:pPr>
      <w:r w:rsidRPr="00552D15">
        <w:rPr>
          <w:rFonts w:ascii="Times New Roman" w:hAnsi="Times New Roman" w:cs="Times New Roman"/>
          <w:b/>
          <w:sz w:val="24"/>
          <w:szCs w:val="24"/>
        </w:rPr>
        <w:lastRenderedPageBreak/>
        <w:t>The Third Meeting</w:t>
      </w:r>
    </w:p>
    <w:p w:rsidR="004850E7" w:rsidRPr="00552D15" w:rsidRDefault="004850E7" w:rsidP="00185D61">
      <w:pPr>
        <w:pStyle w:val="ListParagraph"/>
        <w:numPr>
          <w:ilvl w:val="0"/>
          <w:numId w:val="11"/>
        </w:numPr>
        <w:spacing w:after="0" w:line="360" w:lineRule="auto"/>
        <w:ind w:left="709"/>
        <w:jc w:val="both"/>
        <w:rPr>
          <w:rFonts w:ascii="Times New Roman" w:hAnsi="Times New Roman" w:cs="Times New Roman"/>
          <w:sz w:val="24"/>
          <w:szCs w:val="24"/>
        </w:rPr>
      </w:pPr>
      <w:r w:rsidRPr="00552D15">
        <w:rPr>
          <w:rFonts w:ascii="Times New Roman" w:hAnsi="Times New Roman" w:cs="Times New Roman"/>
          <w:sz w:val="24"/>
          <w:szCs w:val="24"/>
        </w:rPr>
        <w:t>Evaluate the students ‘ speaking ability</w:t>
      </w:r>
    </w:p>
    <w:p w:rsidR="004850E7" w:rsidRPr="00552D15" w:rsidRDefault="004850E7" w:rsidP="00185D61">
      <w:pPr>
        <w:spacing w:after="0" w:line="360" w:lineRule="auto"/>
        <w:jc w:val="both"/>
        <w:rPr>
          <w:rFonts w:ascii="Times New Roman" w:hAnsi="Times New Roman" w:cs="Times New Roman"/>
          <w:b/>
          <w:sz w:val="24"/>
          <w:szCs w:val="24"/>
        </w:rPr>
      </w:pPr>
      <w:r w:rsidRPr="00552D15">
        <w:rPr>
          <w:rFonts w:ascii="Times New Roman" w:hAnsi="Times New Roman" w:cs="Times New Roman"/>
          <w:b/>
          <w:sz w:val="24"/>
          <w:szCs w:val="24"/>
        </w:rPr>
        <w:t>5.   Resources, Instruments, Media</w:t>
      </w:r>
    </w:p>
    <w:p w:rsidR="004850E7" w:rsidRPr="00552D15" w:rsidRDefault="004850E7" w:rsidP="00185D61">
      <w:pPr>
        <w:tabs>
          <w:tab w:val="left" w:pos="426"/>
          <w:tab w:val="left" w:pos="2552"/>
          <w:tab w:val="left" w:pos="2835"/>
        </w:tabs>
        <w:spacing w:after="0" w:line="360" w:lineRule="auto"/>
        <w:jc w:val="both"/>
        <w:rPr>
          <w:rFonts w:ascii="Times New Roman" w:hAnsi="Times New Roman" w:cs="Times New Roman"/>
          <w:sz w:val="24"/>
          <w:szCs w:val="24"/>
        </w:rPr>
      </w:pPr>
      <w:r w:rsidRPr="00552D15">
        <w:rPr>
          <w:rFonts w:ascii="Times New Roman" w:hAnsi="Times New Roman" w:cs="Times New Roman"/>
          <w:sz w:val="24"/>
          <w:szCs w:val="24"/>
        </w:rPr>
        <w:t xml:space="preserve">     </w:t>
      </w:r>
      <w:r w:rsidRPr="00552D15">
        <w:rPr>
          <w:rFonts w:ascii="Times New Roman" w:hAnsi="Times New Roman" w:cs="Times New Roman"/>
          <w:sz w:val="24"/>
          <w:szCs w:val="24"/>
        </w:rPr>
        <w:tab/>
        <w:t xml:space="preserve">Resources  </w:t>
      </w:r>
      <w:r w:rsidRPr="00552D15">
        <w:rPr>
          <w:rFonts w:ascii="Times New Roman" w:hAnsi="Times New Roman" w:cs="Times New Roman"/>
          <w:sz w:val="24"/>
          <w:szCs w:val="24"/>
        </w:rPr>
        <w:tab/>
        <w:t xml:space="preserve">: </w:t>
      </w:r>
      <w:r w:rsidRPr="00552D15">
        <w:rPr>
          <w:rFonts w:ascii="Times New Roman" w:hAnsi="Times New Roman" w:cs="Times New Roman"/>
          <w:sz w:val="24"/>
          <w:szCs w:val="24"/>
        </w:rPr>
        <w:tab/>
        <w:t>Effective Communication, English in Progress</w:t>
      </w:r>
    </w:p>
    <w:p w:rsidR="004850E7" w:rsidRPr="00552D15" w:rsidRDefault="004850E7" w:rsidP="00185D61">
      <w:pPr>
        <w:tabs>
          <w:tab w:val="left" w:pos="426"/>
          <w:tab w:val="left" w:pos="2552"/>
          <w:tab w:val="left" w:pos="2835"/>
        </w:tabs>
        <w:spacing w:after="0" w:line="360" w:lineRule="auto"/>
        <w:jc w:val="both"/>
        <w:rPr>
          <w:rFonts w:ascii="Times New Roman" w:hAnsi="Times New Roman" w:cs="Times New Roman"/>
          <w:sz w:val="24"/>
          <w:szCs w:val="24"/>
        </w:rPr>
      </w:pPr>
      <w:r w:rsidRPr="00552D15">
        <w:rPr>
          <w:rFonts w:ascii="Times New Roman" w:hAnsi="Times New Roman" w:cs="Times New Roman"/>
          <w:sz w:val="24"/>
          <w:szCs w:val="24"/>
        </w:rPr>
        <w:t xml:space="preserve">       Instruments</w:t>
      </w:r>
      <w:r w:rsidRPr="00552D15">
        <w:rPr>
          <w:rFonts w:ascii="Times New Roman" w:hAnsi="Times New Roman" w:cs="Times New Roman"/>
          <w:sz w:val="24"/>
          <w:szCs w:val="24"/>
        </w:rPr>
        <w:tab/>
        <w:t xml:space="preserve">: </w:t>
      </w:r>
      <w:r w:rsidRPr="00552D15">
        <w:rPr>
          <w:rFonts w:ascii="Times New Roman" w:hAnsi="Times New Roman" w:cs="Times New Roman"/>
          <w:sz w:val="24"/>
          <w:szCs w:val="24"/>
        </w:rPr>
        <w:tab/>
        <w:t xml:space="preserve">Tape Recorder </w:t>
      </w:r>
    </w:p>
    <w:p w:rsidR="004850E7" w:rsidRPr="00552D15" w:rsidRDefault="004850E7" w:rsidP="004850E7">
      <w:pPr>
        <w:tabs>
          <w:tab w:val="left" w:pos="426"/>
          <w:tab w:val="left" w:pos="2552"/>
          <w:tab w:val="left" w:pos="2835"/>
        </w:tabs>
        <w:spacing w:after="0" w:line="360" w:lineRule="auto"/>
        <w:rPr>
          <w:rFonts w:ascii="Times New Roman" w:hAnsi="Times New Roman" w:cs="Times New Roman"/>
          <w:sz w:val="24"/>
          <w:szCs w:val="24"/>
        </w:rPr>
      </w:pPr>
      <w:r w:rsidRPr="00552D15">
        <w:rPr>
          <w:rFonts w:ascii="Times New Roman" w:hAnsi="Times New Roman" w:cs="Times New Roman"/>
          <w:sz w:val="24"/>
          <w:szCs w:val="24"/>
        </w:rPr>
        <w:t xml:space="preserve">       Media         </w:t>
      </w:r>
      <w:r w:rsidRPr="00552D15">
        <w:rPr>
          <w:rFonts w:ascii="Times New Roman" w:hAnsi="Times New Roman" w:cs="Times New Roman"/>
          <w:sz w:val="24"/>
          <w:szCs w:val="24"/>
        </w:rPr>
        <w:tab/>
        <w:t xml:space="preserve">: </w:t>
      </w:r>
      <w:r w:rsidRPr="00552D15">
        <w:rPr>
          <w:rFonts w:ascii="Times New Roman" w:hAnsi="Times New Roman" w:cs="Times New Roman"/>
          <w:sz w:val="24"/>
          <w:szCs w:val="24"/>
        </w:rPr>
        <w:tab/>
        <w:t>Slides and Speaker</w:t>
      </w:r>
    </w:p>
    <w:p w:rsidR="004850E7" w:rsidRPr="00552D15" w:rsidRDefault="004850E7" w:rsidP="004850E7">
      <w:pPr>
        <w:spacing w:after="0" w:line="360" w:lineRule="auto"/>
        <w:rPr>
          <w:rFonts w:ascii="Times New Roman" w:hAnsi="Times New Roman" w:cs="Times New Roman"/>
          <w:b/>
          <w:sz w:val="24"/>
          <w:szCs w:val="24"/>
        </w:rPr>
      </w:pPr>
      <w:r w:rsidRPr="00552D15">
        <w:rPr>
          <w:rFonts w:ascii="Times New Roman" w:hAnsi="Times New Roman" w:cs="Times New Roman"/>
          <w:b/>
          <w:sz w:val="24"/>
          <w:szCs w:val="24"/>
        </w:rPr>
        <w:t>6.    Evaluation</w:t>
      </w:r>
    </w:p>
    <w:p w:rsidR="004850E7" w:rsidRPr="00552D15" w:rsidRDefault="004850E7" w:rsidP="004850E7">
      <w:pPr>
        <w:spacing w:after="0" w:line="360" w:lineRule="auto"/>
        <w:ind w:firstLine="720"/>
        <w:rPr>
          <w:rFonts w:ascii="Times New Roman" w:hAnsi="Times New Roman" w:cs="Times New Roman"/>
          <w:sz w:val="24"/>
          <w:szCs w:val="24"/>
        </w:rPr>
      </w:pPr>
      <w:r w:rsidRPr="00552D15">
        <w:rPr>
          <w:rFonts w:ascii="Times New Roman" w:hAnsi="Times New Roman" w:cs="Times New Roman"/>
          <w:sz w:val="24"/>
          <w:szCs w:val="24"/>
        </w:rPr>
        <w:t>Technique: oral test</w:t>
      </w:r>
    </w:p>
    <w:p w:rsidR="004850E7" w:rsidRPr="00552D15" w:rsidRDefault="004850E7" w:rsidP="004850E7">
      <w:pPr>
        <w:spacing w:after="0" w:line="360" w:lineRule="auto"/>
        <w:rPr>
          <w:rFonts w:ascii="Times New Roman" w:hAnsi="Times New Roman" w:cs="Times New Roman"/>
          <w:sz w:val="24"/>
          <w:szCs w:val="24"/>
        </w:rPr>
      </w:pPr>
      <w:r w:rsidRPr="00552D15">
        <w:rPr>
          <w:rFonts w:ascii="Times New Roman" w:hAnsi="Times New Roman" w:cs="Times New Roman"/>
          <w:sz w:val="24"/>
          <w:szCs w:val="24"/>
        </w:rPr>
        <w:t xml:space="preserve">            Form        : Picture-Cued Elicitation of Responses and Description</w:t>
      </w:r>
    </w:p>
    <w:p w:rsidR="004850E7" w:rsidRPr="00552D15" w:rsidRDefault="004850E7" w:rsidP="004850E7">
      <w:pPr>
        <w:spacing w:after="0" w:line="360" w:lineRule="auto"/>
        <w:rPr>
          <w:rFonts w:ascii="Times New Roman" w:hAnsi="Times New Roman" w:cs="Times New Roman"/>
          <w:sz w:val="24"/>
          <w:szCs w:val="24"/>
        </w:rPr>
      </w:pPr>
      <w:r w:rsidRPr="00552D15">
        <w:rPr>
          <w:rFonts w:ascii="Times New Roman" w:hAnsi="Times New Roman" w:cs="Times New Roman"/>
          <w:sz w:val="24"/>
          <w:szCs w:val="24"/>
        </w:rPr>
        <w:tab/>
      </w:r>
    </w:p>
    <w:tbl>
      <w:tblPr>
        <w:tblStyle w:val="TableGrid"/>
        <w:tblW w:w="8613" w:type="dxa"/>
        <w:tblLook w:val="04A0"/>
      </w:tblPr>
      <w:tblGrid>
        <w:gridCol w:w="1384"/>
        <w:gridCol w:w="2829"/>
        <w:gridCol w:w="4400"/>
      </w:tblGrid>
      <w:tr w:rsidR="004850E7" w:rsidRPr="00552D15" w:rsidTr="00D93D7C">
        <w:tc>
          <w:tcPr>
            <w:tcW w:w="1384" w:type="dxa"/>
          </w:tcPr>
          <w:p w:rsidR="004850E7" w:rsidRPr="00552D15" w:rsidRDefault="004850E7" w:rsidP="00D93D7C">
            <w:pPr>
              <w:jc w:val="center"/>
              <w:rPr>
                <w:rFonts w:ascii="Times New Roman" w:hAnsi="Times New Roman" w:cs="Times New Roman"/>
                <w:b/>
                <w:sz w:val="24"/>
                <w:szCs w:val="24"/>
              </w:rPr>
            </w:pPr>
            <w:r w:rsidRPr="00552D15">
              <w:rPr>
                <w:rFonts w:ascii="Times New Roman" w:hAnsi="Times New Roman" w:cs="Times New Roman"/>
                <w:sz w:val="24"/>
                <w:szCs w:val="24"/>
              </w:rPr>
              <w:br w:type="page"/>
            </w:r>
            <w:r w:rsidRPr="00552D15">
              <w:rPr>
                <w:rFonts w:ascii="Times New Roman" w:hAnsi="Times New Roman" w:cs="Times New Roman"/>
                <w:b/>
                <w:sz w:val="24"/>
                <w:szCs w:val="24"/>
              </w:rPr>
              <w:t>Task Type</w:t>
            </w:r>
          </w:p>
        </w:tc>
        <w:tc>
          <w:tcPr>
            <w:tcW w:w="2829" w:type="dxa"/>
          </w:tcPr>
          <w:p w:rsidR="004850E7" w:rsidRPr="00552D15" w:rsidRDefault="004850E7" w:rsidP="00D93D7C">
            <w:pPr>
              <w:jc w:val="center"/>
              <w:rPr>
                <w:rFonts w:ascii="Times New Roman" w:hAnsi="Times New Roman" w:cs="Times New Roman"/>
                <w:b/>
                <w:sz w:val="24"/>
                <w:szCs w:val="24"/>
              </w:rPr>
            </w:pPr>
            <w:r w:rsidRPr="00552D15">
              <w:rPr>
                <w:rFonts w:ascii="Times New Roman" w:hAnsi="Times New Roman" w:cs="Times New Roman"/>
                <w:b/>
                <w:sz w:val="24"/>
                <w:szCs w:val="24"/>
              </w:rPr>
              <w:t>Item Type</w:t>
            </w:r>
          </w:p>
        </w:tc>
        <w:tc>
          <w:tcPr>
            <w:tcW w:w="4400" w:type="dxa"/>
          </w:tcPr>
          <w:p w:rsidR="004850E7" w:rsidRPr="00552D15" w:rsidRDefault="004850E7" w:rsidP="00D93D7C">
            <w:pPr>
              <w:jc w:val="center"/>
              <w:rPr>
                <w:rFonts w:ascii="Times New Roman" w:hAnsi="Times New Roman" w:cs="Times New Roman"/>
                <w:b/>
                <w:sz w:val="24"/>
                <w:szCs w:val="24"/>
              </w:rPr>
            </w:pPr>
            <w:r w:rsidRPr="00552D15">
              <w:rPr>
                <w:rFonts w:ascii="Times New Roman" w:hAnsi="Times New Roman" w:cs="Times New Roman"/>
                <w:b/>
                <w:sz w:val="24"/>
                <w:szCs w:val="24"/>
              </w:rPr>
              <w:t>Focus</w:t>
            </w:r>
          </w:p>
        </w:tc>
      </w:tr>
      <w:tr w:rsidR="004850E7" w:rsidRPr="00552D15" w:rsidTr="00D93D7C">
        <w:tc>
          <w:tcPr>
            <w:tcW w:w="1384" w:type="dxa"/>
          </w:tcPr>
          <w:p w:rsidR="004850E7" w:rsidRPr="00552D15" w:rsidRDefault="004850E7" w:rsidP="00D93D7C">
            <w:pPr>
              <w:rPr>
                <w:rFonts w:ascii="Times New Roman" w:hAnsi="Times New Roman" w:cs="Times New Roman"/>
                <w:sz w:val="24"/>
                <w:szCs w:val="24"/>
              </w:rPr>
            </w:pPr>
            <w:r w:rsidRPr="00552D15">
              <w:rPr>
                <w:rFonts w:ascii="Times New Roman" w:hAnsi="Times New Roman" w:cs="Times New Roman"/>
                <w:sz w:val="24"/>
                <w:szCs w:val="24"/>
              </w:rPr>
              <w:t>Intensive</w:t>
            </w:r>
          </w:p>
        </w:tc>
        <w:tc>
          <w:tcPr>
            <w:tcW w:w="2829" w:type="dxa"/>
          </w:tcPr>
          <w:p w:rsidR="004850E7" w:rsidRPr="00552D15" w:rsidRDefault="004850E7" w:rsidP="00D93D7C">
            <w:pPr>
              <w:rPr>
                <w:rFonts w:ascii="Times New Roman" w:hAnsi="Times New Roman" w:cs="Times New Roman"/>
                <w:sz w:val="24"/>
                <w:szCs w:val="24"/>
              </w:rPr>
            </w:pPr>
            <w:r w:rsidRPr="00552D15">
              <w:rPr>
                <w:rFonts w:ascii="Times New Roman" w:hAnsi="Times New Roman" w:cs="Times New Roman"/>
                <w:sz w:val="24"/>
                <w:szCs w:val="24"/>
              </w:rPr>
              <w:t>Picture-cued elicitation of responses and description</w:t>
            </w:r>
          </w:p>
        </w:tc>
        <w:tc>
          <w:tcPr>
            <w:tcW w:w="4400" w:type="dxa"/>
          </w:tcPr>
          <w:p w:rsidR="004850E7" w:rsidRPr="00552D15" w:rsidRDefault="004850E7" w:rsidP="00D93D7C">
            <w:pPr>
              <w:rPr>
                <w:rFonts w:ascii="Times New Roman" w:hAnsi="Times New Roman" w:cs="Times New Roman"/>
                <w:sz w:val="24"/>
                <w:szCs w:val="24"/>
              </w:rPr>
            </w:pPr>
            <w:r w:rsidRPr="00552D15">
              <w:rPr>
                <w:rFonts w:ascii="Times New Roman" w:hAnsi="Times New Roman" w:cs="Times New Roman"/>
                <w:sz w:val="24"/>
                <w:szCs w:val="24"/>
              </w:rPr>
              <w:t>Identify specific information, elaborate opinion and to describe preferences in painting.</w:t>
            </w:r>
          </w:p>
        </w:tc>
      </w:tr>
    </w:tbl>
    <w:p w:rsidR="004850E7" w:rsidRPr="00552D15" w:rsidRDefault="00CA7572" w:rsidP="004850E7">
      <w:pPr>
        <w:rPr>
          <w:rFonts w:ascii="Times New Roman" w:hAnsi="Times New Roman" w:cs="Times New Roman"/>
          <w:sz w:val="24"/>
          <w:szCs w:val="24"/>
        </w:rPr>
      </w:pPr>
      <w:r>
        <w:rPr>
          <w:rFonts w:ascii="Times New Roman" w:hAnsi="Times New Roman" w:cs="Times New Roman"/>
          <w:noProof/>
          <w:sz w:val="24"/>
          <w:szCs w:val="24"/>
        </w:rPr>
        <w:pict>
          <v:shape id="_x0000_s1190" type="#_x0000_t202" style="position:absolute;margin-left:-7.5pt;margin-top:-.45pt;width:432.7pt;height:309.9pt;z-index:251625984;mso-position-horizontal-relative:text;mso-position-vertical-relative:text">
            <v:textbox style="mso-next-textbox:#_x0000_s1190">
              <w:txbxContent>
                <w:p w:rsidR="00AD485C" w:rsidRDefault="00AD485C" w:rsidP="004850E7">
                  <w:r>
                    <w:t>Test-Taker see:</w:t>
                  </w:r>
                </w:p>
                <w:p w:rsidR="00AD485C" w:rsidRDefault="00AD485C" w:rsidP="004850E7"/>
                <w:p w:rsidR="00AD485C" w:rsidRDefault="00AD485C" w:rsidP="004850E7"/>
                <w:p w:rsidR="00AD485C" w:rsidRDefault="00AD485C" w:rsidP="004850E7"/>
                <w:p w:rsidR="00AD485C" w:rsidRDefault="00AD485C" w:rsidP="004850E7"/>
                <w:p w:rsidR="00AD485C" w:rsidRDefault="00AD485C" w:rsidP="004850E7"/>
                <w:p w:rsidR="00AD485C" w:rsidRPr="00F44EB5" w:rsidRDefault="00AD485C" w:rsidP="004850E7">
                  <w:pPr>
                    <w:rPr>
                      <w:i/>
                    </w:rPr>
                  </w:pPr>
                  <w:r w:rsidRPr="00F44EB5">
                    <w:rPr>
                      <w:i/>
                    </w:rPr>
                    <w:t>Test-Taker hear:</w:t>
                  </w:r>
                </w:p>
                <w:p w:rsidR="00AD485C" w:rsidRDefault="00AD485C" w:rsidP="00E876AD">
                  <w:pPr>
                    <w:pStyle w:val="ListParagraph"/>
                    <w:numPr>
                      <w:ilvl w:val="0"/>
                      <w:numId w:val="16"/>
                    </w:numPr>
                  </w:pPr>
                  <w:r>
                    <w:t>(Point to the Both pictures) Who are they?</w:t>
                  </w:r>
                </w:p>
                <w:p w:rsidR="00AD485C" w:rsidRDefault="00AD485C" w:rsidP="00E876AD">
                  <w:pPr>
                    <w:pStyle w:val="ListParagraph"/>
                    <w:numPr>
                      <w:ilvl w:val="0"/>
                      <w:numId w:val="16"/>
                    </w:numPr>
                  </w:pPr>
                  <w:r>
                    <w:t>(point to the both pictures) What are they doing?</w:t>
                  </w:r>
                </w:p>
                <w:p w:rsidR="00AD485C" w:rsidRDefault="00AD485C" w:rsidP="00E876AD">
                  <w:pPr>
                    <w:pStyle w:val="ListParagraph"/>
                    <w:numPr>
                      <w:ilvl w:val="0"/>
                      <w:numId w:val="16"/>
                    </w:numPr>
                  </w:pPr>
                  <w:r>
                    <w:t>(Point to the Right picture) What topic they discuss about? Please, explain why the secretary should be like that.</w:t>
                  </w:r>
                </w:p>
                <w:p w:rsidR="00AD485C" w:rsidRDefault="00AD485C" w:rsidP="00E876AD">
                  <w:pPr>
                    <w:pStyle w:val="ListParagraph"/>
                    <w:numPr>
                      <w:ilvl w:val="0"/>
                      <w:numId w:val="16"/>
                    </w:numPr>
                  </w:pPr>
                  <w:r>
                    <w:t>Do you know why the secretary needs to update the information? Please explain your reason.</w:t>
                  </w:r>
                </w:p>
                <w:p w:rsidR="00AD485C" w:rsidRDefault="00AD485C" w:rsidP="00E876AD">
                  <w:pPr>
                    <w:pStyle w:val="ListParagraph"/>
                    <w:numPr>
                      <w:ilvl w:val="0"/>
                      <w:numId w:val="16"/>
                    </w:numPr>
                  </w:pPr>
                  <w:r>
                    <w:t>(point to the left picture) Do you think, she needs to upgrade her ability? Please explain your reason.</w:t>
                  </w:r>
                </w:p>
              </w:txbxContent>
            </v:textbox>
          </v:shape>
        </w:pict>
      </w:r>
      <w:r>
        <w:rPr>
          <w:rFonts w:ascii="Times New Roman" w:hAnsi="Times New Roman" w:cs="Times New Roman"/>
          <w:noProof/>
          <w:sz w:val="24"/>
          <w:szCs w:val="24"/>
        </w:rPr>
        <w:pict>
          <v:shape id="_x0000_s1192" type="#_x0000_t202" style="position:absolute;margin-left:203.5pt;margin-top:20.1pt;width:157.2pt;height:133.1pt;z-index:251628032;mso-position-horizontal-relative:text;mso-position-vertical-relative:text">
            <v:textbox style="mso-next-textbox:#_x0000_s1192">
              <w:txbxContent>
                <w:p w:rsidR="00AD485C" w:rsidRDefault="00AD485C" w:rsidP="004850E7">
                  <w:r>
                    <w:t xml:space="preserve">               </w:t>
                  </w:r>
                  <w:r w:rsidRPr="001831B1">
                    <w:rPr>
                      <w:noProof/>
                    </w:rPr>
                    <w:drawing>
                      <wp:inline distT="0" distB="0" distL="0" distR="0">
                        <wp:extent cx="1240407" cy="1510185"/>
                        <wp:effectExtent l="19050" t="0" r="0" b="0"/>
                        <wp:docPr id="54" name="Picture 2" descr="C:\Documents and Settings\user\My Documents\Bluetooth Exchange Folder\ns-secretary-assistant-manager_-11-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Bluetooth Exchange Folder\ns-secretary-assistant-manager_-11-800X800.jpg"/>
                                <pic:cNvPicPr>
                                  <a:picLocks noChangeAspect="1" noChangeArrowheads="1"/>
                                </pic:cNvPicPr>
                              </pic:nvPicPr>
                              <pic:blipFill>
                                <a:blip r:embed="rId52"/>
                                <a:srcRect/>
                                <a:stretch>
                                  <a:fillRect/>
                                </a:stretch>
                              </pic:blipFill>
                              <pic:spPr bwMode="auto">
                                <a:xfrm>
                                  <a:off x="0" y="0"/>
                                  <a:ext cx="1240407" cy="1510185"/>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rPr>
        <w:pict>
          <v:shape id="_x0000_s1191" type="#_x0000_t202" style="position:absolute;margin-left:63.1pt;margin-top:20.45pt;width:111.65pt;height:132.75pt;z-index:251627008;mso-wrap-style:none;mso-position-horizontal-relative:text;mso-position-vertical-relative:text">
            <v:textbox style="mso-next-textbox:#_x0000_s1191">
              <w:txbxContent>
                <w:p w:rsidR="00AD485C" w:rsidRDefault="00AD485C" w:rsidP="004850E7">
                  <w:pPr>
                    <w:jc w:val="center"/>
                  </w:pPr>
                  <w:r w:rsidRPr="001831B1">
                    <w:rPr>
                      <w:noProof/>
                    </w:rPr>
                    <w:drawing>
                      <wp:inline distT="0" distB="0" distL="0" distR="0">
                        <wp:extent cx="1205901" cy="1572417"/>
                        <wp:effectExtent l="19050" t="0" r="0" b="0"/>
                        <wp:docPr id="55" name="Picture 1" descr="C:\Documents and Settings\user\My Documents\Bluetooth Exchange Folder\3228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Bluetooth Exchange Folder\3228744.jpg"/>
                                <pic:cNvPicPr>
                                  <a:picLocks noChangeAspect="1" noChangeArrowheads="1"/>
                                </pic:cNvPicPr>
                              </pic:nvPicPr>
                              <pic:blipFill>
                                <a:blip r:embed="rId53"/>
                                <a:srcRect/>
                                <a:stretch>
                                  <a:fillRect/>
                                </a:stretch>
                              </pic:blipFill>
                              <pic:spPr bwMode="auto">
                                <a:xfrm>
                                  <a:off x="0" y="0"/>
                                  <a:ext cx="1205901" cy="1572417"/>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93" type="#_x0000_t62" style="position:absolute;margin-left:216.45pt;margin-top:25.65pt;width:44.4pt;height:28.4pt;z-index:251629056;mso-position-horizontal-relative:text;mso-position-vertical-relative:text" adj="25127,22779">
            <v:textbox style="mso-next-textbox:#_x0000_s1193">
              <w:txbxContent>
                <w:p w:rsidR="00AD485C" w:rsidRPr="001831B1" w:rsidRDefault="00AD485C" w:rsidP="004850E7">
                  <w:pPr>
                    <w:rPr>
                      <w:sz w:val="2"/>
                    </w:rPr>
                  </w:pPr>
                  <w:r w:rsidRPr="009E2499">
                    <w:rPr>
                      <w:sz w:val="8"/>
                    </w:rPr>
                    <w:t>As a good secretary, you should up date and up-grade…</w:t>
                  </w:r>
                </w:p>
                <w:p w:rsidR="00AD485C" w:rsidRPr="009E2499" w:rsidRDefault="00AD485C" w:rsidP="004850E7">
                  <w:pPr>
                    <w:rPr>
                      <w:sz w:val="20"/>
                    </w:rPr>
                  </w:pPr>
                </w:p>
              </w:txbxContent>
            </v:textbox>
          </v:shape>
        </w:pict>
      </w: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p>
    <w:p w:rsidR="004850E7" w:rsidRPr="00552D15" w:rsidRDefault="00CA7572" w:rsidP="004850E7">
      <w:pPr>
        <w:rPr>
          <w:rFonts w:ascii="Times New Roman" w:hAnsi="Times New Roman" w:cs="Times New Roman"/>
          <w:sz w:val="24"/>
          <w:szCs w:val="24"/>
        </w:rPr>
      </w:pPr>
      <w:r>
        <w:rPr>
          <w:rFonts w:ascii="Times New Roman" w:hAnsi="Times New Roman" w:cs="Times New Roman"/>
          <w:noProof/>
          <w:sz w:val="24"/>
          <w:szCs w:val="24"/>
        </w:rPr>
        <w:pict>
          <v:shape id="_x0000_s1360" type="#_x0000_t202" style="position:absolute;margin-left:251.15pt;margin-top:25pt;width:101.2pt;height:15.8pt;z-index:251781632" filled="f" stroked="f">
            <v:textbox>
              <w:txbxContent>
                <w:p w:rsidR="004E1D7B" w:rsidRPr="00CD1B24" w:rsidRDefault="004E1D7B" w:rsidP="004E1D7B">
                  <w:r w:rsidRPr="00CD1B24">
                    <w:rPr>
                      <w:rFonts w:ascii="Times New Roman" w:hAnsi="Times New Roman" w:cs="Times New Roman"/>
                      <w:b/>
                      <w:color w:val="FFFFFF" w:themeColor="background1"/>
                      <w:sz w:val="11"/>
                      <w:szCs w:val="11"/>
                    </w:rPr>
                    <w:t>http://i1229.photo</w:t>
                  </w:r>
                  <w:r w:rsidRPr="00CD1B24">
                    <w:rPr>
                      <w:rFonts w:ascii="Times New Roman" w:hAnsi="Times New Roman" w:cs="Times New Roman"/>
                      <w:b/>
                      <w:color w:val="000000" w:themeColor="text1"/>
                      <w:sz w:val="11"/>
                      <w:szCs w:val="11"/>
                    </w:rPr>
                    <w:t>buc</w:t>
                  </w:r>
                  <w:r w:rsidRPr="00CD1B24">
                    <w:rPr>
                      <w:rFonts w:ascii="Times New Roman" w:hAnsi="Times New Roman" w:cs="Times New Roman"/>
                      <w:b/>
                      <w:color w:val="FFFFFF" w:themeColor="background1"/>
                      <w:sz w:val="11"/>
                      <w:szCs w:val="11"/>
                    </w:rPr>
                    <w:t>ket.com/albums</w:t>
                  </w:r>
                </w:p>
              </w:txbxContent>
            </v:textbox>
          </v:shape>
        </w:pict>
      </w:r>
    </w:p>
    <w:p w:rsidR="004850E7" w:rsidRPr="00552D15" w:rsidRDefault="00CA7572" w:rsidP="004850E7">
      <w:pPr>
        <w:rPr>
          <w:rFonts w:ascii="Times New Roman" w:hAnsi="Times New Roman" w:cs="Times New Roman"/>
          <w:sz w:val="24"/>
          <w:szCs w:val="24"/>
        </w:rPr>
      </w:pPr>
      <w:r>
        <w:rPr>
          <w:rFonts w:ascii="Times New Roman" w:hAnsi="Times New Roman" w:cs="Times New Roman"/>
          <w:noProof/>
          <w:sz w:val="24"/>
          <w:szCs w:val="24"/>
        </w:rPr>
        <w:pict>
          <v:shape id="_x0000_s1359" type="#_x0000_t202" style="position:absolute;margin-left:57.5pt;margin-top:13.6pt;width:125.4pt;height:13.9pt;z-index:251780608" filled="f" stroked="f">
            <v:textbox>
              <w:txbxContent>
                <w:p w:rsidR="004E1D7B" w:rsidRPr="00475925" w:rsidRDefault="00CA7572" w:rsidP="004E1D7B">
                  <w:pPr>
                    <w:rPr>
                      <w:b/>
                      <w:sz w:val="10"/>
                    </w:rPr>
                  </w:pPr>
                  <w:hyperlink r:id="rId54" w:history="1">
                    <w:r w:rsidR="004E1D7B" w:rsidRPr="00475925">
                      <w:rPr>
                        <w:rStyle w:val="Hyperlink"/>
                        <w:rFonts w:ascii="Times New Roman" w:eastAsia="Times New Roman" w:hAnsi="Times New Roman" w:cs="Times New Roman"/>
                        <w:b/>
                        <w:color w:val="0F243E" w:themeColor="text2" w:themeShade="80"/>
                        <w:sz w:val="12"/>
                        <w:szCs w:val="24"/>
                      </w:rPr>
                      <w:t>http://img695.imageshack.us/img695/7226/3228744.jpg</w:t>
                    </w:r>
                  </w:hyperlink>
                </w:p>
              </w:txbxContent>
            </v:textbox>
          </v:shape>
        </w:pict>
      </w: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r w:rsidRPr="00552D15">
        <w:rPr>
          <w:rFonts w:ascii="Times New Roman" w:hAnsi="Times New Roman" w:cs="Times New Roman"/>
          <w:sz w:val="24"/>
          <w:szCs w:val="24"/>
        </w:rPr>
        <w:t>The technique of evaluation as follows as:</w:t>
      </w:r>
    </w:p>
    <w:p w:rsidR="00185D61" w:rsidRPr="00552D15" w:rsidRDefault="00185D61" w:rsidP="00185D61">
      <w:pPr>
        <w:pStyle w:val="ListParagraph"/>
        <w:rPr>
          <w:rFonts w:ascii="Times New Roman" w:hAnsi="Times New Roman" w:cs="Times New Roman"/>
          <w:sz w:val="24"/>
          <w:szCs w:val="24"/>
        </w:rPr>
      </w:pPr>
    </w:p>
    <w:p w:rsidR="00CD7B16" w:rsidRPr="00552D15" w:rsidRDefault="00CD7B16" w:rsidP="00CD7B16">
      <w:pPr>
        <w:pStyle w:val="ListParagraph"/>
        <w:rPr>
          <w:rFonts w:ascii="Times New Roman" w:hAnsi="Times New Roman" w:cs="Times New Roman"/>
          <w:sz w:val="24"/>
          <w:szCs w:val="24"/>
        </w:rPr>
      </w:pPr>
    </w:p>
    <w:p w:rsidR="004850E7" w:rsidRPr="00552D15" w:rsidRDefault="004850E7" w:rsidP="00E876AD">
      <w:pPr>
        <w:pStyle w:val="ListParagraph"/>
        <w:numPr>
          <w:ilvl w:val="0"/>
          <w:numId w:val="21"/>
        </w:numPr>
        <w:ind w:hanging="720"/>
        <w:rPr>
          <w:rFonts w:ascii="Times New Roman" w:hAnsi="Times New Roman" w:cs="Times New Roman"/>
          <w:sz w:val="24"/>
          <w:szCs w:val="24"/>
        </w:rPr>
      </w:pPr>
      <w:r w:rsidRPr="00552D15">
        <w:rPr>
          <w:rFonts w:ascii="Times New Roman" w:hAnsi="Times New Roman" w:cs="Times New Roman"/>
          <w:sz w:val="24"/>
          <w:szCs w:val="24"/>
        </w:rPr>
        <w:lastRenderedPageBreak/>
        <w:t xml:space="preserve">The score for every aspect in speaking is from 1 to 5 based on the criteria. </w:t>
      </w:r>
    </w:p>
    <w:p w:rsidR="004850E7" w:rsidRPr="00552D15" w:rsidRDefault="004850E7" w:rsidP="00E876AD">
      <w:pPr>
        <w:pStyle w:val="ListParagraph"/>
        <w:numPr>
          <w:ilvl w:val="0"/>
          <w:numId w:val="21"/>
        </w:numPr>
        <w:ind w:hanging="720"/>
        <w:rPr>
          <w:rFonts w:ascii="Times New Roman" w:hAnsi="Times New Roman" w:cs="Times New Roman"/>
          <w:sz w:val="24"/>
          <w:szCs w:val="24"/>
        </w:rPr>
      </w:pPr>
      <w:r w:rsidRPr="00552D15">
        <w:rPr>
          <w:rFonts w:ascii="Times New Roman" w:hAnsi="Times New Roman" w:cs="Times New Roman"/>
          <w:sz w:val="24"/>
          <w:szCs w:val="24"/>
        </w:rPr>
        <w:t>The total score get from the sum of all the score from all aspects</w:t>
      </w:r>
    </w:p>
    <w:p w:rsidR="004850E7" w:rsidRPr="00552D15" w:rsidRDefault="004850E7" w:rsidP="00E876AD">
      <w:pPr>
        <w:pStyle w:val="ListParagraph"/>
        <w:numPr>
          <w:ilvl w:val="0"/>
          <w:numId w:val="21"/>
        </w:numPr>
        <w:ind w:hanging="720"/>
        <w:rPr>
          <w:rFonts w:ascii="Times New Roman" w:hAnsi="Times New Roman" w:cs="Times New Roman"/>
          <w:sz w:val="24"/>
          <w:szCs w:val="24"/>
        </w:rPr>
      </w:pPr>
      <w:r w:rsidRPr="00552D15">
        <w:rPr>
          <w:rFonts w:ascii="Times New Roman" w:hAnsi="Times New Roman" w:cs="Times New Roman"/>
          <w:sz w:val="24"/>
          <w:szCs w:val="24"/>
        </w:rPr>
        <w:t>The students’ achievement get from the formula:</w:t>
      </w:r>
    </w:p>
    <w:p w:rsidR="004850E7" w:rsidRPr="00552D15" w:rsidRDefault="004850E7" w:rsidP="004850E7">
      <w:pPr>
        <w:pStyle w:val="ListParagraph"/>
        <w:ind w:left="567"/>
        <w:rPr>
          <w:rFonts w:ascii="Times New Roman" w:eastAsiaTheme="minorEastAsia" w:hAnsi="Times New Roman" w:cs="Times New Roman"/>
          <w:sz w:val="24"/>
          <w:szCs w:val="24"/>
        </w:rPr>
      </w:pPr>
      <m:oMathPara>
        <m:oMath>
          <m:r>
            <w:rPr>
              <w:rFonts w:ascii="Cambria Math" w:hAnsi="Cambria Math" w:cs="Times New Roman"/>
              <w:sz w:val="24"/>
              <w:szCs w:val="24"/>
            </w:rPr>
            <m:t>Learning Achievement=</m:t>
          </m:r>
          <m:f>
            <m:fPr>
              <m:ctrlPr>
                <w:rPr>
                  <w:rFonts w:ascii="Cambria Math" w:hAnsi="Cambria Math" w:cs="Times New Roman"/>
                  <w:i/>
                  <w:sz w:val="24"/>
                  <w:szCs w:val="24"/>
                </w:rPr>
              </m:ctrlPr>
            </m:fPr>
            <m:num>
              <m:r>
                <w:rPr>
                  <w:rFonts w:ascii="Cambria Math" w:hAnsi="Cambria Math" w:cs="Times New Roman"/>
                  <w:sz w:val="24"/>
                  <w:szCs w:val="24"/>
                </w:rPr>
                <m:t>The Studen</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m:t>
                  </m:r>
                </m:sup>
              </m:sSup>
              <m:r>
                <w:rPr>
                  <w:rFonts w:ascii="Cambria Math" w:hAnsi="Cambria Math" w:cs="Times New Roman"/>
                  <w:sz w:val="24"/>
                  <w:szCs w:val="24"/>
                </w:rPr>
                <m:t>s Total Score</m:t>
              </m:r>
            </m:num>
            <m:den>
              <m:r>
                <w:rPr>
                  <w:rFonts w:ascii="Cambria Math" w:hAnsi="Cambria Math" w:cs="Times New Roman"/>
                  <w:sz w:val="24"/>
                  <w:szCs w:val="24"/>
                </w:rPr>
                <m:t>Maximum Score</m:t>
              </m:r>
            </m:den>
          </m:f>
          <m:r>
            <w:rPr>
              <w:rFonts w:ascii="Cambria Math" w:hAnsi="Cambria Math" w:cs="Times New Roman"/>
              <w:sz w:val="24"/>
              <w:szCs w:val="24"/>
            </w:rPr>
            <m:t xml:space="preserve"> x 100%=</m:t>
          </m:r>
        </m:oMath>
      </m:oMathPara>
    </w:p>
    <w:p w:rsidR="004850E7" w:rsidRPr="00552D15" w:rsidRDefault="004850E7" w:rsidP="004850E7">
      <w:pPr>
        <w:pStyle w:val="ListParagraph"/>
        <w:ind w:left="567"/>
        <w:rPr>
          <w:rFonts w:ascii="Times New Roman" w:eastAsiaTheme="minorEastAsia" w:hAnsi="Times New Roman" w:cs="Times New Roman"/>
          <w:sz w:val="24"/>
          <w:szCs w:val="24"/>
        </w:rPr>
      </w:pPr>
    </w:p>
    <w:p w:rsidR="004850E7" w:rsidRPr="00552D15" w:rsidRDefault="004850E7" w:rsidP="004850E7">
      <w:pPr>
        <w:tabs>
          <w:tab w:val="left" w:pos="5245"/>
        </w:tabs>
        <w:spacing w:after="0"/>
        <w:ind w:left="709"/>
        <w:rPr>
          <w:rFonts w:ascii="Times New Roman" w:hAnsi="Times New Roman" w:cs="Times New Roman"/>
          <w:sz w:val="24"/>
          <w:szCs w:val="24"/>
          <w:lang w:val="id-ID"/>
        </w:rPr>
      </w:pPr>
      <w:r w:rsidRPr="00552D15">
        <w:rPr>
          <w:rFonts w:ascii="Times New Roman" w:hAnsi="Times New Roman" w:cs="Times New Roman"/>
          <w:sz w:val="24"/>
          <w:szCs w:val="24"/>
        </w:rPr>
        <w:tab/>
        <w:t>Gorontalo, January 2011</w:t>
      </w:r>
    </w:p>
    <w:p w:rsidR="004850E7" w:rsidRPr="00552D15" w:rsidRDefault="004850E7" w:rsidP="004850E7">
      <w:pPr>
        <w:tabs>
          <w:tab w:val="left" w:pos="5670"/>
        </w:tabs>
        <w:spacing w:after="0"/>
        <w:ind w:left="709"/>
        <w:rPr>
          <w:rFonts w:ascii="Times New Roman" w:hAnsi="Times New Roman" w:cs="Times New Roman"/>
          <w:sz w:val="24"/>
          <w:szCs w:val="24"/>
        </w:rPr>
      </w:pPr>
      <w:r w:rsidRPr="00552D15">
        <w:rPr>
          <w:rFonts w:ascii="Times New Roman" w:hAnsi="Times New Roman" w:cs="Times New Roman"/>
          <w:sz w:val="24"/>
          <w:szCs w:val="24"/>
        </w:rPr>
        <w:t>Under the supervision of</w:t>
      </w:r>
    </w:p>
    <w:p w:rsidR="004850E7" w:rsidRPr="00552D15" w:rsidRDefault="004850E7" w:rsidP="004850E7">
      <w:pPr>
        <w:tabs>
          <w:tab w:val="left" w:pos="5245"/>
        </w:tabs>
        <w:spacing w:after="0"/>
        <w:ind w:left="709"/>
        <w:rPr>
          <w:rFonts w:ascii="Times New Roman" w:hAnsi="Times New Roman" w:cs="Times New Roman"/>
          <w:sz w:val="24"/>
          <w:szCs w:val="24"/>
        </w:rPr>
      </w:pPr>
      <w:r w:rsidRPr="00552D15">
        <w:rPr>
          <w:rFonts w:ascii="Times New Roman" w:hAnsi="Times New Roman" w:cs="Times New Roman"/>
          <w:sz w:val="24"/>
          <w:szCs w:val="24"/>
        </w:rPr>
        <w:t xml:space="preserve"> The principle,                                                    The Teacher</w:t>
      </w:r>
    </w:p>
    <w:p w:rsidR="004850E7" w:rsidRPr="00552D15" w:rsidRDefault="004850E7" w:rsidP="004850E7">
      <w:pPr>
        <w:tabs>
          <w:tab w:val="left" w:pos="5103"/>
          <w:tab w:val="left" w:pos="5670"/>
        </w:tabs>
        <w:spacing w:after="0"/>
        <w:ind w:left="709"/>
        <w:rPr>
          <w:rFonts w:ascii="Times New Roman" w:hAnsi="Times New Roman" w:cs="Times New Roman"/>
          <w:b/>
          <w:sz w:val="24"/>
          <w:szCs w:val="24"/>
        </w:rPr>
      </w:pPr>
    </w:p>
    <w:p w:rsidR="004850E7" w:rsidRDefault="004850E7" w:rsidP="004850E7">
      <w:pPr>
        <w:tabs>
          <w:tab w:val="left" w:pos="5103"/>
          <w:tab w:val="left" w:pos="5670"/>
        </w:tabs>
        <w:spacing w:after="0"/>
        <w:ind w:left="709"/>
        <w:rPr>
          <w:rFonts w:ascii="Times New Roman" w:hAnsi="Times New Roman" w:cs="Times New Roman"/>
          <w:b/>
          <w:sz w:val="24"/>
          <w:szCs w:val="24"/>
        </w:rPr>
      </w:pPr>
    </w:p>
    <w:p w:rsidR="00F86A3F" w:rsidRDefault="00F86A3F" w:rsidP="004850E7">
      <w:pPr>
        <w:tabs>
          <w:tab w:val="left" w:pos="5103"/>
          <w:tab w:val="left" w:pos="5670"/>
        </w:tabs>
        <w:spacing w:after="0"/>
        <w:ind w:left="709"/>
        <w:rPr>
          <w:rFonts w:ascii="Times New Roman" w:hAnsi="Times New Roman" w:cs="Times New Roman"/>
          <w:b/>
          <w:sz w:val="24"/>
          <w:szCs w:val="24"/>
        </w:rPr>
      </w:pPr>
    </w:p>
    <w:p w:rsidR="00F86A3F" w:rsidRPr="00552D15" w:rsidRDefault="00F86A3F" w:rsidP="004850E7">
      <w:pPr>
        <w:tabs>
          <w:tab w:val="left" w:pos="5103"/>
          <w:tab w:val="left" w:pos="5670"/>
        </w:tabs>
        <w:spacing w:after="0"/>
        <w:ind w:left="709"/>
        <w:rPr>
          <w:rFonts w:ascii="Times New Roman" w:hAnsi="Times New Roman" w:cs="Times New Roman"/>
          <w:b/>
          <w:sz w:val="24"/>
          <w:szCs w:val="24"/>
        </w:rPr>
      </w:pPr>
    </w:p>
    <w:p w:rsidR="004850E7" w:rsidRPr="00552D15" w:rsidRDefault="004850E7" w:rsidP="004850E7">
      <w:pPr>
        <w:tabs>
          <w:tab w:val="left" w:pos="5103"/>
          <w:tab w:val="left" w:pos="5245"/>
        </w:tabs>
        <w:spacing w:after="0"/>
        <w:ind w:left="709"/>
        <w:rPr>
          <w:rFonts w:ascii="Times New Roman" w:hAnsi="Times New Roman" w:cs="Times New Roman"/>
          <w:b/>
          <w:sz w:val="24"/>
          <w:szCs w:val="24"/>
        </w:rPr>
      </w:pPr>
      <w:r w:rsidRPr="00552D15">
        <w:rPr>
          <w:rFonts w:ascii="Times New Roman" w:hAnsi="Times New Roman" w:cs="Times New Roman"/>
          <w:b/>
          <w:sz w:val="24"/>
          <w:szCs w:val="24"/>
        </w:rPr>
        <w:t>Drs. Rustam Umalu, M.Si                               Yulin Mudi, S.Pd</w:t>
      </w:r>
    </w:p>
    <w:p w:rsidR="004850E7" w:rsidRPr="00552D15" w:rsidRDefault="004850E7" w:rsidP="004850E7">
      <w:pPr>
        <w:tabs>
          <w:tab w:val="left" w:pos="5245"/>
        </w:tabs>
        <w:spacing w:after="0"/>
        <w:ind w:firstLine="709"/>
        <w:rPr>
          <w:rFonts w:ascii="Times New Roman" w:hAnsi="Times New Roman" w:cs="Times New Roman"/>
          <w:sz w:val="24"/>
          <w:szCs w:val="24"/>
        </w:rPr>
      </w:pPr>
      <w:r w:rsidRPr="00552D15">
        <w:rPr>
          <w:rFonts w:ascii="Times New Roman" w:hAnsi="Times New Roman" w:cs="Times New Roman"/>
          <w:sz w:val="24"/>
          <w:szCs w:val="24"/>
        </w:rPr>
        <w:t>NIP. 19670321 199703 1 005</w:t>
      </w:r>
      <w:r w:rsidRPr="00552D15">
        <w:rPr>
          <w:rFonts w:ascii="Times New Roman" w:hAnsi="Times New Roman" w:cs="Times New Roman"/>
          <w:sz w:val="24"/>
          <w:szCs w:val="24"/>
        </w:rPr>
        <w:tab/>
        <w:t>NIP.  19760108 200501 2 019</w:t>
      </w:r>
      <w:r w:rsidRPr="00552D15">
        <w:rPr>
          <w:rFonts w:ascii="Times New Roman" w:hAnsi="Times New Roman" w:cs="Times New Roman"/>
          <w:b/>
          <w:sz w:val="24"/>
          <w:szCs w:val="24"/>
        </w:rPr>
        <w:br w:type="page"/>
      </w:r>
    </w:p>
    <w:p w:rsidR="004850E7" w:rsidRPr="00552D15" w:rsidRDefault="008C7795" w:rsidP="004850E7">
      <w:pPr>
        <w:jc w:val="both"/>
        <w:rPr>
          <w:rFonts w:ascii="Times New Roman" w:hAnsi="Times New Roman" w:cs="Times New Roman"/>
          <w:b/>
          <w:sz w:val="24"/>
          <w:szCs w:val="24"/>
        </w:rPr>
      </w:pPr>
      <w:r w:rsidRPr="00552D15">
        <w:rPr>
          <w:rFonts w:ascii="Times New Roman" w:hAnsi="Times New Roman" w:cs="Times New Roman"/>
          <w:b/>
          <w:sz w:val="24"/>
          <w:szCs w:val="24"/>
        </w:rPr>
        <w:lastRenderedPageBreak/>
        <w:t>Appendix 24</w:t>
      </w:r>
      <w:r w:rsidR="004850E7" w:rsidRPr="00552D15">
        <w:rPr>
          <w:rFonts w:ascii="Times New Roman" w:hAnsi="Times New Roman" w:cs="Times New Roman"/>
          <w:b/>
          <w:sz w:val="24"/>
          <w:szCs w:val="24"/>
        </w:rPr>
        <w:t>. The Documentation in the Third Cycle</w:t>
      </w:r>
    </w:p>
    <w:p w:rsidR="004850E7" w:rsidRPr="00552D15" w:rsidRDefault="00CA7572" w:rsidP="004850E7">
      <w:pPr>
        <w:ind w:firstLine="709"/>
        <w:jc w:val="both"/>
        <w:rPr>
          <w:rFonts w:ascii="Times New Roman" w:hAnsi="Times New Roman" w:cs="Times New Roman"/>
          <w:b/>
          <w:sz w:val="24"/>
          <w:szCs w:val="24"/>
        </w:rPr>
      </w:pPr>
      <w:r>
        <w:rPr>
          <w:rFonts w:ascii="Times New Roman" w:hAnsi="Times New Roman" w:cs="Times New Roman"/>
          <w:b/>
          <w:noProof/>
          <w:sz w:val="24"/>
          <w:szCs w:val="24"/>
        </w:rPr>
        <w:pict>
          <v:shape id="_x0000_s1235" type="#_x0000_t202" style="position:absolute;left:0;text-align:left;margin-left:225.1pt;margin-top:6.9pt;width:206.35pt;height:174.1pt;z-index:251672064">
            <v:textbox>
              <w:txbxContent>
                <w:p w:rsidR="00AD485C" w:rsidRDefault="00AD485C" w:rsidP="004850E7">
                  <w:r w:rsidRPr="004D6EEB">
                    <w:rPr>
                      <w:noProof/>
                    </w:rPr>
                    <w:drawing>
                      <wp:inline distT="0" distB="0" distL="0" distR="0">
                        <wp:extent cx="2482584" cy="2033516"/>
                        <wp:effectExtent l="19050" t="0" r="0" b="0"/>
                        <wp:docPr id="56" name="Picture 13" descr="D:\DATA TESIS FIX\4. Third Cycle\Document of Third-Test\The Actio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TA TESIS FIX\4. Third Cycle\Document of Third-Test\The Action\w.jpg"/>
                                <pic:cNvPicPr>
                                  <a:picLocks noChangeAspect="1" noChangeArrowheads="1"/>
                                </pic:cNvPicPr>
                              </pic:nvPicPr>
                              <pic:blipFill>
                                <a:blip r:embed="rId55"/>
                                <a:srcRect/>
                                <a:stretch>
                                  <a:fillRect/>
                                </a:stretch>
                              </pic:blipFill>
                              <pic:spPr bwMode="auto">
                                <a:xfrm>
                                  <a:off x="0" y="0"/>
                                  <a:ext cx="2496796" cy="2045157"/>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noProof/>
          <w:sz w:val="24"/>
          <w:szCs w:val="24"/>
        </w:rPr>
        <w:pict>
          <v:shape id="_x0000_s1234" type="#_x0000_t202" style="position:absolute;left:0;text-align:left;margin-left:-8.1pt;margin-top:6.9pt;width:226.75pt;height:174.1pt;z-index:251671040">
            <v:textbox>
              <w:txbxContent>
                <w:p w:rsidR="00AD485C" w:rsidRDefault="00AD485C" w:rsidP="004850E7">
                  <w:pPr>
                    <w:jc w:val="center"/>
                  </w:pPr>
                  <w:r w:rsidRPr="004D6EEB">
                    <w:rPr>
                      <w:noProof/>
                    </w:rPr>
                    <w:drawing>
                      <wp:inline distT="0" distB="0" distL="0" distR="0">
                        <wp:extent cx="2661313" cy="2179913"/>
                        <wp:effectExtent l="19050" t="0" r="5687" b="0"/>
                        <wp:docPr id="57" name="Picture 7" descr="C:\Documents and Settings\user\My Documents\1\k yu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My Documents\1\k yulin.jpg"/>
                                <pic:cNvPicPr>
                                  <a:picLocks noChangeAspect="1" noChangeArrowheads="1"/>
                                </pic:cNvPicPr>
                              </pic:nvPicPr>
                              <pic:blipFill>
                                <a:blip r:embed="rId56">
                                  <a:lum bright="20000"/>
                                </a:blip>
                                <a:srcRect/>
                                <a:stretch>
                                  <a:fillRect/>
                                </a:stretch>
                              </pic:blipFill>
                              <pic:spPr bwMode="auto">
                                <a:xfrm>
                                  <a:off x="0" y="0"/>
                                  <a:ext cx="2672745" cy="2189277"/>
                                </a:xfrm>
                                <a:prstGeom prst="rect">
                                  <a:avLst/>
                                </a:prstGeom>
                                <a:noFill/>
                                <a:ln w="9525">
                                  <a:noFill/>
                                  <a:miter lim="800000"/>
                                  <a:headEnd/>
                                  <a:tailEnd/>
                                </a:ln>
                              </pic:spPr>
                            </pic:pic>
                          </a:graphicData>
                        </a:graphic>
                      </wp:inline>
                    </w:drawing>
                  </w:r>
                </w:p>
              </w:txbxContent>
            </v:textbox>
          </v:shape>
        </w:pict>
      </w:r>
    </w:p>
    <w:p w:rsidR="004850E7" w:rsidRPr="00552D15" w:rsidRDefault="004850E7" w:rsidP="004850E7">
      <w:pPr>
        <w:ind w:firstLine="709"/>
        <w:jc w:val="both"/>
        <w:rPr>
          <w:rFonts w:ascii="Times New Roman" w:hAnsi="Times New Roman" w:cs="Times New Roman"/>
          <w:b/>
          <w:sz w:val="24"/>
          <w:szCs w:val="24"/>
        </w:rPr>
      </w:pPr>
    </w:p>
    <w:p w:rsidR="004850E7" w:rsidRPr="00552D15" w:rsidRDefault="004850E7" w:rsidP="004850E7">
      <w:pPr>
        <w:ind w:firstLine="709"/>
        <w:jc w:val="both"/>
        <w:rPr>
          <w:rFonts w:ascii="Times New Roman" w:hAnsi="Times New Roman" w:cs="Times New Roman"/>
          <w:b/>
          <w:sz w:val="24"/>
          <w:szCs w:val="24"/>
        </w:rPr>
      </w:pPr>
    </w:p>
    <w:p w:rsidR="004850E7" w:rsidRPr="00552D15" w:rsidRDefault="004850E7" w:rsidP="004850E7">
      <w:pPr>
        <w:ind w:firstLine="709"/>
        <w:jc w:val="both"/>
        <w:rPr>
          <w:rFonts w:ascii="Times New Roman" w:hAnsi="Times New Roman" w:cs="Times New Roman"/>
          <w:b/>
          <w:sz w:val="24"/>
          <w:szCs w:val="24"/>
        </w:rPr>
      </w:pPr>
    </w:p>
    <w:p w:rsidR="004850E7" w:rsidRPr="00552D15" w:rsidRDefault="00CA7572" w:rsidP="004850E7">
      <w:pPr>
        <w:ind w:firstLine="709"/>
        <w:jc w:val="both"/>
        <w:rPr>
          <w:rFonts w:ascii="Times New Roman" w:hAnsi="Times New Roman" w:cs="Times New Roman"/>
          <w:b/>
          <w:sz w:val="24"/>
          <w:szCs w:val="24"/>
        </w:rPr>
      </w:pPr>
      <w:r w:rsidRPr="00CA7572">
        <w:rPr>
          <w:rFonts w:ascii="Times New Roman" w:hAnsi="Times New Roman" w:cs="Times New Roman"/>
          <w:noProof/>
          <w:sz w:val="24"/>
          <w:szCs w:val="24"/>
        </w:rPr>
        <w:pict>
          <v:shape id="_x0000_s1237" type="#_x0000_t202" style="position:absolute;left:0;text-align:left;margin-left:243.1pt;margin-top:4.75pt;width:174.55pt;height:57.5pt;z-index:251674112" filled="f" stroked="f">
            <v:textbox>
              <w:txbxContent>
                <w:p w:rsidR="00AD485C" w:rsidRDefault="00AD485C" w:rsidP="004850E7">
                  <w:pPr>
                    <w:spacing w:after="0" w:line="240" w:lineRule="auto"/>
                    <w:jc w:val="center"/>
                    <w:rPr>
                      <w:rFonts w:ascii="Times New Roman" w:hAnsi="Times New Roman" w:cs="Times New Roman"/>
                      <w:b/>
                      <w:color w:val="FFFFFF" w:themeColor="background1"/>
                      <w:sz w:val="20"/>
                    </w:rPr>
                  </w:pPr>
                  <w:r w:rsidRPr="00F90984">
                    <w:rPr>
                      <w:rFonts w:ascii="Times New Roman" w:hAnsi="Times New Roman" w:cs="Times New Roman"/>
                      <w:b/>
                      <w:color w:val="FFFFFF" w:themeColor="background1"/>
                      <w:sz w:val="20"/>
                    </w:rPr>
                    <w:t xml:space="preserve">The teacher gave the topic and </w:t>
                  </w:r>
                  <w:r>
                    <w:rPr>
                      <w:rFonts w:ascii="Times New Roman" w:hAnsi="Times New Roman" w:cs="Times New Roman"/>
                      <w:b/>
                      <w:color w:val="FFFFFF" w:themeColor="background1"/>
                      <w:sz w:val="20"/>
                    </w:rPr>
                    <w:t xml:space="preserve">posed </w:t>
                  </w:r>
                  <w:r w:rsidRPr="00F90984">
                    <w:rPr>
                      <w:rFonts w:ascii="Times New Roman" w:hAnsi="Times New Roman" w:cs="Times New Roman"/>
                      <w:b/>
                      <w:color w:val="FFFFFF" w:themeColor="background1"/>
                      <w:sz w:val="20"/>
                    </w:rPr>
                    <w:t>a question based on the topic “Update and Upgrade Secretary”</w:t>
                  </w:r>
                </w:p>
                <w:p w:rsidR="00AD485C" w:rsidRPr="00F90984" w:rsidRDefault="00AD485C" w:rsidP="004850E7">
                  <w:pPr>
                    <w:spacing w:after="0" w:line="240" w:lineRule="auto"/>
                    <w:jc w:val="center"/>
                    <w:rPr>
                      <w:rFonts w:ascii="Times New Roman" w:hAnsi="Times New Roman" w:cs="Times New Roman"/>
                      <w:b/>
                      <w:color w:val="FFFFFF" w:themeColor="background1"/>
                      <w:sz w:val="20"/>
                    </w:rPr>
                  </w:pPr>
                  <w:r>
                    <w:rPr>
                      <w:rFonts w:ascii="Times New Roman" w:hAnsi="Times New Roman" w:cs="Times New Roman"/>
                      <w:b/>
                      <w:color w:val="FFFFFF" w:themeColor="background1"/>
                      <w:sz w:val="20"/>
                    </w:rPr>
                    <w:t>Monday, March 7</w:t>
                  </w:r>
                  <w:r w:rsidRPr="005B72E2">
                    <w:rPr>
                      <w:rFonts w:ascii="Times New Roman" w:hAnsi="Times New Roman" w:cs="Times New Roman"/>
                      <w:b/>
                      <w:color w:val="FFFFFF" w:themeColor="background1"/>
                      <w:sz w:val="20"/>
                      <w:vertAlign w:val="superscript"/>
                    </w:rPr>
                    <w:t>th</w:t>
                  </w:r>
                  <w:r>
                    <w:rPr>
                      <w:rFonts w:ascii="Times New Roman" w:hAnsi="Times New Roman" w:cs="Times New Roman"/>
                      <w:b/>
                      <w:color w:val="FFFFFF" w:themeColor="background1"/>
                      <w:sz w:val="20"/>
                    </w:rPr>
                    <w:t>, 2011</w:t>
                  </w:r>
                </w:p>
              </w:txbxContent>
            </v:textbox>
          </v:shape>
        </w:pict>
      </w:r>
      <w:r w:rsidRPr="00CA7572">
        <w:rPr>
          <w:rFonts w:ascii="Times New Roman" w:hAnsi="Times New Roman" w:cs="Times New Roman"/>
          <w:noProof/>
          <w:sz w:val="24"/>
          <w:szCs w:val="24"/>
        </w:rPr>
        <w:pict>
          <v:shape id="_x0000_s1236" type="#_x0000_t202" style="position:absolute;left:0;text-align:left;margin-left:4.5pt;margin-top:9.25pt;width:204.15pt;height:57.5pt;z-index:251673088" filled="f" stroked="f">
            <v:textbox>
              <w:txbxContent>
                <w:p w:rsidR="00AD485C" w:rsidRDefault="00AD485C" w:rsidP="004850E7">
                  <w:pPr>
                    <w:spacing w:after="0" w:line="240" w:lineRule="auto"/>
                    <w:jc w:val="center"/>
                    <w:rPr>
                      <w:color w:val="FFFFFF" w:themeColor="background1"/>
                      <w:sz w:val="18"/>
                    </w:rPr>
                  </w:pPr>
                  <w:r w:rsidRPr="00FE5D62">
                    <w:rPr>
                      <w:color w:val="FFFFFF" w:themeColor="background1"/>
                      <w:sz w:val="18"/>
                    </w:rPr>
                    <w:t xml:space="preserve">The teacher </w:t>
                  </w:r>
                  <w:r>
                    <w:rPr>
                      <w:color w:val="FFFFFF" w:themeColor="background1"/>
                      <w:sz w:val="18"/>
                    </w:rPr>
                    <w:t>explained the using of Auxiliary Verbs</w:t>
                  </w:r>
                  <w:r w:rsidRPr="00FE5D62">
                    <w:rPr>
                      <w:color w:val="FFFFFF" w:themeColor="background1"/>
                      <w:sz w:val="18"/>
                    </w:rPr>
                    <w:t xml:space="preserve">, and </w:t>
                  </w:r>
                  <w:r>
                    <w:rPr>
                      <w:color w:val="FFFFFF" w:themeColor="background1"/>
                      <w:sz w:val="18"/>
                    </w:rPr>
                    <w:t xml:space="preserve">gave </w:t>
                  </w:r>
                  <w:r w:rsidRPr="00FE5D62">
                    <w:rPr>
                      <w:color w:val="FFFFFF" w:themeColor="background1"/>
                      <w:sz w:val="18"/>
                    </w:rPr>
                    <w:t>them new vocabularies</w:t>
                  </w:r>
                  <w:r>
                    <w:rPr>
                      <w:color w:val="FFFFFF" w:themeColor="background1"/>
                      <w:sz w:val="18"/>
                    </w:rPr>
                    <w:t>, and pronunce them together.</w:t>
                  </w:r>
                </w:p>
                <w:p w:rsidR="00AD485C" w:rsidRDefault="00AD485C" w:rsidP="004850E7">
                  <w:pPr>
                    <w:spacing w:after="0" w:line="240" w:lineRule="auto"/>
                    <w:jc w:val="center"/>
                    <w:rPr>
                      <w:color w:val="FFFFFF" w:themeColor="background1"/>
                      <w:sz w:val="18"/>
                    </w:rPr>
                  </w:pPr>
                  <w:r>
                    <w:rPr>
                      <w:color w:val="FFFFFF" w:themeColor="background1"/>
                      <w:sz w:val="18"/>
                    </w:rPr>
                    <w:t>Wednesday, March 2</w:t>
                  </w:r>
                  <w:r w:rsidRPr="005B72E2">
                    <w:rPr>
                      <w:color w:val="FFFFFF" w:themeColor="background1"/>
                      <w:sz w:val="18"/>
                      <w:vertAlign w:val="superscript"/>
                    </w:rPr>
                    <w:t>nd</w:t>
                  </w:r>
                  <w:r>
                    <w:rPr>
                      <w:color w:val="FFFFFF" w:themeColor="background1"/>
                      <w:sz w:val="18"/>
                    </w:rPr>
                    <w:t>, 2011</w:t>
                  </w:r>
                </w:p>
                <w:p w:rsidR="00AD485C" w:rsidRPr="00FE5D62" w:rsidRDefault="00AD485C" w:rsidP="004850E7">
                  <w:pPr>
                    <w:spacing w:after="0" w:line="240" w:lineRule="auto"/>
                    <w:jc w:val="center"/>
                    <w:rPr>
                      <w:color w:val="FFFFFF" w:themeColor="background1"/>
                      <w:sz w:val="18"/>
                    </w:rPr>
                  </w:pPr>
                </w:p>
              </w:txbxContent>
            </v:textbox>
          </v:shape>
        </w:pict>
      </w:r>
    </w:p>
    <w:p w:rsidR="004850E7" w:rsidRPr="00552D15" w:rsidRDefault="004850E7" w:rsidP="004850E7">
      <w:pPr>
        <w:rPr>
          <w:rFonts w:ascii="Times New Roman" w:hAnsi="Times New Roman" w:cs="Times New Roman"/>
          <w:noProof/>
          <w:sz w:val="24"/>
          <w:szCs w:val="24"/>
        </w:rPr>
      </w:pPr>
      <w:r w:rsidRPr="00552D15">
        <w:rPr>
          <w:rFonts w:ascii="Times New Roman" w:hAnsi="Times New Roman" w:cs="Times New Roman"/>
          <w:sz w:val="24"/>
          <w:szCs w:val="24"/>
        </w:rPr>
        <w:t xml:space="preserve"> </w:t>
      </w:r>
      <w:r w:rsidRPr="00552D15">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552D15">
        <w:rPr>
          <w:rFonts w:ascii="Times New Roman" w:hAnsi="Times New Roman" w:cs="Times New Roman"/>
          <w:noProof/>
          <w:sz w:val="24"/>
          <w:szCs w:val="24"/>
        </w:rPr>
        <w:t xml:space="preserve">  </w:t>
      </w:r>
    </w:p>
    <w:p w:rsidR="004850E7" w:rsidRPr="00552D15" w:rsidRDefault="004850E7" w:rsidP="004850E7">
      <w:pPr>
        <w:rPr>
          <w:rFonts w:ascii="Times New Roman" w:hAnsi="Times New Roman" w:cs="Times New Roman"/>
          <w:noProof/>
          <w:sz w:val="24"/>
          <w:szCs w:val="24"/>
        </w:rPr>
      </w:pPr>
    </w:p>
    <w:p w:rsidR="004850E7" w:rsidRPr="00552D15" w:rsidRDefault="00CA7572" w:rsidP="004850E7">
      <w:pPr>
        <w:rPr>
          <w:rFonts w:ascii="Times New Roman" w:hAnsi="Times New Roman" w:cs="Times New Roman"/>
          <w:sz w:val="24"/>
          <w:szCs w:val="24"/>
        </w:rPr>
      </w:pPr>
      <w:r w:rsidRPr="00CA7572">
        <w:rPr>
          <w:rFonts w:ascii="Times New Roman" w:hAnsi="Times New Roman" w:cs="Times New Roman"/>
          <w:b/>
          <w:noProof/>
          <w:sz w:val="24"/>
          <w:szCs w:val="24"/>
        </w:rPr>
        <w:pict>
          <v:shape id="_x0000_s1240" type="#_x0000_t202" style="position:absolute;margin-left:225.1pt;margin-top:6.05pt;width:206.35pt;height:173.9pt;z-index:251677184">
            <v:textbox>
              <w:txbxContent>
                <w:p w:rsidR="00AD485C" w:rsidRDefault="00AD485C" w:rsidP="004850E7">
                  <w:r w:rsidRPr="00F90984">
                    <w:rPr>
                      <w:noProof/>
                    </w:rPr>
                    <w:drawing>
                      <wp:inline distT="0" distB="0" distL="0" distR="0">
                        <wp:extent cx="2464350" cy="2087592"/>
                        <wp:effectExtent l="19050" t="0" r="0" b="0"/>
                        <wp:docPr id="58" name="Picture 18" descr="D:\DATA TESIS FIX\4. Third Cycle\Document of Third-Test\The Action\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ATA TESIS FIX\4. Third Cycle\Document of Third-Test\The Action\gg.jpg"/>
                                <pic:cNvPicPr>
                                  <a:picLocks noChangeAspect="1" noChangeArrowheads="1"/>
                                </pic:cNvPicPr>
                              </pic:nvPicPr>
                              <pic:blipFill>
                                <a:blip r:embed="rId57"/>
                                <a:srcRect/>
                                <a:stretch>
                                  <a:fillRect/>
                                </a:stretch>
                              </pic:blipFill>
                              <pic:spPr bwMode="auto">
                                <a:xfrm>
                                  <a:off x="0" y="0"/>
                                  <a:ext cx="2477004" cy="2098311"/>
                                </a:xfrm>
                                <a:prstGeom prst="rect">
                                  <a:avLst/>
                                </a:prstGeom>
                                <a:noFill/>
                                <a:ln w="9525">
                                  <a:noFill/>
                                  <a:miter lim="800000"/>
                                  <a:headEnd/>
                                  <a:tailEnd/>
                                </a:ln>
                              </pic:spPr>
                            </pic:pic>
                          </a:graphicData>
                        </a:graphic>
                      </wp:inline>
                    </w:drawing>
                  </w:r>
                </w:p>
              </w:txbxContent>
            </v:textbox>
          </v:shape>
        </w:pict>
      </w:r>
      <w:r w:rsidRPr="00CA7572">
        <w:rPr>
          <w:rFonts w:ascii="Times New Roman" w:hAnsi="Times New Roman" w:cs="Times New Roman"/>
          <w:b/>
          <w:noProof/>
          <w:sz w:val="24"/>
          <w:szCs w:val="24"/>
        </w:rPr>
        <w:pict>
          <v:shape id="_x0000_s1238" type="#_x0000_t202" style="position:absolute;margin-left:-8.1pt;margin-top:6.05pt;width:226.75pt;height:173.9pt;z-index:251675136">
            <v:textbox>
              <w:txbxContent>
                <w:p w:rsidR="00AD485C" w:rsidRDefault="00AD485C" w:rsidP="004850E7">
                  <w:r w:rsidRPr="00F90984">
                    <w:rPr>
                      <w:noProof/>
                    </w:rPr>
                    <w:drawing>
                      <wp:inline distT="0" distB="0" distL="0" distR="0">
                        <wp:extent cx="2646512" cy="2087592"/>
                        <wp:effectExtent l="19050" t="0" r="1438" b="0"/>
                        <wp:docPr id="59" name="Picture 14" descr="D:\DATA TESIS FIX\4. Third Cycle\Document of Third-Test\The Action\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ATA TESIS FIX\4. Third Cycle\Document of Third-Test\The Action\ee.jpg"/>
                                <pic:cNvPicPr>
                                  <a:picLocks noChangeAspect="1" noChangeArrowheads="1"/>
                                </pic:cNvPicPr>
                              </pic:nvPicPr>
                              <pic:blipFill>
                                <a:blip r:embed="rId58"/>
                                <a:srcRect/>
                                <a:stretch>
                                  <a:fillRect/>
                                </a:stretch>
                              </pic:blipFill>
                              <pic:spPr bwMode="auto">
                                <a:xfrm>
                                  <a:off x="0" y="0"/>
                                  <a:ext cx="2657022" cy="2095882"/>
                                </a:xfrm>
                                <a:prstGeom prst="rect">
                                  <a:avLst/>
                                </a:prstGeom>
                                <a:noFill/>
                                <a:ln w="9525">
                                  <a:noFill/>
                                  <a:miter lim="800000"/>
                                  <a:headEnd/>
                                  <a:tailEnd/>
                                </a:ln>
                              </pic:spPr>
                            </pic:pic>
                          </a:graphicData>
                        </a:graphic>
                      </wp:inline>
                    </w:drawing>
                  </w:r>
                </w:p>
              </w:txbxContent>
            </v:textbox>
          </v:shape>
        </w:pict>
      </w: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r w:rsidRPr="00552D15">
        <w:rPr>
          <w:rFonts w:ascii="Times New Roman" w:hAnsi="Times New Roman" w:cs="Times New Roman"/>
          <w:sz w:val="24"/>
          <w:szCs w:val="24"/>
        </w:rPr>
        <w:t xml:space="preserve">  </w:t>
      </w: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p>
    <w:p w:rsidR="004850E7" w:rsidRPr="00552D15" w:rsidRDefault="00CA7572" w:rsidP="004850E7">
      <w:pPr>
        <w:rPr>
          <w:rFonts w:ascii="Times New Roman" w:hAnsi="Times New Roman" w:cs="Times New Roman"/>
          <w:sz w:val="24"/>
          <w:szCs w:val="24"/>
        </w:rPr>
      </w:pPr>
      <w:r>
        <w:rPr>
          <w:rFonts w:ascii="Times New Roman" w:hAnsi="Times New Roman" w:cs="Times New Roman"/>
          <w:noProof/>
          <w:sz w:val="24"/>
          <w:szCs w:val="24"/>
        </w:rPr>
        <w:pict>
          <v:shape id="_x0000_s1241" type="#_x0000_t202" style="position:absolute;margin-left:232.05pt;margin-top:12.3pt;width:181.25pt;height:35.5pt;z-index:251678208" filled="f" stroked="f">
            <v:textbox style="mso-next-textbox:#_x0000_s1241">
              <w:txbxContent>
                <w:p w:rsidR="00AD485C" w:rsidRPr="00F90984" w:rsidRDefault="00AD485C" w:rsidP="004850E7">
                  <w:pPr>
                    <w:jc w:val="center"/>
                    <w:rPr>
                      <w:b/>
                      <w:color w:val="FFFFFF" w:themeColor="background1"/>
                    </w:rPr>
                  </w:pPr>
                  <w:r w:rsidRPr="00F90984">
                    <w:rPr>
                      <w:b/>
                      <w:color w:val="FFFFFF" w:themeColor="background1"/>
                    </w:rPr>
                    <w:t xml:space="preserve">The students </w:t>
                  </w:r>
                  <w:r>
                    <w:rPr>
                      <w:b/>
                      <w:color w:val="FFFFFF" w:themeColor="background1"/>
                    </w:rPr>
                    <w:t>were discussed something in pairs</w:t>
                  </w:r>
                </w:p>
              </w:txbxContent>
            </v:textbox>
          </v:shape>
        </w:pict>
      </w:r>
      <w:r>
        <w:rPr>
          <w:rFonts w:ascii="Times New Roman" w:hAnsi="Times New Roman" w:cs="Times New Roman"/>
          <w:noProof/>
          <w:sz w:val="24"/>
          <w:szCs w:val="24"/>
        </w:rPr>
        <w:pict>
          <v:shape id="_x0000_s1239" type="#_x0000_t202" style="position:absolute;margin-left:3.75pt;margin-top:16.95pt;width:198.7pt;height:21.75pt;z-index:251676160" filled="f" stroked="f">
            <v:textbox>
              <w:txbxContent>
                <w:p w:rsidR="00AD485C" w:rsidRPr="00F90984" w:rsidRDefault="00AD485C" w:rsidP="004850E7">
                  <w:pPr>
                    <w:jc w:val="center"/>
                    <w:rPr>
                      <w:b/>
                      <w:color w:val="FFFFFF" w:themeColor="background1"/>
                    </w:rPr>
                  </w:pPr>
                  <w:r w:rsidRPr="00F90984">
                    <w:rPr>
                      <w:b/>
                      <w:color w:val="FFFFFF" w:themeColor="background1"/>
                    </w:rPr>
                    <w:t>The students were thinking</w:t>
                  </w:r>
                </w:p>
              </w:txbxContent>
            </v:textbox>
          </v:shape>
        </w:pict>
      </w:r>
    </w:p>
    <w:p w:rsidR="004850E7" w:rsidRPr="00552D15" w:rsidRDefault="004850E7" w:rsidP="004850E7">
      <w:pPr>
        <w:rPr>
          <w:rFonts w:ascii="Times New Roman" w:hAnsi="Times New Roman" w:cs="Times New Roman"/>
          <w:sz w:val="24"/>
          <w:szCs w:val="24"/>
        </w:rPr>
      </w:pPr>
    </w:p>
    <w:p w:rsidR="004850E7" w:rsidRPr="00552D15" w:rsidRDefault="00CA7572" w:rsidP="004850E7">
      <w:pPr>
        <w:rPr>
          <w:rFonts w:ascii="Times New Roman" w:hAnsi="Times New Roman" w:cs="Times New Roman"/>
          <w:sz w:val="24"/>
          <w:szCs w:val="24"/>
        </w:rPr>
      </w:pPr>
      <w:r w:rsidRPr="00CA7572">
        <w:rPr>
          <w:rFonts w:ascii="Times New Roman" w:hAnsi="Times New Roman" w:cs="Times New Roman"/>
          <w:b/>
          <w:noProof/>
          <w:sz w:val="24"/>
          <w:szCs w:val="24"/>
        </w:rPr>
        <w:pict>
          <v:shape id="_x0000_s1244" type="#_x0000_t202" style="position:absolute;margin-left:225.1pt;margin-top:5.55pt;width:206.35pt;height:171.1pt;z-index:251681280">
            <v:textbox>
              <w:txbxContent>
                <w:p w:rsidR="00AD485C" w:rsidRDefault="00AD485C" w:rsidP="004850E7">
                  <w:r w:rsidRPr="00483F96">
                    <w:rPr>
                      <w:noProof/>
                    </w:rPr>
                    <w:drawing>
                      <wp:inline distT="0" distB="0" distL="0" distR="0">
                        <wp:extent cx="2453818" cy="2009955"/>
                        <wp:effectExtent l="19050" t="0" r="3632" b="0"/>
                        <wp:docPr id="60" name="Picture 30" descr="D:\DATA TESIS FIX\4. Third Cycle\Document of Third-Test\The Action\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ATA TESIS FIX\4. Third Cycle\Document of Third-Test\The Action\22.jpg"/>
                                <pic:cNvPicPr>
                                  <a:picLocks noChangeAspect="1" noChangeArrowheads="1"/>
                                </pic:cNvPicPr>
                              </pic:nvPicPr>
                              <pic:blipFill>
                                <a:blip r:embed="rId59"/>
                                <a:srcRect/>
                                <a:stretch>
                                  <a:fillRect/>
                                </a:stretch>
                              </pic:blipFill>
                              <pic:spPr bwMode="auto">
                                <a:xfrm>
                                  <a:off x="0" y="0"/>
                                  <a:ext cx="2451651" cy="2008180"/>
                                </a:xfrm>
                                <a:prstGeom prst="rect">
                                  <a:avLst/>
                                </a:prstGeom>
                                <a:noFill/>
                                <a:ln w="9525">
                                  <a:noFill/>
                                  <a:miter lim="800000"/>
                                  <a:headEnd/>
                                  <a:tailEnd/>
                                </a:ln>
                              </pic:spPr>
                            </pic:pic>
                          </a:graphicData>
                        </a:graphic>
                      </wp:inline>
                    </w:drawing>
                  </w:r>
                </w:p>
              </w:txbxContent>
            </v:textbox>
          </v:shape>
        </w:pict>
      </w:r>
      <w:r w:rsidRPr="00CA7572">
        <w:rPr>
          <w:rFonts w:ascii="Times New Roman" w:hAnsi="Times New Roman" w:cs="Times New Roman"/>
          <w:b/>
          <w:noProof/>
          <w:sz w:val="24"/>
          <w:szCs w:val="24"/>
        </w:rPr>
        <w:pict>
          <v:shape id="_x0000_s1242" type="#_x0000_t202" style="position:absolute;margin-left:-8.1pt;margin-top:5.55pt;width:226.75pt;height:171.1pt;z-index:251679232">
            <v:textbox>
              <w:txbxContent>
                <w:p w:rsidR="00AD485C" w:rsidRDefault="00AD485C" w:rsidP="004850E7">
                  <w:pPr>
                    <w:jc w:val="center"/>
                  </w:pPr>
                  <w:r w:rsidRPr="00906431">
                    <w:rPr>
                      <w:noProof/>
                    </w:rPr>
                    <w:drawing>
                      <wp:inline distT="0" distB="0" distL="0" distR="0">
                        <wp:extent cx="2534369" cy="2073576"/>
                        <wp:effectExtent l="19050" t="0" r="0" b="0"/>
                        <wp:docPr id="61" name="Picture 20" descr="D:\DATA TESIS FIX\4. Third Cycle\Document of Third-Test\The Actio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ATA TESIS FIX\4. Third Cycle\Document of Third-Test\The Action\14.jpg"/>
                                <pic:cNvPicPr>
                                  <a:picLocks noChangeAspect="1" noChangeArrowheads="1"/>
                                </pic:cNvPicPr>
                              </pic:nvPicPr>
                              <pic:blipFill>
                                <a:blip r:embed="rId60"/>
                                <a:srcRect/>
                                <a:stretch>
                                  <a:fillRect/>
                                </a:stretch>
                              </pic:blipFill>
                              <pic:spPr bwMode="auto">
                                <a:xfrm>
                                  <a:off x="0" y="0"/>
                                  <a:ext cx="2548400" cy="2085056"/>
                                </a:xfrm>
                                <a:prstGeom prst="rect">
                                  <a:avLst/>
                                </a:prstGeom>
                                <a:noFill/>
                                <a:ln w="9525">
                                  <a:noFill/>
                                  <a:miter lim="800000"/>
                                  <a:headEnd/>
                                  <a:tailEnd/>
                                </a:ln>
                              </pic:spPr>
                            </pic:pic>
                          </a:graphicData>
                        </a:graphic>
                      </wp:inline>
                    </w:drawing>
                  </w:r>
                </w:p>
              </w:txbxContent>
            </v:textbox>
          </v:shape>
        </w:pict>
      </w:r>
    </w:p>
    <w:p w:rsidR="004850E7" w:rsidRPr="00552D15" w:rsidRDefault="00CA7572" w:rsidP="004850E7">
      <w:pPr>
        <w:rPr>
          <w:rFonts w:ascii="Times New Roman" w:hAnsi="Times New Roman" w:cs="Times New Roman"/>
          <w:sz w:val="24"/>
          <w:szCs w:val="24"/>
        </w:rPr>
      </w:pPr>
      <w:r>
        <w:rPr>
          <w:rFonts w:ascii="Times New Roman" w:hAnsi="Times New Roman" w:cs="Times New Roman"/>
          <w:noProof/>
          <w:sz w:val="24"/>
          <w:szCs w:val="24"/>
        </w:rPr>
        <w:pict>
          <v:shape id="_x0000_s1245" type="#_x0000_t202" style="position:absolute;margin-left:226.2pt;margin-top:118pt;width:198.7pt;height:21.75pt;z-index:251682304" filled="f" stroked="f">
            <v:textbox>
              <w:txbxContent>
                <w:p w:rsidR="00AD485C" w:rsidRPr="00F90984" w:rsidRDefault="00AD485C" w:rsidP="004850E7">
                  <w:pPr>
                    <w:jc w:val="center"/>
                    <w:rPr>
                      <w:b/>
                      <w:color w:val="FFFFFF" w:themeColor="background1"/>
                    </w:rPr>
                  </w:pPr>
                  <w:r w:rsidRPr="00F90984">
                    <w:rPr>
                      <w:b/>
                      <w:color w:val="FFFFFF" w:themeColor="background1"/>
                    </w:rPr>
                    <w:t xml:space="preserve">The </w:t>
                  </w:r>
                  <w:r>
                    <w:rPr>
                      <w:b/>
                      <w:color w:val="FFFFFF" w:themeColor="background1"/>
                    </w:rPr>
                    <w:t>Pair discussed to find answer</w:t>
                  </w:r>
                </w:p>
              </w:txbxContent>
            </v:textbox>
          </v:shape>
        </w:pict>
      </w:r>
      <w:r>
        <w:rPr>
          <w:rFonts w:ascii="Times New Roman" w:hAnsi="Times New Roman" w:cs="Times New Roman"/>
          <w:noProof/>
          <w:sz w:val="24"/>
          <w:szCs w:val="24"/>
        </w:rPr>
        <w:pict>
          <v:shape id="_x0000_s1243" type="#_x0000_t202" style="position:absolute;margin-left:9.2pt;margin-top:122.05pt;width:198.7pt;height:21.75pt;z-index:251680256" filled="f" stroked="f">
            <v:textbox>
              <w:txbxContent>
                <w:p w:rsidR="00AD485C" w:rsidRPr="00F90984" w:rsidRDefault="00AD485C" w:rsidP="004850E7">
                  <w:pPr>
                    <w:jc w:val="center"/>
                    <w:rPr>
                      <w:b/>
                      <w:color w:val="FFFFFF" w:themeColor="background1"/>
                    </w:rPr>
                  </w:pPr>
                  <w:r w:rsidRPr="00F90984">
                    <w:rPr>
                      <w:b/>
                      <w:color w:val="FFFFFF" w:themeColor="background1"/>
                    </w:rPr>
                    <w:t xml:space="preserve">The students </w:t>
                  </w:r>
                  <w:r>
                    <w:rPr>
                      <w:b/>
                      <w:color w:val="FFFFFF" w:themeColor="background1"/>
                    </w:rPr>
                    <w:t>Share</w:t>
                  </w:r>
                  <w:r w:rsidR="00D16AF1">
                    <w:rPr>
                      <w:b/>
                      <w:color w:val="FFFFFF" w:themeColor="background1"/>
                    </w:rPr>
                    <w:t>d</w:t>
                  </w:r>
                </w:p>
              </w:txbxContent>
            </v:textbox>
          </v:shape>
        </w:pict>
      </w:r>
      <w:r w:rsidR="004850E7" w:rsidRPr="00552D15">
        <w:rPr>
          <w:rFonts w:ascii="Times New Roman" w:hAnsi="Times New Roman" w:cs="Times New Roman"/>
          <w:sz w:val="24"/>
          <w:szCs w:val="24"/>
        </w:rPr>
        <w:br w:type="page"/>
      </w:r>
    </w:p>
    <w:p w:rsidR="004850E7" w:rsidRPr="00552D15" w:rsidRDefault="008C7795" w:rsidP="00185D61">
      <w:pPr>
        <w:rPr>
          <w:rFonts w:ascii="Times New Roman" w:hAnsi="Times New Roman" w:cs="Times New Roman"/>
          <w:b/>
          <w:sz w:val="24"/>
          <w:szCs w:val="24"/>
        </w:rPr>
      </w:pPr>
      <w:r w:rsidRPr="00552D15">
        <w:rPr>
          <w:rFonts w:ascii="Times New Roman" w:hAnsi="Times New Roman" w:cs="Times New Roman"/>
          <w:b/>
          <w:sz w:val="24"/>
          <w:szCs w:val="24"/>
        </w:rPr>
        <w:lastRenderedPageBreak/>
        <w:t>Appendix 25</w:t>
      </w:r>
      <w:r w:rsidR="004850E7" w:rsidRPr="00552D15">
        <w:rPr>
          <w:rFonts w:ascii="Times New Roman" w:hAnsi="Times New Roman" w:cs="Times New Roman"/>
          <w:b/>
          <w:sz w:val="24"/>
          <w:szCs w:val="24"/>
        </w:rPr>
        <w:t>.</w:t>
      </w:r>
      <w:r w:rsidR="00185D61" w:rsidRPr="00552D15">
        <w:rPr>
          <w:rFonts w:ascii="Times New Roman" w:hAnsi="Times New Roman" w:cs="Times New Roman"/>
          <w:b/>
          <w:sz w:val="24"/>
          <w:szCs w:val="24"/>
        </w:rPr>
        <w:t xml:space="preserve"> </w:t>
      </w:r>
      <w:r w:rsidR="004850E7" w:rsidRPr="00552D15">
        <w:rPr>
          <w:rFonts w:ascii="Times New Roman" w:hAnsi="Times New Roman" w:cs="Times New Roman"/>
          <w:b/>
          <w:sz w:val="24"/>
          <w:szCs w:val="24"/>
        </w:rPr>
        <w:t>Table of Observation Result of Cycle 3</w:t>
      </w:r>
    </w:p>
    <w:tbl>
      <w:tblPr>
        <w:tblW w:w="8803" w:type="dxa"/>
        <w:tblInd w:w="94" w:type="dxa"/>
        <w:tblLook w:val="04A0"/>
      </w:tblPr>
      <w:tblGrid>
        <w:gridCol w:w="510"/>
        <w:gridCol w:w="1123"/>
        <w:gridCol w:w="719"/>
        <w:gridCol w:w="724"/>
        <w:gridCol w:w="733"/>
        <w:gridCol w:w="735"/>
        <w:gridCol w:w="642"/>
        <w:gridCol w:w="651"/>
        <w:gridCol w:w="766"/>
        <w:gridCol w:w="576"/>
        <w:gridCol w:w="1624"/>
      </w:tblGrid>
      <w:tr w:rsidR="004850E7" w:rsidRPr="00552D15" w:rsidTr="00F92055">
        <w:trPr>
          <w:trHeight w:val="465"/>
        </w:trPr>
        <w:tc>
          <w:tcPr>
            <w:tcW w:w="46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No</w:t>
            </w:r>
          </w:p>
        </w:tc>
        <w:tc>
          <w:tcPr>
            <w:tcW w:w="9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Students’ Code</w:t>
            </w:r>
          </w:p>
        </w:tc>
        <w:tc>
          <w:tcPr>
            <w:tcW w:w="4408" w:type="dxa"/>
            <w:gridSpan w:val="6"/>
            <w:tcBorders>
              <w:top w:val="single" w:sz="8" w:space="0" w:color="000000"/>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Aspects Observe</w:t>
            </w:r>
          </w:p>
        </w:tc>
        <w:tc>
          <w:tcPr>
            <w:tcW w:w="76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Total Score</w:t>
            </w:r>
          </w:p>
        </w:tc>
        <w:tc>
          <w:tcPr>
            <w:tcW w:w="54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w:t>
            </w:r>
          </w:p>
        </w:tc>
        <w:tc>
          <w:tcPr>
            <w:tcW w:w="164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Students’ Participation Criteria</w:t>
            </w:r>
          </w:p>
        </w:tc>
      </w:tr>
      <w:tr w:rsidR="004850E7" w:rsidRPr="00552D15" w:rsidTr="00F92055">
        <w:trPr>
          <w:trHeight w:val="315"/>
        </w:trPr>
        <w:tc>
          <w:tcPr>
            <w:tcW w:w="464" w:type="dxa"/>
            <w:vMerge/>
            <w:tcBorders>
              <w:top w:val="single" w:sz="8" w:space="0" w:color="000000"/>
              <w:left w:val="single" w:sz="8" w:space="0" w:color="000000"/>
              <w:bottom w:val="single" w:sz="8" w:space="0" w:color="000000"/>
              <w:right w:val="single" w:sz="8" w:space="0" w:color="000000"/>
            </w:tcBorders>
            <w:vAlign w:val="center"/>
            <w:hideMark/>
          </w:tcPr>
          <w:p w:rsidR="004850E7" w:rsidRPr="00552D15" w:rsidRDefault="004850E7" w:rsidP="00D93D7C">
            <w:pPr>
              <w:spacing w:after="0" w:line="240" w:lineRule="auto"/>
              <w:rPr>
                <w:rFonts w:ascii="Times New Roman" w:eastAsia="Times New Roman" w:hAnsi="Times New Roman" w:cs="Times New Roman"/>
                <w:color w:val="000000"/>
                <w:sz w:val="24"/>
                <w:szCs w:val="24"/>
              </w:rPr>
            </w:pPr>
          </w:p>
        </w:tc>
        <w:tc>
          <w:tcPr>
            <w:tcW w:w="972" w:type="dxa"/>
            <w:vMerge/>
            <w:tcBorders>
              <w:top w:val="single" w:sz="8" w:space="0" w:color="000000"/>
              <w:left w:val="single" w:sz="8" w:space="0" w:color="000000"/>
              <w:bottom w:val="single" w:sz="8" w:space="0" w:color="000000"/>
              <w:right w:val="single" w:sz="8" w:space="0" w:color="000000"/>
            </w:tcBorders>
            <w:vAlign w:val="center"/>
            <w:hideMark/>
          </w:tcPr>
          <w:p w:rsidR="004850E7" w:rsidRPr="00552D15" w:rsidRDefault="004850E7" w:rsidP="00D93D7C">
            <w:pPr>
              <w:spacing w:after="0" w:line="240" w:lineRule="auto"/>
              <w:rPr>
                <w:rFonts w:ascii="Times New Roman" w:eastAsia="Times New Roman" w:hAnsi="Times New Roman" w:cs="Times New Roman"/>
                <w:color w:val="000000"/>
                <w:sz w:val="24"/>
                <w:szCs w:val="24"/>
              </w:rPr>
            </w:pPr>
          </w:p>
        </w:tc>
        <w:tc>
          <w:tcPr>
            <w:tcW w:w="766"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w:t>
            </w:r>
          </w:p>
        </w:tc>
        <w:tc>
          <w:tcPr>
            <w:tcW w:w="766"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II</w:t>
            </w:r>
          </w:p>
        </w:tc>
        <w:tc>
          <w:tcPr>
            <w:tcW w:w="766"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III</w:t>
            </w:r>
          </w:p>
        </w:tc>
        <w:tc>
          <w:tcPr>
            <w:tcW w:w="766"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IV</w:t>
            </w:r>
          </w:p>
        </w:tc>
        <w:tc>
          <w:tcPr>
            <w:tcW w:w="672"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V</w:t>
            </w:r>
          </w:p>
        </w:tc>
        <w:tc>
          <w:tcPr>
            <w:tcW w:w="672"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VI</w:t>
            </w:r>
          </w:p>
        </w:tc>
        <w:tc>
          <w:tcPr>
            <w:tcW w:w="766" w:type="dxa"/>
            <w:vMerge/>
            <w:tcBorders>
              <w:top w:val="single" w:sz="8" w:space="0" w:color="000000"/>
              <w:left w:val="single" w:sz="8" w:space="0" w:color="000000"/>
              <w:bottom w:val="single" w:sz="8" w:space="0" w:color="000000"/>
              <w:right w:val="single" w:sz="8" w:space="0" w:color="000000"/>
            </w:tcBorders>
            <w:vAlign w:val="center"/>
            <w:hideMark/>
          </w:tcPr>
          <w:p w:rsidR="004850E7" w:rsidRPr="00552D15" w:rsidRDefault="004850E7" w:rsidP="00D93D7C">
            <w:pPr>
              <w:spacing w:after="0" w:line="240" w:lineRule="auto"/>
              <w:rPr>
                <w:rFonts w:ascii="Times New Roman" w:eastAsia="Times New Roman" w:hAnsi="Times New Roman" w:cs="Times New Roman"/>
                <w:color w:val="000000"/>
                <w:sz w:val="24"/>
                <w:szCs w:val="24"/>
              </w:rPr>
            </w:pPr>
          </w:p>
        </w:tc>
        <w:tc>
          <w:tcPr>
            <w:tcW w:w="548" w:type="dxa"/>
            <w:vMerge/>
            <w:tcBorders>
              <w:top w:val="single" w:sz="8" w:space="0" w:color="000000"/>
              <w:left w:val="single" w:sz="8" w:space="0" w:color="000000"/>
              <w:bottom w:val="single" w:sz="8" w:space="0" w:color="000000"/>
              <w:right w:val="single" w:sz="8" w:space="0" w:color="000000"/>
            </w:tcBorders>
            <w:vAlign w:val="center"/>
            <w:hideMark/>
          </w:tcPr>
          <w:p w:rsidR="004850E7" w:rsidRPr="00552D15" w:rsidRDefault="004850E7" w:rsidP="00D93D7C">
            <w:pPr>
              <w:spacing w:after="0" w:line="240" w:lineRule="auto"/>
              <w:rPr>
                <w:rFonts w:ascii="Times New Roman" w:eastAsia="Times New Roman" w:hAnsi="Times New Roman" w:cs="Times New Roman"/>
                <w:color w:val="000000"/>
                <w:sz w:val="24"/>
                <w:szCs w:val="24"/>
              </w:rPr>
            </w:pPr>
          </w:p>
        </w:tc>
        <w:tc>
          <w:tcPr>
            <w:tcW w:w="1645" w:type="dxa"/>
            <w:vMerge/>
            <w:tcBorders>
              <w:top w:val="single" w:sz="8" w:space="0" w:color="000000"/>
              <w:left w:val="single" w:sz="8" w:space="0" w:color="000000"/>
              <w:bottom w:val="single" w:sz="8" w:space="0" w:color="000000"/>
              <w:right w:val="single" w:sz="8" w:space="0" w:color="000000"/>
            </w:tcBorders>
            <w:vAlign w:val="center"/>
            <w:hideMark/>
          </w:tcPr>
          <w:p w:rsidR="004850E7" w:rsidRPr="00552D15" w:rsidRDefault="004850E7" w:rsidP="00D93D7C">
            <w:pPr>
              <w:spacing w:after="0" w:line="240" w:lineRule="auto"/>
              <w:rPr>
                <w:rFonts w:ascii="Times New Roman" w:eastAsia="Times New Roman" w:hAnsi="Times New Roman" w:cs="Times New Roman"/>
                <w:color w:val="000000"/>
                <w:sz w:val="24"/>
                <w:szCs w:val="24"/>
              </w:rPr>
            </w:pP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L_02</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L_03</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4</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L_04</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L_05</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L_06</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4</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67</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7</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L_07</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F92055">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B</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L_08</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9</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L_09</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F92055">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B</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11</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12</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L_12</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F92055">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B</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13</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L_13</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14</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L_14</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15</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L_15</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16</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L_16</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4</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67</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D</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17</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L_17</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18</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L_18</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19</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L_19</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20</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3C78B2">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B</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21</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22</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L_22</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3C78B2">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B</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23</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L_23</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24</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L_24</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25</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L_25</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26</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L_26</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27</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L_27</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28</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L_28</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29</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L_29</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30</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L_30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0</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83</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3C78B2">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B</w:t>
            </w:r>
          </w:p>
        </w:tc>
      </w:tr>
    </w:tbl>
    <w:p w:rsidR="00A674D3" w:rsidRPr="00552D15" w:rsidRDefault="00A674D3">
      <w:pPr>
        <w:rPr>
          <w:rFonts w:ascii="Times New Roman" w:hAnsi="Times New Roman" w:cs="Times New Roman"/>
          <w:sz w:val="24"/>
          <w:szCs w:val="24"/>
        </w:rPr>
      </w:pPr>
      <w:r w:rsidRPr="00552D15">
        <w:rPr>
          <w:rFonts w:ascii="Times New Roman" w:hAnsi="Times New Roman" w:cs="Times New Roman"/>
          <w:sz w:val="24"/>
          <w:szCs w:val="24"/>
        </w:rPr>
        <w:br w:type="page"/>
      </w:r>
    </w:p>
    <w:tbl>
      <w:tblPr>
        <w:tblW w:w="8803" w:type="dxa"/>
        <w:tblInd w:w="94" w:type="dxa"/>
        <w:tblLook w:val="04A0"/>
      </w:tblPr>
      <w:tblGrid>
        <w:gridCol w:w="510"/>
        <w:gridCol w:w="1123"/>
        <w:gridCol w:w="666"/>
        <w:gridCol w:w="667"/>
        <w:gridCol w:w="667"/>
        <w:gridCol w:w="667"/>
        <w:gridCol w:w="756"/>
        <w:gridCol w:w="756"/>
        <w:gridCol w:w="876"/>
        <w:gridCol w:w="576"/>
        <w:gridCol w:w="1539"/>
      </w:tblGrid>
      <w:tr w:rsidR="00A674D3" w:rsidRPr="00552D15" w:rsidTr="00C64A5A">
        <w:trPr>
          <w:trHeight w:val="465"/>
        </w:trPr>
        <w:tc>
          <w:tcPr>
            <w:tcW w:w="46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74D3" w:rsidRPr="00552D15" w:rsidRDefault="00A674D3" w:rsidP="00C64A5A">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lastRenderedPageBreak/>
              <w:t>No</w:t>
            </w:r>
          </w:p>
        </w:tc>
        <w:tc>
          <w:tcPr>
            <w:tcW w:w="9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74D3" w:rsidRPr="00552D15" w:rsidRDefault="00A674D3" w:rsidP="00C64A5A">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Students’ Code</w:t>
            </w:r>
          </w:p>
        </w:tc>
        <w:tc>
          <w:tcPr>
            <w:tcW w:w="4408" w:type="dxa"/>
            <w:gridSpan w:val="6"/>
            <w:tcBorders>
              <w:top w:val="single" w:sz="8" w:space="0" w:color="000000"/>
              <w:left w:val="nil"/>
              <w:bottom w:val="single" w:sz="8" w:space="0" w:color="000000"/>
              <w:right w:val="single" w:sz="8" w:space="0" w:color="000000"/>
            </w:tcBorders>
            <w:shd w:val="clear" w:color="auto" w:fill="auto"/>
            <w:vAlign w:val="center"/>
            <w:hideMark/>
          </w:tcPr>
          <w:p w:rsidR="00A674D3" w:rsidRPr="00552D15" w:rsidRDefault="00A674D3" w:rsidP="00C64A5A">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Aspects Observe</w:t>
            </w:r>
          </w:p>
        </w:tc>
        <w:tc>
          <w:tcPr>
            <w:tcW w:w="76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74D3" w:rsidRPr="00552D15" w:rsidRDefault="00A674D3" w:rsidP="00C64A5A">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Total Score</w:t>
            </w:r>
          </w:p>
        </w:tc>
        <w:tc>
          <w:tcPr>
            <w:tcW w:w="54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74D3" w:rsidRPr="00552D15" w:rsidRDefault="00A674D3" w:rsidP="00C64A5A">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w:t>
            </w:r>
          </w:p>
        </w:tc>
        <w:tc>
          <w:tcPr>
            <w:tcW w:w="164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674D3" w:rsidRPr="00552D15" w:rsidRDefault="00A674D3" w:rsidP="00C64A5A">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Students’ Participation Criteria</w:t>
            </w:r>
          </w:p>
        </w:tc>
      </w:tr>
      <w:tr w:rsidR="00A674D3" w:rsidRPr="00552D15" w:rsidTr="00C64A5A">
        <w:trPr>
          <w:trHeight w:val="315"/>
        </w:trPr>
        <w:tc>
          <w:tcPr>
            <w:tcW w:w="464" w:type="dxa"/>
            <w:vMerge/>
            <w:tcBorders>
              <w:top w:val="single" w:sz="8" w:space="0" w:color="000000"/>
              <w:left w:val="single" w:sz="8" w:space="0" w:color="000000"/>
              <w:bottom w:val="single" w:sz="8" w:space="0" w:color="000000"/>
              <w:right w:val="single" w:sz="8" w:space="0" w:color="000000"/>
            </w:tcBorders>
            <w:vAlign w:val="center"/>
            <w:hideMark/>
          </w:tcPr>
          <w:p w:rsidR="00A674D3" w:rsidRPr="00552D15" w:rsidRDefault="00A674D3" w:rsidP="00C64A5A">
            <w:pPr>
              <w:spacing w:after="0" w:line="240" w:lineRule="auto"/>
              <w:rPr>
                <w:rFonts w:ascii="Times New Roman" w:eastAsia="Times New Roman" w:hAnsi="Times New Roman" w:cs="Times New Roman"/>
                <w:color w:val="000000"/>
                <w:sz w:val="24"/>
                <w:szCs w:val="24"/>
              </w:rPr>
            </w:pPr>
          </w:p>
        </w:tc>
        <w:tc>
          <w:tcPr>
            <w:tcW w:w="972" w:type="dxa"/>
            <w:vMerge/>
            <w:tcBorders>
              <w:top w:val="single" w:sz="8" w:space="0" w:color="000000"/>
              <w:left w:val="single" w:sz="8" w:space="0" w:color="000000"/>
              <w:bottom w:val="single" w:sz="8" w:space="0" w:color="000000"/>
              <w:right w:val="single" w:sz="8" w:space="0" w:color="000000"/>
            </w:tcBorders>
            <w:vAlign w:val="center"/>
            <w:hideMark/>
          </w:tcPr>
          <w:p w:rsidR="00A674D3" w:rsidRPr="00552D15" w:rsidRDefault="00A674D3" w:rsidP="00C64A5A">
            <w:pPr>
              <w:spacing w:after="0" w:line="240" w:lineRule="auto"/>
              <w:rPr>
                <w:rFonts w:ascii="Times New Roman" w:eastAsia="Times New Roman" w:hAnsi="Times New Roman" w:cs="Times New Roman"/>
                <w:color w:val="000000"/>
                <w:sz w:val="24"/>
                <w:szCs w:val="24"/>
              </w:rPr>
            </w:pPr>
          </w:p>
        </w:tc>
        <w:tc>
          <w:tcPr>
            <w:tcW w:w="766" w:type="dxa"/>
            <w:tcBorders>
              <w:top w:val="nil"/>
              <w:left w:val="nil"/>
              <w:bottom w:val="single" w:sz="8" w:space="0" w:color="000000"/>
              <w:right w:val="single" w:sz="8" w:space="0" w:color="000000"/>
            </w:tcBorders>
            <w:shd w:val="clear" w:color="auto" w:fill="auto"/>
            <w:vAlign w:val="center"/>
            <w:hideMark/>
          </w:tcPr>
          <w:p w:rsidR="00A674D3" w:rsidRPr="00552D15" w:rsidRDefault="00A674D3" w:rsidP="00C64A5A">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w:t>
            </w:r>
          </w:p>
        </w:tc>
        <w:tc>
          <w:tcPr>
            <w:tcW w:w="766" w:type="dxa"/>
            <w:tcBorders>
              <w:top w:val="nil"/>
              <w:left w:val="nil"/>
              <w:bottom w:val="single" w:sz="8" w:space="0" w:color="000000"/>
              <w:right w:val="single" w:sz="8" w:space="0" w:color="000000"/>
            </w:tcBorders>
            <w:shd w:val="clear" w:color="auto" w:fill="auto"/>
            <w:vAlign w:val="center"/>
            <w:hideMark/>
          </w:tcPr>
          <w:p w:rsidR="00A674D3" w:rsidRPr="00552D15" w:rsidRDefault="00A674D3" w:rsidP="00C64A5A">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II</w:t>
            </w:r>
          </w:p>
        </w:tc>
        <w:tc>
          <w:tcPr>
            <w:tcW w:w="766" w:type="dxa"/>
            <w:tcBorders>
              <w:top w:val="nil"/>
              <w:left w:val="nil"/>
              <w:bottom w:val="single" w:sz="8" w:space="0" w:color="000000"/>
              <w:right w:val="single" w:sz="8" w:space="0" w:color="000000"/>
            </w:tcBorders>
            <w:shd w:val="clear" w:color="auto" w:fill="auto"/>
            <w:vAlign w:val="center"/>
            <w:hideMark/>
          </w:tcPr>
          <w:p w:rsidR="00A674D3" w:rsidRPr="00552D15" w:rsidRDefault="00A674D3" w:rsidP="00C64A5A">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III</w:t>
            </w:r>
          </w:p>
        </w:tc>
        <w:tc>
          <w:tcPr>
            <w:tcW w:w="766" w:type="dxa"/>
            <w:tcBorders>
              <w:top w:val="nil"/>
              <w:left w:val="nil"/>
              <w:bottom w:val="single" w:sz="8" w:space="0" w:color="000000"/>
              <w:right w:val="single" w:sz="8" w:space="0" w:color="000000"/>
            </w:tcBorders>
            <w:shd w:val="clear" w:color="auto" w:fill="auto"/>
            <w:vAlign w:val="center"/>
            <w:hideMark/>
          </w:tcPr>
          <w:p w:rsidR="00A674D3" w:rsidRPr="00552D15" w:rsidRDefault="00A674D3" w:rsidP="00C64A5A">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IV</w:t>
            </w:r>
          </w:p>
        </w:tc>
        <w:tc>
          <w:tcPr>
            <w:tcW w:w="672" w:type="dxa"/>
            <w:tcBorders>
              <w:top w:val="nil"/>
              <w:left w:val="nil"/>
              <w:bottom w:val="single" w:sz="8" w:space="0" w:color="000000"/>
              <w:right w:val="single" w:sz="8" w:space="0" w:color="000000"/>
            </w:tcBorders>
            <w:shd w:val="clear" w:color="auto" w:fill="auto"/>
            <w:vAlign w:val="center"/>
            <w:hideMark/>
          </w:tcPr>
          <w:p w:rsidR="00A674D3" w:rsidRPr="00552D15" w:rsidRDefault="00A674D3" w:rsidP="00C64A5A">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V</w:t>
            </w:r>
          </w:p>
        </w:tc>
        <w:tc>
          <w:tcPr>
            <w:tcW w:w="672" w:type="dxa"/>
            <w:tcBorders>
              <w:top w:val="nil"/>
              <w:left w:val="nil"/>
              <w:bottom w:val="single" w:sz="8" w:space="0" w:color="000000"/>
              <w:right w:val="single" w:sz="8" w:space="0" w:color="000000"/>
            </w:tcBorders>
            <w:shd w:val="clear" w:color="auto" w:fill="auto"/>
            <w:vAlign w:val="center"/>
            <w:hideMark/>
          </w:tcPr>
          <w:p w:rsidR="00A674D3" w:rsidRPr="00552D15" w:rsidRDefault="00A674D3" w:rsidP="00C64A5A">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VI</w:t>
            </w:r>
          </w:p>
        </w:tc>
        <w:tc>
          <w:tcPr>
            <w:tcW w:w="766" w:type="dxa"/>
            <w:vMerge/>
            <w:tcBorders>
              <w:top w:val="single" w:sz="8" w:space="0" w:color="000000"/>
              <w:left w:val="single" w:sz="8" w:space="0" w:color="000000"/>
              <w:bottom w:val="single" w:sz="8" w:space="0" w:color="000000"/>
              <w:right w:val="single" w:sz="8" w:space="0" w:color="000000"/>
            </w:tcBorders>
            <w:vAlign w:val="center"/>
            <w:hideMark/>
          </w:tcPr>
          <w:p w:rsidR="00A674D3" w:rsidRPr="00552D15" w:rsidRDefault="00A674D3" w:rsidP="00C64A5A">
            <w:pPr>
              <w:spacing w:after="0" w:line="240" w:lineRule="auto"/>
              <w:rPr>
                <w:rFonts w:ascii="Times New Roman" w:eastAsia="Times New Roman" w:hAnsi="Times New Roman" w:cs="Times New Roman"/>
                <w:color w:val="000000"/>
                <w:sz w:val="24"/>
                <w:szCs w:val="24"/>
              </w:rPr>
            </w:pPr>
          </w:p>
        </w:tc>
        <w:tc>
          <w:tcPr>
            <w:tcW w:w="548" w:type="dxa"/>
            <w:vMerge/>
            <w:tcBorders>
              <w:top w:val="single" w:sz="8" w:space="0" w:color="000000"/>
              <w:left w:val="single" w:sz="8" w:space="0" w:color="000000"/>
              <w:bottom w:val="single" w:sz="8" w:space="0" w:color="000000"/>
              <w:right w:val="single" w:sz="8" w:space="0" w:color="000000"/>
            </w:tcBorders>
            <w:vAlign w:val="center"/>
            <w:hideMark/>
          </w:tcPr>
          <w:p w:rsidR="00A674D3" w:rsidRPr="00552D15" w:rsidRDefault="00A674D3" w:rsidP="00C64A5A">
            <w:pPr>
              <w:spacing w:after="0" w:line="240" w:lineRule="auto"/>
              <w:rPr>
                <w:rFonts w:ascii="Times New Roman" w:eastAsia="Times New Roman" w:hAnsi="Times New Roman" w:cs="Times New Roman"/>
                <w:color w:val="000000"/>
                <w:sz w:val="24"/>
                <w:szCs w:val="24"/>
              </w:rPr>
            </w:pPr>
          </w:p>
        </w:tc>
        <w:tc>
          <w:tcPr>
            <w:tcW w:w="1645" w:type="dxa"/>
            <w:vMerge/>
            <w:tcBorders>
              <w:top w:val="single" w:sz="8" w:space="0" w:color="000000"/>
              <w:left w:val="single" w:sz="8" w:space="0" w:color="000000"/>
              <w:bottom w:val="single" w:sz="8" w:space="0" w:color="000000"/>
              <w:right w:val="single" w:sz="8" w:space="0" w:color="000000"/>
            </w:tcBorders>
            <w:vAlign w:val="center"/>
            <w:hideMark/>
          </w:tcPr>
          <w:p w:rsidR="00A674D3" w:rsidRPr="00552D15" w:rsidRDefault="00A674D3" w:rsidP="00C64A5A">
            <w:pPr>
              <w:spacing w:after="0" w:line="240" w:lineRule="auto"/>
              <w:rPr>
                <w:rFonts w:ascii="Times New Roman" w:eastAsia="Times New Roman" w:hAnsi="Times New Roman" w:cs="Times New Roman"/>
                <w:color w:val="000000"/>
                <w:sz w:val="24"/>
                <w:szCs w:val="24"/>
              </w:rPr>
            </w:pP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31</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L_31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32</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L_32</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33</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L_33</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34</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L_34</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35</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L_35</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464" w:type="dxa"/>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right"/>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36</w:t>
            </w:r>
          </w:p>
        </w:tc>
        <w:tc>
          <w:tcPr>
            <w:tcW w:w="9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L_36</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2F3219" w:rsidP="00D93D7C">
            <w:pPr>
              <w:spacing w:after="0" w:line="240" w:lineRule="auto"/>
              <w:jc w:val="center"/>
              <w:rPr>
                <w:rFonts w:ascii="Times New Roman" w:eastAsia="Times New Roman" w:hAnsi="Times New Roman" w:cs="Times New Roman"/>
                <w:b/>
                <w:color w:val="000000"/>
                <w:sz w:val="24"/>
                <w:szCs w:val="24"/>
              </w:rPr>
            </w:pPr>
            <w:r w:rsidRPr="00552D15">
              <w:rPr>
                <w:rFonts w:ascii="Times New Roman" w:eastAsia="Times New Roman" w:hAnsi="Times New Roman" w:cs="Times New Roman"/>
                <w:b/>
                <w:color w:val="000000"/>
                <w:sz w:val="24"/>
                <w:szCs w:val="24"/>
              </w:rPr>
              <w:t>A</w:t>
            </w:r>
          </w:p>
        </w:tc>
      </w:tr>
      <w:tr w:rsidR="004850E7" w:rsidRPr="00552D15" w:rsidTr="00F92055">
        <w:trPr>
          <w:trHeight w:val="282"/>
        </w:trPr>
        <w:tc>
          <w:tcPr>
            <w:tcW w:w="1436"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Sum</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36</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36</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36</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36</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33</w:t>
            </w:r>
          </w:p>
        </w:tc>
        <w:tc>
          <w:tcPr>
            <w:tcW w:w="672"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29</w:t>
            </w:r>
          </w:p>
        </w:tc>
        <w:tc>
          <w:tcPr>
            <w:tcW w:w="766"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206</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 </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 </w:t>
            </w:r>
          </w:p>
        </w:tc>
      </w:tr>
      <w:tr w:rsidR="004850E7" w:rsidRPr="00552D15" w:rsidTr="00F92055">
        <w:trPr>
          <w:trHeight w:val="282"/>
        </w:trPr>
        <w:tc>
          <w:tcPr>
            <w:tcW w:w="1436"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Percentage</w:t>
            </w:r>
          </w:p>
        </w:tc>
        <w:tc>
          <w:tcPr>
            <w:tcW w:w="766"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CA5834">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766"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CA5834">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766"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CA5834">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766"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CA5834">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100</w:t>
            </w:r>
          </w:p>
        </w:tc>
        <w:tc>
          <w:tcPr>
            <w:tcW w:w="672"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91.67</w:t>
            </w:r>
          </w:p>
        </w:tc>
        <w:tc>
          <w:tcPr>
            <w:tcW w:w="672"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80.56</w:t>
            </w:r>
          </w:p>
        </w:tc>
        <w:tc>
          <w:tcPr>
            <w:tcW w:w="766" w:type="dxa"/>
            <w:tcBorders>
              <w:top w:val="nil"/>
              <w:left w:val="nil"/>
              <w:bottom w:val="single" w:sz="8" w:space="0" w:color="000000"/>
              <w:right w:val="single" w:sz="8" w:space="0" w:color="000000"/>
            </w:tcBorders>
            <w:shd w:val="clear" w:color="auto" w:fill="auto"/>
            <w:vAlign w:val="center"/>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572.22</w:t>
            </w:r>
          </w:p>
        </w:tc>
        <w:tc>
          <w:tcPr>
            <w:tcW w:w="548"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 </w:t>
            </w:r>
          </w:p>
        </w:tc>
        <w:tc>
          <w:tcPr>
            <w:tcW w:w="1645" w:type="dxa"/>
            <w:tcBorders>
              <w:top w:val="nil"/>
              <w:left w:val="nil"/>
              <w:bottom w:val="single" w:sz="8" w:space="0" w:color="000000"/>
              <w:right w:val="single" w:sz="8" w:space="0" w:color="000000"/>
            </w:tcBorders>
            <w:shd w:val="clear" w:color="auto" w:fill="auto"/>
            <w:hideMark/>
          </w:tcPr>
          <w:p w:rsidR="004850E7" w:rsidRPr="00552D15" w:rsidRDefault="004850E7" w:rsidP="00D93D7C">
            <w:pPr>
              <w:spacing w:after="0" w:line="240" w:lineRule="auto"/>
              <w:jc w:val="center"/>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 </w:t>
            </w:r>
          </w:p>
        </w:tc>
      </w:tr>
      <w:tr w:rsidR="004850E7" w:rsidRPr="00552D15" w:rsidTr="00F92055">
        <w:trPr>
          <w:trHeight w:val="315"/>
        </w:trPr>
        <w:tc>
          <w:tcPr>
            <w:tcW w:w="8803" w:type="dxa"/>
            <w:gridSpan w:val="11"/>
            <w:tcBorders>
              <w:top w:val="single" w:sz="8" w:space="0" w:color="000000"/>
              <w:left w:val="single" w:sz="8" w:space="0" w:color="000000"/>
              <w:bottom w:val="nil"/>
              <w:right w:val="single" w:sz="8" w:space="0" w:color="000000"/>
            </w:tcBorders>
            <w:shd w:val="clear" w:color="auto" w:fill="auto"/>
            <w:hideMark/>
          </w:tcPr>
          <w:p w:rsidR="004850E7" w:rsidRPr="00552D15" w:rsidRDefault="004850E7" w:rsidP="00D93D7C">
            <w:pPr>
              <w:spacing w:after="0" w:line="240" w:lineRule="auto"/>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Note:</w:t>
            </w:r>
          </w:p>
        </w:tc>
      </w:tr>
      <w:tr w:rsidR="004850E7" w:rsidRPr="00552D15" w:rsidTr="00F92055">
        <w:trPr>
          <w:trHeight w:val="315"/>
        </w:trPr>
        <w:tc>
          <w:tcPr>
            <w:tcW w:w="8803" w:type="dxa"/>
            <w:gridSpan w:val="11"/>
            <w:tcBorders>
              <w:top w:val="nil"/>
              <w:left w:val="single" w:sz="8" w:space="0" w:color="000000"/>
              <w:bottom w:val="nil"/>
              <w:right w:val="single" w:sz="8" w:space="0" w:color="000000"/>
            </w:tcBorders>
            <w:shd w:val="clear" w:color="auto" w:fill="auto"/>
            <w:hideMark/>
          </w:tcPr>
          <w:p w:rsidR="004850E7" w:rsidRPr="00552D15" w:rsidRDefault="004850E7" w:rsidP="00552D15">
            <w:pPr>
              <w:tabs>
                <w:tab w:val="left" w:pos="1006"/>
              </w:tabs>
              <w:spacing w:after="0" w:line="240" w:lineRule="auto"/>
              <w:ind w:firstLineChars="236" w:firstLine="566"/>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      </w:t>
            </w:r>
            <w:r w:rsidRPr="00552D15">
              <w:rPr>
                <w:rFonts w:ascii="Times New Roman" w:eastAsia="Times New Roman" w:hAnsi="Times New Roman" w:cs="Times New Roman"/>
                <w:color w:val="000000"/>
                <w:sz w:val="24"/>
                <w:szCs w:val="24"/>
              </w:rPr>
              <w:tab/>
              <w:t>Paying attention to the teacher</w:t>
            </w:r>
          </w:p>
        </w:tc>
      </w:tr>
      <w:tr w:rsidR="004850E7" w:rsidRPr="00552D15" w:rsidTr="00F92055">
        <w:trPr>
          <w:trHeight w:val="315"/>
        </w:trPr>
        <w:tc>
          <w:tcPr>
            <w:tcW w:w="8803" w:type="dxa"/>
            <w:gridSpan w:val="11"/>
            <w:tcBorders>
              <w:top w:val="nil"/>
              <w:left w:val="single" w:sz="8" w:space="0" w:color="000000"/>
              <w:bottom w:val="nil"/>
              <w:right w:val="single" w:sz="8" w:space="0" w:color="000000"/>
            </w:tcBorders>
            <w:shd w:val="clear" w:color="auto" w:fill="auto"/>
            <w:hideMark/>
          </w:tcPr>
          <w:p w:rsidR="004850E7" w:rsidRPr="00552D15" w:rsidRDefault="004850E7" w:rsidP="00552D15">
            <w:pPr>
              <w:tabs>
                <w:tab w:val="left" w:pos="1006"/>
              </w:tabs>
              <w:spacing w:after="0" w:line="240" w:lineRule="auto"/>
              <w:ind w:firstLineChars="236" w:firstLine="566"/>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II.    </w:t>
            </w:r>
            <w:r w:rsidRPr="00552D15">
              <w:rPr>
                <w:rFonts w:ascii="Times New Roman" w:eastAsia="Times New Roman" w:hAnsi="Times New Roman" w:cs="Times New Roman"/>
                <w:color w:val="000000"/>
                <w:sz w:val="24"/>
                <w:szCs w:val="24"/>
              </w:rPr>
              <w:tab/>
              <w:t>Checking for understanding by individual thinking</w:t>
            </w:r>
          </w:p>
        </w:tc>
      </w:tr>
      <w:tr w:rsidR="004850E7" w:rsidRPr="00552D15" w:rsidTr="00F92055">
        <w:trPr>
          <w:trHeight w:val="315"/>
        </w:trPr>
        <w:tc>
          <w:tcPr>
            <w:tcW w:w="8803" w:type="dxa"/>
            <w:gridSpan w:val="11"/>
            <w:tcBorders>
              <w:top w:val="nil"/>
              <w:left w:val="single" w:sz="8" w:space="0" w:color="000000"/>
              <w:bottom w:val="nil"/>
              <w:right w:val="single" w:sz="8" w:space="0" w:color="000000"/>
            </w:tcBorders>
            <w:shd w:val="clear" w:color="auto" w:fill="auto"/>
            <w:hideMark/>
          </w:tcPr>
          <w:p w:rsidR="004850E7" w:rsidRPr="00552D15" w:rsidRDefault="004850E7" w:rsidP="00552D15">
            <w:pPr>
              <w:tabs>
                <w:tab w:val="left" w:pos="1006"/>
              </w:tabs>
              <w:spacing w:after="0" w:line="240" w:lineRule="auto"/>
              <w:ind w:firstLineChars="236" w:firstLine="566"/>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III.   </w:t>
            </w:r>
            <w:r w:rsidRPr="00552D15">
              <w:rPr>
                <w:rFonts w:ascii="Times New Roman" w:eastAsia="Times New Roman" w:hAnsi="Times New Roman" w:cs="Times New Roman"/>
                <w:color w:val="000000"/>
                <w:sz w:val="24"/>
                <w:szCs w:val="24"/>
              </w:rPr>
              <w:tab/>
              <w:t>Discussing opinion in pairs</w:t>
            </w:r>
          </w:p>
        </w:tc>
      </w:tr>
      <w:tr w:rsidR="004850E7" w:rsidRPr="00552D15" w:rsidTr="00F92055">
        <w:trPr>
          <w:trHeight w:val="315"/>
        </w:trPr>
        <w:tc>
          <w:tcPr>
            <w:tcW w:w="8803" w:type="dxa"/>
            <w:gridSpan w:val="11"/>
            <w:tcBorders>
              <w:top w:val="nil"/>
              <w:left w:val="single" w:sz="8" w:space="0" w:color="000000"/>
              <w:bottom w:val="nil"/>
              <w:right w:val="single" w:sz="8" w:space="0" w:color="000000"/>
            </w:tcBorders>
            <w:shd w:val="clear" w:color="auto" w:fill="auto"/>
            <w:hideMark/>
          </w:tcPr>
          <w:p w:rsidR="004850E7" w:rsidRPr="00552D15" w:rsidRDefault="004850E7" w:rsidP="00552D15">
            <w:pPr>
              <w:tabs>
                <w:tab w:val="left" w:pos="1006"/>
              </w:tabs>
              <w:spacing w:after="0" w:line="240" w:lineRule="auto"/>
              <w:ind w:firstLineChars="236" w:firstLine="566"/>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IV.   </w:t>
            </w:r>
            <w:r w:rsidRPr="00552D15">
              <w:rPr>
                <w:rFonts w:ascii="Times New Roman" w:eastAsia="Times New Roman" w:hAnsi="Times New Roman" w:cs="Times New Roman"/>
                <w:color w:val="000000"/>
                <w:sz w:val="24"/>
                <w:szCs w:val="24"/>
              </w:rPr>
              <w:tab/>
              <w:t>Encouraging to share opinion to the other</w:t>
            </w:r>
          </w:p>
        </w:tc>
      </w:tr>
      <w:tr w:rsidR="004850E7" w:rsidRPr="00552D15" w:rsidTr="00F92055">
        <w:trPr>
          <w:trHeight w:val="315"/>
        </w:trPr>
        <w:tc>
          <w:tcPr>
            <w:tcW w:w="8803" w:type="dxa"/>
            <w:gridSpan w:val="11"/>
            <w:tcBorders>
              <w:top w:val="nil"/>
              <w:left w:val="single" w:sz="8" w:space="0" w:color="000000"/>
              <w:bottom w:val="nil"/>
              <w:right w:val="single" w:sz="8" w:space="0" w:color="000000"/>
            </w:tcBorders>
            <w:shd w:val="clear" w:color="auto" w:fill="auto"/>
            <w:hideMark/>
          </w:tcPr>
          <w:p w:rsidR="004850E7" w:rsidRPr="00552D15" w:rsidRDefault="004850E7" w:rsidP="00552D15">
            <w:pPr>
              <w:tabs>
                <w:tab w:val="left" w:pos="1006"/>
              </w:tabs>
              <w:spacing w:after="0" w:line="240" w:lineRule="auto"/>
              <w:ind w:firstLineChars="236" w:firstLine="566"/>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V.      </w:t>
            </w:r>
            <w:r w:rsidRPr="00552D15">
              <w:rPr>
                <w:rFonts w:ascii="Times New Roman" w:eastAsia="Times New Roman" w:hAnsi="Times New Roman" w:cs="Times New Roman"/>
                <w:color w:val="000000"/>
                <w:sz w:val="24"/>
                <w:szCs w:val="24"/>
              </w:rPr>
              <w:tab/>
              <w:t>Able to speak with their own words</w:t>
            </w:r>
          </w:p>
        </w:tc>
      </w:tr>
      <w:tr w:rsidR="004850E7" w:rsidRPr="00552D15" w:rsidTr="00F92055">
        <w:trPr>
          <w:trHeight w:val="315"/>
        </w:trPr>
        <w:tc>
          <w:tcPr>
            <w:tcW w:w="8803" w:type="dxa"/>
            <w:gridSpan w:val="11"/>
            <w:tcBorders>
              <w:top w:val="nil"/>
              <w:left w:val="single" w:sz="8" w:space="0" w:color="000000"/>
              <w:bottom w:val="single" w:sz="8" w:space="0" w:color="000000"/>
              <w:right w:val="single" w:sz="8" w:space="0" w:color="000000"/>
            </w:tcBorders>
            <w:shd w:val="clear" w:color="auto" w:fill="auto"/>
            <w:hideMark/>
          </w:tcPr>
          <w:p w:rsidR="004850E7" w:rsidRPr="00552D15" w:rsidRDefault="004850E7" w:rsidP="00552D15">
            <w:pPr>
              <w:tabs>
                <w:tab w:val="left" w:pos="1006"/>
              </w:tabs>
              <w:spacing w:after="0" w:line="240" w:lineRule="auto"/>
              <w:ind w:firstLineChars="236" w:firstLine="566"/>
              <w:rPr>
                <w:rFonts w:ascii="Times New Roman" w:eastAsia="Times New Roman" w:hAnsi="Times New Roman" w:cs="Times New Roman"/>
                <w:color w:val="000000"/>
                <w:sz w:val="24"/>
                <w:szCs w:val="24"/>
              </w:rPr>
            </w:pPr>
            <w:r w:rsidRPr="00552D15">
              <w:rPr>
                <w:rFonts w:ascii="Times New Roman" w:eastAsia="Times New Roman" w:hAnsi="Times New Roman" w:cs="Times New Roman"/>
                <w:color w:val="000000"/>
                <w:sz w:val="24"/>
                <w:szCs w:val="24"/>
              </w:rPr>
              <w:t>VI.   </w:t>
            </w:r>
            <w:r w:rsidRPr="00552D15">
              <w:rPr>
                <w:rFonts w:ascii="Times New Roman" w:eastAsia="Times New Roman" w:hAnsi="Times New Roman" w:cs="Times New Roman"/>
                <w:color w:val="000000"/>
                <w:sz w:val="24"/>
                <w:szCs w:val="24"/>
              </w:rPr>
              <w:tab/>
              <w:t>Interaction in asking and answering questions</w:t>
            </w:r>
          </w:p>
        </w:tc>
      </w:tr>
    </w:tbl>
    <w:p w:rsidR="004850E7" w:rsidRPr="00552D15" w:rsidRDefault="004850E7" w:rsidP="004850E7">
      <w:pPr>
        <w:rPr>
          <w:rFonts w:ascii="Times New Roman" w:hAnsi="Times New Roman" w:cs="Times New Roman"/>
          <w:b/>
          <w:sz w:val="24"/>
          <w:szCs w:val="24"/>
        </w:rPr>
      </w:pPr>
    </w:p>
    <w:tbl>
      <w:tblPr>
        <w:tblStyle w:val="TableGrid"/>
        <w:tblW w:w="0" w:type="auto"/>
        <w:tblLook w:val="04A0"/>
      </w:tblPr>
      <w:tblGrid>
        <w:gridCol w:w="817"/>
        <w:gridCol w:w="1701"/>
      </w:tblGrid>
      <w:tr w:rsidR="00DE7565" w:rsidRPr="00552D15" w:rsidTr="00153AA1">
        <w:tc>
          <w:tcPr>
            <w:tcW w:w="817" w:type="dxa"/>
          </w:tcPr>
          <w:p w:rsidR="00DE7565" w:rsidRPr="00552D15" w:rsidRDefault="00DE7565" w:rsidP="00153AA1">
            <w:pPr>
              <w:rPr>
                <w:rFonts w:ascii="Times New Roman" w:hAnsi="Times New Roman" w:cs="Times New Roman"/>
                <w:sz w:val="24"/>
                <w:szCs w:val="24"/>
              </w:rPr>
            </w:pPr>
            <w:r w:rsidRPr="00552D15">
              <w:rPr>
                <w:rFonts w:ascii="Times New Roman" w:hAnsi="Times New Roman" w:cs="Times New Roman"/>
                <w:sz w:val="24"/>
                <w:szCs w:val="24"/>
              </w:rPr>
              <w:t>Score</w:t>
            </w:r>
          </w:p>
        </w:tc>
        <w:tc>
          <w:tcPr>
            <w:tcW w:w="1701" w:type="dxa"/>
          </w:tcPr>
          <w:p w:rsidR="00DE7565" w:rsidRPr="00552D15" w:rsidRDefault="00DE7565" w:rsidP="00153AA1">
            <w:pPr>
              <w:rPr>
                <w:rFonts w:ascii="Times New Roman" w:hAnsi="Times New Roman" w:cs="Times New Roman"/>
                <w:sz w:val="24"/>
                <w:szCs w:val="24"/>
              </w:rPr>
            </w:pPr>
          </w:p>
        </w:tc>
      </w:tr>
      <w:tr w:rsidR="00DE7565" w:rsidRPr="00552D15" w:rsidTr="00153AA1">
        <w:tc>
          <w:tcPr>
            <w:tcW w:w="817" w:type="dxa"/>
          </w:tcPr>
          <w:p w:rsidR="00DE7565" w:rsidRPr="00552D15" w:rsidRDefault="00DE7565" w:rsidP="00153AA1">
            <w:pPr>
              <w:jc w:val="center"/>
              <w:rPr>
                <w:rFonts w:ascii="Times New Roman" w:hAnsi="Times New Roman" w:cs="Times New Roman"/>
                <w:sz w:val="24"/>
                <w:szCs w:val="24"/>
              </w:rPr>
            </w:pPr>
            <w:r w:rsidRPr="00552D15">
              <w:rPr>
                <w:rFonts w:ascii="Times New Roman" w:hAnsi="Times New Roman" w:cs="Times New Roman"/>
                <w:sz w:val="24"/>
                <w:szCs w:val="24"/>
              </w:rPr>
              <w:t>1</w:t>
            </w:r>
          </w:p>
        </w:tc>
        <w:tc>
          <w:tcPr>
            <w:tcW w:w="1701" w:type="dxa"/>
          </w:tcPr>
          <w:p w:rsidR="00DE7565" w:rsidRPr="00552D15" w:rsidRDefault="00CD7B16" w:rsidP="00153AA1">
            <w:pPr>
              <w:jc w:val="center"/>
              <w:rPr>
                <w:rFonts w:ascii="Times New Roman" w:hAnsi="Times New Roman" w:cs="Times New Roman"/>
                <w:sz w:val="24"/>
                <w:szCs w:val="24"/>
              </w:rPr>
            </w:pPr>
            <w:r w:rsidRPr="00552D15">
              <w:rPr>
                <w:rFonts w:ascii="Times New Roman" w:hAnsi="Times New Roman" w:cs="Times New Roman"/>
                <w:sz w:val="24"/>
                <w:szCs w:val="24"/>
              </w:rPr>
              <w:t>Involved</w:t>
            </w:r>
          </w:p>
        </w:tc>
      </w:tr>
      <w:tr w:rsidR="00DE7565" w:rsidRPr="00552D15" w:rsidTr="00153AA1">
        <w:tc>
          <w:tcPr>
            <w:tcW w:w="817" w:type="dxa"/>
          </w:tcPr>
          <w:p w:rsidR="00DE7565" w:rsidRPr="00552D15" w:rsidRDefault="00DE7565" w:rsidP="00153AA1">
            <w:pPr>
              <w:jc w:val="center"/>
              <w:rPr>
                <w:rFonts w:ascii="Times New Roman" w:hAnsi="Times New Roman" w:cs="Times New Roman"/>
                <w:sz w:val="24"/>
                <w:szCs w:val="24"/>
              </w:rPr>
            </w:pPr>
            <w:r w:rsidRPr="00552D15">
              <w:rPr>
                <w:rFonts w:ascii="Times New Roman" w:hAnsi="Times New Roman" w:cs="Times New Roman"/>
                <w:sz w:val="24"/>
                <w:szCs w:val="24"/>
              </w:rPr>
              <w:t>0</w:t>
            </w:r>
          </w:p>
        </w:tc>
        <w:tc>
          <w:tcPr>
            <w:tcW w:w="1701" w:type="dxa"/>
          </w:tcPr>
          <w:p w:rsidR="00DE7565" w:rsidRPr="00552D15" w:rsidRDefault="00DE7565" w:rsidP="00CD7B16">
            <w:pPr>
              <w:jc w:val="center"/>
              <w:rPr>
                <w:rFonts w:ascii="Times New Roman" w:hAnsi="Times New Roman" w:cs="Times New Roman"/>
                <w:sz w:val="24"/>
                <w:szCs w:val="24"/>
              </w:rPr>
            </w:pPr>
            <w:r w:rsidRPr="00552D15">
              <w:rPr>
                <w:rFonts w:ascii="Times New Roman" w:hAnsi="Times New Roman" w:cs="Times New Roman"/>
                <w:sz w:val="24"/>
                <w:szCs w:val="24"/>
              </w:rPr>
              <w:t xml:space="preserve">Not </w:t>
            </w:r>
            <w:r w:rsidR="00CD7B16" w:rsidRPr="00552D15">
              <w:rPr>
                <w:rFonts w:ascii="Times New Roman" w:hAnsi="Times New Roman" w:cs="Times New Roman"/>
                <w:sz w:val="24"/>
                <w:szCs w:val="24"/>
              </w:rPr>
              <w:t>Involved</w:t>
            </w:r>
          </w:p>
        </w:tc>
      </w:tr>
    </w:tbl>
    <w:p w:rsidR="00DE7565" w:rsidRPr="00552D15" w:rsidRDefault="00DE7565" w:rsidP="00DE7565">
      <w:pPr>
        <w:rPr>
          <w:rFonts w:ascii="Times New Roman" w:hAnsi="Times New Roman" w:cs="Times New Roman"/>
          <w:sz w:val="24"/>
          <w:szCs w:val="24"/>
        </w:rPr>
      </w:pPr>
    </w:p>
    <w:tbl>
      <w:tblPr>
        <w:tblStyle w:val="TableGrid"/>
        <w:tblW w:w="0" w:type="auto"/>
        <w:tblLook w:val="04A0"/>
      </w:tblPr>
      <w:tblGrid>
        <w:gridCol w:w="675"/>
        <w:gridCol w:w="1701"/>
        <w:gridCol w:w="3827"/>
      </w:tblGrid>
      <w:tr w:rsidR="00DE7565" w:rsidRPr="00552D15" w:rsidTr="00153AA1">
        <w:tc>
          <w:tcPr>
            <w:tcW w:w="6203" w:type="dxa"/>
            <w:gridSpan w:val="3"/>
          </w:tcPr>
          <w:p w:rsidR="00DE7565" w:rsidRPr="00552D15" w:rsidRDefault="00DE7565" w:rsidP="00153AA1">
            <w:pPr>
              <w:jc w:val="center"/>
              <w:rPr>
                <w:rFonts w:ascii="Times New Roman" w:hAnsi="Times New Roman" w:cs="Times New Roman"/>
                <w:sz w:val="24"/>
                <w:szCs w:val="24"/>
              </w:rPr>
            </w:pPr>
            <w:r w:rsidRPr="00552D15">
              <w:rPr>
                <w:rFonts w:ascii="Times New Roman" w:hAnsi="Times New Roman" w:cs="Times New Roman"/>
                <w:sz w:val="24"/>
                <w:szCs w:val="24"/>
              </w:rPr>
              <w:t>Criterion of Students’ Participation</w:t>
            </w:r>
          </w:p>
        </w:tc>
      </w:tr>
      <w:tr w:rsidR="00DE7565" w:rsidRPr="00552D15" w:rsidTr="00153AA1">
        <w:tc>
          <w:tcPr>
            <w:tcW w:w="675" w:type="dxa"/>
          </w:tcPr>
          <w:p w:rsidR="00DE7565" w:rsidRPr="00552D15" w:rsidRDefault="00DE7565" w:rsidP="00153AA1">
            <w:pPr>
              <w:jc w:val="center"/>
              <w:rPr>
                <w:rFonts w:ascii="Times New Roman" w:hAnsi="Times New Roman" w:cs="Times New Roman"/>
                <w:sz w:val="24"/>
                <w:szCs w:val="24"/>
              </w:rPr>
            </w:pPr>
            <w:r w:rsidRPr="00552D15">
              <w:rPr>
                <w:rFonts w:ascii="Times New Roman" w:hAnsi="Times New Roman" w:cs="Times New Roman"/>
                <w:sz w:val="24"/>
                <w:szCs w:val="24"/>
              </w:rPr>
              <w:t>A</w:t>
            </w:r>
          </w:p>
        </w:tc>
        <w:tc>
          <w:tcPr>
            <w:tcW w:w="1701" w:type="dxa"/>
          </w:tcPr>
          <w:p w:rsidR="00DE7565" w:rsidRPr="00552D15" w:rsidRDefault="00DE7565" w:rsidP="00153AA1">
            <w:pPr>
              <w:jc w:val="center"/>
              <w:rPr>
                <w:rFonts w:ascii="Times New Roman" w:hAnsi="Times New Roman" w:cs="Times New Roman"/>
                <w:sz w:val="24"/>
                <w:szCs w:val="24"/>
              </w:rPr>
            </w:pPr>
            <w:r w:rsidRPr="00552D15">
              <w:rPr>
                <w:rFonts w:ascii="Times New Roman" w:hAnsi="Times New Roman" w:cs="Times New Roman"/>
                <w:sz w:val="24"/>
                <w:szCs w:val="24"/>
              </w:rPr>
              <w:t>90 – 100%</w:t>
            </w:r>
          </w:p>
        </w:tc>
        <w:tc>
          <w:tcPr>
            <w:tcW w:w="3827" w:type="dxa"/>
          </w:tcPr>
          <w:p w:rsidR="00DE7565" w:rsidRPr="00552D15" w:rsidRDefault="00DE7565" w:rsidP="00153AA1">
            <w:pPr>
              <w:ind w:left="175"/>
              <w:rPr>
                <w:rFonts w:ascii="Times New Roman" w:eastAsia="Times New Roman" w:hAnsi="Times New Roman" w:cs="Times New Roman"/>
                <w:sz w:val="24"/>
                <w:szCs w:val="24"/>
              </w:rPr>
            </w:pPr>
            <w:r w:rsidRPr="00552D15">
              <w:rPr>
                <w:rFonts w:ascii="Times New Roman" w:eastAsia="Times New Roman" w:hAnsi="Times New Roman" w:cs="Times New Roman"/>
                <w:sz w:val="24"/>
                <w:szCs w:val="24"/>
              </w:rPr>
              <w:t>Excellent level of participation</w:t>
            </w:r>
          </w:p>
        </w:tc>
      </w:tr>
      <w:tr w:rsidR="00DE7565" w:rsidRPr="00552D15" w:rsidTr="00153AA1">
        <w:tc>
          <w:tcPr>
            <w:tcW w:w="675" w:type="dxa"/>
          </w:tcPr>
          <w:p w:rsidR="00DE7565" w:rsidRPr="00552D15" w:rsidRDefault="00DE7565" w:rsidP="00153AA1">
            <w:pPr>
              <w:jc w:val="center"/>
              <w:rPr>
                <w:rFonts w:ascii="Times New Roman" w:hAnsi="Times New Roman" w:cs="Times New Roman"/>
                <w:sz w:val="24"/>
                <w:szCs w:val="24"/>
              </w:rPr>
            </w:pPr>
            <w:r w:rsidRPr="00552D15">
              <w:rPr>
                <w:rFonts w:ascii="Times New Roman" w:hAnsi="Times New Roman" w:cs="Times New Roman"/>
                <w:sz w:val="24"/>
                <w:szCs w:val="24"/>
              </w:rPr>
              <w:t>B</w:t>
            </w:r>
          </w:p>
        </w:tc>
        <w:tc>
          <w:tcPr>
            <w:tcW w:w="1701" w:type="dxa"/>
          </w:tcPr>
          <w:p w:rsidR="00DE7565" w:rsidRPr="00552D15" w:rsidRDefault="00DE7565" w:rsidP="00153AA1">
            <w:pPr>
              <w:jc w:val="center"/>
              <w:rPr>
                <w:rFonts w:ascii="Times New Roman" w:hAnsi="Times New Roman" w:cs="Times New Roman"/>
                <w:sz w:val="24"/>
                <w:szCs w:val="24"/>
              </w:rPr>
            </w:pPr>
            <w:r w:rsidRPr="00552D15">
              <w:rPr>
                <w:rFonts w:ascii="Times New Roman" w:hAnsi="Times New Roman" w:cs="Times New Roman"/>
                <w:sz w:val="24"/>
                <w:szCs w:val="24"/>
              </w:rPr>
              <w:t>80 – 89%</w:t>
            </w:r>
          </w:p>
        </w:tc>
        <w:tc>
          <w:tcPr>
            <w:tcW w:w="3827" w:type="dxa"/>
          </w:tcPr>
          <w:p w:rsidR="00DE7565" w:rsidRPr="00552D15" w:rsidRDefault="00DE7565" w:rsidP="00153AA1">
            <w:pPr>
              <w:ind w:left="175"/>
              <w:rPr>
                <w:rFonts w:ascii="Times New Roman" w:eastAsia="Times New Roman" w:hAnsi="Times New Roman" w:cs="Times New Roman"/>
                <w:sz w:val="24"/>
                <w:szCs w:val="24"/>
              </w:rPr>
            </w:pPr>
            <w:r w:rsidRPr="00552D15">
              <w:rPr>
                <w:rFonts w:ascii="Times New Roman" w:eastAsia="Times New Roman" w:hAnsi="Times New Roman" w:cs="Times New Roman"/>
                <w:sz w:val="24"/>
                <w:szCs w:val="24"/>
              </w:rPr>
              <w:t>High level of participation</w:t>
            </w:r>
          </w:p>
        </w:tc>
      </w:tr>
      <w:tr w:rsidR="00DE7565" w:rsidRPr="00552D15" w:rsidTr="00153AA1">
        <w:tc>
          <w:tcPr>
            <w:tcW w:w="675" w:type="dxa"/>
          </w:tcPr>
          <w:p w:rsidR="00DE7565" w:rsidRPr="00552D15" w:rsidRDefault="00DE7565" w:rsidP="00153AA1">
            <w:pPr>
              <w:jc w:val="center"/>
              <w:rPr>
                <w:rFonts w:ascii="Times New Roman" w:hAnsi="Times New Roman" w:cs="Times New Roman"/>
                <w:sz w:val="24"/>
                <w:szCs w:val="24"/>
              </w:rPr>
            </w:pPr>
            <w:r w:rsidRPr="00552D15">
              <w:rPr>
                <w:rFonts w:ascii="Times New Roman" w:hAnsi="Times New Roman" w:cs="Times New Roman"/>
                <w:sz w:val="24"/>
                <w:szCs w:val="24"/>
              </w:rPr>
              <w:t>C</w:t>
            </w:r>
          </w:p>
        </w:tc>
        <w:tc>
          <w:tcPr>
            <w:tcW w:w="1701" w:type="dxa"/>
          </w:tcPr>
          <w:p w:rsidR="00DE7565" w:rsidRPr="00552D15" w:rsidRDefault="00DE7565" w:rsidP="00153AA1">
            <w:pPr>
              <w:jc w:val="center"/>
              <w:rPr>
                <w:rFonts w:ascii="Times New Roman" w:hAnsi="Times New Roman" w:cs="Times New Roman"/>
                <w:sz w:val="24"/>
                <w:szCs w:val="24"/>
              </w:rPr>
            </w:pPr>
            <w:r w:rsidRPr="00552D15">
              <w:rPr>
                <w:rFonts w:ascii="Times New Roman" w:hAnsi="Times New Roman" w:cs="Times New Roman"/>
                <w:sz w:val="24"/>
                <w:szCs w:val="24"/>
              </w:rPr>
              <w:t>70 – 79%</w:t>
            </w:r>
          </w:p>
        </w:tc>
        <w:tc>
          <w:tcPr>
            <w:tcW w:w="3827" w:type="dxa"/>
          </w:tcPr>
          <w:p w:rsidR="00DE7565" w:rsidRPr="00552D15" w:rsidRDefault="00DE7565" w:rsidP="00153AA1">
            <w:pPr>
              <w:ind w:left="175"/>
              <w:rPr>
                <w:rFonts w:ascii="Times New Roman" w:hAnsi="Times New Roman" w:cs="Times New Roman"/>
                <w:sz w:val="24"/>
                <w:szCs w:val="24"/>
              </w:rPr>
            </w:pPr>
            <w:r w:rsidRPr="00552D15">
              <w:rPr>
                <w:rFonts w:ascii="Times New Roman" w:eastAsia="Times New Roman" w:hAnsi="Times New Roman" w:cs="Times New Roman"/>
                <w:sz w:val="24"/>
                <w:szCs w:val="24"/>
              </w:rPr>
              <w:t>Satisfactory level of participation</w:t>
            </w:r>
          </w:p>
        </w:tc>
      </w:tr>
      <w:tr w:rsidR="00DE7565" w:rsidRPr="00552D15" w:rsidTr="00153AA1">
        <w:tc>
          <w:tcPr>
            <w:tcW w:w="675" w:type="dxa"/>
          </w:tcPr>
          <w:p w:rsidR="00DE7565" w:rsidRPr="00552D15" w:rsidRDefault="00DE7565" w:rsidP="00153AA1">
            <w:pPr>
              <w:jc w:val="center"/>
              <w:rPr>
                <w:rFonts w:ascii="Times New Roman" w:hAnsi="Times New Roman" w:cs="Times New Roman"/>
                <w:sz w:val="24"/>
                <w:szCs w:val="24"/>
              </w:rPr>
            </w:pPr>
            <w:r w:rsidRPr="00552D15">
              <w:rPr>
                <w:rFonts w:ascii="Times New Roman" w:hAnsi="Times New Roman" w:cs="Times New Roman"/>
                <w:sz w:val="24"/>
                <w:szCs w:val="24"/>
              </w:rPr>
              <w:t>D</w:t>
            </w:r>
          </w:p>
        </w:tc>
        <w:tc>
          <w:tcPr>
            <w:tcW w:w="1701" w:type="dxa"/>
          </w:tcPr>
          <w:p w:rsidR="00DE7565" w:rsidRPr="00552D15" w:rsidRDefault="00DE7565" w:rsidP="00153AA1">
            <w:pPr>
              <w:jc w:val="center"/>
              <w:rPr>
                <w:rFonts w:ascii="Times New Roman" w:hAnsi="Times New Roman" w:cs="Times New Roman"/>
                <w:sz w:val="24"/>
                <w:szCs w:val="24"/>
              </w:rPr>
            </w:pPr>
            <w:r w:rsidRPr="00552D15">
              <w:rPr>
                <w:rFonts w:ascii="Times New Roman" w:hAnsi="Times New Roman" w:cs="Times New Roman"/>
                <w:sz w:val="24"/>
                <w:szCs w:val="24"/>
              </w:rPr>
              <w:t>69% or below</w:t>
            </w:r>
          </w:p>
        </w:tc>
        <w:tc>
          <w:tcPr>
            <w:tcW w:w="3827" w:type="dxa"/>
          </w:tcPr>
          <w:p w:rsidR="00DE7565" w:rsidRPr="00552D15" w:rsidRDefault="00DE7565" w:rsidP="00153AA1">
            <w:pPr>
              <w:ind w:left="175"/>
              <w:jc w:val="both"/>
              <w:rPr>
                <w:rFonts w:ascii="Times New Roman" w:hAnsi="Times New Roman" w:cs="Times New Roman"/>
                <w:sz w:val="24"/>
                <w:szCs w:val="24"/>
              </w:rPr>
            </w:pPr>
            <w:r w:rsidRPr="00552D15">
              <w:rPr>
                <w:rFonts w:ascii="Times New Roman" w:eastAsia="Times New Roman" w:hAnsi="Times New Roman" w:cs="Times New Roman"/>
                <w:sz w:val="24"/>
                <w:szCs w:val="24"/>
              </w:rPr>
              <w:t>Low level of participation</w:t>
            </w:r>
          </w:p>
        </w:tc>
      </w:tr>
    </w:tbl>
    <w:p w:rsidR="00DE7565" w:rsidRPr="00552D15" w:rsidRDefault="00CA7572" w:rsidP="004850E7">
      <w:pPr>
        <w:rPr>
          <w:rFonts w:ascii="Times New Roman" w:hAnsi="Times New Roman" w:cs="Times New Roman"/>
          <w:b/>
          <w:sz w:val="24"/>
          <w:szCs w:val="24"/>
        </w:rPr>
      </w:pPr>
      <w:r w:rsidRPr="00CA7572">
        <w:rPr>
          <w:rFonts w:ascii="Times New Roman" w:eastAsia="Times New Roman" w:hAnsi="Times New Roman" w:cs="Times New Roman"/>
          <w:b/>
          <w:bCs/>
          <w:noProof/>
          <w:color w:val="000000"/>
          <w:sz w:val="24"/>
          <w:szCs w:val="24"/>
        </w:rPr>
        <w:pict>
          <v:shape id="_x0000_s1257" type="#_x0000_t202" style="position:absolute;margin-left:273.9pt;margin-top:4.9pt;width:161.9pt;height:102.4pt;z-index:251690496;mso-position-horizontal-relative:text;mso-position-vertical-relative:text" stroked="f">
            <v:textbox>
              <w:txbxContent>
                <w:p w:rsidR="00AD485C" w:rsidRDefault="00AD485C" w:rsidP="004850E7">
                  <w:pPr>
                    <w:spacing w:after="0"/>
                    <w:rPr>
                      <w:rFonts w:ascii="Times New Roman" w:hAnsi="Times New Roman" w:cs="Times New Roman"/>
                      <w:sz w:val="24"/>
                      <w:szCs w:val="24"/>
                    </w:rPr>
                  </w:pPr>
                  <w:r w:rsidRPr="007F1ECA">
                    <w:rPr>
                      <w:rFonts w:ascii="Times New Roman" w:hAnsi="Times New Roman" w:cs="Times New Roman"/>
                      <w:sz w:val="24"/>
                      <w:szCs w:val="24"/>
                    </w:rPr>
                    <w:t>Gorontalo</w:t>
                  </w:r>
                  <w:r>
                    <w:rPr>
                      <w:rFonts w:ascii="Times New Roman" w:hAnsi="Times New Roman" w:cs="Times New Roman"/>
                      <w:sz w:val="24"/>
                      <w:szCs w:val="24"/>
                    </w:rPr>
                    <w:t>,     March, 2011</w:t>
                  </w:r>
                </w:p>
                <w:p w:rsidR="00AD485C" w:rsidRDefault="00AD485C" w:rsidP="004850E7">
                  <w:pPr>
                    <w:spacing w:after="0"/>
                    <w:rPr>
                      <w:rFonts w:ascii="Times New Roman" w:hAnsi="Times New Roman" w:cs="Times New Roman"/>
                      <w:sz w:val="24"/>
                      <w:szCs w:val="24"/>
                    </w:rPr>
                  </w:pPr>
                  <w:r>
                    <w:rPr>
                      <w:rFonts w:ascii="Times New Roman" w:hAnsi="Times New Roman" w:cs="Times New Roman"/>
                      <w:sz w:val="24"/>
                      <w:szCs w:val="24"/>
                    </w:rPr>
                    <w:t>The Observer,</w:t>
                  </w:r>
                </w:p>
                <w:p w:rsidR="00AD485C" w:rsidRDefault="00AD485C" w:rsidP="004850E7">
                  <w:pPr>
                    <w:spacing w:after="0"/>
                    <w:rPr>
                      <w:rFonts w:ascii="Times New Roman" w:hAnsi="Times New Roman" w:cs="Times New Roman"/>
                      <w:sz w:val="24"/>
                      <w:szCs w:val="24"/>
                    </w:rPr>
                  </w:pPr>
                </w:p>
                <w:p w:rsidR="00AD485C" w:rsidRDefault="00AD485C" w:rsidP="004850E7">
                  <w:pPr>
                    <w:spacing w:after="0"/>
                    <w:rPr>
                      <w:rFonts w:ascii="Times New Roman" w:hAnsi="Times New Roman" w:cs="Times New Roman"/>
                      <w:sz w:val="24"/>
                      <w:szCs w:val="24"/>
                    </w:rPr>
                  </w:pPr>
                </w:p>
                <w:p w:rsidR="00AD485C" w:rsidRDefault="00AD485C" w:rsidP="004850E7">
                  <w:pPr>
                    <w:spacing w:after="0"/>
                    <w:rPr>
                      <w:rFonts w:ascii="Times New Roman" w:hAnsi="Times New Roman" w:cs="Times New Roman"/>
                      <w:sz w:val="24"/>
                      <w:szCs w:val="24"/>
                    </w:rPr>
                  </w:pPr>
                </w:p>
                <w:p w:rsidR="00AD485C" w:rsidRPr="007F1ECA" w:rsidRDefault="00AD485C" w:rsidP="004850E7">
                  <w:pPr>
                    <w:spacing w:after="0"/>
                    <w:rPr>
                      <w:rFonts w:ascii="Times New Roman" w:hAnsi="Times New Roman" w:cs="Times New Roman"/>
                      <w:sz w:val="24"/>
                      <w:szCs w:val="24"/>
                    </w:rPr>
                  </w:pPr>
                  <w:r>
                    <w:rPr>
                      <w:rFonts w:ascii="Times New Roman" w:hAnsi="Times New Roman" w:cs="Times New Roman"/>
                      <w:sz w:val="24"/>
                      <w:szCs w:val="24"/>
                    </w:rPr>
                    <w:t>Nur Endah Hawayanti</w:t>
                  </w:r>
                </w:p>
              </w:txbxContent>
            </v:textbox>
          </v:shape>
        </w:pict>
      </w: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p>
    <w:p w:rsidR="004850E7" w:rsidRPr="00552D15" w:rsidRDefault="004850E7" w:rsidP="004850E7">
      <w:pPr>
        <w:rPr>
          <w:rFonts w:ascii="Times New Roman" w:hAnsi="Times New Roman" w:cs="Times New Roman"/>
          <w:sz w:val="24"/>
          <w:szCs w:val="24"/>
        </w:rPr>
      </w:pPr>
    </w:p>
    <w:p w:rsidR="004850E7" w:rsidRPr="00552D15" w:rsidRDefault="00CA7572" w:rsidP="004850E7">
      <w:pPr>
        <w:rPr>
          <w:rFonts w:ascii="Times New Roman" w:hAnsi="Times New Roman" w:cs="Times New Roman"/>
          <w:b/>
          <w:sz w:val="24"/>
          <w:szCs w:val="24"/>
        </w:rPr>
      </w:pPr>
      <w:r w:rsidRPr="00CA7572">
        <w:rPr>
          <w:rFonts w:ascii="Times New Roman" w:hAnsi="Times New Roman" w:cs="Times New Roman"/>
          <w:noProof/>
          <w:sz w:val="24"/>
          <w:szCs w:val="24"/>
        </w:rPr>
        <w:pict>
          <v:shape id="_x0000_s1256" type="#_x0000_t202" style="position:absolute;margin-left:-10.05pt;margin-top:10.55pt;width:465.85pt;height:63.3pt;z-index:251689472">
            <v:textbox style="mso-next-textbox:#_x0000_s1256">
              <w:txbxContent>
                <w:p w:rsidR="00AD485C" w:rsidRDefault="00AD485C" w:rsidP="004850E7">
                  <w:pPr>
                    <w:rPr>
                      <w:rFonts w:ascii="Times New Roman" w:hAnsi="Times New Roman" w:cs="Times New Roman"/>
                      <w:sz w:val="24"/>
                      <w:szCs w:val="24"/>
                    </w:rPr>
                  </w:pPr>
                  <w:r>
                    <w:rPr>
                      <w:rFonts w:ascii="Times New Roman" w:hAnsi="Times New Roman" w:cs="Times New Roman"/>
                      <w:b/>
                      <w:i/>
                      <w:sz w:val="24"/>
                      <w:szCs w:val="24"/>
                    </w:rPr>
                    <w:t>The O</w:t>
                  </w:r>
                  <w:r w:rsidRPr="008E2D14">
                    <w:rPr>
                      <w:rFonts w:ascii="Times New Roman" w:hAnsi="Times New Roman" w:cs="Times New Roman"/>
                      <w:b/>
                      <w:i/>
                      <w:sz w:val="24"/>
                      <w:szCs w:val="24"/>
                    </w:rPr>
                    <w:t>bserver’s Notification</w:t>
                  </w:r>
                  <w:r w:rsidRPr="008E2D14">
                    <w:rPr>
                      <w:rFonts w:ascii="Times New Roman" w:hAnsi="Times New Roman" w:cs="Times New Roman"/>
                      <w:sz w:val="24"/>
                      <w:szCs w:val="24"/>
                    </w:rPr>
                    <w:t xml:space="preserve">: </w:t>
                  </w:r>
                  <w:r>
                    <w:rPr>
                      <w:rFonts w:ascii="Times New Roman" w:hAnsi="Times New Roman" w:cs="Times New Roman"/>
                      <w:sz w:val="24"/>
                      <w:szCs w:val="24"/>
                    </w:rPr>
                    <w:t xml:space="preserve">All of the students have self-confidence to speak in front of the class, participated in all activities, and able to speak with their own words, even sometimes they just like tried to remember the words when they had to speak. </w:t>
                  </w:r>
                </w:p>
                <w:p w:rsidR="00AD485C" w:rsidRPr="008E2D14" w:rsidRDefault="00AD485C" w:rsidP="004850E7">
                  <w:pPr>
                    <w:rPr>
                      <w:rFonts w:ascii="Times New Roman" w:hAnsi="Times New Roman" w:cs="Times New Roman"/>
                      <w:b/>
                      <w:i/>
                      <w:sz w:val="24"/>
                      <w:szCs w:val="24"/>
                    </w:rPr>
                  </w:pPr>
                </w:p>
              </w:txbxContent>
            </v:textbox>
          </v:shape>
        </w:pict>
      </w:r>
    </w:p>
    <w:p w:rsidR="004850E7" w:rsidRPr="00552D15" w:rsidRDefault="004850E7" w:rsidP="004850E7">
      <w:pPr>
        <w:rPr>
          <w:rFonts w:ascii="Times New Roman" w:hAnsi="Times New Roman" w:cs="Times New Roman"/>
          <w:b/>
          <w:sz w:val="24"/>
          <w:szCs w:val="24"/>
        </w:rPr>
      </w:pPr>
      <w:r w:rsidRPr="00552D15">
        <w:rPr>
          <w:rFonts w:ascii="Times New Roman" w:hAnsi="Times New Roman" w:cs="Times New Roman"/>
          <w:b/>
          <w:sz w:val="24"/>
          <w:szCs w:val="24"/>
        </w:rPr>
        <w:br w:type="page"/>
      </w:r>
    </w:p>
    <w:p w:rsidR="00130586" w:rsidRPr="00552D15" w:rsidRDefault="00130586" w:rsidP="00130586">
      <w:pPr>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lastRenderedPageBreak/>
        <w:t>Append</w:t>
      </w:r>
      <w:r w:rsidR="008C7795" w:rsidRPr="00552D15">
        <w:rPr>
          <w:rFonts w:ascii="Times New Roman" w:hAnsi="Times New Roman" w:cs="Times New Roman"/>
          <w:b/>
          <w:sz w:val="24"/>
          <w:szCs w:val="24"/>
        </w:rPr>
        <w:t>ix 26</w:t>
      </w:r>
      <w:r w:rsidRPr="00552D15">
        <w:rPr>
          <w:rFonts w:ascii="Times New Roman" w:hAnsi="Times New Roman" w:cs="Times New Roman"/>
          <w:b/>
          <w:sz w:val="24"/>
          <w:szCs w:val="24"/>
        </w:rPr>
        <w:t xml:space="preserve">. The Teacher’s Observation Sheet </w:t>
      </w:r>
      <w:r w:rsidR="009C0ED0" w:rsidRPr="00552D15">
        <w:rPr>
          <w:rFonts w:ascii="Times New Roman" w:hAnsi="Times New Roman" w:cs="Times New Roman"/>
          <w:b/>
          <w:sz w:val="24"/>
          <w:szCs w:val="24"/>
        </w:rPr>
        <w:t xml:space="preserve">in </w:t>
      </w:r>
      <w:r w:rsidRPr="00552D15">
        <w:rPr>
          <w:rFonts w:ascii="Times New Roman" w:hAnsi="Times New Roman" w:cs="Times New Roman"/>
          <w:b/>
          <w:sz w:val="24"/>
          <w:szCs w:val="24"/>
        </w:rPr>
        <w:t xml:space="preserve">the Third Cycle </w:t>
      </w:r>
    </w:p>
    <w:p w:rsidR="00130586" w:rsidRPr="00552D15" w:rsidRDefault="00130586" w:rsidP="00130586">
      <w:pPr>
        <w:spacing w:after="0" w:line="240" w:lineRule="auto"/>
        <w:rPr>
          <w:rFonts w:ascii="Times New Roman" w:hAnsi="Times New Roman" w:cs="Times New Roman"/>
          <w:b/>
          <w:sz w:val="24"/>
          <w:szCs w:val="24"/>
        </w:rPr>
      </w:pPr>
    </w:p>
    <w:p w:rsidR="00130586" w:rsidRPr="00552D15" w:rsidRDefault="00130586" w:rsidP="00130586">
      <w:pPr>
        <w:spacing w:after="0" w:line="240" w:lineRule="auto"/>
        <w:rPr>
          <w:rFonts w:ascii="Times New Roman" w:hAnsi="Times New Roman" w:cs="Times New Roman"/>
          <w:b/>
          <w:sz w:val="24"/>
          <w:szCs w:val="24"/>
        </w:rPr>
      </w:pPr>
    </w:p>
    <w:p w:rsidR="00130586" w:rsidRPr="00552D15" w:rsidRDefault="00130586" w:rsidP="00130586">
      <w:pPr>
        <w:rPr>
          <w:rFonts w:ascii="Times New Roman" w:hAnsi="Times New Roman" w:cs="Times New Roman"/>
          <w:i/>
          <w:sz w:val="24"/>
          <w:szCs w:val="24"/>
        </w:rPr>
      </w:pPr>
      <w:r w:rsidRPr="00552D15">
        <w:rPr>
          <w:rFonts w:ascii="Times New Roman" w:hAnsi="Times New Roman" w:cs="Times New Roman"/>
          <w:i/>
          <w:sz w:val="24"/>
          <w:szCs w:val="24"/>
        </w:rPr>
        <w:t>Developed from : Mozkowitz (in Alwright et al., 1991: 204)</w:t>
      </w:r>
    </w:p>
    <w:tbl>
      <w:tblPr>
        <w:tblStyle w:val="TableGrid"/>
        <w:tblW w:w="8755" w:type="dxa"/>
        <w:tblLook w:val="04A0"/>
      </w:tblPr>
      <w:tblGrid>
        <w:gridCol w:w="2093"/>
        <w:gridCol w:w="5245"/>
        <w:gridCol w:w="708"/>
        <w:gridCol w:w="709"/>
      </w:tblGrid>
      <w:tr w:rsidR="00130586" w:rsidRPr="00552D15" w:rsidTr="00746782">
        <w:tc>
          <w:tcPr>
            <w:tcW w:w="2093" w:type="dxa"/>
            <w:vAlign w:val="center"/>
          </w:tcPr>
          <w:p w:rsidR="00130586" w:rsidRPr="00552D15" w:rsidRDefault="00130586" w:rsidP="00746782">
            <w:pPr>
              <w:jc w:val="center"/>
              <w:rPr>
                <w:rFonts w:ascii="Times New Roman" w:hAnsi="Times New Roman" w:cs="Times New Roman"/>
                <w:b/>
                <w:sz w:val="24"/>
                <w:szCs w:val="24"/>
              </w:rPr>
            </w:pPr>
            <w:r w:rsidRPr="00552D15">
              <w:rPr>
                <w:rFonts w:ascii="Times New Roman" w:hAnsi="Times New Roman" w:cs="Times New Roman"/>
                <w:b/>
                <w:sz w:val="24"/>
                <w:szCs w:val="24"/>
              </w:rPr>
              <w:t>The Aspects Observe</w:t>
            </w:r>
          </w:p>
        </w:tc>
        <w:tc>
          <w:tcPr>
            <w:tcW w:w="5245" w:type="dxa"/>
            <w:vAlign w:val="center"/>
          </w:tcPr>
          <w:p w:rsidR="00130586" w:rsidRPr="00552D15" w:rsidRDefault="00130586" w:rsidP="00746782">
            <w:pPr>
              <w:jc w:val="center"/>
              <w:rPr>
                <w:rFonts w:ascii="Times New Roman" w:hAnsi="Times New Roman" w:cs="Times New Roman"/>
                <w:b/>
                <w:sz w:val="24"/>
                <w:szCs w:val="24"/>
              </w:rPr>
            </w:pPr>
            <w:r w:rsidRPr="00552D15">
              <w:rPr>
                <w:rFonts w:ascii="Times New Roman" w:hAnsi="Times New Roman" w:cs="Times New Roman"/>
                <w:b/>
                <w:sz w:val="24"/>
                <w:szCs w:val="24"/>
              </w:rPr>
              <w:t>Description</w:t>
            </w:r>
          </w:p>
        </w:tc>
        <w:tc>
          <w:tcPr>
            <w:tcW w:w="708" w:type="dxa"/>
            <w:vAlign w:val="center"/>
          </w:tcPr>
          <w:p w:rsidR="00130586" w:rsidRPr="00552D15" w:rsidRDefault="00130586" w:rsidP="00746782">
            <w:pPr>
              <w:jc w:val="center"/>
              <w:rPr>
                <w:rFonts w:ascii="Times New Roman" w:hAnsi="Times New Roman" w:cs="Times New Roman"/>
                <w:b/>
                <w:sz w:val="24"/>
                <w:szCs w:val="24"/>
              </w:rPr>
            </w:pPr>
            <w:r w:rsidRPr="00552D15">
              <w:rPr>
                <w:rFonts w:ascii="Times New Roman" w:hAnsi="Times New Roman" w:cs="Times New Roman"/>
                <w:b/>
                <w:sz w:val="24"/>
                <w:szCs w:val="24"/>
              </w:rPr>
              <w:t>Yes (√)</w:t>
            </w:r>
          </w:p>
        </w:tc>
        <w:tc>
          <w:tcPr>
            <w:tcW w:w="709" w:type="dxa"/>
            <w:vAlign w:val="center"/>
          </w:tcPr>
          <w:p w:rsidR="00130586" w:rsidRPr="00552D15" w:rsidRDefault="00130586" w:rsidP="00746782">
            <w:pPr>
              <w:jc w:val="center"/>
              <w:rPr>
                <w:rFonts w:ascii="Times New Roman" w:hAnsi="Times New Roman" w:cs="Times New Roman"/>
                <w:b/>
                <w:sz w:val="24"/>
                <w:szCs w:val="24"/>
              </w:rPr>
            </w:pPr>
            <w:r w:rsidRPr="00552D15">
              <w:rPr>
                <w:rFonts w:ascii="Times New Roman" w:hAnsi="Times New Roman" w:cs="Times New Roman"/>
                <w:b/>
                <w:sz w:val="24"/>
                <w:szCs w:val="24"/>
              </w:rPr>
              <w:t>No (√)</w:t>
            </w:r>
          </w:p>
        </w:tc>
      </w:tr>
      <w:tr w:rsidR="003119F5" w:rsidRPr="00552D15" w:rsidTr="00746782">
        <w:tc>
          <w:tcPr>
            <w:tcW w:w="2093" w:type="dxa"/>
          </w:tcPr>
          <w:p w:rsidR="003119F5" w:rsidRPr="00552D15" w:rsidRDefault="003119F5" w:rsidP="008149DD">
            <w:pPr>
              <w:rPr>
                <w:rFonts w:ascii="Times New Roman" w:hAnsi="Times New Roman" w:cs="Times New Roman"/>
                <w:sz w:val="24"/>
                <w:szCs w:val="24"/>
              </w:rPr>
            </w:pPr>
            <w:r>
              <w:rPr>
                <w:rFonts w:ascii="Times New Roman" w:hAnsi="Times New Roman" w:cs="Times New Roman"/>
                <w:sz w:val="24"/>
                <w:szCs w:val="24"/>
              </w:rPr>
              <w:t>Pre-Activities</w:t>
            </w:r>
          </w:p>
        </w:tc>
        <w:tc>
          <w:tcPr>
            <w:tcW w:w="5245" w:type="dxa"/>
          </w:tcPr>
          <w:p w:rsidR="003119F5" w:rsidRPr="00552D15" w:rsidRDefault="003119F5" w:rsidP="008149DD">
            <w:pPr>
              <w:rPr>
                <w:rFonts w:ascii="Times New Roman" w:hAnsi="Times New Roman" w:cs="Times New Roman"/>
                <w:sz w:val="24"/>
                <w:szCs w:val="24"/>
              </w:rPr>
            </w:pPr>
            <w:r>
              <w:rPr>
                <w:rFonts w:ascii="Times New Roman" w:hAnsi="Times New Roman" w:cs="Times New Roman"/>
                <w:sz w:val="24"/>
                <w:szCs w:val="24"/>
              </w:rPr>
              <w:t>Opening activities by greeting and giving motivation</w:t>
            </w:r>
          </w:p>
        </w:tc>
        <w:tc>
          <w:tcPr>
            <w:tcW w:w="708" w:type="dxa"/>
          </w:tcPr>
          <w:p w:rsidR="003119F5" w:rsidRPr="00552D15" w:rsidRDefault="003119F5" w:rsidP="00746782">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3119F5" w:rsidRPr="00552D15" w:rsidRDefault="003119F5" w:rsidP="00746782">
            <w:pPr>
              <w:jc w:val="center"/>
              <w:rPr>
                <w:rFonts w:ascii="Times New Roman" w:hAnsi="Times New Roman" w:cs="Times New Roman"/>
                <w:sz w:val="24"/>
                <w:szCs w:val="24"/>
              </w:rPr>
            </w:pPr>
          </w:p>
        </w:tc>
      </w:tr>
      <w:tr w:rsidR="00130586" w:rsidRPr="00552D15" w:rsidTr="00746782">
        <w:tc>
          <w:tcPr>
            <w:tcW w:w="2093" w:type="dxa"/>
          </w:tcPr>
          <w:p w:rsidR="00130586" w:rsidRPr="00552D15" w:rsidRDefault="00130586" w:rsidP="00746782">
            <w:pPr>
              <w:rPr>
                <w:rFonts w:ascii="Times New Roman" w:hAnsi="Times New Roman" w:cs="Times New Roman"/>
                <w:sz w:val="24"/>
                <w:szCs w:val="24"/>
              </w:rPr>
            </w:pPr>
            <w:r w:rsidRPr="00552D15">
              <w:rPr>
                <w:rFonts w:ascii="Times New Roman" w:hAnsi="Times New Roman" w:cs="Times New Roman"/>
                <w:sz w:val="24"/>
                <w:szCs w:val="24"/>
              </w:rPr>
              <w:t>Deals With Feelings</w:t>
            </w:r>
          </w:p>
        </w:tc>
        <w:tc>
          <w:tcPr>
            <w:tcW w:w="5245" w:type="dxa"/>
          </w:tcPr>
          <w:p w:rsidR="00130586" w:rsidRPr="00552D15" w:rsidRDefault="00130586" w:rsidP="00746782">
            <w:pPr>
              <w:rPr>
                <w:rFonts w:ascii="Times New Roman" w:hAnsi="Times New Roman" w:cs="Times New Roman"/>
                <w:sz w:val="24"/>
                <w:szCs w:val="24"/>
              </w:rPr>
            </w:pPr>
            <w:r w:rsidRPr="00552D15">
              <w:rPr>
                <w:rFonts w:ascii="Times New Roman" w:hAnsi="Times New Roman" w:cs="Times New Roman"/>
                <w:sz w:val="24"/>
                <w:szCs w:val="24"/>
              </w:rPr>
              <w:t>Accepting, discussing, referring to, or communicating understanding feelings of students</w:t>
            </w:r>
          </w:p>
        </w:tc>
        <w:tc>
          <w:tcPr>
            <w:tcW w:w="708" w:type="dxa"/>
          </w:tcPr>
          <w:p w:rsidR="00130586" w:rsidRPr="00552D15" w:rsidRDefault="00130586" w:rsidP="00746782">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130586" w:rsidRPr="00552D15" w:rsidRDefault="00130586" w:rsidP="00746782">
            <w:pPr>
              <w:jc w:val="center"/>
              <w:rPr>
                <w:rFonts w:ascii="Times New Roman" w:hAnsi="Times New Roman" w:cs="Times New Roman"/>
                <w:sz w:val="24"/>
                <w:szCs w:val="24"/>
              </w:rPr>
            </w:pPr>
          </w:p>
        </w:tc>
      </w:tr>
      <w:tr w:rsidR="00130586" w:rsidRPr="00552D15" w:rsidTr="00746782">
        <w:tc>
          <w:tcPr>
            <w:tcW w:w="2093" w:type="dxa"/>
          </w:tcPr>
          <w:p w:rsidR="00130586" w:rsidRPr="00552D15" w:rsidRDefault="00130586" w:rsidP="00746782">
            <w:pPr>
              <w:rPr>
                <w:rFonts w:ascii="Times New Roman" w:hAnsi="Times New Roman" w:cs="Times New Roman"/>
                <w:sz w:val="24"/>
                <w:szCs w:val="24"/>
              </w:rPr>
            </w:pPr>
            <w:r w:rsidRPr="00552D15">
              <w:rPr>
                <w:rFonts w:ascii="Times New Roman" w:hAnsi="Times New Roman" w:cs="Times New Roman"/>
                <w:sz w:val="24"/>
                <w:szCs w:val="24"/>
              </w:rPr>
              <w:t>Encourages</w:t>
            </w:r>
          </w:p>
        </w:tc>
        <w:tc>
          <w:tcPr>
            <w:tcW w:w="5245" w:type="dxa"/>
          </w:tcPr>
          <w:p w:rsidR="00130586" w:rsidRPr="00552D15" w:rsidRDefault="00130586" w:rsidP="00746782">
            <w:pPr>
              <w:rPr>
                <w:rFonts w:ascii="Times New Roman" w:hAnsi="Times New Roman" w:cs="Times New Roman"/>
                <w:sz w:val="24"/>
                <w:szCs w:val="24"/>
              </w:rPr>
            </w:pPr>
            <w:r w:rsidRPr="00552D15">
              <w:rPr>
                <w:rFonts w:ascii="Times New Roman" w:hAnsi="Times New Roman" w:cs="Times New Roman"/>
                <w:sz w:val="24"/>
                <w:szCs w:val="24"/>
              </w:rPr>
              <w:t>Encouraging students to continue, trying to give them confidence, confirming answers are correct</w:t>
            </w:r>
          </w:p>
        </w:tc>
        <w:tc>
          <w:tcPr>
            <w:tcW w:w="708" w:type="dxa"/>
          </w:tcPr>
          <w:p w:rsidR="00130586" w:rsidRPr="00552D15" w:rsidRDefault="00130586" w:rsidP="00746782">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130586" w:rsidRPr="00552D15" w:rsidRDefault="00130586" w:rsidP="00746782">
            <w:pPr>
              <w:jc w:val="center"/>
              <w:rPr>
                <w:rFonts w:ascii="Times New Roman" w:hAnsi="Times New Roman" w:cs="Times New Roman"/>
                <w:sz w:val="24"/>
                <w:szCs w:val="24"/>
              </w:rPr>
            </w:pPr>
          </w:p>
        </w:tc>
      </w:tr>
      <w:tr w:rsidR="00130586" w:rsidRPr="00552D15" w:rsidTr="00746782">
        <w:tc>
          <w:tcPr>
            <w:tcW w:w="2093" w:type="dxa"/>
          </w:tcPr>
          <w:p w:rsidR="00130586" w:rsidRPr="00552D15" w:rsidRDefault="00130586" w:rsidP="00746782">
            <w:pPr>
              <w:rPr>
                <w:rFonts w:ascii="Times New Roman" w:hAnsi="Times New Roman" w:cs="Times New Roman"/>
                <w:sz w:val="24"/>
                <w:szCs w:val="24"/>
              </w:rPr>
            </w:pPr>
            <w:r w:rsidRPr="00552D15">
              <w:rPr>
                <w:rFonts w:ascii="Times New Roman" w:hAnsi="Times New Roman" w:cs="Times New Roman"/>
                <w:sz w:val="24"/>
                <w:szCs w:val="24"/>
              </w:rPr>
              <w:t>Uses Ideas of Students</w:t>
            </w:r>
          </w:p>
        </w:tc>
        <w:tc>
          <w:tcPr>
            <w:tcW w:w="5245" w:type="dxa"/>
          </w:tcPr>
          <w:p w:rsidR="00130586" w:rsidRPr="00552D15" w:rsidRDefault="00130586" w:rsidP="00746782">
            <w:pPr>
              <w:rPr>
                <w:rFonts w:ascii="Times New Roman" w:hAnsi="Times New Roman" w:cs="Times New Roman"/>
                <w:sz w:val="24"/>
                <w:szCs w:val="24"/>
              </w:rPr>
            </w:pPr>
            <w:r w:rsidRPr="00552D15">
              <w:rPr>
                <w:rFonts w:ascii="Times New Roman" w:hAnsi="Times New Roman" w:cs="Times New Roman"/>
                <w:sz w:val="24"/>
                <w:szCs w:val="24"/>
              </w:rPr>
              <w:t>Claryfing, using, interpreting, summarizing the ideas of students. the ideas must be rephrased by the teacher but still recognized as being student contribution.</w:t>
            </w:r>
          </w:p>
        </w:tc>
        <w:tc>
          <w:tcPr>
            <w:tcW w:w="708" w:type="dxa"/>
          </w:tcPr>
          <w:p w:rsidR="00130586" w:rsidRPr="00552D15" w:rsidRDefault="00130586" w:rsidP="00746782">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130586" w:rsidRPr="00552D15" w:rsidRDefault="00130586" w:rsidP="00746782">
            <w:pPr>
              <w:jc w:val="center"/>
              <w:rPr>
                <w:rFonts w:ascii="Times New Roman" w:hAnsi="Times New Roman" w:cs="Times New Roman"/>
                <w:sz w:val="24"/>
                <w:szCs w:val="24"/>
              </w:rPr>
            </w:pPr>
          </w:p>
        </w:tc>
      </w:tr>
      <w:tr w:rsidR="00130586" w:rsidRPr="00552D15" w:rsidTr="00746782">
        <w:tc>
          <w:tcPr>
            <w:tcW w:w="2093" w:type="dxa"/>
          </w:tcPr>
          <w:p w:rsidR="00130586" w:rsidRPr="00552D15" w:rsidRDefault="00130586" w:rsidP="00746782">
            <w:pPr>
              <w:rPr>
                <w:rFonts w:ascii="Times New Roman" w:hAnsi="Times New Roman" w:cs="Times New Roman"/>
                <w:sz w:val="24"/>
                <w:szCs w:val="24"/>
              </w:rPr>
            </w:pPr>
            <w:r w:rsidRPr="00552D15">
              <w:rPr>
                <w:rFonts w:ascii="Times New Roman" w:hAnsi="Times New Roman" w:cs="Times New Roman"/>
                <w:sz w:val="24"/>
                <w:szCs w:val="24"/>
              </w:rPr>
              <w:t xml:space="preserve">Repeats Students’ response </w:t>
            </w:r>
          </w:p>
        </w:tc>
        <w:tc>
          <w:tcPr>
            <w:tcW w:w="5245" w:type="dxa"/>
          </w:tcPr>
          <w:p w:rsidR="00130586" w:rsidRPr="00552D15" w:rsidRDefault="00130586" w:rsidP="00746782">
            <w:pPr>
              <w:rPr>
                <w:rFonts w:ascii="Times New Roman" w:hAnsi="Times New Roman" w:cs="Times New Roman"/>
                <w:sz w:val="24"/>
                <w:szCs w:val="24"/>
              </w:rPr>
            </w:pPr>
            <w:r w:rsidRPr="00552D15">
              <w:rPr>
                <w:rFonts w:ascii="Times New Roman" w:hAnsi="Times New Roman" w:cs="Times New Roman"/>
                <w:sz w:val="24"/>
                <w:szCs w:val="24"/>
              </w:rPr>
              <w:t>Repeating the exact words of students after they participate.</w:t>
            </w:r>
          </w:p>
        </w:tc>
        <w:tc>
          <w:tcPr>
            <w:tcW w:w="708" w:type="dxa"/>
          </w:tcPr>
          <w:p w:rsidR="00130586" w:rsidRPr="00552D15" w:rsidRDefault="00130586" w:rsidP="00746782">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130586" w:rsidRPr="00552D15" w:rsidRDefault="00130586" w:rsidP="00746782">
            <w:pPr>
              <w:jc w:val="center"/>
              <w:rPr>
                <w:rFonts w:ascii="Times New Roman" w:hAnsi="Times New Roman" w:cs="Times New Roman"/>
                <w:sz w:val="24"/>
                <w:szCs w:val="24"/>
              </w:rPr>
            </w:pPr>
          </w:p>
        </w:tc>
      </w:tr>
      <w:tr w:rsidR="00130586" w:rsidRPr="00552D15" w:rsidTr="00746782">
        <w:tc>
          <w:tcPr>
            <w:tcW w:w="2093" w:type="dxa"/>
          </w:tcPr>
          <w:p w:rsidR="00130586" w:rsidRPr="00552D15" w:rsidRDefault="00130586" w:rsidP="00746782">
            <w:pPr>
              <w:rPr>
                <w:rFonts w:ascii="Times New Roman" w:hAnsi="Times New Roman" w:cs="Times New Roman"/>
                <w:sz w:val="24"/>
                <w:szCs w:val="24"/>
              </w:rPr>
            </w:pPr>
            <w:r w:rsidRPr="00552D15">
              <w:rPr>
                <w:rFonts w:ascii="Times New Roman" w:hAnsi="Times New Roman" w:cs="Times New Roman"/>
                <w:sz w:val="24"/>
                <w:szCs w:val="24"/>
              </w:rPr>
              <w:t>Ask questions</w:t>
            </w:r>
          </w:p>
        </w:tc>
        <w:tc>
          <w:tcPr>
            <w:tcW w:w="5245" w:type="dxa"/>
          </w:tcPr>
          <w:p w:rsidR="00130586" w:rsidRPr="00552D15" w:rsidRDefault="00130586" w:rsidP="00746782">
            <w:pPr>
              <w:rPr>
                <w:rFonts w:ascii="Times New Roman" w:hAnsi="Times New Roman" w:cs="Times New Roman"/>
                <w:sz w:val="24"/>
                <w:szCs w:val="24"/>
              </w:rPr>
            </w:pPr>
            <w:r w:rsidRPr="00552D15">
              <w:rPr>
                <w:rFonts w:ascii="Times New Roman" w:hAnsi="Times New Roman" w:cs="Times New Roman"/>
                <w:sz w:val="24"/>
                <w:szCs w:val="24"/>
              </w:rPr>
              <w:t>Asking questions to which an answer is anticipated.</w:t>
            </w:r>
          </w:p>
        </w:tc>
        <w:tc>
          <w:tcPr>
            <w:tcW w:w="708" w:type="dxa"/>
          </w:tcPr>
          <w:p w:rsidR="00130586" w:rsidRPr="00552D15" w:rsidRDefault="00130586" w:rsidP="00746782">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130586" w:rsidRPr="00552D15" w:rsidRDefault="00130586" w:rsidP="00746782">
            <w:pPr>
              <w:jc w:val="center"/>
              <w:rPr>
                <w:rFonts w:ascii="Times New Roman" w:hAnsi="Times New Roman" w:cs="Times New Roman"/>
                <w:sz w:val="24"/>
                <w:szCs w:val="24"/>
              </w:rPr>
            </w:pPr>
          </w:p>
        </w:tc>
      </w:tr>
      <w:tr w:rsidR="00130586" w:rsidRPr="00552D15" w:rsidTr="00746782">
        <w:tc>
          <w:tcPr>
            <w:tcW w:w="2093" w:type="dxa"/>
          </w:tcPr>
          <w:p w:rsidR="00130586" w:rsidRPr="00552D15" w:rsidRDefault="00130586" w:rsidP="00746782">
            <w:pPr>
              <w:rPr>
                <w:rFonts w:ascii="Times New Roman" w:hAnsi="Times New Roman" w:cs="Times New Roman"/>
                <w:sz w:val="24"/>
                <w:szCs w:val="24"/>
              </w:rPr>
            </w:pPr>
            <w:r w:rsidRPr="00552D15">
              <w:rPr>
                <w:rFonts w:ascii="Times New Roman" w:hAnsi="Times New Roman" w:cs="Times New Roman"/>
                <w:sz w:val="24"/>
                <w:szCs w:val="24"/>
              </w:rPr>
              <w:t>Gives information</w:t>
            </w:r>
          </w:p>
        </w:tc>
        <w:tc>
          <w:tcPr>
            <w:tcW w:w="5245" w:type="dxa"/>
          </w:tcPr>
          <w:p w:rsidR="00130586" w:rsidRPr="00552D15" w:rsidRDefault="00130586" w:rsidP="00746782">
            <w:pPr>
              <w:rPr>
                <w:rFonts w:ascii="Times New Roman" w:hAnsi="Times New Roman" w:cs="Times New Roman"/>
                <w:sz w:val="24"/>
                <w:szCs w:val="24"/>
              </w:rPr>
            </w:pPr>
            <w:r w:rsidRPr="00552D15">
              <w:rPr>
                <w:rFonts w:ascii="Times New Roman" w:hAnsi="Times New Roman" w:cs="Times New Roman"/>
                <w:sz w:val="24"/>
                <w:szCs w:val="24"/>
              </w:rPr>
              <w:t>Giving information, facts, own opinion or ideas, lecturing, or asking rhetorical questions.</w:t>
            </w:r>
          </w:p>
        </w:tc>
        <w:tc>
          <w:tcPr>
            <w:tcW w:w="708" w:type="dxa"/>
          </w:tcPr>
          <w:p w:rsidR="00130586" w:rsidRPr="00552D15" w:rsidRDefault="00130586" w:rsidP="00746782">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130586" w:rsidRPr="00552D15" w:rsidRDefault="00130586" w:rsidP="00746782">
            <w:pPr>
              <w:jc w:val="center"/>
              <w:rPr>
                <w:rFonts w:ascii="Times New Roman" w:hAnsi="Times New Roman" w:cs="Times New Roman"/>
                <w:sz w:val="24"/>
                <w:szCs w:val="24"/>
              </w:rPr>
            </w:pPr>
          </w:p>
        </w:tc>
      </w:tr>
      <w:tr w:rsidR="00130586" w:rsidRPr="00552D15" w:rsidTr="00746782">
        <w:tc>
          <w:tcPr>
            <w:tcW w:w="2093" w:type="dxa"/>
          </w:tcPr>
          <w:p w:rsidR="00130586" w:rsidRPr="00552D15" w:rsidRDefault="00130586" w:rsidP="00746782">
            <w:pPr>
              <w:rPr>
                <w:rFonts w:ascii="Times New Roman" w:hAnsi="Times New Roman" w:cs="Times New Roman"/>
                <w:sz w:val="24"/>
                <w:szCs w:val="24"/>
              </w:rPr>
            </w:pPr>
            <w:r w:rsidRPr="00552D15">
              <w:rPr>
                <w:rFonts w:ascii="Times New Roman" w:hAnsi="Times New Roman" w:cs="Times New Roman"/>
                <w:sz w:val="24"/>
                <w:szCs w:val="24"/>
              </w:rPr>
              <w:t>Correct without rejection</w:t>
            </w:r>
          </w:p>
        </w:tc>
        <w:tc>
          <w:tcPr>
            <w:tcW w:w="5245" w:type="dxa"/>
          </w:tcPr>
          <w:p w:rsidR="00130586" w:rsidRPr="00552D15" w:rsidRDefault="00130586" w:rsidP="00746782">
            <w:pPr>
              <w:rPr>
                <w:rFonts w:ascii="Times New Roman" w:hAnsi="Times New Roman" w:cs="Times New Roman"/>
                <w:sz w:val="24"/>
                <w:szCs w:val="24"/>
              </w:rPr>
            </w:pPr>
            <w:r w:rsidRPr="00552D15">
              <w:rPr>
                <w:rFonts w:ascii="Times New Roman" w:hAnsi="Times New Roman" w:cs="Times New Roman"/>
                <w:sz w:val="24"/>
                <w:szCs w:val="24"/>
              </w:rPr>
              <w:t>Telling students who have made a mistake the correct response without using words or intonations which communicate criticsm.</w:t>
            </w:r>
          </w:p>
        </w:tc>
        <w:tc>
          <w:tcPr>
            <w:tcW w:w="708" w:type="dxa"/>
          </w:tcPr>
          <w:p w:rsidR="00130586" w:rsidRPr="00552D15" w:rsidRDefault="00130586" w:rsidP="00746782">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130586" w:rsidRPr="00552D15" w:rsidRDefault="00130586" w:rsidP="00746782">
            <w:pPr>
              <w:jc w:val="center"/>
              <w:rPr>
                <w:rFonts w:ascii="Times New Roman" w:hAnsi="Times New Roman" w:cs="Times New Roman"/>
                <w:sz w:val="24"/>
                <w:szCs w:val="24"/>
              </w:rPr>
            </w:pPr>
          </w:p>
        </w:tc>
      </w:tr>
      <w:tr w:rsidR="00130586" w:rsidRPr="00552D15" w:rsidTr="00746782">
        <w:tc>
          <w:tcPr>
            <w:tcW w:w="2093" w:type="dxa"/>
          </w:tcPr>
          <w:p w:rsidR="00130586" w:rsidRPr="00552D15" w:rsidRDefault="00130586" w:rsidP="00746782">
            <w:pPr>
              <w:rPr>
                <w:rFonts w:ascii="Times New Roman" w:hAnsi="Times New Roman" w:cs="Times New Roman"/>
                <w:sz w:val="24"/>
                <w:szCs w:val="24"/>
              </w:rPr>
            </w:pPr>
            <w:r w:rsidRPr="00552D15">
              <w:rPr>
                <w:rFonts w:ascii="Times New Roman" w:hAnsi="Times New Roman" w:cs="Times New Roman"/>
                <w:sz w:val="24"/>
                <w:szCs w:val="24"/>
              </w:rPr>
              <w:t>Gives directions</w:t>
            </w:r>
          </w:p>
        </w:tc>
        <w:tc>
          <w:tcPr>
            <w:tcW w:w="5245" w:type="dxa"/>
          </w:tcPr>
          <w:p w:rsidR="00130586" w:rsidRPr="00552D15" w:rsidRDefault="00130586" w:rsidP="00746782">
            <w:pPr>
              <w:rPr>
                <w:rFonts w:ascii="Times New Roman" w:hAnsi="Times New Roman" w:cs="Times New Roman"/>
                <w:sz w:val="24"/>
                <w:szCs w:val="24"/>
              </w:rPr>
            </w:pPr>
            <w:r w:rsidRPr="00552D15">
              <w:rPr>
                <w:rFonts w:ascii="Times New Roman" w:hAnsi="Times New Roman" w:cs="Times New Roman"/>
                <w:sz w:val="24"/>
                <w:szCs w:val="24"/>
              </w:rPr>
              <w:t>Giving direction, requests, or commands which students are expected to follow.</w:t>
            </w:r>
          </w:p>
          <w:p w:rsidR="00130586" w:rsidRPr="00552D15" w:rsidRDefault="00130586" w:rsidP="00746782">
            <w:pPr>
              <w:rPr>
                <w:rFonts w:ascii="Times New Roman" w:hAnsi="Times New Roman" w:cs="Times New Roman"/>
                <w:sz w:val="24"/>
                <w:szCs w:val="24"/>
              </w:rPr>
            </w:pPr>
            <w:r w:rsidRPr="00552D15">
              <w:rPr>
                <w:rFonts w:ascii="Times New Roman" w:hAnsi="Times New Roman" w:cs="Times New Roman"/>
                <w:sz w:val="24"/>
                <w:szCs w:val="24"/>
              </w:rPr>
              <w:t>Giving statements which students are expected to repeat exactly, to make substitution (substitution drills), or to change from one form to another (transformation drills)</w:t>
            </w:r>
          </w:p>
        </w:tc>
        <w:tc>
          <w:tcPr>
            <w:tcW w:w="708" w:type="dxa"/>
          </w:tcPr>
          <w:p w:rsidR="00130586" w:rsidRPr="00552D15" w:rsidRDefault="00130586" w:rsidP="00746782">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130586" w:rsidRPr="00552D15" w:rsidRDefault="00130586" w:rsidP="00746782">
            <w:pPr>
              <w:jc w:val="center"/>
              <w:rPr>
                <w:rFonts w:ascii="Times New Roman" w:hAnsi="Times New Roman" w:cs="Times New Roman"/>
                <w:sz w:val="24"/>
                <w:szCs w:val="24"/>
              </w:rPr>
            </w:pPr>
          </w:p>
        </w:tc>
      </w:tr>
      <w:tr w:rsidR="00130586" w:rsidRPr="00552D15" w:rsidTr="00746782">
        <w:tc>
          <w:tcPr>
            <w:tcW w:w="2093" w:type="dxa"/>
          </w:tcPr>
          <w:p w:rsidR="00130586" w:rsidRPr="00552D15" w:rsidRDefault="00130586" w:rsidP="00746782">
            <w:pPr>
              <w:rPr>
                <w:rFonts w:ascii="Times New Roman" w:hAnsi="Times New Roman" w:cs="Times New Roman"/>
                <w:sz w:val="24"/>
                <w:szCs w:val="24"/>
              </w:rPr>
            </w:pPr>
            <w:r w:rsidRPr="00552D15">
              <w:rPr>
                <w:rFonts w:ascii="Times New Roman" w:hAnsi="Times New Roman" w:cs="Times New Roman"/>
                <w:sz w:val="24"/>
                <w:szCs w:val="24"/>
              </w:rPr>
              <w:t xml:space="preserve">Criticizes the students’ behaviour </w:t>
            </w:r>
          </w:p>
        </w:tc>
        <w:tc>
          <w:tcPr>
            <w:tcW w:w="5245" w:type="dxa"/>
          </w:tcPr>
          <w:p w:rsidR="00130586" w:rsidRPr="00552D15" w:rsidRDefault="00130586" w:rsidP="00746782">
            <w:pPr>
              <w:rPr>
                <w:rFonts w:ascii="Times New Roman" w:hAnsi="Times New Roman" w:cs="Times New Roman"/>
                <w:sz w:val="24"/>
                <w:szCs w:val="24"/>
              </w:rPr>
            </w:pPr>
            <w:r w:rsidRPr="00552D15">
              <w:rPr>
                <w:rFonts w:ascii="Times New Roman" w:hAnsi="Times New Roman" w:cs="Times New Roman"/>
                <w:sz w:val="24"/>
                <w:szCs w:val="24"/>
              </w:rPr>
              <w:t>Rejecting the behaviour of students; trying to change the non-acceptable behaviour; communicating anger, displeasure, annoyance, dissatisfactory with what students are doing.</w:t>
            </w:r>
          </w:p>
        </w:tc>
        <w:tc>
          <w:tcPr>
            <w:tcW w:w="708" w:type="dxa"/>
          </w:tcPr>
          <w:p w:rsidR="00130586" w:rsidRPr="00552D15" w:rsidRDefault="00130586" w:rsidP="00746782">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130586" w:rsidRPr="00552D15" w:rsidRDefault="00130586" w:rsidP="00746782">
            <w:pPr>
              <w:jc w:val="center"/>
              <w:rPr>
                <w:rFonts w:ascii="Times New Roman" w:hAnsi="Times New Roman" w:cs="Times New Roman"/>
                <w:sz w:val="24"/>
                <w:szCs w:val="24"/>
              </w:rPr>
            </w:pPr>
          </w:p>
        </w:tc>
      </w:tr>
      <w:tr w:rsidR="00130586" w:rsidRPr="00552D15" w:rsidTr="00746782">
        <w:tc>
          <w:tcPr>
            <w:tcW w:w="2093" w:type="dxa"/>
          </w:tcPr>
          <w:p w:rsidR="00130586" w:rsidRPr="00552D15" w:rsidRDefault="00130586" w:rsidP="00746782">
            <w:pPr>
              <w:rPr>
                <w:rFonts w:ascii="Times New Roman" w:hAnsi="Times New Roman" w:cs="Times New Roman"/>
                <w:sz w:val="24"/>
                <w:szCs w:val="24"/>
              </w:rPr>
            </w:pPr>
            <w:r w:rsidRPr="00552D15">
              <w:rPr>
                <w:rFonts w:ascii="Times New Roman" w:hAnsi="Times New Roman" w:cs="Times New Roman"/>
                <w:sz w:val="24"/>
                <w:szCs w:val="24"/>
              </w:rPr>
              <w:t>Criticizes student response</w:t>
            </w:r>
          </w:p>
        </w:tc>
        <w:tc>
          <w:tcPr>
            <w:tcW w:w="5245" w:type="dxa"/>
          </w:tcPr>
          <w:p w:rsidR="00130586" w:rsidRPr="00552D15" w:rsidRDefault="00130586" w:rsidP="00746782">
            <w:pPr>
              <w:rPr>
                <w:rFonts w:ascii="Times New Roman" w:hAnsi="Times New Roman" w:cs="Times New Roman"/>
                <w:sz w:val="24"/>
                <w:szCs w:val="24"/>
              </w:rPr>
            </w:pPr>
            <w:r w:rsidRPr="00552D15">
              <w:rPr>
                <w:rFonts w:ascii="Times New Roman" w:hAnsi="Times New Roman" w:cs="Times New Roman"/>
                <w:sz w:val="24"/>
                <w:szCs w:val="24"/>
              </w:rPr>
              <w:t>Telling the student his response is not correct or acceptable and communicating by words or intonation criticism, displeasure, annoyance, rejection</w:t>
            </w:r>
          </w:p>
        </w:tc>
        <w:tc>
          <w:tcPr>
            <w:tcW w:w="708" w:type="dxa"/>
          </w:tcPr>
          <w:p w:rsidR="00130586" w:rsidRPr="00552D15" w:rsidRDefault="00130586" w:rsidP="00746782">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130586" w:rsidRPr="00552D15" w:rsidRDefault="00130586" w:rsidP="00746782">
            <w:pPr>
              <w:jc w:val="center"/>
              <w:rPr>
                <w:rFonts w:ascii="Times New Roman" w:hAnsi="Times New Roman" w:cs="Times New Roman"/>
                <w:sz w:val="24"/>
                <w:szCs w:val="24"/>
              </w:rPr>
            </w:pPr>
          </w:p>
        </w:tc>
      </w:tr>
      <w:tr w:rsidR="00130586" w:rsidRPr="00552D15" w:rsidTr="00746782">
        <w:tc>
          <w:tcPr>
            <w:tcW w:w="2093" w:type="dxa"/>
          </w:tcPr>
          <w:p w:rsidR="00130586" w:rsidRPr="00552D15" w:rsidRDefault="00130586" w:rsidP="00746782">
            <w:pPr>
              <w:rPr>
                <w:rFonts w:ascii="Times New Roman" w:hAnsi="Times New Roman" w:cs="Times New Roman"/>
                <w:sz w:val="24"/>
                <w:szCs w:val="24"/>
              </w:rPr>
            </w:pPr>
            <w:r w:rsidRPr="00552D15">
              <w:rPr>
                <w:rFonts w:ascii="Times New Roman" w:hAnsi="Times New Roman" w:cs="Times New Roman"/>
                <w:sz w:val="24"/>
                <w:szCs w:val="24"/>
              </w:rPr>
              <w:t>Conclude the material</w:t>
            </w:r>
          </w:p>
        </w:tc>
        <w:tc>
          <w:tcPr>
            <w:tcW w:w="5245" w:type="dxa"/>
          </w:tcPr>
          <w:p w:rsidR="00130586" w:rsidRPr="00552D15" w:rsidRDefault="00130586" w:rsidP="00746782">
            <w:pPr>
              <w:rPr>
                <w:rFonts w:ascii="Times New Roman" w:hAnsi="Times New Roman" w:cs="Times New Roman"/>
                <w:sz w:val="24"/>
                <w:szCs w:val="24"/>
              </w:rPr>
            </w:pPr>
            <w:r w:rsidRPr="00552D15">
              <w:rPr>
                <w:rFonts w:ascii="Times New Roman" w:hAnsi="Times New Roman" w:cs="Times New Roman"/>
                <w:sz w:val="24"/>
                <w:szCs w:val="24"/>
              </w:rPr>
              <w:t>Conclude all the material learns at the end of teaching learning process.</w:t>
            </w:r>
          </w:p>
        </w:tc>
        <w:tc>
          <w:tcPr>
            <w:tcW w:w="708" w:type="dxa"/>
          </w:tcPr>
          <w:p w:rsidR="00130586" w:rsidRPr="00552D15" w:rsidRDefault="00130586" w:rsidP="00746782">
            <w:pPr>
              <w:jc w:val="center"/>
              <w:rPr>
                <w:rFonts w:ascii="Times New Roman" w:hAnsi="Times New Roman" w:cs="Times New Roman"/>
                <w:sz w:val="24"/>
                <w:szCs w:val="24"/>
              </w:rPr>
            </w:pPr>
            <w:r w:rsidRPr="00552D15">
              <w:rPr>
                <w:rFonts w:ascii="Times New Roman" w:hAnsi="Times New Roman" w:cs="Times New Roman"/>
                <w:b/>
                <w:sz w:val="24"/>
                <w:szCs w:val="24"/>
              </w:rPr>
              <w:t>√</w:t>
            </w:r>
          </w:p>
        </w:tc>
        <w:tc>
          <w:tcPr>
            <w:tcW w:w="709" w:type="dxa"/>
          </w:tcPr>
          <w:p w:rsidR="00130586" w:rsidRPr="00552D15" w:rsidRDefault="00130586" w:rsidP="00746782">
            <w:pPr>
              <w:jc w:val="center"/>
              <w:rPr>
                <w:rFonts w:ascii="Times New Roman" w:hAnsi="Times New Roman" w:cs="Times New Roman"/>
                <w:sz w:val="24"/>
                <w:szCs w:val="24"/>
              </w:rPr>
            </w:pPr>
          </w:p>
        </w:tc>
      </w:tr>
    </w:tbl>
    <w:p w:rsidR="00130586" w:rsidRPr="00552D15" w:rsidRDefault="00130586" w:rsidP="00130586">
      <w:pPr>
        <w:spacing w:after="0" w:line="240" w:lineRule="auto"/>
        <w:rPr>
          <w:rFonts w:ascii="Times New Roman" w:hAnsi="Times New Roman" w:cs="Times New Roman"/>
          <w:sz w:val="24"/>
          <w:szCs w:val="24"/>
        </w:rPr>
      </w:pPr>
    </w:p>
    <w:p w:rsidR="00CD7B16" w:rsidRPr="00552D15" w:rsidRDefault="00130586" w:rsidP="00CD7B16">
      <w:pPr>
        <w:tabs>
          <w:tab w:val="left" w:pos="5103"/>
        </w:tabs>
        <w:spacing w:after="0" w:line="240" w:lineRule="auto"/>
        <w:rPr>
          <w:rFonts w:ascii="Times New Roman" w:hAnsi="Times New Roman" w:cs="Times New Roman"/>
          <w:b/>
          <w:sz w:val="24"/>
          <w:szCs w:val="24"/>
        </w:rPr>
      </w:pPr>
      <w:r w:rsidRPr="00552D15">
        <w:rPr>
          <w:rFonts w:ascii="Times New Roman" w:hAnsi="Times New Roman" w:cs="Times New Roman"/>
          <w:sz w:val="24"/>
          <w:szCs w:val="24"/>
        </w:rPr>
        <w:tab/>
      </w:r>
    </w:p>
    <w:p w:rsidR="004850E7" w:rsidRPr="00552D15" w:rsidRDefault="00130586" w:rsidP="00185D61">
      <w:pPr>
        <w:rPr>
          <w:rFonts w:ascii="Times New Roman" w:hAnsi="Times New Roman" w:cs="Times New Roman"/>
          <w:b/>
          <w:sz w:val="24"/>
          <w:szCs w:val="24"/>
        </w:rPr>
      </w:pPr>
      <w:r w:rsidRPr="00552D15">
        <w:rPr>
          <w:rFonts w:ascii="Times New Roman" w:hAnsi="Times New Roman" w:cs="Times New Roman"/>
          <w:b/>
          <w:sz w:val="24"/>
          <w:szCs w:val="24"/>
        </w:rPr>
        <w:br w:type="page"/>
      </w:r>
      <w:r w:rsidR="008C7795" w:rsidRPr="00552D15">
        <w:rPr>
          <w:rFonts w:ascii="Times New Roman" w:hAnsi="Times New Roman" w:cs="Times New Roman"/>
          <w:b/>
          <w:sz w:val="24"/>
          <w:szCs w:val="24"/>
        </w:rPr>
        <w:lastRenderedPageBreak/>
        <w:t>Appendix 27</w:t>
      </w:r>
      <w:r w:rsidR="00185D61" w:rsidRPr="00552D15">
        <w:rPr>
          <w:rFonts w:ascii="Times New Roman" w:hAnsi="Times New Roman" w:cs="Times New Roman"/>
          <w:b/>
          <w:sz w:val="24"/>
          <w:szCs w:val="24"/>
        </w:rPr>
        <w:t xml:space="preserve">. </w:t>
      </w:r>
      <w:r w:rsidR="004850E7" w:rsidRPr="00552D15">
        <w:rPr>
          <w:rFonts w:ascii="Times New Roman" w:hAnsi="Times New Roman" w:cs="Times New Roman"/>
          <w:b/>
          <w:sz w:val="24"/>
          <w:szCs w:val="24"/>
        </w:rPr>
        <w:t xml:space="preserve">The </w:t>
      </w:r>
      <w:r w:rsidR="005B0B25" w:rsidRPr="00552D15">
        <w:rPr>
          <w:rFonts w:ascii="Times New Roman" w:hAnsi="Times New Roman" w:cs="Times New Roman"/>
          <w:b/>
          <w:sz w:val="24"/>
          <w:szCs w:val="24"/>
        </w:rPr>
        <w:t xml:space="preserve">Oral </w:t>
      </w:r>
      <w:r w:rsidR="004850E7" w:rsidRPr="00552D15">
        <w:rPr>
          <w:rFonts w:ascii="Times New Roman" w:hAnsi="Times New Roman" w:cs="Times New Roman"/>
          <w:b/>
          <w:sz w:val="24"/>
          <w:szCs w:val="24"/>
        </w:rPr>
        <w:t xml:space="preserve">Proficiency Score for </w:t>
      </w:r>
      <w:r w:rsidR="00156D49" w:rsidRPr="00552D15">
        <w:rPr>
          <w:rFonts w:ascii="Times New Roman" w:hAnsi="Times New Roman" w:cs="Times New Roman"/>
          <w:b/>
          <w:sz w:val="24"/>
          <w:szCs w:val="24"/>
        </w:rPr>
        <w:t>Third Post-</w:t>
      </w:r>
      <w:r w:rsidR="004850E7" w:rsidRPr="00552D15">
        <w:rPr>
          <w:rFonts w:ascii="Times New Roman" w:hAnsi="Times New Roman" w:cs="Times New Roman"/>
          <w:b/>
          <w:sz w:val="24"/>
          <w:szCs w:val="24"/>
        </w:rPr>
        <w:t>Test</w:t>
      </w:r>
    </w:p>
    <w:p w:rsidR="004850E7" w:rsidRPr="00552D15" w:rsidRDefault="004850E7" w:rsidP="004850E7">
      <w:pPr>
        <w:jc w:val="center"/>
        <w:rPr>
          <w:rFonts w:ascii="Times New Roman" w:hAnsi="Times New Roman" w:cs="Times New Roman"/>
          <w:b/>
          <w:sz w:val="24"/>
          <w:szCs w:val="24"/>
        </w:rPr>
      </w:pPr>
    </w:p>
    <w:tbl>
      <w:tblPr>
        <w:tblW w:w="8661" w:type="dxa"/>
        <w:tblInd w:w="94" w:type="dxa"/>
        <w:tblLook w:val="04A0"/>
      </w:tblPr>
      <w:tblGrid>
        <w:gridCol w:w="462"/>
        <w:gridCol w:w="1679"/>
        <w:gridCol w:w="438"/>
        <w:gridCol w:w="449"/>
        <w:gridCol w:w="470"/>
        <w:gridCol w:w="474"/>
        <w:gridCol w:w="453"/>
        <w:gridCol w:w="474"/>
        <w:gridCol w:w="672"/>
        <w:gridCol w:w="672"/>
        <w:gridCol w:w="1283"/>
        <w:gridCol w:w="1135"/>
      </w:tblGrid>
      <w:tr w:rsidR="004850E7" w:rsidRPr="00CA5834" w:rsidTr="00881FC9">
        <w:trPr>
          <w:trHeight w:val="259"/>
        </w:trPr>
        <w:tc>
          <w:tcPr>
            <w:tcW w:w="46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No</w:t>
            </w:r>
          </w:p>
        </w:tc>
        <w:tc>
          <w:tcPr>
            <w:tcW w:w="16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 A M E</w:t>
            </w:r>
          </w:p>
        </w:tc>
        <w:tc>
          <w:tcPr>
            <w:tcW w:w="2758" w:type="dxa"/>
            <w:gridSpan w:val="6"/>
            <w:tcBorders>
              <w:top w:val="single" w:sz="8" w:space="0" w:color="000000"/>
              <w:left w:val="nil"/>
              <w:bottom w:val="single" w:sz="8" w:space="0" w:color="000000"/>
              <w:right w:val="single" w:sz="8" w:space="0" w:color="000000"/>
            </w:tcBorders>
            <w:shd w:val="clear" w:color="auto" w:fill="auto"/>
            <w:vAlign w:val="center"/>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Elements in Speaking</w:t>
            </w:r>
          </w:p>
        </w:tc>
        <w:tc>
          <w:tcPr>
            <w:tcW w:w="6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Score</w:t>
            </w:r>
          </w:p>
        </w:tc>
        <w:tc>
          <w:tcPr>
            <w:tcW w:w="6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Level</w:t>
            </w:r>
          </w:p>
        </w:tc>
        <w:tc>
          <w:tcPr>
            <w:tcW w:w="12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Learning Achievement</w:t>
            </w:r>
          </w:p>
        </w:tc>
        <w:tc>
          <w:tcPr>
            <w:tcW w:w="113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Note</w:t>
            </w:r>
          </w:p>
        </w:tc>
      </w:tr>
      <w:tr w:rsidR="004850E7" w:rsidRPr="00CA5834" w:rsidTr="00881FC9">
        <w:trPr>
          <w:trHeight w:val="259"/>
        </w:trPr>
        <w:tc>
          <w:tcPr>
            <w:tcW w:w="462" w:type="dxa"/>
            <w:vMerge/>
            <w:tcBorders>
              <w:top w:val="single" w:sz="8" w:space="0" w:color="000000"/>
              <w:left w:val="single" w:sz="8" w:space="0" w:color="000000"/>
              <w:bottom w:val="single" w:sz="8" w:space="0" w:color="000000"/>
              <w:right w:val="single" w:sz="8" w:space="0" w:color="000000"/>
            </w:tcBorders>
            <w:vAlign w:val="center"/>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1679" w:type="dxa"/>
            <w:vMerge/>
            <w:tcBorders>
              <w:top w:val="single" w:sz="8" w:space="0" w:color="000000"/>
              <w:left w:val="single" w:sz="8" w:space="0" w:color="000000"/>
              <w:bottom w:val="single" w:sz="8" w:space="0" w:color="000000"/>
              <w:right w:val="single" w:sz="8" w:space="0" w:color="000000"/>
            </w:tcBorders>
            <w:vAlign w:val="center"/>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438" w:type="dxa"/>
            <w:tcBorders>
              <w:top w:val="nil"/>
              <w:left w:val="nil"/>
              <w:bottom w:val="single" w:sz="8" w:space="0" w:color="000000"/>
              <w:right w:val="single" w:sz="8" w:space="0" w:color="000000"/>
            </w:tcBorders>
            <w:shd w:val="clear" w:color="auto" w:fill="auto"/>
            <w:vAlign w:val="center"/>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I</w:t>
            </w:r>
          </w:p>
        </w:tc>
        <w:tc>
          <w:tcPr>
            <w:tcW w:w="449" w:type="dxa"/>
            <w:tcBorders>
              <w:top w:val="nil"/>
              <w:left w:val="nil"/>
              <w:bottom w:val="single" w:sz="8" w:space="0" w:color="000000"/>
              <w:right w:val="single" w:sz="8" w:space="0" w:color="000000"/>
            </w:tcBorders>
            <w:shd w:val="clear" w:color="auto" w:fill="auto"/>
            <w:vAlign w:val="center"/>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II</w:t>
            </w:r>
          </w:p>
        </w:tc>
        <w:tc>
          <w:tcPr>
            <w:tcW w:w="470" w:type="dxa"/>
            <w:tcBorders>
              <w:top w:val="nil"/>
              <w:left w:val="nil"/>
              <w:bottom w:val="single" w:sz="8" w:space="0" w:color="000000"/>
              <w:right w:val="single" w:sz="8" w:space="0" w:color="000000"/>
            </w:tcBorders>
            <w:shd w:val="clear" w:color="auto" w:fill="auto"/>
            <w:vAlign w:val="center"/>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III</w:t>
            </w:r>
          </w:p>
        </w:tc>
        <w:tc>
          <w:tcPr>
            <w:tcW w:w="474" w:type="dxa"/>
            <w:tcBorders>
              <w:top w:val="nil"/>
              <w:left w:val="nil"/>
              <w:bottom w:val="single" w:sz="8" w:space="0" w:color="000000"/>
              <w:right w:val="single" w:sz="8" w:space="0" w:color="000000"/>
            </w:tcBorders>
            <w:shd w:val="clear" w:color="auto" w:fill="auto"/>
            <w:vAlign w:val="center"/>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IV</w:t>
            </w:r>
          </w:p>
        </w:tc>
        <w:tc>
          <w:tcPr>
            <w:tcW w:w="453" w:type="dxa"/>
            <w:tcBorders>
              <w:top w:val="nil"/>
              <w:left w:val="nil"/>
              <w:bottom w:val="single" w:sz="8" w:space="0" w:color="000000"/>
              <w:right w:val="single" w:sz="8" w:space="0" w:color="000000"/>
            </w:tcBorders>
            <w:shd w:val="clear" w:color="auto" w:fill="auto"/>
            <w:vAlign w:val="center"/>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V</w:t>
            </w:r>
          </w:p>
        </w:tc>
        <w:tc>
          <w:tcPr>
            <w:tcW w:w="474" w:type="dxa"/>
            <w:tcBorders>
              <w:top w:val="nil"/>
              <w:left w:val="nil"/>
              <w:bottom w:val="single" w:sz="8" w:space="0" w:color="000000"/>
              <w:right w:val="single" w:sz="8" w:space="0" w:color="000000"/>
            </w:tcBorders>
            <w:shd w:val="clear" w:color="auto" w:fill="auto"/>
            <w:vAlign w:val="center"/>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VI</w:t>
            </w:r>
          </w:p>
        </w:tc>
        <w:tc>
          <w:tcPr>
            <w:tcW w:w="672" w:type="dxa"/>
            <w:vMerge/>
            <w:tcBorders>
              <w:top w:val="single" w:sz="8" w:space="0" w:color="000000"/>
              <w:left w:val="single" w:sz="8" w:space="0" w:color="000000"/>
              <w:bottom w:val="single" w:sz="8" w:space="0" w:color="000000"/>
              <w:right w:val="single" w:sz="8" w:space="0" w:color="000000"/>
            </w:tcBorders>
            <w:vAlign w:val="center"/>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672" w:type="dxa"/>
            <w:vMerge/>
            <w:tcBorders>
              <w:top w:val="single" w:sz="8" w:space="0" w:color="000000"/>
              <w:left w:val="single" w:sz="8" w:space="0" w:color="000000"/>
              <w:bottom w:val="single" w:sz="8" w:space="0" w:color="000000"/>
              <w:right w:val="single" w:sz="8" w:space="0" w:color="000000"/>
            </w:tcBorders>
            <w:vAlign w:val="center"/>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1283" w:type="dxa"/>
            <w:vMerge/>
            <w:tcBorders>
              <w:top w:val="single" w:sz="8" w:space="0" w:color="000000"/>
              <w:left w:val="single" w:sz="8" w:space="0" w:color="000000"/>
              <w:bottom w:val="single" w:sz="8" w:space="0" w:color="000000"/>
              <w:right w:val="single" w:sz="8" w:space="0" w:color="000000"/>
            </w:tcBorders>
            <w:vAlign w:val="center"/>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c>
          <w:tcPr>
            <w:tcW w:w="1135" w:type="dxa"/>
            <w:vMerge/>
            <w:tcBorders>
              <w:top w:val="single" w:sz="8" w:space="0" w:color="000000"/>
              <w:left w:val="single" w:sz="8" w:space="0" w:color="000000"/>
              <w:bottom w:val="single" w:sz="8" w:space="0" w:color="000000"/>
              <w:right w:val="single" w:sz="8" w:space="0" w:color="000000"/>
            </w:tcBorders>
            <w:vAlign w:val="center"/>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Zaenuddin</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77</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Zulfiady M.</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26</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87</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Almi S.  Harun</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25</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83</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Arina A. Kasim</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80</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Astrid Blongkod</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77</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6</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Israyanti Tamuu</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77</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Elmi S.  Harun</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26</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87</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8</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Fahriani Halidu</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77</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9</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Faradila Pou</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21</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5307A"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67</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Not 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10</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Febrianty Moha</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26</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87</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11</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Feronika Ridwan</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25</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83</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12</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Fitri Yusuf</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77</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13</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Friska D. Djafar</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29</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97</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14</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Herny Noho</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27</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90</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15</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Hesti Isa</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77</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16</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Israwaty Rauf</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77</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17</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Masita F. Yasin</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77</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18</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Nahrisa L.</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77</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19</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Nitawati Djasri</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27</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90</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20</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Nurain Abudi</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77</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21</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Oliviya O. Taha</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26</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87</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22</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PuspitaSari Hayati</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77</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Ria S. Ishak</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77</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24</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Rizka Limonu</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25</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83</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24</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Silvie L.Mohamad</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28</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93</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26</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Sintiya D.Djunubi</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27</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90</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27</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Siska Mohamad</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27</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90</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28</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Sri A.  Ladiku</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25</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83</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29</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Srinovanti b. M.</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77</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r w:rsidR="004850E7" w:rsidRPr="00CA5834" w:rsidTr="00881FC9">
        <w:trPr>
          <w:trHeight w:val="259"/>
        </w:trPr>
        <w:tc>
          <w:tcPr>
            <w:tcW w:w="462" w:type="dxa"/>
            <w:tcBorders>
              <w:top w:val="nil"/>
              <w:left w:val="single" w:sz="8" w:space="0" w:color="000000"/>
              <w:bottom w:val="single" w:sz="8" w:space="0" w:color="000000"/>
              <w:right w:val="single" w:sz="8" w:space="0" w:color="000000"/>
            </w:tcBorders>
            <w:shd w:val="clear" w:color="auto" w:fill="auto"/>
            <w:hideMark/>
          </w:tcPr>
          <w:p w:rsidR="004850E7" w:rsidRPr="00CA5834" w:rsidRDefault="004850E7" w:rsidP="00D93D7C">
            <w:pPr>
              <w:spacing w:after="0" w:line="240" w:lineRule="auto"/>
              <w:jc w:val="right"/>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30</w:t>
            </w:r>
          </w:p>
        </w:tc>
        <w:tc>
          <w:tcPr>
            <w:tcW w:w="167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Sunarty Djaini</w:t>
            </w:r>
          </w:p>
        </w:tc>
        <w:tc>
          <w:tcPr>
            <w:tcW w:w="438"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49"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0"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4</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45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5</w:t>
            </w:r>
          </w:p>
        </w:tc>
        <w:tc>
          <w:tcPr>
            <w:tcW w:w="474"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23</w:t>
            </w:r>
          </w:p>
        </w:tc>
        <w:tc>
          <w:tcPr>
            <w:tcW w:w="672"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color w:val="000000"/>
                <w:sz w:val="20"/>
                <w:szCs w:val="20"/>
              </w:rPr>
            </w:pPr>
            <w:r w:rsidRPr="00CA5834">
              <w:rPr>
                <w:rFonts w:ascii="Times New Roman" w:eastAsia="Times New Roman" w:hAnsi="Times New Roman" w:cs="Times New Roman"/>
                <w:color w:val="000000"/>
                <w:sz w:val="20"/>
                <w:szCs w:val="20"/>
              </w:rPr>
              <w:t>77</w:t>
            </w:r>
          </w:p>
        </w:tc>
        <w:tc>
          <w:tcPr>
            <w:tcW w:w="1135" w:type="dxa"/>
            <w:tcBorders>
              <w:top w:val="nil"/>
              <w:left w:val="nil"/>
              <w:bottom w:val="single" w:sz="8" w:space="0" w:color="000000"/>
              <w:right w:val="single" w:sz="8" w:space="0" w:color="000000"/>
            </w:tcBorders>
            <w:shd w:val="clear" w:color="auto" w:fill="auto"/>
            <w:hideMark/>
          </w:tcPr>
          <w:p w:rsidR="004850E7" w:rsidRPr="00CA5834" w:rsidRDefault="004850E7" w:rsidP="00D93D7C">
            <w:pPr>
              <w:spacing w:after="0" w:line="240" w:lineRule="auto"/>
              <w:jc w:val="center"/>
              <w:rPr>
                <w:rFonts w:ascii="Times New Roman" w:eastAsia="Times New Roman" w:hAnsi="Times New Roman" w:cs="Times New Roman"/>
                <w:b/>
                <w:bCs/>
                <w:color w:val="000000"/>
                <w:sz w:val="20"/>
                <w:szCs w:val="20"/>
              </w:rPr>
            </w:pPr>
            <w:r w:rsidRPr="00CA5834">
              <w:rPr>
                <w:rFonts w:ascii="Times New Roman" w:eastAsia="Times New Roman" w:hAnsi="Times New Roman" w:cs="Times New Roman"/>
                <w:b/>
                <w:bCs/>
                <w:color w:val="000000"/>
                <w:sz w:val="20"/>
                <w:szCs w:val="20"/>
              </w:rPr>
              <w:t>Passed</w:t>
            </w:r>
          </w:p>
        </w:tc>
      </w:tr>
    </w:tbl>
    <w:p w:rsidR="002C0FE6" w:rsidRPr="00552D15" w:rsidRDefault="002C0FE6">
      <w:pPr>
        <w:rPr>
          <w:rFonts w:ascii="Times New Roman" w:hAnsi="Times New Roman" w:cs="Times New Roman"/>
          <w:sz w:val="24"/>
          <w:szCs w:val="24"/>
        </w:rPr>
      </w:pPr>
      <w:r w:rsidRPr="00552D15">
        <w:rPr>
          <w:rFonts w:ascii="Times New Roman" w:hAnsi="Times New Roman" w:cs="Times New Roman"/>
          <w:sz w:val="24"/>
          <w:szCs w:val="24"/>
        </w:rPr>
        <w:br w:type="page"/>
      </w:r>
    </w:p>
    <w:tbl>
      <w:tblPr>
        <w:tblW w:w="9371" w:type="dxa"/>
        <w:tblInd w:w="94" w:type="dxa"/>
        <w:tblLook w:val="04A0"/>
      </w:tblPr>
      <w:tblGrid>
        <w:gridCol w:w="461"/>
        <w:gridCol w:w="1680"/>
        <w:gridCol w:w="566"/>
        <w:gridCol w:w="566"/>
        <w:gridCol w:w="566"/>
        <w:gridCol w:w="566"/>
        <w:gridCol w:w="566"/>
        <w:gridCol w:w="566"/>
        <w:gridCol w:w="672"/>
        <w:gridCol w:w="672"/>
        <w:gridCol w:w="1283"/>
        <w:gridCol w:w="1207"/>
      </w:tblGrid>
      <w:tr w:rsidR="002C0FE6" w:rsidRPr="00881FC9" w:rsidTr="00881FC9">
        <w:trPr>
          <w:trHeight w:val="259"/>
        </w:trPr>
        <w:tc>
          <w:tcPr>
            <w:tcW w:w="4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0FE6" w:rsidRPr="00881FC9" w:rsidRDefault="002C0FE6" w:rsidP="00C64A5A">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lastRenderedPageBreak/>
              <w:t>No</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0FE6" w:rsidRPr="00881FC9" w:rsidRDefault="002C0FE6" w:rsidP="00C64A5A">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N A M E</w:t>
            </w:r>
          </w:p>
        </w:tc>
        <w:tc>
          <w:tcPr>
            <w:tcW w:w="3396" w:type="dxa"/>
            <w:gridSpan w:val="6"/>
            <w:tcBorders>
              <w:top w:val="single" w:sz="8" w:space="0" w:color="000000"/>
              <w:left w:val="nil"/>
              <w:bottom w:val="single" w:sz="8" w:space="0" w:color="000000"/>
              <w:right w:val="single" w:sz="8" w:space="0" w:color="000000"/>
            </w:tcBorders>
            <w:shd w:val="clear" w:color="auto" w:fill="auto"/>
            <w:vAlign w:val="center"/>
            <w:hideMark/>
          </w:tcPr>
          <w:p w:rsidR="002C0FE6" w:rsidRPr="00881FC9" w:rsidRDefault="002C0FE6" w:rsidP="00C64A5A">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Elements in Speaking</w:t>
            </w:r>
          </w:p>
        </w:tc>
        <w:tc>
          <w:tcPr>
            <w:tcW w:w="6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0FE6" w:rsidRPr="00881FC9" w:rsidRDefault="002C0FE6" w:rsidP="00C64A5A">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Score</w:t>
            </w:r>
          </w:p>
        </w:tc>
        <w:tc>
          <w:tcPr>
            <w:tcW w:w="6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0FE6" w:rsidRPr="00881FC9" w:rsidRDefault="002C0FE6" w:rsidP="00C64A5A">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Level</w:t>
            </w:r>
          </w:p>
        </w:tc>
        <w:tc>
          <w:tcPr>
            <w:tcW w:w="12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0FE6" w:rsidRPr="00881FC9" w:rsidRDefault="002C0FE6" w:rsidP="00C64A5A">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Learning Achievement</w:t>
            </w:r>
          </w:p>
        </w:tc>
        <w:tc>
          <w:tcPr>
            <w:tcW w:w="120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0FE6" w:rsidRPr="00881FC9" w:rsidRDefault="002C0FE6" w:rsidP="00C64A5A">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Note</w:t>
            </w:r>
          </w:p>
        </w:tc>
      </w:tr>
      <w:tr w:rsidR="002C0FE6" w:rsidRPr="00881FC9" w:rsidTr="00881FC9">
        <w:trPr>
          <w:trHeight w:val="259"/>
        </w:trPr>
        <w:tc>
          <w:tcPr>
            <w:tcW w:w="461" w:type="dxa"/>
            <w:vMerge/>
            <w:tcBorders>
              <w:top w:val="single" w:sz="8" w:space="0" w:color="000000"/>
              <w:left w:val="single" w:sz="8" w:space="0" w:color="000000"/>
              <w:bottom w:val="single" w:sz="8" w:space="0" w:color="000000"/>
              <w:right w:val="single" w:sz="8" w:space="0" w:color="000000"/>
            </w:tcBorders>
            <w:vAlign w:val="center"/>
            <w:hideMark/>
          </w:tcPr>
          <w:p w:rsidR="002C0FE6" w:rsidRPr="00881FC9" w:rsidRDefault="002C0FE6" w:rsidP="00C64A5A">
            <w:pPr>
              <w:spacing w:after="0" w:line="240" w:lineRule="auto"/>
              <w:rPr>
                <w:rFonts w:ascii="Times New Roman" w:eastAsia="Times New Roman" w:hAnsi="Times New Roman" w:cs="Times New Roman"/>
                <w:color w:val="000000"/>
                <w:sz w:val="20"/>
                <w:szCs w:val="20"/>
              </w:rPr>
            </w:pPr>
          </w:p>
        </w:tc>
        <w:tc>
          <w:tcPr>
            <w:tcW w:w="1680" w:type="dxa"/>
            <w:vMerge/>
            <w:tcBorders>
              <w:top w:val="single" w:sz="8" w:space="0" w:color="000000"/>
              <w:left w:val="single" w:sz="8" w:space="0" w:color="000000"/>
              <w:bottom w:val="single" w:sz="8" w:space="0" w:color="000000"/>
              <w:right w:val="single" w:sz="8" w:space="0" w:color="000000"/>
            </w:tcBorders>
            <w:vAlign w:val="center"/>
            <w:hideMark/>
          </w:tcPr>
          <w:p w:rsidR="002C0FE6" w:rsidRPr="00881FC9" w:rsidRDefault="002C0FE6" w:rsidP="00C64A5A">
            <w:pPr>
              <w:spacing w:after="0" w:line="240" w:lineRule="auto"/>
              <w:rPr>
                <w:rFonts w:ascii="Times New Roman" w:eastAsia="Times New Roman" w:hAnsi="Times New Roman" w:cs="Times New Roman"/>
                <w:color w:val="000000"/>
                <w:sz w:val="20"/>
                <w:szCs w:val="20"/>
              </w:rPr>
            </w:pPr>
          </w:p>
        </w:tc>
        <w:tc>
          <w:tcPr>
            <w:tcW w:w="566" w:type="dxa"/>
            <w:tcBorders>
              <w:top w:val="nil"/>
              <w:left w:val="nil"/>
              <w:bottom w:val="single" w:sz="8" w:space="0" w:color="000000"/>
              <w:right w:val="single" w:sz="8" w:space="0" w:color="000000"/>
            </w:tcBorders>
            <w:shd w:val="clear" w:color="auto" w:fill="auto"/>
            <w:vAlign w:val="center"/>
            <w:hideMark/>
          </w:tcPr>
          <w:p w:rsidR="002C0FE6" w:rsidRPr="00881FC9" w:rsidRDefault="002C0FE6" w:rsidP="00C64A5A">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I</w:t>
            </w:r>
          </w:p>
        </w:tc>
        <w:tc>
          <w:tcPr>
            <w:tcW w:w="566" w:type="dxa"/>
            <w:tcBorders>
              <w:top w:val="nil"/>
              <w:left w:val="nil"/>
              <w:bottom w:val="single" w:sz="8" w:space="0" w:color="000000"/>
              <w:right w:val="single" w:sz="8" w:space="0" w:color="000000"/>
            </w:tcBorders>
            <w:shd w:val="clear" w:color="auto" w:fill="auto"/>
            <w:vAlign w:val="center"/>
            <w:hideMark/>
          </w:tcPr>
          <w:p w:rsidR="002C0FE6" w:rsidRPr="00881FC9" w:rsidRDefault="002C0FE6" w:rsidP="00C64A5A">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II</w:t>
            </w:r>
          </w:p>
        </w:tc>
        <w:tc>
          <w:tcPr>
            <w:tcW w:w="566" w:type="dxa"/>
            <w:tcBorders>
              <w:top w:val="nil"/>
              <w:left w:val="nil"/>
              <w:bottom w:val="single" w:sz="8" w:space="0" w:color="000000"/>
              <w:right w:val="single" w:sz="8" w:space="0" w:color="000000"/>
            </w:tcBorders>
            <w:shd w:val="clear" w:color="auto" w:fill="auto"/>
            <w:vAlign w:val="center"/>
            <w:hideMark/>
          </w:tcPr>
          <w:p w:rsidR="002C0FE6" w:rsidRPr="00881FC9" w:rsidRDefault="002C0FE6" w:rsidP="00C64A5A">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III</w:t>
            </w:r>
          </w:p>
        </w:tc>
        <w:tc>
          <w:tcPr>
            <w:tcW w:w="566" w:type="dxa"/>
            <w:tcBorders>
              <w:top w:val="nil"/>
              <w:left w:val="nil"/>
              <w:bottom w:val="single" w:sz="8" w:space="0" w:color="000000"/>
              <w:right w:val="single" w:sz="8" w:space="0" w:color="000000"/>
            </w:tcBorders>
            <w:shd w:val="clear" w:color="auto" w:fill="auto"/>
            <w:vAlign w:val="center"/>
            <w:hideMark/>
          </w:tcPr>
          <w:p w:rsidR="002C0FE6" w:rsidRPr="00881FC9" w:rsidRDefault="002C0FE6" w:rsidP="00C64A5A">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IV</w:t>
            </w:r>
          </w:p>
        </w:tc>
        <w:tc>
          <w:tcPr>
            <w:tcW w:w="566" w:type="dxa"/>
            <w:tcBorders>
              <w:top w:val="nil"/>
              <w:left w:val="nil"/>
              <w:bottom w:val="single" w:sz="8" w:space="0" w:color="000000"/>
              <w:right w:val="single" w:sz="8" w:space="0" w:color="000000"/>
            </w:tcBorders>
            <w:shd w:val="clear" w:color="auto" w:fill="auto"/>
            <w:vAlign w:val="center"/>
            <w:hideMark/>
          </w:tcPr>
          <w:p w:rsidR="002C0FE6" w:rsidRPr="00881FC9" w:rsidRDefault="002C0FE6" w:rsidP="00C64A5A">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V</w:t>
            </w:r>
          </w:p>
        </w:tc>
        <w:tc>
          <w:tcPr>
            <w:tcW w:w="566" w:type="dxa"/>
            <w:tcBorders>
              <w:top w:val="nil"/>
              <w:left w:val="nil"/>
              <w:bottom w:val="single" w:sz="8" w:space="0" w:color="000000"/>
              <w:right w:val="single" w:sz="8" w:space="0" w:color="000000"/>
            </w:tcBorders>
            <w:shd w:val="clear" w:color="auto" w:fill="auto"/>
            <w:vAlign w:val="center"/>
            <w:hideMark/>
          </w:tcPr>
          <w:p w:rsidR="002C0FE6" w:rsidRPr="00881FC9" w:rsidRDefault="002C0FE6" w:rsidP="00C64A5A">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VI</w:t>
            </w:r>
          </w:p>
        </w:tc>
        <w:tc>
          <w:tcPr>
            <w:tcW w:w="672" w:type="dxa"/>
            <w:vMerge/>
            <w:tcBorders>
              <w:top w:val="single" w:sz="8" w:space="0" w:color="000000"/>
              <w:left w:val="single" w:sz="8" w:space="0" w:color="000000"/>
              <w:bottom w:val="single" w:sz="8" w:space="0" w:color="000000"/>
              <w:right w:val="single" w:sz="8" w:space="0" w:color="000000"/>
            </w:tcBorders>
            <w:vAlign w:val="center"/>
            <w:hideMark/>
          </w:tcPr>
          <w:p w:rsidR="002C0FE6" w:rsidRPr="00881FC9" w:rsidRDefault="002C0FE6" w:rsidP="00C64A5A">
            <w:pPr>
              <w:spacing w:after="0" w:line="240" w:lineRule="auto"/>
              <w:rPr>
                <w:rFonts w:ascii="Times New Roman" w:eastAsia="Times New Roman" w:hAnsi="Times New Roman" w:cs="Times New Roman"/>
                <w:color w:val="000000"/>
                <w:sz w:val="20"/>
                <w:szCs w:val="20"/>
              </w:rPr>
            </w:pPr>
          </w:p>
        </w:tc>
        <w:tc>
          <w:tcPr>
            <w:tcW w:w="672" w:type="dxa"/>
            <w:vMerge/>
            <w:tcBorders>
              <w:top w:val="single" w:sz="8" w:space="0" w:color="000000"/>
              <w:left w:val="single" w:sz="8" w:space="0" w:color="000000"/>
              <w:bottom w:val="single" w:sz="8" w:space="0" w:color="000000"/>
              <w:right w:val="single" w:sz="8" w:space="0" w:color="000000"/>
            </w:tcBorders>
            <w:vAlign w:val="center"/>
            <w:hideMark/>
          </w:tcPr>
          <w:p w:rsidR="002C0FE6" w:rsidRPr="00881FC9" w:rsidRDefault="002C0FE6" w:rsidP="00C64A5A">
            <w:pPr>
              <w:spacing w:after="0" w:line="240" w:lineRule="auto"/>
              <w:rPr>
                <w:rFonts w:ascii="Times New Roman" w:eastAsia="Times New Roman" w:hAnsi="Times New Roman" w:cs="Times New Roman"/>
                <w:color w:val="000000"/>
                <w:sz w:val="20"/>
                <w:szCs w:val="20"/>
              </w:rPr>
            </w:pPr>
          </w:p>
        </w:tc>
        <w:tc>
          <w:tcPr>
            <w:tcW w:w="1283" w:type="dxa"/>
            <w:vMerge/>
            <w:tcBorders>
              <w:top w:val="single" w:sz="8" w:space="0" w:color="000000"/>
              <w:left w:val="single" w:sz="8" w:space="0" w:color="000000"/>
              <w:bottom w:val="single" w:sz="8" w:space="0" w:color="000000"/>
              <w:right w:val="single" w:sz="8" w:space="0" w:color="000000"/>
            </w:tcBorders>
            <w:vAlign w:val="center"/>
            <w:hideMark/>
          </w:tcPr>
          <w:p w:rsidR="002C0FE6" w:rsidRPr="00881FC9" w:rsidRDefault="002C0FE6" w:rsidP="00C64A5A">
            <w:pPr>
              <w:spacing w:after="0" w:line="240" w:lineRule="auto"/>
              <w:rPr>
                <w:rFonts w:ascii="Times New Roman" w:eastAsia="Times New Roman" w:hAnsi="Times New Roman" w:cs="Times New Roman"/>
                <w:color w:val="000000"/>
                <w:sz w:val="20"/>
                <w:szCs w:val="20"/>
              </w:rPr>
            </w:pPr>
          </w:p>
        </w:tc>
        <w:tc>
          <w:tcPr>
            <w:tcW w:w="1207" w:type="dxa"/>
            <w:vMerge/>
            <w:tcBorders>
              <w:top w:val="single" w:sz="8" w:space="0" w:color="000000"/>
              <w:left w:val="single" w:sz="8" w:space="0" w:color="000000"/>
              <w:bottom w:val="single" w:sz="8" w:space="0" w:color="000000"/>
              <w:right w:val="single" w:sz="8" w:space="0" w:color="000000"/>
            </w:tcBorders>
            <w:vAlign w:val="center"/>
            <w:hideMark/>
          </w:tcPr>
          <w:p w:rsidR="002C0FE6" w:rsidRPr="00881FC9" w:rsidRDefault="002C0FE6" w:rsidP="00C64A5A">
            <w:pPr>
              <w:spacing w:after="0" w:line="240" w:lineRule="auto"/>
              <w:rPr>
                <w:rFonts w:ascii="Times New Roman" w:eastAsia="Times New Roman" w:hAnsi="Times New Roman" w:cs="Times New Roman"/>
                <w:color w:val="000000"/>
                <w:sz w:val="20"/>
                <w:szCs w:val="20"/>
              </w:rPr>
            </w:pPr>
          </w:p>
        </w:tc>
      </w:tr>
      <w:tr w:rsidR="004850E7" w:rsidRPr="00881FC9" w:rsidTr="00881FC9">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881FC9" w:rsidRDefault="004850E7" w:rsidP="00D93D7C">
            <w:pPr>
              <w:spacing w:after="0" w:line="240" w:lineRule="auto"/>
              <w:jc w:val="right"/>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31</w:t>
            </w:r>
          </w:p>
        </w:tc>
        <w:tc>
          <w:tcPr>
            <w:tcW w:w="1680"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Susan T. Sako</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5</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24</w:t>
            </w:r>
          </w:p>
        </w:tc>
        <w:tc>
          <w:tcPr>
            <w:tcW w:w="672"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83</w:t>
            </w:r>
          </w:p>
        </w:tc>
        <w:tc>
          <w:tcPr>
            <w:tcW w:w="1207"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b/>
                <w:bCs/>
                <w:color w:val="000000"/>
                <w:sz w:val="20"/>
                <w:szCs w:val="20"/>
              </w:rPr>
            </w:pPr>
            <w:r w:rsidRPr="00881FC9">
              <w:rPr>
                <w:rFonts w:ascii="Times New Roman" w:eastAsia="Times New Roman" w:hAnsi="Times New Roman" w:cs="Times New Roman"/>
                <w:b/>
                <w:bCs/>
                <w:color w:val="000000"/>
                <w:sz w:val="20"/>
                <w:szCs w:val="20"/>
              </w:rPr>
              <w:t>Passed</w:t>
            </w:r>
          </w:p>
        </w:tc>
      </w:tr>
      <w:tr w:rsidR="004850E7" w:rsidRPr="00881FC9" w:rsidTr="00881FC9">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881FC9" w:rsidRDefault="004850E7" w:rsidP="00D93D7C">
            <w:pPr>
              <w:spacing w:after="0" w:line="240" w:lineRule="auto"/>
              <w:jc w:val="right"/>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32</w:t>
            </w:r>
          </w:p>
        </w:tc>
        <w:tc>
          <w:tcPr>
            <w:tcW w:w="1680"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Tirta Yunus</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5</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5</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26</w:t>
            </w:r>
          </w:p>
        </w:tc>
        <w:tc>
          <w:tcPr>
            <w:tcW w:w="672"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87</w:t>
            </w:r>
          </w:p>
        </w:tc>
        <w:tc>
          <w:tcPr>
            <w:tcW w:w="1207"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b/>
                <w:bCs/>
                <w:color w:val="000000"/>
                <w:sz w:val="20"/>
                <w:szCs w:val="20"/>
              </w:rPr>
            </w:pPr>
            <w:r w:rsidRPr="00881FC9">
              <w:rPr>
                <w:rFonts w:ascii="Times New Roman" w:eastAsia="Times New Roman" w:hAnsi="Times New Roman" w:cs="Times New Roman"/>
                <w:b/>
                <w:bCs/>
                <w:color w:val="000000"/>
                <w:sz w:val="20"/>
                <w:szCs w:val="20"/>
              </w:rPr>
              <w:t>Passed</w:t>
            </w:r>
          </w:p>
        </w:tc>
      </w:tr>
      <w:tr w:rsidR="004850E7" w:rsidRPr="00881FC9" w:rsidTr="00881FC9">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881FC9" w:rsidRDefault="004850E7" w:rsidP="00D93D7C">
            <w:pPr>
              <w:spacing w:after="0" w:line="240" w:lineRule="auto"/>
              <w:jc w:val="right"/>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33</w:t>
            </w:r>
          </w:p>
        </w:tc>
        <w:tc>
          <w:tcPr>
            <w:tcW w:w="1680"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Irmawaty Husain</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5</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5</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5</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5</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28</w:t>
            </w:r>
          </w:p>
        </w:tc>
        <w:tc>
          <w:tcPr>
            <w:tcW w:w="672"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w:t>
            </w:r>
          </w:p>
        </w:tc>
        <w:tc>
          <w:tcPr>
            <w:tcW w:w="1283"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93</w:t>
            </w:r>
          </w:p>
        </w:tc>
        <w:tc>
          <w:tcPr>
            <w:tcW w:w="1207"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b/>
                <w:bCs/>
                <w:color w:val="000000"/>
                <w:sz w:val="20"/>
                <w:szCs w:val="20"/>
              </w:rPr>
            </w:pPr>
            <w:r w:rsidRPr="00881FC9">
              <w:rPr>
                <w:rFonts w:ascii="Times New Roman" w:eastAsia="Times New Roman" w:hAnsi="Times New Roman" w:cs="Times New Roman"/>
                <w:b/>
                <w:bCs/>
                <w:color w:val="000000"/>
                <w:sz w:val="20"/>
                <w:szCs w:val="20"/>
              </w:rPr>
              <w:t>Passed</w:t>
            </w:r>
          </w:p>
        </w:tc>
      </w:tr>
      <w:tr w:rsidR="004850E7" w:rsidRPr="00881FC9" w:rsidTr="00881FC9">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881FC9" w:rsidRDefault="004850E7" w:rsidP="00D93D7C">
            <w:pPr>
              <w:spacing w:after="0" w:line="240" w:lineRule="auto"/>
              <w:jc w:val="right"/>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34</w:t>
            </w:r>
          </w:p>
        </w:tc>
        <w:tc>
          <w:tcPr>
            <w:tcW w:w="1680"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Yayu R. Ngiu</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3</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3</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3</w:t>
            </w:r>
          </w:p>
        </w:tc>
        <w:tc>
          <w:tcPr>
            <w:tcW w:w="672"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21</w:t>
            </w:r>
          </w:p>
        </w:tc>
        <w:tc>
          <w:tcPr>
            <w:tcW w:w="672"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881FC9" w:rsidRDefault="0045307A"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67</w:t>
            </w:r>
          </w:p>
        </w:tc>
        <w:tc>
          <w:tcPr>
            <w:tcW w:w="1207"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Not Passed</w:t>
            </w:r>
          </w:p>
        </w:tc>
      </w:tr>
      <w:tr w:rsidR="004850E7" w:rsidRPr="00881FC9" w:rsidTr="00881FC9">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881FC9" w:rsidRDefault="004850E7" w:rsidP="00D93D7C">
            <w:pPr>
              <w:spacing w:after="0" w:line="240" w:lineRule="auto"/>
              <w:jc w:val="right"/>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35</w:t>
            </w:r>
          </w:p>
        </w:tc>
        <w:tc>
          <w:tcPr>
            <w:tcW w:w="1680"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Yuliyanti Idrus</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3</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w:t>
            </w:r>
          </w:p>
        </w:tc>
        <w:tc>
          <w:tcPr>
            <w:tcW w:w="672"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23</w:t>
            </w:r>
          </w:p>
        </w:tc>
        <w:tc>
          <w:tcPr>
            <w:tcW w:w="672"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77</w:t>
            </w:r>
          </w:p>
        </w:tc>
        <w:tc>
          <w:tcPr>
            <w:tcW w:w="1207"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b/>
                <w:bCs/>
                <w:color w:val="000000"/>
                <w:sz w:val="20"/>
                <w:szCs w:val="20"/>
              </w:rPr>
            </w:pPr>
            <w:r w:rsidRPr="00881FC9">
              <w:rPr>
                <w:rFonts w:ascii="Times New Roman" w:eastAsia="Times New Roman" w:hAnsi="Times New Roman" w:cs="Times New Roman"/>
                <w:b/>
                <w:bCs/>
                <w:color w:val="000000"/>
                <w:sz w:val="20"/>
                <w:szCs w:val="20"/>
              </w:rPr>
              <w:t>Passed</w:t>
            </w:r>
          </w:p>
        </w:tc>
      </w:tr>
      <w:tr w:rsidR="004850E7" w:rsidRPr="00881FC9" w:rsidTr="00881FC9">
        <w:trPr>
          <w:trHeight w:val="259"/>
        </w:trPr>
        <w:tc>
          <w:tcPr>
            <w:tcW w:w="461" w:type="dxa"/>
            <w:tcBorders>
              <w:top w:val="nil"/>
              <w:left w:val="single" w:sz="8" w:space="0" w:color="000000"/>
              <w:bottom w:val="single" w:sz="8" w:space="0" w:color="000000"/>
              <w:right w:val="single" w:sz="8" w:space="0" w:color="000000"/>
            </w:tcBorders>
            <w:shd w:val="clear" w:color="auto" w:fill="auto"/>
            <w:hideMark/>
          </w:tcPr>
          <w:p w:rsidR="004850E7" w:rsidRPr="00881FC9" w:rsidRDefault="004850E7" w:rsidP="00D93D7C">
            <w:pPr>
              <w:spacing w:after="0" w:line="240" w:lineRule="auto"/>
              <w:jc w:val="right"/>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36</w:t>
            </w:r>
          </w:p>
        </w:tc>
        <w:tc>
          <w:tcPr>
            <w:tcW w:w="1680"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Yunita Mahajani</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3</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3</w:t>
            </w:r>
          </w:p>
        </w:tc>
        <w:tc>
          <w:tcPr>
            <w:tcW w:w="672"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22</w:t>
            </w:r>
          </w:p>
        </w:tc>
        <w:tc>
          <w:tcPr>
            <w:tcW w:w="672"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3+</w:t>
            </w:r>
          </w:p>
        </w:tc>
        <w:tc>
          <w:tcPr>
            <w:tcW w:w="1283" w:type="dxa"/>
            <w:tcBorders>
              <w:top w:val="nil"/>
              <w:left w:val="nil"/>
              <w:bottom w:val="single" w:sz="8" w:space="0" w:color="000000"/>
              <w:right w:val="single" w:sz="8" w:space="0" w:color="000000"/>
            </w:tcBorders>
            <w:shd w:val="clear" w:color="auto" w:fill="auto"/>
            <w:hideMark/>
          </w:tcPr>
          <w:p w:rsidR="004850E7" w:rsidRPr="00881FC9" w:rsidRDefault="0045307A"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67</w:t>
            </w:r>
          </w:p>
        </w:tc>
        <w:tc>
          <w:tcPr>
            <w:tcW w:w="1207"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Not Passed</w:t>
            </w:r>
          </w:p>
        </w:tc>
      </w:tr>
      <w:tr w:rsidR="004850E7" w:rsidRPr="00881FC9" w:rsidTr="00881FC9">
        <w:trPr>
          <w:trHeight w:val="259"/>
        </w:trPr>
        <w:tc>
          <w:tcPr>
            <w:tcW w:w="2141"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4850E7" w:rsidRPr="00881FC9" w:rsidRDefault="004850E7" w:rsidP="00D93D7C">
            <w:pPr>
              <w:spacing w:after="0" w:line="240" w:lineRule="auto"/>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Sum</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136</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153</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154</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150</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156</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132</w:t>
            </w:r>
          </w:p>
        </w:tc>
        <w:tc>
          <w:tcPr>
            <w:tcW w:w="672"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880</w:t>
            </w:r>
          </w:p>
        </w:tc>
        <w:tc>
          <w:tcPr>
            <w:tcW w:w="672"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 </w:t>
            </w:r>
          </w:p>
        </w:tc>
        <w:tc>
          <w:tcPr>
            <w:tcW w:w="1283"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2941</w:t>
            </w:r>
          </w:p>
        </w:tc>
        <w:tc>
          <w:tcPr>
            <w:tcW w:w="1207"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 </w:t>
            </w:r>
          </w:p>
        </w:tc>
      </w:tr>
      <w:tr w:rsidR="004850E7" w:rsidRPr="00881FC9" w:rsidTr="00881FC9">
        <w:trPr>
          <w:trHeight w:val="259"/>
        </w:trPr>
        <w:tc>
          <w:tcPr>
            <w:tcW w:w="2141" w:type="dxa"/>
            <w:gridSpan w:val="2"/>
            <w:tcBorders>
              <w:top w:val="single" w:sz="8" w:space="0" w:color="000000"/>
              <w:left w:val="single" w:sz="8" w:space="0" w:color="000000"/>
              <w:bottom w:val="single" w:sz="8" w:space="0" w:color="000000"/>
              <w:right w:val="single" w:sz="8" w:space="0" w:color="000000"/>
            </w:tcBorders>
            <w:shd w:val="clear" w:color="auto" w:fill="auto"/>
            <w:hideMark/>
          </w:tcPr>
          <w:p w:rsidR="004850E7" w:rsidRPr="00881FC9" w:rsidRDefault="004850E7" w:rsidP="00D93D7C">
            <w:pPr>
              <w:spacing w:after="0" w:line="240" w:lineRule="auto"/>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Average</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3.78</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4.25</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4.28</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4.17</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4.33</w:t>
            </w:r>
          </w:p>
        </w:tc>
        <w:tc>
          <w:tcPr>
            <w:tcW w:w="566"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3.67</w:t>
            </w:r>
          </w:p>
        </w:tc>
        <w:tc>
          <w:tcPr>
            <w:tcW w:w="672"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24.44</w:t>
            </w:r>
          </w:p>
        </w:tc>
        <w:tc>
          <w:tcPr>
            <w:tcW w:w="672"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 </w:t>
            </w:r>
          </w:p>
        </w:tc>
        <w:tc>
          <w:tcPr>
            <w:tcW w:w="1283"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81.69</w:t>
            </w:r>
          </w:p>
        </w:tc>
        <w:tc>
          <w:tcPr>
            <w:tcW w:w="1207" w:type="dxa"/>
            <w:tcBorders>
              <w:top w:val="nil"/>
              <w:left w:val="nil"/>
              <w:bottom w:val="single" w:sz="8" w:space="0" w:color="000000"/>
              <w:right w:val="single" w:sz="8" w:space="0" w:color="000000"/>
            </w:tcBorders>
            <w:shd w:val="clear" w:color="auto" w:fill="auto"/>
            <w:hideMark/>
          </w:tcPr>
          <w:p w:rsidR="004850E7" w:rsidRPr="00881FC9" w:rsidRDefault="004850E7" w:rsidP="00D93D7C">
            <w:pPr>
              <w:spacing w:after="0" w:line="240" w:lineRule="auto"/>
              <w:jc w:val="center"/>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 </w:t>
            </w:r>
          </w:p>
        </w:tc>
      </w:tr>
      <w:tr w:rsidR="004850E7" w:rsidRPr="00881FC9" w:rsidTr="00881FC9">
        <w:trPr>
          <w:trHeight w:val="259"/>
        </w:trPr>
        <w:tc>
          <w:tcPr>
            <w:tcW w:w="9371" w:type="dxa"/>
            <w:gridSpan w:val="12"/>
            <w:tcBorders>
              <w:top w:val="single" w:sz="8" w:space="0" w:color="000000"/>
              <w:left w:val="single" w:sz="8" w:space="0" w:color="000000"/>
              <w:bottom w:val="single" w:sz="8" w:space="0" w:color="000000"/>
              <w:right w:val="single" w:sz="8" w:space="0" w:color="000000"/>
            </w:tcBorders>
            <w:shd w:val="clear" w:color="auto" w:fill="auto"/>
            <w:hideMark/>
          </w:tcPr>
          <w:p w:rsidR="004850E7" w:rsidRPr="00881FC9" w:rsidRDefault="004850E7" w:rsidP="00D93D7C">
            <w:pPr>
              <w:spacing w:after="0" w:line="240" w:lineRule="auto"/>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Note:</w:t>
            </w:r>
          </w:p>
          <w:p w:rsidR="004850E7" w:rsidRPr="00881FC9" w:rsidRDefault="004850E7" w:rsidP="00E876AD">
            <w:pPr>
              <w:pStyle w:val="ListParagraph"/>
              <w:numPr>
                <w:ilvl w:val="0"/>
                <w:numId w:val="34"/>
              </w:numPr>
              <w:spacing w:after="0" w:line="240" w:lineRule="auto"/>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Grammar</w:t>
            </w:r>
          </w:p>
          <w:p w:rsidR="004850E7" w:rsidRPr="00881FC9" w:rsidRDefault="004850E7" w:rsidP="00E876AD">
            <w:pPr>
              <w:pStyle w:val="ListParagraph"/>
              <w:numPr>
                <w:ilvl w:val="0"/>
                <w:numId w:val="34"/>
              </w:numPr>
              <w:spacing w:after="0" w:line="240" w:lineRule="auto"/>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Vocabulary</w:t>
            </w:r>
          </w:p>
          <w:p w:rsidR="004850E7" w:rsidRPr="00881FC9" w:rsidRDefault="004850E7" w:rsidP="00E876AD">
            <w:pPr>
              <w:pStyle w:val="ListParagraph"/>
              <w:numPr>
                <w:ilvl w:val="0"/>
                <w:numId w:val="34"/>
              </w:numPr>
              <w:spacing w:after="0" w:line="240" w:lineRule="auto"/>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Comprehension</w:t>
            </w:r>
          </w:p>
          <w:p w:rsidR="004850E7" w:rsidRPr="00881FC9" w:rsidRDefault="004850E7" w:rsidP="00E876AD">
            <w:pPr>
              <w:pStyle w:val="ListParagraph"/>
              <w:numPr>
                <w:ilvl w:val="0"/>
                <w:numId w:val="34"/>
              </w:numPr>
              <w:spacing w:after="0" w:line="240" w:lineRule="auto"/>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Fluency</w:t>
            </w:r>
          </w:p>
          <w:p w:rsidR="004850E7" w:rsidRPr="00881FC9" w:rsidRDefault="004850E7" w:rsidP="00E876AD">
            <w:pPr>
              <w:pStyle w:val="ListParagraph"/>
              <w:numPr>
                <w:ilvl w:val="0"/>
                <w:numId w:val="34"/>
              </w:numPr>
              <w:spacing w:after="0" w:line="240" w:lineRule="auto"/>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Pronunciation</w:t>
            </w:r>
          </w:p>
          <w:p w:rsidR="004850E7" w:rsidRPr="00881FC9" w:rsidRDefault="004850E7" w:rsidP="00E876AD">
            <w:pPr>
              <w:pStyle w:val="ListParagraph"/>
              <w:numPr>
                <w:ilvl w:val="0"/>
                <w:numId w:val="34"/>
              </w:numPr>
              <w:spacing w:after="0" w:line="240" w:lineRule="auto"/>
              <w:rPr>
                <w:rFonts w:ascii="Times New Roman" w:eastAsia="Times New Roman" w:hAnsi="Times New Roman" w:cs="Times New Roman"/>
                <w:color w:val="000000"/>
                <w:sz w:val="20"/>
                <w:szCs w:val="20"/>
              </w:rPr>
            </w:pPr>
            <w:r w:rsidRPr="00881FC9">
              <w:rPr>
                <w:rFonts w:ascii="Times New Roman" w:eastAsia="Times New Roman" w:hAnsi="Times New Roman" w:cs="Times New Roman"/>
                <w:color w:val="000000"/>
                <w:sz w:val="20"/>
                <w:szCs w:val="20"/>
              </w:rPr>
              <w:t>Task</w:t>
            </w:r>
          </w:p>
        </w:tc>
      </w:tr>
    </w:tbl>
    <w:p w:rsidR="00F529CB" w:rsidRPr="00552D15" w:rsidRDefault="00CA7572" w:rsidP="00F529CB">
      <w:pPr>
        <w:rPr>
          <w:rFonts w:ascii="Times New Roman" w:hAnsi="Times New Roman" w:cs="Times New Roman"/>
          <w:b/>
          <w:sz w:val="24"/>
          <w:szCs w:val="24"/>
        </w:rPr>
      </w:pPr>
      <w:r w:rsidRPr="00CA7572">
        <w:rPr>
          <w:rFonts w:ascii="Times New Roman" w:hAnsi="Times New Roman" w:cs="Times New Roman"/>
          <w:noProof/>
          <w:sz w:val="24"/>
          <w:szCs w:val="24"/>
        </w:rPr>
        <w:pict>
          <v:shape id="_x0000_s1262" type="#_x0000_t202" style="position:absolute;margin-left:-2.1pt;margin-top:5.9pt;width:387.95pt;height:41.3pt;z-index:251693568;mso-position-horizontal-relative:text;mso-position-vertical-relative:text" stroked="f">
            <v:textbox style="mso-next-textbox:#_x0000_s1262">
              <w:txbxContent>
                <w:p w:rsidR="00AD485C" w:rsidRPr="00435D4B" w:rsidRDefault="00AD485C" w:rsidP="00F529CB">
                  <w:pPr>
                    <w:rPr>
                      <w:rFonts w:ascii="Times New Roman" w:hAnsi="Times New Roman" w:cs="Times New Roman"/>
                      <w:b/>
                      <w:sz w:val="24"/>
                      <w:szCs w:val="24"/>
                    </w:rPr>
                  </w:pPr>
                  <w:r w:rsidRPr="00435D4B">
                    <w:rPr>
                      <w:rFonts w:ascii="Times New Roman" w:hAnsi="Times New Roman" w:cs="Times New Roman"/>
                      <w:b/>
                      <w:sz w:val="24"/>
                      <w:szCs w:val="24"/>
                    </w:rPr>
                    <w:t xml:space="preserve">The students’ Achievement =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The</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Student</m:t>
                        </m:r>
                        <m:sSup>
                          <m:sSupPr>
                            <m:ctrlPr>
                              <w:rPr>
                                <w:rFonts w:ascii="Cambria Math" w:hAnsi="Times New Roman" w:cs="Times New Roman"/>
                                <w:b/>
                                <w:i/>
                                <w:sz w:val="24"/>
                                <w:szCs w:val="24"/>
                              </w:rPr>
                            </m:ctrlPr>
                          </m:sSupPr>
                          <m:e>
                            <m:r>
                              <m:rPr>
                                <m:sty m:val="bi"/>
                              </m:rPr>
                              <w:rPr>
                                <w:rFonts w:ascii="Cambria Math" w:hAnsi="Cambria Math" w:cs="Times New Roman"/>
                                <w:sz w:val="24"/>
                                <w:szCs w:val="24"/>
                              </w:rPr>
                              <m:t>s</m:t>
                            </m:r>
                          </m:e>
                          <m:sup>
                            <m:r>
                              <m:rPr>
                                <m:sty m:val="bi"/>
                              </m:rPr>
                              <w:rPr>
                                <w:rFonts w:ascii="Cambria Math" w:hAnsi="Cambria Math" w:cs="Times New Roman"/>
                                <w:sz w:val="24"/>
                                <w:szCs w:val="24"/>
                              </w:rPr>
                              <m:t>'</m:t>
                            </m:r>
                          </m:sup>
                        </m:sSup>
                        <m:r>
                          <m:rPr>
                            <m:sty m:val="bi"/>
                          </m:rPr>
                          <w:rPr>
                            <w:rFonts w:ascii="Cambria Math" w:hAnsi="Cambria Math" w:cs="Times New Roman"/>
                            <w:sz w:val="24"/>
                            <w:szCs w:val="24"/>
                          </w:rPr>
                          <m:t>Total</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Score</m:t>
                        </m:r>
                      </m:num>
                      <m:den>
                        <m:r>
                          <m:rPr>
                            <m:sty m:val="bi"/>
                          </m:rPr>
                          <w:rPr>
                            <w:rFonts w:ascii="Cambria Math" w:hAnsi="Cambria Math" w:cs="Times New Roman"/>
                            <w:sz w:val="24"/>
                            <w:szCs w:val="24"/>
                          </w:rPr>
                          <m:t>Maximum</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Score</m:t>
                        </m:r>
                      </m:den>
                    </m:f>
                    <m:r>
                      <m:rPr>
                        <m:sty m:val="bi"/>
                      </m:rPr>
                      <w:rPr>
                        <w:rFonts w:ascii="Cambria Math" w:hAnsi="Cambria Math" w:cs="Times New Roman"/>
                        <w:sz w:val="24"/>
                        <w:szCs w:val="24"/>
                      </w:rPr>
                      <m:t>X</m:t>
                    </m:r>
                    <m:r>
                      <m:rPr>
                        <m:sty m:val="bi"/>
                      </m:rPr>
                      <w:rPr>
                        <w:rFonts w:ascii="Cambria Math" w:hAnsi="Cambria Math" w:cs="Times New Roman"/>
                        <w:sz w:val="24"/>
                        <w:szCs w:val="24"/>
                      </w:rPr>
                      <m:t>100</m:t>
                    </m:r>
                    <m:r>
                      <m:rPr>
                        <m:sty m:val="bi"/>
                      </m:rPr>
                      <w:rPr>
                        <w:rFonts w:ascii="Cambria Math" w:hAnsi="Times New Roman" w:cs="Times New Roman"/>
                        <w:sz w:val="24"/>
                        <w:szCs w:val="24"/>
                      </w:rPr>
                      <m:t>%=</m:t>
                    </m:r>
                  </m:oMath>
                </w:p>
                <w:p w:rsidR="00AD485C" w:rsidRPr="00435D4B" w:rsidRDefault="00AD485C" w:rsidP="00F529CB">
                  <w:pPr>
                    <w:rPr>
                      <w:sz w:val="24"/>
                      <w:szCs w:val="24"/>
                    </w:rPr>
                  </w:pPr>
                </w:p>
              </w:txbxContent>
            </v:textbox>
          </v:shape>
        </w:pict>
      </w:r>
    </w:p>
    <w:p w:rsidR="00F529CB" w:rsidRPr="00552D15" w:rsidRDefault="00F529CB" w:rsidP="00F529CB">
      <w:pPr>
        <w:rPr>
          <w:rFonts w:ascii="Times New Roman" w:hAnsi="Times New Roman" w:cs="Times New Roman"/>
          <w:b/>
          <w:sz w:val="24"/>
          <w:szCs w:val="24"/>
        </w:rPr>
      </w:pPr>
    </w:p>
    <w:tbl>
      <w:tblPr>
        <w:tblStyle w:val="TableGrid"/>
        <w:tblW w:w="0" w:type="auto"/>
        <w:tblLook w:val="04A0"/>
      </w:tblPr>
      <w:tblGrid>
        <w:gridCol w:w="1101"/>
        <w:gridCol w:w="2126"/>
        <w:gridCol w:w="1283"/>
      </w:tblGrid>
      <w:tr w:rsidR="00F529CB" w:rsidRPr="00552D15" w:rsidTr="00153AA1">
        <w:tc>
          <w:tcPr>
            <w:tcW w:w="1101" w:type="dxa"/>
            <w:vAlign w:val="center"/>
          </w:tcPr>
          <w:p w:rsidR="00F529CB" w:rsidRPr="00552D15" w:rsidRDefault="00F529CB" w:rsidP="00153AA1">
            <w:pPr>
              <w:jc w:val="center"/>
              <w:rPr>
                <w:rFonts w:ascii="Times New Roman" w:hAnsi="Times New Roman" w:cs="Times New Roman"/>
                <w:sz w:val="24"/>
                <w:szCs w:val="24"/>
              </w:rPr>
            </w:pPr>
            <w:r w:rsidRPr="00552D15">
              <w:rPr>
                <w:rFonts w:ascii="Times New Roman" w:hAnsi="Times New Roman" w:cs="Times New Roman"/>
                <w:sz w:val="24"/>
                <w:szCs w:val="24"/>
              </w:rPr>
              <w:t>Number</w:t>
            </w:r>
          </w:p>
        </w:tc>
        <w:tc>
          <w:tcPr>
            <w:tcW w:w="2126" w:type="dxa"/>
            <w:vAlign w:val="center"/>
          </w:tcPr>
          <w:p w:rsidR="00F529CB" w:rsidRPr="00552D15" w:rsidRDefault="00F529CB" w:rsidP="00153AA1">
            <w:pPr>
              <w:jc w:val="center"/>
              <w:rPr>
                <w:rFonts w:ascii="Times New Roman" w:hAnsi="Times New Roman" w:cs="Times New Roman"/>
                <w:sz w:val="24"/>
                <w:szCs w:val="24"/>
              </w:rPr>
            </w:pPr>
            <w:r w:rsidRPr="00552D15">
              <w:rPr>
                <w:rFonts w:ascii="Times New Roman" w:hAnsi="Times New Roman" w:cs="Times New Roman"/>
                <w:sz w:val="24"/>
                <w:szCs w:val="24"/>
              </w:rPr>
              <w:t>Speaking Evaluation’s Aspects</w:t>
            </w:r>
          </w:p>
        </w:tc>
        <w:tc>
          <w:tcPr>
            <w:tcW w:w="1283" w:type="dxa"/>
            <w:vAlign w:val="center"/>
          </w:tcPr>
          <w:p w:rsidR="00F529CB" w:rsidRPr="00552D15" w:rsidRDefault="00F529CB" w:rsidP="00153AA1">
            <w:pPr>
              <w:jc w:val="center"/>
              <w:rPr>
                <w:rFonts w:ascii="Times New Roman" w:hAnsi="Times New Roman" w:cs="Times New Roman"/>
                <w:sz w:val="24"/>
                <w:szCs w:val="24"/>
              </w:rPr>
            </w:pPr>
            <w:r w:rsidRPr="00552D15">
              <w:rPr>
                <w:rFonts w:ascii="Times New Roman" w:hAnsi="Times New Roman" w:cs="Times New Roman"/>
                <w:sz w:val="24"/>
                <w:szCs w:val="24"/>
              </w:rPr>
              <w:t>Maximum Score</w:t>
            </w:r>
          </w:p>
        </w:tc>
      </w:tr>
      <w:tr w:rsidR="00F529CB" w:rsidRPr="00552D15" w:rsidTr="00153AA1">
        <w:tc>
          <w:tcPr>
            <w:tcW w:w="1101" w:type="dxa"/>
          </w:tcPr>
          <w:p w:rsidR="00F529CB" w:rsidRPr="00552D15" w:rsidRDefault="00F529CB" w:rsidP="00153AA1">
            <w:pPr>
              <w:jc w:val="center"/>
              <w:rPr>
                <w:rFonts w:ascii="Times New Roman" w:hAnsi="Times New Roman" w:cs="Times New Roman"/>
                <w:sz w:val="24"/>
                <w:szCs w:val="24"/>
              </w:rPr>
            </w:pPr>
            <w:r w:rsidRPr="00552D15">
              <w:rPr>
                <w:rFonts w:ascii="Times New Roman" w:hAnsi="Times New Roman" w:cs="Times New Roman"/>
                <w:sz w:val="24"/>
                <w:szCs w:val="24"/>
              </w:rPr>
              <w:t>1</w:t>
            </w:r>
          </w:p>
        </w:tc>
        <w:tc>
          <w:tcPr>
            <w:tcW w:w="2126" w:type="dxa"/>
          </w:tcPr>
          <w:p w:rsidR="00F529CB" w:rsidRPr="00552D15" w:rsidRDefault="00F529CB" w:rsidP="00153AA1">
            <w:pPr>
              <w:rPr>
                <w:rFonts w:ascii="Times New Roman" w:hAnsi="Times New Roman" w:cs="Times New Roman"/>
                <w:sz w:val="24"/>
                <w:szCs w:val="24"/>
              </w:rPr>
            </w:pPr>
            <w:r w:rsidRPr="00552D15">
              <w:rPr>
                <w:rFonts w:ascii="Times New Roman" w:hAnsi="Times New Roman" w:cs="Times New Roman"/>
                <w:sz w:val="24"/>
                <w:szCs w:val="24"/>
              </w:rPr>
              <w:t>Grammar</w:t>
            </w:r>
          </w:p>
        </w:tc>
        <w:tc>
          <w:tcPr>
            <w:tcW w:w="1283" w:type="dxa"/>
          </w:tcPr>
          <w:p w:rsidR="00F529CB" w:rsidRPr="00552D15" w:rsidRDefault="00F529CB" w:rsidP="00153AA1">
            <w:pPr>
              <w:jc w:val="center"/>
              <w:rPr>
                <w:rFonts w:ascii="Times New Roman" w:hAnsi="Times New Roman" w:cs="Times New Roman"/>
                <w:sz w:val="24"/>
                <w:szCs w:val="24"/>
              </w:rPr>
            </w:pPr>
            <w:r w:rsidRPr="00552D15">
              <w:rPr>
                <w:rFonts w:ascii="Times New Roman" w:hAnsi="Times New Roman" w:cs="Times New Roman"/>
                <w:sz w:val="24"/>
                <w:szCs w:val="24"/>
              </w:rPr>
              <w:t>5</w:t>
            </w:r>
          </w:p>
        </w:tc>
      </w:tr>
      <w:tr w:rsidR="00F529CB" w:rsidRPr="00552D15" w:rsidTr="00153AA1">
        <w:tc>
          <w:tcPr>
            <w:tcW w:w="1101" w:type="dxa"/>
          </w:tcPr>
          <w:p w:rsidR="00F529CB" w:rsidRPr="00552D15" w:rsidRDefault="00F529CB" w:rsidP="00153AA1">
            <w:pPr>
              <w:jc w:val="center"/>
              <w:rPr>
                <w:rFonts w:ascii="Times New Roman" w:hAnsi="Times New Roman" w:cs="Times New Roman"/>
                <w:sz w:val="24"/>
                <w:szCs w:val="24"/>
              </w:rPr>
            </w:pPr>
            <w:r w:rsidRPr="00552D15">
              <w:rPr>
                <w:rFonts w:ascii="Times New Roman" w:hAnsi="Times New Roman" w:cs="Times New Roman"/>
                <w:sz w:val="24"/>
                <w:szCs w:val="24"/>
              </w:rPr>
              <w:t>2</w:t>
            </w:r>
          </w:p>
        </w:tc>
        <w:tc>
          <w:tcPr>
            <w:tcW w:w="2126" w:type="dxa"/>
          </w:tcPr>
          <w:p w:rsidR="00F529CB" w:rsidRPr="00552D15" w:rsidRDefault="00F529CB" w:rsidP="00153AA1">
            <w:pPr>
              <w:rPr>
                <w:rFonts w:ascii="Times New Roman" w:hAnsi="Times New Roman" w:cs="Times New Roman"/>
                <w:sz w:val="24"/>
                <w:szCs w:val="24"/>
              </w:rPr>
            </w:pPr>
            <w:r w:rsidRPr="00552D15">
              <w:rPr>
                <w:rFonts w:ascii="Times New Roman" w:hAnsi="Times New Roman" w:cs="Times New Roman"/>
                <w:sz w:val="24"/>
                <w:szCs w:val="24"/>
              </w:rPr>
              <w:t>Vocabulary</w:t>
            </w:r>
          </w:p>
        </w:tc>
        <w:tc>
          <w:tcPr>
            <w:tcW w:w="1283" w:type="dxa"/>
          </w:tcPr>
          <w:p w:rsidR="00F529CB" w:rsidRPr="00552D15" w:rsidRDefault="00F529CB" w:rsidP="00153AA1">
            <w:pPr>
              <w:jc w:val="center"/>
              <w:rPr>
                <w:rFonts w:ascii="Times New Roman" w:hAnsi="Times New Roman" w:cs="Times New Roman"/>
                <w:sz w:val="24"/>
                <w:szCs w:val="24"/>
              </w:rPr>
            </w:pPr>
            <w:r w:rsidRPr="00552D15">
              <w:rPr>
                <w:rFonts w:ascii="Times New Roman" w:hAnsi="Times New Roman" w:cs="Times New Roman"/>
                <w:sz w:val="24"/>
                <w:szCs w:val="24"/>
              </w:rPr>
              <w:t>5</w:t>
            </w:r>
          </w:p>
        </w:tc>
      </w:tr>
      <w:tr w:rsidR="00F529CB" w:rsidRPr="00552D15" w:rsidTr="00153AA1">
        <w:tc>
          <w:tcPr>
            <w:tcW w:w="1101" w:type="dxa"/>
          </w:tcPr>
          <w:p w:rsidR="00F529CB" w:rsidRPr="00552D15" w:rsidRDefault="00F529CB" w:rsidP="00153AA1">
            <w:pPr>
              <w:jc w:val="center"/>
              <w:rPr>
                <w:rFonts w:ascii="Times New Roman" w:hAnsi="Times New Roman" w:cs="Times New Roman"/>
                <w:sz w:val="24"/>
                <w:szCs w:val="24"/>
              </w:rPr>
            </w:pPr>
            <w:r w:rsidRPr="00552D15">
              <w:rPr>
                <w:rFonts w:ascii="Times New Roman" w:hAnsi="Times New Roman" w:cs="Times New Roman"/>
                <w:sz w:val="24"/>
                <w:szCs w:val="24"/>
              </w:rPr>
              <w:t>3</w:t>
            </w:r>
          </w:p>
        </w:tc>
        <w:tc>
          <w:tcPr>
            <w:tcW w:w="2126" w:type="dxa"/>
          </w:tcPr>
          <w:p w:rsidR="00F529CB" w:rsidRPr="00552D15" w:rsidRDefault="00F529CB" w:rsidP="00153AA1">
            <w:pPr>
              <w:rPr>
                <w:rFonts w:ascii="Times New Roman" w:hAnsi="Times New Roman" w:cs="Times New Roman"/>
                <w:sz w:val="24"/>
                <w:szCs w:val="24"/>
              </w:rPr>
            </w:pPr>
            <w:r w:rsidRPr="00552D15">
              <w:rPr>
                <w:rFonts w:ascii="Times New Roman" w:hAnsi="Times New Roman" w:cs="Times New Roman"/>
                <w:sz w:val="24"/>
                <w:szCs w:val="24"/>
              </w:rPr>
              <w:t>Comprehension</w:t>
            </w:r>
          </w:p>
        </w:tc>
        <w:tc>
          <w:tcPr>
            <w:tcW w:w="1283" w:type="dxa"/>
          </w:tcPr>
          <w:p w:rsidR="00F529CB" w:rsidRPr="00552D15" w:rsidRDefault="00F529CB" w:rsidP="00153AA1">
            <w:pPr>
              <w:jc w:val="center"/>
              <w:rPr>
                <w:rFonts w:ascii="Times New Roman" w:hAnsi="Times New Roman" w:cs="Times New Roman"/>
                <w:sz w:val="24"/>
                <w:szCs w:val="24"/>
              </w:rPr>
            </w:pPr>
            <w:r w:rsidRPr="00552D15">
              <w:rPr>
                <w:rFonts w:ascii="Times New Roman" w:hAnsi="Times New Roman" w:cs="Times New Roman"/>
                <w:sz w:val="24"/>
                <w:szCs w:val="24"/>
              </w:rPr>
              <w:t>5</w:t>
            </w:r>
          </w:p>
        </w:tc>
      </w:tr>
      <w:tr w:rsidR="00F529CB" w:rsidRPr="00552D15" w:rsidTr="00153AA1">
        <w:tc>
          <w:tcPr>
            <w:tcW w:w="1101" w:type="dxa"/>
          </w:tcPr>
          <w:p w:rsidR="00F529CB" w:rsidRPr="00552D15" w:rsidRDefault="00F529CB" w:rsidP="00153AA1">
            <w:pPr>
              <w:jc w:val="center"/>
              <w:rPr>
                <w:rFonts w:ascii="Times New Roman" w:hAnsi="Times New Roman" w:cs="Times New Roman"/>
                <w:sz w:val="24"/>
                <w:szCs w:val="24"/>
              </w:rPr>
            </w:pPr>
            <w:r w:rsidRPr="00552D15">
              <w:rPr>
                <w:rFonts w:ascii="Times New Roman" w:hAnsi="Times New Roman" w:cs="Times New Roman"/>
                <w:sz w:val="24"/>
                <w:szCs w:val="24"/>
              </w:rPr>
              <w:t>4</w:t>
            </w:r>
          </w:p>
        </w:tc>
        <w:tc>
          <w:tcPr>
            <w:tcW w:w="2126" w:type="dxa"/>
          </w:tcPr>
          <w:p w:rsidR="00F529CB" w:rsidRPr="00552D15" w:rsidRDefault="00F529CB" w:rsidP="00153AA1">
            <w:pPr>
              <w:rPr>
                <w:rFonts w:ascii="Times New Roman" w:hAnsi="Times New Roman" w:cs="Times New Roman"/>
                <w:sz w:val="24"/>
                <w:szCs w:val="24"/>
              </w:rPr>
            </w:pPr>
            <w:r w:rsidRPr="00552D15">
              <w:rPr>
                <w:rFonts w:ascii="Times New Roman" w:hAnsi="Times New Roman" w:cs="Times New Roman"/>
                <w:sz w:val="24"/>
                <w:szCs w:val="24"/>
              </w:rPr>
              <w:t>Fluency</w:t>
            </w:r>
          </w:p>
        </w:tc>
        <w:tc>
          <w:tcPr>
            <w:tcW w:w="1283" w:type="dxa"/>
          </w:tcPr>
          <w:p w:rsidR="00F529CB" w:rsidRPr="00552D15" w:rsidRDefault="00F529CB" w:rsidP="00153AA1">
            <w:pPr>
              <w:jc w:val="center"/>
              <w:rPr>
                <w:rFonts w:ascii="Times New Roman" w:hAnsi="Times New Roman" w:cs="Times New Roman"/>
                <w:sz w:val="24"/>
                <w:szCs w:val="24"/>
              </w:rPr>
            </w:pPr>
            <w:r w:rsidRPr="00552D15">
              <w:rPr>
                <w:rFonts w:ascii="Times New Roman" w:hAnsi="Times New Roman" w:cs="Times New Roman"/>
                <w:sz w:val="24"/>
                <w:szCs w:val="24"/>
              </w:rPr>
              <w:t>5</w:t>
            </w:r>
          </w:p>
        </w:tc>
      </w:tr>
      <w:tr w:rsidR="00F529CB" w:rsidRPr="00552D15" w:rsidTr="00153AA1">
        <w:tc>
          <w:tcPr>
            <w:tcW w:w="1101" w:type="dxa"/>
          </w:tcPr>
          <w:p w:rsidR="00F529CB" w:rsidRPr="00552D15" w:rsidRDefault="00F529CB" w:rsidP="00153AA1">
            <w:pPr>
              <w:jc w:val="center"/>
              <w:rPr>
                <w:rFonts w:ascii="Times New Roman" w:hAnsi="Times New Roman" w:cs="Times New Roman"/>
                <w:sz w:val="24"/>
                <w:szCs w:val="24"/>
              </w:rPr>
            </w:pPr>
            <w:r w:rsidRPr="00552D15">
              <w:rPr>
                <w:rFonts w:ascii="Times New Roman" w:hAnsi="Times New Roman" w:cs="Times New Roman"/>
                <w:sz w:val="24"/>
                <w:szCs w:val="24"/>
              </w:rPr>
              <w:t>5</w:t>
            </w:r>
          </w:p>
        </w:tc>
        <w:tc>
          <w:tcPr>
            <w:tcW w:w="2126" w:type="dxa"/>
          </w:tcPr>
          <w:p w:rsidR="00F529CB" w:rsidRPr="00552D15" w:rsidRDefault="00F529CB" w:rsidP="00153AA1">
            <w:pPr>
              <w:rPr>
                <w:rFonts w:ascii="Times New Roman" w:hAnsi="Times New Roman" w:cs="Times New Roman"/>
                <w:sz w:val="24"/>
                <w:szCs w:val="24"/>
              </w:rPr>
            </w:pPr>
            <w:r w:rsidRPr="00552D15">
              <w:rPr>
                <w:rFonts w:ascii="Times New Roman" w:hAnsi="Times New Roman" w:cs="Times New Roman"/>
                <w:sz w:val="24"/>
                <w:szCs w:val="24"/>
              </w:rPr>
              <w:t>Pronunciation</w:t>
            </w:r>
          </w:p>
        </w:tc>
        <w:tc>
          <w:tcPr>
            <w:tcW w:w="1283" w:type="dxa"/>
          </w:tcPr>
          <w:p w:rsidR="00F529CB" w:rsidRPr="00552D15" w:rsidRDefault="00F529CB" w:rsidP="00153AA1">
            <w:pPr>
              <w:jc w:val="center"/>
              <w:rPr>
                <w:rFonts w:ascii="Times New Roman" w:hAnsi="Times New Roman" w:cs="Times New Roman"/>
                <w:sz w:val="24"/>
                <w:szCs w:val="24"/>
              </w:rPr>
            </w:pPr>
            <w:r w:rsidRPr="00552D15">
              <w:rPr>
                <w:rFonts w:ascii="Times New Roman" w:hAnsi="Times New Roman" w:cs="Times New Roman"/>
                <w:sz w:val="24"/>
                <w:szCs w:val="24"/>
              </w:rPr>
              <w:t>5</w:t>
            </w:r>
          </w:p>
        </w:tc>
      </w:tr>
      <w:tr w:rsidR="00F529CB" w:rsidRPr="00552D15" w:rsidTr="00153AA1">
        <w:tc>
          <w:tcPr>
            <w:tcW w:w="1101" w:type="dxa"/>
          </w:tcPr>
          <w:p w:rsidR="00F529CB" w:rsidRPr="00552D15" w:rsidRDefault="00F529CB" w:rsidP="00153AA1">
            <w:pPr>
              <w:jc w:val="center"/>
              <w:rPr>
                <w:rFonts w:ascii="Times New Roman" w:hAnsi="Times New Roman" w:cs="Times New Roman"/>
                <w:sz w:val="24"/>
                <w:szCs w:val="24"/>
              </w:rPr>
            </w:pPr>
            <w:r w:rsidRPr="00552D15">
              <w:rPr>
                <w:rFonts w:ascii="Times New Roman" w:hAnsi="Times New Roman" w:cs="Times New Roman"/>
                <w:sz w:val="24"/>
                <w:szCs w:val="24"/>
              </w:rPr>
              <w:t>6</w:t>
            </w:r>
          </w:p>
        </w:tc>
        <w:tc>
          <w:tcPr>
            <w:tcW w:w="2126" w:type="dxa"/>
          </w:tcPr>
          <w:p w:rsidR="00F529CB" w:rsidRPr="00552D15" w:rsidRDefault="00F529CB" w:rsidP="00153AA1">
            <w:pPr>
              <w:rPr>
                <w:rFonts w:ascii="Times New Roman" w:hAnsi="Times New Roman" w:cs="Times New Roman"/>
                <w:sz w:val="24"/>
                <w:szCs w:val="24"/>
              </w:rPr>
            </w:pPr>
            <w:r w:rsidRPr="00552D15">
              <w:rPr>
                <w:rFonts w:ascii="Times New Roman" w:hAnsi="Times New Roman" w:cs="Times New Roman"/>
                <w:sz w:val="24"/>
                <w:szCs w:val="24"/>
              </w:rPr>
              <w:t>Task</w:t>
            </w:r>
          </w:p>
        </w:tc>
        <w:tc>
          <w:tcPr>
            <w:tcW w:w="1283" w:type="dxa"/>
          </w:tcPr>
          <w:p w:rsidR="00F529CB" w:rsidRPr="00552D15" w:rsidRDefault="00F529CB" w:rsidP="00153AA1">
            <w:pPr>
              <w:jc w:val="center"/>
              <w:rPr>
                <w:rFonts w:ascii="Times New Roman" w:hAnsi="Times New Roman" w:cs="Times New Roman"/>
                <w:sz w:val="24"/>
                <w:szCs w:val="24"/>
              </w:rPr>
            </w:pPr>
            <w:r w:rsidRPr="00552D15">
              <w:rPr>
                <w:rFonts w:ascii="Times New Roman" w:hAnsi="Times New Roman" w:cs="Times New Roman"/>
                <w:sz w:val="24"/>
                <w:szCs w:val="24"/>
              </w:rPr>
              <w:t>5</w:t>
            </w:r>
          </w:p>
        </w:tc>
      </w:tr>
    </w:tbl>
    <w:p w:rsidR="00F529CB" w:rsidRPr="00552D15" w:rsidRDefault="00F529CB" w:rsidP="00F529CB">
      <w:pPr>
        <w:rPr>
          <w:rFonts w:ascii="Times New Roman" w:hAnsi="Times New Roman" w:cs="Times New Roman"/>
          <w:b/>
          <w:sz w:val="24"/>
          <w:szCs w:val="24"/>
        </w:rPr>
      </w:pPr>
    </w:p>
    <w:p w:rsidR="00F529CB" w:rsidRPr="00552D15" w:rsidRDefault="00F529CB" w:rsidP="00F529CB">
      <w:pPr>
        <w:tabs>
          <w:tab w:val="left" w:pos="5387"/>
        </w:tabs>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tab/>
        <w:t>Gorontalo,  March 2011</w:t>
      </w:r>
    </w:p>
    <w:p w:rsidR="00F529CB" w:rsidRPr="00552D15" w:rsidRDefault="00F529CB" w:rsidP="00F529CB">
      <w:pPr>
        <w:tabs>
          <w:tab w:val="left" w:pos="5387"/>
        </w:tabs>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t>The Writer</w:t>
      </w:r>
      <w:r w:rsidRPr="00552D15">
        <w:rPr>
          <w:rFonts w:ascii="Times New Roman" w:hAnsi="Times New Roman" w:cs="Times New Roman"/>
          <w:b/>
          <w:sz w:val="24"/>
          <w:szCs w:val="24"/>
        </w:rPr>
        <w:tab/>
        <w:t>The English Teacher</w:t>
      </w:r>
    </w:p>
    <w:p w:rsidR="00AB218E" w:rsidRDefault="00974B2E" w:rsidP="00974B2E">
      <w:pPr>
        <w:tabs>
          <w:tab w:val="left" w:pos="5387"/>
        </w:tabs>
        <w:spacing w:after="0" w:line="240" w:lineRule="auto"/>
        <w:rPr>
          <w:noProof/>
        </w:rPr>
      </w:pPr>
      <w:r>
        <w:rPr>
          <w:rFonts w:ascii="Times New Roman" w:hAnsi="Times New Roman" w:cs="Times New Roman"/>
          <w:b/>
          <w:sz w:val="24"/>
          <w:szCs w:val="24"/>
        </w:rPr>
        <w:t xml:space="preserve">                            </w:t>
      </w:r>
    </w:p>
    <w:p w:rsidR="00F86A3F" w:rsidRDefault="00F86A3F" w:rsidP="00974B2E">
      <w:pPr>
        <w:tabs>
          <w:tab w:val="left" w:pos="5387"/>
        </w:tabs>
        <w:spacing w:after="0" w:line="240" w:lineRule="auto"/>
        <w:rPr>
          <w:noProof/>
        </w:rPr>
      </w:pPr>
    </w:p>
    <w:p w:rsidR="00F86A3F" w:rsidRDefault="00F86A3F" w:rsidP="00974B2E">
      <w:pPr>
        <w:tabs>
          <w:tab w:val="left" w:pos="5387"/>
        </w:tabs>
        <w:spacing w:after="0" w:line="240" w:lineRule="auto"/>
        <w:rPr>
          <w:noProof/>
        </w:rPr>
      </w:pPr>
    </w:p>
    <w:p w:rsidR="00F86A3F" w:rsidRPr="00552D15" w:rsidRDefault="00F86A3F" w:rsidP="00974B2E">
      <w:pPr>
        <w:tabs>
          <w:tab w:val="left" w:pos="5387"/>
        </w:tabs>
        <w:spacing w:after="0" w:line="240" w:lineRule="auto"/>
        <w:rPr>
          <w:rFonts w:ascii="Times New Roman" w:hAnsi="Times New Roman" w:cs="Times New Roman"/>
          <w:b/>
          <w:sz w:val="24"/>
          <w:szCs w:val="24"/>
        </w:rPr>
      </w:pPr>
    </w:p>
    <w:p w:rsidR="00F529CB" w:rsidRPr="00552D15" w:rsidRDefault="00F529CB" w:rsidP="00F529CB">
      <w:pPr>
        <w:tabs>
          <w:tab w:val="left" w:pos="5387"/>
        </w:tabs>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t>Nur Endah Hawayanti</w:t>
      </w:r>
      <w:r w:rsidRPr="00552D15">
        <w:rPr>
          <w:rFonts w:ascii="Times New Roman" w:hAnsi="Times New Roman" w:cs="Times New Roman"/>
          <w:b/>
          <w:sz w:val="24"/>
          <w:szCs w:val="24"/>
        </w:rPr>
        <w:tab/>
        <w:t>Yulin Mudi, S.Pd</w:t>
      </w:r>
    </w:p>
    <w:p w:rsidR="00F529CB" w:rsidRPr="00552D15" w:rsidRDefault="00F529CB" w:rsidP="00F529CB">
      <w:pPr>
        <w:tabs>
          <w:tab w:val="left" w:pos="5387"/>
        </w:tabs>
        <w:spacing w:after="0" w:line="240" w:lineRule="auto"/>
        <w:rPr>
          <w:rFonts w:ascii="Times New Roman" w:hAnsi="Times New Roman" w:cs="Times New Roman"/>
          <w:b/>
          <w:sz w:val="24"/>
          <w:szCs w:val="24"/>
        </w:rPr>
      </w:pPr>
      <w:r w:rsidRPr="00552D15">
        <w:rPr>
          <w:rFonts w:ascii="Times New Roman" w:hAnsi="Times New Roman" w:cs="Times New Roman"/>
          <w:b/>
          <w:sz w:val="24"/>
          <w:szCs w:val="24"/>
        </w:rPr>
        <w:tab/>
      </w:r>
      <w:r w:rsidRPr="00552D15">
        <w:rPr>
          <w:rFonts w:ascii="Times New Roman" w:hAnsi="Times New Roman" w:cs="Times New Roman"/>
          <w:sz w:val="24"/>
          <w:szCs w:val="24"/>
        </w:rPr>
        <w:t>NIP.</w:t>
      </w:r>
      <w:r w:rsidRPr="00552D15">
        <w:rPr>
          <w:rFonts w:ascii="Times New Roman" w:hAnsi="Times New Roman" w:cs="Times New Roman"/>
          <w:b/>
          <w:sz w:val="24"/>
          <w:szCs w:val="24"/>
        </w:rPr>
        <w:t xml:space="preserve"> </w:t>
      </w:r>
      <w:r w:rsidRPr="00552D15">
        <w:rPr>
          <w:rFonts w:ascii="Times New Roman" w:hAnsi="Times New Roman" w:cs="Times New Roman"/>
          <w:sz w:val="24"/>
          <w:szCs w:val="24"/>
        </w:rPr>
        <w:t>19760108 200501 2 019</w:t>
      </w:r>
    </w:p>
    <w:p w:rsidR="004850E7" w:rsidRPr="00552D15" w:rsidRDefault="004850E7" w:rsidP="004850E7">
      <w:pPr>
        <w:rPr>
          <w:rFonts w:ascii="Times New Roman" w:hAnsi="Times New Roman" w:cs="Times New Roman"/>
          <w:b/>
          <w:sz w:val="24"/>
          <w:szCs w:val="24"/>
        </w:rPr>
      </w:pPr>
      <w:r w:rsidRPr="00552D15">
        <w:rPr>
          <w:rFonts w:ascii="Times New Roman" w:hAnsi="Times New Roman" w:cs="Times New Roman"/>
          <w:b/>
          <w:sz w:val="24"/>
          <w:szCs w:val="24"/>
        </w:rPr>
        <w:br w:type="page"/>
      </w:r>
    </w:p>
    <w:p w:rsidR="004850E7" w:rsidRPr="00552D15" w:rsidRDefault="004850E7" w:rsidP="00185D61">
      <w:pPr>
        <w:rPr>
          <w:rFonts w:ascii="Times New Roman" w:hAnsi="Times New Roman" w:cs="Times New Roman"/>
          <w:b/>
          <w:sz w:val="24"/>
          <w:szCs w:val="24"/>
        </w:rPr>
      </w:pPr>
      <w:r w:rsidRPr="00552D15">
        <w:rPr>
          <w:rFonts w:ascii="Times New Roman" w:hAnsi="Times New Roman" w:cs="Times New Roman"/>
          <w:b/>
          <w:sz w:val="24"/>
          <w:szCs w:val="24"/>
        </w:rPr>
        <w:lastRenderedPageBreak/>
        <w:t>Appendix 2</w:t>
      </w:r>
      <w:r w:rsidR="00AB218E" w:rsidRPr="00552D15">
        <w:rPr>
          <w:rFonts w:ascii="Times New Roman" w:hAnsi="Times New Roman" w:cs="Times New Roman"/>
          <w:b/>
          <w:sz w:val="24"/>
          <w:szCs w:val="24"/>
        </w:rPr>
        <w:t>8</w:t>
      </w:r>
      <w:r w:rsidR="00185D61" w:rsidRPr="00552D15">
        <w:rPr>
          <w:rFonts w:ascii="Times New Roman" w:hAnsi="Times New Roman" w:cs="Times New Roman"/>
          <w:b/>
          <w:sz w:val="24"/>
          <w:szCs w:val="24"/>
        </w:rPr>
        <w:t xml:space="preserve">. </w:t>
      </w:r>
      <w:r w:rsidRPr="00552D15">
        <w:rPr>
          <w:rFonts w:ascii="Times New Roman" w:hAnsi="Times New Roman" w:cs="Times New Roman"/>
          <w:b/>
          <w:sz w:val="24"/>
          <w:szCs w:val="24"/>
        </w:rPr>
        <w:t xml:space="preserve">The Example of Analysis of the </w:t>
      </w:r>
      <w:r w:rsidR="00156D49" w:rsidRPr="00552D15">
        <w:rPr>
          <w:rFonts w:ascii="Times New Roman" w:hAnsi="Times New Roman" w:cs="Times New Roman"/>
          <w:b/>
          <w:sz w:val="24"/>
          <w:szCs w:val="24"/>
        </w:rPr>
        <w:t>Third Test</w:t>
      </w:r>
    </w:p>
    <w:p w:rsidR="004850E7" w:rsidRPr="00552D15" w:rsidRDefault="004850E7" w:rsidP="004850E7">
      <w:pPr>
        <w:rPr>
          <w:rFonts w:ascii="Times New Roman" w:hAnsi="Times New Roman" w:cs="Times New Roman"/>
          <w:b/>
          <w:sz w:val="24"/>
          <w:szCs w:val="24"/>
        </w:rPr>
      </w:pPr>
      <w:r w:rsidRPr="00552D15">
        <w:rPr>
          <w:rFonts w:ascii="Times New Roman" w:hAnsi="Times New Roman" w:cs="Times New Roman"/>
          <w:b/>
          <w:sz w:val="24"/>
          <w:szCs w:val="24"/>
        </w:rPr>
        <w:t>The name of student: FRISKA DEVITA DJAFAR</w:t>
      </w:r>
    </w:p>
    <w:tbl>
      <w:tblPr>
        <w:tblStyle w:val="TableGrid"/>
        <w:tblW w:w="9303" w:type="dxa"/>
        <w:jc w:val="center"/>
        <w:tblInd w:w="1242" w:type="dxa"/>
        <w:tblLook w:val="04A0"/>
      </w:tblPr>
      <w:tblGrid>
        <w:gridCol w:w="1136"/>
        <w:gridCol w:w="936"/>
        <w:gridCol w:w="863"/>
        <w:gridCol w:w="990"/>
        <w:gridCol w:w="1563"/>
        <w:gridCol w:w="683"/>
        <w:gridCol w:w="763"/>
        <w:gridCol w:w="769"/>
        <w:gridCol w:w="1600"/>
      </w:tblGrid>
      <w:tr w:rsidR="004850E7" w:rsidRPr="00552D15" w:rsidTr="00D93D7C">
        <w:trPr>
          <w:jc w:val="center"/>
        </w:trPr>
        <w:tc>
          <w:tcPr>
            <w:tcW w:w="1136"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Grammar</w:t>
            </w:r>
          </w:p>
        </w:tc>
        <w:tc>
          <w:tcPr>
            <w:tcW w:w="936"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Vocab.</w:t>
            </w:r>
          </w:p>
        </w:tc>
        <w:tc>
          <w:tcPr>
            <w:tcW w:w="86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Comp.</w:t>
            </w:r>
          </w:p>
        </w:tc>
        <w:tc>
          <w:tcPr>
            <w:tcW w:w="990"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Fluency</w:t>
            </w:r>
          </w:p>
        </w:tc>
        <w:tc>
          <w:tcPr>
            <w:tcW w:w="156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Pronunciation</w:t>
            </w:r>
          </w:p>
        </w:tc>
        <w:tc>
          <w:tcPr>
            <w:tcW w:w="68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Task</w:t>
            </w:r>
          </w:p>
        </w:tc>
        <w:tc>
          <w:tcPr>
            <w:tcW w:w="76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Total Score</w:t>
            </w:r>
          </w:p>
        </w:tc>
        <w:tc>
          <w:tcPr>
            <w:tcW w:w="769"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Level</w:t>
            </w:r>
          </w:p>
        </w:tc>
        <w:tc>
          <w:tcPr>
            <w:tcW w:w="1600"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Achievement</w:t>
            </w:r>
          </w:p>
        </w:tc>
      </w:tr>
      <w:tr w:rsidR="004850E7" w:rsidRPr="00552D15" w:rsidTr="00D93D7C">
        <w:trPr>
          <w:jc w:val="center"/>
        </w:trPr>
        <w:tc>
          <w:tcPr>
            <w:tcW w:w="1136"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5</w:t>
            </w:r>
          </w:p>
        </w:tc>
        <w:tc>
          <w:tcPr>
            <w:tcW w:w="936"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5</w:t>
            </w:r>
          </w:p>
        </w:tc>
        <w:tc>
          <w:tcPr>
            <w:tcW w:w="86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5</w:t>
            </w:r>
          </w:p>
        </w:tc>
        <w:tc>
          <w:tcPr>
            <w:tcW w:w="990"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5</w:t>
            </w:r>
          </w:p>
        </w:tc>
        <w:tc>
          <w:tcPr>
            <w:tcW w:w="156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5</w:t>
            </w:r>
          </w:p>
        </w:tc>
        <w:tc>
          <w:tcPr>
            <w:tcW w:w="68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4</w:t>
            </w:r>
          </w:p>
        </w:tc>
        <w:tc>
          <w:tcPr>
            <w:tcW w:w="763"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29</w:t>
            </w:r>
          </w:p>
        </w:tc>
        <w:tc>
          <w:tcPr>
            <w:tcW w:w="769"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4+</w:t>
            </w:r>
          </w:p>
        </w:tc>
        <w:tc>
          <w:tcPr>
            <w:tcW w:w="1600" w:type="dxa"/>
            <w:vAlign w:val="center"/>
          </w:tcPr>
          <w:p w:rsidR="004850E7" w:rsidRPr="00552D15" w:rsidRDefault="004850E7" w:rsidP="00D93D7C">
            <w:pPr>
              <w:pStyle w:val="ListParagraph"/>
              <w:tabs>
                <w:tab w:val="left" w:pos="3686"/>
                <w:tab w:val="left" w:pos="3969"/>
              </w:tabs>
              <w:ind w:left="0"/>
              <w:jc w:val="center"/>
              <w:rPr>
                <w:rFonts w:ascii="Times New Roman" w:hAnsi="Times New Roman" w:cs="Times New Roman"/>
                <w:sz w:val="24"/>
                <w:szCs w:val="24"/>
              </w:rPr>
            </w:pPr>
            <w:r w:rsidRPr="00552D15">
              <w:rPr>
                <w:rFonts w:ascii="Times New Roman" w:hAnsi="Times New Roman" w:cs="Times New Roman"/>
                <w:sz w:val="24"/>
                <w:szCs w:val="24"/>
              </w:rPr>
              <w:t>97</w:t>
            </w:r>
          </w:p>
        </w:tc>
      </w:tr>
    </w:tbl>
    <w:p w:rsidR="000846A6" w:rsidRPr="00552D15" w:rsidRDefault="000846A6" w:rsidP="000846A6">
      <w:pPr>
        <w:pStyle w:val="ListParagraph"/>
        <w:rPr>
          <w:rFonts w:ascii="Times New Roman" w:hAnsi="Times New Roman" w:cs="Times New Roman"/>
          <w:sz w:val="24"/>
          <w:szCs w:val="24"/>
        </w:rPr>
      </w:pPr>
    </w:p>
    <w:p w:rsidR="004850E7" w:rsidRPr="00552D15" w:rsidRDefault="004850E7" w:rsidP="00E876AD">
      <w:pPr>
        <w:pStyle w:val="ListParagraph"/>
        <w:numPr>
          <w:ilvl w:val="0"/>
          <w:numId w:val="31"/>
        </w:numPr>
        <w:rPr>
          <w:rFonts w:ascii="Times New Roman" w:hAnsi="Times New Roman" w:cs="Times New Roman"/>
          <w:sz w:val="24"/>
          <w:szCs w:val="24"/>
        </w:rPr>
      </w:pPr>
      <w:r w:rsidRPr="00552D15">
        <w:rPr>
          <w:rFonts w:ascii="Times New Roman" w:hAnsi="Times New Roman" w:cs="Times New Roman"/>
          <w:b/>
          <w:sz w:val="24"/>
          <w:szCs w:val="24"/>
        </w:rPr>
        <w:t>(Point to the both pictures) Who are they?</w:t>
      </w:r>
    </w:p>
    <w:p w:rsidR="004850E7" w:rsidRPr="00552D15" w:rsidRDefault="004850E7" w:rsidP="004850E7">
      <w:pPr>
        <w:pStyle w:val="ListParagraph"/>
        <w:tabs>
          <w:tab w:val="left" w:pos="3119"/>
          <w:tab w:val="left" w:pos="3402"/>
        </w:tabs>
        <w:rPr>
          <w:rFonts w:ascii="Times New Roman" w:hAnsi="Times New Roman" w:cs="Times New Roman"/>
          <w:sz w:val="24"/>
          <w:szCs w:val="24"/>
        </w:rPr>
      </w:pPr>
      <w:r w:rsidRPr="00552D15">
        <w:rPr>
          <w:rFonts w:ascii="Times New Roman" w:hAnsi="Times New Roman" w:cs="Times New Roman"/>
          <w:sz w:val="24"/>
          <w:szCs w:val="24"/>
        </w:rPr>
        <w:t>The content analysis</w:t>
      </w:r>
      <w:r w:rsidRPr="00552D15">
        <w:rPr>
          <w:rFonts w:ascii="Times New Roman" w:hAnsi="Times New Roman" w:cs="Times New Roman"/>
          <w:sz w:val="24"/>
          <w:szCs w:val="24"/>
        </w:rPr>
        <w:tab/>
        <w:t>:</w:t>
      </w:r>
      <w:r w:rsidRPr="00552D15">
        <w:rPr>
          <w:rFonts w:ascii="Times New Roman" w:hAnsi="Times New Roman" w:cs="Times New Roman"/>
          <w:sz w:val="24"/>
          <w:szCs w:val="24"/>
        </w:rPr>
        <w:tab/>
        <w:t>the answer is relevant</w:t>
      </w:r>
    </w:p>
    <w:p w:rsidR="004850E7" w:rsidRPr="00552D15" w:rsidRDefault="004850E7" w:rsidP="00E65A3B">
      <w:pPr>
        <w:pStyle w:val="ListParagraph"/>
        <w:tabs>
          <w:tab w:val="left" w:pos="3119"/>
          <w:tab w:val="left" w:pos="3402"/>
        </w:tabs>
        <w:ind w:left="3402" w:hanging="2682"/>
        <w:rPr>
          <w:rFonts w:ascii="Times New Roman" w:hAnsi="Times New Roman" w:cs="Times New Roman"/>
          <w:sz w:val="24"/>
          <w:szCs w:val="24"/>
        </w:rPr>
      </w:pPr>
      <w:r w:rsidRPr="00552D15">
        <w:rPr>
          <w:rFonts w:ascii="Times New Roman" w:hAnsi="Times New Roman" w:cs="Times New Roman"/>
          <w:sz w:val="24"/>
          <w:szCs w:val="24"/>
        </w:rPr>
        <w:t>Her answer</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E65A3B" w:rsidRPr="00552D15">
        <w:rPr>
          <w:rFonts w:ascii="Times New Roman" w:hAnsi="Times New Roman" w:cs="Times New Roman"/>
          <w:sz w:val="24"/>
          <w:szCs w:val="24"/>
        </w:rPr>
        <w:t>#.1 The first picture, # she is a secretary, # and the second picture, they are secretary and manager</w:t>
      </w:r>
      <w:r w:rsidRPr="00552D15">
        <w:rPr>
          <w:rFonts w:ascii="Times New Roman" w:hAnsi="Times New Roman" w:cs="Times New Roman"/>
          <w:sz w:val="24"/>
          <w:szCs w:val="24"/>
        </w:rPr>
        <w:t>.</w:t>
      </w:r>
    </w:p>
    <w:p w:rsidR="004850E7" w:rsidRPr="00552D15" w:rsidRDefault="004850E7" w:rsidP="004850E7">
      <w:pPr>
        <w:pStyle w:val="ListParagraph"/>
        <w:rPr>
          <w:rFonts w:ascii="Times New Roman" w:hAnsi="Times New Roman" w:cs="Times New Roman"/>
          <w:sz w:val="24"/>
          <w:szCs w:val="24"/>
        </w:rPr>
      </w:pPr>
    </w:p>
    <w:p w:rsidR="004850E7" w:rsidRPr="00552D15" w:rsidRDefault="004850E7" w:rsidP="00E876AD">
      <w:pPr>
        <w:pStyle w:val="ListParagraph"/>
        <w:numPr>
          <w:ilvl w:val="0"/>
          <w:numId w:val="31"/>
        </w:numPr>
        <w:rPr>
          <w:rFonts w:ascii="Times New Roman" w:hAnsi="Times New Roman" w:cs="Times New Roman"/>
          <w:sz w:val="24"/>
          <w:szCs w:val="24"/>
        </w:rPr>
      </w:pPr>
      <w:r w:rsidRPr="00552D15">
        <w:rPr>
          <w:rFonts w:ascii="Times New Roman" w:hAnsi="Times New Roman" w:cs="Times New Roman"/>
          <w:b/>
          <w:sz w:val="24"/>
          <w:szCs w:val="24"/>
        </w:rPr>
        <w:t xml:space="preserve">(Point to the both pictures) </w:t>
      </w:r>
      <w:r w:rsidR="00521638" w:rsidRPr="00552D15">
        <w:rPr>
          <w:rFonts w:ascii="Times New Roman" w:hAnsi="Times New Roman" w:cs="Times New Roman"/>
          <w:b/>
          <w:sz w:val="24"/>
          <w:szCs w:val="24"/>
        </w:rPr>
        <w:t>What are they doing</w:t>
      </w:r>
      <w:r w:rsidRPr="00552D15">
        <w:rPr>
          <w:rFonts w:ascii="Times New Roman" w:hAnsi="Times New Roman" w:cs="Times New Roman"/>
          <w:b/>
          <w:sz w:val="24"/>
          <w:szCs w:val="24"/>
        </w:rPr>
        <w:t>?</w:t>
      </w:r>
    </w:p>
    <w:p w:rsidR="004850E7" w:rsidRPr="00552D15" w:rsidRDefault="004850E7" w:rsidP="004850E7">
      <w:pPr>
        <w:pStyle w:val="ListParagraph"/>
        <w:tabs>
          <w:tab w:val="left" w:pos="3119"/>
          <w:tab w:val="left" w:pos="3402"/>
        </w:tabs>
        <w:rPr>
          <w:rFonts w:ascii="Times New Roman" w:hAnsi="Times New Roman" w:cs="Times New Roman"/>
          <w:sz w:val="24"/>
          <w:szCs w:val="24"/>
        </w:rPr>
      </w:pPr>
      <w:r w:rsidRPr="00552D15">
        <w:rPr>
          <w:rFonts w:ascii="Times New Roman" w:hAnsi="Times New Roman" w:cs="Times New Roman"/>
          <w:sz w:val="24"/>
          <w:szCs w:val="24"/>
        </w:rPr>
        <w:t>The content analysis</w:t>
      </w:r>
      <w:r w:rsidRPr="00552D15">
        <w:rPr>
          <w:rFonts w:ascii="Times New Roman" w:hAnsi="Times New Roman" w:cs="Times New Roman"/>
          <w:sz w:val="24"/>
          <w:szCs w:val="24"/>
        </w:rPr>
        <w:tab/>
        <w:t>:</w:t>
      </w:r>
      <w:r w:rsidRPr="00552D15">
        <w:rPr>
          <w:rFonts w:ascii="Times New Roman" w:hAnsi="Times New Roman" w:cs="Times New Roman"/>
          <w:sz w:val="24"/>
          <w:szCs w:val="24"/>
        </w:rPr>
        <w:tab/>
        <w:t>the answer is relevant</w:t>
      </w:r>
    </w:p>
    <w:p w:rsidR="004850E7" w:rsidRPr="00552D15" w:rsidRDefault="004850E7" w:rsidP="00E65A3B">
      <w:pPr>
        <w:pStyle w:val="ListParagraph"/>
        <w:tabs>
          <w:tab w:val="left" w:pos="3119"/>
          <w:tab w:val="left" w:pos="3402"/>
        </w:tabs>
        <w:ind w:left="3402" w:hanging="2682"/>
        <w:rPr>
          <w:rFonts w:ascii="Times New Roman" w:hAnsi="Times New Roman" w:cs="Times New Roman"/>
          <w:sz w:val="24"/>
          <w:szCs w:val="24"/>
        </w:rPr>
      </w:pPr>
      <w:r w:rsidRPr="00552D15">
        <w:rPr>
          <w:rFonts w:ascii="Times New Roman" w:hAnsi="Times New Roman" w:cs="Times New Roman"/>
          <w:sz w:val="24"/>
          <w:szCs w:val="24"/>
        </w:rPr>
        <w:t>Her answer</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E65A3B" w:rsidRPr="00552D15">
        <w:rPr>
          <w:rFonts w:ascii="Times New Roman" w:hAnsi="Times New Roman" w:cs="Times New Roman"/>
          <w:sz w:val="24"/>
          <w:szCs w:val="24"/>
        </w:rPr>
        <w:t xml:space="preserve">The first picture,# she </w:t>
      </w:r>
      <w:r w:rsidR="00012A5A">
        <w:rPr>
          <w:rFonts w:ascii="Times New Roman" w:hAnsi="Times New Roman" w:cs="Times New Roman"/>
          <w:sz w:val="24"/>
          <w:szCs w:val="24"/>
        </w:rPr>
        <w:t xml:space="preserve">is </w:t>
      </w:r>
      <w:r w:rsidR="00E65A3B" w:rsidRPr="00552D15">
        <w:rPr>
          <w:rFonts w:ascii="Times New Roman" w:hAnsi="Times New Roman" w:cs="Times New Roman"/>
          <w:sz w:val="24"/>
          <w:szCs w:val="24"/>
        </w:rPr>
        <w:t># typ</w:t>
      </w:r>
      <w:r w:rsidR="00012A5A">
        <w:rPr>
          <w:rFonts w:ascii="Times New Roman" w:hAnsi="Times New Roman" w:cs="Times New Roman"/>
          <w:sz w:val="24"/>
          <w:szCs w:val="24"/>
        </w:rPr>
        <w:t>ing</w:t>
      </w:r>
      <w:r w:rsidR="00E65A3B" w:rsidRPr="00552D15">
        <w:rPr>
          <w:rFonts w:ascii="Times New Roman" w:hAnsi="Times New Roman" w:cs="Times New Roman"/>
          <w:sz w:val="24"/>
          <w:szCs w:val="24"/>
        </w:rPr>
        <w:t xml:space="preserve"> something, and the second picture, they are discuss</w:t>
      </w:r>
      <w:r w:rsidR="00012A5A">
        <w:rPr>
          <w:rFonts w:ascii="Times New Roman" w:hAnsi="Times New Roman" w:cs="Times New Roman"/>
          <w:sz w:val="24"/>
          <w:szCs w:val="24"/>
        </w:rPr>
        <w:t>ing</w:t>
      </w:r>
      <w:r w:rsidR="00E65A3B" w:rsidRPr="00552D15">
        <w:rPr>
          <w:rFonts w:ascii="Times New Roman" w:hAnsi="Times New Roman" w:cs="Times New Roman"/>
          <w:sz w:val="24"/>
          <w:szCs w:val="24"/>
        </w:rPr>
        <w:t xml:space="preserve"> </w:t>
      </w:r>
      <w:r w:rsidR="00012A5A">
        <w:rPr>
          <w:rFonts w:ascii="Times New Roman" w:hAnsi="Times New Roman" w:cs="Times New Roman"/>
          <w:sz w:val="24"/>
          <w:szCs w:val="24"/>
        </w:rPr>
        <w:t xml:space="preserve">something about </w:t>
      </w:r>
      <w:r w:rsidR="00E65A3B" w:rsidRPr="00552D15">
        <w:rPr>
          <w:rFonts w:ascii="Times New Roman" w:hAnsi="Times New Roman" w:cs="Times New Roman"/>
          <w:sz w:val="24"/>
          <w:szCs w:val="24"/>
        </w:rPr>
        <w:t>upgrade and  update secretary</w:t>
      </w:r>
      <w:r w:rsidRPr="00552D15">
        <w:rPr>
          <w:rFonts w:ascii="Times New Roman" w:hAnsi="Times New Roman" w:cs="Times New Roman"/>
          <w:sz w:val="24"/>
          <w:szCs w:val="24"/>
        </w:rPr>
        <w:t xml:space="preserve">. </w:t>
      </w:r>
    </w:p>
    <w:p w:rsidR="004850E7" w:rsidRPr="00552D15" w:rsidRDefault="004850E7" w:rsidP="004850E7">
      <w:pPr>
        <w:pStyle w:val="ListParagraph"/>
        <w:rPr>
          <w:rFonts w:ascii="Times New Roman" w:hAnsi="Times New Roman" w:cs="Times New Roman"/>
          <w:sz w:val="24"/>
          <w:szCs w:val="24"/>
        </w:rPr>
      </w:pPr>
    </w:p>
    <w:p w:rsidR="004850E7" w:rsidRPr="00552D15" w:rsidRDefault="004850E7" w:rsidP="00E876AD">
      <w:pPr>
        <w:pStyle w:val="ListParagraph"/>
        <w:numPr>
          <w:ilvl w:val="0"/>
          <w:numId w:val="31"/>
        </w:numPr>
        <w:rPr>
          <w:rFonts w:ascii="Times New Roman" w:hAnsi="Times New Roman" w:cs="Times New Roman"/>
          <w:sz w:val="24"/>
          <w:szCs w:val="24"/>
        </w:rPr>
      </w:pPr>
      <w:r w:rsidRPr="00552D15">
        <w:rPr>
          <w:rFonts w:ascii="Times New Roman" w:hAnsi="Times New Roman" w:cs="Times New Roman"/>
          <w:b/>
          <w:sz w:val="24"/>
          <w:szCs w:val="24"/>
        </w:rPr>
        <w:t xml:space="preserve">(Point to the Right picture) What topic </w:t>
      </w:r>
      <w:r w:rsidR="00DB3433" w:rsidRPr="00552D15">
        <w:rPr>
          <w:rFonts w:ascii="Times New Roman" w:hAnsi="Times New Roman" w:cs="Times New Roman"/>
          <w:b/>
          <w:sz w:val="24"/>
          <w:szCs w:val="24"/>
        </w:rPr>
        <w:t xml:space="preserve">do </w:t>
      </w:r>
      <w:r w:rsidRPr="00552D15">
        <w:rPr>
          <w:rFonts w:ascii="Times New Roman" w:hAnsi="Times New Roman" w:cs="Times New Roman"/>
          <w:b/>
          <w:sz w:val="24"/>
          <w:szCs w:val="24"/>
        </w:rPr>
        <w:t>they discuss about? Please, explain why the secretary should be like that.</w:t>
      </w:r>
    </w:p>
    <w:p w:rsidR="004850E7" w:rsidRPr="00552D15" w:rsidRDefault="004850E7" w:rsidP="004850E7">
      <w:pPr>
        <w:pStyle w:val="ListParagraph"/>
        <w:tabs>
          <w:tab w:val="left" w:pos="3119"/>
          <w:tab w:val="left" w:pos="3402"/>
        </w:tabs>
        <w:rPr>
          <w:rFonts w:ascii="Times New Roman" w:hAnsi="Times New Roman" w:cs="Times New Roman"/>
          <w:sz w:val="24"/>
          <w:szCs w:val="24"/>
        </w:rPr>
      </w:pPr>
      <w:r w:rsidRPr="00552D15">
        <w:rPr>
          <w:rFonts w:ascii="Times New Roman" w:hAnsi="Times New Roman" w:cs="Times New Roman"/>
          <w:sz w:val="24"/>
          <w:szCs w:val="24"/>
        </w:rPr>
        <w:t xml:space="preserve">The content analysis </w:t>
      </w:r>
      <w:r w:rsidRPr="00552D15">
        <w:rPr>
          <w:rFonts w:ascii="Times New Roman" w:hAnsi="Times New Roman" w:cs="Times New Roman"/>
          <w:sz w:val="24"/>
          <w:szCs w:val="24"/>
        </w:rPr>
        <w:tab/>
        <w:t>:</w:t>
      </w:r>
      <w:r w:rsidRPr="00552D15">
        <w:rPr>
          <w:rFonts w:ascii="Times New Roman" w:hAnsi="Times New Roman" w:cs="Times New Roman"/>
          <w:sz w:val="24"/>
          <w:szCs w:val="24"/>
        </w:rPr>
        <w:tab/>
        <w:t>the answer is relevant</w:t>
      </w:r>
    </w:p>
    <w:p w:rsidR="004850E7" w:rsidRPr="00552D15" w:rsidRDefault="004850E7" w:rsidP="00E65A3B">
      <w:pPr>
        <w:pStyle w:val="ListParagraph"/>
        <w:tabs>
          <w:tab w:val="left" w:pos="3119"/>
          <w:tab w:val="left" w:pos="3402"/>
        </w:tabs>
        <w:ind w:left="3402" w:hanging="2682"/>
        <w:rPr>
          <w:rFonts w:ascii="Times New Roman" w:hAnsi="Times New Roman" w:cs="Times New Roman"/>
          <w:sz w:val="24"/>
          <w:szCs w:val="24"/>
        </w:rPr>
      </w:pPr>
      <w:r w:rsidRPr="00552D15">
        <w:rPr>
          <w:rFonts w:ascii="Times New Roman" w:hAnsi="Times New Roman" w:cs="Times New Roman"/>
          <w:sz w:val="24"/>
          <w:szCs w:val="24"/>
        </w:rPr>
        <w:t>Her answer</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E65A3B" w:rsidRPr="00552D15">
        <w:rPr>
          <w:rFonts w:ascii="Times New Roman" w:hAnsi="Times New Roman" w:cs="Times New Roman"/>
          <w:sz w:val="24"/>
          <w:szCs w:val="24"/>
        </w:rPr>
        <w:t>a# They discuss about update and upgrade</w:t>
      </w:r>
      <w:r w:rsidR="00F86A3F">
        <w:rPr>
          <w:rFonts w:ascii="Times New Roman" w:hAnsi="Times New Roman" w:cs="Times New Roman"/>
          <w:sz w:val="24"/>
          <w:szCs w:val="24"/>
        </w:rPr>
        <w:t xml:space="preserve"> </w:t>
      </w:r>
      <w:r w:rsidR="00E65A3B" w:rsidRPr="00552D15">
        <w:rPr>
          <w:rFonts w:ascii="Times New Roman" w:hAnsi="Times New Roman" w:cs="Times New Roman"/>
          <w:sz w:val="24"/>
          <w:szCs w:val="24"/>
        </w:rPr>
        <w:t>secretary. Mm#.1 I think the secretary must update and upgrade information because to expedite the job</w:t>
      </w:r>
      <w:r w:rsidRPr="00552D15">
        <w:rPr>
          <w:rFonts w:ascii="Times New Roman" w:hAnsi="Times New Roman" w:cs="Times New Roman"/>
          <w:sz w:val="24"/>
          <w:szCs w:val="24"/>
        </w:rPr>
        <w:t xml:space="preserve">. </w:t>
      </w:r>
    </w:p>
    <w:p w:rsidR="004850E7" w:rsidRPr="00552D15" w:rsidRDefault="004850E7" w:rsidP="004850E7">
      <w:pPr>
        <w:pStyle w:val="ListParagraph"/>
        <w:rPr>
          <w:rFonts w:ascii="Times New Roman" w:hAnsi="Times New Roman" w:cs="Times New Roman"/>
          <w:sz w:val="24"/>
          <w:szCs w:val="24"/>
        </w:rPr>
      </w:pPr>
    </w:p>
    <w:p w:rsidR="004850E7" w:rsidRPr="00552D15" w:rsidRDefault="004850E7" w:rsidP="00E876AD">
      <w:pPr>
        <w:pStyle w:val="ListParagraph"/>
        <w:numPr>
          <w:ilvl w:val="0"/>
          <w:numId w:val="31"/>
        </w:numPr>
        <w:rPr>
          <w:rFonts w:ascii="Times New Roman" w:hAnsi="Times New Roman" w:cs="Times New Roman"/>
          <w:sz w:val="24"/>
          <w:szCs w:val="24"/>
        </w:rPr>
      </w:pPr>
      <w:r w:rsidRPr="00552D15">
        <w:rPr>
          <w:rFonts w:ascii="Times New Roman" w:hAnsi="Times New Roman" w:cs="Times New Roman"/>
          <w:b/>
          <w:sz w:val="24"/>
          <w:szCs w:val="24"/>
        </w:rPr>
        <w:t>Do you know why the secretary needs to update the information? Please explain your reason.</w:t>
      </w:r>
    </w:p>
    <w:p w:rsidR="004850E7" w:rsidRPr="00552D15" w:rsidRDefault="004850E7" w:rsidP="004850E7">
      <w:pPr>
        <w:pStyle w:val="ListParagraph"/>
        <w:tabs>
          <w:tab w:val="left" w:pos="3119"/>
          <w:tab w:val="left" w:pos="3402"/>
        </w:tabs>
        <w:rPr>
          <w:rFonts w:ascii="Times New Roman" w:hAnsi="Times New Roman" w:cs="Times New Roman"/>
          <w:sz w:val="24"/>
          <w:szCs w:val="24"/>
        </w:rPr>
      </w:pPr>
      <w:r w:rsidRPr="00552D15">
        <w:rPr>
          <w:rFonts w:ascii="Times New Roman" w:hAnsi="Times New Roman" w:cs="Times New Roman"/>
          <w:sz w:val="24"/>
          <w:szCs w:val="24"/>
        </w:rPr>
        <w:t>The content analysis</w:t>
      </w:r>
      <w:r w:rsidRPr="00552D15">
        <w:rPr>
          <w:rFonts w:ascii="Times New Roman" w:hAnsi="Times New Roman" w:cs="Times New Roman"/>
          <w:sz w:val="24"/>
          <w:szCs w:val="24"/>
        </w:rPr>
        <w:tab/>
        <w:t>:</w:t>
      </w:r>
      <w:r w:rsidRPr="00552D15">
        <w:rPr>
          <w:rFonts w:ascii="Times New Roman" w:hAnsi="Times New Roman" w:cs="Times New Roman"/>
          <w:sz w:val="24"/>
          <w:szCs w:val="24"/>
        </w:rPr>
        <w:tab/>
        <w:t>the answer is relevant</w:t>
      </w:r>
    </w:p>
    <w:p w:rsidR="004850E7" w:rsidRPr="00552D15" w:rsidRDefault="004850E7" w:rsidP="00E65A3B">
      <w:pPr>
        <w:pStyle w:val="ListParagraph"/>
        <w:tabs>
          <w:tab w:val="left" w:pos="3119"/>
          <w:tab w:val="left" w:pos="3402"/>
        </w:tabs>
        <w:ind w:left="3402" w:hanging="2682"/>
        <w:jc w:val="both"/>
        <w:rPr>
          <w:rFonts w:ascii="Times New Roman" w:hAnsi="Times New Roman" w:cs="Times New Roman"/>
          <w:sz w:val="24"/>
          <w:szCs w:val="24"/>
        </w:rPr>
      </w:pPr>
      <w:r w:rsidRPr="00552D15">
        <w:rPr>
          <w:rFonts w:ascii="Times New Roman" w:hAnsi="Times New Roman" w:cs="Times New Roman"/>
          <w:sz w:val="24"/>
          <w:szCs w:val="24"/>
        </w:rPr>
        <w:t>Her answer</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E65A3B" w:rsidRPr="00552D15">
        <w:rPr>
          <w:rFonts w:ascii="Times New Roman" w:hAnsi="Times New Roman" w:cs="Times New Roman"/>
          <w:sz w:val="24"/>
          <w:szCs w:val="24"/>
        </w:rPr>
        <w:t>Yes, I know. #.2 yes, I do. I think the secretary should up:: update the information, to support , to support the activities of the office, and I think the secretary must update the information to help the  development of the company. And others information that #.1 important for secretary</w:t>
      </w:r>
      <w:r w:rsidRPr="00552D15">
        <w:rPr>
          <w:rFonts w:ascii="Times New Roman" w:hAnsi="Times New Roman" w:cs="Times New Roman"/>
          <w:sz w:val="24"/>
          <w:szCs w:val="24"/>
        </w:rPr>
        <w:t>.</w:t>
      </w:r>
    </w:p>
    <w:p w:rsidR="004850E7" w:rsidRPr="00552D15" w:rsidRDefault="004850E7" w:rsidP="004850E7">
      <w:pPr>
        <w:pStyle w:val="ListParagraph"/>
        <w:tabs>
          <w:tab w:val="left" w:pos="3119"/>
          <w:tab w:val="left" w:pos="3402"/>
        </w:tabs>
        <w:ind w:left="3402" w:hanging="2682"/>
        <w:rPr>
          <w:rFonts w:ascii="Times New Roman" w:hAnsi="Times New Roman" w:cs="Times New Roman"/>
          <w:sz w:val="24"/>
          <w:szCs w:val="24"/>
        </w:rPr>
      </w:pPr>
      <w:r w:rsidRPr="00552D15">
        <w:rPr>
          <w:rFonts w:ascii="Times New Roman" w:hAnsi="Times New Roman" w:cs="Times New Roman"/>
          <w:sz w:val="24"/>
          <w:szCs w:val="24"/>
        </w:rPr>
        <w:t>Wrong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0F52FC" w:rsidRPr="00552D15">
        <w:rPr>
          <w:rFonts w:ascii="Times New Roman" w:hAnsi="Times New Roman" w:cs="Times New Roman"/>
          <w:sz w:val="24"/>
          <w:szCs w:val="24"/>
        </w:rPr>
        <w:t>[</w:t>
      </w:r>
      <w:r w:rsidRPr="00F86A3F">
        <w:rPr>
          <w:rFonts w:ascii="Times New Roman" w:hAnsi="Times New Roman" w:cs="Times New Roman"/>
          <w:sz w:val="24"/>
          <w:szCs w:val="24"/>
        </w:rPr>
        <w:t>s</w:t>
      </w:r>
      <w:r w:rsidRPr="00F86A3F">
        <w:rPr>
          <w:rFonts w:ascii="MS Mincho" w:eastAsia="MS Mincho" w:hAnsi="MS Mincho" w:cs="MS Mincho" w:hint="eastAsia"/>
          <w:sz w:val="24"/>
          <w:szCs w:val="24"/>
        </w:rPr>
        <w:t>ʊ</w:t>
      </w:r>
      <w:r w:rsidRPr="00F86A3F">
        <w:rPr>
          <w:rFonts w:ascii="Times New Roman" w:hAnsi="Times New Roman" w:cs="Times New Roman"/>
          <w:sz w:val="24"/>
          <w:szCs w:val="24"/>
        </w:rPr>
        <w:t>p</w:t>
      </w:r>
      <w:r w:rsidRPr="00F86A3F">
        <w:rPr>
          <w:rFonts w:ascii="MS Mincho" w:eastAsia="MS Mincho" w:hAnsi="MS Mincho" w:cs="MS Mincho" w:hint="eastAsia"/>
          <w:sz w:val="24"/>
          <w:szCs w:val="24"/>
        </w:rPr>
        <w:t>ɔ</w:t>
      </w:r>
      <w:r w:rsidRPr="00F86A3F">
        <w:rPr>
          <w:rFonts w:ascii="Times New Roman" w:hAnsi="Times New Roman" w:cs="Times New Roman"/>
          <w:sz w:val="24"/>
          <w:szCs w:val="24"/>
        </w:rPr>
        <w:t>:’t</w:t>
      </w:r>
      <w:r w:rsidR="000F52FC" w:rsidRPr="00F86A3F">
        <w:rPr>
          <w:rFonts w:ascii="Times New Roman" w:hAnsi="Times New Roman" w:cs="Times New Roman"/>
          <w:sz w:val="24"/>
          <w:szCs w:val="24"/>
        </w:rPr>
        <w:t>]</w:t>
      </w:r>
    </w:p>
    <w:p w:rsidR="004850E7" w:rsidRPr="00552D15" w:rsidRDefault="004850E7" w:rsidP="004850E7">
      <w:pPr>
        <w:pStyle w:val="ListParagraph"/>
        <w:tabs>
          <w:tab w:val="left" w:pos="3119"/>
          <w:tab w:val="left" w:pos="3402"/>
        </w:tabs>
        <w:ind w:left="3402" w:hanging="2682"/>
        <w:rPr>
          <w:rFonts w:ascii="Times New Roman" w:hAnsi="Times New Roman" w:cs="Times New Roman"/>
          <w:sz w:val="24"/>
          <w:szCs w:val="24"/>
        </w:rPr>
      </w:pPr>
      <w:r w:rsidRPr="00552D15">
        <w:rPr>
          <w:rFonts w:ascii="Times New Roman" w:hAnsi="Times New Roman" w:cs="Times New Roman"/>
          <w:sz w:val="24"/>
          <w:szCs w:val="24"/>
        </w:rPr>
        <w:t>The right pronunciation</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0F52FC" w:rsidRPr="00552D15">
        <w:rPr>
          <w:rFonts w:ascii="Times New Roman" w:hAnsi="Times New Roman" w:cs="Times New Roman"/>
          <w:sz w:val="24"/>
          <w:szCs w:val="24"/>
        </w:rPr>
        <w:t>[</w:t>
      </w:r>
      <w:r w:rsidRPr="00F86A3F">
        <w:rPr>
          <w:rFonts w:ascii="Times New Roman" w:hAnsi="Times New Roman" w:cs="Times New Roman"/>
          <w:sz w:val="24"/>
          <w:szCs w:val="24"/>
        </w:rPr>
        <w:t>səp</w:t>
      </w:r>
      <w:r w:rsidRPr="00F86A3F">
        <w:rPr>
          <w:rFonts w:ascii="MS Mincho" w:eastAsia="MS Mincho" w:hAnsi="MS Mincho" w:cs="MS Mincho" w:hint="eastAsia"/>
          <w:sz w:val="24"/>
          <w:szCs w:val="24"/>
        </w:rPr>
        <w:t>ɔ</w:t>
      </w:r>
      <w:r w:rsidRPr="00F86A3F">
        <w:rPr>
          <w:rFonts w:ascii="Times New Roman" w:hAnsi="Times New Roman" w:cs="Times New Roman"/>
          <w:sz w:val="24"/>
          <w:szCs w:val="24"/>
        </w:rPr>
        <w:t>:’t</w:t>
      </w:r>
      <w:r w:rsidR="000F52FC" w:rsidRPr="00F86A3F">
        <w:rPr>
          <w:rFonts w:ascii="Times New Roman" w:hAnsi="Times New Roman" w:cs="Times New Roman"/>
          <w:sz w:val="24"/>
          <w:szCs w:val="24"/>
        </w:rPr>
        <w:t>]</w:t>
      </w:r>
    </w:p>
    <w:p w:rsidR="002C0FE6" w:rsidRPr="00552D15" w:rsidRDefault="002C0FE6" w:rsidP="004850E7">
      <w:pPr>
        <w:pStyle w:val="ListParagraph"/>
        <w:tabs>
          <w:tab w:val="left" w:pos="3119"/>
          <w:tab w:val="left" w:pos="3402"/>
        </w:tabs>
        <w:ind w:left="3402" w:hanging="2682"/>
        <w:rPr>
          <w:rFonts w:ascii="Times New Roman" w:hAnsi="Times New Roman" w:cs="Times New Roman"/>
          <w:sz w:val="24"/>
          <w:szCs w:val="24"/>
        </w:rPr>
      </w:pPr>
    </w:p>
    <w:p w:rsidR="004850E7" w:rsidRPr="00552D15" w:rsidRDefault="004850E7" w:rsidP="00E876AD">
      <w:pPr>
        <w:pStyle w:val="ListParagraph"/>
        <w:numPr>
          <w:ilvl w:val="0"/>
          <w:numId w:val="31"/>
        </w:numPr>
        <w:rPr>
          <w:rFonts w:ascii="Times New Roman" w:hAnsi="Times New Roman" w:cs="Times New Roman"/>
          <w:sz w:val="24"/>
          <w:szCs w:val="24"/>
        </w:rPr>
      </w:pPr>
      <w:r w:rsidRPr="00552D15">
        <w:rPr>
          <w:rFonts w:ascii="Times New Roman" w:hAnsi="Times New Roman" w:cs="Times New Roman"/>
          <w:b/>
          <w:sz w:val="24"/>
          <w:szCs w:val="24"/>
        </w:rPr>
        <w:lastRenderedPageBreak/>
        <w:t xml:space="preserve">(Point to the left picture) Do you think, she needs to upgrade her ability? Please explain your reason </w:t>
      </w:r>
    </w:p>
    <w:p w:rsidR="004850E7" w:rsidRPr="00552D15" w:rsidRDefault="004850E7" w:rsidP="004850E7">
      <w:pPr>
        <w:pStyle w:val="ListParagraph"/>
        <w:tabs>
          <w:tab w:val="left" w:pos="3119"/>
          <w:tab w:val="left" w:pos="3402"/>
        </w:tabs>
        <w:rPr>
          <w:rFonts w:ascii="Times New Roman" w:hAnsi="Times New Roman" w:cs="Times New Roman"/>
          <w:sz w:val="24"/>
          <w:szCs w:val="24"/>
        </w:rPr>
      </w:pPr>
      <w:r w:rsidRPr="00552D15">
        <w:rPr>
          <w:rFonts w:ascii="Times New Roman" w:hAnsi="Times New Roman" w:cs="Times New Roman"/>
          <w:sz w:val="24"/>
          <w:szCs w:val="24"/>
        </w:rPr>
        <w:t>The content analysis</w:t>
      </w:r>
      <w:r w:rsidRPr="00552D15">
        <w:rPr>
          <w:rFonts w:ascii="Times New Roman" w:hAnsi="Times New Roman" w:cs="Times New Roman"/>
          <w:sz w:val="24"/>
          <w:szCs w:val="24"/>
        </w:rPr>
        <w:tab/>
        <w:t>:</w:t>
      </w:r>
      <w:r w:rsidRPr="00552D15">
        <w:rPr>
          <w:rFonts w:ascii="Times New Roman" w:hAnsi="Times New Roman" w:cs="Times New Roman"/>
          <w:sz w:val="24"/>
          <w:szCs w:val="24"/>
        </w:rPr>
        <w:tab/>
        <w:t>the answer is relevant</w:t>
      </w:r>
    </w:p>
    <w:p w:rsidR="00E65A3B" w:rsidRPr="00552D15" w:rsidRDefault="004850E7" w:rsidP="00E65A3B">
      <w:pPr>
        <w:pStyle w:val="ListParagraph"/>
        <w:tabs>
          <w:tab w:val="left" w:pos="3119"/>
          <w:tab w:val="left" w:pos="3402"/>
        </w:tabs>
        <w:ind w:left="3402" w:hanging="2682"/>
        <w:jc w:val="both"/>
        <w:rPr>
          <w:rFonts w:ascii="Times New Roman" w:hAnsi="Times New Roman" w:cs="Times New Roman"/>
          <w:sz w:val="24"/>
          <w:szCs w:val="24"/>
        </w:rPr>
      </w:pPr>
      <w:r w:rsidRPr="00552D15">
        <w:rPr>
          <w:rFonts w:ascii="Times New Roman" w:hAnsi="Times New Roman" w:cs="Times New Roman"/>
          <w:sz w:val="24"/>
          <w:szCs w:val="24"/>
        </w:rPr>
        <w:t>Her answer</w:t>
      </w:r>
      <w:r w:rsidRPr="00552D15">
        <w:rPr>
          <w:rFonts w:ascii="Times New Roman" w:hAnsi="Times New Roman" w:cs="Times New Roman"/>
          <w:sz w:val="24"/>
          <w:szCs w:val="24"/>
        </w:rPr>
        <w:tab/>
        <w:t>:</w:t>
      </w:r>
      <w:r w:rsidRPr="00552D15">
        <w:rPr>
          <w:rFonts w:ascii="Times New Roman" w:hAnsi="Times New Roman" w:cs="Times New Roman"/>
          <w:sz w:val="24"/>
          <w:szCs w:val="24"/>
        </w:rPr>
        <w:tab/>
      </w:r>
      <w:r w:rsidR="00E65A3B" w:rsidRPr="00552D15">
        <w:rPr>
          <w:rFonts w:ascii="Times New Roman" w:hAnsi="Times New Roman" w:cs="Times New Roman"/>
          <w:sz w:val="24"/>
          <w:szCs w:val="24"/>
        </w:rPr>
        <w:t>Yes, of course. I think she must upgrade her ability, because for expedite a job, and supo:: and support the activities of the office, and she must follow the # the development of techno:: technology. So, she must use computer now and not typewriter, because use computer is faster than #.1 use typewriter.</w:t>
      </w:r>
    </w:p>
    <w:p w:rsidR="001B15C4" w:rsidRPr="00552D15" w:rsidRDefault="001B15C4" w:rsidP="004850E7">
      <w:pPr>
        <w:spacing w:line="240" w:lineRule="auto"/>
        <w:jc w:val="both"/>
        <w:rPr>
          <w:rFonts w:ascii="Times New Roman" w:hAnsi="Times New Roman" w:cs="Times New Roman"/>
          <w:b/>
          <w:sz w:val="24"/>
          <w:szCs w:val="24"/>
        </w:rPr>
      </w:pPr>
    </w:p>
    <w:sectPr w:rsidR="001B15C4" w:rsidRPr="00552D15" w:rsidSect="00CD7B16">
      <w:headerReference w:type="default" r:id="rId61"/>
      <w:pgSz w:w="12240" w:h="15840" w:code="1"/>
      <w:pgMar w:top="2268" w:right="1701" w:bottom="1418"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6F47" w:rsidRDefault="006D6F47" w:rsidP="00A87A5B">
      <w:pPr>
        <w:spacing w:after="0" w:line="240" w:lineRule="auto"/>
      </w:pPr>
      <w:r>
        <w:separator/>
      </w:r>
    </w:p>
  </w:endnote>
  <w:endnote w:type="continuationSeparator" w:id="1">
    <w:p w:rsidR="006D6F47" w:rsidRDefault="006D6F47" w:rsidP="00A87A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Lucida Sans Unicode">
    <w:panose1 w:val="020B0602030504020204"/>
    <w:charset w:val="00"/>
    <w:family w:val="swiss"/>
    <w:pitch w:val="variable"/>
    <w:sig w:usb0="80000AFF" w:usb1="0000396B" w:usb2="00000000" w:usb3="00000000" w:csb0="0000003F" w:csb1="00000000"/>
  </w:font>
  <w:font w:name="font1615">
    <w:altName w:val="Times New Roman"/>
    <w:charset w:val="00"/>
    <w:family w:val="auto"/>
    <w:pitch w:val="variable"/>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Microsoft Sans Serif">
    <w:panose1 w:val="020B0604020202020204"/>
    <w:charset w:val="00"/>
    <w:family w:val="swiss"/>
    <w:pitch w:val="variable"/>
    <w:sig w:usb0="61002BDF"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85C" w:rsidRDefault="00AD485C">
    <w:pPr>
      <w:pStyle w:val="Footer"/>
      <w:jc w:val="center"/>
    </w:pPr>
  </w:p>
  <w:p w:rsidR="00AD485C" w:rsidRDefault="00AD48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6F47" w:rsidRDefault="006D6F47" w:rsidP="00A87A5B">
      <w:pPr>
        <w:spacing w:after="0" w:line="240" w:lineRule="auto"/>
      </w:pPr>
      <w:r>
        <w:separator/>
      </w:r>
    </w:p>
  </w:footnote>
  <w:footnote w:type="continuationSeparator" w:id="1">
    <w:p w:rsidR="006D6F47" w:rsidRDefault="006D6F47" w:rsidP="00A87A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2412"/>
      <w:docPartObj>
        <w:docPartGallery w:val="Page Numbers (Top of Page)"/>
        <w:docPartUnique/>
      </w:docPartObj>
    </w:sdtPr>
    <w:sdtEndPr>
      <w:rPr>
        <w:rFonts w:ascii="Times New Roman" w:hAnsi="Times New Roman" w:cs="Times New Roman"/>
        <w:sz w:val="24"/>
        <w:szCs w:val="24"/>
      </w:rPr>
    </w:sdtEndPr>
    <w:sdtContent>
      <w:p w:rsidR="00AD485C" w:rsidRPr="00681756" w:rsidRDefault="00CA7572">
        <w:pPr>
          <w:pStyle w:val="Header"/>
          <w:jc w:val="right"/>
          <w:rPr>
            <w:rFonts w:ascii="Times New Roman" w:hAnsi="Times New Roman" w:cs="Times New Roman"/>
            <w:sz w:val="24"/>
            <w:szCs w:val="24"/>
          </w:rPr>
        </w:pPr>
        <w:r w:rsidRPr="00681756">
          <w:rPr>
            <w:rFonts w:ascii="Times New Roman" w:hAnsi="Times New Roman" w:cs="Times New Roman"/>
            <w:sz w:val="24"/>
            <w:szCs w:val="24"/>
          </w:rPr>
          <w:fldChar w:fldCharType="begin"/>
        </w:r>
        <w:r w:rsidR="00AD485C" w:rsidRPr="00681756">
          <w:rPr>
            <w:rFonts w:ascii="Times New Roman" w:hAnsi="Times New Roman" w:cs="Times New Roman"/>
            <w:sz w:val="24"/>
            <w:szCs w:val="24"/>
          </w:rPr>
          <w:instrText xml:space="preserve"> PAGE   \* MERGEFORMAT </w:instrText>
        </w:r>
        <w:r w:rsidRPr="00681756">
          <w:rPr>
            <w:rFonts w:ascii="Times New Roman" w:hAnsi="Times New Roman" w:cs="Times New Roman"/>
            <w:sz w:val="24"/>
            <w:szCs w:val="24"/>
          </w:rPr>
          <w:fldChar w:fldCharType="separate"/>
        </w:r>
        <w:r w:rsidR="004E0378">
          <w:rPr>
            <w:rFonts w:ascii="Times New Roman" w:hAnsi="Times New Roman" w:cs="Times New Roman"/>
            <w:noProof/>
            <w:sz w:val="24"/>
            <w:szCs w:val="24"/>
          </w:rPr>
          <w:t>78</w:t>
        </w:r>
        <w:r w:rsidRPr="00681756">
          <w:rPr>
            <w:rFonts w:ascii="Times New Roman" w:hAnsi="Times New Roman" w:cs="Times New Roman"/>
            <w:sz w:val="24"/>
            <w:szCs w:val="24"/>
          </w:rPr>
          <w:fldChar w:fldCharType="end"/>
        </w:r>
      </w:p>
    </w:sdtContent>
  </w:sdt>
  <w:p w:rsidR="00AD485C" w:rsidRDefault="00AD485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85C" w:rsidRDefault="00CA7572">
    <w:pPr>
      <w:pStyle w:val="Header"/>
      <w:jc w:val="right"/>
    </w:pPr>
    <w:fldSimple w:instr=" PAGE   \* MERGEFORMAT ">
      <w:r w:rsidR="00731CEA">
        <w:rPr>
          <w:noProof/>
        </w:rPr>
        <w:t>119</w:t>
      </w:r>
    </w:fldSimple>
  </w:p>
  <w:p w:rsidR="00AD485C" w:rsidRDefault="00AD485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85C" w:rsidRDefault="00CA7572">
    <w:pPr>
      <w:pStyle w:val="Header"/>
      <w:jc w:val="right"/>
    </w:pPr>
    <w:fldSimple w:instr=" PAGE   \* MERGEFORMAT ">
      <w:r w:rsidR="00731CEA">
        <w:rPr>
          <w:noProof/>
        </w:rPr>
        <w:t>135</w:t>
      </w:r>
    </w:fldSimple>
  </w:p>
  <w:p w:rsidR="00AD485C" w:rsidRDefault="00AD485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322C"/>
    <w:multiLevelType w:val="hybridMultilevel"/>
    <w:tmpl w:val="DA72F4CA"/>
    <w:lvl w:ilvl="0" w:tplc="04090001">
      <w:start w:val="1"/>
      <w:numFmt w:val="bullet"/>
      <w:lvlText w:val=""/>
      <w:lvlJc w:val="left"/>
      <w:pPr>
        <w:ind w:left="765" w:hanging="360"/>
      </w:pPr>
      <w:rPr>
        <w:rFonts w:ascii="Symbol" w:hAnsi="Symbol"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
    <w:nsid w:val="02005AB4"/>
    <w:multiLevelType w:val="multilevel"/>
    <w:tmpl w:val="D47C4AC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123809"/>
    <w:multiLevelType w:val="multilevel"/>
    <w:tmpl w:val="F5F45AB2"/>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A1C11AC"/>
    <w:multiLevelType w:val="hybridMultilevel"/>
    <w:tmpl w:val="18F03264"/>
    <w:lvl w:ilvl="0" w:tplc="C0226DF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nsid w:val="106A610B"/>
    <w:multiLevelType w:val="hybridMultilevel"/>
    <w:tmpl w:val="41CEC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436BA5"/>
    <w:multiLevelType w:val="hybridMultilevel"/>
    <w:tmpl w:val="862820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C71D4A"/>
    <w:multiLevelType w:val="hybridMultilevel"/>
    <w:tmpl w:val="D0E44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BD40C3"/>
    <w:multiLevelType w:val="hybridMultilevel"/>
    <w:tmpl w:val="0C6264F6"/>
    <w:lvl w:ilvl="0" w:tplc="78049838">
      <w:start w:val="2"/>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8">
    <w:nsid w:val="1C411F01"/>
    <w:multiLevelType w:val="hybridMultilevel"/>
    <w:tmpl w:val="0290B7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196F6D"/>
    <w:multiLevelType w:val="hybridMultilevel"/>
    <w:tmpl w:val="592EBBEE"/>
    <w:lvl w:ilvl="0" w:tplc="D5E436CA">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
    <w:nsid w:val="1D975630"/>
    <w:multiLevelType w:val="multilevel"/>
    <w:tmpl w:val="7C228D0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F634ABB"/>
    <w:multiLevelType w:val="hybridMultilevel"/>
    <w:tmpl w:val="392A5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1B5DD1"/>
    <w:multiLevelType w:val="multilevel"/>
    <w:tmpl w:val="A85C80B0"/>
    <w:lvl w:ilvl="0">
      <w:start w:val="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nsid w:val="25AE39B3"/>
    <w:multiLevelType w:val="hybridMultilevel"/>
    <w:tmpl w:val="A276FCE4"/>
    <w:lvl w:ilvl="0" w:tplc="A73895E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19065D"/>
    <w:multiLevelType w:val="multilevel"/>
    <w:tmpl w:val="981E57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539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CBE3A9C"/>
    <w:multiLevelType w:val="multilevel"/>
    <w:tmpl w:val="5262CD8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D2C3C82"/>
    <w:multiLevelType w:val="hybridMultilevel"/>
    <w:tmpl w:val="0E2AB550"/>
    <w:lvl w:ilvl="0" w:tplc="374CBA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35731D"/>
    <w:multiLevelType w:val="multilevel"/>
    <w:tmpl w:val="F4365094"/>
    <w:lvl w:ilvl="0">
      <w:start w:val="1"/>
      <w:numFmt w:val="decimal"/>
      <w:lvlText w:val="%1"/>
      <w:lvlJc w:val="left"/>
      <w:pPr>
        <w:ind w:left="660" w:hanging="660"/>
      </w:pPr>
      <w:rPr>
        <w:rFonts w:hint="default"/>
      </w:rPr>
    </w:lvl>
    <w:lvl w:ilvl="1">
      <w:start w:val="2"/>
      <w:numFmt w:val="decimal"/>
      <w:lvlText w:val="%1.%2"/>
      <w:lvlJc w:val="left"/>
      <w:pPr>
        <w:ind w:left="991" w:hanging="660"/>
      </w:pPr>
      <w:rPr>
        <w:rFonts w:hint="default"/>
      </w:rPr>
    </w:lvl>
    <w:lvl w:ilvl="2">
      <w:start w:val="2"/>
      <w:numFmt w:val="decimal"/>
      <w:lvlText w:val="%1.%2.%3"/>
      <w:lvlJc w:val="left"/>
      <w:pPr>
        <w:ind w:left="1382"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3757" w:hanging="1440"/>
      </w:pPr>
      <w:rPr>
        <w:rFonts w:hint="default"/>
      </w:rPr>
    </w:lvl>
    <w:lvl w:ilvl="8">
      <w:start w:val="1"/>
      <w:numFmt w:val="decimal"/>
      <w:lvlText w:val="%1.%2.%3.%4.%5.%6.%7.%8.%9"/>
      <w:lvlJc w:val="left"/>
      <w:pPr>
        <w:ind w:left="4448" w:hanging="1800"/>
      </w:pPr>
      <w:rPr>
        <w:rFonts w:hint="default"/>
      </w:rPr>
    </w:lvl>
  </w:abstractNum>
  <w:abstractNum w:abstractNumId="18">
    <w:nsid w:val="2EE12261"/>
    <w:multiLevelType w:val="hybridMultilevel"/>
    <w:tmpl w:val="3B2A32D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370234"/>
    <w:multiLevelType w:val="hybridMultilevel"/>
    <w:tmpl w:val="71EE4D24"/>
    <w:lvl w:ilvl="0" w:tplc="FE08082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F460F3"/>
    <w:multiLevelType w:val="hybridMultilevel"/>
    <w:tmpl w:val="A9E2CE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6A7E90"/>
    <w:multiLevelType w:val="hybridMultilevel"/>
    <w:tmpl w:val="A96E5B7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4971D5"/>
    <w:multiLevelType w:val="multilevel"/>
    <w:tmpl w:val="EA9023E8"/>
    <w:lvl w:ilvl="0">
      <w:start w:val="1"/>
      <w:numFmt w:val="decimal"/>
      <w:lvlText w:val="%1."/>
      <w:lvlJc w:val="left"/>
      <w:pPr>
        <w:ind w:left="1530" w:hanging="360"/>
      </w:pPr>
      <w:rPr>
        <w:rFonts w:hint="default"/>
      </w:rPr>
    </w:lvl>
    <w:lvl w:ilvl="1">
      <w:start w:val="6"/>
      <w:numFmt w:val="decimal"/>
      <w:isLgl/>
      <w:lvlText w:val="%1.%2"/>
      <w:lvlJc w:val="left"/>
      <w:pPr>
        <w:ind w:left="1530" w:hanging="360"/>
      </w:pPr>
      <w:rPr>
        <w:rFonts w:hint="default"/>
      </w:rPr>
    </w:lvl>
    <w:lvl w:ilvl="2">
      <w:start w:val="1"/>
      <w:numFmt w:val="decimal"/>
      <w:isLgl/>
      <w:lvlText w:val="%3)"/>
      <w:lvlJc w:val="left"/>
      <w:pPr>
        <w:ind w:left="1890" w:hanging="720"/>
      </w:pPr>
      <w:rPr>
        <w:rFonts w:ascii="Times New Roman" w:eastAsiaTheme="minorHAnsi" w:hAnsi="Times New Roman" w:cs="Times New Roman"/>
      </w:rPr>
    </w:lvl>
    <w:lvl w:ilvl="3">
      <w:start w:val="1"/>
      <w:numFmt w:val="decimal"/>
      <w:isLgl/>
      <w:lvlText w:val="%1.%2.%3.%4"/>
      <w:lvlJc w:val="left"/>
      <w:pPr>
        <w:ind w:left="1890" w:hanging="72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610" w:hanging="1440"/>
      </w:pPr>
      <w:rPr>
        <w:rFonts w:hint="default"/>
      </w:rPr>
    </w:lvl>
    <w:lvl w:ilvl="8">
      <w:start w:val="1"/>
      <w:numFmt w:val="decimal"/>
      <w:isLgl/>
      <w:lvlText w:val="%1.%2.%3.%4.%5.%6.%7.%8.%9"/>
      <w:lvlJc w:val="left"/>
      <w:pPr>
        <w:ind w:left="2970" w:hanging="1800"/>
      </w:pPr>
      <w:rPr>
        <w:rFonts w:hint="default"/>
      </w:rPr>
    </w:lvl>
  </w:abstractNum>
  <w:abstractNum w:abstractNumId="23">
    <w:nsid w:val="3ECE3692"/>
    <w:multiLevelType w:val="hybridMultilevel"/>
    <w:tmpl w:val="53EE5C90"/>
    <w:lvl w:ilvl="0" w:tplc="22A2FE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0C33498"/>
    <w:multiLevelType w:val="hybridMultilevel"/>
    <w:tmpl w:val="400EBE30"/>
    <w:lvl w:ilvl="0" w:tplc="A32A128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48E366CC"/>
    <w:multiLevelType w:val="hybridMultilevel"/>
    <w:tmpl w:val="FE6E7C10"/>
    <w:lvl w:ilvl="0" w:tplc="98825AFC">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6">
    <w:nsid w:val="4A1959C4"/>
    <w:multiLevelType w:val="hybridMultilevel"/>
    <w:tmpl w:val="7E002A82"/>
    <w:lvl w:ilvl="0" w:tplc="7A626112">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27">
    <w:nsid w:val="4A310CBF"/>
    <w:multiLevelType w:val="multilevel"/>
    <w:tmpl w:val="78F6DC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C551025"/>
    <w:multiLevelType w:val="hybridMultilevel"/>
    <w:tmpl w:val="34F054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2D57BE"/>
    <w:multiLevelType w:val="hybridMultilevel"/>
    <w:tmpl w:val="33F249C0"/>
    <w:lvl w:ilvl="0" w:tplc="2D9403A6">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0">
    <w:nsid w:val="5044138E"/>
    <w:multiLevelType w:val="hybridMultilevel"/>
    <w:tmpl w:val="163C48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FD4DA9"/>
    <w:multiLevelType w:val="hybridMultilevel"/>
    <w:tmpl w:val="205A7F8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54E94390"/>
    <w:multiLevelType w:val="hybridMultilevel"/>
    <w:tmpl w:val="1584F092"/>
    <w:lvl w:ilvl="0" w:tplc="882EDF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171566"/>
    <w:multiLevelType w:val="hybridMultilevel"/>
    <w:tmpl w:val="D98C68B0"/>
    <w:lvl w:ilvl="0" w:tplc="98B004EA">
      <w:start w:val="1"/>
      <w:numFmt w:val="lowerLetter"/>
      <w:lvlText w:val="%1."/>
      <w:lvlJc w:val="left"/>
      <w:pPr>
        <w:ind w:left="2563" w:hanging="360"/>
      </w:pPr>
      <w:rPr>
        <w:rFonts w:hint="default"/>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34">
    <w:nsid w:val="58CC3FDF"/>
    <w:multiLevelType w:val="multilevel"/>
    <w:tmpl w:val="21CA88F6"/>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F8E1A70"/>
    <w:multiLevelType w:val="hybridMultilevel"/>
    <w:tmpl w:val="810C2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2262629"/>
    <w:multiLevelType w:val="hybridMultilevel"/>
    <w:tmpl w:val="45C271D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7">
    <w:nsid w:val="62FD4A9F"/>
    <w:multiLevelType w:val="hybridMultilevel"/>
    <w:tmpl w:val="693483A4"/>
    <w:lvl w:ilvl="0" w:tplc="1E84FB82">
      <w:start w:val="2"/>
      <w:numFmt w:val="bullet"/>
      <w:lvlText w:val="-"/>
      <w:lvlJc w:val="left"/>
      <w:pPr>
        <w:ind w:left="3904" w:hanging="360"/>
      </w:pPr>
      <w:rPr>
        <w:rFonts w:ascii="Times New Roman" w:eastAsiaTheme="minorHAnsi" w:hAnsi="Times New Roman" w:cs="Times New Roman" w:hint="default"/>
      </w:rPr>
    </w:lvl>
    <w:lvl w:ilvl="1" w:tplc="04090003" w:tentative="1">
      <w:start w:val="1"/>
      <w:numFmt w:val="bullet"/>
      <w:lvlText w:val="o"/>
      <w:lvlJc w:val="left"/>
      <w:pPr>
        <w:ind w:left="4624" w:hanging="360"/>
      </w:pPr>
      <w:rPr>
        <w:rFonts w:ascii="Courier New" w:hAnsi="Courier New" w:cs="Courier New" w:hint="default"/>
      </w:rPr>
    </w:lvl>
    <w:lvl w:ilvl="2" w:tplc="04090005" w:tentative="1">
      <w:start w:val="1"/>
      <w:numFmt w:val="bullet"/>
      <w:lvlText w:val=""/>
      <w:lvlJc w:val="left"/>
      <w:pPr>
        <w:ind w:left="5344" w:hanging="360"/>
      </w:pPr>
      <w:rPr>
        <w:rFonts w:ascii="Wingdings" w:hAnsi="Wingdings" w:hint="default"/>
      </w:rPr>
    </w:lvl>
    <w:lvl w:ilvl="3" w:tplc="04090001" w:tentative="1">
      <w:start w:val="1"/>
      <w:numFmt w:val="bullet"/>
      <w:lvlText w:val=""/>
      <w:lvlJc w:val="left"/>
      <w:pPr>
        <w:ind w:left="6064" w:hanging="360"/>
      </w:pPr>
      <w:rPr>
        <w:rFonts w:ascii="Symbol" w:hAnsi="Symbol" w:hint="default"/>
      </w:rPr>
    </w:lvl>
    <w:lvl w:ilvl="4" w:tplc="04090003" w:tentative="1">
      <w:start w:val="1"/>
      <w:numFmt w:val="bullet"/>
      <w:lvlText w:val="o"/>
      <w:lvlJc w:val="left"/>
      <w:pPr>
        <w:ind w:left="6784" w:hanging="360"/>
      </w:pPr>
      <w:rPr>
        <w:rFonts w:ascii="Courier New" w:hAnsi="Courier New" w:cs="Courier New" w:hint="default"/>
      </w:rPr>
    </w:lvl>
    <w:lvl w:ilvl="5" w:tplc="04090005" w:tentative="1">
      <w:start w:val="1"/>
      <w:numFmt w:val="bullet"/>
      <w:lvlText w:val=""/>
      <w:lvlJc w:val="left"/>
      <w:pPr>
        <w:ind w:left="7504" w:hanging="360"/>
      </w:pPr>
      <w:rPr>
        <w:rFonts w:ascii="Wingdings" w:hAnsi="Wingdings" w:hint="default"/>
      </w:rPr>
    </w:lvl>
    <w:lvl w:ilvl="6" w:tplc="04090001" w:tentative="1">
      <w:start w:val="1"/>
      <w:numFmt w:val="bullet"/>
      <w:lvlText w:val=""/>
      <w:lvlJc w:val="left"/>
      <w:pPr>
        <w:ind w:left="8224" w:hanging="360"/>
      </w:pPr>
      <w:rPr>
        <w:rFonts w:ascii="Symbol" w:hAnsi="Symbol" w:hint="default"/>
      </w:rPr>
    </w:lvl>
    <w:lvl w:ilvl="7" w:tplc="04090003" w:tentative="1">
      <w:start w:val="1"/>
      <w:numFmt w:val="bullet"/>
      <w:lvlText w:val="o"/>
      <w:lvlJc w:val="left"/>
      <w:pPr>
        <w:ind w:left="8944" w:hanging="360"/>
      </w:pPr>
      <w:rPr>
        <w:rFonts w:ascii="Courier New" w:hAnsi="Courier New" w:cs="Courier New" w:hint="default"/>
      </w:rPr>
    </w:lvl>
    <w:lvl w:ilvl="8" w:tplc="04090005" w:tentative="1">
      <w:start w:val="1"/>
      <w:numFmt w:val="bullet"/>
      <w:lvlText w:val=""/>
      <w:lvlJc w:val="left"/>
      <w:pPr>
        <w:ind w:left="9664" w:hanging="360"/>
      </w:pPr>
      <w:rPr>
        <w:rFonts w:ascii="Wingdings" w:hAnsi="Wingdings" w:hint="default"/>
      </w:rPr>
    </w:lvl>
  </w:abstractNum>
  <w:abstractNum w:abstractNumId="38">
    <w:nsid w:val="66EA5D75"/>
    <w:multiLevelType w:val="hybridMultilevel"/>
    <w:tmpl w:val="71AC70AA"/>
    <w:lvl w:ilvl="0" w:tplc="390E18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C2646C2"/>
    <w:multiLevelType w:val="multilevel"/>
    <w:tmpl w:val="9EBAE99C"/>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00959B2"/>
    <w:multiLevelType w:val="hybridMultilevel"/>
    <w:tmpl w:val="1504ADD2"/>
    <w:lvl w:ilvl="0" w:tplc="9AAE87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1422EB1"/>
    <w:multiLevelType w:val="hybridMultilevel"/>
    <w:tmpl w:val="1504ADD2"/>
    <w:lvl w:ilvl="0" w:tplc="9AAE87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2F8665D"/>
    <w:multiLevelType w:val="hybridMultilevel"/>
    <w:tmpl w:val="ACB07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C365AE"/>
    <w:multiLevelType w:val="hybridMultilevel"/>
    <w:tmpl w:val="9F065A32"/>
    <w:lvl w:ilvl="0" w:tplc="38BABD32">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4">
    <w:nsid w:val="78325725"/>
    <w:multiLevelType w:val="hybridMultilevel"/>
    <w:tmpl w:val="D0527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CCF5858"/>
    <w:multiLevelType w:val="hybridMultilevel"/>
    <w:tmpl w:val="609E2B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EDE6E7D"/>
    <w:multiLevelType w:val="hybridMultilevel"/>
    <w:tmpl w:val="01D0F7D2"/>
    <w:lvl w:ilvl="0" w:tplc="D3D8C708">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7">
    <w:nsid w:val="7FE305A5"/>
    <w:multiLevelType w:val="hybridMultilevel"/>
    <w:tmpl w:val="4264647C"/>
    <w:lvl w:ilvl="0" w:tplc="FFB44CF8">
      <w:start w:val="2010"/>
      <w:numFmt w:val="bullet"/>
      <w:lvlText w:val="-"/>
      <w:lvlJc w:val="left"/>
      <w:pPr>
        <w:ind w:left="720" w:hanging="360"/>
      </w:pPr>
      <w:rPr>
        <w:rFonts w:ascii="Calibri" w:eastAsia="Lucida Sans Unicode" w:hAnsi="Calibri" w:cs="font1615"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39"/>
  </w:num>
  <w:num w:numId="4">
    <w:abstractNumId w:val="26"/>
  </w:num>
  <w:num w:numId="5">
    <w:abstractNumId w:val="6"/>
  </w:num>
  <w:num w:numId="6">
    <w:abstractNumId w:val="41"/>
  </w:num>
  <w:num w:numId="7">
    <w:abstractNumId w:val="1"/>
  </w:num>
  <w:num w:numId="8">
    <w:abstractNumId w:val="13"/>
  </w:num>
  <w:num w:numId="9">
    <w:abstractNumId w:val="7"/>
  </w:num>
  <w:num w:numId="10">
    <w:abstractNumId w:val="31"/>
  </w:num>
  <w:num w:numId="11">
    <w:abstractNumId w:val="36"/>
  </w:num>
  <w:num w:numId="12">
    <w:abstractNumId w:val="9"/>
  </w:num>
  <w:num w:numId="13">
    <w:abstractNumId w:val="34"/>
  </w:num>
  <w:num w:numId="14">
    <w:abstractNumId w:val="12"/>
  </w:num>
  <w:num w:numId="15">
    <w:abstractNumId w:val="10"/>
  </w:num>
  <w:num w:numId="16">
    <w:abstractNumId w:val="4"/>
  </w:num>
  <w:num w:numId="17">
    <w:abstractNumId w:val="38"/>
  </w:num>
  <w:num w:numId="18">
    <w:abstractNumId w:val="20"/>
  </w:num>
  <w:num w:numId="19">
    <w:abstractNumId w:val="23"/>
  </w:num>
  <w:num w:numId="20">
    <w:abstractNumId w:val="30"/>
  </w:num>
  <w:num w:numId="21">
    <w:abstractNumId w:val="8"/>
  </w:num>
  <w:num w:numId="22">
    <w:abstractNumId w:val="18"/>
  </w:num>
  <w:num w:numId="23">
    <w:abstractNumId w:val="21"/>
  </w:num>
  <w:num w:numId="24">
    <w:abstractNumId w:val="43"/>
  </w:num>
  <w:num w:numId="25">
    <w:abstractNumId w:val="28"/>
  </w:num>
  <w:num w:numId="26">
    <w:abstractNumId w:val="0"/>
  </w:num>
  <w:num w:numId="27">
    <w:abstractNumId w:val="45"/>
  </w:num>
  <w:num w:numId="28">
    <w:abstractNumId w:val="40"/>
  </w:num>
  <w:num w:numId="29">
    <w:abstractNumId w:val="11"/>
  </w:num>
  <w:num w:numId="30">
    <w:abstractNumId w:val="35"/>
  </w:num>
  <w:num w:numId="31">
    <w:abstractNumId w:val="44"/>
  </w:num>
  <w:num w:numId="32">
    <w:abstractNumId w:val="19"/>
  </w:num>
  <w:num w:numId="33">
    <w:abstractNumId w:val="16"/>
  </w:num>
  <w:num w:numId="34">
    <w:abstractNumId w:val="32"/>
  </w:num>
  <w:num w:numId="35">
    <w:abstractNumId w:val="25"/>
  </w:num>
  <w:num w:numId="36">
    <w:abstractNumId w:val="17"/>
  </w:num>
  <w:num w:numId="37">
    <w:abstractNumId w:val="3"/>
  </w:num>
  <w:num w:numId="38">
    <w:abstractNumId w:val="24"/>
  </w:num>
  <w:num w:numId="39">
    <w:abstractNumId w:val="5"/>
  </w:num>
  <w:num w:numId="40">
    <w:abstractNumId w:val="37"/>
  </w:num>
  <w:num w:numId="41">
    <w:abstractNumId w:val="33"/>
  </w:num>
  <w:num w:numId="42">
    <w:abstractNumId w:val="47"/>
  </w:num>
  <w:num w:numId="43">
    <w:abstractNumId w:val="46"/>
  </w:num>
  <w:num w:numId="44">
    <w:abstractNumId w:val="29"/>
  </w:num>
  <w:num w:numId="45">
    <w:abstractNumId w:val="2"/>
  </w:num>
  <w:num w:numId="46">
    <w:abstractNumId w:val="15"/>
  </w:num>
  <w:num w:numId="47">
    <w:abstractNumId w:val="42"/>
  </w:num>
  <w:num w:numId="48">
    <w:abstractNumId w:val="27"/>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lignBordersAndEdges/>
  <w:bordersDoNotSurroundHeader/>
  <w:bordersDoNotSurroundFooter/>
  <w:hideSpellingErrors/>
  <w:activeWritingStyle w:appName="MSWord" w:lang="en-US" w:vendorID="64" w:dllVersion="131078" w:nlCheck="1" w:checkStyle="0"/>
  <w:defaultTabStop w:val="720"/>
  <w:characterSpacingControl w:val="doNotCompress"/>
  <w:footnotePr>
    <w:footnote w:id="0"/>
    <w:footnote w:id="1"/>
  </w:footnotePr>
  <w:endnotePr>
    <w:endnote w:id="0"/>
    <w:endnote w:id="1"/>
  </w:endnotePr>
  <w:compat/>
  <w:rsids>
    <w:rsidRoot w:val="009D0F09"/>
    <w:rsid w:val="000001DB"/>
    <w:rsid w:val="000006E2"/>
    <w:rsid w:val="000015E1"/>
    <w:rsid w:val="00001EC2"/>
    <w:rsid w:val="000025FE"/>
    <w:rsid w:val="00002E05"/>
    <w:rsid w:val="00002E65"/>
    <w:rsid w:val="00003F5B"/>
    <w:rsid w:val="00004357"/>
    <w:rsid w:val="000044AC"/>
    <w:rsid w:val="000048A6"/>
    <w:rsid w:val="00004A91"/>
    <w:rsid w:val="00005BD2"/>
    <w:rsid w:val="000064D0"/>
    <w:rsid w:val="000073BA"/>
    <w:rsid w:val="000075D1"/>
    <w:rsid w:val="0000794E"/>
    <w:rsid w:val="00007A1B"/>
    <w:rsid w:val="00007E85"/>
    <w:rsid w:val="00010A68"/>
    <w:rsid w:val="000113DF"/>
    <w:rsid w:val="00011546"/>
    <w:rsid w:val="00012268"/>
    <w:rsid w:val="00012698"/>
    <w:rsid w:val="000128CE"/>
    <w:rsid w:val="00012A5A"/>
    <w:rsid w:val="00013379"/>
    <w:rsid w:val="0001338C"/>
    <w:rsid w:val="00013548"/>
    <w:rsid w:val="00013A74"/>
    <w:rsid w:val="00013BD7"/>
    <w:rsid w:val="00013CB3"/>
    <w:rsid w:val="00015FD0"/>
    <w:rsid w:val="00016EE0"/>
    <w:rsid w:val="000174C7"/>
    <w:rsid w:val="00020669"/>
    <w:rsid w:val="00020916"/>
    <w:rsid w:val="00020AED"/>
    <w:rsid w:val="00020CFC"/>
    <w:rsid w:val="000210C6"/>
    <w:rsid w:val="0002120E"/>
    <w:rsid w:val="00021BFC"/>
    <w:rsid w:val="00023EC1"/>
    <w:rsid w:val="0002572D"/>
    <w:rsid w:val="0002607F"/>
    <w:rsid w:val="000262B2"/>
    <w:rsid w:val="000263F4"/>
    <w:rsid w:val="00026481"/>
    <w:rsid w:val="00026662"/>
    <w:rsid w:val="00026A38"/>
    <w:rsid w:val="00027B42"/>
    <w:rsid w:val="00027BF8"/>
    <w:rsid w:val="00027F9F"/>
    <w:rsid w:val="00030316"/>
    <w:rsid w:val="00031267"/>
    <w:rsid w:val="00031641"/>
    <w:rsid w:val="00031717"/>
    <w:rsid w:val="00031A15"/>
    <w:rsid w:val="000324A8"/>
    <w:rsid w:val="0003255D"/>
    <w:rsid w:val="0003298E"/>
    <w:rsid w:val="00032AF7"/>
    <w:rsid w:val="00032CAC"/>
    <w:rsid w:val="00032CFE"/>
    <w:rsid w:val="00033058"/>
    <w:rsid w:val="000335FE"/>
    <w:rsid w:val="00033743"/>
    <w:rsid w:val="00033BEB"/>
    <w:rsid w:val="00034154"/>
    <w:rsid w:val="00034438"/>
    <w:rsid w:val="000346D6"/>
    <w:rsid w:val="0003477A"/>
    <w:rsid w:val="00034C20"/>
    <w:rsid w:val="00034FE1"/>
    <w:rsid w:val="0003579C"/>
    <w:rsid w:val="00035EB3"/>
    <w:rsid w:val="00036506"/>
    <w:rsid w:val="000366BB"/>
    <w:rsid w:val="00036AF7"/>
    <w:rsid w:val="00036E8F"/>
    <w:rsid w:val="000375E3"/>
    <w:rsid w:val="00037A69"/>
    <w:rsid w:val="00037F48"/>
    <w:rsid w:val="000401FE"/>
    <w:rsid w:val="00040771"/>
    <w:rsid w:val="000413C5"/>
    <w:rsid w:val="000416CB"/>
    <w:rsid w:val="0004172D"/>
    <w:rsid w:val="00041816"/>
    <w:rsid w:val="00042213"/>
    <w:rsid w:val="000425B2"/>
    <w:rsid w:val="000429D7"/>
    <w:rsid w:val="00042D3A"/>
    <w:rsid w:val="0004346C"/>
    <w:rsid w:val="00043EE6"/>
    <w:rsid w:val="00044222"/>
    <w:rsid w:val="00044542"/>
    <w:rsid w:val="0004458B"/>
    <w:rsid w:val="000449C6"/>
    <w:rsid w:val="00045CD0"/>
    <w:rsid w:val="00045EAA"/>
    <w:rsid w:val="00045FE5"/>
    <w:rsid w:val="0004609D"/>
    <w:rsid w:val="00046396"/>
    <w:rsid w:val="000463E3"/>
    <w:rsid w:val="00046556"/>
    <w:rsid w:val="0004681E"/>
    <w:rsid w:val="00046E60"/>
    <w:rsid w:val="000470BA"/>
    <w:rsid w:val="00047345"/>
    <w:rsid w:val="000501FC"/>
    <w:rsid w:val="0005036E"/>
    <w:rsid w:val="000503DF"/>
    <w:rsid w:val="00050BDF"/>
    <w:rsid w:val="00051400"/>
    <w:rsid w:val="00051FAE"/>
    <w:rsid w:val="0005236F"/>
    <w:rsid w:val="0005246E"/>
    <w:rsid w:val="000528D0"/>
    <w:rsid w:val="00052E56"/>
    <w:rsid w:val="00052F32"/>
    <w:rsid w:val="00053039"/>
    <w:rsid w:val="00053A94"/>
    <w:rsid w:val="000540C7"/>
    <w:rsid w:val="00054945"/>
    <w:rsid w:val="00054CA5"/>
    <w:rsid w:val="0005551C"/>
    <w:rsid w:val="00055616"/>
    <w:rsid w:val="00055AAB"/>
    <w:rsid w:val="00056065"/>
    <w:rsid w:val="000566ED"/>
    <w:rsid w:val="0005692F"/>
    <w:rsid w:val="00056B19"/>
    <w:rsid w:val="00056C71"/>
    <w:rsid w:val="00056F3C"/>
    <w:rsid w:val="00057112"/>
    <w:rsid w:val="00057478"/>
    <w:rsid w:val="00057663"/>
    <w:rsid w:val="0005777C"/>
    <w:rsid w:val="00057F8A"/>
    <w:rsid w:val="0006069C"/>
    <w:rsid w:val="00060700"/>
    <w:rsid w:val="00060720"/>
    <w:rsid w:val="00061238"/>
    <w:rsid w:val="00061F7C"/>
    <w:rsid w:val="00062011"/>
    <w:rsid w:val="00062319"/>
    <w:rsid w:val="00062582"/>
    <w:rsid w:val="00062E85"/>
    <w:rsid w:val="00062F07"/>
    <w:rsid w:val="0006314F"/>
    <w:rsid w:val="000639D9"/>
    <w:rsid w:val="00064645"/>
    <w:rsid w:val="0006503F"/>
    <w:rsid w:val="00065344"/>
    <w:rsid w:val="0006620C"/>
    <w:rsid w:val="000664C3"/>
    <w:rsid w:val="000665C1"/>
    <w:rsid w:val="00066A55"/>
    <w:rsid w:val="00066F17"/>
    <w:rsid w:val="00067542"/>
    <w:rsid w:val="00070103"/>
    <w:rsid w:val="00070514"/>
    <w:rsid w:val="0007067A"/>
    <w:rsid w:val="00070BA8"/>
    <w:rsid w:val="00070C48"/>
    <w:rsid w:val="000712B2"/>
    <w:rsid w:val="00071603"/>
    <w:rsid w:val="000720CC"/>
    <w:rsid w:val="00072362"/>
    <w:rsid w:val="00072395"/>
    <w:rsid w:val="00072456"/>
    <w:rsid w:val="00073343"/>
    <w:rsid w:val="000739A3"/>
    <w:rsid w:val="00074339"/>
    <w:rsid w:val="00074AC8"/>
    <w:rsid w:val="00074CCE"/>
    <w:rsid w:val="00075489"/>
    <w:rsid w:val="00075506"/>
    <w:rsid w:val="0007566E"/>
    <w:rsid w:val="00075914"/>
    <w:rsid w:val="00075995"/>
    <w:rsid w:val="00075C79"/>
    <w:rsid w:val="0007653C"/>
    <w:rsid w:val="00076669"/>
    <w:rsid w:val="000772B4"/>
    <w:rsid w:val="00077518"/>
    <w:rsid w:val="000802D9"/>
    <w:rsid w:val="00080E0B"/>
    <w:rsid w:val="00081194"/>
    <w:rsid w:val="00081BC2"/>
    <w:rsid w:val="0008254E"/>
    <w:rsid w:val="0008256E"/>
    <w:rsid w:val="00082BC6"/>
    <w:rsid w:val="00082C59"/>
    <w:rsid w:val="00082E03"/>
    <w:rsid w:val="00082F80"/>
    <w:rsid w:val="00083532"/>
    <w:rsid w:val="00083D5F"/>
    <w:rsid w:val="00083E83"/>
    <w:rsid w:val="00084320"/>
    <w:rsid w:val="000846A6"/>
    <w:rsid w:val="000846F3"/>
    <w:rsid w:val="00085199"/>
    <w:rsid w:val="000851AC"/>
    <w:rsid w:val="00086AC8"/>
    <w:rsid w:val="00086CE6"/>
    <w:rsid w:val="00086E48"/>
    <w:rsid w:val="00087563"/>
    <w:rsid w:val="00087821"/>
    <w:rsid w:val="00090295"/>
    <w:rsid w:val="000903C7"/>
    <w:rsid w:val="00090E59"/>
    <w:rsid w:val="000912DC"/>
    <w:rsid w:val="00091459"/>
    <w:rsid w:val="00091D25"/>
    <w:rsid w:val="000921BD"/>
    <w:rsid w:val="00092433"/>
    <w:rsid w:val="0009296A"/>
    <w:rsid w:val="00093EEA"/>
    <w:rsid w:val="00094158"/>
    <w:rsid w:val="00094B54"/>
    <w:rsid w:val="000954E0"/>
    <w:rsid w:val="00095829"/>
    <w:rsid w:val="0009631A"/>
    <w:rsid w:val="0009632F"/>
    <w:rsid w:val="00096396"/>
    <w:rsid w:val="00096A15"/>
    <w:rsid w:val="0009752F"/>
    <w:rsid w:val="00097E54"/>
    <w:rsid w:val="000A03F1"/>
    <w:rsid w:val="000A05B4"/>
    <w:rsid w:val="000A05D9"/>
    <w:rsid w:val="000A100C"/>
    <w:rsid w:val="000A1136"/>
    <w:rsid w:val="000A118D"/>
    <w:rsid w:val="000A1499"/>
    <w:rsid w:val="000A1AF5"/>
    <w:rsid w:val="000A202C"/>
    <w:rsid w:val="000A2989"/>
    <w:rsid w:val="000A3221"/>
    <w:rsid w:val="000A32AF"/>
    <w:rsid w:val="000A374E"/>
    <w:rsid w:val="000A3DDA"/>
    <w:rsid w:val="000A42AD"/>
    <w:rsid w:val="000A5238"/>
    <w:rsid w:val="000A523F"/>
    <w:rsid w:val="000A5B7E"/>
    <w:rsid w:val="000A68AE"/>
    <w:rsid w:val="000A6A75"/>
    <w:rsid w:val="000A6D88"/>
    <w:rsid w:val="000A6F3B"/>
    <w:rsid w:val="000B09F6"/>
    <w:rsid w:val="000B0A3A"/>
    <w:rsid w:val="000B0ABD"/>
    <w:rsid w:val="000B1108"/>
    <w:rsid w:val="000B11BF"/>
    <w:rsid w:val="000B1B7C"/>
    <w:rsid w:val="000B23B5"/>
    <w:rsid w:val="000B24B0"/>
    <w:rsid w:val="000B27D2"/>
    <w:rsid w:val="000B2980"/>
    <w:rsid w:val="000B2C93"/>
    <w:rsid w:val="000B2C98"/>
    <w:rsid w:val="000B367B"/>
    <w:rsid w:val="000B37AC"/>
    <w:rsid w:val="000B4DB7"/>
    <w:rsid w:val="000B4F30"/>
    <w:rsid w:val="000B504A"/>
    <w:rsid w:val="000B505C"/>
    <w:rsid w:val="000B5967"/>
    <w:rsid w:val="000B5B0A"/>
    <w:rsid w:val="000B6822"/>
    <w:rsid w:val="000B69FD"/>
    <w:rsid w:val="000B7530"/>
    <w:rsid w:val="000C0151"/>
    <w:rsid w:val="000C0302"/>
    <w:rsid w:val="000C08B2"/>
    <w:rsid w:val="000C1145"/>
    <w:rsid w:val="000C16AD"/>
    <w:rsid w:val="000C186E"/>
    <w:rsid w:val="000C1C1F"/>
    <w:rsid w:val="000C1E92"/>
    <w:rsid w:val="000C1F7A"/>
    <w:rsid w:val="000C20EB"/>
    <w:rsid w:val="000C24C1"/>
    <w:rsid w:val="000C2E2F"/>
    <w:rsid w:val="000C3099"/>
    <w:rsid w:val="000C350C"/>
    <w:rsid w:val="000C3A63"/>
    <w:rsid w:val="000C3CBF"/>
    <w:rsid w:val="000C415C"/>
    <w:rsid w:val="000C472A"/>
    <w:rsid w:val="000C48D6"/>
    <w:rsid w:val="000C4A95"/>
    <w:rsid w:val="000C5783"/>
    <w:rsid w:val="000C59AF"/>
    <w:rsid w:val="000C59BA"/>
    <w:rsid w:val="000C59DB"/>
    <w:rsid w:val="000C5B31"/>
    <w:rsid w:val="000C6013"/>
    <w:rsid w:val="000C7388"/>
    <w:rsid w:val="000C7620"/>
    <w:rsid w:val="000C7990"/>
    <w:rsid w:val="000C7ECC"/>
    <w:rsid w:val="000D0006"/>
    <w:rsid w:val="000D06C7"/>
    <w:rsid w:val="000D0A30"/>
    <w:rsid w:val="000D0B0B"/>
    <w:rsid w:val="000D0B73"/>
    <w:rsid w:val="000D1312"/>
    <w:rsid w:val="000D14EB"/>
    <w:rsid w:val="000D1514"/>
    <w:rsid w:val="000D1FB4"/>
    <w:rsid w:val="000D2B7C"/>
    <w:rsid w:val="000D319D"/>
    <w:rsid w:val="000D31D3"/>
    <w:rsid w:val="000D32B6"/>
    <w:rsid w:val="000D32EB"/>
    <w:rsid w:val="000D34A7"/>
    <w:rsid w:val="000D3BAB"/>
    <w:rsid w:val="000D49D0"/>
    <w:rsid w:val="000D539B"/>
    <w:rsid w:val="000D53DC"/>
    <w:rsid w:val="000D64BC"/>
    <w:rsid w:val="000D677B"/>
    <w:rsid w:val="000D6C5B"/>
    <w:rsid w:val="000D7144"/>
    <w:rsid w:val="000D77EE"/>
    <w:rsid w:val="000D7987"/>
    <w:rsid w:val="000D79F3"/>
    <w:rsid w:val="000D7DC9"/>
    <w:rsid w:val="000E08C1"/>
    <w:rsid w:val="000E0E2F"/>
    <w:rsid w:val="000E1004"/>
    <w:rsid w:val="000E102F"/>
    <w:rsid w:val="000E1195"/>
    <w:rsid w:val="000E11B5"/>
    <w:rsid w:val="000E1560"/>
    <w:rsid w:val="000E1816"/>
    <w:rsid w:val="000E1A1D"/>
    <w:rsid w:val="000E1E92"/>
    <w:rsid w:val="000E21E1"/>
    <w:rsid w:val="000E25F0"/>
    <w:rsid w:val="000E2853"/>
    <w:rsid w:val="000E40A3"/>
    <w:rsid w:val="000E5076"/>
    <w:rsid w:val="000E512A"/>
    <w:rsid w:val="000E5C1E"/>
    <w:rsid w:val="000E6032"/>
    <w:rsid w:val="000E6B73"/>
    <w:rsid w:val="000E733F"/>
    <w:rsid w:val="000E7718"/>
    <w:rsid w:val="000E7928"/>
    <w:rsid w:val="000F0A4A"/>
    <w:rsid w:val="000F11F5"/>
    <w:rsid w:val="000F1404"/>
    <w:rsid w:val="000F16F6"/>
    <w:rsid w:val="000F268A"/>
    <w:rsid w:val="000F2D69"/>
    <w:rsid w:val="000F347A"/>
    <w:rsid w:val="000F3B82"/>
    <w:rsid w:val="000F3E38"/>
    <w:rsid w:val="000F3FF0"/>
    <w:rsid w:val="000F4746"/>
    <w:rsid w:val="000F52FC"/>
    <w:rsid w:val="000F531B"/>
    <w:rsid w:val="000F556C"/>
    <w:rsid w:val="000F58A0"/>
    <w:rsid w:val="000F606F"/>
    <w:rsid w:val="000F7026"/>
    <w:rsid w:val="000F76E3"/>
    <w:rsid w:val="00100B7E"/>
    <w:rsid w:val="0010114A"/>
    <w:rsid w:val="00101BCC"/>
    <w:rsid w:val="00101C9E"/>
    <w:rsid w:val="00102FF5"/>
    <w:rsid w:val="00103716"/>
    <w:rsid w:val="00103DAB"/>
    <w:rsid w:val="001047DA"/>
    <w:rsid w:val="00104A80"/>
    <w:rsid w:val="0010545E"/>
    <w:rsid w:val="00105BB2"/>
    <w:rsid w:val="00105DF5"/>
    <w:rsid w:val="00105E26"/>
    <w:rsid w:val="00106439"/>
    <w:rsid w:val="0010645F"/>
    <w:rsid w:val="00106A03"/>
    <w:rsid w:val="00106E56"/>
    <w:rsid w:val="001077D4"/>
    <w:rsid w:val="00107A3C"/>
    <w:rsid w:val="00107E38"/>
    <w:rsid w:val="00107FC2"/>
    <w:rsid w:val="0011017B"/>
    <w:rsid w:val="0011115D"/>
    <w:rsid w:val="0011118A"/>
    <w:rsid w:val="001113D9"/>
    <w:rsid w:val="0011176D"/>
    <w:rsid w:val="00111908"/>
    <w:rsid w:val="00112119"/>
    <w:rsid w:val="0011278F"/>
    <w:rsid w:val="00112BD1"/>
    <w:rsid w:val="00112D74"/>
    <w:rsid w:val="00113604"/>
    <w:rsid w:val="0011410B"/>
    <w:rsid w:val="001143DF"/>
    <w:rsid w:val="00114781"/>
    <w:rsid w:val="0011493B"/>
    <w:rsid w:val="00114BBC"/>
    <w:rsid w:val="00114D0D"/>
    <w:rsid w:val="00114D91"/>
    <w:rsid w:val="00114DB9"/>
    <w:rsid w:val="0011584B"/>
    <w:rsid w:val="00115CB4"/>
    <w:rsid w:val="001160B2"/>
    <w:rsid w:val="00116506"/>
    <w:rsid w:val="00116BEC"/>
    <w:rsid w:val="00117C4E"/>
    <w:rsid w:val="00120959"/>
    <w:rsid w:val="00121DE9"/>
    <w:rsid w:val="00121EFC"/>
    <w:rsid w:val="001222D2"/>
    <w:rsid w:val="001224D3"/>
    <w:rsid w:val="00122563"/>
    <w:rsid w:val="001225D0"/>
    <w:rsid w:val="00122CA3"/>
    <w:rsid w:val="00123264"/>
    <w:rsid w:val="001233B8"/>
    <w:rsid w:val="001235CB"/>
    <w:rsid w:val="00123604"/>
    <w:rsid w:val="001238ED"/>
    <w:rsid w:val="00123A96"/>
    <w:rsid w:val="00124B20"/>
    <w:rsid w:val="00124B2B"/>
    <w:rsid w:val="00124BDD"/>
    <w:rsid w:val="00125356"/>
    <w:rsid w:val="00125408"/>
    <w:rsid w:val="001258DD"/>
    <w:rsid w:val="00125B35"/>
    <w:rsid w:val="001267EA"/>
    <w:rsid w:val="00126A22"/>
    <w:rsid w:val="00127789"/>
    <w:rsid w:val="00130586"/>
    <w:rsid w:val="001305A7"/>
    <w:rsid w:val="00130672"/>
    <w:rsid w:val="00130E12"/>
    <w:rsid w:val="00130E73"/>
    <w:rsid w:val="00130F36"/>
    <w:rsid w:val="00131138"/>
    <w:rsid w:val="001313DA"/>
    <w:rsid w:val="0013234F"/>
    <w:rsid w:val="00132595"/>
    <w:rsid w:val="00132941"/>
    <w:rsid w:val="00132E05"/>
    <w:rsid w:val="00132F0A"/>
    <w:rsid w:val="00133011"/>
    <w:rsid w:val="001334DF"/>
    <w:rsid w:val="00133683"/>
    <w:rsid w:val="001339FE"/>
    <w:rsid w:val="00133B74"/>
    <w:rsid w:val="00133C4A"/>
    <w:rsid w:val="00133EE9"/>
    <w:rsid w:val="0013437E"/>
    <w:rsid w:val="00134E18"/>
    <w:rsid w:val="00134F69"/>
    <w:rsid w:val="00134FC2"/>
    <w:rsid w:val="001350C4"/>
    <w:rsid w:val="001353C3"/>
    <w:rsid w:val="00135563"/>
    <w:rsid w:val="001357C0"/>
    <w:rsid w:val="00135B03"/>
    <w:rsid w:val="00135C34"/>
    <w:rsid w:val="001368B8"/>
    <w:rsid w:val="00136B7F"/>
    <w:rsid w:val="00136E6F"/>
    <w:rsid w:val="00137354"/>
    <w:rsid w:val="0013775A"/>
    <w:rsid w:val="00137B53"/>
    <w:rsid w:val="00137C67"/>
    <w:rsid w:val="00140381"/>
    <w:rsid w:val="00140518"/>
    <w:rsid w:val="00140CA3"/>
    <w:rsid w:val="00141730"/>
    <w:rsid w:val="00141A95"/>
    <w:rsid w:val="00141CC7"/>
    <w:rsid w:val="00141E6C"/>
    <w:rsid w:val="001428D6"/>
    <w:rsid w:val="00143BD4"/>
    <w:rsid w:val="0014436A"/>
    <w:rsid w:val="00144426"/>
    <w:rsid w:val="00144486"/>
    <w:rsid w:val="00144BF2"/>
    <w:rsid w:val="00145A27"/>
    <w:rsid w:val="001466A2"/>
    <w:rsid w:val="00146861"/>
    <w:rsid w:val="001469EF"/>
    <w:rsid w:val="00146E6D"/>
    <w:rsid w:val="0014722C"/>
    <w:rsid w:val="00147755"/>
    <w:rsid w:val="00147EB0"/>
    <w:rsid w:val="0015078F"/>
    <w:rsid w:val="00150FA0"/>
    <w:rsid w:val="00150FCE"/>
    <w:rsid w:val="0015101C"/>
    <w:rsid w:val="0015186F"/>
    <w:rsid w:val="00152603"/>
    <w:rsid w:val="00152AB0"/>
    <w:rsid w:val="00152B1A"/>
    <w:rsid w:val="0015319B"/>
    <w:rsid w:val="00153AA1"/>
    <w:rsid w:val="00154337"/>
    <w:rsid w:val="001543CB"/>
    <w:rsid w:val="00154F94"/>
    <w:rsid w:val="001555FA"/>
    <w:rsid w:val="0015564E"/>
    <w:rsid w:val="001563ED"/>
    <w:rsid w:val="00156D49"/>
    <w:rsid w:val="001578EF"/>
    <w:rsid w:val="00157CE3"/>
    <w:rsid w:val="00160D2E"/>
    <w:rsid w:val="00161299"/>
    <w:rsid w:val="001614A6"/>
    <w:rsid w:val="00161512"/>
    <w:rsid w:val="001619E6"/>
    <w:rsid w:val="00161A20"/>
    <w:rsid w:val="00161A71"/>
    <w:rsid w:val="00161E88"/>
    <w:rsid w:val="00161F96"/>
    <w:rsid w:val="00162797"/>
    <w:rsid w:val="00162A6B"/>
    <w:rsid w:val="00163101"/>
    <w:rsid w:val="0016397C"/>
    <w:rsid w:val="00163B06"/>
    <w:rsid w:val="00163BF3"/>
    <w:rsid w:val="0016458F"/>
    <w:rsid w:val="00164DC3"/>
    <w:rsid w:val="00164EAB"/>
    <w:rsid w:val="00164FE7"/>
    <w:rsid w:val="001653F4"/>
    <w:rsid w:val="0016545A"/>
    <w:rsid w:val="00165E35"/>
    <w:rsid w:val="00166090"/>
    <w:rsid w:val="001662A7"/>
    <w:rsid w:val="00166524"/>
    <w:rsid w:val="001669C6"/>
    <w:rsid w:val="00166E12"/>
    <w:rsid w:val="001671BA"/>
    <w:rsid w:val="0016736C"/>
    <w:rsid w:val="00167807"/>
    <w:rsid w:val="00167A2B"/>
    <w:rsid w:val="00167DD5"/>
    <w:rsid w:val="0017026C"/>
    <w:rsid w:val="00170D82"/>
    <w:rsid w:val="001719B5"/>
    <w:rsid w:val="00171B44"/>
    <w:rsid w:val="00171BAA"/>
    <w:rsid w:val="00171DEA"/>
    <w:rsid w:val="00171E21"/>
    <w:rsid w:val="00171F8A"/>
    <w:rsid w:val="0017220E"/>
    <w:rsid w:val="00172460"/>
    <w:rsid w:val="0017282C"/>
    <w:rsid w:val="001728A3"/>
    <w:rsid w:val="00172BEC"/>
    <w:rsid w:val="0017345F"/>
    <w:rsid w:val="001747A4"/>
    <w:rsid w:val="0017481D"/>
    <w:rsid w:val="00174AFC"/>
    <w:rsid w:val="00174E5D"/>
    <w:rsid w:val="0017565E"/>
    <w:rsid w:val="00175869"/>
    <w:rsid w:val="00175D2A"/>
    <w:rsid w:val="001760C9"/>
    <w:rsid w:val="00176BD7"/>
    <w:rsid w:val="001771E0"/>
    <w:rsid w:val="0017727E"/>
    <w:rsid w:val="001773CD"/>
    <w:rsid w:val="00177E05"/>
    <w:rsid w:val="00180384"/>
    <w:rsid w:val="00180469"/>
    <w:rsid w:val="0018049E"/>
    <w:rsid w:val="00180D4E"/>
    <w:rsid w:val="00180EDE"/>
    <w:rsid w:val="0018135C"/>
    <w:rsid w:val="001817B5"/>
    <w:rsid w:val="00181D16"/>
    <w:rsid w:val="00182144"/>
    <w:rsid w:val="001824AB"/>
    <w:rsid w:val="00182592"/>
    <w:rsid w:val="00182770"/>
    <w:rsid w:val="001827C6"/>
    <w:rsid w:val="00182D69"/>
    <w:rsid w:val="001837F0"/>
    <w:rsid w:val="00184BCD"/>
    <w:rsid w:val="00185072"/>
    <w:rsid w:val="0018514B"/>
    <w:rsid w:val="00185897"/>
    <w:rsid w:val="00185D61"/>
    <w:rsid w:val="00185FA0"/>
    <w:rsid w:val="001860E7"/>
    <w:rsid w:val="00186C74"/>
    <w:rsid w:val="00186F61"/>
    <w:rsid w:val="0018709C"/>
    <w:rsid w:val="0018720C"/>
    <w:rsid w:val="00187791"/>
    <w:rsid w:val="00187A81"/>
    <w:rsid w:val="0019041A"/>
    <w:rsid w:val="00190609"/>
    <w:rsid w:val="00190712"/>
    <w:rsid w:val="00191418"/>
    <w:rsid w:val="0019171A"/>
    <w:rsid w:val="00191C17"/>
    <w:rsid w:val="00191CFC"/>
    <w:rsid w:val="00192348"/>
    <w:rsid w:val="00192F82"/>
    <w:rsid w:val="00193123"/>
    <w:rsid w:val="00193684"/>
    <w:rsid w:val="00193CB8"/>
    <w:rsid w:val="0019403F"/>
    <w:rsid w:val="0019440B"/>
    <w:rsid w:val="001946B3"/>
    <w:rsid w:val="001947D0"/>
    <w:rsid w:val="001952BC"/>
    <w:rsid w:val="00195361"/>
    <w:rsid w:val="00195942"/>
    <w:rsid w:val="00195979"/>
    <w:rsid w:val="00196238"/>
    <w:rsid w:val="001965B3"/>
    <w:rsid w:val="00196764"/>
    <w:rsid w:val="00196BA6"/>
    <w:rsid w:val="00196E07"/>
    <w:rsid w:val="00196E4D"/>
    <w:rsid w:val="00196FF5"/>
    <w:rsid w:val="00197D60"/>
    <w:rsid w:val="00197F3E"/>
    <w:rsid w:val="001A04AF"/>
    <w:rsid w:val="001A05EA"/>
    <w:rsid w:val="001A1E37"/>
    <w:rsid w:val="001A24FD"/>
    <w:rsid w:val="001A2508"/>
    <w:rsid w:val="001A26CD"/>
    <w:rsid w:val="001A27A8"/>
    <w:rsid w:val="001A31DA"/>
    <w:rsid w:val="001A3602"/>
    <w:rsid w:val="001A3E76"/>
    <w:rsid w:val="001A4208"/>
    <w:rsid w:val="001A43F9"/>
    <w:rsid w:val="001A4C94"/>
    <w:rsid w:val="001A4DD2"/>
    <w:rsid w:val="001A5828"/>
    <w:rsid w:val="001A59D7"/>
    <w:rsid w:val="001A5D23"/>
    <w:rsid w:val="001A60E4"/>
    <w:rsid w:val="001A63A7"/>
    <w:rsid w:val="001A6417"/>
    <w:rsid w:val="001A6984"/>
    <w:rsid w:val="001A6E9E"/>
    <w:rsid w:val="001B0434"/>
    <w:rsid w:val="001B0733"/>
    <w:rsid w:val="001B0808"/>
    <w:rsid w:val="001B15C4"/>
    <w:rsid w:val="001B18C3"/>
    <w:rsid w:val="001B1B17"/>
    <w:rsid w:val="001B1D32"/>
    <w:rsid w:val="001B1E09"/>
    <w:rsid w:val="001B1E23"/>
    <w:rsid w:val="001B2AB6"/>
    <w:rsid w:val="001B37CC"/>
    <w:rsid w:val="001B3FAC"/>
    <w:rsid w:val="001B401F"/>
    <w:rsid w:val="001B417B"/>
    <w:rsid w:val="001B46C7"/>
    <w:rsid w:val="001B4834"/>
    <w:rsid w:val="001B4EC0"/>
    <w:rsid w:val="001B5EEB"/>
    <w:rsid w:val="001B6050"/>
    <w:rsid w:val="001B6811"/>
    <w:rsid w:val="001B6D1A"/>
    <w:rsid w:val="001B71D4"/>
    <w:rsid w:val="001B731F"/>
    <w:rsid w:val="001B75CA"/>
    <w:rsid w:val="001B7609"/>
    <w:rsid w:val="001B772D"/>
    <w:rsid w:val="001B77D8"/>
    <w:rsid w:val="001B79E6"/>
    <w:rsid w:val="001B7A4F"/>
    <w:rsid w:val="001B7BB1"/>
    <w:rsid w:val="001B7C3B"/>
    <w:rsid w:val="001C007A"/>
    <w:rsid w:val="001C0457"/>
    <w:rsid w:val="001C0582"/>
    <w:rsid w:val="001C06EC"/>
    <w:rsid w:val="001C2473"/>
    <w:rsid w:val="001C3F6F"/>
    <w:rsid w:val="001C43CB"/>
    <w:rsid w:val="001C4948"/>
    <w:rsid w:val="001C5760"/>
    <w:rsid w:val="001C5BB3"/>
    <w:rsid w:val="001C5D6C"/>
    <w:rsid w:val="001C5F1F"/>
    <w:rsid w:val="001C664B"/>
    <w:rsid w:val="001C67AD"/>
    <w:rsid w:val="001C7178"/>
    <w:rsid w:val="001C73AA"/>
    <w:rsid w:val="001C73C5"/>
    <w:rsid w:val="001C74DF"/>
    <w:rsid w:val="001C7DFC"/>
    <w:rsid w:val="001C7F4B"/>
    <w:rsid w:val="001D01E1"/>
    <w:rsid w:val="001D0982"/>
    <w:rsid w:val="001D0B85"/>
    <w:rsid w:val="001D1086"/>
    <w:rsid w:val="001D19B8"/>
    <w:rsid w:val="001D1AC0"/>
    <w:rsid w:val="001D1B5A"/>
    <w:rsid w:val="001D23D2"/>
    <w:rsid w:val="001D2C9F"/>
    <w:rsid w:val="001D2D5A"/>
    <w:rsid w:val="001D32FA"/>
    <w:rsid w:val="001D333B"/>
    <w:rsid w:val="001D33BD"/>
    <w:rsid w:val="001D3B15"/>
    <w:rsid w:val="001D4BB5"/>
    <w:rsid w:val="001D5054"/>
    <w:rsid w:val="001D52AC"/>
    <w:rsid w:val="001D5352"/>
    <w:rsid w:val="001D5B1F"/>
    <w:rsid w:val="001D5B3E"/>
    <w:rsid w:val="001D625F"/>
    <w:rsid w:val="001D67C2"/>
    <w:rsid w:val="001D6A02"/>
    <w:rsid w:val="001D6FDA"/>
    <w:rsid w:val="001E033A"/>
    <w:rsid w:val="001E06E9"/>
    <w:rsid w:val="001E09E8"/>
    <w:rsid w:val="001E1516"/>
    <w:rsid w:val="001E15D2"/>
    <w:rsid w:val="001E25AA"/>
    <w:rsid w:val="001E2A52"/>
    <w:rsid w:val="001E2B88"/>
    <w:rsid w:val="001E2FD7"/>
    <w:rsid w:val="001E331B"/>
    <w:rsid w:val="001E3665"/>
    <w:rsid w:val="001E3985"/>
    <w:rsid w:val="001E3C4C"/>
    <w:rsid w:val="001E3CDC"/>
    <w:rsid w:val="001E42B3"/>
    <w:rsid w:val="001E4571"/>
    <w:rsid w:val="001E489F"/>
    <w:rsid w:val="001E4C83"/>
    <w:rsid w:val="001E4EB8"/>
    <w:rsid w:val="001E5099"/>
    <w:rsid w:val="001E590A"/>
    <w:rsid w:val="001E5B89"/>
    <w:rsid w:val="001E5BA2"/>
    <w:rsid w:val="001E610C"/>
    <w:rsid w:val="001E64E7"/>
    <w:rsid w:val="001E67B5"/>
    <w:rsid w:val="001E6937"/>
    <w:rsid w:val="001E6980"/>
    <w:rsid w:val="001E6A9B"/>
    <w:rsid w:val="001E7826"/>
    <w:rsid w:val="001E7BF3"/>
    <w:rsid w:val="001F03D5"/>
    <w:rsid w:val="001F0584"/>
    <w:rsid w:val="001F06CF"/>
    <w:rsid w:val="001F0809"/>
    <w:rsid w:val="001F088C"/>
    <w:rsid w:val="001F0A7C"/>
    <w:rsid w:val="001F0C48"/>
    <w:rsid w:val="001F1027"/>
    <w:rsid w:val="001F1EB0"/>
    <w:rsid w:val="001F28AE"/>
    <w:rsid w:val="001F3144"/>
    <w:rsid w:val="001F395D"/>
    <w:rsid w:val="001F420C"/>
    <w:rsid w:val="001F4284"/>
    <w:rsid w:val="001F499B"/>
    <w:rsid w:val="001F4A7F"/>
    <w:rsid w:val="001F52D9"/>
    <w:rsid w:val="001F592A"/>
    <w:rsid w:val="001F5A84"/>
    <w:rsid w:val="001F64B7"/>
    <w:rsid w:val="001F64C9"/>
    <w:rsid w:val="001F66B8"/>
    <w:rsid w:val="001F6AC5"/>
    <w:rsid w:val="001F6E60"/>
    <w:rsid w:val="001F7019"/>
    <w:rsid w:val="001F71FF"/>
    <w:rsid w:val="001F7415"/>
    <w:rsid w:val="001F763D"/>
    <w:rsid w:val="001F79B9"/>
    <w:rsid w:val="001F7CF0"/>
    <w:rsid w:val="00200D73"/>
    <w:rsid w:val="00201D43"/>
    <w:rsid w:val="002024B8"/>
    <w:rsid w:val="00202EF0"/>
    <w:rsid w:val="00203478"/>
    <w:rsid w:val="002035DE"/>
    <w:rsid w:val="002037B3"/>
    <w:rsid w:val="00203872"/>
    <w:rsid w:val="00203C5F"/>
    <w:rsid w:val="00203D12"/>
    <w:rsid w:val="0020491A"/>
    <w:rsid w:val="0020494D"/>
    <w:rsid w:val="00204BC1"/>
    <w:rsid w:val="0020516F"/>
    <w:rsid w:val="002052AE"/>
    <w:rsid w:val="00205600"/>
    <w:rsid w:val="00205AD0"/>
    <w:rsid w:val="00205D87"/>
    <w:rsid w:val="00205FF2"/>
    <w:rsid w:val="002060B9"/>
    <w:rsid w:val="002060D4"/>
    <w:rsid w:val="002062E9"/>
    <w:rsid w:val="00206ABE"/>
    <w:rsid w:val="00206CA5"/>
    <w:rsid w:val="00207132"/>
    <w:rsid w:val="0020751D"/>
    <w:rsid w:val="00207982"/>
    <w:rsid w:val="00207A0D"/>
    <w:rsid w:val="00207BBE"/>
    <w:rsid w:val="0021007F"/>
    <w:rsid w:val="002101A4"/>
    <w:rsid w:val="00210545"/>
    <w:rsid w:val="00210874"/>
    <w:rsid w:val="00211F06"/>
    <w:rsid w:val="002120B9"/>
    <w:rsid w:val="00212260"/>
    <w:rsid w:val="0021275E"/>
    <w:rsid w:val="002129A4"/>
    <w:rsid w:val="00212D9D"/>
    <w:rsid w:val="00212E14"/>
    <w:rsid w:val="0021340B"/>
    <w:rsid w:val="002137B5"/>
    <w:rsid w:val="0021434B"/>
    <w:rsid w:val="00214472"/>
    <w:rsid w:val="0021518B"/>
    <w:rsid w:val="00215234"/>
    <w:rsid w:val="002156C9"/>
    <w:rsid w:val="00216746"/>
    <w:rsid w:val="00216F0A"/>
    <w:rsid w:val="0021779B"/>
    <w:rsid w:val="00217BC2"/>
    <w:rsid w:val="00217F60"/>
    <w:rsid w:val="0022072D"/>
    <w:rsid w:val="00220B9A"/>
    <w:rsid w:val="00220FBF"/>
    <w:rsid w:val="00221006"/>
    <w:rsid w:val="0022124C"/>
    <w:rsid w:val="00221D70"/>
    <w:rsid w:val="00222503"/>
    <w:rsid w:val="002226DD"/>
    <w:rsid w:val="00222B4D"/>
    <w:rsid w:val="00222B97"/>
    <w:rsid w:val="00223548"/>
    <w:rsid w:val="0022373E"/>
    <w:rsid w:val="00223923"/>
    <w:rsid w:val="00224095"/>
    <w:rsid w:val="002244BD"/>
    <w:rsid w:val="002247B4"/>
    <w:rsid w:val="00224C66"/>
    <w:rsid w:val="00224D1F"/>
    <w:rsid w:val="00225374"/>
    <w:rsid w:val="00225A02"/>
    <w:rsid w:val="00225F38"/>
    <w:rsid w:val="00226F3B"/>
    <w:rsid w:val="00227F1C"/>
    <w:rsid w:val="002301E0"/>
    <w:rsid w:val="00230A88"/>
    <w:rsid w:val="002316C5"/>
    <w:rsid w:val="002316E3"/>
    <w:rsid w:val="00231855"/>
    <w:rsid w:val="00231AC2"/>
    <w:rsid w:val="00231C54"/>
    <w:rsid w:val="00231FE4"/>
    <w:rsid w:val="00232091"/>
    <w:rsid w:val="002322BB"/>
    <w:rsid w:val="0023270D"/>
    <w:rsid w:val="002329B3"/>
    <w:rsid w:val="002337FC"/>
    <w:rsid w:val="002339A5"/>
    <w:rsid w:val="00233B49"/>
    <w:rsid w:val="00233DB1"/>
    <w:rsid w:val="00234636"/>
    <w:rsid w:val="00234B45"/>
    <w:rsid w:val="00235CA1"/>
    <w:rsid w:val="00235E46"/>
    <w:rsid w:val="00236243"/>
    <w:rsid w:val="00236362"/>
    <w:rsid w:val="0023649F"/>
    <w:rsid w:val="00236505"/>
    <w:rsid w:val="00236ABB"/>
    <w:rsid w:val="00236D7B"/>
    <w:rsid w:val="0023706D"/>
    <w:rsid w:val="002375C8"/>
    <w:rsid w:val="00237B5E"/>
    <w:rsid w:val="002400C0"/>
    <w:rsid w:val="002404C9"/>
    <w:rsid w:val="00240630"/>
    <w:rsid w:val="00240916"/>
    <w:rsid w:val="00240B1A"/>
    <w:rsid w:val="00240D99"/>
    <w:rsid w:val="00240E6B"/>
    <w:rsid w:val="002414D4"/>
    <w:rsid w:val="00241BEA"/>
    <w:rsid w:val="0024246F"/>
    <w:rsid w:val="00243BE2"/>
    <w:rsid w:val="00243EFB"/>
    <w:rsid w:val="0024408D"/>
    <w:rsid w:val="0024455A"/>
    <w:rsid w:val="002456B1"/>
    <w:rsid w:val="00245B25"/>
    <w:rsid w:val="00246251"/>
    <w:rsid w:val="00246A7D"/>
    <w:rsid w:val="00246D84"/>
    <w:rsid w:val="002471CD"/>
    <w:rsid w:val="0024792C"/>
    <w:rsid w:val="0024792F"/>
    <w:rsid w:val="00247FDB"/>
    <w:rsid w:val="002500AE"/>
    <w:rsid w:val="00251A93"/>
    <w:rsid w:val="00251AD2"/>
    <w:rsid w:val="002533D2"/>
    <w:rsid w:val="002533F7"/>
    <w:rsid w:val="00253658"/>
    <w:rsid w:val="00253E7E"/>
    <w:rsid w:val="00254CDA"/>
    <w:rsid w:val="00254D64"/>
    <w:rsid w:val="0025579C"/>
    <w:rsid w:val="00256D69"/>
    <w:rsid w:val="00256F8D"/>
    <w:rsid w:val="0025756C"/>
    <w:rsid w:val="00257BDB"/>
    <w:rsid w:val="00257CEE"/>
    <w:rsid w:val="00257D8F"/>
    <w:rsid w:val="002607D3"/>
    <w:rsid w:val="00260C1D"/>
    <w:rsid w:val="00260DC9"/>
    <w:rsid w:val="00261026"/>
    <w:rsid w:val="00261430"/>
    <w:rsid w:val="00261A86"/>
    <w:rsid w:val="00261BF5"/>
    <w:rsid w:val="00262384"/>
    <w:rsid w:val="00262DDF"/>
    <w:rsid w:val="00263249"/>
    <w:rsid w:val="00263386"/>
    <w:rsid w:val="0026395F"/>
    <w:rsid w:val="00263BE6"/>
    <w:rsid w:val="00263F29"/>
    <w:rsid w:val="0026486A"/>
    <w:rsid w:val="00265473"/>
    <w:rsid w:val="0026559F"/>
    <w:rsid w:val="0026562C"/>
    <w:rsid w:val="00265C72"/>
    <w:rsid w:val="002660B8"/>
    <w:rsid w:val="00266AD0"/>
    <w:rsid w:val="002671E0"/>
    <w:rsid w:val="002700D8"/>
    <w:rsid w:val="00270703"/>
    <w:rsid w:val="0027139E"/>
    <w:rsid w:val="00272322"/>
    <w:rsid w:val="0027256E"/>
    <w:rsid w:val="0027282E"/>
    <w:rsid w:val="00272DE7"/>
    <w:rsid w:val="00272E5C"/>
    <w:rsid w:val="00273BA4"/>
    <w:rsid w:val="00274736"/>
    <w:rsid w:val="002749F4"/>
    <w:rsid w:val="00274D5D"/>
    <w:rsid w:val="00275543"/>
    <w:rsid w:val="002759BB"/>
    <w:rsid w:val="002763EA"/>
    <w:rsid w:val="00276FFD"/>
    <w:rsid w:val="00277015"/>
    <w:rsid w:val="0027715B"/>
    <w:rsid w:val="002772AE"/>
    <w:rsid w:val="00277631"/>
    <w:rsid w:val="00277903"/>
    <w:rsid w:val="00277A0E"/>
    <w:rsid w:val="00277AC5"/>
    <w:rsid w:val="00280245"/>
    <w:rsid w:val="002803F5"/>
    <w:rsid w:val="002804E9"/>
    <w:rsid w:val="00280A0D"/>
    <w:rsid w:val="00280CFB"/>
    <w:rsid w:val="00280FEC"/>
    <w:rsid w:val="00281F03"/>
    <w:rsid w:val="0028216A"/>
    <w:rsid w:val="002822E8"/>
    <w:rsid w:val="002824AB"/>
    <w:rsid w:val="0028256E"/>
    <w:rsid w:val="0028271F"/>
    <w:rsid w:val="00283192"/>
    <w:rsid w:val="002837AD"/>
    <w:rsid w:val="0028500B"/>
    <w:rsid w:val="00285128"/>
    <w:rsid w:val="002853C0"/>
    <w:rsid w:val="00286377"/>
    <w:rsid w:val="00286ABD"/>
    <w:rsid w:val="00286B02"/>
    <w:rsid w:val="00286E32"/>
    <w:rsid w:val="002870D6"/>
    <w:rsid w:val="00287679"/>
    <w:rsid w:val="002877E0"/>
    <w:rsid w:val="00287B51"/>
    <w:rsid w:val="00287ED7"/>
    <w:rsid w:val="0029076D"/>
    <w:rsid w:val="00290C70"/>
    <w:rsid w:val="00290E81"/>
    <w:rsid w:val="00291343"/>
    <w:rsid w:val="002917D5"/>
    <w:rsid w:val="002919A1"/>
    <w:rsid w:val="00291EE9"/>
    <w:rsid w:val="0029212A"/>
    <w:rsid w:val="0029217B"/>
    <w:rsid w:val="0029231B"/>
    <w:rsid w:val="00292893"/>
    <w:rsid w:val="00292921"/>
    <w:rsid w:val="00292CA0"/>
    <w:rsid w:val="002932E9"/>
    <w:rsid w:val="0029356B"/>
    <w:rsid w:val="00293CDC"/>
    <w:rsid w:val="00293F1A"/>
    <w:rsid w:val="002947F4"/>
    <w:rsid w:val="002950A4"/>
    <w:rsid w:val="00295658"/>
    <w:rsid w:val="002961CA"/>
    <w:rsid w:val="002962F4"/>
    <w:rsid w:val="0029634F"/>
    <w:rsid w:val="002963F9"/>
    <w:rsid w:val="00296517"/>
    <w:rsid w:val="00297650"/>
    <w:rsid w:val="002977B8"/>
    <w:rsid w:val="002A0939"/>
    <w:rsid w:val="002A1194"/>
    <w:rsid w:val="002A129C"/>
    <w:rsid w:val="002A144D"/>
    <w:rsid w:val="002A2053"/>
    <w:rsid w:val="002A218B"/>
    <w:rsid w:val="002A2AC6"/>
    <w:rsid w:val="002A2C23"/>
    <w:rsid w:val="002A2CFE"/>
    <w:rsid w:val="002A35A3"/>
    <w:rsid w:val="002A37B2"/>
    <w:rsid w:val="002A3DFA"/>
    <w:rsid w:val="002A483B"/>
    <w:rsid w:val="002A4CEA"/>
    <w:rsid w:val="002A4E6C"/>
    <w:rsid w:val="002A54AD"/>
    <w:rsid w:val="002A5D53"/>
    <w:rsid w:val="002A5FD3"/>
    <w:rsid w:val="002A625B"/>
    <w:rsid w:val="002A6CCB"/>
    <w:rsid w:val="002A6D32"/>
    <w:rsid w:val="002A7131"/>
    <w:rsid w:val="002A78EA"/>
    <w:rsid w:val="002B05F0"/>
    <w:rsid w:val="002B0910"/>
    <w:rsid w:val="002B09F6"/>
    <w:rsid w:val="002B116C"/>
    <w:rsid w:val="002B1525"/>
    <w:rsid w:val="002B1754"/>
    <w:rsid w:val="002B1A8D"/>
    <w:rsid w:val="002B1E0E"/>
    <w:rsid w:val="002B260E"/>
    <w:rsid w:val="002B2FE1"/>
    <w:rsid w:val="002B3A22"/>
    <w:rsid w:val="002B3AEB"/>
    <w:rsid w:val="002B4BB9"/>
    <w:rsid w:val="002B4C95"/>
    <w:rsid w:val="002B4DD7"/>
    <w:rsid w:val="002B50CF"/>
    <w:rsid w:val="002B55F4"/>
    <w:rsid w:val="002B56A2"/>
    <w:rsid w:val="002B56F0"/>
    <w:rsid w:val="002B611A"/>
    <w:rsid w:val="002B65F6"/>
    <w:rsid w:val="002B6662"/>
    <w:rsid w:val="002B6AC8"/>
    <w:rsid w:val="002B6B90"/>
    <w:rsid w:val="002B6DE8"/>
    <w:rsid w:val="002B786A"/>
    <w:rsid w:val="002B78CE"/>
    <w:rsid w:val="002B79BE"/>
    <w:rsid w:val="002C00CC"/>
    <w:rsid w:val="002C011B"/>
    <w:rsid w:val="002C024B"/>
    <w:rsid w:val="002C0FE6"/>
    <w:rsid w:val="002C103D"/>
    <w:rsid w:val="002C1347"/>
    <w:rsid w:val="002C154D"/>
    <w:rsid w:val="002C2968"/>
    <w:rsid w:val="002C2ACE"/>
    <w:rsid w:val="002C3181"/>
    <w:rsid w:val="002C32A8"/>
    <w:rsid w:val="002C337F"/>
    <w:rsid w:val="002C3566"/>
    <w:rsid w:val="002C359F"/>
    <w:rsid w:val="002C3695"/>
    <w:rsid w:val="002C3904"/>
    <w:rsid w:val="002C3E80"/>
    <w:rsid w:val="002C40D3"/>
    <w:rsid w:val="002C4333"/>
    <w:rsid w:val="002C49CA"/>
    <w:rsid w:val="002C4AC0"/>
    <w:rsid w:val="002C562F"/>
    <w:rsid w:val="002C5699"/>
    <w:rsid w:val="002C5D89"/>
    <w:rsid w:val="002C6555"/>
    <w:rsid w:val="002C680C"/>
    <w:rsid w:val="002C6976"/>
    <w:rsid w:val="002C6B61"/>
    <w:rsid w:val="002C73CD"/>
    <w:rsid w:val="002C74F1"/>
    <w:rsid w:val="002C75FF"/>
    <w:rsid w:val="002C7C57"/>
    <w:rsid w:val="002C7C81"/>
    <w:rsid w:val="002C7FF3"/>
    <w:rsid w:val="002D11ED"/>
    <w:rsid w:val="002D127F"/>
    <w:rsid w:val="002D1FB3"/>
    <w:rsid w:val="002D25FE"/>
    <w:rsid w:val="002D265A"/>
    <w:rsid w:val="002D2D0B"/>
    <w:rsid w:val="002D311C"/>
    <w:rsid w:val="002D345F"/>
    <w:rsid w:val="002D3E59"/>
    <w:rsid w:val="002D413E"/>
    <w:rsid w:val="002D4E47"/>
    <w:rsid w:val="002D539D"/>
    <w:rsid w:val="002D54F1"/>
    <w:rsid w:val="002D5BA2"/>
    <w:rsid w:val="002D67C6"/>
    <w:rsid w:val="002D6B11"/>
    <w:rsid w:val="002D7C18"/>
    <w:rsid w:val="002E1056"/>
    <w:rsid w:val="002E1BEE"/>
    <w:rsid w:val="002E21BB"/>
    <w:rsid w:val="002E28E8"/>
    <w:rsid w:val="002E291A"/>
    <w:rsid w:val="002E3FF1"/>
    <w:rsid w:val="002E417B"/>
    <w:rsid w:val="002E44E4"/>
    <w:rsid w:val="002E4562"/>
    <w:rsid w:val="002E46E8"/>
    <w:rsid w:val="002E4F64"/>
    <w:rsid w:val="002E5288"/>
    <w:rsid w:val="002E53E9"/>
    <w:rsid w:val="002E5438"/>
    <w:rsid w:val="002E5470"/>
    <w:rsid w:val="002E5651"/>
    <w:rsid w:val="002E5788"/>
    <w:rsid w:val="002E5BE9"/>
    <w:rsid w:val="002E5D9A"/>
    <w:rsid w:val="002E60BF"/>
    <w:rsid w:val="002E62A5"/>
    <w:rsid w:val="002E62F0"/>
    <w:rsid w:val="002E6315"/>
    <w:rsid w:val="002E6411"/>
    <w:rsid w:val="002E668D"/>
    <w:rsid w:val="002E6C39"/>
    <w:rsid w:val="002E6EB9"/>
    <w:rsid w:val="002E75FE"/>
    <w:rsid w:val="002E77A2"/>
    <w:rsid w:val="002E7C0D"/>
    <w:rsid w:val="002E7DFC"/>
    <w:rsid w:val="002F03B6"/>
    <w:rsid w:val="002F06AF"/>
    <w:rsid w:val="002F0C39"/>
    <w:rsid w:val="002F0DE6"/>
    <w:rsid w:val="002F10D1"/>
    <w:rsid w:val="002F122D"/>
    <w:rsid w:val="002F1EA9"/>
    <w:rsid w:val="002F21A8"/>
    <w:rsid w:val="002F2A84"/>
    <w:rsid w:val="002F2C05"/>
    <w:rsid w:val="002F2CFE"/>
    <w:rsid w:val="002F2DFF"/>
    <w:rsid w:val="002F2F75"/>
    <w:rsid w:val="002F31D0"/>
    <w:rsid w:val="002F3219"/>
    <w:rsid w:val="002F5017"/>
    <w:rsid w:val="002F50FC"/>
    <w:rsid w:val="002F63A8"/>
    <w:rsid w:val="002F66A5"/>
    <w:rsid w:val="002F7774"/>
    <w:rsid w:val="002F7BB5"/>
    <w:rsid w:val="003001A4"/>
    <w:rsid w:val="003002F3"/>
    <w:rsid w:val="00300305"/>
    <w:rsid w:val="00300670"/>
    <w:rsid w:val="00300B43"/>
    <w:rsid w:val="0030125A"/>
    <w:rsid w:val="003014B2"/>
    <w:rsid w:val="003015D8"/>
    <w:rsid w:val="00301C62"/>
    <w:rsid w:val="00302186"/>
    <w:rsid w:val="00302354"/>
    <w:rsid w:val="00302CF3"/>
    <w:rsid w:val="00303141"/>
    <w:rsid w:val="003034F2"/>
    <w:rsid w:val="003038A9"/>
    <w:rsid w:val="00304925"/>
    <w:rsid w:val="00304A73"/>
    <w:rsid w:val="00304B4E"/>
    <w:rsid w:val="00304F07"/>
    <w:rsid w:val="0030558B"/>
    <w:rsid w:val="00306982"/>
    <w:rsid w:val="00306DE1"/>
    <w:rsid w:val="00306E55"/>
    <w:rsid w:val="0030770B"/>
    <w:rsid w:val="00307929"/>
    <w:rsid w:val="00310017"/>
    <w:rsid w:val="00310040"/>
    <w:rsid w:val="00310392"/>
    <w:rsid w:val="0031062D"/>
    <w:rsid w:val="00310DC6"/>
    <w:rsid w:val="00310F10"/>
    <w:rsid w:val="00310F32"/>
    <w:rsid w:val="00310F6D"/>
    <w:rsid w:val="00311051"/>
    <w:rsid w:val="003114DD"/>
    <w:rsid w:val="0031177A"/>
    <w:rsid w:val="003119F5"/>
    <w:rsid w:val="00311FE0"/>
    <w:rsid w:val="003121C8"/>
    <w:rsid w:val="003129B4"/>
    <w:rsid w:val="003129D2"/>
    <w:rsid w:val="00312B41"/>
    <w:rsid w:val="00312BD3"/>
    <w:rsid w:val="00313916"/>
    <w:rsid w:val="00313D95"/>
    <w:rsid w:val="00313EFE"/>
    <w:rsid w:val="00313FB1"/>
    <w:rsid w:val="00313FCB"/>
    <w:rsid w:val="003140D7"/>
    <w:rsid w:val="00314BFB"/>
    <w:rsid w:val="00315371"/>
    <w:rsid w:val="003155DE"/>
    <w:rsid w:val="003156EA"/>
    <w:rsid w:val="003158D3"/>
    <w:rsid w:val="00315BE0"/>
    <w:rsid w:val="00315BEF"/>
    <w:rsid w:val="00315D87"/>
    <w:rsid w:val="003162A6"/>
    <w:rsid w:val="0031674B"/>
    <w:rsid w:val="00316AB2"/>
    <w:rsid w:val="00316C0B"/>
    <w:rsid w:val="00317994"/>
    <w:rsid w:val="00317CF4"/>
    <w:rsid w:val="00317ED9"/>
    <w:rsid w:val="003204D6"/>
    <w:rsid w:val="00320A17"/>
    <w:rsid w:val="00321233"/>
    <w:rsid w:val="00321640"/>
    <w:rsid w:val="003219DD"/>
    <w:rsid w:val="00323A7D"/>
    <w:rsid w:val="003241A3"/>
    <w:rsid w:val="003243C6"/>
    <w:rsid w:val="0032512D"/>
    <w:rsid w:val="0032592D"/>
    <w:rsid w:val="00325C89"/>
    <w:rsid w:val="00326449"/>
    <w:rsid w:val="0032666C"/>
    <w:rsid w:val="00326C74"/>
    <w:rsid w:val="00326F84"/>
    <w:rsid w:val="0032754D"/>
    <w:rsid w:val="00327B54"/>
    <w:rsid w:val="00327E54"/>
    <w:rsid w:val="00327EE3"/>
    <w:rsid w:val="0033000F"/>
    <w:rsid w:val="00330EF1"/>
    <w:rsid w:val="00330FAC"/>
    <w:rsid w:val="0033105F"/>
    <w:rsid w:val="003310CC"/>
    <w:rsid w:val="003311ED"/>
    <w:rsid w:val="003311FC"/>
    <w:rsid w:val="003313C7"/>
    <w:rsid w:val="0033155B"/>
    <w:rsid w:val="00331647"/>
    <w:rsid w:val="003317D5"/>
    <w:rsid w:val="00331B2A"/>
    <w:rsid w:val="00331DAA"/>
    <w:rsid w:val="00331FDD"/>
    <w:rsid w:val="00332627"/>
    <w:rsid w:val="003327FB"/>
    <w:rsid w:val="00333C41"/>
    <w:rsid w:val="00333FA6"/>
    <w:rsid w:val="003341F8"/>
    <w:rsid w:val="00334470"/>
    <w:rsid w:val="003348E9"/>
    <w:rsid w:val="003349E6"/>
    <w:rsid w:val="00334F8A"/>
    <w:rsid w:val="00335118"/>
    <w:rsid w:val="0033516A"/>
    <w:rsid w:val="00335508"/>
    <w:rsid w:val="00335DDE"/>
    <w:rsid w:val="00335EB8"/>
    <w:rsid w:val="0033676F"/>
    <w:rsid w:val="00336801"/>
    <w:rsid w:val="00336AA6"/>
    <w:rsid w:val="00337079"/>
    <w:rsid w:val="00337703"/>
    <w:rsid w:val="003401EA"/>
    <w:rsid w:val="00340443"/>
    <w:rsid w:val="003405FF"/>
    <w:rsid w:val="00340674"/>
    <w:rsid w:val="00340B2C"/>
    <w:rsid w:val="0034139E"/>
    <w:rsid w:val="00341553"/>
    <w:rsid w:val="003417F2"/>
    <w:rsid w:val="00341CEE"/>
    <w:rsid w:val="00341E80"/>
    <w:rsid w:val="00341F0D"/>
    <w:rsid w:val="00342338"/>
    <w:rsid w:val="003423B2"/>
    <w:rsid w:val="003423EE"/>
    <w:rsid w:val="00342490"/>
    <w:rsid w:val="00342641"/>
    <w:rsid w:val="00342851"/>
    <w:rsid w:val="00342A07"/>
    <w:rsid w:val="00342A91"/>
    <w:rsid w:val="00342BFB"/>
    <w:rsid w:val="003431E2"/>
    <w:rsid w:val="0034348B"/>
    <w:rsid w:val="003440E2"/>
    <w:rsid w:val="003447C1"/>
    <w:rsid w:val="00344C6B"/>
    <w:rsid w:val="003452F3"/>
    <w:rsid w:val="00345DED"/>
    <w:rsid w:val="003463C7"/>
    <w:rsid w:val="0034667C"/>
    <w:rsid w:val="00346D2B"/>
    <w:rsid w:val="00347474"/>
    <w:rsid w:val="00347BF8"/>
    <w:rsid w:val="00347C05"/>
    <w:rsid w:val="00347D07"/>
    <w:rsid w:val="0035109A"/>
    <w:rsid w:val="003512A5"/>
    <w:rsid w:val="00351443"/>
    <w:rsid w:val="00351AFE"/>
    <w:rsid w:val="003523F6"/>
    <w:rsid w:val="003524BF"/>
    <w:rsid w:val="00352597"/>
    <w:rsid w:val="00352CEE"/>
    <w:rsid w:val="003531E9"/>
    <w:rsid w:val="00353242"/>
    <w:rsid w:val="00353DD6"/>
    <w:rsid w:val="00353F8E"/>
    <w:rsid w:val="0035491F"/>
    <w:rsid w:val="00355002"/>
    <w:rsid w:val="0035548C"/>
    <w:rsid w:val="003561D5"/>
    <w:rsid w:val="00356A34"/>
    <w:rsid w:val="00356B66"/>
    <w:rsid w:val="00356DA9"/>
    <w:rsid w:val="003575B4"/>
    <w:rsid w:val="003575DE"/>
    <w:rsid w:val="00357767"/>
    <w:rsid w:val="0035791C"/>
    <w:rsid w:val="00357B94"/>
    <w:rsid w:val="00357F6E"/>
    <w:rsid w:val="003608BA"/>
    <w:rsid w:val="00360992"/>
    <w:rsid w:val="00360D4D"/>
    <w:rsid w:val="00360F04"/>
    <w:rsid w:val="0036193B"/>
    <w:rsid w:val="00361B0C"/>
    <w:rsid w:val="00361BFC"/>
    <w:rsid w:val="00363038"/>
    <w:rsid w:val="003634C6"/>
    <w:rsid w:val="00363F16"/>
    <w:rsid w:val="003642EA"/>
    <w:rsid w:val="003647FC"/>
    <w:rsid w:val="00364C0B"/>
    <w:rsid w:val="00364DBD"/>
    <w:rsid w:val="00364F59"/>
    <w:rsid w:val="0036505B"/>
    <w:rsid w:val="003651BB"/>
    <w:rsid w:val="0036544A"/>
    <w:rsid w:val="003658A8"/>
    <w:rsid w:val="00365B10"/>
    <w:rsid w:val="00365D1B"/>
    <w:rsid w:val="00365ECB"/>
    <w:rsid w:val="0036623B"/>
    <w:rsid w:val="003662D1"/>
    <w:rsid w:val="00366F49"/>
    <w:rsid w:val="00367168"/>
    <w:rsid w:val="00367302"/>
    <w:rsid w:val="00367635"/>
    <w:rsid w:val="003700B6"/>
    <w:rsid w:val="00370915"/>
    <w:rsid w:val="0037171E"/>
    <w:rsid w:val="00371771"/>
    <w:rsid w:val="003717EC"/>
    <w:rsid w:val="00371879"/>
    <w:rsid w:val="00371A3C"/>
    <w:rsid w:val="00371ADC"/>
    <w:rsid w:val="00371D3A"/>
    <w:rsid w:val="00371E72"/>
    <w:rsid w:val="00372751"/>
    <w:rsid w:val="00372A9A"/>
    <w:rsid w:val="00373DE6"/>
    <w:rsid w:val="003751EE"/>
    <w:rsid w:val="0037547A"/>
    <w:rsid w:val="00375DAC"/>
    <w:rsid w:val="003760DC"/>
    <w:rsid w:val="00376748"/>
    <w:rsid w:val="00376EB4"/>
    <w:rsid w:val="00376F7B"/>
    <w:rsid w:val="003776B7"/>
    <w:rsid w:val="00377D47"/>
    <w:rsid w:val="00380132"/>
    <w:rsid w:val="00380750"/>
    <w:rsid w:val="003811F6"/>
    <w:rsid w:val="0038153C"/>
    <w:rsid w:val="00381599"/>
    <w:rsid w:val="003815DC"/>
    <w:rsid w:val="003815F8"/>
    <w:rsid w:val="003816BD"/>
    <w:rsid w:val="00381755"/>
    <w:rsid w:val="003817CC"/>
    <w:rsid w:val="00381D50"/>
    <w:rsid w:val="00382A9F"/>
    <w:rsid w:val="003836EC"/>
    <w:rsid w:val="00383DE8"/>
    <w:rsid w:val="003842D4"/>
    <w:rsid w:val="00384B94"/>
    <w:rsid w:val="00384C26"/>
    <w:rsid w:val="00385020"/>
    <w:rsid w:val="003851A1"/>
    <w:rsid w:val="00385C53"/>
    <w:rsid w:val="00385D15"/>
    <w:rsid w:val="00385E81"/>
    <w:rsid w:val="0038683A"/>
    <w:rsid w:val="00387A68"/>
    <w:rsid w:val="003902B4"/>
    <w:rsid w:val="00390441"/>
    <w:rsid w:val="00390F97"/>
    <w:rsid w:val="00391217"/>
    <w:rsid w:val="00391326"/>
    <w:rsid w:val="00391A12"/>
    <w:rsid w:val="00391C1A"/>
    <w:rsid w:val="00391C45"/>
    <w:rsid w:val="00391D21"/>
    <w:rsid w:val="00392199"/>
    <w:rsid w:val="0039250E"/>
    <w:rsid w:val="003927D6"/>
    <w:rsid w:val="00392E8F"/>
    <w:rsid w:val="003939BC"/>
    <w:rsid w:val="00393D13"/>
    <w:rsid w:val="0039405F"/>
    <w:rsid w:val="003946DD"/>
    <w:rsid w:val="00394800"/>
    <w:rsid w:val="00394BBE"/>
    <w:rsid w:val="00394CFB"/>
    <w:rsid w:val="00394D2A"/>
    <w:rsid w:val="003955C2"/>
    <w:rsid w:val="00396A2E"/>
    <w:rsid w:val="00396D26"/>
    <w:rsid w:val="003A0AAD"/>
    <w:rsid w:val="003A0D62"/>
    <w:rsid w:val="003A1831"/>
    <w:rsid w:val="003A18BC"/>
    <w:rsid w:val="003A1C1B"/>
    <w:rsid w:val="003A1C5C"/>
    <w:rsid w:val="003A2023"/>
    <w:rsid w:val="003A28EE"/>
    <w:rsid w:val="003A2B5D"/>
    <w:rsid w:val="003A2F4F"/>
    <w:rsid w:val="003A386A"/>
    <w:rsid w:val="003A417E"/>
    <w:rsid w:val="003A48E4"/>
    <w:rsid w:val="003A5CBF"/>
    <w:rsid w:val="003A68D1"/>
    <w:rsid w:val="003A6CF3"/>
    <w:rsid w:val="003A6ECE"/>
    <w:rsid w:val="003A79C3"/>
    <w:rsid w:val="003A7AEE"/>
    <w:rsid w:val="003B090A"/>
    <w:rsid w:val="003B0D3F"/>
    <w:rsid w:val="003B0DDD"/>
    <w:rsid w:val="003B1124"/>
    <w:rsid w:val="003B117D"/>
    <w:rsid w:val="003B1238"/>
    <w:rsid w:val="003B157D"/>
    <w:rsid w:val="003B180E"/>
    <w:rsid w:val="003B185A"/>
    <w:rsid w:val="003B1B90"/>
    <w:rsid w:val="003B1DF7"/>
    <w:rsid w:val="003B212E"/>
    <w:rsid w:val="003B2648"/>
    <w:rsid w:val="003B2701"/>
    <w:rsid w:val="003B3646"/>
    <w:rsid w:val="003B3724"/>
    <w:rsid w:val="003B38EA"/>
    <w:rsid w:val="003B3DAA"/>
    <w:rsid w:val="003B4A9C"/>
    <w:rsid w:val="003B4B09"/>
    <w:rsid w:val="003B4EF6"/>
    <w:rsid w:val="003B4FE9"/>
    <w:rsid w:val="003B5523"/>
    <w:rsid w:val="003B56D5"/>
    <w:rsid w:val="003B5B4E"/>
    <w:rsid w:val="003B6E8F"/>
    <w:rsid w:val="003B7041"/>
    <w:rsid w:val="003B748D"/>
    <w:rsid w:val="003B785B"/>
    <w:rsid w:val="003B7D67"/>
    <w:rsid w:val="003B7D94"/>
    <w:rsid w:val="003B7F1B"/>
    <w:rsid w:val="003C0712"/>
    <w:rsid w:val="003C0BC1"/>
    <w:rsid w:val="003C1276"/>
    <w:rsid w:val="003C16A5"/>
    <w:rsid w:val="003C18F3"/>
    <w:rsid w:val="003C1CB0"/>
    <w:rsid w:val="003C211A"/>
    <w:rsid w:val="003C2543"/>
    <w:rsid w:val="003C2689"/>
    <w:rsid w:val="003C26E6"/>
    <w:rsid w:val="003C285F"/>
    <w:rsid w:val="003C3033"/>
    <w:rsid w:val="003C30A4"/>
    <w:rsid w:val="003C3237"/>
    <w:rsid w:val="003C4678"/>
    <w:rsid w:val="003C4C9E"/>
    <w:rsid w:val="003C4DC4"/>
    <w:rsid w:val="003C54CF"/>
    <w:rsid w:val="003C5817"/>
    <w:rsid w:val="003C59AC"/>
    <w:rsid w:val="003C6C72"/>
    <w:rsid w:val="003C6CB1"/>
    <w:rsid w:val="003C6F7C"/>
    <w:rsid w:val="003C78B2"/>
    <w:rsid w:val="003C7C59"/>
    <w:rsid w:val="003C7C80"/>
    <w:rsid w:val="003C7CB7"/>
    <w:rsid w:val="003C7EE3"/>
    <w:rsid w:val="003D027A"/>
    <w:rsid w:val="003D0723"/>
    <w:rsid w:val="003D086F"/>
    <w:rsid w:val="003D0BAC"/>
    <w:rsid w:val="003D0C6F"/>
    <w:rsid w:val="003D124C"/>
    <w:rsid w:val="003D1C9F"/>
    <w:rsid w:val="003D20B9"/>
    <w:rsid w:val="003D24D3"/>
    <w:rsid w:val="003D28A9"/>
    <w:rsid w:val="003D37B3"/>
    <w:rsid w:val="003D3C56"/>
    <w:rsid w:val="003D3CB8"/>
    <w:rsid w:val="003D47B3"/>
    <w:rsid w:val="003D482E"/>
    <w:rsid w:val="003D5BA1"/>
    <w:rsid w:val="003D5E3E"/>
    <w:rsid w:val="003D677F"/>
    <w:rsid w:val="003D6797"/>
    <w:rsid w:val="003D6C46"/>
    <w:rsid w:val="003D6E3F"/>
    <w:rsid w:val="003D73F5"/>
    <w:rsid w:val="003E02A6"/>
    <w:rsid w:val="003E0631"/>
    <w:rsid w:val="003E0C46"/>
    <w:rsid w:val="003E15BD"/>
    <w:rsid w:val="003E17F6"/>
    <w:rsid w:val="003E184C"/>
    <w:rsid w:val="003E19F1"/>
    <w:rsid w:val="003E1A6C"/>
    <w:rsid w:val="003E2232"/>
    <w:rsid w:val="003E23FD"/>
    <w:rsid w:val="003E245A"/>
    <w:rsid w:val="003E24F1"/>
    <w:rsid w:val="003E25C0"/>
    <w:rsid w:val="003E2EAC"/>
    <w:rsid w:val="003E31AD"/>
    <w:rsid w:val="003E393D"/>
    <w:rsid w:val="003E3F96"/>
    <w:rsid w:val="003E4AA2"/>
    <w:rsid w:val="003E4B1D"/>
    <w:rsid w:val="003E506B"/>
    <w:rsid w:val="003E5090"/>
    <w:rsid w:val="003E59DD"/>
    <w:rsid w:val="003E6568"/>
    <w:rsid w:val="003E6709"/>
    <w:rsid w:val="003E6971"/>
    <w:rsid w:val="003E6A56"/>
    <w:rsid w:val="003E6BC6"/>
    <w:rsid w:val="003E7279"/>
    <w:rsid w:val="003F04F9"/>
    <w:rsid w:val="003F0DA2"/>
    <w:rsid w:val="003F129E"/>
    <w:rsid w:val="003F13A4"/>
    <w:rsid w:val="003F160A"/>
    <w:rsid w:val="003F182A"/>
    <w:rsid w:val="003F1CFD"/>
    <w:rsid w:val="003F1F9B"/>
    <w:rsid w:val="003F283B"/>
    <w:rsid w:val="003F2925"/>
    <w:rsid w:val="003F3676"/>
    <w:rsid w:val="003F37CB"/>
    <w:rsid w:val="003F3CE9"/>
    <w:rsid w:val="003F4268"/>
    <w:rsid w:val="003F487D"/>
    <w:rsid w:val="003F587B"/>
    <w:rsid w:val="003F6268"/>
    <w:rsid w:val="003F66ED"/>
    <w:rsid w:val="003F6A63"/>
    <w:rsid w:val="003F6BD9"/>
    <w:rsid w:val="003F746F"/>
    <w:rsid w:val="003F7693"/>
    <w:rsid w:val="003F7760"/>
    <w:rsid w:val="00400375"/>
    <w:rsid w:val="004004D0"/>
    <w:rsid w:val="00401AA0"/>
    <w:rsid w:val="004021F9"/>
    <w:rsid w:val="004027A2"/>
    <w:rsid w:val="004028F4"/>
    <w:rsid w:val="00402B22"/>
    <w:rsid w:val="00402F6C"/>
    <w:rsid w:val="00403C2F"/>
    <w:rsid w:val="00403E66"/>
    <w:rsid w:val="004041EF"/>
    <w:rsid w:val="00405189"/>
    <w:rsid w:val="00405D80"/>
    <w:rsid w:val="004063BD"/>
    <w:rsid w:val="00407005"/>
    <w:rsid w:val="00407BFC"/>
    <w:rsid w:val="00410188"/>
    <w:rsid w:val="004102F6"/>
    <w:rsid w:val="00410B05"/>
    <w:rsid w:val="0041106E"/>
    <w:rsid w:val="00411102"/>
    <w:rsid w:val="0041127B"/>
    <w:rsid w:val="00411E53"/>
    <w:rsid w:val="0041238C"/>
    <w:rsid w:val="00412AD3"/>
    <w:rsid w:val="00412CDE"/>
    <w:rsid w:val="00413037"/>
    <w:rsid w:val="004134AA"/>
    <w:rsid w:val="00413516"/>
    <w:rsid w:val="00413FB5"/>
    <w:rsid w:val="004149ED"/>
    <w:rsid w:val="00414A86"/>
    <w:rsid w:val="0041547C"/>
    <w:rsid w:val="00415552"/>
    <w:rsid w:val="004167E5"/>
    <w:rsid w:val="00416D06"/>
    <w:rsid w:val="00416F6B"/>
    <w:rsid w:val="004171A4"/>
    <w:rsid w:val="0041745C"/>
    <w:rsid w:val="0041750E"/>
    <w:rsid w:val="00417E83"/>
    <w:rsid w:val="00420443"/>
    <w:rsid w:val="00420545"/>
    <w:rsid w:val="004207C1"/>
    <w:rsid w:val="00421411"/>
    <w:rsid w:val="00421844"/>
    <w:rsid w:val="00421858"/>
    <w:rsid w:val="00421A33"/>
    <w:rsid w:val="00422533"/>
    <w:rsid w:val="0042288B"/>
    <w:rsid w:val="004228F8"/>
    <w:rsid w:val="00422F04"/>
    <w:rsid w:val="00423407"/>
    <w:rsid w:val="0042423E"/>
    <w:rsid w:val="00424E85"/>
    <w:rsid w:val="00425019"/>
    <w:rsid w:val="0042502B"/>
    <w:rsid w:val="00425132"/>
    <w:rsid w:val="004252A4"/>
    <w:rsid w:val="004252C0"/>
    <w:rsid w:val="0042563F"/>
    <w:rsid w:val="00425672"/>
    <w:rsid w:val="00425FA2"/>
    <w:rsid w:val="004271C9"/>
    <w:rsid w:val="004273BF"/>
    <w:rsid w:val="00427685"/>
    <w:rsid w:val="004279FE"/>
    <w:rsid w:val="00427C0F"/>
    <w:rsid w:val="0043040B"/>
    <w:rsid w:val="00430B06"/>
    <w:rsid w:val="004312A6"/>
    <w:rsid w:val="00431317"/>
    <w:rsid w:val="0043157B"/>
    <w:rsid w:val="00432896"/>
    <w:rsid w:val="004332A6"/>
    <w:rsid w:val="00433922"/>
    <w:rsid w:val="00433EED"/>
    <w:rsid w:val="00434063"/>
    <w:rsid w:val="0043559A"/>
    <w:rsid w:val="00435C2C"/>
    <w:rsid w:val="0043601A"/>
    <w:rsid w:val="0043626E"/>
    <w:rsid w:val="00437501"/>
    <w:rsid w:val="00437674"/>
    <w:rsid w:val="0043799C"/>
    <w:rsid w:val="00437AB5"/>
    <w:rsid w:val="0044009A"/>
    <w:rsid w:val="004404D4"/>
    <w:rsid w:val="0044079C"/>
    <w:rsid w:val="00440B92"/>
    <w:rsid w:val="00440E4E"/>
    <w:rsid w:val="004413F0"/>
    <w:rsid w:val="004414AC"/>
    <w:rsid w:val="00441F57"/>
    <w:rsid w:val="00442444"/>
    <w:rsid w:val="00442705"/>
    <w:rsid w:val="00443039"/>
    <w:rsid w:val="00443248"/>
    <w:rsid w:val="004438EA"/>
    <w:rsid w:val="00444323"/>
    <w:rsid w:val="004444FB"/>
    <w:rsid w:val="00444BAA"/>
    <w:rsid w:val="00444C33"/>
    <w:rsid w:val="00444F1A"/>
    <w:rsid w:val="004454F0"/>
    <w:rsid w:val="004456F2"/>
    <w:rsid w:val="00445C47"/>
    <w:rsid w:val="00445DAD"/>
    <w:rsid w:val="00446613"/>
    <w:rsid w:val="00446817"/>
    <w:rsid w:val="004471AC"/>
    <w:rsid w:val="004474D0"/>
    <w:rsid w:val="00447815"/>
    <w:rsid w:val="00447D00"/>
    <w:rsid w:val="00447EFF"/>
    <w:rsid w:val="00450120"/>
    <w:rsid w:val="004506CF"/>
    <w:rsid w:val="004508E8"/>
    <w:rsid w:val="004509D4"/>
    <w:rsid w:val="00450A5D"/>
    <w:rsid w:val="004528EC"/>
    <w:rsid w:val="00452A19"/>
    <w:rsid w:val="00452A5A"/>
    <w:rsid w:val="0045307A"/>
    <w:rsid w:val="004530EC"/>
    <w:rsid w:val="00453113"/>
    <w:rsid w:val="004531CA"/>
    <w:rsid w:val="004535DF"/>
    <w:rsid w:val="004542EC"/>
    <w:rsid w:val="00454A6F"/>
    <w:rsid w:val="00455394"/>
    <w:rsid w:val="0045562A"/>
    <w:rsid w:val="004558B1"/>
    <w:rsid w:val="004560ED"/>
    <w:rsid w:val="0045621D"/>
    <w:rsid w:val="00456396"/>
    <w:rsid w:val="004563C7"/>
    <w:rsid w:val="00456637"/>
    <w:rsid w:val="00457104"/>
    <w:rsid w:val="004577EB"/>
    <w:rsid w:val="00457C20"/>
    <w:rsid w:val="004608A8"/>
    <w:rsid w:val="00460A21"/>
    <w:rsid w:val="00460C72"/>
    <w:rsid w:val="00461132"/>
    <w:rsid w:val="0046134C"/>
    <w:rsid w:val="00461427"/>
    <w:rsid w:val="00461589"/>
    <w:rsid w:val="00461716"/>
    <w:rsid w:val="00462070"/>
    <w:rsid w:val="004620EF"/>
    <w:rsid w:val="00462135"/>
    <w:rsid w:val="00462407"/>
    <w:rsid w:val="00462641"/>
    <w:rsid w:val="0046281E"/>
    <w:rsid w:val="00462C68"/>
    <w:rsid w:val="00464057"/>
    <w:rsid w:val="00464766"/>
    <w:rsid w:val="00464996"/>
    <w:rsid w:val="00464E0D"/>
    <w:rsid w:val="004651CD"/>
    <w:rsid w:val="0046535E"/>
    <w:rsid w:val="00465C8E"/>
    <w:rsid w:val="00466240"/>
    <w:rsid w:val="0046686C"/>
    <w:rsid w:val="004669FC"/>
    <w:rsid w:val="004670CD"/>
    <w:rsid w:val="004676B2"/>
    <w:rsid w:val="00467FAC"/>
    <w:rsid w:val="0047017E"/>
    <w:rsid w:val="00470AED"/>
    <w:rsid w:val="00470DB3"/>
    <w:rsid w:val="00473289"/>
    <w:rsid w:val="00473484"/>
    <w:rsid w:val="0047428D"/>
    <w:rsid w:val="004748F8"/>
    <w:rsid w:val="004749FE"/>
    <w:rsid w:val="00474ABB"/>
    <w:rsid w:val="00474D62"/>
    <w:rsid w:val="00475D2F"/>
    <w:rsid w:val="00476C7A"/>
    <w:rsid w:val="00476DDC"/>
    <w:rsid w:val="00477027"/>
    <w:rsid w:val="004773E7"/>
    <w:rsid w:val="00477B7A"/>
    <w:rsid w:val="00477E7C"/>
    <w:rsid w:val="0048033C"/>
    <w:rsid w:val="00480821"/>
    <w:rsid w:val="0048104B"/>
    <w:rsid w:val="00481A64"/>
    <w:rsid w:val="00481FF2"/>
    <w:rsid w:val="004825CD"/>
    <w:rsid w:val="004839F2"/>
    <w:rsid w:val="00483D47"/>
    <w:rsid w:val="00483FD9"/>
    <w:rsid w:val="00484167"/>
    <w:rsid w:val="0048450B"/>
    <w:rsid w:val="004847EE"/>
    <w:rsid w:val="00484B37"/>
    <w:rsid w:val="004850E7"/>
    <w:rsid w:val="00486437"/>
    <w:rsid w:val="0048662F"/>
    <w:rsid w:val="00486652"/>
    <w:rsid w:val="00487089"/>
    <w:rsid w:val="0048785E"/>
    <w:rsid w:val="0049044B"/>
    <w:rsid w:val="00490767"/>
    <w:rsid w:val="004909BE"/>
    <w:rsid w:val="00490B82"/>
    <w:rsid w:val="004912C7"/>
    <w:rsid w:val="0049131E"/>
    <w:rsid w:val="00491991"/>
    <w:rsid w:val="00491D82"/>
    <w:rsid w:val="00492154"/>
    <w:rsid w:val="0049283C"/>
    <w:rsid w:val="004938A9"/>
    <w:rsid w:val="00493E3A"/>
    <w:rsid w:val="00493E9E"/>
    <w:rsid w:val="00494EC4"/>
    <w:rsid w:val="00494F34"/>
    <w:rsid w:val="00495092"/>
    <w:rsid w:val="00495C02"/>
    <w:rsid w:val="00496246"/>
    <w:rsid w:val="00496C08"/>
    <w:rsid w:val="004975E5"/>
    <w:rsid w:val="00497E8A"/>
    <w:rsid w:val="004A060D"/>
    <w:rsid w:val="004A13ED"/>
    <w:rsid w:val="004A1EDB"/>
    <w:rsid w:val="004A2588"/>
    <w:rsid w:val="004A4056"/>
    <w:rsid w:val="004A4C3F"/>
    <w:rsid w:val="004A556B"/>
    <w:rsid w:val="004A56D8"/>
    <w:rsid w:val="004A5DEF"/>
    <w:rsid w:val="004A6046"/>
    <w:rsid w:val="004A6646"/>
    <w:rsid w:val="004A6A9C"/>
    <w:rsid w:val="004A6CBF"/>
    <w:rsid w:val="004A6CC7"/>
    <w:rsid w:val="004A7567"/>
    <w:rsid w:val="004A78A2"/>
    <w:rsid w:val="004B08B3"/>
    <w:rsid w:val="004B0FFC"/>
    <w:rsid w:val="004B11AD"/>
    <w:rsid w:val="004B1718"/>
    <w:rsid w:val="004B1951"/>
    <w:rsid w:val="004B21DA"/>
    <w:rsid w:val="004B306C"/>
    <w:rsid w:val="004B3457"/>
    <w:rsid w:val="004B35A6"/>
    <w:rsid w:val="004B360F"/>
    <w:rsid w:val="004B3786"/>
    <w:rsid w:val="004B3A2D"/>
    <w:rsid w:val="004B3B3B"/>
    <w:rsid w:val="004B3F23"/>
    <w:rsid w:val="004B45C7"/>
    <w:rsid w:val="004B4674"/>
    <w:rsid w:val="004B4A96"/>
    <w:rsid w:val="004B5069"/>
    <w:rsid w:val="004B5ADF"/>
    <w:rsid w:val="004B6150"/>
    <w:rsid w:val="004B633C"/>
    <w:rsid w:val="004B6E77"/>
    <w:rsid w:val="004B7391"/>
    <w:rsid w:val="004B73DB"/>
    <w:rsid w:val="004B7572"/>
    <w:rsid w:val="004B767F"/>
    <w:rsid w:val="004B7746"/>
    <w:rsid w:val="004B78E9"/>
    <w:rsid w:val="004B7BBC"/>
    <w:rsid w:val="004B7FDE"/>
    <w:rsid w:val="004C029B"/>
    <w:rsid w:val="004C040C"/>
    <w:rsid w:val="004C09DE"/>
    <w:rsid w:val="004C0A39"/>
    <w:rsid w:val="004C0E21"/>
    <w:rsid w:val="004C0EED"/>
    <w:rsid w:val="004C164A"/>
    <w:rsid w:val="004C1C3C"/>
    <w:rsid w:val="004C1EBE"/>
    <w:rsid w:val="004C2367"/>
    <w:rsid w:val="004C24E7"/>
    <w:rsid w:val="004C2D90"/>
    <w:rsid w:val="004C2F9E"/>
    <w:rsid w:val="004C45DB"/>
    <w:rsid w:val="004C4746"/>
    <w:rsid w:val="004C474D"/>
    <w:rsid w:val="004C4F26"/>
    <w:rsid w:val="004C4FD4"/>
    <w:rsid w:val="004C56C4"/>
    <w:rsid w:val="004C5E4B"/>
    <w:rsid w:val="004C607D"/>
    <w:rsid w:val="004C64C4"/>
    <w:rsid w:val="004C6547"/>
    <w:rsid w:val="004C77E5"/>
    <w:rsid w:val="004C7EDD"/>
    <w:rsid w:val="004D0495"/>
    <w:rsid w:val="004D08A1"/>
    <w:rsid w:val="004D0FB6"/>
    <w:rsid w:val="004D1B0D"/>
    <w:rsid w:val="004D1C59"/>
    <w:rsid w:val="004D1CCF"/>
    <w:rsid w:val="004D1F02"/>
    <w:rsid w:val="004D2312"/>
    <w:rsid w:val="004D25CA"/>
    <w:rsid w:val="004D2CCA"/>
    <w:rsid w:val="004D2F90"/>
    <w:rsid w:val="004D3AA1"/>
    <w:rsid w:val="004D3C3F"/>
    <w:rsid w:val="004D3FE9"/>
    <w:rsid w:val="004D560A"/>
    <w:rsid w:val="004D5AB4"/>
    <w:rsid w:val="004D6045"/>
    <w:rsid w:val="004D6B23"/>
    <w:rsid w:val="004D72A5"/>
    <w:rsid w:val="004D7494"/>
    <w:rsid w:val="004D74A8"/>
    <w:rsid w:val="004D763A"/>
    <w:rsid w:val="004D7794"/>
    <w:rsid w:val="004D7B6D"/>
    <w:rsid w:val="004D7CB0"/>
    <w:rsid w:val="004E0378"/>
    <w:rsid w:val="004E084D"/>
    <w:rsid w:val="004E0FA1"/>
    <w:rsid w:val="004E16F1"/>
    <w:rsid w:val="004E182D"/>
    <w:rsid w:val="004E1D7B"/>
    <w:rsid w:val="004E23FD"/>
    <w:rsid w:val="004E2436"/>
    <w:rsid w:val="004E258E"/>
    <w:rsid w:val="004E2598"/>
    <w:rsid w:val="004E2F4F"/>
    <w:rsid w:val="004E307C"/>
    <w:rsid w:val="004E34BC"/>
    <w:rsid w:val="004E3B59"/>
    <w:rsid w:val="004E5C1C"/>
    <w:rsid w:val="004E6448"/>
    <w:rsid w:val="004E6694"/>
    <w:rsid w:val="004E7019"/>
    <w:rsid w:val="004E7051"/>
    <w:rsid w:val="004F0450"/>
    <w:rsid w:val="004F074D"/>
    <w:rsid w:val="004F1914"/>
    <w:rsid w:val="004F1995"/>
    <w:rsid w:val="004F1D4F"/>
    <w:rsid w:val="004F20AA"/>
    <w:rsid w:val="004F23B3"/>
    <w:rsid w:val="004F2804"/>
    <w:rsid w:val="004F31B0"/>
    <w:rsid w:val="004F340B"/>
    <w:rsid w:val="004F3B91"/>
    <w:rsid w:val="004F3CCE"/>
    <w:rsid w:val="004F41B8"/>
    <w:rsid w:val="004F420B"/>
    <w:rsid w:val="004F4478"/>
    <w:rsid w:val="004F4945"/>
    <w:rsid w:val="004F4A75"/>
    <w:rsid w:val="004F506C"/>
    <w:rsid w:val="004F561E"/>
    <w:rsid w:val="004F5A8A"/>
    <w:rsid w:val="004F5FA7"/>
    <w:rsid w:val="004F5FB3"/>
    <w:rsid w:val="004F5FF3"/>
    <w:rsid w:val="004F662D"/>
    <w:rsid w:val="004F67F4"/>
    <w:rsid w:val="004F688F"/>
    <w:rsid w:val="004F6F46"/>
    <w:rsid w:val="004F738D"/>
    <w:rsid w:val="004F75EF"/>
    <w:rsid w:val="00500452"/>
    <w:rsid w:val="00500B53"/>
    <w:rsid w:val="00500F43"/>
    <w:rsid w:val="005018EA"/>
    <w:rsid w:val="00501A82"/>
    <w:rsid w:val="00501AFE"/>
    <w:rsid w:val="005023FC"/>
    <w:rsid w:val="0050250B"/>
    <w:rsid w:val="0050286C"/>
    <w:rsid w:val="00502E91"/>
    <w:rsid w:val="005032D8"/>
    <w:rsid w:val="00503BB8"/>
    <w:rsid w:val="00503C26"/>
    <w:rsid w:val="00503E67"/>
    <w:rsid w:val="00503EB3"/>
    <w:rsid w:val="00504244"/>
    <w:rsid w:val="005049F0"/>
    <w:rsid w:val="00504A08"/>
    <w:rsid w:val="00504D44"/>
    <w:rsid w:val="005052A5"/>
    <w:rsid w:val="005053E4"/>
    <w:rsid w:val="005059D7"/>
    <w:rsid w:val="00505A09"/>
    <w:rsid w:val="00505EED"/>
    <w:rsid w:val="0050653D"/>
    <w:rsid w:val="00506AAE"/>
    <w:rsid w:val="00506F09"/>
    <w:rsid w:val="00506FF1"/>
    <w:rsid w:val="00507211"/>
    <w:rsid w:val="00507AC7"/>
    <w:rsid w:val="00507F8E"/>
    <w:rsid w:val="00510A85"/>
    <w:rsid w:val="00510CD9"/>
    <w:rsid w:val="00510DC3"/>
    <w:rsid w:val="00510F2F"/>
    <w:rsid w:val="005113A9"/>
    <w:rsid w:val="00511429"/>
    <w:rsid w:val="00511BF9"/>
    <w:rsid w:val="00511F5B"/>
    <w:rsid w:val="00512307"/>
    <w:rsid w:val="00512939"/>
    <w:rsid w:val="00512ADA"/>
    <w:rsid w:val="00512F76"/>
    <w:rsid w:val="00513233"/>
    <w:rsid w:val="00513814"/>
    <w:rsid w:val="005141EF"/>
    <w:rsid w:val="005142FD"/>
    <w:rsid w:val="00514B3F"/>
    <w:rsid w:val="0051503A"/>
    <w:rsid w:val="005152C4"/>
    <w:rsid w:val="00515BC8"/>
    <w:rsid w:val="00515E78"/>
    <w:rsid w:val="00516356"/>
    <w:rsid w:val="0051680B"/>
    <w:rsid w:val="00517E04"/>
    <w:rsid w:val="005203F3"/>
    <w:rsid w:val="005204F1"/>
    <w:rsid w:val="00520CEE"/>
    <w:rsid w:val="00520E5E"/>
    <w:rsid w:val="005211DF"/>
    <w:rsid w:val="00521638"/>
    <w:rsid w:val="005217EA"/>
    <w:rsid w:val="00521EFE"/>
    <w:rsid w:val="005221A4"/>
    <w:rsid w:val="00522DF2"/>
    <w:rsid w:val="005230F8"/>
    <w:rsid w:val="005234D8"/>
    <w:rsid w:val="0052351A"/>
    <w:rsid w:val="00523A07"/>
    <w:rsid w:val="00524437"/>
    <w:rsid w:val="005246B3"/>
    <w:rsid w:val="00524BBD"/>
    <w:rsid w:val="00524FAC"/>
    <w:rsid w:val="005255C0"/>
    <w:rsid w:val="00525AAA"/>
    <w:rsid w:val="00525F5F"/>
    <w:rsid w:val="005261E6"/>
    <w:rsid w:val="005269F1"/>
    <w:rsid w:val="00526CB4"/>
    <w:rsid w:val="00526CE4"/>
    <w:rsid w:val="00527A10"/>
    <w:rsid w:val="00527CA7"/>
    <w:rsid w:val="00530339"/>
    <w:rsid w:val="00530A3B"/>
    <w:rsid w:val="00530ABB"/>
    <w:rsid w:val="0053141A"/>
    <w:rsid w:val="005316A4"/>
    <w:rsid w:val="0053190E"/>
    <w:rsid w:val="005319BF"/>
    <w:rsid w:val="00531A43"/>
    <w:rsid w:val="00531EB6"/>
    <w:rsid w:val="00531F56"/>
    <w:rsid w:val="005322E5"/>
    <w:rsid w:val="00532327"/>
    <w:rsid w:val="00532871"/>
    <w:rsid w:val="00532F58"/>
    <w:rsid w:val="005331B7"/>
    <w:rsid w:val="00533739"/>
    <w:rsid w:val="00534370"/>
    <w:rsid w:val="0053448B"/>
    <w:rsid w:val="005349E6"/>
    <w:rsid w:val="00534D37"/>
    <w:rsid w:val="00535219"/>
    <w:rsid w:val="005357A5"/>
    <w:rsid w:val="0053611C"/>
    <w:rsid w:val="005363A4"/>
    <w:rsid w:val="00536584"/>
    <w:rsid w:val="00536CAD"/>
    <w:rsid w:val="005373D4"/>
    <w:rsid w:val="00537C5E"/>
    <w:rsid w:val="0054054C"/>
    <w:rsid w:val="005405D7"/>
    <w:rsid w:val="00540CE3"/>
    <w:rsid w:val="00540D47"/>
    <w:rsid w:val="00541257"/>
    <w:rsid w:val="00541BF6"/>
    <w:rsid w:val="005423E1"/>
    <w:rsid w:val="00542561"/>
    <w:rsid w:val="00542568"/>
    <w:rsid w:val="00543048"/>
    <w:rsid w:val="005436C1"/>
    <w:rsid w:val="005436D8"/>
    <w:rsid w:val="00543953"/>
    <w:rsid w:val="00543C80"/>
    <w:rsid w:val="005448AF"/>
    <w:rsid w:val="00544ED8"/>
    <w:rsid w:val="005450F8"/>
    <w:rsid w:val="005451B1"/>
    <w:rsid w:val="00545343"/>
    <w:rsid w:val="0054597C"/>
    <w:rsid w:val="005464E1"/>
    <w:rsid w:val="005468F8"/>
    <w:rsid w:val="0054697B"/>
    <w:rsid w:val="00546B98"/>
    <w:rsid w:val="00546C3D"/>
    <w:rsid w:val="00546C98"/>
    <w:rsid w:val="00547364"/>
    <w:rsid w:val="0054778A"/>
    <w:rsid w:val="005516F3"/>
    <w:rsid w:val="00551898"/>
    <w:rsid w:val="005519B6"/>
    <w:rsid w:val="00551A83"/>
    <w:rsid w:val="00551D95"/>
    <w:rsid w:val="005521A7"/>
    <w:rsid w:val="00552899"/>
    <w:rsid w:val="00552C0D"/>
    <w:rsid w:val="00552D15"/>
    <w:rsid w:val="005532E1"/>
    <w:rsid w:val="00553765"/>
    <w:rsid w:val="00553DF6"/>
    <w:rsid w:val="00554133"/>
    <w:rsid w:val="00554160"/>
    <w:rsid w:val="005543EF"/>
    <w:rsid w:val="00554AB3"/>
    <w:rsid w:val="00554CA8"/>
    <w:rsid w:val="00555160"/>
    <w:rsid w:val="005558D9"/>
    <w:rsid w:val="00555AB2"/>
    <w:rsid w:val="00555B0D"/>
    <w:rsid w:val="00555CB8"/>
    <w:rsid w:val="00556240"/>
    <w:rsid w:val="00556443"/>
    <w:rsid w:val="005566D2"/>
    <w:rsid w:val="00556A4F"/>
    <w:rsid w:val="00556AC7"/>
    <w:rsid w:val="00556CF4"/>
    <w:rsid w:val="00557526"/>
    <w:rsid w:val="005578E8"/>
    <w:rsid w:val="00560792"/>
    <w:rsid w:val="005609A5"/>
    <w:rsid w:val="00560DDA"/>
    <w:rsid w:val="005613D9"/>
    <w:rsid w:val="005617CB"/>
    <w:rsid w:val="00561AE4"/>
    <w:rsid w:val="00561DFA"/>
    <w:rsid w:val="00561F46"/>
    <w:rsid w:val="00562104"/>
    <w:rsid w:val="00562DFD"/>
    <w:rsid w:val="0056304E"/>
    <w:rsid w:val="00564171"/>
    <w:rsid w:val="00564CEA"/>
    <w:rsid w:val="00564E24"/>
    <w:rsid w:val="00564EE0"/>
    <w:rsid w:val="00565860"/>
    <w:rsid w:val="00565B6A"/>
    <w:rsid w:val="00566282"/>
    <w:rsid w:val="005663DF"/>
    <w:rsid w:val="0056660B"/>
    <w:rsid w:val="00567893"/>
    <w:rsid w:val="005679BE"/>
    <w:rsid w:val="005701D6"/>
    <w:rsid w:val="00570330"/>
    <w:rsid w:val="00570957"/>
    <w:rsid w:val="00570E25"/>
    <w:rsid w:val="00571390"/>
    <w:rsid w:val="0057155A"/>
    <w:rsid w:val="005715D9"/>
    <w:rsid w:val="00571705"/>
    <w:rsid w:val="00571823"/>
    <w:rsid w:val="00571866"/>
    <w:rsid w:val="00573103"/>
    <w:rsid w:val="0057350B"/>
    <w:rsid w:val="005739E1"/>
    <w:rsid w:val="00573CA6"/>
    <w:rsid w:val="00574244"/>
    <w:rsid w:val="005744A5"/>
    <w:rsid w:val="005749C2"/>
    <w:rsid w:val="005749CB"/>
    <w:rsid w:val="00574C5E"/>
    <w:rsid w:val="00575094"/>
    <w:rsid w:val="00575464"/>
    <w:rsid w:val="00575A63"/>
    <w:rsid w:val="0057642C"/>
    <w:rsid w:val="00576C50"/>
    <w:rsid w:val="00577052"/>
    <w:rsid w:val="0057713F"/>
    <w:rsid w:val="00577AB0"/>
    <w:rsid w:val="00580531"/>
    <w:rsid w:val="0058062A"/>
    <w:rsid w:val="00580FC7"/>
    <w:rsid w:val="00581ABB"/>
    <w:rsid w:val="00582124"/>
    <w:rsid w:val="005825D3"/>
    <w:rsid w:val="00582E77"/>
    <w:rsid w:val="00583157"/>
    <w:rsid w:val="0058347D"/>
    <w:rsid w:val="00583511"/>
    <w:rsid w:val="0058368B"/>
    <w:rsid w:val="00583A73"/>
    <w:rsid w:val="00583DDB"/>
    <w:rsid w:val="0058414A"/>
    <w:rsid w:val="005863B3"/>
    <w:rsid w:val="0058640D"/>
    <w:rsid w:val="00586C45"/>
    <w:rsid w:val="00586EC2"/>
    <w:rsid w:val="0059047A"/>
    <w:rsid w:val="0059066D"/>
    <w:rsid w:val="00590A5E"/>
    <w:rsid w:val="005916EC"/>
    <w:rsid w:val="005922C7"/>
    <w:rsid w:val="005927DB"/>
    <w:rsid w:val="00592E0A"/>
    <w:rsid w:val="0059312C"/>
    <w:rsid w:val="00593625"/>
    <w:rsid w:val="00593A35"/>
    <w:rsid w:val="0059425B"/>
    <w:rsid w:val="00594D63"/>
    <w:rsid w:val="00594DB1"/>
    <w:rsid w:val="005950A8"/>
    <w:rsid w:val="0059515F"/>
    <w:rsid w:val="005956D5"/>
    <w:rsid w:val="00595D55"/>
    <w:rsid w:val="00595E94"/>
    <w:rsid w:val="005960E8"/>
    <w:rsid w:val="005962E3"/>
    <w:rsid w:val="00597828"/>
    <w:rsid w:val="005A07BB"/>
    <w:rsid w:val="005A086B"/>
    <w:rsid w:val="005A134F"/>
    <w:rsid w:val="005A1FB2"/>
    <w:rsid w:val="005A2621"/>
    <w:rsid w:val="005A292D"/>
    <w:rsid w:val="005A2BCB"/>
    <w:rsid w:val="005A2CDE"/>
    <w:rsid w:val="005A2DBE"/>
    <w:rsid w:val="005A3CF5"/>
    <w:rsid w:val="005A4311"/>
    <w:rsid w:val="005A43E7"/>
    <w:rsid w:val="005A4556"/>
    <w:rsid w:val="005A4A78"/>
    <w:rsid w:val="005A565B"/>
    <w:rsid w:val="005A5A88"/>
    <w:rsid w:val="005A68EB"/>
    <w:rsid w:val="005A6A56"/>
    <w:rsid w:val="005A6F0A"/>
    <w:rsid w:val="005A7408"/>
    <w:rsid w:val="005A7F5B"/>
    <w:rsid w:val="005B02A1"/>
    <w:rsid w:val="005B052E"/>
    <w:rsid w:val="005B0B25"/>
    <w:rsid w:val="005B10D5"/>
    <w:rsid w:val="005B14F3"/>
    <w:rsid w:val="005B1CC5"/>
    <w:rsid w:val="005B1F49"/>
    <w:rsid w:val="005B1F8B"/>
    <w:rsid w:val="005B25CF"/>
    <w:rsid w:val="005B30CE"/>
    <w:rsid w:val="005B3323"/>
    <w:rsid w:val="005B3FB5"/>
    <w:rsid w:val="005B4EA6"/>
    <w:rsid w:val="005B54D1"/>
    <w:rsid w:val="005B5731"/>
    <w:rsid w:val="005B5AA1"/>
    <w:rsid w:val="005B5F62"/>
    <w:rsid w:val="005B6294"/>
    <w:rsid w:val="005B6A90"/>
    <w:rsid w:val="005B6BD8"/>
    <w:rsid w:val="005B723D"/>
    <w:rsid w:val="005B72E2"/>
    <w:rsid w:val="005B72EE"/>
    <w:rsid w:val="005B7F2B"/>
    <w:rsid w:val="005C0121"/>
    <w:rsid w:val="005C0A23"/>
    <w:rsid w:val="005C0D1F"/>
    <w:rsid w:val="005C0FA4"/>
    <w:rsid w:val="005C16BB"/>
    <w:rsid w:val="005C16CF"/>
    <w:rsid w:val="005C180D"/>
    <w:rsid w:val="005C1952"/>
    <w:rsid w:val="005C1960"/>
    <w:rsid w:val="005C1E2E"/>
    <w:rsid w:val="005C2495"/>
    <w:rsid w:val="005C2D69"/>
    <w:rsid w:val="005C30DB"/>
    <w:rsid w:val="005C42C3"/>
    <w:rsid w:val="005C449C"/>
    <w:rsid w:val="005C461D"/>
    <w:rsid w:val="005C4BE1"/>
    <w:rsid w:val="005C5A42"/>
    <w:rsid w:val="005C5AEE"/>
    <w:rsid w:val="005C6031"/>
    <w:rsid w:val="005C67E7"/>
    <w:rsid w:val="005C6EE5"/>
    <w:rsid w:val="005C7A71"/>
    <w:rsid w:val="005D0540"/>
    <w:rsid w:val="005D0703"/>
    <w:rsid w:val="005D100B"/>
    <w:rsid w:val="005D1254"/>
    <w:rsid w:val="005D1CFA"/>
    <w:rsid w:val="005D21DD"/>
    <w:rsid w:val="005D22A1"/>
    <w:rsid w:val="005D2ED2"/>
    <w:rsid w:val="005D31D9"/>
    <w:rsid w:val="005D3301"/>
    <w:rsid w:val="005D330B"/>
    <w:rsid w:val="005D3439"/>
    <w:rsid w:val="005D34F0"/>
    <w:rsid w:val="005D36B9"/>
    <w:rsid w:val="005D3BAC"/>
    <w:rsid w:val="005D3FA9"/>
    <w:rsid w:val="005D4C3C"/>
    <w:rsid w:val="005D54FC"/>
    <w:rsid w:val="005D578E"/>
    <w:rsid w:val="005D5FA2"/>
    <w:rsid w:val="005D7540"/>
    <w:rsid w:val="005D78CC"/>
    <w:rsid w:val="005D7DA8"/>
    <w:rsid w:val="005E0799"/>
    <w:rsid w:val="005E0880"/>
    <w:rsid w:val="005E088D"/>
    <w:rsid w:val="005E0FDB"/>
    <w:rsid w:val="005E12B7"/>
    <w:rsid w:val="005E27D2"/>
    <w:rsid w:val="005E2C09"/>
    <w:rsid w:val="005E2CCE"/>
    <w:rsid w:val="005E31C7"/>
    <w:rsid w:val="005E31E1"/>
    <w:rsid w:val="005E3D6B"/>
    <w:rsid w:val="005E3F55"/>
    <w:rsid w:val="005E42E7"/>
    <w:rsid w:val="005E4732"/>
    <w:rsid w:val="005E4776"/>
    <w:rsid w:val="005E4D8B"/>
    <w:rsid w:val="005E4F1D"/>
    <w:rsid w:val="005E52EC"/>
    <w:rsid w:val="005E58A0"/>
    <w:rsid w:val="005E5D3B"/>
    <w:rsid w:val="005E65A2"/>
    <w:rsid w:val="005E671A"/>
    <w:rsid w:val="005E70E7"/>
    <w:rsid w:val="005E7227"/>
    <w:rsid w:val="005E7368"/>
    <w:rsid w:val="005E767E"/>
    <w:rsid w:val="005E78B0"/>
    <w:rsid w:val="005E79D4"/>
    <w:rsid w:val="005E7D37"/>
    <w:rsid w:val="005E7DF6"/>
    <w:rsid w:val="005F022F"/>
    <w:rsid w:val="005F046A"/>
    <w:rsid w:val="005F07AA"/>
    <w:rsid w:val="005F1303"/>
    <w:rsid w:val="005F13D3"/>
    <w:rsid w:val="005F14FD"/>
    <w:rsid w:val="005F2007"/>
    <w:rsid w:val="005F280D"/>
    <w:rsid w:val="005F2F7A"/>
    <w:rsid w:val="005F34A6"/>
    <w:rsid w:val="005F37EA"/>
    <w:rsid w:val="005F388D"/>
    <w:rsid w:val="005F3AAF"/>
    <w:rsid w:val="005F3DB5"/>
    <w:rsid w:val="005F3E87"/>
    <w:rsid w:val="005F4314"/>
    <w:rsid w:val="005F4333"/>
    <w:rsid w:val="005F4409"/>
    <w:rsid w:val="005F4FCC"/>
    <w:rsid w:val="005F532F"/>
    <w:rsid w:val="005F5426"/>
    <w:rsid w:val="005F55C5"/>
    <w:rsid w:val="005F575F"/>
    <w:rsid w:val="005F58B7"/>
    <w:rsid w:val="005F5A7B"/>
    <w:rsid w:val="005F5DD2"/>
    <w:rsid w:val="005F612D"/>
    <w:rsid w:val="005F612F"/>
    <w:rsid w:val="005F6580"/>
    <w:rsid w:val="005F6B6B"/>
    <w:rsid w:val="005F6BC7"/>
    <w:rsid w:val="005F6D6B"/>
    <w:rsid w:val="005F72D6"/>
    <w:rsid w:val="005F7458"/>
    <w:rsid w:val="005F74B0"/>
    <w:rsid w:val="005F7866"/>
    <w:rsid w:val="005F79D4"/>
    <w:rsid w:val="005F7DE3"/>
    <w:rsid w:val="00600051"/>
    <w:rsid w:val="00600265"/>
    <w:rsid w:val="006007B8"/>
    <w:rsid w:val="00600BF2"/>
    <w:rsid w:val="00601A3C"/>
    <w:rsid w:val="00602125"/>
    <w:rsid w:val="00602878"/>
    <w:rsid w:val="00602E94"/>
    <w:rsid w:val="0060304A"/>
    <w:rsid w:val="0060340A"/>
    <w:rsid w:val="00604390"/>
    <w:rsid w:val="006044A9"/>
    <w:rsid w:val="006046AC"/>
    <w:rsid w:val="00604806"/>
    <w:rsid w:val="0060486C"/>
    <w:rsid w:val="00604B03"/>
    <w:rsid w:val="00604C30"/>
    <w:rsid w:val="00605823"/>
    <w:rsid w:val="0060598B"/>
    <w:rsid w:val="00606069"/>
    <w:rsid w:val="00606A8E"/>
    <w:rsid w:val="00606D2A"/>
    <w:rsid w:val="006077B8"/>
    <w:rsid w:val="0060788D"/>
    <w:rsid w:val="00607A84"/>
    <w:rsid w:val="00607FDE"/>
    <w:rsid w:val="006100C6"/>
    <w:rsid w:val="006106BF"/>
    <w:rsid w:val="006109E6"/>
    <w:rsid w:val="0061192D"/>
    <w:rsid w:val="00611A41"/>
    <w:rsid w:val="00612E7B"/>
    <w:rsid w:val="006147D7"/>
    <w:rsid w:val="00614F82"/>
    <w:rsid w:val="006155F3"/>
    <w:rsid w:val="00615B2D"/>
    <w:rsid w:val="00615F5C"/>
    <w:rsid w:val="00616082"/>
    <w:rsid w:val="006160E3"/>
    <w:rsid w:val="00617090"/>
    <w:rsid w:val="00617607"/>
    <w:rsid w:val="006179F2"/>
    <w:rsid w:val="00620B45"/>
    <w:rsid w:val="00620F17"/>
    <w:rsid w:val="0062147E"/>
    <w:rsid w:val="00621CC6"/>
    <w:rsid w:val="00622039"/>
    <w:rsid w:val="00622C96"/>
    <w:rsid w:val="00622CFB"/>
    <w:rsid w:val="00623343"/>
    <w:rsid w:val="0062351E"/>
    <w:rsid w:val="006238E9"/>
    <w:rsid w:val="00624280"/>
    <w:rsid w:val="00624722"/>
    <w:rsid w:val="0062477A"/>
    <w:rsid w:val="006249E1"/>
    <w:rsid w:val="00624ABD"/>
    <w:rsid w:val="0062525A"/>
    <w:rsid w:val="00625BD1"/>
    <w:rsid w:val="00625BE4"/>
    <w:rsid w:val="00625FD5"/>
    <w:rsid w:val="006261BC"/>
    <w:rsid w:val="006266A2"/>
    <w:rsid w:val="00626B06"/>
    <w:rsid w:val="00626E74"/>
    <w:rsid w:val="0062787E"/>
    <w:rsid w:val="0062791F"/>
    <w:rsid w:val="00627974"/>
    <w:rsid w:val="00627ACF"/>
    <w:rsid w:val="00630629"/>
    <w:rsid w:val="0063083C"/>
    <w:rsid w:val="006309AE"/>
    <w:rsid w:val="00630FFC"/>
    <w:rsid w:val="0063135E"/>
    <w:rsid w:val="006317A0"/>
    <w:rsid w:val="00631DFE"/>
    <w:rsid w:val="006328D1"/>
    <w:rsid w:val="006330BF"/>
    <w:rsid w:val="00634021"/>
    <w:rsid w:val="00634053"/>
    <w:rsid w:val="006347A5"/>
    <w:rsid w:val="00634A24"/>
    <w:rsid w:val="006356B3"/>
    <w:rsid w:val="00635A50"/>
    <w:rsid w:val="00635C66"/>
    <w:rsid w:val="00635D55"/>
    <w:rsid w:val="0063614A"/>
    <w:rsid w:val="00636C21"/>
    <w:rsid w:val="00636D8A"/>
    <w:rsid w:val="00636F6C"/>
    <w:rsid w:val="0063773D"/>
    <w:rsid w:val="006379AE"/>
    <w:rsid w:val="00637E3F"/>
    <w:rsid w:val="0064068D"/>
    <w:rsid w:val="00640AC0"/>
    <w:rsid w:val="00640FE4"/>
    <w:rsid w:val="006418C8"/>
    <w:rsid w:val="0064199A"/>
    <w:rsid w:val="00641D3D"/>
    <w:rsid w:val="00641DE3"/>
    <w:rsid w:val="00642585"/>
    <w:rsid w:val="006425B7"/>
    <w:rsid w:val="00642927"/>
    <w:rsid w:val="00642DE0"/>
    <w:rsid w:val="00642DE8"/>
    <w:rsid w:val="00643552"/>
    <w:rsid w:val="006437EC"/>
    <w:rsid w:val="006439BA"/>
    <w:rsid w:val="00644B9F"/>
    <w:rsid w:val="0064501C"/>
    <w:rsid w:val="00645097"/>
    <w:rsid w:val="006451A8"/>
    <w:rsid w:val="00645330"/>
    <w:rsid w:val="0064581E"/>
    <w:rsid w:val="0064668C"/>
    <w:rsid w:val="006468B1"/>
    <w:rsid w:val="00646B47"/>
    <w:rsid w:val="00646CBA"/>
    <w:rsid w:val="00647141"/>
    <w:rsid w:val="0064759B"/>
    <w:rsid w:val="006475AB"/>
    <w:rsid w:val="00647814"/>
    <w:rsid w:val="00647AEE"/>
    <w:rsid w:val="00650799"/>
    <w:rsid w:val="00650D42"/>
    <w:rsid w:val="00650FE2"/>
    <w:rsid w:val="00651307"/>
    <w:rsid w:val="0065180A"/>
    <w:rsid w:val="0065190F"/>
    <w:rsid w:val="00651EBE"/>
    <w:rsid w:val="0065244F"/>
    <w:rsid w:val="0065255C"/>
    <w:rsid w:val="0065284B"/>
    <w:rsid w:val="00653037"/>
    <w:rsid w:val="00653114"/>
    <w:rsid w:val="0065318C"/>
    <w:rsid w:val="0065330C"/>
    <w:rsid w:val="0065404B"/>
    <w:rsid w:val="00654AA7"/>
    <w:rsid w:val="00654DA4"/>
    <w:rsid w:val="00655064"/>
    <w:rsid w:val="0065569B"/>
    <w:rsid w:val="006557B4"/>
    <w:rsid w:val="00655C74"/>
    <w:rsid w:val="00655F0C"/>
    <w:rsid w:val="006565F2"/>
    <w:rsid w:val="00657046"/>
    <w:rsid w:val="00657477"/>
    <w:rsid w:val="00657887"/>
    <w:rsid w:val="0066021C"/>
    <w:rsid w:val="0066048F"/>
    <w:rsid w:val="006606C3"/>
    <w:rsid w:val="00660829"/>
    <w:rsid w:val="006612D0"/>
    <w:rsid w:val="00661442"/>
    <w:rsid w:val="00661777"/>
    <w:rsid w:val="00662453"/>
    <w:rsid w:val="0066454D"/>
    <w:rsid w:val="00664E67"/>
    <w:rsid w:val="00665219"/>
    <w:rsid w:val="00665BB9"/>
    <w:rsid w:val="00665C3B"/>
    <w:rsid w:val="0066613D"/>
    <w:rsid w:val="00666C63"/>
    <w:rsid w:val="0066717A"/>
    <w:rsid w:val="006674BB"/>
    <w:rsid w:val="00667F60"/>
    <w:rsid w:val="00667FFC"/>
    <w:rsid w:val="006702B6"/>
    <w:rsid w:val="00670C91"/>
    <w:rsid w:val="00671B51"/>
    <w:rsid w:val="00672BEA"/>
    <w:rsid w:val="00672E76"/>
    <w:rsid w:val="00672FF8"/>
    <w:rsid w:val="00673171"/>
    <w:rsid w:val="006741A9"/>
    <w:rsid w:val="006743A5"/>
    <w:rsid w:val="006745AD"/>
    <w:rsid w:val="00674758"/>
    <w:rsid w:val="006749C6"/>
    <w:rsid w:val="00674D3F"/>
    <w:rsid w:val="00674D76"/>
    <w:rsid w:val="00675CA4"/>
    <w:rsid w:val="00676450"/>
    <w:rsid w:val="006766A7"/>
    <w:rsid w:val="00676700"/>
    <w:rsid w:val="006767C3"/>
    <w:rsid w:val="00676D11"/>
    <w:rsid w:val="00676E27"/>
    <w:rsid w:val="00676E4A"/>
    <w:rsid w:val="006774F1"/>
    <w:rsid w:val="00677CD7"/>
    <w:rsid w:val="00680312"/>
    <w:rsid w:val="00680418"/>
    <w:rsid w:val="00680803"/>
    <w:rsid w:val="00680868"/>
    <w:rsid w:val="006808BA"/>
    <w:rsid w:val="006815F6"/>
    <w:rsid w:val="006816E5"/>
    <w:rsid w:val="0068171B"/>
    <w:rsid w:val="00681756"/>
    <w:rsid w:val="00681CA4"/>
    <w:rsid w:val="00681F24"/>
    <w:rsid w:val="0068215E"/>
    <w:rsid w:val="006827D1"/>
    <w:rsid w:val="00682871"/>
    <w:rsid w:val="00682916"/>
    <w:rsid w:val="0068293B"/>
    <w:rsid w:val="006833CB"/>
    <w:rsid w:val="00683BD9"/>
    <w:rsid w:val="00683C5B"/>
    <w:rsid w:val="00683E2C"/>
    <w:rsid w:val="00685009"/>
    <w:rsid w:val="006852B9"/>
    <w:rsid w:val="0068611D"/>
    <w:rsid w:val="00686C9A"/>
    <w:rsid w:val="0068735F"/>
    <w:rsid w:val="00687967"/>
    <w:rsid w:val="00687C9E"/>
    <w:rsid w:val="00690249"/>
    <w:rsid w:val="006905BD"/>
    <w:rsid w:val="00690D82"/>
    <w:rsid w:val="00690E21"/>
    <w:rsid w:val="006912CE"/>
    <w:rsid w:val="00691587"/>
    <w:rsid w:val="00691A06"/>
    <w:rsid w:val="00691A0A"/>
    <w:rsid w:val="00691D32"/>
    <w:rsid w:val="00691D51"/>
    <w:rsid w:val="006925DE"/>
    <w:rsid w:val="00692812"/>
    <w:rsid w:val="00692EED"/>
    <w:rsid w:val="00693AA9"/>
    <w:rsid w:val="00693B4E"/>
    <w:rsid w:val="00693D5F"/>
    <w:rsid w:val="00693D79"/>
    <w:rsid w:val="0069496D"/>
    <w:rsid w:val="00695027"/>
    <w:rsid w:val="00695C82"/>
    <w:rsid w:val="0069609E"/>
    <w:rsid w:val="006962DF"/>
    <w:rsid w:val="00697149"/>
    <w:rsid w:val="006973D9"/>
    <w:rsid w:val="00697752"/>
    <w:rsid w:val="006A03C5"/>
    <w:rsid w:val="006A061E"/>
    <w:rsid w:val="006A064D"/>
    <w:rsid w:val="006A0A40"/>
    <w:rsid w:val="006A0A99"/>
    <w:rsid w:val="006A0D53"/>
    <w:rsid w:val="006A102A"/>
    <w:rsid w:val="006A16AC"/>
    <w:rsid w:val="006A1A8C"/>
    <w:rsid w:val="006A1C1B"/>
    <w:rsid w:val="006A2753"/>
    <w:rsid w:val="006A2A10"/>
    <w:rsid w:val="006A33E0"/>
    <w:rsid w:val="006A35EA"/>
    <w:rsid w:val="006A3852"/>
    <w:rsid w:val="006A3DD0"/>
    <w:rsid w:val="006A4A15"/>
    <w:rsid w:val="006A4D4A"/>
    <w:rsid w:val="006A5155"/>
    <w:rsid w:val="006A58C4"/>
    <w:rsid w:val="006A5A81"/>
    <w:rsid w:val="006A5C9B"/>
    <w:rsid w:val="006A5EDF"/>
    <w:rsid w:val="006A68AD"/>
    <w:rsid w:val="006A6FDB"/>
    <w:rsid w:val="006A702F"/>
    <w:rsid w:val="006A73D3"/>
    <w:rsid w:val="006A7641"/>
    <w:rsid w:val="006A7685"/>
    <w:rsid w:val="006A7D82"/>
    <w:rsid w:val="006B042A"/>
    <w:rsid w:val="006B0C0E"/>
    <w:rsid w:val="006B0D71"/>
    <w:rsid w:val="006B1055"/>
    <w:rsid w:val="006B1633"/>
    <w:rsid w:val="006B19A1"/>
    <w:rsid w:val="006B1F25"/>
    <w:rsid w:val="006B1F2F"/>
    <w:rsid w:val="006B3032"/>
    <w:rsid w:val="006B314F"/>
    <w:rsid w:val="006B3304"/>
    <w:rsid w:val="006B3AFD"/>
    <w:rsid w:val="006B3D28"/>
    <w:rsid w:val="006B3DED"/>
    <w:rsid w:val="006B3FB8"/>
    <w:rsid w:val="006B41D2"/>
    <w:rsid w:val="006B438D"/>
    <w:rsid w:val="006B4818"/>
    <w:rsid w:val="006B4B4A"/>
    <w:rsid w:val="006B5503"/>
    <w:rsid w:val="006B570F"/>
    <w:rsid w:val="006B5C57"/>
    <w:rsid w:val="006B5FFD"/>
    <w:rsid w:val="006B66DD"/>
    <w:rsid w:val="006B77A4"/>
    <w:rsid w:val="006B7904"/>
    <w:rsid w:val="006B79F2"/>
    <w:rsid w:val="006B7E40"/>
    <w:rsid w:val="006C0424"/>
    <w:rsid w:val="006C0831"/>
    <w:rsid w:val="006C0C8D"/>
    <w:rsid w:val="006C0F3F"/>
    <w:rsid w:val="006C1099"/>
    <w:rsid w:val="006C1188"/>
    <w:rsid w:val="006C180B"/>
    <w:rsid w:val="006C2040"/>
    <w:rsid w:val="006C30F0"/>
    <w:rsid w:val="006C3124"/>
    <w:rsid w:val="006C3423"/>
    <w:rsid w:val="006C4A32"/>
    <w:rsid w:val="006C4BFD"/>
    <w:rsid w:val="006C4D9D"/>
    <w:rsid w:val="006C4E37"/>
    <w:rsid w:val="006C53E3"/>
    <w:rsid w:val="006C54F1"/>
    <w:rsid w:val="006C55E1"/>
    <w:rsid w:val="006C6572"/>
    <w:rsid w:val="006C65D0"/>
    <w:rsid w:val="006C69FB"/>
    <w:rsid w:val="006C71A0"/>
    <w:rsid w:val="006C736B"/>
    <w:rsid w:val="006C7426"/>
    <w:rsid w:val="006C744D"/>
    <w:rsid w:val="006C7BBA"/>
    <w:rsid w:val="006C7FA1"/>
    <w:rsid w:val="006D05BF"/>
    <w:rsid w:val="006D0CBF"/>
    <w:rsid w:val="006D0D8D"/>
    <w:rsid w:val="006D109C"/>
    <w:rsid w:val="006D12B0"/>
    <w:rsid w:val="006D1334"/>
    <w:rsid w:val="006D1583"/>
    <w:rsid w:val="006D192D"/>
    <w:rsid w:val="006D2413"/>
    <w:rsid w:val="006D28B3"/>
    <w:rsid w:val="006D3348"/>
    <w:rsid w:val="006D4500"/>
    <w:rsid w:val="006D4EAD"/>
    <w:rsid w:val="006D50E3"/>
    <w:rsid w:val="006D530A"/>
    <w:rsid w:val="006D571D"/>
    <w:rsid w:val="006D5940"/>
    <w:rsid w:val="006D6022"/>
    <w:rsid w:val="006D658F"/>
    <w:rsid w:val="006D6701"/>
    <w:rsid w:val="006D6826"/>
    <w:rsid w:val="006D6ED5"/>
    <w:rsid w:val="006D6F47"/>
    <w:rsid w:val="006D73CE"/>
    <w:rsid w:val="006D7889"/>
    <w:rsid w:val="006E00BE"/>
    <w:rsid w:val="006E0409"/>
    <w:rsid w:val="006E09DF"/>
    <w:rsid w:val="006E0D40"/>
    <w:rsid w:val="006E0D4C"/>
    <w:rsid w:val="006E1C69"/>
    <w:rsid w:val="006E2025"/>
    <w:rsid w:val="006E3A6D"/>
    <w:rsid w:val="006E3B67"/>
    <w:rsid w:val="006E3E8C"/>
    <w:rsid w:val="006E408B"/>
    <w:rsid w:val="006E441B"/>
    <w:rsid w:val="006E5021"/>
    <w:rsid w:val="006E5493"/>
    <w:rsid w:val="006E54DF"/>
    <w:rsid w:val="006E5AED"/>
    <w:rsid w:val="006E5B3F"/>
    <w:rsid w:val="006E5E60"/>
    <w:rsid w:val="006E5E98"/>
    <w:rsid w:val="006E6926"/>
    <w:rsid w:val="006E6F9E"/>
    <w:rsid w:val="006E70DA"/>
    <w:rsid w:val="006E70E8"/>
    <w:rsid w:val="006F01AA"/>
    <w:rsid w:val="006F09E0"/>
    <w:rsid w:val="006F107E"/>
    <w:rsid w:val="006F15F2"/>
    <w:rsid w:val="006F21F7"/>
    <w:rsid w:val="006F2A56"/>
    <w:rsid w:val="006F3381"/>
    <w:rsid w:val="006F363D"/>
    <w:rsid w:val="006F5760"/>
    <w:rsid w:val="006F6357"/>
    <w:rsid w:val="00700536"/>
    <w:rsid w:val="00700AAA"/>
    <w:rsid w:val="00700AF1"/>
    <w:rsid w:val="00700C2A"/>
    <w:rsid w:val="00700F2B"/>
    <w:rsid w:val="00701B58"/>
    <w:rsid w:val="007021A8"/>
    <w:rsid w:val="007029EE"/>
    <w:rsid w:val="00702DCA"/>
    <w:rsid w:val="00702EFC"/>
    <w:rsid w:val="00703125"/>
    <w:rsid w:val="00703437"/>
    <w:rsid w:val="00703902"/>
    <w:rsid w:val="00703DE9"/>
    <w:rsid w:val="0070419E"/>
    <w:rsid w:val="0070467C"/>
    <w:rsid w:val="007048D3"/>
    <w:rsid w:val="00704934"/>
    <w:rsid w:val="007049B0"/>
    <w:rsid w:val="00704CFC"/>
    <w:rsid w:val="00705003"/>
    <w:rsid w:val="0070573B"/>
    <w:rsid w:val="00705814"/>
    <w:rsid w:val="00706354"/>
    <w:rsid w:val="00706497"/>
    <w:rsid w:val="007070E6"/>
    <w:rsid w:val="00707240"/>
    <w:rsid w:val="007072EF"/>
    <w:rsid w:val="00707315"/>
    <w:rsid w:val="0070766A"/>
    <w:rsid w:val="0070787F"/>
    <w:rsid w:val="00707F73"/>
    <w:rsid w:val="00710395"/>
    <w:rsid w:val="00710501"/>
    <w:rsid w:val="007108C3"/>
    <w:rsid w:val="007113D0"/>
    <w:rsid w:val="007114CC"/>
    <w:rsid w:val="00711EAB"/>
    <w:rsid w:val="00711FC5"/>
    <w:rsid w:val="00712931"/>
    <w:rsid w:val="00713B4B"/>
    <w:rsid w:val="00713FCA"/>
    <w:rsid w:val="007145CA"/>
    <w:rsid w:val="00714F32"/>
    <w:rsid w:val="00715115"/>
    <w:rsid w:val="007157CC"/>
    <w:rsid w:val="007158AE"/>
    <w:rsid w:val="00715F62"/>
    <w:rsid w:val="007161EC"/>
    <w:rsid w:val="00716851"/>
    <w:rsid w:val="00716A2D"/>
    <w:rsid w:val="00717CEB"/>
    <w:rsid w:val="00720157"/>
    <w:rsid w:val="0072017E"/>
    <w:rsid w:val="0072045F"/>
    <w:rsid w:val="00720EC7"/>
    <w:rsid w:val="00721229"/>
    <w:rsid w:val="0072143C"/>
    <w:rsid w:val="00721F42"/>
    <w:rsid w:val="00722B92"/>
    <w:rsid w:val="007231E3"/>
    <w:rsid w:val="00723571"/>
    <w:rsid w:val="0072359E"/>
    <w:rsid w:val="00723E7A"/>
    <w:rsid w:val="00724422"/>
    <w:rsid w:val="00724D39"/>
    <w:rsid w:val="00724E98"/>
    <w:rsid w:val="00725A1C"/>
    <w:rsid w:val="00726890"/>
    <w:rsid w:val="007268C2"/>
    <w:rsid w:val="00726940"/>
    <w:rsid w:val="00726AE1"/>
    <w:rsid w:val="00726AF3"/>
    <w:rsid w:val="00726DBA"/>
    <w:rsid w:val="00726FD8"/>
    <w:rsid w:val="0072727A"/>
    <w:rsid w:val="0072737F"/>
    <w:rsid w:val="007274B3"/>
    <w:rsid w:val="00727A48"/>
    <w:rsid w:val="00727FE0"/>
    <w:rsid w:val="0073132A"/>
    <w:rsid w:val="00731BDA"/>
    <w:rsid w:val="00731C07"/>
    <w:rsid w:val="00731CEA"/>
    <w:rsid w:val="0073210B"/>
    <w:rsid w:val="00732AFB"/>
    <w:rsid w:val="00732C5C"/>
    <w:rsid w:val="00733BBD"/>
    <w:rsid w:val="00733FD3"/>
    <w:rsid w:val="00734BEB"/>
    <w:rsid w:val="00735C36"/>
    <w:rsid w:val="00736021"/>
    <w:rsid w:val="007362B9"/>
    <w:rsid w:val="007365E4"/>
    <w:rsid w:val="007368E7"/>
    <w:rsid w:val="00736D51"/>
    <w:rsid w:val="0073725E"/>
    <w:rsid w:val="007374D7"/>
    <w:rsid w:val="00737534"/>
    <w:rsid w:val="00737BC8"/>
    <w:rsid w:val="00740493"/>
    <w:rsid w:val="007409B1"/>
    <w:rsid w:val="00740A7A"/>
    <w:rsid w:val="00740E6A"/>
    <w:rsid w:val="007419E4"/>
    <w:rsid w:val="00741B90"/>
    <w:rsid w:val="00741E22"/>
    <w:rsid w:val="00742433"/>
    <w:rsid w:val="00742774"/>
    <w:rsid w:val="00742F90"/>
    <w:rsid w:val="00744250"/>
    <w:rsid w:val="00744DD5"/>
    <w:rsid w:val="00745A9D"/>
    <w:rsid w:val="00745D1B"/>
    <w:rsid w:val="00746782"/>
    <w:rsid w:val="007468F1"/>
    <w:rsid w:val="00746A39"/>
    <w:rsid w:val="0074701E"/>
    <w:rsid w:val="007470CA"/>
    <w:rsid w:val="007472CF"/>
    <w:rsid w:val="00747797"/>
    <w:rsid w:val="00747AAC"/>
    <w:rsid w:val="00747F1B"/>
    <w:rsid w:val="00750589"/>
    <w:rsid w:val="00750594"/>
    <w:rsid w:val="00750943"/>
    <w:rsid w:val="00750BD5"/>
    <w:rsid w:val="00750EDB"/>
    <w:rsid w:val="00751197"/>
    <w:rsid w:val="00751240"/>
    <w:rsid w:val="0075181F"/>
    <w:rsid w:val="007518EB"/>
    <w:rsid w:val="00751AAE"/>
    <w:rsid w:val="00751B58"/>
    <w:rsid w:val="00751FED"/>
    <w:rsid w:val="007520ED"/>
    <w:rsid w:val="007522C3"/>
    <w:rsid w:val="00752330"/>
    <w:rsid w:val="0075237F"/>
    <w:rsid w:val="007529C8"/>
    <w:rsid w:val="00752FA3"/>
    <w:rsid w:val="00753039"/>
    <w:rsid w:val="007535E8"/>
    <w:rsid w:val="00753A5D"/>
    <w:rsid w:val="00753DEF"/>
    <w:rsid w:val="00755291"/>
    <w:rsid w:val="00755395"/>
    <w:rsid w:val="0075570E"/>
    <w:rsid w:val="007557A6"/>
    <w:rsid w:val="00755C4D"/>
    <w:rsid w:val="00755CD9"/>
    <w:rsid w:val="007562B5"/>
    <w:rsid w:val="007567CA"/>
    <w:rsid w:val="00756AC1"/>
    <w:rsid w:val="0075709D"/>
    <w:rsid w:val="007578DB"/>
    <w:rsid w:val="00760827"/>
    <w:rsid w:val="00760CBA"/>
    <w:rsid w:val="00760D60"/>
    <w:rsid w:val="00760D6A"/>
    <w:rsid w:val="00760F1B"/>
    <w:rsid w:val="00761298"/>
    <w:rsid w:val="00761A79"/>
    <w:rsid w:val="00761BC2"/>
    <w:rsid w:val="00761D90"/>
    <w:rsid w:val="00762D06"/>
    <w:rsid w:val="00763324"/>
    <w:rsid w:val="0076376B"/>
    <w:rsid w:val="00763B38"/>
    <w:rsid w:val="007644CB"/>
    <w:rsid w:val="0076450D"/>
    <w:rsid w:val="00764B2F"/>
    <w:rsid w:val="00764F38"/>
    <w:rsid w:val="00765423"/>
    <w:rsid w:val="00765F17"/>
    <w:rsid w:val="00766987"/>
    <w:rsid w:val="00766ECB"/>
    <w:rsid w:val="00766F6C"/>
    <w:rsid w:val="0076711A"/>
    <w:rsid w:val="0076776F"/>
    <w:rsid w:val="00767CBF"/>
    <w:rsid w:val="00770267"/>
    <w:rsid w:val="00770309"/>
    <w:rsid w:val="00770F76"/>
    <w:rsid w:val="00771A38"/>
    <w:rsid w:val="00771D78"/>
    <w:rsid w:val="00772E05"/>
    <w:rsid w:val="007735B3"/>
    <w:rsid w:val="00773987"/>
    <w:rsid w:val="00773E33"/>
    <w:rsid w:val="0077404B"/>
    <w:rsid w:val="00774938"/>
    <w:rsid w:val="00774B8F"/>
    <w:rsid w:val="0077519D"/>
    <w:rsid w:val="007751ED"/>
    <w:rsid w:val="0077563B"/>
    <w:rsid w:val="00775E41"/>
    <w:rsid w:val="007769BA"/>
    <w:rsid w:val="00776C52"/>
    <w:rsid w:val="00776C86"/>
    <w:rsid w:val="00776E49"/>
    <w:rsid w:val="007779C6"/>
    <w:rsid w:val="00777AA3"/>
    <w:rsid w:val="00777BB8"/>
    <w:rsid w:val="00780389"/>
    <w:rsid w:val="00780664"/>
    <w:rsid w:val="00780B40"/>
    <w:rsid w:val="007811BA"/>
    <w:rsid w:val="0078138A"/>
    <w:rsid w:val="00781617"/>
    <w:rsid w:val="00781E54"/>
    <w:rsid w:val="00782776"/>
    <w:rsid w:val="0078285F"/>
    <w:rsid w:val="007835BB"/>
    <w:rsid w:val="0078433B"/>
    <w:rsid w:val="00784EE1"/>
    <w:rsid w:val="007851F7"/>
    <w:rsid w:val="007852B5"/>
    <w:rsid w:val="00785FF1"/>
    <w:rsid w:val="00786018"/>
    <w:rsid w:val="007867D6"/>
    <w:rsid w:val="00787070"/>
    <w:rsid w:val="0078762A"/>
    <w:rsid w:val="00787937"/>
    <w:rsid w:val="007902C0"/>
    <w:rsid w:val="00790482"/>
    <w:rsid w:val="00790608"/>
    <w:rsid w:val="0079062D"/>
    <w:rsid w:val="00790A50"/>
    <w:rsid w:val="00790D3B"/>
    <w:rsid w:val="00791654"/>
    <w:rsid w:val="00791B26"/>
    <w:rsid w:val="00791CCC"/>
    <w:rsid w:val="00791EDD"/>
    <w:rsid w:val="00792325"/>
    <w:rsid w:val="007929B2"/>
    <w:rsid w:val="00792B4A"/>
    <w:rsid w:val="00792BD6"/>
    <w:rsid w:val="00793E35"/>
    <w:rsid w:val="00793EB7"/>
    <w:rsid w:val="007946A7"/>
    <w:rsid w:val="007949E0"/>
    <w:rsid w:val="0079513D"/>
    <w:rsid w:val="00795258"/>
    <w:rsid w:val="00795465"/>
    <w:rsid w:val="007958C5"/>
    <w:rsid w:val="00795A29"/>
    <w:rsid w:val="00795B83"/>
    <w:rsid w:val="00795D71"/>
    <w:rsid w:val="00795DC0"/>
    <w:rsid w:val="007961E8"/>
    <w:rsid w:val="0079622B"/>
    <w:rsid w:val="007963C4"/>
    <w:rsid w:val="00796EC4"/>
    <w:rsid w:val="0079705D"/>
    <w:rsid w:val="0079706B"/>
    <w:rsid w:val="007971F1"/>
    <w:rsid w:val="007A0143"/>
    <w:rsid w:val="007A0299"/>
    <w:rsid w:val="007A03DC"/>
    <w:rsid w:val="007A06CF"/>
    <w:rsid w:val="007A09C7"/>
    <w:rsid w:val="007A0CE4"/>
    <w:rsid w:val="007A152A"/>
    <w:rsid w:val="007A1DD4"/>
    <w:rsid w:val="007A1F30"/>
    <w:rsid w:val="007A1F4E"/>
    <w:rsid w:val="007A2AB7"/>
    <w:rsid w:val="007A2DB8"/>
    <w:rsid w:val="007A30D3"/>
    <w:rsid w:val="007A30ED"/>
    <w:rsid w:val="007A472C"/>
    <w:rsid w:val="007A479C"/>
    <w:rsid w:val="007A4DD6"/>
    <w:rsid w:val="007A5847"/>
    <w:rsid w:val="007A5AFE"/>
    <w:rsid w:val="007A64EA"/>
    <w:rsid w:val="007A65FB"/>
    <w:rsid w:val="007A66B5"/>
    <w:rsid w:val="007A6C98"/>
    <w:rsid w:val="007A6DB7"/>
    <w:rsid w:val="007A6E2A"/>
    <w:rsid w:val="007A71AF"/>
    <w:rsid w:val="007A7A82"/>
    <w:rsid w:val="007B003B"/>
    <w:rsid w:val="007B06A1"/>
    <w:rsid w:val="007B111F"/>
    <w:rsid w:val="007B1182"/>
    <w:rsid w:val="007B1200"/>
    <w:rsid w:val="007B1678"/>
    <w:rsid w:val="007B1DE1"/>
    <w:rsid w:val="007B2629"/>
    <w:rsid w:val="007B2F05"/>
    <w:rsid w:val="007B3136"/>
    <w:rsid w:val="007B3144"/>
    <w:rsid w:val="007B35A6"/>
    <w:rsid w:val="007B369C"/>
    <w:rsid w:val="007B36F8"/>
    <w:rsid w:val="007B395D"/>
    <w:rsid w:val="007B3AB1"/>
    <w:rsid w:val="007B3B02"/>
    <w:rsid w:val="007B3F18"/>
    <w:rsid w:val="007B43DE"/>
    <w:rsid w:val="007B5140"/>
    <w:rsid w:val="007B540D"/>
    <w:rsid w:val="007B54F4"/>
    <w:rsid w:val="007B5725"/>
    <w:rsid w:val="007B5AAA"/>
    <w:rsid w:val="007B5D81"/>
    <w:rsid w:val="007B6078"/>
    <w:rsid w:val="007B6D86"/>
    <w:rsid w:val="007B7000"/>
    <w:rsid w:val="007B7E5C"/>
    <w:rsid w:val="007C0810"/>
    <w:rsid w:val="007C0B1A"/>
    <w:rsid w:val="007C136E"/>
    <w:rsid w:val="007C1EB8"/>
    <w:rsid w:val="007C257D"/>
    <w:rsid w:val="007C26BF"/>
    <w:rsid w:val="007C2988"/>
    <w:rsid w:val="007C2F6D"/>
    <w:rsid w:val="007C34B0"/>
    <w:rsid w:val="007C3E15"/>
    <w:rsid w:val="007C3F12"/>
    <w:rsid w:val="007C3F31"/>
    <w:rsid w:val="007C42F6"/>
    <w:rsid w:val="007C4802"/>
    <w:rsid w:val="007C4949"/>
    <w:rsid w:val="007C5153"/>
    <w:rsid w:val="007C52C3"/>
    <w:rsid w:val="007C55E5"/>
    <w:rsid w:val="007C57D0"/>
    <w:rsid w:val="007C5B1F"/>
    <w:rsid w:val="007C5F7F"/>
    <w:rsid w:val="007C61C6"/>
    <w:rsid w:val="007C66B8"/>
    <w:rsid w:val="007C7047"/>
    <w:rsid w:val="007C70C9"/>
    <w:rsid w:val="007C73DF"/>
    <w:rsid w:val="007C7A0D"/>
    <w:rsid w:val="007C7E16"/>
    <w:rsid w:val="007C7F44"/>
    <w:rsid w:val="007D0233"/>
    <w:rsid w:val="007D043B"/>
    <w:rsid w:val="007D1D51"/>
    <w:rsid w:val="007D2562"/>
    <w:rsid w:val="007D2FD0"/>
    <w:rsid w:val="007D33D0"/>
    <w:rsid w:val="007D353F"/>
    <w:rsid w:val="007D3F01"/>
    <w:rsid w:val="007D4477"/>
    <w:rsid w:val="007D44EF"/>
    <w:rsid w:val="007D4571"/>
    <w:rsid w:val="007D46CA"/>
    <w:rsid w:val="007D4B2A"/>
    <w:rsid w:val="007D52E6"/>
    <w:rsid w:val="007D54FB"/>
    <w:rsid w:val="007D5880"/>
    <w:rsid w:val="007D5D93"/>
    <w:rsid w:val="007D5E10"/>
    <w:rsid w:val="007D6267"/>
    <w:rsid w:val="007D688E"/>
    <w:rsid w:val="007D69B7"/>
    <w:rsid w:val="007D79E0"/>
    <w:rsid w:val="007D7CF6"/>
    <w:rsid w:val="007D7E83"/>
    <w:rsid w:val="007E0283"/>
    <w:rsid w:val="007E031B"/>
    <w:rsid w:val="007E07AE"/>
    <w:rsid w:val="007E0AD4"/>
    <w:rsid w:val="007E0BF6"/>
    <w:rsid w:val="007E1066"/>
    <w:rsid w:val="007E145D"/>
    <w:rsid w:val="007E1748"/>
    <w:rsid w:val="007E1BCA"/>
    <w:rsid w:val="007E25AB"/>
    <w:rsid w:val="007E2C5D"/>
    <w:rsid w:val="007E326E"/>
    <w:rsid w:val="007E34FD"/>
    <w:rsid w:val="007E41BD"/>
    <w:rsid w:val="007E43F3"/>
    <w:rsid w:val="007E450B"/>
    <w:rsid w:val="007E455C"/>
    <w:rsid w:val="007E4593"/>
    <w:rsid w:val="007E4F4C"/>
    <w:rsid w:val="007E550C"/>
    <w:rsid w:val="007E5C41"/>
    <w:rsid w:val="007E62A9"/>
    <w:rsid w:val="007E633A"/>
    <w:rsid w:val="007E64D8"/>
    <w:rsid w:val="007E70F8"/>
    <w:rsid w:val="007E783C"/>
    <w:rsid w:val="007E7C5A"/>
    <w:rsid w:val="007E7F57"/>
    <w:rsid w:val="007E7FA6"/>
    <w:rsid w:val="007F0552"/>
    <w:rsid w:val="007F0BC6"/>
    <w:rsid w:val="007F13E3"/>
    <w:rsid w:val="007F15F9"/>
    <w:rsid w:val="007F1659"/>
    <w:rsid w:val="007F1971"/>
    <w:rsid w:val="007F19C9"/>
    <w:rsid w:val="007F1A3D"/>
    <w:rsid w:val="007F248D"/>
    <w:rsid w:val="007F2A88"/>
    <w:rsid w:val="007F3165"/>
    <w:rsid w:val="007F3370"/>
    <w:rsid w:val="007F3420"/>
    <w:rsid w:val="007F35C8"/>
    <w:rsid w:val="007F35DC"/>
    <w:rsid w:val="007F369B"/>
    <w:rsid w:val="007F369E"/>
    <w:rsid w:val="007F3A6A"/>
    <w:rsid w:val="007F3F1A"/>
    <w:rsid w:val="007F4097"/>
    <w:rsid w:val="007F40E1"/>
    <w:rsid w:val="007F440A"/>
    <w:rsid w:val="007F4462"/>
    <w:rsid w:val="007F523E"/>
    <w:rsid w:val="007F6370"/>
    <w:rsid w:val="007F68B3"/>
    <w:rsid w:val="007F6DEE"/>
    <w:rsid w:val="007F7086"/>
    <w:rsid w:val="007F76E1"/>
    <w:rsid w:val="008005F3"/>
    <w:rsid w:val="008008FA"/>
    <w:rsid w:val="00800D06"/>
    <w:rsid w:val="0080161D"/>
    <w:rsid w:val="008016C3"/>
    <w:rsid w:val="00801FE2"/>
    <w:rsid w:val="008020B3"/>
    <w:rsid w:val="00802258"/>
    <w:rsid w:val="0080226C"/>
    <w:rsid w:val="00802360"/>
    <w:rsid w:val="008023D6"/>
    <w:rsid w:val="008023F8"/>
    <w:rsid w:val="00802643"/>
    <w:rsid w:val="00802984"/>
    <w:rsid w:val="00802B63"/>
    <w:rsid w:val="008032E1"/>
    <w:rsid w:val="00803595"/>
    <w:rsid w:val="008039EF"/>
    <w:rsid w:val="008047FC"/>
    <w:rsid w:val="00804B44"/>
    <w:rsid w:val="00804D45"/>
    <w:rsid w:val="00805156"/>
    <w:rsid w:val="008051B2"/>
    <w:rsid w:val="0080539F"/>
    <w:rsid w:val="0080555B"/>
    <w:rsid w:val="008056C4"/>
    <w:rsid w:val="00805BA4"/>
    <w:rsid w:val="00805BFA"/>
    <w:rsid w:val="0080609D"/>
    <w:rsid w:val="008060F2"/>
    <w:rsid w:val="0080691B"/>
    <w:rsid w:val="0080698C"/>
    <w:rsid w:val="00806B13"/>
    <w:rsid w:val="008078FB"/>
    <w:rsid w:val="008104CF"/>
    <w:rsid w:val="008109D3"/>
    <w:rsid w:val="00811174"/>
    <w:rsid w:val="0081146B"/>
    <w:rsid w:val="00811B35"/>
    <w:rsid w:val="00812250"/>
    <w:rsid w:val="00812A74"/>
    <w:rsid w:val="008131CB"/>
    <w:rsid w:val="00813528"/>
    <w:rsid w:val="008135E3"/>
    <w:rsid w:val="00813A36"/>
    <w:rsid w:val="00813C33"/>
    <w:rsid w:val="00813D7D"/>
    <w:rsid w:val="008140CD"/>
    <w:rsid w:val="008140DC"/>
    <w:rsid w:val="00814807"/>
    <w:rsid w:val="00814B76"/>
    <w:rsid w:val="008153BF"/>
    <w:rsid w:val="00815938"/>
    <w:rsid w:val="00816420"/>
    <w:rsid w:val="008166F6"/>
    <w:rsid w:val="00816B31"/>
    <w:rsid w:val="00816EDA"/>
    <w:rsid w:val="008170A7"/>
    <w:rsid w:val="008170E9"/>
    <w:rsid w:val="00817427"/>
    <w:rsid w:val="00817669"/>
    <w:rsid w:val="00820418"/>
    <w:rsid w:val="00820650"/>
    <w:rsid w:val="0082090F"/>
    <w:rsid w:val="008210AD"/>
    <w:rsid w:val="008220BB"/>
    <w:rsid w:val="0082214A"/>
    <w:rsid w:val="00822C81"/>
    <w:rsid w:val="00822DAB"/>
    <w:rsid w:val="00822EBE"/>
    <w:rsid w:val="0082314A"/>
    <w:rsid w:val="00823456"/>
    <w:rsid w:val="008234FC"/>
    <w:rsid w:val="00823567"/>
    <w:rsid w:val="00823C8C"/>
    <w:rsid w:val="0082427E"/>
    <w:rsid w:val="008242BD"/>
    <w:rsid w:val="0082439A"/>
    <w:rsid w:val="008245A4"/>
    <w:rsid w:val="00824648"/>
    <w:rsid w:val="008246B9"/>
    <w:rsid w:val="0082476D"/>
    <w:rsid w:val="0082543D"/>
    <w:rsid w:val="00825637"/>
    <w:rsid w:val="0082587D"/>
    <w:rsid w:val="00826889"/>
    <w:rsid w:val="00826A9E"/>
    <w:rsid w:val="00826D05"/>
    <w:rsid w:val="008276EE"/>
    <w:rsid w:val="0082772B"/>
    <w:rsid w:val="00827AFB"/>
    <w:rsid w:val="00830FF4"/>
    <w:rsid w:val="00831155"/>
    <w:rsid w:val="008315C6"/>
    <w:rsid w:val="00831C2C"/>
    <w:rsid w:val="00831C85"/>
    <w:rsid w:val="00831D5B"/>
    <w:rsid w:val="00832359"/>
    <w:rsid w:val="00832428"/>
    <w:rsid w:val="00833323"/>
    <w:rsid w:val="0083339E"/>
    <w:rsid w:val="00833A5B"/>
    <w:rsid w:val="00833E6D"/>
    <w:rsid w:val="00833E80"/>
    <w:rsid w:val="00834336"/>
    <w:rsid w:val="008345B2"/>
    <w:rsid w:val="00835432"/>
    <w:rsid w:val="0083555F"/>
    <w:rsid w:val="00835689"/>
    <w:rsid w:val="00835A01"/>
    <w:rsid w:val="00835A10"/>
    <w:rsid w:val="00835A6B"/>
    <w:rsid w:val="00836156"/>
    <w:rsid w:val="008363AB"/>
    <w:rsid w:val="0083644F"/>
    <w:rsid w:val="008376C4"/>
    <w:rsid w:val="00837947"/>
    <w:rsid w:val="00837B22"/>
    <w:rsid w:val="00837C19"/>
    <w:rsid w:val="008406C9"/>
    <w:rsid w:val="00840B37"/>
    <w:rsid w:val="00840C7C"/>
    <w:rsid w:val="00841166"/>
    <w:rsid w:val="00841301"/>
    <w:rsid w:val="00841428"/>
    <w:rsid w:val="0084160F"/>
    <w:rsid w:val="008420AE"/>
    <w:rsid w:val="008423A0"/>
    <w:rsid w:val="00843012"/>
    <w:rsid w:val="00843036"/>
    <w:rsid w:val="008438A8"/>
    <w:rsid w:val="008441D1"/>
    <w:rsid w:val="00844C80"/>
    <w:rsid w:val="00845986"/>
    <w:rsid w:val="008459A4"/>
    <w:rsid w:val="00846483"/>
    <w:rsid w:val="00846DA6"/>
    <w:rsid w:val="00847190"/>
    <w:rsid w:val="00847216"/>
    <w:rsid w:val="0084776B"/>
    <w:rsid w:val="00847A67"/>
    <w:rsid w:val="00850490"/>
    <w:rsid w:val="008506BD"/>
    <w:rsid w:val="0085216D"/>
    <w:rsid w:val="00852355"/>
    <w:rsid w:val="00852E6B"/>
    <w:rsid w:val="00852EC2"/>
    <w:rsid w:val="00853202"/>
    <w:rsid w:val="00853CFB"/>
    <w:rsid w:val="00853F09"/>
    <w:rsid w:val="008543F1"/>
    <w:rsid w:val="00854DBB"/>
    <w:rsid w:val="00854DF5"/>
    <w:rsid w:val="008555E4"/>
    <w:rsid w:val="00855F14"/>
    <w:rsid w:val="00856063"/>
    <w:rsid w:val="008560B9"/>
    <w:rsid w:val="00856456"/>
    <w:rsid w:val="008565F3"/>
    <w:rsid w:val="00856EDD"/>
    <w:rsid w:val="008573B6"/>
    <w:rsid w:val="0085791B"/>
    <w:rsid w:val="00857C5D"/>
    <w:rsid w:val="008601F2"/>
    <w:rsid w:val="0086035E"/>
    <w:rsid w:val="00860427"/>
    <w:rsid w:val="00860A08"/>
    <w:rsid w:val="00860A39"/>
    <w:rsid w:val="0086108D"/>
    <w:rsid w:val="0086109A"/>
    <w:rsid w:val="00861B5F"/>
    <w:rsid w:val="00861CFE"/>
    <w:rsid w:val="00861FBC"/>
    <w:rsid w:val="008623DA"/>
    <w:rsid w:val="0086289B"/>
    <w:rsid w:val="00862DD6"/>
    <w:rsid w:val="00863579"/>
    <w:rsid w:val="00863614"/>
    <w:rsid w:val="00863C4D"/>
    <w:rsid w:val="00863D4A"/>
    <w:rsid w:val="008641EB"/>
    <w:rsid w:val="008645F8"/>
    <w:rsid w:val="00864A31"/>
    <w:rsid w:val="00864DE7"/>
    <w:rsid w:val="00864E37"/>
    <w:rsid w:val="00865BFA"/>
    <w:rsid w:val="0086633D"/>
    <w:rsid w:val="008663ED"/>
    <w:rsid w:val="0086677F"/>
    <w:rsid w:val="008667A2"/>
    <w:rsid w:val="00867927"/>
    <w:rsid w:val="00867FF4"/>
    <w:rsid w:val="00870C6F"/>
    <w:rsid w:val="00870F64"/>
    <w:rsid w:val="0087137A"/>
    <w:rsid w:val="008713B0"/>
    <w:rsid w:val="0087159A"/>
    <w:rsid w:val="008718D1"/>
    <w:rsid w:val="008719DF"/>
    <w:rsid w:val="00871B84"/>
    <w:rsid w:val="00871EF8"/>
    <w:rsid w:val="00872D5C"/>
    <w:rsid w:val="0087318B"/>
    <w:rsid w:val="00873902"/>
    <w:rsid w:val="00874530"/>
    <w:rsid w:val="0087486B"/>
    <w:rsid w:val="0087491F"/>
    <w:rsid w:val="00874CC5"/>
    <w:rsid w:val="00874DEF"/>
    <w:rsid w:val="00875637"/>
    <w:rsid w:val="008757CF"/>
    <w:rsid w:val="00876341"/>
    <w:rsid w:val="00876CFE"/>
    <w:rsid w:val="00876DB6"/>
    <w:rsid w:val="008775EE"/>
    <w:rsid w:val="00877C00"/>
    <w:rsid w:val="00877D0A"/>
    <w:rsid w:val="00877E6D"/>
    <w:rsid w:val="008805F3"/>
    <w:rsid w:val="00880DD5"/>
    <w:rsid w:val="0088123B"/>
    <w:rsid w:val="008816CB"/>
    <w:rsid w:val="00881A10"/>
    <w:rsid w:val="00881FC9"/>
    <w:rsid w:val="008824F0"/>
    <w:rsid w:val="00882D8B"/>
    <w:rsid w:val="008832AE"/>
    <w:rsid w:val="00883A60"/>
    <w:rsid w:val="00883C1E"/>
    <w:rsid w:val="0088470E"/>
    <w:rsid w:val="0088472A"/>
    <w:rsid w:val="00884E9D"/>
    <w:rsid w:val="00885088"/>
    <w:rsid w:val="0088540B"/>
    <w:rsid w:val="00885631"/>
    <w:rsid w:val="00885B98"/>
    <w:rsid w:val="00886470"/>
    <w:rsid w:val="008874CC"/>
    <w:rsid w:val="00887866"/>
    <w:rsid w:val="008878A6"/>
    <w:rsid w:val="00887DEA"/>
    <w:rsid w:val="008905A1"/>
    <w:rsid w:val="00890603"/>
    <w:rsid w:val="008909E8"/>
    <w:rsid w:val="00890AF0"/>
    <w:rsid w:val="008910C8"/>
    <w:rsid w:val="008912B6"/>
    <w:rsid w:val="00891840"/>
    <w:rsid w:val="00891916"/>
    <w:rsid w:val="00891C13"/>
    <w:rsid w:val="008925F8"/>
    <w:rsid w:val="0089266E"/>
    <w:rsid w:val="00892BC1"/>
    <w:rsid w:val="0089367C"/>
    <w:rsid w:val="00893CA9"/>
    <w:rsid w:val="008943C0"/>
    <w:rsid w:val="0089446B"/>
    <w:rsid w:val="00894B4D"/>
    <w:rsid w:val="00894BC1"/>
    <w:rsid w:val="00894CBF"/>
    <w:rsid w:val="00895150"/>
    <w:rsid w:val="00895285"/>
    <w:rsid w:val="00895467"/>
    <w:rsid w:val="008956E7"/>
    <w:rsid w:val="008957CD"/>
    <w:rsid w:val="00896138"/>
    <w:rsid w:val="00896192"/>
    <w:rsid w:val="00896462"/>
    <w:rsid w:val="00897806"/>
    <w:rsid w:val="00897987"/>
    <w:rsid w:val="00897A5B"/>
    <w:rsid w:val="00897CF6"/>
    <w:rsid w:val="008A069D"/>
    <w:rsid w:val="008A0971"/>
    <w:rsid w:val="008A0E95"/>
    <w:rsid w:val="008A110D"/>
    <w:rsid w:val="008A12C2"/>
    <w:rsid w:val="008A15C5"/>
    <w:rsid w:val="008A16FE"/>
    <w:rsid w:val="008A1867"/>
    <w:rsid w:val="008A1A84"/>
    <w:rsid w:val="008A1F7A"/>
    <w:rsid w:val="008A215B"/>
    <w:rsid w:val="008A22EE"/>
    <w:rsid w:val="008A2B80"/>
    <w:rsid w:val="008A34E8"/>
    <w:rsid w:val="008A3590"/>
    <w:rsid w:val="008A3606"/>
    <w:rsid w:val="008A3E8D"/>
    <w:rsid w:val="008A3FD4"/>
    <w:rsid w:val="008A4113"/>
    <w:rsid w:val="008A463C"/>
    <w:rsid w:val="008A527F"/>
    <w:rsid w:val="008A58E4"/>
    <w:rsid w:val="008A5929"/>
    <w:rsid w:val="008A5D17"/>
    <w:rsid w:val="008A5E93"/>
    <w:rsid w:val="008A6863"/>
    <w:rsid w:val="008A69D8"/>
    <w:rsid w:val="008A6BF6"/>
    <w:rsid w:val="008A74C4"/>
    <w:rsid w:val="008A7704"/>
    <w:rsid w:val="008A7A14"/>
    <w:rsid w:val="008A7FB7"/>
    <w:rsid w:val="008B0E1E"/>
    <w:rsid w:val="008B0F66"/>
    <w:rsid w:val="008B1452"/>
    <w:rsid w:val="008B234F"/>
    <w:rsid w:val="008B280C"/>
    <w:rsid w:val="008B2939"/>
    <w:rsid w:val="008B2BAF"/>
    <w:rsid w:val="008B2CAC"/>
    <w:rsid w:val="008B3526"/>
    <w:rsid w:val="008B3A73"/>
    <w:rsid w:val="008B3F59"/>
    <w:rsid w:val="008B3F9E"/>
    <w:rsid w:val="008B437E"/>
    <w:rsid w:val="008B49B3"/>
    <w:rsid w:val="008B4D84"/>
    <w:rsid w:val="008B4E01"/>
    <w:rsid w:val="008B55DB"/>
    <w:rsid w:val="008B58ED"/>
    <w:rsid w:val="008B5A7D"/>
    <w:rsid w:val="008B641B"/>
    <w:rsid w:val="008B6780"/>
    <w:rsid w:val="008B6BA2"/>
    <w:rsid w:val="008B6BAF"/>
    <w:rsid w:val="008B6DE1"/>
    <w:rsid w:val="008B7513"/>
    <w:rsid w:val="008B7768"/>
    <w:rsid w:val="008B796F"/>
    <w:rsid w:val="008B7A15"/>
    <w:rsid w:val="008B7A95"/>
    <w:rsid w:val="008B7D2E"/>
    <w:rsid w:val="008C0B97"/>
    <w:rsid w:val="008C103C"/>
    <w:rsid w:val="008C14D8"/>
    <w:rsid w:val="008C18B5"/>
    <w:rsid w:val="008C1AA3"/>
    <w:rsid w:val="008C261A"/>
    <w:rsid w:val="008C2AEA"/>
    <w:rsid w:val="008C2DF5"/>
    <w:rsid w:val="008C3404"/>
    <w:rsid w:val="008C3564"/>
    <w:rsid w:val="008C36E4"/>
    <w:rsid w:val="008C3B3F"/>
    <w:rsid w:val="008C3E49"/>
    <w:rsid w:val="008C4A40"/>
    <w:rsid w:val="008C4B8A"/>
    <w:rsid w:val="008C5117"/>
    <w:rsid w:val="008C5540"/>
    <w:rsid w:val="008C5ADD"/>
    <w:rsid w:val="008C5B70"/>
    <w:rsid w:val="008C615C"/>
    <w:rsid w:val="008C68B7"/>
    <w:rsid w:val="008C720A"/>
    <w:rsid w:val="008C7795"/>
    <w:rsid w:val="008C77F2"/>
    <w:rsid w:val="008C7E9C"/>
    <w:rsid w:val="008D0CCA"/>
    <w:rsid w:val="008D0D66"/>
    <w:rsid w:val="008D1957"/>
    <w:rsid w:val="008D1978"/>
    <w:rsid w:val="008D2CCB"/>
    <w:rsid w:val="008D2FB4"/>
    <w:rsid w:val="008D30FB"/>
    <w:rsid w:val="008D33D0"/>
    <w:rsid w:val="008D3709"/>
    <w:rsid w:val="008D37EA"/>
    <w:rsid w:val="008D38BA"/>
    <w:rsid w:val="008D39B1"/>
    <w:rsid w:val="008D3A34"/>
    <w:rsid w:val="008D3E18"/>
    <w:rsid w:val="008D4007"/>
    <w:rsid w:val="008D4533"/>
    <w:rsid w:val="008D4871"/>
    <w:rsid w:val="008D4B71"/>
    <w:rsid w:val="008D5876"/>
    <w:rsid w:val="008D5A33"/>
    <w:rsid w:val="008D5E03"/>
    <w:rsid w:val="008D5E93"/>
    <w:rsid w:val="008D6099"/>
    <w:rsid w:val="008D7484"/>
    <w:rsid w:val="008D7685"/>
    <w:rsid w:val="008D792D"/>
    <w:rsid w:val="008E0151"/>
    <w:rsid w:val="008E0152"/>
    <w:rsid w:val="008E0AB6"/>
    <w:rsid w:val="008E1F4C"/>
    <w:rsid w:val="008E30EC"/>
    <w:rsid w:val="008E32D5"/>
    <w:rsid w:val="008E32E6"/>
    <w:rsid w:val="008E3767"/>
    <w:rsid w:val="008E379E"/>
    <w:rsid w:val="008E37EE"/>
    <w:rsid w:val="008E47E1"/>
    <w:rsid w:val="008E4E14"/>
    <w:rsid w:val="008E5177"/>
    <w:rsid w:val="008E52D1"/>
    <w:rsid w:val="008E5844"/>
    <w:rsid w:val="008E59E2"/>
    <w:rsid w:val="008E5F47"/>
    <w:rsid w:val="008E612F"/>
    <w:rsid w:val="008E6616"/>
    <w:rsid w:val="008E68E8"/>
    <w:rsid w:val="008E7B11"/>
    <w:rsid w:val="008F00CE"/>
    <w:rsid w:val="008F08AB"/>
    <w:rsid w:val="008F130F"/>
    <w:rsid w:val="008F1762"/>
    <w:rsid w:val="008F1A10"/>
    <w:rsid w:val="008F2BED"/>
    <w:rsid w:val="008F30F0"/>
    <w:rsid w:val="008F33EB"/>
    <w:rsid w:val="008F36CB"/>
    <w:rsid w:val="008F3CE4"/>
    <w:rsid w:val="008F4644"/>
    <w:rsid w:val="008F4E2C"/>
    <w:rsid w:val="008F5759"/>
    <w:rsid w:val="008F5A5B"/>
    <w:rsid w:val="008F5CA0"/>
    <w:rsid w:val="008F6598"/>
    <w:rsid w:val="008F6694"/>
    <w:rsid w:val="008F6932"/>
    <w:rsid w:val="008F6A2B"/>
    <w:rsid w:val="008F727D"/>
    <w:rsid w:val="008F73D1"/>
    <w:rsid w:val="008F7551"/>
    <w:rsid w:val="008F7CAD"/>
    <w:rsid w:val="0090037E"/>
    <w:rsid w:val="009003A0"/>
    <w:rsid w:val="0090044A"/>
    <w:rsid w:val="00900716"/>
    <w:rsid w:val="00901917"/>
    <w:rsid w:val="00901CB9"/>
    <w:rsid w:val="00901F91"/>
    <w:rsid w:val="00902C95"/>
    <w:rsid w:val="009031B5"/>
    <w:rsid w:val="00903A4A"/>
    <w:rsid w:val="00903B46"/>
    <w:rsid w:val="0090472B"/>
    <w:rsid w:val="00904A48"/>
    <w:rsid w:val="00904A54"/>
    <w:rsid w:val="0090525D"/>
    <w:rsid w:val="0090527A"/>
    <w:rsid w:val="00905F8A"/>
    <w:rsid w:val="00906E6F"/>
    <w:rsid w:val="009072B1"/>
    <w:rsid w:val="00907EA1"/>
    <w:rsid w:val="00910818"/>
    <w:rsid w:val="009108F5"/>
    <w:rsid w:val="00910953"/>
    <w:rsid w:val="009111C9"/>
    <w:rsid w:val="009112E4"/>
    <w:rsid w:val="009115D7"/>
    <w:rsid w:val="0091184A"/>
    <w:rsid w:val="009127F1"/>
    <w:rsid w:val="009134BF"/>
    <w:rsid w:val="0091354B"/>
    <w:rsid w:val="009135A3"/>
    <w:rsid w:val="0091364B"/>
    <w:rsid w:val="00913DDD"/>
    <w:rsid w:val="009142C2"/>
    <w:rsid w:val="00914897"/>
    <w:rsid w:val="00914AEB"/>
    <w:rsid w:val="0091525E"/>
    <w:rsid w:val="0091541B"/>
    <w:rsid w:val="0091579C"/>
    <w:rsid w:val="009161C8"/>
    <w:rsid w:val="00916559"/>
    <w:rsid w:val="00916EB1"/>
    <w:rsid w:val="00917280"/>
    <w:rsid w:val="0091736E"/>
    <w:rsid w:val="00917381"/>
    <w:rsid w:val="009174C6"/>
    <w:rsid w:val="00920591"/>
    <w:rsid w:val="00920A08"/>
    <w:rsid w:val="009214A7"/>
    <w:rsid w:val="00921985"/>
    <w:rsid w:val="00921D16"/>
    <w:rsid w:val="00921DCB"/>
    <w:rsid w:val="00921E85"/>
    <w:rsid w:val="00921F26"/>
    <w:rsid w:val="00921F9F"/>
    <w:rsid w:val="0092203D"/>
    <w:rsid w:val="00922598"/>
    <w:rsid w:val="00922D16"/>
    <w:rsid w:val="009236B0"/>
    <w:rsid w:val="00923824"/>
    <w:rsid w:val="00924618"/>
    <w:rsid w:val="00924C9D"/>
    <w:rsid w:val="00924DAE"/>
    <w:rsid w:val="00925224"/>
    <w:rsid w:val="0092579D"/>
    <w:rsid w:val="00926311"/>
    <w:rsid w:val="0092639B"/>
    <w:rsid w:val="009265B9"/>
    <w:rsid w:val="0092679D"/>
    <w:rsid w:val="009269BF"/>
    <w:rsid w:val="00927739"/>
    <w:rsid w:val="0092787A"/>
    <w:rsid w:val="009301E2"/>
    <w:rsid w:val="0093020B"/>
    <w:rsid w:val="009305A2"/>
    <w:rsid w:val="00930F1D"/>
    <w:rsid w:val="009313BF"/>
    <w:rsid w:val="00931511"/>
    <w:rsid w:val="0093163B"/>
    <w:rsid w:val="00932F55"/>
    <w:rsid w:val="00933007"/>
    <w:rsid w:val="009332AA"/>
    <w:rsid w:val="00933521"/>
    <w:rsid w:val="00934E7D"/>
    <w:rsid w:val="009352A8"/>
    <w:rsid w:val="0093535E"/>
    <w:rsid w:val="00935AAB"/>
    <w:rsid w:val="00935CCB"/>
    <w:rsid w:val="00936AD3"/>
    <w:rsid w:val="00936FDC"/>
    <w:rsid w:val="00937473"/>
    <w:rsid w:val="00937BFE"/>
    <w:rsid w:val="00937F6C"/>
    <w:rsid w:val="00940102"/>
    <w:rsid w:val="00940183"/>
    <w:rsid w:val="00941459"/>
    <w:rsid w:val="00941466"/>
    <w:rsid w:val="00941748"/>
    <w:rsid w:val="00941FE5"/>
    <w:rsid w:val="0094212D"/>
    <w:rsid w:val="0094270B"/>
    <w:rsid w:val="00942A05"/>
    <w:rsid w:val="00942D0F"/>
    <w:rsid w:val="00944B72"/>
    <w:rsid w:val="009450F4"/>
    <w:rsid w:val="0094538B"/>
    <w:rsid w:val="00945D42"/>
    <w:rsid w:val="009460B6"/>
    <w:rsid w:val="0094676A"/>
    <w:rsid w:val="009478B7"/>
    <w:rsid w:val="0095052B"/>
    <w:rsid w:val="00950D96"/>
    <w:rsid w:val="00951331"/>
    <w:rsid w:val="0095140E"/>
    <w:rsid w:val="00952D13"/>
    <w:rsid w:val="00952FBA"/>
    <w:rsid w:val="00954D0F"/>
    <w:rsid w:val="00954D22"/>
    <w:rsid w:val="009555CA"/>
    <w:rsid w:val="009555CD"/>
    <w:rsid w:val="009556BA"/>
    <w:rsid w:val="00955987"/>
    <w:rsid w:val="00955A3E"/>
    <w:rsid w:val="00956301"/>
    <w:rsid w:val="0095757C"/>
    <w:rsid w:val="009579C0"/>
    <w:rsid w:val="00957ACC"/>
    <w:rsid w:val="00957FA9"/>
    <w:rsid w:val="00960AD7"/>
    <w:rsid w:val="00960C61"/>
    <w:rsid w:val="00960DAC"/>
    <w:rsid w:val="00961289"/>
    <w:rsid w:val="009615E9"/>
    <w:rsid w:val="009619D9"/>
    <w:rsid w:val="00961FE7"/>
    <w:rsid w:val="00961FF3"/>
    <w:rsid w:val="009625FD"/>
    <w:rsid w:val="0096266B"/>
    <w:rsid w:val="00962B88"/>
    <w:rsid w:val="009630D3"/>
    <w:rsid w:val="00963937"/>
    <w:rsid w:val="00963DFB"/>
    <w:rsid w:val="00964034"/>
    <w:rsid w:val="00964B35"/>
    <w:rsid w:val="00964E2F"/>
    <w:rsid w:val="00964E68"/>
    <w:rsid w:val="00964F35"/>
    <w:rsid w:val="00965D46"/>
    <w:rsid w:val="00965EB7"/>
    <w:rsid w:val="0096631E"/>
    <w:rsid w:val="00966435"/>
    <w:rsid w:val="00966B41"/>
    <w:rsid w:val="00966BE6"/>
    <w:rsid w:val="00966F6A"/>
    <w:rsid w:val="0096773C"/>
    <w:rsid w:val="00967B1A"/>
    <w:rsid w:val="00970563"/>
    <w:rsid w:val="00970DB3"/>
    <w:rsid w:val="00970E74"/>
    <w:rsid w:val="00971279"/>
    <w:rsid w:val="009713D4"/>
    <w:rsid w:val="00971750"/>
    <w:rsid w:val="00971A26"/>
    <w:rsid w:val="00971C00"/>
    <w:rsid w:val="00972208"/>
    <w:rsid w:val="00972398"/>
    <w:rsid w:val="009730A5"/>
    <w:rsid w:val="0097333D"/>
    <w:rsid w:val="00973CD9"/>
    <w:rsid w:val="0097463C"/>
    <w:rsid w:val="0097465F"/>
    <w:rsid w:val="0097484C"/>
    <w:rsid w:val="00974B2E"/>
    <w:rsid w:val="00974E18"/>
    <w:rsid w:val="00975549"/>
    <w:rsid w:val="00975771"/>
    <w:rsid w:val="009757B9"/>
    <w:rsid w:val="00975BE8"/>
    <w:rsid w:val="00975F2D"/>
    <w:rsid w:val="009762B8"/>
    <w:rsid w:val="009763A9"/>
    <w:rsid w:val="00976588"/>
    <w:rsid w:val="009765A3"/>
    <w:rsid w:val="00976DB7"/>
    <w:rsid w:val="009772B1"/>
    <w:rsid w:val="00977BA0"/>
    <w:rsid w:val="00980F28"/>
    <w:rsid w:val="00981289"/>
    <w:rsid w:val="0098139A"/>
    <w:rsid w:val="009813EF"/>
    <w:rsid w:val="00981602"/>
    <w:rsid w:val="00981652"/>
    <w:rsid w:val="0098171C"/>
    <w:rsid w:val="00981C0C"/>
    <w:rsid w:val="009821DB"/>
    <w:rsid w:val="009823C1"/>
    <w:rsid w:val="009829D0"/>
    <w:rsid w:val="00982D17"/>
    <w:rsid w:val="00982D87"/>
    <w:rsid w:val="009832DF"/>
    <w:rsid w:val="00983917"/>
    <w:rsid w:val="00984C08"/>
    <w:rsid w:val="00984D2D"/>
    <w:rsid w:val="00984D42"/>
    <w:rsid w:val="00984F45"/>
    <w:rsid w:val="009853F2"/>
    <w:rsid w:val="00985B09"/>
    <w:rsid w:val="00985D2A"/>
    <w:rsid w:val="00986A37"/>
    <w:rsid w:val="00986AAE"/>
    <w:rsid w:val="00987398"/>
    <w:rsid w:val="00987876"/>
    <w:rsid w:val="009878BB"/>
    <w:rsid w:val="00987AEC"/>
    <w:rsid w:val="00990362"/>
    <w:rsid w:val="00990BC5"/>
    <w:rsid w:val="00991041"/>
    <w:rsid w:val="009910E6"/>
    <w:rsid w:val="00991242"/>
    <w:rsid w:val="00993B0B"/>
    <w:rsid w:val="00993FF8"/>
    <w:rsid w:val="009944DA"/>
    <w:rsid w:val="00994AEF"/>
    <w:rsid w:val="0099545E"/>
    <w:rsid w:val="009958BF"/>
    <w:rsid w:val="00995B5B"/>
    <w:rsid w:val="00995F36"/>
    <w:rsid w:val="009968A8"/>
    <w:rsid w:val="00996A8A"/>
    <w:rsid w:val="00996C10"/>
    <w:rsid w:val="0099747F"/>
    <w:rsid w:val="009A0A2B"/>
    <w:rsid w:val="009A0B20"/>
    <w:rsid w:val="009A13DA"/>
    <w:rsid w:val="009A1649"/>
    <w:rsid w:val="009A1A5E"/>
    <w:rsid w:val="009A2038"/>
    <w:rsid w:val="009A269C"/>
    <w:rsid w:val="009A2AE0"/>
    <w:rsid w:val="009A302E"/>
    <w:rsid w:val="009A3378"/>
    <w:rsid w:val="009A353D"/>
    <w:rsid w:val="009A38AF"/>
    <w:rsid w:val="009A3A5B"/>
    <w:rsid w:val="009A3F9B"/>
    <w:rsid w:val="009A40FB"/>
    <w:rsid w:val="009A428E"/>
    <w:rsid w:val="009A4632"/>
    <w:rsid w:val="009A474A"/>
    <w:rsid w:val="009A4A80"/>
    <w:rsid w:val="009A5390"/>
    <w:rsid w:val="009A62B4"/>
    <w:rsid w:val="009A6A1C"/>
    <w:rsid w:val="009A6BFA"/>
    <w:rsid w:val="009A7028"/>
    <w:rsid w:val="009A716F"/>
    <w:rsid w:val="009A7547"/>
    <w:rsid w:val="009A7608"/>
    <w:rsid w:val="009A7F07"/>
    <w:rsid w:val="009B086C"/>
    <w:rsid w:val="009B0E0D"/>
    <w:rsid w:val="009B12A9"/>
    <w:rsid w:val="009B153D"/>
    <w:rsid w:val="009B1D59"/>
    <w:rsid w:val="009B208D"/>
    <w:rsid w:val="009B383F"/>
    <w:rsid w:val="009B3930"/>
    <w:rsid w:val="009B3CC1"/>
    <w:rsid w:val="009B4302"/>
    <w:rsid w:val="009B4782"/>
    <w:rsid w:val="009B49D4"/>
    <w:rsid w:val="009B4F28"/>
    <w:rsid w:val="009B5339"/>
    <w:rsid w:val="009B56A2"/>
    <w:rsid w:val="009B5B3E"/>
    <w:rsid w:val="009B5E16"/>
    <w:rsid w:val="009B6403"/>
    <w:rsid w:val="009B6894"/>
    <w:rsid w:val="009B6940"/>
    <w:rsid w:val="009B6D23"/>
    <w:rsid w:val="009B6DD4"/>
    <w:rsid w:val="009B6DE8"/>
    <w:rsid w:val="009B727F"/>
    <w:rsid w:val="009C0172"/>
    <w:rsid w:val="009C03EC"/>
    <w:rsid w:val="009C0721"/>
    <w:rsid w:val="009C0ED0"/>
    <w:rsid w:val="009C11CD"/>
    <w:rsid w:val="009C15E8"/>
    <w:rsid w:val="009C1950"/>
    <w:rsid w:val="009C19C4"/>
    <w:rsid w:val="009C1CE5"/>
    <w:rsid w:val="009C1F76"/>
    <w:rsid w:val="009C24F7"/>
    <w:rsid w:val="009C3102"/>
    <w:rsid w:val="009C3600"/>
    <w:rsid w:val="009C3DAB"/>
    <w:rsid w:val="009C3EB4"/>
    <w:rsid w:val="009C4193"/>
    <w:rsid w:val="009C48B3"/>
    <w:rsid w:val="009C5290"/>
    <w:rsid w:val="009C52D3"/>
    <w:rsid w:val="009C54CB"/>
    <w:rsid w:val="009C5C13"/>
    <w:rsid w:val="009C6530"/>
    <w:rsid w:val="009C6BB3"/>
    <w:rsid w:val="009C711F"/>
    <w:rsid w:val="009C7771"/>
    <w:rsid w:val="009C7E62"/>
    <w:rsid w:val="009D0386"/>
    <w:rsid w:val="009D062A"/>
    <w:rsid w:val="009D06A7"/>
    <w:rsid w:val="009D0BD8"/>
    <w:rsid w:val="009D0F09"/>
    <w:rsid w:val="009D0FB5"/>
    <w:rsid w:val="009D12DB"/>
    <w:rsid w:val="009D1420"/>
    <w:rsid w:val="009D1661"/>
    <w:rsid w:val="009D178C"/>
    <w:rsid w:val="009D1B04"/>
    <w:rsid w:val="009D1C63"/>
    <w:rsid w:val="009D25F7"/>
    <w:rsid w:val="009D3092"/>
    <w:rsid w:val="009D3577"/>
    <w:rsid w:val="009D3932"/>
    <w:rsid w:val="009D432F"/>
    <w:rsid w:val="009D447E"/>
    <w:rsid w:val="009D4D07"/>
    <w:rsid w:val="009D4F7D"/>
    <w:rsid w:val="009D516E"/>
    <w:rsid w:val="009D527F"/>
    <w:rsid w:val="009D52CA"/>
    <w:rsid w:val="009D53A2"/>
    <w:rsid w:val="009D5D1B"/>
    <w:rsid w:val="009D5DC2"/>
    <w:rsid w:val="009D5E33"/>
    <w:rsid w:val="009D633C"/>
    <w:rsid w:val="009D6EBF"/>
    <w:rsid w:val="009D76EA"/>
    <w:rsid w:val="009D7E1E"/>
    <w:rsid w:val="009E0A2E"/>
    <w:rsid w:val="009E0CED"/>
    <w:rsid w:val="009E1549"/>
    <w:rsid w:val="009E17F7"/>
    <w:rsid w:val="009E1A48"/>
    <w:rsid w:val="009E1E67"/>
    <w:rsid w:val="009E2C52"/>
    <w:rsid w:val="009E31BF"/>
    <w:rsid w:val="009E3A3E"/>
    <w:rsid w:val="009E500B"/>
    <w:rsid w:val="009E565A"/>
    <w:rsid w:val="009E6DE5"/>
    <w:rsid w:val="009E6E70"/>
    <w:rsid w:val="009E6F46"/>
    <w:rsid w:val="009E70B5"/>
    <w:rsid w:val="009E7C3F"/>
    <w:rsid w:val="009E7D3B"/>
    <w:rsid w:val="009E7F3A"/>
    <w:rsid w:val="009F069D"/>
    <w:rsid w:val="009F09DC"/>
    <w:rsid w:val="009F0A91"/>
    <w:rsid w:val="009F0ABE"/>
    <w:rsid w:val="009F0D8E"/>
    <w:rsid w:val="009F0EED"/>
    <w:rsid w:val="009F0FB2"/>
    <w:rsid w:val="009F1527"/>
    <w:rsid w:val="009F1B61"/>
    <w:rsid w:val="009F2B91"/>
    <w:rsid w:val="009F3487"/>
    <w:rsid w:val="009F3918"/>
    <w:rsid w:val="009F3D43"/>
    <w:rsid w:val="009F41B0"/>
    <w:rsid w:val="009F4274"/>
    <w:rsid w:val="009F4571"/>
    <w:rsid w:val="009F472B"/>
    <w:rsid w:val="009F54DC"/>
    <w:rsid w:val="009F5DF1"/>
    <w:rsid w:val="009F5F13"/>
    <w:rsid w:val="009F6097"/>
    <w:rsid w:val="009F60D2"/>
    <w:rsid w:val="009F64B0"/>
    <w:rsid w:val="009F669A"/>
    <w:rsid w:val="009F6DB0"/>
    <w:rsid w:val="009F6F48"/>
    <w:rsid w:val="009F6FF1"/>
    <w:rsid w:val="009F7409"/>
    <w:rsid w:val="009F7F87"/>
    <w:rsid w:val="00A0060E"/>
    <w:rsid w:val="00A00952"/>
    <w:rsid w:val="00A00F8B"/>
    <w:rsid w:val="00A01AFF"/>
    <w:rsid w:val="00A01C92"/>
    <w:rsid w:val="00A01D83"/>
    <w:rsid w:val="00A02862"/>
    <w:rsid w:val="00A029F9"/>
    <w:rsid w:val="00A02AA4"/>
    <w:rsid w:val="00A02BFE"/>
    <w:rsid w:val="00A02FC2"/>
    <w:rsid w:val="00A03101"/>
    <w:rsid w:val="00A0311B"/>
    <w:rsid w:val="00A033C4"/>
    <w:rsid w:val="00A03447"/>
    <w:rsid w:val="00A036D4"/>
    <w:rsid w:val="00A06369"/>
    <w:rsid w:val="00A074BB"/>
    <w:rsid w:val="00A07693"/>
    <w:rsid w:val="00A07CDE"/>
    <w:rsid w:val="00A106D0"/>
    <w:rsid w:val="00A1100D"/>
    <w:rsid w:val="00A120FD"/>
    <w:rsid w:val="00A133A2"/>
    <w:rsid w:val="00A13745"/>
    <w:rsid w:val="00A13B1F"/>
    <w:rsid w:val="00A13F00"/>
    <w:rsid w:val="00A1506C"/>
    <w:rsid w:val="00A15556"/>
    <w:rsid w:val="00A15694"/>
    <w:rsid w:val="00A1583A"/>
    <w:rsid w:val="00A16098"/>
    <w:rsid w:val="00A16900"/>
    <w:rsid w:val="00A16EB8"/>
    <w:rsid w:val="00A17088"/>
    <w:rsid w:val="00A17346"/>
    <w:rsid w:val="00A17614"/>
    <w:rsid w:val="00A1778A"/>
    <w:rsid w:val="00A17A4D"/>
    <w:rsid w:val="00A208B1"/>
    <w:rsid w:val="00A20CB2"/>
    <w:rsid w:val="00A20EDD"/>
    <w:rsid w:val="00A20FA4"/>
    <w:rsid w:val="00A21146"/>
    <w:rsid w:val="00A214B6"/>
    <w:rsid w:val="00A214B9"/>
    <w:rsid w:val="00A21F3E"/>
    <w:rsid w:val="00A220A8"/>
    <w:rsid w:val="00A221AB"/>
    <w:rsid w:val="00A22EC8"/>
    <w:rsid w:val="00A23C3D"/>
    <w:rsid w:val="00A23EBA"/>
    <w:rsid w:val="00A24A8A"/>
    <w:rsid w:val="00A24CCB"/>
    <w:rsid w:val="00A25F26"/>
    <w:rsid w:val="00A260CD"/>
    <w:rsid w:val="00A2651E"/>
    <w:rsid w:val="00A26BB3"/>
    <w:rsid w:val="00A26EDF"/>
    <w:rsid w:val="00A27220"/>
    <w:rsid w:val="00A275EB"/>
    <w:rsid w:val="00A303A9"/>
    <w:rsid w:val="00A303F6"/>
    <w:rsid w:val="00A3071F"/>
    <w:rsid w:val="00A311BE"/>
    <w:rsid w:val="00A31705"/>
    <w:rsid w:val="00A31B6E"/>
    <w:rsid w:val="00A32447"/>
    <w:rsid w:val="00A32AC6"/>
    <w:rsid w:val="00A32D49"/>
    <w:rsid w:val="00A33D00"/>
    <w:rsid w:val="00A341AB"/>
    <w:rsid w:val="00A35978"/>
    <w:rsid w:val="00A36FEE"/>
    <w:rsid w:val="00A37039"/>
    <w:rsid w:val="00A37206"/>
    <w:rsid w:val="00A37266"/>
    <w:rsid w:val="00A37602"/>
    <w:rsid w:val="00A37F80"/>
    <w:rsid w:val="00A40445"/>
    <w:rsid w:val="00A411C5"/>
    <w:rsid w:val="00A41F93"/>
    <w:rsid w:val="00A421B2"/>
    <w:rsid w:val="00A421DF"/>
    <w:rsid w:val="00A429B6"/>
    <w:rsid w:val="00A430D9"/>
    <w:rsid w:val="00A431E4"/>
    <w:rsid w:val="00A43E57"/>
    <w:rsid w:val="00A44824"/>
    <w:rsid w:val="00A44A3A"/>
    <w:rsid w:val="00A454B8"/>
    <w:rsid w:val="00A46583"/>
    <w:rsid w:val="00A46902"/>
    <w:rsid w:val="00A469A6"/>
    <w:rsid w:val="00A46A22"/>
    <w:rsid w:val="00A47115"/>
    <w:rsid w:val="00A4723B"/>
    <w:rsid w:val="00A473C4"/>
    <w:rsid w:val="00A477EB"/>
    <w:rsid w:val="00A47B8E"/>
    <w:rsid w:val="00A47DCA"/>
    <w:rsid w:val="00A50B53"/>
    <w:rsid w:val="00A50FD7"/>
    <w:rsid w:val="00A5140F"/>
    <w:rsid w:val="00A5186C"/>
    <w:rsid w:val="00A51940"/>
    <w:rsid w:val="00A51AE0"/>
    <w:rsid w:val="00A51B00"/>
    <w:rsid w:val="00A51B1F"/>
    <w:rsid w:val="00A51DCA"/>
    <w:rsid w:val="00A51E78"/>
    <w:rsid w:val="00A51F45"/>
    <w:rsid w:val="00A530F8"/>
    <w:rsid w:val="00A5360B"/>
    <w:rsid w:val="00A53EA2"/>
    <w:rsid w:val="00A53EBB"/>
    <w:rsid w:val="00A54E52"/>
    <w:rsid w:val="00A54F1A"/>
    <w:rsid w:val="00A551BE"/>
    <w:rsid w:val="00A5561D"/>
    <w:rsid w:val="00A55CCB"/>
    <w:rsid w:val="00A5627E"/>
    <w:rsid w:val="00A562D6"/>
    <w:rsid w:val="00A5640B"/>
    <w:rsid w:val="00A56576"/>
    <w:rsid w:val="00A56856"/>
    <w:rsid w:val="00A568D7"/>
    <w:rsid w:val="00A56ACA"/>
    <w:rsid w:val="00A57192"/>
    <w:rsid w:val="00A57246"/>
    <w:rsid w:val="00A5761A"/>
    <w:rsid w:val="00A57757"/>
    <w:rsid w:val="00A60D92"/>
    <w:rsid w:val="00A60DA8"/>
    <w:rsid w:val="00A61480"/>
    <w:rsid w:val="00A61649"/>
    <w:rsid w:val="00A61BF1"/>
    <w:rsid w:val="00A61F6B"/>
    <w:rsid w:val="00A622B1"/>
    <w:rsid w:val="00A62EAF"/>
    <w:rsid w:val="00A63115"/>
    <w:rsid w:val="00A63363"/>
    <w:rsid w:val="00A639A2"/>
    <w:rsid w:val="00A63DAF"/>
    <w:rsid w:val="00A642EC"/>
    <w:rsid w:val="00A64692"/>
    <w:rsid w:val="00A64E1E"/>
    <w:rsid w:val="00A652FD"/>
    <w:rsid w:val="00A658BE"/>
    <w:rsid w:val="00A65FCC"/>
    <w:rsid w:val="00A668D3"/>
    <w:rsid w:val="00A674D3"/>
    <w:rsid w:val="00A7001C"/>
    <w:rsid w:val="00A7013D"/>
    <w:rsid w:val="00A701F4"/>
    <w:rsid w:val="00A705D1"/>
    <w:rsid w:val="00A70A9C"/>
    <w:rsid w:val="00A70D2D"/>
    <w:rsid w:val="00A70E1E"/>
    <w:rsid w:val="00A71E41"/>
    <w:rsid w:val="00A72577"/>
    <w:rsid w:val="00A7287B"/>
    <w:rsid w:val="00A728BB"/>
    <w:rsid w:val="00A73519"/>
    <w:rsid w:val="00A73730"/>
    <w:rsid w:val="00A737DA"/>
    <w:rsid w:val="00A73C73"/>
    <w:rsid w:val="00A73D74"/>
    <w:rsid w:val="00A73EED"/>
    <w:rsid w:val="00A746FE"/>
    <w:rsid w:val="00A74901"/>
    <w:rsid w:val="00A74D90"/>
    <w:rsid w:val="00A75028"/>
    <w:rsid w:val="00A76177"/>
    <w:rsid w:val="00A762B3"/>
    <w:rsid w:val="00A76841"/>
    <w:rsid w:val="00A77D0D"/>
    <w:rsid w:val="00A803AE"/>
    <w:rsid w:val="00A80483"/>
    <w:rsid w:val="00A80B2F"/>
    <w:rsid w:val="00A81CAD"/>
    <w:rsid w:val="00A81E01"/>
    <w:rsid w:val="00A81F27"/>
    <w:rsid w:val="00A821CA"/>
    <w:rsid w:val="00A8236C"/>
    <w:rsid w:val="00A8237F"/>
    <w:rsid w:val="00A82EE3"/>
    <w:rsid w:val="00A831C2"/>
    <w:rsid w:val="00A831E9"/>
    <w:rsid w:val="00A84779"/>
    <w:rsid w:val="00A85021"/>
    <w:rsid w:val="00A85EA5"/>
    <w:rsid w:val="00A86232"/>
    <w:rsid w:val="00A86A7A"/>
    <w:rsid w:val="00A86B7B"/>
    <w:rsid w:val="00A86C64"/>
    <w:rsid w:val="00A87A5B"/>
    <w:rsid w:val="00A87DBC"/>
    <w:rsid w:val="00A87E0B"/>
    <w:rsid w:val="00A9013A"/>
    <w:rsid w:val="00A90209"/>
    <w:rsid w:val="00A90845"/>
    <w:rsid w:val="00A90CC3"/>
    <w:rsid w:val="00A90EB3"/>
    <w:rsid w:val="00A91309"/>
    <w:rsid w:val="00A91339"/>
    <w:rsid w:val="00A91499"/>
    <w:rsid w:val="00A914C4"/>
    <w:rsid w:val="00A916DB"/>
    <w:rsid w:val="00A91FA6"/>
    <w:rsid w:val="00A92698"/>
    <w:rsid w:val="00A92864"/>
    <w:rsid w:val="00A92A32"/>
    <w:rsid w:val="00A92A53"/>
    <w:rsid w:val="00A92EAC"/>
    <w:rsid w:val="00A93849"/>
    <w:rsid w:val="00A93B88"/>
    <w:rsid w:val="00A93C0E"/>
    <w:rsid w:val="00A93EE0"/>
    <w:rsid w:val="00A9409A"/>
    <w:rsid w:val="00A9499D"/>
    <w:rsid w:val="00A961F7"/>
    <w:rsid w:val="00A962AB"/>
    <w:rsid w:val="00A96530"/>
    <w:rsid w:val="00A967D9"/>
    <w:rsid w:val="00A96AF1"/>
    <w:rsid w:val="00A970A1"/>
    <w:rsid w:val="00A97A07"/>
    <w:rsid w:val="00A97AEF"/>
    <w:rsid w:val="00A97B28"/>
    <w:rsid w:val="00AA1784"/>
    <w:rsid w:val="00AA193B"/>
    <w:rsid w:val="00AA19CA"/>
    <w:rsid w:val="00AA1F66"/>
    <w:rsid w:val="00AA2E0E"/>
    <w:rsid w:val="00AA2E26"/>
    <w:rsid w:val="00AA2F50"/>
    <w:rsid w:val="00AA3079"/>
    <w:rsid w:val="00AA30F2"/>
    <w:rsid w:val="00AA35F0"/>
    <w:rsid w:val="00AA3C52"/>
    <w:rsid w:val="00AA3D41"/>
    <w:rsid w:val="00AA3FB2"/>
    <w:rsid w:val="00AA41F3"/>
    <w:rsid w:val="00AA53E1"/>
    <w:rsid w:val="00AA617A"/>
    <w:rsid w:val="00AA6448"/>
    <w:rsid w:val="00AA6491"/>
    <w:rsid w:val="00AA677E"/>
    <w:rsid w:val="00AA6A49"/>
    <w:rsid w:val="00AA700C"/>
    <w:rsid w:val="00AA7659"/>
    <w:rsid w:val="00AA7E99"/>
    <w:rsid w:val="00AA7FA8"/>
    <w:rsid w:val="00AB0B1F"/>
    <w:rsid w:val="00AB1115"/>
    <w:rsid w:val="00AB117E"/>
    <w:rsid w:val="00AB122D"/>
    <w:rsid w:val="00AB146C"/>
    <w:rsid w:val="00AB180D"/>
    <w:rsid w:val="00AB19D8"/>
    <w:rsid w:val="00AB20B9"/>
    <w:rsid w:val="00AB218E"/>
    <w:rsid w:val="00AB24C4"/>
    <w:rsid w:val="00AB2BE9"/>
    <w:rsid w:val="00AB2C8C"/>
    <w:rsid w:val="00AB2FF0"/>
    <w:rsid w:val="00AB3163"/>
    <w:rsid w:val="00AB34F6"/>
    <w:rsid w:val="00AB38C3"/>
    <w:rsid w:val="00AB3DF2"/>
    <w:rsid w:val="00AB4031"/>
    <w:rsid w:val="00AB421C"/>
    <w:rsid w:val="00AB44EF"/>
    <w:rsid w:val="00AB5A74"/>
    <w:rsid w:val="00AB5D66"/>
    <w:rsid w:val="00AB6031"/>
    <w:rsid w:val="00AB6333"/>
    <w:rsid w:val="00AB677D"/>
    <w:rsid w:val="00AB68B0"/>
    <w:rsid w:val="00AB6A58"/>
    <w:rsid w:val="00AB6BB7"/>
    <w:rsid w:val="00AB7952"/>
    <w:rsid w:val="00AB7AAE"/>
    <w:rsid w:val="00AC06AB"/>
    <w:rsid w:val="00AC0D83"/>
    <w:rsid w:val="00AC0F9D"/>
    <w:rsid w:val="00AC1F58"/>
    <w:rsid w:val="00AC1F86"/>
    <w:rsid w:val="00AC332B"/>
    <w:rsid w:val="00AC3B66"/>
    <w:rsid w:val="00AC41D5"/>
    <w:rsid w:val="00AC4D02"/>
    <w:rsid w:val="00AC5270"/>
    <w:rsid w:val="00AC52F5"/>
    <w:rsid w:val="00AC5377"/>
    <w:rsid w:val="00AC571B"/>
    <w:rsid w:val="00AC577C"/>
    <w:rsid w:val="00AC582C"/>
    <w:rsid w:val="00AC5B15"/>
    <w:rsid w:val="00AC5EBB"/>
    <w:rsid w:val="00AC5F26"/>
    <w:rsid w:val="00AC62D3"/>
    <w:rsid w:val="00AC643D"/>
    <w:rsid w:val="00AC66CE"/>
    <w:rsid w:val="00AC6802"/>
    <w:rsid w:val="00AC6D25"/>
    <w:rsid w:val="00AC7DDE"/>
    <w:rsid w:val="00AC7FA6"/>
    <w:rsid w:val="00AD048E"/>
    <w:rsid w:val="00AD058F"/>
    <w:rsid w:val="00AD1430"/>
    <w:rsid w:val="00AD1B65"/>
    <w:rsid w:val="00AD20E8"/>
    <w:rsid w:val="00AD220B"/>
    <w:rsid w:val="00AD2E1D"/>
    <w:rsid w:val="00AD329B"/>
    <w:rsid w:val="00AD3553"/>
    <w:rsid w:val="00AD36BA"/>
    <w:rsid w:val="00AD37FA"/>
    <w:rsid w:val="00AD3912"/>
    <w:rsid w:val="00AD4300"/>
    <w:rsid w:val="00AD485C"/>
    <w:rsid w:val="00AD54F0"/>
    <w:rsid w:val="00AD5BE4"/>
    <w:rsid w:val="00AD5CC5"/>
    <w:rsid w:val="00AD64F4"/>
    <w:rsid w:val="00AD74C5"/>
    <w:rsid w:val="00AD77D7"/>
    <w:rsid w:val="00AD7845"/>
    <w:rsid w:val="00AE03E0"/>
    <w:rsid w:val="00AE0CB6"/>
    <w:rsid w:val="00AE0CDA"/>
    <w:rsid w:val="00AE164D"/>
    <w:rsid w:val="00AE1BB9"/>
    <w:rsid w:val="00AE1D26"/>
    <w:rsid w:val="00AE1E63"/>
    <w:rsid w:val="00AE2014"/>
    <w:rsid w:val="00AE2334"/>
    <w:rsid w:val="00AE2524"/>
    <w:rsid w:val="00AE2771"/>
    <w:rsid w:val="00AE2B0F"/>
    <w:rsid w:val="00AE30BD"/>
    <w:rsid w:val="00AE3E7B"/>
    <w:rsid w:val="00AE40DF"/>
    <w:rsid w:val="00AE4519"/>
    <w:rsid w:val="00AE4831"/>
    <w:rsid w:val="00AE5062"/>
    <w:rsid w:val="00AE53E1"/>
    <w:rsid w:val="00AE5AFE"/>
    <w:rsid w:val="00AE5DE9"/>
    <w:rsid w:val="00AE5ECF"/>
    <w:rsid w:val="00AE64A2"/>
    <w:rsid w:val="00AE6C80"/>
    <w:rsid w:val="00AE6FF3"/>
    <w:rsid w:val="00AE79B3"/>
    <w:rsid w:val="00AE7A7A"/>
    <w:rsid w:val="00AE7CB1"/>
    <w:rsid w:val="00AF0189"/>
    <w:rsid w:val="00AF01D1"/>
    <w:rsid w:val="00AF0286"/>
    <w:rsid w:val="00AF0765"/>
    <w:rsid w:val="00AF09C4"/>
    <w:rsid w:val="00AF144D"/>
    <w:rsid w:val="00AF1686"/>
    <w:rsid w:val="00AF221C"/>
    <w:rsid w:val="00AF2B71"/>
    <w:rsid w:val="00AF30A5"/>
    <w:rsid w:val="00AF36D8"/>
    <w:rsid w:val="00AF3F20"/>
    <w:rsid w:val="00AF3F7E"/>
    <w:rsid w:val="00AF44E8"/>
    <w:rsid w:val="00AF497E"/>
    <w:rsid w:val="00AF49F4"/>
    <w:rsid w:val="00AF4B58"/>
    <w:rsid w:val="00AF4C98"/>
    <w:rsid w:val="00AF5247"/>
    <w:rsid w:val="00AF5294"/>
    <w:rsid w:val="00AF52D9"/>
    <w:rsid w:val="00AF55A7"/>
    <w:rsid w:val="00AF58C2"/>
    <w:rsid w:val="00AF59F7"/>
    <w:rsid w:val="00AF5AEB"/>
    <w:rsid w:val="00AF5DD9"/>
    <w:rsid w:val="00AF61CD"/>
    <w:rsid w:val="00AF6512"/>
    <w:rsid w:val="00AF68B7"/>
    <w:rsid w:val="00AF69DD"/>
    <w:rsid w:val="00AF6E7D"/>
    <w:rsid w:val="00AF7401"/>
    <w:rsid w:val="00AF7FE7"/>
    <w:rsid w:val="00B00527"/>
    <w:rsid w:val="00B0053A"/>
    <w:rsid w:val="00B02762"/>
    <w:rsid w:val="00B02843"/>
    <w:rsid w:val="00B0443A"/>
    <w:rsid w:val="00B044D9"/>
    <w:rsid w:val="00B0472C"/>
    <w:rsid w:val="00B0481A"/>
    <w:rsid w:val="00B052D1"/>
    <w:rsid w:val="00B056EC"/>
    <w:rsid w:val="00B05AE1"/>
    <w:rsid w:val="00B0610C"/>
    <w:rsid w:val="00B064B5"/>
    <w:rsid w:val="00B06503"/>
    <w:rsid w:val="00B0655F"/>
    <w:rsid w:val="00B06ADF"/>
    <w:rsid w:val="00B07A8B"/>
    <w:rsid w:val="00B07A94"/>
    <w:rsid w:val="00B1010F"/>
    <w:rsid w:val="00B10AC9"/>
    <w:rsid w:val="00B10B80"/>
    <w:rsid w:val="00B116F3"/>
    <w:rsid w:val="00B11700"/>
    <w:rsid w:val="00B11BE9"/>
    <w:rsid w:val="00B125D8"/>
    <w:rsid w:val="00B13011"/>
    <w:rsid w:val="00B13287"/>
    <w:rsid w:val="00B1479C"/>
    <w:rsid w:val="00B14F64"/>
    <w:rsid w:val="00B150FC"/>
    <w:rsid w:val="00B151F2"/>
    <w:rsid w:val="00B15C6C"/>
    <w:rsid w:val="00B15C95"/>
    <w:rsid w:val="00B166D0"/>
    <w:rsid w:val="00B16AD7"/>
    <w:rsid w:val="00B17155"/>
    <w:rsid w:val="00B17269"/>
    <w:rsid w:val="00B1761E"/>
    <w:rsid w:val="00B17831"/>
    <w:rsid w:val="00B1784F"/>
    <w:rsid w:val="00B17870"/>
    <w:rsid w:val="00B178FD"/>
    <w:rsid w:val="00B17B19"/>
    <w:rsid w:val="00B17FD2"/>
    <w:rsid w:val="00B20117"/>
    <w:rsid w:val="00B2043B"/>
    <w:rsid w:val="00B205F2"/>
    <w:rsid w:val="00B209A9"/>
    <w:rsid w:val="00B21262"/>
    <w:rsid w:val="00B21A36"/>
    <w:rsid w:val="00B21BD3"/>
    <w:rsid w:val="00B22400"/>
    <w:rsid w:val="00B226E6"/>
    <w:rsid w:val="00B22E1D"/>
    <w:rsid w:val="00B2341E"/>
    <w:rsid w:val="00B23D37"/>
    <w:rsid w:val="00B2435E"/>
    <w:rsid w:val="00B24687"/>
    <w:rsid w:val="00B2478B"/>
    <w:rsid w:val="00B251CE"/>
    <w:rsid w:val="00B2537E"/>
    <w:rsid w:val="00B25390"/>
    <w:rsid w:val="00B253BE"/>
    <w:rsid w:val="00B268E4"/>
    <w:rsid w:val="00B27BCB"/>
    <w:rsid w:val="00B27E70"/>
    <w:rsid w:val="00B27FF7"/>
    <w:rsid w:val="00B307E8"/>
    <w:rsid w:val="00B30B89"/>
    <w:rsid w:val="00B3138A"/>
    <w:rsid w:val="00B32405"/>
    <w:rsid w:val="00B33520"/>
    <w:rsid w:val="00B3439D"/>
    <w:rsid w:val="00B34A30"/>
    <w:rsid w:val="00B34A41"/>
    <w:rsid w:val="00B34BD1"/>
    <w:rsid w:val="00B35752"/>
    <w:rsid w:val="00B359EF"/>
    <w:rsid w:val="00B35ECF"/>
    <w:rsid w:val="00B360AF"/>
    <w:rsid w:val="00B360FE"/>
    <w:rsid w:val="00B363A3"/>
    <w:rsid w:val="00B365B5"/>
    <w:rsid w:val="00B369FC"/>
    <w:rsid w:val="00B36C6B"/>
    <w:rsid w:val="00B36F14"/>
    <w:rsid w:val="00B40280"/>
    <w:rsid w:val="00B4028D"/>
    <w:rsid w:val="00B40A13"/>
    <w:rsid w:val="00B42B7C"/>
    <w:rsid w:val="00B43037"/>
    <w:rsid w:val="00B439C3"/>
    <w:rsid w:val="00B43B93"/>
    <w:rsid w:val="00B453BD"/>
    <w:rsid w:val="00B45584"/>
    <w:rsid w:val="00B4592C"/>
    <w:rsid w:val="00B45DB6"/>
    <w:rsid w:val="00B46A61"/>
    <w:rsid w:val="00B46AA5"/>
    <w:rsid w:val="00B46D96"/>
    <w:rsid w:val="00B4737B"/>
    <w:rsid w:val="00B475AD"/>
    <w:rsid w:val="00B47F72"/>
    <w:rsid w:val="00B5017D"/>
    <w:rsid w:val="00B50407"/>
    <w:rsid w:val="00B50ACF"/>
    <w:rsid w:val="00B51B2C"/>
    <w:rsid w:val="00B51C22"/>
    <w:rsid w:val="00B51E32"/>
    <w:rsid w:val="00B522AA"/>
    <w:rsid w:val="00B52612"/>
    <w:rsid w:val="00B5269D"/>
    <w:rsid w:val="00B5282E"/>
    <w:rsid w:val="00B52FC2"/>
    <w:rsid w:val="00B5311F"/>
    <w:rsid w:val="00B5431B"/>
    <w:rsid w:val="00B543C9"/>
    <w:rsid w:val="00B54799"/>
    <w:rsid w:val="00B56CA3"/>
    <w:rsid w:val="00B56CED"/>
    <w:rsid w:val="00B56F47"/>
    <w:rsid w:val="00B57A05"/>
    <w:rsid w:val="00B57C10"/>
    <w:rsid w:val="00B6023C"/>
    <w:rsid w:val="00B60617"/>
    <w:rsid w:val="00B60B2D"/>
    <w:rsid w:val="00B60BF1"/>
    <w:rsid w:val="00B62475"/>
    <w:rsid w:val="00B62544"/>
    <w:rsid w:val="00B62CB6"/>
    <w:rsid w:val="00B62D73"/>
    <w:rsid w:val="00B63370"/>
    <w:rsid w:val="00B63A29"/>
    <w:rsid w:val="00B63BB2"/>
    <w:rsid w:val="00B63C43"/>
    <w:rsid w:val="00B645BF"/>
    <w:rsid w:val="00B650B8"/>
    <w:rsid w:val="00B65822"/>
    <w:rsid w:val="00B66434"/>
    <w:rsid w:val="00B66C3A"/>
    <w:rsid w:val="00B66F78"/>
    <w:rsid w:val="00B670AB"/>
    <w:rsid w:val="00B67242"/>
    <w:rsid w:val="00B67709"/>
    <w:rsid w:val="00B7037B"/>
    <w:rsid w:val="00B707F4"/>
    <w:rsid w:val="00B7086E"/>
    <w:rsid w:val="00B70D7D"/>
    <w:rsid w:val="00B70EB3"/>
    <w:rsid w:val="00B71154"/>
    <w:rsid w:val="00B71399"/>
    <w:rsid w:val="00B71651"/>
    <w:rsid w:val="00B71DC4"/>
    <w:rsid w:val="00B7218B"/>
    <w:rsid w:val="00B721B7"/>
    <w:rsid w:val="00B72FA9"/>
    <w:rsid w:val="00B739D5"/>
    <w:rsid w:val="00B73B3C"/>
    <w:rsid w:val="00B73E13"/>
    <w:rsid w:val="00B7484E"/>
    <w:rsid w:val="00B74AF3"/>
    <w:rsid w:val="00B7511C"/>
    <w:rsid w:val="00B75170"/>
    <w:rsid w:val="00B751C3"/>
    <w:rsid w:val="00B7520F"/>
    <w:rsid w:val="00B7536A"/>
    <w:rsid w:val="00B755BA"/>
    <w:rsid w:val="00B756EC"/>
    <w:rsid w:val="00B7583F"/>
    <w:rsid w:val="00B76C09"/>
    <w:rsid w:val="00B7759C"/>
    <w:rsid w:val="00B77CFC"/>
    <w:rsid w:val="00B77EAE"/>
    <w:rsid w:val="00B8015C"/>
    <w:rsid w:val="00B80781"/>
    <w:rsid w:val="00B80A92"/>
    <w:rsid w:val="00B80E6D"/>
    <w:rsid w:val="00B81206"/>
    <w:rsid w:val="00B81404"/>
    <w:rsid w:val="00B8152B"/>
    <w:rsid w:val="00B81FBB"/>
    <w:rsid w:val="00B82A5B"/>
    <w:rsid w:val="00B82F62"/>
    <w:rsid w:val="00B83523"/>
    <w:rsid w:val="00B840A1"/>
    <w:rsid w:val="00B848E9"/>
    <w:rsid w:val="00B851CB"/>
    <w:rsid w:val="00B8583B"/>
    <w:rsid w:val="00B85D7A"/>
    <w:rsid w:val="00B85D7C"/>
    <w:rsid w:val="00B86A1D"/>
    <w:rsid w:val="00B87074"/>
    <w:rsid w:val="00B870CA"/>
    <w:rsid w:val="00B874D6"/>
    <w:rsid w:val="00B8752D"/>
    <w:rsid w:val="00B90003"/>
    <w:rsid w:val="00B90857"/>
    <w:rsid w:val="00B90BA8"/>
    <w:rsid w:val="00B91188"/>
    <w:rsid w:val="00B9121B"/>
    <w:rsid w:val="00B928D4"/>
    <w:rsid w:val="00B93019"/>
    <w:rsid w:val="00B932E4"/>
    <w:rsid w:val="00B93751"/>
    <w:rsid w:val="00B93EE0"/>
    <w:rsid w:val="00B940E7"/>
    <w:rsid w:val="00B94582"/>
    <w:rsid w:val="00B9474D"/>
    <w:rsid w:val="00B94D83"/>
    <w:rsid w:val="00B94F15"/>
    <w:rsid w:val="00B953DD"/>
    <w:rsid w:val="00B9574B"/>
    <w:rsid w:val="00B9606A"/>
    <w:rsid w:val="00B96596"/>
    <w:rsid w:val="00B9676A"/>
    <w:rsid w:val="00B969A1"/>
    <w:rsid w:val="00B96A58"/>
    <w:rsid w:val="00B96BB6"/>
    <w:rsid w:val="00B9708A"/>
    <w:rsid w:val="00B975AB"/>
    <w:rsid w:val="00B97601"/>
    <w:rsid w:val="00B97F0F"/>
    <w:rsid w:val="00BA007E"/>
    <w:rsid w:val="00BA040C"/>
    <w:rsid w:val="00BA04F7"/>
    <w:rsid w:val="00BA04FB"/>
    <w:rsid w:val="00BA15C6"/>
    <w:rsid w:val="00BA1607"/>
    <w:rsid w:val="00BA2326"/>
    <w:rsid w:val="00BA3680"/>
    <w:rsid w:val="00BA3A1E"/>
    <w:rsid w:val="00BA3A63"/>
    <w:rsid w:val="00BA3B06"/>
    <w:rsid w:val="00BA3DF7"/>
    <w:rsid w:val="00BA48B0"/>
    <w:rsid w:val="00BA4A6B"/>
    <w:rsid w:val="00BA4D35"/>
    <w:rsid w:val="00BA5046"/>
    <w:rsid w:val="00BA531A"/>
    <w:rsid w:val="00BA58C9"/>
    <w:rsid w:val="00BA5C31"/>
    <w:rsid w:val="00BA6859"/>
    <w:rsid w:val="00BA721E"/>
    <w:rsid w:val="00BA77F0"/>
    <w:rsid w:val="00BB01BE"/>
    <w:rsid w:val="00BB0B9F"/>
    <w:rsid w:val="00BB0C4E"/>
    <w:rsid w:val="00BB1E07"/>
    <w:rsid w:val="00BB1E6E"/>
    <w:rsid w:val="00BB203A"/>
    <w:rsid w:val="00BB2EC0"/>
    <w:rsid w:val="00BB2F22"/>
    <w:rsid w:val="00BB318A"/>
    <w:rsid w:val="00BB42BC"/>
    <w:rsid w:val="00BB4B1E"/>
    <w:rsid w:val="00BB515B"/>
    <w:rsid w:val="00BB5816"/>
    <w:rsid w:val="00BB5936"/>
    <w:rsid w:val="00BB5AFA"/>
    <w:rsid w:val="00BB63E9"/>
    <w:rsid w:val="00BB6A63"/>
    <w:rsid w:val="00BB7359"/>
    <w:rsid w:val="00BB737E"/>
    <w:rsid w:val="00BB73EE"/>
    <w:rsid w:val="00BB751E"/>
    <w:rsid w:val="00BB7599"/>
    <w:rsid w:val="00BB76F2"/>
    <w:rsid w:val="00BB79B3"/>
    <w:rsid w:val="00BB79E0"/>
    <w:rsid w:val="00BB7B26"/>
    <w:rsid w:val="00BB7EBE"/>
    <w:rsid w:val="00BC03A9"/>
    <w:rsid w:val="00BC03F9"/>
    <w:rsid w:val="00BC08FE"/>
    <w:rsid w:val="00BC093D"/>
    <w:rsid w:val="00BC14E9"/>
    <w:rsid w:val="00BC1EC1"/>
    <w:rsid w:val="00BC292C"/>
    <w:rsid w:val="00BC32E7"/>
    <w:rsid w:val="00BC3997"/>
    <w:rsid w:val="00BC3F26"/>
    <w:rsid w:val="00BC3F80"/>
    <w:rsid w:val="00BC4D2F"/>
    <w:rsid w:val="00BC4F09"/>
    <w:rsid w:val="00BC502E"/>
    <w:rsid w:val="00BC523B"/>
    <w:rsid w:val="00BC57CD"/>
    <w:rsid w:val="00BC60B0"/>
    <w:rsid w:val="00BC618F"/>
    <w:rsid w:val="00BC64B7"/>
    <w:rsid w:val="00BC6588"/>
    <w:rsid w:val="00BC6B8C"/>
    <w:rsid w:val="00BC6D3C"/>
    <w:rsid w:val="00BC779B"/>
    <w:rsid w:val="00BC7C2F"/>
    <w:rsid w:val="00BC7D69"/>
    <w:rsid w:val="00BD033A"/>
    <w:rsid w:val="00BD076A"/>
    <w:rsid w:val="00BD12BF"/>
    <w:rsid w:val="00BD1D8D"/>
    <w:rsid w:val="00BD1E5A"/>
    <w:rsid w:val="00BD2170"/>
    <w:rsid w:val="00BD231D"/>
    <w:rsid w:val="00BD27AF"/>
    <w:rsid w:val="00BD2BAB"/>
    <w:rsid w:val="00BD34E5"/>
    <w:rsid w:val="00BD3B06"/>
    <w:rsid w:val="00BD46C7"/>
    <w:rsid w:val="00BD4851"/>
    <w:rsid w:val="00BD4CC1"/>
    <w:rsid w:val="00BD4EC6"/>
    <w:rsid w:val="00BD50C0"/>
    <w:rsid w:val="00BD51CA"/>
    <w:rsid w:val="00BD5C88"/>
    <w:rsid w:val="00BD5E2D"/>
    <w:rsid w:val="00BD6317"/>
    <w:rsid w:val="00BD659A"/>
    <w:rsid w:val="00BD78BC"/>
    <w:rsid w:val="00BD78FF"/>
    <w:rsid w:val="00BD7A31"/>
    <w:rsid w:val="00BD7C59"/>
    <w:rsid w:val="00BE00EE"/>
    <w:rsid w:val="00BE0519"/>
    <w:rsid w:val="00BE198A"/>
    <w:rsid w:val="00BE215C"/>
    <w:rsid w:val="00BE28CB"/>
    <w:rsid w:val="00BE39C6"/>
    <w:rsid w:val="00BE3DEA"/>
    <w:rsid w:val="00BE430B"/>
    <w:rsid w:val="00BE48C3"/>
    <w:rsid w:val="00BE48EB"/>
    <w:rsid w:val="00BE539F"/>
    <w:rsid w:val="00BE56A6"/>
    <w:rsid w:val="00BE572F"/>
    <w:rsid w:val="00BE5B58"/>
    <w:rsid w:val="00BE6C71"/>
    <w:rsid w:val="00BE722C"/>
    <w:rsid w:val="00BE74F8"/>
    <w:rsid w:val="00BE751F"/>
    <w:rsid w:val="00BE7A1E"/>
    <w:rsid w:val="00BF01BB"/>
    <w:rsid w:val="00BF02EA"/>
    <w:rsid w:val="00BF03C5"/>
    <w:rsid w:val="00BF0C98"/>
    <w:rsid w:val="00BF0D5C"/>
    <w:rsid w:val="00BF0F8A"/>
    <w:rsid w:val="00BF104E"/>
    <w:rsid w:val="00BF1559"/>
    <w:rsid w:val="00BF1BE0"/>
    <w:rsid w:val="00BF1CA1"/>
    <w:rsid w:val="00BF1CE4"/>
    <w:rsid w:val="00BF21F8"/>
    <w:rsid w:val="00BF348A"/>
    <w:rsid w:val="00BF3C8C"/>
    <w:rsid w:val="00BF437E"/>
    <w:rsid w:val="00BF52E5"/>
    <w:rsid w:val="00BF5A87"/>
    <w:rsid w:val="00BF6634"/>
    <w:rsid w:val="00BF67BB"/>
    <w:rsid w:val="00BF6A46"/>
    <w:rsid w:val="00BF6E18"/>
    <w:rsid w:val="00BF71E0"/>
    <w:rsid w:val="00BF737A"/>
    <w:rsid w:val="00BF73A9"/>
    <w:rsid w:val="00BF74A6"/>
    <w:rsid w:val="00BF764F"/>
    <w:rsid w:val="00BF7E93"/>
    <w:rsid w:val="00C000FE"/>
    <w:rsid w:val="00C00127"/>
    <w:rsid w:val="00C00382"/>
    <w:rsid w:val="00C0044A"/>
    <w:rsid w:val="00C005A2"/>
    <w:rsid w:val="00C00D5C"/>
    <w:rsid w:val="00C00E1F"/>
    <w:rsid w:val="00C011EA"/>
    <w:rsid w:val="00C01995"/>
    <w:rsid w:val="00C01A22"/>
    <w:rsid w:val="00C02A2A"/>
    <w:rsid w:val="00C02D2D"/>
    <w:rsid w:val="00C03234"/>
    <w:rsid w:val="00C0464A"/>
    <w:rsid w:val="00C04C8D"/>
    <w:rsid w:val="00C04EE5"/>
    <w:rsid w:val="00C056A5"/>
    <w:rsid w:val="00C05D93"/>
    <w:rsid w:val="00C05EC2"/>
    <w:rsid w:val="00C05FB7"/>
    <w:rsid w:val="00C065E9"/>
    <w:rsid w:val="00C0665F"/>
    <w:rsid w:val="00C0668A"/>
    <w:rsid w:val="00C06E2A"/>
    <w:rsid w:val="00C06E44"/>
    <w:rsid w:val="00C070D5"/>
    <w:rsid w:val="00C079B3"/>
    <w:rsid w:val="00C10DCF"/>
    <w:rsid w:val="00C110CB"/>
    <w:rsid w:val="00C11799"/>
    <w:rsid w:val="00C11BAE"/>
    <w:rsid w:val="00C11C0A"/>
    <w:rsid w:val="00C12083"/>
    <w:rsid w:val="00C127CE"/>
    <w:rsid w:val="00C12B07"/>
    <w:rsid w:val="00C12B1E"/>
    <w:rsid w:val="00C143B9"/>
    <w:rsid w:val="00C14F66"/>
    <w:rsid w:val="00C1547D"/>
    <w:rsid w:val="00C154F9"/>
    <w:rsid w:val="00C158DD"/>
    <w:rsid w:val="00C15DD6"/>
    <w:rsid w:val="00C15E30"/>
    <w:rsid w:val="00C15F0B"/>
    <w:rsid w:val="00C16601"/>
    <w:rsid w:val="00C166B7"/>
    <w:rsid w:val="00C16701"/>
    <w:rsid w:val="00C167E7"/>
    <w:rsid w:val="00C16D71"/>
    <w:rsid w:val="00C176E6"/>
    <w:rsid w:val="00C17854"/>
    <w:rsid w:val="00C17B3B"/>
    <w:rsid w:val="00C20076"/>
    <w:rsid w:val="00C209ED"/>
    <w:rsid w:val="00C20C8A"/>
    <w:rsid w:val="00C20EBC"/>
    <w:rsid w:val="00C21A6C"/>
    <w:rsid w:val="00C21D42"/>
    <w:rsid w:val="00C21EFB"/>
    <w:rsid w:val="00C222A5"/>
    <w:rsid w:val="00C22532"/>
    <w:rsid w:val="00C228B8"/>
    <w:rsid w:val="00C22A88"/>
    <w:rsid w:val="00C2357B"/>
    <w:rsid w:val="00C23862"/>
    <w:rsid w:val="00C23BA3"/>
    <w:rsid w:val="00C24126"/>
    <w:rsid w:val="00C2438A"/>
    <w:rsid w:val="00C2452B"/>
    <w:rsid w:val="00C246F1"/>
    <w:rsid w:val="00C24D7D"/>
    <w:rsid w:val="00C24DF7"/>
    <w:rsid w:val="00C25669"/>
    <w:rsid w:val="00C260F2"/>
    <w:rsid w:val="00C264EB"/>
    <w:rsid w:val="00C26614"/>
    <w:rsid w:val="00C2682D"/>
    <w:rsid w:val="00C268ED"/>
    <w:rsid w:val="00C27948"/>
    <w:rsid w:val="00C27AA4"/>
    <w:rsid w:val="00C300AE"/>
    <w:rsid w:val="00C306D0"/>
    <w:rsid w:val="00C308C4"/>
    <w:rsid w:val="00C30D9C"/>
    <w:rsid w:val="00C315D0"/>
    <w:rsid w:val="00C31616"/>
    <w:rsid w:val="00C31958"/>
    <w:rsid w:val="00C31BD6"/>
    <w:rsid w:val="00C31BE0"/>
    <w:rsid w:val="00C322A5"/>
    <w:rsid w:val="00C3233F"/>
    <w:rsid w:val="00C32E4C"/>
    <w:rsid w:val="00C3354B"/>
    <w:rsid w:val="00C341B4"/>
    <w:rsid w:val="00C34333"/>
    <w:rsid w:val="00C34402"/>
    <w:rsid w:val="00C34782"/>
    <w:rsid w:val="00C347B9"/>
    <w:rsid w:val="00C3563E"/>
    <w:rsid w:val="00C37F63"/>
    <w:rsid w:val="00C37FD2"/>
    <w:rsid w:val="00C40542"/>
    <w:rsid w:val="00C41B2E"/>
    <w:rsid w:val="00C41F5B"/>
    <w:rsid w:val="00C421F1"/>
    <w:rsid w:val="00C42C9B"/>
    <w:rsid w:val="00C42F35"/>
    <w:rsid w:val="00C42FFF"/>
    <w:rsid w:val="00C433D4"/>
    <w:rsid w:val="00C43B69"/>
    <w:rsid w:val="00C44772"/>
    <w:rsid w:val="00C4486F"/>
    <w:rsid w:val="00C45291"/>
    <w:rsid w:val="00C4585D"/>
    <w:rsid w:val="00C45BFF"/>
    <w:rsid w:val="00C45E83"/>
    <w:rsid w:val="00C4610F"/>
    <w:rsid w:val="00C464B4"/>
    <w:rsid w:val="00C467E6"/>
    <w:rsid w:val="00C4694E"/>
    <w:rsid w:val="00C46D4D"/>
    <w:rsid w:val="00C46EDB"/>
    <w:rsid w:val="00C47794"/>
    <w:rsid w:val="00C47BFF"/>
    <w:rsid w:val="00C50232"/>
    <w:rsid w:val="00C502FF"/>
    <w:rsid w:val="00C503C2"/>
    <w:rsid w:val="00C506EF"/>
    <w:rsid w:val="00C50C6C"/>
    <w:rsid w:val="00C51082"/>
    <w:rsid w:val="00C5182D"/>
    <w:rsid w:val="00C51B9C"/>
    <w:rsid w:val="00C51E82"/>
    <w:rsid w:val="00C52009"/>
    <w:rsid w:val="00C525F9"/>
    <w:rsid w:val="00C52E36"/>
    <w:rsid w:val="00C52F97"/>
    <w:rsid w:val="00C5326F"/>
    <w:rsid w:val="00C5389B"/>
    <w:rsid w:val="00C53A47"/>
    <w:rsid w:val="00C53FCF"/>
    <w:rsid w:val="00C54BFF"/>
    <w:rsid w:val="00C5546F"/>
    <w:rsid w:val="00C55796"/>
    <w:rsid w:val="00C55E4F"/>
    <w:rsid w:val="00C5608B"/>
    <w:rsid w:val="00C563A9"/>
    <w:rsid w:val="00C56822"/>
    <w:rsid w:val="00C56E44"/>
    <w:rsid w:val="00C57509"/>
    <w:rsid w:val="00C6089A"/>
    <w:rsid w:val="00C608AD"/>
    <w:rsid w:val="00C6150B"/>
    <w:rsid w:val="00C6179D"/>
    <w:rsid w:val="00C61FC7"/>
    <w:rsid w:val="00C621BA"/>
    <w:rsid w:val="00C6226D"/>
    <w:rsid w:val="00C62629"/>
    <w:rsid w:val="00C62AB8"/>
    <w:rsid w:val="00C633DB"/>
    <w:rsid w:val="00C63764"/>
    <w:rsid w:val="00C6384A"/>
    <w:rsid w:val="00C63C92"/>
    <w:rsid w:val="00C63F0A"/>
    <w:rsid w:val="00C64252"/>
    <w:rsid w:val="00C64821"/>
    <w:rsid w:val="00C64A5A"/>
    <w:rsid w:val="00C64BFC"/>
    <w:rsid w:val="00C64C92"/>
    <w:rsid w:val="00C65587"/>
    <w:rsid w:val="00C65EFF"/>
    <w:rsid w:val="00C6651F"/>
    <w:rsid w:val="00C66CA1"/>
    <w:rsid w:val="00C66E71"/>
    <w:rsid w:val="00C66FB5"/>
    <w:rsid w:val="00C670FB"/>
    <w:rsid w:val="00C700B8"/>
    <w:rsid w:val="00C700CA"/>
    <w:rsid w:val="00C702FE"/>
    <w:rsid w:val="00C705C8"/>
    <w:rsid w:val="00C71078"/>
    <w:rsid w:val="00C71718"/>
    <w:rsid w:val="00C71A80"/>
    <w:rsid w:val="00C72360"/>
    <w:rsid w:val="00C7253E"/>
    <w:rsid w:val="00C7276A"/>
    <w:rsid w:val="00C728AF"/>
    <w:rsid w:val="00C729D7"/>
    <w:rsid w:val="00C72B2A"/>
    <w:rsid w:val="00C72D61"/>
    <w:rsid w:val="00C73915"/>
    <w:rsid w:val="00C7392A"/>
    <w:rsid w:val="00C73DE8"/>
    <w:rsid w:val="00C74A03"/>
    <w:rsid w:val="00C750DD"/>
    <w:rsid w:val="00C752B3"/>
    <w:rsid w:val="00C75407"/>
    <w:rsid w:val="00C77EB4"/>
    <w:rsid w:val="00C800B0"/>
    <w:rsid w:val="00C81409"/>
    <w:rsid w:val="00C81523"/>
    <w:rsid w:val="00C8168A"/>
    <w:rsid w:val="00C81A11"/>
    <w:rsid w:val="00C81AD6"/>
    <w:rsid w:val="00C81CD4"/>
    <w:rsid w:val="00C81F2D"/>
    <w:rsid w:val="00C8255F"/>
    <w:rsid w:val="00C82B3D"/>
    <w:rsid w:val="00C84464"/>
    <w:rsid w:val="00C8448C"/>
    <w:rsid w:val="00C84A2A"/>
    <w:rsid w:val="00C856EB"/>
    <w:rsid w:val="00C85AE9"/>
    <w:rsid w:val="00C85D5E"/>
    <w:rsid w:val="00C86F54"/>
    <w:rsid w:val="00C87E5C"/>
    <w:rsid w:val="00C90253"/>
    <w:rsid w:val="00C90283"/>
    <w:rsid w:val="00C90A59"/>
    <w:rsid w:val="00C90D7E"/>
    <w:rsid w:val="00C91A35"/>
    <w:rsid w:val="00C921B2"/>
    <w:rsid w:val="00C9223D"/>
    <w:rsid w:val="00C927E9"/>
    <w:rsid w:val="00C92DAE"/>
    <w:rsid w:val="00C932E1"/>
    <w:rsid w:val="00C937EC"/>
    <w:rsid w:val="00C938F7"/>
    <w:rsid w:val="00C94026"/>
    <w:rsid w:val="00C9438F"/>
    <w:rsid w:val="00C945E3"/>
    <w:rsid w:val="00C948DF"/>
    <w:rsid w:val="00C94B6A"/>
    <w:rsid w:val="00C94F42"/>
    <w:rsid w:val="00C95001"/>
    <w:rsid w:val="00C9500B"/>
    <w:rsid w:val="00C95E42"/>
    <w:rsid w:val="00C961EF"/>
    <w:rsid w:val="00C965BB"/>
    <w:rsid w:val="00C967FD"/>
    <w:rsid w:val="00C968CE"/>
    <w:rsid w:val="00C972D6"/>
    <w:rsid w:val="00C97CBF"/>
    <w:rsid w:val="00C97FC4"/>
    <w:rsid w:val="00CA05C2"/>
    <w:rsid w:val="00CA0615"/>
    <w:rsid w:val="00CA0C16"/>
    <w:rsid w:val="00CA0F77"/>
    <w:rsid w:val="00CA1681"/>
    <w:rsid w:val="00CA1B48"/>
    <w:rsid w:val="00CA1E01"/>
    <w:rsid w:val="00CA23F8"/>
    <w:rsid w:val="00CA25A9"/>
    <w:rsid w:val="00CA331E"/>
    <w:rsid w:val="00CA370F"/>
    <w:rsid w:val="00CA3A5F"/>
    <w:rsid w:val="00CA3CB8"/>
    <w:rsid w:val="00CA3FB9"/>
    <w:rsid w:val="00CA407F"/>
    <w:rsid w:val="00CA4BE3"/>
    <w:rsid w:val="00CA4E8A"/>
    <w:rsid w:val="00CA4E8D"/>
    <w:rsid w:val="00CA4FB0"/>
    <w:rsid w:val="00CA5834"/>
    <w:rsid w:val="00CA5AE9"/>
    <w:rsid w:val="00CA6138"/>
    <w:rsid w:val="00CA618A"/>
    <w:rsid w:val="00CA63B8"/>
    <w:rsid w:val="00CA695F"/>
    <w:rsid w:val="00CA6DB2"/>
    <w:rsid w:val="00CA6E75"/>
    <w:rsid w:val="00CA7073"/>
    <w:rsid w:val="00CA7455"/>
    <w:rsid w:val="00CA7572"/>
    <w:rsid w:val="00CA7D01"/>
    <w:rsid w:val="00CA7DCF"/>
    <w:rsid w:val="00CA7F83"/>
    <w:rsid w:val="00CB017D"/>
    <w:rsid w:val="00CB050B"/>
    <w:rsid w:val="00CB05B9"/>
    <w:rsid w:val="00CB0FD7"/>
    <w:rsid w:val="00CB1052"/>
    <w:rsid w:val="00CB1110"/>
    <w:rsid w:val="00CB1187"/>
    <w:rsid w:val="00CB1240"/>
    <w:rsid w:val="00CB146D"/>
    <w:rsid w:val="00CB162A"/>
    <w:rsid w:val="00CB16FD"/>
    <w:rsid w:val="00CB1D9C"/>
    <w:rsid w:val="00CB225A"/>
    <w:rsid w:val="00CB2622"/>
    <w:rsid w:val="00CB277B"/>
    <w:rsid w:val="00CB2DFD"/>
    <w:rsid w:val="00CB35A8"/>
    <w:rsid w:val="00CB465E"/>
    <w:rsid w:val="00CB4AF6"/>
    <w:rsid w:val="00CB4BE6"/>
    <w:rsid w:val="00CB547E"/>
    <w:rsid w:val="00CB5482"/>
    <w:rsid w:val="00CB555D"/>
    <w:rsid w:val="00CB558A"/>
    <w:rsid w:val="00CB571E"/>
    <w:rsid w:val="00CB578D"/>
    <w:rsid w:val="00CB5D2E"/>
    <w:rsid w:val="00CB5D79"/>
    <w:rsid w:val="00CB60D8"/>
    <w:rsid w:val="00CB68D8"/>
    <w:rsid w:val="00CB7CFC"/>
    <w:rsid w:val="00CB7FB7"/>
    <w:rsid w:val="00CB7FC1"/>
    <w:rsid w:val="00CC0359"/>
    <w:rsid w:val="00CC0748"/>
    <w:rsid w:val="00CC0C9B"/>
    <w:rsid w:val="00CC1446"/>
    <w:rsid w:val="00CC1450"/>
    <w:rsid w:val="00CC15BB"/>
    <w:rsid w:val="00CC2385"/>
    <w:rsid w:val="00CC3126"/>
    <w:rsid w:val="00CC33F8"/>
    <w:rsid w:val="00CC35EC"/>
    <w:rsid w:val="00CC4E95"/>
    <w:rsid w:val="00CC4F12"/>
    <w:rsid w:val="00CC54B9"/>
    <w:rsid w:val="00CC5775"/>
    <w:rsid w:val="00CC5F04"/>
    <w:rsid w:val="00CC6212"/>
    <w:rsid w:val="00CC6321"/>
    <w:rsid w:val="00CC632A"/>
    <w:rsid w:val="00CC66A5"/>
    <w:rsid w:val="00CC6939"/>
    <w:rsid w:val="00CC70CA"/>
    <w:rsid w:val="00CC72B4"/>
    <w:rsid w:val="00CC72B9"/>
    <w:rsid w:val="00CC7A5C"/>
    <w:rsid w:val="00CC7C0D"/>
    <w:rsid w:val="00CD0A80"/>
    <w:rsid w:val="00CD0D5F"/>
    <w:rsid w:val="00CD13AF"/>
    <w:rsid w:val="00CD1721"/>
    <w:rsid w:val="00CD18A8"/>
    <w:rsid w:val="00CD1B59"/>
    <w:rsid w:val="00CD273D"/>
    <w:rsid w:val="00CD2AA5"/>
    <w:rsid w:val="00CD2B62"/>
    <w:rsid w:val="00CD3C49"/>
    <w:rsid w:val="00CD4299"/>
    <w:rsid w:val="00CD5196"/>
    <w:rsid w:val="00CD56BF"/>
    <w:rsid w:val="00CD57B1"/>
    <w:rsid w:val="00CD597F"/>
    <w:rsid w:val="00CD69A9"/>
    <w:rsid w:val="00CD6DE5"/>
    <w:rsid w:val="00CD6EEC"/>
    <w:rsid w:val="00CD74CD"/>
    <w:rsid w:val="00CD75F3"/>
    <w:rsid w:val="00CD79F8"/>
    <w:rsid w:val="00CD7B16"/>
    <w:rsid w:val="00CD7C59"/>
    <w:rsid w:val="00CD7CA6"/>
    <w:rsid w:val="00CE1B04"/>
    <w:rsid w:val="00CE1E0A"/>
    <w:rsid w:val="00CE21CB"/>
    <w:rsid w:val="00CE27E3"/>
    <w:rsid w:val="00CE2FE5"/>
    <w:rsid w:val="00CE3257"/>
    <w:rsid w:val="00CE34CB"/>
    <w:rsid w:val="00CE430C"/>
    <w:rsid w:val="00CE4537"/>
    <w:rsid w:val="00CE4CD6"/>
    <w:rsid w:val="00CE4DE2"/>
    <w:rsid w:val="00CE4EA7"/>
    <w:rsid w:val="00CE4F1F"/>
    <w:rsid w:val="00CE51A3"/>
    <w:rsid w:val="00CE54B4"/>
    <w:rsid w:val="00CE5639"/>
    <w:rsid w:val="00CE5B0D"/>
    <w:rsid w:val="00CE605D"/>
    <w:rsid w:val="00CE640D"/>
    <w:rsid w:val="00CE673A"/>
    <w:rsid w:val="00CE6C23"/>
    <w:rsid w:val="00CE6EE9"/>
    <w:rsid w:val="00CE7412"/>
    <w:rsid w:val="00CE75A3"/>
    <w:rsid w:val="00CF029E"/>
    <w:rsid w:val="00CF03CA"/>
    <w:rsid w:val="00CF076E"/>
    <w:rsid w:val="00CF0794"/>
    <w:rsid w:val="00CF0B8A"/>
    <w:rsid w:val="00CF0EC5"/>
    <w:rsid w:val="00CF16E2"/>
    <w:rsid w:val="00CF18C3"/>
    <w:rsid w:val="00CF1FA3"/>
    <w:rsid w:val="00CF23E6"/>
    <w:rsid w:val="00CF24AD"/>
    <w:rsid w:val="00CF2812"/>
    <w:rsid w:val="00CF2C4F"/>
    <w:rsid w:val="00CF3265"/>
    <w:rsid w:val="00CF37DC"/>
    <w:rsid w:val="00CF3951"/>
    <w:rsid w:val="00CF3A8F"/>
    <w:rsid w:val="00CF3E35"/>
    <w:rsid w:val="00CF43CD"/>
    <w:rsid w:val="00CF5600"/>
    <w:rsid w:val="00CF6220"/>
    <w:rsid w:val="00CF676F"/>
    <w:rsid w:val="00CF72A4"/>
    <w:rsid w:val="00D000ED"/>
    <w:rsid w:val="00D0063E"/>
    <w:rsid w:val="00D00D2C"/>
    <w:rsid w:val="00D01055"/>
    <w:rsid w:val="00D0110A"/>
    <w:rsid w:val="00D015B2"/>
    <w:rsid w:val="00D01D57"/>
    <w:rsid w:val="00D01DA8"/>
    <w:rsid w:val="00D02357"/>
    <w:rsid w:val="00D02E10"/>
    <w:rsid w:val="00D03E36"/>
    <w:rsid w:val="00D0433D"/>
    <w:rsid w:val="00D046CE"/>
    <w:rsid w:val="00D05298"/>
    <w:rsid w:val="00D066A0"/>
    <w:rsid w:val="00D06828"/>
    <w:rsid w:val="00D069F7"/>
    <w:rsid w:val="00D073C0"/>
    <w:rsid w:val="00D07766"/>
    <w:rsid w:val="00D07B12"/>
    <w:rsid w:val="00D07C7C"/>
    <w:rsid w:val="00D10132"/>
    <w:rsid w:val="00D10793"/>
    <w:rsid w:val="00D1088D"/>
    <w:rsid w:val="00D10AA3"/>
    <w:rsid w:val="00D10E83"/>
    <w:rsid w:val="00D1164B"/>
    <w:rsid w:val="00D11787"/>
    <w:rsid w:val="00D11B44"/>
    <w:rsid w:val="00D11E1B"/>
    <w:rsid w:val="00D11EE7"/>
    <w:rsid w:val="00D11F9B"/>
    <w:rsid w:val="00D12A50"/>
    <w:rsid w:val="00D12C34"/>
    <w:rsid w:val="00D12E09"/>
    <w:rsid w:val="00D13712"/>
    <w:rsid w:val="00D149C3"/>
    <w:rsid w:val="00D15DE5"/>
    <w:rsid w:val="00D168EE"/>
    <w:rsid w:val="00D16AF1"/>
    <w:rsid w:val="00D16BD8"/>
    <w:rsid w:val="00D20046"/>
    <w:rsid w:val="00D200CC"/>
    <w:rsid w:val="00D204AC"/>
    <w:rsid w:val="00D20779"/>
    <w:rsid w:val="00D208AD"/>
    <w:rsid w:val="00D21C55"/>
    <w:rsid w:val="00D21D89"/>
    <w:rsid w:val="00D22450"/>
    <w:rsid w:val="00D22592"/>
    <w:rsid w:val="00D225F7"/>
    <w:rsid w:val="00D22A9C"/>
    <w:rsid w:val="00D23040"/>
    <w:rsid w:val="00D23067"/>
    <w:rsid w:val="00D233D7"/>
    <w:rsid w:val="00D237AA"/>
    <w:rsid w:val="00D23BF8"/>
    <w:rsid w:val="00D2455C"/>
    <w:rsid w:val="00D248F7"/>
    <w:rsid w:val="00D24FD6"/>
    <w:rsid w:val="00D253C3"/>
    <w:rsid w:val="00D25732"/>
    <w:rsid w:val="00D258E7"/>
    <w:rsid w:val="00D26879"/>
    <w:rsid w:val="00D27E64"/>
    <w:rsid w:val="00D3054A"/>
    <w:rsid w:val="00D30B82"/>
    <w:rsid w:val="00D30E24"/>
    <w:rsid w:val="00D30E2C"/>
    <w:rsid w:val="00D30FD6"/>
    <w:rsid w:val="00D316AF"/>
    <w:rsid w:val="00D31F5F"/>
    <w:rsid w:val="00D333A9"/>
    <w:rsid w:val="00D334A0"/>
    <w:rsid w:val="00D3369E"/>
    <w:rsid w:val="00D33B50"/>
    <w:rsid w:val="00D33BB1"/>
    <w:rsid w:val="00D34412"/>
    <w:rsid w:val="00D3479F"/>
    <w:rsid w:val="00D34C1E"/>
    <w:rsid w:val="00D35016"/>
    <w:rsid w:val="00D355F8"/>
    <w:rsid w:val="00D358DC"/>
    <w:rsid w:val="00D361B5"/>
    <w:rsid w:val="00D3689F"/>
    <w:rsid w:val="00D36DD9"/>
    <w:rsid w:val="00D36EC8"/>
    <w:rsid w:val="00D3716F"/>
    <w:rsid w:val="00D3721C"/>
    <w:rsid w:val="00D37698"/>
    <w:rsid w:val="00D37B1A"/>
    <w:rsid w:val="00D37F0B"/>
    <w:rsid w:val="00D400B6"/>
    <w:rsid w:val="00D4037C"/>
    <w:rsid w:val="00D404C4"/>
    <w:rsid w:val="00D413DD"/>
    <w:rsid w:val="00D41481"/>
    <w:rsid w:val="00D4194F"/>
    <w:rsid w:val="00D4204B"/>
    <w:rsid w:val="00D4210F"/>
    <w:rsid w:val="00D4224D"/>
    <w:rsid w:val="00D42563"/>
    <w:rsid w:val="00D4264E"/>
    <w:rsid w:val="00D42970"/>
    <w:rsid w:val="00D4360E"/>
    <w:rsid w:val="00D439AA"/>
    <w:rsid w:val="00D446D1"/>
    <w:rsid w:val="00D44F51"/>
    <w:rsid w:val="00D450C4"/>
    <w:rsid w:val="00D458AE"/>
    <w:rsid w:val="00D45AC9"/>
    <w:rsid w:val="00D46DA7"/>
    <w:rsid w:val="00D47222"/>
    <w:rsid w:val="00D472FE"/>
    <w:rsid w:val="00D47F77"/>
    <w:rsid w:val="00D50288"/>
    <w:rsid w:val="00D50337"/>
    <w:rsid w:val="00D5058E"/>
    <w:rsid w:val="00D506FD"/>
    <w:rsid w:val="00D509AA"/>
    <w:rsid w:val="00D50F1F"/>
    <w:rsid w:val="00D52156"/>
    <w:rsid w:val="00D52654"/>
    <w:rsid w:val="00D528B1"/>
    <w:rsid w:val="00D52FD1"/>
    <w:rsid w:val="00D5389B"/>
    <w:rsid w:val="00D53D4F"/>
    <w:rsid w:val="00D54072"/>
    <w:rsid w:val="00D54322"/>
    <w:rsid w:val="00D5445B"/>
    <w:rsid w:val="00D5449A"/>
    <w:rsid w:val="00D54678"/>
    <w:rsid w:val="00D54816"/>
    <w:rsid w:val="00D551D4"/>
    <w:rsid w:val="00D55550"/>
    <w:rsid w:val="00D55F46"/>
    <w:rsid w:val="00D56331"/>
    <w:rsid w:val="00D56B6A"/>
    <w:rsid w:val="00D56CCE"/>
    <w:rsid w:val="00D57828"/>
    <w:rsid w:val="00D60DC3"/>
    <w:rsid w:val="00D610ED"/>
    <w:rsid w:val="00D61A50"/>
    <w:rsid w:val="00D61CF2"/>
    <w:rsid w:val="00D62667"/>
    <w:rsid w:val="00D62B8D"/>
    <w:rsid w:val="00D62E2B"/>
    <w:rsid w:val="00D62EA9"/>
    <w:rsid w:val="00D62F02"/>
    <w:rsid w:val="00D62FA0"/>
    <w:rsid w:val="00D637B8"/>
    <w:rsid w:val="00D63D14"/>
    <w:rsid w:val="00D640EE"/>
    <w:rsid w:val="00D64B7C"/>
    <w:rsid w:val="00D65431"/>
    <w:rsid w:val="00D6567B"/>
    <w:rsid w:val="00D657C5"/>
    <w:rsid w:val="00D65A5B"/>
    <w:rsid w:val="00D66ADF"/>
    <w:rsid w:val="00D66C2A"/>
    <w:rsid w:val="00D66FDD"/>
    <w:rsid w:val="00D67AF3"/>
    <w:rsid w:val="00D67D31"/>
    <w:rsid w:val="00D70581"/>
    <w:rsid w:val="00D7224B"/>
    <w:rsid w:val="00D72419"/>
    <w:rsid w:val="00D726A7"/>
    <w:rsid w:val="00D737D1"/>
    <w:rsid w:val="00D74B31"/>
    <w:rsid w:val="00D75240"/>
    <w:rsid w:val="00D7539E"/>
    <w:rsid w:val="00D75A5F"/>
    <w:rsid w:val="00D75C4E"/>
    <w:rsid w:val="00D75DD9"/>
    <w:rsid w:val="00D75FE6"/>
    <w:rsid w:val="00D76082"/>
    <w:rsid w:val="00D77175"/>
    <w:rsid w:val="00D7798B"/>
    <w:rsid w:val="00D77A55"/>
    <w:rsid w:val="00D77C9D"/>
    <w:rsid w:val="00D77E12"/>
    <w:rsid w:val="00D80381"/>
    <w:rsid w:val="00D8063F"/>
    <w:rsid w:val="00D809C7"/>
    <w:rsid w:val="00D80E38"/>
    <w:rsid w:val="00D81C13"/>
    <w:rsid w:val="00D81DF2"/>
    <w:rsid w:val="00D81ED4"/>
    <w:rsid w:val="00D82B3C"/>
    <w:rsid w:val="00D836FC"/>
    <w:rsid w:val="00D83BBC"/>
    <w:rsid w:val="00D83E9E"/>
    <w:rsid w:val="00D84252"/>
    <w:rsid w:val="00D84AD6"/>
    <w:rsid w:val="00D85063"/>
    <w:rsid w:val="00D856DC"/>
    <w:rsid w:val="00D85888"/>
    <w:rsid w:val="00D85B81"/>
    <w:rsid w:val="00D85E29"/>
    <w:rsid w:val="00D86284"/>
    <w:rsid w:val="00D86406"/>
    <w:rsid w:val="00D86C68"/>
    <w:rsid w:val="00D870B2"/>
    <w:rsid w:val="00D877A4"/>
    <w:rsid w:val="00D87A7E"/>
    <w:rsid w:val="00D87BC0"/>
    <w:rsid w:val="00D902BB"/>
    <w:rsid w:val="00D90BC1"/>
    <w:rsid w:val="00D91215"/>
    <w:rsid w:val="00D91436"/>
    <w:rsid w:val="00D9195F"/>
    <w:rsid w:val="00D91E8D"/>
    <w:rsid w:val="00D92F2C"/>
    <w:rsid w:val="00D92FE1"/>
    <w:rsid w:val="00D9338E"/>
    <w:rsid w:val="00D93818"/>
    <w:rsid w:val="00D93D7C"/>
    <w:rsid w:val="00D9458B"/>
    <w:rsid w:val="00D94A8E"/>
    <w:rsid w:val="00D94D66"/>
    <w:rsid w:val="00D94FA9"/>
    <w:rsid w:val="00D953CF"/>
    <w:rsid w:val="00D95BBE"/>
    <w:rsid w:val="00D96052"/>
    <w:rsid w:val="00D965E0"/>
    <w:rsid w:val="00D974DF"/>
    <w:rsid w:val="00D975C2"/>
    <w:rsid w:val="00DA0126"/>
    <w:rsid w:val="00DA0190"/>
    <w:rsid w:val="00DA0C1D"/>
    <w:rsid w:val="00DA104A"/>
    <w:rsid w:val="00DA185F"/>
    <w:rsid w:val="00DA1971"/>
    <w:rsid w:val="00DA1C18"/>
    <w:rsid w:val="00DA298A"/>
    <w:rsid w:val="00DA31BB"/>
    <w:rsid w:val="00DA444F"/>
    <w:rsid w:val="00DA44E7"/>
    <w:rsid w:val="00DA4A86"/>
    <w:rsid w:val="00DA4C28"/>
    <w:rsid w:val="00DA5AB4"/>
    <w:rsid w:val="00DA688D"/>
    <w:rsid w:val="00DA6A74"/>
    <w:rsid w:val="00DA6F39"/>
    <w:rsid w:val="00DB03F3"/>
    <w:rsid w:val="00DB0832"/>
    <w:rsid w:val="00DB0958"/>
    <w:rsid w:val="00DB0BA3"/>
    <w:rsid w:val="00DB0CA4"/>
    <w:rsid w:val="00DB0FE6"/>
    <w:rsid w:val="00DB1441"/>
    <w:rsid w:val="00DB18E2"/>
    <w:rsid w:val="00DB1CDA"/>
    <w:rsid w:val="00DB24FC"/>
    <w:rsid w:val="00DB28C7"/>
    <w:rsid w:val="00DB2934"/>
    <w:rsid w:val="00DB2AE8"/>
    <w:rsid w:val="00DB2C2D"/>
    <w:rsid w:val="00DB2E21"/>
    <w:rsid w:val="00DB3433"/>
    <w:rsid w:val="00DB39D2"/>
    <w:rsid w:val="00DB3ADA"/>
    <w:rsid w:val="00DB46AD"/>
    <w:rsid w:val="00DB486E"/>
    <w:rsid w:val="00DB4966"/>
    <w:rsid w:val="00DB51B9"/>
    <w:rsid w:val="00DB5BFD"/>
    <w:rsid w:val="00DB5C64"/>
    <w:rsid w:val="00DB5C6D"/>
    <w:rsid w:val="00DB5DF6"/>
    <w:rsid w:val="00DB65BD"/>
    <w:rsid w:val="00DB65BF"/>
    <w:rsid w:val="00DB68AE"/>
    <w:rsid w:val="00DB6F0F"/>
    <w:rsid w:val="00DB7074"/>
    <w:rsid w:val="00DB7928"/>
    <w:rsid w:val="00DB7D50"/>
    <w:rsid w:val="00DC0738"/>
    <w:rsid w:val="00DC08A8"/>
    <w:rsid w:val="00DC0EE5"/>
    <w:rsid w:val="00DC12D5"/>
    <w:rsid w:val="00DC19F0"/>
    <w:rsid w:val="00DC252A"/>
    <w:rsid w:val="00DC253B"/>
    <w:rsid w:val="00DC2CBF"/>
    <w:rsid w:val="00DC3322"/>
    <w:rsid w:val="00DC3BE4"/>
    <w:rsid w:val="00DC3F47"/>
    <w:rsid w:val="00DC4345"/>
    <w:rsid w:val="00DC4394"/>
    <w:rsid w:val="00DC4839"/>
    <w:rsid w:val="00DC50B6"/>
    <w:rsid w:val="00DC522F"/>
    <w:rsid w:val="00DC5BC6"/>
    <w:rsid w:val="00DC6012"/>
    <w:rsid w:val="00DC63EF"/>
    <w:rsid w:val="00DC6429"/>
    <w:rsid w:val="00DC6FF2"/>
    <w:rsid w:val="00DC71FF"/>
    <w:rsid w:val="00DC7B7E"/>
    <w:rsid w:val="00DC7D1D"/>
    <w:rsid w:val="00DD07D9"/>
    <w:rsid w:val="00DD1297"/>
    <w:rsid w:val="00DD139B"/>
    <w:rsid w:val="00DD15EA"/>
    <w:rsid w:val="00DD1733"/>
    <w:rsid w:val="00DD2594"/>
    <w:rsid w:val="00DD29D2"/>
    <w:rsid w:val="00DD2F41"/>
    <w:rsid w:val="00DD3F6D"/>
    <w:rsid w:val="00DD40D7"/>
    <w:rsid w:val="00DD4805"/>
    <w:rsid w:val="00DD61B2"/>
    <w:rsid w:val="00DD7137"/>
    <w:rsid w:val="00DD76D3"/>
    <w:rsid w:val="00DD7726"/>
    <w:rsid w:val="00DD7B8C"/>
    <w:rsid w:val="00DE0149"/>
    <w:rsid w:val="00DE054A"/>
    <w:rsid w:val="00DE161B"/>
    <w:rsid w:val="00DE16FB"/>
    <w:rsid w:val="00DE179C"/>
    <w:rsid w:val="00DE21FE"/>
    <w:rsid w:val="00DE2C89"/>
    <w:rsid w:val="00DE2CB1"/>
    <w:rsid w:val="00DE345F"/>
    <w:rsid w:val="00DE3691"/>
    <w:rsid w:val="00DE39A1"/>
    <w:rsid w:val="00DE3EA7"/>
    <w:rsid w:val="00DE4A89"/>
    <w:rsid w:val="00DE522B"/>
    <w:rsid w:val="00DE5762"/>
    <w:rsid w:val="00DE5B3F"/>
    <w:rsid w:val="00DE5BCF"/>
    <w:rsid w:val="00DE6217"/>
    <w:rsid w:val="00DE64EA"/>
    <w:rsid w:val="00DE6B43"/>
    <w:rsid w:val="00DE7565"/>
    <w:rsid w:val="00DE75EE"/>
    <w:rsid w:val="00DE780E"/>
    <w:rsid w:val="00DE7FF4"/>
    <w:rsid w:val="00DF00CD"/>
    <w:rsid w:val="00DF09CA"/>
    <w:rsid w:val="00DF0AB1"/>
    <w:rsid w:val="00DF0ECB"/>
    <w:rsid w:val="00DF1BD4"/>
    <w:rsid w:val="00DF23A5"/>
    <w:rsid w:val="00DF2673"/>
    <w:rsid w:val="00DF320C"/>
    <w:rsid w:val="00DF4248"/>
    <w:rsid w:val="00DF4269"/>
    <w:rsid w:val="00DF4B53"/>
    <w:rsid w:val="00DF4BA5"/>
    <w:rsid w:val="00DF4C70"/>
    <w:rsid w:val="00DF53B8"/>
    <w:rsid w:val="00DF5C9C"/>
    <w:rsid w:val="00DF6099"/>
    <w:rsid w:val="00DF658A"/>
    <w:rsid w:val="00DF697F"/>
    <w:rsid w:val="00DF6C65"/>
    <w:rsid w:val="00DF6D90"/>
    <w:rsid w:val="00DF6E11"/>
    <w:rsid w:val="00DF758E"/>
    <w:rsid w:val="00DF75C8"/>
    <w:rsid w:val="00DF7A6E"/>
    <w:rsid w:val="00DF7B7B"/>
    <w:rsid w:val="00DF7D1B"/>
    <w:rsid w:val="00DF7F32"/>
    <w:rsid w:val="00E005B7"/>
    <w:rsid w:val="00E00894"/>
    <w:rsid w:val="00E010B1"/>
    <w:rsid w:val="00E015BF"/>
    <w:rsid w:val="00E01B1F"/>
    <w:rsid w:val="00E01CCC"/>
    <w:rsid w:val="00E01E23"/>
    <w:rsid w:val="00E01EB4"/>
    <w:rsid w:val="00E023B0"/>
    <w:rsid w:val="00E0273B"/>
    <w:rsid w:val="00E02C87"/>
    <w:rsid w:val="00E030F4"/>
    <w:rsid w:val="00E0323E"/>
    <w:rsid w:val="00E034B1"/>
    <w:rsid w:val="00E03515"/>
    <w:rsid w:val="00E03769"/>
    <w:rsid w:val="00E0399E"/>
    <w:rsid w:val="00E03C03"/>
    <w:rsid w:val="00E03EF6"/>
    <w:rsid w:val="00E045BC"/>
    <w:rsid w:val="00E046B0"/>
    <w:rsid w:val="00E0488C"/>
    <w:rsid w:val="00E065EF"/>
    <w:rsid w:val="00E06FF6"/>
    <w:rsid w:val="00E0731D"/>
    <w:rsid w:val="00E07C57"/>
    <w:rsid w:val="00E07DD0"/>
    <w:rsid w:val="00E102A8"/>
    <w:rsid w:val="00E102DE"/>
    <w:rsid w:val="00E10338"/>
    <w:rsid w:val="00E111B5"/>
    <w:rsid w:val="00E11225"/>
    <w:rsid w:val="00E1172F"/>
    <w:rsid w:val="00E1194F"/>
    <w:rsid w:val="00E12090"/>
    <w:rsid w:val="00E124E0"/>
    <w:rsid w:val="00E12E55"/>
    <w:rsid w:val="00E13B3C"/>
    <w:rsid w:val="00E13E72"/>
    <w:rsid w:val="00E14812"/>
    <w:rsid w:val="00E148BB"/>
    <w:rsid w:val="00E1497E"/>
    <w:rsid w:val="00E153FB"/>
    <w:rsid w:val="00E1546F"/>
    <w:rsid w:val="00E15983"/>
    <w:rsid w:val="00E15B4A"/>
    <w:rsid w:val="00E15BE6"/>
    <w:rsid w:val="00E16551"/>
    <w:rsid w:val="00E16958"/>
    <w:rsid w:val="00E16F18"/>
    <w:rsid w:val="00E17A76"/>
    <w:rsid w:val="00E2093F"/>
    <w:rsid w:val="00E20D24"/>
    <w:rsid w:val="00E20E4B"/>
    <w:rsid w:val="00E21466"/>
    <w:rsid w:val="00E214FD"/>
    <w:rsid w:val="00E21750"/>
    <w:rsid w:val="00E21D37"/>
    <w:rsid w:val="00E22687"/>
    <w:rsid w:val="00E22B1F"/>
    <w:rsid w:val="00E22F56"/>
    <w:rsid w:val="00E2305A"/>
    <w:rsid w:val="00E2370E"/>
    <w:rsid w:val="00E2385B"/>
    <w:rsid w:val="00E23BAB"/>
    <w:rsid w:val="00E23FB8"/>
    <w:rsid w:val="00E2468A"/>
    <w:rsid w:val="00E24AFC"/>
    <w:rsid w:val="00E24ED2"/>
    <w:rsid w:val="00E254FF"/>
    <w:rsid w:val="00E25761"/>
    <w:rsid w:val="00E25890"/>
    <w:rsid w:val="00E25988"/>
    <w:rsid w:val="00E25CEC"/>
    <w:rsid w:val="00E25F28"/>
    <w:rsid w:val="00E26396"/>
    <w:rsid w:val="00E2709C"/>
    <w:rsid w:val="00E27519"/>
    <w:rsid w:val="00E277B9"/>
    <w:rsid w:val="00E27854"/>
    <w:rsid w:val="00E27D34"/>
    <w:rsid w:val="00E30106"/>
    <w:rsid w:val="00E30C54"/>
    <w:rsid w:val="00E30FF7"/>
    <w:rsid w:val="00E316D8"/>
    <w:rsid w:val="00E31D27"/>
    <w:rsid w:val="00E32139"/>
    <w:rsid w:val="00E3258E"/>
    <w:rsid w:val="00E32F6A"/>
    <w:rsid w:val="00E33267"/>
    <w:rsid w:val="00E333E9"/>
    <w:rsid w:val="00E33733"/>
    <w:rsid w:val="00E33FD5"/>
    <w:rsid w:val="00E3427B"/>
    <w:rsid w:val="00E34B06"/>
    <w:rsid w:val="00E34B22"/>
    <w:rsid w:val="00E35346"/>
    <w:rsid w:val="00E3594E"/>
    <w:rsid w:val="00E36570"/>
    <w:rsid w:val="00E36673"/>
    <w:rsid w:val="00E3712B"/>
    <w:rsid w:val="00E372F3"/>
    <w:rsid w:val="00E37C7F"/>
    <w:rsid w:val="00E4038E"/>
    <w:rsid w:val="00E41492"/>
    <w:rsid w:val="00E4156A"/>
    <w:rsid w:val="00E41B9B"/>
    <w:rsid w:val="00E42CE3"/>
    <w:rsid w:val="00E42DAC"/>
    <w:rsid w:val="00E4364E"/>
    <w:rsid w:val="00E43CF7"/>
    <w:rsid w:val="00E457AD"/>
    <w:rsid w:val="00E45C97"/>
    <w:rsid w:val="00E45D12"/>
    <w:rsid w:val="00E45DB8"/>
    <w:rsid w:val="00E4637F"/>
    <w:rsid w:val="00E46AAE"/>
    <w:rsid w:val="00E47166"/>
    <w:rsid w:val="00E475E8"/>
    <w:rsid w:val="00E4795D"/>
    <w:rsid w:val="00E47D9D"/>
    <w:rsid w:val="00E5008F"/>
    <w:rsid w:val="00E50410"/>
    <w:rsid w:val="00E509F5"/>
    <w:rsid w:val="00E50A2D"/>
    <w:rsid w:val="00E5254A"/>
    <w:rsid w:val="00E52F23"/>
    <w:rsid w:val="00E52FCC"/>
    <w:rsid w:val="00E53389"/>
    <w:rsid w:val="00E536C1"/>
    <w:rsid w:val="00E53A81"/>
    <w:rsid w:val="00E5401F"/>
    <w:rsid w:val="00E5411B"/>
    <w:rsid w:val="00E542B5"/>
    <w:rsid w:val="00E54920"/>
    <w:rsid w:val="00E549BE"/>
    <w:rsid w:val="00E54C9E"/>
    <w:rsid w:val="00E550A9"/>
    <w:rsid w:val="00E55144"/>
    <w:rsid w:val="00E554A0"/>
    <w:rsid w:val="00E55A2C"/>
    <w:rsid w:val="00E55ECD"/>
    <w:rsid w:val="00E5620F"/>
    <w:rsid w:val="00E56558"/>
    <w:rsid w:val="00E56D24"/>
    <w:rsid w:val="00E571CC"/>
    <w:rsid w:val="00E57446"/>
    <w:rsid w:val="00E57575"/>
    <w:rsid w:val="00E5758D"/>
    <w:rsid w:val="00E57809"/>
    <w:rsid w:val="00E578BE"/>
    <w:rsid w:val="00E578DB"/>
    <w:rsid w:val="00E57B8D"/>
    <w:rsid w:val="00E6060C"/>
    <w:rsid w:val="00E608E6"/>
    <w:rsid w:val="00E60FD9"/>
    <w:rsid w:val="00E61628"/>
    <w:rsid w:val="00E61D79"/>
    <w:rsid w:val="00E621F4"/>
    <w:rsid w:val="00E63028"/>
    <w:rsid w:val="00E63212"/>
    <w:rsid w:val="00E6322A"/>
    <w:rsid w:val="00E632A2"/>
    <w:rsid w:val="00E6333C"/>
    <w:rsid w:val="00E6346E"/>
    <w:rsid w:val="00E63B21"/>
    <w:rsid w:val="00E63DFF"/>
    <w:rsid w:val="00E6408F"/>
    <w:rsid w:val="00E6496D"/>
    <w:rsid w:val="00E65245"/>
    <w:rsid w:val="00E653C7"/>
    <w:rsid w:val="00E6581E"/>
    <w:rsid w:val="00E659F2"/>
    <w:rsid w:val="00E65A3B"/>
    <w:rsid w:val="00E66386"/>
    <w:rsid w:val="00E6691C"/>
    <w:rsid w:val="00E66967"/>
    <w:rsid w:val="00E66993"/>
    <w:rsid w:val="00E674EF"/>
    <w:rsid w:val="00E70803"/>
    <w:rsid w:val="00E70AEA"/>
    <w:rsid w:val="00E71BC3"/>
    <w:rsid w:val="00E71C1E"/>
    <w:rsid w:val="00E71CDA"/>
    <w:rsid w:val="00E723D8"/>
    <w:rsid w:val="00E72D1A"/>
    <w:rsid w:val="00E73467"/>
    <w:rsid w:val="00E734E6"/>
    <w:rsid w:val="00E73BFD"/>
    <w:rsid w:val="00E73D27"/>
    <w:rsid w:val="00E741E8"/>
    <w:rsid w:val="00E745B6"/>
    <w:rsid w:val="00E7490C"/>
    <w:rsid w:val="00E7597F"/>
    <w:rsid w:val="00E7625F"/>
    <w:rsid w:val="00E76299"/>
    <w:rsid w:val="00E76D67"/>
    <w:rsid w:val="00E77356"/>
    <w:rsid w:val="00E7738D"/>
    <w:rsid w:val="00E77B41"/>
    <w:rsid w:val="00E802A0"/>
    <w:rsid w:val="00E802DC"/>
    <w:rsid w:val="00E8047D"/>
    <w:rsid w:val="00E8050D"/>
    <w:rsid w:val="00E808D0"/>
    <w:rsid w:val="00E80A0C"/>
    <w:rsid w:val="00E81476"/>
    <w:rsid w:val="00E81E7D"/>
    <w:rsid w:val="00E83330"/>
    <w:rsid w:val="00E8356D"/>
    <w:rsid w:val="00E83906"/>
    <w:rsid w:val="00E83C3B"/>
    <w:rsid w:val="00E83EDB"/>
    <w:rsid w:val="00E84F1B"/>
    <w:rsid w:val="00E853EE"/>
    <w:rsid w:val="00E85535"/>
    <w:rsid w:val="00E85823"/>
    <w:rsid w:val="00E85C5C"/>
    <w:rsid w:val="00E8678F"/>
    <w:rsid w:val="00E86C50"/>
    <w:rsid w:val="00E876AD"/>
    <w:rsid w:val="00E87F78"/>
    <w:rsid w:val="00E906FD"/>
    <w:rsid w:val="00E907D0"/>
    <w:rsid w:val="00E90A56"/>
    <w:rsid w:val="00E910A0"/>
    <w:rsid w:val="00E91214"/>
    <w:rsid w:val="00E91529"/>
    <w:rsid w:val="00E916C3"/>
    <w:rsid w:val="00E91792"/>
    <w:rsid w:val="00E91DDE"/>
    <w:rsid w:val="00E9283A"/>
    <w:rsid w:val="00E92DD1"/>
    <w:rsid w:val="00E93289"/>
    <w:rsid w:val="00E9376E"/>
    <w:rsid w:val="00E93853"/>
    <w:rsid w:val="00E93DB8"/>
    <w:rsid w:val="00E94047"/>
    <w:rsid w:val="00E940C2"/>
    <w:rsid w:val="00E9654B"/>
    <w:rsid w:val="00E968F8"/>
    <w:rsid w:val="00E96D4A"/>
    <w:rsid w:val="00E96DE6"/>
    <w:rsid w:val="00E96FF5"/>
    <w:rsid w:val="00E97355"/>
    <w:rsid w:val="00E975E5"/>
    <w:rsid w:val="00E97E8F"/>
    <w:rsid w:val="00EA04A9"/>
    <w:rsid w:val="00EA08BD"/>
    <w:rsid w:val="00EA0919"/>
    <w:rsid w:val="00EA0BE6"/>
    <w:rsid w:val="00EA0E63"/>
    <w:rsid w:val="00EA124B"/>
    <w:rsid w:val="00EA2330"/>
    <w:rsid w:val="00EA24CF"/>
    <w:rsid w:val="00EA569A"/>
    <w:rsid w:val="00EA5B64"/>
    <w:rsid w:val="00EA5BE0"/>
    <w:rsid w:val="00EA5F78"/>
    <w:rsid w:val="00EA6F3D"/>
    <w:rsid w:val="00EB0068"/>
    <w:rsid w:val="00EB03DB"/>
    <w:rsid w:val="00EB0F9D"/>
    <w:rsid w:val="00EB12C9"/>
    <w:rsid w:val="00EB1323"/>
    <w:rsid w:val="00EB1AA3"/>
    <w:rsid w:val="00EB1BBB"/>
    <w:rsid w:val="00EB1BC2"/>
    <w:rsid w:val="00EB1C86"/>
    <w:rsid w:val="00EB26A9"/>
    <w:rsid w:val="00EB2DB5"/>
    <w:rsid w:val="00EB3218"/>
    <w:rsid w:val="00EB3342"/>
    <w:rsid w:val="00EB3961"/>
    <w:rsid w:val="00EB3D51"/>
    <w:rsid w:val="00EB3F52"/>
    <w:rsid w:val="00EB4AFB"/>
    <w:rsid w:val="00EB527F"/>
    <w:rsid w:val="00EB5BA3"/>
    <w:rsid w:val="00EB5D9F"/>
    <w:rsid w:val="00EB62FB"/>
    <w:rsid w:val="00EB63C2"/>
    <w:rsid w:val="00EB66E2"/>
    <w:rsid w:val="00EB6E83"/>
    <w:rsid w:val="00EB7093"/>
    <w:rsid w:val="00EB7694"/>
    <w:rsid w:val="00EB7B91"/>
    <w:rsid w:val="00EB7E25"/>
    <w:rsid w:val="00EB7F9B"/>
    <w:rsid w:val="00EC0221"/>
    <w:rsid w:val="00EC0363"/>
    <w:rsid w:val="00EC0A72"/>
    <w:rsid w:val="00EC0AB7"/>
    <w:rsid w:val="00EC0E0D"/>
    <w:rsid w:val="00EC14DC"/>
    <w:rsid w:val="00EC1781"/>
    <w:rsid w:val="00EC1D70"/>
    <w:rsid w:val="00EC2319"/>
    <w:rsid w:val="00EC255D"/>
    <w:rsid w:val="00EC2907"/>
    <w:rsid w:val="00EC2D21"/>
    <w:rsid w:val="00EC2DF0"/>
    <w:rsid w:val="00EC2F0E"/>
    <w:rsid w:val="00EC33CE"/>
    <w:rsid w:val="00EC345C"/>
    <w:rsid w:val="00EC36E6"/>
    <w:rsid w:val="00EC392E"/>
    <w:rsid w:val="00EC3BD4"/>
    <w:rsid w:val="00EC3D43"/>
    <w:rsid w:val="00EC424C"/>
    <w:rsid w:val="00EC4367"/>
    <w:rsid w:val="00EC4A8C"/>
    <w:rsid w:val="00EC4BF7"/>
    <w:rsid w:val="00EC4ED1"/>
    <w:rsid w:val="00EC4FD5"/>
    <w:rsid w:val="00EC53DF"/>
    <w:rsid w:val="00EC53FB"/>
    <w:rsid w:val="00EC5A40"/>
    <w:rsid w:val="00EC5B1C"/>
    <w:rsid w:val="00EC5DE2"/>
    <w:rsid w:val="00EC5FDB"/>
    <w:rsid w:val="00EC60FD"/>
    <w:rsid w:val="00EC695A"/>
    <w:rsid w:val="00EC6F28"/>
    <w:rsid w:val="00EC728F"/>
    <w:rsid w:val="00EC75A0"/>
    <w:rsid w:val="00EC7831"/>
    <w:rsid w:val="00EC7E35"/>
    <w:rsid w:val="00EC7E7A"/>
    <w:rsid w:val="00ED0A33"/>
    <w:rsid w:val="00ED0A35"/>
    <w:rsid w:val="00ED0C74"/>
    <w:rsid w:val="00ED0D10"/>
    <w:rsid w:val="00ED102F"/>
    <w:rsid w:val="00ED192F"/>
    <w:rsid w:val="00ED22AA"/>
    <w:rsid w:val="00ED2454"/>
    <w:rsid w:val="00ED268C"/>
    <w:rsid w:val="00ED2F29"/>
    <w:rsid w:val="00ED3052"/>
    <w:rsid w:val="00ED3722"/>
    <w:rsid w:val="00ED390E"/>
    <w:rsid w:val="00ED3A9C"/>
    <w:rsid w:val="00ED3DD6"/>
    <w:rsid w:val="00ED4A44"/>
    <w:rsid w:val="00ED4C7E"/>
    <w:rsid w:val="00ED4F70"/>
    <w:rsid w:val="00ED50B2"/>
    <w:rsid w:val="00ED5472"/>
    <w:rsid w:val="00ED5657"/>
    <w:rsid w:val="00ED593B"/>
    <w:rsid w:val="00ED5AF6"/>
    <w:rsid w:val="00ED5E1A"/>
    <w:rsid w:val="00ED62D3"/>
    <w:rsid w:val="00ED7089"/>
    <w:rsid w:val="00ED7231"/>
    <w:rsid w:val="00EE0130"/>
    <w:rsid w:val="00EE03F5"/>
    <w:rsid w:val="00EE0A52"/>
    <w:rsid w:val="00EE105A"/>
    <w:rsid w:val="00EE1ADE"/>
    <w:rsid w:val="00EE1BEC"/>
    <w:rsid w:val="00EE1EC3"/>
    <w:rsid w:val="00EE25DA"/>
    <w:rsid w:val="00EE27F7"/>
    <w:rsid w:val="00EE2F91"/>
    <w:rsid w:val="00EE30B9"/>
    <w:rsid w:val="00EE32D2"/>
    <w:rsid w:val="00EE3512"/>
    <w:rsid w:val="00EE371B"/>
    <w:rsid w:val="00EE3BFD"/>
    <w:rsid w:val="00EE3C85"/>
    <w:rsid w:val="00EE45A6"/>
    <w:rsid w:val="00EE472B"/>
    <w:rsid w:val="00EE4A5C"/>
    <w:rsid w:val="00EE4FB9"/>
    <w:rsid w:val="00EE5126"/>
    <w:rsid w:val="00EE58E6"/>
    <w:rsid w:val="00EE5993"/>
    <w:rsid w:val="00EE59ED"/>
    <w:rsid w:val="00EE6E35"/>
    <w:rsid w:val="00EE6E3D"/>
    <w:rsid w:val="00EE720D"/>
    <w:rsid w:val="00EE7688"/>
    <w:rsid w:val="00EE7A71"/>
    <w:rsid w:val="00EF06F4"/>
    <w:rsid w:val="00EF08D4"/>
    <w:rsid w:val="00EF0AD7"/>
    <w:rsid w:val="00EF170B"/>
    <w:rsid w:val="00EF1CE5"/>
    <w:rsid w:val="00EF1CF4"/>
    <w:rsid w:val="00EF21AD"/>
    <w:rsid w:val="00EF285C"/>
    <w:rsid w:val="00EF2ACD"/>
    <w:rsid w:val="00EF2B7B"/>
    <w:rsid w:val="00EF2E66"/>
    <w:rsid w:val="00EF460F"/>
    <w:rsid w:val="00EF46B4"/>
    <w:rsid w:val="00EF49A0"/>
    <w:rsid w:val="00EF4E29"/>
    <w:rsid w:val="00EF55CD"/>
    <w:rsid w:val="00EF5B7D"/>
    <w:rsid w:val="00EF611D"/>
    <w:rsid w:val="00EF6E0F"/>
    <w:rsid w:val="00EF6FF7"/>
    <w:rsid w:val="00EF729F"/>
    <w:rsid w:val="00EF7714"/>
    <w:rsid w:val="00EF78F5"/>
    <w:rsid w:val="00EF7938"/>
    <w:rsid w:val="00EF7D3B"/>
    <w:rsid w:val="00F00068"/>
    <w:rsid w:val="00F00227"/>
    <w:rsid w:val="00F0061D"/>
    <w:rsid w:val="00F00790"/>
    <w:rsid w:val="00F01010"/>
    <w:rsid w:val="00F01016"/>
    <w:rsid w:val="00F018DE"/>
    <w:rsid w:val="00F01997"/>
    <w:rsid w:val="00F01BD5"/>
    <w:rsid w:val="00F02A55"/>
    <w:rsid w:val="00F02EAD"/>
    <w:rsid w:val="00F03715"/>
    <w:rsid w:val="00F0379D"/>
    <w:rsid w:val="00F03D78"/>
    <w:rsid w:val="00F03E74"/>
    <w:rsid w:val="00F04EAF"/>
    <w:rsid w:val="00F0505F"/>
    <w:rsid w:val="00F0571A"/>
    <w:rsid w:val="00F05B41"/>
    <w:rsid w:val="00F05C31"/>
    <w:rsid w:val="00F05C7C"/>
    <w:rsid w:val="00F06297"/>
    <w:rsid w:val="00F064C3"/>
    <w:rsid w:val="00F065BD"/>
    <w:rsid w:val="00F0679B"/>
    <w:rsid w:val="00F06ABF"/>
    <w:rsid w:val="00F07005"/>
    <w:rsid w:val="00F077C6"/>
    <w:rsid w:val="00F078D3"/>
    <w:rsid w:val="00F079BF"/>
    <w:rsid w:val="00F07CA8"/>
    <w:rsid w:val="00F07DCD"/>
    <w:rsid w:val="00F1094E"/>
    <w:rsid w:val="00F11488"/>
    <w:rsid w:val="00F12279"/>
    <w:rsid w:val="00F125D0"/>
    <w:rsid w:val="00F13336"/>
    <w:rsid w:val="00F1366F"/>
    <w:rsid w:val="00F13F60"/>
    <w:rsid w:val="00F151F6"/>
    <w:rsid w:val="00F153DD"/>
    <w:rsid w:val="00F1555A"/>
    <w:rsid w:val="00F156D6"/>
    <w:rsid w:val="00F157D0"/>
    <w:rsid w:val="00F15BD7"/>
    <w:rsid w:val="00F160A9"/>
    <w:rsid w:val="00F16235"/>
    <w:rsid w:val="00F16FB8"/>
    <w:rsid w:val="00F17ED5"/>
    <w:rsid w:val="00F2031D"/>
    <w:rsid w:val="00F20495"/>
    <w:rsid w:val="00F2083D"/>
    <w:rsid w:val="00F20C16"/>
    <w:rsid w:val="00F20D92"/>
    <w:rsid w:val="00F20E77"/>
    <w:rsid w:val="00F21455"/>
    <w:rsid w:val="00F215EF"/>
    <w:rsid w:val="00F21654"/>
    <w:rsid w:val="00F21946"/>
    <w:rsid w:val="00F21C28"/>
    <w:rsid w:val="00F21E61"/>
    <w:rsid w:val="00F2236B"/>
    <w:rsid w:val="00F229FD"/>
    <w:rsid w:val="00F22E68"/>
    <w:rsid w:val="00F22F2A"/>
    <w:rsid w:val="00F2344D"/>
    <w:rsid w:val="00F23505"/>
    <w:rsid w:val="00F2416A"/>
    <w:rsid w:val="00F24D53"/>
    <w:rsid w:val="00F252C0"/>
    <w:rsid w:val="00F25524"/>
    <w:rsid w:val="00F2595F"/>
    <w:rsid w:val="00F25E9D"/>
    <w:rsid w:val="00F26B84"/>
    <w:rsid w:val="00F26E64"/>
    <w:rsid w:val="00F277A7"/>
    <w:rsid w:val="00F3062A"/>
    <w:rsid w:val="00F30C07"/>
    <w:rsid w:val="00F30CAD"/>
    <w:rsid w:val="00F30E91"/>
    <w:rsid w:val="00F313C1"/>
    <w:rsid w:val="00F31564"/>
    <w:rsid w:val="00F315D8"/>
    <w:rsid w:val="00F31A57"/>
    <w:rsid w:val="00F31D28"/>
    <w:rsid w:val="00F32396"/>
    <w:rsid w:val="00F326CB"/>
    <w:rsid w:val="00F32ABE"/>
    <w:rsid w:val="00F32F07"/>
    <w:rsid w:val="00F33144"/>
    <w:rsid w:val="00F335A1"/>
    <w:rsid w:val="00F337A5"/>
    <w:rsid w:val="00F339C3"/>
    <w:rsid w:val="00F33A91"/>
    <w:rsid w:val="00F33B09"/>
    <w:rsid w:val="00F33FE5"/>
    <w:rsid w:val="00F34318"/>
    <w:rsid w:val="00F34475"/>
    <w:rsid w:val="00F34D10"/>
    <w:rsid w:val="00F353FB"/>
    <w:rsid w:val="00F35D22"/>
    <w:rsid w:val="00F35E72"/>
    <w:rsid w:val="00F36311"/>
    <w:rsid w:val="00F367C8"/>
    <w:rsid w:val="00F368E9"/>
    <w:rsid w:val="00F36940"/>
    <w:rsid w:val="00F37013"/>
    <w:rsid w:val="00F406CD"/>
    <w:rsid w:val="00F4087E"/>
    <w:rsid w:val="00F4134E"/>
    <w:rsid w:val="00F4152D"/>
    <w:rsid w:val="00F42891"/>
    <w:rsid w:val="00F42936"/>
    <w:rsid w:val="00F432FB"/>
    <w:rsid w:val="00F44379"/>
    <w:rsid w:val="00F449B5"/>
    <w:rsid w:val="00F44EB5"/>
    <w:rsid w:val="00F44F01"/>
    <w:rsid w:val="00F4516A"/>
    <w:rsid w:val="00F45487"/>
    <w:rsid w:val="00F45687"/>
    <w:rsid w:val="00F45E92"/>
    <w:rsid w:val="00F465BB"/>
    <w:rsid w:val="00F46BF2"/>
    <w:rsid w:val="00F47B76"/>
    <w:rsid w:val="00F50BAB"/>
    <w:rsid w:val="00F512BB"/>
    <w:rsid w:val="00F52091"/>
    <w:rsid w:val="00F52116"/>
    <w:rsid w:val="00F521E9"/>
    <w:rsid w:val="00F528AE"/>
    <w:rsid w:val="00F529CB"/>
    <w:rsid w:val="00F53985"/>
    <w:rsid w:val="00F5399C"/>
    <w:rsid w:val="00F53A2E"/>
    <w:rsid w:val="00F53B4E"/>
    <w:rsid w:val="00F540F1"/>
    <w:rsid w:val="00F553A2"/>
    <w:rsid w:val="00F5593E"/>
    <w:rsid w:val="00F55B31"/>
    <w:rsid w:val="00F55E15"/>
    <w:rsid w:val="00F57C9B"/>
    <w:rsid w:val="00F6016B"/>
    <w:rsid w:val="00F607AC"/>
    <w:rsid w:val="00F6090C"/>
    <w:rsid w:val="00F60AB6"/>
    <w:rsid w:val="00F60CB2"/>
    <w:rsid w:val="00F60EF7"/>
    <w:rsid w:val="00F615D8"/>
    <w:rsid w:val="00F61926"/>
    <w:rsid w:val="00F619E4"/>
    <w:rsid w:val="00F6203B"/>
    <w:rsid w:val="00F62808"/>
    <w:rsid w:val="00F62B6F"/>
    <w:rsid w:val="00F62C5C"/>
    <w:rsid w:val="00F62CBD"/>
    <w:rsid w:val="00F63314"/>
    <w:rsid w:val="00F63F40"/>
    <w:rsid w:val="00F6400B"/>
    <w:rsid w:val="00F647AA"/>
    <w:rsid w:val="00F64CF7"/>
    <w:rsid w:val="00F64D8A"/>
    <w:rsid w:val="00F64ED9"/>
    <w:rsid w:val="00F64F64"/>
    <w:rsid w:val="00F65646"/>
    <w:rsid w:val="00F665A5"/>
    <w:rsid w:val="00F66A45"/>
    <w:rsid w:val="00F66A77"/>
    <w:rsid w:val="00F670B7"/>
    <w:rsid w:val="00F670F2"/>
    <w:rsid w:val="00F671DA"/>
    <w:rsid w:val="00F674DD"/>
    <w:rsid w:val="00F676D4"/>
    <w:rsid w:val="00F6797D"/>
    <w:rsid w:val="00F7097E"/>
    <w:rsid w:val="00F709B3"/>
    <w:rsid w:val="00F70AE4"/>
    <w:rsid w:val="00F70EFA"/>
    <w:rsid w:val="00F70F7A"/>
    <w:rsid w:val="00F71024"/>
    <w:rsid w:val="00F71D33"/>
    <w:rsid w:val="00F71DBE"/>
    <w:rsid w:val="00F7227E"/>
    <w:rsid w:val="00F72420"/>
    <w:rsid w:val="00F72825"/>
    <w:rsid w:val="00F73DEC"/>
    <w:rsid w:val="00F74B7C"/>
    <w:rsid w:val="00F74C14"/>
    <w:rsid w:val="00F75C88"/>
    <w:rsid w:val="00F76222"/>
    <w:rsid w:val="00F7693B"/>
    <w:rsid w:val="00F77A57"/>
    <w:rsid w:val="00F77BB5"/>
    <w:rsid w:val="00F77D5E"/>
    <w:rsid w:val="00F800BA"/>
    <w:rsid w:val="00F81AC3"/>
    <w:rsid w:val="00F8228C"/>
    <w:rsid w:val="00F822CE"/>
    <w:rsid w:val="00F82505"/>
    <w:rsid w:val="00F827A2"/>
    <w:rsid w:val="00F8372A"/>
    <w:rsid w:val="00F838D5"/>
    <w:rsid w:val="00F83981"/>
    <w:rsid w:val="00F83A1C"/>
    <w:rsid w:val="00F83BEA"/>
    <w:rsid w:val="00F841FE"/>
    <w:rsid w:val="00F84795"/>
    <w:rsid w:val="00F84996"/>
    <w:rsid w:val="00F84ABA"/>
    <w:rsid w:val="00F84D05"/>
    <w:rsid w:val="00F85114"/>
    <w:rsid w:val="00F85211"/>
    <w:rsid w:val="00F8550B"/>
    <w:rsid w:val="00F85AF5"/>
    <w:rsid w:val="00F8680E"/>
    <w:rsid w:val="00F86A3F"/>
    <w:rsid w:val="00F878EA"/>
    <w:rsid w:val="00F87DF9"/>
    <w:rsid w:val="00F87F9D"/>
    <w:rsid w:val="00F90094"/>
    <w:rsid w:val="00F9032B"/>
    <w:rsid w:val="00F908B3"/>
    <w:rsid w:val="00F9144D"/>
    <w:rsid w:val="00F9166C"/>
    <w:rsid w:val="00F91964"/>
    <w:rsid w:val="00F91FD7"/>
    <w:rsid w:val="00F92055"/>
    <w:rsid w:val="00F9286B"/>
    <w:rsid w:val="00F92C62"/>
    <w:rsid w:val="00F92F14"/>
    <w:rsid w:val="00F92F9C"/>
    <w:rsid w:val="00F93000"/>
    <w:rsid w:val="00F93011"/>
    <w:rsid w:val="00F930A1"/>
    <w:rsid w:val="00F9392A"/>
    <w:rsid w:val="00F940FE"/>
    <w:rsid w:val="00F94684"/>
    <w:rsid w:val="00F946F8"/>
    <w:rsid w:val="00F94E5F"/>
    <w:rsid w:val="00F94F22"/>
    <w:rsid w:val="00F9540E"/>
    <w:rsid w:val="00F9579F"/>
    <w:rsid w:val="00F95E61"/>
    <w:rsid w:val="00F95F9B"/>
    <w:rsid w:val="00F972F8"/>
    <w:rsid w:val="00F975DA"/>
    <w:rsid w:val="00F97B87"/>
    <w:rsid w:val="00FA02A4"/>
    <w:rsid w:val="00FA071B"/>
    <w:rsid w:val="00FA0FE6"/>
    <w:rsid w:val="00FA123C"/>
    <w:rsid w:val="00FA127C"/>
    <w:rsid w:val="00FA163E"/>
    <w:rsid w:val="00FA1C46"/>
    <w:rsid w:val="00FA1F05"/>
    <w:rsid w:val="00FA24B8"/>
    <w:rsid w:val="00FA29F1"/>
    <w:rsid w:val="00FA2C46"/>
    <w:rsid w:val="00FA3331"/>
    <w:rsid w:val="00FA39FE"/>
    <w:rsid w:val="00FA3BA0"/>
    <w:rsid w:val="00FA3F88"/>
    <w:rsid w:val="00FA4106"/>
    <w:rsid w:val="00FA41CF"/>
    <w:rsid w:val="00FA41EE"/>
    <w:rsid w:val="00FA4591"/>
    <w:rsid w:val="00FA4959"/>
    <w:rsid w:val="00FA4B4D"/>
    <w:rsid w:val="00FA5E8C"/>
    <w:rsid w:val="00FA6454"/>
    <w:rsid w:val="00FA6713"/>
    <w:rsid w:val="00FA684B"/>
    <w:rsid w:val="00FA7320"/>
    <w:rsid w:val="00FA757C"/>
    <w:rsid w:val="00FA790F"/>
    <w:rsid w:val="00FA7C6C"/>
    <w:rsid w:val="00FB024E"/>
    <w:rsid w:val="00FB170E"/>
    <w:rsid w:val="00FB2142"/>
    <w:rsid w:val="00FB3356"/>
    <w:rsid w:val="00FB34E3"/>
    <w:rsid w:val="00FB3957"/>
    <w:rsid w:val="00FB3A11"/>
    <w:rsid w:val="00FB3BA1"/>
    <w:rsid w:val="00FB459A"/>
    <w:rsid w:val="00FB4600"/>
    <w:rsid w:val="00FB47CD"/>
    <w:rsid w:val="00FB492F"/>
    <w:rsid w:val="00FB49F0"/>
    <w:rsid w:val="00FB4C72"/>
    <w:rsid w:val="00FB549F"/>
    <w:rsid w:val="00FB5F7A"/>
    <w:rsid w:val="00FB60FE"/>
    <w:rsid w:val="00FB66A8"/>
    <w:rsid w:val="00FB67C8"/>
    <w:rsid w:val="00FB6E39"/>
    <w:rsid w:val="00FB6FBE"/>
    <w:rsid w:val="00FB7005"/>
    <w:rsid w:val="00FB71D2"/>
    <w:rsid w:val="00FB7576"/>
    <w:rsid w:val="00FB76EC"/>
    <w:rsid w:val="00FB7846"/>
    <w:rsid w:val="00FC06E5"/>
    <w:rsid w:val="00FC0914"/>
    <w:rsid w:val="00FC0AC4"/>
    <w:rsid w:val="00FC0B43"/>
    <w:rsid w:val="00FC0F89"/>
    <w:rsid w:val="00FC1BA2"/>
    <w:rsid w:val="00FC2193"/>
    <w:rsid w:val="00FC2197"/>
    <w:rsid w:val="00FC2768"/>
    <w:rsid w:val="00FC31B5"/>
    <w:rsid w:val="00FC3201"/>
    <w:rsid w:val="00FC3BE0"/>
    <w:rsid w:val="00FC4990"/>
    <w:rsid w:val="00FC4D46"/>
    <w:rsid w:val="00FC4E9E"/>
    <w:rsid w:val="00FC52A5"/>
    <w:rsid w:val="00FC52EB"/>
    <w:rsid w:val="00FC5DFD"/>
    <w:rsid w:val="00FC5F0C"/>
    <w:rsid w:val="00FC5F96"/>
    <w:rsid w:val="00FC62B7"/>
    <w:rsid w:val="00FC66E5"/>
    <w:rsid w:val="00FC73A9"/>
    <w:rsid w:val="00FC7459"/>
    <w:rsid w:val="00FC7A37"/>
    <w:rsid w:val="00FC7A8F"/>
    <w:rsid w:val="00FC7BC3"/>
    <w:rsid w:val="00FC7D16"/>
    <w:rsid w:val="00FC7F16"/>
    <w:rsid w:val="00FD0258"/>
    <w:rsid w:val="00FD0401"/>
    <w:rsid w:val="00FD0F4D"/>
    <w:rsid w:val="00FD126A"/>
    <w:rsid w:val="00FD1326"/>
    <w:rsid w:val="00FD1332"/>
    <w:rsid w:val="00FD15EA"/>
    <w:rsid w:val="00FD1D25"/>
    <w:rsid w:val="00FD212F"/>
    <w:rsid w:val="00FD23F7"/>
    <w:rsid w:val="00FD2943"/>
    <w:rsid w:val="00FD2BDC"/>
    <w:rsid w:val="00FD2FF4"/>
    <w:rsid w:val="00FD32A8"/>
    <w:rsid w:val="00FD38C6"/>
    <w:rsid w:val="00FD3ABB"/>
    <w:rsid w:val="00FD400A"/>
    <w:rsid w:val="00FD426F"/>
    <w:rsid w:val="00FD467B"/>
    <w:rsid w:val="00FD46BC"/>
    <w:rsid w:val="00FD5026"/>
    <w:rsid w:val="00FD57C0"/>
    <w:rsid w:val="00FD5DD8"/>
    <w:rsid w:val="00FD6307"/>
    <w:rsid w:val="00FD68A3"/>
    <w:rsid w:val="00FD69DE"/>
    <w:rsid w:val="00FD7AE9"/>
    <w:rsid w:val="00FD7B87"/>
    <w:rsid w:val="00FD7D83"/>
    <w:rsid w:val="00FE01CE"/>
    <w:rsid w:val="00FE0E2C"/>
    <w:rsid w:val="00FE0E36"/>
    <w:rsid w:val="00FE1EA7"/>
    <w:rsid w:val="00FE204A"/>
    <w:rsid w:val="00FE20A7"/>
    <w:rsid w:val="00FE2882"/>
    <w:rsid w:val="00FE303D"/>
    <w:rsid w:val="00FE33A5"/>
    <w:rsid w:val="00FE3945"/>
    <w:rsid w:val="00FE4A33"/>
    <w:rsid w:val="00FE695D"/>
    <w:rsid w:val="00FE6DBD"/>
    <w:rsid w:val="00FE71FF"/>
    <w:rsid w:val="00FE7742"/>
    <w:rsid w:val="00FE7DD0"/>
    <w:rsid w:val="00FF0081"/>
    <w:rsid w:val="00FF01C5"/>
    <w:rsid w:val="00FF0588"/>
    <w:rsid w:val="00FF092E"/>
    <w:rsid w:val="00FF2751"/>
    <w:rsid w:val="00FF2D84"/>
    <w:rsid w:val="00FF3620"/>
    <w:rsid w:val="00FF3685"/>
    <w:rsid w:val="00FF38BA"/>
    <w:rsid w:val="00FF3ABD"/>
    <w:rsid w:val="00FF3B4C"/>
    <w:rsid w:val="00FF3E3A"/>
    <w:rsid w:val="00FF4404"/>
    <w:rsid w:val="00FF45B5"/>
    <w:rsid w:val="00FF5BF3"/>
    <w:rsid w:val="00FF5E8E"/>
    <w:rsid w:val="00FF5FFD"/>
    <w:rsid w:val="00FF6F5A"/>
    <w:rsid w:val="00FF7383"/>
    <w:rsid w:val="00FF7A23"/>
    <w:rsid w:val="00FF7BF6"/>
    <w:rsid w:val="00FF7E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1"/>
      <o:rules v:ext="edit">
        <o:r id="V:Rule23" type="callout" idref="#_x0000_s1193"/>
        <o:r id="V:Rule24" type="connector" idref="#_x0000_s1332"/>
        <o:r id="V:Rule25" type="connector" idref="#_x0000_s1325"/>
        <o:r id="V:Rule26" type="connector" idref="#_x0000_s1330"/>
        <o:r id="V:Rule27" type="connector" idref="#_x0000_s1335"/>
        <o:r id="V:Rule28" type="connector" idref="#_x0000_s1326"/>
        <o:r id="V:Rule29" type="connector" idref="#_x0000_s1340"/>
        <o:r id="V:Rule30" type="connector" idref="#_x0000_s1343"/>
        <o:r id="V:Rule31" type="connector" idref="#_x0000_s1336"/>
        <o:r id="V:Rule32" type="connector" idref="#_x0000_s1339"/>
        <o:r id="V:Rule33" type="connector" idref="#_x0000_s1334"/>
        <o:r id="V:Rule34" type="connector" idref="#_x0000_s1324"/>
        <o:r id="V:Rule35" type="connector" idref="#_x0000_s1327"/>
        <o:r id="V:Rule36" type="connector" idref="#_x0000_s1322"/>
        <o:r id="V:Rule37" type="connector" idref="#_x0000_s1342"/>
        <o:r id="V:Rule38" type="connector" idref="#_x0000_s1328"/>
        <o:r id="V:Rule39" type="connector" idref="#_x0000_s1331"/>
        <o:r id="V:Rule40" type="connector" idref="#_x0000_s1337"/>
        <o:r id="V:Rule41" type="connector" idref="#_x0000_s1323"/>
        <o:r id="V:Rule42" type="connector" idref="#_x0000_s1341"/>
        <o:r id="V:Rule43" type="connector" idref="#_x0000_s1338"/>
        <o:r id="V:Rule44" type="connector" idref="#_x0000_s1329"/>
        <o:r id="V:Rule45" type="connector" idref="#_x0000_s133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BCB"/>
  </w:style>
  <w:style w:type="paragraph" w:styleId="Heading1">
    <w:name w:val="heading 1"/>
    <w:basedOn w:val="Normal"/>
    <w:next w:val="Normal"/>
    <w:link w:val="Heading1Char"/>
    <w:qFormat/>
    <w:rsid w:val="00FD126A"/>
    <w:pPr>
      <w:keepNext/>
      <w:widowControl w:val="0"/>
      <w:overflowPunct w:val="0"/>
      <w:autoSpaceDE w:val="0"/>
      <w:autoSpaceDN w:val="0"/>
      <w:adjustRightInd w:val="0"/>
      <w:spacing w:before="240" w:after="60" w:line="240" w:lineRule="auto"/>
      <w:textAlignment w:val="baseline"/>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0F09"/>
    <w:pPr>
      <w:ind w:left="720"/>
      <w:contextualSpacing/>
    </w:pPr>
  </w:style>
  <w:style w:type="table" w:styleId="TableGrid">
    <w:name w:val="Table Grid"/>
    <w:basedOn w:val="TableNormal"/>
    <w:uiPriority w:val="59"/>
    <w:rsid w:val="00AA53E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22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03D"/>
    <w:rPr>
      <w:rFonts w:ascii="Tahoma" w:hAnsi="Tahoma" w:cs="Tahoma"/>
      <w:sz w:val="16"/>
      <w:szCs w:val="16"/>
    </w:rPr>
  </w:style>
  <w:style w:type="paragraph" w:styleId="NoSpacing">
    <w:name w:val="No Spacing"/>
    <w:link w:val="NoSpacingChar"/>
    <w:uiPriority w:val="1"/>
    <w:qFormat/>
    <w:rsid w:val="00124B2B"/>
    <w:pPr>
      <w:spacing w:after="0" w:line="240" w:lineRule="auto"/>
    </w:pPr>
    <w:rPr>
      <w:rFonts w:eastAsiaTheme="minorEastAsia"/>
    </w:rPr>
  </w:style>
  <w:style w:type="character" w:customStyle="1" w:styleId="NoSpacingChar">
    <w:name w:val="No Spacing Char"/>
    <w:basedOn w:val="DefaultParagraphFont"/>
    <w:link w:val="NoSpacing"/>
    <w:uiPriority w:val="1"/>
    <w:rsid w:val="00124B2B"/>
    <w:rPr>
      <w:rFonts w:eastAsiaTheme="minorEastAsia"/>
    </w:rPr>
  </w:style>
  <w:style w:type="paragraph" w:styleId="Header">
    <w:name w:val="header"/>
    <w:basedOn w:val="Normal"/>
    <w:link w:val="HeaderChar"/>
    <w:uiPriority w:val="99"/>
    <w:unhideWhenUsed/>
    <w:rsid w:val="00A87A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7A5B"/>
  </w:style>
  <w:style w:type="paragraph" w:styleId="Footer">
    <w:name w:val="footer"/>
    <w:basedOn w:val="Normal"/>
    <w:link w:val="FooterChar"/>
    <w:uiPriority w:val="99"/>
    <w:unhideWhenUsed/>
    <w:rsid w:val="00A87A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7A5B"/>
  </w:style>
  <w:style w:type="character" w:styleId="Hyperlink">
    <w:name w:val="Hyperlink"/>
    <w:basedOn w:val="DefaultParagraphFont"/>
    <w:uiPriority w:val="99"/>
    <w:unhideWhenUsed/>
    <w:rsid w:val="004F31B0"/>
    <w:rPr>
      <w:color w:val="0000FF" w:themeColor="hyperlink"/>
      <w:u w:val="single"/>
    </w:rPr>
  </w:style>
  <w:style w:type="paragraph" w:styleId="NormalWeb">
    <w:name w:val="Normal (Web)"/>
    <w:basedOn w:val="Normal"/>
    <w:uiPriority w:val="99"/>
    <w:unhideWhenUsed/>
    <w:rsid w:val="003370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D4037C"/>
    <w:pPr>
      <w:autoSpaceDE w:val="0"/>
      <w:autoSpaceDN w:val="0"/>
      <w:adjustRightInd w:val="0"/>
      <w:spacing w:after="0" w:line="240" w:lineRule="auto"/>
    </w:pPr>
    <w:rPr>
      <w:rFonts w:ascii="Times New Roman" w:hAnsi="Times New Roman" w:cs="Times New Roman"/>
      <w:color w:val="000000"/>
      <w:sz w:val="24"/>
      <w:szCs w:val="24"/>
    </w:rPr>
  </w:style>
  <w:style w:type="character" w:styleId="HTMLCite">
    <w:name w:val="HTML Cite"/>
    <w:basedOn w:val="DefaultParagraphFont"/>
    <w:uiPriority w:val="99"/>
    <w:semiHidden/>
    <w:unhideWhenUsed/>
    <w:rsid w:val="00083D5F"/>
    <w:rPr>
      <w:i/>
      <w:iCs/>
    </w:rPr>
  </w:style>
  <w:style w:type="character" w:customStyle="1" w:styleId="blackclass1">
    <w:name w:val="blackclass1"/>
    <w:basedOn w:val="DefaultParagraphFont"/>
    <w:rsid w:val="00507AC7"/>
    <w:rPr>
      <w:color w:val="000000"/>
    </w:rPr>
  </w:style>
  <w:style w:type="character" w:customStyle="1" w:styleId="greenclass1">
    <w:name w:val="greenclass1"/>
    <w:basedOn w:val="DefaultParagraphFont"/>
    <w:rsid w:val="00507AC7"/>
    <w:rPr>
      <w:color w:val="000000"/>
    </w:rPr>
  </w:style>
  <w:style w:type="character" w:customStyle="1" w:styleId="phraseanchor">
    <w:name w:val="phrase_anchor"/>
    <w:basedOn w:val="DefaultParagraphFont"/>
    <w:rsid w:val="00507AC7"/>
  </w:style>
  <w:style w:type="character" w:customStyle="1" w:styleId="blueclass1">
    <w:name w:val="blueclass1"/>
    <w:basedOn w:val="DefaultParagraphFont"/>
    <w:rsid w:val="00664E67"/>
    <w:rPr>
      <w:color w:val="000000"/>
    </w:rPr>
  </w:style>
  <w:style w:type="character" w:customStyle="1" w:styleId="Heading1Char">
    <w:name w:val="Heading 1 Char"/>
    <w:basedOn w:val="DefaultParagraphFont"/>
    <w:link w:val="Heading1"/>
    <w:rsid w:val="00FD126A"/>
    <w:rPr>
      <w:rFonts w:ascii="Arial" w:eastAsia="Times New Roman" w:hAnsi="Arial" w:cs="Arial"/>
      <w:b/>
      <w:bCs/>
      <w:kern w:val="32"/>
      <w:sz w:val="32"/>
      <w:szCs w:val="32"/>
    </w:rPr>
  </w:style>
  <w:style w:type="character" w:styleId="PlaceholderText">
    <w:name w:val="Placeholder Text"/>
    <w:basedOn w:val="DefaultParagraphFont"/>
    <w:uiPriority w:val="99"/>
    <w:semiHidden/>
    <w:rsid w:val="00CB555D"/>
    <w:rPr>
      <w:color w:val="808080"/>
    </w:rPr>
  </w:style>
  <w:style w:type="paragraph" w:customStyle="1" w:styleId="xl63">
    <w:name w:val="xl63"/>
    <w:basedOn w:val="Normal"/>
    <w:rsid w:val="00CC33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64">
    <w:name w:val="xl64"/>
    <w:basedOn w:val="Normal"/>
    <w:rsid w:val="00CC33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5">
    <w:name w:val="xl65"/>
    <w:basedOn w:val="Normal"/>
    <w:rsid w:val="00CC33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6">
    <w:name w:val="xl66"/>
    <w:basedOn w:val="Normal"/>
    <w:rsid w:val="00CC33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CC33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apple-style-span">
    <w:name w:val="apple-style-span"/>
    <w:basedOn w:val="DefaultParagraphFont"/>
    <w:rsid w:val="00BC6588"/>
  </w:style>
  <w:style w:type="character" w:customStyle="1" w:styleId="sehl">
    <w:name w:val="sehl"/>
    <w:basedOn w:val="DefaultParagraphFont"/>
    <w:rsid w:val="007529C8"/>
  </w:style>
</w:styles>
</file>

<file path=word/webSettings.xml><?xml version="1.0" encoding="utf-8"?>
<w:webSettings xmlns:r="http://schemas.openxmlformats.org/officeDocument/2006/relationships" xmlns:w="http://schemas.openxmlformats.org/wordprocessingml/2006/main">
  <w:divs>
    <w:div w:id="69548021">
      <w:bodyDiv w:val="1"/>
      <w:marLeft w:val="0"/>
      <w:marRight w:val="0"/>
      <w:marTop w:val="0"/>
      <w:marBottom w:val="0"/>
      <w:divBdr>
        <w:top w:val="none" w:sz="0" w:space="0" w:color="auto"/>
        <w:left w:val="none" w:sz="0" w:space="0" w:color="auto"/>
        <w:bottom w:val="none" w:sz="0" w:space="0" w:color="auto"/>
        <w:right w:val="none" w:sz="0" w:space="0" w:color="auto"/>
      </w:divBdr>
    </w:div>
    <w:div w:id="92634943">
      <w:bodyDiv w:val="1"/>
      <w:marLeft w:val="0"/>
      <w:marRight w:val="0"/>
      <w:marTop w:val="0"/>
      <w:marBottom w:val="0"/>
      <w:divBdr>
        <w:top w:val="none" w:sz="0" w:space="0" w:color="auto"/>
        <w:left w:val="none" w:sz="0" w:space="0" w:color="auto"/>
        <w:bottom w:val="none" w:sz="0" w:space="0" w:color="auto"/>
        <w:right w:val="none" w:sz="0" w:space="0" w:color="auto"/>
      </w:divBdr>
    </w:div>
    <w:div w:id="106897195">
      <w:bodyDiv w:val="1"/>
      <w:marLeft w:val="0"/>
      <w:marRight w:val="0"/>
      <w:marTop w:val="0"/>
      <w:marBottom w:val="0"/>
      <w:divBdr>
        <w:top w:val="none" w:sz="0" w:space="0" w:color="auto"/>
        <w:left w:val="none" w:sz="0" w:space="0" w:color="auto"/>
        <w:bottom w:val="none" w:sz="0" w:space="0" w:color="auto"/>
        <w:right w:val="none" w:sz="0" w:space="0" w:color="auto"/>
      </w:divBdr>
    </w:div>
    <w:div w:id="158737277">
      <w:bodyDiv w:val="1"/>
      <w:marLeft w:val="0"/>
      <w:marRight w:val="0"/>
      <w:marTop w:val="0"/>
      <w:marBottom w:val="0"/>
      <w:divBdr>
        <w:top w:val="none" w:sz="0" w:space="0" w:color="auto"/>
        <w:left w:val="none" w:sz="0" w:space="0" w:color="auto"/>
        <w:bottom w:val="none" w:sz="0" w:space="0" w:color="auto"/>
        <w:right w:val="none" w:sz="0" w:space="0" w:color="auto"/>
      </w:divBdr>
    </w:div>
    <w:div w:id="400640998">
      <w:bodyDiv w:val="1"/>
      <w:marLeft w:val="0"/>
      <w:marRight w:val="0"/>
      <w:marTop w:val="0"/>
      <w:marBottom w:val="0"/>
      <w:divBdr>
        <w:top w:val="none" w:sz="0" w:space="0" w:color="auto"/>
        <w:left w:val="none" w:sz="0" w:space="0" w:color="auto"/>
        <w:bottom w:val="none" w:sz="0" w:space="0" w:color="auto"/>
        <w:right w:val="none" w:sz="0" w:space="0" w:color="auto"/>
      </w:divBdr>
    </w:div>
    <w:div w:id="412974724">
      <w:bodyDiv w:val="1"/>
      <w:marLeft w:val="0"/>
      <w:marRight w:val="0"/>
      <w:marTop w:val="0"/>
      <w:marBottom w:val="0"/>
      <w:divBdr>
        <w:top w:val="none" w:sz="0" w:space="0" w:color="auto"/>
        <w:left w:val="none" w:sz="0" w:space="0" w:color="auto"/>
        <w:bottom w:val="none" w:sz="0" w:space="0" w:color="auto"/>
        <w:right w:val="none" w:sz="0" w:space="0" w:color="auto"/>
      </w:divBdr>
    </w:div>
    <w:div w:id="430859240">
      <w:bodyDiv w:val="1"/>
      <w:marLeft w:val="0"/>
      <w:marRight w:val="0"/>
      <w:marTop w:val="0"/>
      <w:marBottom w:val="0"/>
      <w:divBdr>
        <w:top w:val="none" w:sz="0" w:space="0" w:color="auto"/>
        <w:left w:val="none" w:sz="0" w:space="0" w:color="auto"/>
        <w:bottom w:val="none" w:sz="0" w:space="0" w:color="auto"/>
        <w:right w:val="none" w:sz="0" w:space="0" w:color="auto"/>
      </w:divBdr>
      <w:divsChild>
        <w:div w:id="169415745">
          <w:marLeft w:val="0"/>
          <w:marRight w:val="0"/>
          <w:marTop w:val="0"/>
          <w:marBottom w:val="0"/>
          <w:divBdr>
            <w:top w:val="none" w:sz="0" w:space="0" w:color="auto"/>
            <w:left w:val="none" w:sz="0" w:space="0" w:color="auto"/>
            <w:bottom w:val="none" w:sz="0" w:space="0" w:color="auto"/>
            <w:right w:val="none" w:sz="0" w:space="0" w:color="auto"/>
          </w:divBdr>
          <w:divsChild>
            <w:div w:id="1613441521">
              <w:marLeft w:val="0"/>
              <w:marRight w:val="0"/>
              <w:marTop w:val="0"/>
              <w:marBottom w:val="0"/>
              <w:divBdr>
                <w:top w:val="none" w:sz="0" w:space="0" w:color="auto"/>
                <w:left w:val="none" w:sz="0" w:space="0" w:color="auto"/>
                <w:bottom w:val="none" w:sz="0" w:space="0" w:color="auto"/>
                <w:right w:val="none" w:sz="0" w:space="0" w:color="auto"/>
              </w:divBdr>
              <w:divsChild>
                <w:div w:id="1834293162">
                  <w:marLeft w:val="0"/>
                  <w:marRight w:val="0"/>
                  <w:marTop w:val="0"/>
                  <w:marBottom w:val="0"/>
                  <w:divBdr>
                    <w:top w:val="none" w:sz="0" w:space="0" w:color="auto"/>
                    <w:left w:val="none" w:sz="0" w:space="0" w:color="auto"/>
                    <w:bottom w:val="none" w:sz="0" w:space="0" w:color="auto"/>
                    <w:right w:val="none" w:sz="0" w:space="0" w:color="auto"/>
                  </w:divBdr>
                  <w:divsChild>
                    <w:div w:id="1293247865">
                      <w:marLeft w:val="0"/>
                      <w:marRight w:val="0"/>
                      <w:marTop w:val="0"/>
                      <w:marBottom w:val="0"/>
                      <w:divBdr>
                        <w:top w:val="none" w:sz="0" w:space="0" w:color="auto"/>
                        <w:left w:val="none" w:sz="0" w:space="0" w:color="auto"/>
                        <w:bottom w:val="none" w:sz="0" w:space="0" w:color="auto"/>
                        <w:right w:val="none" w:sz="0" w:space="0" w:color="auto"/>
                      </w:divBdr>
                      <w:divsChild>
                        <w:div w:id="798499194">
                          <w:marLeft w:val="0"/>
                          <w:marRight w:val="0"/>
                          <w:marTop w:val="0"/>
                          <w:marBottom w:val="0"/>
                          <w:divBdr>
                            <w:top w:val="none" w:sz="0" w:space="0" w:color="auto"/>
                            <w:left w:val="none" w:sz="0" w:space="0" w:color="auto"/>
                            <w:bottom w:val="none" w:sz="0" w:space="0" w:color="auto"/>
                            <w:right w:val="none" w:sz="0" w:space="0" w:color="auto"/>
                          </w:divBdr>
                          <w:divsChild>
                            <w:div w:id="84810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448908">
      <w:bodyDiv w:val="1"/>
      <w:marLeft w:val="0"/>
      <w:marRight w:val="0"/>
      <w:marTop w:val="0"/>
      <w:marBottom w:val="0"/>
      <w:divBdr>
        <w:top w:val="none" w:sz="0" w:space="0" w:color="auto"/>
        <w:left w:val="none" w:sz="0" w:space="0" w:color="auto"/>
        <w:bottom w:val="none" w:sz="0" w:space="0" w:color="auto"/>
        <w:right w:val="none" w:sz="0" w:space="0" w:color="auto"/>
      </w:divBdr>
    </w:div>
    <w:div w:id="521481479">
      <w:bodyDiv w:val="1"/>
      <w:marLeft w:val="0"/>
      <w:marRight w:val="0"/>
      <w:marTop w:val="0"/>
      <w:marBottom w:val="0"/>
      <w:divBdr>
        <w:top w:val="none" w:sz="0" w:space="0" w:color="auto"/>
        <w:left w:val="none" w:sz="0" w:space="0" w:color="auto"/>
        <w:bottom w:val="none" w:sz="0" w:space="0" w:color="auto"/>
        <w:right w:val="none" w:sz="0" w:space="0" w:color="auto"/>
      </w:divBdr>
    </w:div>
    <w:div w:id="588732105">
      <w:bodyDiv w:val="1"/>
      <w:marLeft w:val="0"/>
      <w:marRight w:val="0"/>
      <w:marTop w:val="0"/>
      <w:marBottom w:val="0"/>
      <w:divBdr>
        <w:top w:val="none" w:sz="0" w:space="0" w:color="auto"/>
        <w:left w:val="none" w:sz="0" w:space="0" w:color="auto"/>
        <w:bottom w:val="none" w:sz="0" w:space="0" w:color="auto"/>
        <w:right w:val="none" w:sz="0" w:space="0" w:color="auto"/>
      </w:divBdr>
    </w:div>
    <w:div w:id="644511256">
      <w:bodyDiv w:val="1"/>
      <w:marLeft w:val="0"/>
      <w:marRight w:val="0"/>
      <w:marTop w:val="0"/>
      <w:marBottom w:val="0"/>
      <w:divBdr>
        <w:top w:val="none" w:sz="0" w:space="0" w:color="auto"/>
        <w:left w:val="none" w:sz="0" w:space="0" w:color="auto"/>
        <w:bottom w:val="none" w:sz="0" w:space="0" w:color="auto"/>
        <w:right w:val="none" w:sz="0" w:space="0" w:color="auto"/>
      </w:divBdr>
    </w:div>
    <w:div w:id="792408029">
      <w:bodyDiv w:val="1"/>
      <w:marLeft w:val="0"/>
      <w:marRight w:val="0"/>
      <w:marTop w:val="0"/>
      <w:marBottom w:val="0"/>
      <w:divBdr>
        <w:top w:val="none" w:sz="0" w:space="0" w:color="auto"/>
        <w:left w:val="none" w:sz="0" w:space="0" w:color="auto"/>
        <w:bottom w:val="none" w:sz="0" w:space="0" w:color="auto"/>
        <w:right w:val="none" w:sz="0" w:space="0" w:color="auto"/>
      </w:divBdr>
    </w:div>
    <w:div w:id="925963504">
      <w:bodyDiv w:val="1"/>
      <w:marLeft w:val="0"/>
      <w:marRight w:val="0"/>
      <w:marTop w:val="0"/>
      <w:marBottom w:val="0"/>
      <w:divBdr>
        <w:top w:val="none" w:sz="0" w:space="0" w:color="auto"/>
        <w:left w:val="none" w:sz="0" w:space="0" w:color="auto"/>
        <w:bottom w:val="none" w:sz="0" w:space="0" w:color="auto"/>
        <w:right w:val="none" w:sz="0" w:space="0" w:color="auto"/>
      </w:divBdr>
    </w:div>
    <w:div w:id="1055852739">
      <w:bodyDiv w:val="1"/>
      <w:marLeft w:val="0"/>
      <w:marRight w:val="0"/>
      <w:marTop w:val="0"/>
      <w:marBottom w:val="0"/>
      <w:divBdr>
        <w:top w:val="none" w:sz="0" w:space="0" w:color="auto"/>
        <w:left w:val="none" w:sz="0" w:space="0" w:color="auto"/>
        <w:bottom w:val="none" w:sz="0" w:space="0" w:color="auto"/>
        <w:right w:val="none" w:sz="0" w:space="0" w:color="auto"/>
      </w:divBdr>
    </w:div>
    <w:div w:id="1172795653">
      <w:bodyDiv w:val="1"/>
      <w:marLeft w:val="0"/>
      <w:marRight w:val="0"/>
      <w:marTop w:val="0"/>
      <w:marBottom w:val="0"/>
      <w:divBdr>
        <w:top w:val="none" w:sz="0" w:space="0" w:color="auto"/>
        <w:left w:val="none" w:sz="0" w:space="0" w:color="auto"/>
        <w:bottom w:val="none" w:sz="0" w:space="0" w:color="auto"/>
        <w:right w:val="none" w:sz="0" w:space="0" w:color="auto"/>
      </w:divBdr>
    </w:div>
    <w:div w:id="1175847946">
      <w:bodyDiv w:val="1"/>
      <w:marLeft w:val="0"/>
      <w:marRight w:val="0"/>
      <w:marTop w:val="0"/>
      <w:marBottom w:val="0"/>
      <w:divBdr>
        <w:top w:val="none" w:sz="0" w:space="0" w:color="auto"/>
        <w:left w:val="none" w:sz="0" w:space="0" w:color="auto"/>
        <w:bottom w:val="none" w:sz="0" w:space="0" w:color="auto"/>
        <w:right w:val="none" w:sz="0" w:space="0" w:color="auto"/>
      </w:divBdr>
    </w:div>
    <w:div w:id="1256786898">
      <w:bodyDiv w:val="1"/>
      <w:marLeft w:val="0"/>
      <w:marRight w:val="0"/>
      <w:marTop w:val="0"/>
      <w:marBottom w:val="0"/>
      <w:divBdr>
        <w:top w:val="none" w:sz="0" w:space="0" w:color="auto"/>
        <w:left w:val="none" w:sz="0" w:space="0" w:color="auto"/>
        <w:bottom w:val="none" w:sz="0" w:space="0" w:color="auto"/>
        <w:right w:val="none" w:sz="0" w:space="0" w:color="auto"/>
      </w:divBdr>
    </w:div>
    <w:div w:id="1344435405">
      <w:bodyDiv w:val="1"/>
      <w:marLeft w:val="0"/>
      <w:marRight w:val="0"/>
      <w:marTop w:val="0"/>
      <w:marBottom w:val="0"/>
      <w:divBdr>
        <w:top w:val="none" w:sz="0" w:space="0" w:color="auto"/>
        <w:left w:val="none" w:sz="0" w:space="0" w:color="auto"/>
        <w:bottom w:val="none" w:sz="0" w:space="0" w:color="auto"/>
        <w:right w:val="none" w:sz="0" w:space="0" w:color="auto"/>
      </w:divBdr>
    </w:div>
    <w:div w:id="1494419280">
      <w:bodyDiv w:val="1"/>
      <w:marLeft w:val="0"/>
      <w:marRight w:val="0"/>
      <w:marTop w:val="0"/>
      <w:marBottom w:val="0"/>
      <w:divBdr>
        <w:top w:val="none" w:sz="0" w:space="0" w:color="auto"/>
        <w:left w:val="none" w:sz="0" w:space="0" w:color="auto"/>
        <w:bottom w:val="none" w:sz="0" w:space="0" w:color="auto"/>
        <w:right w:val="none" w:sz="0" w:space="0" w:color="auto"/>
      </w:divBdr>
    </w:div>
    <w:div w:id="1555266661">
      <w:bodyDiv w:val="1"/>
      <w:marLeft w:val="0"/>
      <w:marRight w:val="0"/>
      <w:marTop w:val="0"/>
      <w:marBottom w:val="0"/>
      <w:divBdr>
        <w:top w:val="none" w:sz="0" w:space="0" w:color="auto"/>
        <w:left w:val="none" w:sz="0" w:space="0" w:color="auto"/>
        <w:bottom w:val="none" w:sz="0" w:space="0" w:color="auto"/>
        <w:right w:val="none" w:sz="0" w:space="0" w:color="auto"/>
      </w:divBdr>
    </w:div>
    <w:div w:id="1605108480">
      <w:bodyDiv w:val="1"/>
      <w:marLeft w:val="0"/>
      <w:marRight w:val="0"/>
      <w:marTop w:val="0"/>
      <w:marBottom w:val="0"/>
      <w:divBdr>
        <w:top w:val="none" w:sz="0" w:space="0" w:color="auto"/>
        <w:left w:val="none" w:sz="0" w:space="0" w:color="auto"/>
        <w:bottom w:val="none" w:sz="0" w:space="0" w:color="auto"/>
        <w:right w:val="none" w:sz="0" w:space="0" w:color="auto"/>
      </w:divBdr>
    </w:div>
    <w:div w:id="1717074716">
      <w:bodyDiv w:val="1"/>
      <w:marLeft w:val="0"/>
      <w:marRight w:val="0"/>
      <w:marTop w:val="0"/>
      <w:marBottom w:val="0"/>
      <w:divBdr>
        <w:top w:val="none" w:sz="0" w:space="0" w:color="auto"/>
        <w:left w:val="none" w:sz="0" w:space="0" w:color="auto"/>
        <w:bottom w:val="none" w:sz="0" w:space="0" w:color="auto"/>
        <w:right w:val="none" w:sz="0" w:space="0" w:color="auto"/>
      </w:divBdr>
    </w:div>
    <w:div w:id="1761681078">
      <w:bodyDiv w:val="1"/>
      <w:marLeft w:val="0"/>
      <w:marRight w:val="0"/>
      <w:marTop w:val="0"/>
      <w:marBottom w:val="0"/>
      <w:divBdr>
        <w:top w:val="none" w:sz="0" w:space="0" w:color="auto"/>
        <w:left w:val="none" w:sz="0" w:space="0" w:color="auto"/>
        <w:bottom w:val="none" w:sz="0" w:space="0" w:color="auto"/>
        <w:right w:val="none" w:sz="0" w:space="0" w:color="auto"/>
      </w:divBdr>
    </w:div>
    <w:div w:id="1787000050">
      <w:bodyDiv w:val="1"/>
      <w:marLeft w:val="0"/>
      <w:marRight w:val="0"/>
      <w:marTop w:val="0"/>
      <w:marBottom w:val="0"/>
      <w:divBdr>
        <w:top w:val="none" w:sz="0" w:space="0" w:color="auto"/>
        <w:left w:val="none" w:sz="0" w:space="0" w:color="auto"/>
        <w:bottom w:val="none" w:sz="0" w:space="0" w:color="auto"/>
        <w:right w:val="none" w:sz="0" w:space="0" w:color="auto"/>
      </w:divBdr>
    </w:div>
    <w:div w:id="1800486487">
      <w:bodyDiv w:val="1"/>
      <w:marLeft w:val="0"/>
      <w:marRight w:val="0"/>
      <w:marTop w:val="0"/>
      <w:marBottom w:val="0"/>
      <w:divBdr>
        <w:top w:val="none" w:sz="0" w:space="0" w:color="auto"/>
        <w:left w:val="none" w:sz="0" w:space="0" w:color="auto"/>
        <w:bottom w:val="none" w:sz="0" w:space="0" w:color="auto"/>
        <w:right w:val="none" w:sz="0" w:space="0" w:color="auto"/>
      </w:divBdr>
    </w:div>
    <w:div w:id="1846434062">
      <w:bodyDiv w:val="1"/>
      <w:marLeft w:val="0"/>
      <w:marRight w:val="0"/>
      <w:marTop w:val="0"/>
      <w:marBottom w:val="0"/>
      <w:divBdr>
        <w:top w:val="none" w:sz="0" w:space="0" w:color="auto"/>
        <w:left w:val="none" w:sz="0" w:space="0" w:color="auto"/>
        <w:bottom w:val="none" w:sz="0" w:space="0" w:color="auto"/>
        <w:right w:val="none" w:sz="0" w:space="0" w:color="auto"/>
      </w:divBdr>
    </w:div>
    <w:div w:id="1912230953">
      <w:bodyDiv w:val="1"/>
      <w:marLeft w:val="0"/>
      <w:marRight w:val="0"/>
      <w:marTop w:val="0"/>
      <w:marBottom w:val="0"/>
      <w:divBdr>
        <w:top w:val="none" w:sz="0" w:space="0" w:color="auto"/>
        <w:left w:val="none" w:sz="0" w:space="0" w:color="auto"/>
        <w:bottom w:val="none" w:sz="0" w:space="0" w:color="auto"/>
        <w:right w:val="none" w:sz="0" w:space="0" w:color="auto"/>
      </w:divBdr>
    </w:div>
    <w:div w:id="1969314957">
      <w:bodyDiv w:val="1"/>
      <w:marLeft w:val="0"/>
      <w:marRight w:val="0"/>
      <w:marTop w:val="0"/>
      <w:marBottom w:val="0"/>
      <w:divBdr>
        <w:top w:val="none" w:sz="0" w:space="0" w:color="auto"/>
        <w:left w:val="none" w:sz="0" w:space="0" w:color="auto"/>
        <w:bottom w:val="none" w:sz="0" w:space="0" w:color="auto"/>
        <w:right w:val="none" w:sz="0" w:space="0" w:color="auto"/>
      </w:divBdr>
    </w:div>
    <w:div w:id="2016182193">
      <w:bodyDiv w:val="1"/>
      <w:marLeft w:val="0"/>
      <w:marRight w:val="0"/>
      <w:marTop w:val="0"/>
      <w:marBottom w:val="0"/>
      <w:divBdr>
        <w:top w:val="none" w:sz="0" w:space="0" w:color="auto"/>
        <w:left w:val="none" w:sz="0" w:space="0" w:color="auto"/>
        <w:bottom w:val="none" w:sz="0" w:space="0" w:color="auto"/>
        <w:right w:val="none" w:sz="0" w:space="0" w:color="auto"/>
      </w:divBdr>
    </w:div>
    <w:div w:id="2131321046">
      <w:bodyDiv w:val="1"/>
      <w:marLeft w:val="0"/>
      <w:marRight w:val="0"/>
      <w:marTop w:val="0"/>
      <w:marBottom w:val="0"/>
      <w:divBdr>
        <w:top w:val="none" w:sz="0" w:space="0" w:color="auto"/>
        <w:left w:val="none" w:sz="0" w:space="0" w:color="auto"/>
        <w:bottom w:val="none" w:sz="0" w:space="0" w:color="auto"/>
        <w:right w:val="none" w:sz="0" w:space="0" w:color="auto"/>
      </w:divBdr>
    </w:div>
    <w:div w:id="2143576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karyailmiah.um.ac.id/%20index.php%20/disertasi/article/view/13986" TargetMode="External"/><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image" Target="media/image3.jpeg"/><Relationship Id="rId34" Type="http://schemas.openxmlformats.org/officeDocument/2006/relationships/image" Target="media/image15.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3.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etd.eprints.ums.ac.id/%208034/1/A320050281.PDF" TargetMode="External"/><Relationship Id="rId20" Type="http://schemas.openxmlformats.org/officeDocument/2006/relationships/image" Target="media/image2.jpeg"/><Relationship Id="rId29" Type="http://schemas.openxmlformats.org/officeDocument/2006/relationships/image" Target="media/image10.jpeg"/><Relationship Id="rId41" Type="http://schemas.openxmlformats.org/officeDocument/2006/relationships/hyperlink" Target="http://s1.postimage.org/56v7g41tx/public.jpg" TargetMode="External"/><Relationship Id="rId54" Type="http://schemas.openxmlformats.org/officeDocument/2006/relationships/hyperlink" Target="http://img695.imageshack.us/img695/7226/3228744.jpg"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yperlink" Target="http://www.freeimagehosting.net/newuploads/ec65a.jpg" TargetMode="External"/><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hyperlink" Target="http://etc.usf.edu" TargetMode="External"/><Relationship Id="rId23" Type="http://schemas.openxmlformats.org/officeDocument/2006/relationships/image" Target="media/image5.jpeg"/><Relationship Id="rId28" Type="http://schemas.openxmlformats.org/officeDocument/2006/relationships/hyperlink" Target="http://img825.imageshack.us/img825/1637/82763953.jpg" TargetMode="External"/><Relationship Id="rId36" Type="http://schemas.openxmlformats.org/officeDocument/2006/relationships/image" Target="media/image17.jpeg"/><Relationship Id="rId49" Type="http://schemas.openxmlformats.org/officeDocument/2006/relationships/image" Target="media/image28.jpeg"/><Relationship Id="rId57" Type="http://schemas.openxmlformats.org/officeDocument/2006/relationships/image" Target="media/image35.jpeg"/><Relationship Id="rId61" Type="http://schemas.openxmlformats.org/officeDocument/2006/relationships/header" Target="header3.xm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12.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image" Target="media/image30.jpeg"/><Relationship Id="rId3" Type="http://schemas.openxmlformats.org/officeDocument/2006/relationships/numbering" Target="numbering.xml"/><Relationship Id="rId12" Type="http://schemas.openxmlformats.org/officeDocument/2006/relationships/chart" Target="charts/chart1.xml"/><Relationship Id="rId17" Type="http://schemas.openxmlformats.org/officeDocument/2006/relationships/hyperlink" Target="http://www.ohio.edu" TargetMode="External"/><Relationship Id="rId25" Type="http://schemas.openxmlformats.org/officeDocument/2006/relationships/image" Target="media/image7.png"/><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5.jpeg"/><Relationship Id="rId59" Type="http://schemas.openxmlformats.org/officeDocument/2006/relationships/image" Target="media/image37.jpeg"/></Relationships>
</file>

<file path=word/charts/_rels/chart1.xml.rels><?xml version="1.0" encoding="UTF-8" standalone="yes"?>
<Relationships xmlns="http://schemas.openxmlformats.org/package/2006/relationships"><Relationship Id="rId1" Type="http://schemas.openxmlformats.org/officeDocument/2006/relationships/oleObject" Target="file:///D:\Data%20Tesis%20n%20journal\Nilai%20Test%20Speaking\Nilai%20Tes-%20Gabungan%20nilai%20guru%20n%20penelit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ata%20Tesis%20n%20journal\Percentage%20of%20the%20students'%20Participation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ata%20Tesis%20n%20journal\Percentage%20of%20the%20students'%20Participation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9"/>
  <c:chart>
    <c:autoTitleDeleted val="1"/>
    <c:view3D>
      <c:rAngAx val="1"/>
    </c:view3D>
    <c:plotArea>
      <c:layout/>
      <c:bar3DChart>
        <c:barDir val="col"/>
        <c:grouping val="stacked"/>
        <c:ser>
          <c:idx val="0"/>
          <c:order val="0"/>
          <c:tx>
            <c:strRef>
              <c:f>Percentage!$B$11:$B$12</c:f>
              <c:strCache>
                <c:ptCount val="1"/>
                <c:pt idx="0">
                  <c:v>PERCENTAGE</c:v>
                </c:pt>
              </c:strCache>
            </c:strRef>
          </c:tx>
          <c:cat>
            <c:strRef>
              <c:f>Percentage!$A$13:$A$15</c:f>
              <c:strCache>
                <c:ptCount val="3"/>
                <c:pt idx="0">
                  <c:v>First Cycle</c:v>
                </c:pt>
                <c:pt idx="1">
                  <c:v>Second Cycle</c:v>
                </c:pt>
                <c:pt idx="2">
                  <c:v>Third Cycle</c:v>
                </c:pt>
              </c:strCache>
            </c:strRef>
          </c:cat>
          <c:val>
            <c:numRef>
              <c:f>Percentage!$B$13:$B$15</c:f>
              <c:numCache>
                <c:formatCode>0.00</c:formatCode>
                <c:ptCount val="3"/>
                <c:pt idx="0">
                  <c:v>41.67</c:v>
                </c:pt>
                <c:pt idx="1">
                  <c:v>63.89</c:v>
                </c:pt>
                <c:pt idx="2">
                  <c:v>91.669999999999987</c:v>
                </c:pt>
              </c:numCache>
            </c:numRef>
          </c:val>
        </c:ser>
        <c:gapWidth val="40"/>
        <c:gapDepth val="40"/>
        <c:shape val="cylinder"/>
        <c:axId val="186480512"/>
        <c:axId val="186482048"/>
        <c:axId val="0"/>
      </c:bar3DChart>
      <c:catAx>
        <c:axId val="186480512"/>
        <c:scaling>
          <c:orientation val="minMax"/>
        </c:scaling>
        <c:axPos val="b"/>
        <c:majorTickMark val="none"/>
        <c:tickLblPos val="nextTo"/>
        <c:crossAx val="186482048"/>
        <c:crosses val="autoZero"/>
        <c:auto val="1"/>
        <c:lblAlgn val="ctr"/>
        <c:lblOffset val="100"/>
      </c:catAx>
      <c:valAx>
        <c:axId val="186482048"/>
        <c:scaling>
          <c:orientation val="minMax"/>
        </c:scaling>
        <c:axPos val="l"/>
        <c:majorGridlines/>
        <c:title>
          <c:tx>
            <c:rich>
              <a:bodyPr/>
              <a:lstStyle/>
              <a:p>
                <a:pPr>
                  <a:defRPr/>
                </a:pPr>
                <a:r>
                  <a:rPr lang="en-US"/>
                  <a:t>Percentage</a:t>
                </a:r>
              </a:p>
            </c:rich>
          </c:tx>
        </c:title>
        <c:numFmt formatCode="0" sourceLinked="0"/>
        <c:majorTickMark val="none"/>
        <c:tickLblPos val="nextTo"/>
        <c:crossAx val="186480512"/>
        <c:crosses val="autoZero"/>
        <c:crossBetween val="between"/>
      </c:valAx>
      <c:dTable>
        <c:showHorzBorder val="1"/>
        <c:showVertBorder val="1"/>
        <c:showOutline val="1"/>
        <c:showKeys val="1"/>
      </c:dTable>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7"/>
  <c:chart>
    <c:autoTitleDeleted val="1"/>
    <c:view3D>
      <c:rAngAx val="1"/>
    </c:view3D>
    <c:plotArea>
      <c:layout/>
      <c:bar3DChart>
        <c:barDir val="col"/>
        <c:grouping val="stacked"/>
        <c:ser>
          <c:idx val="0"/>
          <c:order val="0"/>
          <c:tx>
            <c:strRef>
              <c:f>'Participation scores each cycle'!$C$57</c:f>
              <c:strCache>
                <c:ptCount val="1"/>
                <c:pt idx="0">
                  <c:v>Percentage</c:v>
                </c:pt>
              </c:strCache>
            </c:strRef>
          </c:tx>
          <c:cat>
            <c:strRef>
              <c:f>'Participation scores each cycle'!$B$58:$B$60</c:f>
              <c:strCache>
                <c:ptCount val="3"/>
                <c:pt idx="0">
                  <c:v>First Cycle</c:v>
                </c:pt>
                <c:pt idx="1">
                  <c:v>Second Cycle</c:v>
                </c:pt>
                <c:pt idx="2">
                  <c:v>Third Cycle</c:v>
                </c:pt>
              </c:strCache>
            </c:strRef>
          </c:cat>
          <c:val>
            <c:numRef>
              <c:f>'Participation scores each cycle'!$C$58:$C$60</c:f>
              <c:numCache>
                <c:formatCode>General</c:formatCode>
                <c:ptCount val="3"/>
                <c:pt idx="0">
                  <c:v>47.220000000000013</c:v>
                </c:pt>
                <c:pt idx="1">
                  <c:v>72.22</c:v>
                </c:pt>
                <c:pt idx="2">
                  <c:v>94.440000000000026</c:v>
                </c:pt>
              </c:numCache>
            </c:numRef>
          </c:val>
        </c:ser>
        <c:gapWidth val="40"/>
        <c:gapDepth val="40"/>
        <c:shape val="cylinder"/>
        <c:axId val="186491648"/>
        <c:axId val="186493184"/>
        <c:axId val="0"/>
      </c:bar3DChart>
      <c:catAx>
        <c:axId val="186491648"/>
        <c:scaling>
          <c:orientation val="minMax"/>
        </c:scaling>
        <c:axPos val="b"/>
        <c:majorTickMark val="none"/>
        <c:tickLblPos val="nextTo"/>
        <c:crossAx val="186493184"/>
        <c:crosses val="autoZero"/>
        <c:auto val="1"/>
        <c:lblAlgn val="ctr"/>
        <c:lblOffset val="100"/>
      </c:catAx>
      <c:valAx>
        <c:axId val="186493184"/>
        <c:scaling>
          <c:orientation val="minMax"/>
        </c:scaling>
        <c:axPos val="l"/>
        <c:majorGridlines/>
        <c:title>
          <c:tx>
            <c:rich>
              <a:bodyPr/>
              <a:lstStyle/>
              <a:p>
                <a:pPr>
                  <a:defRPr/>
                </a:pPr>
                <a:r>
                  <a:rPr lang="en-US"/>
                  <a:t>Percentage</a:t>
                </a:r>
              </a:p>
            </c:rich>
          </c:tx>
        </c:title>
        <c:numFmt formatCode="General" sourceLinked="1"/>
        <c:majorTickMark val="none"/>
        <c:tickLblPos val="nextTo"/>
        <c:crossAx val="186491648"/>
        <c:crosses val="autoZero"/>
        <c:crossBetween val="between"/>
      </c:valAx>
      <c:dTable>
        <c:showHorzBorder val="1"/>
        <c:showVertBorder val="1"/>
        <c:showOutline val="1"/>
        <c:showKeys val="1"/>
      </c:dTable>
    </c:plotArea>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37"/>
  <c:chart>
    <c:autoTitleDeleted val="1"/>
    <c:view3D>
      <c:rAngAx val="1"/>
    </c:view3D>
    <c:plotArea>
      <c:layout/>
      <c:bar3DChart>
        <c:barDir val="col"/>
        <c:grouping val="clustered"/>
        <c:ser>
          <c:idx val="0"/>
          <c:order val="0"/>
          <c:tx>
            <c:strRef>
              <c:f>Comp.!$B$1</c:f>
              <c:strCache>
                <c:ptCount val="1"/>
                <c:pt idx="0">
                  <c:v>First Cycle</c:v>
                </c:pt>
              </c:strCache>
            </c:strRef>
          </c:tx>
          <c:cat>
            <c:strRef>
              <c:f>Comp.!$A$2:$A$7</c:f>
              <c:strCache>
                <c:ptCount val="6"/>
                <c:pt idx="0">
                  <c:v>Attentions</c:v>
                </c:pt>
                <c:pt idx="1">
                  <c:v>Checking for Understanding by Individual thinking</c:v>
                </c:pt>
                <c:pt idx="2">
                  <c:v>Sharing ideas and information in pairs</c:v>
                </c:pt>
                <c:pt idx="3">
                  <c:v>Encouraging to Share Opinion to the other </c:v>
                </c:pt>
                <c:pt idx="4">
                  <c:v>Able to speak naturally</c:v>
                </c:pt>
                <c:pt idx="5">
                  <c:v>Interaction in Asking and Answering Question</c:v>
                </c:pt>
              </c:strCache>
            </c:strRef>
          </c:cat>
          <c:val>
            <c:numRef>
              <c:f>Comp.!$B$2:$B$7</c:f>
              <c:numCache>
                <c:formatCode>General</c:formatCode>
                <c:ptCount val="6"/>
                <c:pt idx="0">
                  <c:v>80.56</c:v>
                </c:pt>
                <c:pt idx="1">
                  <c:v>80.56</c:v>
                </c:pt>
                <c:pt idx="2">
                  <c:v>77.78</c:v>
                </c:pt>
                <c:pt idx="3">
                  <c:v>77.78</c:v>
                </c:pt>
                <c:pt idx="4">
                  <c:v>33.33</c:v>
                </c:pt>
                <c:pt idx="5">
                  <c:v>30.56</c:v>
                </c:pt>
              </c:numCache>
            </c:numRef>
          </c:val>
        </c:ser>
        <c:ser>
          <c:idx val="1"/>
          <c:order val="1"/>
          <c:tx>
            <c:strRef>
              <c:f>Comp.!$C$1</c:f>
              <c:strCache>
                <c:ptCount val="1"/>
                <c:pt idx="0">
                  <c:v>Second Cycle</c:v>
                </c:pt>
              </c:strCache>
            </c:strRef>
          </c:tx>
          <c:cat>
            <c:strRef>
              <c:f>Comp.!$A$2:$A$7</c:f>
              <c:strCache>
                <c:ptCount val="6"/>
                <c:pt idx="0">
                  <c:v>Attentions</c:v>
                </c:pt>
                <c:pt idx="1">
                  <c:v>Checking for Understanding by Individual thinking</c:v>
                </c:pt>
                <c:pt idx="2">
                  <c:v>Sharing ideas and information in pairs</c:v>
                </c:pt>
                <c:pt idx="3">
                  <c:v>Encouraging to Share Opinion to the other </c:v>
                </c:pt>
                <c:pt idx="4">
                  <c:v>Able to speak naturally</c:v>
                </c:pt>
                <c:pt idx="5">
                  <c:v>Interaction in Asking and Answering Question</c:v>
                </c:pt>
              </c:strCache>
            </c:strRef>
          </c:cat>
          <c:val>
            <c:numRef>
              <c:f>Comp.!$C$2:$C$7</c:f>
              <c:numCache>
                <c:formatCode>General</c:formatCode>
                <c:ptCount val="6"/>
                <c:pt idx="0">
                  <c:v>91.669999999999987</c:v>
                </c:pt>
                <c:pt idx="1">
                  <c:v>91.669999999999987</c:v>
                </c:pt>
                <c:pt idx="2">
                  <c:v>88.89</c:v>
                </c:pt>
                <c:pt idx="3">
                  <c:v>83.33</c:v>
                </c:pt>
                <c:pt idx="4">
                  <c:v>55.56</c:v>
                </c:pt>
                <c:pt idx="5">
                  <c:v>55.56</c:v>
                </c:pt>
              </c:numCache>
            </c:numRef>
          </c:val>
        </c:ser>
        <c:ser>
          <c:idx val="2"/>
          <c:order val="2"/>
          <c:tx>
            <c:strRef>
              <c:f>Comp.!$D$1</c:f>
              <c:strCache>
                <c:ptCount val="1"/>
                <c:pt idx="0">
                  <c:v>Third Cycle</c:v>
                </c:pt>
              </c:strCache>
            </c:strRef>
          </c:tx>
          <c:cat>
            <c:strRef>
              <c:f>Comp.!$A$2:$A$7</c:f>
              <c:strCache>
                <c:ptCount val="6"/>
                <c:pt idx="0">
                  <c:v>Attentions</c:v>
                </c:pt>
                <c:pt idx="1">
                  <c:v>Checking for Understanding by Individual thinking</c:v>
                </c:pt>
                <c:pt idx="2">
                  <c:v>Sharing ideas and information in pairs</c:v>
                </c:pt>
                <c:pt idx="3">
                  <c:v>Encouraging to Share Opinion to the other </c:v>
                </c:pt>
                <c:pt idx="4">
                  <c:v>Able to speak naturally</c:v>
                </c:pt>
                <c:pt idx="5">
                  <c:v>Interaction in Asking and Answering Question</c:v>
                </c:pt>
              </c:strCache>
            </c:strRef>
          </c:cat>
          <c:val>
            <c:numRef>
              <c:f>Comp.!$D$2:$D$7</c:f>
              <c:numCache>
                <c:formatCode>General</c:formatCode>
                <c:ptCount val="6"/>
                <c:pt idx="0">
                  <c:v>100</c:v>
                </c:pt>
                <c:pt idx="1">
                  <c:v>100</c:v>
                </c:pt>
                <c:pt idx="2">
                  <c:v>100</c:v>
                </c:pt>
                <c:pt idx="3">
                  <c:v>100</c:v>
                </c:pt>
                <c:pt idx="4">
                  <c:v>91.669999999999987</c:v>
                </c:pt>
                <c:pt idx="5">
                  <c:v>80.56</c:v>
                </c:pt>
              </c:numCache>
            </c:numRef>
          </c:val>
        </c:ser>
        <c:shape val="box"/>
        <c:axId val="192100608"/>
        <c:axId val="192135168"/>
        <c:axId val="0"/>
      </c:bar3DChart>
      <c:catAx>
        <c:axId val="192100608"/>
        <c:scaling>
          <c:orientation val="minMax"/>
        </c:scaling>
        <c:axPos val="b"/>
        <c:majorTickMark val="none"/>
        <c:tickLblPos val="nextTo"/>
        <c:crossAx val="192135168"/>
        <c:crosses val="autoZero"/>
        <c:auto val="1"/>
        <c:lblAlgn val="ctr"/>
        <c:lblOffset val="100"/>
      </c:catAx>
      <c:valAx>
        <c:axId val="192135168"/>
        <c:scaling>
          <c:orientation val="minMax"/>
        </c:scaling>
        <c:axPos val="l"/>
        <c:majorGridlines/>
        <c:title>
          <c:tx>
            <c:rich>
              <a:bodyPr/>
              <a:lstStyle/>
              <a:p>
                <a:pPr>
                  <a:defRPr/>
                </a:pPr>
                <a:r>
                  <a:rPr lang="en-US"/>
                  <a:t>Participation Percentages</a:t>
                </a:r>
              </a:p>
            </c:rich>
          </c:tx>
        </c:title>
        <c:numFmt formatCode="General" sourceLinked="1"/>
        <c:majorTickMark val="none"/>
        <c:tickLblPos val="nextTo"/>
        <c:crossAx val="192100608"/>
        <c:crosses val="autoZero"/>
        <c:crossBetween val="between"/>
      </c:valAx>
      <c:dTable>
        <c:showHorzBorder val="1"/>
        <c:showVertBorder val="1"/>
        <c:showOutline val="1"/>
        <c:showKeys val="1"/>
        <c:txPr>
          <a:bodyPr/>
          <a:lstStyle/>
          <a:p>
            <a:pPr rtl="0">
              <a:defRPr sz="900"/>
            </a:pPr>
            <a:endParaRPr lang="en-US"/>
          </a:p>
        </c:txPr>
      </c:dTable>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CD0D21-1307-48EC-9DD7-E3F99962D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135</Pages>
  <Words>22066</Words>
  <Characters>133060</Characters>
  <Application>Microsoft Office Word</Application>
  <DocSecurity>0</DocSecurity>
  <Lines>4588</Lines>
  <Paragraphs>1157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metro</cp:lastModifiedBy>
  <cp:revision>11</cp:revision>
  <cp:lastPrinted>2011-11-05T19:10:00Z</cp:lastPrinted>
  <dcterms:created xsi:type="dcterms:W3CDTF">2011-11-07T20:15:00Z</dcterms:created>
  <dcterms:modified xsi:type="dcterms:W3CDTF">2009-03-04T20:44:00Z</dcterms:modified>
</cp:coreProperties>
</file>